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CF4561" w14:textId="77777777" w:rsidR="00024FBB" w:rsidRPr="00035E4B" w:rsidRDefault="00024FBB" w:rsidP="00024FBB">
      <w:pPr>
        <w:jc w:val="center"/>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pPr>
      <w:bookmarkStart w:id="0" w:name="_Toc346873771"/>
      <w:bookmarkStart w:id="1" w:name="_Toc346871583"/>
      <w:r w:rsidRPr="00035E4B">
        <w:rPr>
          <w:rFonts w:ascii="Arial" w:hAnsi="Arial" w:cs="Arial"/>
          <w:bCs/>
          <w:color w:val="FFFFFF" w:themeColor="background1"/>
          <w:sz w:val="60"/>
          <w:szCs w:val="60"/>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BANCO CENTRAL DE BOLIVIA</w:t>
      </w:r>
    </w:p>
    <w:p w14:paraId="4AA5682A" w14:textId="77777777" w:rsidR="00024FBB" w:rsidRDefault="00024FBB" w:rsidP="00024FBB">
      <w:pPr>
        <w:jc w:val="center"/>
        <w:outlineLvl w:val="0"/>
        <w:rPr>
          <w:rFonts w:ascii="Arial" w:hAnsi="Arial" w:cs="Arial"/>
          <w:b/>
          <w:color w:val="003366"/>
          <w:sz w:val="40"/>
          <w:szCs w:val="18"/>
        </w:rPr>
      </w:pPr>
      <w:bookmarkStart w:id="2" w:name="_Toc64556020"/>
      <w:r w:rsidRPr="00C2439E">
        <w:rPr>
          <w:rFonts w:ascii="Arial" w:hAnsi="Arial" w:cs="Arial"/>
          <w:b/>
          <w:color w:val="003366"/>
          <w:sz w:val="32"/>
          <w:szCs w:val="18"/>
        </w:rPr>
        <w:t>DOCUMENTO BASE DE CONTRATACIÓN PARA BIENES</w:t>
      </w:r>
      <w:bookmarkEnd w:id="2"/>
      <w:r w:rsidRPr="00205459">
        <w:rPr>
          <w:rFonts w:ascii="Arial" w:hAnsi="Arial" w:cs="Arial"/>
          <w:b/>
          <w:color w:val="003366"/>
          <w:sz w:val="40"/>
          <w:szCs w:val="18"/>
        </w:rPr>
        <w:t xml:space="preserve"> </w:t>
      </w:r>
    </w:p>
    <w:p w14:paraId="2AB17363" w14:textId="00BE28A2" w:rsidR="00A13414" w:rsidRDefault="00024FBB" w:rsidP="00024FBB">
      <w:pPr>
        <w:jc w:val="center"/>
        <w:rPr>
          <w:b/>
          <w:color w:val="244061"/>
          <w:sz w:val="28"/>
          <w:szCs w:val="36"/>
        </w:rPr>
      </w:pPr>
      <w:r w:rsidRPr="00C2439E">
        <w:rPr>
          <w:rFonts w:ascii="Arial" w:hAnsi="Arial" w:cs="Arial"/>
          <w:b/>
          <w:color w:val="003366"/>
          <w:sz w:val="24"/>
          <w:szCs w:val="18"/>
          <w:lang w:val="es-BO"/>
        </w:rPr>
        <w:t>MODALIDAD DE APOYO NACIONAL A LA PRODUCCIÓN Y</w:t>
      </w:r>
      <w:r>
        <w:rPr>
          <w:rFonts w:ascii="Arial" w:hAnsi="Arial" w:cs="Arial"/>
          <w:b/>
          <w:color w:val="003366"/>
          <w:sz w:val="24"/>
          <w:szCs w:val="18"/>
          <w:lang w:val="es-BO"/>
        </w:rPr>
        <w:t xml:space="preserve"> </w:t>
      </w:r>
      <w:r w:rsidRPr="00C2439E">
        <w:rPr>
          <w:rFonts w:ascii="Arial" w:hAnsi="Arial" w:cs="Arial"/>
          <w:b/>
          <w:color w:val="003366"/>
          <w:sz w:val="24"/>
          <w:szCs w:val="18"/>
        </w:rPr>
        <w:t>EMPLEO</w:t>
      </w:r>
    </w:p>
    <w:p w14:paraId="74A45B9A" w14:textId="03553560" w:rsidR="00A13414" w:rsidRPr="00024FBB" w:rsidRDefault="00C1479F" w:rsidP="00A13414">
      <w:pPr>
        <w:spacing w:after="160" w:line="256" w:lineRule="auto"/>
      </w:pPr>
      <w:r w:rsidRPr="001A07A6">
        <w:rPr>
          <w:rFonts w:ascii="Arial" w:hAnsi="Arial" w:cs="Arial"/>
          <w:b/>
          <w:bCs/>
          <w:noProof/>
          <w:color w:val="FFFFFF" w:themeColor="background1"/>
          <w:sz w:val="20"/>
          <w:szCs w:val="28"/>
          <w:lang w:val="es-BO" w:eastAsia="es-BO"/>
          <w14:shadow w14:blurRad="0" w14:dist="25400" w14:dir="27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drawing>
          <wp:anchor distT="0" distB="0" distL="114300" distR="114300" simplePos="0" relativeHeight="251671552" behindDoc="1" locked="0" layoutInCell="1" allowOverlap="1" wp14:anchorId="16DDCAE5" wp14:editId="582C67F5">
            <wp:simplePos x="0" y="0"/>
            <wp:positionH relativeFrom="column">
              <wp:posOffset>978876</wp:posOffset>
            </wp:positionH>
            <wp:positionV relativeFrom="paragraph">
              <wp:posOffset>225634</wp:posOffset>
            </wp:positionV>
            <wp:extent cx="3916908" cy="2987143"/>
            <wp:effectExtent l="0" t="0" r="7620" b="3810"/>
            <wp:wrapNone/>
            <wp:docPr id="1" name="Imagen 1" descr="C:\Users\gzavala\AppData\Local\Microsoft\Windows\Temporary Internet Files\Content.Outlook\I7AM2LJS\hermes ho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gzavala\AppData\Local\Microsoft\Windows\Temporary Internet Files\Content.Outlook\I7AM2LJS\hermes hoja.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916908" cy="29871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05B1D74" w14:textId="36569BD9" w:rsidR="00A13414" w:rsidRDefault="00A13414" w:rsidP="00A13414"/>
    <w:p w14:paraId="2285C462" w14:textId="1A1AC698" w:rsidR="00A13414" w:rsidRDefault="00C1479F" w:rsidP="00A13414">
      <w:pPr>
        <w:spacing w:after="160" w:line="256" w:lineRule="auto"/>
      </w:pPr>
      <w:r>
        <w:rPr>
          <w:noProof/>
          <w:lang w:val="es-BO" w:eastAsia="es-BO"/>
        </w:rPr>
        <mc:AlternateContent>
          <mc:Choice Requires="wps">
            <w:drawing>
              <wp:anchor distT="0" distB="0" distL="114300" distR="114300" simplePos="0" relativeHeight="251668480" behindDoc="0" locked="0" layoutInCell="1" allowOverlap="1" wp14:anchorId="6BFCCA45" wp14:editId="2F689BE5">
                <wp:simplePos x="0" y="0"/>
                <wp:positionH relativeFrom="margin">
                  <wp:posOffset>-583612</wp:posOffset>
                </wp:positionH>
                <wp:positionV relativeFrom="paragraph">
                  <wp:posOffset>2919484</wp:posOffset>
                </wp:positionV>
                <wp:extent cx="7112635" cy="3985146"/>
                <wp:effectExtent l="0" t="0" r="0" b="0"/>
                <wp:wrapNone/>
                <wp:docPr id="10" name="Cuadro de texto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635" cy="398514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0DF69F" w14:textId="77777777" w:rsidR="00257A57" w:rsidRDefault="00257A57" w:rsidP="00A13414">
                            <w:pPr>
                              <w:jc w:val="center"/>
                              <w:rPr>
                                <w:b/>
                                <w:sz w:val="8"/>
                                <w:szCs w:val="36"/>
                              </w:rPr>
                            </w:pPr>
                          </w:p>
                          <w:p w14:paraId="5874C33E" w14:textId="77777777" w:rsidR="00257A57" w:rsidRDefault="00257A57"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257A57" w:rsidRDefault="00257A57"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257A57" w14:paraId="4DFA0195" w14:textId="77777777" w:rsidTr="00024FBB">
                              <w:trPr>
                                <w:trHeight w:val="454"/>
                                <w:jc w:val="center"/>
                              </w:trPr>
                              <w:tc>
                                <w:tcPr>
                                  <w:tcW w:w="4583" w:type="dxa"/>
                                  <w:shd w:val="clear" w:color="auto" w:fill="92CDDC" w:themeFill="accent5" w:themeFillTint="99"/>
                                  <w:vAlign w:val="center"/>
                                </w:tcPr>
                                <w:p w14:paraId="60FC66A0" w14:textId="77777777" w:rsidR="00257A57" w:rsidRPr="002C3A5B" w:rsidRDefault="00257A57"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257A57" w:rsidRPr="0008708E" w14:paraId="3D35E0AB" w14:textId="77777777" w:rsidTr="00024FBB">
                              <w:trPr>
                                <w:trHeight w:val="454"/>
                                <w:jc w:val="center"/>
                              </w:trPr>
                              <w:tc>
                                <w:tcPr>
                                  <w:tcW w:w="4583" w:type="dxa"/>
                                  <w:vAlign w:val="center"/>
                                </w:tcPr>
                                <w:p w14:paraId="0B1B9BD5" w14:textId="48E83C14" w:rsidR="00257A57" w:rsidRPr="0008708E" w:rsidRDefault="00257A57" w:rsidP="00024FBB">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Pr>
                                      <w:rFonts w:ascii="Arial" w:hAnsi="Arial" w:cs="Arial"/>
                                      <w:b/>
                                      <w:bCs/>
                                      <w:sz w:val="22"/>
                                    </w:rPr>
                                    <w:t>1057797</w:t>
                                  </w:r>
                                  <w:r w:rsidRPr="0008708E">
                                    <w:rPr>
                                      <w:rFonts w:ascii="Arial" w:hAnsi="Arial" w:cs="Arial"/>
                                      <w:b/>
                                      <w:bCs/>
                                      <w:sz w:val="22"/>
                                    </w:rPr>
                                    <w:t>-</w:t>
                                  </w:r>
                                  <w:r>
                                    <w:rPr>
                                      <w:rFonts w:ascii="Arial" w:hAnsi="Arial" w:cs="Arial"/>
                                      <w:b/>
                                      <w:bCs/>
                                      <w:sz w:val="22"/>
                                    </w:rPr>
                                    <w:t>5</w:t>
                                  </w:r>
                                  <w:r w:rsidRPr="0008708E">
                                    <w:rPr>
                                      <w:rFonts w:ascii="Arial" w:hAnsi="Arial" w:cs="Arial"/>
                                      <w:b/>
                                      <w:bCs/>
                                      <w:sz w:val="22"/>
                                    </w:rPr>
                                    <w:t>-1</w:t>
                                  </w:r>
                                </w:p>
                              </w:tc>
                            </w:tr>
                          </w:tbl>
                          <w:p w14:paraId="56F8D2FE" w14:textId="77777777" w:rsidR="00257A57" w:rsidRPr="0008708E" w:rsidRDefault="00257A57" w:rsidP="00024FBB">
                            <w:pPr>
                              <w:pStyle w:val="Head1"/>
                              <w:suppressAutoHyphens w:val="0"/>
                              <w:spacing w:after="0"/>
                              <w:rPr>
                                <w:rFonts w:ascii="Arial" w:hAnsi="Arial" w:cs="Arial"/>
                                <w:bCs/>
                                <w:szCs w:val="24"/>
                                <w:lang w:val="es-ES" w:eastAsia="es-ES"/>
                              </w:rPr>
                            </w:pPr>
                          </w:p>
                          <w:p w14:paraId="22C33012" w14:textId="1FB142ED" w:rsidR="00257A57" w:rsidRPr="0008708E" w:rsidRDefault="00257A57"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19/2020-5</w:t>
                            </w:r>
                            <w:r w:rsidRPr="0008708E">
                              <w:rPr>
                                <w:rFonts w:ascii="Arial" w:hAnsi="Arial" w:cs="Arial"/>
                                <w:b/>
                                <w:bCs/>
                                <w:sz w:val="28"/>
                                <w:lang w:val="pt-BR"/>
                              </w:rPr>
                              <w:t>C</w:t>
                            </w:r>
                          </w:p>
                          <w:p w14:paraId="3517D531" w14:textId="77777777" w:rsidR="00257A57" w:rsidRPr="0008708E" w:rsidRDefault="00257A57" w:rsidP="00024FBB">
                            <w:pPr>
                              <w:jc w:val="center"/>
                              <w:rPr>
                                <w:rFonts w:ascii="Arial" w:hAnsi="Arial" w:cs="Arial"/>
                                <w:b/>
                                <w:bCs/>
                                <w:sz w:val="20"/>
                                <w:lang w:val="pt-BR"/>
                              </w:rPr>
                            </w:pPr>
                          </w:p>
                          <w:p w14:paraId="6E5A8A8C" w14:textId="25411D57" w:rsidR="00257A57" w:rsidRPr="0008708E" w:rsidRDefault="00257A57" w:rsidP="00024FBB">
                            <w:pPr>
                              <w:jc w:val="center"/>
                              <w:rPr>
                                <w:rFonts w:ascii="Arial" w:hAnsi="Arial" w:cs="Arial"/>
                                <w:b/>
                                <w:bCs/>
                                <w:sz w:val="28"/>
                              </w:rPr>
                            </w:pPr>
                            <w:r>
                              <w:rPr>
                                <w:rFonts w:ascii="Arial" w:hAnsi="Arial" w:cs="Arial"/>
                                <w:b/>
                                <w:bCs/>
                                <w:sz w:val="28"/>
                              </w:rPr>
                              <w:t>QUINTA</w:t>
                            </w:r>
                            <w:r w:rsidRPr="0008708E">
                              <w:rPr>
                                <w:rFonts w:ascii="Arial" w:hAnsi="Arial" w:cs="Arial"/>
                                <w:b/>
                                <w:bCs/>
                                <w:sz w:val="28"/>
                              </w:rPr>
                              <w:t xml:space="preserve"> CONVOCATORIA</w:t>
                            </w:r>
                          </w:p>
                          <w:p w14:paraId="2281FD38" w14:textId="77777777" w:rsidR="00257A57" w:rsidRPr="0008708E" w:rsidRDefault="00257A57" w:rsidP="00024FBB">
                            <w:pPr>
                              <w:jc w:val="center"/>
                              <w:rPr>
                                <w:rFonts w:ascii="Arial" w:hAnsi="Arial" w:cs="Arial"/>
                                <w:b/>
                                <w:bCs/>
                                <w:lang w:val="es-MX"/>
                              </w:rPr>
                            </w:pPr>
                          </w:p>
                          <w:p w14:paraId="6FDC1798" w14:textId="77777777" w:rsidR="00257A57" w:rsidRPr="0008708E" w:rsidRDefault="00257A57"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57A57" w:rsidRPr="0008708E" w14:paraId="4077FAAB" w14:textId="77777777" w:rsidTr="00024FBB">
                              <w:trPr>
                                <w:trHeight w:val="1167"/>
                                <w:jc w:val="center"/>
                              </w:trPr>
                              <w:tc>
                                <w:tcPr>
                                  <w:tcW w:w="8869" w:type="dxa"/>
                                  <w:shd w:val="clear" w:color="auto" w:fill="E6E6E6"/>
                                  <w:vAlign w:val="center"/>
                                </w:tcPr>
                                <w:p w14:paraId="698222A5" w14:textId="77777777" w:rsidR="00257A57" w:rsidRPr="0008708E" w:rsidRDefault="00257A57" w:rsidP="00024FBB">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COMPRA DE ROLLOS DE PAPEL SELLADO TÉRMICO PARA EL EQUIPO LECTOCLASIFICADOR DE BILLETES </w:t>
                                  </w:r>
                                </w:p>
                              </w:tc>
                            </w:tr>
                          </w:tbl>
                          <w:p w14:paraId="55D84D15" w14:textId="77777777" w:rsidR="00257A57" w:rsidRPr="0008708E" w:rsidRDefault="00257A57" w:rsidP="00024FBB">
                            <w:pPr>
                              <w:jc w:val="center"/>
                              <w:rPr>
                                <w:rFonts w:ascii="Arial" w:hAnsi="Arial" w:cs="Arial"/>
                                <w:b/>
                                <w:bCs/>
                              </w:rPr>
                            </w:pPr>
                          </w:p>
                          <w:p w14:paraId="66120C19" w14:textId="77777777" w:rsidR="00257A57" w:rsidRPr="0008708E" w:rsidRDefault="00257A57" w:rsidP="00024FBB">
                            <w:pPr>
                              <w:jc w:val="center"/>
                              <w:rPr>
                                <w:rFonts w:ascii="Arial" w:hAnsi="Arial" w:cs="Arial"/>
                                <w:b/>
                                <w:bCs/>
                              </w:rPr>
                            </w:pPr>
                          </w:p>
                          <w:p w14:paraId="5D670361" w14:textId="77777777" w:rsidR="00257A57" w:rsidRDefault="00257A57" w:rsidP="00024FBB">
                            <w:pPr>
                              <w:jc w:val="center"/>
                              <w:rPr>
                                <w:rFonts w:ascii="Arial" w:hAnsi="Arial" w:cs="Arial"/>
                                <w:b/>
                                <w:bCs/>
                              </w:rPr>
                            </w:pPr>
                          </w:p>
                          <w:p w14:paraId="10418266" w14:textId="77777777" w:rsidR="00257A57" w:rsidRDefault="00257A57" w:rsidP="00024FBB">
                            <w:pPr>
                              <w:jc w:val="center"/>
                              <w:rPr>
                                <w:rFonts w:ascii="Arial" w:hAnsi="Arial" w:cs="Arial"/>
                                <w:b/>
                                <w:bCs/>
                              </w:rPr>
                            </w:pPr>
                          </w:p>
                          <w:p w14:paraId="4F34CCA0" w14:textId="77777777" w:rsidR="00257A57" w:rsidRDefault="00257A57" w:rsidP="00024FBB">
                            <w:pPr>
                              <w:jc w:val="center"/>
                              <w:rPr>
                                <w:rFonts w:ascii="Arial" w:hAnsi="Arial" w:cs="Arial"/>
                                <w:b/>
                                <w:bCs/>
                              </w:rPr>
                            </w:pPr>
                          </w:p>
                          <w:p w14:paraId="379AF596" w14:textId="77777777" w:rsidR="00257A57" w:rsidRDefault="00257A57" w:rsidP="00024FBB">
                            <w:pPr>
                              <w:jc w:val="center"/>
                              <w:rPr>
                                <w:rFonts w:ascii="Arial" w:hAnsi="Arial" w:cs="Arial"/>
                                <w:b/>
                                <w:bCs/>
                              </w:rPr>
                            </w:pPr>
                          </w:p>
                          <w:p w14:paraId="4ECC3EB4" w14:textId="77777777" w:rsidR="00257A57" w:rsidRPr="0008708E" w:rsidRDefault="00257A57" w:rsidP="00024FBB">
                            <w:pPr>
                              <w:jc w:val="center"/>
                              <w:rPr>
                                <w:rFonts w:ascii="Arial" w:hAnsi="Arial" w:cs="Arial"/>
                                <w:b/>
                                <w:bCs/>
                              </w:rPr>
                            </w:pPr>
                          </w:p>
                          <w:p w14:paraId="53F99A72" w14:textId="7922D2BE" w:rsidR="00257A57" w:rsidRPr="0008708E" w:rsidRDefault="00257A57"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Junio de 2021</w:t>
                            </w:r>
                          </w:p>
                          <w:p w14:paraId="2C17C5A7" w14:textId="77777777" w:rsidR="00257A57" w:rsidRDefault="00257A57" w:rsidP="00A13414">
                            <w:pPr>
                              <w:ind w:left="567" w:right="931"/>
                              <w:rPr>
                                <w:rFonts w:ascii="Comic Sans MS" w:hAnsi="Comic Sans MS"/>
                                <w:u w:val="single"/>
                              </w:rPr>
                            </w:pPr>
                          </w:p>
                          <w:p w14:paraId="2706636C" w14:textId="77777777" w:rsidR="00257A57" w:rsidRDefault="00257A57" w:rsidP="00A13414"/>
                          <w:p w14:paraId="3B20F236" w14:textId="77777777" w:rsidR="00257A57" w:rsidRDefault="00257A57" w:rsidP="00A13414"/>
                          <w:p w14:paraId="79F8E27F" w14:textId="77777777" w:rsidR="00257A57" w:rsidRDefault="00257A57" w:rsidP="00A13414"/>
                          <w:p w14:paraId="5C161D05" w14:textId="77777777" w:rsidR="00257A57" w:rsidRDefault="00257A57" w:rsidP="00A13414"/>
                          <w:p w14:paraId="57641E75" w14:textId="77777777" w:rsidR="00257A57" w:rsidRDefault="00257A57" w:rsidP="00A13414"/>
                          <w:p w14:paraId="36F15FF2" w14:textId="77777777" w:rsidR="00257A57" w:rsidRDefault="00257A57" w:rsidP="00A13414"/>
                          <w:p w14:paraId="64FAA0E7" w14:textId="77777777" w:rsidR="00257A57" w:rsidRDefault="00257A57" w:rsidP="00A13414"/>
                          <w:p w14:paraId="7DFB9D86" w14:textId="77777777" w:rsidR="00257A57" w:rsidRDefault="00257A57" w:rsidP="00A1341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BFCCA45" id="_x0000_t202" coordsize="21600,21600" o:spt="202" path="m,l,21600r21600,l21600,xe">
                <v:stroke joinstyle="miter"/>
                <v:path gradientshapeok="t" o:connecttype="rect"/>
              </v:shapetype>
              <v:shape id="Cuadro de texto 10" o:spid="_x0000_s1026" type="#_x0000_t202" style="position:absolute;margin-left:-45.95pt;margin-top:229.9pt;width:560.05pt;height:313.8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" filled="f" stroked="f">
                <v:textbox>
                  <w:txbxContent>
                    <w:p w14:paraId="400DF69F" w14:textId="77777777" w:rsidR="00257A57" w:rsidRDefault="00257A57" w:rsidP="00A13414">
                      <w:pPr>
                        <w:jc w:val="center"/>
                        <w:rPr>
                          <w:b/>
                          <w:sz w:val="8"/>
                          <w:szCs w:val="36"/>
                        </w:rPr>
                      </w:pPr>
                    </w:p>
                    <w:p w14:paraId="5874C33E" w14:textId="77777777" w:rsidR="00257A57" w:rsidRDefault="00257A57" w:rsidP="00024FBB">
                      <w:pPr>
                        <w:pStyle w:val="Textoindependiente"/>
                        <w:spacing w:after="0"/>
                        <w:jc w:val="center"/>
                        <w:rPr>
                          <w:rFonts w:ascii="Arial" w:hAnsi="Arial" w:cs="Arial"/>
                          <w:b/>
                          <w:bCs/>
                          <w:color w:val="003366"/>
                          <w:sz w:val="40"/>
                          <w:szCs w:val="24"/>
                          <w:lang w:val="es-ES" w:eastAsia="es-ES"/>
                        </w:rPr>
                      </w:pPr>
                      <w:r w:rsidRPr="00205459">
                        <w:rPr>
                          <w:rFonts w:ascii="Arial" w:hAnsi="Arial" w:cs="Arial"/>
                          <w:b/>
                          <w:bCs/>
                          <w:color w:val="003366"/>
                          <w:sz w:val="40"/>
                          <w:szCs w:val="24"/>
                          <w:lang w:val="es-ES" w:eastAsia="es-ES"/>
                        </w:rPr>
                        <w:t>SOLICITUD DE COTIZACIONES</w:t>
                      </w:r>
                    </w:p>
                    <w:p w14:paraId="1273010F" w14:textId="77777777" w:rsidR="00257A57" w:rsidRDefault="00257A57" w:rsidP="00024FBB">
                      <w:pPr>
                        <w:pStyle w:val="Head1"/>
                        <w:suppressAutoHyphens w:val="0"/>
                        <w:spacing w:after="0"/>
                        <w:rPr>
                          <w:rFonts w:ascii="Arial" w:hAnsi="Arial" w:cs="Arial"/>
                          <w:bCs/>
                          <w:sz w:val="4"/>
                          <w:szCs w:val="24"/>
                          <w:lang w:val="es-ES" w:eastAsia="es-ES"/>
                        </w:rPr>
                      </w:pPr>
                    </w:p>
                    <w:tbl>
                      <w:tblPr>
                        <w:tblW w:w="45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83"/>
                      </w:tblGrid>
                      <w:tr w:rsidR="00257A57" w14:paraId="4DFA0195" w14:textId="77777777" w:rsidTr="00024FBB">
                        <w:trPr>
                          <w:trHeight w:val="454"/>
                          <w:jc w:val="center"/>
                        </w:trPr>
                        <w:tc>
                          <w:tcPr>
                            <w:tcW w:w="4583" w:type="dxa"/>
                            <w:shd w:val="clear" w:color="auto" w:fill="92CDDC" w:themeFill="accent5" w:themeFillTint="99"/>
                            <w:vAlign w:val="center"/>
                          </w:tcPr>
                          <w:p w14:paraId="60FC66A0" w14:textId="77777777" w:rsidR="00257A57" w:rsidRPr="002C3A5B" w:rsidRDefault="00257A57" w:rsidP="00024FBB">
                            <w:pPr>
                              <w:pStyle w:val="Ttulo3"/>
                              <w:numPr>
                                <w:ilvl w:val="0"/>
                                <w:numId w:val="0"/>
                              </w:numPr>
                              <w:ind w:left="720" w:hanging="764"/>
                              <w:jc w:val="center"/>
                              <w:rPr>
                                <w:rFonts w:ascii="Arial" w:hAnsi="Arial" w:cs="Arial"/>
                                <w:b/>
                                <w:u w:val="none"/>
                              </w:rPr>
                            </w:pPr>
                            <w:r w:rsidRPr="002C3A5B">
                              <w:rPr>
                                <w:rFonts w:ascii="Arial" w:hAnsi="Arial" w:cs="Arial"/>
                                <w:b/>
                                <w:bCs/>
                                <w:u w:val="none"/>
                              </w:rPr>
                              <w:t>Código Único de Contratación Estatal</w:t>
                            </w:r>
                          </w:p>
                        </w:tc>
                      </w:tr>
                      <w:tr w:rsidR="00257A57" w:rsidRPr="0008708E" w14:paraId="3D35E0AB" w14:textId="77777777" w:rsidTr="00024FBB">
                        <w:trPr>
                          <w:trHeight w:val="454"/>
                          <w:jc w:val="center"/>
                        </w:trPr>
                        <w:tc>
                          <w:tcPr>
                            <w:tcW w:w="4583" w:type="dxa"/>
                            <w:vAlign w:val="center"/>
                          </w:tcPr>
                          <w:p w14:paraId="0B1B9BD5" w14:textId="48E83C14" w:rsidR="00257A57" w:rsidRPr="0008708E" w:rsidRDefault="00257A57" w:rsidP="00024FBB">
                            <w:pPr>
                              <w:jc w:val="center"/>
                              <w:rPr>
                                <w:rFonts w:ascii="Arial" w:hAnsi="Arial" w:cs="Arial"/>
                                <w:b/>
                                <w:bCs/>
                                <w:sz w:val="22"/>
                              </w:rPr>
                            </w:pPr>
                            <w:r>
                              <w:rPr>
                                <w:rFonts w:ascii="Arial" w:hAnsi="Arial" w:cs="Arial"/>
                                <w:b/>
                                <w:bCs/>
                                <w:sz w:val="22"/>
                              </w:rPr>
                              <w:t>21</w:t>
                            </w:r>
                            <w:r w:rsidRPr="0008708E">
                              <w:rPr>
                                <w:rFonts w:ascii="Arial" w:hAnsi="Arial" w:cs="Arial"/>
                                <w:b/>
                                <w:bCs/>
                                <w:sz w:val="22"/>
                              </w:rPr>
                              <w:t>-0951-00-</w:t>
                            </w:r>
                            <w:r>
                              <w:rPr>
                                <w:rFonts w:ascii="Arial" w:hAnsi="Arial" w:cs="Arial"/>
                                <w:b/>
                                <w:bCs/>
                                <w:sz w:val="22"/>
                              </w:rPr>
                              <w:t>1057797</w:t>
                            </w:r>
                            <w:r w:rsidRPr="0008708E">
                              <w:rPr>
                                <w:rFonts w:ascii="Arial" w:hAnsi="Arial" w:cs="Arial"/>
                                <w:b/>
                                <w:bCs/>
                                <w:sz w:val="22"/>
                              </w:rPr>
                              <w:t>-</w:t>
                            </w:r>
                            <w:r>
                              <w:rPr>
                                <w:rFonts w:ascii="Arial" w:hAnsi="Arial" w:cs="Arial"/>
                                <w:b/>
                                <w:bCs/>
                                <w:sz w:val="22"/>
                              </w:rPr>
                              <w:t>5</w:t>
                            </w:r>
                            <w:r w:rsidRPr="0008708E">
                              <w:rPr>
                                <w:rFonts w:ascii="Arial" w:hAnsi="Arial" w:cs="Arial"/>
                                <w:b/>
                                <w:bCs/>
                                <w:sz w:val="22"/>
                              </w:rPr>
                              <w:t>-1</w:t>
                            </w:r>
                          </w:p>
                        </w:tc>
                      </w:tr>
                    </w:tbl>
                    <w:p w14:paraId="56F8D2FE" w14:textId="77777777" w:rsidR="00257A57" w:rsidRPr="0008708E" w:rsidRDefault="00257A57" w:rsidP="00024FBB">
                      <w:pPr>
                        <w:pStyle w:val="Head1"/>
                        <w:suppressAutoHyphens w:val="0"/>
                        <w:spacing w:after="0"/>
                        <w:rPr>
                          <w:rFonts w:ascii="Arial" w:hAnsi="Arial" w:cs="Arial"/>
                          <w:bCs/>
                          <w:szCs w:val="24"/>
                          <w:lang w:val="es-ES" w:eastAsia="es-ES"/>
                        </w:rPr>
                      </w:pPr>
                    </w:p>
                    <w:p w14:paraId="22C33012" w14:textId="1FB142ED" w:rsidR="00257A57" w:rsidRPr="0008708E" w:rsidRDefault="00257A57" w:rsidP="00024FBB">
                      <w:pPr>
                        <w:jc w:val="center"/>
                        <w:rPr>
                          <w:rFonts w:ascii="Arial" w:hAnsi="Arial" w:cs="Arial"/>
                          <w:b/>
                          <w:bCs/>
                          <w:sz w:val="28"/>
                          <w:lang w:val="pt-BR"/>
                        </w:rPr>
                      </w:pPr>
                      <w:r w:rsidRPr="0008708E">
                        <w:rPr>
                          <w:rFonts w:ascii="Arial" w:hAnsi="Arial" w:cs="Arial"/>
                          <w:b/>
                          <w:bCs/>
                          <w:sz w:val="28"/>
                          <w:lang w:val="pt-BR"/>
                        </w:rPr>
                        <w:t>Código BCB: ANPE - C N° 0</w:t>
                      </w:r>
                      <w:r>
                        <w:rPr>
                          <w:rFonts w:ascii="Arial" w:hAnsi="Arial" w:cs="Arial"/>
                          <w:b/>
                          <w:bCs/>
                          <w:sz w:val="28"/>
                          <w:lang w:val="pt-BR"/>
                        </w:rPr>
                        <w:t>19/2020-5</w:t>
                      </w:r>
                      <w:r w:rsidRPr="0008708E">
                        <w:rPr>
                          <w:rFonts w:ascii="Arial" w:hAnsi="Arial" w:cs="Arial"/>
                          <w:b/>
                          <w:bCs/>
                          <w:sz w:val="28"/>
                          <w:lang w:val="pt-BR"/>
                        </w:rPr>
                        <w:t>C</w:t>
                      </w:r>
                    </w:p>
                    <w:p w14:paraId="3517D531" w14:textId="77777777" w:rsidR="00257A57" w:rsidRPr="0008708E" w:rsidRDefault="00257A57" w:rsidP="00024FBB">
                      <w:pPr>
                        <w:jc w:val="center"/>
                        <w:rPr>
                          <w:rFonts w:ascii="Arial" w:hAnsi="Arial" w:cs="Arial"/>
                          <w:b/>
                          <w:bCs/>
                          <w:sz w:val="20"/>
                          <w:lang w:val="pt-BR"/>
                        </w:rPr>
                      </w:pPr>
                    </w:p>
                    <w:p w14:paraId="6E5A8A8C" w14:textId="25411D57" w:rsidR="00257A57" w:rsidRPr="0008708E" w:rsidRDefault="00257A57" w:rsidP="00024FBB">
                      <w:pPr>
                        <w:jc w:val="center"/>
                        <w:rPr>
                          <w:rFonts w:ascii="Arial" w:hAnsi="Arial" w:cs="Arial"/>
                          <w:b/>
                          <w:bCs/>
                          <w:sz w:val="28"/>
                        </w:rPr>
                      </w:pPr>
                      <w:r>
                        <w:rPr>
                          <w:rFonts w:ascii="Arial" w:hAnsi="Arial" w:cs="Arial"/>
                          <w:b/>
                          <w:bCs/>
                          <w:sz w:val="28"/>
                        </w:rPr>
                        <w:t>QUINTA</w:t>
                      </w:r>
                      <w:r w:rsidRPr="0008708E">
                        <w:rPr>
                          <w:rFonts w:ascii="Arial" w:hAnsi="Arial" w:cs="Arial"/>
                          <w:b/>
                          <w:bCs/>
                          <w:sz w:val="28"/>
                        </w:rPr>
                        <w:t xml:space="preserve"> CONVOCATORIA</w:t>
                      </w:r>
                    </w:p>
                    <w:p w14:paraId="2281FD38" w14:textId="77777777" w:rsidR="00257A57" w:rsidRPr="0008708E" w:rsidRDefault="00257A57" w:rsidP="00024FBB">
                      <w:pPr>
                        <w:jc w:val="center"/>
                        <w:rPr>
                          <w:rFonts w:ascii="Arial" w:hAnsi="Arial" w:cs="Arial"/>
                          <w:b/>
                          <w:bCs/>
                          <w:lang w:val="es-MX"/>
                        </w:rPr>
                      </w:pPr>
                    </w:p>
                    <w:p w14:paraId="6FDC1798" w14:textId="77777777" w:rsidR="00257A57" w:rsidRPr="0008708E" w:rsidRDefault="00257A57" w:rsidP="00024FBB">
                      <w:pPr>
                        <w:jc w:val="center"/>
                        <w:rPr>
                          <w:rFonts w:ascii="Arial" w:hAnsi="Arial" w:cs="Arial"/>
                          <w:b/>
                          <w:bCs/>
                          <w:lang w:val="es-MX"/>
                        </w:rPr>
                      </w:pPr>
                    </w:p>
                    <w:tbl>
                      <w:tblPr>
                        <w:tblW w:w="0" w:type="auto"/>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E6E6E6"/>
                        <w:tblCellMar>
                          <w:left w:w="70" w:type="dxa"/>
                          <w:right w:w="70" w:type="dxa"/>
                        </w:tblCellMar>
                        <w:tblLook w:val="0000" w:firstRow="0" w:lastRow="0" w:firstColumn="0" w:lastColumn="0" w:noHBand="0" w:noVBand="0"/>
                      </w:tblPr>
                      <w:tblGrid>
                        <w:gridCol w:w="8869"/>
                      </w:tblGrid>
                      <w:tr w:rsidR="00257A57" w:rsidRPr="0008708E" w14:paraId="4077FAAB" w14:textId="77777777" w:rsidTr="00024FBB">
                        <w:trPr>
                          <w:trHeight w:val="1167"/>
                          <w:jc w:val="center"/>
                        </w:trPr>
                        <w:tc>
                          <w:tcPr>
                            <w:tcW w:w="8869" w:type="dxa"/>
                            <w:shd w:val="clear" w:color="auto" w:fill="E6E6E6"/>
                            <w:vAlign w:val="center"/>
                          </w:tcPr>
                          <w:p w14:paraId="698222A5" w14:textId="77777777" w:rsidR="00257A57" w:rsidRPr="0008708E" w:rsidRDefault="00257A57" w:rsidP="00024FBB">
                            <w:pPr>
                              <w:autoSpaceDE w:val="0"/>
                              <w:autoSpaceDN w:val="0"/>
                              <w:adjustRightInd w:val="0"/>
                              <w:jc w:val="center"/>
                              <w:rPr>
                                <w:rFonts w:ascii="Arial" w:hAnsi="Arial" w:cs="Arial"/>
                                <w:b/>
                                <w:sz w:val="30"/>
                                <w:szCs w:val="30"/>
                                <w:lang w:eastAsia="en-US"/>
                                <w14:shadow w14:blurRad="50800" w14:dist="38100" w14:dir="2700000" w14:sx="100000" w14:sy="100000" w14:kx="0" w14:ky="0" w14:algn="tl">
                                  <w14:srgbClr w14:val="000000">
                                    <w14:alpha w14:val="60000"/>
                                  </w14:srgbClr>
                                </w14:shadow>
                              </w:rPr>
                            </w:pPr>
                            <w:r>
                              <w:rPr>
                                <w:rFonts w:ascii="Arial" w:hAnsi="Arial" w:cs="Arial"/>
                                <w:b/>
                                <w:sz w:val="30"/>
                                <w:szCs w:val="30"/>
                                <w:lang w:eastAsia="en-US"/>
                                <w14:shadow w14:blurRad="50800" w14:dist="38100" w14:dir="2700000" w14:sx="100000" w14:sy="100000" w14:kx="0" w14:ky="0" w14:algn="tl">
                                  <w14:srgbClr w14:val="000000">
                                    <w14:alpha w14:val="60000"/>
                                  </w14:srgbClr>
                                </w14:shadow>
                              </w:rPr>
                              <w:t xml:space="preserve">COMPRA DE ROLLOS DE PAPEL SELLADO TÉRMICO PARA EL EQUIPO LECTOCLASIFICADOR DE BILLETES </w:t>
                            </w:r>
                          </w:p>
                        </w:tc>
                      </w:tr>
                    </w:tbl>
                    <w:p w14:paraId="55D84D15" w14:textId="77777777" w:rsidR="00257A57" w:rsidRPr="0008708E" w:rsidRDefault="00257A57" w:rsidP="00024FBB">
                      <w:pPr>
                        <w:jc w:val="center"/>
                        <w:rPr>
                          <w:rFonts w:ascii="Arial" w:hAnsi="Arial" w:cs="Arial"/>
                          <w:b/>
                          <w:bCs/>
                        </w:rPr>
                      </w:pPr>
                    </w:p>
                    <w:p w14:paraId="66120C19" w14:textId="77777777" w:rsidR="00257A57" w:rsidRPr="0008708E" w:rsidRDefault="00257A57" w:rsidP="00024FBB">
                      <w:pPr>
                        <w:jc w:val="center"/>
                        <w:rPr>
                          <w:rFonts w:ascii="Arial" w:hAnsi="Arial" w:cs="Arial"/>
                          <w:b/>
                          <w:bCs/>
                        </w:rPr>
                      </w:pPr>
                    </w:p>
                    <w:p w14:paraId="5D670361" w14:textId="77777777" w:rsidR="00257A57" w:rsidRDefault="00257A57" w:rsidP="00024FBB">
                      <w:pPr>
                        <w:jc w:val="center"/>
                        <w:rPr>
                          <w:rFonts w:ascii="Arial" w:hAnsi="Arial" w:cs="Arial"/>
                          <w:b/>
                          <w:bCs/>
                        </w:rPr>
                      </w:pPr>
                    </w:p>
                    <w:p w14:paraId="10418266" w14:textId="77777777" w:rsidR="00257A57" w:rsidRDefault="00257A57" w:rsidP="00024FBB">
                      <w:pPr>
                        <w:jc w:val="center"/>
                        <w:rPr>
                          <w:rFonts w:ascii="Arial" w:hAnsi="Arial" w:cs="Arial"/>
                          <w:b/>
                          <w:bCs/>
                        </w:rPr>
                      </w:pPr>
                    </w:p>
                    <w:p w14:paraId="4F34CCA0" w14:textId="77777777" w:rsidR="00257A57" w:rsidRDefault="00257A57" w:rsidP="00024FBB">
                      <w:pPr>
                        <w:jc w:val="center"/>
                        <w:rPr>
                          <w:rFonts w:ascii="Arial" w:hAnsi="Arial" w:cs="Arial"/>
                          <w:b/>
                          <w:bCs/>
                        </w:rPr>
                      </w:pPr>
                    </w:p>
                    <w:p w14:paraId="379AF596" w14:textId="77777777" w:rsidR="00257A57" w:rsidRDefault="00257A57" w:rsidP="00024FBB">
                      <w:pPr>
                        <w:jc w:val="center"/>
                        <w:rPr>
                          <w:rFonts w:ascii="Arial" w:hAnsi="Arial" w:cs="Arial"/>
                          <w:b/>
                          <w:bCs/>
                        </w:rPr>
                      </w:pPr>
                    </w:p>
                    <w:p w14:paraId="4ECC3EB4" w14:textId="77777777" w:rsidR="00257A57" w:rsidRPr="0008708E" w:rsidRDefault="00257A57" w:rsidP="00024FBB">
                      <w:pPr>
                        <w:jc w:val="center"/>
                        <w:rPr>
                          <w:rFonts w:ascii="Arial" w:hAnsi="Arial" w:cs="Arial"/>
                          <w:b/>
                          <w:bCs/>
                        </w:rPr>
                      </w:pPr>
                    </w:p>
                    <w:p w14:paraId="53F99A72" w14:textId="7922D2BE" w:rsidR="00257A57" w:rsidRPr="0008708E" w:rsidRDefault="00257A57" w:rsidP="00024FBB">
                      <w:pPr>
                        <w:jc w:val="center"/>
                        <w:rPr>
                          <w:rFonts w:ascii="Arial" w:hAnsi="Arial" w:cs="Arial"/>
                          <w:sz w:val="24"/>
                          <w:szCs w:val="28"/>
                        </w:rPr>
                      </w:pPr>
                      <w:r w:rsidRPr="0008708E">
                        <w:rPr>
                          <w:rFonts w:ascii="Arial" w:hAnsi="Arial" w:cs="Arial"/>
                          <w:b/>
                          <w:bCs/>
                          <w:sz w:val="24"/>
                          <w:szCs w:val="28"/>
                        </w:rPr>
                        <w:t xml:space="preserve">La Paz, </w:t>
                      </w:r>
                      <w:r>
                        <w:rPr>
                          <w:rFonts w:ascii="Arial" w:hAnsi="Arial" w:cs="Arial"/>
                          <w:b/>
                          <w:bCs/>
                          <w:sz w:val="24"/>
                          <w:szCs w:val="24"/>
                          <w:lang w:val="es-MX"/>
                        </w:rPr>
                        <w:t>Junio de 2021</w:t>
                      </w:r>
                    </w:p>
                    <w:p w14:paraId="2C17C5A7" w14:textId="77777777" w:rsidR="00257A57" w:rsidRDefault="00257A57" w:rsidP="00A13414">
                      <w:pPr>
                        <w:ind w:left="567" w:right="931"/>
                        <w:rPr>
                          <w:rFonts w:ascii="Comic Sans MS" w:hAnsi="Comic Sans MS"/>
                          <w:u w:val="single"/>
                        </w:rPr>
                      </w:pPr>
                    </w:p>
                    <w:p w14:paraId="2706636C" w14:textId="77777777" w:rsidR="00257A57" w:rsidRDefault="00257A57" w:rsidP="00A13414"/>
                    <w:p w14:paraId="3B20F236" w14:textId="77777777" w:rsidR="00257A57" w:rsidRDefault="00257A57" w:rsidP="00A13414"/>
                    <w:p w14:paraId="79F8E27F" w14:textId="77777777" w:rsidR="00257A57" w:rsidRDefault="00257A57" w:rsidP="00A13414"/>
                    <w:p w14:paraId="5C161D05" w14:textId="77777777" w:rsidR="00257A57" w:rsidRDefault="00257A57" w:rsidP="00A13414"/>
                    <w:p w14:paraId="57641E75" w14:textId="77777777" w:rsidR="00257A57" w:rsidRDefault="00257A57" w:rsidP="00A13414"/>
                    <w:p w14:paraId="36F15FF2" w14:textId="77777777" w:rsidR="00257A57" w:rsidRDefault="00257A57" w:rsidP="00A13414"/>
                    <w:p w14:paraId="64FAA0E7" w14:textId="77777777" w:rsidR="00257A57" w:rsidRDefault="00257A57" w:rsidP="00A13414"/>
                    <w:p w14:paraId="7DFB9D86" w14:textId="77777777" w:rsidR="00257A57" w:rsidRDefault="00257A57" w:rsidP="00A13414"/>
                  </w:txbxContent>
                </v:textbox>
                <w10:wrap anchorx="margin"/>
              </v:shape>
            </w:pict>
          </mc:Fallback>
        </mc:AlternateContent>
      </w:r>
      <w:r w:rsidR="00A13414">
        <w:br w:type="page"/>
      </w:r>
    </w:p>
    <w:bookmarkEnd w:id="1" w:displacedByCustomXml="next"/>
    <w:bookmarkEnd w:id="0" w:displacedByCustomXml="next"/>
    <w:sdt>
      <w:sdtPr>
        <w:rPr>
          <w:rFonts w:ascii="Verdana" w:hAnsi="Verdana"/>
          <w:b w:val="0"/>
          <w:bCs w:val="0"/>
          <w:color w:val="auto"/>
          <w:sz w:val="16"/>
          <w:szCs w:val="16"/>
          <w:lang w:val="es-BO" w:eastAsia="es-ES"/>
        </w:rPr>
        <w:id w:val="5550893"/>
        <w:docPartObj>
          <w:docPartGallery w:val="Table of Contents"/>
          <w:docPartUnique/>
        </w:docPartObj>
      </w:sdtPr>
      <w:sdtEndPr>
        <w:rPr>
          <w:sz w:val="18"/>
          <w:szCs w:val="18"/>
        </w:rPr>
      </w:sdtEndPr>
      <w:sdtContent>
        <w:p w14:paraId="29953D29" w14:textId="643BA80C" w:rsidR="0092262A" w:rsidRPr="009956C4" w:rsidRDefault="00426B30" w:rsidP="00426B30">
          <w:pPr>
            <w:pStyle w:val="TtulodeTDC"/>
            <w:tabs>
              <w:tab w:val="center" w:pos="4986"/>
              <w:tab w:val="left" w:pos="8268"/>
            </w:tabs>
            <w:rPr>
              <w:color w:val="auto"/>
              <w:lang w:val="es-BO"/>
            </w:rPr>
          </w:pPr>
          <w:r>
            <w:rPr>
              <w:rFonts w:ascii="Verdana" w:hAnsi="Verdana"/>
              <w:b w:val="0"/>
              <w:bCs w:val="0"/>
              <w:color w:val="auto"/>
              <w:sz w:val="16"/>
              <w:szCs w:val="16"/>
              <w:lang w:val="es-BO" w:eastAsia="es-ES"/>
            </w:rPr>
            <w:tab/>
          </w:r>
          <w:r w:rsidR="009477D4" w:rsidRPr="009956C4">
            <w:rPr>
              <w:rFonts w:ascii="Verdana" w:hAnsi="Verdana"/>
              <w:color w:val="auto"/>
              <w:sz w:val="20"/>
              <w:lang w:val="es-BO"/>
            </w:rPr>
            <w:t>CONTENIDO</w:t>
          </w:r>
          <w:r>
            <w:rPr>
              <w:rFonts w:ascii="Verdana" w:hAnsi="Verdana"/>
              <w:color w:val="auto"/>
              <w:sz w:val="20"/>
              <w:lang w:val="es-BO"/>
            </w:rPr>
            <w:tab/>
          </w:r>
        </w:p>
        <w:p w14:paraId="555BE4CA" w14:textId="77777777" w:rsidR="00C1479F" w:rsidRDefault="00115D22">
          <w:pPr>
            <w:pStyle w:val="TDC1"/>
            <w:rPr>
              <w:rFonts w:asciiTheme="minorHAnsi" w:eastAsiaTheme="minorEastAsia" w:hAnsiTheme="minorHAnsi" w:cstheme="minorBidi"/>
              <w:sz w:val="22"/>
              <w:szCs w:val="22"/>
              <w:lang w:val="es-BO" w:eastAsia="es-BO"/>
            </w:rPr>
          </w:pPr>
          <w:r w:rsidRPr="009956C4">
            <w:rPr>
              <w:noProof w:val="0"/>
              <w:lang w:val="es-BO"/>
            </w:rPr>
            <w:fldChar w:fldCharType="begin"/>
          </w:r>
          <w:r w:rsidRPr="009956C4">
            <w:rPr>
              <w:noProof w:val="0"/>
              <w:lang w:val="es-BO"/>
            </w:rPr>
            <w:instrText xml:space="preserve"> TOC \o "1-1" \h \z \u </w:instrText>
          </w:r>
          <w:r w:rsidRPr="009956C4">
            <w:rPr>
              <w:noProof w:val="0"/>
              <w:lang w:val="es-BO"/>
            </w:rPr>
            <w:fldChar w:fldCharType="separate"/>
          </w:r>
          <w:hyperlink w:anchor="_Toc64556020" w:history="1">
            <w:r w:rsidR="00C1479F" w:rsidRPr="000A19B4">
              <w:rPr>
                <w:rStyle w:val="Hipervnculo"/>
                <w:rFonts w:ascii="Arial" w:hAnsi="Arial"/>
                <w:b/>
              </w:rPr>
              <w:t>DOCUMENTO BASE DE CONTRATACIÓN PARA BIENES</w:t>
            </w:r>
            <w:r w:rsidR="00C1479F">
              <w:rPr>
                <w:webHidden/>
              </w:rPr>
              <w:tab/>
            </w:r>
            <w:r w:rsidR="00C1479F">
              <w:rPr>
                <w:webHidden/>
              </w:rPr>
              <w:fldChar w:fldCharType="begin"/>
            </w:r>
            <w:r w:rsidR="00C1479F">
              <w:rPr>
                <w:webHidden/>
              </w:rPr>
              <w:instrText xml:space="preserve"> PAGEREF _Toc64556020 \h </w:instrText>
            </w:r>
            <w:r w:rsidR="00C1479F">
              <w:rPr>
                <w:webHidden/>
              </w:rPr>
            </w:r>
            <w:r w:rsidR="00C1479F">
              <w:rPr>
                <w:webHidden/>
              </w:rPr>
              <w:fldChar w:fldCharType="separate"/>
            </w:r>
            <w:r w:rsidR="005541C4">
              <w:rPr>
                <w:webHidden/>
              </w:rPr>
              <w:t>1</w:t>
            </w:r>
            <w:r w:rsidR="00C1479F">
              <w:rPr>
                <w:webHidden/>
              </w:rPr>
              <w:fldChar w:fldCharType="end"/>
            </w:r>
          </w:hyperlink>
        </w:p>
        <w:p w14:paraId="4165067B" w14:textId="77777777" w:rsidR="00C1479F" w:rsidRDefault="003D6B4F">
          <w:pPr>
            <w:pStyle w:val="TDC1"/>
            <w:rPr>
              <w:rFonts w:asciiTheme="minorHAnsi" w:eastAsiaTheme="minorEastAsia" w:hAnsiTheme="minorHAnsi" w:cstheme="minorBidi"/>
              <w:sz w:val="22"/>
              <w:szCs w:val="22"/>
              <w:lang w:val="es-BO" w:eastAsia="es-BO"/>
            </w:rPr>
          </w:pPr>
          <w:hyperlink w:anchor="_Toc64556021" w:history="1">
            <w:r w:rsidR="00C1479F" w:rsidRPr="000A19B4">
              <w:rPr>
                <w:rStyle w:val="Hipervnculo"/>
                <w:lang w:val="es-BO"/>
              </w:rPr>
              <w:t>1.</w:t>
            </w:r>
            <w:r w:rsidR="00C1479F">
              <w:rPr>
                <w:rFonts w:asciiTheme="minorHAnsi" w:eastAsiaTheme="minorEastAsia" w:hAnsiTheme="minorHAnsi" w:cstheme="minorBidi"/>
                <w:sz w:val="22"/>
                <w:szCs w:val="22"/>
                <w:lang w:val="es-BO" w:eastAsia="es-BO"/>
              </w:rPr>
              <w:tab/>
            </w:r>
            <w:r w:rsidR="00C1479F" w:rsidRPr="000A19B4">
              <w:rPr>
                <w:rStyle w:val="Hipervnculo"/>
                <w:lang w:val="es-BO"/>
              </w:rPr>
              <w:t>NORMATIVA APLICABLE AL PROCESO DE CONTRATACIÓN</w:t>
            </w:r>
            <w:r w:rsidR="00C1479F">
              <w:rPr>
                <w:webHidden/>
              </w:rPr>
              <w:tab/>
            </w:r>
            <w:r w:rsidR="00C1479F">
              <w:rPr>
                <w:webHidden/>
              </w:rPr>
              <w:fldChar w:fldCharType="begin"/>
            </w:r>
            <w:r w:rsidR="00C1479F">
              <w:rPr>
                <w:webHidden/>
              </w:rPr>
              <w:instrText xml:space="preserve"> PAGEREF _Toc64556021 \h </w:instrText>
            </w:r>
            <w:r w:rsidR="00C1479F">
              <w:rPr>
                <w:webHidden/>
              </w:rPr>
            </w:r>
            <w:r w:rsidR="00C1479F">
              <w:rPr>
                <w:webHidden/>
              </w:rPr>
              <w:fldChar w:fldCharType="separate"/>
            </w:r>
            <w:r w:rsidR="005541C4">
              <w:rPr>
                <w:webHidden/>
              </w:rPr>
              <w:t>3</w:t>
            </w:r>
            <w:r w:rsidR="00C1479F">
              <w:rPr>
                <w:webHidden/>
              </w:rPr>
              <w:fldChar w:fldCharType="end"/>
            </w:r>
          </w:hyperlink>
        </w:p>
        <w:p w14:paraId="5BB66224" w14:textId="77777777" w:rsidR="00C1479F" w:rsidRDefault="003D6B4F">
          <w:pPr>
            <w:pStyle w:val="TDC1"/>
            <w:rPr>
              <w:rFonts w:asciiTheme="minorHAnsi" w:eastAsiaTheme="minorEastAsia" w:hAnsiTheme="minorHAnsi" w:cstheme="minorBidi"/>
              <w:sz w:val="22"/>
              <w:szCs w:val="22"/>
              <w:lang w:val="es-BO" w:eastAsia="es-BO"/>
            </w:rPr>
          </w:pPr>
          <w:hyperlink w:anchor="_Toc64556022" w:history="1">
            <w:r w:rsidR="00C1479F" w:rsidRPr="000A19B4">
              <w:rPr>
                <w:rStyle w:val="Hipervnculo"/>
                <w:lang w:val="es-BO"/>
              </w:rPr>
              <w:t>2.</w:t>
            </w:r>
            <w:r w:rsidR="00C1479F">
              <w:rPr>
                <w:rFonts w:asciiTheme="minorHAnsi" w:eastAsiaTheme="minorEastAsia" w:hAnsiTheme="minorHAnsi" w:cstheme="minorBidi"/>
                <w:sz w:val="22"/>
                <w:szCs w:val="22"/>
                <w:lang w:val="es-BO" w:eastAsia="es-BO"/>
              </w:rPr>
              <w:tab/>
            </w:r>
            <w:r w:rsidR="00C1479F" w:rsidRPr="000A19B4">
              <w:rPr>
                <w:rStyle w:val="Hipervnculo"/>
                <w:lang w:val="es-BO"/>
              </w:rPr>
              <w:t>PROPONENTES ELEGIBLES</w:t>
            </w:r>
            <w:r w:rsidR="00C1479F">
              <w:rPr>
                <w:webHidden/>
              </w:rPr>
              <w:tab/>
            </w:r>
            <w:r w:rsidR="00C1479F">
              <w:rPr>
                <w:webHidden/>
              </w:rPr>
              <w:fldChar w:fldCharType="begin"/>
            </w:r>
            <w:r w:rsidR="00C1479F">
              <w:rPr>
                <w:webHidden/>
              </w:rPr>
              <w:instrText xml:space="preserve"> PAGEREF _Toc64556022 \h </w:instrText>
            </w:r>
            <w:r w:rsidR="00C1479F">
              <w:rPr>
                <w:webHidden/>
              </w:rPr>
            </w:r>
            <w:r w:rsidR="00C1479F">
              <w:rPr>
                <w:webHidden/>
              </w:rPr>
              <w:fldChar w:fldCharType="separate"/>
            </w:r>
            <w:r w:rsidR="005541C4">
              <w:rPr>
                <w:webHidden/>
              </w:rPr>
              <w:t>3</w:t>
            </w:r>
            <w:r w:rsidR="00C1479F">
              <w:rPr>
                <w:webHidden/>
              </w:rPr>
              <w:fldChar w:fldCharType="end"/>
            </w:r>
          </w:hyperlink>
        </w:p>
        <w:p w14:paraId="7EDFE786" w14:textId="77777777" w:rsidR="00C1479F" w:rsidRDefault="003D6B4F">
          <w:pPr>
            <w:pStyle w:val="TDC1"/>
            <w:rPr>
              <w:rFonts w:asciiTheme="minorHAnsi" w:eastAsiaTheme="minorEastAsia" w:hAnsiTheme="minorHAnsi" w:cstheme="minorBidi"/>
              <w:sz w:val="22"/>
              <w:szCs w:val="22"/>
              <w:lang w:val="es-BO" w:eastAsia="es-BO"/>
            </w:rPr>
          </w:pPr>
          <w:hyperlink w:anchor="_Toc64556023" w:history="1">
            <w:r w:rsidR="00C1479F" w:rsidRPr="000A19B4">
              <w:rPr>
                <w:rStyle w:val="Hipervnculo"/>
                <w:lang w:val="es-BO"/>
              </w:rPr>
              <w:t>3.</w:t>
            </w:r>
            <w:r w:rsidR="00C1479F">
              <w:rPr>
                <w:rFonts w:asciiTheme="minorHAnsi" w:eastAsiaTheme="minorEastAsia" w:hAnsiTheme="minorHAnsi" w:cstheme="minorBidi"/>
                <w:sz w:val="22"/>
                <w:szCs w:val="22"/>
                <w:lang w:val="es-BO" w:eastAsia="es-BO"/>
              </w:rPr>
              <w:tab/>
            </w:r>
            <w:r w:rsidR="00C1479F" w:rsidRPr="000A19B4">
              <w:rPr>
                <w:rStyle w:val="Hipervnculo"/>
                <w:lang w:val="es-BO"/>
              </w:rPr>
              <w:t>ACTIVIDADES ADMINISTRATIVAS PREVIAS A LA PRESENTACIÓN DE PROPUESTAS</w:t>
            </w:r>
            <w:r w:rsidR="00C1479F">
              <w:rPr>
                <w:webHidden/>
              </w:rPr>
              <w:tab/>
            </w:r>
            <w:r w:rsidR="00C1479F">
              <w:rPr>
                <w:webHidden/>
              </w:rPr>
              <w:fldChar w:fldCharType="begin"/>
            </w:r>
            <w:r w:rsidR="00C1479F">
              <w:rPr>
                <w:webHidden/>
              </w:rPr>
              <w:instrText xml:space="preserve"> PAGEREF _Toc64556023 \h </w:instrText>
            </w:r>
            <w:r w:rsidR="00C1479F">
              <w:rPr>
                <w:webHidden/>
              </w:rPr>
            </w:r>
            <w:r w:rsidR="00C1479F">
              <w:rPr>
                <w:webHidden/>
              </w:rPr>
              <w:fldChar w:fldCharType="separate"/>
            </w:r>
            <w:r w:rsidR="005541C4">
              <w:rPr>
                <w:webHidden/>
              </w:rPr>
              <w:t>3</w:t>
            </w:r>
            <w:r w:rsidR="00C1479F">
              <w:rPr>
                <w:webHidden/>
              </w:rPr>
              <w:fldChar w:fldCharType="end"/>
            </w:r>
          </w:hyperlink>
        </w:p>
        <w:p w14:paraId="6EC207D2" w14:textId="77777777" w:rsidR="00C1479F" w:rsidRDefault="003D6B4F">
          <w:pPr>
            <w:pStyle w:val="TDC1"/>
            <w:rPr>
              <w:rFonts w:asciiTheme="minorHAnsi" w:eastAsiaTheme="minorEastAsia" w:hAnsiTheme="minorHAnsi" w:cstheme="minorBidi"/>
              <w:sz w:val="22"/>
              <w:szCs w:val="22"/>
              <w:lang w:val="es-BO" w:eastAsia="es-BO"/>
            </w:rPr>
          </w:pPr>
          <w:hyperlink w:anchor="_Toc64556024" w:history="1">
            <w:r w:rsidR="00C1479F" w:rsidRPr="000A19B4">
              <w:rPr>
                <w:rStyle w:val="Hipervnculo"/>
                <w:lang w:val="es-BO"/>
              </w:rPr>
              <w:t>4.</w:t>
            </w:r>
            <w:r w:rsidR="00C1479F">
              <w:rPr>
                <w:rFonts w:asciiTheme="minorHAnsi" w:eastAsiaTheme="minorEastAsia" w:hAnsiTheme="minorHAnsi" w:cstheme="minorBidi"/>
                <w:sz w:val="22"/>
                <w:szCs w:val="22"/>
                <w:lang w:val="es-BO" w:eastAsia="es-BO"/>
              </w:rPr>
              <w:tab/>
            </w:r>
            <w:r w:rsidR="00C1479F" w:rsidRPr="000A19B4">
              <w:rPr>
                <w:rStyle w:val="Hipervnculo"/>
                <w:lang w:val="es-BO"/>
              </w:rPr>
              <w:t>GARANTÍAS</w:t>
            </w:r>
            <w:r w:rsidR="00C1479F">
              <w:rPr>
                <w:webHidden/>
              </w:rPr>
              <w:tab/>
            </w:r>
            <w:r w:rsidR="00C1479F">
              <w:rPr>
                <w:webHidden/>
              </w:rPr>
              <w:fldChar w:fldCharType="begin"/>
            </w:r>
            <w:r w:rsidR="00C1479F">
              <w:rPr>
                <w:webHidden/>
              </w:rPr>
              <w:instrText xml:space="preserve"> PAGEREF _Toc64556024 \h </w:instrText>
            </w:r>
            <w:r w:rsidR="00C1479F">
              <w:rPr>
                <w:webHidden/>
              </w:rPr>
            </w:r>
            <w:r w:rsidR="00C1479F">
              <w:rPr>
                <w:webHidden/>
              </w:rPr>
              <w:fldChar w:fldCharType="separate"/>
            </w:r>
            <w:r w:rsidR="005541C4">
              <w:rPr>
                <w:webHidden/>
              </w:rPr>
              <w:t>3</w:t>
            </w:r>
            <w:r w:rsidR="00C1479F">
              <w:rPr>
                <w:webHidden/>
              </w:rPr>
              <w:fldChar w:fldCharType="end"/>
            </w:r>
          </w:hyperlink>
        </w:p>
        <w:p w14:paraId="24B30524" w14:textId="77777777" w:rsidR="00C1479F" w:rsidRDefault="003D6B4F">
          <w:pPr>
            <w:pStyle w:val="TDC1"/>
            <w:rPr>
              <w:rFonts w:asciiTheme="minorHAnsi" w:eastAsiaTheme="minorEastAsia" w:hAnsiTheme="minorHAnsi" w:cstheme="minorBidi"/>
              <w:sz w:val="22"/>
              <w:szCs w:val="22"/>
              <w:lang w:val="es-BO" w:eastAsia="es-BO"/>
            </w:rPr>
          </w:pPr>
          <w:hyperlink w:anchor="_Toc64556025" w:history="1">
            <w:r w:rsidR="00C1479F" w:rsidRPr="000A19B4">
              <w:rPr>
                <w:rStyle w:val="Hipervnculo"/>
                <w:lang w:val="es-BO"/>
              </w:rPr>
              <w:t>5.</w:t>
            </w:r>
            <w:r w:rsidR="00C1479F">
              <w:rPr>
                <w:rFonts w:asciiTheme="minorHAnsi" w:eastAsiaTheme="minorEastAsia" w:hAnsiTheme="minorHAnsi" w:cstheme="minorBidi"/>
                <w:sz w:val="22"/>
                <w:szCs w:val="22"/>
                <w:lang w:val="es-BO" w:eastAsia="es-BO"/>
              </w:rPr>
              <w:tab/>
            </w:r>
            <w:r w:rsidR="00C1479F" w:rsidRPr="000A19B4">
              <w:rPr>
                <w:rStyle w:val="Hipervnculo"/>
                <w:lang w:val="es-BO"/>
              </w:rPr>
              <w:t>RECHAZO Y DESCALIFICACIÓN DE COTIZACIONES</w:t>
            </w:r>
            <w:r w:rsidR="00C1479F">
              <w:rPr>
                <w:webHidden/>
              </w:rPr>
              <w:tab/>
            </w:r>
            <w:r w:rsidR="00C1479F">
              <w:rPr>
                <w:webHidden/>
              </w:rPr>
              <w:fldChar w:fldCharType="begin"/>
            </w:r>
            <w:r w:rsidR="00C1479F">
              <w:rPr>
                <w:webHidden/>
              </w:rPr>
              <w:instrText xml:space="preserve"> PAGEREF _Toc64556025 \h </w:instrText>
            </w:r>
            <w:r w:rsidR="00C1479F">
              <w:rPr>
                <w:webHidden/>
              </w:rPr>
            </w:r>
            <w:r w:rsidR="00C1479F">
              <w:rPr>
                <w:webHidden/>
              </w:rPr>
              <w:fldChar w:fldCharType="separate"/>
            </w:r>
            <w:r w:rsidR="005541C4">
              <w:rPr>
                <w:webHidden/>
              </w:rPr>
              <w:t>4</w:t>
            </w:r>
            <w:r w:rsidR="00C1479F">
              <w:rPr>
                <w:webHidden/>
              </w:rPr>
              <w:fldChar w:fldCharType="end"/>
            </w:r>
          </w:hyperlink>
        </w:p>
        <w:p w14:paraId="02D907AE" w14:textId="77777777" w:rsidR="00C1479F" w:rsidRDefault="003D6B4F">
          <w:pPr>
            <w:pStyle w:val="TDC1"/>
            <w:rPr>
              <w:rFonts w:asciiTheme="minorHAnsi" w:eastAsiaTheme="minorEastAsia" w:hAnsiTheme="minorHAnsi" w:cstheme="minorBidi"/>
              <w:sz w:val="22"/>
              <w:szCs w:val="22"/>
              <w:lang w:val="es-BO" w:eastAsia="es-BO"/>
            </w:rPr>
          </w:pPr>
          <w:hyperlink w:anchor="_Toc64556026" w:history="1">
            <w:r w:rsidR="00C1479F" w:rsidRPr="000A19B4">
              <w:rPr>
                <w:rStyle w:val="Hipervnculo"/>
                <w:lang w:val="es-BO"/>
              </w:rPr>
              <w:t>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CRITERIOS DE SUBSANABILIDAD Y ERRORES NO SUBSANABLES</w:t>
            </w:r>
            <w:r w:rsidR="00C1479F">
              <w:rPr>
                <w:webHidden/>
              </w:rPr>
              <w:tab/>
            </w:r>
            <w:r w:rsidR="00C1479F">
              <w:rPr>
                <w:webHidden/>
              </w:rPr>
              <w:fldChar w:fldCharType="begin"/>
            </w:r>
            <w:r w:rsidR="00C1479F">
              <w:rPr>
                <w:webHidden/>
              </w:rPr>
              <w:instrText xml:space="preserve"> PAGEREF _Toc64556026 \h </w:instrText>
            </w:r>
            <w:r w:rsidR="00C1479F">
              <w:rPr>
                <w:webHidden/>
              </w:rPr>
            </w:r>
            <w:r w:rsidR="00C1479F">
              <w:rPr>
                <w:webHidden/>
              </w:rPr>
              <w:fldChar w:fldCharType="separate"/>
            </w:r>
            <w:r w:rsidR="005541C4">
              <w:rPr>
                <w:webHidden/>
              </w:rPr>
              <w:t>4</w:t>
            </w:r>
            <w:r w:rsidR="00C1479F">
              <w:rPr>
                <w:webHidden/>
              </w:rPr>
              <w:fldChar w:fldCharType="end"/>
            </w:r>
          </w:hyperlink>
        </w:p>
        <w:p w14:paraId="5B084A44" w14:textId="77777777" w:rsidR="00C1479F" w:rsidRDefault="003D6B4F">
          <w:pPr>
            <w:pStyle w:val="TDC1"/>
            <w:rPr>
              <w:rFonts w:asciiTheme="minorHAnsi" w:eastAsiaTheme="minorEastAsia" w:hAnsiTheme="minorHAnsi" w:cstheme="minorBidi"/>
              <w:sz w:val="22"/>
              <w:szCs w:val="22"/>
              <w:lang w:val="es-BO" w:eastAsia="es-BO"/>
            </w:rPr>
          </w:pPr>
          <w:hyperlink w:anchor="_Toc64556027" w:history="1">
            <w:r w:rsidR="00C1479F" w:rsidRPr="000A19B4">
              <w:rPr>
                <w:rStyle w:val="Hipervnculo"/>
                <w:lang w:val="es-BO"/>
              </w:rPr>
              <w:t>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DECLARATORIA DESIERTA</w:t>
            </w:r>
            <w:r w:rsidR="00C1479F">
              <w:rPr>
                <w:webHidden/>
              </w:rPr>
              <w:tab/>
            </w:r>
            <w:r w:rsidR="00C1479F">
              <w:rPr>
                <w:webHidden/>
              </w:rPr>
              <w:fldChar w:fldCharType="begin"/>
            </w:r>
            <w:r w:rsidR="00C1479F">
              <w:rPr>
                <w:webHidden/>
              </w:rPr>
              <w:instrText xml:space="preserve"> PAGEREF _Toc64556027 \h </w:instrText>
            </w:r>
            <w:r w:rsidR="00C1479F">
              <w:rPr>
                <w:webHidden/>
              </w:rPr>
            </w:r>
            <w:r w:rsidR="00C1479F">
              <w:rPr>
                <w:webHidden/>
              </w:rPr>
              <w:fldChar w:fldCharType="separate"/>
            </w:r>
            <w:r w:rsidR="005541C4">
              <w:rPr>
                <w:webHidden/>
              </w:rPr>
              <w:t>5</w:t>
            </w:r>
            <w:r w:rsidR="00C1479F">
              <w:rPr>
                <w:webHidden/>
              </w:rPr>
              <w:fldChar w:fldCharType="end"/>
            </w:r>
          </w:hyperlink>
        </w:p>
        <w:p w14:paraId="68160B6A" w14:textId="77777777" w:rsidR="00C1479F" w:rsidRDefault="003D6B4F">
          <w:pPr>
            <w:pStyle w:val="TDC1"/>
            <w:rPr>
              <w:rFonts w:asciiTheme="minorHAnsi" w:eastAsiaTheme="minorEastAsia" w:hAnsiTheme="minorHAnsi" w:cstheme="minorBidi"/>
              <w:sz w:val="22"/>
              <w:szCs w:val="22"/>
              <w:lang w:val="es-BO" w:eastAsia="es-BO"/>
            </w:rPr>
          </w:pPr>
          <w:hyperlink w:anchor="_Toc64556028" w:history="1">
            <w:r w:rsidR="00C1479F" w:rsidRPr="000A19B4">
              <w:rPr>
                <w:rStyle w:val="Hipervnculo"/>
                <w:lang w:val="es-BO"/>
              </w:rPr>
              <w:t>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CANCELACIÓN, SUSPENSIÓN Y ANULACIÓN DEL PROCESO DE CONTRATACIÓN</w:t>
            </w:r>
            <w:r w:rsidR="00C1479F">
              <w:rPr>
                <w:webHidden/>
              </w:rPr>
              <w:tab/>
            </w:r>
            <w:r w:rsidR="00C1479F">
              <w:rPr>
                <w:webHidden/>
              </w:rPr>
              <w:fldChar w:fldCharType="begin"/>
            </w:r>
            <w:r w:rsidR="00C1479F">
              <w:rPr>
                <w:webHidden/>
              </w:rPr>
              <w:instrText xml:space="preserve"> PAGEREF _Toc64556028 \h </w:instrText>
            </w:r>
            <w:r w:rsidR="00C1479F">
              <w:rPr>
                <w:webHidden/>
              </w:rPr>
            </w:r>
            <w:r w:rsidR="00C1479F">
              <w:rPr>
                <w:webHidden/>
              </w:rPr>
              <w:fldChar w:fldCharType="separate"/>
            </w:r>
            <w:r w:rsidR="005541C4">
              <w:rPr>
                <w:webHidden/>
              </w:rPr>
              <w:t>5</w:t>
            </w:r>
            <w:r w:rsidR="00C1479F">
              <w:rPr>
                <w:webHidden/>
              </w:rPr>
              <w:fldChar w:fldCharType="end"/>
            </w:r>
          </w:hyperlink>
        </w:p>
        <w:p w14:paraId="30C0C3E4" w14:textId="77777777" w:rsidR="00C1479F" w:rsidRDefault="003D6B4F">
          <w:pPr>
            <w:pStyle w:val="TDC1"/>
            <w:rPr>
              <w:rFonts w:asciiTheme="minorHAnsi" w:eastAsiaTheme="minorEastAsia" w:hAnsiTheme="minorHAnsi" w:cstheme="minorBidi"/>
              <w:sz w:val="22"/>
              <w:szCs w:val="22"/>
              <w:lang w:val="es-BO" w:eastAsia="es-BO"/>
            </w:rPr>
          </w:pPr>
          <w:hyperlink w:anchor="_Toc64556029" w:history="1">
            <w:r w:rsidR="00C1479F" w:rsidRPr="000A19B4">
              <w:rPr>
                <w:rStyle w:val="Hipervnculo"/>
                <w:lang w:val="es-BO"/>
              </w:rPr>
              <w:t>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RESOLUCIONES RECURRIBLES</w:t>
            </w:r>
            <w:r w:rsidR="00C1479F">
              <w:rPr>
                <w:webHidden/>
              </w:rPr>
              <w:tab/>
            </w:r>
            <w:r w:rsidR="00C1479F">
              <w:rPr>
                <w:webHidden/>
              </w:rPr>
              <w:fldChar w:fldCharType="begin"/>
            </w:r>
            <w:r w:rsidR="00C1479F">
              <w:rPr>
                <w:webHidden/>
              </w:rPr>
              <w:instrText xml:space="preserve"> PAGEREF _Toc64556029 \h </w:instrText>
            </w:r>
            <w:r w:rsidR="00C1479F">
              <w:rPr>
                <w:webHidden/>
              </w:rPr>
            </w:r>
            <w:r w:rsidR="00C1479F">
              <w:rPr>
                <w:webHidden/>
              </w:rPr>
              <w:fldChar w:fldCharType="separate"/>
            </w:r>
            <w:r w:rsidR="005541C4">
              <w:rPr>
                <w:webHidden/>
              </w:rPr>
              <w:t>5</w:t>
            </w:r>
            <w:r w:rsidR="00C1479F">
              <w:rPr>
                <w:webHidden/>
              </w:rPr>
              <w:fldChar w:fldCharType="end"/>
            </w:r>
          </w:hyperlink>
        </w:p>
        <w:p w14:paraId="6E27C842" w14:textId="77777777" w:rsidR="00C1479F" w:rsidRDefault="003D6B4F">
          <w:pPr>
            <w:pStyle w:val="TDC1"/>
            <w:rPr>
              <w:rFonts w:asciiTheme="minorHAnsi" w:eastAsiaTheme="minorEastAsia" w:hAnsiTheme="minorHAnsi" w:cstheme="minorBidi"/>
              <w:sz w:val="22"/>
              <w:szCs w:val="22"/>
              <w:lang w:val="es-BO" w:eastAsia="es-BO"/>
            </w:rPr>
          </w:pPr>
          <w:hyperlink w:anchor="_Toc64556030" w:history="1">
            <w:r w:rsidR="00C1479F" w:rsidRPr="000A19B4">
              <w:rPr>
                <w:rStyle w:val="Hipervnculo"/>
                <w:lang w:val="es-BO" w:eastAsia="en-US"/>
              </w:rPr>
              <w:t>10.</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PREPARACIÓN DE COTIZACIONES</w:t>
            </w:r>
            <w:r w:rsidR="00C1479F">
              <w:rPr>
                <w:webHidden/>
              </w:rPr>
              <w:tab/>
            </w:r>
            <w:r w:rsidR="00C1479F">
              <w:rPr>
                <w:webHidden/>
              </w:rPr>
              <w:fldChar w:fldCharType="begin"/>
            </w:r>
            <w:r w:rsidR="00C1479F">
              <w:rPr>
                <w:webHidden/>
              </w:rPr>
              <w:instrText xml:space="preserve"> PAGEREF _Toc64556030 \h </w:instrText>
            </w:r>
            <w:r w:rsidR="00C1479F">
              <w:rPr>
                <w:webHidden/>
              </w:rPr>
            </w:r>
            <w:r w:rsidR="00C1479F">
              <w:rPr>
                <w:webHidden/>
              </w:rPr>
              <w:fldChar w:fldCharType="separate"/>
            </w:r>
            <w:r w:rsidR="005541C4">
              <w:rPr>
                <w:webHidden/>
              </w:rPr>
              <w:t>5</w:t>
            </w:r>
            <w:r w:rsidR="00C1479F">
              <w:rPr>
                <w:webHidden/>
              </w:rPr>
              <w:fldChar w:fldCharType="end"/>
            </w:r>
          </w:hyperlink>
        </w:p>
        <w:p w14:paraId="073A824B" w14:textId="77777777" w:rsidR="00C1479F" w:rsidRDefault="003D6B4F">
          <w:pPr>
            <w:pStyle w:val="TDC1"/>
            <w:rPr>
              <w:rFonts w:asciiTheme="minorHAnsi" w:eastAsiaTheme="minorEastAsia" w:hAnsiTheme="minorHAnsi" w:cstheme="minorBidi"/>
              <w:sz w:val="22"/>
              <w:szCs w:val="22"/>
              <w:lang w:val="es-BO" w:eastAsia="es-BO"/>
            </w:rPr>
          </w:pPr>
          <w:hyperlink w:anchor="_Toc64556031" w:history="1">
            <w:r w:rsidR="00C1479F" w:rsidRPr="000A19B4">
              <w:rPr>
                <w:rStyle w:val="Hipervnculo"/>
                <w:lang w:val="es-BO" w:eastAsia="en-US"/>
              </w:rPr>
              <w:t>11.</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DOCUMENTOS QUE DEBE PRESENTAR EL PROPONENTE</w:t>
            </w:r>
            <w:r w:rsidR="00C1479F">
              <w:rPr>
                <w:webHidden/>
              </w:rPr>
              <w:tab/>
            </w:r>
            <w:r w:rsidR="00C1479F">
              <w:rPr>
                <w:webHidden/>
              </w:rPr>
              <w:fldChar w:fldCharType="begin"/>
            </w:r>
            <w:r w:rsidR="00C1479F">
              <w:rPr>
                <w:webHidden/>
              </w:rPr>
              <w:instrText xml:space="preserve"> PAGEREF _Toc64556031 \h </w:instrText>
            </w:r>
            <w:r w:rsidR="00C1479F">
              <w:rPr>
                <w:webHidden/>
              </w:rPr>
            </w:r>
            <w:r w:rsidR="00C1479F">
              <w:rPr>
                <w:webHidden/>
              </w:rPr>
              <w:fldChar w:fldCharType="separate"/>
            </w:r>
            <w:r w:rsidR="005541C4">
              <w:rPr>
                <w:webHidden/>
              </w:rPr>
              <w:t>5</w:t>
            </w:r>
            <w:r w:rsidR="00C1479F">
              <w:rPr>
                <w:webHidden/>
              </w:rPr>
              <w:fldChar w:fldCharType="end"/>
            </w:r>
          </w:hyperlink>
        </w:p>
        <w:p w14:paraId="6AA52387" w14:textId="11AC7E1A" w:rsidR="00C1479F" w:rsidRDefault="003D6B4F">
          <w:pPr>
            <w:pStyle w:val="TDC1"/>
            <w:rPr>
              <w:rFonts w:asciiTheme="minorHAnsi" w:eastAsiaTheme="minorEastAsia" w:hAnsiTheme="minorHAnsi" w:cstheme="minorBidi"/>
              <w:sz w:val="22"/>
              <w:szCs w:val="22"/>
              <w:lang w:val="es-BO" w:eastAsia="es-BO"/>
            </w:rPr>
          </w:pPr>
          <w:hyperlink w:anchor="_Toc64556032" w:history="1">
            <w:r w:rsidR="00C1479F" w:rsidRPr="000A19B4">
              <w:rPr>
                <w:rStyle w:val="Hipervnculo"/>
                <w:lang w:val="es-BO"/>
              </w:rPr>
              <w:t>12.</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PRESENTACIÓN DE COTIZACIONES</w:t>
            </w:r>
            <w:r w:rsidR="00C1479F">
              <w:rPr>
                <w:webHidden/>
              </w:rPr>
              <w:tab/>
            </w:r>
            <w:r w:rsidR="00C1479F">
              <w:rPr>
                <w:webHidden/>
              </w:rPr>
              <w:fldChar w:fldCharType="begin"/>
            </w:r>
            <w:r w:rsidR="00C1479F">
              <w:rPr>
                <w:webHidden/>
              </w:rPr>
              <w:instrText xml:space="preserve"> PAGEREF _Toc64556032 \h </w:instrText>
            </w:r>
            <w:r w:rsidR="00C1479F">
              <w:rPr>
                <w:webHidden/>
              </w:rPr>
            </w:r>
            <w:r w:rsidR="00C1479F">
              <w:rPr>
                <w:webHidden/>
              </w:rPr>
              <w:fldChar w:fldCharType="separate"/>
            </w:r>
            <w:r w:rsidR="005541C4">
              <w:rPr>
                <w:webHidden/>
              </w:rPr>
              <w:t>6</w:t>
            </w:r>
            <w:r w:rsidR="00C1479F">
              <w:rPr>
                <w:webHidden/>
              </w:rPr>
              <w:fldChar w:fldCharType="end"/>
            </w:r>
          </w:hyperlink>
        </w:p>
        <w:p w14:paraId="24ACF7A0" w14:textId="77777777" w:rsidR="00C1479F" w:rsidRDefault="003D6B4F">
          <w:pPr>
            <w:pStyle w:val="TDC1"/>
            <w:rPr>
              <w:rFonts w:asciiTheme="minorHAnsi" w:eastAsiaTheme="minorEastAsia" w:hAnsiTheme="minorHAnsi" w:cstheme="minorBidi"/>
              <w:sz w:val="22"/>
              <w:szCs w:val="22"/>
              <w:lang w:val="es-BO" w:eastAsia="es-BO"/>
            </w:rPr>
          </w:pPr>
          <w:hyperlink w:anchor="_Toc64556034" w:history="1">
            <w:r w:rsidR="00C1479F" w:rsidRPr="000A19B4">
              <w:rPr>
                <w:rStyle w:val="Hipervnculo"/>
                <w:lang w:val="es-BO" w:eastAsia="en-US"/>
              </w:rPr>
              <w:t>13.</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SUBASTA ELECTRÓNICA</w:t>
            </w:r>
            <w:r w:rsidR="00C1479F">
              <w:rPr>
                <w:webHidden/>
              </w:rPr>
              <w:tab/>
            </w:r>
            <w:r w:rsidR="00C1479F">
              <w:rPr>
                <w:webHidden/>
              </w:rPr>
              <w:fldChar w:fldCharType="begin"/>
            </w:r>
            <w:r w:rsidR="00C1479F">
              <w:rPr>
                <w:webHidden/>
              </w:rPr>
              <w:instrText xml:space="preserve"> PAGEREF _Toc64556034 \h </w:instrText>
            </w:r>
            <w:r w:rsidR="00C1479F">
              <w:rPr>
                <w:webHidden/>
              </w:rPr>
            </w:r>
            <w:r w:rsidR="00C1479F">
              <w:rPr>
                <w:webHidden/>
              </w:rPr>
              <w:fldChar w:fldCharType="separate"/>
            </w:r>
            <w:r w:rsidR="005541C4">
              <w:rPr>
                <w:webHidden/>
              </w:rPr>
              <w:t>7</w:t>
            </w:r>
            <w:r w:rsidR="00C1479F">
              <w:rPr>
                <w:webHidden/>
              </w:rPr>
              <w:fldChar w:fldCharType="end"/>
            </w:r>
          </w:hyperlink>
        </w:p>
        <w:p w14:paraId="1AA485C0" w14:textId="77777777" w:rsidR="00C1479F" w:rsidRDefault="003D6B4F">
          <w:pPr>
            <w:pStyle w:val="TDC1"/>
            <w:rPr>
              <w:rFonts w:asciiTheme="minorHAnsi" w:eastAsiaTheme="minorEastAsia" w:hAnsiTheme="minorHAnsi" w:cstheme="minorBidi"/>
              <w:sz w:val="22"/>
              <w:szCs w:val="22"/>
              <w:lang w:val="es-BO" w:eastAsia="es-BO"/>
            </w:rPr>
          </w:pPr>
          <w:hyperlink w:anchor="_Toc64556035" w:history="1">
            <w:r w:rsidR="00C1479F" w:rsidRPr="000A19B4">
              <w:rPr>
                <w:rStyle w:val="Hipervnculo"/>
                <w:lang w:val="es-BO" w:eastAsia="en-US"/>
              </w:rPr>
              <w:t>14.</w:t>
            </w:r>
            <w:r w:rsidR="00C1479F">
              <w:rPr>
                <w:rFonts w:asciiTheme="minorHAnsi" w:eastAsiaTheme="minorEastAsia" w:hAnsiTheme="minorHAnsi" w:cstheme="minorBidi"/>
                <w:sz w:val="22"/>
                <w:szCs w:val="22"/>
                <w:lang w:val="es-BO" w:eastAsia="es-BO"/>
              </w:rPr>
              <w:tab/>
            </w:r>
            <w:r w:rsidR="00C1479F" w:rsidRPr="000A19B4">
              <w:rPr>
                <w:rStyle w:val="Hipervnculo"/>
                <w:lang w:val="es-BO" w:eastAsia="en-US"/>
              </w:rPr>
              <w:t>APERTURA DE COTIZACIONES</w:t>
            </w:r>
            <w:r w:rsidR="00C1479F">
              <w:rPr>
                <w:webHidden/>
              </w:rPr>
              <w:tab/>
            </w:r>
            <w:r w:rsidR="00C1479F">
              <w:rPr>
                <w:webHidden/>
              </w:rPr>
              <w:fldChar w:fldCharType="begin"/>
            </w:r>
            <w:r w:rsidR="00C1479F">
              <w:rPr>
                <w:webHidden/>
              </w:rPr>
              <w:instrText xml:space="preserve"> PAGEREF _Toc64556035 \h </w:instrText>
            </w:r>
            <w:r w:rsidR="00C1479F">
              <w:rPr>
                <w:webHidden/>
              </w:rPr>
            </w:r>
            <w:r w:rsidR="00C1479F">
              <w:rPr>
                <w:webHidden/>
              </w:rPr>
              <w:fldChar w:fldCharType="separate"/>
            </w:r>
            <w:r w:rsidR="005541C4">
              <w:rPr>
                <w:webHidden/>
              </w:rPr>
              <w:t>8</w:t>
            </w:r>
            <w:r w:rsidR="00C1479F">
              <w:rPr>
                <w:webHidden/>
              </w:rPr>
              <w:fldChar w:fldCharType="end"/>
            </w:r>
          </w:hyperlink>
        </w:p>
        <w:p w14:paraId="34ABDB4F" w14:textId="77777777" w:rsidR="00C1479F" w:rsidRDefault="003D6B4F">
          <w:pPr>
            <w:pStyle w:val="TDC1"/>
            <w:rPr>
              <w:rFonts w:asciiTheme="minorHAnsi" w:eastAsiaTheme="minorEastAsia" w:hAnsiTheme="minorHAnsi" w:cstheme="minorBidi"/>
              <w:sz w:val="22"/>
              <w:szCs w:val="22"/>
              <w:lang w:val="es-BO" w:eastAsia="es-BO"/>
            </w:rPr>
          </w:pPr>
          <w:hyperlink w:anchor="_Toc64556036" w:history="1">
            <w:r w:rsidR="00C1479F" w:rsidRPr="000A19B4">
              <w:rPr>
                <w:rStyle w:val="Hipervnculo"/>
                <w:iCs/>
                <w:lang w:val="es-BO"/>
              </w:rPr>
              <w:t>15.</w:t>
            </w:r>
            <w:r w:rsidR="00C1479F">
              <w:rPr>
                <w:rFonts w:asciiTheme="minorHAnsi" w:eastAsiaTheme="minorEastAsia" w:hAnsiTheme="minorHAnsi" w:cstheme="minorBidi"/>
                <w:sz w:val="22"/>
                <w:szCs w:val="22"/>
                <w:lang w:val="es-BO" w:eastAsia="es-BO"/>
              </w:rPr>
              <w:tab/>
            </w:r>
            <w:r w:rsidR="00C1479F" w:rsidRPr="000A19B4">
              <w:rPr>
                <w:rStyle w:val="Hipervnculo"/>
                <w:iCs/>
                <w:lang w:val="es-BO"/>
              </w:rPr>
              <w:t>EVALUACIÓN DE COTIZACIONES</w:t>
            </w:r>
            <w:r w:rsidR="00C1479F">
              <w:rPr>
                <w:webHidden/>
              </w:rPr>
              <w:tab/>
            </w:r>
            <w:r w:rsidR="00C1479F">
              <w:rPr>
                <w:webHidden/>
              </w:rPr>
              <w:fldChar w:fldCharType="begin"/>
            </w:r>
            <w:r w:rsidR="00C1479F">
              <w:rPr>
                <w:webHidden/>
              </w:rPr>
              <w:instrText xml:space="preserve"> PAGEREF _Toc64556036 \h </w:instrText>
            </w:r>
            <w:r w:rsidR="00C1479F">
              <w:rPr>
                <w:webHidden/>
              </w:rPr>
            </w:r>
            <w:r w:rsidR="00C1479F">
              <w:rPr>
                <w:webHidden/>
              </w:rPr>
              <w:fldChar w:fldCharType="separate"/>
            </w:r>
            <w:r w:rsidR="005541C4">
              <w:rPr>
                <w:webHidden/>
              </w:rPr>
              <w:t>9</w:t>
            </w:r>
            <w:r w:rsidR="00C1479F">
              <w:rPr>
                <w:webHidden/>
              </w:rPr>
              <w:fldChar w:fldCharType="end"/>
            </w:r>
          </w:hyperlink>
        </w:p>
        <w:p w14:paraId="40094742" w14:textId="77777777" w:rsidR="00C1479F" w:rsidRDefault="003D6B4F">
          <w:pPr>
            <w:pStyle w:val="TDC1"/>
            <w:rPr>
              <w:rFonts w:asciiTheme="minorHAnsi" w:eastAsiaTheme="minorEastAsia" w:hAnsiTheme="minorHAnsi" w:cstheme="minorBidi"/>
              <w:sz w:val="22"/>
              <w:szCs w:val="22"/>
              <w:lang w:val="es-BO" w:eastAsia="es-BO"/>
            </w:rPr>
          </w:pPr>
          <w:hyperlink w:anchor="_Toc64556037" w:history="1">
            <w:r w:rsidR="00C1479F" w:rsidRPr="000A19B4">
              <w:rPr>
                <w:rStyle w:val="Hipervnculo"/>
                <w:lang w:val="es-BO"/>
              </w:rPr>
              <w:t>16.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EVALUACIÓN PRELIMINAR</w:t>
            </w:r>
            <w:r w:rsidR="00C1479F">
              <w:rPr>
                <w:webHidden/>
              </w:rPr>
              <w:tab/>
            </w:r>
            <w:r w:rsidR="00C1479F">
              <w:rPr>
                <w:webHidden/>
              </w:rPr>
              <w:fldChar w:fldCharType="begin"/>
            </w:r>
            <w:r w:rsidR="00C1479F">
              <w:rPr>
                <w:webHidden/>
              </w:rPr>
              <w:instrText xml:space="preserve"> PAGEREF _Toc64556037 \h </w:instrText>
            </w:r>
            <w:r w:rsidR="00C1479F">
              <w:rPr>
                <w:webHidden/>
              </w:rPr>
            </w:r>
            <w:r w:rsidR="00C1479F">
              <w:rPr>
                <w:webHidden/>
              </w:rPr>
              <w:fldChar w:fldCharType="separate"/>
            </w:r>
            <w:r w:rsidR="005541C4">
              <w:rPr>
                <w:webHidden/>
              </w:rPr>
              <w:t>9</w:t>
            </w:r>
            <w:r w:rsidR="00C1479F">
              <w:rPr>
                <w:webHidden/>
              </w:rPr>
              <w:fldChar w:fldCharType="end"/>
            </w:r>
          </w:hyperlink>
        </w:p>
        <w:p w14:paraId="3EFF757C" w14:textId="77777777" w:rsidR="00C1479F" w:rsidRDefault="003D6B4F">
          <w:pPr>
            <w:pStyle w:val="TDC1"/>
            <w:rPr>
              <w:rFonts w:asciiTheme="minorHAnsi" w:eastAsiaTheme="minorEastAsia" w:hAnsiTheme="minorHAnsi" w:cstheme="minorBidi"/>
              <w:sz w:val="22"/>
              <w:szCs w:val="22"/>
              <w:lang w:val="es-BO" w:eastAsia="es-BO"/>
            </w:rPr>
          </w:pPr>
          <w:hyperlink w:anchor="_Toc64556038" w:history="1">
            <w:r w:rsidR="00C1479F" w:rsidRPr="000A19B4">
              <w:rPr>
                <w:rStyle w:val="Hipervnculo"/>
                <w:lang w:val="es-BO"/>
              </w:rPr>
              <w:t>17.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PRECIO EVALUADO MÁS BAJO</w:t>
            </w:r>
            <w:r w:rsidR="00C1479F">
              <w:rPr>
                <w:webHidden/>
              </w:rPr>
              <w:tab/>
            </w:r>
            <w:r w:rsidR="00C1479F">
              <w:rPr>
                <w:webHidden/>
              </w:rPr>
              <w:fldChar w:fldCharType="begin"/>
            </w:r>
            <w:r w:rsidR="00C1479F">
              <w:rPr>
                <w:webHidden/>
              </w:rPr>
              <w:instrText xml:space="preserve"> PAGEREF _Toc64556038 \h </w:instrText>
            </w:r>
            <w:r w:rsidR="00C1479F">
              <w:rPr>
                <w:webHidden/>
              </w:rPr>
            </w:r>
            <w:r w:rsidR="00C1479F">
              <w:rPr>
                <w:webHidden/>
              </w:rPr>
              <w:fldChar w:fldCharType="separate"/>
            </w:r>
            <w:r w:rsidR="005541C4">
              <w:rPr>
                <w:webHidden/>
              </w:rPr>
              <w:t>9</w:t>
            </w:r>
            <w:r w:rsidR="00C1479F">
              <w:rPr>
                <w:webHidden/>
              </w:rPr>
              <w:fldChar w:fldCharType="end"/>
            </w:r>
          </w:hyperlink>
        </w:p>
        <w:p w14:paraId="694AECF6" w14:textId="77777777" w:rsidR="00C1479F" w:rsidRDefault="003D6B4F">
          <w:pPr>
            <w:pStyle w:val="TDC1"/>
            <w:rPr>
              <w:rFonts w:asciiTheme="minorHAnsi" w:eastAsiaTheme="minorEastAsia" w:hAnsiTheme="minorHAnsi" w:cstheme="minorBidi"/>
              <w:sz w:val="22"/>
              <w:szCs w:val="22"/>
              <w:lang w:val="es-BO" w:eastAsia="es-BO"/>
            </w:rPr>
          </w:pPr>
          <w:hyperlink w:anchor="_Toc64556039" w:history="1">
            <w:r w:rsidR="00C1479F" w:rsidRPr="000A19B4">
              <w:rPr>
                <w:rStyle w:val="Hipervnculo"/>
                <w:lang w:val="es-BO"/>
              </w:rPr>
              <w:t>18.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CALIDAD, PROPUESTA TÉCNICA Y COSTO</w:t>
            </w:r>
            <w:r w:rsidR="00C1479F">
              <w:rPr>
                <w:webHidden/>
              </w:rPr>
              <w:tab/>
            </w:r>
            <w:r w:rsidR="00C1479F">
              <w:rPr>
                <w:webHidden/>
              </w:rPr>
              <w:fldChar w:fldCharType="begin"/>
            </w:r>
            <w:r w:rsidR="00C1479F">
              <w:rPr>
                <w:webHidden/>
              </w:rPr>
              <w:instrText xml:space="preserve"> PAGEREF _Toc64556039 \h </w:instrText>
            </w:r>
            <w:r w:rsidR="00C1479F">
              <w:rPr>
                <w:webHidden/>
              </w:rPr>
            </w:r>
            <w:r w:rsidR="00C1479F">
              <w:rPr>
                <w:webHidden/>
              </w:rPr>
              <w:fldChar w:fldCharType="separate"/>
            </w:r>
            <w:r w:rsidR="005541C4">
              <w:rPr>
                <w:webHidden/>
              </w:rPr>
              <w:t>10</w:t>
            </w:r>
            <w:r w:rsidR="00C1479F">
              <w:rPr>
                <w:webHidden/>
              </w:rPr>
              <w:fldChar w:fldCharType="end"/>
            </w:r>
          </w:hyperlink>
        </w:p>
        <w:p w14:paraId="7A718E2D" w14:textId="77777777" w:rsidR="00C1479F" w:rsidRDefault="003D6B4F">
          <w:pPr>
            <w:pStyle w:val="TDC1"/>
            <w:rPr>
              <w:rFonts w:asciiTheme="minorHAnsi" w:eastAsiaTheme="minorEastAsia" w:hAnsiTheme="minorHAnsi" w:cstheme="minorBidi"/>
              <w:sz w:val="22"/>
              <w:szCs w:val="22"/>
              <w:lang w:val="es-BO" w:eastAsia="es-BO"/>
            </w:rPr>
          </w:pPr>
          <w:hyperlink w:anchor="_Toc64556040" w:history="1">
            <w:r w:rsidR="00C1479F" w:rsidRPr="000A19B4">
              <w:rPr>
                <w:rStyle w:val="Hipervnculo"/>
                <w:lang w:val="es-BO"/>
              </w:rPr>
              <w:t>19.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MÉTODO DE SELECCIÓN Y ADJUDICACIÓN CALIDAD</w:t>
            </w:r>
            <w:r w:rsidR="00C1479F">
              <w:rPr>
                <w:webHidden/>
              </w:rPr>
              <w:tab/>
            </w:r>
            <w:r w:rsidR="00C1479F">
              <w:rPr>
                <w:webHidden/>
              </w:rPr>
              <w:fldChar w:fldCharType="begin"/>
            </w:r>
            <w:r w:rsidR="00C1479F">
              <w:rPr>
                <w:webHidden/>
              </w:rPr>
              <w:instrText xml:space="preserve"> PAGEREF _Toc64556040 \h </w:instrText>
            </w:r>
            <w:r w:rsidR="00C1479F">
              <w:rPr>
                <w:webHidden/>
              </w:rPr>
            </w:r>
            <w:r w:rsidR="00C1479F">
              <w:rPr>
                <w:webHidden/>
              </w:rPr>
              <w:fldChar w:fldCharType="separate"/>
            </w:r>
            <w:r w:rsidR="005541C4">
              <w:rPr>
                <w:webHidden/>
              </w:rPr>
              <w:t>10</w:t>
            </w:r>
            <w:r w:rsidR="00C1479F">
              <w:rPr>
                <w:webHidden/>
              </w:rPr>
              <w:fldChar w:fldCharType="end"/>
            </w:r>
          </w:hyperlink>
        </w:p>
        <w:p w14:paraId="71685B5E" w14:textId="77777777" w:rsidR="00C1479F" w:rsidRDefault="003D6B4F">
          <w:pPr>
            <w:pStyle w:val="TDC1"/>
            <w:rPr>
              <w:rFonts w:asciiTheme="minorHAnsi" w:eastAsiaTheme="minorEastAsia" w:hAnsiTheme="minorHAnsi" w:cstheme="minorBidi"/>
              <w:sz w:val="22"/>
              <w:szCs w:val="22"/>
              <w:lang w:val="es-BO" w:eastAsia="es-BO"/>
            </w:rPr>
          </w:pPr>
          <w:hyperlink w:anchor="_Toc64556041" w:history="1">
            <w:r w:rsidR="00C1479F" w:rsidRPr="000A19B4">
              <w:rPr>
                <w:rStyle w:val="Hipervnculo"/>
                <w:lang w:val="es-BO"/>
              </w:rPr>
              <w:t>20.</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CONTENIDO DEL INFORME DE EVALUACIÓN Y RECOMENDACIÓN</w:t>
            </w:r>
            <w:r w:rsidR="00C1479F">
              <w:rPr>
                <w:webHidden/>
              </w:rPr>
              <w:tab/>
            </w:r>
            <w:r w:rsidR="00C1479F">
              <w:rPr>
                <w:webHidden/>
              </w:rPr>
              <w:fldChar w:fldCharType="begin"/>
            </w:r>
            <w:r w:rsidR="00C1479F">
              <w:rPr>
                <w:webHidden/>
              </w:rPr>
              <w:instrText xml:space="preserve"> PAGEREF _Toc64556041 \h </w:instrText>
            </w:r>
            <w:r w:rsidR="00C1479F">
              <w:rPr>
                <w:webHidden/>
              </w:rPr>
            </w:r>
            <w:r w:rsidR="00C1479F">
              <w:rPr>
                <w:webHidden/>
              </w:rPr>
              <w:fldChar w:fldCharType="separate"/>
            </w:r>
            <w:r w:rsidR="005541C4">
              <w:rPr>
                <w:webHidden/>
              </w:rPr>
              <w:t>10</w:t>
            </w:r>
            <w:r w:rsidR="00C1479F">
              <w:rPr>
                <w:webHidden/>
              </w:rPr>
              <w:fldChar w:fldCharType="end"/>
            </w:r>
          </w:hyperlink>
        </w:p>
        <w:p w14:paraId="4B860B46" w14:textId="77777777" w:rsidR="00C1479F" w:rsidRDefault="003D6B4F">
          <w:pPr>
            <w:pStyle w:val="TDC1"/>
            <w:rPr>
              <w:rFonts w:asciiTheme="minorHAnsi" w:eastAsiaTheme="minorEastAsia" w:hAnsiTheme="minorHAnsi" w:cstheme="minorBidi"/>
              <w:sz w:val="22"/>
              <w:szCs w:val="22"/>
              <w:lang w:val="es-BO" w:eastAsia="es-BO"/>
            </w:rPr>
          </w:pPr>
          <w:hyperlink w:anchor="_Toc64556042" w:history="1">
            <w:r w:rsidR="00C1479F" w:rsidRPr="000A19B4">
              <w:rPr>
                <w:rStyle w:val="Hipervnculo"/>
                <w:lang w:val="es-BO"/>
              </w:rPr>
              <w:t>21.</w:t>
            </w:r>
            <w:r w:rsidR="00C1479F">
              <w:rPr>
                <w:rFonts w:asciiTheme="minorHAnsi" w:eastAsiaTheme="minorEastAsia" w:hAnsiTheme="minorHAnsi" w:cstheme="minorBidi"/>
                <w:sz w:val="22"/>
                <w:szCs w:val="22"/>
                <w:lang w:val="es-BO" w:eastAsia="es-BO"/>
              </w:rPr>
              <w:tab/>
            </w:r>
            <w:r w:rsidR="00C1479F" w:rsidRPr="000A19B4">
              <w:rPr>
                <w:rStyle w:val="Hipervnculo"/>
                <w:lang w:val="es-BO"/>
              </w:rPr>
              <w:t>ADJUDICACIÓN O DECLARATORIA DESIERTA</w:t>
            </w:r>
            <w:r w:rsidR="00C1479F">
              <w:rPr>
                <w:webHidden/>
              </w:rPr>
              <w:tab/>
            </w:r>
            <w:r w:rsidR="00C1479F">
              <w:rPr>
                <w:webHidden/>
              </w:rPr>
              <w:fldChar w:fldCharType="begin"/>
            </w:r>
            <w:r w:rsidR="00C1479F">
              <w:rPr>
                <w:webHidden/>
              </w:rPr>
              <w:instrText xml:space="preserve"> PAGEREF _Toc64556042 \h </w:instrText>
            </w:r>
            <w:r w:rsidR="00C1479F">
              <w:rPr>
                <w:webHidden/>
              </w:rPr>
            </w:r>
            <w:r w:rsidR="00C1479F">
              <w:rPr>
                <w:webHidden/>
              </w:rPr>
              <w:fldChar w:fldCharType="separate"/>
            </w:r>
            <w:r w:rsidR="005541C4">
              <w:rPr>
                <w:webHidden/>
              </w:rPr>
              <w:t>10</w:t>
            </w:r>
            <w:r w:rsidR="00C1479F">
              <w:rPr>
                <w:webHidden/>
              </w:rPr>
              <w:fldChar w:fldCharType="end"/>
            </w:r>
          </w:hyperlink>
        </w:p>
        <w:p w14:paraId="706B6C72" w14:textId="77777777" w:rsidR="00C1479F" w:rsidRDefault="003D6B4F">
          <w:pPr>
            <w:pStyle w:val="TDC1"/>
            <w:rPr>
              <w:rFonts w:asciiTheme="minorHAnsi" w:eastAsiaTheme="minorEastAsia" w:hAnsiTheme="minorHAnsi" w:cstheme="minorBidi"/>
              <w:sz w:val="22"/>
              <w:szCs w:val="22"/>
              <w:lang w:val="es-BO" w:eastAsia="es-BO"/>
            </w:rPr>
          </w:pPr>
          <w:hyperlink w:anchor="_Toc64556043" w:history="1">
            <w:r w:rsidR="00C1479F" w:rsidRPr="000A19B4">
              <w:rPr>
                <w:rStyle w:val="Hipervnculo"/>
                <w:lang w:val="es-BO"/>
              </w:rPr>
              <w:t>22.</w:t>
            </w:r>
            <w:r w:rsidR="00C1479F">
              <w:rPr>
                <w:rFonts w:asciiTheme="minorHAnsi" w:eastAsiaTheme="minorEastAsia" w:hAnsiTheme="minorHAnsi" w:cstheme="minorBidi"/>
                <w:sz w:val="22"/>
                <w:szCs w:val="22"/>
                <w:lang w:val="es-BO" w:eastAsia="es-BO"/>
              </w:rPr>
              <w:tab/>
            </w:r>
            <w:r w:rsidR="00C1479F" w:rsidRPr="000A19B4">
              <w:rPr>
                <w:rStyle w:val="Hipervnculo"/>
                <w:lang w:val="es-BO"/>
              </w:rPr>
              <w:t>FORMALIZACIÓN DE LA CONTRATACIÓN</w:t>
            </w:r>
            <w:r w:rsidR="00C1479F">
              <w:rPr>
                <w:webHidden/>
              </w:rPr>
              <w:tab/>
            </w:r>
            <w:r w:rsidR="00C1479F">
              <w:rPr>
                <w:webHidden/>
              </w:rPr>
              <w:fldChar w:fldCharType="begin"/>
            </w:r>
            <w:r w:rsidR="00C1479F">
              <w:rPr>
                <w:webHidden/>
              </w:rPr>
              <w:instrText xml:space="preserve"> PAGEREF _Toc64556043 \h </w:instrText>
            </w:r>
            <w:r w:rsidR="00C1479F">
              <w:rPr>
                <w:webHidden/>
              </w:rPr>
            </w:r>
            <w:r w:rsidR="00C1479F">
              <w:rPr>
                <w:webHidden/>
              </w:rPr>
              <w:fldChar w:fldCharType="separate"/>
            </w:r>
            <w:r w:rsidR="005541C4">
              <w:rPr>
                <w:webHidden/>
              </w:rPr>
              <w:t>11</w:t>
            </w:r>
            <w:r w:rsidR="00C1479F">
              <w:rPr>
                <w:webHidden/>
              </w:rPr>
              <w:fldChar w:fldCharType="end"/>
            </w:r>
          </w:hyperlink>
        </w:p>
        <w:p w14:paraId="642C4075" w14:textId="77777777" w:rsidR="00C1479F" w:rsidRDefault="003D6B4F">
          <w:pPr>
            <w:pStyle w:val="TDC1"/>
            <w:rPr>
              <w:rFonts w:asciiTheme="minorHAnsi" w:eastAsiaTheme="minorEastAsia" w:hAnsiTheme="minorHAnsi" w:cstheme="minorBidi"/>
              <w:sz w:val="22"/>
              <w:szCs w:val="22"/>
              <w:lang w:val="es-BO" w:eastAsia="es-BO"/>
            </w:rPr>
          </w:pPr>
          <w:hyperlink w:anchor="_Toc64556044" w:history="1">
            <w:r w:rsidR="00C1479F" w:rsidRPr="000A19B4">
              <w:rPr>
                <w:rStyle w:val="Hipervnculo"/>
                <w:lang w:val="es-BO"/>
              </w:rPr>
              <w:t>23.</w:t>
            </w:r>
            <w:r w:rsidR="00C1479F">
              <w:rPr>
                <w:rFonts w:asciiTheme="minorHAnsi" w:eastAsiaTheme="minorEastAsia" w:hAnsiTheme="minorHAnsi" w:cstheme="minorBidi"/>
                <w:sz w:val="22"/>
                <w:szCs w:val="22"/>
                <w:lang w:val="es-BO" w:eastAsia="es-BO"/>
              </w:rPr>
              <w:tab/>
            </w:r>
            <w:r w:rsidR="00C1479F" w:rsidRPr="000A19B4">
              <w:rPr>
                <w:rStyle w:val="Hipervnculo"/>
                <w:lang w:val="es-BO"/>
              </w:rPr>
              <w:t>MODIFICACIONES AL CONTRATO</w:t>
            </w:r>
            <w:r w:rsidR="00C1479F">
              <w:rPr>
                <w:webHidden/>
              </w:rPr>
              <w:tab/>
            </w:r>
            <w:r w:rsidR="00C1479F">
              <w:rPr>
                <w:webHidden/>
              </w:rPr>
              <w:fldChar w:fldCharType="begin"/>
            </w:r>
            <w:r w:rsidR="00C1479F">
              <w:rPr>
                <w:webHidden/>
              </w:rPr>
              <w:instrText xml:space="preserve"> PAGEREF _Toc64556044 \h </w:instrText>
            </w:r>
            <w:r w:rsidR="00C1479F">
              <w:rPr>
                <w:webHidden/>
              </w:rPr>
            </w:r>
            <w:r w:rsidR="00C1479F">
              <w:rPr>
                <w:webHidden/>
              </w:rPr>
              <w:fldChar w:fldCharType="separate"/>
            </w:r>
            <w:r w:rsidR="005541C4">
              <w:rPr>
                <w:webHidden/>
              </w:rPr>
              <w:t>12</w:t>
            </w:r>
            <w:r w:rsidR="00C1479F">
              <w:rPr>
                <w:webHidden/>
              </w:rPr>
              <w:fldChar w:fldCharType="end"/>
            </w:r>
          </w:hyperlink>
        </w:p>
        <w:p w14:paraId="10B1A9D7" w14:textId="77777777" w:rsidR="00C1479F" w:rsidRDefault="003D6B4F">
          <w:pPr>
            <w:pStyle w:val="TDC1"/>
            <w:rPr>
              <w:rFonts w:asciiTheme="minorHAnsi" w:eastAsiaTheme="minorEastAsia" w:hAnsiTheme="minorHAnsi" w:cstheme="minorBidi"/>
              <w:sz w:val="22"/>
              <w:szCs w:val="22"/>
              <w:lang w:val="es-BO" w:eastAsia="es-BO"/>
            </w:rPr>
          </w:pPr>
          <w:hyperlink w:anchor="_Toc64556045" w:history="1">
            <w:r w:rsidR="00C1479F" w:rsidRPr="000A19B4">
              <w:rPr>
                <w:rStyle w:val="Hipervnculo"/>
                <w:bCs/>
                <w:lang w:val="es-BO" w:eastAsia="x-none"/>
              </w:rPr>
              <w:t>24.</w:t>
            </w:r>
            <w:r w:rsidR="00C1479F">
              <w:rPr>
                <w:rFonts w:asciiTheme="minorHAnsi" w:eastAsiaTheme="minorEastAsia" w:hAnsiTheme="minorHAnsi" w:cstheme="minorBidi"/>
                <w:sz w:val="22"/>
                <w:szCs w:val="22"/>
                <w:lang w:val="es-BO" w:eastAsia="es-BO"/>
              </w:rPr>
              <w:tab/>
            </w:r>
            <w:r w:rsidR="00C1479F" w:rsidRPr="000A19B4">
              <w:rPr>
                <w:rStyle w:val="Hipervnculo"/>
                <w:bCs/>
                <w:lang w:val="es-BO" w:eastAsia="x-none"/>
              </w:rPr>
              <w:t>SUBCONTRATACIÓN</w:t>
            </w:r>
            <w:r w:rsidR="00C1479F">
              <w:rPr>
                <w:webHidden/>
              </w:rPr>
              <w:tab/>
            </w:r>
            <w:r w:rsidR="00C1479F">
              <w:rPr>
                <w:webHidden/>
              </w:rPr>
              <w:fldChar w:fldCharType="begin"/>
            </w:r>
            <w:r w:rsidR="00C1479F">
              <w:rPr>
                <w:webHidden/>
              </w:rPr>
              <w:instrText xml:space="preserve"> PAGEREF _Toc64556045 \h </w:instrText>
            </w:r>
            <w:r w:rsidR="00C1479F">
              <w:rPr>
                <w:webHidden/>
              </w:rPr>
            </w:r>
            <w:r w:rsidR="00C1479F">
              <w:rPr>
                <w:webHidden/>
              </w:rPr>
              <w:fldChar w:fldCharType="separate"/>
            </w:r>
            <w:r w:rsidR="005541C4">
              <w:rPr>
                <w:webHidden/>
              </w:rPr>
              <w:t>12</w:t>
            </w:r>
            <w:r w:rsidR="00C1479F">
              <w:rPr>
                <w:webHidden/>
              </w:rPr>
              <w:fldChar w:fldCharType="end"/>
            </w:r>
          </w:hyperlink>
        </w:p>
        <w:p w14:paraId="0ACD4EB6" w14:textId="77777777" w:rsidR="00C1479F" w:rsidRDefault="003D6B4F">
          <w:pPr>
            <w:pStyle w:val="TDC1"/>
            <w:rPr>
              <w:rFonts w:asciiTheme="minorHAnsi" w:eastAsiaTheme="minorEastAsia" w:hAnsiTheme="minorHAnsi" w:cstheme="minorBidi"/>
              <w:sz w:val="22"/>
              <w:szCs w:val="22"/>
              <w:lang w:val="es-BO" w:eastAsia="es-BO"/>
            </w:rPr>
          </w:pPr>
          <w:hyperlink w:anchor="_Toc64556046" w:history="1">
            <w:r w:rsidR="00C1479F" w:rsidRPr="000A19B4">
              <w:rPr>
                <w:rStyle w:val="Hipervnculo"/>
                <w:lang w:val="es-BO"/>
              </w:rPr>
              <w:t>25.</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ENTREGA DE BIENES</w:t>
            </w:r>
            <w:r w:rsidR="00C1479F">
              <w:rPr>
                <w:webHidden/>
              </w:rPr>
              <w:tab/>
            </w:r>
            <w:r w:rsidR="00C1479F">
              <w:rPr>
                <w:webHidden/>
              </w:rPr>
              <w:fldChar w:fldCharType="begin"/>
            </w:r>
            <w:r w:rsidR="00C1479F">
              <w:rPr>
                <w:webHidden/>
              </w:rPr>
              <w:instrText xml:space="preserve"> PAGEREF _Toc64556046 \h </w:instrText>
            </w:r>
            <w:r w:rsidR="00C1479F">
              <w:rPr>
                <w:webHidden/>
              </w:rPr>
            </w:r>
            <w:r w:rsidR="00C1479F">
              <w:rPr>
                <w:webHidden/>
              </w:rPr>
              <w:fldChar w:fldCharType="separate"/>
            </w:r>
            <w:r w:rsidR="005541C4">
              <w:rPr>
                <w:webHidden/>
              </w:rPr>
              <w:t>12</w:t>
            </w:r>
            <w:r w:rsidR="00C1479F">
              <w:rPr>
                <w:webHidden/>
              </w:rPr>
              <w:fldChar w:fldCharType="end"/>
            </w:r>
          </w:hyperlink>
        </w:p>
        <w:p w14:paraId="0151590A" w14:textId="77777777" w:rsidR="00C1479F" w:rsidRDefault="003D6B4F">
          <w:pPr>
            <w:pStyle w:val="TDC1"/>
            <w:rPr>
              <w:rFonts w:asciiTheme="minorHAnsi" w:eastAsiaTheme="minorEastAsia" w:hAnsiTheme="minorHAnsi" w:cstheme="minorBidi"/>
              <w:sz w:val="22"/>
              <w:szCs w:val="22"/>
              <w:lang w:val="es-BO" w:eastAsia="es-BO"/>
            </w:rPr>
          </w:pPr>
          <w:hyperlink w:anchor="_Toc64556047" w:history="1">
            <w:r w:rsidR="00C1479F" w:rsidRPr="000A19B4">
              <w:rPr>
                <w:rStyle w:val="Hipervnculo"/>
                <w:lang w:val="es-BO"/>
              </w:rPr>
              <w:t>26.</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CIERRE DEL CONTRATO Y PAGO</w:t>
            </w:r>
            <w:r w:rsidR="00C1479F">
              <w:rPr>
                <w:webHidden/>
              </w:rPr>
              <w:tab/>
            </w:r>
            <w:r w:rsidR="00C1479F">
              <w:rPr>
                <w:webHidden/>
              </w:rPr>
              <w:fldChar w:fldCharType="begin"/>
            </w:r>
            <w:r w:rsidR="00C1479F">
              <w:rPr>
                <w:webHidden/>
              </w:rPr>
              <w:instrText xml:space="preserve"> PAGEREF _Toc64556047 \h </w:instrText>
            </w:r>
            <w:r w:rsidR="00C1479F">
              <w:rPr>
                <w:webHidden/>
              </w:rPr>
            </w:r>
            <w:r w:rsidR="00C1479F">
              <w:rPr>
                <w:webHidden/>
              </w:rPr>
              <w:fldChar w:fldCharType="separate"/>
            </w:r>
            <w:r w:rsidR="005541C4">
              <w:rPr>
                <w:webHidden/>
              </w:rPr>
              <w:t>12</w:t>
            </w:r>
            <w:r w:rsidR="00C1479F">
              <w:rPr>
                <w:webHidden/>
              </w:rPr>
              <w:fldChar w:fldCharType="end"/>
            </w:r>
          </w:hyperlink>
        </w:p>
        <w:p w14:paraId="28D17B99" w14:textId="77777777" w:rsidR="00C1479F" w:rsidRDefault="003D6B4F">
          <w:pPr>
            <w:pStyle w:val="TDC1"/>
            <w:rPr>
              <w:rFonts w:asciiTheme="minorHAnsi" w:eastAsiaTheme="minorEastAsia" w:hAnsiTheme="minorHAnsi" w:cstheme="minorBidi"/>
              <w:sz w:val="22"/>
              <w:szCs w:val="22"/>
              <w:lang w:val="es-BO" w:eastAsia="es-BO"/>
            </w:rPr>
          </w:pPr>
          <w:hyperlink w:anchor="_Toc64556048" w:history="1">
            <w:r w:rsidR="00C1479F" w:rsidRPr="000A19B4">
              <w:rPr>
                <w:rStyle w:val="Hipervnculo"/>
                <w:lang w:val="es-BO"/>
              </w:rPr>
              <w:t>27.</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CONVOCATORIA Y DATOS GENERALES DE LA CONTRATACIÓN</w:t>
            </w:r>
            <w:r w:rsidR="00C1479F">
              <w:rPr>
                <w:webHidden/>
              </w:rPr>
              <w:tab/>
            </w:r>
            <w:r w:rsidR="00C1479F">
              <w:rPr>
                <w:webHidden/>
              </w:rPr>
              <w:fldChar w:fldCharType="begin"/>
            </w:r>
            <w:r w:rsidR="00C1479F">
              <w:rPr>
                <w:webHidden/>
              </w:rPr>
              <w:instrText xml:space="preserve"> PAGEREF _Toc64556048 \h </w:instrText>
            </w:r>
            <w:r w:rsidR="00C1479F">
              <w:rPr>
                <w:webHidden/>
              </w:rPr>
            </w:r>
            <w:r w:rsidR="00C1479F">
              <w:rPr>
                <w:webHidden/>
              </w:rPr>
              <w:fldChar w:fldCharType="separate"/>
            </w:r>
            <w:r w:rsidR="005541C4">
              <w:rPr>
                <w:webHidden/>
              </w:rPr>
              <w:t>14</w:t>
            </w:r>
            <w:r w:rsidR="00C1479F">
              <w:rPr>
                <w:webHidden/>
              </w:rPr>
              <w:fldChar w:fldCharType="end"/>
            </w:r>
          </w:hyperlink>
        </w:p>
        <w:p w14:paraId="077F6172" w14:textId="77777777" w:rsidR="00C1479F" w:rsidRDefault="003D6B4F">
          <w:pPr>
            <w:pStyle w:val="TDC1"/>
            <w:rPr>
              <w:rFonts w:asciiTheme="minorHAnsi" w:eastAsiaTheme="minorEastAsia" w:hAnsiTheme="minorHAnsi" w:cstheme="minorBidi"/>
              <w:sz w:val="22"/>
              <w:szCs w:val="22"/>
              <w:lang w:val="es-BO" w:eastAsia="es-BO"/>
            </w:rPr>
          </w:pPr>
          <w:hyperlink w:anchor="_Toc64556049" w:history="1">
            <w:r w:rsidR="00C1479F" w:rsidRPr="000A19B4">
              <w:rPr>
                <w:rStyle w:val="Hipervnculo"/>
                <w:lang w:val="es-BO"/>
              </w:rPr>
              <w:t>28.</w:t>
            </w:r>
            <w:r w:rsidR="00C1479F">
              <w:rPr>
                <w:rFonts w:asciiTheme="minorHAnsi" w:eastAsiaTheme="minorEastAsia" w:hAnsiTheme="minorHAnsi" w:cstheme="minorBidi"/>
                <w:sz w:val="22"/>
                <w:szCs w:val="22"/>
                <w:lang w:val="es-BO" w:eastAsia="es-BO"/>
              </w:rPr>
              <w:tab/>
            </w:r>
            <w:r w:rsidR="00C1479F" w:rsidRPr="000A19B4">
              <w:rPr>
                <w:rStyle w:val="Hipervnculo"/>
                <w:lang w:val="es-BO"/>
              </w:rPr>
              <w:t>CRONOGRAMA DE PLAZOS</w:t>
            </w:r>
            <w:r w:rsidR="00C1479F">
              <w:rPr>
                <w:webHidden/>
              </w:rPr>
              <w:tab/>
            </w:r>
            <w:r w:rsidR="00C1479F">
              <w:rPr>
                <w:webHidden/>
              </w:rPr>
              <w:fldChar w:fldCharType="begin"/>
            </w:r>
            <w:r w:rsidR="00C1479F">
              <w:rPr>
                <w:webHidden/>
              </w:rPr>
              <w:instrText xml:space="preserve"> PAGEREF _Toc64556049 \h </w:instrText>
            </w:r>
            <w:r w:rsidR="00C1479F">
              <w:rPr>
                <w:webHidden/>
              </w:rPr>
            </w:r>
            <w:r w:rsidR="00C1479F">
              <w:rPr>
                <w:webHidden/>
              </w:rPr>
              <w:fldChar w:fldCharType="separate"/>
            </w:r>
            <w:r w:rsidR="005541C4">
              <w:rPr>
                <w:webHidden/>
              </w:rPr>
              <w:t>15</w:t>
            </w:r>
            <w:r w:rsidR="00C1479F">
              <w:rPr>
                <w:webHidden/>
              </w:rPr>
              <w:fldChar w:fldCharType="end"/>
            </w:r>
          </w:hyperlink>
        </w:p>
        <w:p w14:paraId="3CCA0E9F" w14:textId="77777777" w:rsidR="00C1479F" w:rsidRDefault="003D6B4F">
          <w:pPr>
            <w:pStyle w:val="TDC1"/>
            <w:rPr>
              <w:rFonts w:asciiTheme="minorHAnsi" w:eastAsiaTheme="minorEastAsia" w:hAnsiTheme="minorHAnsi" w:cstheme="minorBidi"/>
              <w:sz w:val="22"/>
              <w:szCs w:val="22"/>
              <w:lang w:val="es-BO" w:eastAsia="es-BO"/>
            </w:rPr>
          </w:pPr>
          <w:hyperlink w:anchor="_Toc64556050" w:history="1">
            <w:r w:rsidR="00C1479F" w:rsidRPr="000A19B4">
              <w:rPr>
                <w:rStyle w:val="Hipervnculo"/>
                <w:lang w:val="es-BO"/>
              </w:rPr>
              <w:t>29.</w:t>
            </w:r>
            <w:r w:rsidR="00C1479F">
              <w:rPr>
                <w:rFonts w:asciiTheme="minorHAnsi" w:eastAsiaTheme="minorEastAsia" w:hAnsiTheme="minorHAnsi" w:cstheme="minorBidi"/>
                <w:sz w:val="22"/>
                <w:szCs w:val="22"/>
                <w:lang w:val="es-BO" w:eastAsia="es-BO"/>
              </w:rPr>
              <w:tab/>
            </w:r>
            <w:r w:rsidR="00C1479F" w:rsidRPr="000A19B4">
              <w:rPr>
                <w:rStyle w:val="Hipervnculo"/>
                <w:lang w:val="es-BO"/>
              </w:rPr>
              <w:t>ESPECIFICACIONES TÉCNICAS Y CONDICIONES TÉCNICAS REQUERIDAS DEL BIEN</w:t>
            </w:r>
            <w:r w:rsidR="00C1479F">
              <w:rPr>
                <w:webHidden/>
              </w:rPr>
              <w:tab/>
            </w:r>
            <w:r w:rsidR="00C1479F">
              <w:rPr>
                <w:webHidden/>
              </w:rPr>
              <w:fldChar w:fldCharType="begin"/>
            </w:r>
            <w:r w:rsidR="00C1479F">
              <w:rPr>
                <w:webHidden/>
              </w:rPr>
              <w:instrText xml:space="preserve"> PAGEREF _Toc64556050 \h </w:instrText>
            </w:r>
            <w:r w:rsidR="00C1479F">
              <w:rPr>
                <w:webHidden/>
              </w:rPr>
            </w:r>
            <w:r w:rsidR="00C1479F">
              <w:rPr>
                <w:webHidden/>
              </w:rPr>
              <w:fldChar w:fldCharType="separate"/>
            </w:r>
            <w:r w:rsidR="005541C4">
              <w:rPr>
                <w:webHidden/>
              </w:rPr>
              <w:t>16</w:t>
            </w:r>
            <w:r w:rsidR="00C1479F">
              <w:rPr>
                <w:webHidden/>
              </w:rPr>
              <w:fldChar w:fldCharType="end"/>
            </w:r>
          </w:hyperlink>
        </w:p>
        <w:p w14:paraId="59F34C22" w14:textId="77777777" w:rsidR="0092262A" w:rsidRPr="009956C4" w:rsidRDefault="00115D22" w:rsidP="008C018E">
          <w:pPr>
            <w:ind w:left="709" w:hanging="709"/>
            <w:rPr>
              <w:sz w:val="18"/>
              <w:szCs w:val="18"/>
              <w:lang w:val="es-BO"/>
            </w:rPr>
          </w:pPr>
          <w:r w:rsidRPr="009956C4">
            <w:rPr>
              <w:rFonts w:cs="Arial"/>
              <w:sz w:val="18"/>
              <w:szCs w:val="18"/>
              <w:lang w:val="es-BO"/>
            </w:rPr>
            <w:fldChar w:fldCharType="end"/>
          </w:r>
        </w:p>
      </w:sdtContent>
    </w:sdt>
    <w:p w14:paraId="65BCA1D2" w14:textId="77777777" w:rsidR="0092262A" w:rsidRDefault="00A72FB0">
      <w:pPr>
        <w:rPr>
          <w:rFonts w:cs="Arial"/>
          <w:sz w:val="18"/>
          <w:szCs w:val="18"/>
          <w:lang w:val="es-BO"/>
        </w:rPr>
      </w:pPr>
      <w:r w:rsidRPr="009956C4">
        <w:rPr>
          <w:rFonts w:cs="Arial"/>
          <w:sz w:val="18"/>
          <w:szCs w:val="18"/>
          <w:lang w:val="es-BO"/>
        </w:rPr>
        <w:br w:type="page"/>
      </w:r>
    </w:p>
    <w:p w14:paraId="25E1689D" w14:textId="77777777" w:rsidR="00C1479F" w:rsidRDefault="00C1479F">
      <w:pPr>
        <w:rPr>
          <w:rFonts w:cs="Arial"/>
          <w:sz w:val="18"/>
          <w:szCs w:val="18"/>
          <w:lang w:val="es-BO"/>
        </w:rPr>
      </w:pPr>
    </w:p>
    <w:p w14:paraId="53771145" w14:textId="77777777" w:rsidR="00C1479F" w:rsidRPr="009956C4" w:rsidRDefault="00C1479F">
      <w:pPr>
        <w:rPr>
          <w:rFonts w:cs="Arial"/>
          <w:sz w:val="18"/>
          <w:szCs w:val="18"/>
          <w:lang w:val="es-BO"/>
        </w:rPr>
      </w:pPr>
    </w:p>
    <w:p w14:paraId="5379BDB3" w14:textId="77777777" w:rsidR="00A72FB0" w:rsidRPr="009956C4" w:rsidRDefault="00A72FB0" w:rsidP="00E878AF">
      <w:pPr>
        <w:jc w:val="center"/>
        <w:rPr>
          <w:rFonts w:cs="Arial"/>
          <w:sz w:val="18"/>
          <w:szCs w:val="18"/>
          <w:lang w:val="es-BO"/>
        </w:rPr>
      </w:pPr>
      <w:r w:rsidRPr="009956C4">
        <w:rPr>
          <w:rFonts w:cs="Arial"/>
          <w:b/>
          <w:sz w:val="18"/>
          <w:szCs w:val="18"/>
          <w:lang w:val="es-BO"/>
        </w:rPr>
        <w:t>PARTE I</w:t>
      </w:r>
    </w:p>
    <w:p w14:paraId="006F5FB0" w14:textId="77777777" w:rsidR="00A72FB0" w:rsidRPr="009956C4" w:rsidRDefault="00BD32B1" w:rsidP="00530A16">
      <w:pPr>
        <w:jc w:val="center"/>
        <w:rPr>
          <w:rFonts w:cs="Arial"/>
          <w:b/>
          <w:sz w:val="18"/>
          <w:szCs w:val="18"/>
          <w:lang w:val="es-BO"/>
        </w:rPr>
      </w:pPr>
      <w:r w:rsidRPr="009956C4">
        <w:rPr>
          <w:rFonts w:cs="Arial"/>
          <w:b/>
          <w:sz w:val="18"/>
          <w:szCs w:val="18"/>
          <w:lang w:val="es-BO"/>
        </w:rPr>
        <w:t>INFORMACIÓN GENERAL A LOS PROPONENTES</w:t>
      </w:r>
    </w:p>
    <w:p w14:paraId="4BB68661" w14:textId="77777777" w:rsidR="00674005" w:rsidRPr="009956C4" w:rsidRDefault="00674005" w:rsidP="00530A16">
      <w:pPr>
        <w:jc w:val="center"/>
        <w:rPr>
          <w:rFonts w:cs="Arial"/>
          <w:b/>
          <w:sz w:val="18"/>
          <w:szCs w:val="18"/>
          <w:lang w:val="es-BO"/>
        </w:rPr>
      </w:pPr>
    </w:p>
    <w:p w14:paraId="344E0DDC" w14:textId="77777777" w:rsidR="00674005" w:rsidRPr="009956C4" w:rsidRDefault="00674005" w:rsidP="00674005">
      <w:pPr>
        <w:jc w:val="center"/>
        <w:rPr>
          <w:rFonts w:cs="Arial"/>
          <w:b/>
          <w:sz w:val="18"/>
          <w:szCs w:val="18"/>
        </w:rPr>
      </w:pPr>
      <w:r w:rsidRPr="009956C4">
        <w:rPr>
          <w:rFonts w:cs="Arial"/>
          <w:b/>
          <w:sz w:val="18"/>
          <w:szCs w:val="18"/>
        </w:rPr>
        <w:t>SECCIÓN I</w:t>
      </w:r>
    </w:p>
    <w:p w14:paraId="31766EF7" w14:textId="77777777" w:rsidR="00674005" w:rsidRPr="009956C4" w:rsidRDefault="00674005" w:rsidP="00674005">
      <w:pPr>
        <w:jc w:val="center"/>
        <w:rPr>
          <w:rFonts w:cs="Arial"/>
          <w:b/>
          <w:sz w:val="18"/>
          <w:szCs w:val="18"/>
        </w:rPr>
      </w:pPr>
      <w:r w:rsidRPr="009956C4">
        <w:rPr>
          <w:rFonts w:cs="Arial"/>
          <w:b/>
          <w:sz w:val="18"/>
          <w:szCs w:val="18"/>
        </w:rPr>
        <w:t>GENERALIDADES</w:t>
      </w:r>
    </w:p>
    <w:p w14:paraId="278BBC7E" w14:textId="77777777" w:rsidR="00674005" w:rsidRPr="009956C4" w:rsidRDefault="00674005" w:rsidP="00530A16">
      <w:pPr>
        <w:jc w:val="center"/>
        <w:rPr>
          <w:rFonts w:cs="Arial"/>
          <w:b/>
          <w:sz w:val="18"/>
          <w:szCs w:val="18"/>
          <w:lang w:val="es-BO"/>
        </w:rPr>
      </w:pPr>
    </w:p>
    <w:p w14:paraId="25070E2F" w14:textId="77777777" w:rsidR="00C17ECE" w:rsidRPr="009956C4" w:rsidRDefault="00A72FB0" w:rsidP="00516563">
      <w:pPr>
        <w:pStyle w:val="Ttulo1"/>
        <w:tabs>
          <w:tab w:val="clear" w:pos="360"/>
        </w:tabs>
        <w:ind w:left="567" w:hanging="567"/>
        <w:rPr>
          <w:rFonts w:ascii="Verdana" w:hAnsi="Verdana"/>
          <w:sz w:val="18"/>
          <w:szCs w:val="18"/>
          <w:u w:val="none"/>
          <w:lang w:val="es-BO"/>
        </w:rPr>
      </w:pPr>
      <w:bookmarkStart w:id="3" w:name="_Toc64556021"/>
      <w:r w:rsidRPr="009956C4">
        <w:rPr>
          <w:rFonts w:ascii="Verdana" w:hAnsi="Verdana"/>
          <w:sz w:val="18"/>
          <w:szCs w:val="18"/>
          <w:u w:val="none"/>
          <w:lang w:val="es-BO"/>
        </w:rPr>
        <w:t>NORMATIVA APLICABLE AL PROCESO DE CONTRATACIÓN</w:t>
      </w:r>
      <w:bookmarkEnd w:id="3"/>
    </w:p>
    <w:p w14:paraId="1AB7EF01" w14:textId="77777777" w:rsidR="00291BC9" w:rsidRPr="009956C4" w:rsidRDefault="00291BC9" w:rsidP="00530A16">
      <w:pPr>
        <w:rPr>
          <w:rFonts w:cs="Arial"/>
          <w:sz w:val="18"/>
          <w:szCs w:val="18"/>
          <w:lang w:val="es-BO"/>
        </w:rPr>
      </w:pPr>
    </w:p>
    <w:p w14:paraId="1D58A93F" w14:textId="77777777" w:rsidR="00291BC9"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 xml:space="preserve">El proceso de contratación </w:t>
      </w:r>
      <w:r w:rsidR="00F860B7" w:rsidRPr="009956C4">
        <w:rPr>
          <w:rFonts w:cs="Arial"/>
          <w:sz w:val="18"/>
          <w:szCs w:val="18"/>
          <w:lang w:val="es-BO"/>
        </w:rPr>
        <w:t>para la Adquisició</w:t>
      </w:r>
      <w:r w:rsidR="00C17ECE" w:rsidRPr="009956C4">
        <w:rPr>
          <w:rFonts w:cs="Arial"/>
          <w:sz w:val="18"/>
          <w:szCs w:val="18"/>
          <w:lang w:val="es-BO"/>
        </w:rPr>
        <w:t>n de Bienes</w:t>
      </w:r>
      <w:r w:rsidRPr="009956C4">
        <w:rPr>
          <w:rFonts w:cs="Arial"/>
          <w:sz w:val="18"/>
          <w:szCs w:val="18"/>
          <w:lang w:val="es-BO"/>
        </w:rPr>
        <w:t xml:space="preserve"> se rige por el Decreto Supremo N° 0181, de 28 de junio de 2009, de las Normas Básicas del Sistema de Administración de Bienes y Servicios (NB-SABS)</w:t>
      </w:r>
      <w:r w:rsidR="009D50BA" w:rsidRPr="009956C4">
        <w:rPr>
          <w:rFonts w:cs="Arial"/>
          <w:sz w:val="18"/>
          <w:szCs w:val="18"/>
          <w:lang w:val="es-BO"/>
        </w:rPr>
        <w:t xml:space="preserve">, </w:t>
      </w:r>
      <w:r w:rsidR="007B0CB5" w:rsidRPr="009956C4">
        <w:rPr>
          <w:rFonts w:cs="Arial"/>
          <w:sz w:val="18"/>
          <w:szCs w:val="18"/>
          <w:lang w:val="es-BO"/>
        </w:rPr>
        <w:t>sus modificaciones</w:t>
      </w:r>
      <w:r w:rsidRPr="009956C4">
        <w:rPr>
          <w:rFonts w:cs="Arial"/>
          <w:sz w:val="18"/>
          <w:szCs w:val="18"/>
          <w:lang w:val="es-BO"/>
        </w:rPr>
        <w:t xml:space="preserve"> y el presente Documento Base de Contratación (DBC).</w:t>
      </w:r>
    </w:p>
    <w:p w14:paraId="6D618BFC" w14:textId="77777777" w:rsidR="005113EF" w:rsidRPr="009956C4" w:rsidRDefault="005113EF" w:rsidP="00530A16">
      <w:pPr>
        <w:jc w:val="both"/>
        <w:rPr>
          <w:rFonts w:cs="Arial"/>
          <w:sz w:val="18"/>
          <w:szCs w:val="18"/>
          <w:lang w:val="es-BO"/>
        </w:rPr>
      </w:pPr>
    </w:p>
    <w:p w14:paraId="524421EE" w14:textId="77777777" w:rsidR="00AE16EC" w:rsidRPr="009956C4" w:rsidRDefault="00A72FB0" w:rsidP="00516563">
      <w:pPr>
        <w:pStyle w:val="Ttulo1"/>
        <w:tabs>
          <w:tab w:val="clear" w:pos="360"/>
        </w:tabs>
        <w:ind w:left="567" w:hanging="567"/>
        <w:rPr>
          <w:rFonts w:ascii="Verdana" w:hAnsi="Verdana"/>
          <w:sz w:val="18"/>
          <w:szCs w:val="18"/>
          <w:u w:val="none"/>
          <w:lang w:val="es-BO"/>
        </w:rPr>
      </w:pPr>
      <w:bookmarkStart w:id="4" w:name="_Toc64556022"/>
      <w:r w:rsidRPr="009956C4">
        <w:rPr>
          <w:rFonts w:ascii="Verdana" w:hAnsi="Verdana"/>
          <w:sz w:val="18"/>
          <w:szCs w:val="18"/>
          <w:u w:val="none"/>
          <w:lang w:val="es-BO"/>
        </w:rPr>
        <w:t>PROPONENTES ELEGIBLES</w:t>
      </w:r>
      <w:bookmarkEnd w:id="4"/>
    </w:p>
    <w:p w14:paraId="1AD68A25" w14:textId="77777777" w:rsidR="005113EF" w:rsidRPr="009956C4" w:rsidRDefault="005113EF" w:rsidP="003953B0">
      <w:pPr>
        <w:tabs>
          <w:tab w:val="num" w:pos="709"/>
        </w:tabs>
        <w:ind w:left="709" w:hanging="709"/>
        <w:jc w:val="both"/>
        <w:rPr>
          <w:rFonts w:cs="Arial"/>
          <w:b/>
          <w:sz w:val="18"/>
          <w:szCs w:val="18"/>
          <w:lang w:val="es-BO" w:eastAsia="en-US"/>
        </w:rPr>
      </w:pPr>
    </w:p>
    <w:p w14:paraId="337E6963" w14:textId="77777777" w:rsidR="005113EF" w:rsidRPr="009956C4" w:rsidRDefault="005113EF" w:rsidP="00516563">
      <w:pPr>
        <w:tabs>
          <w:tab w:val="num" w:pos="2493"/>
        </w:tabs>
        <w:ind w:left="567"/>
        <w:jc w:val="both"/>
        <w:rPr>
          <w:rFonts w:cs="Arial"/>
          <w:sz w:val="18"/>
          <w:szCs w:val="18"/>
          <w:lang w:val="es-BO"/>
        </w:rPr>
      </w:pPr>
      <w:r w:rsidRPr="009956C4">
        <w:rPr>
          <w:rFonts w:cs="Arial"/>
          <w:sz w:val="18"/>
          <w:szCs w:val="18"/>
          <w:lang w:val="es-BO"/>
        </w:rPr>
        <w:t>En esta convocatoria podrán participar únicamente los siguientes proponentes:</w:t>
      </w:r>
    </w:p>
    <w:p w14:paraId="139DBA6F" w14:textId="77777777" w:rsidR="00AE16EC" w:rsidRPr="009956C4" w:rsidRDefault="00AE16EC" w:rsidP="00530A16">
      <w:pPr>
        <w:jc w:val="both"/>
        <w:rPr>
          <w:rFonts w:cs="Arial"/>
          <w:sz w:val="18"/>
          <w:szCs w:val="18"/>
          <w:lang w:val="es-BO" w:eastAsia="en-US"/>
        </w:rPr>
      </w:pPr>
    </w:p>
    <w:p w14:paraId="2505E208" w14:textId="77777777" w:rsidR="00AE16EC" w:rsidRPr="009956C4" w:rsidRDefault="002071C1" w:rsidP="00FD619E">
      <w:pPr>
        <w:numPr>
          <w:ilvl w:val="0"/>
          <w:numId w:val="10"/>
        </w:numPr>
        <w:ind w:left="1134" w:hanging="425"/>
        <w:jc w:val="both"/>
        <w:rPr>
          <w:rFonts w:cs="Arial"/>
          <w:sz w:val="18"/>
          <w:szCs w:val="18"/>
          <w:lang w:val="es-BO" w:eastAsia="en-US"/>
        </w:rPr>
      </w:pPr>
      <w:r w:rsidRPr="009956C4">
        <w:rPr>
          <w:rFonts w:cs="Arial"/>
          <w:sz w:val="18"/>
          <w:szCs w:val="18"/>
          <w:lang w:val="es-BO" w:eastAsia="en-US"/>
        </w:rPr>
        <w:t>P</w:t>
      </w:r>
      <w:r w:rsidR="00A72FB0" w:rsidRPr="009956C4">
        <w:rPr>
          <w:rFonts w:cs="Arial"/>
          <w:sz w:val="18"/>
          <w:szCs w:val="18"/>
          <w:lang w:val="es-BO" w:eastAsia="en-US"/>
        </w:rPr>
        <w:t>ersonas natur</w:t>
      </w:r>
      <w:r w:rsidR="00F842C6" w:rsidRPr="009956C4">
        <w:rPr>
          <w:rFonts w:cs="Arial"/>
          <w:sz w:val="18"/>
          <w:szCs w:val="18"/>
          <w:lang w:val="es-BO" w:eastAsia="en-US"/>
        </w:rPr>
        <w:t>ales con capacidad de contratar</w:t>
      </w:r>
      <w:r w:rsidR="00951871" w:rsidRPr="009956C4">
        <w:rPr>
          <w:rFonts w:cs="Arial"/>
          <w:sz w:val="18"/>
          <w:szCs w:val="18"/>
          <w:lang w:val="es-BO" w:eastAsia="en-US"/>
        </w:rPr>
        <w:t>.</w:t>
      </w:r>
    </w:p>
    <w:p w14:paraId="6DBD1F1A" w14:textId="77777777" w:rsidR="00F603D7" w:rsidRPr="009956C4" w:rsidRDefault="00BE6707" w:rsidP="00FD619E">
      <w:pPr>
        <w:numPr>
          <w:ilvl w:val="0"/>
          <w:numId w:val="10"/>
        </w:numPr>
        <w:ind w:left="1134" w:hanging="425"/>
        <w:jc w:val="both"/>
        <w:rPr>
          <w:rFonts w:cs="Arial"/>
          <w:sz w:val="18"/>
          <w:szCs w:val="18"/>
          <w:lang w:val="es-BO" w:eastAsia="en-US"/>
        </w:rPr>
      </w:pPr>
      <w:r w:rsidRPr="009956C4">
        <w:rPr>
          <w:rFonts w:cs="Arial"/>
          <w:sz w:val="18"/>
          <w:szCs w:val="18"/>
          <w:lang w:val="es-BO" w:eastAsia="en-US"/>
        </w:rPr>
        <w:t xml:space="preserve">Empresas </w:t>
      </w:r>
      <w:r w:rsidR="00A72FB0" w:rsidRPr="009956C4">
        <w:rPr>
          <w:rFonts w:cs="Arial"/>
          <w:sz w:val="18"/>
          <w:szCs w:val="18"/>
          <w:lang w:val="es-BO" w:eastAsia="en-US"/>
        </w:rPr>
        <w:t>legalmente constituidas</w:t>
      </w:r>
      <w:r w:rsidR="00E33194" w:rsidRPr="009956C4">
        <w:rPr>
          <w:rFonts w:cs="Arial"/>
          <w:sz w:val="18"/>
          <w:szCs w:val="18"/>
          <w:lang w:val="es-BO" w:eastAsia="en-US"/>
        </w:rPr>
        <w:t xml:space="preserve"> en Bolivia</w:t>
      </w:r>
      <w:r w:rsidR="00951871" w:rsidRPr="009956C4">
        <w:rPr>
          <w:rFonts w:cs="Arial"/>
          <w:sz w:val="18"/>
          <w:szCs w:val="18"/>
          <w:lang w:val="es-BO" w:eastAsia="en-US"/>
        </w:rPr>
        <w:t>.</w:t>
      </w:r>
    </w:p>
    <w:p w14:paraId="0B5F0C41" w14:textId="77777777" w:rsidR="005B0870" w:rsidRPr="009956C4" w:rsidRDefault="005B0870" w:rsidP="00FD619E">
      <w:pPr>
        <w:numPr>
          <w:ilvl w:val="0"/>
          <w:numId w:val="10"/>
        </w:numPr>
        <w:ind w:left="1134" w:hanging="425"/>
        <w:jc w:val="both"/>
        <w:rPr>
          <w:rFonts w:cs="Arial"/>
          <w:sz w:val="18"/>
          <w:szCs w:val="18"/>
          <w:lang w:val="es-BO"/>
        </w:rPr>
      </w:pPr>
      <w:r w:rsidRPr="009956C4">
        <w:rPr>
          <w:rFonts w:cs="Arial"/>
          <w:sz w:val="18"/>
          <w:szCs w:val="18"/>
          <w:lang w:val="es-BO"/>
        </w:rPr>
        <w:t>Asociaci</w:t>
      </w:r>
      <w:r w:rsidR="00E47DC3" w:rsidRPr="009956C4">
        <w:rPr>
          <w:rFonts w:cs="Arial"/>
          <w:sz w:val="18"/>
          <w:szCs w:val="18"/>
          <w:lang w:val="es-BO"/>
        </w:rPr>
        <w:t xml:space="preserve">ones </w:t>
      </w:r>
      <w:r w:rsidRPr="009956C4">
        <w:rPr>
          <w:rFonts w:cs="Arial"/>
          <w:sz w:val="18"/>
          <w:szCs w:val="18"/>
          <w:lang w:val="es-BO"/>
        </w:rPr>
        <w:t>Accidental</w:t>
      </w:r>
      <w:r w:rsidR="00E47DC3" w:rsidRPr="009956C4">
        <w:rPr>
          <w:rFonts w:cs="Arial"/>
          <w:sz w:val="18"/>
          <w:szCs w:val="18"/>
          <w:lang w:val="es-BO"/>
        </w:rPr>
        <w:t>es</w:t>
      </w:r>
      <w:r w:rsidR="00EF1DF8" w:rsidRPr="009956C4">
        <w:rPr>
          <w:rFonts w:cs="Arial"/>
          <w:sz w:val="18"/>
          <w:szCs w:val="18"/>
          <w:lang w:val="es-BO"/>
        </w:rPr>
        <w:t xml:space="preserve"> legalmente constituidas</w:t>
      </w:r>
      <w:r w:rsidR="00951871" w:rsidRPr="009956C4">
        <w:rPr>
          <w:rFonts w:cs="Arial"/>
          <w:sz w:val="18"/>
          <w:szCs w:val="18"/>
          <w:lang w:val="es-BO"/>
        </w:rPr>
        <w:t>.</w:t>
      </w:r>
    </w:p>
    <w:p w14:paraId="5865CAFD"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Micro y Pequeñas Empresas</w:t>
      </w:r>
      <w:r w:rsidR="00EF1DF8" w:rsidRPr="009956C4">
        <w:rPr>
          <w:rFonts w:cs="Arial"/>
          <w:sz w:val="18"/>
          <w:szCs w:val="18"/>
          <w:lang w:val="es-BO"/>
        </w:rPr>
        <w:t xml:space="preserve"> </w:t>
      </w:r>
      <w:r w:rsidR="006B744A" w:rsidRPr="009956C4">
        <w:rPr>
          <w:rFonts w:cs="Arial"/>
          <w:sz w:val="18"/>
          <w:szCs w:val="18"/>
          <w:lang w:val="es-BO"/>
        </w:rPr>
        <w:t xml:space="preserve">- </w:t>
      </w:r>
      <w:proofErr w:type="spellStart"/>
      <w:r w:rsidR="00F87533" w:rsidRPr="009956C4">
        <w:rPr>
          <w:rFonts w:cs="Arial"/>
          <w:sz w:val="18"/>
          <w:szCs w:val="18"/>
          <w:lang w:val="es-BO"/>
        </w:rPr>
        <w:t>MyPE</w:t>
      </w:r>
      <w:r w:rsidR="006B744A" w:rsidRPr="009956C4">
        <w:rPr>
          <w:rFonts w:cs="Arial"/>
          <w:sz w:val="18"/>
          <w:szCs w:val="18"/>
          <w:lang w:val="es-BO"/>
        </w:rPr>
        <w:t>S</w:t>
      </w:r>
      <w:proofErr w:type="spellEnd"/>
      <w:r w:rsidR="00951871" w:rsidRPr="009956C4">
        <w:rPr>
          <w:rFonts w:cs="Arial"/>
          <w:sz w:val="18"/>
          <w:szCs w:val="18"/>
          <w:lang w:val="es-BO"/>
        </w:rPr>
        <w:t>.</w:t>
      </w:r>
    </w:p>
    <w:p w14:paraId="542940A6"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Asociaciones de Pequeños Productores Urbanos y Rurales</w:t>
      </w:r>
      <w:r w:rsidR="00EF1DF8" w:rsidRPr="009956C4">
        <w:rPr>
          <w:rFonts w:cs="Arial"/>
          <w:sz w:val="18"/>
          <w:szCs w:val="18"/>
          <w:lang w:val="es-BO"/>
        </w:rPr>
        <w:t xml:space="preserve"> -</w:t>
      </w:r>
      <w:r w:rsidR="00F87533" w:rsidRPr="009956C4">
        <w:rPr>
          <w:rFonts w:cs="Arial"/>
          <w:sz w:val="18"/>
          <w:szCs w:val="18"/>
          <w:lang w:val="es-BO"/>
        </w:rPr>
        <w:t xml:space="preserve"> APP</w:t>
      </w:r>
      <w:r w:rsidR="00951871" w:rsidRPr="009956C4">
        <w:rPr>
          <w:rFonts w:cs="Arial"/>
          <w:sz w:val="18"/>
          <w:szCs w:val="18"/>
          <w:lang w:val="es-BO"/>
        </w:rPr>
        <w:t>.</w:t>
      </w:r>
    </w:p>
    <w:p w14:paraId="4DA1F9FE" w14:textId="77777777" w:rsidR="00F842C6" w:rsidRPr="009956C4" w:rsidRDefault="0024258D" w:rsidP="00FD619E">
      <w:pPr>
        <w:numPr>
          <w:ilvl w:val="0"/>
          <w:numId w:val="10"/>
        </w:numPr>
        <w:ind w:left="1134" w:hanging="425"/>
        <w:jc w:val="both"/>
        <w:rPr>
          <w:rFonts w:cs="Arial"/>
          <w:sz w:val="18"/>
          <w:szCs w:val="18"/>
          <w:lang w:val="es-BO"/>
        </w:rPr>
      </w:pPr>
      <w:r w:rsidRPr="009956C4">
        <w:rPr>
          <w:rFonts w:cs="Arial"/>
          <w:sz w:val="18"/>
          <w:szCs w:val="18"/>
          <w:lang w:val="es-BO"/>
        </w:rPr>
        <w:t>Organizaciones Económicas Campesinas – OECAS</w:t>
      </w:r>
      <w:r w:rsidR="00951871" w:rsidRPr="009956C4">
        <w:rPr>
          <w:rFonts w:cs="Arial"/>
          <w:sz w:val="18"/>
          <w:szCs w:val="18"/>
          <w:lang w:val="es-BO"/>
        </w:rPr>
        <w:t>.</w:t>
      </w:r>
    </w:p>
    <w:p w14:paraId="5A006F5F" w14:textId="77777777" w:rsidR="00415DF1" w:rsidRPr="009956C4" w:rsidRDefault="00415DF1" w:rsidP="00FD619E">
      <w:pPr>
        <w:numPr>
          <w:ilvl w:val="0"/>
          <w:numId w:val="10"/>
        </w:numPr>
        <w:ind w:left="1134" w:hanging="425"/>
        <w:jc w:val="both"/>
        <w:rPr>
          <w:rFonts w:cs="Arial"/>
          <w:sz w:val="18"/>
          <w:szCs w:val="18"/>
          <w:lang w:val="es-BO"/>
        </w:rPr>
      </w:pPr>
      <w:r w:rsidRPr="009956C4">
        <w:rPr>
          <w:rFonts w:cs="Arial"/>
          <w:sz w:val="18"/>
          <w:szCs w:val="18"/>
          <w:lang w:val="es-BO"/>
        </w:rPr>
        <w:t>Cooperativas (cuando su documento de constitución establezca su capacidad de ofertar bienes).</w:t>
      </w:r>
    </w:p>
    <w:p w14:paraId="5DBD7124" w14:textId="77777777" w:rsidR="00EF1DF8" w:rsidRPr="009956C4" w:rsidRDefault="00EF1DF8" w:rsidP="00FD619E">
      <w:pPr>
        <w:numPr>
          <w:ilvl w:val="0"/>
          <w:numId w:val="10"/>
        </w:numPr>
        <w:ind w:left="1134" w:hanging="425"/>
        <w:jc w:val="both"/>
        <w:rPr>
          <w:rFonts w:cs="Arial"/>
          <w:sz w:val="18"/>
          <w:szCs w:val="18"/>
          <w:lang w:val="es-BO"/>
        </w:rPr>
      </w:pPr>
      <w:r w:rsidRPr="009956C4">
        <w:rPr>
          <w:rFonts w:cs="Arial"/>
          <w:sz w:val="18"/>
          <w:szCs w:val="18"/>
          <w:lang w:val="es-BO"/>
        </w:rPr>
        <w:t>Asociaciones Civiles Sin Fines de Lucro legalmente constituidas (cuando su documento de constitución establezca su capacidad de ofertar bienes).</w:t>
      </w:r>
    </w:p>
    <w:p w14:paraId="47AA65EB" w14:textId="77777777" w:rsidR="00A72FB0" w:rsidRPr="009956C4" w:rsidRDefault="00A72FB0" w:rsidP="00530A16">
      <w:pPr>
        <w:jc w:val="both"/>
        <w:rPr>
          <w:rFonts w:cs="Arial"/>
          <w:sz w:val="18"/>
          <w:szCs w:val="18"/>
          <w:lang w:val="es-BO"/>
        </w:rPr>
      </w:pPr>
    </w:p>
    <w:p w14:paraId="6F14BB2A" w14:textId="77777777" w:rsidR="005113EF" w:rsidRPr="009956C4" w:rsidRDefault="005113EF" w:rsidP="00516563">
      <w:pPr>
        <w:pStyle w:val="Ttulo1"/>
        <w:tabs>
          <w:tab w:val="clear" w:pos="360"/>
          <w:tab w:val="num" w:pos="567"/>
        </w:tabs>
        <w:ind w:left="567" w:hanging="567"/>
        <w:rPr>
          <w:rFonts w:cs="Arial"/>
          <w:sz w:val="18"/>
          <w:szCs w:val="18"/>
          <w:u w:val="none"/>
          <w:lang w:val="es-BO"/>
        </w:rPr>
      </w:pPr>
      <w:bookmarkStart w:id="5" w:name="_Toc64556023"/>
      <w:r w:rsidRPr="009956C4">
        <w:rPr>
          <w:rFonts w:cs="Arial"/>
          <w:sz w:val="18"/>
          <w:szCs w:val="18"/>
          <w:u w:val="none"/>
          <w:lang w:val="es-BO"/>
        </w:rPr>
        <w:t xml:space="preserve">ACTIVIDADES </w:t>
      </w:r>
      <w:r w:rsidR="00AF4FE3" w:rsidRPr="009956C4">
        <w:rPr>
          <w:rFonts w:cs="Arial"/>
          <w:sz w:val="18"/>
          <w:szCs w:val="18"/>
          <w:u w:val="none"/>
          <w:lang w:val="es-BO"/>
        </w:rPr>
        <w:t xml:space="preserve">ADMINISTRATIVAS </w:t>
      </w:r>
      <w:r w:rsidRPr="009956C4">
        <w:rPr>
          <w:rFonts w:cs="Arial"/>
          <w:sz w:val="18"/>
          <w:szCs w:val="18"/>
          <w:u w:val="none"/>
          <w:lang w:val="es-BO"/>
        </w:rPr>
        <w:t>PREVIAS A LA PRESENTACIÓN DE PROPUESTAS</w:t>
      </w:r>
      <w:bookmarkEnd w:id="5"/>
    </w:p>
    <w:p w14:paraId="095D2F73" w14:textId="77777777" w:rsidR="007978DB" w:rsidRPr="009956C4" w:rsidRDefault="007978DB" w:rsidP="003953B0">
      <w:pPr>
        <w:tabs>
          <w:tab w:val="num" w:pos="709"/>
        </w:tabs>
        <w:ind w:left="709" w:hanging="709"/>
        <w:jc w:val="both"/>
        <w:rPr>
          <w:rFonts w:cs="Arial"/>
          <w:b/>
          <w:sz w:val="18"/>
          <w:szCs w:val="18"/>
          <w:lang w:val="es-BO"/>
        </w:rPr>
      </w:pPr>
    </w:p>
    <w:p w14:paraId="1DCBC399" w14:textId="00E25C51" w:rsidR="00F2253F" w:rsidRPr="009956C4" w:rsidRDefault="003953B0" w:rsidP="00516563">
      <w:pPr>
        <w:tabs>
          <w:tab w:val="num" w:pos="567"/>
        </w:tabs>
        <w:ind w:left="567" w:hanging="567"/>
        <w:jc w:val="both"/>
        <w:rPr>
          <w:rFonts w:cs="Arial"/>
          <w:sz w:val="18"/>
          <w:szCs w:val="18"/>
          <w:lang w:val="es-BO"/>
        </w:rPr>
      </w:pPr>
      <w:r w:rsidRPr="009956C4">
        <w:rPr>
          <w:rFonts w:cs="Arial"/>
          <w:b/>
          <w:i/>
          <w:sz w:val="18"/>
          <w:szCs w:val="18"/>
          <w:lang w:val="es-BO"/>
        </w:rPr>
        <w:tab/>
      </w:r>
    </w:p>
    <w:p w14:paraId="2D1B821A" w14:textId="187A46B6" w:rsidR="00F2253F" w:rsidRPr="009956C4" w:rsidRDefault="00F2253F" w:rsidP="00E644EE">
      <w:pPr>
        <w:pStyle w:val="Ttulo2"/>
        <w:tabs>
          <w:tab w:val="clear" w:pos="794"/>
        </w:tabs>
        <w:ind w:left="1276" w:hanging="709"/>
        <w:rPr>
          <w:rFonts w:ascii="Verdana" w:hAnsi="Verdana"/>
          <w:sz w:val="18"/>
          <w:szCs w:val="18"/>
          <w:u w:val="none"/>
          <w:lang w:val="es-BO"/>
        </w:rPr>
      </w:pPr>
      <w:bookmarkStart w:id="6" w:name="_Toc346873776"/>
      <w:r w:rsidRPr="009956C4">
        <w:rPr>
          <w:rFonts w:ascii="Verdana" w:hAnsi="Verdana"/>
          <w:sz w:val="18"/>
          <w:szCs w:val="18"/>
          <w:u w:val="none"/>
          <w:lang w:val="es-BO"/>
        </w:rPr>
        <w:t>Inspección Previa</w:t>
      </w:r>
      <w:bookmarkEnd w:id="6"/>
    </w:p>
    <w:p w14:paraId="135AD7CB" w14:textId="77777777" w:rsidR="002F02AD" w:rsidRPr="009956C4" w:rsidRDefault="002F02AD" w:rsidP="00516563">
      <w:pPr>
        <w:ind w:left="1134" w:hanging="567"/>
        <w:jc w:val="both"/>
        <w:rPr>
          <w:rFonts w:cs="Arial"/>
          <w:sz w:val="18"/>
          <w:szCs w:val="18"/>
          <w:lang w:val="es-BO"/>
        </w:rPr>
      </w:pPr>
    </w:p>
    <w:p w14:paraId="56315A70" w14:textId="77777777" w:rsidR="00024FBB" w:rsidRPr="00C94B91" w:rsidRDefault="00024FBB" w:rsidP="00024FBB">
      <w:pPr>
        <w:ind w:left="1276"/>
        <w:jc w:val="both"/>
        <w:rPr>
          <w:rFonts w:cs="Arial"/>
          <w:sz w:val="18"/>
          <w:szCs w:val="18"/>
          <w:lang w:val="es-BO"/>
        </w:rPr>
      </w:pPr>
      <w:r w:rsidRPr="00C94B91">
        <w:rPr>
          <w:rFonts w:cs="Arial"/>
          <w:b/>
          <w:i/>
          <w:sz w:val="18"/>
          <w:szCs w:val="18"/>
          <w:lang w:val="es-BO"/>
        </w:rPr>
        <w:t>“No corresponde”</w:t>
      </w:r>
      <w:r w:rsidRPr="00C94B91">
        <w:rPr>
          <w:rFonts w:cs="Arial"/>
          <w:sz w:val="18"/>
          <w:szCs w:val="18"/>
          <w:lang w:val="es-BO"/>
        </w:rPr>
        <w:t>.</w:t>
      </w:r>
    </w:p>
    <w:p w14:paraId="0FD14711" w14:textId="77777777" w:rsidR="00F2253F" w:rsidRPr="009956C4" w:rsidRDefault="00F2253F" w:rsidP="00E644EE">
      <w:pPr>
        <w:ind w:left="1276"/>
        <w:jc w:val="both"/>
        <w:rPr>
          <w:rFonts w:cs="Arial"/>
          <w:sz w:val="18"/>
          <w:szCs w:val="18"/>
          <w:lang w:val="es-BO"/>
        </w:rPr>
      </w:pPr>
    </w:p>
    <w:p w14:paraId="6AA01763" w14:textId="77777777" w:rsidR="00F2253F" w:rsidRPr="009956C4" w:rsidRDefault="00F2253F" w:rsidP="00E644EE">
      <w:pPr>
        <w:pStyle w:val="Ttulo2"/>
        <w:tabs>
          <w:tab w:val="clear" w:pos="794"/>
        </w:tabs>
        <w:ind w:left="1276" w:hanging="709"/>
        <w:rPr>
          <w:rFonts w:ascii="Verdana" w:hAnsi="Verdana" w:cs="Arial"/>
          <w:sz w:val="18"/>
          <w:szCs w:val="18"/>
          <w:u w:val="none"/>
          <w:lang w:val="es-BO"/>
        </w:rPr>
      </w:pPr>
      <w:bookmarkStart w:id="7" w:name="_Toc346873777"/>
      <w:r w:rsidRPr="009956C4">
        <w:rPr>
          <w:rFonts w:ascii="Verdana" w:hAnsi="Verdana" w:cs="Arial"/>
          <w:sz w:val="18"/>
          <w:szCs w:val="18"/>
          <w:u w:val="none"/>
          <w:lang w:val="es-BO"/>
        </w:rPr>
        <w:t xml:space="preserve">Consultas </w:t>
      </w:r>
      <w:r w:rsidR="008924DD" w:rsidRPr="009956C4">
        <w:rPr>
          <w:rFonts w:ascii="Verdana" w:hAnsi="Verdana" w:cs="Arial"/>
          <w:sz w:val="18"/>
          <w:szCs w:val="18"/>
          <w:u w:val="none"/>
          <w:lang w:val="es-BO"/>
        </w:rPr>
        <w:t xml:space="preserve">Escritas </w:t>
      </w:r>
      <w:r w:rsidRPr="009956C4">
        <w:rPr>
          <w:rFonts w:ascii="Verdana" w:hAnsi="Verdana" w:cs="Arial"/>
          <w:sz w:val="18"/>
          <w:szCs w:val="18"/>
          <w:u w:val="none"/>
          <w:lang w:val="es-BO"/>
        </w:rPr>
        <w:t>sobre el DBC</w:t>
      </w:r>
      <w:bookmarkEnd w:id="7"/>
    </w:p>
    <w:p w14:paraId="090AC5FA" w14:textId="6AED5847" w:rsidR="00024FBB" w:rsidRDefault="00024FBB" w:rsidP="00024FBB">
      <w:pPr>
        <w:ind w:left="1276"/>
        <w:jc w:val="both"/>
        <w:rPr>
          <w:rFonts w:cs="Arial"/>
          <w:sz w:val="18"/>
          <w:szCs w:val="18"/>
          <w:lang w:val="es-BO"/>
        </w:rPr>
      </w:pPr>
    </w:p>
    <w:p w14:paraId="1AAE245B" w14:textId="007EDDEC" w:rsidR="002F02AD" w:rsidRPr="00024FBB" w:rsidRDefault="00024FBB" w:rsidP="00516563">
      <w:pPr>
        <w:ind w:left="1134" w:hanging="567"/>
        <w:jc w:val="both"/>
        <w:rPr>
          <w:rFonts w:cs="Arial"/>
          <w:b/>
          <w:sz w:val="18"/>
          <w:szCs w:val="18"/>
          <w:lang w:val="es-BO"/>
        </w:rPr>
      </w:pPr>
      <w:r>
        <w:rPr>
          <w:rFonts w:cs="Arial"/>
          <w:sz w:val="18"/>
          <w:szCs w:val="18"/>
          <w:lang w:val="es-BO"/>
        </w:rPr>
        <w:t xml:space="preserve">           </w:t>
      </w:r>
      <w:r w:rsidRPr="00024FBB">
        <w:rPr>
          <w:rFonts w:cs="Arial"/>
          <w:b/>
          <w:sz w:val="18"/>
          <w:szCs w:val="18"/>
          <w:lang w:val="es-BO"/>
        </w:rPr>
        <w:t>“No corresponde”.</w:t>
      </w:r>
    </w:p>
    <w:p w14:paraId="3FF22B55" w14:textId="77777777" w:rsidR="00F2253F" w:rsidRPr="009956C4" w:rsidRDefault="00F2253F" w:rsidP="00516563">
      <w:pPr>
        <w:ind w:left="1134" w:hanging="567"/>
        <w:jc w:val="both"/>
        <w:rPr>
          <w:rFonts w:cs="Arial"/>
          <w:sz w:val="18"/>
          <w:szCs w:val="18"/>
          <w:lang w:val="es-BO"/>
        </w:rPr>
      </w:pPr>
      <w:r w:rsidRPr="009956C4">
        <w:rPr>
          <w:rFonts w:cs="Arial"/>
          <w:sz w:val="18"/>
          <w:szCs w:val="18"/>
          <w:lang w:val="es-BO"/>
        </w:rPr>
        <w:tab/>
      </w:r>
    </w:p>
    <w:p w14:paraId="487536C4" w14:textId="0D3EC21C" w:rsidR="00F2253F" w:rsidRDefault="00F2253F" w:rsidP="00E644EE">
      <w:pPr>
        <w:pStyle w:val="Ttulo2"/>
        <w:tabs>
          <w:tab w:val="clear" w:pos="794"/>
        </w:tabs>
        <w:ind w:left="1276" w:hanging="709"/>
        <w:rPr>
          <w:rFonts w:ascii="Verdana" w:hAnsi="Verdana" w:cs="Arial"/>
          <w:sz w:val="18"/>
          <w:szCs w:val="18"/>
          <w:u w:val="none"/>
          <w:lang w:val="es-BO"/>
        </w:rPr>
      </w:pPr>
      <w:bookmarkStart w:id="8" w:name="_Toc346873778"/>
      <w:r w:rsidRPr="009956C4">
        <w:rPr>
          <w:rFonts w:ascii="Verdana" w:hAnsi="Verdana" w:cs="Arial"/>
          <w:sz w:val="18"/>
          <w:szCs w:val="18"/>
          <w:u w:val="none"/>
          <w:lang w:val="es-BO"/>
        </w:rPr>
        <w:t>Reunión Informativa de Aclaración</w:t>
      </w:r>
      <w:bookmarkEnd w:id="8"/>
    </w:p>
    <w:p w14:paraId="3BA971DB" w14:textId="1C4658BC" w:rsidR="00024FBB" w:rsidRDefault="00024FBB" w:rsidP="00024FBB">
      <w:pPr>
        <w:rPr>
          <w:lang w:val="es-BO"/>
        </w:rPr>
      </w:pPr>
    </w:p>
    <w:p w14:paraId="53C2E3B4" w14:textId="4C97503F" w:rsidR="002F02AD" w:rsidRPr="009956C4" w:rsidRDefault="00024FBB" w:rsidP="00516563">
      <w:pPr>
        <w:ind w:left="1134" w:hanging="567"/>
        <w:jc w:val="both"/>
        <w:rPr>
          <w:rFonts w:cs="Arial"/>
          <w:sz w:val="18"/>
          <w:szCs w:val="18"/>
          <w:lang w:val="es-BO"/>
        </w:rPr>
      </w:pPr>
      <w:r>
        <w:rPr>
          <w:rFonts w:cs="Arial"/>
          <w:b/>
          <w:sz w:val="18"/>
          <w:szCs w:val="18"/>
          <w:lang w:val="es-BO"/>
        </w:rPr>
        <w:t xml:space="preserve">           </w:t>
      </w:r>
      <w:r w:rsidRPr="00024FBB">
        <w:rPr>
          <w:rFonts w:cs="Arial"/>
          <w:b/>
          <w:sz w:val="18"/>
          <w:szCs w:val="18"/>
          <w:lang w:val="es-BO"/>
        </w:rPr>
        <w:t>“No corresponde”.</w:t>
      </w:r>
    </w:p>
    <w:p w14:paraId="3C630D0D" w14:textId="77777777" w:rsidR="00684991" w:rsidRPr="009956C4" w:rsidRDefault="00684991" w:rsidP="00530A16">
      <w:pPr>
        <w:tabs>
          <w:tab w:val="num" w:pos="1134"/>
        </w:tabs>
        <w:ind w:hanging="567"/>
        <w:jc w:val="both"/>
        <w:rPr>
          <w:rFonts w:cs="Arial"/>
          <w:sz w:val="18"/>
          <w:szCs w:val="18"/>
          <w:lang w:val="es-BO"/>
        </w:rPr>
      </w:pPr>
    </w:p>
    <w:p w14:paraId="3EF88410" w14:textId="02C9CD3F" w:rsidR="00A72FB0" w:rsidRPr="009956C4" w:rsidRDefault="00A72FB0" w:rsidP="00726E88">
      <w:pPr>
        <w:pStyle w:val="Ttulo1"/>
        <w:tabs>
          <w:tab w:val="clear" w:pos="360"/>
        </w:tabs>
        <w:ind w:left="567" w:hanging="567"/>
        <w:rPr>
          <w:rFonts w:cs="Arial"/>
          <w:sz w:val="18"/>
          <w:szCs w:val="18"/>
          <w:u w:val="none"/>
          <w:lang w:val="es-BO"/>
        </w:rPr>
      </w:pPr>
      <w:bookmarkStart w:id="9" w:name="_Toc64556024"/>
      <w:r w:rsidRPr="009956C4">
        <w:rPr>
          <w:rFonts w:cs="Arial"/>
          <w:sz w:val="18"/>
          <w:szCs w:val="18"/>
          <w:u w:val="none"/>
          <w:lang w:val="es-BO"/>
        </w:rPr>
        <w:t>GARANTÍAS</w:t>
      </w:r>
      <w:r w:rsidR="00024FBB">
        <w:rPr>
          <w:rStyle w:val="Refdenotaalpie"/>
          <w:rFonts w:cs="Arial"/>
          <w:sz w:val="18"/>
          <w:szCs w:val="18"/>
          <w:u w:val="none"/>
          <w:lang w:val="es-BO"/>
        </w:rPr>
        <w:footnoteReference w:id="1"/>
      </w:r>
      <w:bookmarkEnd w:id="9"/>
    </w:p>
    <w:p w14:paraId="5EEF3992" w14:textId="77777777" w:rsidR="00A72FB0" w:rsidRPr="009956C4" w:rsidRDefault="00A72FB0" w:rsidP="00C24A33">
      <w:pPr>
        <w:pStyle w:val="Ttulo1"/>
        <w:numPr>
          <w:ilvl w:val="0"/>
          <w:numId w:val="0"/>
        </w:numPr>
        <w:ind w:left="360"/>
        <w:rPr>
          <w:rFonts w:cs="Arial"/>
          <w:sz w:val="18"/>
          <w:szCs w:val="18"/>
          <w:lang w:val="es-BO"/>
        </w:rPr>
      </w:pPr>
    </w:p>
    <w:p w14:paraId="1A807520" w14:textId="77777777" w:rsidR="00387450" w:rsidRPr="009956C4" w:rsidRDefault="00387450" w:rsidP="00726E88">
      <w:pPr>
        <w:ind w:left="567"/>
        <w:jc w:val="both"/>
        <w:rPr>
          <w:rFonts w:cs="Arial"/>
          <w:sz w:val="18"/>
          <w:szCs w:val="18"/>
          <w:lang w:val="es-BO"/>
        </w:rPr>
      </w:pPr>
      <w:r w:rsidRPr="009956C4">
        <w:rPr>
          <w:rFonts w:cs="Arial"/>
          <w:sz w:val="18"/>
          <w:szCs w:val="18"/>
          <w:lang w:val="es-BO"/>
        </w:rPr>
        <w:t xml:space="preserve">De acuerdo con lo establecido en el </w:t>
      </w:r>
      <w:r w:rsidR="0074460B" w:rsidRPr="009956C4">
        <w:rPr>
          <w:rFonts w:cs="Arial"/>
          <w:sz w:val="18"/>
          <w:szCs w:val="18"/>
          <w:lang w:val="es-BO"/>
        </w:rPr>
        <w:t xml:space="preserve">Parágrafo II del </w:t>
      </w:r>
      <w:r w:rsidR="00F0228D" w:rsidRPr="009956C4">
        <w:rPr>
          <w:rFonts w:cs="Arial"/>
          <w:sz w:val="18"/>
          <w:szCs w:val="18"/>
          <w:lang w:val="es-BO"/>
        </w:rPr>
        <w:t>Artículo</w:t>
      </w:r>
      <w:r w:rsidRPr="009956C4">
        <w:rPr>
          <w:rFonts w:cs="Arial"/>
          <w:sz w:val="18"/>
          <w:szCs w:val="18"/>
          <w:lang w:val="es-BO"/>
        </w:rPr>
        <w:t xml:space="preserve"> 20 de las NB-SABS, el proponente decidirá el tipo de garantía a presentar entre: Boleta de </w:t>
      </w:r>
      <w:r w:rsidR="00CC2AF7" w:rsidRPr="009956C4">
        <w:rPr>
          <w:rFonts w:cs="Arial"/>
          <w:sz w:val="18"/>
          <w:szCs w:val="18"/>
          <w:lang w:val="es-BO"/>
        </w:rPr>
        <w:t>Garantía</w:t>
      </w:r>
      <w:r w:rsidRPr="009956C4">
        <w:rPr>
          <w:rFonts w:cs="Arial"/>
          <w:sz w:val="18"/>
          <w:szCs w:val="18"/>
          <w:lang w:val="es-BO"/>
        </w:rPr>
        <w:t xml:space="preserve">, </w:t>
      </w:r>
      <w:r w:rsidR="00CC2AF7" w:rsidRPr="009956C4">
        <w:rPr>
          <w:rFonts w:cs="Arial"/>
          <w:sz w:val="18"/>
          <w:szCs w:val="18"/>
          <w:lang w:val="es-BO"/>
        </w:rPr>
        <w:t>Garantía</w:t>
      </w:r>
      <w:r w:rsidRPr="009956C4">
        <w:rPr>
          <w:rFonts w:cs="Arial"/>
          <w:sz w:val="18"/>
          <w:szCs w:val="18"/>
          <w:lang w:val="es-BO"/>
        </w:rPr>
        <w:t xml:space="preserve"> a Primer Requerimiento o </w:t>
      </w:r>
      <w:r w:rsidR="00CC2AF7" w:rsidRPr="009956C4">
        <w:rPr>
          <w:rFonts w:cs="Arial"/>
          <w:sz w:val="18"/>
          <w:szCs w:val="18"/>
          <w:lang w:val="es-BO"/>
        </w:rPr>
        <w:t>Póliza</w:t>
      </w:r>
      <w:r w:rsidRPr="009956C4">
        <w:rPr>
          <w:rFonts w:cs="Arial"/>
          <w:sz w:val="18"/>
          <w:szCs w:val="18"/>
          <w:lang w:val="es-BO"/>
        </w:rPr>
        <w:t xml:space="preserve"> </w:t>
      </w:r>
      <w:r w:rsidR="00AD4F2F" w:rsidRPr="009956C4">
        <w:rPr>
          <w:rFonts w:cs="Arial"/>
          <w:sz w:val="18"/>
          <w:szCs w:val="18"/>
          <w:lang w:val="es-BO"/>
        </w:rPr>
        <w:t xml:space="preserve">de Seguro </w:t>
      </w:r>
      <w:r w:rsidRPr="009956C4">
        <w:rPr>
          <w:rFonts w:cs="Arial"/>
          <w:sz w:val="18"/>
          <w:szCs w:val="18"/>
          <w:lang w:val="es-BO"/>
        </w:rPr>
        <w:t xml:space="preserve">de </w:t>
      </w:r>
      <w:r w:rsidR="00F8672B" w:rsidRPr="009956C4">
        <w:rPr>
          <w:rFonts w:cs="Arial"/>
          <w:sz w:val="18"/>
          <w:szCs w:val="18"/>
          <w:lang w:val="es-BO"/>
        </w:rPr>
        <w:t>Caución a Primer Requerimiento</w:t>
      </w:r>
      <w:r w:rsidR="00CC2AF7" w:rsidRPr="009956C4">
        <w:rPr>
          <w:rFonts w:cs="Arial"/>
          <w:sz w:val="18"/>
          <w:szCs w:val="18"/>
          <w:lang w:val="es-BO"/>
        </w:rPr>
        <w:t>.</w:t>
      </w:r>
    </w:p>
    <w:p w14:paraId="4D1A135B" w14:textId="77777777" w:rsidR="00674005" w:rsidRPr="009956C4" w:rsidRDefault="00674005" w:rsidP="00726E88">
      <w:pPr>
        <w:ind w:left="567"/>
        <w:jc w:val="both"/>
        <w:rPr>
          <w:rFonts w:cs="Arial"/>
          <w:sz w:val="18"/>
          <w:szCs w:val="18"/>
          <w:lang w:val="es-BO"/>
        </w:rPr>
      </w:pPr>
    </w:p>
    <w:p w14:paraId="7C6575E1" w14:textId="2CD11418" w:rsidR="00674005" w:rsidRPr="009956C4" w:rsidRDefault="00A16C71" w:rsidP="002545E0">
      <w:pPr>
        <w:ind w:left="567"/>
        <w:jc w:val="both"/>
        <w:rPr>
          <w:rFonts w:cs="Arial"/>
          <w:sz w:val="18"/>
          <w:szCs w:val="18"/>
        </w:rPr>
      </w:pPr>
      <w:r>
        <w:rPr>
          <w:rFonts w:cs="Arial"/>
          <w:sz w:val="18"/>
          <w:szCs w:val="18"/>
        </w:rPr>
        <w:t>La presentación de la</w:t>
      </w:r>
      <w:r w:rsidR="00674005" w:rsidRPr="009956C4">
        <w:rPr>
          <w:rFonts w:cs="Arial"/>
          <w:sz w:val="18"/>
          <w:szCs w:val="18"/>
        </w:rPr>
        <w:t xml:space="preserve"> garantía en sus diferentes tipos se realizará de manera física, conforme las condiciones establecidas en el presente DBC, independientemente de que la propuesta sea presentada electrónicamente o de manera física.  </w:t>
      </w:r>
    </w:p>
    <w:p w14:paraId="5B682130" w14:textId="77777777" w:rsidR="00674005" w:rsidRPr="009956C4" w:rsidRDefault="00674005" w:rsidP="002545E0">
      <w:pPr>
        <w:ind w:left="567"/>
        <w:jc w:val="both"/>
        <w:rPr>
          <w:rFonts w:cs="Arial"/>
          <w:sz w:val="18"/>
          <w:szCs w:val="18"/>
        </w:rPr>
      </w:pPr>
    </w:p>
    <w:p w14:paraId="3056CF80" w14:textId="77777777" w:rsidR="00674005" w:rsidRDefault="00674005" w:rsidP="00726E88">
      <w:pPr>
        <w:ind w:left="567"/>
        <w:jc w:val="both"/>
        <w:rPr>
          <w:rFonts w:cs="Arial"/>
          <w:sz w:val="18"/>
          <w:szCs w:val="18"/>
        </w:rPr>
      </w:pPr>
    </w:p>
    <w:p w14:paraId="4CB01F1E" w14:textId="77777777" w:rsidR="00AF40D9" w:rsidRDefault="00AF40D9" w:rsidP="00726E88">
      <w:pPr>
        <w:ind w:left="567"/>
        <w:jc w:val="both"/>
        <w:rPr>
          <w:rFonts w:cs="Arial"/>
          <w:sz w:val="18"/>
          <w:szCs w:val="18"/>
        </w:rPr>
      </w:pPr>
    </w:p>
    <w:p w14:paraId="1BA6A6AE" w14:textId="77777777" w:rsidR="00AF40D9" w:rsidRPr="009956C4" w:rsidRDefault="00AF40D9" w:rsidP="00726E88">
      <w:pPr>
        <w:ind w:left="567"/>
        <w:jc w:val="both"/>
        <w:rPr>
          <w:rFonts w:cs="Arial"/>
          <w:sz w:val="18"/>
          <w:szCs w:val="18"/>
        </w:rPr>
      </w:pPr>
    </w:p>
    <w:p w14:paraId="2F61B2E3" w14:textId="7D39E695" w:rsidR="00A72FB0" w:rsidRPr="009956C4" w:rsidRDefault="00A16C71" w:rsidP="00E644EE">
      <w:pPr>
        <w:pStyle w:val="Ttulo2"/>
        <w:tabs>
          <w:tab w:val="clear" w:pos="794"/>
        </w:tabs>
        <w:ind w:left="1276" w:hanging="709"/>
        <w:rPr>
          <w:rFonts w:ascii="Verdana" w:hAnsi="Verdana"/>
          <w:sz w:val="18"/>
          <w:szCs w:val="18"/>
          <w:u w:val="none"/>
          <w:lang w:val="es-BO"/>
        </w:rPr>
      </w:pPr>
      <w:bookmarkStart w:id="10" w:name="_Toc346873780"/>
      <w:r>
        <w:rPr>
          <w:rFonts w:ascii="Verdana" w:hAnsi="Verdana"/>
          <w:sz w:val="18"/>
          <w:szCs w:val="18"/>
          <w:u w:val="none"/>
          <w:lang w:val="es-BO"/>
        </w:rPr>
        <w:lastRenderedPageBreak/>
        <w:t>La garantía requerida</w:t>
      </w:r>
      <w:r w:rsidR="00C24A33" w:rsidRPr="009956C4">
        <w:rPr>
          <w:rFonts w:ascii="Verdana" w:hAnsi="Verdana"/>
          <w:sz w:val="18"/>
          <w:szCs w:val="18"/>
          <w:u w:val="none"/>
          <w:lang w:val="es-BO"/>
        </w:rPr>
        <w:t>, de acuerdo con el objeto, son:</w:t>
      </w:r>
      <w:bookmarkEnd w:id="10"/>
    </w:p>
    <w:p w14:paraId="52187D83" w14:textId="77777777" w:rsidR="00A72FB0" w:rsidRPr="009956C4" w:rsidRDefault="00A72FB0" w:rsidP="00530A16">
      <w:pPr>
        <w:ind w:hanging="711"/>
        <w:jc w:val="both"/>
        <w:rPr>
          <w:rFonts w:cs="Arial"/>
          <w:sz w:val="18"/>
          <w:szCs w:val="18"/>
          <w:lang w:val="es-BO"/>
        </w:rPr>
      </w:pPr>
    </w:p>
    <w:p w14:paraId="1BA9CAB1" w14:textId="77777777" w:rsidR="00A72FB0" w:rsidRPr="009956C4" w:rsidRDefault="00A72FB0" w:rsidP="00FD619E">
      <w:pPr>
        <w:numPr>
          <w:ilvl w:val="0"/>
          <w:numId w:val="6"/>
        </w:numPr>
        <w:tabs>
          <w:tab w:val="clear" w:pos="1773"/>
        </w:tabs>
        <w:ind w:left="1843" w:hanging="567"/>
        <w:jc w:val="both"/>
        <w:rPr>
          <w:rFonts w:cs="Arial"/>
          <w:sz w:val="18"/>
          <w:szCs w:val="18"/>
          <w:lang w:val="es-BO"/>
        </w:rPr>
      </w:pPr>
      <w:r w:rsidRPr="009956C4">
        <w:rPr>
          <w:rFonts w:cs="Arial"/>
          <w:b/>
          <w:sz w:val="18"/>
          <w:szCs w:val="18"/>
          <w:lang w:val="es-BO"/>
        </w:rPr>
        <w:t>Garantía de Cumplimiento de Contrato.</w:t>
      </w:r>
      <w:r w:rsidR="0011664B" w:rsidRPr="009956C4">
        <w:rPr>
          <w:rFonts w:cs="Arial"/>
          <w:b/>
          <w:sz w:val="18"/>
          <w:szCs w:val="18"/>
          <w:lang w:val="es-BO"/>
        </w:rPr>
        <w:t xml:space="preserve"> </w:t>
      </w:r>
      <w:r w:rsidR="00F25EE8" w:rsidRPr="009956C4">
        <w:rPr>
          <w:rFonts w:cs="Arial"/>
          <w:sz w:val="18"/>
          <w:szCs w:val="18"/>
          <w:lang w:val="es-BO"/>
        </w:rPr>
        <w:t>La entidad convocante solicitar</w:t>
      </w:r>
      <w:r w:rsidR="000B6395" w:rsidRPr="009956C4">
        <w:rPr>
          <w:rFonts w:cs="Arial"/>
          <w:sz w:val="18"/>
          <w:szCs w:val="18"/>
          <w:lang w:val="es-BO"/>
        </w:rPr>
        <w:t>á</w:t>
      </w:r>
      <w:r w:rsidR="0011664B" w:rsidRPr="009956C4">
        <w:rPr>
          <w:rFonts w:cs="Arial"/>
          <w:sz w:val="18"/>
          <w:szCs w:val="18"/>
          <w:lang w:val="es-BO"/>
        </w:rPr>
        <w:t xml:space="preserve"> </w:t>
      </w:r>
      <w:r w:rsidRPr="009956C4">
        <w:rPr>
          <w:rFonts w:cs="Arial"/>
          <w:sz w:val="18"/>
          <w:szCs w:val="18"/>
          <w:lang w:val="es-BO"/>
        </w:rPr>
        <w:t xml:space="preserve">la Garantía de Cumplimiento de Contrato </w:t>
      </w:r>
      <w:r w:rsidR="00387450" w:rsidRPr="009956C4">
        <w:rPr>
          <w:rFonts w:cs="Arial"/>
          <w:sz w:val="18"/>
          <w:szCs w:val="18"/>
          <w:lang w:val="es-BO"/>
        </w:rPr>
        <w:t>equivalente al</w:t>
      </w:r>
      <w:r w:rsidR="0011664B" w:rsidRPr="009956C4">
        <w:rPr>
          <w:rFonts w:cs="Arial"/>
          <w:sz w:val="18"/>
          <w:szCs w:val="18"/>
          <w:lang w:val="es-BO"/>
        </w:rPr>
        <w:t xml:space="preserve"> </w:t>
      </w:r>
      <w:r w:rsidR="00E73C38" w:rsidRPr="009956C4">
        <w:rPr>
          <w:rFonts w:cs="Arial"/>
          <w:sz w:val="18"/>
          <w:szCs w:val="18"/>
          <w:lang w:val="es-BO"/>
        </w:rPr>
        <w:t>siete por ciento (</w:t>
      </w:r>
      <w:r w:rsidRPr="009956C4">
        <w:rPr>
          <w:rFonts w:cs="Arial"/>
          <w:sz w:val="18"/>
          <w:szCs w:val="18"/>
          <w:lang w:val="es-BO"/>
        </w:rPr>
        <w:t>7%</w:t>
      </w:r>
      <w:r w:rsidR="00E73C38" w:rsidRPr="009956C4">
        <w:rPr>
          <w:rFonts w:cs="Arial"/>
          <w:sz w:val="18"/>
          <w:szCs w:val="18"/>
          <w:lang w:val="es-BO"/>
        </w:rPr>
        <w:t>)</w:t>
      </w:r>
      <w:r w:rsidRPr="009956C4">
        <w:rPr>
          <w:rFonts w:cs="Arial"/>
          <w:sz w:val="18"/>
          <w:szCs w:val="18"/>
          <w:lang w:val="es-BO"/>
        </w:rPr>
        <w:t xml:space="preserve"> del monto del contrato. </w:t>
      </w:r>
      <w:r w:rsidR="00F25EE8" w:rsidRPr="009956C4">
        <w:rPr>
          <w:rFonts w:cs="Arial"/>
          <w:sz w:val="18"/>
          <w:szCs w:val="18"/>
          <w:lang w:val="es-BO"/>
        </w:rPr>
        <w:t>Cuando se tengan programados pagos parciales, en sustitución de la Garantía de Cumplimiento de Contrato, se podrá prever una retención del siete por ciento (7%) de cada pago.</w:t>
      </w:r>
    </w:p>
    <w:p w14:paraId="5BD1A19F" w14:textId="77777777" w:rsidR="00F25EE8" w:rsidRPr="009956C4" w:rsidRDefault="00F25EE8" w:rsidP="00E644EE">
      <w:pPr>
        <w:ind w:left="1843" w:hanging="567"/>
        <w:jc w:val="both"/>
        <w:rPr>
          <w:rFonts w:cs="Arial"/>
          <w:sz w:val="18"/>
          <w:szCs w:val="18"/>
          <w:lang w:val="es-BO"/>
        </w:rPr>
      </w:pPr>
    </w:p>
    <w:p w14:paraId="1D3E2E4E" w14:textId="77777777" w:rsidR="005A2D83" w:rsidRPr="009956C4" w:rsidRDefault="005A2D83" w:rsidP="00E644EE">
      <w:pPr>
        <w:ind w:left="1843"/>
        <w:jc w:val="both"/>
        <w:rPr>
          <w:sz w:val="18"/>
          <w:szCs w:val="18"/>
          <w:lang w:val="es-BO"/>
        </w:rPr>
      </w:pPr>
      <w:r w:rsidRPr="009956C4">
        <w:rPr>
          <w:sz w:val="18"/>
          <w:szCs w:val="18"/>
          <w:lang w:val="es-BO"/>
        </w:rPr>
        <w:t xml:space="preserve">La sustitución de la Garantía de Cumplimiento de contrato se realizará para Bienes con más de una entrega o Bienes de Provisión continua, conforme </w:t>
      </w:r>
      <w:r w:rsidR="003B5DA5" w:rsidRPr="009956C4">
        <w:rPr>
          <w:sz w:val="18"/>
          <w:szCs w:val="18"/>
          <w:lang w:val="es-BO"/>
        </w:rPr>
        <w:t>lo previsto en el inciso b) del parágrafo I del Artículo 21 de las NB-SABS.</w:t>
      </w:r>
      <w:r w:rsidRPr="009956C4">
        <w:rPr>
          <w:sz w:val="18"/>
          <w:szCs w:val="18"/>
          <w:lang w:val="es-BO"/>
        </w:rPr>
        <w:t xml:space="preserve"> </w:t>
      </w:r>
    </w:p>
    <w:p w14:paraId="75832BF1" w14:textId="77777777" w:rsidR="000F41EA" w:rsidRPr="009956C4" w:rsidRDefault="000F41EA" w:rsidP="00E644EE">
      <w:pPr>
        <w:ind w:left="1843" w:hanging="567"/>
        <w:jc w:val="both"/>
        <w:rPr>
          <w:rFonts w:cs="Arial"/>
          <w:sz w:val="18"/>
          <w:szCs w:val="18"/>
          <w:lang w:val="es-BO"/>
        </w:rPr>
      </w:pPr>
    </w:p>
    <w:p w14:paraId="0F2B95B9" w14:textId="6A55AADD" w:rsidR="00561143" w:rsidRPr="009956C4" w:rsidRDefault="00561143" w:rsidP="0013017D">
      <w:pPr>
        <w:pStyle w:val="Ttulo2"/>
        <w:tabs>
          <w:tab w:val="clear" w:pos="794"/>
        </w:tabs>
        <w:ind w:left="1276" w:hanging="709"/>
        <w:jc w:val="both"/>
        <w:rPr>
          <w:rFonts w:ascii="Verdana" w:hAnsi="Verdana" w:cs="Arial"/>
          <w:b w:val="0"/>
          <w:sz w:val="18"/>
          <w:szCs w:val="18"/>
          <w:u w:val="none"/>
          <w:lang w:val="es-BO"/>
        </w:rPr>
      </w:pPr>
      <w:bookmarkStart w:id="11" w:name="_Toc346871595"/>
      <w:bookmarkStart w:id="12" w:name="_Toc346873783"/>
      <w:r w:rsidRPr="009956C4">
        <w:rPr>
          <w:rFonts w:ascii="Verdana" w:hAnsi="Verdana" w:cs="Arial"/>
          <w:b w:val="0"/>
          <w:sz w:val="18"/>
          <w:szCs w:val="18"/>
          <w:u w:val="none"/>
          <w:lang w:val="es-BO"/>
        </w:rPr>
        <w:t>El tratamiento de ejecución y devolución de las Garantías de</w:t>
      </w:r>
      <w:r w:rsidR="009F4803"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Cumplimiento de Contrato</w:t>
      </w:r>
      <w:r w:rsidR="000F41EA" w:rsidRPr="009956C4">
        <w:rPr>
          <w:rFonts w:ascii="Verdana" w:hAnsi="Verdana" w:cs="Arial"/>
          <w:b w:val="0"/>
          <w:sz w:val="18"/>
          <w:szCs w:val="18"/>
          <w:u w:val="none"/>
          <w:lang w:val="es-BO"/>
        </w:rPr>
        <w:t xml:space="preserve">, </w:t>
      </w:r>
      <w:r w:rsidR="00F47B70" w:rsidRPr="009956C4">
        <w:rPr>
          <w:rFonts w:ascii="Verdana" w:hAnsi="Verdana" w:cs="Arial"/>
          <w:b w:val="0"/>
          <w:sz w:val="18"/>
          <w:szCs w:val="18"/>
          <w:u w:val="none"/>
          <w:lang w:val="es-BO"/>
        </w:rPr>
        <w:t xml:space="preserve">Correcta Inversión de Anticipo y </w:t>
      </w:r>
      <w:r w:rsidR="00F82734" w:rsidRPr="009956C4">
        <w:rPr>
          <w:rFonts w:ascii="Verdana" w:hAnsi="Verdana" w:cs="Arial"/>
          <w:b w:val="0"/>
          <w:sz w:val="18"/>
          <w:szCs w:val="18"/>
          <w:u w:val="none"/>
          <w:lang w:val="es-BO"/>
        </w:rPr>
        <w:t>Funcionamiento de Maquinaria</w:t>
      </w:r>
      <w:r w:rsidR="000F41EA" w:rsidRPr="009956C4">
        <w:rPr>
          <w:rFonts w:ascii="Verdana" w:hAnsi="Verdana" w:cs="Arial"/>
          <w:b w:val="0"/>
          <w:sz w:val="18"/>
          <w:szCs w:val="18"/>
          <w:u w:val="none"/>
          <w:lang w:val="es-BO"/>
        </w:rPr>
        <w:t xml:space="preserve"> y/o </w:t>
      </w:r>
      <w:r w:rsidR="002D1EAD" w:rsidRPr="009956C4">
        <w:rPr>
          <w:rFonts w:ascii="Verdana" w:hAnsi="Verdana" w:cs="Arial"/>
          <w:b w:val="0"/>
          <w:sz w:val="18"/>
          <w:szCs w:val="18"/>
          <w:u w:val="none"/>
          <w:lang w:val="es-BO"/>
        </w:rPr>
        <w:t>E</w:t>
      </w:r>
      <w:r w:rsidR="000F41EA" w:rsidRPr="009956C4">
        <w:rPr>
          <w:rFonts w:ascii="Verdana" w:hAnsi="Verdana" w:cs="Arial"/>
          <w:b w:val="0"/>
          <w:sz w:val="18"/>
          <w:szCs w:val="18"/>
          <w:u w:val="none"/>
          <w:lang w:val="es-BO"/>
        </w:rPr>
        <w:t>quipo</w:t>
      </w:r>
      <w:r w:rsidRPr="009956C4">
        <w:rPr>
          <w:rFonts w:ascii="Verdana" w:hAnsi="Verdana" w:cs="Arial"/>
          <w:b w:val="0"/>
          <w:sz w:val="18"/>
          <w:szCs w:val="18"/>
          <w:u w:val="none"/>
          <w:lang w:val="es-BO"/>
        </w:rPr>
        <w:t>, se establecerá en el Contrato</w:t>
      </w:r>
      <w:r w:rsidR="00BE6DFA">
        <w:rPr>
          <w:rFonts w:ascii="Verdana" w:hAnsi="Verdana" w:cs="Arial"/>
          <w:b w:val="0"/>
          <w:sz w:val="18"/>
          <w:szCs w:val="18"/>
          <w:u w:val="none"/>
          <w:lang w:val="es-BO"/>
        </w:rPr>
        <w:t xml:space="preserve"> (Cuando Corresponda)</w:t>
      </w:r>
      <w:r w:rsidRPr="009956C4">
        <w:rPr>
          <w:rFonts w:ascii="Verdana" w:hAnsi="Verdana" w:cs="Arial"/>
          <w:b w:val="0"/>
          <w:sz w:val="18"/>
          <w:szCs w:val="18"/>
          <w:u w:val="none"/>
          <w:lang w:val="es-BO"/>
        </w:rPr>
        <w:t>.</w:t>
      </w:r>
      <w:bookmarkEnd w:id="11"/>
      <w:bookmarkEnd w:id="12"/>
    </w:p>
    <w:p w14:paraId="161B8F1C" w14:textId="77777777" w:rsidR="0013017D" w:rsidRPr="009956C4" w:rsidRDefault="0013017D" w:rsidP="0013017D">
      <w:pPr>
        <w:rPr>
          <w:lang w:val="es-BO"/>
        </w:rPr>
      </w:pPr>
    </w:p>
    <w:p w14:paraId="3A4DE1CA" w14:textId="6107F9A0" w:rsidR="00AA53E2" w:rsidRPr="009956C4" w:rsidRDefault="00AA53E2" w:rsidP="009F138A">
      <w:pPr>
        <w:pStyle w:val="Ttulo1"/>
        <w:tabs>
          <w:tab w:val="clear" w:pos="360"/>
          <w:tab w:val="num" w:pos="567"/>
        </w:tabs>
        <w:ind w:left="567" w:hanging="567"/>
        <w:rPr>
          <w:rFonts w:ascii="Verdana" w:hAnsi="Verdana" w:cs="Arial"/>
          <w:sz w:val="18"/>
          <w:szCs w:val="18"/>
          <w:u w:val="none"/>
          <w:lang w:val="es-BO"/>
        </w:rPr>
      </w:pPr>
      <w:bookmarkStart w:id="13" w:name="_Toc64556025"/>
      <w:r w:rsidRPr="009956C4">
        <w:rPr>
          <w:rFonts w:ascii="Verdana" w:hAnsi="Verdana" w:cs="Arial"/>
          <w:sz w:val="18"/>
          <w:szCs w:val="18"/>
          <w:u w:val="none"/>
          <w:lang w:val="es-BO"/>
        </w:rPr>
        <w:t xml:space="preserve">RECHAZO Y DESCALIFICACIÓN DE </w:t>
      </w:r>
      <w:r w:rsidR="0020717F">
        <w:rPr>
          <w:rFonts w:ascii="Verdana" w:hAnsi="Verdana" w:cs="Arial"/>
          <w:sz w:val="18"/>
          <w:szCs w:val="18"/>
          <w:u w:val="none"/>
          <w:lang w:val="es-BO"/>
        </w:rPr>
        <w:t>COTIZACIONES</w:t>
      </w:r>
      <w:bookmarkEnd w:id="13"/>
    </w:p>
    <w:p w14:paraId="58DBDA33" w14:textId="77777777" w:rsidR="00AA53E2" w:rsidRPr="009956C4" w:rsidRDefault="00AA53E2" w:rsidP="00530A16">
      <w:pPr>
        <w:jc w:val="both"/>
        <w:rPr>
          <w:rFonts w:cs="Arial"/>
          <w:b/>
          <w:sz w:val="18"/>
          <w:szCs w:val="18"/>
          <w:lang w:val="es-BO"/>
        </w:rPr>
      </w:pPr>
    </w:p>
    <w:p w14:paraId="054EABE0" w14:textId="2466ABE6" w:rsidR="00AA53E2" w:rsidRPr="009956C4" w:rsidRDefault="00DB1C2A" w:rsidP="00EA202D">
      <w:pPr>
        <w:pStyle w:val="Ttulo2"/>
        <w:tabs>
          <w:tab w:val="clear" w:pos="794"/>
        </w:tabs>
        <w:ind w:left="1276" w:hanging="709"/>
        <w:rPr>
          <w:rFonts w:ascii="Verdana" w:hAnsi="Verdana"/>
          <w:b w:val="0"/>
          <w:sz w:val="18"/>
          <w:szCs w:val="18"/>
          <w:u w:val="none"/>
          <w:lang w:val="es-BO"/>
        </w:rPr>
      </w:pPr>
      <w:bookmarkStart w:id="14" w:name="_Toc346871597"/>
      <w:bookmarkStart w:id="15" w:name="_Toc346873785"/>
      <w:r w:rsidRPr="009956C4">
        <w:rPr>
          <w:rFonts w:ascii="Verdana" w:hAnsi="Verdana"/>
          <w:b w:val="0"/>
          <w:sz w:val="18"/>
          <w:szCs w:val="18"/>
          <w:u w:val="none"/>
          <w:lang w:val="es-BO"/>
        </w:rPr>
        <w:t xml:space="preserve">Procederá </w:t>
      </w:r>
      <w:r w:rsidR="00AA53E2" w:rsidRPr="009956C4">
        <w:rPr>
          <w:rFonts w:ascii="Verdana" w:hAnsi="Verdana"/>
          <w:b w:val="0"/>
          <w:sz w:val="18"/>
          <w:szCs w:val="18"/>
          <w:u w:val="none"/>
          <w:lang w:val="es-BO"/>
        </w:rPr>
        <w:t>el rec</w:t>
      </w:r>
      <w:r w:rsidR="00AF40D9">
        <w:rPr>
          <w:rFonts w:ascii="Verdana" w:hAnsi="Verdana"/>
          <w:b w:val="0"/>
          <w:sz w:val="18"/>
          <w:szCs w:val="18"/>
          <w:u w:val="none"/>
          <w:lang w:val="es-BO"/>
        </w:rPr>
        <w:t>hazo de la cotización</w:t>
      </w:r>
      <w:r w:rsidR="00AA53E2" w:rsidRPr="009956C4">
        <w:rPr>
          <w:rFonts w:ascii="Verdana" w:hAnsi="Verdana"/>
          <w:b w:val="0"/>
          <w:sz w:val="18"/>
          <w:szCs w:val="18"/>
          <w:u w:val="none"/>
          <w:lang w:val="es-BO"/>
        </w:rPr>
        <w:t xml:space="preserve"> cuando ésta f</w:t>
      </w:r>
      <w:r w:rsidRPr="009956C4">
        <w:rPr>
          <w:rFonts w:ascii="Verdana" w:hAnsi="Verdana"/>
          <w:b w:val="0"/>
          <w:sz w:val="18"/>
          <w:szCs w:val="18"/>
          <w:u w:val="none"/>
          <w:lang w:val="es-BO"/>
        </w:rPr>
        <w:t xml:space="preserve">uese presentada fuera del plazo </w:t>
      </w:r>
      <w:r w:rsidR="00AA53E2" w:rsidRPr="009956C4">
        <w:rPr>
          <w:rFonts w:ascii="Verdana" w:hAnsi="Verdana"/>
          <w:b w:val="0"/>
          <w:sz w:val="18"/>
          <w:szCs w:val="18"/>
          <w:u w:val="none"/>
          <w:lang w:val="es-BO"/>
        </w:rPr>
        <w:t>(fecha y hora) y/o en lugar diferente al establecido en el presente DBC.</w:t>
      </w:r>
      <w:bookmarkEnd w:id="14"/>
      <w:bookmarkEnd w:id="15"/>
    </w:p>
    <w:p w14:paraId="36245F95" w14:textId="77777777" w:rsidR="00AA53E2" w:rsidRPr="009956C4" w:rsidRDefault="004C4976" w:rsidP="003953B0">
      <w:pPr>
        <w:tabs>
          <w:tab w:val="num" w:pos="709"/>
          <w:tab w:val="left" w:pos="2589"/>
        </w:tabs>
        <w:ind w:hanging="709"/>
        <w:jc w:val="both"/>
        <w:rPr>
          <w:rFonts w:cs="Arial"/>
          <w:sz w:val="18"/>
          <w:szCs w:val="18"/>
          <w:lang w:val="es-BO"/>
        </w:rPr>
      </w:pPr>
      <w:r w:rsidRPr="009956C4">
        <w:rPr>
          <w:rFonts w:cs="Arial"/>
          <w:sz w:val="18"/>
          <w:szCs w:val="18"/>
          <w:lang w:val="es-BO"/>
        </w:rPr>
        <w:tab/>
      </w:r>
    </w:p>
    <w:p w14:paraId="2C739B3E" w14:textId="77777777" w:rsidR="004C4976" w:rsidRPr="009956C4" w:rsidRDefault="004C4976" w:rsidP="00EA202D">
      <w:pPr>
        <w:pStyle w:val="Ttulo2"/>
        <w:tabs>
          <w:tab w:val="clear" w:pos="794"/>
        </w:tabs>
        <w:ind w:left="1276" w:hanging="709"/>
        <w:rPr>
          <w:rFonts w:ascii="Verdana" w:hAnsi="Verdana" w:cs="Arial"/>
          <w:sz w:val="18"/>
          <w:szCs w:val="18"/>
          <w:u w:val="none"/>
          <w:lang w:val="es-BO"/>
        </w:rPr>
      </w:pPr>
      <w:bookmarkStart w:id="16" w:name="_Toc346871598"/>
      <w:bookmarkStart w:id="17" w:name="_Toc346873786"/>
      <w:r w:rsidRPr="009956C4">
        <w:rPr>
          <w:rFonts w:ascii="Verdana" w:hAnsi="Verdana" w:cs="Arial"/>
          <w:sz w:val="18"/>
          <w:szCs w:val="18"/>
          <w:u w:val="none"/>
          <w:lang w:val="es-BO"/>
        </w:rPr>
        <w:t>Las causales de descalificación son:</w:t>
      </w:r>
      <w:bookmarkEnd w:id="16"/>
      <w:bookmarkEnd w:id="17"/>
    </w:p>
    <w:p w14:paraId="6A175145" w14:textId="77777777" w:rsidR="008A18E4" w:rsidRPr="009956C4" w:rsidRDefault="008A18E4" w:rsidP="00530A16">
      <w:pPr>
        <w:tabs>
          <w:tab w:val="left" w:pos="1560"/>
        </w:tabs>
        <w:jc w:val="both"/>
        <w:rPr>
          <w:rFonts w:cs="Arial"/>
          <w:sz w:val="18"/>
          <w:szCs w:val="18"/>
          <w:lang w:val="es-BO"/>
        </w:rPr>
      </w:pPr>
    </w:p>
    <w:p w14:paraId="1B95A34E" w14:textId="0D75B615" w:rsidR="00005D7A" w:rsidRPr="009956C4" w:rsidRDefault="00005D7A" w:rsidP="00FD619E">
      <w:pPr>
        <w:numPr>
          <w:ilvl w:val="0"/>
          <w:numId w:val="14"/>
        </w:numPr>
        <w:ind w:left="1843" w:hanging="567"/>
        <w:jc w:val="both"/>
        <w:rPr>
          <w:rFonts w:cs="Arial"/>
          <w:sz w:val="18"/>
          <w:szCs w:val="18"/>
          <w:lang w:val="es-BO"/>
        </w:rPr>
      </w:pPr>
      <w:r w:rsidRPr="009956C4">
        <w:rPr>
          <w:rFonts w:cs="Arial"/>
          <w:sz w:val="18"/>
          <w:szCs w:val="18"/>
          <w:lang w:val="es-BO"/>
        </w:rPr>
        <w:t xml:space="preserve">Incumplimiento </w:t>
      </w:r>
      <w:r w:rsidR="00B75180" w:rsidRPr="009956C4">
        <w:rPr>
          <w:rFonts w:cs="Arial"/>
          <w:sz w:val="18"/>
          <w:szCs w:val="18"/>
          <w:lang w:val="es-BO"/>
        </w:rPr>
        <w:t xml:space="preserve">a </w:t>
      </w:r>
      <w:r w:rsidR="004F7454" w:rsidRPr="009956C4">
        <w:rPr>
          <w:rFonts w:cs="Arial"/>
          <w:sz w:val="18"/>
          <w:szCs w:val="18"/>
          <w:lang w:val="es-BO"/>
        </w:rPr>
        <w:t>l</w:t>
      </w:r>
      <w:r w:rsidR="00B75180" w:rsidRPr="009956C4">
        <w:rPr>
          <w:rFonts w:cs="Arial"/>
          <w:sz w:val="18"/>
          <w:szCs w:val="18"/>
          <w:lang w:val="es-BO"/>
        </w:rPr>
        <w:t xml:space="preserve">a Declaración Jurada del Formulario de </w:t>
      </w:r>
      <w:r w:rsidR="0020717F">
        <w:rPr>
          <w:rFonts w:cs="Arial"/>
          <w:sz w:val="18"/>
          <w:szCs w:val="18"/>
          <w:lang w:val="es-BO"/>
        </w:rPr>
        <w:t>Presentación de Cotización</w:t>
      </w:r>
      <w:r w:rsidR="004F7454" w:rsidRPr="009956C4">
        <w:rPr>
          <w:rFonts w:cs="Arial"/>
          <w:sz w:val="18"/>
          <w:szCs w:val="18"/>
          <w:lang w:val="es-BO"/>
        </w:rPr>
        <w:t xml:space="preserve"> </w:t>
      </w:r>
      <w:r w:rsidR="00B75180" w:rsidRPr="009956C4">
        <w:rPr>
          <w:rFonts w:cs="Arial"/>
          <w:sz w:val="18"/>
          <w:szCs w:val="18"/>
          <w:lang w:val="es-BO"/>
        </w:rPr>
        <w:t xml:space="preserve">(Formulario </w:t>
      </w:r>
      <w:r w:rsidRPr="009956C4">
        <w:rPr>
          <w:rFonts w:cs="Arial"/>
          <w:sz w:val="18"/>
          <w:szCs w:val="18"/>
          <w:lang w:val="es-BO"/>
        </w:rPr>
        <w:t>A-1</w:t>
      </w:r>
      <w:r w:rsidR="00B75180" w:rsidRPr="009956C4">
        <w:rPr>
          <w:rFonts w:cs="Arial"/>
          <w:sz w:val="18"/>
          <w:szCs w:val="18"/>
          <w:lang w:val="es-BO"/>
        </w:rPr>
        <w:t>)</w:t>
      </w:r>
      <w:r w:rsidR="000B1ED1" w:rsidRPr="009956C4">
        <w:rPr>
          <w:rFonts w:cs="Arial"/>
          <w:sz w:val="18"/>
          <w:szCs w:val="18"/>
          <w:lang w:val="es-BO"/>
        </w:rPr>
        <w:t>.</w:t>
      </w:r>
      <w:r w:rsidRPr="009956C4">
        <w:rPr>
          <w:rFonts w:cs="Arial"/>
          <w:sz w:val="18"/>
          <w:szCs w:val="18"/>
          <w:lang w:val="es-BO"/>
        </w:rPr>
        <w:t xml:space="preserve"> </w:t>
      </w:r>
    </w:p>
    <w:p w14:paraId="56A695A4"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la propuesta técnica y/o económica no cumpla con las condiciones establecidas en el presente DBC</w:t>
      </w:r>
      <w:r w:rsidR="000B1ED1" w:rsidRPr="009956C4">
        <w:rPr>
          <w:rFonts w:cs="Arial"/>
          <w:sz w:val="18"/>
          <w:szCs w:val="18"/>
          <w:lang w:val="es-BO"/>
        </w:rPr>
        <w:t>.</w:t>
      </w:r>
    </w:p>
    <w:p w14:paraId="4FC79828"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la propuesta económica exceda el Precio Referencia</w:t>
      </w:r>
      <w:r w:rsidR="004C4908" w:rsidRPr="009956C4">
        <w:rPr>
          <w:rFonts w:cs="Arial"/>
          <w:sz w:val="18"/>
          <w:szCs w:val="18"/>
          <w:lang w:val="es-BO"/>
        </w:rPr>
        <w:t>l</w:t>
      </w:r>
      <w:r w:rsidR="000B1ED1" w:rsidRPr="009956C4">
        <w:rPr>
          <w:rFonts w:cs="Arial"/>
          <w:sz w:val="18"/>
          <w:szCs w:val="18"/>
          <w:lang w:val="es-BO"/>
        </w:rPr>
        <w:t>.</w:t>
      </w:r>
    </w:p>
    <w:p w14:paraId="263F23AC" w14:textId="657802EE"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período de validez de l</w:t>
      </w:r>
      <w:r w:rsidR="0020717F">
        <w:rPr>
          <w:rFonts w:cs="Arial"/>
          <w:sz w:val="18"/>
          <w:szCs w:val="18"/>
          <w:lang w:val="es-BO"/>
        </w:rPr>
        <w:t>a cotización</w:t>
      </w:r>
      <w:r w:rsidRPr="009956C4">
        <w:rPr>
          <w:rFonts w:cs="Arial"/>
          <w:sz w:val="18"/>
          <w:szCs w:val="18"/>
          <w:lang w:val="es-BO"/>
        </w:rPr>
        <w:t>, no se ajuste al plazo mínimo requerido</w:t>
      </w:r>
      <w:r w:rsidR="00B05D71" w:rsidRPr="009956C4">
        <w:rPr>
          <w:rFonts w:cs="Arial"/>
          <w:sz w:val="18"/>
          <w:szCs w:val="18"/>
          <w:lang w:val="es-BO"/>
        </w:rPr>
        <w:t xml:space="preserve"> establecido en el </w:t>
      </w:r>
      <w:r w:rsidR="00B23898" w:rsidRPr="009956C4">
        <w:rPr>
          <w:rFonts w:cs="Arial"/>
          <w:sz w:val="18"/>
          <w:szCs w:val="18"/>
          <w:lang w:val="es-BO"/>
        </w:rPr>
        <w:t>sub</w:t>
      </w:r>
      <w:r w:rsidR="003B2265" w:rsidRPr="009956C4">
        <w:rPr>
          <w:rFonts w:cs="Arial"/>
          <w:sz w:val="18"/>
          <w:szCs w:val="18"/>
          <w:lang w:val="es-BO"/>
        </w:rPr>
        <w:t xml:space="preserve"> </w:t>
      </w:r>
      <w:r w:rsidR="00B05D71" w:rsidRPr="009956C4">
        <w:rPr>
          <w:rFonts w:cs="Arial"/>
          <w:sz w:val="18"/>
          <w:szCs w:val="18"/>
          <w:lang w:val="es-BO"/>
        </w:rPr>
        <w:t xml:space="preserve">numeral </w:t>
      </w:r>
      <w:r w:rsidR="00B014E9" w:rsidRPr="009956C4">
        <w:rPr>
          <w:rFonts w:cs="Arial"/>
          <w:sz w:val="18"/>
          <w:szCs w:val="18"/>
          <w:lang w:val="es-BO"/>
        </w:rPr>
        <w:t>11</w:t>
      </w:r>
      <w:r w:rsidR="00B05D71" w:rsidRPr="009956C4">
        <w:rPr>
          <w:rFonts w:cs="Arial"/>
          <w:sz w:val="18"/>
          <w:szCs w:val="18"/>
          <w:lang w:val="es-BO"/>
        </w:rPr>
        <w:t>.3 d</w:t>
      </w:r>
      <w:r w:rsidRPr="009956C4">
        <w:rPr>
          <w:rFonts w:cs="Arial"/>
          <w:sz w:val="18"/>
          <w:szCs w:val="18"/>
          <w:lang w:val="es-BO"/>
        </w:rPr>
        <w:t>el presente DBC</w:t>
      </w:r>
      <w:r w:rsidR="000B1ED1" w:rsidRPr="009956C4">
        <w:rPr>
          <w:rFonts w:cs="Arial"/>
          <w:sz w:val="18"/>
          <w:szCs w:val="18"/>
          <w:lang w:val="es-BO"/>
        </w:rPr>
        <w:t>.</w:t>
      </w:r>
    </w:p>
    <w:p w14:paraId="01595BE8" w14:textId="7FE80E60"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proponente presente dos o más alternativas</w:t>
      </w:r>
      <w:r w:rsidR="0011664B" w:rsidRPr="009956C4">
        <w:rPr>
          <w:rFonts w:cs="Arial"/>
          <w:sz w:val="18"/>
          <w:szCs w:val="18"/>
          <w:lang w:val="es-BO"/>
        </w:rPr>
        <w:t xml:space="preserve"> </w:t>
      </w:r>
      <w:r w:rsidR="007C0839" w:rsidRPr="009956C4">
        <w:rPr>
          <w:rFonts w:cs="Arial"/>
          <w:sz w:val="18"/>
          <w:szCs w:val="18"/>
          <w:lang w:val="es-BO"/>
        </w:rPr>
        <w:t xml:space="preserve">en una </w:t>
      </w:r>
      <w:r w:rsidR="008F0063" w:rsidRPr="009956C4">
        <w:rPr>
          <w:rFonts w:cs="Arial"/>
          <w:sz w:val="18"/>
          <w:szCs w:val="18"/>
          <w:lang w:val="es-BO"/>
        </w:rPr>
        <w:t xml:space="preserve">misma </w:t>
      </w:r>
      <w:r w:rsidR="0020717F">
        <w:rPr>
          <w:rFonts w:cs="Arial"/>
          <w:sz w:val="18"/>
          <w:szCs w:val="18"/>
          <w:lang w:val="es-BO"/>
        </w:rPr>
        <w:t>cotización</w:t>
      </w:r>
      <w:r w:rsidR="000B1ED1" w:rsidRPr="009956C4">
        <w:rPr>
          <w:rFonts w:cs="Arial"/>
          <w:sz w:val="18"/>
          <w:szCs w:val="18"/>
          <w:lang w:val="es-BO"/>
        </w:rPr>
        <w:t>.</w:t>
      </w:r>
    </w:p>
    <w:p w14:paraId="5C2774C6" w14:textId="72967B0C"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Cuando el proponen</w:t>
      </w:r>
      <w:r w:rsidR="0020717F">
        <w:rPr>
          <w:rFonts w:cs="Arial"/>
          <w:sz w:val="18"/>
          <w:szCs w:val="18"/>
          <w:lang w:val="es-BO"/>
        </w:rPr>
        <w:t>te presente dos o más cotizaciones</w:t>
      </w:r>
      <w:r w:rsidR="000B1ED1" w:rsidRPr="009956C4">
        <w:rPr>
          <w:rFonts w:cs="Arial"/>
          <w:sz w:val="18"/>
          <w:szCs w:val="18"/>
          <w:lang w:val="es-BO"/>
        </w:rPr>
        <w:t>.</w:t>
      </w:r>
    </w:p>
    <w:p w14:paraId="70B7B12F" w14:textId="1E173374" w:rsidR="008A18E4" w:rsidRPr="009956C4" w:rsidRDefault="0020717F" w:rsidP="00FD619E">
      <w:pPr>
        <w:numPr>
          <w:ilvl w:val="0"/>
          <w:numId w:val="14"/>
        </w:numPr>
        <w:ind w:left="1843" w:hanging="567"/>
        <w:jc w:val="both"/>
        <w:rPr>
          <w:rFonts w:cs="Arial"/>
          <w:sz w:val="18"/>
          <w:szCs w:val="18"/>
          <w:lang w:val="es-BO"/>
        </w:rPr>
      </w:pPr>
      <w:r>
        <w:rPr>
          <w:rFonts w:cs="Arial"/>
          <w:sz w:val="18"/>
          <w:szCs w:val="18"/>
          <w:lang w:val="es-BO"/>
        </w:rPr>
        <w:t>Cuando la cotización</w:t>
      </w:r>
      <w:r w:rsidR="008A18E4" w:rsidRPr="009956C4">
        <w:rPr>
          <w:rFonts w:cs="Arial"/>
          <w:sz w:val="18"/>
          <w:szCs w:val="18"/>
          <w:lang w:val="es-BO"/>
        </w:rPr>
        <w:t xml:space="preserve"> contenga textos entre líneas, borrones y tachaduras</w:t>
      </w:r>
      <w:r w:rsidR="000B1ED1" w:rsidRPr="009956C4">
        <w:rPr>
          <w:rFonts w:cs="Arial"/>
          <w:sz w:val="18"/>
          <w:szCs w:val="18"/>
          <w:lang w:val="es-BO"/>
        </w:rPr>
        <w:t>.</w:t>
      </w:r>
    </w:p>
    <w:p w14:paraId="52155AE6" w14:textId="06DD07EB" w:rsidR="008A18E4" w:rsidRPr="009956C4" w:rsidRDefault="0020717F" w:rsidP="00FD619E">
      <w:pPr>
        <w:numPr>
          <w:ilvl w:val="0"/>
          <w:numId w:val="14"/>
        </w:numPr>
        <w:ind w:left="1843" w:hanging="567"/>
        <w:jc w:val="both"/>
        <w:rPr>
          <w:rFonts w:cs="Arial"/>
          <w:sz w:val="18"/>
          <w:szCs w:val="18"/>
          <w:lang w:val="es-BO"/>
        </w:rPr>
      </w:pPr>
      <w:r>
        <w:rPr>
          <w:rFonts w:cs="Arial"/>
          <w:sz w:val="18"/>
          <w:szCs w:val="18"/>
          <w:lang w:val="es-BO"/>
        </w:rPr>
        <w:t>Cuando la cotización</w:t>
      </w:r>
      <w:r w:rsidR="008A18E4" w:rsidRPr="009956C4">
        <w:rPr>
          <w:rFonts w:cs="Arial"/>
          <w:sz w:val="18"/>
          <w:szCs w:val="18"/>
          <w:lang w:val="es-BO"/>
        </w:rPr>
        <w:t xml:space="preserve"> presente errores no subsanables</w:t>
      </w:r>
      <w:r w:rsidR="000B1ED1" w:rsidRPr="009956C4">
        <w:rPr>
          <w:rFonts w:cs="Arial"/>
          <w:sz w:val="18"/>
          <w:szCs w:val="18"/>
          <w:lang w:val="es-BO"/>
        </w:rPr>
        <w:t>.</w:t>
      </w:r>
    </w:p>
    <w:p w14:paraId="184D0917"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formalización de la contratación</w:t>
      </w:r>
      <w:r w:rsidRPr="009956C4">
        <w:rPr>
          <w:rFonts w:cs="Arial"/>
          <w:sz w:val="18"/>
          <w:szCs w:val="18"/>
          <w:lang w:val="es-BO"/>
        </w:rPr>
        <w:t>, la documentación presentada por el proponente adjudicado, no respald</w:t>
      </w:r>
      <w:r w:rsidR="00B05D71" w:rsidRPr="009956C4">
        <w:rPr>
          <w:rFonts w:cs="Arial"/>
          <w:sz w:val="18"/>
          <w:szCs w:val="18"/>
          <w:lang w:val="es-BO"/>
        </w:rPr>
        <w:t>e</w:t>
      </w:r>
      <w:r w:rsidRPr="009956C4">
        <w:rPr>
          <w:rFonts w:cs="Arial"/>
          <w:sz w:val="18"/>
          <w:szCs w:val="18"/>
          <w:lang w:val="es-BO"/>
        </w:rPr>
        <w:t xml:space="preserve"> lo señalado en </w:t>
      </w:r>
      <w:r w:rsidR="000C3121" w:rsidRPr="009956C4">
        <w:rPr>
          <w:rFonts w:cs="Arial"/>
          <w:sz w:val="18"/>
          <w:szCs w:val="18"/>
          <w:lang w:val="es-BO"/>
        </w:rPr>
        <w:t xml:space="preserve">el Formulario </w:t>
      </w:r>
      <w:r w:rsidRPr="009956C4">
        <w:rPr>
          <w:rFonts w:cs="Arial"/>
          <w:sz w:val="18"/>
          <w:szCs w:val="18"/>
          <w:lang w:val="es-BO"/>
        </w:rPr>
        <w:t>de Presentación de Propuesta (Formulario A-1)</w:t>
      </w:r>
      <w:r w:rsidR="000B1ED1" w:rsidRPr="009956C4">
        <w:rPr>
          <w:rFonts w:cs="Arial"/>
          <w:sz w:val="18"/>
          <w:szCs w:val="18"/>
          <w:lang w:val="es-BO"/>
        </w:rPr>
        <w:t>.</w:t>
      </w:r>
    </w:p>
    <w:p w14:paraId="5E628188" w14:textId="13ED684A"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Si para la </w:t>
      </w:r>
      <w:r w:rsidR="009967E3" w:rsidRPr="009956C4">
        <w:rPr>
          <w:rFonts w:cs="Arial"/>
          <w:sz w:val="18"/>
          <w:szCs w:val="18"/>
          <w:lang w:val="es-BO"/>
        </w:rPr>
        <w:t xml:space="preserve">formalización de la contratación </w:t>
      </w:r>
      <w:r w:rsidRPr="009956C4">
        <w:rPr>
          <w:rFonts w:cs="Arial"/>
          <w:sz w:val="18"/>
          <w:szCs w:val="18"/>
          <w:lang w:val="es-BO"/>
        </w:rPr>
        <w:t xml:space="preserve">la documentación solicitada, no fuera presentada dentro del plazo establecido para su verificación; salvo </w:t>
      </w:r>
      <w:r w:rsidR="00B23898" w:rsidRPr="009956C4">
        <w:rPr>
          <w:rFonts w:cs="Arial"/>
          <w:sz w:val="18"/>
          <w:szCs w:val="18"/>
          <w:lang w:val="es-BO"/>
        </w:rPr>
        <w:t>ampliación de plazo solicitado por el proponente adjudicado y aceptada por la entidad de acuerdo a lo previsto en el sub numeral 2</w:t>
      </w:r>
      <w:r w:rsidR="00D9780D">
        <w:rPr>
          <w:rFonts w:cs="Arial"/>
          <w:sz w:val="18"/>
          <w:szCs w:val="18"/>
          <w:lang w:val="es-BO"/>
        </w:rPr>
        <w:t>2</w:t>
      </w:r>
      <w:r w:rsidR="00B23898" w:rsidRPr="009956C4">
        <w:rPr>
          <w:rFonts w:cs="Arial"/>
          <w:sz w:val="18"/>
          <w:szCs w:val="18"/>
          <w:lang w:val="es-BO"/>
        </w:rPr>
        <w:t>.</w:t>
      </w:r>
      <w:r w:rsidR="002567BE" w:rsidRPr="009956C4">
        <w:rPr>
          <w:rFonts w:cs="Arial"/>
          <w:sz w:val="18"/>
          <w:szCs w:val="18"/>
          <w:lang w:val="es-BO"/>
        </w:rPr>
        <w:t>1</w:t>
      </w:r>
      <w:r w:rsidR="00B23898" w:rsidRPr="009956C4">
        <w:rPr>
          <w:rFonts w:cs="Arial"/>
          <w:sz w:val="18"/>
          <w:szCs w:val="18"/>
          <w:lang w:val="es-BO"/>
        </w:rPr>
        <w:t xml:space="preserve"> del presente DBC</w:t>
      </w:r>
      <w:r w:rsidR="000B1ED1" w:rsidRPr="009956C4">
        <w:rPr>
          <w:rFonts w:cs="Arial"/>
          <w:sz w:val="18"/>
          <w:szCs w:val="18"/>
          <w:lang w:val="es-BO"/>
        </w:rPr>
        <w:t>.</w:t>
      </w:r>
    </w:p>
    <w:p w14:paraId="041037DE" w14:textId="77777777" w:rsidR="008A18E4" w:rsidRPr="009956C4" w:rsidRDefault="008A18E4" w:rsidP="00FD619E">
      <w:pPr>
        <w:numPr>
          <w:ilvl w:val="0"/>
          <w:numId w:val="14"/>
        </w:numPr>
        <w:ind w:left="1843" w:hanging="567"/>
        <w:jc w:val="both"/>
        <w:rPr>
          <w:rFonts w:cs="Arial"/>
          <w:sz w:val="18"/>
          <w:szCs w:val="18"/>
          <w:lang w:val="es-BO"/>
        </w:rPr>
      </w:pPr>
      <w:r w:rsidRPr="009956C4">
        <w:rPr>
          <w:rFonts w:cs="Arial"/>
          <w:sz w:val="18"/>
          <w:szCs w:val="18"/>
          <w:lang w:val="es-BO"/>
        </w:rPr>
        <w:t xml:space="preserve">Cuando el proponente adjudicado desista de forma expresa o tácita </w:t>
      </w:r>
      <w:r w:rsidR="00B23898" w:rsidRPr="009956C4">
        <w:rPr>
          <w:rFonts w:cs="Arial"/>
          <w:sz w:val="18"/>
          <w:szCs w:val="18"/>
          <w:lang w:val="es-BO"/>
        </w:rPr>
        <w:t>de formalizar</w:t>
      </w:r>
      <w:r w:rsidR="009967E3" w:rsidRPr="009956C4">
        <w:rPr>
          <w:rFonts w:cs="Arial"/>
          <w:sz w:val="18"/>
          <w:szCs w:val="18"/>
          <w:lang w:val="es-BO"/>
        </w:rPr>
        <w:t xml:space="preserve"> la contratación</w:t>
      </w:r>
      <w:r w:rsidRPr="009956C4">
        <w:rPr>
          <w:rFonts w:cs="Arial"/>
          <w:sz w:val="18"/>
          <w:szCs w:val="18"/>
          <w:lang w:val="es-BO"/>
        </w:rPr>
        <w:t>.</w:t>
      </w:r>
    </w:p>
    <w:p w14:paraId="7D3C03FB" w14:textId="77777777" w:rsidR="008A18E4" w:rsidRPr="009956C4" w:rsidRDefault="008A18E4" w:rsidP="009F138A">
      <w:pPr>
        <w:tabs>
          <w:tab w:val="left" w:pos="1560"/>
        </w:tabs>
        <w:ind w:left="1560" w:hanging="426"/>
        <w:jc w:val="both"/>
        <w:rPr>
          <w:rFonts w:cs="Arial"/>
          <w:sz w:val="18"/>
          <w:szCs w:val="18"/>
          <w:lang w:val="es-BO"/>
        </w:rPr>
      </w:pPr>
    </w:p>
    <w:p w14:paraId="0271A734" w14:textId="626E7E5B" w:rsidR="008A18E4" w:rsidRPr="009956C4" w:rsidRDefault="0020717F" w:rsidP="00EA202D">
      <w:pPr>
        <w:pStyle w:val="Prrafodelista"/>
        <w:tabs>
          <w:tab w:val="left" w:pos="3310"/>
        </w:tabs>
        <w:ind w:left="1134"/>
        <w:jc w:val="both"/>
        <w:rPr>
          <w:rFonts w:ascii="Verdana" w:hAnsi="Verdana" w:cs="Arial"/>
          <w:sz w:val="18"/>
          <w:szCs w:val="18"/>
          <w:lang w:val="es-BO"/>
        </w:rPr>
      </w:pPr>
      <w:r>
        <w:rPr>
          <w:rFonts w:ascii="Verdana" w:hAnsi="Verdana" w:cs="Arial"/>
          <w:sz w:val="18"/>
          <w:szCs w:val="18"/>
          <w:lang w:val="es-BO"/>
        </w:rPr>
        <w:t>La descalificación de cotizaciones</w:t>
      </w:r>
      <w:r w:rsidR="008A18E4" w:rsidRPr="009956C4">
        <w:rPr>
          <w:rFonts w:ascii="Verdana" w:hAnsi="Verdana" w:cs="Arial"/>
          <w:sz w:val="18"/>
          <w:szCs w:val="18"/>
          <w:lang w:val="es-BO"/>
        </w:rPr>
        <w:t xml:space="preserve"> deberá realizarse única y exclusivamente por las causales señaladas precedentemente.</w:t>
      </w:r>
    </w:p>
    <w:p w14:paraId="5D282279" w14:textId="77777777" w:rsidR="00DB1C2A" w:rsidRPr="009956C4" w:rsidRDefault="00DB1C2A" w:rsidP="00DB1C2A">
      <w:pPr>
        <w:pStyle w:val="Prrafodelista"/>
        <w:tabs>
          <w:tab w:val="left" w:pos="3310"/>
        </w:tabs>
        <w:ind w:left="709"/>
        <w:jc w:val="both"/>
        <w:rPr>
          <w:rFonts w:ascii="Verdana" w:hAnsi="Verdana" w:cs="Arial"/>
          <w:sz w:val="18"/>
          <w:szCs w:val="18"/>
          <w:lang w:val="es-BO"/>
        </w:rPr>
      </w:pPr>
    </w:p>
    <w:p w14:paraId="67BF58B8" w14:textId="77777777" w:rsidR="008A18E4" w:rsidRPr="009956C4" w:rsidRDefault="00BF2EB0" w:rsidP="002C7E3B">
      <w:pPr>
        <w:pStyle w:val="Ttulo1"/>
        <w:tabs>
          <w:tab w:val="clear" w:pos="360"/>
          <w:tab w:val="num" w:pos="567"/>
        </w:tabs>
        <w:ind w:left="567" w:hanging="567"/>
        <w:rPr>
          <w:rFonts w:ascii="Verdana" w:hAnsi="Verdana" w:cs="Arial"/>
          <w:sz w:val="18"/>
          <w:szCs w:val="18"/>
          <w:u w:val="none"/>
          <w:lang w:val="es-BO"/>
        </w:rPr>
      </w:pPr>
      <w:bookmarkStart w:id="18" w:name="_Toc64556026"/>
      <w:r w:rsidRPr="009956C4">
        <w:rPr>
          <w:rFonts w:ascii="Verdana" w:hAnsi="Verdana" w:cs="Arial"/>
          <w:sz w:val="18"/>
          <w:szCs w:val="18"/>
          <w:u w:val="none"/>
          <w:lang w:val="es-BO"/>
        </w:rPr>
        <w:t xml:space="preserve">CRITERIOS DE SUBSANABILIDAD </w:t>
      </w:r>
      <w:r w:rsidR="008A18E4" w:rsidRPr="009956C4">
        <w:rPr>
          <w:rFonts w:ascii="Verdana" w:hAnsi="Verdana" w:cs="Arial"/>
          <w:sz w:val="18"/>
          <w:szCs w:val="18"/>
          <w:u w:val="none"/>
          <w:lang w:val="es-BO"/>
        </w:rPr>
        <w:t xml:space="preserve">Y </w:t>
      </w:r>
      <w:r w:rsidRPr="009956C4">
        <w:rPr>
          <w:rFonts w:ascii="Verdana" w:hAnsi="Verdana" w:cs="Arial"/>
          <w:sz w:val="18"/>
          <w:szCs w:val="18"/>
          <w:u w:val="none"/>
          <w:lang w:val="es-BO"/>
        </w:rPr>
        <w:t xml:space="preserve">ERRORES </w:t>
      </w:r>
      <w:r w:rsidR="008A18E4" w:rsidRPr="009956C4">
        <w:rPr>
          <w:rFonts w:ascii="Verdana" w:hAnsi="Verdana" w:cs="Arial"/>
          <w:sz w:val="18"/>
          <w:szCs w:val="18"/>
          <w:u w:val="none"/>
          <w:lang w:val="es-BO"/>
        </w:rPr>
        <w:t>NO SUBSANABLES</w:t>
      </w:r>
      <w:bookmarkEnd w:id="18"/>
    </w:p>
    <w:p w14:paraId="32BB76BE" w14:textId="77777777" w:rsidR="008A18E4" w:rsidRPr="009956C4" w:rsidRDefault="008A18E4" w:rsidP="00530A16">
      <w:pPr>
        <w:jc w:val="both"/>
        <w:rPr>
          <w:rFonts w:cs="Arial"/>
          <w:b/>
          <w:sz w:val="18"/>
          <w:szCs w:val="18"/>
          <w:lang w:val="es-BO"/>
        </w:rPr>
      </w:pPr>
    </w:p>
    <w:p w14:paraId="5CC72014" w14:textId="77777777" w:rsidR="008A18E4" w:rsidRPr="009956C4" w:rsidRDefault="008A18E4" w:rsidP="00EA202D">
      <w:pPr>
        <w:pStyle w:val="Ttulo2"/>
        <w:tabs>
          <w:tab w:val="clear" w:pos="794"/>
          <w:tab w:val="num" w:pos="1276"/>
        </w:tabs>
        <w:ind w:left="1276" w:hanging="709"/>
        <w:jc w:val="both"/>
        <w:rPr>
          <w:rFonts w:ascii="Verdana" w:hAnsi="Verdana" w:cs="Arial"/>
          <w:sz w:val="18"/>
          <w:szCs w:val="18"/>
          <w:u w:val="none"/>
          <w:lang w:val="es-BO"/>
        </w:rPr>
      </w:pPr>
      <w:bookmarkStart w:id="19" w:name="_Toc346871600"/>
      <w:bookmarkStart w:id="20" w:name="_Toc346873788"/>
      <w:r w:rsidRPr="009956C4">
        <w:rPr>
          <w:rFonts w:ascii="Verdana" w:hAnsi="Verdana" w:cs="Arial"/>
          <w:sz w:val="18"/>
          <w:szCs w:val="18"/>
          <w:u w:val="none"/>
          <w:lang w:val="es-BO"/>
        </w:rPr>
        <w:t xml:space="preserve">Se deberán considerar como criterios de </w:t>
      </w:r>
      <w:proofErr w:type="spellStart"/>
      <w:r w:rsidRPr="009956C4">
        <w:rPr>
          <w:rFonts w:ascii="Verdana" w:hAnsi="Verdana" w:cs="Arial"/>
          <w:sz w:val="18"/>
          <w:szCs w:val="18"/>
          <w:u w:val="none"/>
          <w:lang w:val="es-BO"/>
        </w:rPr>
        <w:t>subsanabilidad</w:t>
      </w:r>
      <w:proofErr w:type="spellEnd"/>
      <w:r w:rsidRPr="009956C4">
        <w:rPr>
          <w:rFonts w:ascii="Verdana" w:hAnsi="Verdana" w:cs="Arial"/>
          <w:sz w:val="18"/>
          <w:szCs w:val="18"/>
          <w:u w:val="none"/>
          <w:lang w:val="es-BO"/>
        </w:rPr>
        <w:t>, los siguientes:</w:t>
      </w:r>
      <w:bookmarkEnd w:id="19"/>
      <w:bookmarkEnd w:id="20"/>
    </w:p>
    <w:p w14:paraId="5E267CED" w14:textId="77777777" w:rsidR="008A18E4" w:rsidRPr="009956C4" w:rsidRDefault="008A18E4" w:rsidP="00530A16">
      <w:pPr>
        <w:jc w:val="both"/>
        <w:rPr>
          <w:rFonts w:cs="Arial"/>
          <w:sz w:val="18"/>
          <w:szCs w:val="18"/>
          <w:lang w:val="es-BO"/>
        </w:rPr>
      </w:pPr>
    </w:p>
    <w:p w14:paraId="05936BE4" w14:textId="48073D4D" w:rsidR="00882B75" w:rsidRPr="009956C4" w:rsidRDefault="00882B75"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 xml:space="preserve">Cuando los requisitos, condiciones, documentos y formularios de la </w:t>
      </w:r>
      <w:r w:rsidR="0020717F">
        <w:rPr>
          <w:rFonts w:cs="Arial"/>
          <w:sz w:val="18"/>
          <w:szCs w:val="18"/>
          <w:lang w:val="es-BO"/>
        </w:rPr>
        <w:t>cotización</w:t>
      </w:r>
      <w:r w:rsidRPr="009956C4">
        <w:rPr>
          <w:rFonts w:cs="Arial"/>
          <w:sz w:val="18"/>
          <w:szCs w:val="18"/>
          <w:lang w:val="es-BO"/>
        </w:rPr>
        <w:t xml:space="preserve"> cumplan sustancialmente con lo solicitado en el </w:t>
      </w:r>
      <w:r w:rsidR="00BF2EB0" w:rsidRPr="009956C4">
        <w:rPr>
          <w:rFonts w:cs="Arial"/>
          <w:sz w:val="18"/>
          <w:szCs w:val="18"/>
          <w:lang w:val="es-BO"/>
        </w:rPr>
        <w:t xml:space="preserve">presente </w:t>
      </w:r>
      <w:r w:rsidR="000B1ED1" w:rsidRPr="009956C4">
        <w:rPr>
          <w:rFonts w:cs="Arial"/>
          <w:sz w:val="18"/>
          <w:szCs w:val="18"/>
          <w:lang w:val="es-BO"/>
        </w:rPr>
        <w:t>DBC.</w:t>
      </w:r>
    </w:p>
    <w:p w14:paraId="039EAA80" w14:textId="799E66AF" w:rsidR="00882B75" w:rsidRPr="009956C4" w:rsidRDefault="00ED3664"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los errores</w:t>
      </w:r>
      <w:r w:rsidR="00882B75" w:rsidRPr="009956C4">
        <w:rPr>
          <w:rFonts w:cs="Arial"/>
          <w:sz w:val="18"/>
          <w:szCs w:val="18"/>
          <w:lang w:val="es-BO"/>
        </w:rPr>
        <w:t xml:space="preserve"> sean accidentales, accesorios o de forma y que no inciden en </w:t>
      </w:r>
      <w:r w:rsidR="00053948" w:rsidRPr="009956C4">
        <w:rPr>
          <w:rFonts w:cs="Arial"/>
          <w:sz w:val="18"/>
          <w:szCs w:val="18"/>
          <w:lang w:val="es-BO"/>
        </w:rPr>
        <w:t xml:space="preserve">la </w:t>
      </w:r>
      <w:r w:rsidR="00882B75" w:rsidRPr="009956C4">
        <w:rPr>
          <w:rFonts w:cs="Arial"/>
          <w:sz w:val="18"/>
          <w:szCs w:val="18"/>
          <w:lang w:val="es-BO"/>
        </w:rPr>
        <w:t>va</w:t>
      </w:r>
      <w:r w:rsidR="0020717F">
        <w:rPr>
          <w:rFonts w:cs="Arial"/>
          <w:sz w:val="18"/>
          <w:szCs w:val="18"/>
          <w:lang w:val="es-BO"/>
        </w:rPr>
        <w:t>lidez y legalidad de la cotización</w:t>
      </w:r>
      <w:r w:rsidR="00882B75" w:rsidRPr="009956C4">
        <w:rPr>
          <w:rFonts w:cs="Arial"/>
          <w:sz w:val="18"/>
          <w:szCs w:val="18"/>
          <w:lang w:val="es-BO"/>
        </w:rPr>
        <w:t xml:space="preserve"> presentada</w:t>
      </w:r>
      <w:r w:rsidR="000B1ED1" w:rsidRPr="009956C4">
        <w:rPr>
          <w:rFonts w:cs="Arial"/>
          <w:sz w:val="18"/>
          <w:szCs w:val="18"/>
          <w:lang w:val="es-BO"/>
        </w:rPr>
        <w:t>.</w:t>
      </w:r>
    </w:p>
    <w:p w14:paraId="78FFAB77" w14:textId="273F0F78" w:rsidR="00882B75" w:rsidRPr="009956C4" w:rsidRDefault="0020717F" w:rsidP="00FD619E">
      <w:pPr>
        <w:numPr>
          <w:ilvl w:val="0"/>
          <w:numId w:val="15"/>
        </w:numPr>
        <w:tabs>
          <w:tab w:val="left" w:pos="1276"/>
        </w:tabs>
        <w:ind w:left="1843" w:hanging="567"/>
        <w:jc w:val="both"/>
        <w:rPr>
          <w:rFonts w:cs="Arial"/>
          <w:sz w:val="18"/>
          <w:szCs w:val="18"/>
          <w:lang w:val="es-BO"/>
        </w:rPr>
      </w:pPr>
      <w:r>
        <w:rPr>
          <w:rFonts w:cs="Arial"/>
          <w:sz w:val="18"/>
          <w:szCs w:val="18"/>
          <w:lang w:val="es-BO"/>
        </w:rPr>
        <w:t xml:space="preserve">Cuando la cotización </w:t>
      </w:r>
      <w:r w:rsidR="00882B75" w:rsidRPr="009956C4">
        <w:rPr>
          <w:rFonts w:cs="Arial"/>
          <w:sz w:val="18"/>
          <w:szCs w:val="18"/>
          <w:lang w:val="es-BO"/>
        </w:rPr>
        <w:t xml:space="preserve">no presente aquellas condiciones o requisitos que no estén claramente señalados en el </w:t>
      </w:r>
      <w:r w:rsidR="00BF2EB0" w:rsidRPr="009956C4">
        <w:rPr>
          <w:rFonts w:cs="Arial"/>
          <w:sz w:val="18"/>
          <w:szCs w:val="18"/>
          <w:lang w:val="es-BO"/>
        </w:rPr>
        <w:t xml:space="preserve">presente </w:t>
      </w:r>
      <w:r w:rsidR="00882B75" w:rsidRPr="009956C4">
        <w:rPr>
          <w:rFonts w:cs="Arial"/>
          <w:sz w:val="18"/>
          <w:szCs w:val="18"/>
          <w:lang w:val="es-BO"/>
        </w:rPr>
        <w:t>DBC</w:t>
      </w:r>
      <w:r w:rsidR="000B1ED1" w:rsidRPr="009956C4">
        <w:rPr>
          <w:rFonts w:cs="Arial"/>
          <w:sz w:val="18"/>
          <w:szCs w:val="18"/>
          <w:lang w:val="es-BO"/>
        </w:rPr>
        <w:t>.</w:t>
      </w:r>
    </w:p>
    <w:p w14:paraId="0361F290" w14:textId="77777777" w:rsidR="00882B75" w:rsidRPr="009956C4" w:rsidRDefault="00882B75" w:rsidP="00FD619E">
      <w:pPr>
        <w:numPr>
          <w:ilvl w:val="0"/>
          <w:numId w:val="15"/>
        </w:numPr>
        <w:tabs>
          <w:tab w:val="left" w:pos="1276"/>
        </w:tabs>
        <w:ind w:left="1843" w:hanging="567"/>
        <w:jc w:val="both"/>
        <w:rPr>
          <w:rFonts w:cs="Arial"/>
          <w:sz w:val="18"/>
          <w:szCs w:val="18"/>
          <w:lang w:val="es-BO"/>
        </w:rPr>
      </w:pPr>
      <w:r w:rsidRPr="009956C4">
        <w:rPr>
          <w:rFonts w:cs="Arial"/>
          <w:sz w:val="18"/>
          <w:szCs w:val="18"/>
          <w:lang w:val="es-BO"/>
        </w:rPr>
        <w:t>Cuando el proponente oferte condiciones superiores a las requeridas en las Especificaciones Técnicas, siempre que estas condiciones no afecten el fin para el que fueron requeridas y/o se consideren beneficiosas para la Entidad.</w:t>
      </w:r>
    </w:p>
    <w:p w14:paraId="5FA33B61" w14:textId="77777777" w:rsidR="00882B75" w:rsidRPr="009956C4" w:rsidRDefault="00882B75" w:rsidP="00882B75">
      <w:pPr>
        <w:ind w:left="1134"/>
        <w:jc w:val="both"/>
        <w:rPr>
          <w:rFonts w:cs="Arial"/>
          <w:sz w:val="18"/>
          <w:szCs w:val="18"/>
          <w:lang w:val="es-BO"/>
        </w:rPr>
      </w:pPr>
    </w:p>
    <w:p w14:paraId="1429D381"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Los criterios señalados precedentemente no son limitativos, pudiendo </w:t>
      </w:r>
      <w:r w:rsidR="00067481" w:rsidRPr="009956C4">
        <w:rPr>
          <w:rFonts w:cs="Arial"/>
          <w:sz w:val="18"/>
          <w:szCs w:val="18"/>
          <w:lang w:val="es-BO"/>
        </w:rPr>
        <w:t xml:space="preserve">el Responsable de Evaluación o </w:t>
      </w:r>
      <w:r w:rsidRPr="009956C4">
        <w:rPr>
          <w:rFonts w:cs="Arial"/>
          <w:sz w:val="18"/>
          <w:szCs w:val="18"/>
          <w:lang w:val="es-BO"/>
        </w:rPr>
        <w:t xml:space="preserve">la Comisión de Calificación considerar otros criterios de </w:t>
      </w:r>
      <w:proofErr w:type="spellStart"/>
      <w:r w:rsidRPr="009956C4">
        <w:rPr>
          <w:rFonts w:cs="Arial"/>
          <w:sz w:val="18"/>
          <w:szCs w:val="18"/>
          <w:lang w:val="es-BO"/>
        </w:rPr>
        <w:t>subsanabilidad</w:t>
      </w:r>
      <w:proofErr w:type="spellEnd"/>
      <w:r w:rsidRPr="009956C4">
        <w:rPr>
          <w:rFonts w:cs="Arial"/>
          <w:sz w:val="18"/>
          <w:szCs w:val="18"/>
          <w:lang w:val="es-BO"/>
        </w:rPr>
        <w:t>.</w:t>
      </w:r>
    </w:p>
    <w:p w14:paraId="23A3B87B" w14:textId="77777777" w:rsidR="008A18E4" w:rsidRPr="009956C4" w:rsidRDefault="008A18E4" w:rsidP="002C7E3B">
      <w:pPr>
        <w:ind w:left="1134"/>
        <w:jc w:val="both"/>
        <w:rPr>
          <w:rFonts w:cs="Arial"/>
          <w:sz w:val="18"/>
          <w:szCs w:val="18"/>
          <w:lang w:val="es-BO"/>
        </w:rPr>
      </w:pPr>
    </w:p>
    <w:p w14:paraId="5AE91E80" w14:textId="1D567538" w:rsidR="008A18E4" w:rsidRPr="009956C4" w:rsidRDefault="0020717F" w:rsidP="00EA202D">
      <w:pPr>
        <w:ind w:left="1276"/>
        <w:jc w:val="both"/>
        <w:rPr>
          <w:rFonts w:cs="Arial"/>
          <w:sz w:val="18"/>
          <w:szCs w:val="18"/>
          <w:lang w:val="es-BO"/>
        </w:rPr>
      </w:pPr>
      <w:r>
        <w:rPr>
          <w:rFonts w:cs="Arial"/>
          <w:sz w:val="18"/>
          <w:szCs w:val="18"/>
          <w:lang w:val="es-BO"/>
        </w:rPr>
        <w:t>Cuando la cotización</w:t>
      </w:r>
      <w:r w:rsidR="008A18E4" w:rsidRPr="009956C4">
        <w:rPr>
          <w:rFonts w:cs="Arial"/>
          <w:sz w:val="18"/>
          <w:szCs w:val="18"/>
          <w:lang w:val="es-BO"/>
        </w:rPr>
        <w:t xml:space="preserve"> contenga errores subsanables, éstos serán señalados en el Informe de Evaluación y Recomendación de Adjudicación o Declaratoria Desierta.</w:t>
      </w:r>
    </w:p>
    <w:p w14:paraId="3C43E9D8" w14:textId="77777777" w:rsidR="008A18E4" w:rsidRPr="009956C4" w:rsidRDefault="008A18E4" w:rsidP="002C7E3B">
      <w:pPr>
        <w:ind w:left="1134"/>
        <w:jc w:val="both"/>
        <w:rPr>
          <w:rFonts w:cs="Arial"/>
          <w:sz w:val="18"/>
          <w:szCs w:val="18"/>
          <w:lang w:val="es-BO"/>
        </w:rPr>
      </w:pPr>
    </w:p>
    <w:p w14:paraId="146ED90A" w14:textId="77777777" w:rsidR="008A18E4" w:rsidRPr="009956C4" w:rsidRDefault="008A18E4" w:rsidP="00EA202D">
      <w:pPr>
        <w:ind w:left="1276"/>
        <w:jc w:val="both"/>
        <w:rPr>
          <w:rFonts w:cs="Arial"/>
          <w:sz w:val="18"/>
          <w:szCs w:val="18"/>
          <w:lang w:val="es-BO"/>
        </w:rPr>
      </w:pPr>
      <w:r w:rsidRPr="009956C4">
        <w:rPr>
          <w:rFonts w:cs="Arial"/>
          <w:sz w:val="18"/>
          <w:szCs w:val="18"/>
          <w:lang w:val="es-BO"/>
        </w:rPr>
        <w:t xml:space="preserve">Estos criterios podrán aplicarse también en la etapa de verificación de documentos para la </w:t>
      </w:r>
      <w:r w:rsidR="001839E8" w:rsidRPr="009956C4">
        <w:rPr>
          <w:rFonts w:cs="Arial"/>
          <w:sz w:val="18"/>
          <w:szCs w:val="18"/>
          <w:lang w:val="es-BO"/>
        </w:rPr>
        <w:t>formalización de la contratación</w:t>
      </w:r>
      <w:r w:rsidRPr="009956C4">
        <w:rPr>
          <w:rFonts w:cs="Arial"/>
          <w:sz w:val="18"/>
          <w:szCs w:val="18"/>
          <w:lang w:val="es-BO"/>
        </w:rPr>
        <w:t>.</w:t>
      </w:r>
    </w:p>
    <w:p w14:paraId="7B8918BD" w14:textId="77777777" w:rsidR="008A18E4" w:rsidRPr="009956C4" w:rsidRDefault="008A18E4" w:rsidP="00530A16">
      <w:pPr>
        <w:ind w:hanging="567"/>
        <w:jc w:val="both"/>
        <w:rPr>
          <w:rFonts w:cs="Arial"/>
          <w:sz w:val="18"/>
          <w:szCs w:val="18"/>
          <w:lang w:val="es-BO"/>
        </w:rPr>
      </w:pPr>
    </w:p>
    <w:p w14:paraId="55870F22" w14:textId="77777777" w:rsidR="008A18E4" w:rsidRPr="009956C4" w:rsidRDefault="00B601DC" w:rsidP="00EA202D">
      <w:pPr>
        <w:pStyle w:val="Ttulo2"/>
        <w:tabs>
          <w:tab w:val="clear" w:pos="794"/>
          <w:tab w:val="num" w:pos="1276"/>
        </w:tabs>
        <w:ind w:left="1276" w:hanging="709"/>
        <w:jc w:val="both"/>
        <w:rPr>
          <w:rFonts w:ascii="Verdana" w:hAnsi="Verdana" w:cs="Arial"/>
          <w:sz w:val="18"/>
          <w:szCs w:val="18"/>
          <w:u w:val="none"/>
          <w:lang w:val="es-BO"/>
        </w:rPr>
      </w:pPr>
      <w:bookmarkStart w:id="21" w:name="_Toc346871601"/>
      <w:bookmarkStart w:id="22" w:name="_Toc346873789"/>
      <w:r w:rsidRPr="009956C4">
        <w:rPr>
          <w:rFonts w:ascii="Verdana" w:hAnsi="Verdana" w:cs="Arial"/>
          <w:sz w:val="18"/>
          <w:szCs w:val="18"/>
          <w:u w:val="none"/>
          <w:lang w:val="es-BO"/>
        </w:rPr>
        <w:t xml:space="preserve">Se deberán considerar </w:t>
      </w:r>
      <w:r w:rsidR="008A18E4" w:rsidRPr="009956C4">
        <w:rPr>
          <w:rFonts w:ascii="Verdana" w:hAnsi="Verdana" w:cs="Arial"/>
          <w:sz w:val="18"/>
          <w:szCs w:val="18"/>
          <w:u w:val="none"/>
          <w:lang w:val="es-BO"/>
        </w:rPr>
        <w:t>errores no subsanables, siendo objeto de descalificación, los siguientes:</w:t>
      </w:r>
      <w:bookmarkEnd w:id="21"/>
      <w:bookmarkEnd w:id="22"/>
    </w:p>
    <w:p w14:paraId="395C6A96" w14:textId="77777777" w:rsidR="008A18E4" w:rsidRPr="009956C4" w:rsidRDefault="008A18E4" w:rsidP="00530A16">
      <w:pPr>
        <w:ind w:hanging="708"/>
        <w:jc w:val="both"/>
        <w:rPr>
          <w:rFonts w:cs="Arial"/>
          <w:sz w:val="18"/>
          <w:szCs w:val="18"/>
          <w:lang w:val="es-BO"/>
        </w:rPr>
      </w:pPr>
    </w:p>
    <w:p w14:paraId="2971D12A" w14:textId="78DB6B27" w:rsidR="005E4DAB" w:rsidRPr="009956C4" w:rsidRDefault="005E4DAB"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Ausencia de cualquier Formulario solici</w:t>
      </w:r>
      <w:r w:rsidR="003A0981">
        <w:rPr>
          <w:rFonts w:cs="Arial"/>
          <w:sz w:val="18"/>
          <w:szCs w:val="18"/>
          <w:lang w:val="es-BO"/>
        </w:rPr>
        <w:t>tado en el presente DBC.</w:t>
      </w:r>
    </w:p>
    <w:p w14:paraId="674670A1" w14:textId="77777777" w:rsidR="008A18E4" w:rsidRPr="009956C4" w:rsidRDefault="000B1ED1"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 xml:space="preserve">alta de firma del proponente en </w:t>
      </w:r>
      <w:r w:rsidR="000C3121" w:rsidRPr="009956C4">
        <w:rPr>
          <w:rFonts w:cs="Arial"/>
          <w:sz w:val="18"/>
          <w:szCs w:val="18"/>
          <w:lang w:val="es-BO"/>
        </w:rPr>
        <w:t xml:space="preserve">el Formulario </w:t>
      </w:r>
      <w:r w:rsidR="00155A38" w:rsidRPr="009956C4">
        <w:rPr>
          <w:rFonts w:cs="Arial"/>
          <w:sz w:val="18"/>
          <w:szCs w:val="18"/>
          <w:lang w:val="es-BO"/>
        </w:rPr>
        <w:t xml:space="preserve">de </w:t>
      </w:r>
      <w:r w:rsidR="000C3121" w:rsidRPr="009956C4">
        <w:rPr>
          <w:rFonts w:cs="Arial"/>
          <w:sz w:val="18"/>
          <w:szCs w:val="18"/>
          <w:lang w:val="es-BO"/>
        </w:rPr>
        <w:t xml:space="preserve">Presentación </w:t>
      </w:r>
      <w:r w:rsidR="00155A38" w:rsidRPr="009956C4">
        <w:rPr>
          <w:rFonts w:cs="Arial"/>
          <w:sz w:val="18"/>
          <w:szCs w:val="18"/>
          <w:lang w:val="es-BO"/>
        </w:rPr>
        <w:t xml:space="preserve">de </w:t>
      </w:r>
      <w:r w:rsidR="000C3121" w:rsidRPr="009956C4">
        <w:rPr>
          <w:rFonts w:cs="Arial"/>
          <w:sz w:val="18"/>
          <w:szCs w:val="18"/>
          <w:lang w:val="es-BO"/>
        </w:rPr>
        <w:t xml:space="preserve">Propuesta </w:t>
      </w:r>
      <w:r w:rsidR="00155A38" w:rsidRPr="009956C4">
        <w:rPr>
          <w:rFonts w:cs="Arial"/>
          <w:sz w:val="18"/>
          <w:szCs w:val="18"/>
          <w:lang w:val="es-BO"/>
        </w:rPr>
        <w:t>(Formulario A-1)</w:t>
      </w:r>
      <w:r w:rsidR="008A18E4" w:rsidRPr="009956C4">
        <w:rPr>
          <w:rFonts w:cs="Arial"/>
          <w:sz w:val="18"/>
          <w:szCs w:val="18"/>
          <w:lang w:val="es-BO"/>
        </w:rPr>
        <w:t>.</w:t>
      </w:r>
    </w:p>
    <w:p w14:paraId="145BC528" w14:textId="77777777" w:rsidR="008A18E4" w:rsidRPr="009956C4" w:rsidRDefault="0023480F"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técnica o parte de ella.</w:t>
      </w:r>
    </w:p>
    <w:p w14:paraId="1FA73BE4" w14:textId="77777777" w:rsidR="008A18E4" w:rsidRPr="009956C4" w:rsidRDefault="0023480F" w:rsidP="00FD619E">
      <w:pPr>
        <w:numPr>
          <w:ilvl w:val="0"/>
          <w:numId w:val="16"/>
        </w:numPr>
        <w:tabs>
          <w:tab w:val="left" w:pos="709"/>
        </w:tabs>
        <w:ind w:left="1843" w:hanging="567"/>
        <w:jc w:val="both"/>
        <w:rPr>
          <w:rFonts w:cs="Arial"/>
          <w:sz w:val="18"/>
          <w:szCs w:val="18"/>
          <w:lang w:val="es-BO"/>
        </w:rPr>
      </w:pPr>
      <w:r w:rsidRPr="009956C4">
        <w:rPr>
          <w:rFonts w:cs="Arial"/>
          <w:sz w:val="18"/>
          <w:szCs w:val="18"/>
          <w:lang w:val="es-BO"/>
        </w:rPr>
        <w:t>F</w:t>
      </w:r>
      <w:r w:rsidR="008A18E4" w:rsidRPr="009956C4">
        <w:rPr>
          <w:rFonts w:cs="Arial"/>
          <w:sz w:val="18"/>
          <w:szCs w:val="18"/>
          <w:lang w:val="es-BO"/>
        </w:rPr>
        <w:t>alta de la propuesta económica o parte de ella.</w:t>
      </w:r>
    </w:p>
    <w:p w14:paraId="6B89852C" w14:textId="77777777" w:rsidR="00425B72" w:rsidRPr="009956C4" w:rsidRDefault="001839E8" w:rsidP="00530A16">
      <w:pPr>
        <w:tabs>
          <w:tab w:val="left" w:pos="7033"/>
        </w:tabs>
        <w:rPr>
          <w:rFonts w:cs="Arial"/>
          <w:sz w:val="18"/>
          <w:szCs w:val="18"/>
          <w:lang w:val="es-BO"/>
        </w:rPr>
      </w:pPr>
      <w:r w:rsidRPr="009956C4">
        <w:rPr>
          <w:rFonts w:cs="Arial"/>
          <w:sz w:val="18"/>
          <w:szCs w:val="18"/>
          <w:lang w:val="es-BO"/>
        </w:rPr>
        <w:tab/>
      </w:r>
    </w:p>
    <w:p w14:paraId="15C6CD9E" w14:textId="77777777" w:rsidR="00C52D1D" w:rsidRPr="009956C4" w:rsidRDefault="00C52D1D" w:rsidP="00B87DAF">
      <w:pPr>
        <w:pStyle w:val="Ttulo1"/>
        <w:tabs>
          <w:tab w:val="clear" w:pos="360"/>
          <w:tab w:val="num" w:pos="567"/>
        </w:tabs>
        <w:ind w:left="567" w:hanging="567"/>
        <w:rPr>
          <w:rFonts w:ascii="Verdana" w:hAnsi="Verdana" w:cs="Arial"/>
          <w:sz w:val="18"/>
          <w:szCs w:val="18"/>
          <w:u w:val="none"/>
          <w:lang w:val="es-BO"/>
        </w:rPr>
      </w:pPr>
      <w:bookmarkStart w:id="23" w:name="_Toc64556027"/>
      <w:r w:rsidRPr="009956C4">
        <w:rPr>
          <w:rFonts w:ascii="Verdana" w:hAnsi="Verdana" w:cs="Arial"/>
          <w:sz w:val="18"/>
          <w:szCs w:val="18"/>
          <w:u w:val="none"/>
          <w:lang w:val="es-BO"/>
        </w:rPr>
        <w:t>DECLARATORIA DESIERTA</w:t>
      </w:r>
      <w:bookmarkEnd w:id="23"/>
    </w:p>
    <w:p w14:paraId="06CAD7C8" w14:textId="77777777" w:rsidR="00C52D1D" w:rsidRPr="009956C4" w:rsidRDefault="00C52D1D" w:rsidP="00530A16">
      <w:pPr>
        <w:rPr>
          <w:rFonts w:cs="Arial"/>
          <w:b/>
          <w:sz w:val="18"/>
          <w:szCs w:val="18"/>
          <w:lang w:val="es-BO"/>
        </w:rPr>
      </w:pPr>
    </w:p>
    <w:p w14:paraId="2EC4BBAB" w14:textId="77777777" w:rsidR="00C52D1D" w:rsidRPr="009956C4" w:rsidRDefault="00327DA0" w:rsidP="00B87DAF">
      <w:pPr>
        <w:ind w:left="567"/>
        <w:jc w:val="both"/>
        <w:rPr>
          <w:rFonts w:cs="Arial"/>
          <w:sz w:val="18"/>
          <w:szCs w:val="18"/>
          <w:lang w:val="es-BO"/>
        </w:rPr>
      </w:pPr>
      <w:r w:rsidRPr="009956C4">
        <w:rPr>
          <w:rFonts w:cs="Arial"/>
          <w:sz w:val="18"/>
          <w:szCs w:val="18"/>
          <w:lang w:val="es-BO"/>
        </w:rPr>
        <w:t>El RPA</w:t>
      </w:r>
      <w:r w:rsidR="00C52D1D" w:rsidRPr="009956C4">
        <w:rPr>
          <w:rFonts w:cs="Arial"/>
          <w:sz w:val="18"/>
          <w:szCs w:val="18"/>
          <w:lang w:val="es-BO"/>
        </w:rPr>
        <w:t xml:space="preserve"> declarará desierta una convocatoria pública, de ac</w:t>
      </w:r>
      <w:r w:rsidR="0030079D" w:rsidRPr="009956C4">
        <w:rPr>
          <w:rFonts w:cs="Arial"/>
          <w:sz w:val="18"/>
          <w:szCs w:val="18"/>
          <w:lang w:val="es-BO"/>
        </w:rPr>
        <w:t>uerdo con lo establecido en el A</w:t>
      </w:r>
      <w:r w:rsidR="00C52D1D" w:rsidRPr="009956C4">
        <w:rPr>
          <w:rFonts w:cs="Arial"/>
          <w:sz w:val="18"/>
          <w:szCs w:val="18"/>
          <w:lang w:val="es-BO"/>
        </w:rPr>
        <w:t>rtículo 27 de las NB-SABS.</w:t>
      </w:r>
    </w:p>
    <w:p w14:paraId="4C6068CF" w14:textId="77777777" w:rsidR="00EA202D" w:rsidRPr="009956C4" w:rsidRDefault="00EA202D" w:rsidP="00530A16">
      <w:pPr>
        <w:ind w:hanging="15"/>
        <w:jc w:val="both"/>
        <w:rPr>
          <w:rFonts w:cs="Arial"/>
          <w:sz w:val="18"/>
          <w:szCs w:val="18"/>
          <w:lang w:val="es-BO"/>
        </w:rPr>
      </w:pPr>
    </w:p>
    <w:p w14:paraId="29A1B74D" w14:textId="77777777" w:rsidR="00C52D1D" w:rsidRPr="009956C4" w:rsidRDefault="00C52D1D" w:rsidP="00E644EE">
      <w:pPr>
        <w:pStyle w:val="Ttulo1"/>
        <w:tabs>
          <w:tab w:val="clear" w:pos="360"/>
          <w:tab w:val="num" w:pos="567"/>
        </w:tabs>
        <w:ind w:left="567" w:hanging="567"/>
        <w:rPr>
          <w:rFonts w:ascii="Verdana" w:hAnsi="Verdana" w:cs="Arial"/>
          <w:sz w:val="18"/>
          <w:szCs w:val="18"/>
          <w:u w:val="none"/>
          <w:lang w:val="es-BO"/>
        </w:rPr>
      </w:pPr>
      <w:bookmarkStart w:id="24" w:name="_Toc64556028"/>
      <w:r w:rsidRPr="009956C4">
        <w:rPr>
          <w:rFonts w:ascii="Verdana" w:hAnsi="Verdana" w:cs="Arial"/>
          <w:sz w:val="18"/>
          <w:szCs w:val="18"/>
          <w:u w:val="none"/>
          <w:lang w:val="es-BO"/>
        </w:rPr>
        <w:t>CANCELACIÓN, SUSPENSIÓN Y ANULACIÓN DEL PROCESO DE CONTRATACIÓN</w:t>
      </w:r>
      <w:bookmarkEnd w:id="24"/>
    </w:p>
    <w:p w14:paraId="3C01C03E" w14:textId="77777777" w:rsidR="00C52D1D" w:rsidRPr="009956C4" w:rsidRDefault="00C52D1D" w:rsidP="00E644EE">
      <w:pPr>
        <w:tabs>
          <w:tab w:val="num" w:pos="567"/>
        </w:tabs>
        <w:ind w:left="567" w:hanging="567"/>
        <w:jc w:val="both"/>
        <w:rPr>
          <w:rFonts w:cs="Arial"/>
          <w:b/>
          <w:sz w:val="18"/>
          <w:szCs w:val="18"/>
          <w:lang w:val="es-BO"/>
        </w:rPr>
      </w:pPr>
    </w:p>
    <w:p w14:paraId="2A38D800" w14:textId="77777777" w:rsidR="005E4DAB" w:rsidRPr="009956C4" w:rsidRDefault="003953B0" w:rsidP="002545E0">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El proceso de contratación podrá ser cancelado, anulado o suspendido hasta antes de </w:t>
      </w:r>
      <w:r w:rsidR="004679A1" w:rsidRPr="009956C4">
        <w:rPr>
          <w:rFonts w:cs="Arial"/>
          <w:sz w:val="18"/>
          <w:szCs w:val="18"/>
          <w:lang w:val="es-BO"/>
        </w:rPr>
        <w:t xml:space="preserve">formalizar la contratación, mediante </w:t>
      </w:r>
      <w:r w:rsidR="007D526F" w:rsidRPr="009956C4">
        <w:rPr>
          <w:rFonts w:cs="Arial"/>
          <w:sz w:val="18"/>
          <w:szCs w:val="18"/>
          <w:lang w:val="es-BO"/>
        </w:rPr>
        <w:t>Contrato u Orden de Compra</w:t>
      </w:r>
      <w:r w:rsidR="00C52D1D" w:rsidRPr="009956C4">
        <w:rPr>
          <w:rFonts w:cs="Arial"/>
          <w:sz w:val="18"/>
          <w:szCs w:val="18"/>
          <w:lang w:val="es-BO"/>
        </w:rPr>
        <w:t xml:space="preserve">, </w:t>
      </w:r>
      <w:r w:rsidR="009B1F77" w:rsidRPr="009956C4">
        <w:rPr>
          <w:rFonts w:cs="Arial"/>
          <w:sz w:val="18"/>
          <w:szCs w:val="18"/>
          <w:lang w:val="es-BO"/>
        </w:rPr>
        <w:t xml:space="preserve">a través de </w:t>
      </w:r>
      <w:r w:rsidR="00C52D1D" w:rsidRPr="009956C4">
        <w:rPr>
          <w:rFonts w:cs="Arial"/>
          <w:sz w:val="18"/>
          <w:szCs w:val="18"/>
          <w:lang w:val="es-BO"/>
        </w:rPr>
        <w:t xml:space="preserve">Resolución expresa, técnica y legalmente </w:t>
      </w:r>
      <w:r w:rsidR="0023480F" w:rsidRPr="009956C4">
        <w:rPr>
          <w:rFonts w:cs="Arial"/>
          <w:sz w:val="18"/>
          <w:szCs w:val="18"/>
          <w:lang w:val="es-BO"/>
        </w:rPr>
        <w:t>motivad</w:t>
      </w:r>
      <w:r w:rsidR="005D6CFE" w:rsidRPr="009956C4">
        <w:rPr>
          <w:rFonts w:cs="Arial"/>
          <w:sz w:val="18"/>
          <w:szCs w:val="18"/>
          <w:lang w:val="es-BO"/>
        </w:rPr>
        <w:t>a</w:t>
      </w:r>
      <w:r w:rsidR="00C52D1D" w:rsidRPr="009956C4">
        <w:rPr>
          <w:rFonts w:cs="Arial"/>
          <w:sz w:val="18"/>
          <w:szCs w:val="18"/>
          <w:lang w:val="es-BO"/>
        </w:rPr>
        <w:t>, de ac</w:t>
      </w:r>
      <w:r w:rsidR="0030079D" w:rsidRPr="009956C4">
        <w:rPr>
          <w:rFonts w:cs="Arial"/>
          <w:sz w:val="18"/>
          <w:szCs w:val="18"/>
          <w:lang w:val="es-BO"/>
        </w:rPr>
        <w:t>uerdo con lo establecido en el A</w:t>
      </w:r>
      <w:r w:rsidR="00C52D1D" w:rsidRPr="009956C4">
        <w:rPr>
          <w:rFonts w:cs="Arial"/>
          <w:sz w:val="18"/>
          <w:szCs w:val="18"/>
          <w:lang w:val="es-BO"/>
        </w:rPr>
        <w:t>rtículo 28 de las NB-SABS</w:t>
      </w:r>
      <w:r w:rsidR="005E4DAB" w:rsidRPr="009956C4">
        <w:rPr>
          <w:rFonts w:cs="Arial"/>
          <w:sz w:val="18"/>
          <w:szCs w:val="18"/>
          <w:lang w:val="es-BO"/>
        </w:rPr>
        <w:t xml:space="preserve"> y el Reglamento de Contrataciones con Apoyo de Medios Electrónicos.</w:t>
      </w:r>
    </w:p>
    <w:p w14:paraId="1C1942F0" w14:textId="77777777" w:rsidR="00C52D1D" w:rsidRPr="009956C4" w:rsidRDefault="00C52D1D" w:rsidP="002545E0">
      <w:pPr>
        <w:tabs>
          <w:tab w:val="num" w:pos="567"/>
        </w:tabs>
        <w:jc w:val="both"/>
        <w:rPr>
          <w:rFonts w:cs="Arial"/>
          <w:sz w:val="18"/>
          <w:szCs w:val="18"/>
          <w:lang w:val="es-BO"/>
        </w:rPr>
      </w:pPr>
    </w:p>
    <w:p w14:paraId="1029A7F7" w14:textId="77777777" w:rsidR="00C52D1D" w:rsidRPr="009956C4" w:rsidRDefault="00C52D1D" w:rsidP="00E644EE">
      <w:pPr>
        <w:pStyle w:val="Ttulo1"/>
        <w:tabs>
          <w:tab w:val="clear" w:pos="360"/>
          <w:tab w:val="num" w:pos="567"/>
        </w:tabs>
        <w:ind w:left="567" w:hanging="567"/>
        <w:rPr>
          <w:rFonts w:cs="Arial"/>
          <w:sz w:val="18"/>
          <w:szCs w:val="18"/>
          <w:u w:val="none"/>
          <w:lang w:val="es-BO"/>
        </w:rPr>
      </w:pPr>
      <w:bookmarkStart w:id="25" w:name="_Toc64556029"/>
      <w:r w:rsidRPr="009956C4">
        <w:rPr>
          <w:rFonts w:ascii="Verdana" w:hAnsi="Verdana" w:cs="Arial"/>
          <w:sz w:val="18"/>
          <w:szCs w:val="18"/>
          <w:u w:val="none"/>
          <w:lang w:val="es-BO"/>
        </w:rPr>
        <w:t>RESOLUCIONES</w:t>
      </w:r>
      <w:r w:rsidRPr="009956C4">
        <w:rPr>
          <w:rFonts w:cs="Arial"/>
          <w:sz w:val="18"/>
          <w:szCs w:val="18"/>
          <w:u w:val="none"/>
          <w:lang w:val="es-BO"/>
        </w:rPr>
        <w:t xml:space="preserve"> RECURRIBLES</w:t>
      </w:r>
      <w:bookmarkEnd w:id="25"/>
    </w:p>
    <w:p w14:paraId="291D59BE" w14:textId="77777777" w:rsidR="00C52D1D" w:rsidRPr="009956C4" w:rsidRDefault="00C52D1D" w:rsidP="003953B0">
      <w:pPr>
        <w:tabs>
          <w:tab w:val="num" w:pos="709"/>
        </w:tabs>
        <w:ind w:left="709" w:hanging="709"/>
        <w:rPr>
          <w:sz w:val="18"/>
          <w:szCs w:val="18"/>
          <w:lang w:val="es-BO"/>
        </w:rPr>
      </w:pPr>
    </w:p>
    <w:p w14:paraId="66088B8A" w14:textId="77777777" w:rsidR="00C52D1D" w:rsidRPr="009956C4" w:rsidRDefault="003953B0" w:rsidP="00E644EE">
      <w:pPr>
        <w:tabs>
          <w:tab w:val="num" w:pos="567"/>
        </w:tabs>
        <w:ind w:left="567" w:hanging="567"/>
        <w:jc w:val="both"/>
        <w:rPr>
          <w:rFonts w:cs="Arial"/>
          <w:sz w:val="18"/>
          <w:szCs w:val="18"/>
          <w:lang w:val="es-BO"/>
        </w:rPr>
      </w:pPr>
      <w:r w:rsidRPr="009956C4">
        <w:rPr>
          <w:rFonts w:cs="Arial"/>
          <w:sz w:val="18"/>
          <w:szCs w:val="18"/>
          <w:lang w:val="es-BO"/>
        </w:rPr>
        <w:tab/>
      </w:r>
      <w:r w:rsidR="00C52D1D" w:rsidRPr="009956C4">
        <w:rPr>
          <w:rFonts w:cs="Arial"/>
          <w:sz w:val="18"/>
          <w:szCs w:val="18"/>
          <w:lang w:val="es-BO"/>
        </w:rPr>
        <w:t xml:space="preserve">Los proponentes podrán interponer Recurso Administrativo de Impugnación, </w:t>
      </w:r>
      <w:r w:rsidR="00327DA0" w:rsidRPr="009956C4">
        <w:rPr>
          <w:rFonts w:cs="Arial"/>
          <w:sz w:val="18"/>
          <w:szCs w:val="18"/>
          <w:lang w:val="es-BO"/>
        </w:rPr>
        <w:t xml:space="preserve">en procesos de contratación por montos mayores a Bs200.000.- (DOSCIENTOS MIL 00/100 BOLIVIANOS), </w:t>
      </w:r>
      <w:r w:rsidR="00C52D1D" w:rsidRPr="009956C4">
        <w:rPr>
          <w:rFonts w:cs="Arial"/>
          <w:sz w:val="18"/>
          <w:szCs w:val="18"/>
          <w:lang w:val="es-BO"/>
        </w:rPr>
        <w:t>únicamente contra las resoluci</w:t>
      </w:r>
      <w:r w:rsidR="00327DA0" w:rsidRPr="009956C4">
        <w:rPr>
          <w:rFonts w:cs="Arial"/>
          <w:sz w:val="18"/>
          <w:szCs w:val="18"/>
          <w:lang w:val="es-BO"/>
        </w:rPr>
        <w:t>ones establecidas en el inciso b</w:t>
      </w:r>
      <w:r w:rsidR="00C52D1D" w:rsidRPr="009956C4">
        <w:rPr>
          <w:rFonts w:cs="Arial"/>
          <w:sz w:val="18"/>
          <w:szCs w:val="18"/>
          <w:lang w:val="es-BO"/>
        </w:rPr>
        <w:t xml:space="preserve">) del parágrafo I del </w:t>
      </w:r>
      <w:r w:rsidR="0030079D" w:rsidRPr="009956C4">
        <w:rPr>
          <w:rFonts w:cs="Arial"/>
          <w:sz w:val="18"/>
          <w:szCs w:val="18"/>
          <w:lang w:val="es-BO"/>
        </w:rPr>
        <w:t>A</w:t>
      </w:r>
      <w:r w:rsidR="00327DA0" w:rsidRPr="009956C4">
        <w:rPr>
          <w:rFonts w:cs="Arial"/>
          <w:sz w:val="18"/>
          <w:szCs w:val="18"/>
          <w:lang w:val="es-BO"/>
        </w:rPr>
        <w:t>rtículo</w:t>
      </w:r>
      <w:r w:rsidR="00C52D1D" w:rsidRPr="009956C4">
        <w:rPr>
          <w:rFonts w:cs="Arial"/>
          <w:sz w:val="18"/>
          <w:szCs w:val="18"/>
          <w:lang w:val="es-BO"/>
        </w:rPr>
        <w:t xml:space="preserve"> 90 de las NB-SABS; siempre que las mismas afecten, lesionen o puedan causar perjuicio a sus legítimos intereses, de acuerdo con lo regulado en el Capítulo VII </w:t>
      </w:r>
      <w:r w:rsidR="008E15E4" w:rsidRPr="009956C4">
        <w:rPr>
          <w:rFonts w:cs="Arial"/>
          <w:sz w:val="18"/>
          <w:szCs w:val="18"/>
          <w:lang w:val="es-BO"/>
        </w:rPr>
        <w:t xml:space="preserve">del Título I </w:t>
      </w:r>
      <w:r w:rsidR="00C52D1D" w:rsidRPr="009956C4">
        <w:rPr>
          <w:rFonts w:cs="Arial"/>
          <w:sz w:val="18"/>
          <w:szCs w:val="18"/>
          <w:lang w:val="es-BO"/>
        </w:rPr>
        <w:t>de las NB-SABS.</w:t>
      </w:r>
    </w:p>
    <w:p w14:paraId="70DE0BD7" w14:textId="77777777" w:rsidR="005E4DAB" w:rsidRPr="009956C4" w:rsidRDefault="005E4DAB" w:rsidP="00E644EE">
      <w:pPr>
        <w:tabs>
          <w:tab w:val="num" w:pos="567"/>
        </w:tabs>
        <w:ind w:left="567" w:hanging="567"/>
        <w:jc w:val="both"/>
        <w:rPr>
          <w:rFonts w:cs="Arial"/>
          <w:sz w:val="18"/>
          <w:szCs w:val="18"/>
          <w:lang w:val="es-BO"/>
        </w:rPr>
      </w:pPr>
    </w:p>
    <w:p w14:paraId="117927BA" w14:textId="77777777" w:rsidR="005E4DAB" w:rsidRPr="009956C4" w:rsidRDefault="005E4DAB" w:rsidP="005E4DAB">
      <w:pPr>
        <w:jc w:val="center"/>
        <w:rPr>
          <w:rFonts w:cs="Arial"/>
          <w:b/>
          <w:sz w:val="18"/>
          <w:szCs w:val="18"/>
        </w:rPr>
      </w:pPr>
      <w:r w:rsidRPr="009956C4">
        <w:rPr>
          <w:rFonts w:cs="Arial"/>
          <w:b/>
          <w:sz w:val="18"/>
          <w:szCs w:val="18"/>
        </w:rPr>
        <w:t>SECCIÓN II</w:t>
      </w:r>
    </w:p>
    <w:p w14:paraId="6FF5BE58" w14:textId="47900316" w:rsidR="005E4DAB" w:rsidRPr="009956C4" w:rsidRDefault="005E4DAB" w:rsidP="005E4DAB">
      <w:pPr>
        <w:jc w:val="center"/>
        <w:rPr>
          <w:rFonts w:cs="Arial"/>
          <w:b/>
          <w:sz w:val="18"/>
          <w:szCs w:val="18"/>
        </w:rPr>
      </w:pPr>
      <w:r w:rsidRPr="009956C4">
        <w:rPr>
          <w:rFonts w:cs="Arial"/>
          <w:b/>
          <w:sz w:val="18"/>
          <w:szCs w:val="18"/>
        </w:rPr>
        <w:t xml:space="preserve">PREPARACIÓN DE LAS </w:t>
      </w:r>
      <w:r w:rsidR="005A241C">
        <w:rPr>
          <w:rFonts w:cs="Arial"/>
          <w:b/>
          <w:sz w:val="18"/>
          <w:szCs w:val="18"/>
        </w:rPr>
        <w:t>COTIZACIONES</w:t>
      </w:r>
    </w:p>
    <w:p w14:paraId="6B234802" w14:textId="77777777" w:rsidR="009A24B4" w:rsidRPr="009956C4" w:rsidRDefault="009A24B4" w:rsidP="003953B0">
      <w:pPr>
        <w:tabs>
          <w:tab w:val="num" w:pos="709"/>
        </w:tabs>
        <w:ind w:left="709" w:hanging="709"/>
        <w:jc w:val="both"/>
        <w:rPr>
          <w:rFonts w:cs="Arial"/>
          <w:sz w:val="18"/>
          <w:szCs w:val="18"/>
          <w:lang w:val="es-BO"/>
        </w:rPr>
      </w:pPr>
    </w:p>
    <w:p w14:paraId="438E5263" w14:textId="3F13616F" w:rsidR="005E4DAB" w:rsidRPr="009956C4" w:rsidRDefault="005E4DAB" w:rsidP="002545E0">
      <w:pPr>
        <w:pStyle w:val="Ttulo1"/>
        <w:tabs>
          <w:tab w:val="clear" w:pos="360"/>
          <w:tab w:val="num" w:pos="567"/>
        </w:tabs>
        <w:ind w:left="567" w:hanging="567"/>
        <w:rPr>
          <w:sz w:val="18"/>
          <w:szCs w:val="18"/>
          <w:lang w:val="es-BO" w:eastAsia="en-US"/>
        </w:rPr>
      </w:pPr>
      <w:bookmarkStart w:id="26" w:name="_Toc64556030"/>
      <w:r w:rsidRPr="009956C4">
        <w:rPr>
          <w:rFonts w:cs="Arial"/>
          <w:sz w:val="18"/>
          <w:szCs w:val="18"/>
          <w:u w:val="none"/>
          <w:lang w:val="es-BO" w:eastAsia="en-US"/>
        </w:rPr>
        <w:t xml:space="preserve">PREPARACIÓN DE </w:t>
      </w:r>
      <w:r w:rsidR="005A241C">
        <w:rPr>
          <w:rFonts w:cs="Arial"/>
          <w:sz w:val="18"/>
          <w:szCs w:val="18"/>
          <w:u w:val="none"/>
          <w:lang w:val="es-BO" w:eastAsia="en-US"/>
        </w:rPr>
        <w:t>COTIZACIONES</w:t>
      </w:r>
      <w:bookmarkEnd w:id="26"/>
      <w:r w:rsidR="005A241C">
        <w:rPr>
          <w:rFonts w:cs="Arial"/>
          <w:sz w:val="18"/>
          <w:szCs w:val="18"/>
          <w:u w:val="none"/>
          <w:lang w:val="es-BO" w:eastAsia="en-US"/>
        </w:rPr>
        <w:t xml:space="preserve"> </w:t>
      </w:r>
    </w:p>
    <w:p w14:paraId="45FB7BE7" w14:textId="77777777" w:rsidR="005E4DAB" w:rsidRPr="009956C4" w:rsidRDefault="005E4DAB" w:rsidP="005E4DAB">
      <w:pPr>
        <w:jc w:val="both"/>
        <w:rPr>
          <w:rFonts w:cs="Arial"/>
          <w:b/>
          <w:sz w:val="18"/>
          <w:szCs w:val="18"/>
        </w:rPr>
      </w:pPr>
    </w:p>
    <w:p w14:paraId="5BCD21E3" w14:textId="4CFEB292" w:rsidR="005E4DAB" w:rsidRPr="009956C4" w:rsidRDefault="005A241C" w:rsidP="002545E0">
      <w:pPr>
        <w:tabs>
          <w:tab w:val="num" w:pos="567"/>
        </w:tabs>
        <w:ind w:left="567"/>
        <w:jc w:val="both"/>
        <w:rPr>
          <w:rFonts w:cs="Arial"/>
          <w:sz w:val="18"/>
          <w:szCs w:val="18"/>
          <w:lang w:val="es-BO"/>
        </w:rPr>
      </w:pPr>
      <w:r>
        <w:rPr>
          <w:rFonts w:cs="Arial"/>
          <w:sz w:val="18"/>
          <w:szCs w:val="18"/>
          <w:lang w:val="es-BO"/>
        </w:rPr>
        <w:t>Las cotizaciones</w:t>
      </w:r>
      <w:r w:rsidR="005E4DAB" w:rsidRPr="009956C4">
        <w:rPr>
          <w:rFonts w:cs="Arial"/>
          <w:sz w:val="18"/>
          <w:szCs w:val="18"/>
          <w:lang w:val="es-BO"/>
        </w:rPr>
        <w:t xml:space="preserve"> deben ser elaboradas conforme a los requisitos y condiciones establecidos en el presente DBC, utilizando los formularios incluidos en Anexos y su envió será a través de medios de la plataforma informática habilitada en el RUPE.</w:t>
      </w:r>
    </w:p>
    <w:p w14:paraId="6799DA8D" w14:textId="77777777" w:rsidR="005E4DAB" w:rsidRPr="009956C4" w:rsidRDefault="005E4DAB" w:rsidP="002545E0">
      <w:pPr>
        <w:pStyle w:val="Ttulo1"/>
        <w:numPr>
          <w:ilvl w:val="0"/>
          <w:numId w:val="0"/>
        </w:numPr>
        <w:ind w:left="567"/>
        <w:rPr>
          <w:rFonts w:cs="Arial"/>
          <w:sz w:val="18"/>
          <w:szCs w:val="18"/>
          <w:u w:val="none"/>
          <w:lang w:val="es-ES" w:eastAsia="en-US"/>
        </w:rPr>
      </w:pPr>
    </w:p>
    <w:p w14:paraId="1462524E" w14:textId="77777777" w:rsidR="00561143" w:rsidRPr="009956C4" w:rsidRDefault="00561143" w:rsidP="00E644EE">
      <w:pPr>
        <w:pStyle w:val="Ttulo1"/>
        <w:tabs>
          <w:tab w:val="clear" w:pos="360"/>
          <w:tab w:val="num" w:pos="567"/>
        </w:tabs>
        <w:ind w:left="567" w:hanging="567"/>
        <w:rPr>
          <w:rFonts w:cs="Arial"/>
          <w:sz w:val="18"/>
          <w:szCs w:val="18"/>
          <w:u w:val="none"/>
          <w:lang w:val="es-BO" w:eastAsia="en-US"/>
        </w:rPr>
      </w:pPr>
      <w:bookmarkStart w:id="27" w:name="_Toc64556031"/>
      <w:r w:rsidRPr="009956C4">
        <w:rPr>
          <w:rFonts w:cs="Arial"/>
          <w:sz w:val="18"/>
          <w:szCs w:val="18"/>
          <w:u w:val="none"/>
          <w:lang w:val="es-BO" w:eastAsia="en-US"/>
        </w:rPr>
        <w:t>DOCUMENTOS QUE DEBE PRESENTAR EL PROPONENTE</w:t>
      </w:r>
      <w:bookmarkEnd w:id="27"/>
    </w:p>
    <w:p w14:paraId="1AFC3036" w14:textId="77777777" w:rsidR="00AA53E2" w:rsidRPr="009956C4" w:rsidRDefault="00AA53E2" w:rsidP="00530A16">
      <w:pPr>
        <w:jc w:val="both"/>
        <w:rPr>
          <w:rFonts w:cs="Arial"/>
          <w:b/>
          <w:sz w:val="18"/>
          <w:szCs w:val="18"/>
          <w:lang w:val="es-BO" w:eastAsia="en-US"/>
        </w:rPr>
      </w:pPr>
    </w:p>
    <w:p w14:paraId="57D25218" w14:textId="570611A4" w:rsidR="005F6CBA" w:rsidRPr="009956C4" w:rsidRDefault="005F6CBA" w:rsidP="00E644EE">
      <w:pPr>
        <w:tabs>
          <w:tab w:val="num" w:pos="567"/>
        </w:tabs>
        <w:ind w:left="567"/>
        <w:jc w:val="both"/>
        <w:rPr>
          <w:rFonts w:cs="Arial"/>
          <w:sz w:val="18"/>
          <w:szCs w:val="18"/>
          <w:lang w:val="es-BO"/>
        </w:rPr>
      </w:pPr>
      <w:r w:rsidRPr="009956C4">
        <w:rPr>
          <w:rFonts w:cs="Arial"/>
          <w:sz w:val="18"/>
          <w:szCs w:val="18"/>
          <w:lang w:val="es-BO"/>
        </w:rPr>
        <w:t>Todos los Formulario</w:t>
      </w:r>
      <w:r w:rsidR="000B562B" w:rsidRPr="009956C4">
        <w:rPr>
          <w:rFonts w:cs="Arial"/>
          <w:sz w:val="18"/>
          <w:szCs w:val="18"/>
          <w:lang w:val="es-BO"/>
        </w:rPr>
        <w:t>s</w:t>
      </w:r>
      <w:r w:rsidR="00E322E0">
        <w:rPr>
          <w:rFonts w:cs="Arial"/>
          <w:sz w:val="18"/>
          <w:szCs w:val="18"/>
          <w:lang w:val="es-BO"/>
        </w:rPr>
        <w:t xml:space="preserve"> de la cotización</w:t>
      </w:r>
      <w:r w:rsidRPr="009956C4">
        <w:rPr>
          <w:rFonts w:cs="Arial"/>
          <w:sz w:val="18"/>
          <w:szCs w:val="18"/>
          <w:lang w:val="es-BO"/>
        </w:rPr>
        <w:t>, solicitados en el presente DBC, se constituirán en Declaraciones Juradas.</w:t>
      </w:r>
    </w:p>
    <w:p w14:paraId="3AA451B0" w14:textId="77777777" w:rsidR="005F6CBA" w:rsidRPr="009956C4" w:rsidRDefault="005F6CBA" w:rsidP="00530A16">
      <w:pPr>
        <w:jc w:val="both"/>
        <w:rPr>
          <w:rFonts w:cs="Arial"/>
          <w:b/>
          <w:sz w:val="18"/>
          <w:szCs w:val="18"/>
          <w:lang w:val="es-BO" w:eastAsia="en-US"/>
        </w:rPr>
      </w:pPr>
    </w:p>
    <w:p w14:paraId="4CDEA727" w14:textId="77777777" w:rsidR="00AA53E2" w:rsidRPr="009956C4" w:rsidRDefault="00DB1C2A" w:rsidP="00EA202D">
      <w:pPr>
        <w:pStyle w:val="Ttulo2"/>
        <w:tabs>
          <w:tab w:val="clear" w:pos="794"/>
          <w:tab w:val="num" w:pos="1276"/>
        </w:tabs>
        <w:ind w:left="1276" w:hanging="709"/>
        <w:jc w:val="both"/>
        <w:rPr>
          <w:rFonts w:ascii="Verdana" w:hAnsi="Verdana"/>
          <w:sz w:val="18"/>
          <w:szCs w:val="18"/>
          <w:u w:val="none"/>
          <w:lang w:val="es-BO"/>
        </w:rPr>
      </w:pPr>
      <w:bookmarkStart w:id="28" w:name="_Toc346871606"/>
      <w:bookmarkStart w:id="29" w:name="_Toc346873794"/>
      <w:r w:rsidRPr="009956C4">
        <w:rPr>
          <w:rFonts w:ascii="Verdana" w:hAnsi="Verdana"/>
          <w:sz w:val="18"/>
          <w:szCs w:val="18"/>
          <w:u w:val="none"/>
          <w:lang w:val="es-BO" w:eastAsia="en-US"/>
        </w:rPr>
        <w:t>Los</w:t>
      </w:r>
      <w:r w:rsidRPr="009956C4">
        <w:rPr>
          <w:rFonts w:ascii="Verdana" w:hAnsi="Verdana"/>
          <w:sz w:val="18"/>
          <w:szCs w:val="18"/>
          <w:u w:val="none"/>
          <w:lang w:val="es-BO"/>
        </w:rPr>
        <w:t xml:space="preserve"> documentos que deben presentar los proponentes son:</w:t>
      </w:r>
      <w:bookmarkEnd w:id="28"/>
      <w:bookmarkEnd w:id="29"/>
    </w:p>
    <w:p w14:paraId="14BF5152" w14:textId="77777777" w:rsidR="00AA53E2" w:rsidRPr="009956C4" w:rsidRDefault="00AA53E2" w:rsidP="00530A16">
      <w:pPr>
        <w:jc w:val="both"/>
        <w:rPr>
          <w:rFonts w:cs="Arial"/>
          <w:sz w:val="18"/>
          <w:szCs w:val="18"/>
          <w:lang w:val="es-BO"/>
        </w:rPr>
      </w:pPr>
    </w:p>
    <w:p w14:paraId="0A9F7B94" w14:textId="0D7030E0" w:rsidR="00B014E9"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E322E0">
        <w:rPr>
          <w:rFonts w:cs="Arial"/>
          <w:sz w:val="18"/>
          <w:szCs w:val="18"/>
          <w:lang w:val="es-BO"/>
        </w:rPr>
        <w:t xml:space="preserve">de Presentación de cotización </w:t>
      </w:r>
      <w:r w:rsidR="008C488E" w:rsidRPr="009956C4">
        <w:rPr>
          <w:rFonts w:cs="Arial"/>
          <w:sz w:val="18"/>
          <w:szCs w:val="18"/>
          <w:lang w:val="es-BO"/>
        </w:rPr>
        <w:t>(Formulario A-1).</w:t>
      </w:r>
      <w:r w:rsidR="005E4DAB" w:rsidRPr="009956C4">
        <w:rPr>
          <w:rFonts w:cs="Arial"/>
          <w:sz w:val="18"/>
          <w:szCs w:val="18"/>
          <w:lang w:val="es-BO"/>
        </w:rPr>
        <w:t xml:space="preserve"> </w:t>
      </w:r>
      <w:r w:rsidR="005E4DAB" w:rsidRPr="009956C4">
        <w:rPr>
          <w:rFonts w:cs="Arial"/>
          <w:sz w:val="18"/>
          <w:szCs w:val="18"/>
        </w:rPr>
        <w:t>En el caso de presentación electrónica de propuestas este formulario deberá consignar la firma (documento escaneado o documento firmado digitalmente)</w:t>
      </w:r>
      <w:r w:rsidR="005E4DAB" w:rsidRPr="009956C4">
        <w:rPr>
          <w:rFonts w:cs="Arial"/>
          <w:sz w:val="18"/>
          <w:szCs w:val="18"/>
          <w:lang w:val="es-BO"/>
        </w:rPr>
        <w:t xml:space="preserve">. </w:t>
      </w:r>
    </w:p>
    <w:p w14:paraId="7CB8BD01" w14:textId="77777777" w:rsidR="00B54A77"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Formulario de</w:t>
      </w:r>
      <w:r w:rsidR="00B54A77" w:rsidRPr="009956C4">
        <w:rPr>
          <w:rFonts w:cs="Arial"/>
          <w:sz w:val="18"/>
          <w:szCs w:val="18"/>
          <w:lang w:val="es-BO"/>
        </w:rPr>
        <w:t xml:space="preserve"> Identificación del Proponente (Formulario A-2</w:t>
      </w:r>
      <w:r w:rsidR="00C11EA3" w:rsidRPr="009956C4">
        <w:rPr>
          <w:rFonts w:cs="Arial"/>
          <w:sz w:val="18"/>
          <w:szCs w:val="18"/>
          <w:lang w:val="es-BO"/>
        </w:rPr>
        <w:t xml:space="preserve">a o Formulario </w:t>
      </w:r>
      <w:r w:rsidR="0023480F" w:rsidRPr="009956C4">
        <w:rPr>
          <w:rFonts w:cs="Arial"/>
          <w:sz w:val="18"/>
          <w:szCs w:val="18"/>
          <w:lang w:val="es-BO"/>
        </w:rPr>
        <w:t>A-</w:t>
      </w:r>
      <w:r w:rsidR="00C11EA3" w:rsidRPr="009956C4">
        <w:rPr>
          <w:rFonts w:cs="Arial"/>
          <w:sz w:val="18"/>
          <w:szCs w:val="18"/>
          <w:lang w:val="es-BO"/>
        </w:rPr>
        <w:t>2b</w:t>
      </w:r>
      <w:r w:rsidR="00B54A77" w:rsidRPr="009956C4">
        <w:rPr>
          <w:rFonts w:cs="Arial"/>
          <w:sz w:val="18"/>
          <w:szCs w:val="18"/>
          <w:lang w:val="es-BO"/>
        </w:rPr>
        <w:t xml:space="preserve">). </w:t>
      </w:r>
    </w:p>
    <w:p w14:paraId="5637CDC4" w14:textId="4D572B77" w:rsidR="00B014E9" w:rsidRPr="009956C4" w:rsidRDefault="005A241C" w:rsidP="00FD619E">
      <w:pPr>
        <w:numPr>
          <w:ilvl w:val="0"/>
          <w:numId w:val="11"/>
        </w:numPr>
        <w:ind w:left="1843" w:hanging="567"/>
        <w:jc w:val="both"/>
        <w:rPr>
          <w:rFonts w:cs="Arial"/>
          <w:sz w:val="18"/>
          <w:szCs w:val="18"/>
          <w:lang w:val="es-BO"/>
        </w:rPr>
      </w:pPr>
      <w:r>
        <w:rPr>
          <w:rFonts w:cs="Arial"/>
          <w:sz w:val="18"/>
          <w:szCs w:val="18"/>
          <w:lang w:val="es-BO"/>
        </w:rPr>
        <w:t>R</w:t>
      </w:r>
      <w:r w:rsidR="00B014E9" w:rsidRPr="009956C4">
        <w:rPr>
          <w:rFonts w:cs="Arial"/>
          <w:sz w:val="18"/>
          <w:szCs w:val="18"/>
          <w:lang w:val="es-BO"/>
        </w:rPr>
        <w:t>egistrar la información de su propuesta económica en la plataforma informática del RUPE</w:t>
      </w:r>
      <w:r w:rsidR="00C163C4" w:rsidRPr="009956C4">
        <w:rPr>
          <w:rFonts w:cs="Arial"/>
          <w:sz w:val="18"/>
          <w:szCs w:val="18"/>
          <w:lang w:val="es-BO"/>
        </w:rPr>
        <w:t>.</w:t>
      </w:r>
      <w:r w:rsidR="00B014E9" w:rsidRPr="009956C4">
        <w:rPr>
          <w:rFonts w:cs="Arial"/>
          <w:sz w:val="18"/>
          <w:szCs w:val="18"/>
          <w:lang w:val="es-BO"/>
        </w:rPr>
        <w:t xml:space="preserve"> Cuando se envíe la propuesta con el uso de medios electrónicos el proponente no deberá </w:t>
      </w:r>
      <w:r w:rsidR="00B014E9" w:rsidRPr="009956C4">
        <w:rPr>
          <w:rFonts w:cs="Arial"/>
          <w:sz w:val="18"/>
          <w:szCs w:val="18"/>
          <w:lang w:val="es-BO"/>
        </w:rPr>
        <w:lastRenderedPageBreak/>
        <w:t>adjuntar el Formulario de Propuesta Económica (Formulario B-1) escaneado y si éste hubiese sido enviado mediante el sistema, no será considerado en la evaluación.</w:t>
      </w:r>
    </w:p>
    <w:p w14:paraId="35DDC287" w14:textId="1CC8C8D8" w:rsidR="00C163C4" w:rsidRPr="009956C4" w:rsidRDefault="000C3121" w:rsidP="00FD619E">
      <w:pPr>
        <w:numPr>
          <w:ilvl w:val="0"/>
          <w:numId w:val="11"/>
        </w:numPr>
        <w:ind w:left="1843" w:hanging="567"/>
        <w:jc w:val="both"/>
        <w:rPr>
          <w:rFonts w:cs="Arial"/>
          <w:sz w:val="18"/>
          <w:szCs w:val="18"/>
          <w:lang w:val="es-BO"/>
        </w:rPr>
      </w:pPr>
      <w:r w:rsidRPr="009956C4">
        <w:rPr>
          <w:rFonts w:cs="Arial"/>
          <w:sz w:val="18"/>
          <w:szCs w:val="18"/>
          <w:lang w:val="es-BO"/>
        </w:rPr>
        <w:t xml:space="preserve">Formulario </w:t>
      </w:r>
      <w:r w:rsidR="004C14AB" w:rsidRPr="009956C4">
        <w:rPr>
          <w:rFonts w:cs="Arial"/>
          <w:sz w:val="18"/>
          <w:szCs w:val="18"/>
          <w:lang w:val="es-BO"/>
        </w:rPr>
        <w:t xml:space="preserve">de </w:t>
      </w:r>
      <w:r w:rsidR="00A97FBD" w:rsidRPr="009956C4">
        <w:rPr>
          <w:rFonts w:cs="Arial"/>
          <w:sz w:val="18"/>
          <w:szCs w:val="18"/>
          <w:lang w:val="es-BO"/>
        </w:rPr>
        <w:t>Especificaciones Técnicas</w:t>
      </w:r>
      <w:r w:rsidR="00901B07" w:rsidRPr="009956C4">
        <w:rPr>
          <w:rFonts w:cs="Arial"/>
          <w:sz w:val="18"/>
          <w:szCs w:val="18"/>
          <w:lang w:val="es-BO"/>
        </w:rPr>
        <w:t xml:space="preserve"> </w:t>
      </w:r>
      <w:r w:rsidR="004C14AB" w:rsidRPr="009956C4">
        <w:rPr>
          <w:rFonts w:cs="Arial"/>
          <w:sz w:val="18"/>
          <w:szCs w:val="18"/>
          <w:lang w:val="es-BO"/>
        </w:rPr>
        <w:t>(</w:t>
      </w:r>
      <w:r w:rsidR="00C163C4" w:rsidRPr="009956C4">
        <w:rPr>
          <w:rFonts w:cs="Arial"/>
          <w:sz w:val="18"/>
          <w:szCs w:val="18"/>
          <w:lang w:val="es-BO"/>
        </w:rPr>
        <w:t>Formulario C-1</w:t>
      </w:r>
      <w:r w:rsidR="00A97FBD" w:rsidRPr="009956C4">
        <w:rPr>
          <w:rFonts w:cs="Arial"/>
          <w:sz w:val="18"/>
          <w:szCs w:val="18"/>
          <w:lang w:val="es-BO"/>
        </w:rPr>
        <w:t>)</w:t>
      </w:r>
      <w:r w:rsidR="00C163C4" w:rsidRPr="009956C4">
        <w:rPr>
          <w:rFonts w:cs="Arial"/>
          <w:sz w:val="18"/>
          <w:szCs w:val="18"/>
          <w:lang w:val="es-BO"/>
        </w:rPr>
        <w:t>.</w:t>
      </w:r>
    </w:p>
    <w:p w14:paraId="1F0F7675" w14:textId="77777777" w:rsidR="00B014E9" w:rsidRPr="009956C4" w:rsidRDefault="00B014E9" w:rsidP="002545E0">
      <w:pPr>
        <w:ind w:left="1843"/>
        <w:jc w:val="both"/>
        <w:rPr>
          <w:rFonts w:cs="Arial"/>
          <w:sz w:val="18"/>
          <w:szCs w:val="18"/>
          <w:lang w:val="es-BO"/>
        </w:rPr>
      </w:pPr>
    </w:p>
    <w:p w14:paraId="4E0E2BDB" w14:textId="77777777" w:rsidR="00BB404C" w:rsidRPr="009956C4" w:rsidRDefault="00BB404C" w:rsidP="00EA202D">
      <w:pPr>
        <w:pStyle w:val="Ttulo2"/>
        <w:tabs>
          <w:tab w:val="clear" w:pos="794"/>
          <w:tab w:val="num" w:pos="1276"/>
        </w:tabs>
        <w:ind w:left="1276" w:hanging="709"/>
        <w:jc w:val="both"/>
        <w:rPr>
          <w:rFonts w:ascii="Verdana" w:hAnsi="Verdana" w:cs="Arial"/>
          <w:b w:val="0"/>
          <w:sz w:val="18"/>
          <w:szCs w:val="18"/>
          <w:u w:val="none"/>
          <w:lang w:val="es-BO"/>
        </w:rPr>
      </w:pPr>
      <w:bookmarkStart w:id="30" w:name="_Toc346871607"/>
      <w:bookmarkStart w:id="31" w:name="_Toc346873795"/>
      <w:r w:rsidRPr="009956C4">
        <w:rPr>
          <w:rFonts w:ascii="Verdana" w:hAnsi="Verdana"/>
          <w:b w:val="0"/>
          <w:sz w:val="18"/>
          <w:szCs w:val="18"/>
          <w:u w:val="none"/>
          <w:lang w:val="es-BO" w:eastAsia="en-US"/>
        </w:rPr>
        <w:t>En</w:t>
      </w:r>
      <w:r w:rsidR="000221C9" w:rsidRPr="009956C4">
        <w:rPr>
          <w:rFonts w:ascii="Verdana" w:hAnsi="Verdana"/>
          <w:b w:val="0"/>
          <w:sz w:val="18"/>
          <w:szCs w:val="18"/>
          <w:u w:val="none"/>
          <w:lang w:val="es-BO" w:eastAsia="en-US"/>
        </w:rPr>
        <w:t xml:space="preserve"> </w:t>
      </w:r>
      <w:r w:rsidRPr="009956C4">
        <w:rPr>
          <w:rFonts w:ascii="Verdana" w:hAnsi="Verdana" w:cs="Arial"/>
          <w:b w:val="0"/>
          <w:sz w:val="18"/>
          <w:szCs w:val="18"/>
          <w:u w:val="none"/>
          <w:lang w:val="es-BO"/>
        </w:rPr>
        <w:t>el caso de Asociaciones Accidentales, los documentos deberán presentarse diferenciando los que corresponden a la Asociación y los que corresponden a cada asociado.</w:t>
      </w:r>
      <w:bookmarkEnd w:id="30"/>
      <w:bookmarkEnd w:id="31"/>
    </w:p>
    <w:p w14:paraId="10B55C9C" w14:textId="77777777" w:rsidR="00BB404C" w:rsidRPr="009956C4" w:rsidRDefault="00BB404C" w:rsidP="00BB404C">
      <w:pPr>
        <w:tabs>
          <w:tab w:val="num" w:pos="1276"/>
          <w:tab w:val="num" w:pos="2160"/>
        </w:tabs>
        <w:ind w:left="1276" w:hanging="567"/>
        <w:jc w:val="both"/>
        <w:rPr>
          <w:rFonts w:cs="Arial"/>
          <w:sz w:val="18"/>
          <w:szCs w:val="18"/>
          <w:lang w:val="es-BO"/>
        </w:rPr>
      </w:pPr>
    </w:p>
    <w:p w14:paraId="18AE7D4E" w14:textId="77777777" w:rsidR="00BB404C" w:rsidRPr="009956C4" w:rsidRDefault="00BB404C" w:rsidP="00007F0E">
      <w:pPr>
        <w:pStyle w:val="Ttulo3"/>
        <w:tabs>
          <w:tab w:val="clear" w:pos="1224"/>
        </w:tabs>
        <w:ind w:left="1701" w:hanging="425"/>
        <w:jc w:val="both"/>
        <w:rPr>
          <w:rFonts w:ascii="Verdana" w:hAnsi="Verdana"/>
          <w:sz w:val="18"/>
          <w:szCs w:val="18"/>
          <w:u w:val="none"/>
          <w:lang w:val="es-BO"/>
        </w:rPr>
      </w:pPr>
      <w:bookmarkStart w:id="32" w:name="_Toc346871608"/>
      <w:bookmarkStart w:id="33" w:name="_Toc346873796"/>
      <w:r w:rsidRPr="009956C4">
        <w:rPr>
          <w:rFonts w:ascii="Verdana" w:hAnsi="Verdana"/>
          <w:sz w:val="18"/>
          <w:szCs w:val="18"/>
          <w:u w:val="none"/>
          <w:lang w:val="es-BO"/>
        </w:rPr>
        <w:t>La documentación conjunta a presentar, es la siguiente:</w:t>
      </w:r>
      <w:bookmarkEnd w:id="32"/>
      <w:bookmarkEnd w:id="33"/>
    </w:p>
    <w:p w14:paraId="7909C863" w14:textId="77777777" w:rsidR="00F233F1" w:rsidRPr="009956C4" w:rsidRDefault="00F233F1" w:rsidP="00530A16">
      <w:pPr>
        <w:jc w:val="both"/>
        <w:rPr>
          <w:rFonts w:cs="Arial"/>
          <w:sz w:val="18"/>
          <w:szCs w:val="18"/>
          <w:lang w:val="es-BO"/>
        </w:rPr>
      </w:pPr>
    </w:p>
    <w:p w14:paraId="075980DE" w14:textId="714BF9E7" w:rsidR="00F233F1"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F233F1" w:rsidRPr="009956C4">
        <w:rPr>
          <w:rFonts w:cs="Arial"/>
          <w:sz w:val="18"/>
          <w:szCs w:val="18"/>
          <w:lang w:val="es-BO"/>
        </w:rPr>
        <w:t xml:space="preserve">de Presentación de </w:t>
      </w:r>
      <w:r w:rsidR="00E322E0">
        <w:rPr>
          <w:rFonts w:cs="Arial"/>
          <w:sz w:val="18"/>
          <w:szCs w:val="18"/>
          <w:lang w:val="es-BO"/>
        </w:rPr>
        <w:t xml:space="preserve">cotización </w:t>
      </w:r>
      <w:r w:rsidR="000221C9" w:rsidRPr="009956C4">
        <w:rPr>
          <w:rFonts w:cs="Arial"/>
          <w:sz w:val="18"/>
          <w:szCs w:val="18"/>
          <w:lang w:val="es-BO"/>
        </w:rPr>
        <w:t>(</w:t>
      </w:r>
      <w:r w:rsidR="00F233F1" w:rsidRPr="009956C4">
        <w:rPr>
          <w:rFonts w:cs="Arial"/>
          <w:sz w:val="18"/>
          <w:szCs w:val="18"/>
          <w:lang w:val="es-BO"/>
        </w:rPr>
        <w:t>Formulario A-1).</w:t>
      </w:r>
    </w:p>
    <w:p w14:paraId="0FB184B7" w14:textId="77777777" w:rsidR="007411A4"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082F73" w:rsidRPr="009956C4">
        <w:rPr>
          <w:rFonts w:cs="Arial"/>
          <w:sz w:val="18"/>
          <w:szCs w:val="18"/>
          <w:lang w:val="es-BO"/>
        </w:rPr>
        <w:t>de Identificación del Proponente (Formulario A-2</w:t>
      </w:r>
      <w:r w:rsidR="00C11EA3" w:rsidRPr="009956C4">
        <w:rPr>
          <w:rFonts w:cs="Arial"/>
          <w:sz w:val="18"/>
          <w:szCs w:val="18"/>
          <w:lang w:val="es-BO"/>
        </w:rPr>
        <w:t>c</w:t>
      </w:r>
      <w:r w:rsidR="00082F73" w:rsidRPr="009956C4">
        <w:rPr>
          <w:rFonts w:cs="Arial"/>
          <w:sz w:val="18"/>
          <w:szCs w:val="18"/>
          <w:lang w:val="es-BO"/>
        </w:rPr>
        <w:t>).</w:t>
      </w:r>
    </w:p>
    <w:p w14:paraId="283D1F92" w14:textId="44988FA2" w:rsidR="00B014E9" w:rsidRPr="009956C4" w:rsidRDefault="00E322E0" w:rsidP="00FD619E">
      <w:pPr>
        <w:numPr>
          <w:ilvl w:val="0"/>
          <w:numId w:val="17"/>
        </w:numPr>
        <w:ind w:left="2552" w:hanging="425"/>
        <w:jc w:val="both"/>
        <w:rPr>
          <w:rFonts w:cs="Arial"/>
          <w:sz w:val="18"/>
          <w:szCs w:val="18"/>
          <w:lang w:val="es-BO"/>
        </w:rPr>
      </w:pPr>
      <w:r>
        <w:rPr>
          <w:rFonts w:cs="Arial"/>
          <w:sz w:val="18"/>
          <w:szCs w:val="18"/>
          <w:lang w:val="es-BO"/>
        </w:rPr>
        <w:t>R</w:t>
      </w:r>
      <w:r w:rsidR="00B014E9" w:rsidRPr="009956C4">
        <w:rPr>
          <w:rFonts w:cs="Arial"/>
          <w:sz w:val="18"/>
          <w:szCs w:val="18"/>
          <w:lang w:val="es-BO"/>
        </w:rPr>
        <w:t>egistrar la información de su propuesta económica en la plataforma informática del RUPE</w:t>
      </w:r>
      <w:r w:rsidR="00340E71" w:rsidRPr="009956C4">
        <w:rPr>
          <w:rFonts w:cs="Arial"/>
          <w:sz w:val="18"/>
          <w:szCs w:val="18"/>
          <w:lang w:val="es-BO"/>
        </w:rPr>
        <w:t>.</w:t>
      </w:r>
      <w:r w:rsidR="00B014E9" w:rsidRPr="009956C4">
        <w:rPr>
          <w:rFonts w:cs="Arial"/>
          <w:sz w:val="18"/>
          <w:szCs w:val="18"/>
          <w:lang w:val="es-BO"/>
        </w:rPr>
        <w:t xml:space="preserve"> Cuando se envíe la propuesta con el uso de medios electrónicos</w:t>
      </w:r>
      <w:r>
        <w:rPr>
          <w:rFonts w:cs="Arial"/>
          <w:sz w:val="18"/>
          <w:szCs w:val="18"/>
          <w:lang w:val="es-BO"/>
        </w:rPr>
        <w:t>.</w:t>
      </w:r>
      <w:r w:rsidR="00B014E9" w:rsidRPr="009956C4">
        <w:rPr>
          <w:rFonts w:cs="Arial"/>
          <w:sz w:val="18"/>
          <w:szCs w:val="18"/>
          <w:lang w:val="es-BO"/>
        </w:rPr>
        <w:t xml:space="preserve"> </w:t>
      </w:r>
    </w:p>
    <w:p w14:paraId="4BF0FBA1" w14:textId="78153075" w:rsidR="008B76D4" w:rsidRPr="009956C4" w:rsidRDefault="000C3121" w:rsidP="00FD619E">
      <w:pPr>
        <w:numPr>
          <w:ilvl w:val="0"/>
          <w:numId w:val="17"/>
        </w:numPr>
        <w:ind w:left="2552" w:hanging="425"/>
        <w:jc w:val="both"/>
        <w:rPr>
          <w:rFonts w:cs="Arial"/>
          <w:sz w:val="18"/>
          <w:szCs w:val="18"/>
          <w:lang w:val="es-BO"/>
        </w:rPr>
      </w:pPr>
      <w:r w:rsidRPr="009956C4">
        <w:rPr>
          <w:rFonts w:cs="Arial"/>
          <w:sz w:val="18"/>
          <w:szCs w:val="18"/>
          <w:lang w:val="es-BO"/>
        </w:rPr>
        <w:t xml:space="preserve">Formulario </w:t>
      </w:r>
      <w:r w:rsidR="008B76D4" w:rsidRPr="009956C4">
        <w:rPr>
          <w:rFonts w:cs="Arial"/>
          <w:sz w:val="18"/>
          <w:szCs w:val="18"/>
          <w:lang w:val="es-BO"/>
        </w:rPr>
        <w:t>de Especificaciones Técnicas (Formulario C-1</w:t>
      </w:r>
      <w:r w:rsidR="00E322E0">
        <w:rPr>
          <w:rFonts w:cs="Arial"/>
          <w:sz w:val="18"/>
          <w:szCs w:val="18"/>
          <w:lang w:val="es-BO"/>
        </w:rPr>
        <w:t>)</w:t>
      </w:r>
    </w:p>
    <w:p w14:paraId="01BB92FE" w14:textId="77777777" w:rsidR="00F233F1" w:rsidRPr="009956C4" w:rsidRDefault="00F233F1" w:rsidP="00E644EE">
      <w:pPr>
        <w:ind w:left="2552"/>
        <w:jc w:val="both"/>
        <w:rPr>
          <w:rFonts w:cs="Arial"/>
          <w:sz w:val="18"/>
          <w:szCs w:val="18"/>
          <w:lang w:val="es-BO"/>
        </w:rPr>
      </w:pPr>
    </w:p>
    <w:p w14:paraId="1402BD31" w14:textId="77777777" w:rsidR="00BB404C" w:rsidRPr="009956C4" w:rsidRDefault="004D263E" w:rsidP="00007F0E">
      <w:pPr>
        <w:pStyle w:val="Ttulo3"/>
        <w:tabs>
          <w:tab w:val="clear" w:pos="1224"/>
        </w:tabs>
        <w:ind w:left="2127" w:hanging="851"/>
        <w:jc w:val="both"/>
        <w:rPr>
          <w:rFonts w:ascii="Verdana" w:hAnsi="Verdana" w:cs="Arial"/>
          <w:sz w:val="18"/>
          <w:szCs w:val="18"/>
          <w:u w:val="none"/>
          <w:lang w:val="es-BO"/>
        </w:rPr>
      </w:pPr>
      <w:bookmarkStart w:id="34" w:name="_Toc346871609"/>
      <w:bookmarkStart w:id="35" w:name="_Toc346873797"/>
      <w:r w:rsidRPr="009956C4">
        <w:rPr>
          <w:rFonts w:ascii="Verdana" w:hAnsi="Verdana" w:cs="Arial"/>
          <w:sz w:val="18"/>
          <w:szCs w:val="18"/>
          <w:u w:val="none"/>
          <w:lang w:val="es-BO"/>
        </w:rPr>
        <w:t>C</w:t>
      </w:r>
      <w:r w:rsidR="00BB404C" w:rsidRPr="009956C4">
        <w:rPr>
          <w:rFonts w:ascii="Verdana" w:hAnsi="Verdana" w:cs="Arial"/>
          <w:sz w:val="18"/>
          <w:szCs w:val="18"/>
          <w:u w:val="none"/>
          <w:lang w:val="es-BO"/>
        </w:rPr>
        <w:t xml:space="preserve">ada asociado, en forma independiente, deberá presentar </w:t>
      </w:r>
      <w:r w:rsidR="000C3121" w:rsidRPr="009956C4">
        <w:rPr>
          <w:rFonts w:ascii="Verdana" w:hAnsi="Verdana" w:cs="Arial"/>
          <w:sz w:val="18"/>
          <w:szCs w:val="18"/>
          <w:u w:val="none"/>
          <w:lang w:val="es-BO"/>
        </w:rPr>
        <w:t xml:space="preserve">el Formulario </w:t>
      </w:r>
      <w:r w:rsidR="00BB404C" w:rsidRPr="009956C4">
        <w:rPr>
          <w:rFonts w:ascii="Verdana" w:hAnsi="Verdana" w:cs="Arial"/>
          <w:sz w:val="18"/>
          <w:szCs w:val="18"/>
          <w:u w:val="none"/>
          <w:lang w:val="es-BO"/>
        </w:rPr>
        <w:t>de Identificación de Integrantes de la Asociación Accidental (Formulario</w:t>
      </w:r>
      <w:r w:rsidR="00BB404C" w:rsidRPr="009956C4">
        <w:rPr>
          <w:rFonts w:ascii="Verdana" w:hAnsi="Verdana" w:cs="Arial"/>
          <w:sz w:val="18"/>
          <w:szCs w:val="18"/>
          <w:u w:val="none"/>
          <w:shd w:val="clear" w:color="auto" w:fill="FFFFFF"/>
          <w:lang w:val="es-BO"/>
        </w:rPr>
        <w:t xml:space="preserve"> A-2</w:t>
      </w:r>
      <w:r w:rsidR="00A02300" w:rsidRPr="009956C4">
        <w:rPr>
          <w:rFonts w:ascii="Verdana" w:hAnsi="Verdana" w:cs="Arial"/>
          <w:sz w:val="18"/>
          <w:szCs w:val="18"/>
          <w:u w:val="none"/>
          <w:shd w:val="clear" w:color="auto" w:fill="FFFFFF"/>
          <w:lang w:val="es-BO"/>
        </w:rPr>
        <w:t>d</w:t>
      </w:r>
      <w:r w:rsidR="000C4186" w:rsidRPr="009956C4">
        <w:rPr>
          <w:rFonts w:ascii="Verdana" w:hAnsi="Verdana" w:cs="Arial"/>
          <w:sz w:val="18"/>
          <w:szCs w:val="18"/>
          <w:u w:val="none"/>
          <w:shd w:val="clear" w:color="auto" w:fill="FFFFFF"/>
          <w:lang w:val="es-BO"/>
        </w:rPr>
        <w:t>).</w:t>
      </w:r>
      <w:bookmarkEnd w:id="34"/>
      <w:bookmarkEnd w:id="35"/>
    </w:p>
    <w:p w14:paraId="4820CD01" w14:textId="77777777" w:rsidR="00F233F1" w:rsidRPr="009956C4" w:rsidRDefault="00F233F1" w:rsidP="00530A16">
      <w:pPr>
        <w:jc w:val="both"/>
        <w:rPr>
          <w:rFonts w:cs="Arial"/>
          <w:sz w:val="18"/>
          <w:szCs w:val="18"/>
          <w:lang w:val="es-BO"/>
        </w:rPr>
      </w:pPr>
    </w:p>
    <w:p w14:paraId="2D6585CB" w14:textId="72C11751" w:rsidR="00D029F0" w:rsidRPr="009956C4" w:rsidRDefault="00E322E0" w:rsidP="00761B0A">
      <w:pPr>
        <w:pStyle w:val="Ttulo2"/>
        <w:tabs>
          <w:tab w:val="clear" w:pos="794"/>
          <w:tab w:val="num" w:pos="1276"/>
        </w:tabs>
        <w:ind w:left="1276" w:hanging="709"/>
        <w:jc w:val="both"/>
        <w:rPr>
          <w:rFonts w:ascii="Verdana" w:hAnsi="Verdana" w:cs="Arial"/>
          <w:b w:val="0"/>
          <w:sz w:val="18"/>
          <w:szCs w:val="18"/>
          <w:u w:val="none"/>
          <w:lang w:val="es-BO"/>
        </w:rPr>
      </w:pPr>
      <w:bookmarkStart w:id="36" w:name="_Toc346871614"/>
      <w:bookmarkStart w:id="37" w:name="_Toc346873802"/>
      <w:r>
        <w:rPr>
          <w:rFonts w:ascii="Verdana" w:hAnsi="Verdana" w:cs="Arial"/>
          <w:b w:val="0"/>
          <w:sz w:val="18"/>
          <w:szCs w:val="18"/>
          <w:u w:val="none"/>
          <w:lang w:val="es-BO"/>
        </w:rPr>
        <w:t>La cotización</w:t>
      </w:r>
      <w:r w:rsidR="00D029F0" w:rsidRPr="009956C4">
        <w:rPr>
          <w:rFonts w:ascii="Verdana" w:hAnsi="Verdana" w:cs="Arial"/>
          <w:b w:val="0"/>
          <w:sz w:val="18"/>
          <w:szCs w:val="18"/>
          <w:u w:val="none"/>
          <w:lang w:val="es-BO"/>
        </w:rPr>
        <w:t xml:space="preserve"> deberá tener u</w:t>
      </w:r>
      <w:r w:rsidR="00AF40D9">
        <w:rPr>
          <w:rFonts w:ascii="Verdana" w:hAnsi="Verdana" w:cs="Arial"/>
          <w:b w:val="0"/>
          <w:sz w:val="18"/>
          <w:szCs w:val="18"/>
          <w:u w:val="none"/>
          <w:lang w:val="es-BO"/>
        </w:rPr>
        <w:t>na validez no menor a sesenta</w:t>
      </w:r>
      <w:r>
        <w:rPr>
          <w:rFonts w:ascii="Verdana" w:hAnsi="Verdana" w:cs="Arial"/>
          <w:b w:val="0"/>
          <w:sz w:val="18"/>
          <w:szCs w:val="18"/>
          <w:u w:val="none"/>
          <w:lang w:val="es-BO"/>
        </w:rPr>
        <w:t xml:space="preserve"> (6</w:t>
      </w:r>
      <w:r w:rsidR="00D029F0" w:rsidRPr="009956C4">
        <w:rPr>
          <w:rFonts w:ascii="Verdana" w:hAnsi="Verdana" w:cs="Arial"/>
          <w:b w:val="0"/>
          <w:sz w:val="18"/>
          <w:szCs w:val="18"/>
          <w:u w:val="none"/>
          <w:lang w:val="es-BO"/>
        </w:rPr>
        <w:t>0) días calendario, desde la fecha fijada para la aper</w:t>
      </w:r>
      <w:r>
        <w:rPr>
          <w:rFonts w:ascii="Verdana" w:hAnsi="Verdana" w:cs="Arial"/>
          <w:b w:val="0"/>
          <w:sz w:val="18"/>
          <w:szCs w:val="18"/>
          <w:u w:val="none"/>
          <w:lang w:val="es-BO"/>
        </w:rPr>
        <w:t>tura de cotizaciones</w:t>
      </w:r>
      <w:r w:rsidR="00D029F0" w:rsidRPr="009956C4">
        <w:rPr>
          <w:rFonts w:ascii="Verdana" w:hAnsi="Verdana" w:cs="Arial"/>
          <w:b w:val="0"/>
          <w:sz w:val="18"/>
          <w:szCs w:val="18"/>
          <w:u w:val="none"/>
          <w:lang w:val="es-BO"/>
        </w:rPr>
        <w:t>.</w:t>
      </w:r>
      <w:bookmarkEnd w:id="36"/>
      <w:bookmarkEnd w:id="37"/>
    </w:p>
    <w:p w14:paraId="2ACA7BD6" w14:textId="77777777" w:rsidR="00F233F1" w:rsidRPr="009956C4" w:rsidRDefault="00F233F1" w:rsidP="00530A16">
      <w:pPr>
        <w:pStyle w:val="Prrafodelista"/>
        <w:ind w:left="0"/>
        <w:jc w:val="both"/>
        <w:rPr>
          <w:rFonts w:ascii="Verdana" w:hAnsi="Verdana" w:cs="Arial"/>
          <w:sz w:val="18"/>
          <w:szCs w:val="18"/>
          <w:lang w:val="es-BO"/>
        </w:rPr>
      </w:pPr>
    </w:p>
    <w:p w14:paraId="2C7D5D00" w14:textId="77777777" w:rsidR="00372543" w:rsidRDefault="00372543" w:rsidP="002545E0">
      <w:pPr>
        <w:rPr>
          <w:lang w:val="es-BO"/>
        </w:rPr>
      </w:pPr>
      <w:bookmarkStart w:id="38" w:name="_Toc346780221"/>
      <w:bookmarkStart w:id="39" w:name="_Toc517708970"/>
    </w:p>
    <w:p w14:paraId="6F5268CC" w14:textId="77777777" w:rsidR="00E322E0" w:rsidRPr="009956C4" w:rsidRDefault="00E322E0" w:rsidP="002545E0">
      <w:pPr>
        <w:rPr>
          <w:lang w:val="es-BO"/>
        </w:rPr>
      </w:pPr>
    </w:p>
    <w:p w14:paraId="444B2827" w14:textId="77777777" w:rsidR="00372543" w:rsidRPr="009956C4" w:rsidRDefault="00372543" w:rsidP="00372543">
      <w:pPr>
        <w:jc w:val="center"/>
        <w:rPr>
          <w:rFonts w:cs="Arial"/>
          <w:b/>
          <w:sz w:val="18"/>
          <w:szCs w:val="18"/>
          <w:lang w:val="es-BO"/>
        </w:rPr>
      </w:pPr>
      <w:r w:rsidRPr="009956C4">
        <w:rPr>
          <w:rFonts w:cs="Arial"/>
          <w:b/>
          <w:sz w:val="18"/>
          <w:szCs w:val="18"/>
          <w:lang w:val="es-BO"/>
        </w:rPr>
        <w:t>SECCIÓN III</w:t>
      </w:r>
    </w:p>
    <w:p w14:paraId="12504540" w14:textId="3CE968AF" w:rsidR="00372543" w:rsidRPr="009956C4" w:rsidRDefault="00372543" w:rsidP="00372543">
      <w:pPr>
        <w:jc w:val="center"/>
        <w:rPr>
          <w:rFonts w:cs="Arial"/>
          <w:sz w:val="18"/>
          <w:szCs w:val="18"/>
          <w:lang w:val="es-BO"/>
        </w:rPr>
      </w:pPr>
      <w:r w:rsidRPr="009956C4">
        <w:rPr>
          <w:rFonts w:cs="Arial"/>
          <w:b/>
          <w:sz w:val="18"/>
          <w:szCs w:val="18"/>
          <w:lang w:val="es-BO"/>
        </w:rPr>
        <w:t xml:space="preserve">PRESENTACIÓN, SUBASTA  Y APERTURA DE </w:t>
      </w:r>
      <w:r w:rsidR="00FF686B">
        <w:rPr>
          <w:rFonts w:cs="Arial"/>
          <w:b/>
          <w:sz w:val="18"/>
          <w:szCs w:val="18"/>
          <w:lang w:val="es-BO"/>
        </w:rPr>
        <w:t>COTIZACIONES</w:t>
      </w:r>
    </w:p>
    <w:p w14:paraId="19FAC458" w14:textId="77777777" w:rsidR="00372543" w:rsidRPr="009956C4" w:rsidRDefault="00372543" w:rsidP="002545E0">
      <w:pPr>
        <w:rPr>
          <w:lang w:val="es-BO"/>
        </w:rPr>
      </w:pPr>
    </w:p>
    <w:p w14:paraId="0FAF0ECD" w14:textId="77777777" w:rsidR="00372543" w:rsidRPr="009956C4" w:rsidRDefault="00372543" w:rsidP="002545E0">
      <w:pPr>
        <w:rPr>
          <w:lang w:val="es-BO"/>
        </w:rPr>
      </w:pPr>
    </w:p>
    <w:p w14:paraId="6A91FAC6" w14:textId="6A145BCF" w:rsidR="00777ABB" w:rsidRPr="009956C4" w:rsidRDefault="00777ABB" w:rsidP="002545E0">
      <w:pPr>
        <w:pStyle w:val="Ttulo1"/>
        <w:tabs>
          <w:tab w:val="clear" w:pos="360"/>
          <w:tab w:val="num" w:pos="567"/>
        </w:tabs>
        <w:ind w:left="567" w:hanging="567"/>
        <w:rPr>
          <w:rFonts w:ascii="Verdana" w:hAnsi="Verdana" w:cs="Arial"/>
          <w:sz w:val="18"/>
          <w:szCs w:val="18"/>
          <w:lang w:val="es-BO"/>
        </w:rPr>
      </w:pPr>
      <w:bookmarkStart w:id="40" w:name="_Toc64556032"/>
      <w:r w:rsidRPr="009956C4">
        <w:rPr>
          <w:rFonts w:ascii="Verdana" w:hAnsi="Verdana" w:cs="Arial"/>
          <w:sz w:val="18"/>
          <w:szCs w:val="18"/>
          <w:u w:val="none"/>
          <w:lang w:val="es-BO" w:eastAsia="en-US"/>
        </w:rPr>
        <w:t xml:space="preserve">PRESENTACIÓN DE </w:t>
      </w:r>
      <w:bookmarkStart w:id="41" w:name="_Toc346780222"/>
      <w:bookmarkEnd w:id="38"/>
      <w:bookmarkEnd w:id="39"/>
      <w:r w:rsidR="00E322E0">
        <w:rPr>
          <w:rFonts w:ascii="Verdana" w:hAnsi="Verdana" w:cs="Arial"/>
          <w:sz w:val="18"/>
          <w:szCs w:val="18"/>
          <w:u w:val="none"/>
          <w:lang w:val="es-BO" w:eastAsia="en-US"/>
        </w:rPr>
        <w:t>COTIZACIONES</w:t>
      </w:r>
      <w:bookmarkEnd w:id="40"/>
    </w:p>
    <w:p w14:paraId="7D4E628E" w14:textId="77777777" w:rsidR="00777ABB" w:rsidRPr="009956C4" w:rsidRDefault="00777ABB" w:rsidP="002545E0">
      <w:pPr>
        <w:rPr>
          <w:lang w:val="es-BO"/>
        </w:rPr>
      </w:pPr>
    </w:p>
    <w:bookmarkEnd w:id="41"/>
    <w:p w14:paraId="5308C553" w14:textId="2A92E728" w:rsidR="00777ABB" w:rsidRPr="009956C4" w:rsidRDefault="00777ABB" w:rsidP="002545E0">
      <w:pPr>
        <w:pStyle w:val="Ttulo2"/>
        <w:tabs>
          <w:tab w:val="clear" w:pos="794"/>
          <w:tab w:val="num" w:pos="1276"/>
        </w:tabs>
        <w:ind w:left="1276" w:hanging="709"/>
        <w:jc w:val="both"/>
        <w:rPr>
          <w:rFonts w:ascii="Verdana" w:hAnsi="Verdana"/>
          <w:b w:val="0"/>
          <w:sz w:val="18"/>
          <w:szCs w:val="18"/>
          <w:lang w:val="es-BO"/>
        </w:rPr>
      </w:pPr>
      <w:r w:rsidRPr="009956C4">
        <w:rPr>
          <w:rFonts w:ascii="Verdana" w:hAnsi="Verdana"/>
          <w:sz w:val="18"/>
          <w:szCs w:val="18"/>
          <w:u w:val="none"/>
          <w:lang w:val="es-BO" w:eastAsia="en-US"/>
        </w:rPr>
        <w:t>Forma de pres</w:t>
      </w:r>
      <w:r w:rsidR="00E322E0">
        <w:rPr>
          <w:rFonts w:ascii="Verdana" w:hAnsi="Verdana"/>
          <w:sz w:val="18"/>
          <w:szCs w:val="18"/>
          <w:u w:val="none"/>
          <w:lang w:val="es-BO" w:eastAsia="en-US"/>
        </w:rPr>
        <w:t>entación electrónica de cotización</w:t>
      </w:r>
    </w:p>
    <w:p w14:paraId="1286D8BF" w14:textId="77777777" w:rsidR="00777ABB" w:rsidRPr="009956C4" w:rsidRDefault="00777ABB" w:rsidP="00777ABB">
      <w:pPr>
        <w:pStyle w:val="Prrafodelista"/>
        <w:ind w:left="567"/>
        <w:jc w:val="both"/>
        <w:rPr>
          <w:rFonts w:ascii="Verdana" w:hAnsi="Verdana"/>
          <w:b/>
          <w:sz w:val="18"/>
          <w:szCs w:val="18"/>
          <w:lang w:val="es-BO"/>
        </w:rPr>
      </w:pPr>
    </w:p>
    <w:p w14:paraId="5A35D7D3"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 autentificarse mediante sus credenciales de acceso al RUPE y seleccionar el proceso de contratación en el que desea participar según el CUCE.</w:t>
      </w:r>
    </w:p>
    <w:p w14:paraId="5EA59B95" w14:textId="77777777" w:rsidR="00777ABB" w:rsidRPr="009956C4" w:rsidRDefault="00777ABB" w:rsidP="002545E0">
      <w:pPr>
        <w:pStyle w:val="Ttulo3"/>
        <w:numPr>
          <w:ilvl w:val="0"/>
          <w:numId w:val="0"/>
        </w:numPr>
        <w:ind w:left="2127"/>
        <w:jc w:val="both"/>
        <w:rPr>
          <w:rFonts w:ascii="Verdana" w:hAnsi="Verdana"/>
          <w:sz w:val="18"/>
          <w:szCs w:val="18"/>
        </w:rPr>
      </w:pPr>
    </w:p>
    <w:p w14:paraId="124E8C7B" w14:textId="3D458CEA"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Una vez ingresado a la sección p</w:t>
      </w:r>
      <w:r w:rsidR="00E322E0">
        <w:rPr>
          <w:rFonts w:ascii="Verdana" w:hAnsi="Verdana"/>
          <w:sz w:val="18"/>
          <w:szCs w:val="18"/>
          <w:u w:val="none"/>
        </w:rPr>
        <w:t>ara la presentación de cotización</w:t>
      </w:r>
      <w:r w:rsidRPr="009956C4">
        <w:rPr>
          <w:rFonts w:ascii="Verdana" w:hAnsi="Verdana"/>
          <w:sz w:val="18"/>
          <w:szCs w:val="18"/>
          <w:u w:val="none"/>
        </w:rPr>
        <w:t xml:space="preserve"> debe verificar los datos generales consignados y registrar la información establecida en </w:t>
      </w:r>
      <w:r w:rsidR="00EF7579" w:rsidRPr="009956C4">
        <w:rPr>
          <w:rFonts w:ascii="Verdana" w:hAnsi="Verdana"/>
          <w:sz w:val="18"/>
          <w:szCs w:val="18"/>
          <w:u w:val="none"/>
        </w:rPr>
        <w:t xml:space="preserve">el </w:t>
      </w:r>
      <w:r w:rsidRPr="009956C4">
        <w:rPr>
          <w:rFonts w:ascii="Verdana" w:hAnsi="Verdana"/>
          <w:sz w:val="18"/>
          <w:szCs w:val="18"/>
          <w:u w:val="none"/>
        </w:rPr>
        <w:t>numeral 1</w:t>
      </w:r>
      <w:r w:rsidR="00EF7579" w:rsidRPr="009956C4">
        <w:rPr>
          <w:rFonts w:ascii="Verdana" w:hAnsi="Verdana"/>
          <w:sz w:val="18"/>
          <w:szCs w:val="18"/>
          <w:u w:val="none"/>
        </w:rPr>
        <w:t xml:space="preserve">1 </w:t>
      </w:r>
      <w:r w:rsidRPr="009956C4">
        <w:rPr>
          <w:rFonts w:ascii="Verdana" w:hAnsi="Verdana"/>
          <w:sz w:val="18"/>
          <w:szCs w:val="18"/>
          <w:u w:val="none"/>
        </w:rPr>
        <w:t xml:space="preserve">del presente DBC, así como el registro de los márgenes de preferencia si corresponden. </w:t>
      </w:r>
    </w:p>
    <w:p w14:paraId="6A700CFE" w14:textId="77777777" w:rsidR="00777ABB" w:rsidRPr="009956C4" w:rsidRDefault="00777ABB" w:rsidP="002545E0">
      <w:pPr>
        <w:pStyle w:val="Ttulo3"/>
        <w:numPr>
          <w:ilvl w:val="0"/>
          <w:numId w:val="0"/>
        </w:numPr>
        <w:ind w:left="2127"/>
        <w:jc w:val="both"/>
        <w:rPr>
          <w:rFonts w:ascii="Verdana" w:hAnsi="Verdana"/>
          <w:sz w:val="18"/>
          <w:szCs w:val="18"/>
        </w:rPr>
      </w:pPr>
    </w:p>
    <w:p w14:paraId="67AF62F5"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Todos los documentos enviados y la información de precios registrados son encriptados por el sistema y no podrán ser visualizados hasta que se realice la apertura de propuestas en la fecha y hora establecida en el cronograma de plazos del DBC.</w:t>
      </w:r>
    </w:p>
    <w:p w14:paraId="4E74466A" w14:textId="77777777" w:rsidR="00777ABB" w:rsidRPr="009956C4" w:rsidRDefault="00777ABB" w:rsidP="002545E0">
      <w:pPr>
        <w:pStyle w:val="Ttulo3"/>
        <w:numPr>
          <w:ilvl w:val="0"/>
          <w:numId w:val="0"/>
        </w:numPr>
        <w:ind w:left="2127"/>
        <w:jc w:val="both"/>
        <w:rPr>
          <w:rFonts w:ascii="Verdana" w:hAnsi="Verdana"/>
          <w:sz w:val="18"/>
          <w:szCs w:val="18"/>
        </w:rPr>
      </w:pPr>
    </w:p>
    <w:p w14:paraId="5DBE428C"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proponente deberá aceptar las condiciones del sistema para la presentación de propuestas electrónicas y enviar su propuesta.</w:t>
      </w:r>
    </w:p>
    <w:p w14:paraId="670BE03B" w14:textId="77777777" w:rsidR="00777ABB" w:rsidRPr="009956C4" w:rsidRDefault="00777ABB" w:rsidP="002545E0">
      <w:pPr>
        <w:pStyle w:val="Ttulo3"/>
        <w:numPr>
          <w:ilvl w:val="0"/>
          <w:numId w:val="0"/>
        </w:numPr>
        <w:ind w:left="2127"/>
        <w:jc w:val="both"/>
        <w:rPr>
          <w:rFonts w:ascii="Verdana" w:hAnsi="Verdana"/>
          <w:sz w:val="18"/>
          <w:szCs w:val="18"/>
        </w:rPr>
      </w:pPr>
    </w:p>
    <w:p w14:paraId="2C250822" w14:textId="0383B458" w:rsidR="00BC0FBF" w:rsidRDefault="00BC0FBF" w:rsidP="002545E0">
      <w:pPr>
        <w:pStyle w:val="Ttulo3"/>
        <w:numPr>
          <w:ilvl w:val="0"/>
          <w:numId w:val="0"/>
        </w:numPr>
        <w:ind w:left="2127"/>
        <w:jc w:val="both"/>
        <w:rPr>
          <w:rFonts w:ascii="Verdana" w:hAnsi="Verdana"/>
          <w:sz w:val="18"/>
          <w:szCs w:val="18"/>
        </w:rPr>
      </w:pPr>
    </w:p>
    <w:p w14:paraId="3E1DA00B" w14:textId="77777777" w:rsidR="00FF686B" w:rsidRDefault="00FF686B" w:rsidP="00FF686B">
      <w:pPr>
        <w:rPr>
          <w:lang w:val="es-MX"/>
        </w:rPr>
      </w:pPr>
    </w:p>
    <w:p w14:paraId="1191A921" w14:textId="77777777" w:rsidR="00FF686B" w:rsidRDefault="00FF686B" w:rsidP="00FF686B">
      <w:pPr>
        <w:rPr>
          <w:lang w:val="es-MX"/>
        </w:rPr>
      </w:pPr>
    </w:p>
    <w:p w14:paraId="1C121661" w14:textId="77777777" w:rsidR="00FF686B" w:rsidRDefault="00FF686B" w:rsidP="00FF686B">
      <w:pPr>
        <w:rPr>
          <w:lang w:val="es-MX"/>
        </w:rPr>
      </w:pPr>
    </w:p>
    <w:p w14:paraId="7CF15456" w14:textId="77777777" w:rsidR="00FF686B" w:rsidRDefault="00FF686B" w:rsidP="00FF686B">
      <w:pPr>
        <w:rPr>
          <w:lang w:val="es-MX"/>
        </w:rPr>
      </w:pPr>
    </w:p>
    <w:p w14:paraId="513D63EC" w14:textId="77777777" w:rsidR="00FF686B" w:rsidRDefault="00FF686B" w:rsidP="00FF686B">
      <w:pPr>
        <w:rPr>
          <w:lang w:val="es-MX"/>
        </w:rPr>
      </w:pPr>
    </w:p>
    <w:p w14:paraId="0D859FA5" w14:textId="77777777" w:rsidR="0072244E" w:rsidRDefault="0072244E" w:rsidP="00FF686B">
      <w:pPr>
        <w:rPr>
          <w:lang w:val="es-MX"/>
        </w:rPr>
      </w:pPr>
    </w:p>
    <w:p w14:paraId="5A4A482B" w14:textId="77777777" w:rsidR="0072244E" w:rsidRDefault="0072244E" w:rsidP="00FF686B">
      <w:pPr>
        <w:rPr>
          <w:lang w:val="es-MX"/>
        </w:rPr>
      </w:pPr>
    </w:p>
    <w:p w14:paraId="6EBF818B" w14:textId="77777777" w:rsidR="0072244E" w:rsidRDefault="0072244E" w:rsidP="00FF686B">
      <w:pPr>
        <w:rPr>
          <w:lang w:val="es-MX"/>
        </w:rPr>
      </w:pPr>
    </w:p>
    <w:p w14:paraId="43D9AF3A" w14:textId="77777777" w:rsidR="0072244E" w:rsidRDefault="0072244E" w:rsidP="00FF686B">
      <w:pPr>
        <w:rPr>
          <w:lang w:val="es-MX"/>
        </w:rPr>
      </w:pPr>
    </w:p>
    <w:p w14:paraId="1124161F" w14:textId="77777777" w:rsidR="0072244E" w:rsidRDefault="0072244E" w:rsidP="00FF686B">
      <w:pPr>
        <w:rPr>
          <w:lang w:val="es-MX"/>
        </w:rPr>
      </w:pPr>
    </w:p>
    <w:p w14:paraId="307152C4" w14:textId="77777777" w:rsidR="0072244E" w:rsidRDefault="0072244E" w:rsidP="00FF686B">
      <w:pPr>
        <w:rPr>
          <w:lang w:val="es-MX"/>
        </w:rPr>
      </w:pPr>
    </w:p>
    <w:p w14:paraId="06810931" w14:textId="77777777" w:rsidR="0072244E" w:rsidRDefault="0072244E" w:rsidP="00FF686B">
      <w:pPr>
        <w:rPr>
          <w:lang w:val="es-MX"/>
        </w:rPr>
      </w:pPr>
    </w:p>
    <w:p w14:paraId="1F4A4411" w14:textId="77777777" w:rsidR="0072244E" w:rsidRDefault="0072244E" w:rsidP="00FF686B">
      <w:pPr>
        <w:rPr>
          <w:lang w:val="es-MX"/>
        </w:rPr>
      </w:pPr>
    </w:p>
    <w:p w14:paraId="3B2F382A" w14:textId="77777777" w:rsidR="00FF686B" w:rsidRDefault="00FF686B" w:rsidP="00FF686B">
      <w:pPr>
        <w:rPr>
          <w:lang w:val="es-MX"/>
        </w:rPr>
      </w:pPr>
    </w:p>
    <w:p w14:paraId="1D8A7E86" w14:textId="77777777" w:rsidR="00FF686B" w:rsidRPr="00FF686B" w:rsidRDefault="00FF686B" w:rsidP="00FF686B">
      <w:pPr>
        <w:rPr>
          <w:lang w:val="es-MX"/>
        </w:rPr>
      </w:pPr>
    </w:p>
    <w:p w14:paraId="582E6C8B" w14:textId="77777777" w:rsidR="00777ABB" w:rsidRPr="009956C4" w:rsidRDefault="00777ABB" w:rsidP="002545E0">
      <w:pPr>
        <w:pStyle w:val="Ttulo2"/>
        <w:tabs>
          <w:tab w:val="clear" w:pos="794"/>
          <w:tab w:val="num" w:pos="1276"/>
        </w:tabs>
        <w:ind w:left="1276" w:hanging="709"/>
        <w:jc w:val="both"/>
        <w:rPr>
          <w:rFonts w:ascii="Verdana" w:hAnsi="Verdana"/>
          <w:sz w:val="18"/>
          <w:szCs w:val="18"/>
          <w:lang w:val="es-BO"/>
        </w:rPr>
      </w:pPr>
      <w:r w:rsidRPr="009956C4">
        <w:rPr>
          <w:rFonts w:ascii="Verdana" w:hAnsi="Verdana"/>
          <w:sz w:val="18"/>
          <w:szCs w:val="18"/>
          <w:u w:val="none"/>
          <w:lang w:val="es-BO"/>
        </w:rPr>
        <w:lastRenderedPageBreak/>
        <w:t>Plazo, lugar y medio de presentación</w:t>
      </w:r>
    </w:p>
    <w:p w14:paraId="0806F055" w14:textId="77777777" w:rsidR="00777ABB" w:rsidRPr="009956C4" w:rsidRDefault="00777ABB" w:rsidP="00777ABB">
      <w:pPr>
        <w:pStyle w:val="Prrafodelista"/>
        <w:ind w:left="2127"/>
        <w:jc w:val="both"/>
        <w:rPr>
          <w:rFonts w:ascii="Verdana" w:hAnsi="Verdana" w:cs="Arial"/>
          <w:sz w:val="18"/>
          <w:szCs w:val="18"/>
          <w:lang w:val="es-BO"/>
        </w:rPr>
      </w:pPr>
    </w:p>
    <w:p w14:paraId="0D3EAC92" w14:textId="77777777"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Las propuestas electrónicas deberán ser registradas dentro del plazo (fecha y hora) fijado en el presente DBC. </w:t>
      </w:r>
    </w:p>
    <w:p w14:paraId="6D6B0F49" w14:textId="77777777" w:rsidR="00B640EC" w:rsidRPr="009956C4" w:rsidRDefault="00B640EC" w:rsidP="00C95789">
      <w:pPr>
        <w:pStyle w:val="Ttulo3"/>
        <w:numPr>
          <w:ilvl w:val="0"/>
          <w:numId w:val="0"/>
        </w:numPr>
        <w:jc w:val="both"/>
        <w:rPr>
          <w:rFonts w:ascii="Verdana" w:hAnsi="Verdana"/>
          <w:sz w:val="18"/>
          <w:szCs w:val="18"/>
          <w:u w:val="none"/>
        </w:rPr>
      </w:pPr>
    </w:p>
    <w:p w14:paraId="36D3752B" w14:textId="27B9F68B" w:rsidR="00B640EC" w:rsidRPr="009956C4" w:rsidRDefault="00B640EC" w:rsidP="002545E0">
      <w:pPr>
        <w:pStyle w:val="Ttulo3"/>
        <w:numPr>
          <w:ilvl w:val="0"/>
          <w:numId w:val="0"/>
        </w:numPr>
        <w:ind w:left="2127"/>
        <w:jc w:val="both"/>
        <w:rPr>
          <w:rFonts w:ascii="Verdana" w:hAnsi="Verdana"/>
          <w:sz w:val="18"/>
          <w:szCs w:val="18"/>
          <w:u w:val="none"/>
        </w:rPr>
      </w:pPr>
      <w:r w:rsidRPr="009956C4">
        <w:rPr>
          <w:rFonts w:ascii="Verdana" w:hAnsi="Verdana"/>
          <w:bCs/>
          <w:sz w:val="18"/>
          <w:u w:val="none"/>
        </w:rPr>
        <w:t>Se considerará que el propo</w:t>
      </w:r>
      <w:r w:rsidR="00DC2433">
        <w:rPr>
          <w:rFonts w:ascii="Verdana" w:hAnsi="Verdana"/>
          <w:bCs/>
          <w:sz w:val="18"/>
          <w:u w:val="none"/>
        </w:rPr>
        <w:t xml:space="preserve">nente ha presentado su cotización </w:t>
      </w:r>
      <w:r w:rsidRPr="009956C4">
        <w:rPr>
          <w:rFonts w:ascii="Verdana" w:hAnsi="Verdana"/>
          <w:bCs/>
          <w:sz w:val="18"/>
          <w:u w:val="none"/>
        </w:rPr>
        <w:t>dentro del plazo, siempre y cuando:</w:t>
      </w:r>
    </w:p>
    <w:p w14:paraId="78385789" w14:textId="7C497B1E" w:rsidR="00B640EC" w:rsidRPr="009956C4" w:rsidRDefault="00B640EC" w:rsidP="00FD619E">
      <w:pPr>
        <w:pStyle w:val="Puesto"/>
        <w:numPr>
          <w:ilvl w:val="0"/>
          <w:numId w:val="42"/>
        </w:numPr>
        <w:tabs>
          <w:tab w:val="left" w:pos="993"/>
        </w:tabs>
        <w:ind w:left="2552"/>
        <w:jc w:val="both"/>
        <w:rPr>
          <w:rFonts w:ascii="Verdana" w:hAnsi="Verdana"/>
          <w:b w:val="0"/>
          <w:bCs w:val="0"/>
          <w:sz w:val="18"/>
        </w:rPr>
      </w:pPr>
      <w:bookmarkStart w:id="42" w:name="_Toc61869904"/>
      <w:bookmarkStart w:id="43" w:name="_Toc64556033"/>
      <w:r w:rsidRPr="009956C4">
        <w:rPr>
          <w:rFonts w:ascii="Verdana" w:hAnsi="Verdana"/>
          <w:b w:val="0"/>
          <w:bCs w:val="0"/>
          <w:sz w:val="18"/>
        </w:rPr>
        <w:t>Esta haya sido enviada antes del vencimiento del cierre del plazo de presentación de propuestas</w:t>
      </w:r>
      <w:bookmarkEnd w:id="42"/>
      <w:r w:rsidR="00FF686B">
        <w:rPr>
          <w:rFonts w:ascii="Verdana" w:hAnsi="Verdana"/>
          <w:b w:val="0"/>
          <w:bCs w:val="0"/>
          <w:sz w:val="18"/>
        </w:rPr>
        <w:t>.</w:t>
      </w:r>
      <w:bookmarkEnd w:id="43"/>
    </w:p>
    <w:p w14:paraId="0AB7FA50" w14:textId="77777777" w:rsidR="00EF7579"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La presentación de propuestas electrónicas se realizará a través del RUPE.</w:t>
      </w:r>
    </w:p>
    <w:p w14:paraId="4F0A8456" w14:textId="77777777" w:rsidR="00EF7579" w:rsidRPr="009956C4" w:rsidRDefault="00EF7579" w:rsidP="002545E0">
      <w:pPr>
        <w:rPr>
          <w:lang w:val="es-MX"/>
        </w:rPr>
      </w:pPr>
    </w:p>
    <w:p w14:paraId="6183B6B3" w14:textId="37CE3F1C" w:rsidR="00777ABB" w:rsidRPr="009956C4" w:rsidRDefault="00777ABB" w:rsidP="002545E0">
      <w:pPr>
        <w:pStyle w:val="Ttulo2"/>
        <w:tabs>
          <w:tab w:val="clear" w:pos="794"/>
          <w:tab w:val="num" w:pos="1276"/>
        </w:tabs>
        <w:ind w:left="1276" w:hanging="709"/>
        <w:jc w:val="both"/>
        <w:rPr>
          <w:rFonts w:ascii="Verdana" w:hAnsi="Verdana"/>
          <w:sz w:val="18"/>
          <w:szCs w:val="18"/>
          <w:u w:val="none"/>
          <w:lang w:val="es-BO"/>
        </w:rPr>
      </w:pPr>
      <w:r w:rsidRPr="009956C4">
        <w:rPr>
          <w:rFonts w:ascii="Verdana" w:hAnsi="Verdana"/>
          <w:sz w:val="18"/>
          <w:szCs w:val="18"/>
          <w:u w:val="none"/>
          <w:lang w:val="es-BO"/>
        </w:rPr>
        <w:t xml:space="preserve">Modificaciones </w:t>
      </w:r>
      <w:r w:rsidR="00DC2433">
        <w:rPr>
          <w:rFonts w:ascii="Verdana" w:hAnsi="Verdana"/>
          <w:sz w:val="18"/>
          <w:szCs w:val="18"/>
          <w:u w:val="none"/>
          <w:lang w:val="es-BO"/>
        </w:rPr>
        <w:t>y retiro de cotizaciones</w:t>
      </w:r>
      <w:r w:rsidRPr="009956C4">
        <w:rPr>
          <w:rFonts w:ascii="Verdana" w:hAnsi="Verdana"/>
          <w:sz w:val="18"/>
          <w:szCs w:val="18"/>
          <w:u w:val="none"/>
          <w:lang w:val="es-BO"/>
        </w:rPr>
        <w:t xml:space="preserve"> electrónicas</w:t>
      </w:r>
    </w:p>
    <w:p w14:paraId="0E2BF950" w14:textId="77777777" w:rsidR="000D5E29" w:rsidRPr="009956C4" w:rsidRDefault="000D5E29" w:rsidP="000D5E29">
      <w:pPr>
        <w:rPr>
          <w:lang w:val="es-BO"/>
        </w:rPr>
      </w:pPr>
    </w:p>
    <w:p w14:paraId="1504DA9B" w14:textId="0B8DB964" w:rsidR="00777ABB" w:rsidRPr="009956C4" w:rsidRDefault="00DC2433" w:rsidP="002545E0">
      <w:pPr>
        <w:pStyle w:val="Ttulo3"/>
        <w:tabs>
          <w:tab w:val="clear" w:pos="1224"/>
        </w:tabs>
        <w:ind w:left="2127" w:hanging="993"/>
        <w:jc w:val="both"/>
        <w:rPr>
          <w:rFonts w:ascii="Verdana" w:hAnsi="Verdana"/>
          <w:sz w:val="18"/>
          <w:szCs w:val="18"/>
        </w:rPr>
      </w:pPr>
      <w:r>
        <w:rPr>
          <w:rFonts w:ascii="Verdana" w:hAnsi="Verdana"/>
          <w:sz w:val="18"/>
          <w:szCs w:val="18"/>
          <w:u w:val="none"/>
        </w:rPr>
        <w:t>Las cotizaciones</w:t>
      </w:r>
      <w:r w:rsidR="00777ABB" w:rsidRPr="009956C4">
        <w:rPr>
          <w:rFonts w:ascii="Verdana" w:hAnsi="Verdana"/>
          <w:sz w:val="18"/>
          <w:szCs w:val="18"/>
          <w:u w:val="none"/>
        </w:rPr>
        <w:t xml:space="preserve"> electrónicas presentadas sólo podrán modificarse antes del plazo límite establecido para el cierre de presentación de propuestas.</w:t>
      </w:r>
    </w:p>
    <w:p w14:paraId="76431D29" w14:textId="77777777" w:rsidR="00777ABB" w:rsidRPr="009956C4" w:rsidRDefault="00777ABB" w:rsidP="002545E0">
      <w:pPr>
        <w:pStyle w:val="Ttulo3"/>
        <w:numPr>
          <w:ilvl w:val="0"/>
          <w:numId w:val="0"/>
        </w:numPr>
        <w:ind w:left="2127"/>
        <w:jc w:val="both"/>
        <w:rPr>
          <w:rFonts w:ascii="Verdana" w:hAnsi="Verdana"/>
          <w:sz w:val="18"/>
          <w:szCs w:val="18"/>
        </w:rPr>
      </w:pPr>
    </w:p>
    <w:p w14:paraId="07C29839" w14:textId="1159561F" w:rsidR="00777ABB" w:rsidRPr="009956C4" w:rsidRDefault="00777ABB" w:rsidP="002545E0">
      <w:pPr>
        <w:pStyle w:val="Ttulo3"/>
        <w:numPr>
          <w:ilvl w:val="0"/>
          <w:numId w:val="0"/>
        </w:numPr>
        <w:ind w:left="2127"/>
        <w:jc w:val="both"/>
        <w:rPr>
          <w:rFonts w:ascii="Verdana" w:hAnsi="Verdana"/>
          <w:sz w:val="18"/>
          <w:szCs w:val="18"/>
        </w:rPr>
      </w:pPr>
      <w:r w:rsidRPr="009956C4">
        <w:rPr>
          <w:rFonts w:ascii="Verdana" w:hAnsi="Verdana"/>
          <w:sz w:val="18"/>
          <w:szCs w:val="18"/>
          <w:u w:val="none"/>
        </w:rPr>
        <w:t>Para este propósito, el proponente deberá ingresar a la plataforma informática pa</w:t>
      </w:r>
      <w:r w:rsidR="00DC2433">
        <w:rPr>
          <w:rFonts w:ascii="Verdana" w:hAnsi="Verdana"/>
          <w:sz w:val="18"/>
          <w:szCs w:val="18"/>
          <w:u w:val="none"/>
        </w:rPr>
        <w:t>ra la presentación de cotizaciones</w:t>
      </w:r>
      <w:r w:rsidRPr="009956C4">
        <w:rPr>
          <w:rFonts w:ascii="Verdana" w:hAnsi="Verdana"/>
          <w:sz w:val="18"/>
          <w:szCs w:val="18"/>
          <w:u w:val="none"/>
        </w:rPr>
        <w:t xml:space="preserve"> y ef</w:t>
      </w:r>
      <w:r w:rsidR="00DC2433">
        <w:rPr>
          <w:rFonts w:ascii="Verdana" w:hAnsi="Verdana"/>
          <w:sz w:val="18"/>
          <w:szCs w:val="18"/>
          <w:u w:val="none"/>
        </w:rPr>
        <w:t>ectuar el retiro de su cotización</w:t>
      </w:r>
      <w:r w:rsidRPr="009956C4">
        <w:rPr>
          <w:rFonts w:ascii="Verdana" w:hAnsi="Verdana"/>
          <w:sz w:val="18"/>
          <w:szCs w:val="18"/>
          <w:u w:val="none"/>
        </w:rPr>
        <w:t xml:space="preserve"> a efectos de modificarla, ampliarla y/o subsanarla.</w:t>
      </w:r>
    </w:p>
    <w:p w14:paraId="4F566C97" w14:textId="77777777" w:rsidR="00777ABB" w:rsidRPr="009956C4" w:rsidRDefault="00777ABB" w:rsidP="002545E0">
      <w:pPr>
        <w:pStyle w:val="Ttulo3"/>
        <w:numPr>
          <w:ilvl w:val="0"/>
          <w:numId w:val="0"/>
        </w:numPr>
        <w:ind w:left="2127"/>
        <w:jc w:val="both"/>
        <w:rPr>
          <w:sz w:val="18"/>
          <w:szCs w:val="18"/>
        </w:rPr>
      </w:pPr>
    </w:p>
    <w:p w14:paraId="65C72890" w14:textId="2A051860"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El proponen</w:t>
      </w:r>
      <w:r w:rsidR="00DC2433">
        <w:rPr>
          <w:rFonts w:ascii="Verdana" w:hAnsi="Verdana"/>
          <w:sz w:val="18"/>
          <w:szCs w:val="18"/>
          <w:u w:val="none"/>
        </w:rPr>
        <w:t>te que haya retirado su cotización</w:t>
      </w:r>
      <w:r w:rsidRPr="009956C4">
        <w:rPr>
          <w:rFonts w:ascii="Verdana" w:hAnsi="Verdana"/>
          <w:sz w:val="18"/>
          <w:szCs w:val="18"/>
          <w:u w:val="none"/>
        </w:rPr>
        <w:t xml:space="preserve"> podrá realizar la pre</w:t>
      </w:r>
      <w:r w:rsidR="00DC2433">
        <w:rPr>
          <w:rFonts w:ascii="Verdana" w:hAnsi="Verdana"/>
          <w:sz w:val="18"/>
          <w:szCs w:val="18"/>
          <w:u w:val="none"/>
        </w:rPr>
        <w:t>sentación de una nueva</w:t>
      </w:r>
      <w:r w:rsidRPr="009956C4">
        <w:rPr>
          <w:rFonts w:ascii="Verdana" w:hAnsi="Verdana"/>
          <w:sz w:val="18"/>
          <w:szCs w:val="18"/>
          <w:u w:val="none"/>
        </w:rPr>
        <w:t>, hasta antes del plazo límite para el cierre de presentación, establecido en el cronograma de plazos del DBC.</w:t>
      </w:r>
    </w:p>
    <w:p w14:paraId="246C04D7" w14:textId="77777777" w:rsidR="00777ABB" w:rsidRPr="009956C4" w:rsidRDefault="00777ABB" w:rsidP="002545E0">
      <w:pPr>
        <w:pStyle w:val="Ttulo3"/>
        <w:numPr>
          <w:ilvl w:val="0"/>
          <w:numId w:val="0"/>
        </w:numPr>
        <w:ind w:left="2127"/>
        <w:jc w:val="both"/>
        <w:rPr>
          <w:rFonts w:ascii="Verdana" w:hAnsi="Verdana"/>
          <w:sz w:val="18"/>
          <w:szCs w:val="18"/>
        </w:rPr>
      </w:pPr>
    </w:p>
    <w:p w14:paraId="5F026E7E" w14:textId="3E7E828A" w:rsidR="00777ABB" w:rsidRPr="009956C4" w:rsidRDefault="00777ABB" w:rsidP="002545E0">
      <w:pPr>
        <w:pStyle w:val="Ttulo3"/>
        <w:tabs>
          <w:tab w:val="clear" w:pos="1224"/>
        </w:tabs>
        <w:ind w:left="2127" w:hanging="993"/>
        <w:jc w:val="both"/>
        <w:rPr>
          <w:rFonts w:ascii="Verdana" w:hAnsi="Verdana"/>
          <w:sz w:val="18"/>
          <w:szCs w:val="18"/>
        </w:rPr>
      </w:pPr>
      <w:r w:rsidRPr="009956C4">
        <w:rPr>
          <w:rFonts w:ascii="Verdana" w:hAnsi="Verdana"/>
          <w:sz w:val="18"/>
          <w:szCs w:val="18"/>
          <w:u w:val="none"/>
        </w:rPr>
        <w:t xml:space="preserve">Vencidos los plazos, las </w:t>
      </w:r>
      <w:r w:rsidR="00FF686B">
        <w:rPr>
          <w:rFonts w:ascii="Verdana" w:hAnsi="Verdana"/>
          <w:sz w:val="18"/>
          <w:szCs w:val="18"/>
          <w:u w:val="none"/>
        </w:rPr>
        <w:t>cotizaciones</w:t>
      </w:r>
      <w:r w:rsidRPr="009956C4">
        <w:rPr>
          <w:rFonts w:ascii="Verdana" w:hAnsi="Verdana"/>
          <w:sz w:val="18"/>
          <w:szCs w:val="18"/>
          <w:u w:val="none"/>
        </w:rPr>
        <w:t xml:space="preserve"> no podrán ser retiradas, modificadas o alteradas de manera alguna.</w:t>
      </w:r>
    </w:p>
    <w:p w14:paraId="7B55AF10" w14:textId="77777777" w:rsidR="00EF7579" w:rsidRPr="009956C4" w:rsidRDefault="00EF7579" w:rsidP="002545E0">
      <w:pPr>
        <w:rPr>
          <w:lang w:val="es-MX"/>
        </w:rPr>
      </w:pPr>
    </w:p>
    <w:p w14:paraId="2129EA1B" w14:textId="77777777" w:rsidR="00777ABB" w:rsidRPr="009956C4" w:rsidRDefault="00777ABB" w:rsidP="002545E0">
      <w:pPr>
        <w:pStyle w:val="Ttulo1"/>
        <w:tabs>
          <w:tab w:val="clear" w:pos="360"/>
          <w:tab w:val="num" w:pos="567"/>
        </w:tabs>
        <w:ind w:left="567" w:hanging="567"/>
        <w:rPr>
          <w:rFonts w:ascii="Verdana" w:hAnsi="Verdana" w:cs="Arial"/>
          <w:sz w:val="18"/>
          <w:szCs w:val="18"/>
          <w:lang w:val="es-BO" w:eastAsia="en-US"/>
        </w:rPr>
      </w:pPr>
      <w:bookmarkStart w:id="44" w:name="_Toc64556034"/>
      <w:r w:rsidRPr="009956C4">
        <w:rPr>
          <w:rFonts w:ascii="Verdana" w:hAnsi="Verdana" w:cs="Arial"/>
          <w:sz w:val="18"/>
          <w:szCs w:val="18"/>
          <w:u w:val="none"/>
          <w:lang w:val="es-BO" w:eastAsia="en-US"/>
        </w:rPr>
        <w:t>SUBASTA ELECTRÓNICA</w:t>
      </w:r>
      <w:bookmarkEnd w:id="44"/>
      <w:r w:rsidRPr="009956C4">
        <w:rPr>
          <w:rFonts w:ascii="Verdana" w:hAnsi="Verdana" w:cs="Arial"/>
          <w:sz w:val="18"/>
          <w:szCs w:val="18"/>
          <w:u w:val="none"/>
          <w:lang w:val="es-BO" w:eastAsia="en-US"/>
        </w:rPr>
        <w:t xml:space="preserve"> </w:t>
      </w:r>
    </w:p>
    <w:p w14:paraId="01E0B4C7" w14:textId="77777777" w:rsidR="00777ABB" w:rsidRPr="009956C4" w:rsidRDefault="00777ABB" w:rsidP="00777ABB">
      <w:pPr>
        <w:tabs>
          <w:tab w:val="left" w:pos="567"/>
        </w:tabs>
        <w:ind w:left="1276"/>
        <w:jc w:val="both"/>
        <w:rPr>
          <w:b/>
          <w:sz w:val="18"/>
          <w:szCs w:val="18"/>
          <w:lang w:val="es-BO"/>
        </w:rPr>
      </w:pPr>
    </w:p>
    <w:p w14:paraId="2483E054"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Programación, Duración y Resultados</w:t>
      </w:r>
    </w:p>
    <w:p w14:paraId="7241CC88" w14:textId="77777777" w:rsidR="00777ABB" w:rsidRPr="009956C4" w:rsidRDefault="00777ABB" w:rsidP="00777ABB">
      <w:pPr>
        <w:tabs>
          <w:tab w:val="left" w:pos="567"/>
        </w:tabs>
        <w:ind w:left="1276"/>
        <w:jc w:val="both"/>
        <w:rPr>
          <w:b/>
          <w:sz w:val="18"/>
          <w:szCs w:val="18"/>
          <w:lang w:val="es-BO"/>
        </w:rPr>
      </w:pPr>
    </w:p>
    <w:p w14:paraId="61508254" w14:textId="20CB9C4C" w:rsidR="00777ABB" w:rsidRPr="009956C4" w:rsidRDefault="00777ABB" w:rsidP="00777ABB">
      <w:pPr>
        <w:tabs>
          <w:tab w:val="left" w:pos="567"/>
        </w:tabs>
        <w:ind w:left="1276"/>
        <w:jc w:val="both"/>
        <w:rPr>
          <w:sz w:val="18"/>
          <w:szCs w:val="18"/>
          <w:lang w:val="es-BO"/>
        </w:rPr>
      </w:pPr>
      <w:r w:rsidRPr="009956C4">
        <w:rPr>
          <w:rFonts w:cs="Arial"/>
          <w:sz w:val="18"/>
          <w:szCs w:val="18"/>
          <w:lang w:val="es-BO"/>
        </w:rPr>
        <w:t>De manera pr</w:t>
      </w:r>
      <w:r w:rsidR="00496535">
        <w:rPr>
          <w:rFonts w:cs="Arial"/>
          <w:sz w:val="18"/>
          <w:szCs w:val="18"/>
          <w:lang w:val="es-BO"/>
        </w:rPr>
        <w:t>evia a la apertura de cotizaciones</w:t>
      </w:r>
      <w:r w:rsidRPr="009956C4">
        <w:rPr>
          <w:sz w:val="18"/>
          <w:szCs w:val="18"/>
          <w:lang w:val="es-BO"/>
        </w:rPr>
        <w:t xml:space="preserve"> e inmediatamente después del cierre del pl</w:t>
      </w:r>
      <w:r w:rsidR="00496535">
        <w:rPr>
          <w:sz w:val="18"/>
          <w:szCs w:val="18"/>
          <w:lang w:val="es-BO"/>
        </w:rPr>
        <w:t>azo de presentación de cotizaciones</w:t>
      </w:r>
      <w:r w:rsidRPr="009956C4">
        <w:rPr>
          <w:sz w:val="18"/>
          <w:szCs w:val="18"/>
          <w:lang w:val="es-BO"/>
        </w:rPr>
        <w:t xml:space="preserve"> se realizará la subasta electrónica de conformidad con los plazos (fecha y hora) establecidos en el presente DBC.</w:t>
      </w:r>
    </w:p>
    <w:p w14:paraId="68A4B358" w14:textId="77777777" w:rsidR="00777ABB" w:rsidRPr="009956C4" w:rsidRDefault="00777ABB" w:rsidP="00777ABB">
      <w:pPr>
        <w:tabs>
          <w:tab w:val="left" w:pos="567"/>
        </w:tabs>
        <w:ind w:left="1276"/>
        <w:jc w:val="both"/>
        <w:rPr>
          <w:sz w:val="18"/>
          <w:szCs w:val="18"/>
          <w:lang w:val="es-BO"/>
        </w:rPr>
      </w:pPr>
    </w:p>
    <w:p w14:paraId="11812737"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El tiempo de la etapa de puja deberá tener una duración mínima de 30 minutos y máxima 120 minutos por proceso de contratación, de acuerdo con el tiempo definido en el cronograma del proceso de contratación.</w:t>
      </w:r>
    </w:p>
    <w:p w14:paraId="22CA2034" w14:textId="77777777" w:rsidR="00777ABB" w:rsidRPr="009956C4" w:rsidRDefault="00777ABB" w:rsidP="00777ABB">
      <w:pPr>
        <w:tabs>
          <w:tab w:val="left" w:pos="567"/>
        </w:tabs>
        <w:ind w:left="1276"/>
        <w:jc w:val="both"/>
        <w:rPr>
          <w:sz w:val="18"/>
          <w:szCs w:val="18"/>
          <w:lang w:val="es-BO"/>
        </w:rPr>
      </w:pPr>
    </w:p>
    <w:p w14:paraId="3F423FB6" w14:textId="758F87F6"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Concluida la etapa de la puja, el sistema emitirá un Reporte Electrónico, mismo que será descargado por la entidad cuando se haga efectiva la apertura de </w:t>
      </w:r>
      <w:r w:rsidR="00FF686B">
        <w:rPr>
          <w:sz w:val="18"/>
          <w:szCs w:val="18"/>
          <w:lang w:val="es-BO"/>
        </w:rPr>
        <w:t>cotizaciones</w:t>
      </w:r>
      <w:r w:rsidRPr="009956C4">
        <w:rPr>
          <w:sz w:val="18"/>
          <w:szCs w:val="18"/>
          <w:lang w:val="es-BO"/>
        </w:rPr>
        <w:t xml:space="preserve">. </w:t>
      </w:r>
    </w:p>
    <w:p w14:paraId="6B92F445" w14:textId="77777777" w:rsidR="00777ABB" w:rsidRPr="009956C4" w:rsidRDefault="00777ABB" w:rsidP="00777ABB">
      <w:pPr>
        <w:tabs>
          <w:tab w:val="left" w:pos="567"/>
        </w:tabs>
        <w:ind w:left="1276"/>
        <w:jc w:val="both"/>
        <w:rPr>
          <w:b/>
          <w:i/>
          <w:sz w:val="18"/>
          <w:szCs w:val="18"/>
          <w:lang w:val="es-BO"/>
        </w:rPr>
      </w:pPr>
    </w:p>
    <w:p w14:paraId="7FB1DC05"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Procedimiento</w:t>
      </w:r>
    </w:p>
    <w:p w14:paraId="6552ADD1" w14:textId="77777777" w:rsidR="00777ABB" w:rsidRPr="009956C4" w:rsidRDefault="00777ABB" w:rsidP="00777ABB">
      <w:pPr>
        <w:tabs>
          <w:tab w:val="left" w:pos="567"/>
        </w:tabs>
        <w:ind w:left="1276"/>
        <w:jc w:val="both"/>
        <w:rPr>
          <w:b/>
          <w:i/>
          <w:sz w:val="18"/>
          <w:szCs w:val="18"/>
          <w:lang w:val="es-BO"/>
        </w:rPr>
      </w:pPr>
    </w:p>
    <w:p w14:paraId="2FE30A76"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Durante la etapa de puja no se conocerá la identidad de los proponentes, ni el valor de la propuesta económica inicial, ni posteriores propuestas de los otros proponentes efectivizadas mediante los lances que se realicen.</w:t>
      </w:r>
    </w:p>
    <w:p w14:paraId="34151B0C" w14:textId="77777777" w:rsidR="00777ABB" w:rsidRPr="009956C4" w:rsidRDefault="00777ABB" w:rsidP="00777ABB">
      <w:pPr>
        <w:tabs>
          <w:tab w:val="left" w:pos="567"/>
        </w:tabs>
        <w:ind w:left="1276"/>
        <w:jc w:val="both"/>
        <w:rPr>
          <w:sz w:val="18"/>
          <w:szCs w:val="18"/>
          <w:lang w:val="es-BO"/>
        </w:rPr>
      </w:pPr>
    </w:p>
    <w:p w14:paraId="28BB6E75" w14:textId="75914913"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precio inicial que se consigne a momento de realizar el envío de la </w:t>
      </w:r>
      <w:r w:rsidR="00FF686B">
        <w:rPr>
          <w:sz w:val="18"/>
          <w:szCs w:val="18"/>
          <w:lang w:val="es-BO"/>
        </w:rPr>
        <w:t>cotización</w:t>
      </w:r>
      <w:r w:rsidRPr="009956C4">
        <w:rPr>
          <w:sz w:val="18"/>
          <w:szCs w:val="18"/>
          <w:lang w:val="es-BO"/>
        </w:rPr>
        <w:t>, deberá considerar un valor que sea igual o menor al precio referencial.</w:t>
      </w:r>
    </w:p>
    <w:p w14:paraId="398942D7" w14:textId="77777777" w:rsidR="00777ABB" w:rsidRPr="009956C4" w:rsidRDefault="00777ABB" w:rsidP="00777ABB">
      <w:pPr>
        <w:tabs>
          <w:tab w:val="left" w:pos="567"/>
        </w:tabs>
        <w:ind w:left="1276"/>
        <w:jc w:val="both"/>
        <w:rPr>
          <w:sz w:val="18"/>
          <w:szCs w:val="18"/>
          <w:lang w:val="es-BO"/>
        </w:rPr>
      </w:pPr>
    </w:p>
    <w:p w14:paraId="61D5FEC1" w14:textId="77777777" w:rsidR="00777ABB" w:rsidRPr="009956C4" w:rsidRDefault="00777ABB" w:rsidP="00777ABB">
      <w:pPr>
        <w:tabs>
          <w:tab w:val="left" w:pos="567"/>
        </w:tabs>
        <w:ind w:left="1276"/>
        <w:jc w:val="both"/>
        <w:rPr>
          <w:sz w:val="18"/>
          <w:szCs w:val="18"/>
          <w:lang w:val="es-BO"/>
        </w:rPr>
      </w:pPr>
      <w:r w:rsidRPr="009956C4">
        <w:rPr>
          <w:sz w:val="18"/>
          <w:szCs w:val="18"/>
          <w:lang w:val="es-BO"/>
        </w:rPr>
        <w:t>Se utilizarán semáforos durante la etapa de la puja. El color verde identificará a la propuesta con el precio más bajo; el color rojo identificará a todas aquellas propuesta que se encuentren por encima del precio más bajo.</w:t>
      </w:r>
    </w:p>
    <w:p w14:paraId="699B2B58" w14:textId="77777777" w:rsidR="00777ABB" w:rsidRPr="009956C4" w:rsidRDefault="00777ABB" w:rsidP="00777ABB">
      <w:pPr>
        <w:tabs>
          <w:tab w:val="left" w:pos="567"/>
        </w:tabs>
        <w:ind w:left="1276"/>
        <w:jc w:val="both"/>
        <w:rPr>
          <w:sz w:val="18"/>
          <w:szCs w:val="18"/>
          <w:lang w:val="es-BO"/>
        </w:rPr>
      </w:pPr>
    </w:p>
    <w:p w14:paraId="00DACB21" w14:textId="61B2B67B" w:rsidR="00777ABB" w:rsidRPr="009956C4" w:rsidRDefault="00777ABB" w:rsidP="00777ABB">
      <w:pPr>
        <w:tabs>
          <w:tab w:val="left" w:pos="567"/>
        </w:tabs>
        <w:ind w:left="1276"/>
        <w:jc w:val="both"/>
        <w:rPr>
          <w:sz w:val="18"/>
          <w:szCs w:val="18"/>
          <w:lang w:val="es-BO"/>
        </w:rPr>
      </w:pPr>
      <w:r w:rsidRPr="009956C4">
        <w:rPr>
          <w:sz w:val="18"/>
          <w:szCs w:val="18"/>
          <w:lang w:val="es-BO"/>
        </w:rPr>
        <w:t xml:space="preserve">La realización de lances permitirá la reubicación automática de </w:t>
      </w:r>
      <w:r w:rsidR="00FF686B">
        <w:rPr>
          <w:sz w:val="18"/>
          <w:szCs w:val="18"/>
          <w:lang w:val="es-BO"/>
        </w:rPr>
        <w:t xml:space="preserve">cotizaciones </w:t>
      </w:r>
      <w:r w:rsidRPr="009956C4">
        <w:rPr>
          <w:sz w:val="18"/>
          <w:szCs w:val="18"/>
          <w:lang w:val="es-BO"/>
        </w:rPr>
        <w:t xml:space="preserve">en la etapa de la puja. El proponente tiene la opción de actualizar el tablero en cualquier momento para ver si su </w:t>
      </w:r>
      <w:r w:rsidR="00FF686B">
        <w:rPr>
          <w:sz w:val="18"/>
          <w:szCs w:val="18"/>
          <w:lang w:val="es-BO"/>
        </w:rPr>
        <w:t xml:space="preserve">cotización </w:t>
      </w:r>
      <w:r w:rsidRPr="009956C4">
        <w:rPr>
          <w:sz w:val="18"/>
          <w:szCs w:val="18"/>
          <w:lang w:val="es-BO"/>
        </w:rPr>
        <w:t>fue mejorada o no.</w:t>
      </w:r>
    </w:p>
    <w:p w14:paraId="64AF63A3" w14:textId="77777777" w:rsidR="00777ABB" w:rsidRDefault="00777ABB" w:rsidP="00777ABB">
      <w:pPr>
        <w:tabs>
          <w:tab w:val="left" w:pos="567"/>
        </w:tabs>
        <w:ind w:left="1276"/>
        <w:jc w:val="both"/>
        <w:rPr>
          <w:sz w:val="18"/>
          <w:szCs w:val="18"/>
          <w:lang w:val="es-BO"/>
        </w:rPr>
      </w:pPr>
    </w:p>
    <w:p w14:paraId="68B17DE2" w14:textId="77777777" w:rsidR="00E312CE" w:rsidRDefault="00E312CE" w:rsidP="00777ABB">
      <w:pPr>
        <w:tabs>
          <w:tab w:val="left" w:pos="567"/>
        </w:tabs>
        <w:ind w:left="1276"/>
        <w:jc w:val="both"/>
        <w:rPr>
          <w:sz w:val="18"/>
          <w:szCs w:val="18"/>
          <w:lang w:val="es-BO"/>
        </w:rPr>
      </w:pPr>
    </w:p>
    <w:p w14:paraId="7C37297B" w14:textId="77777777" w:rsidR="00E312CE" w:rsidRPr="009956C4" w:rsidRDefault="00E312CE" w:rsidP="00777ABB">
      <w:pPr>
        <w:tabs>
          <w:tab w:val="left" w:pos="567"/>
        </w:tabs>
        <w:ind w:left="1276"/>
        <w:jc w:val="both"/>
        <w:rPr>
          <w:sz w:val="18"/>
          <w:szCs w:val="18"/>
          <w:lang w:val="es-BO"/>
        </w:rPr>
      </w:pPr>
    </w:p>
    <w:p w14:paraId="378E5C54" w14:textId="4C215D07" w:rsidR="00777ABB" w:rsidRPr="009956C4" w:rsidRDefault="00777ABB" w:rsidP="00777ABB">
      <w:pPr>
        <w:tabs>
          <w:tab w:val="left" w:pos="567"/>
        </w:tabs>
        <w:ind w:left="1276"/>
        <w:jc w:val="both"/>
        <w:rPr>
          <w:sz w:val="18"/>
          <w:szCs w:val="18"/>
          <w:lang w:val="es-BO"/>
        </w:rPr>
      </w:pPr>
      <w:r w:rsidRPr="009956C4">
        <w:rPr>
          <w:sz w:val="18"/>
          <w:szCs w:val="18"/>
          <w:lang w:val="es-BO"/>
        </w:rPr>
        <w:t xml:space="preserve">El proponente no conocerá el minuto exacto de cierre. El sistema contará con un periodo de gracia aleatorio con un rango de cierre no mayor a </w:t>
      </w:r>
      <w:r w:rsidR="00F121EB" w:rsidRPr="009956C4">
        <w:rPr>
          <w:sz w:val="18"/>
          <w:szCs w:val="18"/>
          <w:lang w:val="es-BO"/>
        </w:rPr>
        <w:t>10</w:t>
      </w:r>
      <w:r w:rsidRPr="009956C4">
        <w:rPr>
          <w:sz w:val="18"/>
          <w:szCs w:val="18"/>
          <w:lang w:val="es-BO"/>
        </w:rPr>
        <w:t xml:space="preserve"> minutos. Cuando concluya el periodo de gracia adicional, el sistema cerrará automáticamente la etapa de la puja con los valores de los lances registrados hasta ese momento.</w:t>
      </w:r>
    </w:p>
    <w:p w14:paraId="6B78C7F9" w14:textId="77777777" w:rsidR="00777ABB" w:rsidRPr="009956C4" w:rsidRDefault="00777ABB" w:rsidP="00777ABB">
      <w:pPr>
        <w:tabs>
          <w:tab w:val="left" w:pos="567"/>
        </w:tabs>
        <w:ind w:left="1276"/>
        <w:jc w:val="both"/>
        <w:rPr>
          <w:b/>
          <w:i/>
          <w:sz w:val="18"/>
          <w:szCs w:val="18"/>
          <w:lang w:val="es-BO"/>
        </w:rPr>
      </w:pPr>
    </w:p>
    <w:p w14:paraId="139C83E9" w14:textId="77777777" w:rsidR="00777ABB" w:rsidRPr="009956C4" w:rsidRDefault="00777ABB" w:rsidP="002545E0">
      <w:pPr>
        <w:pStyle w:val="Ttulo2"/>
        <w:tabs>
          <w:tab w:val="clear" w:pos="794"/>
          <w:tab w:val="num" w:pos="1276"/>
        </w:tabs>
        <w:ind w:left="1276" w:hanging="709"/>
        <w:jc w:val="both"/>
        <w:rPr>
          <w:sz w:val="18"/>
          <w:szCs w:val="18"/>
          <w:lang w:val="es-BO"/>
        </w:rPr>
      </w:pPr>
      <w:r w:rsidRPr="009956C4">
        <w:rPr>
          <w:rFonts w:ascii="Verdana" w:hAnsi="Verdana"/>
          <w:sz w:val="18"/>
          <w:szCs w:val="18"/>
          <w:u w:val="none"/>
          <w:lang w:val="es-BO"/>
        </w:rPr>
        <w:t>Condiciones para la realización de la subasta</w:t>
      </w:r>
    </w:p>
    <w:p w14:paraId="767D3D36" w14:textId="77777777" w:rsidR="00777ABB" w:rsidRPr="009956C4" w:rsidRDefault="00777ABB" w:rsidP="00777ABB">
      <w:pPr>
        <w:tabs>
          <w:tab w:val="left" w:pos="567"/>
        </w:tabs>
        <w:ind w:left="567"/>
        <w:jc w:val="both"/>
        <w:rPr>
          <w:sz w:val="18"/>
          <w:szCs w:val="18"/>
          <w:lang w:val="es-BO"/>
        </w:rPr>
      </w:pPr>
    </w:p>
    <w:p w14:paraId="3DA229F8" w14:textId="200F6A59" w:rsidR="00777ABB" w:rsidRPr="009956C4" w:rsidRDefault="00777ABB" w:rsidP="00777ABB">
      <w:pPr>
        <w:tabs>
          <w:tab w:val="left" w:pos="567"/>
        </w:tabs>
        <w:ind w:left="1276"/>
        <w:jc w:val="both"/>
        <w:rPr>
          <w:sz w:val="18"/>
          <w:szCs w:val="18"/>
          <w:lang w:val="es-BO"/>
        </w:rPr>
      </w:pPr>
      <w:r w:rsidRPr="009956C4">
        <w:rPr>
          <w:sz w:val="18"/>
          <w:szCs w:val="18"/>
          <w:lang w:val="es-BO"/>
        </w:rPr>
        <w:t>La subasta será realizada aun así se hubie</w:t>
      </w:r>
      <w:r w:rsidR="00496535">
        <w:rPr>
          <w:sz w:val="18"/>
          <w:szCs w:val="18"/>
          <w:lang w:val="es-BO"/>
        </w:rPr>
        <w:t>ra registrado una sola cotización</w:t>
      </w:r>
      <w:r w:rsidRPr="009956C4">
        <w:rPr>
          <w:sz w:val="18"/>
          <w:szCs w:val="18"/>
          <w:lang w:val="es-BO"/>
        </w:rPr>
        <w:t xml:space="preserve"> en el sistema. Para tal efecto el propon</w:t>
      </w:r>
      <w:r w:rsidR="00496535">
        <w:rPr>
          <w:sz w:val="18"/>
          <w:szCs w:val="18"/>
          <w:lang w:val="es-BO"/>
        </w:rPr>
        <w:t>ente no conocerá si existen otra</w:t>
      </w:r>
      <w:r w:rsidRPr="009956C4">
        <w:rPr>
          <w:sz w:val="18"/>
          <w:szCs w:val="18"/>
          <w:lang w:val="es-BO"/>
        </w:rPr>
        <w:t xml:space="preserve">s </w:t>
      </w:r>
      <w:r w:rsidR="00496535">
        <w:rPr>
          <w:sz w:val="18"/>
          <w:szCs w:val="18"/>
          <w:lang w:val="es-BO"/>
        </w:rPr>
        <w:t>cotizaciones</w:t>
      </w:r>
      <w:r w:rsidRPr="009956C4">
        <w:rPr>
          <w:sz w:val="18"/>
          <w:szCs w:val="18"/>
          <w:lang w:val="es-BO"/>
        </w:rPr>
        <w:t xml:space="preserve">, por lo que su precio inicial consignado ha momento de realizar el envío de la </w:t>
      </w:r>
      <w:r w:rsidR="00496535">
        <w:rPr>
          <w:sz w:val="18"/>
          <w:szCs w:val="18"/>
          <w:lang w:val="es-BO"/>
        </w:rPr>
        <w:t>cotización</w:t>
      </w:r>
      <w:r w:rsidRPr="009956C4">
        <w:rPr>
          <w:sz w:val="18"/>
          <w:szCs w:val="18"/>
          <w:lang w:val="es-BO"/>
        </w:rPr>
        <w:t>, aparecerá en color rojo hasta que realice su primer lance.</w:t>
      </w:r>
    </w:p>
    <w:p w14:paraId="1130D18F" w14:textId="77777777" w:rsidR="00777ABB" w:rsidRPr="009956C4" w:rsidRDefault="00777ABB" w:rsidP="00777ABB">
      <w:pPr>
        <w:tabs>
          <w:tab w:val="left" w:pos="567"/>
        </w:tabs>
        <w:ind w:left="1276"/>
        <w:jc w:val="both"/>
        <w:rPr>
          <w:sz w:val="18"/>
          <w:szCs w:val="18"/>
          <w:lang w:val="es-BO"/>
        </w:rPr>
      </w:pPr>
    </w:p>
    <w:p w14:paraId="18E412D9" w14:textId="1593E44E" w:rsidR="00777ABB" w:rsidRPr="009956C4" w:rsidRDefault="00777ABB" w:rsidP="00777ABB">
      <w:pPr>
        <w:tabs>
          <w:tab w:val="left" w:pos="567"/>
        </w:tabs>
        <w:ind w:left="1276"/>
        <w:jc w:val="both"/>
        <w:rPr>
          <w:sz w:val="18"/>
          <w:szCs w:val="18"/>
          <w:lang w:val="es-BO"/>
        </w:rPr>
      </w:pPr>
      <w:r w:rsidRPr="009956C4">
        <w:rPr>
          <w:sz w:val="18"/>
          <w:szCs w:val="18"/>
          <w:lang w:val="es-BO"/>
        </w:rPr>
        <w:t xml:space="preserve">Culminado el plazo para la subasta, el sistema generará el reporte electrónico de precios, sin perjuicio de que el proponente haya o no realizado algún lance y la entidad convocante descargará la información de la </w:t>
      </w:r>
      <w:r w:rsidR="00FF686B">
        <w:rPr>
          <w:sz w:val="18"/>
          <w:szCs w:val="18"/>
          <w:lang w:val="es-BO"/>
        </w:rPr>
        <w:t xml:space="preserve">cotización </w:t>
      </w:r>
      <w:r w:rsidRPr="009956C4">
        <w:rPr>
          <w:sz w:val="18"/>
          <w:szCs w:val="18"/>
          <w:lang w:val="es-BO"/>
        </w:rPr>
        <w:t>de conformidad con los procedimientos para la apertura y posteriormente efectuará la evaluación técnica.</w:t>
      </w:r>
    </w:p>
    <w:p w14:paraId="00B3D5A5" w14:textId="77777777" w:rsidR="0090160B" w:rsidRPr="009956C4" w:rsidRDefault="0090160B" w:rsidP="00530A16">
      <w:pPr>
        <w:jc w:val="both"/>
        <w:rPr>
          <w:rFonts w:cs="Arial"/>
          <w:sz w:val="18"/>
          <w:szCs w:val="18"/>
          <w:lang w:val="es-BO" w:eastAsia="en-US"/>
        </w:rPr>
      </w:pPr>
    </w:p>
    <w:p w14:paraId="0E17C102" w14:textId="6EE05A43" w:rsidR="00E55452" w:rsidRPr="009956C4" w:rsidRDefault="00552B0E" w:rsidP="00761B0A">
      <w:pPr>
        <w:pStyle w:val="Ttulo1"/>
        <w:tabs>
          <w:tab w:val="clear" w:pos="360"/>
          <w:tab w:val="num" w:pos="567"/>
        </w:tabs>
        <w:ind w:left="567" w:hanging="567"/>
        <w:rPr>
          <w:rFonts w:ascii="Verdana" w:hAnsi="Verdana" w:cs="Arial"/>
          <w:sz w:val="18"/>
          <w:szCs w:val="18"/>
          <w:u w:val="none"/>
          <w:lang w:val="es-BO" w:eastAsia="en-US"/>
        </w:rPr>
      </w:pPr>
      <w:bookmarkStart w:id="45" w:name="_Toc64556035"/>
      <w:r w:rsidRPr="009956C4">
        <w:rPr>
          <w:rFonts w:ascii="Verdana" w:hAnsi="Verdana" w:cs="Arial"/>
          <w:sz w:val="18"/>
          <w:szCs w:val="18"/>
          <w:u w:val="none"/>
          <w:lang w:val="es-BO" w:eastAsia="en-US"/>
        </w:rPr>
        <w:t xml:space="preserve">APERTURA DE </w:t>
      </w:r>
      <w:r w:rsidR="00496535">
        <w:rPr>
          <w:rFonts w:ascii="Verdana" w:hAnsi="Verdana" w:cs="Arial"/>
          <w:sz w:val="18"/>
          <w:szCs w:val="18"/>
          <w:u w:val="none"/>
          <w:lang w:val="es-BO" w:eastAsia="en-US"/>
        </w:rPr>
        <w:t>COTIZACIONES</w:t>
      </w:r>
      <w:bookmarkEnd w:id="45"/>
    </w:p>
    <w:p w14:paraId="405427B2" w14:textId="77777777" w:rsidR="00E55452" w:rsidRPr="009956C4" w:rsidRDefault="00E55452" w:rsidP="00761B0A">
      <w:pPr>
        <w:tabs>
          <w:tab w:val="num" w:pos="567"/>
        </w:tabs>
        <w:ind w:left="567" w:hanging="567"/>
        <w:jc w:val="both"/>
        <w:rPr>
          <w:rFonts w:cs="Arial"/>
          <w:b/>
          <w:sz w:val="18"/>
          <w:szCs w:val="18"/>
          <w:lang w:val="es-BO" w:eastAsia="en-US"/>
        </w:rPr>
      </w:pPr>
    </w:p>
    <w:p w14:paraId="77839EF5" w14:textId="21C81460" w:rsidR="00822196" w:rsidRPr="009956C4" w:rsidRDefault="00803CF3" w:rsidP="002545E0">
      <w:pPr>
        <w:pStyle w:val="Ttulo2"/>
        <w:tabs>
          <w:tab w:val="clear" w:pos="794"/>
        </w:tabs>
        <w:ind w:left="851" w:hanging="851"/>
        <w:jc w:val="both"/>
        <w:rPr>
          <w:rFonts w:cs="Arial"/>
          <w:sz w:val="18"/>
          <w:szCs w:val="18"/>
          <w:lang w:val="es-BO"/>
        </w:rPr>
      </w:pPr>
      <w:r w:rsidRPr="009956C4">
        <w:rPr>
          <w:rFonts w:ascii="Verdana" w:hAnsi="Verdana" w:cs="Arial"/>
          <w:b w:val="0"/>
          <w:sz w:val="18"/>
          <w:szCs w:val="18"/>
          <w:u w:val="none"/>
          <w:lang w:val="es-BO"/>
        </w:rPr>
        <w:t>Inmediatamente después del cierre del pla</w:t>
      </w:r>
      <w:r w:rsidR="00496535">
        <w:rPr>
          <w:rFonts w:ascii="Verdana" w:hAnsi="Verdana" w:cs="Arial"/>
          <w:b w:val="0"/>
          <w:sz w:val="18"/>
          <w:szCs w:val="18"/>
          <w:u w:val="none"/>
          <w:lang w:val="es-BO"/>
        </w:rPr>
        <w:t>zo de presentación de cotizaciones</w:t>
      </w:r>
      <w:r w:rsidR="00EF7579" w:rsidRPr="009956C4">
        <w:rPr>
          <w:rFonts w:ascii="Verdana" w:hAnsi="Verdana" w:cs="Arial"/>
          <w:b w:val="0"/>
          <w:sz w:val="18"/>
          <w:szCs w:val="18"/>
          <w:u w:val="none"/>
          <w:lang w:val="es-BO"/>
        </w:rPr>
        <w:t xml:space="preserve"> o del cierre de la subasta si esta hubiera sido programada</w:t>
      </w:r>
      <w:r w:rsidRPr="009956C4">
        <w:rPr>
          <w:rFonts w:ascii="Verdana" w:hAnsi="Verdana" w:cs="Arial"/>
          <w:b w:val="0"/>
          <w:sz w:val="18"/>
          <w:szCs w:val="18"/>
          <w:u w:val="none"/>
          <w:lang w:val="es-BO"/>
        </w:rPr>
        <w:t>, el Responsable de Evaluación o la Comisión de Calificación</w:t>
      </w:r>
      <w:r w:rsidR="007C13A2"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procederá a la apertura de las </w:t>
      </w:r>
      <w:r w:rsidR="00496535">
        <w:rPr>
          <w:rFonts w:ascii="Verdana" w:hAnsi="Verdana" w:cs="Arial"/>
          <w:b w:val="0"/>
          <w:sz w:val="18"/>
          <w:szCs w:val="18"/>
          <w:u w:val="none"/>
          <w:lang w:val="es-BO"/>
        </w:rPr>
        <w:t>cotizaciones</w:t>
      </w:r>
      <w:r w:rsidRPr="009956C4">
        <w:rPr>
          <w:rFonts w:ascii="Verdana" w:hAnsi="Verdana" w:cs="Arial"/>
          <w:b w:val="0"/>
          <w:sz w:val="18"/>
          <w:szCs w:val="18"/>
          <w:u w:val="none"/>
          <w:lang w:val="es-BO"/>
        </w:rPr>
        <w:t xml:space="preserve"> </w:t>
      </w:r>
      <w:r w:rsidR="0005679E" w:rsidRPr="009956C4">
        <w:rPr>
          <w:rFonts w:ascii="Verdana" w:hAnsi="Verdana" w:cs="Arial"/>
          <w:b w:val="0"/>
          <w:sz w:val="18"/>
          <w:szCs w:val="18"/>
          <w:u w:val="none"/>
          <w:lang w:val="es-BO" w:eastAsia="en-US"/>
        </w:rPr>
        <w:t>en l</w:t>
      </w:r>
      <w:r w:rsidR="00E55452" w:rsidRPr="009956C4">
        <w:rPr>
          <w:rFonts w:ascii="Verdana" w:hAnsi="Verdana" w:cs="Arial"/>
          <w:b w:val="0"/>
          <w:sz w:val="18"/>
          <w:szCs w:val="18"/>
          <w:u w:val="none"/>
          <w:lang w:val="es-BO" w:eastAsia="en-US"/>
        </w:rPr>
        <w:t xml:space="preserve">a fecha, hora y lugar señalados </w:t>
      </w:r>
      <w:r w:rsidR="0005679E" w:rsidRPr="009956C4">
        <w:rPr>
          <w:rFonts w:ascii="Verdana" w:hAnsi="Verdana" w:cs="Arial"/>
          <w:b w:val="0"/>
          <w:sz w:val="18"/>
          <w:szCs w:val="18"/>
          <w:u w:val="none"/>
          <w:lang w:val="es-BO" w:eastAsia="en-US"/>
        </w:rPr>
        <w:t>en el presente DBC, donde se dará lectura de los precios ofertados</w:t>
      </w:r>
      <w:r w:rsidR="00822196" w:rsidRPr="009956C4">
        <w:rPr>
          <w:rFonts w:ascii="Verdana" w:hAnsi="Verdana" w:cs="Arial"/>
          <w:b w:val="0"/>
          <w:sz w:val="18"/>
          <w:szCs w:val="18"/>
          <w:u w:val="none"/>
          <w:lang w:val="es-BO" w:eastAsia="en-US"/>
        </w:rPr>
        <w:t xml:space="preserve"> y </w:t>
      </w:r>
      <w:r w:rsidR="00153CFA" w:rsidRPr="009956C4">
        <w:rPr>
          <w:rFonts w:ascii="Verdana" w:hAnsi="Verdana" w:cs="Arial"/>
          <w:b w:val="0"/>
          <w:sz w:val="18"/>
          <w:szCs w:val="18"/>
          <w:u w:val="none"/>
          <w:lang w:val="es-BO" w:eastAsia="en-US"/>
        </w:rPr>
        <w:t xml:space="preserve">se </w:t>
      </w:r>
      <w:r w:rsidR="00822196" w:rsidRPr="009956C4">
        <w:rPr>
          <w:rFonts w:ascii="Verdana" w:hAnsi="Verdana" w:cs="Arial"/>
          <w:b w:val="0"/>
          <w:sz w:val="18"/>
          <w:szCs w:val="18"/>
          <w:u w:val="none"/>
          <w:lang w:val="es-BO" w:eastAsia="en-US"/>
        </w:rPr>
        <w:t xml:space="preserve">verificará </w:t>
      </w:r>
      <w:r w:rsidR="00822196" w:rsidRPr="009956C4">
        <w:rPr>
          <w:rFonts w:ascii="Verdana" w:hAnsi="Verdana" w:cs="Arial"/>
          <w:b w:val="0"/>
          <w:sz w:val="18"/>
          <w:szCs w:val="18"/>
          <w:u w:val="none"/>
          <w:lang w:val="es-BO"/>
        </w:rPr>
        <w:t>los documentos presentados por los proponentes, aplicando la metodología PRESENTÓ/NO PRESENTÓ, utilizando el Formulario</w:t>
      </w:r>
      <w:r w:rsidR="00216CF9" w:rsidRPr="009956C4">
        <w:rPr>
          <w:rFonts w:ascii="Verdana" w:hAnsi="Verdana" w:cs="Arial"/>
          <w:b w:val="0"/>
          <w:sz w:val="18"/>
          <w:szCs w:val="18"/>
          <w:u w:val="none"/>
          <w:lang w:val="es-BO"/>
        </w:rPr>
        <w:t xml:space="preserve"> V-1.</w:t>
      </w:r>
    </w:p>
    <w:p w14:paraId="3D715849" w14:textId="77777777" w:rsidR="002E2C14" w:rsidRPr="009956C4" w:rsidRDefault="002E2C14" w:rsidP="00761B0A">
      <w:pPr>
        <w:tabs>
          <w:tab w:val="num" w:pos="567"/>
        </w:tabs>
        <w:ind w:left="567" w:hanging="567"/>
        <w:jc w:val="both"/>
        <w:rPr>
          <w:rFonts w:cs="Arial"/>
          <w:sz w:val="18"/>
          <w:szCs w:val="18"/>
          <w:lang w:val="es-BO" w:eastAsia="en-US"/>
        </w:rPr>
      </w:pPr>
    </w:p>
    <w:p w14:paraId="15D7EAF8" w14:textId="381C0905" w:rsidR="00C95789" w:rsidRPr="009956C4" w:rsidRDefault="00C95789" w:rsidP="002545E0">
      <w:pPr>
        <w:ind w:left="851"/>
        <w:jc w:val="both"/>
        <w:rPr>
          <w:rFonts w:cs="Arial"/>
          <w:sz w:val="18"/>
          <w:szCs w:val="18"/>
        </w:rPr>
      </w:pPr>
      <w:r w:rsidRPr="009956C4">
        <w:rPr>
          <w:rFonts w:cs="Arial"/>
          <w:sz w:val="18"/>
          <w:szCs w:val="18"/>
        </w:rPr>
        <w:t>El Acto de Apertura será continuo y sin interrupción, donde se permitirá la participación de los proponentes o sus representantes, así como los representantes de la sociedad que quieran participar, de manera presencial o virtual según las direcciones (links) establecidos en la convocatoria.</w:t>
      </w:r>
    </w:p>
    <w:p w14:paraId="0DBCC017" w14:textId="77777777" w:rsidR="00A03A54" w:rsidRPr="009956C4" w:rsidRDefault="00A03A54" w:rsidP="00761B0A">
      <w:pPr>
        <w:tabs>
          <w:tab w:val="num" w:pos="567"/>
        </w:tabs>
        <w:ind w:left="567" w:hanging="567"/>
        <w:jc w:val="both"/>
        <w:rPr>
          <w:rFonts w:cs="Arial"/>
          <w:sz w:val="18"/>
          <w:szCs w:val="18"/>
          <w:lang w:val="es-BO" w:eastAsia="en-US"/>
        </w:rPr>
      </w:pPr>
    </w:p>
    <w:p w14:paraId="1D21EA67" w14:textId="498A29EA" w:rsidR="008358BD" w:rsidRPr="009956C4" w:rsidRDefault="003B2265" w:rsidP="002E2C14">
      <w:pPr>
        <w:ind w:left="851"/>
        <w:jc w:val="both"/>
        <w:rPr>
          <w:rFonts w:cs="Arial"/>
          <w:sz w:val="18"/>
          <w:szCs w:val="18"/>
          <w:lang w:val="es-BO" w:eastAsia="en-US"/>
        </w:rPr>
      </w:pPr>
      <w:r w:rsidRPr="009956C4">
        <w:rPr>
          <w:rFonts w:cs="Arial"/>
          <w:sz w:val="18"/>
          <w:szCs w:val="18"/>
          <w:lang w:val="es-BO" w:eastAsia="en-US"/>
        </w:rPr>
        <w:t>El acto se efectuará</w:t>
      </w:r>
      <w:r w:rsidR="008358BD" w:rsidRPr="009956C4">
        <w:rPr>
          <w:rFonts w:cs="Arial"/>
          <w:sz w:val="18"/>
          <w:szCs w:val="18"/>
          <w:lang w:val="es-BO" w:eastAsia="en-US"/>
        </w:rPr>
        <w:t xml:space="preserve"> así se hubiese recibido una sola </w:t>
      </w:r>
      <w:r w:rsidR="00496535">
        <w:rPr>
          <w:rFonts w:cs="Arial"/>
          <w:sz w:val="18"/>
          <w:szCs w:val="18"/>
          <w:lang w:val="es-BO" w:eastAsia="en-US"/>
        </w:rPr>
        <w:t>cotización</w:t>
      </w:r>
      <w:r w:rsidR="008358BD" w:rsidRPr="009956C4">
        <w:rPr>
          <w:rFonts w:cs="Arial"/>
          <w:sz w:val="18"/>
          <w:szCs w:val="18"/>
          <w:lang w:val="es-BO" w:eastAsia="en-US"/>
        </w:rPr>
        <w:t xml:space="preserve">. En caso de no existir propuestas, el Responsable de Evaluación o la Comisión de Calificación suspenderá el acto </w:t>
      </w:r>
      <w:r w:rsidR="00EF7579" w:rsidRPr="009956C4">
        <w:rPr>
          <w:rFonts w:cs="Arial"/>
          <w:sz w:val="18"/>
          <w:szCs w:val="18"/>
          <w:lang w:val="es-BO" w:eastAsia="en-US"/>
        </w:rPr>
        <w:t xml:space="preserve">de apertura </w:t>
      </w:r>
      <w:r w:rsidR="008358BD" w:rsidRPr="009956C4">
        <w:rPr>
          <w:rFonts w:cs="Arial"/>
          <w:sz w:val="18"/>
          <w:szCs w:val="18"/>
          <w:lang w:val="es-BO" w:eastAsia="en-US"/>
        </w:rPr>
        <w:t>y recomendará al RPA, que la convocatoria sea declarada desierta.</w:t>
      </w:r>
    </w:p>
    <w:p w14:paraId="392A462A" w14:textId="77777777" w:rsidR="002E2C14" w:rsidRPr="009956C4" w:rsidRDefault="002E2C14" w:rsidP="002E2C14">
      <w:pPr>
        <w:ind w:left="851"/>
        <w:jc w:val="both"/>
        <w:rPr>
          <w:rFonts w:cs="Arial"/>
          <w:sz w:val="18"/>
          <w:szCs w:val="18"/>
          <w:lang w:val="es-BO" w:eastAsia="en-US"/>
        </w:rPr>
      </w:pPr>
    </w:p>
    <w:p w14:paraId="25D27D72" w14:textId="77777777" w:rsidR="002E2C14" w:rsidRPr="009956C4" w:rsidRDefault="002E2C14" w:rsidP="002545E0">
      <w:pPr>
        <w:pStyle w:val="Ttulo2"/>
        <w:tabs>
          <w:tab w:val="clear" w:pos="794"/>
        </w:tabs>
        <w:ind w:left="851" w:hanging="851"/>
        <w:jc w:val="both"/>
        <w:rPr>
          <w:rFonts w:cs="Arial"/>
          <w:sz w:val="18"/>
          <w:szCs w:val="18"/>
          <w:lang w:val="es-BO"/>
        </w:rPr>
      </w:pPr>
      <w:r w:rsidRPr="009956C4">
        <w:rPr>
          <w:rFonts w:ascii="Verdana" w:hAnsi="Verdana" w:cs="Arial"/>
          <w:sz w:val="18"/>
          <w:szCs w:val="18"/>
          <w:u w:val="none"/>
          <w:lang w:val="es-BO"/>
        </w:rPr>
        <w:t xml:space="preserve">Acto de Apertura </w:t>
      </w:r>
    </w:p>
    <w:p w14:paraId="17233D22" w14:textId="77777777" w:rsidR="002E2C14" w:rsidRPr="009956C4" w:rsidRDefault="002E2C14" w:rsidP="002E2C14">
      <w:pPr>
        <w:ind w:left="1276"/>
        <w:jc w:val="both"/>
        <w:rPr>
          <w:rFonts w:cs="Arial"/>
          <w:b/>
          <w:sz w:val="18"/>
          <w:szCs w:val="18"/>
          <w:lang w:val="es-BO"/>
        </w:rPr>
      </w:pPr>
    </w:p>
    <w:p w14:paraId="3DECF61A" w14:textId="77777777" w:rsidR="002E2C14" w:rsidRPr="009956C4" w:rsidRDefault="002E2C14" w:rsidP="002E2C14">
      <w:pPr>
        <w:tabs>
          <w:tab w:val="left" w:pos="1418"/>
        </w:tabs>
        <w:ind w:left="851" w:hanging="709"/>
        <w:jc w:val="both"/>
        <w:rPr>
          <w:rFonts w:cs="Arial"/>
          <w:sz w:val="18"/>
          <w:szCs w:val="18"/>
          <w:lang w:val="es-BO"/>
        </w:rPr>
      </w:pPr>
      <w:r w:rsidRPr="009956C4">
        <w:rPr>
          <w:rFonts w:cs="Arial"/>
          <w:sz w:val="18"/>
          <w:szCs w:val="18"/>
          <w:lang w:val="es-BO"/>
        </w:rPr>
        <w:tab/>
        <w:t>El acto de apertura comprenderá:</w:t>
      </w:r>
    </w:p>
    <w:p w14:paraId="46AA187D" w14:textId="77777777" w:rsidR="002E2C14" w:rsidRPr="009956C4" w:rsidRDefault="002E2C14" w:rsidP="002E2C14">
      <w:pPr>
        <w:ind w:left="1440" w:hanging="720"/>
        <w:jc w:val="both"/>
        <w:rPr>
          <w:rFonts w:cs="Arial"/>
          <w:b/>
          <w:sz w:val="18"/>
          <w:szCs w:val="18"/>
          <w:lang w:val="es-BO"/>
        </w:rPr>
      </w:pPr>
    </w:p>
    <w:p w14:paraId="1DE0F731" w14:textId="77777777" w:rsidR="002E2C14" w:rsidRDefault="002E2C14" w:rsidP="002E2C14">
      <w:pPr>
        <w:tabs>
          <w:tab w:val="left" w:pos="1701"/>
        </w:tabs>
        <w:ind w:left="1701" w:hanging="425"/>
        <w:jc w:val="both"/>
        <w:rPr>
          <w:rFonts w:cs="Arial"/>
          <w:sz w:val="18"/>
          <w:szCs w:val="18"/>
          <w:lang w:val="es-BO"/>
        </w:rPr>
      </w:pPr>
    </w:p>
    <w:p w14:paraId="035F2D3C" w14:textId="77777777" w:rsidR="00CB4A5A" w:rsidRDefault="00CB4A5A" w:rsidP="002E2C14">
      <w:pPr>
        <w:tabs>
          <w:tab w:val="left" w:pos="1701"/>
        </w:tabs>
        <w:ind w:left="1701" w:hanging="425"/>
        <w:jc w:val="both"/>
        <w:rPr>
          <w:rFonts w:cs="Arial"/>
          <w:sz w:val="18"/>
          <w:szCs w:val="18"/>
          <w:lang w:val="es-BO"/>
        </w:rPr>
      </w:pPr>
    </w:p>
    <w:p w14:paraId="7556FD4F" w14:textId="77777777" w:rsidR="00CB4A5A" w:rsidRPr="009956C4" w:rsidRDefault="00CB4A5A" w:rsidP="002E2C14">
      <w:pPr>
        <w:tabs>
          <w:tab w:val="left" w:pos="1701"/>
        </w:tabs>
        <w:ind w:left="1701" w:hanging="425"/>
        <w:jc w:val="both"/>
        <w:rPr>
          <w:rFonts w:cs="Arial"/>
          <w:sz w:val="18"/>
          <w:szCs w:val="18"/>
          <w:lang w:val="es-BO"/>
        </w:rPr>
      </w:pPr>
    </w:p>
    <w:p w14:paraId="4068BEAE" w14:textId="6742297C" w:rsidR="002E2C14" w:rsidRDefault="002E2C14" w:rsidP="00B40378">
      <w:pPr>
        <w:numPr>
          <w:ilvl w:val="0"/>
          <w:numId w:val="40"/>
        </w:numPr>
        <w:tabs>
          <w:tab w:val="clear" w:pos="1080"/>
          <w:tab w:val="left" w:pos="1701"/>
        </w:tabs>
        <w:ind w:left="1701" w:hanging="425"/>
        <w:jc w:val="both"/>
        <w:rPr>
          <w:rFonts w:cs="Arial"/>
          <w:sz w:val="18"/>
          <w:szCs w:val="18"/>
          <w:lang w:val="es-BO"/>
        </w:rPr>
      </w:pPr>
      <w:r w:rsidRPr="00496535">
        <w:rPr>
          <w:rFonts w:cs="Arial"/>
          <w:sz w:val="18"/>
          <w:szCs w:val="18"/>
          <w:lang w:val="es-BO"/>
        </w:rPr>
        <w:t xml:space="preserve">Apertura de todas las </w:t>
      </w:r>
      <w:r w:rsidR="00496535" w:rsidRPr="00496535">
        <w:rPr>
          <w:rFonts w:cs="Arial"/>
          <w:sz w:val="18"/>
          <w:szCs w:val="18"/>
          <w:lang w:val="es-BO"/>
        </w:rPr>
        <w:t>cotizaciones e</w:t>
      </w:r>
      <w:r w:rsidRPr="00496535">
        <w:rPr>
          <w:rFonts w:cs="Arial"/>
          <w:sz w:val="18"/>
          <w:szCs w:val="18"/>
          <w:lang w:val="es-BO"/>
        </w:rPr>
        <w:t xml:space="preserve">lectrónicas recibidas dentro del plazo, para su registro en el Acta de Apertura. </w:t>
      </w:r>
    </w:p>
    <w:p w14:paraId="225E7A8D" w14:textId="77777777" w:rsidR="00496535" w:rsidRDefault="00496535" w:rsidP="00496535">
      <w:pPr>
        <w:pStyle w:val="Prrafodelista"/>
        <w:rPr>
          <w:rFonts w:cs="Arial"/>
          <w:sz w:val="18"/>
          <w:szCs w:val="18"/>
          <w:lang w:val="es-BO"/>
        </w:rPr>
      </w:pPr>
    </w:p>
    <w:p w14:paraId="0D67F394" w14:textId="677025C7" w:rsidR="002E2C14" w:rsidRPr="009956C4" w:rsidRDefault="002E2C14" w:rsidP="002E2C14">
      <w:pPr>
        <w:tabs>
          <w:tab w:val="left" w:pos="1701"/>
        </w:tabs>
        <w:ind w:left="1701"/>
        <w:jc w:val="both"/>
        <w:rPr>
          <w:rFonts w:cs="Arial"/>
          <w:sz w:val="18"/>
          <w:szCs w:val="18"/>
          <w:lang w:val="es-BO"/>
        </w:rPr>
      </w:pPr>
      <w:r w:rsidRPr="009956C4">
        <w:rPr>
          <w:rFonts w:cs="Arial"/>
          <w:sz w:val="18"/>
          <w:szCs w:val="18"/>
          <w:lang w:val="es-BO"/>
        </w:rPr>
        <w:t xml:space="preserve">Una vez realizada la apertura electrónica, todas las </w:t>
      </w:r>
      <w:r w:rsidR="00496535">
        <w:rPr>
          <w:rFonts w:cs="Arial"/>
          <w:sz w:val="18"/>
          <w:szCs w:val="18"/>
          <w:lang w:val="es-BO"/>
        </w:rPr>
        <w:t>cotizaciones</w:t>
      </w:r>
      <w:r w:rsidRPr="009956C4">
        <w:rPr>
          <w:rFonts w:cs="Arial"/>
          <w:sz w:val="18"/>
          <w:szCs w:val="18"/>
          <w:lang w:val="es-BO"/>
        </w:rPr>
        <w:t xml:space="preserve"> presentadas serán automáticamente </w:t>
      </w:r>
      <w:proofErr w:type="spellStart"/>
      <w:r w:rsidRPr="009956C4">
        <w:rPr>
          <w:rFonts w:cs="Arial"/>
          <w:sz w:val="18"/>
          <w:szCs w:val="18"/>
          <w:lang w:val="es-BO"/>
        </w:rPr>
        <w:t>desencriptadas</w:t>
      </w:r>
      <w:proofErr w:type="spellEnd"/>
      <w:r w:rsidRPr="009956C4">
        <w:rPr>
          <w:rFonts w:cs="Arial"/>
          <w:sz w:val="18"/>
          <w:szCs w:val="18"/>
          <w:lang w:val="es-BO"/>
        </w:rPr>
        <w:t xml:space="preserve"> por el sistema, para permitir a la entidad pública conocer la identidad de los proponentes y realizar la descarga de los documentos enviados por el proponente y el reporte electrónico de precios.</w:t>
      </w:r>
    </w:p>
    <w:p w14:paraId="67F82A7D" w14:textId="77777777" w:rsidR="002E2C14" w:rsidRPr="009956C4" w:rsidRDefault="002E2C14" w:rsidP="002E2C14">
      <w:pPr>
        <w:tabs>
          <w:tab w:val="left" w:pos="1701"/>
        </w:tabs>
        <w:ind w:left="1701"/>
        <w:jc w:val="both"/>
        <w:rPr>
          <w:rFonts w:cs="Arial"/>
          <w:sz w:val="18"/>
          <w:szCs w:val="18"/>
          <w:lang w:val="es-BO"/>
        </w:rPr>
      </w:pPr>
    </w:p>
    <w:p w14:paraId="3381DAE5" w14:textId="758E7F3C" w:rsidR="002E2C14" w:rsidRPr="009956C4" w:rsidRDefault="00265242" w:rsidP="002E2C14">
      <w:pPr>
        <w:tabs>
          <w:tab w:val="left" w:pos="1701"/>
        </w:tabs>
        <w:ind w:left="1701"/>
        <w:jc w:val="both"/>
        <w:rPr>
          <w:rFonts w:cs="Arial"/>
          <w:sz w:val="18"/>
          <w:szCs w:val="18"/>
          <w:lang w:val="es-BO"/>
        </w:rPr>
      </w:pPr>
      <w:r>
        <w:rPr>
          <w:rFonts w:cs="Arial"/>
          <w:sz w:val="18"/>
          <w:szCs w:val="18"/>
          <w:lang w:val="es-BO"/>
        </w:rPr>
        <w:t>En relación a las cotizaciones</w:t>
      </w:r>
      <w:r w:rsidR="002E2C14" w:rsidRPr="009956C4">
        <w:rPr>
          <w:rFonts w:cs="Arial"/>
          <w:sz w:val="18"/>
          <w:szCs w:val="18"/>
          <w:lang w:val="es-BO"/>
        </w:rPr>
        <w:t xml:space="preserve"> electrónicas el sistema almacenará la fecha y hora de la apertura electrónica, así como la fecha y hora de la descarga de cada uno de los documentos enviados por el proponente.</w:t>
      </w:r>
    </w:p>
    <w:p w14:paraId="17B75863" w14:textId="77777777" w:rsidR="002E2C14" w:rsidRPr="009956C4" w:rsidRDefault="002E2C14" w:rsidP="002E2C14">
      <w:pPr>
        <w:tabs>
          <w:tab w:val="left" w:pos="1701"/>
        </w:tabs>
        <w:jc w:val="both"/>
        <w:rPr>
          <w:rFonts w:cs="Arial"/>
          <w:sz w:val="18"/>
          <w:szCs w:val="18"/>
        </w:rPr>
      </w:pPr>
    </w:p>
    <w:p w14:paraId="6FC69598" w14:textId="77777777" w:rsidR="002E2C14" w:rsidRPr="009956C4" w:rsidRDefault="002E2C14" w:rsidP="00FD619E">
      <w:pPr>
        <w:numPr>
          <w:ilvl w:val="0"/>
          <w:numId w:val="40"/>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Dar a conocer públicamente el nombre de los proponentes y el precio total de sus propuestas económicas. </w:t>
      </w:r>
    </w:p>
    <w:p w14:paraId="0D84313A" w14:textId="5910A4EA"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r>
    </w:p>
    <w:p w14:paraId="23612B1B" w14:textId="0CC520E8" w:rsidR="002E2C14" w:rsidRPr="009956C4" w:rsidRDefault="002E2C14" w:rsidP="00FD619E">
      <w:pPr>
        <w:numPr>
          <w:ilvl w:val="0"/>
          <w:numId w:val="40"/>
        </w:numPr>
        <w:tabs>
          <w:tab w:val="clear" w:pos="1080"/>
          <w:tab w:val="left" w:pos="1701"/>
        </w:tabs>
        <w:ind w:left="1701" w:hanging="425"/>
        <w:jc w:val="both"/>
        <w:rPr>
          <w:rFonts w:cs="Arial"/>
          <w:sz w:val="18"/>
          <w:szCs w:val="18"/>
          <w:lang w:val="es-BO"/>
        </w:rPr>
      </w:pPr>
      <w:r w:rsidRPr="009956C4">
        <w:rPr>
          <w:rFonts w:cs="Arial"/>
          <w:sz w:val="18"/>
          <w:szCs w:val="18"/>
          <w:lang w:val="es-BO"/>
        </w:rPr>
        <w:t xml:space="preserve">Verificación de los documentos presentados por los proponentes, aplicando la metodología PRESENTÓ/NO PRESENTÓ, del Formulario V-1.  </w:t>
      </w:r>
    </w:p>
    <w:p w14:paraId="61BF64A7" w14:textId="77777777" w:rsidR="002E2C14" w:rsidRPr="009956C4" w:rsidRDefault="002E2C14" w:rsidP="002E2C14">
      <w:pPr>
        <w:tabs>
          <w:tab w:val="left" w:pos="1701"/>
        </w:tabs>
        <w:ind w:left="1701" w:hanging="425"/>
        <w:jc w:val="both"/>
        <w:rPr>
          <w:rFonts w:cs="Arial"/>
          <w:sz w:val="18"/>
          <w:szCs w:val="18"/>
          <w:lang w:val="es-BO"/>
        </w:rPr>
      </w:pPr>
    </w:p>
    <w:p w14:paraId="7B14BC42" w14:textId="6FE55258"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 xml:space="preserve">Cuando no se ubique algún formulario o documento requerido en el presente DBC, el Responsable de Evaluación o a Comisión de Calificación podrá solicitar al representante del </w:t>
      </w:r>
      <w:r w:rsidRPr="009956C4">
        <w:rPr>
          <w:rFonts w:cs="Arial"/>
          <w:sz w:val="18"/>
          <w:szCs w:val="18"/>
          <w:lang w:val="es-BO"/>
        </w:rPr>
        <w:lastRenderedPageBreak/>
        <w:t>proponente, señalar el lugar que dicho documento o informació</w:t>
      </w:r>
      <w:r w:rsidR="00711612">
        <w:rPr>
          <w:rFonts w:cs="Arial"/>
          <w:sz w:val="18"/>
          <w:szCs w:val="18"/>
          <w:lang w:val="es-BO"/>
        </w:rPr>
        <w:t>n ocupa en la</w:t>
      </w:r>
      <w:r w:rsidRPr="009956C4">
        <w:rPr>
          <w:rFonts w:cs="Arial"/>
          <w:sz w:val="18"/>
          <w:szCs w:val="18"/>
          <w:lang w:val="es-BO"/>
        </w:rPr>
        <w:t xml:space="preserve"> electrónica o aceptar la falta del mismo, sin poder incluirlo. En ausencia del proponente o su representante, se registrará tal hecho en el Acta de Apertura.</w:t>
      </w:r>
    </w:p>
    <w:p w14:paraId="658729A8" w14:textId="77777777" w:rsidR="002E2C14" w:rsidRPr="009956C4" w:rsidRDefault="002E2C14" w:rsidP="002E2C14">
      <w:pPr>
        <w:tabs>
          <w:tab w:val="left" w:pos="1701"/>
        </w:tabs>
        <w:ind w:left="1701" w:hanging="425"/>
        <w:jc w:val="both"/>
        <w:rPr>
          <w:rFonts w:cs="Arial"/>
          <w:sz w:val="18"/>
          <w:szCs w:val="18"/>
          <w:lang w:val="es-BO"/>
        </w:rPr>
      </w:pPr>
    </w:p>
    <w:p w14:paraId="58918F05" w14:textId="5E40406D" w:rsidR="002E2C14" w:rsidRPr="009956C4" w:rsidRDefault="002E2C14" w:rsidP="00FD619E">
      <w:pPr>
        <w:numPr>
          <w:ilvl w:val="0"/>
          <w:numId w:val="40"/>
        </w:numPr>
        <w:tabs>
          <w:tab w:val="clear" w:pos="1080"/>
          <w:tab w:val="left" w:pos="1701"/>
        </w:tabs>
        <w:ind w:left="1701"/>
        <w:jc w:val="both"/>
        <w:rPr>
          <w:rFonts w:cs="Arial"/>
          <w:sz w:val="18"/>
          <w:szCs w:val="18"/>
          <w:lang w:val="es-BO"/>
        </w:rPr>
      </w:pPr>
      <w:r w:rsidRPr="009956C4">
        <w:rPr>
          <w:rFonts w:cs="Arial"/>
          <w:sz w:val="18"/>
          <w:szCs w:val="18"/>
          <w:lang w:val="es-BO"/>
        </w:rPr>
        <w:t xml:space="preserve">Elaboración del Acta de Apertura, consignando las </w:t>
      </w:r>
      <w:r w:rsidR="00265242">
        <w:rPr>
          <w:rFonts w:cs="Arial"/>
          <w:sz w:val="18"/>
          <w:szCs w:val="18"/>
          <w:lang w:val="es-BO"/>
        </w:rPr>
        <w:t>cotizaciones</w:t>
      </w:r>
      <w:r w:rsidRPr="009956C4">
        <w:rPr>
          <w:rFonts w:cs="Arial"/>
          <w:sz w:val="18"/>
          <w:szCs w:val="18"/>
          <w:lang w:val="es-BO"/>
        </w:rPr>
        <w:t xml:space="preserve"> presentadas de forma electrónica, la que deberá ser suscrita por</w:t>
      </w:r>
      <w:r w:rsidR="00205F4E" w:rsidRPr="009956C4">
        <w:rPr>
          <w:rFonts w:cs="Arial"/>
          <w:sz w:val="18"/>
          <w:szCs w:val="18"/>
          <w:lang w:val="es-BO"/>
        </w:rPr>
        <w:t xml:space="preserve"> el Responsable de Evaluación</w:t>
      </w:r>
      <w:r w:rsidRPr="009956C4">
        <w:rPr>
          <w:rFonts w:cs="Arial"/>
          <w:sz w:val="18"/>
          <w:szCs w:val="18"/>
          <w:lang w:val="es-BO"/>
        </w:rPr>
        <w:t xml:space="preserve"> </w:t>
      </w:r>
      <w:r w:rsidR="00205F4E" w:rsidRPr="009956C4">
        <w:rPr>
          <w:rFonts w:cs="Arial"/>
          <w:sz w:val="18"/>
          <w:szCs w:val="18"/>
          <w:lang w:val="es-BO"/>
        </w:rPr>
        <w:t xml:space="preserve">o por </w:t>
      </w:r>
      <w:r w:rsidRPr="009956C4">
        <w:rPr>
          <w:rFonts w:cs="Arial"/>
          <w:sz w:val="18"/>
          <w:szCs w:val="18"/>
          <w:lang w:val="es-BO"/>
        </w:rPr>
        <w:t xml:space="preserve">todos los integrantes de la Comisión de Calificación y por los representantes de los proponentes asistentes que deseen hacerlo, a quienes se les deberá entregar una copia o fotocopia del Acta. </w:t>
      </w:r>
    </w:p>
    <w:p w14:paraId="632888AF" w14:textId="77777777" w:rsidR="002E2C14" w:rsidRPr="009956C4" w:rsidRDefault="002E2C14" w:rsidP="002E2C14">
      <w:pPr>
        <w:tabs>
          <w:tab w:val="left" w:pos="1701"/>
        </w:tabs>
        <w:ind w:left="1701" w:hanging="425"/>
        <w:jc w:val="both"/>
        <w:rPr>
          <w:rFonts w:cs="Arial"/>
          <w:sz w:val="18"/>
          <w:szCs w:val="18"/>
          <w:lang w:val="es-BO"/>
        </w:rPr>
      </w:pPr>
    </w:p>
    <w:p w14:paraId="2510818F" w14:textId="77777777" w:rsidR="002E2C14" w:rsidRPr="009956C4" w:rsidRDefault="002E2C14" w:rsidP="002E2C14">
      <w:pPr>
        <w:tabs>
          <w:tab w:val="left" w:pos="1701"/>
        </w:tabs>
        <w:ind w:left="1701" w:hanging="425"/>
        <w:jc w:val="both"/>
        <w:rPr>
          <w:rFonts w:cs="Arial"/>
          <w:sz w:val="18"/>
          <w:szCs w:val="18"/>
          <w:lang w:val="es-BO"/>
        </w:rPr>
      </w:pPr>
      <w:r w:rsidRPr="009956C4">
        <w:rPr>
          <w:rFonts w:cs="Arial"/>
          <w:sz w:val="18"/>
          <w:szCs w:val="18"/>
          <w:lang w:val="es-BO"/>
        </w:rPr>
        <w:tab/>
        <w:t>Los proponentes que tengan observaciones deberán hacer constar las mismas en el Acta.</w:t>
      </w:r>
    </w:p>
    <w:p w14:paraId="05471894" w14:textId="77777777" w:rsidR="002E2C14" w:rsidRPr="009956C4" w:rsidRDefault="002E2C14" w:rsidP="002E2C14">
      <w:pPr>
        <w:ind w:left="1440" w:hanging="720"/>
        <w:jc w:val="both"/>
        <w:rPr>
          <w:rFonts w:cs="Arial"/>
          <w:sz w:val="18"/>
          <w:szCs w:val="18"/>
          <w:lang w:val="es-BO"/>
        </w:rPr>
      </w:pPr>
    </w:p>
    <w:p w14:paraId="1386A023" w14:textId="091304EA" w:rsidR="002E2C14" w:rsidRPr="009956C4" w:rsidRDefault="002E2C14" w:rsidP="002545E0">
      <w:pPr>
        <w:pStyle w:val="Ttulo2"/>
        <w:tabs>
          <w:tab w:val="clear" w:pos="794"/>
        </w:tabs>
        <w:ind w:left="851" w:hanging="851"/>
        <w:jc w:val="both"/>
        <w:rPr>
          <w:rFonts w:ascii="Verdana" w:hAnsi="Verdana" w:cs="Arial"/>
          <w:b w:val="0"/>
          <w:sz w:val="18"/>
          <w:szCs w:val="18"/>
          <w:u w:val="none"/>
          <w:lang w:val="es-BO"/>
        </w:rPr>
      </w:pPr>
      <w:r w:rsidRPr="009956C4">
        <w:rPr>
          <w:rFonts w:ascii="Verdana" w:hAnsi="Verdana" w:cs="Arial"/>
          <w:b w:val="0"/>
          <w:sz w:val="18"/>
          <w:szCs w:val="18"/>
          <w:u w:val="none"/>
          <w:lang w:val="es-BO"/>
        </w:rPr>
        <w:t>Durante e</w:t>
      </w:r>
      <w:r w:rsidR="00711612">
        <w:rPr>
          <w:rFonts w:ascii="Verdana" w:hAnsi="Verdana" w:cs="Arial"/>
          <w:b w:val="0"/>
          <w:sz w:val="18"/>
          <w:szCs w:val="18"/>
          <w:u w:val="none"/>
          <w:lang w:val="es-BO"/>
        </w:rPr>
        <w:t>l Acto de Apertura de cotizaciones</w:t>
      </w:r>
      <w:r w:rsidRPr="009956C4">
        <w:rPr>
          <w:rFonts w:ascii="Verdana" w:hAnsi="Verdana" w:cs="Arial"/>
          <w:b w:val="0"/>
          <w:sz w:val="18"/>
          <w:szCs w:val="18"/>
          <w:u w:val="none"/>
          <w:lang w:val="es-BO"/>
        </w:rPr>
        <w:t xml:space="preserve"> no se descalificará a ningún proponente, siendo esta una atribución de</w:t>
      </w:r>
      <w:r w:rsidR="00205F4E" w:rsidRPr="009956C4">
        <w:rPr>
          <w:rFonts w:ascii="Verdana" w:hAnsi="Verdana" w:cs="Arial"/>
          <w:b w:val="0"/>
          <w:sz w:val="18"/>
          <w:szCs w:val="18"/>
          <w:u w:val="none"/>
          <w:lang w:val="es-BO"/>
        </w:rPr>
        <w:t>l Responsable de Evaluación</w:t>
      </w:r>
      <w:r w:rsidRPr="009956C4">
        <w:rPr>
          <w:rFonts w:ascii="Verdana" w:hAnsi="Verdana" w:cs="Arial"/>
          <w:b w:val="0"/>
          <w:sz w:val="18"/>
          <w:szCs w:val="18"/>
          <w:u w:val="none"/>
          <w:lang w:val="es-BO"/>
        </w:rPr>
        <w:t xml:space="preserve"> </w:t>
      </w:r>
      <w:r w:rsidR="00205F4E" w:rsidRPr="009956C4">
        <w:rPr>
          <w:rFonts w:ascii="Verdana" w:hAnsi="Verdana" w:cs="Arial"/>
          <w:b w:val="0"/>
          <w:sz w:val="18"/>
          <w:szCs w:val="18"/>
          <w:u w:val="none"/>
          <w:lang w:val="es-BO"/>
        </w:rPr>
        <w:t xml:space="preserve">o de </w:t>
      </w:r>
      <w:r w:rsidRPr="009956C4">
        <w:rPr>
          <w:rFonts w:ascii="Verdana" w:hAnsi="Verdana" w:cs="Arial"/>
          <w:b w:val="0"/>
          <w:sz w:val="18"/>
          <w:szCs w:val="18"/>
          <w:u w:val="none"/>
          <w:lang w:val="es-BO"/>
        </w:rPr>
        <w:t>la Comisión de Calificación en el proceso de evaluación.</w:t>
      </w:r>
    </w:p>
    <w:p w14:paraId="2EBA254C" w14:textId="77777777" w:rsidR="002E2C14" w:rsidRPr="009956C4" w:rsidRDefault="002E2C14" w:rsidP="002E2C14">
      <w:pPr>
        <w:ind w:left="709" w:hanging="709"/>
        <w:jc w:val="both"/>
        <w:rPr>
          <w:rFonts w:cs="Arial"/>
          <w:sz w:val="18"/>
          <w:szCs w:val="18"/>
          <w:lang w:val="es-BO"/>
        </w:rPr>
      </w:pPr>
    </w:p>
    <w:p w14:paraId="3635B27F" w14:textId="6B7B4D4E" w:rsidR="002E2C14" w:rsidRPr="009956C4" w:rsidRDefault="00205F4E" w:rsidP="002545E0">
      <w:pPr>
        <w:ind w:left="851"/>
        <w:jc w:val="both"/>
        <w:rPr>
          <w:rFonts w:cs="Arial"/>
          <w:sz w:val="18"/>
          <w:szCs w:val="18"/>
          <w:lang w:val="es-BO"/>
        </w:rPr>
      </w:pPr>
      <w:r w:rsidRPr="009956C4">
        <w:rPr>
          <w:rFonts w:cs="Arial"/>
          <w:sz w:val="18"/>
          <w:szCs w:val="18"/>
          <w:lang w:val="es-BO"/>
        </w:rPr>
        <w:t>El Responsable de Evaluación o l</w:t>
      </w:r>
      <w:r w:rsidR="002E2C14" w:rsidRPr="009956C4">
        <w:rPr>
          <w:rFonts w:cs="Arial"/>
          <w:sz w:val="18"/>
          <w:szCs w:val="18"/>
          <w:lang w:val="es-BO"/>
        </w:rPr>
        <w:t xml:space="preserve">os integrantes de la Comisión de Calificación y los asistentes deberán abstenerse de emitir criterios o juicios de valor sobre el contenido de las </w:t>
      </w:r>
      <w:r w:rsidR="00711612">
        <w:rPr>
          <w:rFonts w:cs="Arial"/>
          <w:sz w:val="18"/>
          <w:szCs w:val="18"/>
          <w:lang w:val="es-BO"/>
        </w:rPr>
        <w:t>cotizaciones</w:t>
      </w:r>
      <w:r w:rsidR="002E2C14" w:rsidRPr="009956C4">
        <w:rPr>
          <w:rFonts w:cs="Arial"/>
          <w:sz w:val="18"/>
          <w:szCs w:val="18"/>
          <w:lang w:val="es-BO"/>
        </w:rPr>
        <w:t>.</w:t>
      </w:r>
    </w:p>
    <w:p w14:paraId="450D7C77" w14:textId="77777777" w:rsidR="002E2C14" w:rsidRPr="009956C4" w:rsidRDefault="002E2C14" w:rsidP="002E2C14">
      <w:pPr>
        <w:ind w:left="709" w:hanging="709"/>
        <w:jc w:val="both"/>
        <w:rPr>
          <w:rFonts w:cs="Arial"/>
          <w:sz w:val="18"/>
          <w:szCs w:val="18"/>
          <w:lang w:val="es-BO"/>
        </w:rPr>
      </w:pPr>
    </w:p>
    <w:p w14:paraId="346566CC" w14:textId="77777777" w:rsidR="002E2C14" w:rsidRDefault="002E2C14" w:rsidP="002E2C14">
      <w:pPr>
        <w:ind w:left="851"/>
        <w:jc w:val="both"/>
        <w:rPr>
          <w:rFonts w:cs="Arial"/>
          <w:sz w:val="18"/>
          <w:szCs w:val="18"/>
          <w:lang w:val="es-BO" w:eastAsia="en-US"/>
        </w:rPr>
      </w:pPr>
    </w:p>
    <w:p w14:paraId="552EE6F5" w14:textId="77777777" w:rsidR="00CB4A5A" w:rsidRPr="009956C4" w:rsidRDefault="00CB4A5A" w:rsidP="002E2C14">
      <w:pPr>
        <w:ind w:left="851"/>
        <w:jc w:val="both"/>
        <w:rPr>
          <w:rFonts w:cs="Arial"/>
          <w:sz w:val="18"/>
          <w:szCs w:val="18"/>
          <w:lang w:val="es-BO" w:eastAsia="en-US"/>
        </w:rPr>
      </w:pPr>
    </w:p>
    <w:p w14:paraId="31256D83" w14:textId="77777777" w:rsidR="00205F4E" w:rsidRPr="009956C4" w:rsidRDefault="00205F4E" w:rsidP="00205F4E">
      <w:pPr>
        <w:jc w:val="center"/>
        <w:rPr>
          <w:rFonts w:cs="Arial"/>
          <w:b/>
          <w:sz w:val="18"/>
          <w:szCs w:val="18"/>
        </w:rPr>
      </w:pPr>
      <w:r w:rsidRPr="009956C4">
        <w:rPr>
          <w:rFonts w:cs="Arial"/>
          <w:b/>
          <w:sz w:val="18"/>
          <w:szCs w:val="18"/>
        </w:rPr>
        <w:t>SECCIÓN IV</w:t>
      </w:r>
    </w:p>
    <w:p w14:paraId="03E7066C" w14:textId="77777777" w:rsidR="00205F4E" w:rsidRPr="009956C4" w:rsidRDefault="00205F4E" w:rsidP="00205F4E">
      <w:pPr>
        <w:jc w:val="center"/>
        <w:rPr>
          <w:rFonts w:cs="Arial"/>
          <w:sz w:val="18"/>
          <w:szCs w:val="18"/>
        </w:rPr>
      </w:pPr>
      <w:r w:rsidRPr="009956C4">
        <w:rPr>
          <w:rFonts w:cs="Arial"/>
          <w:b/>
          <w:sz w:val="18"/>
          <w:szCs w:val="18"/>
        </w:rPr>
        <w:t>EVALUACIÓN Y ADJUDICACIÓN</w:t>
      </w:r>
    </w:p>
    <w:p w14:paraId="50EE09D1" w14:textId="77777777" w:rsidR="00205F4E" w:rsidRPr="009956C4" w:rsidRDefault="00205F4E" w:rsidP="00761B0A">
      <w:pPr>
        <w:tabs>
          <w:tab w:val="num" w:pos="567"/>
        </w:tabs>
        <w:ind w:left="567" w:hanging="567"/>
        <w:jc w:val="both"/>
        <w:rPr>
          <w:rFonts w:cs="Arial"/>
          <w:sz w:val="18"/>
          <w:szCs w:val="18"/>
          <w:lang w:val="es-BO" w:eastAsia="en-US"/>
        </w:rPr>
      </w:pPr>
    </w:p>
    <w:p w14:paraId="56FB73B0" w14:textId="04159436" w:rsidR="00552B0E" w:rsidRPr="009956C4" w:rsidRDefault="00552B0E" w:rsidP="00761B0A">
      <w:pPr>
        <w:pStyle w:val="Ttulo1"/>
        <w:tabs>
          <w:tab w:val="clear" w:pos="360"/>
          <w:tab w:val="num" w:pos="567"/>
        </w:tabs>
        <w:ind w:left="567" w:hanging="567"/>
        <w:rPr>
          <w:rStyle w:val="nfasis"/>
          <w:rFonts w:ascii="Verdana" w:hAnsi="Verdana"/>
          <w:i w:val="0"/>
          <w:sz w:val="18"/>
          <w:szCs w:val="18"/>
          <w:u w:val="none"/>
          <w:lang w:val="es-BO"/>
        </w:rPr>
      </w:pPr>
      <w:bookmarkStart w:id="46" w:name="_Toc64556036"/>
      <w:r w:rsidRPr="009956C4">
        <w:rPr>
          <w:rStyle w:val="nfasis"/>
          <w:rFonts w:ascii="Verdana" w:hAnsi="Verdana"/>
          <w:i w:val="0"/>
          <w:sz w:val="18"/>
          <w:szCs w:val="18"/>
          <w:u w:val="none"/>
          <w:lang w:val="es-BO"/>
        </w:rPr>
        <w:t xml:space="preserve">EVALUACIÓN DE </w:t>
      </w:r>
      <w:r w:rsidR="00711612">
        <w:rPr>
          <w:rStyle w:val="nfasis"/>
          <w:rFonts w:ascii="Verdana" w:hAnsi="Verdana"/>
          <w:i w:val="0"/>
          <w:sz w:val="18"/>
          <w:szCs w:val="18"/>
          <w:u w:val="none"/>
          <w:lang w:val="es-BO"/>
        </w:rPr>
        <w:t>COTIZACIONES</w:t>
      </w:r>
      <w:bookmarkEnd w:id="46"/>
    </w:p>
    <w:p w14:paraId="0791FBD6" w14:textId="77777777" w:rsidR="00552B0E" w:rsidRPr="009956C4" w:rsidRDefault="00552B0E" w:rsidP="00761B0A">
      <w:pPr>
        <w:tabs>
          <w:tab w:val="num" w:pos="567"/>
        </w:tabs>
        <w:ind w:left="567" w:hanging="567"/>
        <w:jc w:val="both"/>
        <w:rPr>
          <w:rFonts w:cs="Arial"/>
          <w:b/>
          <w:sz w:val="18"/>
          <w:szCs w:val="18"/>
          <w:lang w:val="es-BO" w:eastAsia="en-US"/>
        </w:rPr>
      </w:pPr>
    </w:p>
    <w:p w14:paraId="0676EC81" w14:textId="4E5909C7" w:rsidR="00552B0E" w:rsidRPr="009956C4" w:rsidRDefault="00761B0A" w:rsidP="00761B0A">
      <w:pPr>
        <w:tabs>
          <w:tab w:val="num" w:pos="567"/>
        </w:tabs>
        <w:ind w:left="567" w:hanging="567"/>
        <w:jc w:val="both"/>
        <w:rPr>
          <w:rFonts w:cs="Arial"/>
          <w:sz w:val="18"/>
          <w:szCs w:val="18"/>
          <w:lang w:val="es-BO"/>
        </w:rPr>
      </w:pPr>
      <w:r w:rsidRPr="009956C4">
        <w:rPr>
          <w:rFonts w:cs="Arial"/>
          <w:sz w:val="18"/>
          <w:szCs w:val="18"/>
          <w:lang w:val="es-BO"/>
        </w:rPr>
        <w:tab/>
      </w:r>
      <w:r w:rsidR="000629F8" w:rsidRPr="009956C4">
        <w:rPr>
          <w:rFonts w:cs="Arial"/>
          <w:sz w:val="18"/>
          <w:szCs w:val="18"/>
          <w:lang w:val="es-BO"/>
        </w:rPr>
        <w:t xml:space="preserve">La entidad convocante, </w:t>
      </w:r>
      <w:r w:rsidR="00711612">
        <w:rPr>
          <w:rFonts w:cs="Arial"/>
          <w:sz w:val="18"/>
          <w:szCs w:val="18"/>
          <w:lang w:val="es-BO"/>
        </w:rPr>
        <w:t>para la evaluación de cotizaciones</w:t>
      </w:r>
      <w:r w:rsidR="00552B0E" w:rsidRPr="009956C4">
        <w:rPr>
          <w:rFonts w:cs="Arial"/>
          <w:sz w:val="18"/>
          <w:szCs w:val="18"/>
          <w:lang w:val="es-BO"/>
        </w:rPr>
        <w:t xml:space="preserve"> podrá aplicar uno de los siguientes Métodos de Selección y Adjudicación:</w:t>
      </w:r>
    </w:p>
    <w:p w14:paraId="1B5BC757" w14:textId="77777777" w:rsidR="00552B0E" w:rsidRPr="009956C4" w:rsidRDefault="00552B0E" w:rsidP="00676B64">
      <w:pPr>
        <w:ind w:left="709"/>
        <w:jc w:val="both"/>
        <w:rPr>
          <w:rFonts w:cs="Arial"/>
          <w:sz w:val="18"/>
          <w:szCs w:val="18"/>
          <w:lang w:val="es-BO"/>
        </w:rPr>
      </w:pPr>
    </w:p>
    <w:p w14:paraId="0512E02F" w14:textId="77777777" w:rsidR="00711612" w:rsidRPr="00566DAC" w:rsidRDefault="00711612" w:rsidP="00711612">
      <w:pPr>
        <w:numPr>
          <w:ilvl w:val="0"/>
          <w:numId w:val="8"/>
        </w:numPr>
        <w:tabs>
          <w:tab w:val="clear" w:pos="1773"/>
          <w:tab w:val="num" w:pos="993"/>
        </w:tabs>
        <w:ind w:left="567" w:firstLine="0"/>
        <w:jc w:val="both"/>
        <w:rPr>
          <w:rFonts w:cs="Arial"/>
          <w:b/>
          <w:sz w:val="18"/>
          <w:szCs w:val="18"/>
          <w:lang w:val="es-BO"/>
        </w:rPr>
      </w:pPr>
      <w:r w:rsidRPr="00566DAC">
        <w:rPr>
          <w:rFonts w:cs="Arial"/>
          <w:b/>
          <w:sz w:val="18"/>
          <w:szCs w:val="18"/>
          <w:lang w:val="es-BO"/>
        </w:rPr>
        <w:t>Precio Evaluado Más Bajo.</w:t>
      </w:r>
    </w:p>
    <w:p w14:paraId="402F1615" w14:textId="77777777" w:rsidR="00711612" w:rsidRPr="00566DAC" w:rsidRDefault="00711612" w:rsidP="00711612">
      <w:pPr>
        <w:numPr>
          <w:ilvl w:val="0"/>
          <w:numId w:val="8"/>
        </w:numPr>
        <w:tabs>
          <w:tab w:val="clear" w:pos="1773"/>
          <w:tab w:val="num" w:pos="993"/>
        </w:tabs>
        <w:spacing w:before="120" w:after="120"/>
        <w:ind w:left="567" w:firstLine="0"/>
        <w:jc w:val="both"/>
        <w:rPr>
          <w:rFonts w:cs="Arial"/>
          <w:sz w:val="18"/>
          <w:szCs w:val="18"/>
          <w:lang w:val="es-BO"/>
        </w:rPr>
      </w:pPr>
      <w:r w:rsidRPr="00566DAC">
        <w:rPr>
          <w:rFonts w:cs="Arial"/>
          <w:sz w:val="18"/>
          <w:szCs w:val="18"/>
          <w:lang w:val="es-BO"/>
        </w:rPr>
        <w:t>Calidad, Propuesta Técnica y Costo.</w:t>
      </w:r>
    </w:p>
    <w:p w14:paraId="696F0782" w14:textId="77777777" w:rsidR="00711612" w:rsidRPr="00566DAC" w:rsidRDefault="00711612" w:rsidP="00711612">
      <w:pPr>
        <w:numPr>
          <w:ilvl w:val="0"/>
          <w:numId w:val="8"/>
        </w:numPr>
        <w:tabs>
          <w:tab w:val="clear" w:pos="1773"/>
          <w:tab w:val="num" w:pos="993"/>
        </w:tabs>
        <w:ind w:left="567" w:firstLine="0"/>
        <w:jc w:val="both"/>
        <w:rPr>
          <w:rFonts w:cs="Arial"/>
          <w:sz w:val="18"/>
          <w:szCs w:val="18"/>
          <w:lang w:val="es-BO"/>
        </w:rPr>
      </w:pPr>
      <w:r w:rsidRPr="00566DAC">
        <w:rPr>
          <w:rFonts w:cs="Arial"/>
          <w:sz w:val="18"/>
          <w:szCs w:val="18"/>
          <w:lang w:val="es-BO"/>
        </w:rPr>
        <w:t>Calidad.</w:t>
      </w:r>
    </w:p>
    <w:p w14:paraId="49C0417C" w14:textId="77777777" w:rsidR="00552B0E" w:rsidRPr="009956C4" w:rsidRDefault="00552B0E" w:rsidP="00676B64">
      <w:pPr>
        <w:tabs>
          <w:tab w:val="num" w:pos="1276"/>
        </w:tabs>
        <w:ind w:left="709"/>
        <w:jc w:val="both"/>
        <w:rPr>
          <w:rFonts w:cs="Arial"/>
          <w:sz w:val="18"/>
          <w:szCs w:val="18"/>
          <w:lang w:val="es-BO"/>
        </w:rPr>
      </w:pPr>
    </w:p>
    <w:p w14:paraId="2D479082" w14:textId="77777777" w:rsidR="0098019B" w:rsidRPr="009956C4" w:rsidRDefault="0098019B" w:rsidP="003C38F3">
      <w:pPr>
        <w:pStyle w:val="Ttulo1"/>
        <w:tabs>
          <w:tab w:val="clear" w:pos="360"/>
          <w:tab w:val="num" w:pos="567"/>
        </w:tabs>
        <w:ind w:left="567" w:hanging="567"/>
        <w:rPr>
          <w:rFonts w:ascii="Verdana" w:hAnsi="Verdana" w:cs="Arial"/>
          <w:sz w:val="18"/>
          <w:szCs w:val="18"/>
          <w:u w:val="none"/>
          <w:lang w:val="es-BO"/>
        </w:rPr>
      </w:pPr>
      <w:bookmarkStart w:id="47" w:name="_Toc64556037"/>
      <w:r w:rsidRPr="009956C4">
        <w:rPr>
          <w:rFonts w:ascii="Verdana" w:hAnsi="Verdana" w:cs="Arial"/>
          <w:sz w:val="18"/>
          <w:szCs w:val="18"/>
          <w:u w:val="none"/>
          <w:lang w:val="es-BO"/>
        </w:rPr>
        <w:t>EVALUACIÓN PRELIMINAR</w:t>
      </w:r>
      <w:bookmarkEnd w:id="47"/>
    </w:p>
    <w:p w14:paraId="2D7F9F13" w14:textId="77777777" w:rsidR="0098019B" w:rsidRPr="009956C4" w:rsidRDefault="0098019B" w:rsidP="00530A16">
      <w:pPr>
        <w:tabs>
          <w:tab w:val="left" w:pos="567"/>
        </w:tabs>
        <w:jc w:val="both"/>
        <w:rPr>
          <w:rFonts w:cs="Arial"/>
          <w:b/>
          <w:sz w:val="18"/>
          <w:szCs w:val="18"/>
          <w:lang w:val="es-BO"/>
        </w:rPr>
      </w:pPr>
    </w:p>
    <w:p w14:paraId="2F49F8D5" w14:textId="6D6DC917" w:rsidR="005B0577" w:rsidRPr="009956C4" w:rsidRDefault="005B0577" w:rsidP="003C38F3">
      <w:pPr>
        <w:tabs>
          <w:tab w:val="left" w:pos="567"/>
        </w:tabs>
        <w:ind w:left="567"/>
        <w:jc w:val="both"/>
        <w:rPr>
          <w:rFonts w:cs="Arial"/>
          <w:sz w:val="18"/>
          <w:szCs w:val="18"/>
          <w:lang w:val="es-BO"/>
        </w:rPr>
      </w:pPr>
      <w:r w:rsidRPr="009956C4">
        <w:rPr>
          <w:rFonts w:cs="Arial"/>
          <w:sz w:val="18"/>
          <w:szCs w:val="18"/>
          <w:lang w:val="es-BO"/>
        </w:rPr>
        <w:t xml:space="preserve">Concluido el acto de apertura, en sesión reservada, el Responsable de Evaluación o la Comisión de Calificación, determinará si las </w:t>
      </w:r>
      <w:r w:rsidR="0068568E">
        <w:rPr>
          <w:rFonts w:cs="Arial"/>
          <w:sz w:val="18"/>
          <w:szCs w:val="18"/>
          <w:lang w:val="es-BO"/>
        </w:rPr>
        <w:t>cotizaciones</w:t>
      </w:r>
      <w:r w:rsidRPr="009956C4">
        <w:rPr>
          <w:rFonts w:cs="Arial"/>
          <w:sz w:val="18"/>
          <w:szCs w:val="18"/>
          <w:lang w:val="es-BO"/>
        </w:rPr>
        <w:t xml:space="preserve"> continúan o se descalifican, verificando el cumplimiento sustancial y la validez de los Formularios de la </w:t>
      </w:r>
      <w:r w:rsidR="0068568E">
        <w:rPr>
          <w:rFonts w:cs="Arial"/>
          <w:sz w:val="18"/>
          <w:szCs w:val="18"/>
          <w:lang w:val="es-BO"/>
        </w:rPr>
        <w:t>cotización</w:t>
      </w:r>
      <w:r w:rsidRPr="009956C4">
        <w:rPr>
          <w:rFonts w:cs="Arial"/>
          <w:sz w:val="18"/>
          <w:szCs w:val="18"/>
          <w:lang w:val="es-BO"/>
        </w:rPr>
        <w:t>,  utilizando el Formulario V-1 correspondiente</w:t>
      </w:r>
      <w:r w:rsidR="0044157F" w:rsidRPr="009956C4">
        <w:rPr>
          <w:rFonts w:cs="Arial"/>
          <w:sz w:val="18"/>
          <w:szCs w:val="18"/>
          <w:lang w:val="es-BO"/>
        </w:rPr>
        <w:t>.</w:t>
      </w:r>
    </w:p>
    <w:p w14:paraId="0B769278" w14:textId="77777777" w:rsidR="00CA4C03" w:rsidRPr="009956C4" w:rsidRDefault="00CA4C03" w:rsidP="003C38F3">
      <w:pPr>
        <w:tabs>
          <w:tab w:val="left" w:pos="567"/>
        </w:tabs>
        <w:ind w:left="567"/>
        <w:jc w:val="both"/>
        <w:rPr>
          <w:rFonts w:cs="Arial"/>
          <w:sz w:val="18"/>
          <w:szCs w:val="18"/>
          <w:lang w:val="es-BO"/>
        </w:rPr>
      </w:pPr>
    </w:p>
    <w:p w14:paraId="52989CF8" w14:textId="6787050D" w:rsidR="00205F4E" w:rsidRPr="009956C4" w:rsidRDefault="00205F4E" w:rsidP="00CA4C03">
      <w:pPr>
        <w:ind w:left="567"/>
        <w:jc w:val="both"/>
        <w:rPr>
          <w:rFonts w:cs="Arial"/>
          <w:sz w:val="18"/>
          <w:szCs w:val="18"/>
        </w:rPr>
      </w:pPr>
      <w:r w:rsidRPr="009956C4">
        <w:rPr>
          <w:rFonts w:cs="Arial"/>
          <w:sz w:val="18"/>
          <w:szCs w:val="18"/>
        </w:rPr>
        <w:t xml:space="preserve">En caso de las propuestas presentadas mediante el uso de medios electrónicos, adicionalmente se debe efectuar la validación de la Firma Digital de aquellas </w:t>
      </w:r>
      <w:r w:rsidR="0068568E">
        <w:rPr>
          <w:rFonts w:cs="Arial"/>
          <w:sz w:val="18"/>
          <w:szCs w:val="18"/>
        </w:rPr>
        <w:t>cotizaciones</w:t>
      </w:r>
      <w:r w:rsidRPr="009956C4">
        <w:rPr>
          <w:rFonts w:cs="Arial"/>
          <w:sz w:val="18"/>
          <w:szCs w:val="18"/>
        </w:rPr>
        <w:t xml:space="preserve"> que no consignen la firma escaneada en el Formulario A-1 a efectos de verificar que dicho documento ha sido firmado digitalmente. El Responsable de Evaluación o la Comisión de Calificación deberá utilizar las herramientas informáticas que disponga el sistema, la entidad pública o la disponible en el siguiente sitio web: validar.firmadigital.bo.</w:t>
      </w:r>
    </w:p>
    <w:p w14:paraId="43CAACB6" w14:textId="77777777" w:rsidR="00205F4E" w:rsidRPr="009956C4" w:rsidRDefault="00205F4E" w:rsidP="003C38F3">
      <w:pPr>
        <w:tabs>
          <w:tab w:val="left" w:pos="567"/>
        </w:tabs>
        <w:ind w:left="567"/>
        <w:jc w:val="both"/>
        <w:rPr>
          <w:rFonts w:cs="Arial"/>
          <w:sz w:val="18"/>
          <w:szCs w:val="18"/>
        </w:rPr>
      </w:pPr>
    </w:p>
    <w:p w14:paraId="51509B0E" w14:textId="77777777" w:rsidR="00236E96" w:rsidRPr="009956C4" w:rsidRDefault="00236E96" w:rsidP="00676B64">
      <w:pPr>
        <w:tabs>
          <w:tab w:val="left" w:pos="709"/>
        </w:tabs>
        <w:ind w:left="709"/>
        <w:jc w:val="both"/>
        <w:rPr>
          <w:rFonts w:cs="Arial"/>
          <w:sz w:val="18"/>
          <w:szCs w:val="18"/>
          <w:lang w:val="es-BO"/>
        </w:rPr>
      </w:pPr>
    </w:p>
    <w:p w14:paraId="1C59593B" w14:textId="77777777" w:rsidR="0098019B" w:rsidRPr="009956C4" w:rsidRDefault="00FC1750" w:rsidP="003C38F3">
      <w:pPr>
        <w:pStyle w:val="Ttulo1"/>
        <w:tabs>
          <w:tab w:val="clear" w:pos="360"/>
          <w:tab w:val="num" w:pos="567"/>
        </w:tabs>
        <w:ind w:left="567" w:hanging="567"/>
        <w:rPr>
          <w:rFonts w:ascii="Verdana" w:hAnsi="Verdana" w:cs="Arial"/>
          <w:sz w:val="18"/>
          <w:szCs w:val="18"/>
          <w:u w:val="none"/>
          <w:lang w:val="es-BO"/>
        </w:rPr>
      </w:pPr>
      <w:bookmarkStart w:id="48" w:name="_Toc64556038"/>
      <w:r w:rsidRPr="009956C4">
        <w:rPr>
          <w:rFonts w:ascii="Verdana" w:hAnsi="Verdana" w:cs="Arial"/>
          <w:sz w:val="18"/>
          <w:szCs w:val="18"/>
          <w:u w:val="none"/>
          <w:lang w:val="es-BO"/>
        </w:rPr>
        <w:t>MÉTODO</w:t>
      </w:r>
      <w:r w:rsidR="0098019B" w:rsidRPr="009956C4">
        <w:rPr>
          <w:rFonts w:ascii="Verdana" w:hAnsi="Verdana" w:cs="Arial"/>
          <w:sz w:val="18"/>
          <w:szCs w:val="18"/>
          <w:u w:val="none"/>
          <w:lang w:val="es-BO"/>
        </w:rPr>
        <w:t xml:space="preserve"> DE SELECCIÓN Y </w:t>
      </w:r>
      <w:r w:rsidRPr="009956C4">
        <w:rPr>
          <w:rFonts w:ascii="Verdana" w:hAnsi="Verdana" w:cs="Arial"/>
          <w:sz w:val="18"/>
          <w:szCs w:val="18"/>
          <w:u w:val="none"/>
          <w:lang w:val="es-BO"/>
        </w:rPr>
        <w:t>ADJUDICACIÓN</w:t>
      </w:r>
      <w:r w:rsidR="0098019B" w:rsidRPr="009956C4">
        <w:rPr>
          <w:rFonts w:ascii="Verdana" w:hAnsi="Verdana" w:cs="Arial"/>
          <w:sz w:val="18"/>
          <w:szCs w:val="18"/>
          <w:u w:val="none"/>
          <w:lang w:val="es-BO"/>
        </w:rPr>
        <w:t xml:space="preserve"> PRECIO EVALUADO MÁS BAJO</w:t>
      </w:r>
      <w:bookmarkEnd w:id="48"/>
    </w:p>
    <w:p w14:paraId="2AC0EA8D" w14:textId="77777777" w:rsidR="0098019B" w:rsidRPr="009956C4" w:rsidRDefault="0098019B" w:rsidP="00530A16">
      <w:pPr>
        <w:tabs>
          <w:tab w:val="left" w:pos="567"/>
        </w:tabs>
        <w:jc w:val="both"/>
        <w:rPr>
          <w:rFonts w:cs="Arial"/>
          <w:sz w:val="18"/>
          <w:szCs w:val="18"/>
          <w:lang w:val="es-BO"/>
        </w:rPr>
      </w:pPr>
    </w:p>
    <w:p w14:paraId="45F2ECF4" w14:textId="77777777" w:rsidR="0098019B" w:rsidRPr="009956C4" w:rsidRDefault="00F8251F" w:rsidP="003C38F3">
      <w:pPr>
        <w:pStyle w:val="Ttulo2"/>
        <w:tabs>
          <w:tab w:val="clear" w:pos="794"/>
          <w:tab w:val="num" w:pos="1276"/>
        </w:tabs>
        <w:ind w:left="1276" w:hanging="709"/>
        <w:jc w:val="both"/>
        <w:rPr>
          <w:rFonts w:ascii="Verdana" w:hAnsi="Verdana"/>
          <w:sz w:val="18"/>
          <w:szCs w:val="18"/>
          <w:u w:val="none"/>
          <w:lang w:val="es-BO"/>
        </w:rPr>
      </w:pPr>
      <w:bookmarkStart w:id="49" w:name="_Toc346873807"/>
      <w:r w:rsidRPr="009956C4">
        <w:rPr>
          <w:rFonts w:ascii="Verdana" w:hAnsi="Verdana"/>
          <w:sz w:val="18"/>
          <w:szCs w:val="18"/>
          <w:u w:val="none"/>
          <w:lang w:val="es-BO"/>
        </w:rPr>
        <w:t>Evaluación</w:t>
      </w:r>
      <w:r w:rsidR="00676B64" w:rsidRPr="009956C4">
        <w:rPr>
          <w:rFonts w:ascii="Verdana" w:hAnsi="Verdana"/>
          <w:sz w:val="18"/>
          <w:szCs w:val="18"/>
          <w:u w:val="none"/>
          <w:lang w:val="es-BO"/>
        </w:rPr>
        <w:t xml:space="preserve"> d</w:t>
      </w:r>
      <w:r w:rsidRPr="009956C4">
        <w:rPr>
          <w:rFonts w:ascii="Verdana" w:hAnsi="Verdana"/>
          <w:sz w:val="18"/>
          <w:szCs w:val="18"/>
          <w:u w:val="none"/>
          <w:lang w:val="es-BO"/>
        </w:rPr>
        <w:t xml:space="preserve">e </w:t>
      </w:r>
      <w:r w:rsidR="00676B64" w:rsidRPr="009956C4">
        <w:rPr>
          <w:rFonts w:ascii="Verdana" w:hAnsi="Verdana"/>
          <w:sz w:val="18"/>
          <w:szCs w:val="18"/>
          <w:u w:val="none"/>
          <w:lang w:val="es-BO"/>
        </w:rPr>
        <w:t>l</w:t>
      </w:r>
      <w:r w:rsidRPr="009956C4">
        <w:rPr>
          <w:rFonts w:ascii="Verdana" w:hAnsi="Verdana"/>
          <w:sz w:val="18"/>
          <w:szCs w:val="18"/>
          <w:u w:val="none"/>
          <w:lang w:val="es-BO"/>
        </w:rPr>
        <w:t>a Propuesta Económica</w:t>
      </w:r>
      <w:bookmarkEnd w:id="49"/>
    </w:p>
    <w:p w14:paraId="13791C4B" w14:textId="77777777" w:rsidR="0098019B" w:rsidRPr="009956C4" w:rsidRDefault="0098019B" w:rsidP="00530A16">
      <w:pPr>
        <w:tabs>
          <w:tab w:val="left" w:pos="567"/>
        </w:tabs>
        <w:jc w:val="both"/>
        <w:rPr>
          <w:rFonts w:cs="Arial"/>
          <w:b/>
          <w:sz w:val="18"/>
          <w:szCs w:val="18"/>
          <w:lang w:val="es-BO"/>
        </w:rPr>
      </w:pPr>
    </w:p>
    <w:p w14:paraId="283F1FF2" w14:textId="77777777" w:rsidR="009234FF" w:rsidRPr="009956C4" w:rsidRDefault="009234FF" w:rsidP="009234FF">
      <w:pPr>
        <w:pStyle w:val="Ttulo3"/>
        <w:tabs>
          <w:tab w:val="clear" w:pos="1224"/>
        </w:tabs>
        <w:ind w:left="2127" w:hanging="851"/>
        <w:jc w:val="both"/>
        <w:rPr>
          <w:rFonts w:ascii="Verdana" w:hAnsi="Verdana" w:cs="Arial"/>
          <w:sz w:val="18"/>
          <w:szCs w:val="18"/>
          <w:u w:val="none"/>
          <w:lang w:val="es-BO"/>
        </w:rPr>
      </w:pPr>
      <w:r w:rsidRPr="009956C4">
        <w:rPr>
          <w:rFonts w:ascii="Verdana" w:hAnsi="Verdana"/>
          <w:b/>
          <w:sz w:val="18"/>
          <w:szCs w:val="18"/>
          <w:u w:val="none"/>
          <w:lang w:val="es-BO"/>
        </w:rPr>
        <w:t>Reporte electrónico</w:t>
      </w:r>
    </w:p>
    <w:p w14:paraId="10AFA51E" w14:textId="77777777" w:rsidR="00277BBE" w:rsidRPr="009956C4" w:rsidRDefault="00277BBE" w:rsidP="002545E0">
      <w:pPr>
        <w:ind w:left="1276"/>
        <w:jc w:val="both"/>
        <w:rPr>
          <w:sz w:val="18"/>
          <w:szCs w:val="18"/>
          <w:lang w:val="es-BO"/>
        </w:rPr>
      </w:pPr>
    </w:p>
    <w:p w14:paraId="490D5D99" w14:textId="53775C3A" w:rsidR="00205F4E" w:rsidRPr="009956C4" w:rsidRDefault="00205F4E" w:rsidP="002545E0">
      <w:pPr>
        <w:ind w:left="1276"/>
        <w:jc w:val="both"/>
        <w:rPr>
          <w:sz w:val="18"/>
          <w:szCs w:val="18"/>
          <w:lang w:val="es-BO"/>
        </w:rPr>
      </w:pPr>
      <w:r w:rsidRPr="009956C4">
        <w:rPr>
          <w:sz w:val="18"/>
          <w:szCs w:val="18"/>
          <w:lang w:val="es-BO"/>
        </w:rPr>
        <w:t xml:space="preserve">El sistema realizará automáticamente el </w:t>
      </w:r>
      <w:r w:rsidR="00C70BD9">
        <w:rPr>
          <w:sz w:val="18"/>
          <w:szCs w:val="18"/>
          <w:lang w:val="es-BO"/>
        </w:rPr>
        <w:t xml:space="preserve">cálculo </w:t>
      </w:r>
      <w:r w:rsidRPr="009956C4">
        <w:rPr>
          <w:sz w:val="18"/>
          <w:szCs w:val="18"/>
          <w:lang w:val="es-BO"/>
        </w:rPr>
        <w:t xml:space="preserve">del valor en relación a los factores de ajuste que el proponente haya declarado al momento de registrar su </w:t>
      </w:r>
      <w:r w:rsidR="0068568E">
        <w:rPr>
          <w:sz w:val="18"/>
          <w:szCs w:val="18"/>
          <w:lang w:val="es-BO"/>
        </w:rPr>
        <w:t>cotización</w:t>
      </w:r>
      <w:r w:rsidR="00C70BD9">
        <w:rPr>
          <w:sz w:val="18"/>
          <w:szCs w:val="18"/>
          <w:lang w:val="es-BO"/>
        </w:rPr>
        <w:t>. E</w:t>
      </w:r>
      <w:r w:rsidR="002B759F" w:rsidRPr="009956C4">
        <w:rPr>
          <w:sz w:val="18"/>
          <w:szCs w:val="18"/>
          <w:lang w:val="es-BO"/>
        </w:rPr>
        <w:t xml:space="preserve">l Reporte Electrónico establecerá los resultados de la subasta </w:t>
      </w:r>
      <w:r w:rsidR="00277BBE" w:rsidRPr="009956C4">
        <w:rPr>
          <w:sz w:val="18"/>
          <w:szCs w:val="18"/>
          <w:lang w:val="es-BO"/>
        </w:rPr>
        <w:t xml:space="preserve">consignando </w:t>
      </w:r>
      <w:r w:rsidRPr="009956C4">
        <w:rPr>
          <w:sz w:val="18"/>
          <w:szCs w:val="18"/>
          <w:lang w:val="es-BO"/>
        </w:rPr>
        <w:t>la información</w:t>
      </w:r>
      <w:r w:rsidR="00C95789" w:rsidRPr="009956C4">
        <w:rPr>
          <w:sz w:val="18"/>
          <w:szCs w:val="18"/>
          <w:lang w:val="es-BO"/>
        </w:rPr>
        <w:t xml:space="preserve"> relacionada con</w:t>
      </w:r>
      <w:r w:rsidRPr="009956C4">
        <w:rPr>
          <w:sz w:val="18"/>
          <w:szCs w:val="18"/>
          <w:lang w:val="es-BO"/>
        </w:rPr>
        <w:t>:</w:t>
      </w:r>
    </w:p>
    <w:p w14:paraId="20CCA541" w14:textId="77777777" w:rsidR="00205F4E" w:rsidRDefault="00205F4E" w:rsidP="00205F4E">
      <w:pPr>
        <w:ind w:left="709"/>
        <w:jc w:val="both"/>
        <w:rPr>
          <w:sz w:val="18"/>
          <w:szCs w:val="18"/>
          <w:lang w:val="es-BO"/>
        </w:rPr>
      </w:pPr>
    </w:p>
    <w:p w14:paraId="095B9DB4" w14:textId="77777777" w:rsidR="00472B1C" w:rsidRDefault="00472B1C" w:rsidP="00205F4E">
      <w:pPr>
        <w:ind w:left="709"/>
        <w:jc w:val="both"/>
        <w:rPr>
          <w:sz w:val="18"/>
          <w:szCs w:val="18"/>
          <w:lang w:val="es-BO"/>
        </w:rPr>
      </w:pPr>
    </w:p>
    <w:p w14:paraId="1ABDAA08" w14:textId="77777777" w:rsidR="00472B1C" w:rsidRPr="009956C4" w:rsidRDefault="00472B1C" w:rsidP="00205F4E">
      <w:pPr>
        <w:ind w:left="709"/>
        <w:jc w:val="both"/>
        <w:rPr>
          <w:sz w:val="18"/>
          <w:szCs w:val="18"/>
          <w:lang w:val="es-BO"/>
        </w:rPr>
      </w:pPr>
    </w:p>
    <w:p w14:paraId="65EC6CF4" w14:textId="3AC1E81E" w:rsidR="00205F4E" w:rsidRPr="009956C4" w:rsidRDefault="00205F4E" w:rsidP="00FD619E">
      <w:pPr>
        <w:pStyle w:val="Prrafodelista"/>
        <w:numPr>
          <w:ilvl w:val="0"/>
          <w:numId w:val="41"/>
        </w:numPr>
        <w:ind w:left="1701"/>
        <w:jc w:val="both"/>
        <w:rPr>
          <w:rFonts w:ascii="Verdana" w:hAnsi="Verdana"/>
          <w:sz w:val="18"/>
          <w:szCs w:val="18"/>
          <w:lang w:val="es-BO"/>
        </w:rPr>
      </w:pPr>
      <w:r w:rsidRPr="009956C4">
        <w:rPr>
          <w:rFonts w:ascii="Verdana" w:hAnsi="Verdana"/>
          <w:sz w:val="18"/>
          <w:szCs w:val="18"/>
          <w:lang w:val="es-BO"/>
        </w:rPr>
        <w:lastRenderedPageBreak/>
        <w:t>El valor real de la propuesta;</w:t>
      </w:r>
    </w:p>
    <w:p w14:paraId="3A1CAB47" w14:textId="77777777" w:rsidR="00205F4E" w:rsidRPr="009956C4" w:rsidRDefault="00205F4E" w:rsidP="00FD619E">
      <w:pPr>
        <w:pStyle w:val="Prrafodelista"/>
        <w:numPr>
          <w:ilvl w:val="0"/>
          <w:numId w:val="41"/>
        </w:numPr>
        <w:ind w:left="1701"/>
        <w:jc w:val="both"/>
        <w:rPr>
          <w:rFonts w:ascii="Verdana" w:hAnsi="Verdana"/>
          <w:sz w:val="18"/>
          <w:szCs w:val="18"/>
          <w:lang w:val="es-BO"/>
        </w:rPr>
      </w:pPr>
      <w:r w:rsidRPr="009956C4">
        <w:rPr>
          <w:rFonts w:ascii="Verdana" w:hAnsi="Verdana"/>
          <w:sz w:val="18"/>
          <w:szCs w:val="18"/>
          <w:lang w:val="es-BO"/>
        </w:rPr>
        <w:t>Los factores de</w:t>
      </w:r>
      <w:r w:rsidR="00DF3948" w:rsidRPr="009956C4">
        <w:rPr>
          <w:rFonts w:ascii="Verdana" w:hAnsi="Verdana"/>
          <w:sz w:val="18"/>
          <w:szCs w:val="18"/>
          <w:lang w:val="es-BO"/>
        </w:rPr>
        <w:t xml:space="preserve"> ajuste previstos en el inciso a) de</w:t>
      </w:r>
      <w:r w:rsidRPr="009956C4">
        <w:rPr>
          <w:rFonts w:ascii="Verdana" w:hAnsi="Verdana"/>
          <w:sz w:val="18"/>
          <w:szCs w:val="18"/>
          <w:lang w:val="es-BO"/>
        </w:rPr>
        <w:t>l</w:t>
      </w:r>
      <w:r w:rsidR="00DF3948" w:rsidRPr="009956C4">
        <w:rPr>
          <w:rFonts w:ascii="Verdana" w:hAnsi="Verdana"/>
          <w:sz w:val="18"/>
          <w:szCs w:val="18"/>
          <w:lang w:val="es-BO"/>
        </w:rPr>
        <w:t xml:space="preserve"> </w:t>
      </w:r>
      <w:r w:rsidRPr="009956C4">
        <w:rPr>
          <w:rFonts w:ascii="Verdana" w:hAnsi="Verdana"/>
          <w:sz w:val="18"/>
          <w:szCs w:val="18"/>
          <w:lang w:val="es-BO"/>
        </w:rPr>
        <w:t>parágrafo I del Artículo 30 y del Artículo 31 de las NB-SABS, si corresponde;</w:t>
      </w:r>
    </w:p>
    <w:p w14:paraId="0442F344" w14:textId="77777777" w:rsidR="00D56E80" w:rsidRPr="009956C4" w:rsidRDefault="00205F4E" w:rsidP="00FD619E">
      <w:pPr>
        <w:pStyle w:val="Prrafodelista"/>
        <w:numPr>
          <w:ilvl w:val="0"/>
          <w:numId w:val="41"/>
        </w:numPr>
        <w:ind w:left="1701"/>
        <w:jc w:val="both"/>
        <w:rPr>
          <w:rFonts w:ascii="Verdana" w:hAnsi="Verdana"/>
          <w:sz w:val="18"/>
          <w:szCs w:val="18"/>
          <w:lang w:val="es-BO"/>
        </w:rPr>
      </w:pPr>
      <w:r w:rsidRPr="009956C4">
        <w:rPr>
          <w:rFonts w:ascii="Verdana" w:hAnsi="Verdana"/>
          <w:sz w:val="18"/>
          <w:szCs w:val="18"/>
          <w:lang w:val="es-BO"/>
        </w:rPr>
        <w:t>El factor de ajuste final y;</w:t>
      </w:r>
    </w:p>
    <w:p w14:paraId="4B9B8B73" w14:textId="177B3945" w:rsidR="00205F4E" w:rsidRPr="009956C4" w:rsidRDefault="00205F4E" w:rsidP="00FD619E">
      <w:pPr>
        <w:pStyle w:val="Prrafodelista"/>
        <w:numPr>
          <w:ilvl w:val="0"/>
          <w:numId w:val="41"/>
        </w:numPr>
        <w:ind w:left="1701"/>
        <w:jc w:val="both"/>
        <w:rPr>
          <w:rFonts w:ascii="Verdana" w:hAnsi="Verdana"/>
          <w:sz w:val="18"/>
          <w:szCs w:val="18"/>
          <w:lang w:val="es-BO"/>
        </w:rPr>
      </w:pPr>
      <w:r w:rsidRPr="009956C4">
        <w:rPr>
          <w:rFonts w:ascii="Verdana" w:hAnsi="Verdana"/>
          <w:sz w:val="18"/>
          <w:szCs w:val="18"/>
          <w:lang w:val="es-BO"/>
        </w:rPr>
        <w:t>El precio ajustado.</w:t>
      </w:r>
    </w:p>
    <w:p w14:paraId="40DC0F0C" w14:textId="77777777" w:rsidR="00277BBE" w:rsidRPr="009956C4" w:rsidRDefault="00277BBE" w:rsidP="00277BBE">
      <w:pPr>
        <w:tabs>
          <w:tab w:val="left" w:pos="567"/>
        </w:tabs>
        <w:ind w:left="1276"/>
        <w:jc w:val="both"/>
        <w:rPr>
          <w:sz w:val="18"/>
          <w:szCs w:val="18"/>
          <w:lang w:val="es-BO"/>
        </w:rPr>
      </w:pPr>
    </w:p>
    <w:p w14:paraId="621B322F" w14:textId="4A5C9D94" w:rsidR="00277BBE" w:rsidRPr="009956C4" w:rsidRDefault="00C95789" w:rsidP="00C95789">
      <w:pPr>
        <w:ind w:left="1276"/>
        <w:jc w:val="both"/>
        <w:rPr>
          <w:rFonts w:cs="Arial"/>
          <w:b/>
          <w:sz w:val="18"/>
          <w:szCs w:val="18"/>
          <w:lang w:val="es-BO"/>
        </w:rPr>
      </w:pPr>
      <w:r w:rsidRPr="009956C4">
        <w:rPr>
          <w:sz w:val="18"/>
          <w:szCs w:val="18"/>
          <w:lang w:val="es-BO"/>
        </w:rPr>
        <w:t xml:space="preserve">El sistema elaborará el Reporte Electrónicos de Precios, mismo que consignará el orden de prelación de las propuestas económicas e identificará a la propuesta con el Precio Evaluado más Bajo. </w:t>
      </w:r>
      <w:r w:rsidR="00277BBE" w:rsidRPr="009956C4">
        <w:rPr>
          <w:sz w:val="18"/>
          <w:szCs w:val="18"/>
          <w:lang w:val="es-BO"/>
        </w:rPr>
        <w:t>En caso de subasta no se realizará el registro del Formulario V-2 ni del formulario V-2a.</w:t>
      </w:r>
    </w:p>
    <w:p w14:paraId="74F53C58" w14:textId="77777777" w:rsidR="0098019B" w:rsidRPr="009956C4" w:rsidRDefault="0098019B" w:rsidP="00530A16">
      <w:pPr>
        <w:tabs>
          <w:tab w:val="left" w:pos="993"/>
        </w:tabs>
        <w:jc w:val="both"/>
        <w:rPr>
          <w:rFonts w:cs="Arial"/>
          <w:b/>
          <w:sz w:val="18"/>
          <w:szCs w:val="18"/>
          <w:lang w:val="es-BO"/>
        </w:rPr>
      </w:pPr>
    </w:p>
    <w:p w14:paraId="7F1901B6" w14:textId="1D3635FD" w:rsidR="00B05EF3" w:rsidRPr="009956C4" w:rsidRDefault="00265242" w:rsidP="00733B70">
      <w:pPr>
        <w:pStyle w:val="Ttulo3"/>
        <w:tabs>
          <w:tab w:val="clear" w:pos="1224"/>
        </w:tabs>
        <w:ind w:left="2127" w:hanging="851"/>
        <w:jc w:val="both"/>
        <w:rPr>
          <w:rFonts w:ascii="Verdana" w:hAnsi="Verdana" w:cs="Arial"/>
          <w:sz w:val="18"/>
          <w:szCs w:val="18"/>
          <w:u w:val="none"/>
          <w:lang w:val="es-BO"/>
        </w:rPr>
      </w:pPr>
      <w:r>
        <w:rPr>
          <w:rFonts w:ascii="Verdana" w:hAnsi="Verdana"/>
          <w:b/>
          <w:sz w:val="18"/>
          <w:szCs w:val="18"/>
          <w:u w:val="none"/>
          <w:lang w:val="es-BO"/>
        </w:rPr>
        <w:t>Determinación de la Cotización</w:t>
      </w:r>
      <w:r w:rsidR="0098019B" w:rsidRPr="009956C4">
        <w:rPr>
          <w:rFonts w:ascii="Verdana" w:hAnsi="Verdana"/>
          <w:b/>
          <w:sz w:val="18"/>
          <w:szCs w:val="18"/>
          <w:u w:val="none"/>
          <w:lang w:val="es-BO"/>
        </w:rPr>
        <w:t xml:space="preserve"> con el Precio Evaluado Más Bajo</w:t>
      </w:r>
    </w:p>
    <w:p w14:paraId="7D63AC28" w14:textId="77777777" w:rsidR="00B05EF3" w:rsidRPr="009956C4" w:rsidRDefault="00B05EF3" w:rsidP="00B05EF3">
      <w:pPr>
        <w:pStyle w:val="Prrafodelista"/>
        <w:tabs>
          <w:tab w:val="left" w:pos="851"/>
        </w:tabs>
        <w:ind w:left="0"/>
        <w:jc w:val="both"/>
        <w:rPr>
          <w:rFonts w:ascii="Verdana" w:hAnsi="Verdana"/>
          <w:b/>
          <w:sz w:val="18"/>
          <w:szCs w:val="18"/>
          <w:lang w:val="es-BO"/>
        </w:rPr>
      </w:pPr>
    </w:p>
    <w:p w14:paraId="585B8226" w14:textId="77777777" w:rsidR="0098019B" w:rsidRPr="009956C4" w:rsidRDefault="0098019B" w:rsidP="00733B70">
      <w:pPr>
        <w:tabs>
          <w:tab w:val="left" w:pos="1418"/>
          <w:tab w:val="left" w:pos="2127"/>
        </w:tabs>
        <w:ind w:left="2127"/>
        <w:jc w:val="both"/>
        <w:rPr>
          <w:b/>
          <w:sz w:val="18"/>
          <w:szCs w:val="18"/>
          <w:lang w:val="es-BO"/>
        </w:rPr>
      </w:pPr>
    </w:p>
    <w:p w14:paraId="10D8707E" w14:textId="77777777" w:rsidR="0098019B" w:rsidRPr="009956C4" w:rsidRDefault="0098019B" w:rsidP="00435210">
      <w:pPr>
        <w:pStyle w:val="Ttulo2"/>
        <w:tabs>
          <w:tab w:val="clear" w:pos="794"/>
          <w:tab w:val="num" w:pos="1276"/>
        </w:tabs>
        <w:ind w:left="1276" w:hanging="709"/>
        <w:jc w:val="both"/>
        <w:rPr>
          <w:rFonts w:ascii="Verdana" w:hAnsi="Verdana"/>
          <w:sz w:val="18"/>
          <w:szCs w:val="18"/>
          <w:u w:val="none"/>
          <w:lang w:val="es-BO"/>
        </w:rPr>
      </w:pPr>
      <w:bookmarkStart w:id="50" w:name="_Toc346873808"/>
      <w:r w:rsidRPr="009956C4">
        <w:rPr>
          <w:rFonts w:ascii="Verdana" w:hAnsi="Verdana" w:cs="Arial"/>
          <w:sz w:val="18"/>
          <w:szCs w:val="18"/>
          <w:u w:val="none"/>
          <w:lang w:val="es-BO"/>
        </w:rPr>
        <w:t>Evaluación de la Propuesta Técnica</w:t>
      </w:r>
      <w:bookmarkEnd w:id="50"/>
    </w:p>
    <w:p w14:paraId="5A60471F" w14:textId="77777777" w:rsidR="0098019B" w:rsidRPr="009956C4" w:rsidRDefault="0098019B" w:rsidP="006345A3">
      <w:pPr>
        <w:tabs>
          <w:tab w:val="num" w:pos="709"/>
        </w:tabs>
        <w:rPr>
          <w:rFonts w:cs="Arial"/>
          <w:b/>
          <w:sz w:val="18"/>
          <w:szCs w:val="18"/>
          <w:lang w:val="es-BO"/>
        </w:rPr>
      </w:pPr>
    </w:p>
    <w:p w14:paraId="3A9556B0" w14:textId="494BE8D1" w:rsidR="0098019B" w:rsidRPr="009956C4" w:rsidRDefault="00C73FE8" w:rsidP="00435210">
      <w:pPr>
        <w:widowControl w:val="0"/>
        <w:tabs>
          <w:tab w:val="num" w:pos="1276"/>
          <w:tab w:val="left" w:pos="1418"/>
        </w:tabs>
        <w:ind w:left="1276"/>
        <w:jc w:val="both"/>
        <w:rPr>
          <w:rFonts w:cs="Arial"/>
          <w:sz w:val="18"/>
          <w:szCs w:val="18"/>
          <w:lang w:val="es-BO"/>
        </w:rPr>
      </w:pPr>
      <w:r>
        <w:rPr>
          <w:rFonts w:cs="Arial"/>
          <w:sz w:val="18"/>
          <w:szCs w:val="18"/>
          <w:lang w:val="es-BO"/>
        </w:rPr>
        <w:t>La cotización</w:t>
      </w:r>
      <w:r w:rsidR="0098019B" w:rsidRPr="009956C4">
        <w:rPr>
          <w:rFonts w:cs="Arial"/>
          <w:sz w:val="18"/>
          <w:szCs w:val="18"/>
          <w:lang w:val="es-BO"/>
        </w:rPr>
        <w:t xml:space="preserve"> </w:t>
      </w:r>
      <w:r w:rsidR="00FD7E96" w:rsidRPr="009956C4">
        <w:rPr>
          <w:rFonts w:cs="Arial"/>
          <w:sz w:val="18"/>
          <w:szCs w:val="18"/>
          <w:lang w:val="es-BO"/>
        </w:rPr>
        <w:t xml:space="preserve">con </w:t>
      </w:r>
      <w:r w:rsidR="0098019B" w:rsidRPr="009956C4">
        <w:rPr>
          <w:rFonts w:cs="Arial"/>
          <w:sz w:val="18"/>
          <w:szCs w:val="18"/>
          <w:lang w:val="es-BO"/>
        </w:rPr>
        <w:t xml:space="preserve">el Precio Evaluado Más Bajo, se someterá a la evaluación de la propuesta técnica, verificando la información </w:t>
      </w:r>
      <w:r w:rsidR="00BD3C98" w:rsidRPr="009956C4">
        <w:rPr>
          <w:rFonts w:cs="Arial"/>
          <w:sz w:val="18"/>
          <w:szCs w:val="18"/>
          <w:lang w:val="es-BO"/>
        </w:rPr>
        <w:t xml:space="preserve">contenida </w:t>
      </w:r>
      <w:r w:rsidR="00633649" w:rsidRPr="009956C4">
        <w:rPr>
          <w:rFonts w:cs="Arial"/>
          <w:sz w:val="18"/>
          <w:szCs w:val="18"/>
          <w:lang w:val="es-BO"/>
        </w:rPr>
        <w:t xml:space="preserve">en el </w:t>
      </w:r>
      <w:r w:rsidR="0098019B" w:rsidRPr="009956C4">
        <w:rPr>
          <w:rFonts w:cs="Arial"/>
          <w:sz w:val="18"/>
          <w:szCs w:val="18"/>
          <w:lang w:val="es-BO"/>
        </w:rPr>
        <w:t xml:space="preserve">Formulario C-1, aplicando </w:t>
      </w:r>
      <w:r w:rsidR="00F25E8A" w:rsidRPr="009956C4">
        <w:rPr>
          <w:rFonts w:cs="Arial"/>
          <w:sz w:val="18"/>
          <w:szCs w:val="18"/>
          <w:lang w:val="es-BO"/>
        </w:rPr>
        <w:t xml:space="preserve">la metodología </w:t>
      </w:r>
      <w:r w:rsidR="0098019B" w:rsidRPr="009956C4">
        <w:rPr>
          <w:rFonts w:cs="Arial"/>
          <w:sz w:val="18"/>
          <w:szCs w:val="18"/>
          <w:lang w:val="es-BO"/>
        </w:rPr>
        <w:t>CUMPLE/NO CUMPLE utilizando el Formulario V-3. En caso de cumplir se recomendará su adjudicación</w:t>
      </w:r>
      <w:r w:rsidR="003241A2" w:rsidRPr="009956C4">
        <w:rPr>
          <w:rFonts w:cs="Arial"/>
          <w:sz w:val="18"/>
          <w:szCs w:val="18"/>
          <w:lang w:val="es-BO"/>
        </w:rPr>
        <w:t>,</w:t>
      </w:r>
      <w:r w:rsidR="003241A2" w:rsidRPr="009956C4">
        <w:rPr>
          <w:sz w:val="18"/>
          <w:szCs w:val="18"/>
          <w:lang w:val="es-BO"/>
        </w:rPr>
        <w:t xml:space="preserve"> cuyo monto adjudicado corresponderá al valor real </w:t>
      </w:r>
      <w:r w:rsidR="00DF3948" w:rsidRPr="009956C4">
        <w:rPr>
          <w:sz w:val="18"/>
          <w:szCs w:val="18"/>
          <w:lang w:val="es-BO"/>
        </w:rPr>
        <w:t>de la propuesta consignado en el Reporte Electrónico</w:t>
      </w:r>
      <w:r w:rsidR="003241A2" w:rsidRPr="009956C4">
        <w:rPr>
          <w:sz w:val="18"/>
          <w:szCs w:val="18"/>
          <w:lang w:val="es-BO"/>
        </w:rPr>
        <w:t>.</w:t>
      </w:r>
      <w:r w:rsidR="0098019B" w:rsidRPr="009956C4">
        <w:rPr>
          <w:rFonts w:cs="Arial"/>
          <w:sz w:val="18"/>
          <w:szCs w:val="18"/>
          <w:lang w:val="es-BO"/>
        </w:rPr>
        <w:t xml:space="preserve"> Caso contrario se procederá a su descalificación y a la ev</w:t>
      </w:r>
      <w:r>
        <w:rPr>
          <w:rFonts w:cs="Arial"/>
          <w:sz w:val="18"/>
          <w:szCs w:val="18"/>
          <w:lang w:val="es-BO"/>
        </w:rPr>
        <w:t>aluación de la segunda cotización</w:t>
      </w:r>
      <w:r w:rsidR="0098019B" w:rsidRPr="009956C4">
        <w:rPr>
          <w:rFonts w:cs="Arial"/>
          <w:sz w:val="18"/>
          <w:szCs w:val="18"/>
          <w:lang w:val="es-BO"/>
        </w:rPr>
        <w:t xml:space="preserve"> con el Precio Evaluado </w:t>
      </w:r>
      <w:r w:rsidR="00901B07" w:rsidRPr="009956C4">
        <w:rPr>
          <w:rFonts w:cs="Arial"/>
          <w:sz w:val="18"/>
          <w:szCs w:val="18"/>
          <w:lang w:val="es-BO"/>
        </w:rPr>
        <w:t>Más</w:t>
      </w:r>
      <w:r w:rsidR="0098019B" w:rsidRPr="009956C4">
        <w:rPr>
          <w:rFonts w:cs="Arial"/>
          <w:sz w:val="18"/>
          <w:szCs w:val="18"/>
          <w:lang w:val="es-BO"/>
        </w:rPr>
        <w:t xml:space="preserve"> Bajo, incluida en el </w:t>
      </w:r>
      <w:r w:rsidR="003D36C6" w:rsidRPr="009956C4">
        <w:rPr>
          <w:rFonts w:cs="Arial"/>
          <w:sz w:val="18"/>
          <w:szCs w:val="18"/>
          <w:lang w:val="es-BO"/>
        </w:rPr>
        <w:t>Reporte Electrónico</w:t>
      </w:r>
      <w:r w:rsidR="0098019B" w:rsidRPr="009956C4">
        <w:rPr>
          <w:rFonts w:cs="Arial"/>
          <w:sz w:val="18"/>
          <w:szCs w:val="18"/>
          <w:lang w:val="es-BO"/>
        </w:rPr>
        <w:t>, y así sucesivamente.</w:t>
      </w:r>
    </w:p>
    <w:p w14:paraId="0E2B8365" w14:textId="77777777" w:rsidR="0098019B" w:rsidRPr="009956C4" w:rsidRDefault="0098019B" w:rsidP="00435210">
      <w:pPr>
        <w:tabs>
          <w:tab w:val="num" w:pos="1276"/>
        </w:tabs>
        <w:ind w:left="1276"/>
        <w:jc w:val="both"/>
        <w:rPr>
          <w:rFonts w:cs="Arial"/>
          <w:sz w:val="18"/>
          <w:szCs w:val="18"/>
          <w:lang w:val="es-BO"/>
        </w:rPr>
      </w:pPr>
    </w:p>
    <w:p w14:paraId="1ED399EB" w14:textId="77777777" w:rsidR="0098019B" w:rsidRPr="009956C4" w:rsidRDefault="0098019B" w:rsidP="00435210">
      <w:pPr>
        <w:pStyle w:val="Ttulo1"/>
        <w:tabs>
          <w:tab w:val="clear" w:pos="360"/>
          <w:tab w:val="num" w:pos="567"/>
        </w:tabs>
        <w:ind w:left="567" w:hanging="567"/>
        <w:jc w:val="both"/>
        <w:rPr>
          <w:rFonts w:ascii="Verdana" w:hAnsi="Verdana" w:cs="Arial"/>
          <w:b w:val="0"/>
          <w:sz w:val="18"/>
          <w:szCs w:val="18"/>
          <w:u w:val="none"/>
          <w:lang w:val="es-BO"/>
        </w:rPr>
      </w:pPr>
      <w:bookmarkStart w:id="51" w:name="_Toc64556039"/>
      <w:r w:rsidRPr="009956C4">
        <w:rPr>
          <w:rFonts w:ascii="Verdana" w:hAnsi="Verdana" w:cs="Arial"/>
          <w:sz w:val="18"/>
          <w:szCs w:val="18"/>
          <w:u w:val="none"/>
          <w:lang w:val="es-BO"/>
        </w:rPr>
        <w:t>MÉTODO DE SELECCIÓN Y ADJUDICACIÓN CALIDAD, PROPUESTA TÉCNICA Y COSTO</w:t>
      </w:r>
      <w:bookmarkEnd w:id="51"/>
    </w:p>
    <w:p w14:paraId="36C48F5C" w14:textId="77777777" w:rsidR="0098019B" w:rsidRPr="009956C4" w:rsidRDefault="0098019B" w:rsidP="00530A16">
      <w:pPr>
        <w:tabs>
          <w:tab w:val="left" w:pos="567"/>
        </w:tabs>
        <w:jc w:val="both"/>
        <w:rPr>
          <w:rFonts w:cs="Arial"/>
          <w:b/>
          <w:sz w:val="18"/>
          <w:szCs w:val="18"/>
          <w:lang w:val="es-BO"/>
        </w:rPr>
      </w:pPr>
    </w:p>
    <w:p w14:paraId="65014144" w14:textId="77777777" w:rsidR="009655F6" w:rsidRPr="00566DAC" w:rsidRDefault="009655F6" w:rsidP="009655F6">
      <w:pPr>
        <w:widowControl w:val="0"/>
        <w:ind w:left="588"/>
        <w:jc w:val="both"/>
        <w:rPr>
          <w:rFonts w:cs="Arial"/>
          <w:b/>
          <w:sz w:val="18"/>
          <w:szCs w:val="18"/>
          <w:lang w:val="es-BO"/>
        </w:rPr>
      </w:pPr>
      <w:r w:rsidRPr="00566DAC">
        <w:rPr>
          <w:rFonts w:cs="Arial"/>
          <w:b/>
          <w:sz w:val="18"/>
          <w:szCs w:val="18"/>
          <w:lang w:val="es-BO"/>
        </w:rPr>
        <w:t>No corresponde</w:t>
      </w:r>
    </w:p>
    <w:p w14:paraId="79B2C167" w14:textId="77777777" w:rsidR="00EC61E8" w:rsidRPr="009956C4" w:rsidRDefault="00EC61E8" w:rsidP="004C37B0">
      <w:pPr>
        <w:widowControl w:val="0"/>
        <w:tabs>
          <w:tab w:val="left" w:pos="1418"/>
        </w:tabs>
        <w:ind w:left="1418"/>
        <w:jc w:val="both"/>
        <w:rPr>
          <w:rFonts w:cs="Arial"/>
          <w:sz w:val="18"/>
          <w:szCs w:val="18"/>
          <w:lang w:val="es-BO"/>
        </w:rPr>
      </w:pPr>
    </w:p>
    <w:p w14:paraId="59B29250" w14:textId="77777777" w:rsidR="004136B8" w:rsidRPr="009956C4" w:rsidRDefault="004136B8" w:rsidP="004C37B0">
      <w:pPr>
        <w:pStyle w:val="Ttulo1"/>
        <w:tabs>
          <w:tab w:val="clear" w:pos="360"/>
          <w:tab w:val="num" w:pos="567"/>
        </w:tabs>
        <w:ind w:left="567" w:hanging="567"/>
        <w:rPr>
          <w:rFonts w:ascii="Verdana" w:hAnsi="Verdana" w:cs="Arial"/>
          <w:sz w:val="18"/>
          <w:szCs w:val="18"/>
          <w:u w:val="none"/>
          <w:lang w:val="es-BO"/>
        </w:rPr>
      </w:pPr>
      <w:bookmarkStart w:id="52" w:name="_Toc64556040"/>
      <w:r w:rsidRPr="009956C4">
        <w:rPr>
          <w:rFonts w:ascii="Verdana" w:hAnsi="Verdana" w:cs="Arial"/>
          <w:sz w:val="18"/>
          <w:szCs w:val="18"/>
          <w:u w:val="none"/>
          <w:lang w:val="es-BO"/>
        </w:rPr>
        <w:t>MÉTODO DE SELECCIÓN Y ADJUDICACIÓN CALIDAD</w:t>
      </w:r>
      <w:bookmarkEnd w:id="52"/>
    </w:p>
    <w:p w14:paraId="32A3F7AE" w14:textId="77777777" w:rsidR="004136B8" w:rsidRPr="009956C4" w:rsidRDefault="004136B8" w:rsidP="004C37B0">
      <w:pPr>
        <w:tabs>
          <w:tab w:val="num" w:pos="567"/>
        </w:tabs>
        <w:ind w:left="567" w:hanging="567"/>
        <w:jc w:val="both"/>
        <w:rPr>
          <w:rFonts w:cs="Arial"/>
          <w:b/>
          <w:sz w:val="18"/>
          <w:szCs w:val="18"/>
          <w:lang w:val="es-BO"/>
        </w:rPr>
      </w:pPr>
    </w:p>
    <w:p w14:paraId="244B0379" w14:textId="77777777" w:rsidR="009655F6" w:rsidRPr="00566DAC" w:rsidRDefault="004C37B0" w:rsidP="009655F6">
      <w:pPr>
        <w:widowControl w:val="0"/>
        <w:ind w:left="588"/>
        <w:jc w:val="both"/>
        <w:rPr>
          <w:rFonts w:cs="Arial"/>
          <w:b/>
          <w:sz w:val="18"/>
          <w:szCs w:val="18"/>
          <w:lang w:val="es-BO"/>
        </w:rPr>
      </w:pPr>
      <w:r w:rsidRPr="009956C4">
        <w:rPr>
          <w:rFonts w:cs="Arial"/>
          <w:sz w:val="18"/>
          <w:szCs w:val="18"/>
          <w:lang w:val="es-BO"/>
        </w:rPr>
        <w:tab/>
      </w:r>
      <w:r w:rsidR="009655F6" w:rsidRPr="00566DAC">
        <w:rPr>
          <w:rFonts w:cs="Arial"/>
          <w:b/>
          <w:sz w:val="18"/>
          <w:szCs w:val="18"/>
          <w:lang w:val="es-BO"/>
        </w:rPr>
        <w:t>No corresponde</w:t>
      </w:r>
    </w:p>
    <w:p w14:paraId="32E5E51E" w14:textId="77777777" w:rsidR="001E4AD6" w:rsidRPr="009956C4" w:rsidRDefault="001E4AD6" w:rsidP="008E0020">
      <w:pPr>
        <w:widowControl w:val="0"/>
        <w:tabs>
          <w:tab w:val="left" w:pos="1276"/>
        </w:tabs>
        <w:ind w:left="1276"/>
        <w:jc w:val="both"/>
        <w:rPr>
          <w:rFonts w:cs="Arial"/>
          <w:sz w:val="18"/>
          <w:szCs w:val="18"/>
          <w:lang w:val="es-BO"/>
        </w:rPr>
      </w:pPr>
    </w:p>
    <w:p w14:paraId="38937090" w14:textId="77777777" w:rsidR="009B0729" w:rsidRPr="009956C4" w:rsidRDefault="009B0729" w:rsidP="00F9167F">
      <w:pPr>
        <w:pStyle w:val="Ttulo1"/>
        <w:tabs>
          <w:tab w:val="clear" w:pos="360"/>
          <w:tab w:val="num" w:pos="567"/>
        </w:tabs>
        <w:ind w:left="567" w:hanging="567"/>
        <w:rPr>
          <w:rFonts w:ascii="Verdana" w:hAnsi="Verdana" w:cs="Arial"/>
          <w:sz w:val="18"/>
          <w:szCs w:val="18"/>
          <w:u w:val="none"/>
          <w:lang w:val="es-BO"/>
        </w:rPr>
      </w:pPr>
      <w:bookmarkStart w:id="53" w:name="_Toc64556041"/>
      <w:r w:rsidRPr="009956C4">
        <w:rPr>
          <w:rFonts w:ascii="Verdana" w:hAnsi="Verdana" w:cs="Arial"/>
          <w:sz w:val="18"/>
          <w:szCs w:val="18"/>
          <w:u w:val="none"/>
          <w:lang w:val="es-BO"/>
        </w:rPr>
        <w:t>CONTENIDO DEL INFORME DE EVALUACIÓN Y RECOMENDACIÓN</w:t>
      </w:r>
      <w:bookmarkEnd w:id="53"/>
    </w:p>
    <w:p w14:paraId="0B5214CA" w14:textId="77777777" w:rsidR="009B0729" w:rsidRPr="009956C4" w:rsidRDefault="009B0729" w:rsidP="00530A16">
      <w:pPr>
        <w:rPr>
          <w:rFonts w:cs="Arial"/>
          <w:b/>
          <w:sz w:val="18"/>
          <w:szCs w:val="18"/>
          <w:lang w:val="es-BO"/>
        </w:rPr>
      </w:pPr>
    </w:p>
    <w:p w14:paraId="66F44001" w14:textId="77777777" w:rsidR="009B0729" w:rsidRPr="009956C4" w:rsidRDefault="009B0729" w:rsidP="00F9167F">
      <w:pPr>
        <w:ind w:left="567"/>
        <w:jc w:val="both"/>
        <w:rPr>
          <w:rFonts w:cs="Arial"/>
          <w:sz w:val="18"/>
          <w:szCs w:val="18"/>
          <w:lang w:val="es-BO"/>
        </w:rPr>
      </w:pPr>
      <w:r w:rsidRPr="009956C4">
        <w:rPr>
          <w:rFonts w:cs="Arial"/>
          <w:sz w:val="18"/>
          <w:szCs w:val="18"/>
          <w:lang w:val="es-BO"/>
        </w:rPr>
        <w:t>El Informe de Evaluación y Recomendación de Adjudicación o Declaratoria Desierta, deberá contener mínimamente lo siguiente:</w:t>
      </w:r>
    </w:p>
    <w:p w14:paraId="4348502A" w14:textId="77777777" w:rsidR="009B0729" w:rsidRPr="009956C4" w:rsidRDefault="009B0729" w:rsidP="00F9167F">
      <w:pPr>
        <w:ind w:left="567"/>
        <w:rPr>
          <w:rFonts w:cs="Arial"/>
          <w:sz w:val="18"/>
          <w:szCs w:val="18"/>
          <w:lang w:val="es-BO"/>
        </w:rPr>
      </w:pPr>
    </w:p>
    <w:p w14:paraId="48382104"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Nómina de los proponentes</w:t>
      </w:r>
      <w:r w:rsidR="00951871" w:rsidRPr="009956C4">
        <w:rPr>
          <w:rFonts w:cs="Arial"/>
          <w:sz w:val="18"/>
          <w:szCs w:val="18"/>
          <w:lang w:val="es-BO"/>
        </w:rPr>
        <w:t>.</w:t>
      </w:r>
    </w:p>
    <w:p w14:paraId="2C57746A"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Cuadros de </w:t>
      </w:r>
      <w:r w:rsidR="00811A02" w:rsidRPr="009956C4">
        <w:rPr>
          <w:rFonts w:cs="Arial"/>
          <w:sz w:val="18"/>
          <w:szCs w:val="18"/>
          <w:lang w:val="es-BO"/>
        </w:rPr>
        <w:t>Evaluación</w:t>
      </w:r>
      <w:r w:rsidR="00951871" w:rsidRPr="009956C4">
        <w:rPr>
          <w:rFonts w:cs="Arial"/>
          <w:sz w:val="18"/>
          <w:szCs w:val="18"/>
          <w:lang w:val="es-BO"/>
        </w:rPr>
        <w:t>.</w:t>
      </w:r>
    </w:p>
    <w:p w14:paraId="3219D7CE"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 xml:space="preserve">Detalle de errores </w:t>
      </w:r>
      <w:r w:rsidR="00811A02" w:rsidRPr="009956C4">
        <w:rPr>
          <w:rFonts w:cs="Arial"/>
          <w:sz w:val="18"/>
          <w:szCs w:val="18"/>
          <w:lang w:val="es-BO"/>
        </w:rPr>
        <w:t>subsanables, cuando corresponda</w:t>
      </w:r>
      <w:r w:rsidR="00951871" w:rsidRPr="009956C4">
        <w:rPr>
          <w:rFonts w:cs="Arial"/>
          <w:sz w:val="18"/>
          <w:szCs w:val="18"/>
          <w:lang w:val="es-BO"/>
        </w:rPr>
        <w:t>.</w:t>
      </w:r>
    </w:p>
    <w:p w14:paraId="2478D6C0" w14:textId="77777777" w:rsidR="009B0729" w:rsidRPr="009956C4" w:rsidRDefault="009B0729"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Causales para la descalificación de</w:t>
      </w:r>
      <w:r w:rsidR="00811A02" w:rsidRPr="009956C4">
        <w:rPr>
          <w:rFonts w:cs="Arial"/>
          <w:sz w:val="18"/>
          <w:szCs w:val="18"/>
          <w:lang w:val="es-BO"/>
        </w:rPr>
        <w:t xml:space="preserve"> propuestas, cuando corresponda</w:t>
      </w:r>
      <w:r w:rsidR="00951871" w:rsidRPr="009956C4">
        <w:rPr>
          <w:rFonts w:cs="Arial"/>
          <w:sz w:val="18"/>
          <w:szCs w:val="18"/>
          <w:lang w:val="es-BO"/>
        </w:rPr>
        <w:t>.</w:t>
      </w:r>
    </w:p>
    <w:p w14:paraId="4AD34038" w14:textId="77777777" w:rsidR="009B0729" w:rsidRPr="009956C4" w:rsidRDefault="009B0729" w:rsidP="00FD619E">
      <w:pPr>
        <w:numPr>
          <w:ilvl w:val="0"/>
          <w:numId w:val="7"/>
        </w:numPr>
        <w:tabs>
          <w:tab w:val="clear" w:pos="1413"/>
          <w:tab w:val="left" w:pos="993"/>
        </w:tabs>
        <w:ind w:left="993" w:hanging="426"/>
        <w:rPr>
          <w:rFonts w:cs="Arial"/>
          <w:b/>
          <w:sz w:val="18"/>
          <w:szCs w:val="18"/>
          <w:lang w:val="es-BO"/>
        </w:rPr>
      </w:pPr>
      <w:r w:rsidRPr="009956C4">
        <w:rPr>
          <w:rFonts w:cs="Arial"/>
          <w:sz w:val="18"/>
          <w:szCs w:val="18"/>
          <w:lang w:val="es-BO"/>
        </w:rPr>
        <w:t>Recomendación de Adjudicación o Declaratoria Desierta</w:t>
      </w:r>
      <w:r w:rsidR="00951871" w:rsidRPr="009956C4">
        <w:rPr>
          <w:rFonts w:cs="Arial"/>
          <w:sz w:val="18"/>
          <w:szCs w:val="18"/>
          <w:lang w:val="es-BO"/>
        </w:rPr>
        <w:t>.</w:t>
      </w:r>
    </w:p>
    <w:p w14:paraId="25536E3A" w14:textId="77777777" w:rsidR="00C12E06" w:rsidRPr="009956C4" w:rsidRDefault="00C12E06" w:rsidP="00FD619E">
      <w:pPr>
        <w:numPr>
          <w:ilvl w:val="0"/>
          <w:numId w:val="7"/>
        </w:numPr>
        <w:tabs>
          <w:tab w:val="clear" w:pos="1413"/>
          <w:tab w:val="left" w:pos="993"/>
        </w:tabs>
        <w:ind w:left="993" w:hanging="426"/>
        <w:rPr>
          <w:rFonts w:cs="Arial"/>
          <w:sz w:val="18"/>
          <w:szCs w:val="18"/>
          <w:lang w:val="es-BO"/>
        </w:rPr>
      </w:pPr>
      <w:r w:rsidRPr="009956C4">
        <w:rPr>
          <w:rFonts w:cs="Arial"/>
          <w:sz w:val="18"/>
          <w:szCs w:val="18"/>
          <w:lang w:val="es-BO"/>
        </w:rPr>
        <w:t>Otros aspectos que el Responsable de Evaluación o la Comisión de Cali</w:t>
      </w:r>
      <w:r w:rsidR="001E4AD6" w:rsidRPr="009956C4">
        <w:rPr>
          <w:rFonts w:cs="Arial"/>
          <w:sz w:val="18"/>
          <w:szCs w:val="18"/>
          <w:lang w:val="es-BO"/>
        </w:rPr>
        <w:t>ficación</w:t>
      </w:r>
      <w:r w:rsidR="00811A02" w:rsidRPr="009956C4">
        <w:rPr>
          <w:rFonts w:cs="Arial"/>
          <w:sz w:val="18"/>
          <w:szCs w:val="18"/>
          <w:lang w:val="es-BO"/>
        </w:rPr>
        <w:t xml:space="preserve"> considere pertinentes.</w:t>
      </w:r>
    </w:p>
    <w:p w14:paraId="0CB85E4C" w14:textId="77777777" w:rsidR="009B0729" w:rsidRPr="009956C4" w:rsidRDefault="009B0729" w:rsidP="00530A16">
      <w:pPr>
        <w:rPr>
          <w:rFonts w:cs="Arial"/>
          <w:sz w:val="18"/>
          <w:szCs w:val="18"/>
          <w:lang w:val="es-BO"/>
        </w:rPr>
      </w:pPr>
    </w:p>
    <w:p w14:paraId="18063811" w14:textId="77777777" w:rsidR="009B0729" w:rsidRPr="009956C4" w:rsidRDefault="009B0729" w:rsidP="00811A02">
      <w:pPr>
        <w:pStyle w:val="Ttulo1"/>
        <w:tabs>
          <w:tab w:val="clear" w:pos="360"/>
          <w:tab w:val="num" w:pos="567"/>
        </w:tabs>
        <w:ind w:left="567" w:hanging="567"/>
        <w:rPr>
          <w:rFonts w:ascii="Verdana" w:hAnsi="Verdana" w:cs="Arial"/>
          <w:sz w:val="18"/>
          <w:szCs w:val="18"/>
          <w:u w:val="none"/>
          <w:lang w:val="es-BO"/>
        </w:rPr>
      </w:pPr>
      <w:bookmarkStart w:id="54" w:name="_Toc64556042"/>
      <w:r w:rsidRPr="009956C4">
        <w:rPr>
          <w:rFonts w:ascii="Verdana" w:hAnsi="Verdana" w:cs="Arial"/>
          <w:sz w:val="18"/>
          <w:szCs w:val="18"/>
          <w:u w:val="none"/>
          <w:lang w:val="es-BO"/>
        </w:rPr>
        <w:t>ADJUDICACIÓN O DECLARATORIA DESIERTA</w:t>
      </w:r>
      <w:bookmarkEnd w:id="54"/>
    </w:p>
    <w:p w14:paraId="41A1AF54" w14:textId="77777777" w:rsidR="009B0729" w:rsidRPr="009956C4" w:rsidRDefault="009B0729" w:rsidP="00530A16">
      <w:pPr>
        <w:rPr>
          <w:rFonts w:cs="Arial"/>
          <w:b/>
          <w:sz w:val="18"/>
          <w:szCs w:val="18"/>
          <w:lang w:val="es-BO"/>
        </w:rPr>
      </w:pPr>
    </w:p>
    <w:p w14:paraId="72D00A78" w14:textId="77777777" w:rsidR="009B0729" w:rsidRPr="009956C4" w:rsidRDefault="009B0729"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El RP</w:t>
      </w:r>
      <w:r w:rsidR="009C6CF6" w:rsidRPr="009956C4">
        <w:rPr>
          <w:rFonts w:ascii="Verdana" w:hAnsi="Verdana" w:cs="Arial"/>
          <w:b w:val="0"/>
          <w:sz w:val="18"/>
          <w:szCs w:val="18"/>
          <w:u w:val="none"/>
          <w:lang w:val="es-BO"/>
        </w:rPr>
        <w:t>A</w:t>
      </w:r>
      <w:r w:rsidRPr="009956C4">
        <w:rPr>
          <w:rFonts w:ascii="Verdana" w:hAnsi="Verdana" w:cs="Arial"/>
          <w:b w:val="0"/>
          <w:sz w:val="18"/>
          <w:szCs w:val="18"/>
          <w:u w:val="none"/>
          <w:lang w:val="es-BO"/>
        </w:rPr>
        <w:t>, recibido el Informe de Evaluación y Recomendación de Adjudicación o Declaratoria Desierta y dentro del plazo fijado en el cronograma de plazos, emitirá la Adjudicación o Declaratoria Desierta.</w:t>
      </w:r>
    </w:p>
    <w:p w14:paraId="322E9F72" w14:textId="77777777" w:rsidR="009B0729" w:rsidRPr="009956C4" w:rsidRDefault="009B0729" w:rsidP="00310B81">
      <w:pPr>
        <w:ind w:left="709" w:hanging="709"/>
        <w:jc w:val="both"/>
        <w:rPr>
          <w:rFonts w:cs="Arial"/>
          <w:sz w:val="18"/>
          <w:szCs w:val="18"/>
          <w:lang w:val="es-BO"/>
        </w:rPr>
      </w:pPr>
    </w:p>
    <w:p w14:paraId="41A7AA03" w14:textId="77777777" w:rsidR="00B45537" w:rsidRPr="009956C4" w:rsidRDefault="009C6CF6" w:rsidP="00811A02">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En caso de que el RPA</w:t>
      </w:r>
      <w:r w:rsidR="009B0729" w:rsidRPr="009956C4">
        <w:rPr>
          <w:rFonts w:ascii="Verdana" w:hAnsi="Verdana" w:cs="Arial"/>
          <w:b w:val="0"/>
          <w:sz w:val="18"/>
          <w:szCs w:val="18"/>
          <w:u w:val="none"/>
          <w:lang w:val="es-BO"/>
        </w:rPr>
        <w:t xml:space="preserve"> solicite a</w:t>
      </w:r>
      <w:r w:rsidRPr="009956C4">
        <w:rPr>
          <w:rFonts w:ascii="Verdana" w:hAnsi="Verdana" w:cs="Arial"/>
          <w:b w:val="0"/>
          <w:sz w:val="18"/>
          <w:szCs w:val="18"/>
          <w:u w:val="none"/>
          <w:lang w:val="es-BO"/>
        </w:rPr>
        <w:t>l Responsable de Evaluación o</w:t>
      </w:r>
      <w:r w:rsidR="009B0729" w:rsidRPr="009956C4">
        <w:rPr>
          <w:rFonts w:ascii="Verdana" w:hAnsi="Verdana" w:cs="Arial"/>
          <w:b w:val="0"/>
          <w:sz w:val="18"/>
          <w:szCs w:val="18"/>
          <w:u w:val="none"/>
          <w:lang w:val="es-BO"/>
        </w:rPr>
        <w:t xml:space="preserve"> la Comisión de Calificación la complementación o sustentación del informe, podrá autorizar la modificación del cronograma de plazos a partir de la fecha est</w:t>
      </w:r>
      <w:r w:rsidRPr="009956C4">
        <w:rPr>
          <w:rFonts w:ascii="Verdana" w:hAnsi="Verdana" w:cs="Arial"/>
          <w:b w:val="0"/>
          <w:sz w:val="18"/>
          <w:szCs w:val="18"/>
          <w:u w:val="none"/>
          <w:lang w:val="es-BO"/>
        </w:rPr>
        <w:t xml:space="preserve">ablecida para la emisión de la </w:t>
      </w:r>
      <w:r w:rsidR="009B0729" w:rsidRPr="009956C4">
        <w:rPr>
          <w:rFonts w:ascii="Verdana" w:hAnsi="Verdana" w:cs="Arial"/>
          <w:b w:val="0"/>
          <w:sz w:val="18"/>
          <w:szCs w:val="18"/>
          <w:u w:val="none"/>
          <w:lang w:val="es-BO"/>
        </w:rPr>
        <w:t>Adjudicación o Declaratoria Desierta.</w:t>
      </w:r>
      <w:r w:rsidR="00B45537" w:rsidRPr="009956C4">
        <w:rPr>
          <w:rFonts w:ascii="Verdana" w:hAnsi="Verdana" w:cs="Arial"/>
          <w:b w:val="0"/>
          <w:sz w:val="18"/>
          <w:szCs w:val="18"/>
          <w:u w:val="none"/>
          <w:lang w:val="es-BO"/>
        </w:rPr>
        <w:t xml:space="preserve"> E</w:t>
      </w:r>
      <w:r w:rsidR="006748D9" w:rsidRPr="009956C4">
        <w:rPr>
          <w:rFonts w:ascii="Verdana" w:hAnsi="Verdana" w:cs="Arial"/>
          <w:b w:val="0"/>
          <w:sz w:val="18"/>
          <w:szCs w:val="18"/>
          <w:u w:val="none"/>
          <w:lang w:val="es-BO"/>
        </w:rPr>
        <w:t>l</w:t>
      </w:r>
      <w:r w:rsidR="00B45537" w:rsidRPr="009956C4">
        <w:rPr>
          <w:rFonts w:ascii="Verdana" w:hAnsi="Verdana" w:cs="Arial"/>
          <w:b w:val="0"/>
          <w:sz w:val="18"/>
          <w:szCs w:val="18"/>
          <w:u w:val="none"/>
          <w:lang w:val="es-BO"/>
        </w:rPr>
        <w:t xml:space="preserve"> nuevo cronograma </w:t>
      </w:r>
      <w:r w:rsidR="006748D9" w:rsidRPr="009956C4">
        <w:rPr>
          <w:rFonts w:ascii="Verdana" w:hAnsi="Verdana" w:cs="Arial"/>
          <w:b w:val="0"/>
          <w:sz w:val="18"/>
          <w:szCs w:val="18"/>
          <w:u w:val="none"/>
          <w:lang w:val="es-BO"/>
        </w:rPr>
        <w:t xml:space="preserve">de plazos </w:t>
      </w:r>
      <w:r w:rsidR="00B45537" w:rsidRPr="009956C4">
        <w:rPr>
          <w:rFonts w:ascii="Verdana" w:hAnsi="Verdana" w:cs="Arial"/>
          <w:b w:val="0"/>
          <w:sz w:val="18"/>
          <w:szCs w:val="18"/>
          <w:u w:val="none"/>
          <w:lang w:val="es-BO"/>
        </w:rPr>
        <w:t>deberá ser publicado en el SICOES.</w:t>
      </w:r>
    </w:p>
    <w:p w14:paraId="58320783" w14:textId="77777777" w:rsidR="00C01932" w:rsidRPr="009956C4" w:rsidRDefault="00C01932" w:rsidP="00310B81">
      <w:pPr>
        <w:tabs>
          <w:tab w:val="num" w:pos="720"/>
          <w:tab w:val="num" w:pos="1440"/>
        </w:tabs>
        <w:ind w:left="709" w:hanging="709"/>
        <w:jc w:val="both"/>
        <w:rPr>
          <w:rFonts w:cs="Arial"/>
          <w:sz w:val="18"/>
          <w:szCs w:val="18"/>
          <w:lang w:val="es-BO"/>
        </w:rPr>
      </w:pPr>
    </w:p>
    <w:p w14:paraId="1256FEF0" w14:textId="77777777" w:rsidR="00C01932" w:rsidRPr="009956C4" w:rsidRDefault="00536C3A" w:rsidP="00811A02">
      <w:pPr>
        <w:tabs>
          <w:tab w:val="num" w:pos="709"/>
        </w:tabs>
        <w:ind w:left="1276" w:hanging="709"/>
        <w:jc w:val="both"/>
        <w:rPr>
          <w:rFonts w:cs="Arial"/>
          <w:sz w:val="18"/>
          <w:szCs w:val="18"/>
          <w:lang w:val="es-BO"/>
        </w:rPr>
      </w:pPr>
      <w:r w:rsidRPr="009956C4">
        <w:rPr>
          <w:rFonts w:cs="Arial"/>
          <w:sz w:val="18"/>
          <w:szCs w:val="18"/>
          <w:lang w:val="es-BO"/>
        </w:rPr>
        <w:tab/>
      </w:r>
      <w:r w:rsidR="00811A02" w:rsidRPr="009956C4">
        <w:rPr>
          <w:rFonts w:cs="Arial"/>
          <w:sz w:val="18"/>
          <w:szCs w:val="18"/>
          <w:lang w:val="es-BO"/>
        </w:rPr>
        <w:tab/>
      </w:r>
      <w:r w:rsidR="00C01932" w:rsidRPr="009956C4">
        <w:rPr>
          <w:rFonts w:cs="Arial"/>
          <w:sz w:val="18"/>
          <w:szCs w:val="18"/>
          <w:lang w:val="es-BO"/>
        </w:rPr>
        <w:t>Si el RPA, recibida la complementación o sustentación del Informe de Evaluación y Recomendación</w:t>
      </w:r>
      <w:r w:rsidR="001E4AD6" w:rsidRPr="009956C4">
        <w:rPr>
          <w:rFonts w:cs="Arial"/>
          <w:sz w:val="18"/>
          <w:szCs w:val="18"/>
          <w:lang w:val="es-BO"/>
        </w:rPr>
        <w:t xml:space="preserve"> de Adjudicación o Declaratoria Desierta</w:t>
      </w:r>
      <w:r w:rsidR="00C01932" w:rsidRPr="009956C4">
        <w:rPr>
          <w:rFonts w:cs="Arial"/>
          <w:sz w:val="18"/>
          <w:szCs w:val="18"/>
          <w:lang w:val="es-BO"/>
        </w:rPr>
        <w:t>, decidiera bajo su exclusiva responsabilidad, apartarse de la recomendación, deberá elaborar un informe fundamentado dirigido a la MAE y a la Contraloría General del Estado.</w:t>
      </w:r>
    </w:p>
    <w:p w14:paraId="2E7F0891" w14:textId="77777777" w:rsidR="009B0729" w:rsidRPr="009956C4" w:rsidRDefault="009B0729" w:rsidP="00310B81">
      <w:pPr>
        <w:ind w:left="709" w:hanging="709"/>
        <w:jc w:val="both"/>
        <w:rPr>
          <w:rFonts w:cs="Arial"/>
          <w:sz w:val="18"/>
          <w:szCs w:val="18"/>
          <w:lang w:val="es-BO"/>
        </w:rPr>
      </w:pPr>
    </w:p>
    <w:p w14:paraId="5A78722C" w14:textId="77777777" w:rsidR="00EE299F" w:rsidRPr="009956C4" w:rsidRDefault="004F04D2"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lastRenderedPageBreak/>
        <w:t>Para contrataciones mayores a Bs200.000 (DOSCIENTOS MIL 00/100 BOLIVIANOS)</w:t>
      </w:r>
      <w:r w:rsidR="001E4AD6" w:rsidRPr="009956C4">
        <w:rPr>
          <w:rFonts w:ascii="Verdana" w:hAnsi="Verdana" w:cs="Arial"/>
          <w:b w:val="0"/>
          <w:sz w:val="18"/>
          <w:szCs w:val="18"/>
          <w:u w:val="none"/>
          <w:lang w:val="es-BO"/>
        </w:rPr>
        <w:t>,</w:t>
      </w:r>
      <w:r w:rsidRPr="009956C4">
        <w:rPr>
          <w:rFonts w:ascii="Verdana" w:hAnsi="Verdana" w:cs="Arial"/>
          <w:b w:val="0"/>
          <w:sz w:val="18"/>
          <w:szCs w:val="18"/>
          <w:u w:val="none"/>
          <w:lang w:val="es-BO"/>
        </w:rPr>
        <w:t xml:space="preserve"> </w:t>
      </w:r>
      <w:r w:rsidR="00EE299F" w:rsidRPr="009956C4">
        <w:rPr>
          <w:rFonts w:ascii="Verdana" w:hAnsi="Verdana" w:cs="Arial"/>
          <w:b w:val="0"/>
          <w:sz w:val="18"/>
          <w:szCs w:val="18"/>
          <w:u w:val="none"/>
          <w:lang w:val="es-BO"/>
        </w:rPr>
        <w:t>el RPA deberá</w:t>
      </w:r>
      <w:r w:rsidR="004B2D96" w:rsidRPr="009956C4">
        <w:rPr>
          <w:rFonts w:ascii="Verdana" w:hAnsi="Verdana" w:cs="Arial"/>
          <w:b w:val="0"/>
          <w:sz w:val="18"/>
          <w:szCs w:val="18"/>
          <w:u w:val="none"/>
          <w:lang w:val="es-BO"/>
        </w:rPr>
        <w:t xml:space="preserve"> adjudicar o declarar desierta la contratación, mediante Resolución</w:t>
      </w:r>
      <w:r w:rsidR="001924F9" w:rsidRPr="009956C4">
        <w:rPr>
          <w:rFonts w:ascii="Verdana" w:hAnsi="Verdana" w:cs="Arial"/>
          <w:b w:val="0"/>
          <w:sz w:val="18"/>
          <w:szCs w:val="18"/>
          <w:u w:val="none"/>
          <w:lang w:val="es-BO"/>
        </w:rPr>
        <w:t xml:space="preserve"> expresa</w:t>
      </w:r>
      <w:r w:rsidR="00EE299F" w:rsidRPr="009956C4">
        <w:rPr>
          <w:rFonts w:ascii="Verdana" w:hAnsi="Verdana" w:cs="Arial"/>
          <w:b w:val="0"/>
          <w:sz w:val="18"/>
          <w:szCs w:val="18"/>
          <w:u w:val="none"/>
          <w:lang w:val="es-BO"/>
        </w:rPr>
        <w:t xml:space="preserve">, para contrataciones menores </w:t>
      </w:r>
      <w:r w:rsidR="001924F9" w:rsidRPr="009956C4">
        <w:rPr>
          <w:rFonts w:ascii="Verdana" w:hAnsi="Verdana" w:cs="Arial"/>
          <w:b w:val="0"/>
          <w:sz w:val="18"/>
          <w:szCs w:val="18"/>
          <w:u w:val="none"/>
          <w:lang w:val="es-BO"/>
        </w:rPr>
        <w:t xml:space="preserve">o iguales </w:t>
      </w:r>
      <w:r w:rsidR="00EE299F" w:rsidRPr="009956C4">
        <w:rPr>
          <w:rFonts w:ascii="Verdana" w:hAnsi="Verdana" w:cs="Arial"/>
          <w:b w:val="0"/>
          <w:sz w:val="18"/>
          <w:szCs w:val="18"/>
          <w:u w:val="none"/>
          <w:lang w:val="es-BO"/>
        </w:rPr>
        <w:t>a dicho monto la entidad determinará el documento de adjudicación o declaratoria desierta.</w:t>
      </w:r>
    </w:p>
    <w:p w14:paraId="59C0F778" w14:textId="77777777" w:rsidR="00B86D68" w:rsidRPr="009956C4" w:rsidRDefault="00B86D68" w:rsidP="00811A02">
      <w:pPr>
        <w:ind w:left="1276" w:hanging="709"/>
        <w:jc w:val="both"/>
        <w:rPr>
          <w:rFonts w:cs="Arial"/>
          <w:sz w:val="18"/>
          <w:szCs w:val="18"/>
          <w:lang w:val="es-BO"/>
        </w:rPr>
      </w:pPr>
    </w:p>
    <w:p w14:paraId="5AE2AF9A" w14:textId="77777777" w:rsidR="009B0729" w:rsidRPr="009956C4" w:rsidRDefault="00846B13" w:rsidP="00BA1DE8">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w:t>
      </w:r>
      <w:r w:rsidR="00C57CB5" w:rsidRPr="009956C4">
        <w:rPr>
          <w:rFonts w:ascii="Verdana" w:hAnsi="Verdana" w:cs="Arial"/>
          <w:b w:val="0"/>
          <w:sz w:val="18"/>
          <w:szCs w:val="18"/>
          <w:u w:val="none"/>
          <w:lang w:val="es-BO"/>
        </w:rPr>
        <w:t xml:space="preserve">Documento </w:t>
      </w:r>
      <w:r w:rsidRPr="009956C4">
        <w:rPr>
          <w:rFonts w:ascii="Verdana" w:hAnsi="Verdana" w:cs="Arial"/>
          <w:b w:val="0"/>
          <w:sz w:val="18"/>
          <w:szCs w:val="18"/>
          <w:u w:val="none"/>
          <w:lang w:val="es-BO"/>
        </w:rPr>
        <w:t xml:space="preserve">o Resolución </w:t>
      </w:r>
      <w:r w:rsidR="00EE299F" w:rsidRPr="009956C4">
        <w:rPr>
          <w:rFonts w:ascii="Verdana" w:hAnsi="Verdana" w:cs="Arial"/>
          <w:b w:val="0"/>
          <w:sz w:val="18"/>
          <w:szCs w:val="18"/>
          <w:u w:val="none"/>
          <w:lang w:val="es-BO"/>
        </w:rPr>
        <w:t>de Adjudicación o Declaratoria Desierta</w:t>
      </w:r>
      <w:r w:rsidR="009B0729" w:rsidRPr="009956C4">
        <w:rPr>
          <w:rFonts w:ascii="Verdana" w:hAnsi="Verdana" w:cs="Arial"/>
          <w:b w:val="0"/>
          <w:sz w:val="18"/>
          <w:szCs w:val="18"/>
          <w:u w:val="none"/>
          <w:lang w:val="es-BO"/>
        </w:rPr>
        <w:t xml:space="preserve"> será motivada y conte</w:t>
      </w:r>
      <w:r w:rsidR="009C6CF6" w:rsidRPr="009956C4">
        <w:rPr>
          <w:rFonts w:ascii="Verdana" w:hAnsi="Verdana" w:cs="Arial"/>
          <w:b w:val="0"/>
          <w:sz w:val="18"/>
          <w:szCs w:val="18"/>
          <w:u w:val="none"/>
          <w:lang w:val="es-BO"/>
        </w:rPr>
        <w:t>ndrá mí</w:t>
      </w:r>
      <w:r w:rsidR="009B0729" w:rsidRPr="009956C4">
        <w:rPr>
          <w:rFonts w:ascii="Verdana" w:hAnsi="Verdana" w:cs="Arial"/>
          <w:b w:val="0"/>
          <w:sz w:val="18"/>
          <w:szCs w:val="18"/>
          <w:u w:val="none"/>
          <w:lang w:val="es-BO"/>
        </w:rPr>
        <w:t>nimamente la siguiente información:</w:t>
      </w:r>
    </w:p>
    <w:p w14:paraId="45778E32" w14:textId="77777777" w:rsidR="009B0729" w:rsidRPr="009956C4" w:rsidRDefault="009B0729" w:rsidP="00310B81">
      <w:pPr>
        <w:ind w:left="709" w:hanging="709"/>
        <w:jc w:val="both"/>
        <w:rPr>
          <w:rFonts w:cs="Arial"/>
          <w:sz w:val="18"/>
          <w:szCs w:val="18"/>
          <w:lang w:val="es-BO"/>
        </w:rPr>
      </w:pPr>
    </w:p>
    <w:p w14:paraId="1696F98B"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Nómina de los participantes y precios ofertados.</w:t>
      </w:r>
    </w:p>
    <w:p w14:paraId="38F01A1F"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Los resultados de la calificación.</w:t>
      </w:r>
    </w:p>
    <w:p w14:paraId="6E26DBD2" w14:textId="77777777" w:rsidR="001E4AD6" w:rsidRPr="009956C4" w:rsidRDefault="001E4AD6"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rPr>
        <w:t>Identificación del (de los) proponente (s) adjudicado (s), cuando corresponda.</w:t>
      </w:r>
    </w:p>
    <w:p w14:paraId="63CBE8D8"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descalificación, cuando corresponda.</w:t>
      </w:r>
    </w:p>
    <w:p w14:paraId="20B0937E"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Lista de propuestas rechazadas, cuando corresponda.</w:t>
      </w:r>
    </w:p>
    <w:p w14:paraId="31170744" w14:textId="77777777" w:rsidR="009B0729" w:rsidRPr="009956C4" w:rsidRDefault="009B0729" w:rsidP="00FD619E">
      <w:pPr>
        <w:pStyle w:val="Prrafodelista"/>
        <w:numPr>
          <w:ilvl w:val="1"/>
          <w:numId w:val="9"/>
        </w:numPr>
        <w:tabs>
          <w:tab w:val="clear" w:pos="1770"/>
          <w:tab w:val="left" w:pos="1134"/>
          <w:tab w:val="left" w:pos="1701"/>
        </w:tabs>
        <w:ind w:left="709" w:firstLine="567"/>
        <w:jc w:val="both"/>
        <w:rPr>
          <w:rFonts w:ascii="Verdana" w:hAnsi="Verdana" w:cs="Arial"/>
          <w:sz w:val="18"/>
          <w:szCs w:val="18"/>
          <w:lang w:val="es-BO" w:eastAsia="es-ES"/>
        </w:rPr>
      </w:pPr>
      <w:r w:rsidRPr="009956C4">
        <w:rPr>
          <w:rFonts w:ascii="Verdana" w:hAnsi="Verdana" w:cs="Arial"/>
          <w:sz w:val="18"/>
          <w:szCs w:val="18"/>
          <w:lang w:val="es-BO" w:eastAsia="es-ES"/>
        </w:rPr>
        <w:t>Causales de Declaratoria Desierta, cuando corresponda.</w:t>
      </w:r>
    </w:p>
    <w:p w14:paraId="5B7E81E9" w14:textId="77777777" w:rsidR="009B0729" w:rsidRPr="009956C4" w:rsidRDefault="009B0729" w:rsidP="00310B81">
      <w:pPr>
        <w:tabs>
          <w:tab w:val="num" w:pos="1440"/>
        </w:tabs>
        <w:ind w:left="709" w:hanging="709"/>
        <w:jc w:val="both"/>
        <w:rPr>
          <w:rFonts w:cs="Arial"/>
          <w:sz w:val="18"/>
          <w:szCs w:val="18"/>
          <w:lang w:val="es-BO"/>
        </w:rPr>
      </w:pPr>
    </w:p>
    <w:p w14:paraId="6CB1658C" w14:textId="0615C222" w:rsidR="00287136" w:rsidRPr="009956C4" w:rsidRDefault="00C57CB5" w:rsidP="00287136">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El Documento o Resolución </w:t>
      </w:r>
      <w:r w:rsidR="009B0729" w:rsidRPr="009956C4">
        <w:rPr>
          <w:rFonts w:ascii="Verdana" w:hAnsi="Verdana" w:cs="Arial"/>
          <w:b w:val="0"/>
          <w:sz w:val="18"/>
          <w:szCs w:val="18"/>
          <w:u w:val="none"/>
          <w:lang w:val="es-BO"/>
        </w:rPr>
        <w:t xml:space="preserve">de Adjudicación o Declaratoria Desierta será notificada a los proponentes de acuerdo con lo establecido en el </w:t>
      </w:r>
      <w:r w:rsidR="001924F9" w:rsidRPr="009956C4">
        <w:rPr>
          <w:rFonts w:ascii="Verdana" w:hAnsi="Verdana" w:cs="Arial"/>
          <w:b w:val="0"/>
          <w:sz w:val="18"/>
          <w:szCs w:val="18"/>
          <w:u w:val="none"/>
          <w:lang w:val="es-BO"/>
        </w:rPr>
        <w:t xml:space="preserve">Artículo </w:t>
      </w:r>
      <w:r w:rsidR="009B0729" w:rsidRPr="009956C4">
        <w:rPr>
          <w:rFonts w:ascii="Verdana" w:hAnsi="Verdana" w:cs="Arial"/>
          <w:b w:val="0"/>
          <w:sz w:val="18"/>
          <w:szCs w:val="18"/>
          <w:u w:val="none"/>
          <w:lang w:val="es-BO"/>
        </w:rPr>
        <w:t>51 de las NB-SABS. La notificación, deberá incluir copia de la Resolución</w:t>
      </w:r>
      <w:r w:rsidR="00697728" w:rsidRPr="009956C4">
        <w:rPr>
          <w:rFonts w:ascii="Verdana" w:hAnsi="Verdana" w:cs="Arial"/>
          <w:b w:val="0"/>
          <w:sz w:val="18"/>
          <w:szCs w:val="18"/>
          <w:u w:val="none"/>
          <w:lang w:val="es-BO"/>
        </w:rPr>
        <w:t xml:space="preserve"> </w:t>
      </w:r>
      <w:r w:rsidR="009B0729" w:rsidRPr="009956C4">
        <w:rPr>
          <w:rFonts w:ascii="Verdana" w:hAnsi="Verdana" w:cs="Arial"/>
          <w:b w:val="0"/>
          <w:sz w:val="18"/>
          <w:szCs w:val="18"/>
          <w:u w:val="none"/>
          <w:lang w:val="es-BO"/>
        </w:rPr>
        <w:t>y del Informe de Evaluación y Recomendación de Adjudicación o Declaratoria Desierta.</w:t>
      </w:r>
      <w:r w:rsidR="001924F9" w:rsidRPr="009956C4">
        <w:rPr>
          <w:rFonts w:ascii="Verdana" w:hAnsi="Verdana" w:cs="Arial"/>
          <w:b w:val="0"/>
          <w:sz w:val="18"/>
          <w:szCs w:val="18"/>
          <w:u w:val="none"/>
          <w:lang w:val="es-BO"/>
        </w:rPr>
        <w:t xml:space="preserve"> En contrataciones hasta Bs200.000 (DOSCIENTOS MIL 00/100 BOLIVIANOS), el documento de adjudicación o declaratoria desierta deberá ser publicado en el SICOES, para efectos de comunicación. </w:t>
      </w:r>
    </w:p>
    <w:p w14:paraId="0E4436A9" w14:textId="77777777" w:rsidR="00811A02" w:rsidRPr="009956C4" w:rsidRDefault="00811A02" w:rsidP="00811A02">
      <w:pPr>
        <w:ind w:left="480"/>
        <w:jc w:val="both"/>
        <w:rPr>
          <w:rFonts w:cs="Arial"/>
          <w:sz w:val="18"/>
          <w:szCs w:val="18"/>
          <w:lang w:val="es-BO"/>
        </w:rPr>
      </w:pPr>
    </w:p>
    <w:p w14:paraId="2A42A59F" w14:textId="77777777" w:rsidR="00287136" w:rsidRPr="009956C4" w:rsidRDefault="00287136" w:rsidP="00287136">
      <w:pPr>
        <w:jc w:val="center"/>
        <w:rPr>
          <w:rFonts w:cs="Arial"/>
          <w:b/>
          <w:sz w:val="18"/>
          <w:szCs w:val="18"/>
        </w:rPr>
      </w:pPr>
      <w:r w:rsidRPr="009956C4">
        <w:rPr>
          <w:rFonts w:cs="Arial"/>
          <w:b/>
          <w:sz w:val="18"/>
          <w:szCs w:val="18"/>
        </w:rPr>
        <w:t>SECCIÓN V</w:t>
      </w:r>
    </w:p>
    <w:p w14:paraId="59D88294" w14:textId="77777777" w:rsidR="00287136" w:rsidRPr="009956C4" w:rsidRDefault="00287136" w:rsidP="00287136">
      <w:pPr>
        <w:jc w:val="center"/>
        <w:rPr>
          <w:rFonts w:cs="Arial"/>
          <w:sz w:val="18"/>
          <w:szCs w:val="18"/>
        </w:rPr>
      </w:pPr>
      <w:r w:rsidRPr="009956C4">
        <w:rPr>
          <w:rFonts w:cs="Arial"/>
          <w:b/>
          <w:sz w:val="18"/>
          <w:szCs w:val="18"/>
        </w:rPr>
        <w:t>SUSCRIPCIÓN Y MODIFICACIONES AL CONTRATO</w:t>
      </w:r>
    </w:p>
    <w:p w14:paraId="0BC54708" w14:textId="77777777" w:rsidR="00287136" w:rsidRPr="009956C4" w:rsidRDefault="00287136" w:rsidP="00811A02">
      <w:pPr>
        <w:ind w:left="480"/>
        <w:jc w:val="both"/>
        <w:rPr>
          <w:rFonts w:cs="Arial"/>
          <w:sz w:val="18"/>
          <w:szCs w:val="18"/>
          <w:lang w:val="es-BO"/>
        </w:rPr>
      </w:pPr>
    </w:p>
    <w:p w14:paraId="69F1AA30" w14:textId="77777777" w:rsidR="00A72FB0" w:rsidRPr="009956C4" w:rsidRDefault="004919BB" w:rsidP="00811A02">
      <w:pPr>
        <w:pStyle w:val="Ttulo1"/>
        <w:tabs>
          <w:tab w:val="clear" w:pos="360"/>
          <w:tab w:val="num" w:pos="567"/>
        </w:tabs>
        <w:ind w:left="567" w:hanging="567"/>
        <w:rPr>
          <w:rFonts w:ascii="Verdana" w:hAnsi="Verdana" w:cs="Arial"/>
          <w:sz w:val="18"/>
          <w:szCs w:val="18"/>
          <w:u w:val="none"/>
          <w:lang w:val="es-BO"/>
        </w:rPr>
      </w:pPr>
      <w:bookmarkStart w:id="55" w:name="_Toc64556043"/>
      <w:r w:rsidRPr="009956C4">
        <w:rPr>
          <w:rFonts w:ascii="Verdana" w:hAnsi="Verdana" w:cs="Arial"/>
          <w:sz w:val="18"/>
          <w:szCs w:val="18"/>
          <w:u w:val="none"/>
          <w:lang w:val="es-BO"/>
        </w:rPr>
        <w:t>FORMALIZACIÓN DE LA CONTRATACIÓN</w:t>
      </w:r>
      <w:bookmarkEnd w:id="55"/>
    </w:p>
    <w:p w14:paraId="771AE780" w14:textId="77777777" w:rsidR="00811A02" w:rsidRPr="009956C4" w:rsidRDefault="00811A02" w:rsidP="00811A02">
      <w:pPr>
        <w:rPr>
          <w:lang w:val="es-BO"/>
        </w:rPr>
      </w:pPr>
    </w:p>
    <w:p w14:paraId="5E300133" w14:textId="77777777" w:rsidR="00684BA8" w:rsidRPr="009956C4" w:rsidRDefault="009E1A76" w:rsidP="00080A8E">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eastAsia="en-US"/>
        </w:rPr>
        <w:t xml:space="preserve">La entidad convocante deberá establecer el plazo de entrega de documentos, que no deberá ser menor a cuatro (4) días hábiles, </w:t>
      </w:r>
      <w:r w:rsidR="00684BA8" w:rsidRPr="009956C4">
        <w:rPr>
          <w:rFonts w:ascii="Verdana" w:hAnsi="Verdana" w:cs="Arial"/>
          <w:b w:val="0"/>
          <w:sz w:val="18"/>
          <w:szCs w:val="18"/>
          <w:u w:val="none"/>
          <w:lang w:val="es-BO" w:eastAsia="en-US"/>
        </w:rPr>
        <w:t>para contrataciones hasta Bs200.000.- (DOSCIENTOS MIL 00/100 BOLIVIANOS</w:t>
      </w:r>
      <w:r w:rsidR="00684BA8" w:rsidRPr="009956C4">
        <w:rPr>
          <w:rFonts w:ascii="Verdana" w:hAnsi="Verdana" w:cs="Arial"/>
          <w:b w:val="0"/>
          <w:sz w:val="18"/>
          <w:szCs w:val="18"/>
          <w:u w:val="none"/>
          <w:lang w:val="es-BO"/>
        </w:rPr>
        <w:t>)</w:t>
      </w:r>
      <w:r w:rsidR="00080A8E" w:rsidRPr="009956C4">
        <w:rPr>
          <w:rFonts w:ascii="Verdana" w:hAnsi="Verdana" w:cs="Arial"/>
          <w:b w:val="0"/>
          <w:sz w:val="18"/>
          <w:szCs w:val="18"/>
          <w:u w:val="none"/>
          <w:lang w:val="es-BO"/>
        </w:rPr>
        <w:t>,</w:t>
      </w:r>
      <w:r w:rsidR="00684BA8" w:rsidRPr="009956C4">
        <w:rPr>
          <w:rFonts w:ascii="Verdana" w:hAnsi="Verdana" w:cs="Arial"/>
          <w:b w:val="0"/>
          <w:sz w:val="18"/>
          <w:szCs w:val="18"/>
          <w:u w:val="none"/>
          <w:lang w:val="es-BO" w:eastAsia="en-US"/>
        </w:rPr>
        <w:t xml:space="preserve"> </w:t>
      </w:r>
      <w:r w:rsidRPr="009956C4">
        <w:rPr>
          <w:rFonts w:ascii="Verdana" w:hAnsi="Verdana" w:cs="Arial"/>
          <w:b w:val="0"/>
          <w:sz w:val="18"/>
          <w:szCs w:val="18"/>
          <w:u w:val="none"/>
          <w:lang w:val="es-BO" w:eastAsia="en-US"/>
        </w:rPr>
        <w:t xml:space="preserve">computables a partir </w:t>
      </w:r>
      <w:r w:rsidR="00291633" w:rsidRPr="009956C4">
        <w:rPr>
          <w:rFonts w:ascii="Verdana" w:hAnsi="Verdana" w:cs="Arial"/>
          <w:b w:val="0"/>
          <w:sz w:val="18"/>
          <w:szCs w:val="18"/>
          <w:u w:val="none"/>
          <w:lang w:val="es-BO" w:eastAsia="en-US"/>
        </w:rPr>
        <w:t xml:space="preserve">del día siguiente hábil </w:t>
      </w:r>
      <w:r w:rsidRPr="009956C4">
        <w:rPr>
          <w:rFonts w:ascii="Verdana" w:hAnsi="Verdana" w:cs="Arial"/>
          <w:b w:val="0"/>
          <w:sz w:val="18"/>
          <w:szCs w:val="18"/>
          <w:u w:val="none"/>
          <w:lang w:val="es-BO" w:eastAsia="en-US"/>
        </w:rPr>
        <w:t>de su notificación</w:t>
      </w:r>
      <w:r w:rsidR="00684BA8" w:rsidRPr="009956C4">
        <w:rPr>
          <w:rFonts w:ascii="Verdana" w:hAnsi="Verdana" w:cs="Arial"/>
          <w:b w:val="0"/>
          <w:sz w:val="18"/>
          <w:szCs w:val="18"/>
          <w:u w:val="none"/>
          <w:lang w:val="es-BO" w:eastAsia="en-US"/>
        </w:rPr>
        <w:t xml:space="preserve"> y para contrataciones mayores a Bs200.000.- (DOSCIENTOS MIL 00/100 BOLIVIANOS</w:t>
      </w:r>
      <w:r w:rsidR="00684BA8" w:rsidRPr="009956C4">
        <w:rPr>
          <w:rFonts w:ascii="Verdana" w:hAnsi="Verdana" w:cs="Arial"/>
          <w:b w:val="0"/>
          <w:sz w:val="18"/>
          <w:szCs w:val="18"/>
          <w:u w:val="none"/>
          <w:lang w:val="es-BO"/>
        </w:rPr>
        <w:t xml:space="preserve">), el plazo de entrega de documentos será computable a partir </w:t>
      </w:r>
      <w:r w:rsidR="00291633" w:rsidRPr="009956C4">
        <w:rPr>
          <w:rFonts w:ascii="Verdana" w:hAnsi="Verdana" w:cs="Arial"/>
          <w:b w:val="0"/>
          <w:sz w:val="18"/>
          <w:szCs w:val="18"/>
          <w:u w:val="none"/>
          <w:lang w:val="es-BO"/>
        </w:rPr>
        <w:t>del día siguiente hábil a</w:t>
      </w:r>
      <w:r w:rsidR="00684BA8" w:rsidRPr="009956C4">
        <w:rPr>
          <w:rFonts w:ascii="Verdana" w:hAnsi="Verdana" w:cs="Arial"/>
          <w:b w:val="0"/>
          <w:sz w:val="18"/>
          <w:szCs w:val="18"/>
          <w:u w:val="none"/>
          <w:lang w:val="es-BO"/>
        </w:rPr>
        <w:t>l vencimiento del plazo para la interposición de Recursos Administrativos de Impugnación.</w:t>
      </w:r>
    </w:p>
    <w:p w14:paraId="72AAEA59" w14:textId="77777777" w:rsidR="00684BA8" w:rsidRPr="009956C4" w:rsidRDefault="00684BA8" w:rsidP="00684BA8">
      <w:pPr>
        <w:tabs>
          <w:tab w:val="left" w:pos="1276"/>
        </w:tabs>
        <w:ind w:left="1276" w:hanging="709"/>
        <w:jc w:val="both"/>
        <w:rPr>
          <w:rFonts w:cs="Arial"/>
          <w:sz w:val="18"/>
          <w:szCs w:val="18"/>
          <w:lang w:val="es-BO"/>
        </w:rPr>
      </w:pPr>
    </w:p>
    <w:p w14:paraId="21ED5CF5" w14:textId="77777777" w:rsidR="009E1A76"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S</w:t>
      </w:r>
      <w:r w:rsidR="009E1A76" w:rsidRPr="009956C4">
        <w:rPr>
          <w:rFonts w:ascii="Verdana" w:hAnsi="Verdana" w:cs="Arial"/>
          <w:b w:val="0"/>
          <w:sz w:val="18"/>
          <w:szCs w:val="18"/>
          <w:u w:val="none"/>
          <w:lang w:val="es-BO" w:eastAsia="en-US"/>
        </w:rPr>
        <w:t>i el proponente adjudicado presentase los documentos antes del plazo otorgado, el proceso deberá continuar.</w:t>
      </w:r>
    </w:p>
    <w:p w14:paraId="2A13E9F6" w14:textId="77777777" w:rsidR="009E1A76" w:rsidRPr="009956C4" w:rsidRDefault="009E1A76" w:rsidP="009E1A76">
      <w:pPr>
        <w:pStyle w:val="Ttulo2"/>
        <w:numPr>
          <w:ilvl w:val="0"/>
          <w:numId w:val="0"/>
        </w:numPr>
        <w:ind w:left="1276"/>
        <w:jc w:val="both"/>
        <w:rPr>
          <w:rFonts w:ascii="Verdana" w:hAnsi="Verdana" w:cs="Arial"/>
          <w:b w:val="0"/>
          <w:sz w:val="18"/>
          <w:szCs w:val="18"/>
          <w:u w:val="none"/>
          <w:lang w:val="es-BO" w:eastAsia="en-US"/>
        </w:rPr>
      </w:pPr>
    </w:p>
    <w:p w14:paraId="59035CBB" w14:textId="77777777" w:rsidR="009E1A76" w:rsidRPr="009956C4" w:rsidRDefault="009E1A76" w:rsidP="009E1A76">
      <w:pPr>
        <w:tabs>
          <w:tab w:val="left" w:pos="1276"/>
        </w:tabs>
        <w:ind w:left="1276" w:hanging="709"/>
        <w:jc w:val="both"/>
        <w:rPr>
          <w:rFonts w:cs="Arial"/>
          <w:sz w:val="18"/>
          <w:szCs w:val="18"/>
          <w:lang w:val="es-BO"/>
        </w:rPr>
      </w:pPr>
      <w:r w:rsidRPr="009956C4">
        <w:rPr>
          <w:rFonts w:cs="Arial"/>
          <w:sz w:val="18"/>
          <w:szCs w:val="18"/>
          <w:lang w:val="es-BO"/>
        </w:rPr>
        <w:tab/>
        <w:t>En caso que el proponente adjudicado justifique, oportunamente, el retraso en la presentación de uno o más documentos requeridos para la formalización de la contratación, por causas de fuerza mayor, caso fortuito u otras causas debidamente justificadas y aceptadas por la entidad, se deberá ampliar el plazo de presentación de documentos.</w:t>
      </w:r>
    </w:p>
    <w:p w14:paraId="71094E05" w14:textId="77777777" w:rsidR="007A1AD1" w:rsidRPr="009956C4" w:rsidRDefault="007A1AD1" w:rsidP="009E1A76">
      <w:pPr>
        <w:tabs>
          <w:tab w:val="left" w:pos="1276"/>
        </w:tabs>
        <w:ind w:left="1276" w:hanging="709"/>
        <w:jc w:val="both"/>
        <w:rPr>
          <w:rFonts w:cs="Arial"/>
          <w:sz w:val="18"/>
          <w:szCs w:val="18"/>
          <w:lang w:val="es-BO"/>
        </w:rPr>
      </w:pPr>
    </w:p>
    <w:p w14:paraId="0D02F8BA" w14:textId="5F4E84A8" w:rsidR="00684BA8" w:rsidRPr="009956C4" w:rsidRDefault="007E4CA1" w:rsidP="00811A02">
      <w:pPr>
        <w:pStyle w:val="Ttulo2"/>
        <w:tabs>
          <w:tab w:val="clear" w:pos="794"/>
          <w:tab w:val="num" w:pos="1276"/>
        </w:tabs>
        <w:ind w:left="1276" w:hanging="709"/>
        <w:jc w:val="both"/>
        <w:rPr>
          <w:rFonts w:ascii="Verdana" w:hAnsi="Verdana" w:cs="Arial"/>
          <w:b w:val="0"/>
          <w:sz w:val="18"/>
          <w:szCs w:val="18"/>
          <w:u w:val="none"/>
          <w:lang w:val="es-BO" w:eastAsia="en-US"/>
        </w:rPr>
      </w:pPr>
      <w:r w:rsidRPr="009956C4">
        <w:rPr>
          <w:rFonts w:ascii="Verdana" w:hAnsi="Verdana" w:cs="Arial"/>
          <w:b w:val="0"/>
          <w:sz w:val="18"/>
          <w:szCs w:val="18"/>
          <w:u w:val="none"/>
          <w:lang w:val="es-BO" w:eastAsia="en-US"/>
        </w:rPr>
        <w:t>El proponente adjudicado deberá presentar</w:t>
      </w:r>
      <w:r w:rsidR="00BA2286" w:rsidRPr="009956C4">
        <w:rPr>
          <w:rFonts w:ascii="Verdana" w:hAnsi="Verdana" w:cs="Arial"/>
          <w:b w:val="0"/>
          <w:sz w:val="18"/>
          <w:szCs w:val="18"/>
          <w:u w:val="none"/>
          <w:lang w:val="es-BO" w:eastAsia="en-US"/>
        </w:rPr>
        <w:t>,</w:t>
      </w:r>
      <w:r w:rsidRPr="009956C4">
        <w:rPr>
          <w:rFonts w:ascii="Verdana" w:hAnsi="Verdana" w:cs="Arial"/>
          <w:b w:val="0"/>
          <w:sz w:val="18"/>
          <w:szCs w:val="18"/>
          <w:u w:val="none"/>
          <w:lang w:val="es-BO" w:eastAsia="en-US"/>
        </w:rPr>
        <w:t xml:space="preserve"> para la </w:t>
      </w:r>
      <w:r w:rsidR="00186113" w:rsidRPr="009956C4">
        <w:rPr>
          <w:rFonts w:ascii="Verdana" w:hAnsi="Verdana" w:cs="Arial"/>
          <w:b w:val="0"/>
          <w:sz w:val="18"/>
          <w:szCs w:val="18"/>
          <w:u w:val="none"/>
          <w:lang w:val="es-BO" w:eastAsia="en-US"/>
        </w:rPr>
        <w:t>formalización de la contratación, mediante C</w:t>
      </w:r>
      <w:r w:rsidRPr="009956C4">
        <w:rPr>
          <w:rFonts w:ascii="Verdana" w:hAnsi="Verdana" w:cs="Arial"/>
          <w:b w:val="0"/>
          <w:sz w:val="18"/>
          <w:szCs w:val="18"/>
          <w:u w:val="none"/>
          <w:lang w:val="es-BO" w:eastAsia="en-US"/>
        </w:rPr>
        <w:t>ontrato</w:t>
      </w:r>
      <w:r w:rsidR="00186113" w:rsidRPr="009956C4">
        <w:rPr>
          <w:rFonts w:ascii="Verdana" w:hAnsi="Verdana" w:cs="Arial"/>
          <w:b w:val="0"/>
          <w:sz w:val="18"/>
          <w:szCs w:val="18"/>
          <w:u w:val="none"/>
          <w:lang w:val="es-BO" w:eastAsia="en-US"/>
        </w:rPr>
        <w:t xml:space="preserve"> u Orden de Compra</w:t>
      </w:r>
      <w:r w:rsidRPr="009956C4">
        <w:rPr>
          <w:rFonts w:ascii="Verdana" w:hAnsi="Verdana" w:cs="Arial"/>
          <w:b w:val="0"/>
          <w:sz w:val="18"/>
          <w:szCs w:val="18"/>
          <w:u w:val="none"/>
          <w:lang w:val="es-BO" w:eastAsia="en-US"/>
        </w:rPr>
        <w:t>, los ori</w:t>
      </w:r>
      <w:r w:rsidR="00795124">
        <w:rPr>
          <w:rFonts w:ascii="Verdana" w:hAnsi="Verdana" w:cs="Arial"/>
          <w:b w:val="0"/>
          <w:sz w:val="18"/>
          <w:szCs w:val="18"/>
          <w:u w:val="none"/>
          <w:lang w:val="es-BO" w:eastAsia="en-US"/>
        </w:rPr>
        <w:t>ginales o fotocopias simples</w:t>
      </w:r>
      <w:r w:rsidRPr="009956C4">
        <w:rPr>
          <w:rFonts w:ascii="Verdana" w:hAnsi="Verdana" w:cs="Arial"/>
          <w:b w:val="0"/>
          <w:sz w:val="18"/>
          <w:szCs w:val="18"/>
          <w:u w:val="none"/>
          <w:lang w:val="es-BO" w:eastAsia="en-US"/>
        </w:rPr>
        <w:t xml:space="preserve"> de los documentos señalados </w:t>
      </w:r>
      <w:r w:rsidR="002974DE" w:rsidRPr="009956C4">
        <w:rPr>
          <w:rFonts w:ascii="Verdana" w:hAnsi="Verdana" w:cs="Arial"/>
          <w:b w:val="0"/>
          <w:sz w:val="18"/>
          <w:szCs w:val="18"/>
          <w:u w:val="none"/>
          <w:lang w:val="es-BO" w:eastAsia="en-US"/>
        </w:rPr>
        <w:t xml:space="preserve">en </w:t>
      </w:r>
      <w:r w:rsidR="000C3121" w:rsidRPr="009956C4">
        <w:rPr>
          <w:rFonts w:ascii="Verdana" w:hAnsi="Verdana" w:cs="Arial"/>
          <w:b w:val="0"/>
          <w:sz w:val="18"/>
          <w:szCs w:val="18"/>
          <w:u w:val="none"/>
          <w:lang w:val="es-BO" w:eastAsia="en-US"/>
        </w:rPr>
        <w:t xml:space="preserve">el Formulario </w:t>
      </w:r>
      <w:r w:rsidR="00C12E06" w:rsidRPr="009956C4">
        <w:rPr>
          <w:rFonts w:ascii="Verdana" w:hAnsi="Verdana" w:cs="Arial"/>
          <w:b w:val="0"/>
          <w:sz w:val="18"/>
          <w:szCs w:val="18"/>
          <w:u w:val="none"/>
          <w:lang w:val="es-BO" w:eastAsia="en-US"/>
        </w:rPr>
        <w:t xml:space="preserve">de Presentación de Propuesta (Formulario </w:t>
      </w:r>
      <w:r w:rsidRPr="009956C4">
        <w:rPr>
          <w:rFonts w:ascii="Verdana" w:hAnsi="Verdana" w:cs="Arial"/>
          <w:b w:val="0"/>
          <w:sz w:val="18"/>
          <w:szCs w:val="18"/>
          <w:u w:val="none"/>
          <w:lang w:val="es-BO" w:eastAsia="en-US"/>
        </w:rPr>
        <w:t>A-1</w:t>
      </w:r>
      <w:r w:rsidR="00C12E06" w:rsidRPr="009956C4">
        <w:rPr>
          <w:rFonts w:ascii="Verdana" w:hAnsi="Verdana" w:cs="Arial"/>
          <w:b w:val="0"/>
          <w:sz w:val="18"/>
          <w:szCs w:val="18"/>
          <w:u w:val="none"/>
          <w:lang w:val="es-BO" w:eastAsia="en-US"/>
        </w:rPr>
        <w:t>)</w:t>
      </w:r>
      <w:r w:rsidR="00086B26" w:rsidRPr="009956C4">
        <w:rPr>
          <w:rFonts w:ascii="Verdana" w:hAnsi="Verdana" w:cs="Arial"/>
          <w:b w:val="0"/>
          <w:sz w:val="18"/>
          <w:szCs w:val="18"/>
          <w:u w:val="none"/>
          <w:lang w:val="es-BO" w:eastAsia="en-US"/>
        </w:rPr>
        <w:t xml:space="preserve">, excepto aquella </w:t>
      </w:r>
      <w:r w:rsidR="00D127FF" w:rsidRPr="009956C4">
        <w:rPr>
          <w:rFonts w:ascii="Verdana" w:hAnsi="Verdana" w:cs="Arial"/>
          <w:b w:val="0"/>
          <w:sz w:val="18"/>
          <w:szCs w:val="18"/>
          <w:u w:val="none"/>
          <w:lang w:val="es-BO" w:eastAsia="en-US"/>
        </w:rPr>
        <w:t xml:space="preserve">documentación cuya </w:t>
      </w:r>
      <w:r w:rsidR="00086B26" w:rsidRPr="009956C4">
        <w:rPr>
          <w:rFonts w:ascii="Verdana" w:hAnsi="Verdana" w:cs="Arial"/>
          <w:b w:val="0"/>
          <w:sz w:val="18"/>
          <w:szCs w:val="18"/>
          <w:u w:val="none"/>
          <w:lang w:val="es-BO" w:eastAsia="en-US"/>
        </w:rPr>
        <w:t xml:space="preserve">información </w:t>
      </w:r>
      <w:r w:rsidR="00D127FF" w:rsidRPr="009956C4">
        <w:rPr>
          <w:rFonts w:ascii="Verdana" w:hAnsi="Verdana" w:cs="Arial"/>
          <w:b w:val="0"/>
          <w:sz w:val="18"/>
          <w:szCs w:val="18"/>
          <w:u w:val="none"/>
          <w:lang w:val="es-BO" w:eastAsia="en-US"/>
        </w:rPr>
        <w:t xml:space="preserve">se encuentre </w:t>
      </w:r>
      <w:r w:rsidR="001D1023" w:rsidRPr="009956C4">
        <w:rPr>
          <w:rFonts w:ascii="Verdana" w:hAnsi="Verdana" w:cs="Arial"/>
          <w:b w:val="0"/>
          <w:sz w:val="18"/>
          <w:szCs w:val="18"/>
          <w:u w:val="none"/>
          <w:lang w:val="es-BO" w:eastAsia="en-US"/>
        </w:rPr>
        <w:t>consignada</w:t>
      </w:r>
      <w:r w:rsidR="00310218" w:rsidRPr="009956C4">
        <w:rPr>
          <w:rFonts w:ascii="Verdana" w:hAnsi="Verdana" w:cs="Arial"/>
          <w:b w:val="0"/>
          <w:sz w:val="18"/>
          <w:szCs w:val="18"/>
          <w:u w:val="none"/>
          <w:lang w:val="es-BO" w:eastAsia="en-US"/>
        </w:rPr>
        <w:t xml:space="preserve"> </w:t>
      </w:r>
      <w:r w:rsidR="00086B26" w:rsidRPr="009956C4">
        <w:rPr>
          <w:rFonts w:ascii="Verdana" w:hAnsi="Verdana" w:cs="Arial"/>
          <w:b w:val="0"/>
          <w:sz w:val="18"/>
          <w:szCs w:val="18"/>
          <w:u w:val="none"/>
          <w:lang w:val="es-BO" w:eastAsia="en-US"/>
        </w:rPr>
        <w:t>en el Certificado de</w:t>
      </w:r>
      <w:r w:rsidR="00805B5B" w:rsidRPr="009956C4">
        <w:rPr>
          <w:rFonts w:ascii="Verdana" w:hAnsi="Verdana" w:cs="Arial"/>
          <w:b w:val="0"/>
          <w:sz w:val="18"/>
          <w:szCs w:val="18"/>
          <w:u w:val="none"/>
          <w:lang w:val="es-BO" w:eastAsia="en-US"/>
        </w:rPr>
        <w:t>l</w:t>
      </w:r>
      <w:r w:rsidR="00086B26" w:rsidRPr="009956C4">
        <w:rPr>
          <w:rFonts w:ascii="Verdana" w:hAnsi="Verdana" w:cs="Arial"/>
          <w:b w:val="0"/>
          <w:sz w:val="18"/>
          <w:szCs w:val="18"/>
          <w:u w:val="none"/>
          <w:lang w:val="es-BO" w:eastAsia="en-US"/>
        </w:rPr>
        <w:t xml:space="preserve"> RUPE.</w:t>
      </w:r>
    </w:p>
    <w:p w14:paraId="460CA20E" w14:textId="77777777" w:rsidR="00684BA8" w:rsidRPr="009956C4" w:rsidRDefault="00684BA8" w:rsidP="00684BA8">
      <w:pPr>
        <w:pStyle w:val="Ttulo2"/>
        <w:numPr>
          <w:ilvl w:val="0"/>
          <w:numId w:val="0"/>
        </w:numPr>
        <w:ind w:left="1276"/>
        <w:jc w:val="both"/>
        <w:rPr>
          <w:rFonts w:ascii="Verdana" w:hAnsi="Verdana"/>
          <w:b w:val="0"/>
          <w:sz w:val="18"/>
          <w:szCs w:val="18"/>
          <w:lang w:val="es-BO"/>
        </w:rPr>
      </w:pPr>
    </w:p>
    <w:p w14:paraId="6DB1CC8C" w14:textId="77777777" w:rsidR="007E4CA1" w:rsidRPr="009956C4" w:rsidRDefault="00684BA8" w:rsidP="00684BA8">
      <w:pPr>
        <w:pStyle w:val="Ttulo2"/>
        <w:numPr>
          <w:ilvl w:val="0"/>
          <w:numId w:val="0"/>
        </w:numPr>
        <w:ind w:left="1276"/>
        <w:jc w:val="both"/>
        <w:rPr>
          <w:rFonts w:ascii="Verdana" w:hAnsi="Verdana" w:cs="Arial"/>
          <w:b w:val="0"/>
          <w:sz w:val="18"/>
          <w:szCs w:val="18"/>
          <w:u w:val="none"/>
          <w:lang w:val="es-BO" w:eastAsia="en-US"/>
        </w:rPr>
      </w:pPr>
      <w:r w:rsidRPr="009956C4">
        <w:rPr>
          <w:rFonts w:ascii="Verdana" w:hAnsi="Verdana"/>
          <w:b w:val="0"/>
          <w:sz w:val="18"/>
          <w:szCs w:val="18"/>
          <w:u w:val="none"/>
          <w:lang w:val="es-BO"/>
        </w:rPr>
        <w:t>En caso de convenirse anticipo, el proponente adjudicado deberá presentar la Garantía de Correcta Inversión de Anticipo, equivalente al cien por ciento (100%) del anticipo solicitado, dentro de los plazos previstos en el Contrato.</w:t>
      </w:r>
      <w:r w:rsidR="00086B26" w:rsidRPr="009956C4">
        <w:rPr>
          <w:rFonts w:ascii="Verdana" w:hAnsi="Verdana" w:cs="Arial"/>
          <w:b w:val="0"/>
          <w:sz w:val="18"/>
          <w:szCs w:val="18"/>
          <w:u w:val="none"/>
          <w:lang w:val="es-BO" w:eastAsia="en-US"/>
        </w:rPr>
        <w:t xml:space="preserve"> </w:t>
      </w:r>
    </w:p>
    <w:p w14:paraId="5901126A" w14:textId="77777777" w:rsidR="00072695" w:rsidRPr="009956C4" w:rsidRDefault="00072695" w:rsidP="00811A02">
      <w:pPr>
        <w:pStyle w:val="Prrafodelista"/>
        <w:tabs>
          <w:tab w:val="left" w:pos="1134"/>
        </w:tabs>
        <w:ind w:left="1134" w:hanging="567"/>
        <w:jc w:val="both"/>
        <w:rPr>
          <w:rFonts w:ascii="Verdana" w:hAnsi="Verdana" w:cs="Arial"/>
          <w:sz w:val="18"/>
          <w:szCs w:val="18"/>
          <w:lang w:val="es-BO"/>
        </w:rPr>
      </w:pPr>
    </w:p>
    <w:p w14:paraId="192C5A95" w14:textId="77777777" w:rsidR="00B44C2A" w:rsidRPr="009956C4" w:rsidRDefault="00811A02" w:rsidP="00811A02">
      <w:pPr>
        <w:pStyle w:val="Prrafodelista"/>
        <w:tabs>
          <w:tab w:val="left" w:pos="1134"/>
        </w:tabs>
        <w:ind w:left="1276" w:hanging="567"/>
        <w:jc w:val="both"/>
        <w:rPr>
          <w:rFonts w:ascii="Verdana" w:hAnsi="Verdana" w:cs="Arial"/>
          <w:sz w:val="18"/>
          <w:szCs w:val="18"/>
          <w:lang w:val="es-BO"/>
        </w:rPr>
      </w:pPr>
      <w:r w:rsidRPr="009956C4">
        <w:rPr>
          <w:rFonts w:ascii="Verdana" w:hAnsi="Verdana" w:cs="Arial"/>
          <w:sz w:val="18"/>
          <w:szCs w:val="18"/>
          <w:lang w:val="es-BO"/>
        </w:rPr>
        <w:tab/>
      </w:r>
      <w:r w:rsidRPr="009956C4">
        <w:rPr>
          <w:rFonts w:ascii="Verdana" w:hAnsi="Verdana" w:cs="Arial"/>
          <w:sz w:val="18"/>
          <w:szCs w:val="18"/>
          <w:lang w:val="es-BO"/>
        </w:rPr>
        <w:tab/>
      </w:r>
      <w:r w:rsidR="00FF024C" w:rsidRPr="009956C4">
        <w:rPr>
          <w:rFonts w:ascii="Verdana" w:hAnsi="Verdana" w:cs="Arial"/>
          <w:sz w:val="18"/>
          <w:szCs w:val="18"/>
          <w:lang w:val="es-BO"/>
        </w:rPr>
        <w:t xml:space="preserve">Las Entidades Públicas deberán verificar la autenticidad del Certificado RUPE presentado por el proponente adjudicado, ingresando el código </w:t>
      </w:r>
      <w:r w:rsidR="0055103D" w:rsidRPr="009956C4">
        <w:rPr>
          <w:rFonts w:ascii="Verdana" w:hAnsi="Verdana" w:cs="Arial"/>
          <w:sz w:val="18"/>
          <w:szCs w:val="18"/>
          <w:lang w:val="es-BO"/>
        </w:rPr>
        <w:t xml:space="preserve">de verificación </w:t>
      </w:r>
      <w:r w:rsidR="00FF024C" w:rsidRPr="009956C4">
        <w:rPr>
          <w:rFonts w:ascii="Verdana" w:hAnsi="Verdana" w:cs="Arial"/>
          <w:sz w:val="18"/>
          <w:szCs w:val="18"/>
          <w:lang w:val="es-BO"/>
        </w:rPr>
        <w:t>del Certificado en el SICOES.</w:t>
      </w:r>
    </w:p>
    <w:p w14:paraId="559BB316" w14:textId="77777777" w:rsidR="00FF024C" w:rsidRPr="009956C4" w:rsidRDefault="00FF024C" w:rsidP="00811A02">
      <w:pPr>
        <w:pStyle w:val="Prrafodelista"/>
        <w:tabs>
          <w:tab w:val="left" w:pos="1134"/>
        </w:tabs>
        <w:ind w:left="1134" w:hanging="567"/>
        <w:jc w:val="both"/>
        <w:rPr>
          <w:rFonts w:cs="Arial"/>
          <w:sz w:val="18"/>
          <w:szCs w:val="18"/>
          <w:lang w:val="es-BO"/>
        </w:rPr>
      </w:pPr>
    </w:p>
    <w:p w14:paraId="0BBD511C" w14:textId="00327DDF" w:rsidR="00E312CE" w:rsidRPr="00E312CE" w:rsidRDefault="00C12E06" w:rsidP="00E312CE">
      <w:pPr>
        <w:pStyle w:val="Ttulo2"/>
        <w:tabs>
          <w:tab w:val="clear" w:pos="794"/>
          <w:tab w:val="num" w:pos="1276"/>
        </w:tabs>
        <w:ind w:left="1276" w:hanging="709"/>
        <w:jc w:val="both"/>
        <w:rPr>
          <w:rFonts w:ascii="Verdana" w:hAnsi="Verdana" w:cs="Arial"/>
          <w:b w:val="0"/>
          <w:sz w:val="24"/>
          <w:szCs w:val="24"/>
          <w:u w:val="none"/>
          <w:lang w:val="es-BO"/>
        </w:rPr>
      </w:pPr>
      <w:r w:rsidRPr="009956C4">
        <w:rPr>
          <w:rFonts w:ascii="Verdana" w:hAnsi="Verdana" w:cs="Arial"/>
          <w:b w:val="0"/>
          <w:sz w:val="18"/>
          <w:szCs w:val="18"/>
          <w:u w:val="none"/>
          <w:lang w:val="es-BO"/>
        </w:rPr>
        <w:t xml:space="preserve">Cuando el proponente adjudicado desista de forma expresa o tácita de </w:t>
      </w:r>
      <w:r w:rsidR="00310B81" w:rsidRPr="009956C4">
        <w:rPr>
          <w:rFonts w:ascii="Verdana" w:hAnsi="Verdana" w:cs="Arial"/>
          <w:b w:val="0"/>
          <w:sz w:val="18"/>
          <w:szCs w:val="18"/>
          <w:u w:val="none"/>
          <w:lang w:val="es-BO"/>
        </w:rPr>
        <w:t>formalizar la contratación, mediante Contrato u Orden de Compra,</w:t>
      </w:r>
      <w:r w:rsidRPr="009956C4">
        <w:rPr>
          <w:rFonts w:ascii="Verdana" w:hAnsi="Verdana" w:cs="Arial"/>
          <w:b w:val="0"/>
          <w:sz w:val="18"/>
          <w:szCs w:val="18"/>
          <w:u w:val="none"/>
          <w:lang w:val="es-BO"/>
        </w:rPr>
        <w:t xml:space="preserve"> su propuesta será descalificada, procediéndose a la revisión de la siguiente propuesta mejor evaluada. En caso de que la justificación del </w:t>
      </w:r>
      <w:r w:rsidRPr="009956C4">
        <w:rPr>
          <w:rFonts w:ascii="Verdana" w:hAnsi="Verdana" w:cs="Arial"/>
          <w:b w:val="0"/>
          <w:sz w:val="18"/>
          <w:szCs w:val="18"/>
          <w:u w:val="none"/>
          <w:lang w:val="es-BO"/>
        </w:rPr>
        <w:lastRenderedPageBreak/>
        <w:t xml:space="preserve">desistimiento no sea por causas de fuerza mayor, caso fortuito u otras causas debidamente justificadas y aceptadas por la entidad, además, se </w:t>
      </w:r>
      <w:r w:rsidR="00D107E9" w:rsidRPr="009956C4">
        <w:rPr>
          <w:rFonts w:ascii="Verdana" w:hAnsi="Verdana" w:cs="Arial"/>
          <w:b w:val="0"/>
          <w:sz w:val="18"/>
          <w:szCs w:val="18"/>
          <w:u w:val="none"/>
          <w:lang w:val="es-BO"/>
        </w:rPr>
        <w:t xml:space="preserve">consolidará el deposito o se </w:t>
      </w:r>
      <w:r w:rsidRPr="009956C4">
        <w:rPr>
          <w:rFonts w:ascii="Verdana" w:hAnsi="Verdana" w:cs="Arial"/>
          <w:b w:val="0"/>
          <w:sz w:val="18"/>
          <w:szCs w:val="18"/>
          <w:u w:val="none"/>
          <w:lang w:val="es-BO"/>
        </w:rPr>
        <w:t xml:space="preserve">ejecutará </w:t>
      </w:r>
      <w:r w:rsidR="00D107E9" w:rsidRPr="009956C4">
        <w:rPr>
          <w:rFonts w:ascii="Verdana" w:hAnsi="Verdana" w:cs="Arial"/>
          <w:b w:val="0"/>
          <w:sz w:val="18"/>
          <w:szCs w:val="18"/>
          <w:u w:val="none"/>
          <w:lang w:val="es-BO"/>
        </w:rPr>
        <w:t xml:space="preserve">la </w:t>
      </w:r>
      <w:r w:rsidR="00E312CE">
        <w:rPr>
          <w:rFonts w:ascii="Verdana" w:hAnsi="Verdana" w:cs="Arial"/>
          <w:b w:val="0"/>
          <w:sz w:val="18"/>
          <w:szCs w:val="18"/>
          <w:u w:val="none"/>
          <w:lang w:val="es-BO"/>
        </w:rPr>
        <w:t xml:space="preserve">        </w:t>
      </w:r>
    </w:p>
    <w:p w14:paraId="51322C3B" w14:textId="78DD5019" w:rsidR="00C12E06" w:rsidRPr="009956C4" w:rsidRDefault="00C12E06" w:rsidP="00E312CE">
      <w:pPr>
        <w:pStyle w:val="Ttulo2"/>
        <w:numPr>
          <w:ilvl w:val="0"/>
          <w:numId w:val="0"/>
        </w:numPr>
        <w:ind w:left="1276"/>
        <w:jc w:val="both"/>
        <w:rPr>
          <w:rFonts w:ascii="Verdana" w:hAnsi="Verdana" w:cs="Arial"/>
          <w:b w:val="0"/>
          <w:sz w:val="24"/>
          <w:szCs w:val="24"/>
          <w:u w:val="none"/>
          <w:lang w:val="es-BO"/>
        </w:rPr>
      </w:pPr>
      <w:r w:rsidRPr="009956C4">
        <w:rPr>
          <w:rFonts w:ascii="Verdana" w:hAnsi="Verdana" w:cs="Arial"/>
          <w:b w:val="0"/>
          <w:sz w:val="18"/>
          <w:szCs w:val="18"/>
          <w:u w:val="none"/>
          <w:lang w:val="es-BO"/>
        </w:rPr>
        <w:t>Garantía de Seriedad de Propuesta</w:t>
      </w:r>
      <w:r w:rsidR="00B62D51" w:rsidRPr="009956C4">
        <w:rPr>
          <w:rFonts w:ascii="Verdana" w:hAnsi="Verdana" w:cs="Arial"/>
          <w:b w:val="0"/>
          <w:sz w:val="18"/>
          <w:szCs w:val="18"/>
          <w:u w:val="none"/>
          <w:lang w:val="es-BO"/>
        </w:rPr>
        <w:t>, si esta hubiese sido solicitada</w:t>
      </w:r>
      <w:r w:rsidRPr="009956C4">
        <w:rPr>
          <w:rFonts w:ascii="Verdana" w:hAnsi="Verdana" w:cs="Arial"/>
          <w:b w:val="0"/>
          <w:sz w:val="18"/>
          <w:szCs w:val="18"/>
          <w:u w:val="none"/>
          <w:lang w:val="es-BO"/>
        </w:rPr>
        <w:t xml:space="preserve"> y se informará al SICOES, en cumplimiento al inciso c) del Artículo 49 de las NB-SABS.  </w:t>
      </w:r>
    </w:p>
    <w:p w14:paraId="0CD7BA17" w14:textId="77777777" w:rsidR="000908BA" w:rsidRPr="009956C4" w:rsidRDefault="000908BA" w:rsidP="00811A02">
      <w:pPr>
        <w:tabs>
          <w:tab w:val="left" w:pos="1276"/>
        </w:tabs>
        <w:ind w:left="1276" w:hanging="709"/>
        <w:jc w:val="both"/>
        <w:rPr>
          <w:rFonts w:cs="Arial"/>
          <w:sz w:val="18"/>
          <w:szCs w:val="18"/>
          <w:lang w:val="es-BO"/>
        </w:rPr>
      </w:pPr>
    </w:p>
    <w:p w14:paraId="4B0AB1FD" w14:textId="77777777" w:rsidR="009311C2" w:rsidRPr="009956C4" w:rsidRDefault="009311C2" w:rsidP="009311C2">
      <w:pPr>
        <w:ind w:left="1276"/>
        <w:jc w:val="both"/>
        <w:rPr>
          <w:rFonts w:cs="Arial"/>
          <w:sz w:val="18"/>
          <w:szCs w:val="18"/>
          <w:lang w:val="es-BO"/>
        </w:rPr>
      </w:pPr>
      <w:r w:rsidRPr="009956C4">
        <w:rPr>
          <w:rFonts w:cs="Arial"/>
          <w:sz w:val="18"/>
          <w:szCs w:val="18"/>
          <w:lang w:val="es-BO"/>
        </w:rPr>
        <w:t xml:space="preserve">El desistimiento expreso se efectivizará con la recepción de la carta de desistimiento remitida por el proponente adjudicado. El desistimiento tácito se efectivizará una vez concluido el plazo de presentación de documentos para la </w:t>
      </w:r>
      <w:r w:rsidR="009E3D32" w:rsidRPr="009956C4">
        <w:rPr>
          <w:rFonts w:cs="Arial"/>
          <w:sz w:val="18"/>
          <w:szCs w:val="18"/>
          <w:lang w:val="es-BO"/>
        </w:rPr>
        <w:t>formalización de la contratación</w:t>
      </w:r>
      <w:r w:rsidRPr="009956C4">
        <w:rPr>
          <w:rFonts w:cs="Arial"/>
          <w:sz w:val="18"/>
          <w:szCs w:val="18"/>
          <w:lang w:val="es-BO"/>
        </w:rPr>
        <w:t>, sin que el proponente adjudicado haya justificado su retraso.</w:t>
      </w:r>
    </w:p>
    <w:p w14:paraId="745B0223" w14:textId="77777777" w:rsidR="009311C2" w:rsidRPr="009956C4" w:rsidRDefault="009311C2" w:rsidP="009311C2">
      <w:pPr>
        <w:ind w:left="1276"/>
        <w:jc w:val="both"/>
        <w:rPr>
          <w:rFonts w:cs="Arial"/>
          <w:sz w:val="18"/>
          <w:szCs w:val="18"/>
          <w:lang w:val="es-BO"/>
        </w:rPr>
      </w:pPr>
    </w:p>
    <w:p w14:paraId="626DE0A3" w14:textId="77777777" w:rsidR="009311C2" w:rsidRPr="009956C4" w:rsidRDefault="00702D41" w:rsidP="00702D41">
      <w:pPr>
        <w:tabs>
          <w:tab w:val="left" w:pos="1276"/>
        </w:tabs>
        <w:ind w:left="1276" w:hanging="709"/>
        <w:jc w:val="both"/>
        <w:rPr>
          <w:rFonts w:cs="Arial"/>
          <w:sz w:val="18"/>
          <w:szCs w:val="18"/>
          <w:lang w:val="es-BO"/>
        </w:rPr>
      </w:pPr>
      <w:r w:rsidRPr="009956C4">
        <w:rPr>
          <w:rFonts w:cs="Arial"/>
          <w:sz w:val="18"/>
          <w:szCs w:val="18"/>
          <w:lang w:val="es-BO"/>
        </w:rPr>
        <w:t> </w:t>
      </w:r>
      <w:r w:rsidR="009311C2" w:rsidRPr="009956C4">
        <w:rPr>
          <w:rFonts w:cs="Arial"/>
          <w:sz w:val="18"/>
          <w:szCs w:val="18"/>
          <w:lang w:val="es-BO"/>
        </w:rPr>
        <w:tab/>
        <w:t>Si la entidad notificara la adjudicación vencido el plazo de la validez de la propuesta, el proponente adjudicado podrá expresar su voluntad de continuar con el proceso de contratación; en caso de no pronunciarse o rechazar de manera expresa la adjudicación se efectivizará la descalificación de la propuesta por desistimiento, no correspondiendo su registro en el SICOES como impedido.</w:t>
      </w:r>
      <w:r w:rsidRPr="009956C4">
        <w:rPr>
          <w:rFonts w:cs="Arial"/>
          <w:sz w:val="18"/>
          <w:szCs w:val="18"/>
          <w:lang w:val="es-BO"/>
        </w:rPr>
        <w:tab/>
      </w:r>
    </w:p>
    <w:p w14:paraId="2C4FCB05" w14:textId="77777777" w:rsidR="009311C2"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p>
    <w:p w14:paraId="0C2C57AF" w14:textId="1EA47FBF" w:rsidR="00702D41" w:rsidRPr="009956C4" w:rsidRDefault="009311C2" w:rsidP="00702D41">
      <w:pPr>
        <w:tabs>
          <w:tab w:val="left" w:pos="1276"/>
        </w:tabs>
        <w:ind w:left="1276" w:hanging="709"/>
        <w:jc w:val="both"/>
        <w:rPr>
          <w:rFonts w:cs="Arial"/>
          <w:sz w:val="18"/>
          <w:szCs w:val="18"/>
          <w:lang w:val="es-BO"/>
        </w:rPr>
      </w:pPr>
      <w:r w:rsidRPr="009956C4">
        <w:rPr>
          <w:rFonts w:cs="Arial"/>
          <w:sz w:val="18"/>
          <w:szCs w:val="18"/>
          <w:lang w:val="es-BO"/>
        </w:rPr>
        <w:tab/>
      </w:r>
      <w:r w:rsidR="00702D41" w:rsidRPr="009956C4">
        <w:rPr>
          <w:rFonts w:cs="Arial"/>
          <w:sz w:val="18"/>
          <w:szCs w:val="18"/>
          <w:lang w:val="es-BO"/>
        </w:rPr>
        <w:t xml:space="preserve">Si producto de la revisión efectuada para la formalización de la contratación los documentos presentados por el adjudicado no cumplan con las condiciones requeridas, no se considerará desistimiento, por lo que no corresponde el registro en el SICOES como impedido; sin embargo, corresponderá la descalificación de la propuesta y la </w:t>
      </w:r>
      <w:r w:rsidR="00D107E9" w:rsidRPr="009956C4">
        <w:rPr>
          <w:rFonts w:cs="Arial"/>
          <w:sz w:val="18"/>
          <w:szCs w:val="18"/>
          <w:lang w:val="es-BO"/>
        </w:rPr>
        <w:t xml:space="preserve">consolidación del depósito o la </w:t>
      </w:r>
      <w:r w:rsidR="00702D41" w:rsidRPr="009956C4">
        <w:rPr>
          <w:rFonts w:cs="Arial"/>
          <w:sz w:val="18"/>
          <w:szCs w:val="18"/>
          <w:lang w:val="es-BO"/>
        </w:rPr>
        <w:t>ejecución de la Garantía de Seriedad de Propuesta, si esta hubiese sido solicitada.</w:t>
      </w:r>
    </w:p>
    <w:p w14:paraId="1C2C9863" w14:textId="77777777" w:rsidR="00702D41" w:rsidRPr="009956C4" w:rsidRDefault="00702D41" w:rsidP="00811A02">
      <w:pPr>
        <w:tabs>
          <w:tab w:val="left" w:pos="1276"/>
        </w:tabs>
        <w:ind w:left="1276" w:hanging="709"/>
        <w:jc w:val="both"/>
        <w:rPr>
          <w:rFonts w:cs="Arial"/>
          <w:sz w:val="18"/>
          <w:szCs w:val="18"/>
          <w:lang w:val="es-BO"/>
        </w:rPr>
      </w:pPr>
    </w:p>
    <w:p w14:paraId="75DED033" w14:textId="77777777" w:rsidR="001B20E2" w:rsidRPr="009956C4" w:rsidRDefault="00541053" w:rsidP="007A1AD1">
      <w:pPr>
        <w:pStyle w:val="Ttulo2"/>
        <w:tabs>
          <w:tab w:val="clear" w:pos="794"/>
          <w:tab w:val="num" w:pos="1276"/>
        </w:tabs>
        <w:ind w:left="1276" w:hanging="709"/>
        <w:jc w:val="both"/>
        <w:rPr>
          <w:rFonts w:ascii="Verdana" w:hAnsi="Verdana" w:cs="Arial"/>
          <w:b w:val="0"/>
          <w:sz w:val="18"/>
          <w:szCs w:val="18"/>
          <w:u w:val="none"/>
          <w:lang w:val="es-BO"/>
        </w:rPr>
      </w:pPr>
      <w:r w:rsidRPr="009956C4">
        <w:rPr>
          <w:rFonts w:ascii="Verdana" w:hAnsi="Verdana" w:cs="Arial"/>
          <w:b w:val="0"/>
          <w:sz w:val="18"/>
          <w:szCs w:val="18"/>
          <w:u w:val="none"/>
          <w:lang w:val="es-BO"/>
        </w:rPr>
        <w:t xml:space="preserve">En </w:t>
      </w:r>
      <w:r w:rsidR="00833B13" w:rsidRPr="009956C4">
        <w:rPr>
          <w:rFonts w:ascii="Verdana" w:hAnsi="Verdana" w:cs="Arial"/>
          <w:b w:val="0"/>
          <w:sz w:val="18"/>
          <w:szCs w:val="18"/>
          <w:u w:val="none"/>
          <w:lang w:val="es-BO"/>
        </w:rPr>
        <w:t xml:space="preserve">los </w:t>
      </w:r>
      <w:r w:rsidRPr="009956C4">
        <w:rPr>
          <w:rFonts w:ascii="Verdana" w:hAnsi="Verdana" w:cs="Arial"/>
          <w:b w:val="0"/>
          <w:sz w:val="18"/>
          <w:szCs w:val="18"/>
          <w:u w:val="none"/>
          <w:lang w:val="es-BO"/>
        </w:rPr>
        <w:t>caso</w:t>
      </w:r>
      <w:r w:rsidR="000908BA" w:rsidRPr="009956C4">
        <w:rPr>
          <w:rFonts w:ascii="Verdana" w:hAnsi="Verdana" w:cs="Arial"/>
          <w:b w:val="0"/>
          <w:sz w:val="18"/>
          <w:szCs w:val="18"/>
          <w:u w:val="none"/>
          <w:lang w:val="es-BO"/>
        </w:rPr>
        <w:t xml:space="preserve">s </w:t>
      </w:r>
      <w:r w:rsidR="009311C2" w:rsidRPr="009956C4">
        <w:rPr>
          <w:rFonts w:ascii="Verdana" w:hAnsi="Verdana" w:cs="Arial"/>
          <w:b w:val="0"/>
          <w:sz w:val="18"/>
          <w:szCs w:val="18"/>
          <w:u w:val="none"/>
          <w:lang w:val="es-BO"/>
        </w:rPr>
        <w:t xml:space="preserve">que se necesite ampliar plazos, </w:t>
      </w:r>
      <w:r w:rsidRPr="009956C4">
        <w:rPr>
          <w:rFonts w:ascii="Verdana" w:hAnsi="Verdana" w:cs="Arial"/>
          <w:b w:val="0"/>
          <w:sz w:val="18"/>
          <w:szCs w:val="18"/>
          <w:u w:val="none"/>
          <w:lang w:val="es-BO"/>
        </w:rPr>
        <w:t xml:space="preserve">el RPA </w:t>
      </w:r>
      <w:r w:rsidR="00833B13" w:rsidRPr="009956C4">
        <w:rPr>
          <w:rFonts w:ascii="Verdana" w:hAnsi="Verdana" w:cs="Arial"/>
          <w:b w:val="0"/>
          <w:sz w:val="18"/>
          <w:szCs w:val="18"/>
          <w:u w:val="none"/>
          <w:lang w:val="es-BO"/>
        </w:rPr>
        <w:t xml:space="preserve">deberá </w:t>
      </w:r>
      <w:r w:rsidRPr="009956C4">
        <w:rPr>
          <w:rFonts w:ascii="Verdana" w:hAnsi="Verdana" w:cs="Arial"/>
          <w:b w:val="0"/>
          <w:sz w:val="18"/>
          <w:szCs w:val="18"/>
          <w:u w:val="none"/>
          <w:lang w:val="es-BO"/>
        </w:rPr>
        <w:t xml:space="preserve">autorizar la modificación del cronograma de plazos a partir de la fecha de emisión del </w:t>
      </w:r>
      <w:r w:rsidR="000935F6" w:rsidRPr="009956C4">
        <w:rPr>
          <w:rFonts w:ascii="Verdana" w:hAnsi="Verdana" w:cs="Arial"/>
          <w:b w:val="0"/>
          <w:sz w:val="18"/>
          <w:szCs w:val="18"/>
          <w:u w:val="none"/>
          <w:lang w:val="es-BO"/>
        </w:rPr>
        <w:t xml:space="preserve">documento </w:t>
      </w:r>
      <w:r w:rsidR="001B20E2" w:rsidRPr="009956C4">
        <w:rPr>
          <w:rFonts w:ascii="Verdana" w:hAnsi="Verdana" w:cs="Arial"/>
          <w:b w:val="0"/>
          <w:sz w:val="18"/>
          <w:szCs w:val="18"/>
          <w:u w:val="none"/>
          <w:lang w:val="es-BO"/>
        </w:rPr>
        <w:t xml:space="preserve">de </w:t>
      </w:r>
      <w:r w:rsidR="000935F6" w:rsidRPr="009956C4">
        <w:rPr>
          <w:rFonts w:ascii="Verdana" w:hAnsi="Verdana" w:cs="Arial"/>
          <w:b w:val="0"/>
          <w:sz w:val="18"/>
          <w:szCs w:val="18"/>
          <w:u w:val="none"/>
          <w:lang w:val="es-BO"/>
        </w:rPr>
        <w:t>a</w:t>
      </w:r>
      <w:r w:rsidR="001B20E2" w:rsidRPr="009956C4">
        <w:rPr>
          <w:rFonts w:ascii="Verdana" w:hAnsi="Verdana" w:cs="Arial"/>
          <w:b w:val="0"/>
          <w:sz w:val="18"/>
          <w:szCs w:val="18"/>
          <w:u w:val="none"/>
          <w:lang w:val="es-BO"/>
        </w:rPr>
        <w:t>djudicación.</w:t>
      </w:r>
    </w:p>
    <w:p w14:paraId="7FE6243E" w14:textId="77777777" w:rsidR="00404A46" w:rsidRPr="009956C4" w:rsidRDefault="00404A46" w:rsidP="009311C2">
      <w:pPr>
        <w:tabs>
          <w:tab w:val="left" w:pos="1276"/>
        </w:tabs>
        <w:ind w:left="1276" w:hanging="709"/>
        <w:jc w:val="both"/>
        <w:rPr>
          <w:rFonts w:cs="Arial"/>
          <w:sz w:val="18"/>
          <w:szCs w:val="18"/>
          <w:lang w:val="es-BO"/>
        </w:rPr>
      </w:pPr>
      <w:r w:rsidRPr="009956C4">
        <w:rPr>
          <w:rFonts w:cs="Arial"/>
          <w:sz w:val="18"/>
          <w:szCs w:val="18"/>
          <w:lang w:val="es-BO"/>
        </w:rPr>
        <w:tab/>
      </w:r>
    </w:p>
    <w:p w14:paraId="3B095822" w14:textId="77777777" w:rsidR="00A72FB0" w:rsidRPr="009956C4" w:rsidRDefault="0032182A" w:rsidP="00A30CFE">
      <w:pPr>
        <w:pStyle w:val="Ttulo1"/>
        <w:tabs>
          <w:tab w:val="clear" w:pos="360"/>
          <w:tab w:val="num" w:pos="567"/>
        </w:tabs>
        <w:ind w:left="567" w:hanging="567"/>
        <w:rPr>
          <w:rFonts w:ascii="Verdana" w:hAnsi="Verdana" w:cs="Arial"/>
          <w:sz w:val="18"/>
          <w:szCs w:val="18"/>
          <w:u w:val="none"/>
          <w:lang w:val="es-BO"/>
        </w:rPr>
      </w:pPr>
      <w:bookmarkStart w:id="56" w:name="_Toc64556044"/>
      <w:r w:rsidRPr="009956C4">
        <w:rPr>
          <w:rFonts w:ascii="Verdana" w:hAnsi="Verdana" w:cs="Arial"/>
          <w:sz w:val="18"/>
          <w:szCs w:val="18"/>
          <w:u w:val="none"/>
          <w:lang w:val="es-BO"/>
        </w:rPr>
        <w:t>MODIFICACIONES AL CONTRATO</w:t>
      </w:r>
      <w:bookmarkEnd w:id="56"/>
    </w:p>
    <w:p w14:paraId="7086E2B2" w14:textId="77777777" w:rsidR="00C712C0" w:rsidRPr="009956C4" w:rsidRDefault="00C712C0" w:rsidP="00A30CFE">
      <w:pPr>
        <w:tabs>
          <w:tab w:val="num" w:pos="567"/>
        </w:tabs>
        <w:ind w:left="567" w:hanging="567"/>
        <w:jc w:val="both"/>
        <w:rPr>
          <w:rFonts w:cs="Arial"/>
          <w:b/>
          <w:sz w:val="18"/>
          <w:szCs w:val="18"/>
          <w:lang w:val="es-BO"/>
        </w:rPr>
      </w:pPr>
    </w:p>
    <w:p w14:paraId="01B3B869" w14:textId="77777777" w:rsidR="00C712C0" w:rsidRPr="009956C4" w:rsidRDefault="009311C2" w:rsidP="009311C2">
      <w:pPr>
        <w:tabs>
          <w:tab w:val="num" w:pos="567"/>
        </w:tabs>
        <w:ind w:left="567"/>
        <w:jc w:val="both"/>
        <w:rPr>
          <w:sz w:val="18"/>
          <w:szCs w:val="18"/>
          <w:lang w:val="es-BO" w:eastAsia="es-BO"/>
        </w:rPr>
      </w:pPr>
      <w:r w:rsidRPr="009956C4">
        <w:rPr>
          <w:sz w:val="18"/>
          <w:szCs w:val="18"/>
          <w:lang w:val="es-BO" w:eastAsia="es-BO"/>
        </w:rPr>
        <w:t>El contrato podrá ser modificado mediante</w:t>
      </w:r>
      <w:r w:rsidR="00E537E8" w:rsidRPr="009956C4">
        <w:rPr>
          <w:b/>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ontrato Modificatorio</w:t>
      </w:r>
      <w:r w:rsidR="00310218" w:rsidRPr="009956C4">
        <w:rPr>
          <w:sz w:val="18"/>
          <w:szCs w:val="18"/>
          <w:lang w:val="es-BO" w:eastAsia="es-BO"/>
        </w:rPr>
        <w:t xml:space="preserve"> </w:t>
      </w:r>
      <w:r w:rsidR="00E537E8" w:rsidRPr="009956C4">
        <w:rPr>
          <w:sz w:val="18"/>
          <w:szCs w:val="18"/>
          <w:lang w:val="es-BO" w:eastAsia="es-BO"/>
        </w:rPr>
        <w:t>c</w:t>
      </w:r>
      <w:r w:rsidR="00C712C0" w:rsidRPr="009956C4">
        <w:rPr>
          <w:sz w:val="18"/>
          <w:szCs w:val="18"/>
          <w:lang w:val="es-BO" w:eastAsia="es-BO"/>
        </w:rPr>
        <w:t>uando la modificación a ser introducida afecte el alcance, monto y/o plazo del contrato</w:t>
      </w:r>
      <w:r w:rsidR="00192B92" w:rsidRPr="009956C4">
        <w:rPr>
          <w:sz w:val="18"/>
          <w:szCs w:val="18"/>
          <w:lang w:val="es-BO" w:eastAsia="es-BO"/>
        </w:rPr>
        <w:t xml:space="preserve"> sin dar lugar al incremento de los precios unitarios</w:t>
      </w:r>
      <w:r w:rsidRPr="009956C4">
        <w:rPr>
          <w:sz w:val="18"/>
          <w:szCs w:val="18"/>
          <w:lang w:val="es-BO" w:eastAsia="es-BO"/>
        </w:rPr>
        <w:t xml:space="preserve">, conforme lo previsto en el inciso a) del Artículo 89 de las NB-SABS. </w:t>
      </w:r>
      <w:r w:rsidR="00C712C0" w:rsidRPr="009956C4">
        <w:rPr>
          <w:sz w:val="18"/>
          <w:szCs w:val="18"/>
          <w:lang w:val="es-BO" w:eastAsia="es-BO"/>
        </w:rPr>
        <w:t>Se podrán realizar uno o varios contratos modificatorios, que sumados no deberán exceder el diez por ciento (10%) del monto del contrato principal.</w:t>
      </w:r>
    </w:p>
    <w:p w14:paraId="66B63D6E" w14:textId="77777777" w:rsidR="00C712C0" w:rsidRPr="009956C4" w:rsidRDefault="00C712C0" w:rsidP="00A30CFE">
      <w:pPr>
        <w:tabs>
          <w:tab w:val="num" w:pos="567"/>
        </w:tabs>
        <w:ind w:left="567" w:hanging="567"/>
        <w:jc w:val="both"/>
        <w:rPr>
          <w:sz w:val="18"/>
          <w:szCs w:val="18"/>
          <w:lang w:val="es-BO" w:eastAsia="es-BO"/>
        </w:rPr>
      </w:pPr>
    </w:p>
    <w:p w14:paraId="785F8205" w14:textId="77777777" w:rsidR="0018096F" w:rsidRPr="009956C4" w:rsidRDefault="0018096F" w:rsidP="0018096F">
      <w:pPr>
        <w:pStyle w:val="Ttulo1"/>
        <w:tabs>
          <w:tab w:val="clear" w:pos="360"/>
          <w:tab w:val="num" w:pos="567"/>
        </w:tabs>
        <w:ind w:left="567" w:hanging="567"/>
        <w:rPr>
          <w:rFonts w:ascii="Verdana" w:hAnsi="Verdana"/>
          <w:bCs/>
          <w:sz w:val="18"/>
          <w:szCs w:val="18"/>
          <w:u w:val="none"/>
          <w:lang w:val="es-BO" w:eastAsia="x-none"/>
        </w:rPr>
      </w:pPr>
      <w:bookmarkStart w:id="57" w:name="_Toc64556045"/>
      <w:r w:rsidRPr="009956C4">
        <w:rPr>
          <w:rFonts w:ascii="Verdana" w:hAnsi="Verdana"/>
          <w:bCs/>
          <w:sz w:val="18"/>
          <w:szCs w:val="18"/>
          <w:u w:val="none"/>
          <w:lang w:val="es-BO" w:eastAsia="x-none"/>
        </w:rPr>
        <w:t>SUBCONTRATACIÓN</w:t>
      </w:r>
      <w:bookmarkEnd w:id="57"/>
    </w:p>
    <w:p w14:paraId="030C0197" w14:textId="77777777" w:rsidR="0018096F" w:rsidRPr="009956C4" w:rsidRDefault="0018096F" w:rsidP="0018096F">
      <w:pPr>
        <w:rPr>
          <w:lang w:val="es-BO" w:eastAsia="x-none"/>
        </w:rPr>
      </w:pPr>
    </w:p>
    <w:p w14:paraId="7EA5B66C" w14:textId="77777777" w:rsidR="0018096F" w:rsidRPr="009956C4" w:rsidRDefault="0018096F" w:rsidP="0018096F">
      <w:pPr>
        <w:pStyle w:val="Ttulo2"/>
        <w:numPr>
          <w:ilvl w:val="0"/>
          <w:numId w:val="0"/>
        </w:numPr>
        <w:ind w:left="567"/>
        <w:jc w:val="both"/>
        <w:rPr>
          <w:rFonts w:ascii="Verdana" w:hAnsi="Verdana"/>
          <w:b w:val="0"/>
          <w:sz w:val="18"/>
          <w:szCs w:val="18"/>
          <w:u w:val="none"/>
          <w:lang w:val="es-BO"/>
        </w:rPr>
      </w:pPr>
      <w:r w:rsidRPr="009956C4">
        <w:rPr>
          <w:rFonts w:ascii="Verdana" w:hAnsi="Verdana"/>
          <w:b w:val="0"/>
          <w:sz w:val="18"/>
          <w:szCs w:val="18"/>
          <w:u w:val="none"/>
          <w:lang w:val="es-BO" w:eastAsia="x-none"/>
        </w:rPr>
        <w:t>C</w:t>
      </w:r>
      <w:r w:rsidRPr="009956C4">
        <w:rPr>
          <w:rFonts w:ascii="Verdana" w:hAnsi="Verdana"/>
          <w:b w:val="0"/>
          <w:sz w:val="18"/>
          <w:szCs w:val="18"/>
          <w:u w:val="none"/>
          <w:lang w:val="es-BO"/>
        </w:rPr>
        <w:t>uando la entidad haya definido la posibilidad de la subcontratación y el proponente lo haya previsto en su propuesta, el proveedor podrá realizar las subcontrataciones necesarias hasta el veinticinco por ciento (25%) del monto total del contrato, que le permitan dar cumplimiento a la ejecución del mismo, conforme lo establece el Artículo 87 Bis de las NB-SABS.</w:t>
      </w:r>
    </w:p>
    <w:p w14:paraId="365452C3" w14:textId="77777777" w:rsidR="0018096F" w:rsidRPr="009956C4" w:rsidRDefault="0018096F" w:rsidP="0018096F">
      <w:pPr>
        <w:rPr>
          <w:lang w:val="es-BO"/>
        </w:rPr>
      </w:pPr>
    </w:p>
    <w:p w14:paraId="5BF7C141" w14:textId="77777777" w:rsidR="00B0045C" w:rsidRPr="009956C4" w:rsidRDefault="00B0045C" w:rsidP="00A30CFE">
      <w:pPr>
        <w:pStyle w:val="Ttulo1"/>
        <w:tabs>
          <w:tab w:val="clear" w:pos="360"/>
          <w:tab w:val="num" w:pos="567"/>
        </w:tabs>
        <w:ind w:left="567" w:hanging="567"/>
        <w:rPr>
          <w:rFonts w:ascii="Verdana" w:hAnsi="Verdana" w:cs="Arial"/>
          <w:sz w:val="18"/>
          <w:szCs w:val="18"/>
          <w:u w:val="none"/>
          <w:lang w:val="es-BO"/>
        </w:rPr>
      </w:pPr>
      <w:bookmarkStart w:id="58" w:name="_Toc64556046"/>
      <w:r w:rsidRPr="009956C4">
        <w:rPr>
          <w:rFonts w:ascii="Verdana" w:hAnsi="Verdana" w:cs="Arial"/>
          <w:sz w:val="18"/>
          <w:szCs w:val="18"/>
          <w:u w:val="none"/>
          <w:lang w:val="es-BO"/>
        </w:rPr>
        <w:t>ENTREGA DE BIENES</w:t>
      </w:r>
      <w:bookmarkEnd w:id="58"/>
    </w:p>
    <w:p w14:paraId="4ABDC037" w14:textId="77777777" w:rsidR="00B0045C" w:rsidRPr="009956C4" w:rsidRDefault="00B0045C" w:rsidP="00A30CFE">
      <w:pPr>
        <w:tabs>
          <w:tab w:val="num" w:pos="567"/>
        </w:tabs>
        <w:ind w:left="567" w:hanging="567"/>
        <w:jc w:val="both"/>
        <w:rPr>
          <w:rFonts w:cs="Arial"/>
          <w:sz w:val="18"/>
          <w:szCs w:val="18"/>
          <w:lang w:val="es-BO"/>
        </w:rPr>
      </w:pPr>
    </w:p>
    <w:p w14:paraId="6C83E382" w14:textId="77777777" w:rsidR="0096093E" w:rsidRPr="009956C4" w:rsidRDefault="00310B81" w:rsidP="00A30CFE">
      <w:pPr>
        <w:tabs>
          <w:tab w:val="num" w:pos="567"/>
        </w:tabs>
        <w:ind w:left="567" w:hanging="567"/>
        <w:jc w:val="both"/>
        <w:rPr>
          <w:rFonts w:cs="Arial"/>
          <w:sz w:val="18"/>
          <w:szCs w:val="18"/>
          <w:lang w:val="es-BO"/>
        </w:rPr>
      </w:pPr>
      <w:r w:rsidRPr="009956C4">
        <w:rPr>
          <w:rFonts w:cs="Arial"/>
          <w:sz w:val="18"/>
          <w:szCs w:val="18"/>
          <w:lang w:val="es-BO"/>
        </w:rPr>
        <w:tab/>
      </w:r>
      <w:r w:rsidR="0096093E" w:rsidRPr="009956C4">
        <w:rPr>
          <w:rFonts w:cs="Arial"/>
          <w:sz w:val="18"/>
          <w:szCs w:val="18"/>
          <w:lang w:val="es-BO"/>
        </w:rPr>
        <w:t xml:space="preserve">La entrega de bienes deberá efectuarse cumpliendo con las condiciones técnicas, establecidas en el </w:t>
      </w:r>
      <w:r w:rsidR="00230B18" w:rsidRPr="009956C4">
        <w:rPr>
          <w:rFonts w:cs="Arial"/>
          <w:sz w:val="18"/>
          <w:szCs w:val="18"/>
          <w:lang w:val="es-BO"/>
        </w:rPr>
        <w:t xml:space="preserve">Contrato </w:t>
      </w:r>
      <w:r w:rsidR="0096093E" w:rsidRPr="009956C4">
        <w:rPr>
          <w:rFonts w:cs="Arial"/>
          <w:sz w:val="18"/>
          <w:szCs w:val="18"/>
          <w:lang w:val="es-BO"/>
        </w:rPr>
        <w:t>suscrito y de sus partes integrantes</w:t>
      </w:r>
      <w:r w:rsidR="00872A76" w:rsidRPr="009956C4">
        <w:rPr>
          <w:rFonts w:cs="Arial"/>
          <w:sz w:val="18"/>
          <w:szCs w:val="18"/>
          <w:lang w:val="es-BO"/>
        </w:rPr>
        <w:t xml:space="preserve"> u Orden de Compra</w:t>
      </w:r>
      <w:r w:rsidR="009B7A9E" w:rsidRPr="009956C4">
        <w:rPr>
          <w:rFonts w:cs="Arial"/>
          <w:sz w:val="18"/>
          <w:szCs w:val="18"/>
          <w:lang w:val="es-BO"/>
        </w:rPr>
        <w:t xml:space="preserve"> y propuesta adjudicada</w:t>
      </w:r>
      <w:r w:rsidR="0096093E" w:rsidRPr="009956C4">
        <w:rPr>
          <w:rFonts w:cs="Arial"/>
          <w:sz w:val="18"/>
          <w:szCs w:val="18"/>
          <w:lang w:val="es-BO"/>
        </w:rPr>
        <w:t>, sujetas a la conformidad por</w:t>
      </w:r>
      <w:r w:rsidR="00F45FFB" w:rsidRPr="009956C4">
        <w:rPr>
          <w:rFonts w:cs="Arial"/>
          <w:sz w:val="18"/>
          <w:szCs w:val="18"/>
          <w:lang w:val="es-BO"/>
        </w:rPr>
        <w:t xml:space="preserve"> el Responsable de Recepción o </w:t>
      </w:r>
      <w:r w:rsidR="0096093E" w:rsidRPr="009956C4">
        <w:rPr>
          <w:rFonts w:cs="Arial"/>
          <w:sz w:val="18"/>
          <w:szCs w:val="18"/>
          <w:lang w:val="es-BO"/>
        </w:rPr>
        <w:t>la Comisión de Recepción de la entidad contratante.</w:t>
      </w:r>
    </w:p>
    <w:p w14:paraId="1ABBD0CA" w14:textId="77777777" w:rsidR="00811257" w:rsidRPr="009956C4" w:rsidRDefault="00811257" w:rsidP="00A30CFE">
      <w:pPr>
        <w:tabs>
          <w:tab w:val="num" w:pos="567"/>
        </w:tabs>
        <w:ind w:left="567" w:hanging="567"/>
        <w:jc w:val="both"/>
        <w:rPr>
          <w:rFonts w:cs="Arial"/>
          <w:sz w:val="18"/>
          <w:szCs w:val="18"/>
          <w:lang w:val="es-BO"/>
        </w:rPr>
      </w:pPr>
    </w:p>
    <w:p w14:paraId="324591DA" w14:textId="77777777" w:rsidR="005A763A" w:rsidRPr="009956C4" w:rsidRDefault="003973C3" w:rsidP="00A30CFE">
      <w:pPr>
        <w:pStyle w:val="Ttulo1"/>
        <w:tabs>
          <w:tab w:val="clear" w:pos="360"/>
          <w:tab w:val="num" w:pos="567"/>
        </w:tabs>
        <w:ind w:left="567" w:hanging="567"/>
        <w:rPr>
          <w:rFonts w:ascii="Verdana" w:hAnsi="Verdana" w:cs="Arial"/>
          <w:sz w:val="18"/>
          <w:szCs w:val="18"/>
          <w:u w:val="none"/>
          <w:lang w:val="es-BO"/>
        </w:rPr>
      </w:pPr>
      <w:bookmarkStart w:id="59" w:name="_Toc64556047"/>
      <w:r w:rsidRPr="009956C4">
        <w:rPr>
          <w:rFonts w:ascii="Verdana" w:hAnsi="Verdana" w:cs="Arial"/>
          <w:sz w:val="18"/>
          <w:szCs w:val="18"/>
          <w:u w:val="none"/>
          <w:lang w:val="es-BO"/>
        </w:rPr>
        <w:t xml:space="preserve">CIERRE </w:t>
      </w:r>
      <w:r w:rsidR="00F0711F" w:rsidRPr="009956C4">
        <w:rPr>
          <w:rFonts w:ascii="Verdana" w:hAnsi="Verdana" w:cs="Arial"/>
          <w:sz w:val="18"/>
          <w:szCs w:val="18"/>
          <w:u w:val="none"/>
          <w:lang w:val="es-BO"/>
        </w:rPr>
        <w:t>DEL CONTRATO Y PAGO</w:t>
      </w:r>
      <w:bookmarkEnd w:id="59"/>
    </w:p>
    <w:p w14:paraId="31F92213" w14:textId="77777777" w:rsidR="0018137A" w:rsidRPr="009956C4" w:rsidRDefault="0018137A" w:rsidP="00310B81">
      <w:pPr>
        <w:tabs>
          <w:tab w:val="num" w:pos="709"/>
        </w:tabs>
        <w:ind w:left="709" w:hanging="709"/>
        <w:jc w:val="both"/>
        <w:rPr>
          <w:rFonts w:cs="Arial"/>
          <w:b/>
          <w:sz w:val="18"/>
          <w:szCs w:val="18"/>
          <w:lang w:val="es-BO"/>
        </w:rPr>
      </w:pPr>
    </w:p>
    <w:p w14:paraId="751DD5AA"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1122BFE6"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16598C0A"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2A4AD641" w14:textId="77777777" w:rsidR="00FB48C4" w:rsidRPr="009956C4" w:rsidRDefault="00FB48C4" w:rsidP="00FD619E">
      <w:pPr>
        <w:pStyle w:val="Prrafodelista"/>
        <w:numPr>
          <w:ilvl w:val="0"/>
          <w:numId w:val="19"/>
        </w:numPr>
        <w:jc w:val="both"/>
        <w:rPr>
          <w:rFonts w:ascii="Verdana" w:hAnsi="Verdana" w:cs="Arial"/>
          <w:vanish/>
          <w:sz w:val="18"/>
          <w:szCs w:val="18"/>
          <w:lang w:val="es-BO"/>
        </w:rPr>
      </w:pPr>
    </w:p>
    <w:p w14:paraId="3D9D107D" w14:textId="045E21FF" w:rsidR="009F021E" w:rsidRPr="009956C4" w:rsidRDefault="009F021E"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El cierre del contrato procederá ante la terminación por cumplimiento o por Resolución de Contrato, conforme las previsiones establecidas en el contrato.</w:t>
      </w:r>
    </w:p>
    <w:p w14:paraId="4D8E603A" w14:textId="77777777" w:rsidR="009F021E" w:rsidRPr="009956C4" w:rsidRDefault="009F021E" w:rsidP="009F021E">
      <w:pPr>
        <w:ind w:left="1276"/>
        <w:jc w:val="both"/>
        <w:rPr>
          <w:rFonts w:cs="Arial"/>
          <w:sz w:val="18"/>
          <w:szCs w:val="18"/>
          <w:lang w:val="es-BO"/>
        </w:rPr>
      </w:pPr>
    </w:p>
    <w:p w14:paraId="6A0E8296" w14:textId="77777777" w:rsidR="00C325A4" w:rsidRPr="009956C4" w:rsidRDefault="009F021E" w:rsidP="009F021E">
      <w:pPr>
        <w:ind w:left="1276"/>
        <w:jc w:val="both"/>
        <w:rPr>
          <w:rFonts w:cs="Arial"/>
          <w:sz w:val="18"/>
          <w:szCs w:val="18"/>
          <w:lang w:val="es-BO"/>
        </w:rPr>
      </w:pPr>
      <w:r w:rsidRPr="009956C4">
        <w:rPr>
          <w:rFonts w:cs="Arial"/>
          <w:sz w:val="18"/>
          <w:szCs w:val="18"/>
          <w:lang w:val="es-BO"/>
        </w:rPr>
        <w:t>En caso de terminación por cumplimiento, una vez concluida la liquidación del contrato, la entidad deberá emitir el Certificado de Cumplimiento de Contrato</w:t>
      </w:r>
      <w:r w:rsidR="00A27AEE" w:rsidRPr="009956C4">
        <w:rPr>
          <w:rFonts w:cs="Arial"/>
          <w:sz w:val="18"/>
          <w:szCs w:val="18"/>
          <w:lang w:val="es-BO"/>
        </w:rPr>
        <w:t>.</w:t>
      </w:r>
    </w:p>
    <w:p w14:paraId="49B49573" w14:textId="77777777" w:rsidR="0028327A" w:rsidRPr="009956C4" w:rsidRDefault="0028327A" w:rsidP="00A30CFE">
      <w:pPr>
        <w:tabs>
          <w:tab w:val="left" w:pos="1080"/>
          <w:tab w:val="num" w:pos="1276"/>
        </w:tabs>
        <w:ind w:left="1276" w:hanging="709"/>
        <w:jc w:val="both"/>
        <w:rPr>
          <w:rFonts w:cs="Arial"/>
          <w:sz w:val="18"/>
          <w:szCs w:val="18"/>
          <w:lang w:val="es-BO"/>
        </w:rPr>
      </w:pPr>
    </w:p>
    <w:p w14:paraId="2FD63844" w14:textId="77777777" w:rsidR="0028327A" w:rsidRPr="009956C4" w:rsidRDefault="00AF5C1C"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Cuando la contratación se hubiese formalizado, mediante una Orden de Compra y una vez efectuada la </w:t>
      </w:r>
      <w:r w:rsidR="0096798A" w:rsidRPr="009956C4">
        <w:rPr>
          <w:rFonts w:ascii="Verdana" w:hAnsi="Verdana" w:cs="Arial"/>
          <w:sz w:val="18"/>
          <w:szCs w:val="18"/>
          <w:lang w:val="es-BO"/>
        </w:rPr>
        <w:t>Recepción</w:t>
      </w:r>
      <w:r w:rsidRPr="009956C4">
        <w:rPr>
          <w:rFonts w:ascii="Verdana" w:hAnsi="Verdana" w:cs="Arial"/>
          <w:sz w:val="18"/>
          <w:szCs w:val="18"/>
          <w:lang w:val="es-BO"/>
        </w:rPr>
        <w:t xml:space="preserve">, </w:t>
      </w:r>
      <w:r w:rsidR="009F021E" w:rsidRPr="009956C4">
        <w:rPr>
          <w:rFonts w:ascii="Verdana" w:hAnsi="Verdana" w:cs="Arial"/>
          <w:sz w:val="18"/>
          <w:szCs w:val="18"/>
          <w:lang w:val="es-BO"/>
        </w:rPr>
        <w:t>la entidad deberá emitir</w:t>
      </w:r>
      <w:r w:rsidRPr="009956C4">
        <w:rPr>
          <w:rFonts w:ascii="Verdana" w:hAnsi="Verdana" w:cs="Arial"/>
          <w:sz w:val="18"/>
          <w:szCs w:val="18"/>
          <w:lang w:val="es-BO"/>
        </w:rPr>
        <w:t xml:space="preserve"> el Certificado de Cumplimiento de la Orden de Compra. </w:t>
      </w:r>
    </w:p>
    <w:p w14:paraId="48395A3A" w14:textId="77777777" w:rsidR="00C325A4" w:rsidRPr="009956C4" w:rsidRDefault="00C325A4" w:rsidP="00A30CFE">
      <w:pPr>
        <w:tabs>
          <w:tab w:val="left" w:pos="1080"/>
          <w:tab w:val="num" w:pos="1276"/>
        </w:tabs>
        <w:ind w:left="1276" w:hanging="709"/>
        <w:jc w:val="both"/>
        <w:rPr>
          <w:rFonts w:cs="Arial"/>
          <w:sz w:val="18"/>
          <w:szCs w:val="18"/>
          <w:lang w:val="es-BO"/>
        </w:rPr>
      </w:pPr>
    </w:p>
    <w:p w14:paraId="5B472E86" w14:textId="77777777" w:rsidR="005A763A" w:rsidRPr="009956C4" w:rsidRDefault="005A763A"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 xml:space="preserve">Los pagos se realizarán previa </w:t>
      </w:r>
      <w:r w:rsidR="00697728" w:rsidRPr="009956C4">
        <w:rPr>
          <w:rFonts w:ascii="Verdana" w:hAnsi="Verdana" w:cs="Arial"/>
          <w:sz w:val="18"/>
          <w:szCs w:val="18"/>
          <w:lang w:val="es-BO"/>
        </w:rPr>
        <w:t xml:space="preserve">recepción y </w:t>
      </w:r>
      <w:r w:rsidRPr="009956C4">
        <w:rPr>
          <w:rFonts w:ascii="Verdana" w:hAnsi="Verdana" w:cs="Arial"/>
          <w:sz w:val="18"/>
          <w:szCs w:val="18"/>
          <w:lang w:val="es-BO"/>
        </w:rPr>
        <w:t xml:space="preserve">conformidad </w:t>
      </w:r>
      <w:r w:rsidR="00697728" w:rsidRPr="009956C4">
        <w:rPr>
          <w:rFonts w:ascii="Verdana" w:hAnsi="Verdana" w:cs="Arial"/>
          <w:sz w:val="18"/>
          <w:szCs w:val="18"/>
          <w:lang w:val="es-BO"/>
        </w:rPr>
        <w:t xml:space="preserve">de los bienes a </w:t>
      </w:r>
      <w:r w:rsidRPr="009956C4">
        <w:rPr>
          <w:rFonts w:ascii="Verdana" w:hAnsi="Verdana" w:cs="Arial"/>
          <w:sz w:val="18"/>
          <w:szCs w:val="18"/>
          <w:lang w:val="es-BO"/>
        </w:rPr>
        <w:t xml:space="preserve">la entidad </w:t>
      </w:r>
      <w:r w:rsidR="00697728" w:rsidRPr="009956C4">
        <w:rPr>
          <w:rFonts w:ascii="Verdana" w:hAnsi="Verdana" w:cs="Arial"/>
          <w:sz w:val="18"/>
          <w:szCs w:val="18"/>
          <w:lang w:val="es-BO"/>
        </w:rPr>
        <w:t xml:space="preserve">contratante </w:t>
      </w:r>
      <w:r w:rsidRPr="009956C4">
        <w:rPr>
          <w:rFonts w:ascii="Verdana" w:hAnsi="Verdana" w:cs="Arial"/>
          <w:sz w:val="18"/>
          <w:szCs w:val="18"/>
          <w:lang w:val="es-BO"/>
        </w:rPr>
        <w:t xml:space="preserve">y </w:t>
      </w:r>
      <w:r w:rsidR="00697728" w:rsidRPr="009956C4">
        <w:rPr>
          <w:rFonts w:ascii="Verdana" w:hAnsi="Verdana" w:cs="Arial"/>
          <w:sz w:val="18"/>
          <w:szCs w:val="18"/>
          <w:lang w:val="es-BO"/>
        </w:rPr>
        <w:t xml:space="preserve">la emisión </w:t>
      </w:r>
      <w:r w:rsidRPr="009956C4">
        <w:rPr>
          <w:rFonts w:ascii="Verdana" w:hAnsi="Verdana" w:cs="Arial"/>
          <w:sz w:val="18"/>
          <w:szCs w:val="18"/>
          <w:lang w:val="es-BO"/>
        </w:rPr>
        <w:t xml:space="preserve">de </w:t>
      </w:r>
      <w:r w:rsidR="00697728" w:rsidRPr="009956C4">
        <w:rPr>
          <w:rFonts w:ascii="Verdana" w:hAnsi="Verdana" w:cs="Arial"/>
          <w:sz w:val="18"/>
          <w:szCs w:val="18"/>
          <w:lang w:val="es-BO"/>
        </w:rPr>
        <w:t xml:space="preserve">la </w:t>
      </w:r>
      <w:r w:rsidRPr="009956C4">
        <w:rPr>
          <w:rFonts w:ascii="Verdana" w:hAnsi="Verdana" w:cs="Arial"/>
          <w:sz w:val="18"/>
          <w:szCs w:val="18"/>
          <w:lang w:val="es-BO"/>
        </w:rPr>
        <w:t xml:space="preserve">factura por el </w:t>
      </w:r>
      <w:r w:rsidR="0096798A" w:rsidRPr="009956C4">
        <w:rPr>
          <w:rFonts w:ascii="Verdana" w:hAnsi="Verdana" w:cs="Arial"/>
          <w:sz w:val="18"/>
          <w:szCs w:val="18"/>
          <w:lang w:val="es-BO"/>
        </w:rPr>
        <w:t>proveedor</w:t>
      </w:r>
      <w:r w:rsidRPr="009956C4">
        <w:rPr>
          <w:rFonts w:ascii="Verdana" w:hAnsi="Verdana" w:cs="Arial"/>
          <w:sz w:val="18"/>
          <w:szCs w:val="18"/>
          <w:lang w:val="es-BO"/>
        </w:rPr>
        <w:t>.</w:t>
      </w:r>
    </w:p>
    <w:p w14:paraId="54D0A125" w14:textId="77777777" w:rsidR="005A763A" w:rsidRPr="009956C4" w:rsidRDefault="005A763A" w:rsidP="00A30CFE">
      <w:pPr>
        <w:tabs>
          <w:tab w:val="left" w:pos="1080"/>
          <w:tab w:val="num" w:pos="1276"/>
        </w:tabs>
        <w:ind w:left="1276" w:hanging="709"/>
        <w:jc w:val="both"/>
        <w:rPr>
          <w:rFonts w:cs="Arial"/>
          <w:sz w:val="18"/>
          <w:szCs w:val="18"/>
          <w:lang w:val="es-BO"/>
        </w:rPr>
      </w:pPr>
    </w:p>
    <w:p w14:paraId="62C2F9CE" w14:textId="77777777" w:rsidR="005A763A" w:rsidRPr="009956C4" w:rsidRDefault="005A763A" w:rsidP="00FD619E">
      <w:pPr>
        <w:pStyle w:val="Prrafodelista"/>
        <w:numPr>
          <w:ilvl w:val="1"/>
          <w:numId w:val="19"/>
        </w:numPr>
        <w:ind w:left="1276" w:hanging="709"/>
        <w:jc w:val="both"/>
        <w:rPr>
          <w:rFonts w:ascii="Verdana" w:hAnsi="Verdana" w:cs="Arial"/>
          <w:sz w:val="18"/>
          <w:szCs w:val="18"/>
          <w:lang w:val="es-BO"/>
        </w:rPr>
      </w:pPr>
      <w:r w:rsidRPr="009956C4">
        <w:rPr>
          <w:rFonts w:ascii="Verdana" w:hAnsi="Verdana" w:cs="Arial"/>
          <w:sz w:val="18"/>
          <w:szCs w:val="18"/>
          <w:lang w:val="es-BO"/>
        </w:rPr>
        <w:t>En las contrataciones de personas naturales, en ausencia de la nota fiscal (factura), la entidad convocante deberá retener los montos de obligaciones tributarias, para su posterior pago al Servicio de Impuestos Nacionales.</w:t>
      </w:r>
    </w:p>
    <w:p w14:paraId="6CF64D38" w14:textId="77777777" w:rsidR="00161A21" w:rsidRPr="009956C4" w:rsidRDefault="00161A21" w:rsidP="00161A21">
      <w:pPr>
        <w:pStyle w:val="Prrafodelista"/>
        <w:rPr>
          <w:rFonts w:ascii="Verdana" w:hAnsi="Verdana" w:cs="Arial"/>
          <w:sz w:val="18"/>
          <w:szCs w:val="18"/>
          <w:lang w:val="es-BO"/>
        </w:rPr>
      </w:pPr>
    </w:p>
    <w:p w14:paraId="3FFD4113" w14:textId="77777777" w:rsidR="002473EE" w:rsidRPr="009956C4" w:rsidRDefault="002473EE" w:rsidP="002473EE">
      <w:pPr>
        <w:jc w:val="center"/>
        <w:rPr>
          <w:rFonts w:cs="Arial"/>
          <w:b/>
          <w:sz w:val="18"/>
          <w:lang w:val="es-BO"/>
        </w:rPr>
      </w:pPr>
      <w:r w:rsidRPr="009956C4">
        <w:rPr>
          <w:rFonts w:cs="Arial"/>
          <w:b/>
          <w:sz w:val="18"/>
          <w:lang w:val="es-BO"/>
        </w:rPr>
        <w:t>GLOSARIO DE TÉRMINOS</w:t>
      </w:r>
    </w:p>
    <w:p w14:paraId="71B646BF" w14:textId="77777777" w:rsidR="002473EE" w:rsidRPr="009956C4" w:rsidRDefault="002473EE" w:rsidP="002473EE">
      <w:pPr>
        <w:rPr>
          <w:rFonts w:cs="Arial"/>
          <w:b/>
          <w:sz w:val="18"/>
          <w:lang w:val="es-BO"/>
        </w:rPr>
      </w:pPr>
    </w:p>
    <w:p w14:paraId="78C50D36" w14:textId="77777777" w:rsidR="00AE6C99" w:rsidRPr="009956C4" w:rsidRDefault="00AE6C99" w:rsidP="00AE6C99">
      <w:pPr>
        <w:jc w:val="both"/>
        <w:rPr>
          <w:rFonts w:cs="Arial"/>
          <w:sz w:val="18"/>
          <w:szCs w:val="18"/>
          <w:lang w:val="es-BO"/>
        </w:rPr>
      </w:pPr>
      <w:r w:rsidRPr="009956C4">
        <w:rPr>
          <w:rFonts w:cs="Arial"/>
          <w:b/>
          <w:sz w:val="18"/>
          <w:szCs w:val="18"/>
          <w:lang w:val="es-BO"/>
        </w:rPr>
        <w:t xml:space="preserve">Bienes Recurrentes: </w:t>
      </w:r>
      <w:r w:rsidRPr="009956C4">
        <w:rPr>
          <w:rFonts w:cs="Arial"/>
          <w:sz w:val="18"/>
          <w:szCs w:val="18"/>
          <w:lang w:val="es-BO"/>
        </w:rPr>
        <w:t>Son bienes que la entidad requiere de manera ininterrumpida para el cumplimiento de sus funciones.</w:t>
      </w:r>
    </w:p>
    <w:p w14:paraId="3A98CC53" w14:textId="77777777" w:rsidR="00AE6C99" w:rsidRPr="009956C4" w:rsidRDefault="00AE6C99" w:rsidP="002473EE">
      <w:pPr>
        <w:jc w:val="both"/>
        <w:rPr>
          <w:rFonts w:cs="Arial"/>
          <w:b/>
          <w:sz w:val="18"/>
          <w:szCs w:val="18"/>
          <w:lang w:val="es-BO"/>
        </w:rPr>
      </w:pPr>
    </w:p>
    <w:p w14:paraId="12E361CC" w14:textId="77777777" w:rsidR="002473EE" w:rsidRPr="009956C4" w:rsidRDefault="002473EE" w:rsidP="002473EE">
      <w:pPr>
        <w:jc w:val="both"/>
        <w:rPr>
          <w:rFonts w:cs="Arial"/>
          <w:sz w:val="18"/>
          <w:szCs w:val="18"/>
          <w:lang w:val="es-BO"/>
        </w:rPr>
      </w:pPr>
      <w:r w:rsidRPr="009956C4">
        <w:rPr>
          <w:rFonts w:cs="Arial"/>
          <w:b/>
          <w:sz w:val="18"/>
          <w:szCs w:val="18"/>
          <w:lang w:val="es-BO"/>
        </w:rPr>
        <w:t xml:space="preserve">Certificado de </w:t>
      </w:r>
      <w:r w:rsidR="00A30CFE" w:rsidRPr="009956C4">
        <w:rPr>
          <w:rFonts w:cs="Arial"/>
          <w:b/>
          <w:sz w:val="18"/>
          <w:szCs w:val="18"/>
          <w:lang w:val="es-BO"/>
        </w:rPr>
        <w:t xml:space="preserve">Cumplimiento </w:t>
      </w:r>
      <w:r w:rsidRPr="009956C4">
        <w:rPr>
          <w:rFonts w:cs="Arial"/>
          <w:b/>
          <w:sz w:val="18"/>
          <w:szCs w:val="18"/>
          <w:lang w:val="es-BO"/>
        </w:rPr>
        <w:t xml:space="preserve">de </w:t>
      </w:r>
      <w:r w:rsidR="00A30CFE" w:rsidRPr="009956C4">
        <w:rPr>
          <w:rFonts w:cs="Arial"/>
          <w:b/>
          <w:sz w:val="18"/>
          <w:szCs w:val="18"/>
          <w:lang w:val="es-BO"/>
        </w:rPr>
        <w:t>Contrato u Orden de Compra</w:t>
      </w:r>
      <w:r w:rsidRPr="009956C4">
        <w:rPr>
          <w:rFonts w:cs="Arial"/>
          <w:b/>
          <w:sz w:val="18"/>
          <w:szCs w:val="18"/>
          <w:lang w:val="es-BO"/>
        </w:rPr>
        <w:t>:</w:t>
      </w:r>
      <w:r w:rsidRPr="009956C4">
        <w:rPr>
          <w:rFonts w:cs="Arial"/>
          <w:sz w:val="18"/>
          <w:szCs w:val="18"/>
          <w:lang w:val="es-BO"/>
        </w:rPr>
        <w:t xml:space="preserve"> Se define, como el documento extendido por la entidad contratante en favor del Contratista, que oficializa el cumplimiento del </w:t>
      </w:r>
      <w:r w:rsidR="00A30CFE" w:rsidRPr="009956C4">
        <w:rPr>
          <w:rFonts w:cs="Arial"/>
          <w:sz w:val="18"/>
          <w:szCs w:val="18"/>
          <w:lang w:val="es-BO"/>
        </w:rPr>
        <w:t>Contrato u Orden de Compra</w:t>
      </w:r>
      <w:r w:rsidRPr="009956C4">
        <w:rPr>
          <w:rFonts w:cs="Arial"/>
          <w:sz w:val="18"/>
          <w:szCs w:val="18"/>
          <w:lang w:val="es-BO"/>
        </w:rPr>
        <w:t>; deberá contener como mínimo los siguientes datos: objeto de</w:t>
      </w:r>
      <w:r w:rsidR="00B14E4C" w:rsidRPr="009956C4">
        <w:rPr>
          <w:rFonts w:cs="Arial"/>
          <w:sz w:val="18"/>
          <w:szCs w:val="18"/>
          <w:lang w:val="es-BO"/>
        </w:rPr>
        <w:t xml:space="preserve"> </w:t>
      </w:r>
      <w:r w:rsidR="00AD73A0" w:rsidRPr="009956C4">
        <w:rPr>
          <w:rFonts w:cs="Arial"/>
          <w:sz w:val="18"/>
          <w:szCs w:val="18"/>
          <w:lang w:val="es-BO"/>
        </w:rPr>
        <w:t>l</w:t>
      </w:r>
      <w:r w:rsidR="00B14E4C" w:rsidRPr="009956C4">
        <w:rPr>
          <w:rFonts w:cs="Arial"/>
          <w:sz w:val="18"/>
          <w:szCs w:val="18"/>
          <w:lang w:val="es-BO"/>
        </w:rPr>
        <w:t>a contratación</w:t>
      </w:r>
      <w:r w:rsidRPr="009956C4">
        <w:rPr>
          <w:rFonts w:cs="Arial"/>
          <w:sz w:val="18"/>
          <w:szCs w:val="18"/>
          <w:lang w:val="es-BO"/>
        </w:rPr>
        <w:t xml:space="preserve">, monto </w:t>
      </w:r>
      <w:r w:rsidR="00B14E4C" w:rsidRPr="009956C4">
        <w:rPr>
          <w:rFonts w:cs="Arial"/>
          <w:sz w:val="18"/>
          <w:szCs w:val="18"/>
          <w:lang w:val="es-BO"/>
        </w:rPr>
        <w:t>de la contratación</w:t>
      </w:r>
      <w:r w:rsidRPr="009956C4">
        <w:rPr>
          <w:rFonts w:cs="Arial"/>
          <w:sz w:val="18"/>
          <w:szCs w:val="18"/>
          <w:lang w:val="es-BO"/>
        </w:rPr>
        <w:t xml:space="preserve"> y plazo de entrega.</w:t>
      </w:r>
    </w:p>
    <w:p w14:paraId="382B9A30" w14:textId="77777777" w:rsidR="002473EE" w:rsidRPr="009956C4" w:rsidRDefault="002473EE" w:rsidP="002473EE">
      <w:pPr>
        <w:ind w:firstLine="708"/>
        <w:jc w:val="both"/>
        <w:rPr>
          <w:rFonts w:cs="Arial"/>
          <w:sz w:val="18"/>
          <w:szCs w:val="18"/>
          <w:lang w:val="es-BO"/>
        </w:rPr>
      </w:pPr>
    </w:p>
    <w:p w14:paraId="7BC6FD6C" w14:textId="77777777" w:rsidR="002473EE" w:rsidRPr="009956C4" w:rsidRDefault="002473EE" w:rsidP="002473EE">
      <w:pPr>
        <w:jc w:val="both"/>
        <w:rPr>
          <w:rFonts w:cs="Arial"/>
          <w:sz w:val="18"/>
          <w:szCs w:val="18"/>
          <w:lang w:val="es-BO"/>
        </w:rPr>
      </w:pPr>
      <w:r w:rsidRPr="009956C4">
        <w:rPr>
          <w:rFonts w:cs="Arial"/>
          <w:b/>
          <w:sz w:val="18"/>
          <w:szCs w:val="18"/>
          <w:lang w:val="es-BO"/>
        </w:rPr>
        <w:t>Contratante:</w:t>
      </w:r>
      <w:r w:rsidRPr="009956C4">
        <w:rPr>
          <w:rFonts w:cs="Arial"/>
          <w:sz w:val="18"/>
          <w:szCs w:val="18"/>
          <w:lang w:val="es-BO"/>
        </w:rPr>
        <w:t xml:space="preserve"> Se designa a la persona o institución de derecho público que una vez realizada la convocatoria pública y adjudicada la adquisición, se convierte en parte contractual del mismo.</w:t>
      </w:r>
    </w:p>
    <w:p w14:paraId="1BF51E35" w14:textId="77777777" w:rsidR="002473EE" w:rsidRPr="009956C4" w:rsidRDefault="002473EE" w:rsidP="002473EE">
      <w:pPr>
        <w:jc w:val="both"/>
        <w:rPr>
          <w:rFonts w:cs="Arial"/>
          <w:sz w:val="18"/>
          <w:szCs w:val="18"/>
          <w:lang w:val="es-BO"/>
        </w:rPr>
      </w:pPr>
    </w:p>
    <w:p w14:paraId="2594A867" w14:textId="77777777" w:rsidR="002473EE" w:rsidRPr="009956C4" w:rsidRDefault="002473EE" w:rsidP="002473EE">
      <w:pPr>
        <w:jc w:val="both"/>
        <w:rPr>
          <w:rFonts w:cs="Arial"/>
          <w:sz w:val="18"/>
          <w:szCs w:val="18"/>
          <w:lang w:val="es-BO"/>
        </w:rPr>
      </w:pPr>
      <w:r w:rsidRPr="009956C4">
        <w:rPr>
          <w:rFonts w:cs="Arial"/>
          <w:b/>
          <w:sz w:val="18"/>
          <w:szCs w:val="18"/>
          <w:lang w:val="es-BO"/>
        </w:rPr>
        <w:t>Convocante:</w:t>
      </w:r>
      <w:r w:rsidRPr="009956C4">
        <w:rPr>
          <w:rFonts w:cs="Arial"/>
          <w:sz w:val="18"/>
          <w:szCs w:val="18"/>
          <w:lang w:val="es-BO"/>
        </w:rPr>
        <w:t xml:space="preserve"> Se designa a la persona o institución de derecho público que requiere la adquisición de bienes y realiza la convocatoria pública.</w:t>
      </w:r>
    </w:p>
    <w:p w14:paraId="530D4664" w14:textId="77777777" w:rsidR="002473EE" w:rsidRPr="009956C4" w:rsidRDefault="002473EE" w:rsidP="002473EE">
      <w:pPr>
        <w:jc w:val="both"/>
        <w:rPr>
          <w:rFonts w:cs="Arial"/>
          <w:sz w:val="18"/>
          <w:szCs w:val="18"/>
          <w:lang w:val="es-BO"/>
        </w:rPr>
      </w:pPr>
    </w:p>
    <w:p w14:paraId="3F525567" w14:textId="77777777" w:rsidR="002473EE" w:rsidRPr="009956C4" w:rsidRDefault="002473EE" w:rsidP="002473EE">
      <w:pPr>
        <w:jc w:val="both"/>
        <w:rPr>
          <w:rFonts w:cs="Arial"/>
          <w:sz w:val="18"/>
          <w:szCs w:val="18"/>
          <w:lang w:val="es-BO"/>
        </w:rPr>
      </w:pPr>
      <w:r w:rsidRPr="009956C4">
        <w:rPr>
          <w:rFonts w:cs="Arial"/>
          <w:b/>
          <w:sz w:val="18"/>
          <w:szCs w:val="18"/>
          <w:lang w:val="es-BO"/>
        </w:rPr>
        <w:t>Desistimiento:</w:t>
      </w:r>
      <w:r w:rsidRPr="009956C4">
        <w:rPr>
          <w:rFonts w:cs="Arial"/>
          <w:sz w:val="18"/>
          <w:szCs w:val="18"/>
          <w:lang w:val="es-BO"/>
        </w:rPr>
        <w:t xml:space="preserve"> Renuncia expresa o tácita por voluntad del proponente adjudicado, de formalizar la contratación, que no es consecuencia de causas de fuerza mayor y/o caso fortuito. </w:t>
      </w:r>
    </w:p>
    <w:p w14:paraId="54A3198C" w14:textId="77777777" w:rsidR="00AD73A0" w:rsidRPr="009956C4" w:rsidRDefault="00AD73A0" w:rsidP="00AD73A0">
      <w:pPr>
        <w:jc w:val="both"/>
        <w:rPr>
          <w:rFonts w:cs="Arial"/>
          <w:b/>
          <w:sz w:val="18"/>
          <w:szCs w:val="18"/>
          <w:lang w:val="es-BO"/>
        </w:rPr>
      </w:pPr>
    </w:p>
    <w:p w14:paraId="1017F47E" w14:textId="77777777" w:rsidR="00AD73A0" w:rsidRPr="009956C4" w:rsidRDefault="00AD73A0" w:rsidP="00AD73A0">
      <w:pPr>
        <w:jc w:val="both"/>
        <w:rPr>
          <w:rFonts w:cs="Arial"/>
          <w:b/>
          <w:sz w:val="18"/>
          <w:szCs w:val="18"/>
          <w:lang w:val="es-BO"/>
        </w:rPr>
      </w:pPr>
      <w:r w:rsidRPr="009956C4">
        <w:rPr>
          <w:rFonts w:cs="Arial"/>
          <w:b/>
          <w:sz w:val="18"/>
          <w:szCs w:val="18"/>
          <w:lang w:val="es-BO"/>
        </w:rPr>
        <w:t xml:space="preserve">Monto del Contrato: </w:t>
      </w:r>
      <w:r w:rsidRPr="009956C4">
        <w:rPr>
          <w:rFonts w:cs="Arial"/>
          <w:sz w:val="18"/>
          <w:szCs w:val="18"/>
          <w:lang w:val="es-BO"/>
        </w:rPr>
        <w:t>Es el precio establecido en la Nota o Resolución de Adjudicación, plasmado en el Contrato que puede ser modificado con posterioridad de conformidad con las disposiciones del Contrato.</w:t>
      </w:r>
    </w:p>
    <w:p w14:paraId="020B3715" w14:textId="77777777" w:rsidR="002473EE" w:rsidRPr="009956C4" w:rsidRDefault="002473EE" w:rsidP="002473EE">
      <w:pPr>
        <w:jc w:val="both"/>
        <w:rPr>
          <w:rFonts w:cs="Arial"/>
          <w:sz w:val="18"/>
          <w:szCs w:val="18"/>
          <w:lang w:val="es-BO"/>
        </w:rPr>
      </w:pPr>
    </w:p>
    <w:p w14:paraId="034CC1AD" w14:textId="77777777" w:rsidR="007E317F" w:rsidRDefault="002473EE" w:rsidP="00697728">
      <w:pPr>
        <w:jc w:val="both"/>
        <w:rPr>
          <w:rFonts w:cs="Arial"/>
          <w:sz w:val="18"/>
          <w:szCs w:val="18"/>
          <w:lang w:val="es-BO"/>
        </w:rPr>
      </w:pPr>
      <w:r w:rsidRPr="009956C4">
        <w:rPr>
          <w:rFonts w:cs="Arial"/>
          <w:b/>
          <w:sz w:val="18"/>
          <w:szCs w:val="18"/>
          <w:lang w:val="es-BO"/>
        </w:rPr>
        <w:t>Proponente:</w:t>
      </w:r>
      <w:r w:rsidRPr="009956C4">
        <w:rPr>
          <w:rFonts w:cs="Arial"/>
          <w:sz w:val="18"/>
          <w:szCs w:val="18"/>
          <w:lang w:val="es-BO"/>
        </w:rPr>
        <w:t xml:space="preserve"> Es la persona </w:t>
      </w:r>
      <w:r w:rsidR="00D522B4" w:rsidRPr="009956C4">
        <w:rPr>
          <w:rFonts w:cs="Arial"/>
          <w:sz w:val="18"/>
          <w:szCs w:val="18"/>
          <w:lang w:val="es-BO"/>
        </w:rPr>
        <w:t xml:space="preserve">natural o </w:t>
      </w:r>
      <w:r w:rsidRPr="009956C4">
        <w:rPr>
          <w:rFonts w:cs="Arial"/>
          <w:sz w:val="18"/>
          <w:szCs w:val="18"/>
          <w:lang w:val="es-BO"/>
        </w:rPr>
        <w:t>jurídica que muestra interés en participar</w:t>
      </w:r>
      <w:r w:rsidR="00AD73A0" w:rsidRPr="009956C4">
        <w:rPr>
          <w:rFonts w:cs="Arial"/>
          <w:sz w:val="18"/>
          <w:szCs w:val="18"/>
          <w:lang w:val="es-BO"/>
        </w:rPr>
        <w:t xml:space="preserve"> en el proceso de contratación</w:t>
      </w:r>
      <w:r w:rsidRPr="009956C4">
        <w:rPr>
          <w:rFonts w:cs="Arial"/>
          <w:sz w:val="18"/>
          <w:szCs w:val="18"/>
          <w:lang w:val="es-BO"/>
        </w:rPr>
        <w:t xml:space="preserve">.  </w:t>
      </w:r>
    </w:p>
    <w:p w14:paraId="7C5C47BE" w14:textId="77777777" w:rsidR="009607D8" w:rsidRDefault="009607D8" w:rsidP="00697728">
      <w:pPr>
        <w:jc w:val="both"/>
        <w:rPr>
          <w:rFonts w:cs="Arial"/>
          <w:sz w:val="18"/>
          <w:szCs w:val="18"/>
          <w:lang w:val="es-BO"/>
        </w:rPr>
      </w:pPr>
    </w:p>
    <w:p w14:paraId="6082253A" w14:textId="77777777" w:rsidR="009607D8" w:rsidRDefault="009607D8" w:rsidP="00697728">
      <w:pPr>
        <w:jc w:val="both"/>
        <w:rPr>
          <w:rFonts w:cs="Arial"/>
          <w:sz w:val="18"/>
          <w:szCs w:val="18"/>
          <w:lang w:val="es-BO"/>
        </w:rPr>
      </w:pPr>
    </w:p>
    <w:p w14:paraId="192D294B" w14:textId="77777777" w:rsidR="009607D8" w:rsidRDefault="009607D8" w:rsidP="00697728">
      <w:pPr>
        <w:jc w:val="both"/>
        <w:rPr>
          <w:rFonts w:cs="Arial"/>
          <w:sz w:val="18"/>
          <w:szCs w:val="18"/>
          <w:lang w:val="es-BO"/>
        </w:rPr>
      </w:pPr>
    </w:p>
    <w:p w14:paraId="5E92CE2F" w14:textId="77777777" w:rsidR="009607D8" w:rsidRDefault="009607D8" w:rsidP="00697728">
      <w:pPr>
        <w:jc w:val="both"/>
        <w:rPr>
          <w:rFonts w:cs="Arial"/>
          <w:sz w:val="18"/>
          <w:szCs w:val="18"/>
          <w:lang w:val="es-BO"/>
        </w:rPr>
      </w:pPr>
    </w:p>
    <w:p w14:paraId="36120B5A" w14:textId="77777777" w:rsidR="009607D8" w:rsidRDefault="009607D8" w:rsidP="00697728">
      <w:pPr>
        <w:jc w:val="both"/>
        <w:rPr>
          <w:rFonts w:cs="Arial"/>
          <w:sz w:val="18"/>
          <w:szCs w:val="18"/>
          <w:lang w:val="es-BO"/>
        </w:rPr>
      </w:pPr>
    </w:p>
    <w:p w14:paraId="513C9510" w14:textId="77777777" w:rsidR="009607D8" w:rsidRDefault="009607D8" w:rsidP="00697728">
      <w:pPr>
        <w:jc w:val="both"/>
        <w:rPr>
          <w:rFonts w:cs="Arial"/>
          <w:sz w:val="18"/>
          <w:szCs w:val="18"/>
          <w:lang w:val="es-BO"/>
        </w:rPr>
      </w:pPr>
    </w:p>
    <w:p w14:paraId="7FE4884C" w14:textId="77777777" w:rsidR="009607D8" w:rsidRDefault="009607D8" w:rsidP="00697728">
      <w:pPr>
        <w:jc w:val="both"/>
        <w:rPr>
          <w:rFonts w:cs="Arial"/>
          <w:sz w:val="18"/>
          <w:szCs w:val="18"/>
          <w:lang w:val="es-BO"/>
        </w:rPr>
      </w:pPr>
    </w:p>
    <w:p w14:paraId="00B40542" w14:textId="77777777" w:rsidR="009607D8" w:rsidRDefault="009607D8" w:rsidP="00697728">
      <w:pPr>
        <w:jc w:val="both"/>
        <w:rPr>
          <w:rFonts w:cs="Arial"/>
          <w:sz w:val="18"/>
          <w:szCs w:val="18"/>
          <w:lang w:val="es-BO"/>
        </w:rPr>
      </w:pPr>
    </w:p>
    <w:p w14:paraId="5636D118" w14:textId="77777777" w:rsidR="009607D8" w:rsidRDefault="009607D8" w:rsidP="00697728">
      <w:pPr>
        <w:jc w:val="both"/>
        <w:rPr>
          <w:rFonts w:cs="Arial"/>
          <w:sz w:val="18"/>
          <w:szCs w:val="18"/>
          <w:lang w:val="es-BO"/>
        </w:rPr>
      </w:pPr>
    </w:p>
    <w:p w14:paraId="3E142EB9" w14:textId="77777777" w:rsidR="009607D8" w:rsidRDefault="009607D8" w:rsidP="00697728">
      <w:pPr>
        <w:jc w:val="both"/>
        <w:rPr>
          <w:rFonts w:cs="Arial"/>
          <w:sz w:val="18"/>
          <w:szCs w:val="18"/>
          <w:lang w:val="es-BO"/>
        </w:rPr>
      </w:pPr>
    </w:p>
    <w:p w14:paraId="1231BBE1" w14:textId="77777777" w:rsidR="009607D8" w:rsidRDefault="009607D8" w:rsidP="00697728">
      <w:pPr>
        <w:jc w:val="both"/>
        <w:rPr>
          <w:rFonts w:cs="Arial"/>
          <w:sz w:val="18"/>
          <w:szCs w:val="18"/>
          <w:lang w:val="es-BO"/>
        </w:rPr>
      </w:pPr>
    </w:p>
    <w:p w14:paraId="0111013E" w14:textId="77777777" w:rsidR="009607D8" w:rsidRDefault="009607D8" w:rsidP="00697728">
      <w:pPr>
        <w:jc w:val="both"/>
        <w:rPr>
          <w:rFonts w:cs="Arial"/>
          <w:sz w:val="18"/>
          <w:szCs w:val="18"/>
          <w:lang w:val="es-BO"/>
        </w:rPr>
      </w:pPr>
    </w:p>
    <w:p w14:paraId="27221807" w14:textId="77777777" w:rsidR="009607D8" w:rsidRDefault="009607D8" w:rsidP="00697728">
      <w:pPr>
        <w:jc w:val="both"/>
        <w:rPr>
          <w:rFonts w:cs="Arial"/>
          <w:sz w:val="18"/>
          <w:szCs w:val="18"/>
          <w:lang w:val="es-BO"/>
        </w:rPr>
      </w:pPr>
    </w:p>
    <w:p w14:paraId="5137DC1F" w14:textId="77777777" w:rsidR="009607D8" w:rsidRDefault="009607D8" w:rsidP="00697728">
      <w:pPr>
        <w:jc w:val="both"/>
        <w:rPr>
          <w:rFonts w:cs="Arial"/>
          <w:sz w:val="18"/>
          <w:szCs w:val="18"/>
          <w:lang w:val="es-BO"/>
        </w:rPr>
      </w:pPr>
    </w:p>
    <w:p w14:paraId="18794797" w14:textId="77777777" w:rsidR="009607D8" w:rsidRDefault="009607D8" w:rsidP="00697728">
      <w:pPr>
        <w:jc w:val="both"/>
        <w:rPr>
          <w:rFonts w:cs="Arial"/>
          <w:sz w:val="18"/>
          <w:szCs w:val="18"/>
          <w:lang w:val="es-BO"/>
        </w:rPr>
      </w:pPr>
    </w:p>
    <w:p w14:paraId="7E8C15B7" w14:textId="77777777" w:rsidR="009607D8" w:rsidRDefault="009607D8" w:rsidP="00697728">
      <w:pPr>
        <w:jc w:val="both"/>
        <w:rPr>
          <w:rFonts w:cs="Arial"/>
          <w:sz w:val="18"/>
          <w:szCs w:val="18"/>
          <w:lang w:val="es-BO"/>
        </w:rPr>
      </w:pPr>
    </w:p>
    <w:p w14:paraId="1371DF36" w14:textId="77777777" w:rsidR="009607D8" w:rsidRDefault="009607D8" w:rsidP="00697728">
      <w:pPr>
        <w:jc w:val="both"/>
        <w:rPr>
          <w:rFonts w:cs="Arial"/>
          <w:sz w:val="18"/>
          <w:szCs w:val="18"/>
          <w:lang w:val="es-BO"/>
        </w:rPr>
      </w:pPr>
    </w:p>
    <w:p w14:paraId="22EFE01E" w14:textId="77777777" w:rsidR="009607D8" w:rsidRDefault="009607D8" w:rsidP="00697728">
      <w:pPr>
        <w:jc w:val="both"/>
        <w:rPr>
          <w:rFonts w:cs="Arial"/>
          <w:sz w:val="18"/>
          <w:szCs w:val="18"/>
          <w:lang w:val="es-BO"/>
        </w:rPr>
      </w:pPr>
    </w:p>
    <w:p w14:paraId="6FD32FD7" w14:textId="77777777" w:rsidR="009607D8" w:rsidRDefault="009607D8" w:rsidP="00697728">
      <w:pPr>
        <w:jc w:val="both"/>
        <w:rPr>
          <w:rFonts w:cs="Arial"/>
          <w:sz w:val="18"/>
          <w:szCs w:val="18"/>
          <w:lang w:val="es-BO"/>
        </w:rPr>
      </w:pPr>
    </w:p>
    <w:p w14:paraId="200D01CC" w14:textId="77777777" w:rsidR="009607D8" w:rsidRDefault="009607D8" w:rsidP="00697728">
      <w:pPr>
        <w:jc w:val="both"/>
        <w:rPr>
          <w:rFonts w:cs="Arial"/>
          <w:sz w:val="18"/>
          <w:szCs w:val="18"/>
          <w:lang w:val="es-BO"/>
        </w:rPr>
      </w:pPr>
    </w:p>
    <w:p w14:paraId="4DD927D6" w14:textId="77777777" w:rsidR="009607D8" w:rsidRDefault="009607D8" w:rsidP="00697728">
      <w:pPr>
        <w:jc w:val="both"/>
        <w:rPr>
          <w:rFonts w:cs="Arial"/>
          <w:sz w:val="18"/>
          <w:szCs w:val="18"/>
          <w:lang w:val="es-BO"/>
        </w:rPr>
      </w:pPr>
    </w:p>
    <w:p w14:paraId="302B4B64" w14:textId="77777777" w:rsidR="004131D0" w:rsidRDefault="004131D0" w:rsidP="00697728">
      <w:pPr>
        <w:jc w:val="both"/>
        <w:rPr>
          <w:rFonts w:cs="Arial"/>
          <w:sz w:val="18"/>
          <w:szCs w:val="18"/>
          <w:lang w:val="es-BO"/>
        </w:rPr>
      </w:pPr>
    </w:p>
    <w:p w14:paraId="07F81432" w14:textId="77777777" w:rsidR="004131D0" w:rsidRDefault="004131D0" w:rsidP="00697728">
      <w:pPr>
        <w:jc w:val="both"/>
        <w:rPr>
          <w:rFonts w:cs="Arial"/>
          <w:sz w:val="18"/>
          <w:szCs w:val="18"/>
          <w:lang w:val="es-BO"/>
        </w:rPr>
      </w:pPr>
    </w:p>
    <w:p w14:paraId="532B85F9" w14:textId="77777777" w:rsidR="004131D0" w:rsidRDefault="004131D0" w:rsidP="00697728">
      <w:pPr>
        <w:jc w:val="both"/>
        <w:rPr>
          <w:rFonts w:cs="Arial"/>
          <w:sz w:val="18"/>
          <w:szCs w:val="18"/>
          <w:lang w:val="es-BO"/>
        </w:rPr>
      </w:pPr>
    </w:p>
    <w:p w14:paraId="47BF8A0F" w14:textId="77777777" w:rsidR="004131D0" w:rsidRDefault="004131D0" w:rsidP="00697728">
      <w:pPr>
        <w:jc w:val="both"/>
        <w:rPr>
          <w:rFonts w:cs="Arial"/>
          <w:sz w:val="18"/>
          <w:szCs w:val="18"/>
          <w:lang w:val="es-BO"/>
        </w:rPr>
      </w:pPr>
    </w:p>
    <w:p w14:paraId="1A202ACF" w14:textId="77777777" w:rsidR="004131D0" w:rsidRDefault="004131D0" w:rsidP="00697728">
      <w:pPr>
        <w:jc w:val="both"/>
        <w:rPr>
          <w:rFonts w:cs="Arial"/>
          <w:sz w:val="18"/>
          <w:szCs w:val="18"/>
          <w:lang w:val="es-BO"/>
        </w:rPr>
      </w:pPr>
    </w:p>
    <w:p w14:paraId="5F16F401" w14:textId="77777777" w:rsidR="004131D0" w:rsidRDefault="004131D0" w:rsidP="00697728">
      <w:pPr>
        <w:jc w:val="both"/>
        <w:rPr>
          <w:rFonts w:cs="Arial"/>
          <w:sz w:val="18"/>
          <w:szCs w:val="18"/>
          <w:lang w:val="es-BO"/>
        </w:rPr>
      </w:pPr>
    </w:p>
    <w:p w14:paraId="0E9BBC08" w14:textId="77777777" w:rsidR="004131D0" w:rsidRDefault="004131D0" w:rsidP="00697728">
      <w:pPr>
        <w:jc w:val="both"/>
        <w:rPr>
          <w:rFonts w:cs="Arial"/>
          <w:sz w:val="18"/>
          <w:szCs w:val="18"/>
          <w:lang w:val="es-BO"/>
        </w:rPr>
      </w:pPr>
    </w:p>
    <w:p w14:paraId="07894771" w14:textId="77777777" w:rsidR="004131D0" w:rsidRDefault="004131D0" w:rsidP="00697728">
      <w:pPr>
        <w:jc w:val="both"/>
        <w:rPr>
          <w:rFonts w:cs="Arial"/>
          <w:sz w:val="18"/>
          <w:szCs w:val="18"/>
          <w:lang w:val="es-BO"/>
        </w:rPr>
      </w:pPr>
    </w:p>
    <w:p w14:paraId="388666EF" w14:textId="77777777" w:rsidR="004131D0" w:rsidRDefault="004131D0" w:rsidP="00697728">
      <w:pPr>
        <w:jc w:val="both"/>
        <w:rPr>
          <w:rFonts w:cs="Arial"/>
          <w:sz w:val="18"/>
          <w:szCs w:val="18"/>
          <w:lang w:val="es-BO"/>
        </w:rPr>
      </w:pPr>
    </w:p>
    <w:p w14:paraId="313B0271" w14:textId="77777777" w:rsidR="004131D0" w:rsidRDefault="004131D0" w:rsidP="00697728">
      <w:pPr>
        <w:jc w:val="both"/>
        <w:rPr>
          <w:rFonts w:cs="Arial"/>
          <w:sz w:val="18"/>
          <w:szCs w:val="18"/>
          <w:lang w:val="es-BO"/>
        </w:rPr>
      </w:pPr>
    </w:p>
    <w:p w14:paraId="7C26CB22" w14:textId="77777777" w:rsidR="004131D0" w:rsidRDefault="004131D0" w:rsidP="00697728">
      <w:pPr>
        <w:jc w:val="both"/>
        <w:rPr>
          <w:rFonts w:cs="Arial"/>
          <w:sz w:val="18"/>
          <w:szCs w:val="18"/>
          <w:lang w:val="es-BO"/>
        </w:rPr>
      </w:pPr>
    </w:p>
    <w:p w14:paraId="1727B119" w14:textId="77777777" w:rsidR="004131D0" w:rsidRDefault="004131D0" w:rsidP="00697728">
      <w:pPr>
        <w:jc w:val="both"/>
        <w:rPr>
          <w:rFonts w:cs="Arial"/>
          <w:sz w:val="18"/>
          <w:szCs w:val="18"/>
          <w:lang w:val="es-BO"/>
        </w:rPr>
      </w:pPr>
    </w:p>
    <w:p w14:paraId="68C1D07D" w14:textId="77777777" w:rsidR="004131D0" w:rsidRDefault="004131D0" w:rsidP="00697728">
      <w:pPr>
        <w:jc w:val="both"/>
        <w:rPr>
          <w:rFonts w:cs="Arial"/>
          <w:sz w:val="18"/>
          <w:szCs w:val="18"/>
          <w:lang w:val="es-BO"/>
        </w:rPr>
      </w:pPr>
    </w:p>
    <w:p w14:paraId="6E684564" w14:textId="77777777" w:rsidR="004131D0" w:rsidRDefault="004131D0" w:rsidP="00697728">
      <w:pPr>
        <w:jc w:val="both"/>
        <w:rPr>
          <w:rFonts w:cs="Arial"/>
          <w:sz w:val="18"/>
          <w:szCs w:val="18"/>
          <w:lang w:val="es-BO"/>
        </w:rPr>
      </w:pPr>
    </w:p>
    <w:p w14:paraId="32AEC14C" w14:textId="77777777" w:rsidR="00540BEE" w:rsidRPr="009956C4" w:rsidRDefault="00540BEE" w:rsidP="004C7559">
      <w:pPr>
        <w:jc w:val="center"/>
        <w:rPr>
          <w:rFonts w:cs="Arial"/>
          <w:b/>
          <w:sz w:val="18"/>
          <w:szCs w:val="18"/>
          <w:lang w:val="es-BO"/>
        </w:rPr>
      </w:pPr>
      <w:bookmarkStart w:id="60" w:name="_Toc346871641"/>
      <w:bookmarkStart w:id="61" w:name="_Toc346873831"/>
      <w:r w:rsidRPr="009956C4">
        <w:rPr>
          <w:rFonts w:cs="Arial"/>
          <w:b/>
          <w:sz w:val="18"/>
          <w:szCs w:val="18"/>
          <w:lang w:val="es-BO"/>
        </w:rPr>
        <w:t>PARTE II</w:t>
      </w:r>
      <w:bookmarkEnd w:id="60"/>
      <w:bookmarkEnd w:id="61"/>
    </w:p>
    <w:p w14:paraId="753A5AF7" w14:textId="77777777" w:rsidR="00540BEE" w:rsidRPr="009956C4" w:rsidRDefault="00540BEE" w:rsidP="00540BEE">
      <w:pPr>
        <w:jc w:val="center"/>
        <w:rPr>
          <w:rFonts w:cs="Arial"/>
          <w:b/>
          <w:sz w:val="18"/>
          <w:szCs w:val="18"/>
          <w:lang w:val="es-BO"/>
        </w:rPr>
      </w:pPr>
      <w:r w:rsidRPr="009956C4">
        <w:rPr>
          <w:rFonts w:cs="Arial"/>
          <w:b/>
          <w:sz w:val="18"/>
          <w:szCs w:val="18"/>
          <w:lang w:val="es-BO"/>
        </w:rPr>
        <w:t>INFORMACIÓN TÉCNICA DE LA CONTRATACIÓN</w:t>
      </w:r>
    </w:p>
    <w:p w14:paraId="5AC0B089" w14:textId="77777777" w:rsidR="00E73AEE" w:rsidRPr="009956C4" w:rsidRDefault="00E73AEE" w:rsidP="00540BEE">
      <w:pPr>
        <w:jc w:val="center"/>
        <w:rPr>
          <w:rFonts w:cs="Arial"/>
          <w:b/>
          <w:sz w:val="4"/>
          <w:szCs w:val="18"/>
          <w:lang w:val="es-BO"/>
        </w:rPr>
      </w:pPr>
    </w:p>
    <w:p w14:paraId="2D416CE2" w14:textId="77777777" w:rsidR="00540BEE" w:rsidRPr="009956C4" w:rsidRDefault="00540BEE" w:rsidP="00540BEE">
      <w:pPr>
        <w:jc w:val="both"/>
        <w:rPr>
          <w:rFonts w:cs="Arial"/>
          <w:sz w:val="2"/>
          <w:szCs w:val="18"/>
          <w:lang w:val="es-BO"/>
        </w:rPr>
      </w:pPr>
    </w:p>
    <w:p w14:paraId="41FAF045" w14:textId="77777777" w:rsidR="00E73AEE" w:rsidRPr="009956C4" w:rsidRDefault="00E73AEE" w:rsidP="00540BEE">
      <w:pPr>
        <w:jc w:val="both"/>
        <w:rPr>
          <w:rFonts w:cs="Arial"/>
          <w:sz w:val="2"/>
          <w:szCs w:val="18"/>
          <w:lang w:val="es-BO"/>
        </w:rPr>
      </w:pPr>
    </w:p>
    <w:p w14:paraId="52E05C8F" w14:textId="77777777" w:rsidR="00540BEE" w:rsidRPr="009956C4" w:rsidRDefault="00540BEE" w:rsidP="00680354">
      <w:pPr>
        <w:pStyle w:val="Ttulo1"/>
        <w:tabs>
          <w:tab w:val="clear" w:pos="360"/>
          <w:tab w:val="num" w:pos="567"/>
        </w:tabs>
        <w:ind w:left="567" w:hanging="567"/>
        <w:rPr>
          <w:rFonts w:ascii="Verdana" w:hAnsi="Verdana" w:cs="Arial"/>
          <w:sz w:val="18"/>
          <w:szCs w:val="18"/>
          <w:u w:val="none"/>
          <w:lang w:val="es-BO"/>
        </w:rPr>
      </w:pPr>
      <w:bookmarkStart w:id="62" w:name="_Toc64556048"/>
      <w:r w:rsidRPr="009956C4">
        <w:rPr>
          <w:rFonts w:ascii="Verdana" w:hAnsi="Verdana" w:cs="Arial"/>
          <w:sz w:val="18"/>
          <w:szCs w:val="18"/>
          <w:u w:val="none"/>
          <w:lang w:val="es-BO"/>
        </w:rPr>
        <w:t>CONVOCATORIA Y DATOS GENERALES DE LA CONTRATACIÓN</w:t>
      </w:r>
      <w:bookmarkEnd w:id="62"/>
    </w:p>
    <w:tbl>
      <w:tblPr>
        <w:tblStyle w:val="Tablaconcuadrcula"/>
        <w:tblW w:w="10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5"/>
        <w:gridCol w:w="283"/>
        <w:gridCol w:w="281"/>
        <w:gridCol w:w="282"/>
        <w:gridCol w:w="272"/>
        <w:gridCol w:w="277"/>
        <w:gridCol w:w="276"/>
        <w:gridCol w:w="281"/>
        <w:gridCol w:w="277"/>
        <w:gridCol w:w="277"/>
        <w:gridCol w:w="277"/>
        <w:gridCol w:w="274"/>
        <w:gridCol w:w="274"/>
        <w:gridCol w:w="273"/>
        <w:gridCol w:w="274"/>
        <w:gridCol w:w="274"/>
        <w:gridCol w:w="274"/>
        <w:gridCol w:w="274"/>
        <w:gridCol w:w="273"/>
        <w:gridCol w:w="274"/>
        <w:gridCol w:w="274"/>
        <w:gridCol w:w="274"/>
        <w:gridCol w:w="274"/>
        <w:gridCol w:w="819"/>
        <w:gridCol w:w="819"/>
        <w:gridCol w:w="273"/>
      </w:tblGrid>
      <w:tr w:rsidR="005065DA" w:rsidRPr="005065DA" w14:paraId="455F2BA0" w14:textId="77777777" w:rsidTr="00641FF2">
        <w:trPr>
          <w:trHeight w:val="283"/>
          <w:jc w:val="center"/>
        </w:trPr>
        <w:tc>
          <w:tcPr>
            <w:tcW w:w="10645" w:type="dxa"/>
            <w:gridSpan w:val="26"/>
            <w:tcBorders>
              <w:top w:val="single" w:sz="4" w:space="0" w:color="auto"/>
              <w:left w:val="single" w:sz="4" w:space="0" w:color="auto"/>
              <w:right w:val="single" w:sz="4" w:space="0" w:color="auto"/>
            </w:tcBorders>
            <w:shd w:val="clear" w:color="auto" w:fill="244061"/>
            <w:vAlign w:val="center"/>
          </w:tcPr>
          <w:p w14:paraId="34308B5D" w14:textId="77777777" w:rsidR="005065DA" w:rsidRPr="005065DA" w:rsidRDefault="005065DA" w:rsidP="005065DA">
            <w:pPr>
              <w:numPr>
                <w:ilvl w:val="0"/>
                <w:numId w:val="20"/>
              </w:numPr>
              <w:ind w:left="303" w:hanging="284"/>
              <w:contextualSpacing/>
              <w:rPr>
                <w:rFonts w:ascii="Arial" w:hAnsi="Arial" w:cs="Arial"/>
                <w:b/>
                <w:sz w:val="18"/>
                <w:lang w:val="es-BO" w:eastAsia="es-BO"/>
              </w:rPr>
            </w:pPr>
            <w:r w:rsidRPr="005065DA">
              <w:rPr>
                <w:rFonts w:ascii="Arial" w:hAnsi="Arial" w:cs="Arial"/>
                <w:b/>
                <w:sz w:val="18"/>
                <w:lang w:val="es-BO" w:eastAsia="es-BO"/>
              </w:rPr>
              <w:t>DATOS DEL PROCESOS DE CONTRATACIÓN</w:t>
            </w:r>
          </w:p>
        </w:tc>
      </w:tr>
      <w:tr w:rsidR="005065DA" w:rsidRPr="005065DA" w14:paraId="41309ED0" w14:textId="77777777" w:rsidTr="00641FF2">
        <w:trPr>
          <w:jc w:val="center"/>
        </w:trPr>
        <w:tc>
          <w:tcPr>
            <w:tcW w:w="10645" w:type="dxa"/>
            <w:gridSpan w:val="26"/>
            <w:tcBorders>
              <w:left w:val="single" w:sz="4" w:space="0" w:color="auto"/>
              <w:right w:val="single" w:sz="4" w:space="0" w:color="auto"/>
            </w:tcBorders>
            <w:shd w:val="clear" w:color="auto" w:fill="auto"/>
            <w:vAlign w:val="center"/>
          </w:tcPr>
          <w:p w14:paraId="6F1985D8" w14:textId="77777777" w:rsidR="005065DA" w:rsidRPr="005065DA" w:rsidRDefault="005065DA" w:rsidP="005065DA">
            <w:pPr>
              <w:rPr>
                <w:rFonts w:ascii="Arial" w:hAnsi="Arial" w:cs="Arial"/>
                <w:b/>
                <w:sz w:val="14"/>
                <w:szCs w:val="2"/>
                <w:lang w:val="es-BO"/>
              </w:rPr>
            </w:pPr>
          </w:p>
        </w:tc>
      </w:tr>
      <w:tr w:rsidR="005065DA" w:rsidRPr="005065DA" w14:paraId="0E7D501E" w14:textId="77777777" w:rsidTr="00641FF2">
        <w:trPr>
          <w:trHeight w:val="227"/>
          <w:jc w:val="center"/>
        </w:trPr>
        <w:tc>
          <w:tcPr>
            <w:tcW w:w="2665" w:type="dxa"/>
            <w:tcBorders>
              <w:left w:val="single" w:sz="4" w:space="0" w:color="auto"/>
              <w:right w:val="single" w:sz="4" w:space="0" w:color="auto"/>
            </w:tcBorders>
            <w:vAlign w:val="center"/>
          </w:tcPr>
          <w:p w14:paraId="01496869"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Entidad Convocante</w:t>
            </w:r>
          </w:p>
        </w:tc>
        <w:tc>
          <w:tcPr>
            <w:tcW w:w="7707" w:type="dxa"/>
            <w:gridSpan w:val="24"/>
            <w:tcBorders>
              <w:top w:val="single" w:sz="4" w:space="0" w:color="auto"/>
              <w:left w:val="single" w:sz="4" w:space="0" w:color="auto"/>
              <w:bottom w:val="single" w:sz="4" w:space="0" w:color="auto"/>
              <w:right w:val="single" w:sz="4" w:space="0" w:color="auto"/>
            </w:tcBorders>
            <w:shd w:val="clear" w:color="auto" w:fill="DBE5F1"/>
            <w:vAlign w:val="center"/>
          </w:tcPr>
          <w:p w14:paraId="78372542" w14:textId="77777777" w:rsidR="005065DA" w:rsidRPr="005065DA" w:rsidRDefault="005065DA" w:rsidP="005065DA">
            <w:pPr>
              <w:jc w:val="center"/>
              <w:rPr>
                <w:rFonts w:ascii="Arial" w:hAnsi="Arial" w:cs="Arial"/>
                <w:sz w:val="12"/>
                <w:lang w:val="es-BO"/>
              </w:rPr>
            </w:pPr>
            <w:r w:rsidRPr="005065DA">
              <w:rPr>
                <w:rFonts w:ascii="Arial" w:hAnsi="Arial" w:cs="Arial"/>
                <w:lang w:val="es-BO"/>
              </w:rPr>
              <w:t>Banco Central de Bolivia</w:t>
            </w:r>
          </w:p>
        </w:tc>
        <w:tc>
          <w:tcPr>
            <w:tcW w:w="273" w:type="dxa"/>
            <w:tcBorders>
              <w:left w:val="single" w:sz="4" w:space="0" w:color="auto"/>
              <w:right w:val="single" w:sz="4" w:space="0" w:color="auto"/>
            </w:tcBorders>
          </w:tcPr>
          <w:p w14:paraId="769D601E" w14:textId="77777777" w:rsidR="005065DA" w:rsidRPr="005065DA" w:rsidRDefault="005065DA" w:rsidP="005065DA">
            <w:pPr>
              <w:rPr>
                <w:rFonts w:ascii="Arial" w:hAnsi="Arial" w:cs="Arial"/>
                <w:sz w:val="12"/>
                <w:lang w:val="es-BO"/>
              </w:rPr>
            </w:pPr>
          </w:p>
        </w:tc>
      </w:tr>
      <w:tr w:rsidR="005065DA" w:rsidRPr="005065DA" w14:paraId="41CECA51" w14:textId="77777777" w:rsidTr="00641FF2">
        <w:trPr>
          <w:trHeight w:val="100"/>
          <w:jc w:val="center"/>
        </w:trPr>
        <w:tc>
          <w:tcPr>
            <w:tcW w:w="2665" w:type="dxa"/>
            <w:tcBorders>
              <w:left w:val="single" w:sz="4" w:space="0" w:color="auto"/>
            </w:tcBorders>
            <w:vAlign w:val="center"/>
          </w:tcPr>
          <w:p w14:paraId="7877540E" w14:textId="77777777" w:rsidR="005065DA" w:rsidRPr="005065DA" w:rsidRDefault="005065DA" w:rsidP="005065DA">
            <w:pPr>
              <w:jc w:val="right"/>
              <w:rPr>
                <w:rFonts w:ascii="Arial" w:hAnsi="Arial" w:cs="Arial"/>
                <w:sz w:val="12"/>
                <w:lang w:val="es-BO"/>
              </w:rPr>
            </w:pPr>
          </w:p>
        </w:tc>
        <w:tc>
          <w:tcPr>
            <w:tcW w:w="283" w:type="dxa"/>
            <w:tcBorders>
              <w:bottom w:val="single" w:sz="4" w:space="0" w:color="auto"/>
            </w:tcBorders>
            <w:shd w:val="clear" w:color="auto" w:fill="auto"/>
          </w:tcPr>
          <w:p w14:paraId="14E09007"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06022899" w14:textId="77777777" w:rsidR="005065DA" w:rsidRPr="005065DA" w:rsidRDefault="005065DA" w:rsidP="005065DA">
            <w:pPr>
              <w:rPr>
                <w:rFonts w:ascii="Arial" w:hAnsi="Arial" w:cs="Arial"/>
                <w:sz w:val="12"/>
                <w:lang w:val="es-BO"/>
              </w:rPr>
            </w:pPr>
          </w:p>
        </w:tc>
        <w:tc>
          <w:tcPr>
            <w:tcW w:w="282" w:type="dxa"/>
            <w:tcBorders>
              <w:bottom w:val="single" w:sz="4" w:space="0" w:color="auto"/>
            </w:tcBorders>
            <w:shd w:val="clear" w:color="auto" w:fill="auto"/>
          </w:tcPr>
          <w:p w14:paraId="1BDC3712" w14:textId="77777777" w:rsidR="005065DA" w:rsidRPr="005065DA" w:rsidRDefault="005065DA" w:rsidP="005065DA">
            <w:pPr>
              <w:rPr>
                <w:rFonts w:ascii="Arial" w:hAnsi="Arial" w:cs="Arial"/>
                <w:sz w:val="12"/>
                <w:lang w:val="es-BO"/>
              </w:rPr>
            </w:pPr>
          </w:p>
        </w:tc>
        <w:tc>
          <w:tcPr>
            <w:tcW w:w="272" w:type="dxa"/>
            <w:tcBorders>
              <w:bottom w:val="single" w:sz="4" w:space="0" w:color="auto"/>
            </w:tcBorders>
            <w:shd w:val="clear" w:color="auto" w:fill="auto"/>
          </w:tcPr>
          <w:p w14:paraId="6A397DEF"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3AA13635" w14:textId="77777777" w:rsidR="005065DA" w:rsidRPr="005065DA" w:rsidRDefault="005065DA" w:rsidP="005065DA">
            <w:pPr>
              <w:rPr>
                <w:rFonts w:ascii="Arial" w:hAnsi="Arial" w:cs="Arial"/>
                <w:sz w:val="12"/>
                <w:lang w:val="es-BO"/>
              </w:rPr>
            </w:pPr>
          </w:p>
        </w:tc>
        <w:tc>
          <w:tcPr>
            <w:tcW w:w="276" w:type="dxa"/>
            <w:tcBorders>
              <w:bottom w:val="single" w:sz="4" w:space="0" w:color="auto"/>
            </w:tcBorders>
            <w:shd w:val="clear" w:color="auto" w:fill="auto"/>
          </w:tcPr>
          <w:p w14:paraId="55A956CF" w14:textId="77777777" w:rsidR="005065DA" w:rsidRPr="005065DA" w:rsidRDefault="005065DA" w:rsidP="005065DA">
            <w:pPr>
              <w:rPr>
                <w:rFonts w:ascii="Arial" w:hAnsi="Arial" w:cs="Arial"/>
                <w:sz w:val="12"/>
                <w:lang w:val="es-BO"/>
              </w:rPr>
            </w:pPr>
          </w:p>
        </w:tc>
        <w:tc>
          <w:tcPr>
            <w:tcW w:w="281" w:type="dxa"/>
            <w:tcBorders>
              <w:bottom w:val="single" w:sz="4" w:space="0" w:color="auto"/>
            </w:tcBorders>
            <w:shd w:val="clear" w:color="auto" w:fill="auto"/>
          </w:tcPr>
          <w:p w14:paraId="5C742EF2"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039DB65" w14:textId="77777777" w:rsidR="005065DA" w:rsidRPr="005065DA" w:rsidRDefault="005065DA" w:rsidP="005065DA">
            <w:pPr>
              <w:rPr>
                <w:rFonts w:ascii="Arial" w:hAnsi="Arial" w:cs="Arial"/>
                <w:sz w:val="12"/>
                <w:lang w:val="es-BO"/>
              </w:rPr>
            </w:pPr>
          </w:p>
        </w:tc>
        <w:tc>
          <w:tcPr>
            <w:tcW w:w="277" w:type="dxa"/>
            <w:tcBorders>
              <w:bottom w:val="single" w:sz="4" w:space="0" w:color="auto"/>
            </w:tcBorders>
            <w:shd w:val="clear" w:color="auto" w:fill="auto"/>
          </w:tcPr>
          <w:p w14:paraId="76A29797" w14:textId="77777777" w:rsidR="005065DA" w:rsidRPr="005065DA" w:rsidRDefault="005065DA" w:rsidP="005065DA">
            <w:pPr>
              <w:rPr>
                <w:rFonts w:ascii="Arial" w:hAnsi="Arial" w:cs="Arial"/>
                <w:sz w:val="12"/>
                <w:lang w:val="es-BO"/>
              </w:rPr>
            </w:pPr>
          </w:p>
        </w:tc>
        <w:tc>
          <w:tcPr>
            <w:tcW w:w="277" w:type="dxa"/>
            <w:shd w:val="clear" w:color="auto" w:fill="auto"/>
          </w:tcPr>
          <w:p w14:paraId="569E7D41" w14:textId="77777777" w:rsidR="005065DA" w:rsidRPr="005065DA" w:rsidRDefault="005065DA" w:rsidP="005065DA">
            <w:pPr>
              <w:rPr>
                <w:rFonts w:ascii="Arial" w:hAnsi="Arial" w:cs="Arial"/>
                <w:sz w:val="12"/>
                <w:lang w:val="es-BO"/>
              </w:rPr>
            </w:pPr>
          </w:p>
        </w:tc>
        <w:tc>
          <w:tcPr>
            <w:tcW w:w="274" w:type="dxa"/>
            <w:shd w:val="clear" w:color="auto" w:fill="auto"/>
          </w:tcPr>
          <w:p w14:paraId="19381B21" w14:textId="77777777" w:rsidR="005065DA" w:rsidRPr="005065DA" w:rsidRDefault="005065DA" w:rsidP="005065DA">
            <w:pPr>
              <w:rPr>
                <w:rFonts w:ascii="Arial" w:hAnsi="Arial" w:cs="Arial"/>
                <w:sz w:val="12"/>
                <w:lang w:val="es-BO"/>
              </w:rPr>
            </w:pPr>
          </w:p>
        </w:tc>
        <w:tc>
          <w:tcPr>
            <w:tcW w:w="274" w:type="dxa"/>
            <w:shd w:val="clear" w:color="auto" w:fill="auto"/>
          </w:tcPr>
          <w:p w14:paraId="187585C6" w14:textId="77777777" w:rsidR="005065DA" w:rsidRPr="005065DA" w:rsidRDefault="005065DA" w:rsidP="005065DA">
            <w:pPr>
              <w:rPr>
                <w:rFonts w:ascii="Arial" w:hAnsi="Arial" w:cs="Arial"/>
                <w:sz w:val="12"/>
                <w:lang w:val="es-BO"/>
              </w:rPr>
            </w:pPr>
          </w:p>
        </w:tc>
        <w:tc>
          <w:tcPr>
            <w:tcW w:w="273" w:type="dxa"/>
            <w:shd w:val="clear" w:color="auto" w:fill="auto"/>
          </w:tcPr>
          <w:p w14:paraId="6F99CD07" w14:textId="77777777" w:rsidR="005065DA" w:rsidRPr="005065DA" w:rsidRDefault="005065DA" w:rsidP="005065DA">
            <w:pPr>
              <w:rPr>
                <w:rFonts w:ascii="Arial" w:hAnsi="Arial" w:cs="Arial"/>
                <w:sz w:val="12"/>
                <w:lang w:val="es-BO"/>
              </w:rPr>
            </w:pPr>
          </w:p>
        </w:tc>
        <w:tc>
          <w:tcPr>
            <w:tcW w:w="274" w:type="dxa"/>
            <w:shd w:val="clear" w:color="auto" w:fill="auto"/>
          </w:tcPr>
          <w:p w14:paraId="7A5B660C" w14:textId="77777777" w:rsidR="005065DA" w:rsidRPr="005065DA" w:rsidRDefault="005065DA" w:rsidP="005065DA">
            <w:pPr>
              <w:rPr>
                <w:rFonts w:ascii="Arial" w:hAnsi="Arial" w:cs="Arial"/>
                <w:sz w:val="12"/>
                <w:lang w:val="es-BO"/>
              </w:rPr>
            </w:pPr>
          </w:p>
        </w:tc>
        <w:tc>
          <w:tcPr>
            <w:tcW w:w="274" w:type="dxa"/>
            <w:shd w:val="clear" w:color="auto" w:fill="auto"/>
          </w:tcPr>
          <w:p w14:paraId="1F66D8C4" w14:textId="77777777" w:rsidR="005065DA" w:rsidRPr="005065DA" w:rsidRDefault="005065DA" w:rsidP="005065DA">
            <w:pPr>
              <w:rPr>
                <w:rFonts w:ascii="Arial" w:hAnsi="Arial" w:cs="Arial"/>
                <w:sz w:val="12"/>
                <w:lang w:val="es-BO"/>
              </w:rPr>
            </w:pPr>
          </w:p>
        </w:tc>
        <w:tc>
          <w:tcPr>
            <w:tcW w:w="274" w:type="dxa"/>
            <w:shd w:val="clear" w:color="auto" w:fill="auto"/>
          </w:tcPr>
          <w:p w14:paraId="47969B2A" w14:textId="77777777" w:rsidR="005065DA" w:rsidRPr="005065DA" w:rsidRDefault="005065DA" w:rsidP="005065DA">
            <w:pPr>
              <w:rPr>
                <w:rFonts w:ascii="Arial" w:hAnsi="Arial" w:cs="Arial"/>
                <w:sz w:val="12"/>
                <w:lang w:val="es-BO"/>
              </w:rPr>
            </w:pPr>
          </w:p>
        </w:tc>
        <w:tc>
          <w:tcPr>
            <w:tcW w:w="274" w:type="dxa"/>
            <w:shd w:val="clear" w:color="auto" w:fill="auto"/>
          </w:tcPr>
          <w:p w14:paraId="77CB6A6E" w14:textId="77777777" w:rsidR="005065DA" w:rsidRPr="005065DA" w:rsidRDefault="005065DA" w:rsidP="005065DA">
            <w:pPr>
              <w:rPr>
                <w:rFonts w:ascii="Arial" w:hAnsi="Arial" w:cs="Arial"/>
                <w:sz w:val="12"/>
                <w:lang w:val="es-BO"/>
              </w:rPr>
            </w:pPr>
          </w:p>
        </w:tc>
        <w:tc>
          <w:tcPr>
            <w:tcW w:w="273" w:type="dxa"/>
            <w:shd w:val="clear" w:color="auto" w:fill="auto"/>
          </w:tcPr>
          <w:p w14:paraId="51BEE570" w14:textId="77777777" w:rsidR="005065DA" w:rsidRPr="005065DA" w:rsidRDefault="005065DA" w:rsidP="005065DA">
            <w:pPr>
              <w:rPr>
                <w:rFonts w:ascii="Arial" w:hAnsi="Arial" w:cs="Arial"/>
                <w:sz w:val="12"/>
                <w:lang w:val="es-BO"/>
              </w:rPr>
            </w:pPr>
          </w:p>
        </w:tc>
        <w:tc>
          <w:tcPr>
            <w:tcW w:w="274" w:type="dxa"/>
            <w:shd w:val="clear" w:color="auto" w:fill="auto"/>
          </w:tcPr>
          <w:p w14:paraId="2374CDAF" w14:textId="77777777" w:rsidR="005065DA" w:rsidRPr="005065DA" w:rsidRDefault="005065DA" w:rsidP="005065DA">
            <w:pPr>
              <w:rPr>
                <w:rFonts w:ascii="Arial" w:hAnsi="Arial" w:cs="Arial"/>
                <w:sz w:val="12"/>
                <w:lang w:val="es-BO"/>
              </w:rPr>
            </w:pPr>
          </w:p>
        </w:tc>
        <w:tc>
          <w:tcPr>
            <w:tcW w:w="274" w:type="dxa"/>
            <w:shd w:val="clear" w:color="auto" w:fill="auto"/>
          </w:tcPr>
          <w:p w14:paraId="53037DCD"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47FE0966" w14:textId="77777777" w:rsidR="005065DA" w:rsidRPr="005065DA" w:rsidRDefault="005065DA" w:rsidP="005065DA">
            <w:pPr>
              <w:rPr>
                <w:rFonts w:ascii="Arial" w:hAnsi="Arial" w:cs="Arial"/>
                <w:sz w:val="12"/>
                <w:lang w:val="es-BO"/>
              </w:rPr>
            </w:pPr>
          </w:p>
        </w:tc>
        <w:tc>
          <w:tcPr>
            <w:tcW w:w="274" w:type="dxa"/>
            <w:tcBorders>
              <w:bottom w:val="single" w:sz="4" w:space="0" w:color="auto"/>
            </w:tcBorders>
            <w:shd w:val="clear" w:color="auto" w:fill="auto"/>
          </w:tcPr>
          <w:p w14:paraId="77BB656B" w14:textId="77777777" w:rsidR="005065DA" w:rsidRPr="005065DA" w:rsidRDefault="005065DA" w:rsidP="005065DA">
            <w:pPr>
              <w:rPr>
                <w:rFonts w:ascii="Arial" w:hAnsi="Arial" w:cs="Arial"/>
                <w:sz w:val="12"/>
                <w:lang w:val="es-BO"/>
              </w:rPr>
            </w:pPr>
          </w:p>
        </w:tc>
        <w:tc>
          <w:tcPr>
            <w:tcW w:w="819" w:type="dxa"/>
            <w:tcBorders>
              <w:bottom w:val="single" w:sz="4" w:space="0" w:color="auto"/>
            </w:tcBorders>
            <w:shd w:val="clear" w:color="auto" w:fill="auto"/>
          </w:tcPr>
          <w:p w14:paraId="6B2EB221" w14:textId="77777777" w:rsidR="005065DA" w:rsidRPr="005065DA" w:rsidRDefault="005065DA" w:rsidP="005065DA">
            <w:pPr>
              <w:jc w:val="right"/>
              <w:rPr>
                <w:rFonts w:ascii="Arial" w:hAnsi="Arial" w:cs="Arial"/>
                <w:sz w:val="12"/>
                <w:lang w:val="es-BO"/>
              </w:rPr>
            </w:pPr>
          </w:p>
        </w:tc>
        <w:tc>
          <w:tcPr>
            <w:tcW w:w="819" w:type="dxa"/>
            <w:tcBorders>
              <w:bottom w:val="single" w:sz="4" w:space="0" w:color="auto"/>
            </w:tcBorders>
            <w:shd w:val="clear" w:color="auto" w:fill="auto"/>
          </w:tcPr>
          <w:p w14:paraId="79748A5B"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06ECB455" w14:textId="77777777" w:rsidR="005065DA" w:rsidRPr="005065DA" w:rsidRDefault="005065DA" w:rsidP="005065DA">
            <w:pPr>
              <w:rPr>
                <w:rFonts w:ascii="Arial" w:hAnsi="Arial" w:cs="Arial"/>
                <w:sz w:val="12"/>
                <w:lang w:val="es-BO"/>
              </w:rPr>
            </w:pPr>
          </w:p>
        </w:tc>
      </w:tr>
      <w:tr w:rsidR="005065DA" w:rsidRPr="005065DA" w14:paraId="09BB2A2E" w14:textId="77777777" w:rsidTr="00641FF2">
        <w:trPr>
          <w:trHeight w:val="20"/>
          <w:jc w:val="center"/>
        </w:trPr>
        <w:tc>
          <w:tcPr>
            <w:tcW w:w="2665" w:type="dxa"/>
            <w:vMerge w:val="restart"/>
            <w:tcBorders>
              <w:left w:val="single" w:sz="4" w:space="0" w:color="auto"/>
              <w:right w:val="single" w:sz="4" w:space="0" w:color="auto"/>
            </w:tcBorders>
            <w:vAlign w:val="center"/>
          </w:tcPr>
          <w:p w14:paraId="35344A10"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Modalidad de contratación</w:t>
            </w:r>
          </w:p>
        </w:tc>
        <w:tc>
          <w:tcPr>
            <w:tcW w:w="2506" w:type="dxa"/>
            <w:gridSpan w:val="9"/>
            <w:vMerge w:val="restart"/>
            <w:tcBorders>
              <w:top w:val="single" w:sz="4" w:space="0" w:color="auto"/>
              <w:left w:val="single" w:sz="4" w:space="0" w:color="auto"/>
              <w:bottom w:val="single" w:sz="4" w:space="0" w:color="auto"/>
              <w:right w:val="single" w:sz="4" w:space="0" w:color="auto"/>
            </w:tcBorders>
            <w:shd w:val="clear" w:color="auto" w:fill="DBE5F1"/>
          </w:tcPr>
          <w:p w14:paraId="320A09FA" w14:textId="77777777" w:rsidR="005065DA" w:rsidRPr="005065DA" w:rsidRDefault="005065DA" w:rsidP="005065DA">
            <w:pPr>
              <w:jc w:val="center"/>
              <w:rPr>
                <w:rFonts w:ascii="Arial" w:hAnsi="Arial" w:cs="Arial"/>
                <w:sz w:val="12"/>
                <w:lang w:val="es-BO"/>
              </w:rPr>
            </w:pPr>
            <w:r w:rsidRPr="005065DA">
              <w:rPr>
                <w:rFonts w:ascii="Arial" w:hAnsi="Arial" w:cs="Arial"/>
                <w:sz w:val="12"/>
                <w:lang w:val="es-BO"/>
              </w:rPr>
              <w:t>Apoyo Nacional a la Producción y Empleo - ANPE</w:t>
            </w:r>
          </w:p>
        </w:tc>
        <w:tc>
          <w:tcPr>
            <w:tcW w:w="277" w:type="dxa"/>
            <w:tcBorders>
              <w:left w:val="single" w:sz="4" w:space="0" w:color="auto"/>
            </w:tcBorders>
          </w:tcPr>
          <w:p w14:paraId="462D7E35" w14:textId="77777777" w:rsidR="005065DA" w:rsidRPr="005065DA" w:rsidRDefault="005065DA" w:rsidP="005065DA">
            <w:pPr>
              <w:jc w:val="right"/>
              <w:rPr>
                <w:rFonts w:ascii="Arial" w:hAnsi="Arial" w:cs="Arial"/>
                <w:sz w:val="12"/>
                <w:lang w:val="es-BO"/>
              </w:rPr>
            </w:pPr>
          </w:p>
        </w:tc>
        <w:tc>
          <w:tcPr>
            <w:tcW w:w="2738" w:type="dxa"/>
            <w:gridSpan w:val="10"/>
            <w:vMerge w:val="restart"/>
            <w:tcBorders>
              <w:right w:val="single" w:sz="4" w:space="0" w:color="auto"/>
            </w:tcBorders>
          </w:tcPr>
          <w:p w14:paraId="5A4F8E8B" w14:textId="77777777" w:rsidR="005065DA" w:rsidRPr="005065DA" w:rsidRDefault="005065DA" w:rsidP="005065DA">
            <w:pPr>
              <w:jc w:val="right"/>
              <w:rPr>
                <w:rFonts w:ascii="Arial" w:hAnsi="Arial" w:cs="Arial"/>
                <w:sz w:val="12"/>
                <w:lang w:val="es-BO"/>
              </w:rPr>
            </w:pPr>
            <w:r w:rsidRPr="005065DA">
              <w:rPr>
                <w:rFonts w:ascii="Arial" w:hAnsi="Arial" w:cs="Arial"/>
                <w:sz w:val="12"/>
                <w:lang w:val="es-BO"/>
              </w:rPr>
              <w:t>Código Interno que la Entidad utiliza para identificar el proceso</w:t>
            </w:r>
          </w:p>
        </w:tc>
        <w:tc>
          <w:tcPr>
            <w:tcW w:w="2186" w:type="dxa"/>
            <w:gridSpan w:val="4"/>
            <w:vMerge w:val="restart"/>
            <w:tcBorders>
              <w:top w:val="single" w:sz="4" w:space="0" w:color="auto"/>
              <w:left w:val="single" w:sz="4" w:space="0" w:color="auto"/>
              <w:bottom w:val="single" w:sz="4" w:space="0" w:color="auto"/>
              <w:right w:val="single" w:sz="4" w:space="0" w:color="auto"/>
            </w:tcBorders>
            <w:shd w:val="clear" w:color="auto" w:fill="DBE5F1"/>
          </w:tcPr>
          <w:p w14:paraId="391C5BCA" w14:textId="720F4218" w:rsidR="005065DA" w:rsidRPr="005065DA" w:rsidRDefault="0043348A" w:rsidP="005065DA">
            <w:pPr>
              <w:rPr>
                <w:rFonts w:ascii="Arial" w:hAnsi="Arial" w:cs="Arial"/>
                <w:sz w:val="12"/>
                <w:lang w:val="es-BO"/>
              </w:rPr>
            </w:pPr>
            <w:r>
              <w:rPr>
                <w:rFonts w:ascii="Arial" w:hAnsi="Arial" w:cs="Arial"/>
                <w:lang w:val="es-BO"/>
              </w:rPr>
              <w:t>ANPE – C Nº 019/2020 – 5</w:t>
            </w:r>
            <w:bookmarkStart w:id="63" w:name="_GoBack"/>
            <w:bookmarkEnd w:id="63"/>
            <w:r w:rsidR="005065DA" w:rsidRPr="005065DA">
              <w:rPr>
                <w:rFonts w:ascii="Arial" w:hAnsi="Arial" w:cs="Arial"/>
                <w:lang w:val="es-BO"/>
              </w:rPr>
              <w:t>C</w:t>
            </w:r>
          </w:p>
        </w:tc>
        <w:tc>
          <w:tcPr>
            <w:tcW w:w="273" w:type="dxa"/>
            <w:tcBorders>
              <w:left w:val="single" w:sz="4" w:space="0" w:color="auto"/>
              <w:right w:val="single" w:sz="4" w:space="0" w:color="auto"/>
            </w:tcBorders>
          </w:tcPr>
          <w:p w14:paraId="0FFA2070" w14:textId="77777777" w:rsidR="005065DA" w:rsidRPr="005065DA" w:rsidRDefault="005065DA" w:rsidP="005065DA">
            <w:pPr>
              <w:rPr>
                <w:rFonts w:ascii="Arial" w:hAnsi="Arial" w:cs="Arial"/>
                <w:sz w:val="12"/>
                <w:lang w:val="es-BO"/>
              </w:rPr>
            </w:pPr>
          </w:p>
        </w:tc>
      </w:tr>
      <w:tr w:rsidR="005065DA" w:rsidRPr="005065DA" w14:paraId="3C3D2E7B" w14:textId="77777777" w:rsidTr="00641FF2">
        <w:trPr>
          <w:jc w:val="center"/>
        </w:trPr>
        <w:tc>
          <w:tcPr>
            <w:tcW w:w="2665" w:type="dxa"/>
            <w:vMerge/>
            <w:tcBorders>
              <w:left w:val="single" w:sz="4" w:space="0" w:color="auto"/>
              <w:right w:val="single" w:sz="4" w:space="0" w:color="auto"/>
            </w:tcBorders>
            <w:vAlign w:val="center"/>
          </w:tcPr>
          <w:p w14:paraId="6C4DD0BE" w14:textId="77777777" w:rsidR="005065DA" w:rsidRPr="005065DA" w:rsidRDefault="005065DA" w:rsidP="005065DA">
            <w:pPr>
              <w:jc w:val="right"/>
              <w:rPr>
                <w:rFonts w:ascii="Arial" w:hAnsi="Arial" w:cs="Arial"/>
                <w:sz w:val="12"/>
                <w:lang w:val="es-BO"/>
              </w:rPr>
            </w:pPr>
          </w:p>
        </w:tc>
        <w:tc>
          <w:tcPr>
            <w:tcW w:w="2506" w:type="dxa"/>
            <w:gridSpan w:val="9"/>
            <w:vMerge/>
            <w:tcBorders>
              <w:top w:val="single" w:sz="4" w:space="0" w:color="auto"/>
              <w:left w:val="single" w:sz="4" w:space="0" w:color="auto"/>
              <w:bottom w:val="single" w:sz="4" w:space="0" w:color="auto"/>
              <w:right w:val="single" w:sz="4" w:space="0" w:color="auto"/>
            </w:tcBorders>
            <w:shd w:val="clear" w:color="auto" w:fill="auto"/>
          </w:tcPr>
          <w:p w14:paraId="004E0569" w14:textId="77777777" w:rsidR="005065DA" w:rsidRPr="005065DA" w:rsidRDefault="005065DA" w:rsidP="005065DA">
            <w:pPr>
              <w:rPr>
                <w:rFonts w:ascii="Arial" w:hAnsi="Arial" w:cs="Arial"/>
                <w:sz w:val="12"/>
                <w:lang w:val="es-BO"/>
              </w:rPr>
            </w:pPr>
          </w:p>
        </w:tc>
        <w:tc>
          <w:tcPr>
            <w:tcW w:w="277" w:type="dxa"/>
            <w:tcBorders>
              <w:left w:val="single" w:sz="4" w:space="0" w:color="auto"/>
            </w:tcBorders>
            <w:shd w:val="clear" w:color="auto" w:fill="auto"/>
          </w:tcPr>
          <w:p w14:paraId="4C322E56" w14:textId="77777777" w:rsidR="005065DA" w:rsidRPr="005065DA" w:rsidRDefault="005065DA" w:rsidP="005065DA">
            <w:pPr>
              <w:rPr>
                <w:rFonts w:ascii="Arial" w:hAnsi="Arial" w:cs="Arial"/>
                <w:sz w:val="12"/>
                <w:lang w:val="es-BO"/>
              </w:rPr>
            </w:pPr>
          </w:p>
        </w:tc>
        <w:tc>
          <w:tcPr>
            <w:tcW w:w="2738" w:type="dxa"/>
            <w:gridSpan w:val="10"/>
            <w:vMerge/>
            <w:tcBorders>
              <w:right w:val="single" w:sz="4" w:space="0" w:color="auto"/>
            </w:tcBorders>
            <w:shd w:val="clear" w:color="auto" w:fill="auto"/>
          </w:tcPr>
          <w:p w14:paraId="3C2884FE" w14:textId="77777777" w:rsidR="005065DA" w:rsidRPr="005065DA" w:rsidRDefault="005065DA" w:rsidP="005065DA">
            <w:pPr>
              <w:rPr>
                <w:rFonts w:ascii="Arial" w:hAnsi="Arial" w:cs="Arial"/>
                <w:sz w:val="12"/>
                <w:lang w:val="es-BO"/>
              </w:rPr>
            </w:pPr>
          </w:p>
        </w:tc>
        <w:tc>
          <w:tcPr>
            <w:tcW w:w="2186" w:type="dxa"/>
            <w:gridSpan w:val="4"/>
            <w:vMerge/>
            <w:tcBorders>
              <w:top w:val="single" w:sz="4" w:space="0" w:color="auto"/>
              <w:left w:val="single" w:sz="4" w:space="0" w:color="auto"/>
              <w:bottom w:val="single" w:sz="4" w:space="0" w:color="auto"/>
              <w:right w:val="single" w:sz="4" w:space="0" w:color="auto"/>
            </w:tcBorders>
            <w:shd w:val="clear" w:color="auto" w:fill="DBE5F1"/>
          </w:tcPr>
          <w:p w14:paraId="7982CDC6" w14:textId="77777777" w:rsidR="005065DA" w:rsidRPr="005065DA" w:rsidRDefault="005065DA" w:rsidP="005065DA">
            <w:pPr>
              <w:rPr>
                <w:rFonts w:ascii="Arial" w:hAnsi="Arial" w:cs="Arial"/>
                <w:sz w:val="12"/>
                <w:lang w:val="es-BO"/>
              </w:rPr>
            </w:pPr>
          </w:p>
        </w:tc>
        <w:tc>
          <w:tcPr>
            <w:tcW w:w="273" w:type="dxa"/>
            <w:tcBorders>
              <w:left w:val="single" w:sz="4" w:space="0" w:color="auto"/>
              <w:right w:val="single" w:sz="4" w:space="0" w:color="auto"/>
            </w:tcBorders>
          </w:tcPr>
          <w:p w14:paraId="2A1D2C67" w14:textId="77777777" w:rsidR="005065DA" w:rsidRPr="005065DA" w:rsidRDefault="005065DA" w:rsidP="005065DA">
            <w:pPr>
              <w:rPr>
                <w:rFonts w:ascii="Arial" w:hAnsi="Arial" w:cs="Arial"/>
                <w:sz w:val="12"/>
                <w:lang w:val="es-BO"/>
              </w:rPr>
            </w:pPr>
          </w:p>
        </w:tc>
      </w:tr>
      <w:tr w:rsidR="005065DA" w:rsidRPr="005065DA" w14:paraId="282B0BDA" w14:textId="77777777" w:rsidTr="00641FF2">
        <w:trPr>
          <w:trHeight w:val="80"/>
          <w:jc w:val="center"/>
        </w:trPr>
        <w:tc>
          <w:tcPr>
            <w:tcW w:w="2665" w:type="dxa"/>
            <w:tcBorders>
              <w:left w:val="single" w:sz="4" w:space="0" w:color="auto"/>
            </w:tcBorders>
            <w:vAlign w:val="center"/>
          </w:tcPr>
          <w:p w14:paraId="122CEDF7" w14:textId="77777777" w:rsidR="005065DA" w:rsidRPr="005065DA" w:rsidRDefault="005065DA" w:rsidP="005065DA">
            <w:pPr>
              <w:jc w:val="right"/>
              <w:rPr>
                <w:rFonts w:ascii="Arial" w:hAnsi="Arial" w:cs="Arial"/>
                <w:sz w:val="12"/>
                <w:lang w:val="es-BO"/>
              </w:rPr>
            </w:pPr>
          </w:p>
        </w:tc>
        <w:tc>
          <w:tcPr>
            <w:tcW w:w="283" w:type="dxa"/>
            <w:tcBorders>
              <w:top w:val="single" w:sz="4" w:space="0" w:color="auto"/>
            </w:tcBorders>
            <w:shd w:val="clear" w:color="auto" w:fill="auto"/>
          </w:tcPr>
          <w:p w14:paraId="60B1E8EE"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441E840" w14:textId="77777777" w:rsidR="005065DA" w:rsidRPr="005065DA" w:rsidRDefault="005065DA" w:rsidP="005065DA">
            <w:pPr>
              <w:rPr>
                <w:rFonts w:ascii="Arial" w:hAnsi="Arial" w:cs="Arial"/>
                <w:sz w:val="12"/>
                <w:lang w:val="es-BO"/>
              </w:rPr>
            </w:pPr>
          </w:p>
        </w:tc>
        <w:tc>
          <w:tcPr>
            <w:tcW w:w="282" w:type="dxa"/>
            <w:tcBorders>
              <w:top w:val="single" w:sz="4" w:space="0" w:color="auto"/>
            </w:tcBorders>
            <w:shd w:val="clear" w:color="auto" w:fill="auto"/>
          </w:tcPr>
          <w:p w14:paraId="0F77A769" w14:textId="77777777" w:rsidR="005065DA" w:rsidRPr="005065DA" w:rsidRDefault="005065DA" w:rsidP="005065DA">
            <w:pPr>
              <w:rPr>
                <w:rFonts w:ascii="Arial" w:hAnsi="Arial" w:cs="Arial"/>
                <w:sz w:val="12"/>
                <w:lang w:val="es-BO"/>
              </w:rPr>
            </w:pPr>
          </w:p>
        </w:tc>
        <w:tc>
          <w:tcPr>
            <w:tcW w:w="272" w:type="dxa"/>
            <w:tcBorders>
              <w:top w:val="single" w:sz="4" w:space="0" w:color="auto"/>
            </w:tcBorders>
            <w:shd w:val="clear" w:color="auto" w:fill="auto"/>
          </w:tcPr>
          <w:p w14:paraId="7C5E178B" w14:textId="77777777" w:rsidR="005065DA" w:rsidRPr="005065DA" w:rsidRDefault="005065DA" w:rsidP="005065DA">
            <w:pPr>
              <w:rPr>
                <w:rFonts w:ascii="Arial" w:hAnsi="Arial" w:cs="Arial"/>
                <w:sz w:val="12"/>
                <w:lang w:val="es-BO"/>
              </w:rPr>
            </w:pPr>
          </w:p>
        </w:tc>
        <w:tc>
          <w:tcPr>
            <w:tcW w:w="277" w:type="dxa"/>
            <w:tcBorders>
              <w:top w:val="single" w:sz="4" w:space="0" w:color="auto"/>
            </w:tcBorders>
            <w:shd w:val="clear" w:color="auto" w:fill="auto"/>
          </w:tcPr>
          <w:p w14:paraId="40BA3CBC" w14:textId="77777777" w:rsidR="005065DA" w:rsidRPr="005065DA" w:rsidRDefault="005065DA" w:rsidP="005065DA">
            <w:pPr>
              <w:rPr>
                <w:rFonts w:ascii="Arial" w:hAnsi="Arial" w:cs="Arial"/>
                <w:sz w:val="12"/>
                <w:lang w:val="es-BO"/>
              </w:rPr>
            </w:pPr>
          </w:p>
        </w:tc>
        <w:tc>
          <w:tcPr>
            <w:tcW w:w="276" w:type="dxa"/>
            <w:tcBorders>
              <w:top w:val="single" w:sz="4" w:space="0" w:color="auto"/>
            </w:tcBorders>
            <w:shd w:val="clear" w:color="auto" w:fill="auto"/>
          </w:tcPr>
          <w:p w14:paraId="43B8E146" w14:textId="77777777" w:rsidR="005065DA" w:rsidRPr="005065DA" w:rsidRDefault="005065DA" w:rsidP="005065DA">
            <w:pPr>
              <w:rPr>
                <w:rFonts w:ascii="Arial" w:hAnsi="Arial" w:cs="Arial"/>
                <w:sz w:val="12"/>
                <w:lang w:val="es-BO"/>
              </w:rPr>
            </w:pPr>
          </w:p>
        </w:tc>
        <w:tc>
          <w:tcPr>
            <w:tcW w:w="281" w:type="dxa"/>
            <w:tcBorders>
              <w:top w:val="single" w:sz="4" w:space="0" w:color="auto"/>
            </w:tcBorders>
            <w:shd w:val="clear" w:color="auto" w:fill="auto"/>
          </w:tcPr>
          <w:p w14:paraId="26A70044" w14:textId="77777777" w:rsidR="005065DA" w:rsidRPr="005065DA" w:rsidRDefault="005065DA" w:rsidP="005065DA">
            <w:pPr>
              <w:rPr>
                <w:rFonts w:ascii="Arial" w:hAnsi="Arial" w:cs="Arial"/>
                <w:sz w:val="12"/>
                <w:lang w:val="es-BO"/>
              </w:rPr>
            </w:pPr>
          </w:p>
        </w:tc>
        <w:tc>
          <w:tcPr>
            <w:tcW w:w="277" w:type="dxa"/>
            <w:shd w:val="clear" w:color="auto" w:fill="auto"/>
          </w:tcPr>
          <w:p w14:paraId="6FC1EF44" w14:textId="77777777" w:rsidR="005065DA" w:rsidRPr="005065DA" w:rsidRDefault="005065DA" w:rsidP="005065DA">
            <w:pPr>
              <w:rPr>
                <w:rFonts w:ascii="Arial" w:hAnsi="Arial" w:cs="Arial"/>
                <w:sz w:val="12"/>
                <w:lang w:val="es-BO"/>
              </w:rPr>
            </w:pPr>
          </w:p>
        </w:tc>
        <w:tc>
          <w:tcPr>
            <w:tcW w:w="277" w:type="dxa"/>
            <w:shd w:val="clear" w:color="auto" w:fill="auto"/>
          </w:tcPr>
          <w:p w14:paraId="7E04F73D" w14:textId="77777777" w:rsidR="005065DA" w:rsidRPr="005065DA" w:rsidRDefault="005065DA" w:rsidP="005065DA">
            <w:pPr>
              <w:rPr>
                <w:rFonts w:ascii="Arial" w:hAnsi="Arial" w:cs="Arial"/>
                <w:sz w:val="12"/>
                <w:lang w:val="es-BO"/>
              </w:rPr>
            </w:pPr>
          </w:p>
        </w:tc>
        <w:tc>
          <w:tcPr>
            <w:tcW w:w="277" w:type="dxa"/>
            <w:shd w:val="clear" w:color="auto" w:fill="auto"/>
          </w:tcPr>
          <w:p w14:paraId="1F8DE2F6" w14:textId="77777777" w:rsidR="005065DA" w:rsidRPr="005065DA" w:rsidRDefault="005065DA" w:rsidP="005065DA">
            <w:pPr>
              <w:rPr>
                <w:rFonts w:ascii="Arial" w:hAnsi="Arial" w:cs="Arial"/>
                <w:sz w:val="12"/>
                <w:lang w:val="es-BO"/>
              </w:rPr>
            </w:pPr>
          </w:p>
        </w:tc>
        <w:tc>
          <w:tcPr>
            <w:tcW w:w="274" w:type="dxa"/>
            <w:shd w:val="clear" w:color="auto" w:fill="auto"/>
          </w:tcPr>
          <w:p w14:paraId="2148BE54" w14:textId="77777777" w:rsidR="005065DA" w:rsidRPr="005065DA" w:rsidRDefault="005065DA" w:rsidP="005065DA">
            <w:pPr>
              <w:rPr>
                <w:rFonts w:ascii="Arial" w:hAnsi="Arial" w:cs="Arial"/>
                <w:sz w:val="12"/>
                <w:lang w:val="es-BO"/>
              </w:rPr>
            </w:pPr>
          </w:p>
        </w:tc>
        <w:tc>
          <w:tcPr>
            <w:tcW w:w="274" w:type="dxa"/>
            <w:shd w:val="clear" w:color="auto" w:fill="auto"/>
          </w:tcPr>
          <w:p w14:paraId="7EBA5083" w14:textId="77777777" w:rsidR="005065DA" w:rsidRPr="005065DA" w:rsidRDefault="005065DA" w:rsidP="005065DA">
            <w:pPr>
              <w:rPr>
                <w:rFonts w:ascii="Arial" w:hAnsi="Arial" w:cs="Arial"/>
                <w:sz w:val="12"/>
                <w:lang w:val="es-BO"/>
              </w:rPr>
            </w:pPr>
          </w:p>
        </w:tc>
        <w:tc>
          <w:tcPr>
            <w:tcW w:w="273" w:type="dxa"/>
            <w:shd w:val="clear" w:color="auto" w:fill="auto"/>
          </w:tcPr>
          <w:p w14:paraId="4CAFB40A" w14:textId="77777777" w:rsidR="005065DA" w:rsidRPr="005065DA" w:rsidRDefault="005065DA" w:rsidP="005065DA">
            <w:pPr>
              <w:rPr>
                <w:rFonts w:ascii="Arial" w:hAnsi="Arial" w:cs="Arial"/>
                <w:sz w:val="12"/>
                <w:lang w:val="es-BO"/>
              </w:rPr>
            </w:pPr>
          </w:p>
        </w:tc>
        <w:tc>
          <w:tcPr>
            <w:tcW w:w="274" w:type="dxa"/>
            <w:shd w:val="clear" w:color="auto" w:fill="auto"/>
          </w:tcPr>
          <w:p w14:paraId="0B9AC69E" w14:textId="77777777" w:rsidR="005065DA" w:rsidRPr="005065DA" w:rsidRDefault="005065DA" w:rsidP="005065DA">
            <w:pPr>
              <w:rPr>
                <w:rFonts w:ascii="Arial" w:hAnsi="Arial" w:cs="Arial"/>
                <w:sz w:val="12"/>
                <w:lang w:val="es-BO"/>
              </w:rPr>
            </w:pPr>
          </w:p>
        </w:tc>
        <w:tc>
          <w:tcPr>
            <w:tcW w:w="274" w:type="dxa"/>
            <w:shd w:val="clear" w:color="auto" w:fill="auto"/>
          </w:tcPr>
          <w:p w14:paraId="4BC24CDA" w14:textId="77777777" w:rsidR="005065DA" w:rsidRPr="005065DA" w:rsidRDefault="005065DA" w:rsidP="005065DA">
            <w:pPr>
              <w:rPr>
                <w:rFonts w:ascii="Arial" w:hAnsi="Arial" w:cs="Arial"/>
                <w:sz w:val="12"/>
                <w:lang w:val="es-BO"/>
              </w:rPr>
            </w:pPr>
          </w:p>
        </w:tc>
        <w:tc>
          <w:tcPr>
            <w:tcW w:w="274" w:type="dxa"/>
            <w:shd w:val="clear" w:color="auto" w:fill="auto"/>
          </w:tcPr>
          <w:p w14:paraId="780B1C89" w14:textId="77777777" w:rsidR="005065DA" w:rsidRPr="005065DA" w:rsidRDefault="005065DA" w:rsidP="005065DA">
            <w:pPr>
              <w:rPr>
                <w:rFonts w:ascii="Arial" w:hAnsi="Arial" w:cs="Arial"/>
                <w:sz w:val="12"/>
                <w:lang w:val="es-BO"/>
              </w:rPr>
            </w:pPr>
          </w:p>
        </w:tc>
        <w:tc>
          <w:tcPr>
            <w:tcW w:w="274" w:type="dxa"/>
            <w:shd w:val="clear" w:color="auto" w:fill="auto"/>
          </w:tcPr>
          <w:p w14:paraId="5D52AFB3" w14:textId="77777777" w:rsidR="005065DA" w:rsidRPr="005065DA" w:rsidRDefault="005065DA" w:rsidP="005065DA">
            <w:pPr>
              <w:rPr>
                <w:rFonts w:ascii="Arial" w:hAnsi="Arial" w:cs="Arial"/>
                <w:sz w:val="12"/>
                <w:lang w:val="es-BO"/>
              </w:rPr>
            </w:pPr>
          </w:p>
        </w:tc>
        <w:tc>
          <w:tcPr>
            <w:tcW w:w="273" w:type="dxa"/>
            <w:shd w:val="clear" w:color="auto" w:fill="auto"/>
          </w:tcPr>
          <w:p w14:paraId="482B50A6" w14:textId="77777777" w:rsidR="005065DA" w:rsidRPr="005065DA" w:rsidRDefault="005065DA" w:rsidP="005065DA">
            <w:pPr>
              <w:rPr>
                <w:rFonts w:ascii="Arial" w:hAnsi="Arial" w:cs="Arial"/>
                <w:sz w:val="12"/>
                <w:lang w:val="es-BO"/>
              </w:rPr>
            </w:pPr>
          </w:p>
        </w:tc>
        <w:tc>
          <w:tcPr>
            <w:tcW w:w="274" w:type="dxa"/>
            <w:shd w:val="clear" w:color="auto" w:fill="auto"/>
          </w:tcPr>
          <w:p w14:paraId="40C1DC5A" w14:textId="77777777" w:rsidR="005065DA" w:rsidRPr="005065DA" w:rsidRDefault="005065DA" w:rsidP="005065DA">
            <w:pPr>
              <w:rPr>
                <w:rFonts w:ascii="Arial" w:hAnsi="Arial" w:cs="Arial"/>
                <w:sz w:val="12"/>
                <w:lang w:val="es-BO"/>
              </w:rPr>
            </w:pPr>
          </w:p>
        </w:tc>
        <w:tc>
          <w:tcPr>
            <w:tcW w:w="274" w:type="dxa"/>
            <w:shd w:val="clear" w:color="auto" w:fill="auto"/>
          </w:tcPr>
          <w:p w14:paraId="682F3FAF"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7AB185A" w14:textId="77777777" w:rsidR="005065DA" w:rsidRPr="005065DA" w:rsidRDefault="005065DA" w:rsidP="005065DA">
            <w:pPr>
              <w:rPr>
                <w:rFonts w:ascii="Arial" w:hAnsi="Arial" w:cs="Arial"/>
                <w:sz w:val="12"/>
                <w:lang w:val="es-BO"/>
              </w:rPr>
            </w:pPr>
          </w:p>
        </w:tc>
        <w:tc>
          <w:tcPr>
            <w:tcW w:w="274" w:type="dxa"/>
            <w:tcBorders>
              <w:top w:val="single" w:sz="4" w:space="0" w:color="auto"/>
            </w:tcBorders>
            <w:shd w:val="clear" w:color="auto" w:fill="auto"/>
          </w:tcPr>
          <w:p w14:paraId="79D23798" w14:textId="77777777" w:rsidR="005065DA" w:rsidRPr="005065DA" w:rsidRDefault="005065DA" w:rsidP="005065DA">
            <w:pPr>
              <w:rPr>
                <w:rFonts w:ascii="Arial" w:hAnsi="Arial" w:cs="Arial"/>
                <w:sz w:val="12"/>
                <w:lang w:val="es-BO"/>
              </w:rPr>
            </w:pPr>
          </w:p>
        </w:tc>
        <w:tc>
          <w:tcPr>
            <w:tcW w:w="819" w:type="dxa"/>
            <w:tcBorders>
              <w:top w:val="single" w:sz="4" w:space="0" w:color="auto"/>
            </w:tcBorders>
            <w:shd w:val="clear" w:color="auto" w:fill="auto"/>
          </w:tcPr>
          <w:p w14:paraId="10ABA8A6" w14:textId="77777777" w:rsidR="005065DA" w:rsidRPr="005065DA" w:rsidRDefault="005065DA" w:rsidP="005065DA">
            <w:pPr>
              <w:jc w:val="right"/>
              <w:rPr>
                <w:rFonts w:ascii="Arial" w:hAnsi="Arial" w:cs="Arial"/>
                <w:sz w:val="12"/>
                <w:lang w:val="es-BO"/>
              </w:rPr>
            </w:pPr>
          </w:p>
        </w:tc>
        <w:tc>
          <w:tcPr>
            <w:tcW w:w="819" w:type="dxa"/>
            <w:tcBorders>
              <w:top w:val="single" w:sz="4" w:space="0" w:color="auto"/>
            </w:tcBorders>
            <w:shd w:val="clear" w:color="auto" w:fill="auto"/>
          </w:tcPr>
          <w:p w14:paraId="2471A779" w14:textId="77777777" w:rsidR="005065DA" w:rsidRPr="005065DA" w:rsidRDefault="005065DA" w:rsidP="005065DA">
            <w:pPr>
              <w:rPr>
                <w:rFonts w:ascii="Arial" w:hAnsi="Arial" w:cs="Arial"/>
                <w:sz w:val="12"/>
                <w:lang w:val="es-BO"/>
              </w:rPr>
            </w:pPr>
          </w:p>
        </w:tc>
        <w:tc>
          <w:tcPr>
            <w:tcW w:w="273" w:type="dxa"/>
            <w:tcBorders>
              <w:left w:val="nil"/>
              <w:right w:val="single" w:sz="4" w:space="0" w:color="auto"/>
            </w:tcBorders>
          </w:tcPr>
          <w:p w14:paraId="37328527" w14:textId="77777777" w:rsidR="005065DA" w:rsidRPr="005065DA" w:rsidRDefault="005065DA" w:rsidP="005065DA">
            <w:pPr>
              <w:rPr>
                <w:rFonts w:ascii="Arial" w:hAnsi="Arial" w:cs="Arial"/>
                <w:sz w:val="12"/>
                <w:lang w:val="es-BO"/>
              </w:rPr>
            </w:pPr>
          </w:p>
        </w:tc>
      </w:tr>
    </w:tbl>
    <w:tbl>
      <w:tblPr>
        <w:tblStyle w:val="Tablaconcuadrcula1"/>
        <w:tblW w:w="1064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0"/>
        <w:gridCol w:w="294"/>
        <w:gridCol w:w="294"/>
        <w:gridCol w:w="279"/>
        <w:gridCol w:w="294"/>
        <w:gridCol w:w="294"/>
        <w:gridCol w:w="294"/>
        <w:gridCol w:w="294"/>
        <w:gridCol w:w="275"/>
        <w:gridCol w:w="294"/>
        <w:gridCol w:w="294"/>
        <w:gridCol w:w="271"/>
        <w:gridCol w:w="294"/>
        <w:gridCol w:w="294"/>
        <w:gridCol w:w="294"/>
        <w:gridCol w:w="294"/>
        <w:gridCol w:w="294"/>
        <w:gridCol w:w="294"/>
        <w:gridCol w:w="341"/>
        <w:gridCol w:w="294"/>
        <w:gridCol w:w="271"/>
        <w:gridCol w:w="294"/>
        <w:gridCol w:w="265"/>
        <w:gridCol w:w="800"/>
        <w:gridCol w:w="774"/>
        <w:gridCol w:w="265"/>
      </w:tblGrid>
      <w:tr w:rsidR="005065DA" w:rsidRPr="005065DA" w14:paraId="5488246F" w14:textId="77777777" w:rsidTr="00BE6DFA">
        <w:trPr>
          <w:jc w:val="center"/>
        </w:trPr>
        <w:tc>
          <w:tcPr>
            <w:tcW w:w="2400" w:type="dxa"/>
            <w:tcBorders>
              <w:top w:val="single" w:sz="4" w:space="0" w:color="auto"/>
              <w:left w:val="single" w:sz="4" w:space="0" w:color="auto"/>
              <w:right w:val="single" w:sz="4" w:space="0" w:color="auto"/>
            </w:tcBorders>
            <w:vAlign w:val="center"/>
          </w:tcPr>
          <w:p w14:paraId="16726624"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CUCE</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DC5328B" w14:textId="77777777" w:rsidR="005065DA" w:rsidRPr="005065DA" w:rsidRDefault="005065DA" w:rsidP="005065DA">
            <w:pPr>
              <w:rPr>
                <w:rFonts w:ascii="Arial" w:hAnsi="Arial" w:cs="Arial"/>
                <w:sz w:val="14"/>
                <w:lang w:val="es-BO"/>
              </w:rPr>
            </w:pPr>
            <w:r w:rsidRPr="005065DA">
              <w:rPr>
                <w:rFonts w:ascii="Arial" w:hAnsi="Arial" w:cs="Arial"/>
                <w:sz w:val="14"/>
                <w:lang w:val="es-BO"/>
              </w:rPr>
              <w:t>2</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130D291" w14:textId="5F377EE2" w:rsidR="005065DA" w:rsidRPr="005065DA" w:rsidRDefault="008D1CB1" w:rsidP="005065DA">
            <w:pPr>
              <w:rPr>
                <w:rFonts w:ascii="Arial" w:hAnsi="Arial" w:cs="Arial"/>
                <w:sz w:val="14"/>
                <w:lang w:val="es-BO"/>
              </w:rPr>
            </w:pPr>
            <w:r>
              <w:rPr>
                <w:rFonts w:ascii="Arial" w:hAnsi="Arial" w:cs="Arial"/>
                <w:sz w:val="14"/>
                <w:lang w:val="es-BO"/>
              </w:rPr>
              <w:t>1</w:t>
            </w:r>
          </w:p>
        </w:tc>
        <w:tc>
          <w:tcPr>
            <w:tcW w:w="279" w:type="dxa"/>
            <w:tcBorders>
              <w:left w:val="single" w:sz="4" w:space="0" w:color="auto"/>
              <w:right w:val="single" w:sz="4" w:space="0" w:color="auto"/>
            </w:tcBorders>
          </w:tcPr>
          <w:p w14:paraId="590AD6DF" w14:textId="77777777" w:rsidR="005065DA" w:rsidRPr="005065DA" w:rsidRDefault="005065DA"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FE20CD2" w14:textId="77777777" w:rsidR="005065DA" w:rsidRPr="005065DA" w:rsidRDefault="005065DA"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E1285AA" w14:textId="77777777" w:rsidR="005065DA" w:rsidRPr="005065DA" w:rsidRDefault="005065DA" w:rsidP="005065DA">
            <w:pPr>
              <w:rPr>
                <w:rFonts w:ascii="Arial" w:hAnsi="Arial" w:cs="Arial"/>
                <w:sz w:val="14"/>
                <w:lang w:val="es-BO"/>
              </w:rPr>
            </w:pPr>
            <w:r w:rsidRPr="005065DA">
              <w:rPr>
                <w:rFonts w:ascii="Arial" w:hAnsi="Arial" w:cs="Arial"/>
                <w:sz w:val="14"/>
                <w:lang w:val="es-BO"/>
              </w:rPr>
              <w:t>9</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79EBF7F" w14:textId="77777777" w:rsidR="005065DA" w:rsidRPr="005065DA" w:rsidRDefault="005065DA" w:rsidP="005065DA">
            <w:pPr>
              <w:rPr>
                <w:rFonts w:ascii="Arial" w:hAnsi="Arial" w:cs="Arial"/>
                <w:sz w:val="14"/>
                <w:lang w:val="es-BO"/>
              </w:rPr>
            </w:pPr>
            <w:r w:rsidRPr="005065DA">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02544FB" w14:textId="77777777" w:rsidR="005065DA" w:rsidRPr="005065DA" w:rsidRDefault="005065DA" w:rsidP="005065DA">
            <w:pPr>
              <w:rPr>
                <w:rFonts w:ascii="Arial" w:hAnsi="Arial" w:cs="Arial"/>
                <w:sz w:val="14"/>
                <w:lang w:val="es-BO"/>
              </w:rPr>
            </w:pPr>
            <w:r w:rsidRPr="005065DA">
              <w:rPr>
                <w:rFonts w:ascii="Arial" w:hAnsi="Arial" w:cs="Arial"/>
                <w:sz w:val="14"/>
                <w:lang w:val="es-BO"/>
              </w:rPr>
              <w:t>1</w:t>
            </w:r>
          </w:p>
        </w:tc>
        <w:tc>
          <w:tcPr>
            <w:tcW w:w="275" w:type="dxa"/>
            <w:tcBorders>
              <w:left w:val="single" w:sz="4" w:space="0" w:color="auto"/>
              <w:right w:val="single" w:sz="4" w:space="0" w:color="auto"/>
            </w:tcBorders>
          </w:tcPr>
          <w:p w14:paraId="30D3FC7E" w14:textId="77777777" w:rsidR="005065DA" w:rsidRPr="005065DA" w:rsidRDefault="005065DA"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F8A472A" w14:textId="77777777" w:rsidR="005065DA" w:rsidRPr="005065DA" w:rsidRDefault="005065DA"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6D8F2DF" w14:textId="77777777" w:rsidR="005065DA" w:rsidRPr="005065DA" w:rsidRDefault="005065DA" w:rsidP="005065DA">
            <w:pPr>
              <w:rPr>
                <w:rFonts w:ascii="Arial" w:hAnsi="Arial" w:cs="Arial"/>
                <w:sz w:val="14"/>
                <w:lang w:val="es-BO"/>
              </w:rPr>
            </w:pPr>
            <w:r w:rsidRPr="005065DA">
              <w:rPr>
                <w:rFonts w:ascii="Arial" w:hAnsi="Arial" w:cs="Arial"/>
                <w:sz w:val="14"/>
                <w:lang w:val="es-BO"/>
              </w:rPr>
              <w:t>0</w:t>
            </w:r>
          </w:p>
        </w:tc>
        <w:tc>
          <w:tcPr>
            <w:tcW w:w="271" w:type="dxa"/>
            <w:tcBorders>
              <w:left w:val="single" w:sz="4" w:space="0" w:color="auto"/>
              <w:right w:val="single" w:sz="4" w:space="0" w:color="auto"/>
            </w:tcBorders>
          </w:tcPr>
          <w:p w14:paraId="4BEA1BF8" w14:textId="77777777" w:rsidR="005065DA" w:rsidRPr="005065DA" w:rsidRDefault="005065DA"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6F3FD374" w14:textId="77777777" w:rsidR="005065DA" w:rsidRPr="005065DA" w:rsidRDefault="005065DA" w:rsidP="005065DA">
            <w:pPr>
              <w:rPr>
                <w:rFonts w:ascii="Arial" w:hAnsi="Arial" w:cs="Arial"/>
                <w:sz w:val="14"/>
                <w:lang w:val="es-BO"/>
              </w:rPr>
            </w:pPr>
            <w:r w:rsidRPr="005065DA">
              <w:rPr>
                <w:rFonts w:ascii="Arial" w:hAnsi="Arial" w:cs="Arial"/>
                <w:sz w:val="14"/>
                <w:lang w:val="es-BO"/>
              </w:rPr>
              <w:t>1</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EA00B96" w14:textId="77777777" w:rsidR="005065DA" w:rsidRPr="005065DA" w:rsidRDefault="005065DA" w:rsidP="005065DA">
            <w:pPr>
              <w:rPr>
                <w:rFonts w:ascii="Arial" w:hAnsi="Arial" w:cs="Arial"/>
                <w:sz w:val="14"/>
                <w:lang w:val="es-BO"/>
              </w:rPr>
            </w:pPr>
            <w:r w:rsidRPr="005065DA">
              <w:rPr>
                <w:rFonts w:ascii="Arial" w:hAnsi="Arial" w:cs="Arial"/>
                <w:sz w:val="14"/>
                <w:lang w:val="es-BO"/>
              </w:rPr>
              <w:t>0</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5CE982D6" w14:textId="77777777" w:rsidR="005065DA" w:rsidRPr="005065DA" w:rsidRDefault="005065DA" w:rsidP="005065DA">
            <w:pPr>
              <w:rPr>
                <w:rFonts w:ascii="Arial" w:hAnsi="Arial" w:cs="Arial"/>
                <w:sz w:val="14"/>
                <w:lang w:val="es-BO"/>
              </w:rPr>
            </w:pPr>
            <w:r w:rsidRPr="005065DA">
              <w:rPr>
                <w:rFonts w:ascii="Arial" w:hAnsi="Arial" w:cs="Arial"/>
                <w:sz w:val="14"/>
                <w:lang w:val="es-BO"/>
              </w:rPr>
              <w:t>5</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054D23A3" w14:textId="77777777" w:rsidR="005065DA" w:rsidRPr="005065DA" w:rsidRDefault="005065DA" w:rsidP="005065DA">
            <w:pPr>
              <w:rPr>
                <w:rFonts w:ascii="Arial" w:hAnsi="Arial" w:cs="Arial"/>
                <w:sz w:val="14"/>
                <w:lang w:val="es-BO"/>
              </w:rPr>
            </w:pPr>
            <w:r w:rsidRPr="005065DA">
              <w:rPr>
                <w:rFonts w:ascii="Arial" w:hAnsi="Arial" w:cs="Arial"/>
                <w:sz w:val="14"/>
                <w:lang w:val="es-BO"/>
              </w:rPr>
              <w:t>7</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7B5CDA29" w14:textId="77777777" w:rsidR="005065DA" w:rsidRPr="005065DA" w:rsidRDefault="005065DA" w:rsidP="005065DA">
            <w:pPr>
              <w:rPr>
                <w:rFonts w:ascii="Arial" w:hAnsi="Arial" w:cs="Arial"/>
                <w:sz w:val="14"/>
                <w:lang w:val="es-BO"/>
              </w:rPr>
            </w:pPr>
            <w:r w:rsidRPr="005065DA">
              <w:rPr>
                <w:rFonts w:ascii="Arial" w:hAnsi="Arial" w:cs="Arial"/>
                <w:sz w:val="14"/>
                <w:lang w:val="es-BO"/>
              </w:rPr>
              <w:t>7</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342A4EB5" w14:textId="77777777" w:rsidR="005065DA" w:rsidRPr="005065DA" w:rsidRDefault="005065DA" w:rsidP="005065DA">
            <w:pPr>
              <w:rPr>
                <w:rFonts w:ascii="Arial" w:hAnsi="Arial" w:cs="Arial"/>
                <w:sz w:val="14"/>
                <w:lang w:val="es-BO"/>
              </w:rPr>
            </w:pPr>
            <w:r w:rsidRPr="005065DA">
              <w:rPr>
                <w:rFonts w:ascii="Arial" w:hAnsi="Arial" w:cs="Arial"/>
                <w:sz w:val="14"/>
                <w:lang w:val="es-BO"/>
              </w:rPr>
              <w:t>9</w:t>
            </w:r>
          </w:p>
        </w:tc>
        <w:tc>
          <w:tcPr>
            <w:tcW w:w="341" w:type="dxa"/>
            <w:tcBorders>
              <w:left w:val="single" w:sz="4" w:space="0" w:color="auto"/>
              <w:right w:val="single" w:sz="4" w:space="0" w:color="auto"/>
            </w:tcBorders>
          </w:tcPr>
          <w:p w14:paraId="561A3A50" w14:textId="77777777" w:rsidR="005065DA" w:rsidRPr="005065DA" w:rsidRDefault="005065DA" w:rsidP="005065DA">
            <w:pPr>
              <w:rPr>
                <w:rFonts w:ascii="Arial" w:hAnsi="Arial" w:cs="Arial"/>
                <w:sz w:val="14"/>
                <w:lang w:val="es-BO"/>
              </w:rPr>
            </w:pPr>
            <w:r w:rsidRPr="005065DA">
              <w:rPr>
                <w:rFonts w:ascii="Arial" w:hAnsi="Arial" w:cs="Arial"/>
                <w:sz w:val="14"/>
                <w:lang w:val="es-BO"/>
              </w:rPr>
              <w:t>7-</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473BF09E" w14:textId="3BE09B37" w:rsidR="005065DA" w:rsidRPr="005065DA" w:rsidRDefault="00257A57" w:rsidP="005065DA">
            <w:pPr>
              <w:rPr>
                <w:rFonts w:ascii="Arial" w:hAnsi="Arial" w:cs="Arial"/>
                <w:sz w:val="14"/>
                <w:lang w:val="es-BO"/>
              </w:rPr>
            </w:pPr>
            <w:r>
              <w:rPr>
                <w:rFonts w:ascii="Arial" w:hAnsi="Arial" w:cs="Arial"/>
                <w:sz w:val="14"/>
                <w:lang w:val="es-BO"/>
              </w:rPr>
              <w:t>5</w:t>
            </w:r>
          </w:p>
        </w:tc>
        <w:tc>
          <w:tcPr>
            <w:tcW w:w="271" w:type="dxa"/>
            <w:tcBorders>
              <w:left w:val="single" w:sz="4" w:space="0" w:color="auto"/>
              <w:right w:val="single" w:sz="4" w:space="0" w:color="auto"/>
            </w:tcBorders>
          </w:tcPr>
          <w:p w14:paraId="618ACA44" w14:textId="77777777" w:rsidR="005065DA" w:rsidRPr="005065DA" w:rsidRDefault="005065DA" w:rsidP="005065DA">
            <w:pPr>
              <w:rPr>
                <w:rFonts w:ascii="Arial" w:hAnsi="Arial" w:cs="Arial"/>
                <w:sz w:val="14"/>
                <w:lang w:val="es-BO"/>
              </w:rPr>
            </w:pPr>
            <w:r w:rsidRPr="005065DA">
              <w:rPr>
                <w:rFonts w:ascii="Arial" w:hAnsi="Arial" w:cs="Arial"/>
                <w:sz w:val="14"/>
                <w:lang w:val="es-BO"/>
              </w:rPr>
              <w:t>-</w:t>
            </w:r>
          </w:p>
        </w:tc>
        <w:tc>
          <w:tcPr>
            <w:tcW w:w="294" w:type="dxa"/>
            <w:tcBorders>
              <w:top w:val="single" w:sz="4" w:space="0" w:color="auto"/>
              <w:left w:val="single" w:sz="4" w:space="0" w:color="auto"/>
              <w:bottom w:val="single" w:sz="4" w:space="0" w:color="auto"/>
              <w:right w:val="single" w:sz="4" w:space="0" w:color="auto"/>
            </w:tcBorders>
            <w:shd w:val="clear" w:color="auto" w:fill="DBE5F1"/>
          </w:tcPr>
          <w:p w14:paraId="247E8FFC" w14:textId="77777777" w:rsidR="005065DA" w:rsidRPr="005065DA" w:rsidRDefault="005065DA" w:rsidP="005065DA">
            <w:pPr>
              <w:rPr>
                <w:rFonts w:ascii="Arial" w:hAnsi="Arial" w:cs="Arial"/>
                <w:sz w:val="14"/>
                <w:lang w:val="es-BO"/>
              </w:rPr>
            </w:pPr>
            <w:r w:rsidRPr="005065DA">
              <w:rPr>
                <w:rFonts w:ascii="Arial" w:hAnsi="Arial" w:cs="Arial"/>
                <w:sz w:val="14"/>
                <w:lang w:val="es-BO"/>
              </w:rPr>
              <w:t>1</w:t>
            </w:r>
          </w:p>
        </w:tc>
        <w:tc>
          <w:tcPr>
            <w:tcW w:w="265" w:type="dxa"/>
            <w:tcBorders>
              <w:left w:val="single" w:sz="4" w:space="0" w:color="auto"/>
            </w:tcBorders>
          </w:tcPr>
          <w:p w14:paraId="26668500" w14:textId="77777777" w:rsidR="005065DA" w:rsidRPr="005065DA" w:rsidRDefault="005065DA" w:rsidP="005065DA">
            <w:pPr>
              <w:rPr>
                <w:rFonts w:ascii="Arial" w:hAnsi="Arial" w:cs="Arial"/>
                <w:sz w:val="14"/>
                <w:lang w:val="es-BO"/>
              </w:rPr>
            </w:pPr>
          </w:p>
        </w:tc>
        <w:tc>
          <w:tcPr>
            <w:tcW w:w="800" w:type="dxa"/>
            <w:tcBorders>
              <w:right w:val="single" w:sz="4" w:space="0" w:color="auto"/>
            </w:tcBorders>
          </w:tcPr>
          <w:p w14:paraId="46090B4B"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Gestión</w:t>
            </w:r>
          </w:p>
        </w:tc>
        <w:tc>
          <w:tcPr>
            <w:tcW w:w="774" w:type="dxa"/>
            <w:tcBorders>
              <w:top w:val="single" w:sz="4" w:space="0" w:color="auto"/>
              <w:bottom w:val="single" w:sz="4" w:space="0" w:color="auto"/>
              <w:right w:val="single" w:sz="4" w:space="0" w:color="auto"/>
            </w:tcBorders>
            <w:shd w:val="clear" w:color="auto" w:fill="DBE5F1"/>
          </w:tcPr>
          <w:p w14:paraId="64032239" w14:textId="77777777" w:rsidR="005065DA" w:rsidRPr="005065DA" w:rsidRDefault="005065DA" w:rsidP="005065DA">
            <w:pPr>
              <w:rPr>
                <w:rFonts w:ascii="Arial" w:hAnsi="Arial" w:cs="Arial"/>
                <w:sz w:val="14"/>
                <w:lang w:val="es-BO"/>
              </w:rPr>
            </w:pPr>
            <w:r w:rsidRPr="005065DA">
              <w:rPr>
                <w:rFonts w:ascii="Arial" w:hAnsi="Arial" w:cs="Arial"/>
                <w:sz w:val="14"/>
                <w:lang w:val="es-BO"/>
              </w:rPr>
              <w:t>2021</w:t>
            </w:r>
          </w:p>
        </w:tc>
        <w:tc>
          <w:tcPr>
            <w:tcW w:w="265" w:type="dxa"/>
            <w:tcBorders>
              <w:left w:val="single" w:sz="4" w:space="0" w:color="auto"/>
              <w:right w:val="single" w:sz="4" w:space="0" w:color="auto"/>
            </w:tcBorders>
          </w:tcPr>
          <w:p w14:paraId="6744C6B6" w14:textId="77777777" w:rsidR="005065DA" w:rsidRPr="005065DA" w:rsidRDefault="005065DA" w:rsidP="005065DA">
            <w:pPr>
              <w:rPr>
                <w:rFonts w:ascii="Arial" w:hAnsi="Arial" w:cs="Arial"/>
                <w:sz w:val="14"/>
                <w:lang w:val="es-BO"/>
              </w:rPr>
            </w:pPr>
          </w:p>
        </w:tc>
      </w:tr>
    </w:tbl>
    <w:tbl>
      <w:tblPr>
        <w:tblStyle w:val="Tablaconcuadrcula"/>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046"/>
        <w:gridCol w:w="286"/>
        <w:gridCol w:w="274"/>
        <w:gridCol w:w="276"/>
        <w:gridCol w:w="267"/>
        <w:gridCol w:w="271"/>
        <w:gridCol w:w="271"/>
        <w:gridCol w:w="276"/>
        <w:gridCol w:w="272"/>
        <w:gridCol w:w="272"/>
        <w:gridCol w:w="272"/>
        <w:gridCol w:w="270"/>
        <w:gridCol w:w="270"/>
        <w:gridCol w:w="269"/>
        <w:gridCol w:w="270"/>
        <w:gridCol w:w="270"/>
        <w:gridCol w:w="270"/>
        <w:gridCol w:w="270"/>
        <w:gridCol w:w="269"/>
        <w:gridCol w:w="270"/>
        <w:gridCol w:w="270"/>
        <w:gridCol w:w="270"/>
        <w:gridCol w:w="270"/>
        <w:gridCol w:w="269"/>
        <w:gridCol w:w="269"/>
        <w:gridCol w:w="269"/>
        <w:gridCol w:w="269"/>
        <w:gridCol w:w="269"/>
        <w:gridCol w:w="269"/>
        <w:gridCol w:w="1069"/>
      </w:tblGrid>
      <w:tr w:rsidR="005065DA" w:rsidRPr="005065DA" w14:paraId="71CB015C" w14:textId="77777777" w:rsidTr="00641FF2">
        <w:trPr>
          <w:jc w:val="center"/>
        </w:trPr>
        <w:tc>
          <w:tcPr>
            <w:tcW w:w="2046" w:type="dxa"/>
            <w:vAlign w:val="center"/>
          </w:tcPr>
          <w:p w14:paraId="05EA9AE2"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14447A70" w14:textId="77777777" w:rsidR="005065DA" w:rsidRPr="005065DA" w:rsidRDefault="005065DA" w:rsidP="005065DA">
            <w:pPr>
              <w:rPr>
                <w:rFonts w:ascii="Arial" w:hAnsi="Arial" w:cs="Arial"/>
                <w:sz w:val="14"/>
                <w:lang w:val="es-BO"/>
              </w:rPr>
            </w:pPr>
          </w:p>
        </w:tc>
        <w:tc>
          <w:tcPr>
            <w:tcW w:w="274" w:type="dxa"/>
            <w:shd w:val="clear" w:color="auto" w:fill="auto"/>
          </w:tcPr>
          <w:p w14:paraId="2219E638" w14:textId="77777777" w:rsidR="005065DA" w:rsidRPr="005065DA" w:rsidRDefault="005065DA" w:rsidP="005065DA">
            <w:pPr>
              <w:rPr>
                <w:rFonts w:ascii="Arial" w:hAnsi="Arial" w:cs="Arial"/>
                <w:sz w:val="14"/>
                <w:lang w:val="es-BO"/>
              </w:rPr>
            </w:pPr>
          </w:p>
        </w:tc>
        <w:tc>
          <w:tcPr>
            <w:tcW w:w="276" w:type="dxa"/>
            <w:shd w:val="clear" w:color="auto" w:fill="auto"/>
          </w:tcPr>
          <w:p w14:paraId="56A1A96A" w14:textId="77777777" w:rsidR="005065DA" w:rsidRPr="005065DA" w:rsidRDefault="005065DA" w:rsidP="005065DA">
            <w:pPr>
              <w:rPr>
                <w:rFonts w:ascii="Arial" w:hAnsi="Arial" w:cs="Arial"/>
                <w:sz w:val="14"/>
                <w:lang w:val="es-BO"/>
              </w:rPr>
            </w:pPr>
          </w:p>
        </w:tc>
        <w:tc>
          <w:tcPr>
            <w:tcW w:w="267" w:type="dxa"/>
            <w:shd w:val="clear" w:color="auto" w:fill="auto"/>
          </w:tcPr>
          <w:p w14:paraId="12ED34C2" w14:textId="77777777" w:rsidR="005065DA" w:rsidRPr="005065DA" w:rsidRDefault="005065DA" w:rsidP="005065DA">
            <w:pPr>
              <w:rPr>
                <w:rFonts w:ascii="Arial" w:hAnsi="Arial" w:cs="Arial"/>
                <w:sz w:val="14"/>
                <w:lang w:val="es-BO"/>
              </w:rPr>
            </w:pPr>
          </w:p>
        </w:tc>
        <w:tc>
          <w:tcPr>
            <w:tcW w:w="271" w:type="dxa"/>
            <w:shd w:val="clear" w:color="auto" w:fill="auto"/>
          </w:tcPr>
          <w:p w14:paraId="310DA382" w14:textId="77777777" w:rsidR="005065DA" w:rsidRPr="005065DA" w:rsidRDefault="005065DA" w:rsidP="005065DA">
            <w:pPr>
              <w:rPr>
                <w:rFonts w:ascii="Arial" w:hAnsi="Arial" w:cs="Arial"/>
                <w:sz w:val="14"/>
                <w:lang w:val="es-BO"/>
              </w:rPr>
            </w:pPr>
          </w:p>
        </w:tc>
        <w:tc>
          <w:tcPr>
            <w:tcW w:w="271" w:type="dxa"/>
            <w:shd w:val="clear" w:color="auto" w:fill="auto"/>
          </w:tcPr>
          <w:p w14:paraId="7346926F" w14:textId="77777777" w:rsidR="005065DA" w:rsidRPr="005065DA" w:rsidRDefault="005065DA" w:rsidP="005065DA">
            <w:pPr>
              <w:rPr>
                <w:rFonts w:ascii="Arial" w:hAnsi="Arial" w:cs="Arial"/>
                <w:sz w:val="14"/>
                <w:lang w:val="es-BO"/>
              </w:rPr>
            </w:pPr>
          </w:p>
        </w:tc>
        <w:tc>
          <w:tcPr>
            <w:tcW w:w="276" w:type="dxa"/>
            <w:shd w:val="clear" w:color="auto" w:fill="auto"/>
          </w:tcPr>
          <w:p w14:paraId="756C8EDA" w14:textId="77777777" w:rsidR="005065DA" w:rsidRPr="005065DA" w:rsidRDefault="005065DA" w:rsidP="005065DA">
            <w:pPr>
              <w:rPr>
                <w:rFonts w:ascii="Arial" w:hAnsi="Arial" w:cs="Arial"/>
                <w:sz w:val="14"/>
                <w:lang w:val="es-BO"/>
              </w:rPr>
            </w:pPr>
          </w:p>
        </w:tc>
        <w:tc>
          <w:tcPr>
            <w:tcW w:w="272" w:type="dxa"/>
            <w:shd w:val="clear" w:color="auto" w:fill="auto"/>
          </w:tcPr>
          <w:p w14:paraId="60B13C00" w14:textId="77777777" w:rsidR="005065DA" w:rsidRPr="005065DA" w:rsidRDefault="005065DA" w:rsidP="005065DA">
            <w:pPr>
              <w:rPr>
                <w:rFonts w:ascii="Arial" w:hAnsi="Arial" w:cs="Arial"/>
                <w:sz w:val="14"/>
                <w:lang w:val="es-BO"/>
              </w:rPr>
            </w:pPr>
          </w:p>
        </w:tc>
        <w:tc>
          <w:tcPr>
            <w:tcW w:w="272" w:type="dxa"/>
            <w:shd w:val="clear" w:color="auto" w:fill="auto"/>
          </w:tcPr>
          <w:p w14:paraId="0A57C11E" w14:textId="77777777" w:rsidR="005065DA" w:rsidRPr="005065DA" w:rsidRDefault="005065DA" w:rsidP="005065DA">
            <w:pPr>
              <w:rPr>
                <w:rFonts w:ascii="Arial" w:hAnsi="Arial" w:cs="Arial"/>
                <w:sz w:val="14"/>
                <w:lang w:val="es-BO"/>
              </w:rPr>
            </w:pPr>
          </w:p>
        </w:tc>
        <w:tc>
          <w:tcPr>
            <w:tcW w:w="272" w:type="dxa"/>
            <w:shd w:val="clear" w:color="auto" w:fill="auto"/>
          </w:tcPr>
          <w:p w14:paraId="63984BB3" w14:textId="77777777" w:rsidR="005065DA" w:rsidRPr="005065DA" w:rsidRDefault="005065DA" w:rsidP="005065DA">
            <w:pPr>
              <w:rPr>
                <w:rFonts w:ascii="Arial" w:hAnsi="Arial" w:cs="Arial"/>
                <w:sz w:val="14"/>
                <w:lang w:val="es-BO"/>
              </w:rPr>
            </w:pPr>
          </w:p>
        </w:tc>
        <w:tc>
          <w:tcPr>
            <w:tcW w:w="270" w:type="dxa"/>
            <w:shd w:val="clear" w:color="auto" w:fill="auto"/>
          </w:tcPr>
          <w:p w14:paraId="649D0DE2" w14:textId="77777777" w:rsidR="005065DA" w:rsidRPr="005065DA" w:rsidRDefault="005065DA" w:rsidP="005065DA">
            <w:pPr>
              <w:rPr>
                <w:rFonts w:ascii="Arial" w:hAnsi="Arial" w:cs="Arial"/>
                <w:sz w:val="14"/>
                <w:lang w:val="es-BO"/>
              </w:rPr>
            </w:pPr>
          </w:p>
        </w:tc>
        <w:tc>
          <w:tcPr>
            <w:tcW w:w="270" w:type="dxa"/>
            <w:shd w:val="clear" w:color="auto" w:fill="auto"/>
          </w:tcPr>
          <w:p w14:paraId="782A7A9A" w14:textId="77777777" w:rsidR="005065DA" w:rsidRPr="005065DA" w:rsidRDefault="005065DA" w:rsidP="005065DA">
            <w:pPr>
              <w:rPr>
                <w:rFonts w:ascii="Arial" w:hAnsi="Arial" w:cs="Arial"/>
                <w:sz w:val="14"/>
                <w:lang w:val="es-BO"/>
              </w:rPr>
            </w:pPr>
          </w:p>
        </w:tc>
        <w:tc>
          <w:tcPr>
            <w:tcW w:w="269" w:type="dxa"/>
            <w:shd w:val="clear" w:color="auto" w:fill="auto"/>
          </w:tcPr>
          <w:p w14:paraId="10AE6E8B" w14:textId="77777777" w:rsidR="005065DA" w:rsidRPr="005065DA" w:rsidRDefault="005065DA" w:rsidP="005065DA">
            <w:pPr>
              <w:rPr>
                <w:rFonts w:ascii="Arial" w:hAnsi="Arial" w:cs="Arial"/>
                <w:sz w:val="14"/>
                <w:lang w:val="es-BO"/>
              </w:rPr>
            </w:pPr>
          </w:p>
        </w:tc>
        <w:tc>
          <w:tcPr>
            <w:tcW w:w="270" w:type="dxa"/>
            <w:shd w:val="clear" w:color="auto" w:fill="auto"/>
          </w:tcPr>
          <w:p w14:paraId="0ED38312" w14:textId="77777777" w:rsidR="005065DA" w:rsidRPr="005065DA" w:rsidRDefault="005065DA" w:rsidP="005065DA">
            <w:pPr>
              <w:rPr>
                <w:rFonts w:ascii="Arial" w:hAnsi="Arial" w:cs="Arial"/>
                <w:sz w:val="14"/>
                <w:lang w:val="es-BO"/>
              </w:rPr>
            </w:pPr>
          </w:p>
        </w:tc>
        <w:tc>
          <w:tcPr>
            <w:tcW w:w="270" w:type="dxa"/>
            <w:shd w:val="clear" w:color="auto" w:fill="auto"/>
          </w:tcPr>
          <w:p w14:paraId="63580255" w14:textId="77777777" w:rsidR="005065DA" w:rsidRPr="005065DA" w:rsidRDefault="005065DA" w:rsidP="005065DA">
            <w:pPr>
              <w:rPr>
                <w:rFonts w:ascii="Arial" w:hAnsi="Arial" w:cs="Arial"/>
                <w:sz w:val="14"/>
                <w:lang w:val="es-BO"/>
              </w:rPr>
            </w:pPr>
          </w:p>
        </w:tc>
        <w:tc>
          <w:tcPr>
            <w:tcW w:w="270" w:type="dxa"/>
            <w:shd w:val="clear" w:color="auto" w:fill="auto"/>
          </w:tcPr>
          <w:p w14:paraId="425E6AF1" w14:textId="77777777" w:rsidR="005065DA" w:rsidRPr="005065DA" w:rsidRDefault="005065DA" w:rsidP="005065DA">
            <w:pPr>
              <w:rPr>
                <w:rFonts w:ascii="Arial" w:hAnsi="Arial" w:cs="Arial"/>
                <w:sz w:val="14"/>
                <w:lang w:val="es-BO"/>
              </w:rPr>
            </w:pPr>
          </w:p>
        </w:tc>
        <w:tc>
          <w:tcPr>
            <w:tcW w:w="270" w:type="dxa"/>
            <w:shd w:val="clear" w:color="auto" w:fill="auto"/>
          </w:tcPr>
          <w:p w14:paraId="3B398741" w14:textId="77777777" w:rsidR="005065DA" w:rsidRPr="005065DA" w:rsidRDefault="005065DA" w:rsidP="005065DA">
            <w:pPr>
              <w:rPr>
                <w:rFonts w:ascii="Arial" w:hAnsi="Arial" w:cs="Arial"/>
                <w:sz w:val="14"/>
                <w:lang w:val="es-BO"/>
              </w:rPr>
            </w:pPr>
          </w:p>
        </w:tc>
        <w:tc>
          <w:tcPr>
            <w:tcW w:w="269" w:type="dxa"/>
            <w:shd w:val="clear" w:color="auto" w:fill="auto"/>
          </w:tcPr>
          <w:p w14:paraId="29068B14" w14:textId="77777777" w:rsidR="005065DA" w:rsidRPr="005065DA" w:rsidRDefault="005065DA" w:rsidP="005065DA">
            <w:pPr>
              <w:rPr>
                <w:rFonts w:ascii="Arial" w:hAnsi="Arial" w:cs="Arial"/>
                <w:sz w:val="14"/>
                <w:lang w:val="es-BO"/>
              </w:rPr>
            </w:pPr>
          </w:p>
        </w:tc>
        <w:tc>
          <w:tcPr>
            <w:tcW w:w="270" w:type="dxa"/>
            <w:shd w:val="clear" w:color="auto" w:fill="auto"/>
          </w:tcPr>
          <w:p w14:paraId="7B123629" w14:textId="77777777" w:rsidR="005065DA" w:rsidRPr="005065DA" w:rsidRDefault="005065DA" w:rsidP="005065DA">
            <w:pPr>
              <w:rPr>
                <w:rFonts w:ascii="Arial" w:hAnsi="Arial" w:cs="Arial"/>
                <w:sz w:val="14"/>
                <w:lang w:val="es-BO"/>
              </w:rPr>
            </w:pPr>
          </w:p>
        </w:tc>
        <w:tc>
          <w:tcPr>
            <w:tcW w:w="270" w:type="dxa"/>
            <w:shd w:val="clear" w:color="auto" w:fill="auto"/>
          </w:tcPr>
          <w:p w14:paraId="04B4B012" w14:textId="77777777" w:rsidR="005065DA" w:rsidRPr="005065DA" w:rsidRDefault="005065DA" w:rsidP="005065DA">
            <w:pPr>
              <w:rPr>
                <w:rFonts w:ascii="Arial" w:hAnsi="Arial" w:cs="Arial"/>
                <w:sz w:val="14"/>
                <w:lang w:val="es-BO"/>
              </w:rPr>
            </w:pPr>
          </w:p>
        </w:tc>
        <w:tc>
          <w:tcPr>
            <w:tcW w:w="270" w:type="dxa"/>
            <w:shd w:val="clear" w:color="auto" w:fill="auto"/>
          </w:tcPr>
          <w:p w14:paraId="22D348AE" w14:textId="77777777" w:rsidR="005065DA" w:rsidRPr="005065DA" w:rsidRDefault="005065DA" w:rsidP="005065DA">
            <w:pPr>
              <w:rPr>
                <w:rFonts w:ascii="Arial" w:hAnsi="Arial" w:cs="Arial"/>
                <w:sz w:val="14"/>
                <w:lang w:val="es-BO"/>
              </w:rPr>
            </w:pPr>
          </w:p>
        </w:tc>
        <w:tc>
          <w:tcPr>
            <w:tcW w:w="270" w:type="dxa"/>
            <w:shd w:val="clear" w:color="auto" w:fill="auto"/>
          </w:tcPr>
          <w:p w14:paraId="1E980026"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484A697A"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69BD4595" w14:textId="77777777" w:rsidR="005065DA" w:rsidRPr="005065DA" w:rsidRDefault="005065DA" w:rsidP="005065DA">
            <w:pPr>
              <w:rPr>
                <w:rFonts w:ascii="Arial" w:hAnsi="Arial" w:cs="Arial"/>
                <w:sz w:val="14"/>
                <w:lang w:val="es-BO"/>
              </w:rPr>
            </w:pPr>
          </w:p>
        </w:tc>
        <w:tc>
          <w:tcPr>
            <w:tcW w:w="1069" w:type="dxa"/>
          </w:tcPr>
          <w:p w14:paraId="1D236449" w14:textId="77777777" w:rsidR="005065DA" w:rsidRPr="005065DA" w:rsidRDefault="005065DA" w:rsidP="005065DA">
            <w:pPr>
              <w:rPr>
                <w:rFonts w:ascii="Arial" w:hAnsi="Arial" w:cs="Arial"/>
                <w:sz w:val="14"/>
                <w:lang w:val="es-BO"/>
              </w:rPr>
            </w:pPr>
          </w:p>
        </w:tc>
      </w:tr>
      <w:tr w:rsidR="005065DA" w:rsidRPr="005065DA" w14:paraId="42FFF1E6" w14:textId="77777777" w:rsidTr="00641FF2">
        <w:trPr>
          <w:trHeight w:val="227"/>
          <w:jc w:val="center"/>
        </w:trPr>
        <w:tc>
          <w:tcPr>
            <w:tcW w:w="2046" w:type="dxa"/>
            <w:vAlign w:val="center"/>
          </w:tcPr>
          <w:p w14:paraId="14001325"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Objeto de la contratación</w:t>
            </w:r>
          </w:p>
        </w:tc>
        <w:tc>
          <w:tcPr>
            <w:tcW w:w="7589" w:type="dxa"/>
            <w:gridSpan w:val="28"/>
            <w:shd w:val="clear" w:color="auto" w:fill="DBE5F1"/>
          </w:tcPr>
          <w:p w14:paraId="61EB3B7F" w14:textId="77777777" w:rsidR="005065DA" w:rsidRPr="005065DA" w:rsidRDefault="005065DA" w:rsidP="005065DA">
            <w:pPr>
              <w:tabs>
                <w:tab w:val="left" w:pos="1634"/>
              </w:tabs>
              <w:jc w:val="center"/>
              <w:rPr>
                <w:rFonts w:ascii="Arial" w:hAnsi="Arial" w:cs="Arial"/>
                <w:sz w:val="14"/>
                <w:lang w:val="es-BO"/>
              </w:rPr>
            </w:pPr>
            <w:r w:rsidRPr="005065DA">
              <w:rPr>
                <w:rFonts w:ascii="Arial" w:hAnsi="Arial" w:cs="Arial"/>
                <w:lang w:val="es-BO"/>
              </w:rPr>
              <w:t>COMPRA DE ROLLOS DE PAPEL SELLADO TÉRMICO PARA EL EQUIPO LECTOCLASIFICADOR DE BILLETES</w:t>
            </w:r>
          </w:p>
        </w:tc>
        <w:tc>
          <w:tcPr>
            <w:tcW w:w="1069" w:type="dxa"/>
          </w:tcPr>
          <w:p w14:paraId="185654CD" w14:textId="77777777" w:rsidR="005065DA" w:rsidRPr="005065DA" w:rsidRDefault="005065DA" w:rsidP="005065DA">
            <w:pPr>
              <w:rPr>
                <w:rFonts w:ascii="Arial" w:hAnsi="Arial" w:cs="Arial"/>
                <w:sz w:val="14"/>
                <w:lang w:val="es-BO"/>
              </w:rPr>
            </w:pPr>
          </w:p>
        </w:tc>
      </w:tr>
      <w:tr w:rsidR="005065DA" w:rsidRPr="005065DA" w14:paraId="5B25F3D6" w14:textId="77777777" w:rsidTr="00641FF2">
        <w:trPr>
          <w:trHeight w:val="20"/>
          <w:jc w:val="center"/>
        </w:trPr>
        <w:tc>
          <w:tcPr>
            <w:tcW w:w="2046" w:type="dxa"/>
            <w:vAlign w:val="center"/>
          </w:tcPr>
          <w:p w14:paraId="6FEFCB96"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5D621AD3" w14:textId="77777777" w:rsidR="005065DA" w:rsidRPr="005065DA" w:rsidRDefault="005065DA" w:rsidP="005065DA">
            <w:pPr>
              <w:rPr>
                <w:rFonts w:ascii="Arial" w:hAnsi="Arial" w:cs="Arial"/>
                <w:sz w:val="14"/>
                <w:lang w:val="es-BO"/>
              </w:rPr>
            </w:pPr>
          </w:p>
        </w:tc>
        <w:tc>
          <w:tcPr>
            <w:tcW w:w="274" w:type="dxa"/>
            <w:shd w:val="clear" w:color="auto" w:fill="auto"/>
          </w:tcPr>
          <w:p w14:paraId="17ABE8B2" w14:textId="77777777" w:rsidR="005065DA" w:rsidRPr="005065DA" w:rsidRDefault="005065DA" w:rsidP="005065DA">
            <w:pPr>
              <w:rPr>
                <w:rFonts w:ascii="Arial" w:hAnsi="Arial" w:cs="Arial"/>
                <w:sz w:val="14"/>
                <w:lang w:val="es-BO"/>
              </w:rPr>
            </w:pPr>
          </w:p>
        </w:tc>
        <w:tc>
          <w:tcPr>
            <w:tcW w:w="276" w:type="dxa"/>
            <w:shd w:val="clear" w:color="auto" w:fill="auto"/>
          </w:tcPr>
          <w:p w14:paraId="390AB88D" w14:textId="77777777" w:rsidR="005065DA" w:rsidRPr="005065DA" w:rsidRDefault="005065DA" w:rsidP="005065DA">
            <w:pPr>
              <w:rPr>
                <w:rFonts w:ascii="Arial" w:hAnsi="Arial" w:cs="Arial"/>
                <w:sz w:val="14"/>
                <w:lang w:val="es-BO"/>
              </w:rPr>
            </w:pPr>
          </w:p>
        </w:tc>
        <w:tc>
          <w:tcPr>
            <w:tcW w:w="267" w:type="dxa"/>
            <w:shd w:val="clear" w:color="auto" w:fill="auto"/>
          </w:tcPr>
          <w:p w14:paraId="6B56C26D" w14:textId="77777777" w:rsidR="005065DA" w:rsidRPr="005065DA" w:rsidRDefault="005065DA" w:rsidP="005065DA">
            <w:pPr>
              <w:rPr>
                <w:rFonts w:ascii="Arial" w:hAnsi="Arial" w:cs="Arial"/>
                <w:sz w:val="14"/>
                <w:lang w:val="es-BO"/>
              </w:rPr>
            </w:pPr>
          </w:p>
        </w:tc>
        <w:tc>
          <w:tcPr>
            <w:tcW w:w="271" w:type="dxa"/>
            <w:shd w:val="clear" w:color="auto" w:fill="auto"/>
          </w:tcPr>
          <w:p w14:paraId="7A6DBB31" w14:textId="77777777" w:rsidR="005065DA" w:rsidRPr="005065DA" w:rsidRDefault="005065DA" w:rsidP="005065DA">
            <w:pPr>
              <w:rPr>
                <w:rFonts w:ascii="Arial" w:hAnsi="Arial" w:cs="Arial"/>
                <w:sz w:val="14"/>
                <w:lang w:val="es-BO"/>
              </w:rPr>
            </w:pPr>
          </w:p>
        </w:tc>
        <w:tc>
          <w:tcPr>
            <w:tcW w:w="271" w:type="dxa"/>
            <w:shd w:val="clear" w:color="auto" w:fill="auto"/>
          </w:tcPr>
          <w:p w14:paraId="5EB340B5" w14:textId="77777777" w:rsidR="005065DA" w:rsidRPr="005065DA" w:rsidRDefault="005065DA" w:rsidP="005065DA">
            <w:pPr>
              <w:rPr>
                <w:rFonts w:ascii="Arial" w:hAnsi="Arial" w:cs="Arial"/>
                <w:sz w:val="14"/>
                <w:lang w:val="es-BO"/>
              </w:rPr>
            </w:pPr>
          </w:p>
        </w:tc>
        <w:tc>
          <w:tcPr>
            <w:tcW w:w="276" w:type="dxa"/>
            <w:shd w:val="clear" w:color="auto" w:fill="auto"/>
          </w:tcPr>
          <w:p w14:paraId="1DC64DFA" w14:textId="77777777" w:rsidR="005065DA" w:rsidRPr="005065DA" w:rsidRDefault="005065DA" w:rsidP="005065DA">
            <w:pPr>
              <w:rPr>
                <w:rFonts w:ascii="Arial" w:hAnsi="Arial" w:cs="Arial"/>
                <w:sz w:val="14"/>
                <w:lang w:val="es-BO"/>
              </w:rPr>
            </w:pPr>
          </w:p>
        </w:tc>
        <w:tc>
          <w:tcPr>
            <w:tcW w:w="272" w:type="dxa"/>
            <w:shd w:val="clear" w:color="auto" w:fill="auto"/>
          </w:tcPr>
          <w:p w14:paraId="5BAA2AB6" w14:textId="77777777" w:rsidR="005065DA" w:rsidRPr="005065DA" w:rsidRDefault="005065DA" w:rsidP="005065DA">
            <w:pPr>
              <w:rPr>
                <w:rFonts w:ascii="Arial" w:hAnsi="Arial" w:cs="Arial"/>
                <w:sz w:val="14"/>
                <w:lang w:val="es-BO"/>
              </w:rPr>
            </w:pPr>
          </w:p>
        </w:tc>
        <w:tc>
          <w:tcPr>
            <w:tcW w:w="272" w:type="dxa"/>
            <w:shd w:val="clear" w:color="auto" w:fill="auto"/>
          </w:tcPr>
          <w:p w14:paraId="2A357F7B" w14:textId="77777777" w:rsidR="005065DA" w:rsidRPr="005065DA" w:rsidRDefault="005065DA" w:rsidP="005065DA">
            <w:pPr>
              <w:rPr>
                <w:rFonts w:ascii="Arial" w:hAnsi="Arial" w:cs="Arial"/>
                <w:sz w:val="14"/>
                <w:lang w:val="es-BO"/>
              </w:rPr>
            </w:pPr>
          </w:p>
        </w:tc>
        <w:tc>
          <w:tcPr>
            <w:tcW w:w="272" w:type="dxa"/>
            <w:shd w:val="clear" w:color="auto" w:fill="auto"/>
          </w:tcPr>
          <w:p w14:paraId="616852B8" w14:textId="77777777" w:rsidR="005065DA" w:rsidRPr="005065DA" w:rsidRDefault="005065DA" w:rsidP="005065DA">
            <w:pPr>
              <w:rPr>
                <w:rFonts w:ascii="Arial" w:hAnsi="Arial" w:cs="Arial"/>
                <w:sz w:val="14"/>
                <w:lang w:val="es-BO"/>
              </w:rPr>
            </w:pPr>
          </w:p>
        </w:tc>
        <w:tc>
          <w:tcPr>
            <w:tcW w:w="270" w:type="dxa"/>
            <w:shd w:val="clear" w:color="auto" w:fill="auto"/>
          </w:tcPr>
          <w:p w14:paraId="7A3A5028" w14:textId="77777777" w:rsidR="005065DA" w:rsidRPr="005065DA" w:rsidRDefault="005065DA" w:rsidP="005065DA">
            <w:pPr>
              <w:rPr>
                <w:rFonts w:ascii="Arial" w:hAnsi="Arial" w:cs="Arial"/>
                <w:sz w:val="14"/>
                <w:lang w:val="es-BO"/>
              </w:rPr>
            </w:pPr>
          </w:p>
        </w:tc>
        <w:tc>
          <w:tcPr>
            <w:tcW w:w="270" w:type="dxa"/>
            <w:shd w:val="clear" w:color="auto" w:fill="auto"/>
          </w:tcPr>
          <w:p w14:paraId="2A21FD47" w14:textId="77777777" w:rsidR="005065DA" w:rsidRPr="005065DA" w:rsidRDefault="005065DA" w:rsidP="005065DA">
            <w:pPr>
              <w:rPr>
                <w:rFonts w:ascii="Arial" w:hAnsi="Arial" w:cs="Arial"/>
                <w:sz w:val="14"/>
                <w:lang w:val="es-BO"/>
              </w:rPr>
            </w:pPr>
          </w:p>
        </w:tc>
        <w:tc>
          <w:tcPr>
            <w:tcW w:w="269" w:type="dxa"/>
            <w:shd w:val="clear" w:color="auto" w:fill="auto"/>
          </w:tcPr>
          <w:p w14:paraId="74FE5240" w14:textId="77777777" w:rsidR="005065DA" w:rsidRPr="005065DA" w:rsidRDefault="005065DA" w:rsidP="005065DA">
            <w:pPr>
              <w:rPr>
                <w:rFonts w:ascii="Arial" w:hAnsi="Arial" w:cs="Arial"/>
                <w:sz w:val="14"/>
                <w:lang w:val="es-BO"/>
              </w:rPr>
            </w:pPr>
          </w:p>
        </w:tc>
        <w:tc>
          <w:tcPr>
            <w:tcW w:w="270" w:type="dxa"/>
            <w:shd w:val="clear" w:color="auto" w:fill="auto"/>
          </w:tcPr>
          <w:p w14:paraId="5BA649B3" w14:textId="77777777" w:rsidR="005065DA" w:rsidRPr="005065DA" w:rsidRDefault="005065DA" w:rsidP="005065DA">
            <w:pPr>
              <w:rPr>
                <w:rFonts w:ascii="Arial" w:hAnsi="Arial" w:cs="Arial"/>
                <w:sz w:val="14"/>
                <w:lang w:val="es-BO"/>
              </w:rPr>
            </w:pPr>
          </w:p>
        </w:tc>
        <w:tc>
          <w:tcPr>
            <w:tcW w:w="270" w:type="dxa"/>
            <w:shd w:val="clear" w:color="auto" w:fill="auto"/>
          </w:tcPr>
          <w:p w14:paraId="156639F6" w14:textId="77777777" w:rsidR="005065DA" w:rsidRPr="005065DA" w:rsidRDefault="005065DA" w:rsidP="005065DA">
            <w:pPr>
              <w:rPr>
                <w:rFonts w:ascii="Arial" w:hAnsi="Arial" w:cs="Arial"/>
                <w:sz w:val="14"/>
                <w:lang w:val="es-BO"/>
              </w:rPr>
            </w:pPr>
          </w:p>
        </w:tc>
        <w:tc>
          <w:tcPr>
            <w:tcW w:w="270" w:type="dxa"/>
            <w:shd w:val="clear" w:color="auto" w:fill="auto"/>
          </w:tcPr>
          <w:p w14:paraId="0DCA555B" w14:textId="77777777" w:rsidR="005065DA" w:rsidRPr="005065DA" w:rsidRDefault="005065DA" w:rsidP="005065DA">
            <w:pPr>
              <w:rPr>
                <w:rFonts w:ascii="Arial" w:hAnsi="Arial" w:cs="Arial"/>
                <w:sz w:val="14"/>
                <w:lang w:val="es-BO"/>
              </w:rPr>
            </w:pPr>
          </w:p>
        </w:tc>
        <w:tc>
          <w:tcPr>
            <w:tcW w:w="270" w:type="dxa"/>
            <w:shd w:val="clear" w:color="auto" w:fill="auto"/>
          </w:tcPr>
          <w:p w14:paraId="2639465F" w14:textId="77777777" w:rsidR="005065DA" w:rsidRPr="005065DA" w:rsidRDefault="005065DA" w:rsidP="005065DA">
            <w:pPr>
              <w:rPr>
                <w:rFonts w:ascii="Arial" w:hAnsi="Arial" w:cs="Arial"/>
                <w:sz w:val="14"/>
                <w:lang w:val="es-BO"/>
              </w:rPr>
            </w:pPr>
          </w:p>
        </w:tc>
        <w:tc>
          <w:tcPr>
            <w:tcW w:w="269" w:type="dxa"/>
            <w:shd w:val="clear" w:color="auto" w:fill="auto"/>
          </w:tcPr>
          <w:p w14:paraId="7E4D7AD5" w14:textId="77777777" w:rsidR="005065DA" w:rsidRPr="005065DA" w:rsidRDefault="005065DA" w:rsidP="005065DA">
            <w:pPr>
              <w:rPr>
                <w:rFonts w:ascii="Arial" w:hAnsi="Arial" w:cs="Arial"/>
                <w:sz w:val="14"/>
                <w:lang w:val="es-BO"/>
              </w:rPr>
            </w:pPr>
          </w:p>
        </w:tc>
        <w:tc>
          <w:tcPr>
            <w:tcW w:w="270" w:type="dxa"/>
            <w:shd w:val="clear" w:color="auto" w:fill="auto"/>
          </w:tcPr>
          <w:p w14:paraId="7D6E32CA" w14:textId="77777777" w:rsidR="005065DA" w:rsidRPr="005065DA" w:rsidRDefault="005065DA" w:rsidP="005065DA">
            <w:pPr>
              <w:rPr>
                <w:rFonts w:ascii="Arial" w:hAnsi="Arial" w:cs="Arial"/>
                <w:sz w:val="14"/>
                <w:lang w:val="es-BO"/>
              </w:rPr>
            </w:pPr>
          </w:p>
        </w:tc>
        <w:tc>
          <w:tcPr>
            <w:tcW w:w="270" w:type="dxa"/>
            <w:shd w:val="clear" w:color="auto" w:fill="auto"/>
          </w:tcPr>
          <w:p w14:paraId="079F6181" w14:textId="77777777" w:rsidR="005065DA" w:rsidRPr="005065DA" w:rsidRDefault="005065DA" w:rsidP="005065DA">
            <w:pPr>
              <w:rPr>
                <w:rFonts w:ascii="Arial" w:hAnsi="Arial" w:cs="Arial"/>
                <w:sz w:val="14"/>
                <w:lang w:val="es-BO"/>
              </w:rPr>
            </w:pPr>
          </w:p>
        </w:tc>
        <w:tc>
          <w:tcPr>
            <w:tcW w:w="270" w:type="dxa"/>
            <w:shd w:val="clear" w:color="auto" w:fill="auto"/>
          </w:tcPr>
          <w:p w14:paraId="086C378E" w14:textId="77777777" w:rsidR="005065DA" w:rsidRPr="005065DA" w:rsidRDefault="005065DA" w:rsidP="005065DA">
            <w:pPr>
              <w:rPr>
                <w:rFonts w:ascii="Arial" w:hAnsi="Arial" w:cs="Arial"/>
                <w:sz w:val="14"/>
                <w:lang w:val="es-BO"/>
              </w:rPr>
            </w:pPr>
          </w:p>
        </w:tc>
        <w:tc>
          <w:tcPr>
            <w:tcW w:w="270" w:type="dxa"/>
            <w:shd w:val="clear" w:color="auto" w:fill="auto"/>
          </w:tcPr>
          <w:p w14:paraId="3A9C0413"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0E551D4E"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251E8FD" w14:textId="77777777" w:rsidR="005065DA" w:rsidRPr="005065DA" w:rsidRDefault="005065DA" w:rsidP="005065DA">
            <w:pPr>
              <w:rPr>
                <w:rFonts w:ascii="Arial" w:hAnsi="Arial" w:cs="Arial"/>
                <w:sz w:val="14"/>
                <w:lang w:val="es-BO"/>
              </w:rPr>
            </w:pPr>
          </w:p>
        </w:tc>
        <w:tc>
          <w:tcPr>
            <w:tcW w:w="1069" w:type="dxa"/>
          </w:tcPr>
          <w:p w14:paraId="4B641FD4" w14:textId="77777777" w:rsidR="005065DA" w:rsidRPr="005065DA" w:rsidRDefault="005065DA" w:rsidP="005065DA">
            <w:pPr>
              <w:rPr>
                <w:rFonts w:ascii="Arial" w:hAnsi="Arial" w:cs="Arial"/>
                <w:sz w:val="14"/>
                <w:lang w:val="es-BO"/>
              </w:rPr>
            </w:pPr>
          </w:p>
        </w:tc>
      </w:tr>
      <w:tr w:rsidR="005065DA" w:rsidRPr="005065DA" w14:paraId="13A241F4" w14:textId="77777777" w:rsidTr="00641FF2">
        <w:trPr>
          <w:trHeight w:val="20"/>
          <w:jc w:val="center"/>
        </w:trPr>
        <w:tc>
          <w:tcPr>
            <w:tcW w:w="2046" w:type="dxa"/>
            <w:vMerge w:val="restart"/>
            <w:vAlign w:val="center"/>
          </w:tcPr>
          <w:p w14:paraId="5A084131"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Método de Selección y Adjudicación</w:t>
            </w:r>
          </w:p>
        </w:tc>
        <w:tc>
          <w:tcPr>
            <w:tcW w:w="286" w:type="dxa"/>
            <w:shd w:val="clear" w:color="auto" w:fill="DBE5F1"/>
          </w:tcPr>
          <w:p w14:paraId="09B9D696"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x</w:t>
            </w:r>
          </w:p>
        </w:tc>
        <w:tc>
          <w:tcPr>
            <w:tcW w:w="2179" w:type="dxa"/>
            <w:gridSpan w:val="8"/>
          </w:tcPr>
          <w:p w14:paraId="3969ED8B"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Precio Evaluado más Bajo</w:t>
            </w:r>
          </w:p>
        </w:tc>
        <w:tc>
          <w:tcPr>
            <w:tcW w:w="272" w:type="dxa"/>
            <w:shd w:val="clear" w:color="auto" w:fill="DBE5F1"/>
          </w:tcPr>
          <w:p w14:paraId="2FCAB80D" w14:textId="77777777" w:rsidR="005065DA" w:rsidRPr="005065DA" w:rsidRDefault="005065DA" w:rsidP="005065DA">
            <w:pPr>
              <w:rPr>
                <w:rFonts w:ascii="Arial" w:hAnsi="Arial" w:cs="Arial"/>
                <w:sz w:val="14"/>
                <w:szCs w:val="2"/>
                <w:lang w:val="es-BO"/>
              </w:rPr>
            </w:pPr>
          </w:p>
        </w:tc>
        <w:tc>
          <w:tcPr>
            <w:tcW w:w="2698" w:type="dxa"/>
            <w:gridSpan w:val="10"/>
          </w:tcPr>
          <w:p w14:paraId="0F039A4D"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 Propuesta Técnica y Costo</w:t>
            </w:r>
          </w:p>
        </w:tc>
        <w:tc>
          <w:tcPr>
            <w:tcW w:w="270" w:type="dxa"/>
          </w:tcPr>
          <w:p w14:paraId="18432BB4" w14:textId="77777777" w:rsidR="005065DA" w:rsidRPr="005065DA" w:rsidRDefault="005065DA" w:rsidP="005065DA">
            <w:pPr>
              <w:rPr>
                <w:rFonts w:ascii="Arial" w:hAnsi="Arial" w:cs="Arial"/>
                <w:sz w:val="14"/>
                <w:szCs w:val="2"/>
                <w:lang w:val="es-BO"/>
              </w:rPr>
            </w:pPr>
          </w:p>
        </w:tc>
        <w:tc>
          <w:tcPr>
            <w:tcW w:w="270" w:type="dxa"/>
          </w:tcPr>
          <w:p w14:paraId="63F066EA" w14:textId="77777777" w:rsidR="005065DA" w:rsidRPr="005065DA" w:rsidRDefault="005065DA" w:rsidP="005065DA">
            <w:pPr>
              <w:rPr>
                <w:rFonts w:ascii="Arial" w:hAnsi="Arial" w:cs="Arial"/>
                <w:sz w:val="14"/>
                <w:szCs w:val="2"/>
                <w:lang w:val="es-BO"/>
              </w:rPr>
            </w:pPr>
          </w:p>
        </w:tc>
        <w:tc>
          <w:tcPr>
            <w:tcW w:w="269" w:type="dxa"/>
          </w:tcPr>
          <w:p w14:paraId="18A906A3" w14:textId="77777777" w:rsidR="005065DA" w:rsidRPr="005065DA" w:rsidRDefault="005065DA" w:rsidP="005065DA">
            <w:pPr>
              <w:rPr>
                <w:rFonts w:ascii="Arial" w:hAnsi="Arial" w:cs="Arial"/>
                <w:sz w:val="14"/>
                <w:szCs w:val="2"/>
                <w:lang w:val="es-BO"/>
              </w:rPr>
            </w:pPr>
          </w:p>
        </w:tc>
        <w:tc>
          <w:tcPr>
            <w:tcW w:w="269" w:type="dxa"/>
          </w:tcPr>
          <w:p w14:paraId="277056B6" w14:textId="77777777" w:rsidR="005065DA" w:rsidRPr="005065DA" w:rsidRDefault="005065DA" w:rsidP="005065DA">
            <w:pPr>
              <w:rPr>
                <w:rFonts w:ascii="Arial" w:hAnsi="Arial" w:cs="Arial"/>
                <w:sz w:val="14"/>
                <w:szCs w:val="2"/>
                <w:lang w:val="es-BO"/>
              </w:rPr>
            </w:pPr>
          </w:p>
        </w:tc>
        <w:tc>
          <w:tcPr>
            <w:tcW w:w="269" w:type="dxa"/>
          </w:tcPr>
          <w:p w14:paraId="1BBB4023" w14:textId="77777777" w:rsidR="005065DA" w:rsidRPr="005065DA" w:rsidRDefault="005065DA" w:rsidP="005065DA">
            <w:pPr>
              <w:rPr>
                <w:rFonts w:ascii="Arial" w:hAnsi="Arial" w:cs="Arial"/>
                <w:sz w:val="14"/>
                <w:szCs w:val="2"/>
                <w:lang w:val="es-BO"/>
              </w:rPr>
            </w:pPr>
          </w:p>
        </w:tc>
        <w:tc>
          <w:tcPr>
            <w:tcW w:w="269" w:type="dxa"/>
          </w:tcPr>
          <w:p w14:paraId="79984525" w14:textId="77777777" w:rsidR="005065DA" w:rsidRPr="005065DA" w:rsidRDefault="005065DA" w:rsidP="005065DA">
            <w:pPr>
              <w:rPr>
                <w:rFonts w:ascii="Arial" w:hAnsi="Arial" w:cs="Arial"/>
                <w:sz w:val="14"/>
                <w:szCs w:val="2"/>
                <w:lang w:val="es-BO"/>
              </w:rPr>
            </w:pPr>
          </w:p>
        </w:tc>
        <w:tc>
          <w:tcPr>
            <w:tcW w:w="269" w:type="dxa"/>
          </w:tcPr>
          <w:p w14:paraId="61A192C0" w14:textId="77777777" w:rsidR="005065DA" w:rsidRPr="005065DA" w:rsidRDefault="005065DA" w:rsidP="005065DA">
            <w:pPr>
              <w:rPr>
                <w:rFonts w:ascii="Arial" w:hAnsi="Arial" w:cs="Arial"/>
                <w:sz w:val="14"/>
                <w:szCs w:val="2"/>
                <w:lang w:val="es-BO"/>
              </w:rPr>
            </w:pPr>
          </w:p>
        </w:tc>
        <w:tc>
          <w:tcPr>
            <w:tcW w:w="269" w:type="dxa"/>
          </w:tcPr>
          <w:p w14:paraId="0E87C8C3" w14:textId="77777777" w:rsidR="005065DA" w:rsidRPr="005065DA" w:rsidRDefault="005065DA" w:rsidP="005065DA">
            <w:pPr>
              <w:rPr>
                <w:rFonts w:ascii="Arial" w:hAnsi="Arial" w:cs="Arial"/>
                <w:sz w:val="14"/>
                <w:szCs w:val="2"/>
                <w:lang w:val="es-BO"/>
              </w:rPr>
            </w:pPr>
          </w:p>
        </w:tc>
        <w:tc>
          <w:tcPr>
            <w:tcW w:w="1069" w:type="dxa"/>
          </w:tcPr>
          <w:p w14:paraId="0A2DA1BB" w14:textId="77777777" w:rsidR="005065DA" w:rsidRPr="005065DA" w:rsidRDefault="005065DA" w:rsidP="005065DA">
            <w:pPr>
              <w:rPr>
                <w:rFonts w:ascii="Arial" w:hAnsi="Arial" w:cs="Arial"/>
                <w:sz w:val="14"/>
                <w:szCs w:val="2"/>
                <w:lang w:val="es-BO"/>
              </w:rPr>
            </w:pPr>
          </w:p>
        </w:tc>
      </w:tr>
      <w:tr w:rsidR="005065DA" w:rsidRPr="005065DA" w14:paraId="263BF403" w14:textId="77777777" w:rsidTr="00641FF2">
        <w:trPr>
          <w:trHeight w:val="20"/>
          <w:jc w:val="center"/>
        </w:trPr>
        <w:tc>
          <w:tcPr>
            <w:tcW w:w="2046" w:type="dxa"/>
            <w:vMerge/>
            <w:vAlign w:val="center"/>
          </w:tcPr>
          <w:p w14:paraId="52C8D7E6" w14:textId="77777777" w:rsidR="005065DA" w:rsidRPr="005065DA" w:rsidRDefault="005065DA" w:rsidP="005065DA">
            <w:pPr>
              <w:jc w:val="right"/>
              <w:rPr>
                <w:rFonts w:ascii="Arial" w:hAnsi="Arial" w:cs="Arial"/>
                <w:sz w:val="14"/>
                <w:szCs w:val="2"/>
                <w:lang w:val="es-BO"/>
              </w:rPr>
            </w:pPr>
          </w:p>
        </w:tc>
        <w:tc>
          <w:tcPr>
            <w:tcW w:w="286" w:type="dxa"/>
          </w:tcPr>
          <w:p w14:paraId="7E0F7D79" w14:textId="77777777" w:rsidR="005065DA" w:rsidRPr="005065DA" w:rsidRDefault="005065DA" w:rsidP="005065DA">
            <w:pPr>
              <w:rPr>
                <w:rFonts w:ascii="Arial" w:hAnsi="Arial" w:cs="Arial"/>
                <w:sz w:val="6"/>
                <w:szCs w:val="8"/>
                <w:lang w:val="es-BO"/>
              </w:rPr>
            </w:pPr>
          </w:p>
        </w:tc>
        <w:tc>
          <w:tcPr>
            <w:tcW w:w="274" w:type="dxa"/>
          </w:tcPr>
          <w:p w14:paraId="334D92E1" w14:textId="77777777" w:rsidR="005065DA" w:rsidRPr="005065DA" w:rsidRDefault="005065DA" w:rsidP="005065DA">
            <w:pPr>
              <w:rPr>
                <w:rFonts w:ascii="Arial" w:hAnsi="Arial" w:cs="Arial"/>
                <w:sz w:val="6"/>
                <w:szCs w:val="8"/>
                <w:lang w:val="es-BO"/>
              </w:rPr>
            </w:pPr>
          </w:p>
        </w:tc>
        <w:tc>
          <w:tcPr>
            <w:tcW w:w="276" w:type="dxa"/>
          </w:tcPr>
          <w:p w14:paraId="42088865" w14:textId="77777777" w:rsidR="005065DA" w:rsidRPr="005065DA" w:rsidRDefault="005065DA" w:rsidP="005065DA">
            <w:pPr>
              <w:rPr>
                <w:rFonts w:ascii="Arial" w:hAnsi="Arial" w:cs="Arial"/>
                <w:sz w:val="6"/>
                <w:szCs w:val="8"/>
                <w:lang w:val="es-BO"/>
              </w:rPr>
            </w:pPr>
          </w:p>
        </w:tc>
        <w:tc>
          <w:tcPr>
            <w:tcW w:w="267" w:type="dxa"/>
          </w:tcPr>
          <w:p w14:paraId="5C656F8B" w14:textId="77777777" w:rsidR="005065DA" w:rsidRPr="005065DA" w:rsidRDefault="005065DA" w:rsidP="005065DA">
            <w:pPr>
              <w:rPr>
                <w:rFonts w:ascii="Arial" w:hAnsi="Arial" w:cs="Arial"/>
                <w:sz w:val="6"/>
                <w:szCs w:val="8"/>
                <w:lang w:val="es-BO"/>
              </w:rPr>
            </w:pPr>
          </w:p>
        </w:tc>
        <w:tc>
          <w:tcPr>
            <w:tcW w:w="271" w:type="dxa"/>
          </w:tcPr>
          <w:p w14:paraId="3A751411" w14:textId="77777777" w:rsidR="005065DA" w:rsidRPr="005065DA" w:rsidRDefault="005065DA" w:rsidP="005065DA">
            <w:pPr>
              <w:rPr>
                <w:rFonts w:ascii="Arial" w:hAnsi="Arial" w:cs="Arial"/>
                <w:sz w:val="6"/>
                <w:szCs w:val="8"/>
                <w:lang w:val="es-BO"/>
              </w:rPr>
            </w:pPr>
          </w:p>
        </w:tc>
        <w:tc>
          <w:tcPr>
            <w:tcW w:w="271" w:type="dxa"/>
          </w:tcPr>
          <w:p w14:paraId="388FB195" w14:textId="77777777" w:rsidR="005065DA" w:rsidRPr="005065DA" w:rsidRDefault="005065DA" w:rsidP="005065DA">
            <w:pPr>
              <w:rPr>
                <w:rFonts w:ascii="Arial" w:hAnsi="Arial" w:cs="Arial"/>
                <w:sz w:val="6"/>
                <w:szCs w:val="8"/>
                <w:lang w:val="es-BO"/>
              </w:rPr>
            </w:pPr>
          </w:p>
        </w:tc>
        <w:tc>
          <w:tcPr>
            <w:tcW w:w="276" w:type="dxa"/>
          </w:tcPr>
          <w:p w14:paraId="7B9C800F" w14:textId="77777777" w:rsidR="005065DA" w:rsidRPr="005065DA" w:rsidRDefault="005065DA" w:rsidP="005065DA">
            <w:pPr>
              <w:rPr>
                <w:rFonts w:ascii="Arial" w:hAnsi="Arial" w:cs="Arial"/>
                <w:sz w:val="6"/>
                <w:szCs w:val="8"/>
                <w:lang w:val="es-BO"/>
              </w:rPr>
            </w:pPr>
          </w:p>
        </w:tc>
        <w:tc>
          <w:tcPr>
            <w:tcW w:w="272" w:type="dxa"/>
          </w:tcPr>
          <w:p w14:paraId="3DE9C4F9" w14:textId="77777777" w:rsidR="005065DA" w:rsidRPr="005065DA" w:rsidRDefault="005065DA" w:rsidP="005065DA">
            <w:pPr>
              <w:rPr>
                <w:rFonts w:ascii="Arial" w:hAnsi="Arial" w:cs="Arial"/>
                <w:sz w:val="6"/>
                <w:szCs w:val="8"/>
                <w:lang w:val="es-BO"/>
              </w:rPr>
            </w:pPr>
          </w:p>
        </w:tc>
        <w:tc>
          <w:tcPr>
            <w:tcW w:w="272" w:type="dxa"/>
          </w:tcPr>
          <w:p w14:paraId="4C36524F" w14:textId="77777777" w:rsidR="005065DA" w:rsidRPr="005065DA" w:rsidRDefault="005065DA" w:rsidP="005065DA">
            <w:pPr>
              <w:rPr>
                <w:rFonts w:ascii="Arial" w:hAnsi="Arial" w:cs="Arial"/>
                <w:sz w:val="6"/>
                <w:szCs w:val="8"/>
                <w:lang w:val="es-BO"/>
              </w:rPr>
            </w:pPr>
          </w:p>
        </w:tc>
        <w:tc>
          <w:tcPr>
            <w:tcW w:w="272" w:type="dxa"/>
          </w:tcPr>
          <w:p w14:paraId="5B006FF9" w14:textId="77777777" w:rsidR="005065DA" w:rsidRPr="005065DA" w:rsidRDefault="005065DA" w:rsidP="005065DA">
            <w:pPr>
              <w:rPr>
                <w:rFonts w:ascii="Arial" w:hAnsi="Arial" w:cs="Arial"/>
                <w:sz w:val="6"/>
                <w:szCs w:val="8"/>
                <w:lang w:val="es-BO"/>
              </w:rPr>
            </w:pPr>
          </w:p>
        </w:tc>
        <w:tc>
          <w:tcPr>
            <w:tcW w:w="270" w:type="dxa"/>
          </w:tcPr>
          <w:p w14:paraId="3AD4840A" w14:textId="77777777" w:rsidR="005065DA" w:rsidRPr="005065DA" w:rsidRDefault="005065DA" w:rsidP="005065DA">
            <w:pPr>
              <w:rPr>
                <w:rFonts w:ascii="Arial" w:hAnsi="Arial" w:cs="Arial"/>
                <w:sz w:val="6"/>
                <w:szCs w:val="8"/>
                <w:lang w:val="es-BO"/>
              </w:rPr>
            </w:pPr>
          </w:p>
        </w:tc>
        <w:tc>
          <w:tcPr>
            <w:tcW w:w="270" w:type="dxa"/>
          </w:tcPr>
          <w:p w14:paraId="05DA52A5" w14:textId="77777777" w:rsidR="005065DA" w:rsidRPr="005065DA" w:rsidRDefault="005065DA" w:rsidP="005065DA">
            <w:pPr>
              <w:rPr>
                <w:rFonts w:ascii="Arial" w:hAnsi="Arial" w:cs="Arial"/>
                <w:sz w:val="6"/>
                <w:szCs w:val="8"/>
                <w:lang w:val="es-BO"/>
              </w:rPr>
            </w:pPr>
          </w:p>
        </w:tc>
        <w:tc>
          <w:tcPr>
            <w:tcW w:w="269" w:type="dxa"/>
          </w:tcPr>
          <w:p w14:paraId="23A143B5" w14:textId="77777777" w:rsidR="005065DA" w:rsidRPr="005065DA" w:rsidRDefault="005065DA" w:rsidP="005065DA">
            <w:pPr>
              <w:rPr>
                <w:rFonts w:ascii="Arial" w:hAnsi="Arial" w:cs="Arial"/>
                <w:sz w:val="6"/>
                <w:szCs w:val="8"/>
                <w:lang w:val="es-BO"/>
              </w:rPr>
            </w:pPr>
          </w:p>
        </w:tc>
        <w:tc>
          <w:tcPr>
            <w:tcW w:w="270" w:type="dxa"/>
          </w:tcPr>
          <w:p w14:paraId="7CAF4055" w14:textId="77777777" w:rsidR="005065DA" w:rsidRPr="005065DA" w:rsidRDefault="005065DA" w:rsidP="005065DA">
            <w:pPr>
              <w:rPr>
                <w:rFonts w:ascii="Arial" w:hAnsi="Arial" w:cs="Arial"/>
                <w:sz w:val="6"/>
                <w:szCs w:val="8"/>
                <w:lang w:val="es-BO"/>
              </w:rPr>
            </w:pPr>
          </w:p>
        </w:tc>
        <w:tc>
          <w:tcPr>
            <w:tcW w:w="270" w:type="dxa"/>
          </w:tcPr>
          <w:p w14:paraId="6A43E4F4" w14:textId="77777777" w:rsidR="005065DA" w:rsidRPr="005065DA" w:rsidRDefault="005065DA" w:rsidP="005065DA">
            <w:pPr>
              <w:rPr>
                <w:rFonts w:ascii="Arial" w:hAnsi="Arial" w:cs="Arial"/>
                <w:sz w:val="6"/>
                <w:szCs w:val="8"/>
                <w:lang w:val="es-BO"/>
              </w:rPr>
            </w:pPr>
          </w:p>
        </w:tc>
        <w:tc>
          <w:tcPr>
            <w:tcW w:w="270" w:type="dxa"/>
          </w:tcPr>
          <w:p w14:paraId="49B34A05" w14:textId="77777777" w:rsidR="005065DA" w:rsidRPr="005065DA" w:rsidRDefault="005065DA" w:rsidP="005065DA">
            <w:pPr>
              <w:rPr>
                <w:rFonts w:ascii="Arial" w:hAnsi="Arial" w:cs="Arial"/>
                <w:sz w:val="6"/>
                <w:szCs w:val="8"/>
                <w:lang w:val="es-BO"/>
              </w:rPr>
            </w:pPr>
          </w:p>
        </w:tc>
        <w:tc>
          <w:tcPr>
            <w:tcW w:w="270" w:type="dxa"/>
          </w:tcPr>
          <w:p w14:paraId="7E2B7270" w14:textId="77777777" w:rsidR="005065DA" w:rsidRPr="005065DA" w:rsidRDefault="005065DA" w:rsidP="005065DA">
            <w:pPr>
              <w:rPr>
                <w:rFonts w:ascii="Arial" w:hAnsi="Arial" w:cs="Arial"/>
                <w:sz w:val="6"/>
                <w:szCs w:val="8"/>
                <w:lang w:val="es-BO"/>
              </w:rPr>
            </w:pPr>
          </w:p>
        </w:tc>
        <w:tc>
          <w:tcPr>
            <w:tcW w:w="269" w:type="dxa"/>
          </w:tcPr>
          <w:p w14:paraId="63D21D9C" w14:textId="77777777" w:rsidR="005065DA" w:rsidRPr="005065DA" w:rsidRDefault="005065DA" w:rsidP="005065DA">
            <w:pPr>
              <w:rPr>
                <w:rFonts w:ascii="Arial" w:hAnsi="Arial" w:cs="Arial"/>
                <w:sz w:val="6"/>
                <w:szCs w:val="8"/>
                <w:lang w:val="es-BO"/>
              </w:rPr>
            </w:pPr>
          </w:p>
        </w:tc>
        <w:tc>
          <w:tcPr>
            <w:tcW w:w="270" w:type="dxa"/>
          </w:tcPr>
          <w:p w14:paraId="0EC6CB4F" w14:textId="77777777" w:rsidR="005065DA" w:rsidRPr="005065DA" w:rsidRDefault="005065DA" w:rsidP="005065DA">
            <w:pPr>
              <w:rPr>
                <w:rFonts w:ascii="Arial" w:hAnsi="Arial" w:cs="Arial"/>
                <w:sz w:val="6"/>
                <w:szCs w:val="8"/>
                <w:lang w:val="es-BO"/>
              </w:rPr>
            </w:pPr>
          </w:p>
        </w:tc>
        <w:tc>
          <w:tcPr>
            <w:tcW w:w="270" w:type="dxa"/>
          </w:tcPr>
          <w:p w14:paraId="7B723CCF" w14:textId="77777777" w:rsidR="005065DA" w:rsidRPr="005065DA" w:rsidRDefault="005065DA" w:rsidP="005065DA">
            <w:pPr>
              <w:rPr>
                <w:rFonts w:ascii="Arial" w:hAnsi="Arial" w:cs="Arial"/>
                <w:sz w:val="6"/>
                <w:szCs w:val="8"/>
                <w:lang w:val="es-BO"/>
              </w:rPr>
            </w:pPr>
          </w:p>
        </w:tc>
        <w:tc>
          <w:tcPr>
            <w:tcW w:w="270" w:type="dxa"/>
          </w:tcPr>
          <w:p w14:paraId="6893CA5B" w14:textId="77777777" w:rsidR="005065DA" w:rsidRPr="005065DA" w:rsidRDefault="005065DA" w:rsidP="005065DA">
            <w:pPr>
              <w:rPr>
                <w:rFonts w:ascii="Arial" w:hAnsi="Arial" w:cs="Arial"/>
                <w:sz w:val="6"/>
                <w:szCs w:val="8"/>
                <w:lang w:val="es-BO"/>
              </w:rPr>
            </w:pPr>
          </w:p>
        </w:tc>
        <w:tc>
          <w:tcPr>
            <w:tcW w:w="270" w:type="dxa"/>
          </w:tcPr>
          <w:p w14:paraId="08C6FA53" w14:textId="77777777" w:rsidR="005065DA" w:rsidRPr="005065DA" w:rsidRDefault="005065DA" w:rsidP="005065DA">
            <w:pPr>
              <w:rPr>
                <w:rFonts w:ascii="Arial" w:hAnsi="Arial" w:cs="Arial"/>
                <w:sz w:val="6"/>
                <w:szCs w:val="8"/>
                <w:lang w:val="es-BO"/>
              </w:rPr>
            </w:pPr>
          </w:p>
        </w:tc>
        <w:tc>
          <w:tcPr>
            <w:tcW w:w="269" w:type="dxa"/>
          </w:tcPr>
          <w:p w14:paraId="547DFFE4" w14:textId="77777777" w:rsidR="005065DA" w:rsidRPr="005065DA" w:rsidRDefault="005065DA" w:rsidP="005065DA">
            <w:pPr>
              <w:rPr>
                <w:rFonts w:ascii="Arial" w:hAnsi="Arial" w:cs="Arial"/>
                <w:sz w:val="6"/>
                <w:szCs w:val="8"/>
                <w:lang w:val="es-BO"/>
              </w:rPr>
            </w:pPr>
          </w:p>
        </w:tc>
        <w:tc>
          <w:tcPr>
            <w:tcW w:w="269" w:type="dxa"/>
          </w:tcPr>
          <w:p w14:paraId="00CEC172" w14:textId="77777777" w:rsidR="005065DA" w:rsidRPr="005065DA" w:rsidRDefault="005065DA" w:rsidP="005065DA">
            <w:pPr>
              <w:rPr>
                <w:rFonts w:ascii="Arial" w:hAnsi="Arial" w:cs="Arial"/>
                <w:sz w:val="6"/>
                <w:szCs w:val="8"/>
                <w:lang w:val="es-BO"/>
              </w:rPr>
            </w:pPr>
          </w:p>
        </w:tc>
        <w:tc>
          <w:tcPr>
            <w:tcW w:w="269" w:type="dxa"/>
          </w:tcPr>
          <w:p w14:paraId="16DFF04F" w14:textId="77777777" w:rsidR="005065DA" w:rsidRPr="005065DA" w:rsidRDefault="005065DA" w:rsidP="005065DA">
            <w:pPr>
              <w:rPr>
                <w:rFonts w:ascii="Arial" w:hAnsi="Arial" w:cs="Arial"/>
                <w:sz w:val="6"/>
                <w:szCs w:val="8"/>
                <w:lang w:val="es-BO"/>
              </w:rPr>
            </w:pPr>
          </w:p>
        </w:tc>
        <w:tc>
          <w:tcPr>
            <w:tcW w:w="269" w:type="dxa"/>
          </w:tcPr>
          <w:p w14:paraId="2812BB87" w14:textId="77777777" w:rsidR="005065DA" w:rsidRPr="005065DA" w:rsidRDefault="005065DA" w:rsidP="005065DA">
            <w:pPr>
              <w:rPr>
                <w:rFonts w:ascii="Arial" w:hAnsi="Arial" w:cs="Arial"/>
                <w:sz w:val="6"/>
                <w:szCs w:val="8"/>
                <w:lang w:val="es-BO"/>
              </w:rPr>
            </w:pPr>
          </w:p>
        </w:tc>
        <w:tc>
          <w:tcPr>
            <w:tcW w:w="269" w:type="dxa"/>
          </w:tcPr>
          <w:p w14:paraId="71B0EB31" w14:textId="77777777" w:rsidR="005065DA" w:rsidRPr="005065DA" w:rsidRDefault="005065DA" w:rsidP="005065DA">
            <w:pPr>
              <w:rPr>
                <w:rFonts w:ascii="Arial" w:hAnsi="Arial" w:cs="Arial"/>
                <w:sz w:val="6"/>
                <w:szCs w:val="8"/>
                <w:lang w:val="es-BO"/>
              </w:rPr>
            </w:pPr>
          </w:p>
        </w:tc>
        <w:tc>
          <w:tcPr>
            <w:tcW w:w="269" w:type="dxa"/>
          </w:tcPr>
          <w:p w14:paraId="2B3BA163" w14:textId="77777777" w:rsidR="005065DA" w:rsidRPr="005065DA" w:rsidRDefault="005065DA" w:rsidP="005065DA">
            <w:pPr>
              <w:rPr>
                <w:rFonts w:ascii="Arial" w:hAnsi="Arial" w:cs="Arial"/>
                <w:sz w:val="6"/>
                <w:szCs w:val="8"/>
                <w:lang w:val="es-BO"/>
              </w:rPr>
            </w:pPr>
          </w:p>
        </w:tc>
        <w:tc>
          <w:tcPr>
            <w:tcW w:w="1069" w:type="dxa"/>
          </w:tcPr>
          <w:p w14:paraId="29AB2876" w14:textId="77777777" w:rsidR="005065DA" w:rsidRPr="005065DA" w:rsidRDefault="005065DA" w:rsidP="005065DA">
            <w:pPr>
              <w:rPr>
                <w:rFonts w:ascii="Arial" w:hAnsi="Arial" w:cs="Arial"/>
                <w:sz w:val="6"/>
                <w:szCs w:val="8"/>
                <w:lang w:val="es-BO"/>
              </w:rPr>
            </w:pPr>
          </w:p>
        </w:tc>
      </w:tr>
      <w:tr w:rsidR="005065DA" w:rsidRPr="005065DA" w14:paraId="0347A3F7" w14:textId="77777777" w:rsidTr="00641FF2">
        <w:trPr>
          <w:trHeight w:val="20"/>
          <w:jc w:val="center"/>
        </w:trPr>
        <w:tc>
          <w:tcPr>
            <w:tcW w:w="2046" w:type="dxa"/>
            <w:vMerge/>
            <w:vAlign w:val="center"/>
          </w:tcPr>
          <w:p w14:paraId="650CD2F5" w14:textId="77777777" w:rsidR="005065DA" w:rsidRPr="005065DA" w:rsidRDefault="005065DA" w:rsidP="005065DA">
            <w:pPr>
              <w:jc w:val="right"/>
              <w:rPr>
                <w:rFonts w:ascii="Arial" w:hAnsi="Arial" w:cs="Arial"/>
                <w:sz w:val="14"/>
                <w:szCs w:val="2"/>
                <w:lang w:val="es-BO"/>
              </w:rPr>
            </w:pPr>
          </w:p>
        </w:tc>
        <w:tc>
          <w:tcPr>
            <w:tcW w:w="286" w:type="dxa"/>
            <w:shd w:val="clear" w:color="auto" w:fill="DBE5F1"/>
          </w:tcPr>
          <w:p w14:paraId="3805DFDD" w14:textId="77777777" w:rsidR="005065DA" w:rsidRPr="005065DA" w:rsidRDefault="005065DA" w:rsidP="005065DA">
            <w:pPr>
              <w:rPr>
                <w:rFonts w:ascii="Arial" w:hAnsi="Arial" w:cs="Arial"/>
                <w:sz w:val="14"/>
                <w:szCs w:val="2"/>
                <w:lang w:val="es-BO"/>
              </w:rPr>
            </w:pPr>
          </w:p>
        </w:tc>
        <w:tc>
          <w:tcPr>
            <w:tcW w:w="2179" w:type="dxa"/>
            <w:gridSpan w:val="8"/>
          </w:tcPr>
          <w:p w14:paraId="5469F97A" w14:textId="77777777" w:rsidR="005065DA" w:rsidRPr="005065DA" w:rsidRDefault="005065DA" w:rsidP="005065DA">
            <w:pPr>
              <w:rPr>
                <w:rFonts w:ascii="Arial" w:hAnsi="Arial" w:cs="Arial"/>
                <w:sz w:val="14"/>
                <w:szCs w:val="2"/>
                <w:lang w:val="es-BO"/>
              </w:rPr>
            </w:pPr>
            <w:r w:rsidRPr="005065DA">
              <w:rPr>
                <w:rFonts w:ascii="Arial" w:hAnsi="Arial" w:cs="Arial"/>
                <w:sz w:val="14"/>
                <w:lang w:val="es-BO"/>
              </w:rPr>
              <w:t>Calidad</w:t>
            </w:r>
          </w:p>
        </w:tc>
        <w:tc>
          <w:tcPr>
            <w:tcW w:w="272" w:type="dxa"/>
          </w:tcPr>
          <w:p w14:paraId="00948F25" w14:textId="77777777" w:rsidR="005065DA" w:rsidRPr="005065DA" w:rsidRDefault="005065DA" w:rsidP="005065DA">
            <w:pPr>
              <w:rPr>
                <w:rFonts w:ascii="Arial" w:hAnsi="Arial" w:cs="Arial"/>
                <w:sz w:val="14"/>
                <w:szCs w:val="2"/>
                <w:lang w:val="es-BO"/>
              </w:rPr>
            </w:pPr>
          </w:p>
        </w:tc>
        <w:tc>
          <w:tcPr>
            <w:tcW w:w="270" w:type="dxa"/>
          </w:tcPr>
          <w:p w14:paraId="5E443F67" w14:textId="77777777" w:rsidR="005065DA" w:rsidRPr="005065DA" w:rsidRDefault="005065DA" w:rsidP="005065DA">
            <w:pPr>
              <w:rPr>
                <w:rFonts w:ascii="Arial" w:hAnsi="Arial" w:cs="Arial"/>
                <w:sz w:val="14"/>
                <w:szCs w:val="2"/>
                <w:lang w:val="es-BO"/>
              </w:rPr>
            </w:pPr>
          </w:p>
        </w:tc>
        <w:tc>
          <w:tcPr>
            <w:tcW w:w="270" w:type="dxa"/>
          </w:tcPr>
          <w:p w14:paraId="7B413EC3" w14:textId="77777777" w:rsidR="005065DA" w:rsidRPr="005065DA" w:rsidRDefault="005065DA" w:rsidP="005065DA">
            <w:pPr>
              <w:rPr>
                <w:rFonts w:ascii="Arial" w:hAnsi="Arial" w:cs="Arial"/>
                <w:sz w:val="14"/>
                <w:szCs w:val="2"/>
                <w:lang w:val="es-BO"/>
              </w:rPr>
            </w:pPr>
          </w:p>
        </w:tc>
        <w:tc>
          <w:tcPr>
            <w:tcW w:w="269" w:type="dxa"/>
          </w:tcPr>
          <w:p w14:paraId="1111BD2C" w14:textId="77777777" w:rsidR="005065DA" w:rsidRPr="005065DA" w:rsidRDefault="005065DA" w:rsidP="005065DA">
            <w:pPr>
              <w:rPr>
                <w:rFonts w:ascii="Arial" w:hAnsi="Arial" w:cs="Arial"/>
                <w:sz w:val="14"/>
                <w:szCs w:val="2"/>
                <w:lang w:val="es-BO"/>
              </w:rPr>
            </w:pPr>
          </w:p>
        </w:tc>
        <w:tc>
          <w:tcPr>
            <w:tcW w:w="270" w:type="dxa"/>
          </w:tcPr>
          <w:p w14:paraId="7092FE0C" w14:textId="77777777" w:rsidR="005065DA" w:rsidRPr="005065DA" w:rsidRDefault="005065DA" w:rsidP="005065DA">
            <w:pPr>
              <w:rPr>
                <w:rFonts w:ascii="Arial" w:hAnsi="Arial" w:cs="Arial"/>
                <w:sz w:val="14"/>
                <w:szCs w:val="2"/>
                <w:lang w:val="es-BO"/>
              </w:rPr>
            </w:pPr>
          </w:p>
        </w:tc>
        <w:tc>
          <w:tcPr>
            <w:tcW w:w="270" w:type="dxa"/>
          </w:tcPr>
          <w:p w14:paraId="522913FC" w14:textId="77777777" w:rsidR="005065DA" w:rsidRPr="005065DA" w:rsidRDefault="005065DA" w:rsidP="005065DA">
            <w:pPr>
              <w:rPr>
                <w:rFonts w:ascii="Arial" w:hAnsi="Arial" w:cs="Arial"/>
                <w:sz w:val="14"/>
                <w:szCs w:val="2"/>
                <w:lang w:val="es-BO"/>
              </w:rPr>
            </w:pPr>
          </w:p>
        </w:tc>
        <w:tc>
          <w:tcPr>
            <w:tcW w:w="270" w:type="dxa"/>
          </w:tcPr>
          <w:p w14:paraId="0CF08DAE" w14:textId="77777777" w:rsidR="005065DA" w:rsidRPr="005065DA" w:rsidRDefault="005065DA" w:rsidP="005065DA">
            <w:pPr>
              <w:rPr>
                <w:rFonts w:ascii="Arial" w:hAnsi="Arial" w:cs="Arial"/>
                <w:sz w:val="14"/>
                <w:szCs w:val="2"/>
                <w:lang w:val="es-BO"/>
              </w:rPr>
            </w:pPr>
          </w:p>
        </w:tc>
        <w:tc>
          <w:tcPr>
            <w:tcW w:w="270" w:type="dxa"/>
          </w:tcPr>
          <w:p w14:paraId="03780B9B" w14:textId="77777777" w:rsidR="005065DA" w:rsidRPr="005065DA" w:rsidRDefault="005065DA" w:rsidP="005065DA">
            <w:pPr>
              <w:rPr>
                <w:rFonts w:ascii="Arial" w:hAnsi="Arial" w:cs="Arial"/>
                <w:sz w:val="14"/>
                <w:szCs w:val="2"/>
                <w:lang w:val="es-BO"/>
              </w:rPr>
            </w:pPr>
          </w:p>
        </w:tc>
        <w:tc>
          <w:tcPr>
            <w:tcW w:w="269" w:type="dxa"/>
          </w:tcPr>
          <w:p w14:paraId="2F61E00C" w14:textId="77777777" w:rsidR="005065DA" w:rsidRPr="005065DA" w:rsidRDefault="005065DA" w:rsidP="005065DA">
            <w:pPr>
              <w:rPr>
                <w:rFonts w:ascii="Arial" w:hAnsi="Arial" w:cs="Arial"/>
                <w:sz w:val="14"/>
                <w:szCs w:val="2"/>
                <w:lang w:val="es-BO"/>
              </w:rPr>
            </w:pPr>
          </w:p>
        </w:tc>
        <w:tc>
          <w:tcPr>
            <w:tcW w:w="270" w:type="dxa"/>
          </w:tcPr>
          <w:p w14:paraId="58DD02AD" w14:textId="77777777" w:rsidR="005065DA" w:rsidRPr="005065DA" w:rsidRDefault="005065DA" w:rsidP="005065DA">
            <w:pPr>
              <w:rPr>
                <w:rFonts w:ascii="Arial" w:hAnsi="Arial" w:cs="Arial"/>
                <w:sz w:val="14"/>
                <w:szCs w:val="2"/>
                <w:lang w:val="es-BO"/>
              </w:rPr>
            </w:pPr>
          </w:p>
        </w:tc>
        <w:tc>
          <w:tcPr>
            <w:tcW w:w="270" w:type="dxa"/>
          </w:tcPr>
          <w:p w14:paraId="31BC8A47" w14:textId="77777777" w:rsidR="005065DA" w:rsidRPr="005065DA" w:rsidRDefault="005065DA" w:rsidP="005065DA">
            <w:pPr>
              <w:rPr>
                <w:rFonts w:ascii="Arial" w:hAnsi="Arial" w:cs="Arial"/>
                <w:sz w:val="14"/>
                <w:szCs w:val="2"/>
                <w:lang w:val="es-BO"/>
              </w:rPr>
            </w:pPr>
          </w:p>
        </w:tc>
        <w:tc>
          <w:tcPr>
            <w:tcW w:w="270" w:type="dxa"/>
          </w:tcPr>
          <w:p w14:paraId="2911A10F" w14:textId="77777777" w:rsidR="005065DA" w:rsidRPr="005065DA" w:rsidRDefault="005065DA" w:rsidP="005065DA">
            <w:pPr>
              <w:rPr>
                <w:rFonts w:ascii="Arial" w:hAnsi="Arial" w:cs="Arial"/>
                <w:sz w:val="14"/>
                <w:szCs w:val="2"/>
                <w:lang w:val="es-BO"/>
              </w:rPr>
            </w:pPr>
          </w:p>
        </w:tc>
        <w:tc>
          <w:tcPr>
            <w:tcW w:w="270" w:type="dxa"/>
          </w:tcPr>
          <w:p w14:paraId="245C7911" w14:textId="77777777" w:rsidR="005065DA" w:rsidRPr="005065DA" w:rsidRDefault="005065DA" w:rsidP="005065DA">
            <w:pPr>
              <w:rPr>
                <w:rFonts w:ascii="Arial" w:hAnsi="Arial" w:cs="Arial"/>
                <w:sz w:val="14"/>
                <w:szCs w:val="2"/>
                <w:lang w:val="es-BO"/>
              </w:rPr>
            </w:pPr>
          </w:p>
        </w:tc>
        <w:tc>
          <w:tcPr>
            <w:tcW w:w="269" w:type="dxa"/>
          </w:tcPr>
          <w:p w14:paraId="0A9D58FF" w14:textId="77777777" w:rsidR="005065DA" w:rsidRPr="005065DA" w:rsidRDefault="005065DA" w:rsidP="005065DA">
            <w:pPr>
              <w:rPr>
                <w:rFonts w:ascii="Arial" w:hAnsi="Arial" w:cs="Arial"/>
                <w:sz w:val="14"/>
                <w:szCs w:val="2"/>
                <w:lang w:val="es-BO"/>
              </w:rPr>
            </w:pPr>
          </w:p>
        </w:tc>
        <w:tc>
          <w:tcPr>
            <w:tcW w:w="269" w:type="dxa"/>
          </w:tcPr>
          <w:p w14:paraId="516BDD9E" w14:textId="77777777" w:rsidR="005065DA" w:rsidRPr="005065DA" w:rsidRDefault="005065DA" w:rsidP="005065DA">
            <w:pPr>
              <w:rPr>
                <w:rFonts w:ascii="Arial" w:hAnsi="Arial" w:cs="Arial"/>
                <w:sz w:val="14"/>
                <w:szCs w:val="2"/>
                <w:lang w:val="es-BO"/>
              </w:rPr>
            </w:pPr>
          </w:p>
        </w:tc>
        <w:tc>
          <w:tcPr>
            <w:tcW w:w="269" w:type="dxa"/>
          </w:tcPr>
          <w:p w14:paraId="3221CBF8" w14:textId="77777777" w:rsidR="005065DA" w:rsidRPr="005065DA" w:rsidRDefault="005065DA" w:rsidP="005065DA">
            <w:pPr>
              <w:rPr>
                <w:rFonts w:ascii="Arial" w:hAnsi="Arial" w:cs="Arial"/>
                <w:sz w:val="14"/>
                <w:szCs w:val="2"/>
                <w:lang w:val="es-BO"/>
              </w:rPr>
            </w:pPr>
          </w:p>
        </w:tc>
        <w:tc>
          <w:tcPr>
            <w:tcW w:w="269" w:type="dxa"/>
          </w:tcPr>
          <w:p w14:paraId="559AAD34" w14:textId="77777777" w:rsidR="005065DA" w:rsidRPr="005065DA" w:rsidRDefault="005065DA" w:rsidP="005065DA">
            <w:pPr>
              <w:rPr>
                <w:rFonts w:ascii="Arial" w:hAnsi="Arial" w:cs="Arial"/>
                <w:sz w:val="14"/>
                <w:szCs w:val="2"/>
                <w:lang w:val="es-BO"/>
              </w:rPr>
            </w:pPr>
          </w:p>
        </w:tc>
        <w:tc>
          <w:tcPr>
            <w:tcW w:w="269" w:type="dxa"/>
          </w:tcPr>
          <w:p w14:paraId="29F38201" w14:textId="77777777" w:rsidR="005065DA" w:rsidRPr="005065DA" w:rsidRDefault="005065DA" w:rsidP="005065DA">
            <w:pPr>
              <w:rPr>
                <w:rFonts w:ascii="Arial" w:hAnsi="Arial" w:cs="Arial"/>
                <w:sz w:val="14"/>
                <w:szCs w:val="2"/>
                <w:lang w:val="es-BO"/>
              </w:rPr>
            </w:pPr>
          </w:p>
        </w:tc>
        <w:tc>
          <w:tcPr>
            <w:tcW w:w="269" w:type="dxa"/>
          </w:tcPr>
          <w:p w14:paraId="7DCF193B" w14:textId="77777777" w:rsidR="005065DA" w:rsidRPr="005065DA" w:rsidRDefault="005065DA" w:rsidP="005065DA">
            <w:pPr>
              <w:rPr>
                <w:rFonts w:ascii="Arial" w:hAnsi="Arial" w:cs="Arial"/>
                <w:sz w:val="14"/>
                <w:szCs w:val="2"/>
                <w:lang w:val="es-BO"/>
              </w:rPr>
            </w:pPr>
          </w:p>
        </w:tc>
        <w:tc>
          <w:tcPr>
            <w:tcW w:w="1069" w:type="dxa"/>
          </w:tcPr>
          <w:p w14:paraId="0D07E778" w14:textId="77777777" w:rsidR="005065DA" w:rsidRPr="005065DA" w:rsidRDefault="005065DA" w:rsidP="005065DA">
            <w:pPr>
              <w:rPr>
                <w:rFonts w:ascii="Arial" w:hAnsi="Arial" w:cs="Arial"/>
                <w:sz w:val="14"/>
                <w:szCs w:val="2"/>
                <w:lang w:val="es-BO"/>
              </w:rPr>
            </w:pPr>
          </w:p>
        </w:tc>
      </w:tr>
      <w:tr w:rsidR="005065DA" w:rsidRPr="005065DA" w14:paraId="473CD571" w14:textId="77777777" w:rsidTr="00641FF2">
        <w:trPr>
          <w:trHeight w:val="20"/>
          <w:jc w:val="center"/>
        </w:trPr>
        <w:tc>
          <w:tcPr>
            <w:tcW w:w="2046" w:type="dxa"/>
            <w:vAlign w:val="center"/>
          </w:tcPr>
          <w:p w14:paraId="6E69E523"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6F886893" w14:textId="77777777" w:rsidR="005065DA" w:rsidRPr="005065DA" w:rsidRDefault="005065DA" w:rsidP="005065DA">
            <w:pPr>
              <w:rPr>
                <w:rFonts w:ascii="Arial" w:hAnsi="Arial" w:cs="Arial"/>
                <w:sz w:val="14"/>
                <w:lang w:val="es-BO"/>
              </w:rPr>
            </w:pPr>
          </w:p>
        </w:tc>
        <w:tc>
          <w:tcPr>
            <w:tcW w:w="274" w:type="dxa"/>
            <w:shd w:val="clear" w:color="auto" w:fill="auto"/>
          </w:tcPr>
          <w:p w14:paraId="5F20BFB8" w14:textId="77777777" w:rsidR="005065DA" w:rsidRPr="005065DA" w:rsidRDefault="005065DA" w:rsidP="005065DA">
            <w:pPr>
              <w:rPr>
                <w:rFonts w:ascii="Arial" w:hAnsi="Arial" w:cs="Arial"/>
                <w:sz w:val="14"/>
                <w:lang w:val="es-BO"/>
              </w:rPr>
            </w:pPr>
          </w:p>
        </w:tc>
        <w:tc>
          <w:tcPr>
            <w:tcW w:w="276" w:type="dxa"/>
            <w:shd w:val="clear" w:color="auto" w:fill="auto"/>
          </w:tcPr>
          <w:p w14:paraId="0667DA7A" w14:textId="77777777" w:rsidR="005065DA" w:rsidRPr="005065DA" w:rsidRDefault="005065DA" w:rsidP="005065DA">
            <w:pPr>
              <w:rPr>
                <w:rFonts w:ascii="Arial" w:hAnsi="Arial" w:cs="Arial"/>
                <w:sz w:val="14"/>
                <w:lang w:val="es-BO"/>
              </w:rPr>
            </w:pPr>
          </w:p>
        </w:tc>
        <w:tc>
          <w:tcPr>
            <w:tcW w:w="267" w:type="dxa"/>
            <w:shd w:val="clear" w:color="auto" w:fill="auto"/>
          </w:tcPr>
          <w:p w14:paraId="59352B9F" w14:textId="77777777" w:rsidR="005065DA" w:rsidRPr="005065DA" w:rsidRDefault="005065DA" w:rsidP="005065DA">
            <w:pPr>
              <w:rPr>
                <w:rFonts w:ascii="Arial" w:hAnsi="Arial" w:cs="Arial"/>
                <w:sz w:val="14"/>
                <w:lang w:val="es-BO"/>
              </w:rPr>
            </w:pPr>
          </w:p>
        </w:tc>
        <w:tc>
          <w:tcPr>
            <w:tcW w:w="271" w:type="dxa"/>
            <w:shd w:val="clear" w:color="auto" w:fill="auto"/>
          </w:tcPr>
          <w:p w14:paraId="67D76088" w14:textId="77777777" w:rsidR="005065DA" w:rsidRPr="005065DA" w:rsidRDefault="005065DA" w:rsidP="005065DA">
            <w:pPr>
              <w:rPr>
                <w:rFonts w:ascii="Arial" w:hAnsi="Arial" w:cs="Arial"/>
                <w:sz w:val="14"/>
                <w:lang w:val="es-BO"/>
              </w:rPr>
            </w:pPr>
          </w:p>
        </w:tc>
        <w:tc>
          <w:tcPr>
            <w:tcW w:w="271" w:type="dxa"/>
            <w:shd w:val="clear" w:color="auto" w:fill="auto"/>
          </w:tcPr>
          <w:p w14:paraId="4C9F1F37" w14:textId="77777777" w:rsidR="005065DA" w:rsidRPr="005065DA" w:rsidRDefault="005065DA" w:rsidP="005065DA">
            <w:pPr>
              <w:rPr>
                <w:rFonts w:ascii="Arial" w:hAnsi="Arial" w:cs="Arial"/>
                <w:sz w:val="14"/>
                <w:lang w:val="es-BO"/>
              </w:rPr>
            </w:pPr>
          </w:p>
        </w:tc>
        <w:tc>
          <w:tcPr>
            <w:tcW w:w="276" w:type="dxa"/>
            <w:shd w:val="clear" w:color="auto" w:fill="auto"/>
          </w:tcPr>
          <w:p w14:paraId="0F7D6AB5" w14:textId="77777777" w:rsidR="005065DA" w:rsidRPr="005065DA" w:rsidRDefault="005065DA" w:rsidP="005065DA">
            <w:pPr>
              <w:rPr>
                <w:rFonts w:ascii="Arial" w:hAnsi="Arial" w:cs="Arial"/>
                <w:sz w:val="14"/>
                <w:lang w:val="es-BO"/>
              </w:rPr>
            </w:pPr>
          </w:p>
        </w:tc>
        <w:tc>
          <w:tcPr>
            <w:tcW w:w="272" w:type="dxa"/>
            <w:shd w:val="clear" w:color="auto" w:fill="auto"/>
          </w:tcPr>
          <w:p w14:paraId="5973608B" w14:textId="77777777" w:rsidR="005065DA" w:rsidRPr="005065DA" w:rsidRDefault="005065DA" w:rsidP="005065DA">
            <w:pPr>
              <w:rPr>
                <w:rFonts w:ascii="Arial" w:hAnsi="Arial" w:cs="Arial"/>
                <w:sz w:val="14"/>
                <w:lang w:val="es-BO"/>
              </w:rPr>
            </w:pPr>
          </w:p>
        </w:tc>
        <w:tc>
          <w:tcPr>
            <w:tcW w:w="272" w:type="dxa"/>
            <w:shd w:val="clear" w:color="auto" w:fill="auto"/>
          </w:tcPr>
          <w:p w14:paraId="3A4B9694" w14:textId="77777777" w:rsidR="005065DA" w:rsidRPr="005065DA" w:rsidRDefault="005065DA" w:rsidP="005065DA">
            <w:pPr>
              <w:rPr>
                <w:rFonts w:ascii="Arial" w:hAnsi="Arial" w:cs="Arial"/>
                <w:sz w:val="14"/>
                <w:lang w:val="es-BO"/>
              </w:rPr>
            </w:pPr>
          </w:p>
        </w:tc>
        <w:tc>
          <w:tcPr>
            <w:tcW w:w="272" w:type="dxa"/>
            <w:shd w:val="clear" w:color="auto" w:fill="auto"/>
          </w:tcPr>
          <w:p w14:paraId="00DC7CB1" w14:textId="77777777" w:rsidR="005065DA" w:rsidRPr="005065DA" w:rsidRDefault="005065DA" w:rsidP="005065DA">
            <w:pPr>
              <w:rPr>
                <w:rFonts w:ascii="Arial" w:hAnsi="Arial" w:cs="Arial"/>
                <w:sz w:val="14"/>
                <w:lang w:val="es-BO"/>
              </w:rPr>
            </w:pPr>
          </w:p>
        </w:tc>
        <w:tc>
          <w:tcPr>
            <w:tcW w:w="270" w:type="dxa"/>
            <w:shd w:val="clear" w:color="auto" w:fill="auto"/>
          </w:tcPr>
          <w:p w14:paraId="25A84C5F" w14:textId="77777777" w:rsidR="005065DA" w:rsidRPr="005065DA" w:rsidRDefault="005065DA" w:rsidP="005065DA">
            <w:pPr>
              <w:rPr>
                <w:rFonts w:ascii="Arial" w:hAnsi="Arial" w:cs="Arial"/>
                <w:sz w:val="14"/>
                <w:lang w:val="es-BO"/>
              </w:rPr>
            </w:pPr>
          </w:p>
        </w:tc>
        <w:tc>
          <w:tcPr>
            <w:tcW w:w="270" w:type="dxa"/>
            <w:shd w:val="clear" w:color="auto" w:fill="auto"/>
          </w:tcPr>
          <w:p w14:paraId="4486A996" w14:textId="77777777" w:rsidR="005065DA" w:rsidRPr="005065DA" w:rsidRDefault="005065DA" w:rsidP="005065DA">
            <w:pPr>
              <w:rPr>
                <w:rFonts w:ascii="Arial" w:hAnsi="Arial" w:cs="Arial"/>
                <w:sz w:val="14"/>
                <w:lang w:val="es-BO"/>
              </w:rPr>
            </w:pPr>
          </w:p>
        </w:tc>
        <w:tc>
          <w:tcPr>
            <w:tcW w:w="269" w:type="dxa"/>
            <w:shd w:val="clear" w:color="auto" w:fill="auto"/>
          </w:tcPr>
          <w:p w14:paraId="7D24B2FF" w14:textId="77777777" w:rsidR="005065DA" w:rsidRPr="005065DA" w:rsidRDefault="005065DA" w:rsidP="005065DA">
            <w:pPr>
              <w:rPr>
                <w:rFonts w:ascii="Arial" w:hAnsi="Arial" w:cs="Arial"/>
                <w:sz w:val="14"/>
                <w:lang w:val="es-BO"/>
              </w:rPr>
            </w:pPr>
          </w:p>
        </w:tc>
        <w:tc>
          <w:tcPr>
            <w:tcW w:w="270" w:type="dxa"/>
            <w:shd w:val="clear" w:color="auto" w:fill="auto"/>
          </w:tcPr>
          <w:p w14:paraId="03F3DE85" w14:textId="77777777" w:rsidR="005065DA" w:rsidRPr="005065DA" w:rsidRDefault="005065DA" w:rsidP="005065DA">
            <w:pPr>
              <w:rPr>
                <w:rFonts w:ascii="Arial" w:hAnsi="Arial" w:cs="Arial"/>
                <w:sz w:val="14"/>
                <w:lang w:val="es-BO"/>
              </w:rPr>
            </w:pPr>
          </w:p>
        </w:tc>
        <w:tc>
          <w:tcPr>
            <w:tcW w:w="270" w:type="dxa"/>
            <w:shd w:val="clear" w:color="auto" w:fill="auto"/>
          </w:tcPr>
          <w:p w14:paraId="3DAC4DC9" w14:textId="77777777" w:rsidR="005065DA" w:rsidRPr="005065DA" w:rsidRDefault="005065DA" w:rsidP="005065DA">
            <w:pPr>
              <w:rPr>
                <w:rFonts w:ascii="Arial" w:hAnsi="Arial" w:cs="Arial"/>
                <w:sz w:val="14"/>
                <w:lang w:val="es-BO"/>
              </w:rPr>
            </w:pPr>
          </w:p>
        </w:tc>
        <w:tc>
          <w:tcPr>
            <w:tcW w:w="270" w:type="dxa"/>
            <w:shd w:val="clear" w:color="auto" w:fill="auto"/>
          </w:tcPr>
          <w:p w14:paraId="1630FE13" w14:textId="77777777" w:rsidR="005065DA" w:rsidRPr="005065DA" w:rsidRDefault="005065DA" w:rsidP="005065DA">
            <w:pPr>
              <w:rPr>
                <w:rFonts w:ascii="Arial" w:hAnsi="Arial" w:cs="Arial"/>
                <w:sz w:val="14"/>
                <w:lang w:val="es-BO"/>
              </w:rPr>
            </w:pPr>
          </w:p>
        </w:tc>
        <w:tc>
          <w:tcPr>
            <w:tcW w:w="270" w:type="dxa"/>
            <w:shd w:val="clear" w:color="auto" w:fill="auto"/>
          </w:tcPr>
          <w:p w14:paraId="708FE183" w14:textId="77777777" w:rsidR="005065DA" w:rsidRPr="005065DA" w:rsidRDefault="005065DA" w:rsidP="005065DA">
            <w:pPr>
              <w:rPr>
                <w:rFonts w:ascii="Arial" w:hAnsi="Arial" w:cs="Arial"/>
                <w:sz w:val="14"/>
                <w:lang w:val="es-BO"/>
              </w:rPr>
            </w:pPr>
          </w:p>
        </w:tc>
        <w:tc>
          <w:tcPr>
            <w:tcW w:w="269" w:type="dxa"/>
            <w:shd w:val="clear" w:color="auto" w:fill="auto"/>
          </w:tcPr>
          <w:p w14:paraId="5ACB4AC9" w14:textId="77777777" w:rsidR="005065DA" w:rsidRPr="005065DA" w:rsidRDefault="005065DA" w:rsidP="005065DA">
            <w:pPr>
              <w:rPr>
                <w:rFonts w:ascii="Arial" w:hAnsi="Arial" w:cs="Arial"/>
                <w:sz w:val="14"/>
                <w:lang w:val="es-BO"/>
              </w:rPr>
            </w:pPr>
          </w:p>
        </w:tc>
        <w:tc>
          <w:tcPr>
            <w:tcW w:w="270" w:type="dxa"/>
            <w:shd w:val="clear" w:color="auto" w:fill="auto"/>
          </w:tcPr>
          <w:p w14:paraId="4400E5F3" w14:textId="77777777" w:rsidR="005065DA" w:rsidRPr="005065DA" w:rsidRDefault="005065DA" w:rsidP="005065DA">
            <w:pPr>
              <w:rPr>
                <w:rFonts w:ascii="Arial" w:hAnsi="Arial" w:cs="Arial"/>
                <w:sz w:val="14"/>
                <w:lang w:val="es-BO"/>
              </w:rPr>
            </w:pPr>
          </w:p>
        </w:tc>
        <w:tc>
          <w:tcPr>
            <w:tcW w:w="270" w:type="dxa"/>
            <w:shd w:val="clear" w:color="auto" w:fill="auto"/>
          </w:tcPr>
          <w:p w14:paraId="71826873" w14:textId="77777777" w:rsidR="005065DA" w:rsidRPr="005065DA" w:rsidRDefault="005065DA" w:rsidP="005065DA">
            <w:pPr>
              <w:rPr>
                <w:rFonts w:ascii="Arial" w:hAnsi="Arial" w:cs="Arial"/>
                <w:sz w:val="14"/>
                <w:lang w:val="es-BO"/>
              </w:rPr>
            </w:pPr>
          </w:p>
        </w:tc>
        <w:tc>
          <w:tcPr>
            <w:tcW w:w="270" w:type="dxa"/>
            <w:shd w:val="clear" w:color="auto" w:fill="auto"/>
          </w:tcPr>
          <w:p w14:paraId="32EE076D" w14:textId="77777777" w:rsidR="005065DA" w:rsidRPr="005065DA" w:rsidRDefault="005065DA" w:rsidP="005065DA">
            <w:pPr>
              <w:rPr>
                <w:rFonts w:ascii="Arial" w:hAnsi="Arial" w:cs="Arial"/>
                <w:sz w:val="14"/>
                <w:lang w:val="es-BO"/>
              </w:rPr>
            </w:pPr>
          </w:p>
        </w:tc>
        <w:tc>
          <w:tcPr>
            <w:tcW w:w="270" w:type="dxa"/>
            <w:shd w:val="clear" w:color="auto" w:fill="auto"/>
          </w:tcPr>
          <w:p w14:paraId="709FBFFB"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3B94E2CA"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59CD3AB8" w14:textId="77777777" w:rsidR="005065DA" w:rsidRPr="005065DA" w:rsidRDefault="005065DA" w:rsidP="005065DA">
            <w:pPr>
              <w:rPr>
                <w:rFonts w:ascii="Arial" w:hAnsi="Arial" w:cs="Arial"/>
                <w:sz w:val="14"/>
                <w:lang w:val="es-BO"/>
              </w:rPr>
            </w:pPr>
          </w:p>
        </w:tc>
        <w:tc>
          <w:tcPr>
            <w:tcW w:w="1069" w:type="dxa"/>
          </w:tcPr>
          <w:p w14:paraId="31528ECB" w14:textId="77777777" w:rsidR="005065DA" w:rsidRPr="005065DA" w:rsidRDefault="005065DA" w:rsidP="005065DA">
            <w:pPr>
              <w:rPr>
                <w:rFonts w:ascii="Arial" w:hAnsi="Arial" w:cs="Arial"/>
                <w:sz w:val="14"/>
                <w:lang w:val="es-BO"/>
              </w:rPr>
            </w:pPr>
          </w:p>
        </w:tc>
      </w:tr>
      <w:tr w:rsidR="005065DA" w:rsidRPr="005065DA" w14:paraId="496AEEE0" w14:textId="77777777" w:rsidTr="00641FF2">
        <w:trPr>
          <w:jc w:val="center"/>
        </w:trPr>
        <w:tc>
          <w:tcPr>
            <w:tcW w:w="2046" w:type="dxa"/>
            <w:shd w:val="clear" w:color="auto" w:fill="auto"/>
            <w:vAlign w:val="center"/>
          </w:tcPr>
          <w:p w14:paraId="03D525C6"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Forma de Adjudicación</w:t>
            </w:r>
          </w:p>
        </w:tc>
        <w:tc>
          <w:tcPr>
            <w:tcW w:w="286" w:type="dxa"/>
            <w:shd w:val="clear" w:color="auto" w:fill="DBE5F1"/>
          </w:tcPr>
          <w:p w14:paraId="2316C89D" w14:textId="77777777" w:rsidR="005065DA" w:rsidRPr="005065DA" w:rsidRDefault="005065DA" w:rsidP="005065DA">
            <w:pPr>
              <w:rPr>
                <w:rFonts w:ascii="Arial" w:hAnsi="Arial" w:cs="Arial"/>
                <w:sz w:val="14"/>
                <w:lang w:val="es-BO"/>
              </w:rPr>
            </w:pPr>
            <w:r w:rsidRPr="005065DA">
              <w:rPr>
                <w:rFonts w:ascii="Arial" w:hAnsi="Arial" w:cs="Arial"/>
                <w:sz w:val="14"/>
                <w:lang w:val="es-BO"/>
              </w:rPr>
              <w:t>x</w:t>
            </w:r>
          </w:p>
        </w:tc>
        <w:tc>
          <w:tcPr>
            <w:tcW w:w="1359" w:type="dxa"/>
            <w:gridSpan w:val="5"/>
            <w:shd w:val="clear" w:color="auto" w:fill="auto"/>
          </w:tcPr>
          <w:p w14:paraId="3C1B04E7" w14:textId="77777777" w:rsidR="005065DA" w:rsidRPr="005065DA" w:rsidRDefault="005065DA" w:rsidP="005065DA">
            <w:pPr>
              <w:rPr>
                <w:rFonts w:ascii="Arial" w:hAnsi="Arial" w:cs="Arial"/>
                <w:sz w:val="14"/>
                <w:lang w:val="es-BO"/>
              </w:rPr>
            </w:pPr>
            <w:r w:rsidRPr="005065DA">
              <w:rPr>
                <w:rFonts w:ascii="Arial" w:hAnsi="Arial" w:cs="Arial"/>
                <w:sz w:val="14"/>
                <w:lang w:val="es-BO"/>
              </w:rPr>
              <w:t>Por el Total</w:t>
            </w:r>
          </w:p>
        </w:tc>
        <w:tc>
          <w:tcPr>
            <w:tcW w:w="276" w:type="dxa"/>
            <w:shd w:val="clear" w:color="auto" w:fill="DBE5F1"/>
          </w:tcPr>
          <w:p w14:paraId="7397F1E6" w14:textId="77777777" w:rsidR="005065DA" w:rsidRPr="005065DA" w:rsidRDefault="005065DA" w:rsidP="005065DA">
            <w:pPr>
              <w:rPr>
                <w:rFonts w:ascii="Arial" w:hAnsi="Arial" w:cs="Arial"/>
                <w:sz w:val="14"/>
                <w:lang w:val="es-BO"/>
              </w:rPr>
            </w:pPr>
          </w:p>
        </w:tc>
        <w:tc>
          <w:tcPr>
            <w:tcW w:w="1356" w:type="dxa"/>
            <w:gridSpan w:val="5"/>
            <w:shd w:val="clear" w:color="auto" w:fill="auto"/>
          </w:tcPr>
          <w:p w14:paraId="2727F88C" w14:textId="77777777" w:rsidR="005065DA" w:rsidRPr="005065DA" w:rsidRDefault="005065DA" w:rsidP="005065DA">
            <w:pPr>
              <w:rPr>
                <w:rFonts w:ascii="Arial" w:hAnsi="Arial" w:cs="Arial"/>
                <w:sz w:val="14"/>
                <w:lang w:val="es-BO"/>
              </w:rPr>
            </w:pPr>
            <w:r w:rsidRPr="005065DA">
              <w:rPr>
                <w:rFonts w:ascii="Arial" w:hAnsi="Arial" w:cs="Arial"/>
                <w:sz w:val="14"/>
                <w:lang w:val="es-BO"/>
              </w:rPr>
              <w:t>Por Ítems</w:t>
            </w:r>
          </w:p>
        </w:tc>
        <w:tc>
          <w:tcPr>
            <w:tcW w:w="269" w:type="dxa"/>
            <w:shd w:val="clear" w:color="auto" w:fill="DBE5F1"/>
          </w:tcPr>
          <w:p w14:paraId="4376CD3B" w14:textId="77777777" w:rsidR="005065DA" w:rsidRPr="005065DA" w:rsidRDefault="005065DA" w:rsidP="005065DA">
            <w:pPr>
              <w:rPr>
                <w:rFonts w:ascii="Arial" w:hAnsi="Arial" w:cs="Arial"/>
                <w:sz w:val="14"/>
                <w:lang w:val="es-BO"/>
              </w:rPr>
            </w:pPr>
          </w:p>
        </w:tc>
        <w:tc>
          <w:tcPr>
            <w:tcW w:w="1619" w:type="dxa"/>
            <w:gridSpan w:val="6"/>
            <w:shd w:val="clear" w:color="auto" w:fill="auto"/>
          </w:tcPr>
          <w:p w14:paraId="3FAC1704" w14:textId="77777777" w:rsidR="005065DA" w:rsidRPr="005065DA" w:rsidRDefault="005065DA" w:rsidP="005065DA">
            <w:pPr>
              <w:rPr>
                <w:rFonts w:ascii="Arial" w:hAnsi="Arial" w:cs="Arial"/>
                <w:sz w:val="14"/>
                <w:lang w:val="es-BO"/>
              </w:rPr>
            </w:pPr>
            <w:r w:rsidRPr="005065DA">
              <w:rPr>
                <w:rFonts w:ascii="Arial" w:hAnsi="Arial" w:cs="Arial"/>
                <w:sz w:val="14"/>
                <w:lang w:val="es-BO"/>
              </w:rPr>
              <w:t>Por Lotes</w:t>
            </w:r>
          </w:p>
        </w:tc>
        <w:tc>
          <w:tcPr>
            <w:tcW w:w="270" w:type="dxa"/>
            <w:shd w:val="clear" w:color="auto" w:fill="auto"/>
          </w:tcPr>
          <w:p w14:paraId="47FBD257" w14:textId="77777777" w:rsidR="005065DA" w:rsidRPr="005065DA" w:rsidRDefault="005065DA" w:rsidP="005065DA">
            <w:pPr>
              <w:rPr>
                <w:rFonts w:ascii="Arial" w:hAnsi="Arial" w:cs="Arial"/>
                <w:sz w:val="14"/>
                <w:lang w:val="es-BO"/>
              </w:rPr>
            </w:pPr>
          </w:p>
        </w:tc>
        <w:tc>
          <w:tcPr>
            <w:tcW w:w="270" w:type="dxa"/>
            <w:shd w:val="clear" w:color="auto" w:fill="auto"/>
          </w:tcPr>
          <w:p w14:paraId="22C11DF0" w14:textId="77777777" w:rsidR="005065DA" w:rsidRPr="005065DA" w:rsidRDefault="005065DA" w:rsidP="005065DA">
            <w:pPr>
              <w:rPr>
                <w:rFonts w:ascii="Arial" w:hAnsi="Arial" w:cs="Arial"/>
                <w:sz w:val="14"/>
                <w:lang w:val="es-BO"/>
              </w:rPr>
            </w:pPr>
          </w:p>
        </w:tc>
        <w:tc>
          <w:tcPr>
            <w:tcW w:w="270" w:type="dxa"/>
            <w:shd w:val="clear" w:color="auto" w:fill="auto"/>
          </w:tcPr>
          <w:p w14:paraId="65A63ADB" w14:textId="77777777" w:rsidR="005065DA" w:rsidRPr="005065DA" w:rsidRDefault="005065DA" w:rsidP="005065DA">
            <w:pPr>
              <w:rPr>
                <w:rFonts w:ascii="Arial" w:hAnsi="Arial" w:cs="Arial"/>
                <w:sz w:val="14"/>
                <w:lang w:val="es-BO"/>
              </w:rPr>
            </w:pPr>
          </w:p>
        </w:tc>
        <w:tc>
          <w:tcPr>
            <w:tcW w:w="269" w:type="dxa"/>
          </w:tcPr>
          <w:p w14:paraId="352CC604" w14:textId="77777777" w:rsidR="005065DA" w:rsidRPr="005065DA" w:rsidRDefault="005065DA" w:rsidP="005065DA">
            <w:pPr>
              <w:rPr>
                <w:rFonts w:ascii="Arial" w:hAnsi="Arial" w:cs="Arial"/>
                <w:sz w:val="14"/>
                <w:lang w:val="es-BO"/>
              </w:rPr>
            </w:pPr>
          </w:p>
        </w:tc>
        <w:tc>
          <w:tcPr>
            <w:tcW w:w="269" w:type="dxa"/>
          </w:tcPr>
          <w:p w14:paraId="11B554DB" w14:textId="77777777" w:rsidR="005065DA" w:rsidRPr="005065DA" w:rsidRDefault="005065DA" w:rsidP="005065DA">
            <w:pPr>
              <w:rPr>
                <w:rFonts w:ascii="Arial" w:hAnsi="Arial" w:cs="Arial"/>
                <w:sz w:val="14"/>
                <w:lang w:val="es-BO"/>
              </w:rPr>
            </w:pPr>
          </w:p>
        </w:tc>
        <w:tc>
          <w:tcPr>
            <w:tcW w:w="269" w:type="dxa"/>
          </w:tcPr>
          <w:p w14:paraId="74852162" w14:textId="77777777" w:rsidR="005065DA" w:rsidRPr="005065DA" w:rsidRDefault="005065DA" w:rsidP="005065DA">
            <w:pPr>
              <w:rPr>
                <w:rFonts w:ascii="Arial" w:hAnsi="Arial" w:cs="Arial"/>
                <w:sz w:val="14"/>
                <w:lang w:val="es-BO"/>
              </w:rPr>
            </w:pPr>
          </w:p>
        </w:tc>
        <w:tc>
          <w:tcPr>
            <w:tcW w:w="269" w:type="dxa"/>
          </w:tcPr>
          <w:p w14:paraId="325EA5E9" w14:textId="77777777" w:rsidR="005065DA" w:rsidRPr="005065DA" w:rsidRDefault="005065DA" w:rsidP="005065DA">
            <w:pPr>
              <w:rPr>
                <w:rFonts w:ascii="Arial" w:hAnsi="Arial" w:cs="Arial"/>
                <w:sz w:val="14"/>
                <w:lang w:val="es-BO"/>
              </w:rPr>
            </w:pPr>
          </w:p>
        </w:tc>
        <w:tc>
          <w:tcPr>
            <w:tcW w:w="269" w:type="dxa"/>
          </w:tcPr>
          <w:p w14:paraId="740FB87A" w14:textId="77777777" w:rsidR="005065DA" w:rsidRPr="005065DA" w:rsidRDefault="005065DA" w:rsidP="005065DA">
            <w:pPr>
              <w:rPr>
                <w:rFonts w:ascii="Arial" w:hAnsi="Arial" w:cs="Arial"/>
                <w:sz w:val="14"/>
                <w:lang w:val="es-BO"/>
              </w:rPr>
            </w:pPr>
          </w:p>
        </w:tc>
        <w:tc>
          <w:tcPr>
            <w:tcW w:w="269" w:type="dxa"/>
          </w:tcPr>
          <w:p w14:paraId="1A25228C" w14:textId="77777777" w:rsidR="005065DA" w:rsidRPr="005065DA" w:rsidRDefault="005065DA" w:rsidP="005065DA">
            <w:pPr>
              <w:rPr>
                <w:rFonts w:ascii="Arial" w:hAnsi="Arial" w:cs="Arial"/>
                <w:sz w:val="14"/>
                <w:lang w:val="es-BO"/>
              </w:rPr>
            </w:pPr>
          </w:p>
        </w:tc>
        <w:tc>
          <w:tcPr>
            <w:tcW w:w="1069" w:type="dxa"/>
          </w:tcPr>
          <w:p w14:paraId="1DAB2303" w14:textId="77777777" w:rsidR="005065DA" w:rsidRPr="005065DA" w:rsidRDefault="005065DA" w:rsidP="005065DA">
            <w:pPr>
              <w:rPr>
                <w:rFonts w:ascii="Arial" w:hAnsi="Arial" w:cs="Arial"/>
                <w:sz w:val="14"/>
                <w:lang w:val="es-BO"/>
              </w:rPr>
            </w:pPr>
          </w:p>
        </w:tc>
      </w:tr>
      <w:tr w:rsidR="005065DA" w:rsidRPr="005065DA" w14:paraId="5E005740" w14:textId="77777777" w:rsidTr="00641FF2">
        <w:trPr>
          <w:jc w:val="center"/>
        </w:trPr>
        <w:tc>
          <w:tcPr>
            <w:tcW w:w="2046" w:type="dxa"/>
            <w:vAlign w:val="center"/>
          </w:tcPr>
          <w:p w14:paraId="265AD77A"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06091D78" w14:textId="77777777" w:rsidR="005065DA" w:rsidRPr="005065DA" w:rsidRDefault="005065DA" w:rsidP="005065DA">
            <w:pPr>
              <w:rPr>
                <w:rFonts w:ascii="Arial" w:hAnsi="Arial" w:cs="Arial"/>
                <w:sz w:val="14"/>
                <w:lang w:val="es-BO"/>
              </w:rPr>
            </w:pPr>
          </w:p>
        </w:tc>
        <w:tc>
          <w:tcPr>
            <w:tcW w:w="274" w:type="dxa"/>
            <w:shd w:val="clear" w:color="auto" w:fill="auto"/>
          </w:tcPr>
          <w:p w14:paraId="26BC3646" w14:textId="77777777" w:rsidR="005065DA" w:rsidRPr="005065DA" w:rsidRDefault="005065DA" w:rsidP="005065DA">
            <w:pPr>
              <w:rPr>
                <w:rFonts w:ascii="Arial" w:hAnsi="Arial" w:cs="Arial"/>
                <w:sz w:val="14"/>
                <w:lang w:val="es-BO"/>
              </w:rPr>
            </w:pPr>
          </w:p>
        </w:tc>
        <w:tc>
          <w:tcPr>
            <w:tcW w:w="276" w:type="dxa"/>
            <w:shd w:val="clear" w:color="auto" w:fill="auto"/>
          </w:tcPr>
          <w:p w14:paraId="1D7ADF51" w14:textId="77777777" w:rsidR="005065DA" w:rsidRPr="005065DA" w:rsidRDefault="005065DA" w:rsidP="005065DA">
            <w:pPr>
              <w:rPr>
                <w:rFonts w:ascii="Arial" w:hAnsi="Arial" w:cs="Arial"/>
                <w:sz w:val="14"/>
                <w:lang w:val="es-BO"/>
              </w:rPr>
            </w:pPr>
          </w:p>
        </w:tc>
        <w:tc>
          <w:tcPr>
            <w:tcW w:w="267" w:type="dxa"/>
            <w:shd w:val="clear" w:color="auto" w:fill="auto"/>
          </w:tcPr>
          <w:p w14:paraId="0DD5EFA2" w14:textId="77777777" w:rsidR="005065DA" w:rsidRPr="005065DA" w:rsidRDefault="005065DA" w:rsidP="005065DA">
            <w:pPr>
              <w:rPr>
                <w:rFonts w:ascii="Arial" w:hAnsi="Arial" w:cs="Arial"/>
                <w:sz w:val="14"/>
                <w:lang w:val="es-BO"/>
              </w:rPr>
            </w:pPr>
          </w:p>
        </w:tc>
        <w:tc>
          <w:tcPr>
            <w:tcW w:w="271" w:type="dxa"/>
            <w:shd w:val="clear" w:color="auto" w:fill="auto"/>
          </w:tcPr>
          <w:p w14:paraId="6356DF15" w14:textId="77777777" w:rsidR="005065DA" w:rsidRPr="005065DA" w:rsidRDefault="005065DA" w:rsidP="005065DA">
            <w:pPr>
              <w:rPr>
                <w:rFonts w:ascii="Arial" w:hAnsi="Arial" w:cs="Arial"/>
                <w:sz w:val="14"/>
                <w:lang w:val="es-BO"/>
              </w:rPr>
            </w:pPr>
          </w:p>
        </w:tc>
        <w:tc>
          <w:tcPr>
            <w:tcW w:w="271" w:type="dxa"/>
            <w:shd w:val="clear" w:color="auto" w:fill="auto"/>
          </w:tcPr>
          <w:p w14:paraId="16B9228A" w14:textId="77777777" w:rsidR="005065DA" w:rsidRPr="005065DA" w:rsidRDefault="005065DA" w:rsidP="005065DA">
            <w:pPr>
              <w:rPr>
                <w:rFonts w:ascii="Arial" w:hAnsi="Arial" w:cs="Arial"/>
                <w:sz w:val="14"/>
                <w:lang w:val="es-BO"/>
              </w:rPr>
            </w:pPr>
          </w:p>
        </w:tc>
        <w:tc>
          <w:tcPr>
            <w:tcW w:w="276" w:type="dxa"/>
            <w:shd w:val="clear" w:color="auto" w:fill="auto"/>
          </w:tcPr>
          <w:p w14:paraId="576ECFEA" w14:textId="77777777" w:rsidR="005065DA" w:rsidRPr="005065DA" w:rsidRDefault="005065DA" w:rsidP="005065DA">
            <w:pPr>
              <w:rPr>
                <w:rFonts w:ascii="Arial" w:hAnsi="Arial" w:cs="Arial"/>
                <w:sz w:val="14"/>
                <w:lang w:val="es-BO"/>
              </w:rPr>
            </w:pPr>
          </w:p>
        </w:tc>
        <w:tc>
          <w:tcPr>
            <w:tcW w:w="272" w:type="dxa"/>
            <w:shd w:val="clear" w:color="auto" w:fill="auto"/>
          </w:tcPr>
          <w:p w14:paraId="512B1E4C" w14:textId="77777777" w:rsidR="005065DA" w:rsidRPr="005065DA" w:rsidRDefault="005065DA" w:rsidP="005065DA">
            <w:pPr>
              <w:rPr>
                <w:rFonts w:ascii="Arial" w:hAnsi="Arial" w:cs="Arial"/>
                <w:sz w:val="14"/>
                <w:lang w:val="es-BO"/>
              </w:rPr>
            </w:pPr>
          </w:p>
        </w:tc>
        <w:tc>
          <w:tcPr>
            <w:tcW w:w="272" w:type="dxa"/>
            <w:shd w:val="clear" w:color="auto" w:fill="auto"/>
          </w:tcPr>
          <w:p w14:paraId="7E361EB9" w14:textId="77777777" w:rsidR="005065DA" w:rsidRPr="005065DA" w:rsidRDefault="005065DA" w:rsidP="005065DA">
            <w:pPr>
              <w:rPr>
                <w:rFonts w:ascii="Arial" w:hAnsi="Arial" w:cs="Arial"/>
                <w:sz w:val="14"/>
                <w:lang w:val="es-BO"/>
              </w:rPr>
            </w:pPr>
          </w:p>
        </w:tc>
        <w:tc>
          <w:tcPr>
            <w:tcW w:w="272" w:type="dxa"/>
            <w:shd w:val="clear" w:color="auto" w:fill="auto"/>
          </w:tcPr>
          <w:p w14:paraId="7D45AC98" w14:textId="77777777" w:rsidR="005065DA" w:rsidRPr="005065DA" w:rsidRDefault="005065DA" w:rsidP="005065DA">
            <w:pPr>
              <w:rPr>
                <w:rFonts w:ascii="Arial" w:hAnsi="Arial" w:cs="Arial"/>
                <w:sz w:val="14"/>
                <w:lang w:val="es-BO"/>
              </w:rPr>
            </w:pPr>
          </w:p>
        </w:tc>
        <w:tc>
          <w:tcPr>
            <w:tcW w:w="270" w:type="dxa"/>
            <w:shd w:val="clear" w:color="auto" w:fill="auto"/>
          </w:tcPr>
          <w:p w14:paraId="74FB3A21" w14:textId="77777777" w:rsidR="005065DA" w:rsidRPr="005065DA" w:rsidRDefault="005065DA" w:rsidP="005065DA">
            <w:pPr>
              <w:rPr>
                <w:rFonts w:ascii="Arial" w:hAnsi="Arial" w:cs="Arial"/>
                <w:sz w:val="14"/>
                <w:lang w:val="es-BO"/>
              </w:rPr>
            </w:pPr>
          </w:p>
        </w:tc>
        <w:tc>
          <w:tcPr>
            <w:tcW w:w="270" w:type="dxa"/>
            <w:shd w:val="clear" w:color="auto" w:fill="auto"/>
          </w:tcPr>
          <w:p w14:paraId="64F1E804" w14:textId="77777777" w:rsidR="005065DA" w:rsidRPr="005065DA" w:rsidRDefault="005065DA" w:rsidP="005065DA">
            <w:pPr>
              <w:rPr>
                <w:rFonts w:ascii="Arial" w:hAnsi="Arial" w:cs="Arial"/>
                <w:sz w:val="14"/>
                <w:lang w:val="es-BO"/>
              </w:rPr>
            </w:pPr>
          </w:p>
        </w:tc>
        <w:tc>
          <w:tcPr>
            <w:tcW w:w="269" w:type="dxa"/>
            <w:shd w:val="clear" w:color="auto" w:fill="auto"/>
          </w:tcPr>
          <w:p w14:paraId="2F5ECE2D" w14:textId="77777777" w:rsidR="005065DA" w:rsidRPr="005065DA" w:rsidRDefault="005065DA" w:rsidP="005065DA">
            <w:pPr>
              <w:rPr>
                <w:rFonts w:ascii="Arial" w:hAnsi="Arial" w:cs="Arial"/>
                <w:sz w:val="14"/>
                <w:lang w:val="es-BO"/>
              </w:rPr>
            </w:pPr>
          </w:p>
        </w:tc>
        <w:tc>
          <w:tcPr>
            <w:tcW w:w="270" w:type="dxa"/>
            <w:shd w:val="clear" w:color="auto" w:fill="auto"/>
          </w:tcPr>
          <w:p w14:paraId="63185D53" w14:textId="77777777" w:rsidR="005065DA" w:rsidRPr="005065DA" w:rsidRDefault="005065DA" w:rsidP="005065DA">
            <w:pPr>
              <w:rPr>
                <w:rFonts w:ascii="Arial" w:hAnsi="Arial" w:cs="Arial"/>
                <w:sz w:val="14"/>
                <w:lang w:val="es-BO"/>
              </w:rPr>
            </w:pPr>
          </w:p>
        </w:tc>
        <w:tc>
          <w:tcPr>
            <w:tcW w:w="270" w:type="dxa"/>
            <w:shd w:val="clear" w:color="auto" w:fill="auto"/>
          </w:tcPr>
          <w:p w14:paraId="38C13635" w14:textId="77777777" w:rsidR="005065DA" w:rsidRPr="005065DA" w:rsidRDefault="005065DA" w:rsidP="005065DA">
            <w:pPr>
              <w:rPr>
                <w:rFonts w:ascii="Arial" w:hAnsi="Arial" w:cs="Arial"/>
                <w:sz w:val="14"/>
                <w:lang w:val="es-BO"/>
              </w:rPr>
            </w:pPr>
          </w:p>
        </w:tc>
        <w:tc>
          <w:tcPr>
            <w:tcW w:w="270" w:type="dxa"/>
            <w:shd w:val="clear" w:color="auto" w:fill="auto"/>
          </w:tcPr>
          <w:p w14:paraId="67496F29" w14:textId="77777777" w:rsidR="005065DA" w:rsidRPr="005065DA" w:rsidRDefault="005065DA" w:rsidP="005065DA">
            <w:pPr>
              <w:rPr>
                <w:rFonts w:ascii="Arial" w:hAnsi="Arial" w:cs="Arial"/>
                <w:sz w:val="14"/>
                <w:lang w:val="es-BO"/>
              </w:rPr>
            </w:pPr>
          </w:p>
        </w:tc>
        <w:tc>
          <w:tcPr>
            <w:tcW w:w="270" w:type="dxa"/>
            <w:shd w:val="clear" w:color="auto" w:fill="auto"/>
          </w:tcPr>
          <w:p w14:paraId="073A64EB" w14:textId="77777777" w:rsidR="005065DA" w:rsidRPr="005065DA" w:rsidRDefault="005065DA" w:rsidP="005065DA">
            <w:pPr>
              <w:rPr>
                <w:rFonts w:ascii="Arial" w:hAnsi="Arial" w:cs="Arial"/>
                <w:sz w:val="14"/>
                <w:lang w:val="es-BO"/>
              </w:rPr>
            </w:pPr>
          </w:p>
        </w:tc>
        <w:tc>
          <w:tcPr>
            <w:tcW w:w="269" w:type="dxa"/>
            <w:shd w:val="clear" w:color="auto" w:fill="auto"/>
          </w:tcPr>
          <w:p w14:paraId="663E49DC" w14:textId="77777777" w:rsidR="005065DA" w:rsidRPr="005065DA" w:rsidRDefault="005065DA" w:rsidP="005065DA">
            <w:pPr>
              <w:rPr>
                <w:rFonts w:ascii="Arial" w:hAnsi="Arial" w:cs="Arial"/>
                <w:sz w:val="14"/>
                <w:lang w:val="es-BO"/>
              </w:rPr>
            </w:pPr>
          </w:p>
        </w:tc>
        <w:tc>
          <w:tcPr>
            <w:tcW w:w="270" w:type="dxa"/>
            <w:shd w:val="clear" w:color="auto" w:fill="auto"/>
          </w:tcPr>
          <w:p w14:paraId="7EA4697D" w14:textId="77777777" w:rsidR="005065DA" w:rsidRPr="005065DA" w:rsidRDefault="005065DA" w:rsidP="005065DA">
            <w:pPr>
              <w:rPr>
                <w:rFonts w:ascii="Arial" w:hAnsi="Arial" w:cs="Arial"/>
                <w:sz w:val="14"/>
                <w:lang w:val="es-BO"/>
              </w:rPr>
            </w:pPr>
          </w:p>
        </w:tc>
        <w:tc>
          <w:tcPr>
            <w:tcW w:w="270" w:type="dxa"/>
            <w:shd w:val="clear" w:color="auto" w:fill="auto"/>
          </w:tcPr>
          <w:p w14:paraId="046FE82F" w14:textId="77777777" w:rsidR="005065DA" w:rsidRPr="005065DA" w:rsidRDefault="005065DA" w:rsidP="005065DA">
            <w:pPr>
              <w:rPr>
                <w:rFonts w:ascii="Arial" w:hAnsi="Arial" w:cs="Arial"/>
                <w:sz w:val="14"/>
                <w:lang w:val="es-BO"/>
              </w:rPr>
            </w:pPr>
          </w:p>
        </w:tc>
        <w:tc>
          <w:tcPr>
            <w:tcW w:w="270" w:type="dxa"/>
            <w:shd w:val="clear" w:color="auto" w:fill="auto"/>
          </w:tcPr>
          <w:p w14:paraId="542B0BA5" w14:textId="77777777" w:rsidR="005065DA" w:rsidRPr="005065DA" w:rsidRDefault="005065DA" w:rsidP="005065DA">
            <w:pPr>
              <w:rPr>
                <w:rFonts w:ascii="Arial" w:hAnsi="Arial" w:cs="Arial"/>
                <w:sz w:val="14"/>
                <w:lang w:val="es-BO"/>
              </w:rPr>
            </w:pPr>
          </w:p>
        </w:tc>
        <w:tc>
          <w:tcPr>
            <w:tcW w:w="270" w:type="dxa"/>
            <w:shd w:val="clear" w:color="auto" w:fill="auto"/>
          </w:tcPr>
          <w:p w14:paraId="126A981A"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1E59EB26"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A9ED224" w14:textId="77777777" w:rsidR="005065DA" w:rsidRPr="005065DA" w:rsidRDefault="005065DA" w:rsidP="005065DA">
            <w:pPr>
              <w:rPr>
                <w:rFonts w:ascii="Arial" w:hAnsi="Arial" w:cs="Arial"/>
                <w:sz w:val="14"/>
                <w:lang w:val="es-BO"/>
              </w:rPr>
            </w:pPr>
          </w:p>
        </w:tc>
        <w:tc>
          <w:tcPr>
            <w:tcW w:w="1069" w:type="dxa"/>
          </w:tcPr>
          <w:p w14:paraId="39F097E7" w14:textId="77777777" w:rsidR="005065DA" w:rsidRPr="005065DA" w:rsidRDefault="005065DA" w:rsidP="005065DA">
            <w:pPr>
              <w:rPr>
                <w:rFonts w:ascii="Arial" w:hAnsi="Arial" w:cs="Arial"/>
                <w:sz w:val="14"/>
                <w:lang w:val="es-BO"/>
              </w:rPr>
            </w:pPr>
          </w:p>
        </w:tc>
      </w:tr>
      <w:tr w:rsidR="005065DA" w:rsidRPr="005065DA" w14:paraId="76D66738" w14:textId="77777777" w:rsidTr="00641FF2">
        <w:trPr>
          <w:jc w:val="center"/>
        </w:trPr>
        <w:tc>
          <w:tcPr>
            <w:tcW w:w="2046" w:type="dxa"/>
            <w:vMerge w:val="restart"/>
            <w:vAlign w:val="center"/>
          </w:tcPr>
          <w:p w14:paraId="4E202663"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Precio Referencial</w:t>
            </w:r>
          </w:p>
        </w:tc>
        <w:tc>
          <w:tcPr>
            <w:tcW w:w="7589" w:type="dxa"/>
            <w:gridSpan w:val="28"/>
            <w:vMerge w:val="restart"/>
            <w:shd w:val="clear" w:color="auto" w:fill="DBE5F1"/>
            <w:vAlign w:val="center"/>
          </w:tcPr>
          <w:p w14:paraId="426D92A2" w14:textId="69E5B346" w:rsidR="005065DA" w:rsidRPr="005065DA" w:rsidRDefault="00BE6DFA" w:rsidP="008154C6">
            <w:pPr>
              <w:jc w:val="both"/>
              <w:rPr>
                <w:rFonts w:ascii="Arial" w:hAnsi="Arial" w:cs="Arial"/>
                <w:b/>
                <w:sz w:val="14"/>
                <w:lang w:val="es-BO"/>
              </w:rPr>
            </w:pPr>
            <w:r>
              <w:rPr>
                <w:rFonts w:ascii="Arial" w:hAnsi="Arial" w:cs="Arial"/>
                <w:b/>
                <w:i/>
                <w:lang w:val="es-BO"/>
              </w:rPr>
              <w:t>B</w:t>
            </w:r>
            <w:r w:rsidR="008D1CB1">
              <w:rPr>
                <w:rFonts w:ascii="Arial" w:hAnsi="Arial" w:cs="Arial"/>
                <w:b/>
                <w:i/>
                <w:lang w:val="es-BO"/>
              </w:rPr>
              <w:t>s</w:t>
            </w:r>
            <w:r w:rsidR="008D1CB1" w:rsidRPr="008D1CB1">
              <w:rPr>
                <w:rFonts w:ascii="Arial" w:hAnsi="Arial" w:cs="Arial"/>
                <w:b/>
                <w:i/>
              </w:rPr>
              <w:t>13</w:t>
            </w:r>
            <w:r w:rsidR="008154C6">
              <w:rPr>
                <w:rFonts w:ascii="Arial" w:hAnsi="Arial" w:cs="Arial"/>
                <w:b/>
                <w:i/>
              </w:rPr>
              <w:t>2</w:t>
            </w:r>
            <w:r w:rsidR="008D1CB1" w:rsidRPr="008D1CB1">
              <w:rPr>
                <w:rFonts w:ascii="Arial" w:hAnsi="Arial" w:cs="Arial"/>
                <w:b/>
                <w:i/>
              </w:rPr>
              <w:t>.</w:t>
            </w:r>
            <w:r w:rsidR="008154C6">
              <w:rPr>
                <w:rFonts w:ascii="Arial" w:hAnsi="Arial" w:cs="Arial"/>
                <w:b/>
                <w:i/>
              </w:rPr>
              <w:t>6</w:t>
            </w:r>
            <w:r w:rsidR="008D1CB1" w:rsidRPr="008D1CB1">
              <w:rPr>
                <w:rFonts w:ascii="Arial" w:hAnsi="Arial" w:cs="Arial"/>
                <w:b/>
                <w:i/>
              </w:rPr>
              <w:t xml:space="preserve">00,00 </w:t>
            </w:r>
          </w:p>
        </w:tc>
        <w:tc>
          <w:tcPr>
            <w:tcW w:w="1069" w:type="dxa"/>
          </w:tcPr>
          <w:p w14:paraId="009F358F" w14:textId="77777777" w:rsidR="005065DA" w:rsidRPr="005065DA" w:rsidRDefault="005065DA" w:rsidP="005065DA">
            <w:pPr>
              <w:rPr>
                <w:rFonts w:ascii="Arial" w:hAnsi="Arial" w:cs="Arial"/>
                <w:sz w:val="14"/>
                <w:lang w:val="es-BO"/>
              </w:rPr>
            </w:pPr>
          </w:p>
        </w:tc>
      </w:tr>
      <w:tr w:rsidR="005065DA" w:rsidRPr="005065DA" w14:paraId="21A60F77" w14:textId="77777777" w:rsidTr="00641FF2">
        <w:trPr>
          <w:jc w:val="center"/>
        </w:trPr>
        <w:tc>
          <w:tcPr>
            <w:tcW w:w="2046" w:type="dxa"/>
            <w:vMerge/>
            <w:vAlign w:val="center"/>
          </w:tcPr>
          <w:p w14:paraId="1A42B8FF" w14:textId="77777777" w:rsidR="005065DA" w:rsidRPr="005065DA" w:rsidRDefault="005065DA" w:rsidP="005065DA">
            <w:pPr>
              <w:jc w:val="right"/>
              <w:rPr>
                <w:rFonts w:ascii="Arial" w:hAnsi="Arial" w:cs="Arial"/>
                <w:sz w:val="14"/>
                <w:lang w:val="es-BO"/>
              </w:rPr>
            </w:pPr>
          </w:p>
        </w:tc>
        <w:tc>
          <w:tcPr>
            <w:tcW w:w="7589" w:type="dxa"/>
            <w:gridSpan w:val="28"/>
            <w:vMerge/>
            <w:shd w:val="clear" w:color="auto" w:fill="DBE5F1"/>
          </w:tcPr>
          <w:p w14:paraId="0CBFD200" w14:textId="77777777" w:rsidR="005065DA" w:rsidRPr="005065DA" w:rsidRDefault="005065DA" w:rsidP="005065DA">
            <w:pPr>
              <w:rPr>
                <w:rFonts w:ascii="Arial" w:hAnsi="Arial" w:cs="Arial"/>
                <w:sz w:val="14"/>
                <w:lang w:val="es-BO"/>
              </w:rPr>
            </w:pPr>
          </w:p>
        </w:tc>
        <w:tc>
          <w:tcPr>
            <w:tcW w:w="1069" w:type="dxa"/>
          </w:tcPr>
          <w:p w14:paraId="35E808CA" w14:textId="77777777" w:rsidR="005065DA" w:rsidRPr="005065DA" w:rsidRDefault="005065DA" w:rsidP="005065DA">
            <w:pPr>
              <w:rPr>
                <w:rFonts w:ascii="Arial" w:hAnsi="Arial" w:cs="Arial"/>
                <w:sz w:val="14"/>
                <w:lang w:val="es-BO"/>
              </w:rPr>
            </w:pPr>
          </w:p>
        </w:tc>
      </w:tr>
      <w:tr w:rsidR="005065DA" w:rsidRPr="005065DA" w14:paraId="7FABA50A" w14:textId="77777777" w:rsidTr="00641FF2">
        <w:trPr>
          <w:jc w:val="center"/>
        </w:trPr>
        <w:tc>
          <w:tcPr>
            <w:tcW w:w="2046" w:type="dxa"/>
            <w:vAlign w:val="center"/>
          </w:tcPr>
          <w:p w14:paraId="7AAC1926"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374DCD9A" w14:textId="77777777" w:rsidR="005065DA" w:rsidRPr="005065DA" w:rsidRDefault="005065DA" w:rsidP="005065DA">
            <w:pPr>
              <w:rPr>
                <w:rFonts w:ascii="Arial" w:hAnsi="Arial" w:cs="Arial"/>
                <w:sz w:val="14"/>
                <w:lang w:val="es-BO"/>
              </w:rPr>
            </w:pPr>
          </w:p>
        </w:tc>
        <w:tc>
          <w:tcPr>
            <w:tcW w:w="274" w:type="dxa"/>
            <w:shd w:val="clear" w:color="auto" w:fill="auto"/>
          </w:tcPr>
          <w:p w14:paraId="3ED55E18" w14:textId="77777777" w:rsidR="005065DA" w:rsidRPr="005065DA" w:rsidRDefault="005065DA" w:rsidP="005065DA">
            <w:pPr>
              <w:rPr>
                <w:rFonts w:ascii="Arial" w:hAnsi="Arial" w:cs="Arial"/>
                <w:sz w:val="14"/>
                <w:lang w:val="es-BO"/>
              </w:rPr>
            </w:pPr>
          </w:p>
        </w:tc>
        <w:tc>
          <w:tcPr>
            <w:tcW w:w="276" w:type="dxa"/>
            <w:shd w:val="clear" w:color="auto" w:fill="auto"/>
          </w:tcPr>
          <w:p w14:paraId="1A878DB2" w14:textId="77777777" w:rsidR="005065DA" w:rsidRPr="005065DA" w:rsidRDefault="005065DA" w:rsidP="005065DA">
            <w:pPr>
              <w:rPr>
                <w:rFonts w:ascii="Arial" w:hAnsi="Arial" w:cs="Arial"/>
                <w:sz w:val="14"/>
                <w:lang w:val="es-BO"/>
              </w:rPr>
            </w:pPr>
          </w:p>
        </w:tc>
        <w:tc>
          <w:tcPr>
            <w:tcW w:w="267" w:type="dxa"/>
            <w:shd w:val="clear" w:color="auto" w:fill="auto"/>
          </w:tcPr>
          <w:p w14:paraId="5D53AA5F" w14:textId="77777777" w:rsidR="005065DA" w:rsidRPr="005065DA" w:rsidRDefault="005065DA" w:rsidP="005065DA">
            <w:pPr>
              <w:rPr>
                <w:rFonts w:ascii="Arial" w:hAnsi="Arial" w:cs="Arial"/>
                <w:sz w:val="14"/>
                <w:lang w:val="es-BO"/>
              </w:rPr>
            </w:pPr>
          </w:p>
        </w:tc>
        <w:tc>
          <w:tcPr>
            <w:tcW w:w="271" w:type="dxa"/>
            <w:shd w:val="clear" w:color="auto" w:fill="auto"/>
          </w:tcPr>
          <w:p w14:paraId="6DBBEE01" w14:textId="77777777" w:rsidR="005065DA" w:rsidRPr="005065DA" w:rsidRDefault="005065DA" w:rsidP="005065DA">
            <w:pPr>
              <w:rPr>
                <w:rFonts w:ascii="Arial" w:hAnsi="Arial" w:cs="Arial"/>
                <w:sz w:val="14"/>
                <w:lang w:val="es-BO"/>
              </w:rPr>
            </w:pPr>
          </w:p>
        </w:tc>
        <w:tc>
          <w:tcPr>
            <w:tcW w:w="271" w:type="dxa"/>
            <w:shd w:val="clear" w:color="auto" w:fill="auto"/>
          </w:tcPr>
          <w:p w14:paraId="5DA680FE" w14:textId="77777777" w:rsidR="005065DA" w:rsidRPr="005065DA" w:rsidRDefault="005065DA" w:rsidP="005065DA">
            <w:pPr>
              <w:rPr>
                <w:rFonts w:ascii="Arial" w:hAnsi="Arial" w:cs="Arial"/>
                <w:sz w:val="14"/>
                <w:lang w:val="es-BO"/>
              </w:rPr>
            </w:pPr>
          </w:p>
        </w:tc>
        <w:tc>
          <w:tcPr>
            <w:tcW w:w="276" w:type="dxa"/>
            <w:shd w:val="clear" w:color="auto" w:fill="auto"/>
          </w:tcPr>
          <w:p w14:paraId="57AF6803" w14:textId="77777777" w:rsidR="005065DA" w:rsidRPr="005065DA" w:rsidRDefault="005065DA" w:rsidP="005065DA">
            <w:pPr>
              <w:rPr>
                <w:rFonts w:ascii="Arial" w:hAnsi="Arial" w:cs="Arial"/>
                <w:sz w:val="14"/>
                <w:lang w:val="es-BO"/>
              </w:rPr>
            </w:pPr>
          </w:p>
        </w:tc>
        <w:tc>
          <w:tcPr>
            <w:tcW w:w="272" w:type="dxa"/>
            <w:shd w:val="clear" w:color="auto" w:fill="auto"/>
          </w:tcPr>
          <w:p w14:paraId="7F362FD3" w14:textId="77777777" w:rsidR="005065DA" w:rsidRPr="005065DA" w:rsidRDefault="005065DA" w:rsidP="005065DA">
            <w:pPr>
              <w:rPr>
                <w:rFonts w:ascii="Arial" w:hAnsi="Arial" w:cs="Arial"/>
                <w:sz w:val="14"/>
                <w:lang w:val="es-BO"/>
              </w:rPr>
            </w:pPr>
          </w:p>
        </w:tc>
        <w:tc>
          <w:tcPr>
            <w:tcW w:w="272" w:type="dxa"/>
            <w:shd w:val="clear" w:color="auto" w:fill="auto"/>
          </w:tcPr>
          <w:p w14:paraId="5CD5B1B4" w14:textId="77777777" w:rsidR="005065DA" w:rsidRPr="005065DA" w:rsidRDefault="005065DA" w:rsidP="005065DA">
            <w:pPr>
              <w:rPr>
                <w:rFonts w:ascii="Arial" w:hAnsi="Arial" w:cs="Arial"/>
                <w:sz w:val="14"/>
                <w:lang w:val="es-BO"/>
              </w:rPr>
            </w:pPr>
          </w:p>
        </w:tc>
        <w:tc>
          <w:tcPr>
            <w:tcW w:w="272" w:type="dxa"/>
            <w:shd w:val="clear" w:color="auto" w:fill="auto"/>
          </w:tcPr>
          <w:p w14:paraId="0D0F3091" w14:textId="77777777" w:rsidR="005065DA" w:rsidRPr="005065DA" w:rsidRDefault="005065DA" w:rsidP="005065DA">
            <w:pPr>
              <w:rPr>
                <w:rFonts w:ascii="Arial" w:hAnsi="Arial" w:cs="Arial"/>
                <w:sz w:val="14"/>
                <w:lang w:val="es-BO"/>
              </w:rPr>
            </w:pPr>
          </w:p>
        </w:tc>
        <w:tc>
          <w:tcPr>
            <w:tcW w:w="270" w:type="dxa"/>
            <w:shd w:val="clear" w:color="auto" w:fill="auto"/>
          </w:tcPr>
          <w:p w14:paraId="1AC6ECEA" w14:textId="77777777" w:rsidR="005065DA" w:rsidRPr="005065DA" w:rsidRDefault="005065DA" w:rsidP="005065DA">
            <w:pPr>
              <w:rPr>
                <w:rFonts w:ascii="Arial" w:hAnsi="Arial" w:cs="Arial"/>
                <w:sz w:val="14"/>
                <w:lang w:val="es-BO"/>
              </w:rPr>
            </w:pPr>
          </w:p>
        </w:tc>
        <w:tc>
          <w:tcPr>
            <w:tcW w:w="270" w:type="dxa"/>
            <w:shd w:val="clear" w:color="auto" w:fill="auto"/>
          </w:tcPr>
          <w:p w14:paraId="5C7B965C" w14:textId="77777777" w:rsidR="005065DA" w:rsidRPr="005065DA" w:rsidRDefault="005065DA" w:rsidP="005065DA">
            <w:pPr>
              <w:rPr>
                <w:rFonts w:ascii="Arial" w:hAnsi="Arial" w:cs="Arial"/>
                <w:sz w:val="14"/>
                <w:lang w:val="es-BO"/>
              </w:rPr>
            </w:pPr>
          </w:p>
        </w:tc>
        <w:tc>
          <w:tcPr>
            <w:tcW w:w="269" w:type="dxa"/>
            <w:shd w:val="clear" w:color="auto" w:fill="auto"/>
          </w:tcPr>
          <w:p w14:paraId="0C4440F6" w14:textId="77777777" w:rsidR="005065DA" w:rsidRPr="005065DA" w:rsidRDefault="005065DA" w:rsidP="005065DA">
            <w:pPr>
              <w:rPr>
                <w:rFonts w:ascii="Arial" w:hAnsi="Arial" w:cs="Arial"/>
                <w:sz w:val="14"/>
                <w:lang w:val="es-BO"/>
              </w:rPr>
            </w:pPr>
          </w:p>
        </w:tc>
        <w:tc>
          <w:tcPr>
            <w:tcW w:w="270" w:type="dxa"/>
            <w:shd w:val="clear" w:color="auto" w:fill="auto"/>
          </w:tcPr>
          <w:p w14:paraId="317CC24F" w14:textId="77777777" w:rsidR="005065DA" w:rsidRPr="005065DA" w:rsidRDefault="005065DA" w:rsidP="005065DA">
            <w:pPr>
              <w:rPr>
                <w:rFonts w:ascii="Arial" w:hAnsi="Arial" w:cs="Arial"/>
                <w:sz w:val="14"/>
                <w:lang w:val="es-BO"/>
              </w:rPr>
            </w:pPr>
          </w:p>
        </w:tc>
        <w:tc>
          <w:tcPr>
            <w:tcW w:w="270" w:type="dxa"/>
            <w:shd w:val="clear" w:color="auto" w:fill="auto"/>
          </w:tcPr>
          <w:p w14:paraId="1A37193C" w14:textId="77777777" w:rsidR="005065DA" w:rsidRPr="005065DA" w:rsidRDefault="005065DA" w:rsidP="005065DA">
            <w:pPr>
              <w:rPr>
                <w:rFonts w:ascii="Arial" w:hAnsi="Arial" w:cs="Arial"/>
                <w:sz w:val="14"/>
                <w:lang w:val="es-BO"/>
              </w:rPr>
            </w:pPr>
          </w:p>
        </w:tc>
        <w:tc>
          <w:tcPr>
            <w:tcW w:w="270" w:type="dxa"/>
            <w:shd w:val="clear" w:color="auto" w:fill="auto"/>
          </w:tcPr>
          <w:p w14:paraId="4ECFBFAE" w14:textId="77777777" w:rsidR="005065DA" w:rsidRPr="005065DA" w:rsidRDefault="005065DA" w:rsidP="005065DA">
            <w:pPr>
              <w:rPr>
                <w:rFonts w:ascii="Arial" w:hAnsi="Arial" w:cs="Arial"/>
                <w:sz w:val="14"/>
                <w:lang w:val="es-BO"/>
              </w:rPr>
            </w:pPr>
          </w:p>
        </w:tc>
        <w:tc>
          <w:tcPr>
            <w:tcW w:w="270" w:type="dxa"/>
            <w:shd w:val="clear" w:color="auto" w:fill="auto"/>
          </w:tcPr>
          <w:p w14:paraId="12F9487C" w14:textId="77777777" w:rsidR="005065DA" w:rsidRPr="005065DA" w:rsidRDefault="005065DA" w:rsidP="005065DA">
            <w:pPr>
              <w:rPr>
                <w:rFonts w:ascii="Arial" w:hAnsi="Arial" w:cs="Arial"/>
                <w:sz w:val="14"/>
                <w:lang w:val="es-BO"/>
              </w:rPr>
            </w:pPr>
          </w:p>
        </w:tc>
        <w:tc>
          <w:tcPr>
            <w:tcW w:w="269" w:type="dxa"/>
            <w:shd w:val="clear" w:color="auto" w:fill="auto"/>
          </w:tcPr>
          <w:p w14:paraId="005E8176" w14:textId="77777777" w:rsidR="005065DA" w:rsidRPr="005065DA" w:rsidRDefault="005065DA" w:rsidP="005065DA">
            <w:pPr>
              <w:rPr>
                <w:rFonts w:ascii="Arial" w:hAnsi="Arial" w:cs="Arial"/>
                <w:sz w:val="14"/>
                <w:lang w:val="es-BO"/>
              </w:rPr>
            </w:pPr>
          </w:p>
        </w:tc>
        <w:tc>
          <w:tcPr>
            <w:tcW w:w="270" w:type="dxa"/>
            <w:shd w:val="clear" w:color="auto" w:fill="auto"/>
          </w:tcPr>
          <w:p w14:paraId="44993920" w14:textId="77777777" w:rsidR="005065DA" w:rsidRPr="005065DA" w:rsidRDefault="005065DA" w:rsidP="005065DA">
            <w:pPr>
              <w:rPr>
                <w:rFonts w:ascii="Arial" w:hAnsi="Arial" w:cs="Arial"/>
                <w:sz w:val="14"/>
                <w:lang w:val="es-BO"/>
              </w:rPr>
            </w:pPr>
          </w:p>
        </w:tc>
        <w:tc>
          <w:tcPr>
            <w:tcW w:w="270" w:type="dxa"/>
            <w:shd w:val="clear" w:color="auto" w:fill="auto"/>
          </w:tcPr>
          <w:p w14:paraId="45314F60" w14:textId="77777777" w:rsidR="005065DA" w:rsidRPr="005065DA" w:rsidRDefault="005065DA" w:rsidP="005065DA">
            <w:pPr>
              <w:rPr>
                <w:rFonts w:ascii="Arial" w:hAnsi="Arial" w:cs="Arial"/>
                <w:sz w:val="14"/>
                <w:lang w:val="es-BO"/>
              </w:rPr>
            </w:pPr>
          </w:p>
        </w:tc>
        <w:tc>
          <w:tcPr>
            <w:tcW w:w="270" w:type="dxa"/>
            <w:shd w:val="clear" w:color="auto" w:fill="auto"/>
          </w:tcPr>
          <w:p w14:paraId="0FBEFA6F" w14:textId="77777777" w:rsidR="005065DA" w:rsidRPr="005065DA" w:rsidRDefault="005065DA" w:rsidP="005065DA">
            <w:pPr>
              <w:rPr>
                <w:rFonts w:ascii="Arial" w:hAnsi="Arial" w:cs="Arial"/>
                <w:sz w:val="14"/>
                <w:lang w:val="es-BO"/>
              </w:rPr>
            </w:pPr>
          </w:p>
        </w:tc>
        <w:tc>
          <w:tcPr>
            <w:tcW w:w="270" w:type="dxa"/>
            <w:shd w:val="clear" w:color="auto" w:fill="auto"/>
          </w:tcPr>
          <w:p w14:paraId="2C9A1EA9"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2F9704EC"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4FA4AF2B" w14:textId="77777777" w:rsidR="005065DA" w:rsidRPr="005065DA" w:rsidRDefault="005065DA" w:rsidP="005065DA">
            <w:pPr>
              <w:rPr>
                <w:rFonts w:ascii="Arial" w:hAnsi="Arial" w:cs="Arial"/>
                <w:sz w:val="14"/>
                <w:lang w:val="es-BO"/>
              </w:rPr>
            </w:pPr>
          </w:p>
        </w:tc>
        <w:tc>
          <w:tcPr>
            <w:tcW w:w="1069" w:type="dxa"/>
          </w:tcPr>
          <w:p w14:paraId="7BE0F1DD" w14:textId="77777777" w:rsidR="005065DA" w:rsidRPr="005065DA" w:rsidRDefault="005065DA" w:rsidP="005065DA">
            <w:pPr>
              <w:rPr>
                <w:rFonts w:ascii="Arial" w:hAnsi="Arial" w:cs="Arial"/>
                <w:sz w:val="14"/>
                <w:lang w:val="es-BO"/>
              </w:rPr>
            </w:pPr>
          </w:p>
        </w:tc>
      </w:tr>
      <w:tr w:rsidR="005065DA" w:rsidRPr="005065DA" w14:paraId="2F6AF666" w14:textId="77777777" w:rsidTr="00641FF2">
        <w:trPr>
          <w:trHeight w:val="240"/>
          <w:jc w:val="center"/>
        </w:trPr>
        <w:tc>
          <w:tcPr>
            <w:tcW w:w="2046" w:type="dxa"/>
            <w:vAlign w:val="center"/>
          </w:tcPr>
          <w:p w14:paraId="76E77747" w14:textId="77777777" w:rsidR="005065DA" w:rsidRPr="005065DA" w:rsidRDefault="005065DA" w:rsidP="005065DA">
            <w:pPr>
              <w:jc w:val="right"/>
              <w:rPr>
                <w:rFonts w:ascii="Arial" w:hAnsi="Arial" w:cs="Arial"/>
                <w:sz w:val="14"/>
                <w:szCs w:val="2"/>
                <w:lang w:val="es-BO"/>
              </w:rPr>
            </w:pPr>
            <w:r w:rsidRPr="005065DA">
              <w:rPr>
                <w:rFonts w:ascii="Arial" w:hAnsi="Arial" w:cs="Arial"/>
                <w:sz w:val="14"/>
                <w:lang w:val="es-BO"/>
              </w:rPr>
              <w:t>La contratación se formalizará mediante</w:t>
            </w:r>
          </w:p>
        </w:tc>
        <w:tc>
          <w:tcPr>
            <w:tcW w:w="286" w:type="dxa"/>
            <w:shd w:val="clear" w:color="auto" w:fill="DBE5F1"/>
          </w:tcPr>
          <w:p w14:paraId="28D7C85E"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x</w:t>
            </w:r>
          </w:p>
        </w:tc>
        <w:tc>
          <w:tcPr>
            <w:tcW w:w="1088" w:type="dxa"/>
            <w:gridSpan w:val="4"/>
            <w:vAlign w:val="center"/>
          </w:tcPr>
          <w:p w14:paraId="792E9570" w14:textId="77777777" w:rsidR="005065DA" w:rsidRPr="005065DA" w:rsidRDefault="005065DA" w:rsidP="005065DA">
            <w:pPr>
              <w:jc w:val="both"/>
              <w:rPr>
                <w:rFonts w:ascii="Arial" w:hAnsi="Arial" w:cs="Arial"/>
                <w:sz w:val="14"/>
                <w:szCs w:val="2"/>
                <w:lang w:val="es-BO"/>
              </w:rPr>
            </w:pPr>
            <w:r w:rsidRPr="005065DA">
              <w:rPr>
                <w:rFonts w:ascii="Arial" w:hAnsi="Arial" w:cs="Arial"/>
                <w:sz w:val="14"/>
                <w:lang w:val="es-BO"/>
              </w:rPr>
              <w:t>Contrato</w:t>
            </w:r>
          </w:p>
        </w:tc>
        <w:tc>
          <w:tcPr>
            <w:tcW w:w="271" w:type="dxa"/>
            <w:shd w:val="clear" w:color="auto" w:fill="DBE5F1"/>
            <w:vAlign w:val="center"/>
          </w:tcPr>
          <w:p w14:paraId="0B27DAFC" w14:textId="77777777" w:rsidR="005065DA" w:rsidRPr="005065DA" w:rsidRDefault="005065DA" w:rsidP="005065DA">
            <w:pPr>
              <w:rPr>
                <w:rFonts w:ascii="Arial" w:hAnsi="Arial" w:cs="Arial"/>
                <w:sz w:val="14"/>
                <w:szCs w:val="2"/>
                <w:lang w:val="es-BO"/>
              </w:rPr>
            </w:pPr>
          </w:p>
        </w:tc>
        <w:tc>
          <w:tcPr>
            <w:tcW w:w="4330" w:type="dxa"/>
            <w:gridSpan w:val="16"/>
            <w:vAlign w:val="center"/>
          </w:tcPr>
          <w:p w14:paraId="13089B3D" w14:textId="77777777" w:rsidR="005065DA" w:rsidRPr="005065DA" w:rsidRDefault="005065DA" w:rsidP="005065DA">
            <w:pPr>
              <w:rPr>
                <w:rFonts w:ascii="Arial" w:hAnsi="Arial" w:cs="Arial"/>
                <w:sz w:val="14"/>
                <w:szCs w:val="2"/>
                <w:lang w:val="es-BO"/>
              </w:rPr>
            </w:pPr>
            <w:r w:rsidRPr="005065DA">
              <w:rPr>
                <w:rFonts w:ascii="Arial" w:hAnsi="Arial" w:cs="Arial"/>
                <w:sz w:val="14"/>
                <w:szCs w:val="2"/>
                <w:lang w:val="es-BO"/>
              </w:rPr>
              <w:t xml:space="preserve">Orden de Compra </w:t>
            </w:r>
            <w:r w:rsidRPr="005065DA">
              <w:rPr>
                <w:rFonts w:ascii="Arial" w:hAnsi="Arial" w:cs="Arial"/>
                <w:b/>
                <w:i/>
                <w:sz w:val="12"/>
                <w:szCs w:val="2"/>
                <w:lang w:val="es-BO"/>
              </w:rPr>
              <w:t>(únicamente para bienes de entrega no mayor a quince 15 días calendario)</w:t>
            </w:r>
          </w:p>
        </w:tc>
        <w:tc>
          <w:tcPr>
            <w:tcW w:w="269" w:type="dxa"/>
          </w:tcPr>
          <w:p w14:paraId="4C3834A6" w14:textId="77777777" w:rsidR="005065DA" w:rsidRPr="005065DA" w:rsidRDefault="005065DA" w:rsidP="005065DA">
            <w:pPr>
              <w:rPr>
                <w:rFonts w:ascii="Arial" w:hAnsi="Arial" w:cs="Arial"/>
                <w:sz w:val="14"/>
                <w:szCs w:val="2"/>
                <w:lang w:val="es-BO"/>
              </w:rPr>
            </w:pPr>
          </w:p>
        </w:tc>
        <w:tc>
          <w:tcPr>
            <w:tcW w:w="269" w:type="dxa"/>
          </w:tcPr>
          <w:p w14:paraId="234894B4" w14:textId="77777777" w:rsidR="005065DA" w:rsidRPr="005065DA" w:rsidRDefault="005065DA" w:rsidP="005065DA">
            <w:pPr>
              <w:rPr>
                <w:rFonts w:ascii="Arial" w:hAnsi="Arial" w:cs="Arial"/>
                <w:sz w:val="14"/>
                <w:szCs w:val="2"/>
                <w:lang w:val="es-BO"/>
              </w:rPr>
            </w:pPr>
          </w:p>
        </w:tc>
        <w:tc>
          <w:tcPr>
            <w:tcW w:w="269" w:type="dxa"/>
          </w:tcPr>
          <w:p w14:paraId="327D9369" w14:textId="77777777" w:rsidR="005065DA" w:rsidRPr="005065DA" w:rsidRDefault="005065DA" w:rsidP="005065DA">
            <w:pPr>
              <w:rPr>
                <w:rFonts w:ascii="Arial" w:hAnsi="Arial" w:cs="Arial"/>
                <w:sz w:val="14"/>
                <w:szCs w:val="2"/>
                <w:lang w:val="es-BO"/>
              </w:rPr>
            </w:pPr>
          </w:p>
        </w:tc>
        <w:tc>
          <w:tcPr>
            <w:tcW w:w="269" w:type="dxa"/>
          </w:tcPr>
          <w:p w14:paraId="168CEAB4" w14:textId="77777777" w:rsidR="005065DA" w:rsidRPr="005065DA" w:rsidRDefault="005065DA" w:rsidP="005065DA">
            <w:pPr>
              <w:rPr>
                <w:rFonts w:ascii="Arial" w:hAnsi="Arial" w:cs="Arial"/>
                <w:sz w:val="14"/>
                <w:szCs w:val="2"/>
                <w:lang w:val="es-BO"/>
              </w:rPr>
            </w:pPr>
          </w:p>
        </w:tc>
        <w:tc>
          <w:tcPr>
            <w:tcW w:w="269" w:type="dxa"/>
          </w:tcPr>
          <w:p w14:paraId="3714C0C6" w14:textId="77777777" w:rsidR="005065DA" w:rsidRPr="005065DA" w:rsidRDefault="005065DA" w:rsidP="005065DA">
            <w:pPr>
              <w:rPr>
                <w:rFonts w:ascii="Arial" w:hAnsi="Arial" w:cs="Arial"/>
                <w:sz w:val="14"/>
                <w:szCs w:val="2"/>
                <w:lang w:val="es-BO"/>
              </w:rPr>
            </w:pPr>
          </w:p>
        </w:tc>
        <w:tc>
          <w:tcPr>
            <w:tcW w:w="269" w:type="dxa"/>
          </w:tcPr>
          <w:p w14:paraId="32344D6A" w14:textId="77777777" w:rsidR="005065DA" w:rsidRPr="005065DA" w:rsidRDefault="005065DA" w:rsidP="005065DA">
            <w:pPr>
              <w:rPr>
                <w:rFonts w:ascii="Arial" w:hAnsi="Arial" w:cs="Arial"/>
                <w:sz w:val="14"/>
                <w:szCs w:val="2"/>
                <w:lang w:val="es-BO"/>
              </w:rPr>
            </w:pPr>
          </w:p>
        </w:tc>
        <w:tc>
          <w:tcPr>
            <w:tcW w:w="1069" w:type="dxa"/>
          </w:tcPr>
          <w:p w14:paraId="1B8A9B0D" w14:textId="77777777" w:rsidR="005065DA" w:rsidRPr="005065DA" w:rsidRDefault="005065DA" w:rsidP="005065DA">
            <w:pPr>
              <w:rPr>
                <w:rFonts w:ascii="Arial" w:hAnsi="Arial" w:cs="Arial"/>
                <w:sz w:val="14"/>
                <w:szCs w:val="2"/>
                <w:lang w:val="es-BO"/>
              </w:rPr>
            </w:pPr>
          </w:p>
        </w:tc>
      </w:tr>
      <w:tr w:rsidR="005065DA" w:rsidRPr="005065DA" w14:paraId="3768778E" w14:textId="77777777" w:rsidTr="00641FF2">
        <w:trPr>
          <w:jc w:val="center"/>
        </w:trPr>
        <w:tc>
          <w:tcPr>
            <w:tcW w:w="2046" w:type="dxa"/>
            <w:vAlign w:val="center"/>
          </w:tcPr>
          <w:p w14:paraId="357B7522"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5C49572A" w14:textId="77777777" w:rsidR="005065DA" w:rsidRPr="005065DA" w:rsidRDefault="005065DA" w:rsidP="005065DA">
            <w:pPr>
              <w:rPr>
                <w:rFonts w:ascii="Arial" w:hAnsi="Arial" w:cs="Arial"/>
                <w:sz w:val="14"/>
                <w:lang w:val="es-BO"/>
              </w:rPr>
            </w:pPr>
          </w:p>
        </w:tc>
        <w:tc>
          <w:tcPr>
            <w:tcW w:w="274" w:type="dxa"/>
            <w:shd w:val="clear" w:color="auto" w:fill="auto"/>
          </w:tcPr>
          <w:p w14:paraId="04A1E0D8" w14:textId="77777777" w:rsidR="005065DA" w:rsidRPr="005065DA" w:rsidRDefault="005065DA" w:rsidP="005065DA">
            <w:pPr>
              <w:rPr>
                <w:rFonts w:ascii="Arial" w:hAnsi="Arial" w:cs="Arial"/>
                <w:sz w:val="14"/>
                <w:lang w:val="es-BO"/>
              </w:rPr>
            </w:pPr>
          </w:p>
        </w:tc>
        <w:tc>
          <w:tcPr>
            <w:tcW w:w="276" w:type="dxa"/>
            <w:shd w:val="clear" w:color="auto" w:fill="auto"/>
          </w:tcPr>
          <w:p w14:paraId="513B783D" w14:textId="77777777" w:rsidR="005065DA" w:rsidRPr="005065DA" w:rsidRDefault="005065DA" w:rsidP="005065DA">
            <w:pPr>
              <w:rPr>
                <w:rFonts w:ascii="Arial" w:hAnsi="Arial" w:cs="Arial"/>
                <w:sz w:val="14"/>
                <w:lang w:val="es-BO"/>
              </w:rPr>
            </w:pPr>
          </w:p>
        </w:tc>
        <w:tc>
          <w:tcPr>
            <w:tcW w:w="267" w:type="dxa"/>
            <w:shd w:val="clear" w:color="auto" w:fill="auto"/>
          </w:tcPr>
          <w:p w14:paraId="718097B8" w14:textId="77777777" w:rsidR="005065DA" w:rsidRPr="005065DA" w:rsidRDefault="005065DA" w:rsidP="005065DA">
            <w:pPr>
              <w:rPr>
                <w:rFonts w:ascii="Arial" w:hAnsi="Arial" w:cs="Arial"/>
                <w:sz w:val="14"/>
                <w:lang w:val="es-BO"/>
              </w:rPr>
            </w:pPr>
          </w:p>
        </w:tc>
        <w:tc>
          <w:tcPr>
            <w:tcW w:w="271" w:type="dxa"/>
            <w:shd w:val="clear" w:color="auto" w:fill="auto"/>
          </w:tcPr>
          <w:p w14:paraId="6D496CB2" w14:textId="77777777" w:rsidR="005065DA" w:rsidRPr="005065DA" w:rsidRDefault="005065DA" w:rsidP="005065DA">
            <w:pPr>
              <w:rPr>
                <w:rFonts w:ascii="Arial" w:hAnsi="Arial" w:cs="Arial"/>
                <w:sz w:val="14"/>
                <w:lang w:val="es-BO"/>
              </w:rPr>
            </w:pPr>
          </w:p>
        </w:tc>
        <w:tc>
          <w:tcPr>
            <w:tcW w:w="271" w:type="dxa"/>
            <w:shd w:val="clear" w:color="auto" w:fill="auto"/>
          </w:tcPr>
          <w:p w14:paraId="34DBD66F" w14:textId="77777777" w:rsidR="005065DA" w:rsidRPr="005065DA" w:rsidRDefault="005065DA" w:rsidP="005065DA">
            <w:pPr>
              <w:rPr>
                <w:rFonts w:ascii="Arial" w:hAnsi="Arial" w:cs="Arial"/>
                <w:sz w:val="14"/>
                <w:lang w:val="es-BO"/>
              </w:rPr>
            </w:pPr>
          </w:p>
        </w:tc>
        <w:tc>
          <w:tcPr>
            <w:tcW w:w="276" w:type="dxa"/>
            <w:shd w:val="clear" w:color="auto" w:fill="auto"/>
          </w:tcPr>
          <w:p w14:paraId="70BE3E35" w14:textId="77777777" w:rsidR="005065DA" w:rsidRPr="005065DA" w:rsidRDefault="005065DA" w:rsidP="005065DA">
            <w:pPr>
              <w:rPr>
                <w:rFonts w:ascii="Arial" w:hAnsi="Arial" w:cs="Arial"/>
                <w:sz w:val="14"/>
                <w:lang w:val="es-BO"/>
              </w:rPr>
            </w:pPr>
          </w:p>
        </w:tc>
        <w:tc>
          <w:tcPr>
            <w:tcW w:w="272" w:type="dxa"/>
            <w:shd w:val="clear" w:color="auto" w:fill="auto"/>
          </w:tcPr>
          <w:p w14:paraId="4D6567F2" w14:textId="77777777" w:rsidR="005065DA" w:rsidRPr="005065DA" w:rsidRDefault="005065DA" w:rsidP="005065DA">
            <w:pPr>
              <w:rPr>
                <w:rFonts w:ascii="Arial" w:hAnsi="Arial" w:cs="Arial"/>
                <w:sz w:val="14"/>
                <w:lang w:val="es-BO"/>
              </w:rPr>
            </w:pPr>
          </w:p>
        </w:tc>
        <w:tc>
          <w:tcPr>
            <w:tcW w:w="272" w:type="dxa"/>
            <w:shd w:val="clear" w:color="auto" w:fill="auto"/>
          </w:tcPr>
          <w:p w14:paraId="46518FF2" w14:textId="77777777" w:rsidR="005065DA" w:rsidRPr="005065DA" w:rsidRDefault="005065DA" w:rsidP="005065DA">
            <w:pPr>
              <w:rPr>
                <w:rFonts w:ascii="Arial" w:hAnsi="Arial" w:cs="Arial"/>
                <w:sz w:val="14"/>
                <w:lang w:val="es-BO"/>
              </w:rPr>
            </w:pPr>
          </w:p>
        </w:tc>
        <w:tc>
          <w:tcPr>
            <w:tcW w:w="272" w:type="dxa"/>
            <w:shd w:val="clear" w:color="auto" w:fill="auto"/>
          </w:tcPr>
          <w:p w14:paraId="420C195F" w14:textId="77777777" w:rsidR="005065DA" w:rsidRPr="005065DA" w:rsidRDefault="005065DA" w:rsidP="005065DA">
            <w:pPr>
              <w:rPr>
                <w:rFonts w:ascii="Arial" w:hAnsi="Arial" w:cs="Arial"/>
                <w:sz w:val="14"/>
                <w:lang w:val="es-BO"/>
              </w:rPr>
            </w:pPr>
          </w:p>
        </w:tc>
        <w:tc>
          <w:tcPr>
            <w:tcW w:w="270" w:type="dxa"/>
            <w:shd w:val="clear" w:color="auto" w:fill="auto"/>
          </w:tcPr>
          <w:p w14:paraId="65361EE9" w14:textId="77777777" w:rsidR="005065DA" w:rsidRPr="005065DA" w:rsidRDefault="005065DA" w:rsidP="005065DA">
            <w:pPr>
              <w:rPr>
                <w:rFonts w:ascii="Arial" w:hAnsi="Arial" w:cs="Arial"/>
                <w:sz w:val="14"/>
                <w:lang w:val="es-BO"/>
              </w:rPr>
            </w:pPr>
          </w:p>
        </w:tc>
        <w:tc>
          <w:tcPr>
            <w:tcW w:w="270" w:type="dxa"/>
            <w:shd w:val="clear" w:color="auto" w:fill="auto"/>
          </w:tcPr>
          <w:p w14:paraId="684CC2D5" w14:textId="77777777" w:rsidR="005065DA" w:rsidRPr="005065DA" w:rsidRDefault="005065DA" w:rsidP="005065DA">
            <w:pPr>
              <w:rPr>
                <w:rFonts w:ascii="Arial" w:hAnsi="Arial" w:cs="Arial"/>
                <w:sz w:val="14"/>
                <w:lang w:val="es-BO"/>
              </w:rPr>
            </w:pPr>
          </w:p>
        </w:tc>
        <w:tc>
          <w:tcPr>
            <w:tcW w:w="269" w:type="dxa"/>
            <w:shd w:val="clear" w:color="auto" w:fill="auto"/>
          </w:tcPr>
          <w:p w14:paraId="63DB5EB0" w14:textId="77777777" w:rsidR="005065DA" w:rsidRPr="005065DA" w:rsidRDefault="005065DA" w:rsidP="005065DA">
            <w:pPr>
              <w:rPr>
                <w:rFonts w:ascii="Arial" w:hAnsi="Arial" w:cs="Arial"/>
                <w:sz w:val="14"/>
                <w:lang w:val="es-BO"/>
              </w:rPr>
            </w:pPr>
          </w:p>
        </w:tc>
        <w:tc>
          <w:tcPr>
            <w:tcW w:w="270" w:type="dxa"/>
            <w:shd w:val="clear" w:color="auto" w:fill="auto"/>
          </w:tcPr>
          <w:p w14:paraId="71CC62B2" w14:textId="77777777" w:rsidR="005065DA" w:rsidRPr="005065DA" w:rsidRDefault="005065DA" w:rsidP="005065DA">
            <w:pPr>
              <w:rPr>
                <w:rFonts w:ascii="Arial" w:hAnsi="Arial" w:cs="Arial"/>
                <w:sz w:val="14"/>
                <w:lang w:val="es-BO"/>
              </w:rPr>
            </w:pPr>
          </w:p>
        </w:tc>
        <w:tc>
          <w:tcPr>
            <w:tcW w:w="270" w:type="dxa"/>
            <w:shd w:val="clear" w:color="auto" w:fill="auto"/>
          </w:tcPr>
          <w:p w14:paraId="48F341EC" w14:textId="77777777" w:rsidR="005065DA" w:rsidRPr="005065DA" w:rsidRDefault="005065DA" w:rsidP="005065DA">
            <w:pPr>
              <w:rPr>
                <w:rFonts w:ascii="Arial" w:hAnsi="Arial" w:cs="Arial"/>
                <w:sz w:val="14"/>
                <w:lang w:val="es-BO"/>
              </w:rPr>
            </w:pPr>
          </w:p>
        </w:tc>
        <w:tc>
          <w:tcPr>
            <w:tcW w:w="270" w:type="dxa"/>
            <w:shd w:val="clear" w:color="auto" w:fill="auto"/>
          </w:tcPr>
          <w:p w14:paraId="3734CCEE" w14:textId="77777777" w:rsidR="005065DA" w:rsidRPr="005065DA" w:rsidRDefault="005065DA" w:rsidP="005065DA">
            <w:pPr>
              <w:rPr>
                <w:rFonts w:ascii="Arial" w:hAnsi="Arial" w:cs="Arial"/>
                <w:sz w:val="14"/>
                <w:lang w:val="es-BO"/>
              </w:rPr>
            </w:pPr>
          </w:p>
        </w:tc>
        <w:tc>
          <w:tcPr>
            <w:tcW w:w="270" w:type="dxa"/>
            <w:shd w:val="clear" w:color="auto" w:fill="auto"/>
          </w:tcPr>
          <w:p w14:paraId="7FA6AA43" w14:textId="77777777" w:rsidR="005065DA" w:rsidRPr="005065DA" w:rsidRDefault="005065DA" w:rsidP="005065DA">
            <w:pPr>
              <w:rPr>
                <w:rFonts w:ascii="Arial" w:hAnsi="Arial" w:cs="Arial"/>
                <w:sz w:val="14"/>
                <w:lang w:val="es-BO"/>
              </w:rPr>
            </w:pPr>
          </w:p>
        </w:tc>
        <w:tc>
          <w:tcPr>
            <w:tcW w:w="269" w:type="dxa"/>
            <w:shd w:val="clear" w:color="auto" w:fill="auto"/>
          </w:tcPr>
          <w:p w14:paraId="37DECA72" w14:textId="77777777" w:rsidR="005065DA" w:rsidRPr="005065DA" w:rsidRDefault="005065DA" w:rsidP="005065DA">
            <w:pPr>
              <w:rPr>
                <w:rFonts w:ascii="Arial" w:hAnsi="Arial" w:cs="Arial"/>
                <w:sz w:val="14"/>
                <w:lang w:val="es-BO"/>
              </w:rPr>
            </w:pPr>
          </w:p>
        </w:tc>
        <w:tc>
          <w:tcPr>
            <w:tcW w:w="270" w:type="dxa"/>
            <w:shd w:val="clear" w:color="auto" w:fill="auto"/>
          </w:tcPr>
          <w:p w14:paraId="790945DC" w14:textId="77777777" w:rsidR="005065DA" w:rsidRPr="005065DA" w:rsidRDefault="005065DA" w:rsidP="005065DA">
            <w:pPr>
              <w:rPr>
                <w:rFonts w:ascii="Arial" w:hAnsi="Arial" w:cs="Arial"/>
                <w:sz w:val="14"/>
                <w:lang w:val="es-BO"/>
              </w:rPr>
            </w:pPr>
          </w:p>
        </w:tc>
        <w:tc>
          <w:tcPr>
            <w:tcW w:w="270" w:type="dxa"/>
            <w:shd w:val="clear" w:color="auto" w:fill="auto"/>
          </w:tcPr>
          <w:p w14:paraId="73CA0FF1" w14:textId="77777777" w:rsidR="005065DA" w:rsidRPr="005065DA" w:rsidRDefault="005065DA" w:rsidP="005065DA">
            <w:pPr>
              <w:rPr>
                <w:rFonts w:ascii="Arial" w:hAnsi="Arial" w:cs="Arial"/>
                <w:sz w:val="14"/>
                <w:lang w:val="es-BO"/>
              </w:rPr>
            </w:pPr>
          </w:p>
        </w:tc>
        <w:tc>
          <w:tcPr>
            <w:tcW w:w="270" w:type="dxa"/>
            <w:shd w:val="clear" w:color="auto" w:fill="auto"/>
          </w:tcPr>
          <w:p w14:paraId="29D276AE" w14:textId="77777777" w:rsidR="005065DA" w:rsidRPr="005065DA" w:rsidRDefault="005065DA" w:rsidP="005065DA">
            <w:pPr>
              <w:rPr>
                <w:rFonts w:ascii="Arial" w:hAnsi="Arial" w:cs="Arial"/>
                <w:sz w:val="14"/>
                <w:lang w:val="es-BO"/>
              </w:rPr>
            </w:pPr>
          </w:p>
        </w:tc>
        <w:tc>
          <w:tcPr>
            <w:tcW w:w="270" w:type="dxa"/>
            <w:shd w:val="clear" w:color="auto" w:fill="auto"/>
          </w:tcPr>
          <w:p w14:paraId="0A1FBADE"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7E509F53"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5FD3AB2" w14:textId="77777777" w:rsidR="005065DA" w:rsidRPr="005065DA" w:rsidRDefault="005065DA" w:rsidP="005065DA">
            <w:pPr>
              <w:rPr>
                <w:rFonts w:ascii="Arial" w:hAnsi="Arial" w:cs="Arial"/>
                <w:sz w:val="14"/>
                <w:lang w:val="es-BO"/>
              </w:rPr>
            </w:pPr>
          </w:p>
        </w:tc>
        <w:tc>
          <w:tcPr>
            <w:tcW w:w="1069" w:type="dxa"/>
          </w:tcPr>
          <w:p w14:paraId="0EC1AF22" w14:textId="77777777" w:rsidR="005065DA" w:rsidRPr="005065DA" w:rsidRDefault="005065DA" w:rsidP="005065DA">
            <w:pPr>
              <w:rPr>
                <w:rFonts w:ascii="Arial" w:hAnsi="Arial" w:cs="Arial"/>
                <w:sz w:val="14"/>
                <w:lang w:val="es-BO"/>
              </w:rPr>
            </w:pPr>
          </w:p>
        </w:tc>
      </w:tr>
      <w:tr w:rsidR="005065DA" w:rsidRPr="005065DA" w14:paraId="0A86A5B3" w14:textId="77777777" w:rsidTr="00641FF2">
        <w:trPr>
          <w:jc w:val="center"/>
        </w:trPr>
        <w:tc>
          <w:tcPr>
            <w:tcW w:w="2046" w:type="dxa"/>
            <w:vMerge w:val="restart"/>
            <w:vAlign w:val="center"/>
          </w:tcPr>
          <w:p w14:paraId="3DBF5203" w14:textId="77777777" w:rsidR="005065DA" w:rsidRPr="005065DA" w:rsidRDefault="005065DA" w:rsidP="005065DA">
            <w:pPr>
              <w:jc w:val="right"/>
              <w:rPr>
                <w:rFonts w:ascii="Arial" w:hAnsi="Arial" w:cs="Arial"/>
                <w:b/>
                <w:i/>
                <w:sz w:val="14"/>
                <w:lang w:val="es-BO"/>
              </w:rPr>
            </w:pPr>
            <w:r w:rsidRPr="005065DA">
              <w:rPr>
                <w:rFonts w:ascii="Arial" w:hAnsi="Arial" w:cs="Arial"/>
                <w:sz w:val="14"/>
                <w:lang w:val="es-BO"/>
              </w:rPr>
              <w:t xml:space="preserve">Plazo previsto para la entrega de bienes </w:t>
            </w:r>
            <w:r w:rsidRPr="005065DA">
              <w:rPr>
                <w:rFonts w:ascii="Arial" w:hAnsi="Arial" w:cs="Arial"/>
                <w:b/>
                <w:sz w:val="12"/>
                <w:lang w:val="es-BO"/>
              </w:rPr>
              <w:t>(en días calendario)</w:t>
            </w:r>
          </w:p>
        </w:tc>
        <w:tc>
          <w:tcPr>
            <w:tcW w:w="7589" w:type="dxa"/>
            <w:gridSpan w:val="28"/>
            <w:vMerge w:val="restart"/>
            <w:shd w:val="clear" w:color="auto" w:fill="DBE5F1"/>
            <w:vAlign w:val="center"/>
          </w:tcPr>
          <w:p w14:paraId="6FBA053E" w14:textId="77777777" w:rsidR="005065DA" w:rsidRPr="005065DA" w:rsidRDefault="005065DA" w:rsidP="005065DA">
            <w:pPr>
              <w:jc w:val="both"/>
              <w:rPr>
                <w:rFonts w:ascii="Arial" w:hAnsi="Arial" w:cs="Arial"/>
                <w:b/>
                <w:i/>
                <w:sz w:val="14"/>
                <w:lang w:val="es-BO"/>
              </w:rPr>
            </w:pPr>
            <w:r w:rsidRPr="005065DA">
              <w:rPr>
                <w:rFonts w:ascii="Arial" w:hAnsi="Arial" w:cs="Arial"/>
                <w:b/>
                <w:bCs/>
                <w:i/>
                <w:iCs/>
                <w:lang w:val="es-BO"/>
              </w:rPr>
              <w:t xml:space="preserve">El plazo para la entrega de los bienes será de ochenta </w:t>
            </w:r>
            <w:r w:rsidRPr="005065DA">
              <w:rPr>
                <w:rFonts w:ascii="Arial" w:hAnsi="Arial" w:cs="Arial"/>
                <w:b/>
                <w:bCs/>
                <w:i/>
                <w:iCs/>
              </w:rPr>
              <w:t xml:space="preserve">(80) días calendario, </w:t>
            </w:r>
            <w:r w:rsidRPr="005065DA">
              <w:rPr>
                <w:rFonts w:ascii="Arial" w:hAnsi="Arial" w:cs="Arial"/>
                <w:b/>
                <w:bCs/>
                <w:i/>
                <w:iCs/>
                <w:lang w:val="es-ES_tradnl"/>
              </w:rPr>
              <w:t xml:space="preserve">computables a partir del siguiente día hábil de la suscripción del Contrato por parte del proveedor. </w:t>
            </w:r>
            <w:r w:rsidRPr="005065DA">
              <w:rPr>
                <w:rFonts w:ascii="Arial" w:hAnsi="Arial" w:cs="Arial"/>
                <w:b/>
                <w:bCs/>
                <w:i/>
                <w:iCs/>
                <w:lang w:val="es-BO"/>
              </w:rPr>
              <w:t xml:space="preserve"> </w:t>
            </w:r>
          </w:p>
        </w:tc>
        <w:tc>
          <w:tcPr>
            <w:tcW w:w="1069" w:type="dxa"/>
          </w:tcPr>
          <w:p w14:paraId="4E6818A7" w14:textId="77777777" w:rsidR="005065DA" w:rsidRPr="005065DA" w:rsidRDefault="005065DA" w:rsidP="005065DA">
            <w:pPr>
              <w:rPr>
                <w:rFonts w:ascii="Arial" w:hAnsi="Arial" w:cs="Arial"/>
                <w:sz w:val="14"/>
                <w:lang w:val="es-BO"/>
              </w:rPr>
            </w:pPr>
          </w:p>
        </w:tc>
      </w:tr>
      <w:tr w:rsidR="005065DA" w:rsidRPr="005065DA" w14:paraId="6F672FC5" w14:textId="77777777" w:rsidTr="00641FF2">
        <w:trPr>
          <w:jc w:val="center"/>
        </w:trPr>
        <w:tc>
          <w:tcPr>
            <w:tcW w:w="2046" w:type="dxa"/>
            <w:vMerge/>
            <w:vAlign w:val="center"/>
          </w:tcPr>
          <w:p w14:paraId="6A8F6E23" w14:textId="77777777" w:rsidR="005065DA" w:rsidRPr="005065DA" w:rsidRDefault="005065DA" w:rsidP="005065DA">
            <w:pPr>
              <w:jc w:val="right"/>
              <w:rPr>
                <w:rFonts w:ascii="Arial" w:hAnsi="Arial" w:cs="Arial"/>
                <w:sz w:val="14"/>
                <w:lang w:val="es-BO"/>
              </w:rPr>
            </w:pPr>
          </w:p>
        </w:tc>
        <w:tc>
          <w:tcPr>
            <w:tcW w:w="7589" w:type="dxa"/>
            <w:gridSpan w:val="28"/>
            <w:vMerge/>
            <w:shd w:val="clear" w:color="auto" w:fill="DBE5F1"/>
          </w:tcPr>
          <w:p w14:paraId="1B8111B4" w14:textId="77777777" w:rsidR="005065DA" w:rsidRPr="005065DA" w:rsidRDefault="005065DA" w:rsidP="005065DA">
            <w:pPr>
              <w:rPr>
                <w:rFonts w:ascii="Arial" w:hAnsi="Arial" w:cs="Arial"/>
                <w:sz w:val="14"/>
                <w:lang w:val="es-BO"/>
              </w:rPr>
            </w:pPr>
          </w:p>
        </w:tc>
        <w:tc>
          <w:tcPr>
            <w:tcW w:w="1069" w:type="dxa"/>
          </w:tcPr>
          <w:p w14:paraId="4190E9D4" w14:textId="77777777" w:rsidR="005065DA" w:rsidRPr="005065DA" w:rsidRDefault="005065DA" w:rsidP="005065DA">
            <w:pPr>
              <w:rPr>
                <w:rFonts w:ascii="Arial" w:hAnsi="Arial" w:cs="Arial"/>
                <w:sz w:val="14"/>
                <w:lang w:val="es-BO"/>
              </w:rPr>
            </w:pPr>
          </w:p>
        </w:tc>
      </w:tr>
      <w:tr w:rsidR="005065DA" w:rsidRPr="005065DA" w14:paraId="4035147C" w14:textId="77777777" w:rsidTr="00641FF2">
        <w:trPr>
          <w:jc w:val="center"/>
        </w:trPr>
        <w:tc>
          <w:tcPr>
            <w:tcW w:w="2046" w:type="dxa"/>
            <w:vAlign w:val="center"/>
          </w:tcPr>
          <w:p w14:paraId="64A09CE3"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00AFA848" w14:textId="77777777" w:rsidR="005065DA" w:rsidRPr="005065DA" w:rsidRDefault="005065DA" w:rsidP="005065DA">
            <w:pPr>
              <w:rPr>
                <w:rFonts w:ascii="Arial" w:hAnsi="Arial" w:cs="Arial"/>
                <w:sz w:val="14"/>
                <w:lang w:val="es-BO"/>
              </w:rPr>
            </w:pPr>
          </w:p>
        </w:tc>
        <w:tc>
          <w:tcPr>
            <w:tcW w:w="274" w:type="dxa"/>
            <w:shd w:val="clear" w:color="auto" w:fill="auto"/>
          </w:tcPr>
          <w:p w14:paraId="6DD77046" w14:textId="77777777" w:rsidR="005065DA" w:rsidRPr="005065DA" w:rsidRDefault="005065DA" w:rsidP="005065DA">
            <w:pPr>
              <w:rPr>
                <w:rFonts w:ascii="Arial" w:hAnsi="Arial" w:cs="Arial"/>
                <w:sz w:val="14"/>
                <w:lang w:val="es-BO"/>
              </w:rPr>
            </w:pPr>
          </w:p>
        </w:tc>
        <w:tc>
          <w:tcPr>
            <w:tcW w:w="276" w:type="dxa"/>
            <w:shd w:val="clear" w:color="auto" w:fill="auto"/>
          </w:tcPr>
          <w:p w14:paraId="7CFB2E61" w14:textId="77777777" w:rsidR="005065DA" w:rsidRPr="005065DA" w:rsidRDefault="005065DA" w:rsidP="005065DA">
            <w:pPr>
              <w:rPr>
                <w:rFonts w:ascii="Arial" w:hAnsi="Arial" w:cs="Arial"/>
                <w:sz w:val="14"/>
                <w:lang w:val="es-BO"/>
              </w:rPr>
            </w:pPr>
          </w:p>
        </w:tc>
        <w:tc>
          <w:tcPr>
            <w:tcW w:w="267" w:type="dxa"/>
            <w:shd w:val="clear" w:color="auto" w:fill="auto"/>
          </w:tcPr>
          <w:p w14:paraId="4B2F3BD8" w14:textId="77777777" w:rsidR="005065DA" w:rsidRPr="005065DA" w:rsidRDefault="005065DA" w:rsidP="005065DA">
            <w:pPr>
              <w:rPr>
                <w:rFonts w:ascii="Arial" w:hAnsi="Arial" w:cs="Arial"/>
                <w:sz w:val="14"/>
                <w:lang w:val="es-BO"/>
              </w:rPr>
            </w:pPr>
          </w:p>
        </w:tc>
        <w:tc>
          <w:tcPr>
            <w:tcW w:w="271" w:type="dxa"/>
            <w:shd w:val="clear" w:color="auto" w:fill="auto"/>
          </w:tcPr>
          <w:p w14:paraId="6E17AA01" w14:textId="77777777" w:rsidR="005065DA" w:rsidRPr="005065DA" w:rsidRDefault="005065DA" w:rsidP="005065DA">
            <w:pPr>
              <w:rPr>
                <w:rFonts w:ascii="Arial" w:hAnsi="Arial" w:cs="Arial"/>
                <w:sz w:val="14"/>
                <w:lang w:val="es-BO"/>
              </w:rPr>
            </w:pPr>
          </w:p>
        </w:tc>
        <w:tc>
          <w:tcPr>
            <w:tcW w:w="271" w:type="dxa"/>
            <w:shd w:val="clear" w:color="auto" w:fill="auto"/>
          </w:tcPr>
          <w:p w14:paraId="1CE1CEB8" w14:textId="77777777" w:rsidR="005065DA" w:rsidRPr="005065DA" w:rsidRDefault="005065DA" w:rsidP="005065DA">
            <w:pPr>
              <w:rPr>
                <w:rFonts w:ascii="Arial" w:hAnsi="Arial" w:cs="Arial"/>
                <w:sz w:val="14"/>
                <w:lang w:val="es-BO"/>
              </w:rPr>
            </w:pPr>
          </w:p>
        </w:tc>
        <w:tc>
          <w:tcPr>
            <w:tcW w:w="276" w:type="dxa"/>
            <w:shd w:val="clear" w:color="auto" w:fill="auto"/>
          </w:tcPr>
          <w:p w14:paraId="1DC4211E" w14:textId="77777777" w:rsidR="005065DA" w:rsidRPr="005065DA" w:rsidRDefault="005065DA" w:rsidP="005065DA">
            <w:pPr>
              <w:rPr>
                <w:rFonts w:ascii="Arial" w:hAnsi="Arial" w:cs="Arial"/>
                <w:sz w:val="14"/>
                <w:lang w:val="es-BO"/>
              </w:rPr>
            </w:pPr>
          </w:p>
        </w:tc>
        <w:tc>
          <w:tcPr>
            <w:tcW w:w="272" w:type="dxa"/>
            <w:shd w:val="clear" w:color="auto" w:fill="auto"/>
          </w:tcPr>
          <w:p w14:paraId="08373F30" w14:textId="77777777" w:rsidR="005065DA" w:rsidRPr="005065DA" w:rsidRDefault="005065DA" w:rsidP="005065DA">
            <w:pPr>
              <w:rPr>
                <w:rFonts w:ascii="Arial" w:hAnsi="Arial" w:cs="Arial"/>
                <w:sz w:val="14"/>
                <w:lang w:val="es-BO"/>
              </w:rPr>
            </w:pPr>
          </w:p>
        </w:tc>
        <w:tc>
          <w:tcPr>
            <w:tcW w:w="272" w:type="dxa"/>
            <w:shd w:val="clear" w:color="auto" w:fill="auto"/>
          </w:tcPr>
          <w:p w14:paraId="4A7FCC42" w14:textId="77777777" w:rsidR="005065DA" w:rsidRPr="005065DA" w:rsidRDefault="005065DA" w:rsidP="005065DA">
            <w:pPr>
              <w:rPr>
                <w:rFonts w:ascii="Arial" w:hAnsi="Arial" w:cs="Arial"/>
                <w:sz w:val="14"/>
                <w:lang w:val="es-BO"/>
              </w:rPr>
            </w:pPr>
          </w:p>
        </w:tc>
        <w:tc>
          <w:tcPr>
            <w:tcW w:w="272" w:type="dxa"/>
            <w:shd w:val="clear" w:color="auto" w:fill="auto"/>
          </w:tcPr>
          <w:p w14:paraId="23CBE62E" w14:textId="77777777" w:rsidR="005065DA" w:rsidRPr="005065DA" w:rsidRDefault="005065DA" w:rsidP="005065DA">
            <w:pPr>
              <w:rPr>
                <w:rFonts w:ascii="Arial" w:hAnsi="Arial" w:cs="Arial"/>
                <w:sz w:val="14"/>
                <w:lang w:val="es-BO"/>
              </w:rPr>
            </w:pPr>
          </w:p>
        </w:tc>
        <w:tc>
          <w:tcPr>
            <w:tcW w:w="270" w:type="dxa"/>
            <w:shd w:val="clear" w:color="auto" w:fill="auto"/>
          </w:tcPr>
          <w:p w14:paraId="604A4342" w14:textId="77777777" w:rsidR="005065DA" w:rsidRPr="005065DA" w:rsidRDefault="005065DA" w:rsidP="005065DA">
            <w:pPr>
              <w:rPr>
                <w:rFonts w:ascii="Arial" w:hAnsi="Arial" w:cs="Arial"/>
                <w:sz w:val="14"/>
                <w:lang w:val="es-BO"/>
              </w:rPr>
            </w:pPr>
          </w:p>
        </w:tc>
        <w:tc>
          <w:tcPr>
            <w:tcW w:w="270" w:type="dxa"/>
            <w:shd w:val="clear" w:color="auto" w:fill="auto"/>
          </w:tcPr>
          <w:p w14:paraId="1C031EEF" w14:textId="77777777" w:rsidR="005065DA" w:rsidRPr="005065DA" w:rsidRDefault="005065DA" w:rsidP="005065DA">
            <w:pPr>
              <w:rPr>
                <w:rFonts w:ascii="Arial" w:hAnsi="Arial" w:cs="Arial"/>
                <w:sz w:val="14"/>
                <w:lang w:val="es-BO"/>
              </w:rPr>
            </w:pPr>
          </w:p>
        </w:tc>
        <w:tc>
          <w:tcPr>
            <w:tcW w:w="269" w:type="dxa"/>
            <w:shd w:val="clear" w:color="auto" w:fill="auto"/>
          </w:tcPr>
          <w:p w14:paraId="3EC67624" w14:textId="77777777" w:rsidR="005065DA" w:rsidRPr="005065DA" w:rsidRDefault="005065DA" w:rsidP="005065DA">
            <w:pPr>
              <w:rPr>
                <w:rFonts w:ascii="Arial" w:hAnsi="Arial" w:cs="Arial"/>
                <w:sz w:val="14"/>
                <w:lang w:val="es-BO"/>
              </w:rPr>
            </w:pPr>
          </w:p>
        </w:tc>
        <w:tc>
          <w:tcPr>
            <w:tcW w:w="270" w:type="dxa"/>
            <w:shd w:val="clear" w:color="auto" w:fill="auto"/>
          </w:tcPr>
          <w:p w14:paraId="5EAF0936" w14:textId="77777777" w:rsidR="005065DA" w:rsidRPr="005065DA" w:rsidRDefault="005065DA" w:rsidP="005065DA">
            <w:pPr>
              <w:rPr>
                <w:rFonts w:ascii="Arial" w:hAnsi="Arial" w:cs="Arial"/>
                <w:sz w:val="14"/>
                <w:lang w:val="es-BO"/>
              </w:rPr>
            </w:pPr>
          </w:p>
        </w:tc>
        <w:tc>
          <w:tcPr>
            <w:tcW w:w="270" w:type="dxa"/>
            <w:shd w:val="clear" w:color="auto" w:fill="auto"/>
          </w:tcPr>
          <w:p w14:paraId="7C01370D" w14:textId="77777777" w:rsidR="005065DA" w:rsidRPr="005065DA" w:rsidRDefault="005065DA" w:rsidP="005065DA">
            <w:pPr>
              <w:rPr>
                <w:rFonts w:ascii="Arial" w:hAnsi="Arial" w:cs="Arial"/>
                <w:sz w:val="14"/>
                <w:lang w:val="es-BO"/>
              </w:rPr>
            </w:pPr>
          </w:p>
        </w:tc>
        <w:tc>
          <w:tcPr>
            <w:tcW w:w="270" w:type="dxa"/>
            <w:shd w:val="clear" w:color="auto" w:fill="auto"/>
          </w:tcPr>
          <w:p w14:paraId="55A9F724" w14:textId="77777777" w:rsidR="005065DA" w:rsidRPr="005065DA" w:rsidRDefault="005065DA" w:rsidP="005065DA">
            <w:pPr>
              <w:rPr>
                <w:rFonts w:ascii="Arial" w:hAnsi="Arial" w:cs="Arial"/>
                <w:sz w:val="14"/>
                <w:lang w:val="es-BO"/>
              </w:rPr>
            </w:pPr>
          </w:p>
        </w:tc>
        <w:tc>
          <w:tcPr>
            <w:tcW w:w="270" w:type="dxa"/>
            <w:shd w:val="clear" w:color="auto" w:fill="auto"/>
          </w:tcPr>
          <w:p w14:paraId="747AFF02" w14:textId="77777777" w:rsidR="005065DA" w:rsidRPr="005065DA" w:rsidRDefault="005065DA" w:rsidP="005065DA">
            <w:pPr>
              <w:rPr>
                <w:rFonts w:ascii="Arial" w:hAnsi="Arial" w:cs="Arial"/>
                <w:sz w:val="14"/>
                <w:lang w:val="es-BO"/>
              </w:rPr>
            </w:pPr>
          </w:p>
        </w:tc>
        <w:tc>
          <w:tcPr>
            <w:tcW w:w="269" w:type="dxa"/>
            <w:shd w:val="clear" w:color="auto" w:fill="auto"/>
          </w:tcPr>
          <w:p w14:paraId="2D95F540" w14:textId="77777777" w:rsidR="005065DA" w:rsidRPr="005065DA" w:rsidRDefault="005065DA" w:rsidP="005065DA">
            <w:pPr>
              <w:rPr>
                <w:rFonts w:ascii="Arial" w:hAnsi="Arial" w:cs="Arial"/>
                <w:sz w:val="14"/>
                <w:lang w:val="es-BO"/>
              </w:rPr>
            </w:pPr>
          </w:p>
        </w:tc>
        <w:tc>
          <w:tcPr>
            <w:tcW w:w="270" w:type="dxa"/>
            <w:shd w:val="clear" w:color="auto" w:fill="auto"/>
          </w:tcPr>
          <w:p w14:paraId="6CEE6619" w14:textId="77777777" w:rsidR="005065DA" w:rsidRPr="005065DA" w:rsidRDefault="005065DA" w:rsidP="005065DA">
            <w:pPr>
              <w:rPr>
                <w:rFonts w:ascii="Arial" w:hAnsi="Arial" w:cs="Arial"/>
                <w:sz w:val="14"/>
                <w:lang w:val="es-BO"/>
              </w:rPr>
            </w:pPr>
          </w:p>
        </w:tc>
        <w:tc>
          <w:tcPr>
            <w:tcW w:w="270" w:type="dxa"/>
            <w:shd w:val="clear" w:color="auto" w:fill="auto"/>
          </w:tcPr>
          <w:p w14:paraId="10CFC2B9" w14:textId="77777777" w:rsidR="005065DA" w:rsidRPr="005065DA" w:rsidRDefault="005065DA" w:rsidP="005065DA">
            <w:pPr>
              <w:rPr>
                <w:rFonts w:ascii="Arial" w:hAnsi="Arial" w:cs="Arial"/>
                <w:sz w:val="14"/>
                <w:lang w:val="es-BO"/>
              </w:rPr>
            </w:pPr>
          </w:p>
        </w:tc>
        <w:tc>
          <w:tcPr>
            <w:tcW w:w="270" w:type="dxa"/>
            <w:shd w:val="clear" w:color="auto" w:fill="auto"/>
          </w:tcPr>
          <w:p w14:paraId="0D6DED94" w14:textId="77777777" w:rsidR="005065DA" w:rsidRPr="005065DA" w:rsidRDefault="005065DA" w:rsidP="005065DA">
            <w:pPr>
              <w:rPr>
                <w:rFonts w:ascii="Arial" w:hAnsi="Arial" w:cs="Arial"/>
                <w:sz w:val="14"/>
                <w:lang w:val="es-BO"/>
              </w:rPr>
            </w:pPr>
          </w:p>
        </w:tc>
        <w:tc>
          <w:tcPr>
            <w:tcW w:w="270" w:type="dxa"/>
            <w:shd w:val="clear" w:color="auto" w:fill="auto"/>
          </w:tcPr>
          <w:p w14:paraId="4D400D59" w14:textId="77777777" w:rsidR="005065DA" w:rsidRPr="005065DA" w:rsidRDefault="005065DA" w:rsidP="005065DA">
            <w:pPr>
              <w:rPr>
                <w:rFonts w:ascii="Arial" w:hAnsi="Arial" w:cs="Arial"/>
                <w:sz w:val="14"/>
                <w:lang w:val="es-BO"/>
              </w:rPr>
            </w:pPr>
          </w:p>
        </w:tc>
        <w:tc>
          <w:tcPr>
            <w:tcW w:w="807" w:type="dxa"/>
            <w:gridSpan w:val="3"/>
            <w:shd w:val="clear" w:color="auto" w:fill="auto"/>
          </w:tcPr>
          <w:p w14:paraId="2D4CED38" w14:textId="77777777" w:rsidR="005065DA" w:rsidRPr="005065DA" w:rsidRDefault="005065DA" w:rsidP="005065DA">
            <w:pPr>
              <w:jc w:val="right"/>
              <w:rPr>
                <w:rFonts w:ascii="Arial" w:hAnsi="Arial" w:cs="Arial"/>
                <w:sz w:val="14"/>
                <w:lang w:val="es-BO"/>
              </w:rPr>
            </w:pPr>
          </w:p>
        </w:tc>
        <w:tc>
          <w:tcPr>
            <w:tcW w:w="807" w:type="dxa"/>
            <w:gridSpan w:val="3"/>
            <w:shd w:val="clear" w:color="auto" w:fill="auto"/>
          </w:tcPr>
          <w:p w14:paraId="7B3547AB" w14:textId="77777777" w:rsidR="005065DA" w:rsidRPr="005065DA" w:rsidRDefault="005065DA" w:rsidP="005065DA">
            <w:pPr>
              <w:rPr>
                <w:rFonts w:ascii="Arial" w:hAnsi="Arial" w:cs="Arial"/>
                <w:sz w:val="14"/>
                <w:lang w:val="es-BO"/>
              </w:rPr>
            </w:pPr>
          </w:p>
        </w:tc>
        <w:tc>
          <w:tcPr>
            <w:tcW w:w="1069" w:type="dxa"/>
          </w:tcPr>
          <w:p w14:paraId="460B7284" w14:textId="77777777" w:rsidR="005065DA" w:rsidRPr="005065DA" w:rsidRDefault="005065DA" w:rsidP="005065DA">
            <w:pPr>
              <w:rPr>
                <w:rFonts w:ascii="Arial" w:hAnsi="Arial" w:cs="Arial"/>
                <w:sz w:val="14"/>
                <w:lang w:val="es-BO"/>
              </w:rPr>
            </w:pPr>
          </w:p>
        </w:tc>
      </w:tr>
      <w:tr w:rsidR="005065DA" w:rsidRPr="005065DA" w14:paraId="7EBF397A" w14:textId="77777777" w:rsidTr="00641FF2">
        <w:trPr>
          <w:jc w:val="center"/>
        </w:trPr>
        <w:tc>
          <w:tcPr>
            <w:tcW w:w="2046" w:type="dxa"/>
            <w:shd w:val="clear" w:color="auto" w:fill="auto"/>
            <w:vAlign w:val="center"/>
          </w:tcPr>
          <w:p w14:paraId="4F5FAD6A"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248CA994" w14:textId="77777777" w:rsidR="005065DA" w:rsidRPr="005065DA" w:rsidRDefault="005065DA" w:rsidP="005065DA">
            <w:pPr>
              <w:rPr>
                <w:rFonts w:ascii="Arial" w:hAnsi="Arial" w:cs="Arial"/>
                <w:sz w:val="14"/>
                <w:lang w:val="es-BO"/>
              </w:rPr>
            </w:pPr>
          </w:p>
        </w:tc>
        <w:tc>
          <w:tcPr>
            <w:tcW w:w="274" w:type="dxa"/>
            <w:shd w:val="clear" w:color="auto" w:fill="auto"/>
          </w:tcPr>
          <w:p w14:paraId="43526616" w14:textId="77777777" w:rsidR="005065DA" w:rsidRPr="005065DA" w:rsidRDefault="005065DA" w:rsidP="005065DA">
            <w:pPr>
              <w:rPr>
                <w:rFonts w:ascii="Arial" w:hAnsi="Arial" w:cs="Arial"/>
                <w:sz w:val="14"/>
                <w:lang w:val="es-BO"/>
              </w:rPr>
            </w:pPr>
          </w:p>
        </w:tc>
        <w:tc>
          <w:tcPr>
            <w:tcW w:w="276" w:type="dxa"/>
            <w:shd w:val="clear" w:color="auto" w:fill="auto"/>
          </w:tcPr>
          <w:p w14:paraId="4B23333B" w14:textId="77777777" w:rsidR="005065DA" w:rsidRPr="005065DA" w:rsidRDefault="005065DA" w:rsidP="005065DA">
            <w:pPr>
              <w:rPr>
                <w:rFonts w:ascii="Arial" w:hAnsi="Arial" w:cs="Arial"/>
                <w:sz w:val="14"/>
                <w:lang w:val="es-BO"/>
              </w:rPr>
            </w:pPr>
          </w:p>
        </w:tc>
        <w:tc>
          <w:tcPr>
            <w:tcW w:w="267" w:type="dxa"/>
            <w:shd w:val="clear" w:color="auto" w:fill="auto"/>
          </w:tcPr>
          <w:p w14:paraId="20714516" w14:textId="77777777" w:rsidR="005065DA" w:rsidRPr="005065DA" w:rsidRDefault="005065DA" w:rsidP="005065DA">
            <w:pPr>
              <w:rPr>
                <w:rFonts w:ascii="Arial" w:hAnsi="Arial" w:cs="Arial"/>
                <w:sz w:val="14"/>
                <w:lang w:val="es-BO"/>
              </w:rPr>
            </w:pPr>
          </w:p>
        </w:tc>
        <w:tc>
          <w:tcPr>
            <w:tcW w:w="271" w:type="dxa"/>
            <w:shd w:val="clear" w:color="auto" w:fill="auto"/>
          </w:tcPr>
          <w:p w14:paraId="347430FD" w14:textId="77777777" w:rsidR="005065DA" w:rsidRPr="005065DA" w:rsidRDefault="005065DA" w:rsidP="005065DA">
            <w:pPr>
              <w:rPr>
                <w:rFonts w:ascii="Arial" w:hAnsi="Arial" w:cs="Arial"/>
                <w:sz w:val="14"/>
                <w:lang w:val="es-BO"/>
              </w:rPr>
            </w:pPr>
          </w:p>
        </w:tc>
        <w:tc>
          <w:tcPr>
            <w:tcW w:w="271" w:type="dxa"/>
            <w:shd w:val="clear" w:color="auto" w:fill="auto"/>
          </w:tcPr>
          <w:p w14:paraId="68882523" w14:textId="77777777" w:rsidR="005065DA" w:rsidRPr="005065DA" w:rsidRDefault="005065DA" w:rsidP="005065DA">
            <w:pPr>
              <w:rPr>
                <w:rFonts w:ascii="Arial" w:hAnsi="Arial" w:cs="Arial"/>
                <w:sz w:val="14"/>
                <w:lang w:val="es-BO"/>
              </w:rPr>
            </w:pPr>
          </w:p>
        </w:tc>
        <w:tc>
          <w:tcPr>
            <w:tcW w:w="276" w:type="dxa"/>
            <w:shd w:val="clear" w:color="auto" w:fill="auto"/>
          </w:tcPr>
          <w:p w14:paraId="4A0597A4" w14:textId="77777777" w:rsidR="005065DA" w:rsidRPr="005065DA" w:rsidRDefault="005065DA" w:rsidP="005065DA">
            <w:pPr>
              <w:rPr>
                <w:rFonts w:ascii="Arial" w:hAnsi="Arial" w:cs="Arial"/>
                <w:sz w:val="14"/>
                <w:lang w:val="es-BO"/>
              </w:rPr>
            </w:pPr>
          </w:p>
        </w:tc>
        <w:tc>
          <w:tcPr>
            <w:tcW w:w="272" w:type="dxa"/>
            <w:shd w:val="clear" w:color="auto" w:fill="auto"/>
          </w:tcPr>
          <w:p w14:paraId="539745F2" w14:textId="77777777" w:rsidR="005065DA" w:rsidRPr="005065DA" w:rsidRDefault="005065DA" w:rsidP="005065DA">
            <w:pPr>
              <w:rPr>
                <w:rFonts w:ascii="Arial" w:hAnsi="Arial" w:cs="Arial"/>
                <w:sz w:val="14"/>
                <w:lang w:val="es-BO"/>
              </w:rPr>
            </w:pPr>
          </w:p>
        </w:tc>
        <w:tc>
          <w:tcPr>
            <w:tcW w:w="272" w:type="dxa"/>
            <w:shd w:val="clear" w:color="auto" w:fill="auto"/>
          </w:tcPr>
          <w:p w14:paraId="6D6326CF" w14:textId="77777777" w:rsidR="005065DA" w:rsidRPr="005065DA" w:rsidRDefault="005065DA" w:rsidP="005065DA">
            <w:pPr>
              <w:rPr>
                <w:rFonts w:ascii="Arial" w:hAnsi="Arial" w:cs="Arial"/>
                <w:sz w:val="14"/>
                <w:lang w:val="es-BO"/>
              </w:rPr>
            </w:pPr>
          </w:p>
        </w:tc>
        <w:tc>
          <w:tcPr>
            <w:tcW w:w="272" w:type="dxa"/>
            <w:shd w:val="clear" w:color="auto" w:fill="auto"/>
          </w:tcPr>
          <w:p w14:paraId="0FD4C17F" w14:textId="77777777" w:rsidR="005065DA" w:rsidRPr="005065DA" w:rsidRDefault="005065DA" w:rsidP="005065DA">
            <w:pPr>
              <w:rPr>
                <w:rFonts w:ascii="Arial" w:hAnsi="Arial" w:cs="Arial"/>
                <w:sz w:val="14"/>
                <w:lang w:val="es-BO"/>
              </w:rPr>
            </w:pPr>
          </w:p>
        </w:tc>
        <w:tc>
          <w:tcPr>
            <w:tcW w:w="270" w:type="dxa"/>
            <w:shd w:val="clear" w:color="auto" w:fill="auto"/>
          </w:tcPr>
          <w:p w14:paraId="700FE6FF" w14:textId="77777777" w:rsidR="005065DA" w:rsidRPr="005065DA" w:rsidRDefault="005065DA" w:rsidP="005065DA">
            <w:pPr>
              <w:rPr>
                <w:rFonts w:ascii="Arial" w:hAnsi="Arial" w:cs="Arial"/>
                <w:sz w:val="14"/>
                <w:lang w:val="es-BO"/>
              </w:rPr>
            </w:pPr>
          </w:p>
        </w:tc>
        <w:tc>
          <w:tcPr>
            <w:tcW w:w="270" w:type="dxa"/>
            <w:shd w:val="clear" w:color="auto" w:fill="auto"/>
          </w:tcPr>
          <w:p w14:paraId="2D1DB7E1" w14:textId="77777777" w:rsidR="005065DA" w:rsidRPr="005065DA" w:rsidRDefault="005065DA" w:rsidP="005065DA">
            <w:pPr>
              <w:rPr>
                <w:rFonts w:ascii="Arial" w:hAnsi="Arial" w:cs="Arial"/>
                <w:sz w:val="14"/>
                <w:lang w:val="es-BO"/>
              </w:rPr>
            </w:pPr>
          </w:p>
        </w:tc>
        <w:tc>
          <w:tcPr>
            <w:tcW w:w="269" w:type="dxa"/>
            <w:shd w:val="clear" w:color="auto" w:fill="auto"/>
          </w:tcPr>
          <w:p w14:paraId="6823F44C" w14:textId="77777777" w:rsidR="005065DA" w:rsidRPr="005065DA" w:rsidRDefault="005065DA" w:rsidP="005065DA">
            <w:pPr>
              <w:rPr>
                <w:rFonts w:ascii="Arial" w:hAnsi="Arial" w:cs="Arial"/>
                <w:sz w:val="14"/>
                <w:lang w:val="es-BO"/>
              </w:rPr>
            </w:pPr>
          </w:p>
        </w:tc>
        <w:tc>
          <w:tcPr>
            <w:tcW w:w="270" w:type="dxa"/>
            <w:shd w:val="clear" w:color="auto" w:fill="auto"/>
          </w:tcPr>
          <w:p w14:paraId="46600557" w14:textId="77777777" w:rsidR="005065DA" w:rsidRPr="005065DA" w:rsidRDefault="005065DA" w:rsidP="005065DA">
            <w:pPr>
              <w:rPr>
                <w:rFonts w:ascii="Arial" w:hAnsi="Arial" w:cs="Arial"/>
                <w:sz w:val="14"/>
                <w:lang w:val="es-BO"/>
              </w:rPr>
            </w:pPr>
          </w:p>
        </w:tc>
        <w:tc>
          <w:tcPr>
            <w:tcW w:w="270" w:type="dxa"/>
            <w:shd w:val="clear" w:color="auto" w:fill="auto"/>
          </w:tcPr>
          <w:p w14:paraId="6CB9AC80" w14:textId="77777777" w:rsidR="005065DA" w:rsidRPr="005065DA" w:rsidRDefault="005065DA" w:rsidP="005065DA">
            <w:pPr>
              <w:rPr>
                <w:rFonts w:ascii="Arial" w:hAnsi="Arial" w:cs="Arial"/>
                <w:sz w:val="14"/>
                <w:lang w:val="es-BO"/>
              </w:rPr>
            </w:pPr>
          </w:p>
        </w:tc>
        <w:tc>
          <w:tcPr>
            <w:tcW w:w="270" w:type="dxa"/>
            <w:shd w:val="clear" w:color="auto" w:fill="auto"/>
          </w:tcPr>
          <w:p w14:paraId="2A1B98CC" w14:textId="77777777" w:rsidR="005065DA" w:rsidRPr="005065DA" w:rsidRDefault="005065DA" w:rsidP="005065DA">
            <w:pPr>
              <w:rPr>
                <w:rFonts w:ascii="Arial" w:hAnsi="Arial" w:cs="Arial"/>
                <w:sz w:val="14"/>
                <w:lang w:val="es-BO"/>
              </w:rPr>
            </w:pPr>
          </w:p>
        </w:tc>
        <w:tc>
          <w:tcPr>
            <w:tcW w:w="270" w:type="dxa"/>
            <w:shd w:val="clear" w:color="auto" w:fill="auto"/>
          </w:tcPr>
          <w:p w14:paraId="7FC18BF8" w14:textId="77777777" w:rsidR="005065DA" w:rsidRPr="005065DA" w:rsidRDefault="005065DA" w:rsidP="005065DA">
            <w:pPr>
              <w:rPr>
                <w:rFonts w:ascii="Arial" w:hAnsi="Arial" w:cs="Arial"/>
                <w:sz w:val="14"/>
                <w:lang w:val="es-BO"/>
              </w:rPr>
            </w:pPr>
          </w:p>
        </w:tc>
        <w:tc>
          <w:tcPr>
            <w:tcW w:w="269" w:type="dxa"/>
            <w:shd w:val="clear" w:color="auto" w:fill="auto"/>
          </w:tcPr>
          <w:p w14:paraId="3F239C55" w14:textId="77777777" w:rsidR="005065DA" w:rsidRPr="005065DA" w:rsidRDefault="005065DA" w:rsidP="005065DA">
            <w:pPr>
              <w:rPr>
                <w:rFonts w:ascii="Arial" w:hAnsi="Arial" w:cs="Arial"/>
                <w:sz w:val="14"/>
                <w:lang w:val="es-BO"/>
              </w:rPr>
            </w:pPr>
          </w:p>
        </w:tc>
        <w:tc>
          <w:tcPr>
            <w:tcW w:w="270" w:type="dxa"/>
            <w:shd w:val="clear" w:color="auto" w:fill="auto"/>
          </w:tcPr>
          <w:p w14:paraId="543150CE" w14:textId="77777777" w:rsidR="005065DA" w:rsidRPr="005065DA" w:rsidRDefault="005065DA" w:rsidP="005065DA">
            <w:pPr>
              <w:rPr>
                <w:rFonts w:ascii="Arial" w:hAnsi="Arial" w:cs="Arial"/>
                <w:sz w:val="14"/>
                <w:lang w:val="es-BO"/>
              </w:rPr>
            </w:pPr>
          </w:p>
        </w:tc>
        <w:tc>
          <w:tcPr>
            <w:tcW w:w="270" w:type="dxa"/>
            <w:shd w:val="clear" w:color="auto" w:fill="auto"/>
          </w:tcPr>
          <w:p w14:paraId="02F5C635" w14:textId="77777777" w:rsidR="005065DA" w:rsidRPr="005065DA" w:rsidRDefault="005065DA" w:rsidP="005065DA">
            <w:pPr>
              <w:rPr>
                <w:rFonts w:ascii="Arial" w:hAnsi="Arial" w:cs="Arial"/>
                <w:sz w:val="14"/>
                <w:lang w:val="es-BO"/>
              </w:rPr>
            </w:pPr>
          </w:p>
        </w:tc>
        <w:tc>
          <w:tcPr>
            <w:tcW w:w="270" w:type="dxa"/>
            <w:shd w:val="clear" w:color="auto" w:fill="auto"/>
          </w:tcPr>
          <w:p w14:paraId="29C18ACA" w14:textId="77777777" w:rsidR="005065DA" w:rsidRPr="005065DA" w:rsidRDefault="005065DA" w:rsidP="005065DA">
            <w:pPr>
              <w:rPr>
                <w:rFonts w:ascii="Arial" w:hAnsi="Arial" w:cs="Arial"/>
                <w:sz w:val="14"/>
                <w:lang w:val="es-BO"/>
              </w:rPr>
            </w:pPr>
          </w:p>
        </w:tc>
        <w:tc>
          <w:tcPr>
            <w:tcW w:w="270" w:type="dxa"/>
            <w:shd w:val="clear" w:color="auto" w:fill="auto"/>
          </w:tcPr>
          <w:p w14:paraId="00F62F52" w14:textId="77777777" w:rsidR="005065DA" w:rsidRPr="005065DA" w:rsidRDefault="005065DA" w:rsidP="005065DA">
            <w:pPr>
              <w:rPr>
                <w:rFonts w:ascii="Arial" w:hAnsi="Arial" w:cs="Arial"/>
                <w:sz w:val="14"/>
                <w:lang w:val="es-BO"/>
              </w:rPr>
            </w:pPr>
          </w:p>
        </w:tc>
        <w:tc>
          <w:tcPr>
            <w:tcW w:w="269" w:type="dxa"/>
            <w:shd w:val="clear" w:color="auto" w:fill="auto"/>
          </w:tcPr>
          <w:p w14:paraId="7F820F4A" w14:textId="77777777" w:rsidR="005065DA" w:rsidRPr="005065DA" w:rsidRDefault="005065DA" w:rsidP="005065DA">
            <w:pPr>
              <w:rPr>
                <w:rFonts w:ascii="Arial" w:hAnsi="Arial" w:cs="Arial"/>
                <w:sz w:val="14"/>
                <w:lang w:val="es-BO"/>
              </w:rPr>
            </w:pPr>
          </w:p>
        </w:tc>
        <w:tc>
          <w:tcPr>
            <w:tcW w:w="269" w:type="dxa"/>
            <w:shd w:val="clear" w:color="auto" w:fill="auto"/>
          </w:tcPr>
          <w:p w14:paraId="3B91740F" w14:textId="77777777" w:rsidR="005065DA" w:rsidRPr="005065DA" w:rsidRDefault="005065DA" w:rsidP="005065DA">
            <w:pPr>
              <w:rPr>
                <w:rFonts w:ascii="Arial" w:hAnsi="Arial" w:cs="Arial"/>
                <w:sz w:val="14"/>
                <w:lang w:val="es-BO"/>
              </w:rPr>
            </w:pPr>
          </w:p>
        </w:tc>
        <w:tc>
          <w:tcPr>
            <w:tcW w:w="269" w:type="dxa"/>
            <w:shd w:val="clear" w:color="auto" w:fill="auto"/>
          </w:tcPr>
          <w:p w14:paraId="561E314C" w14:textId="77777777" w:rsidR="005065DA" w:rsidRPr="005065DA" w:rsidRDefault="005065DA" w:rsidP="005065DA">
            <w:pPr>
              <w:rPr>
                <w:rFonts w:ascii="Arial" w:hAnsi="Arial" w:cs="Arial"/>
                <w:sz w:val="14"/>
                <w:lang w:val="es-BO"/>
              </w:rPr>
            </w:pPr>
          </w:p>
        </w:tc>
        <w:tc>
          <w:tcPr>
            <w:tcW w:w="269" w:type="dxa"/>
            <w:shd w:val="clear" w:color="auto" w:fill="auto"/>
          </w:tcPr>
          <w:p w14:paraId="5F56263F" w14:textId="77777777" w:rsidR="005065DA" w:rsidRPr="005065DA" w:rsidRDefault="005065DA" w:rsidP="005065DA">
            <w:pPr>
              <w:rPr>
                <w:rFonts w:ascii="Arial" w:hAnsi="Arial" w:cs="Arial"/>
                <w:sz w:val="14"/>
                <w:lang w:val="es-BO"/>
              </w:rPr>
            </w:pPr>
          </w:p>
        </w:tc>
        <w:tc>
          <w:tcPr>
            <w:tcW w:w="269" w:type="dxa"/>
            <w:shd w:val="clear" w:color="auto" w:fill="auto"/>
          </w:tcPr>
          <w:p w14:paraId="07061F79" w14:textId="77777777" w:rsidR="005065DA" w:rsidRPr="005065DA" w:rsidRDefault="005065DA" w:rsidP="005065DA">
            <w:pPr>
              <w:rPr>
                <w:rFonts w:ascii="Arial" w:hAnsi="Arial" w:cs="Arial"/>
                <w:sz w:val="14"/>
                <w:lang w:val="es-BO"/>
              </w:rPr>
            </w:pPr>
          </w:p>
        </w:tc>
        <w:tc>
          <w:tcPr>
            <w:tcW w:w="269" w:type="dxa"/>
            <w:shd w:val="clear" w:color="auto" w:fill="auto"/>
          </w:tcPr>
          <w:p w14:paraId="10F21D9B" w14:textId="77777777" w:rsidR="005065DA" w:rsidRPr="005065DA" w:rsidRDefault="005065DA" w:rsidP="005065DA">
            <w:pPr>
              <w:rPr>
                <w:rFonts w:ascii="Arial" w:hAnsi="Arial" w:cs="Arial"/>
                <w:sz w:val="14"/>
                <w:lang w:val="es-BO"/>
              </w:rPr>
            </w:pPr>
          </w:p>
        </w:tc>
        <w:tc>
          <w:tcPr>
            <w:tcW w:w="1069" w:type="dxa"/>
            <w:shd w:val="clear" w:color="auto" w:fill="auto"/>
          </w:tcPr>
          <w:p w14:paraId="33668313" w14:textId="77777777" w:rsidR="005065DA" w:rsidRPr="005065DA" w:rsidRDefault="005065DA" w:rsidP="005065DA">
            <w:pPr>
              <w:rPr>
                <w:rFonts w:ascii="Arial" w:hAnsi="Arial" w:cs="Arial"/>
                <w:sz w:val="14"/>
                <w:lang w:val="es-BO"/>
              </w:rPr>
            </w:pPr>
          </w:p>
        </w:tc>
      </w:tr>
      <w:tr w:rsidR="005065DA" w:rsidRPr="005065DA" w14:paraId="622B91A6" w14:textId="77777777" w:rsidTr="00641FF2">
        <w:trPr>
          <w:jc w:val="center"/>
        </w:trPr>
        <w:tc>
          <w:tcPr>
            <w:tcW w:w="2046" w:type="dxa"/>
            <w:vMerge w:val="restart"/>
            <w:vAlign w:val="center"/>
          </w:tcPr>
          <w:p w14:paraId="090D0BC3"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 xml:space="preserve">Garantía de Cumplimiento </w:t>
            </w:r>
          </w:p>
          <w:p w14:paraId="5488F6DB"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de Contrato</w:t>
            </w:r>
          </w:p>
          <w:p w14:paraId="2573002F" w14:textId="77777777" w:rsidR="005065DA" w:rsidRPr="005065DA" w:rsidRDefault="005065DA" w:rsidP="005065DA">
            <w:pPr>
              <w:jc w:val="right"/>
              <w:rPr>
                <w:rFonts w:ascii="Arial" w:hAnsi="Arial" w:cs="Arial"/>
                <w:b/>
                <w:i/>
                <w:sz w:val="14"/>
                <w:lang w:val="es-BO"/>
              </w:rPr>
            </w:pPr>
            <w:r w:rsidRPr="005065DA">
              <w:rPr>
                <w:rFonts w:ascii="Arial" w:hAnsi="Arial" w:cs="Arial"/>
                <w:b/>
                <w:i/>
                <w:sz w:val="12"/>
                <w:lang w:val="es-BO"/>
              </w:rPr>
              <w:t>(Suprimir en caso de formalizar con Orden de Compra)</w:t>
            </w:r>
          </w:p>
        </w:tc>
        <w:tc>
          <w:tcPr>
            <w:tcW w:w="7589" w:type="dxa"/>
            <w:gridSpan w:val="28"/>
            <w:vMerge w:val="restart"/>
            <w:shd w:val="clear" w:color="auto" w:fill="DBE5F1"/>
            <w:vAlign w:val="center"/>
          </w:tcPr>
          <w:p w14:paraId="47DACFA2" w14:textId="120FAF82" w:rsidR="005065DA" w:rsidRPr="005065DA" w:rsidRDefault="005065DA" w:rsidP="005065DA">
            <w:pPr>
              <w:jc w:val="both"/>
              <w:rPr>
                <w:rFonts w:ascii="Arial" w:hAnsi="Arial" w:cs="Arial"/>
                <w:b/>
                <w:i/>
                <w:sz w:val="14"/>
                <w:lang w:val="es-BO"/>
              </w:rPr>
            </w:pPr>
            <w:r w:rsidRPr="005065DA">
              <w:rPr>
                <w:rFonts w:ascii="Arial" w:hAnsi="Arial" w:cs="Arial"/>
                <w:b/>
                <w:i/>
                <w:lang w:val="es-BO"/>
              </w:rPr>
              <w:t>El proponente adjudicado deberá constituir una Garantía de Cumplimiento de Co</w:t>
            </w:r>
            <w:r w:rsidR="008D1CB1">
              <w:rPr>
                <w:rFonts w:ascii="Arial" w:hAnsi="Arial" w:cs="Arial"/>
                <w:b/>
                <w:i/>
                <w:lang w:val="es-BO"/>
              </w:rPr>
              <w:t>ntrato equivalente al 7% del</w:t>
            </w:r>
            <w:r w:rsidRPr="005065DA">
              <w:rPr>
                <w:rFonts w:ascii="Arial" w:hAnsi="Arial" w:cs="Arial"/>
                <w:b/>
                <w:bCs/>
                <w:i/>
                <w:iCs/>
                <w:lang w:val="es-BO"/>
              </w:rPr>
              <w:t xml:space="preserve"> valor total</w:t>
            </w:r>
            <w:r w:rsidR="008D1CB1">
              <w:rPr>
                <w:rFonts w:ascii="Arial" w:hAnsi="Arial" w:cs="Arial"/>
                <w:b/>
                <w:bCs/>
                <w:i/>
                <w:iCs/>
                <w:lang w:val="es-BO"/>
              </w:rPr>
              <w:t xml:space="preserve"> del contrato</w:t>
            </w:r>
          </w:p>
        </w:tc>
        <w:tc>
          <w:tcPr>
            <w:tcW w:w="1069" w:type="dxa"/>
          </w:tcPr>
          <w:p w14:paraId="305C5B69" w14:textId="77777777" w:rsidR="005065DA" w:rsidRPr="005065DA" w:rsidRDefault="005065DA" w:rsidP="005065DA">
            <w:pPr>
              <w:rPr>
                <w:rFonts w:ascii="Arial" w:hAnsi="Arial" w:cs="Arial"/>
                <w:sz w:val="14"/>
                <w:lang w:val="es-BO"/>
              </w:rPr>
            </w:pPr>
          </w:p>
        </w:tc>
      </w:tr>
      <w:tr w:rsidR="005065DA" w:rsidRPr="005065DA" w14:paraId="64BE573B" w14:textId="77777777" w:rsidTr="00641FF2">
        <w:trPr>
          <w:jc w:val="center"/>
        </w:trPr>
        <w:tc>
          <w:tcPr>
            <w:tcW w:w="2046" w:type="dxa"/>
            <w:vMerge/>
            <w:vAlign w:val="center"/>
          </w:tcPr>
          <w:p w14:paraId="3C7F8A96" w14:textId="77777777" w:rsidR="005065DA" w:rsidRPr="005065DA" w:rsidRDefault="005065DA" w:rsidP="005065DA">
            <w:pPr>
              <w:jc w:val="right"/>
              <w:rPr>
                <w:rFonts w:ascii="Arial" w:hAnsi="Arial" w:cs="Arial"/>
                <w:sz w:val="14"/>
                <w:lang w:val="es-BO"/>
              </w:rPr>
            </w:pPr>
          </w:p>
        </w:tc>
        <w:tc>
          <w:tcPr>
            <w:tcW w:w="7589" w:type="dxa"/>
            <w:gridSpan w:val="28"/>
            <w:vMerge/>
            <w:shd w:val="clear" w:color="auto" w:fill="DBE5F1"/>
          </w:tcPr>
          <w:p w14:paraId="03F46AF2" w14:textId="77777777" w:rsidR="005065DA" w:rsidRPr="005065DA" w:rsidRDefault="005065DA" w:rsidP="005065DA">
            <w:pPr>
              <w:rPr>
                <w:rFonts w:ascii="Arial" w:hAnsi="Arial" w:cs="Arial"/>
                <w:sz w:val="14"/>
                <w:lang w:val="es-BO"/>
              </w:rPr>
            </w:pPr>
          </w:p>
        </w:tc>
        <w:tc>
          <w:tcPr>
            <w:tcW w:w="1069" w:type="dxa"/>
          </w:tcPr>
          <w:p w14:paraId="52B78035" w14:textId="77777777" w:rsidR="005065DA" w:rsidRPr="005065DA" w:rsidRDefault="005065DA" w:rsidP="005065DA">
            <w:pPr>
              <w:rPr>
                <w:rFonts w:ascii="Arial" w:hAnsi="Arial" w:cs="Arial"/>
                <w:sz w:val="14"/>
                <w:lang w:val="es-BO"/>
              </w:rPr>
            </w:pPr>
          </w:p>
        </w:tc>
      </w:tr>
      <w:tr w:rsidR="005065DA" w:rsidRPr="005065DA" w14:paraId="77938719" w14:textId="77777777" w:rsidTr="00641FF2">
        <w:trPr>
          <w:jc w:val="center"/>
        </w:trPr>
        <w:tc>
          <w:tcPr>
            <w:tcW w:w="2046" w:type="dxa"/>
            <w:shd w:val="clear" w:color="auto" w:fill="auto"/>
            <w:vAlign w:val="center"/>
          </w:tcPr>
          <w:p w14:paraId="75255470"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34253D02" w14:textId="77777777" w:rsidR="005065DA" w:rsidRPr="005065DA" w:rsidRDefault="005065DA" w:rsidP="005065DA">
            <w:pPr>
              <w:rPr>
                <w:rFonts w:ascii="Arial" w:hAnsi="Arial" w:cs="Arial"/>
                <w:sz w:val="14"/>
                <w:lang w:val="es-BO"/>
              </w:rPr>
            </w:pPr>
          </w:p>
        </w:tc>
        <w:tc>
          <w:tcPr>
            <w:tcW w:w="274" w:type="dxa"/>
            <w:shd w:val="clear" w:color="auto" w:fill="auto"/>
          </w:tcPr>
          <w:p w14:paraId="13A233FF" w14:textId="77777777" w:rsidR="005065DA" w:rsidRPr="005065DA" w:rsidRDefault="005065DA" w:rsidP="005065DA">
            <w:pPr>
              <w:rPr>
                <w:rFonts w:ascii="Arial" w:hAnsi="Arial" w:cs="Arial"/>
                <w:sz w:val="14"/>
                <w:lang w:val="es-BO"/>
              </w:rPr>
            </w:pPr>
          </w:p>
        </w:tc>
        <w:tc>
          <w:tcPr>
            <w:tcW w:w="276" w:type="dxa"/>
            <w:shd w:val="clear" w:color="auto" w:fill="auto"/>
          </w:tcPr>
          <w:p w14:paraId="50B16EF0" w14:textId="77777777" w:rsidR="005065DA" w:rsidRPr="005065DA" w:rsidRDefault="005065DA" w:rsidP="005065DA">
            <w:pPr>
              <w:rPr>
                <w:rFonts w:ascii="Arial" w:hAnsi="Arial" w:cs="Arial"/>
                <w:sz w:val="14"/>
                <w:lang w:val="es-BO"/>
              </w:rPr>
            </w:pPr>
          </w:p>
        </w:tc>
        <w:tc>
          <w:tcPr>
            <w:tcW w:w="267" w:type="dxa"/>
            <w:shd w:val="clear" w:color="auto" w:fill="auto"/>
          </w:tcPr>
          <w:p w14:paraId="41F9DAF5" w14:textId="77777777" w:rsidR="005065DA" w:rsidRPr="005065DA" w:rsidRDefault="005065DA" w:rsidP="005065DA">
            <w:pPr>
              <w:rPr>
                <w:rFonts w:ascii="Arial" w:hAnsi="Arial" w:cs="Arial"/>
                <w:sz w:val="14"/>
                <w:lang w:val="es-BO"/>
              </w:rPr>
            </w:pPr>
          </w:p>
        </w:tc>
        <w:tc>
          <w:tcPr>
            <w:tcW w:w="271" w:type="dxa"/>
            <w:shd w:val="clear" w:color="auto" w:fill="auto"/>
          </w:tcPr>
          <w:p w14:paraId="2951C6D1" w14:textId="77777777" w:rsidR="005065DA" w:rsidRPr="005065DA" w:rsidRDefault="005065DA" w:rsidP="005065DA">
            <w:pPr>
              <w:rPr>
                <w:rFonts w:ascii="Arial" w:hAnsi="Arial" w:cs="Arial"/>
                <w:sz w:val="14"/>
                <w:lang w:val="es-BO"/>
              </w:rPr>
            </w:pPr>
          </w:p>
        </w:tc>
        <w:tc>
          <w:tcPr>
            <w:tcW w:w="271" w:type="dxa"/>
            <w:shd w:val="clear" w:color="auto" w:fill="auto"/>
          </w:tcPr>
          <w:p w14:paraId="41450349" w14:textId="77777777" w:rsidR="005065DA" w:rsidRPr="005065DA" w:rsidRDefault="005065DA" w:rsidP="005065DA">
            <w:pPr>
              <w:rPr>
                <w:rFonts w:ascii="Arial" w:hAnsi="Arial" w:cs="Arial"/>
                <w:sz w:val="14"/>
                <w:lang w:val="es-BO"/>
              </w:rPr>
            </w:pPr>
          </w:p>
        </w:tc>
        <w:tc>
          <w:tcPr>
            <w:tcW w:w="276" w:type="dxa"/>
            <w:shd w:val="clear" w:color="auto" w:fill="auto"/>
          </w:tcPr>
          <w:p w14:paraId="0F9BECAD" w14:textId="77777777" w:rsidR="005065DA" w:rsidRPr="005065DA" w:rsidRDefault="005065DA" w:rsidP="005065DA">
            <w:pPr>
              <w:rPr>
                <w:rFonts w:ascii="Arial" w:hAnsi="Arial" w:cs="Arial"/>
                <w:sz w:val="14"/>
                <w:lang w:val="es-BO"/>
              </w:rPr>
            </w:pPr>
          </w:p>
        </w:tc>
        <w:tc>
          <w:tcPr>
            <w:tcW w:w="272" w:type="dxa"/>
            <w:shd w:val="clear" w:color="auto" w:fill="auto"/>
          </w:tcPr>
          <w:p w14:paraId="6BD36490" w14:textId="77777777" w:rsidR="005065DA" w:rsidRPr="005065DA" w:rsidRDefault="005065DA" w:rsidP="005065DA">
            <w:pPr>
              <w:rPr>
                <w:rFonts w:ascii="Arial" w:hAnsi="Arial" w:cs="Arial"/>
                <w:sz w:val="14"/>
                <w:lang w:val="es-BO"/>
              </w:rPr>
            </w:pPr>
          </w:p>
        </w:tc>
        <w:tc>
          <w:tcPr>
            <w:tcW w:w="272" w:type="dxa"/>
            <w:shd w:val="clear" w:color="auto" w:fill="auto"/>
          </w:tcPr>
          <w:p w14:paraId="27C5DF9A" w14:textId="77777777" w:rsidR="005065DA" w:rsidRPr="005065DA" w:rsidRDefault="005065DA" w:rsidP="005065DA">
            <w:pPr>
              <w:rPr>
                <w:rFonts w:ascii="Arial" w:hAnsi="Arial" w:cs="Arial"/>
                <w:sz w:val="14"/>
                <w:lang w:val="es-BO"/>
              </w:rPr>
            </w:pPr>
          </w:p>
        </w:tc>
        <w:tc>
          <w:tcPr>
            <w:tcW w:w="272" w:type="dxa"/>
            <w:shd w:val="clear" w:color="auto" w:fill="auto"/>
          </w:tcPr>
          <w:p w14:paraId="6D1FD103" w14:textId="77777777" w:rsidR="005065DA" w:rsidRPr="005065DA" w:rsidRDefault="005065DA" w:rsidP="005065DA">
            <w:pPr>
              <w:rPr>
                <w:rFonts w:ascii="Arial" w:hAnsi="Arial" w:cs="Arial"/>
                <w:sz w:val="14"/>
                <w:lang w:val="es-BO"/>
              </w:rPr>
            </w:pPr>
          </w:p>
        </w:tc>
        <w:tc>
          <w:tcPr>
            <w:tcW w:w="270" w:type="dxa"/>
            <w:shd w:val="clear" w:color="auto" w:fill="auto"/>
          </w:tcPr>
          <w:p w14:paraId="78A25786" w14:textId="77777777" w:rsidR="005065DA" w:rsidRPr="005065DA" w:rsidRDefault="005065DA" w:rsidP="005065DA">
            <w:pPr>
              <w:rPr>
                <w:rFonts w:ascii="Arial" w:hAnsi="Arial" w:cs="Arial"/>
                <w:sz w:val="14"/>
                <w:lang w:val="es-BO"/>
              </w:rPr>
            </w:pPr>
          </w:p>
        </w:tc>
        <w:tc>
          <w:tcPr>
            <w:tcW w:w="270" w:type="dxa"/>
            <w:shd w:val="clear" w:color="auto" w:fill="auto"/>
          </w:tcPr>
          <w:p w14:paraId="07049E34" w14:textId="77777777" w:rsidR="005065DA" w:rsidRPr="005065DA" w:rsidRDefault="005065DA" w:rsidP="005065DA">
            <w:pPr>
              <w:rPr>
                <w:rFonts w:ascii="Arial" w:hAnsi="Arial" w:cs="Arial"/>
                <w:sz w:val="14"/>
                <w:lang w:val="es-BO"/>
              </w:rPr>
            </w:pPr>
          </w:p>
        </w:tc>
        <w:tc>
          <w:tcPr>
            <w:tcW w:w="269" w:type="dxa"/>
            <w:shd w:val="clear" w:color="auto" w:fill="auto"/>
          </w:tcPr>
          <w:p w14:paraId="5735E15E" w14:textId="77777777" w:rsidR="005065DA" w:rsidRPr="005065DA" w:rsidRDefault="005065DA" w:rsidP="005065DA">
            <w:pPr>
              <w:rPr>
                <w:rFonts w:ascii="Arial" w:hAnsi="Arial" w:cs="Arial"/>
                <w:sz w:val="14"/>
                <w:lang w:val="es-BO"/>
              </w:rPr>
            </w:pPr>
          </w:p>
        </w:tc>
        <w:tc>
          <w:tcPr>
            <w:tcW w:w="270" w:type="dxa"/>
            <w:shd w:val="clear" w:color="auto" w:fill="auto"/>
          </w:tcPr>
          <w:p w14:paraId="4913C0FE" w14:textId="77777777" w:rsidR="005065DA" w:rsidRPr="005065DA" w:rsidRDefault="005065DA" w:rsidP="005065DA">
            <w:pPr>
              <w:rPr>
                <w:rFonts w:ascii="Arial" w:hAnsi="Arial" w:cs="Arial"/>
                <w:sz w:val="14"/>
                <w:lang w:val="es-BO"/>
              </w:rPr>
            </w:pPr>
          </w:p>
        </w:tc>
        <w:tc>
          <w:tcPr>
            <w:tcW w:w="270" w:type="dxa"/>
            <w:shd w:val="clear" w:color="auto" w:fill="auto"/>
          </w:tcPr>
          <w:p w14:paraId="15DFB50E" w14:textId="77777777" w:rsidR="005065DA" w:rsidRPr="005065DA" w:rsidRDefault="005065DA" w:rsidP="005065DA">
            <w:pPr>
              <w:rPr>
                <w:rFonts w:ascii="Arial" w:hAnsi="Arial" w:cs="Arial"/>
                <w:sz w:val="14"/>
                <w:lang w:val="es-BO"/>
              </w:rPr>
            </w:pPr>
          </w:p>
        </w:tc>
        <w:tc>
          <w:tcPr>
            <w:tcW w:w="270" w:type="dxa"/>
            <w:shd w:val="clear" w:color="auto" w:fill="auto"/>
          </w:tcPr>
          <w:p w14:paraId="42319953" w14:textId="77777777" w:rsidR="005065DA" w:rsidRPr="005065DA" w:rsidRDefault="005065DA" w:rsidP="005065DA">
            <w:pPr>
              <w:rPr>
                <w:rFonts w:ascii="Arial" w:hAnsi="Arial" w:cs="Arial"/>
                <w:sz w:val="14"/>
                <w:lang w:val="es-BO"/>
              </w:rPr>
            </w:pPr>
          </w:p>
        </w:tc>
        <w:tc>
          <w:tcPr>
            <w:tcW w:w="270" w:type="dxa"/>
            <w:shd w:val="clear" w:color="auto" w:fill="auto"/>
          </w:tcPr>
          <w:p w14:paraId="03D3EAAF" w14:textId="77777777" w:rsidR="005065DA" w:rsidRPr="005065DA" w:rsidRDefault="005065DA" w:rsidP="005065DA">
            <w:pPr>
              <w:rPr>
                <w:rFonts w:ascii="Arial" w:hAnsi="Arial" w:cs="Arial"/>
                <w:sz w:val="14"/>
                <w:lang w:val="es-BO"/>
              </w:rPr>
            </w:pPr>
          </w:p>
        </w:tc>
        <w:tc>
          <w:tcPr>
            <w:tcW w:w="269" w:type="dxa"/>
            <w:shd w:val="clear" w:color="auto" w:fill="auto"/>
          </w:tcPr>
          <w:p w14:paraId="73DEF3C5" w14:textId="77777777" w:rsidR="005065DA" w:rsidRPr="005065DA" w:rsidRDefault="005065DA" w:rsidP="005065DA">
            <w:pPr>
              <w:rPr>
                <w:rFonts w:ascii="Arial" w:hAnsi="Arial" w:cs="Arial"/>
                <w:sz w:val="14"/>
                <w:lang w:val="es-BO"/>
              </w:rPr>
            </w:pPr>
          </w:p>
        </w:tc>
        <w:tc>
          <w:tcPr>
            <w:tcW w:w="270" w:type="dxa"/>
            <w:shd w:val="clear" w:color="auto" w:fill="auto"/>
          </w:tcPr>
          <w:p w14:paraId="4B3AAF3F" w14:textId="77777777" w:rsidR="005065DA" w:rsidRPr="005065DA" w:rsidRDefault="005065DA" w:rsidP="005065DA">
            <w:pPr>
              <w:rPr>
                <w:rFonts w:ascii="Arial" w:hAnsi="Arial" w:cs="Arial"/>
                <w:sz w:val="14"/>
                <w:lang w:val="es-BO"/>
              </w:rPr>
            </w:pPr>
          </w:p>
        </w:tc>
        <w:tc>
          <w:tcPr>
            <w:tcW w:w="270" w:type="dxa"/>
            <w:shd w:val="clear" w:color="auto" w:fill="auto"/>
          </w:tcPr>
          <w:p w14:paraId="2561E645" w14:textId="77777777" w:rsidR="005065DA" w:rsidRPr="005065DA" w:rsidRDefault="005065DA" w:rsidP="005065DA">
            <w:pPr>
              <w:rPr>
                <w:rFonts w:ascii="Arial" w:hAnsi="Arial" w:cs="Arial"/>
                <w:sz w:val="14"/>
                <w:lang w:val="es-BO"/>
              </w:rPr>
            </w:pPr>
          </w:p>
        </w:tc>
        <w:tc>
          <w:tcPr>
            <w:tcW w:w="270" w:type="dxa"/>
            <w:shd w:val="clear" w:color="auto" w:fill="auto"/>
          </w:tcPr>
          <w:p w14:paraId="37CBAB80" w14:textId="77777777" w:rsidR="005065DA" w:rsidRPr="005065DA" w:rsidRDefault="005065DA" w:rsidP="005065DA">
            <w:pPr>
              <w:rPr>
                <w:rFonts w:ascii="Arial" w:hAnsi="Arial" w:cs="Arial"/>
                <w:sz w:val="14"/>
                <w:lang w:val="es-BO"/>
              </w:rPr>
            </w:pPr>
          </w:p>
        </w:tc>
        <w:tc>
          <w:tcPr>
            <w:tcW w:w="270" w:type="dxa"/>
            <w:shd w:val="clear" w:color="auto" w:fill="auto"/>
          </w:tcPr>
          <w:p w14:paraId="1B7F1D73" w14:textId="77777777" w:rsidR="005065DA" w:rsidRPr="005065DA" w:rsidRDefault="005065DA" w:rsidP="005065DA">
            <w:pPr>
              <w:rPr>
                <w:rFonts w:ascii="Arial" w:hAnsi="Arial" w:cs="Arial"/>
                <w:sz w:val="14"/>
                <w:lang w:val="es-BO"/>
              </w:rPr>
            </w:pPr>
          </w:p>
        </w:tc>
        <w:tc>
          <w:tcPr>
            <w:tcW w:w="269" w:type="dxa"/>
            <w:shd w:val="clear" w:color="auto" w:fill="auto"/>
          </w:tcPr>
          <w:p w14:paraId="76999758" w14:textId="77777777" w:rsidR="005065DA" w:rsidRPr="005065DA" w:rsidRDefault="005065DA" w:rsidP="005065DA">
            <w:pPr>
              <w:rPr>
                <w:rFonts w:ascii="Arial" w:hAnsi="Arial" w:cs="Arial"/>
                <w:sz w:val="14"/>
                <w:lang w:val="es-BO"/>
              </w:rPr>
            </w:pPr>
          </w:p>
        </w:tc>
        <w:tc>
          <w:tcPr>
            <w:tcW w:w="269" w:type="dxa"/>
            <w:shd w:val="clear" w:color="auto" w:fill="auto"/>
          </w:tcPr>
          <w:p w14:paraId="7D50119D" w14:textId="77777777" w:rsidR="005065DA" w:rsidRPr="005065DA" w:rsidRDefault="005065DA" w:rsidP="005065DA">
            <w:pPr>
              <w:rPr>
                <w:rFonts w:ascii="Arial" w:hAnsi="Arial" w:cs="Arial"/>
                <w:sz w:val="14"/>
                <w:lang w:val="es-BO"/>
              </w:rPr>
            </w:pPr>
          </w:p>
        </w:tc>
        <w:tc>
          <w:tcPr>
            <w:tcW w:w="269" w:type="dxa"/>
            <w:shd w:val="clear" w:color="auto" w:fill="auto"/>
          </w:tcPr>
          <w:p w14:paraId="03C09D9D" w14:textId="77777777" w:rsidR="005065DA" w:rsidRPr="005065DA" w:rsidRDefault="005065DA" w:rsidP="005065DA">
            <w:pPr>
              <w:rPr>
                <w:rFonts w:ascii="Arial" w:hAnsi="Arial" w:cs="Arial"/>
                <w:sz w:val="14"/>
                <w:lang w:val="es-BO"/>
              </w:rPr>
            </w:pPr>
          </w:p>
        </w:tc>
        <w:tc>
          <w:tcPr>
            <w:tcW w:w="269" w:type="dxa"/>
            <w:shd w:val="clear" w:color="auto" w:fill="auto"/>
          </w:tcPr>
          <w:p w14:paraId="0F6B40F7" w14:textId="77777777" w:rsidR="005065DA" w:rsidRPr="005065DA" w:rsidRDefault="005065DA" w:rsidP="005065DA">
            <w:pPr>
              <w:rPr>
                <w:rFonts w:ascii="Arial" w:hAnsi="Arial" w:cs="Arial"/>
                <w:sz w:val="14"/>
                <w:lang w:val="es-BO"/>
              </w:rPr>
            </w:pPr>
          </w:p>
        </w:tc>
        <w:tc>
          <w:tcPr>
            <w:tcW w:w="269" w:type="dxa"/>
            <w:shd w:val="clear" w:color="auto" w:fill="auto"/>
          </w:tcPr>
          <w:p w14:paraId="20A80EA9" w14:textId="77777777" w:rsidR="005065DA" w:rsidRPr="005065DA" w:rsidRDefault="005065DA" w:rsidP="005065DA">
            <w:pPr>
              <w:rPr>
                <w:rFonts w:ascii="Arial" w:hAnsi="Arial" w:cs="Arial"/>
                <w:sz w:val="14"/>
                <w:lang w:val="es-BO"/>
              </w:rPr>
            </w:pPr>
          </w:p>
        </w:tc>
        <w:tc>
          <w:tcPr>
            <w:tcW w:w="269" w:type="dxa"/>
            <w:shd w:val="clear" w:color="auto" w:fill="auto"/>
          </w:tcPr>
          <w:p w14:paraId="6A473572" w14:textId="77777777" w:rsidR="005065DA" w:rsidRPr="005065DA" w:rsidRDefault="005065DA" w:rsidP="005065DA">
            <w:pPr>
              <w:rPr>
                <w:rFonts w:ascii="Arial" w:hAnsi="Arial" w:cs="Arial"/>
                <w:sz w:val="14"/>
                <w:lang w:val="es-BO"/>
              </w:rPr>
            </w:pPr>
          </w:p>
        </w:tc>
        <w:tc>
          <w:tcPr>
            <w:tcW w:w="1069" w:type="dxa"/>
            <w:shd w:val="clear" w:color="auto" w:fill="auto"/>
          </w:tcPr>
          <w:p w14:paraId="48DA3E44" w14:textId="77777777" w:rsidR="005065DA" w:rsidRPr="005065DA" w:rsidRDefault="005065DA" w:rsidP="005065DA">
            <w:pPr>
              <w:rPr>
                <w:rFonts w:ascii="Arial" w:hAnsi="Arial" w:cs="Arial"/>
                <w:sz w:val="14"/>
                <w:lang w:val="es-BO"/>
              </w:rPr>
            </w:pPr>
          </w:p>
        </w:tc>
      </w:tr>
      <w:tr w:rsidR="005065DA" w:rsidRPr="005065DA" w14:paraId="44DEF51A" w14:textId="77777777" w:rsidTr="00641FF2">
        <w:trPr>
          <w:jc w:val="center"/>
        </w:trPr>
        <w:tc>
          <w:tcPr>
            <w:tcW w:w="2046" w:type="dxa"/>
            <w:shd w:val="clear" w:color="auto" w:fill="auto"/>
            <w:vAlign w:val="center"/>
          </w:tcPr>
          <w:p w14:paraId="71B2C676" w14:textId="77777777" w:rsidR="005065DA" w:rsidRPr="005065DA" w:rsidRDefault="005065DA" w:rsidP="005065DA">
            <w:pPr>
              <w:jc w:val="right"/>
              <w:rPr>
                <w:rFonts w:ascii="Arial" w:hAnsi="Arial" w:cs="Arial"/>
                <w:sz w:val="14"/>
                <w:lang w:val="es-BO"/>
              </w:rPr>
            </w:pPr>
          </w:p>
        </w:tc>
        <w:tc>
          <w:tcPr>
            <w:tcW w:w="286" w:type="dxa"/>
            <w:shd w:val="clear" w:color="auto" w:fill="auto"/>
          </w:tcPr>
          <w:p w14:paraId="72748AC9" w14:textId="77777777" w:rsidR="005065DA" w:rsidRPr="005065DA" w:rsidRDefault="005065DA" w:rsidP="005065DA">
            <w:pPr>
              <w:rPr>
                <w:rFonts w:ascii="Arial" w:hAnsi="Arial" w:cs="Arial"/>
                <w:sz w:val="14"/>
                <w:lang w:val="es-BO"/>
              </w:rPr>
            </w:pPr>
          </w:p>
        </w:tc>
        <w:tc>
          <w:tcPr>
            <w:tcW w:w="274" w:type="dxa"/>
            <w:shd w:val="clear" w:color="auto" w:fill="auto"/>
          </w:tcPr>
          <w:p w14:paraId="7BFD2CD7" w14:textId="77777777" w:rsidR="005065DA" w:rsidRPr="005065DA" w:rsidRDefault="005065DA" w:rsidP="005065DA">
            <w:pPr>
              <w:rPr>
                <w:rFonts w:ascii="Arial" w:hAnsi="Arial" w:cs="Arial"/>
                <w:sz w:val="14"/>
                <w:lang w:val="es-BO"/>
              </w:rPr>
            </w:pPr>
          </w:p>
        </w:tc>
        <w:tc>
          <w:tcPr>
            <w:tcW w:w="276" w:type="dxa"/>
            <w:shd w:val="clear" w:color="auto" w:fill="auto"/>
          </w:tcPr>
          <w:p w14:paraId="3AAE1CA2" w14:textId="77777777" w:rsidR="005065DA" w:rsidRPr="005065DA" w:rsidRDefault="005065DA" w:rsidP="005065DA">
            <w:pPr>
              <w:rPr>
                <w:rFonts w:ascii="Arial" w:hAnsi="Arial" w:cs="Arial"/>
                <w:sz w:val="14"/>
                <w:lang w:val="es-BO"/>
              </w:rPr>
            </w:pPr>
          </w:p>
        </w:tc>
        <w:tc>
          <w:tcPr>
            <w:tcW w:w="267" w:type="dxa"/>
            <w:shd w:val="clear" w:color="auto" w:fill="auto"/>
          </w:tcPr>
          <w:p w14:paraId="448D3550" w14:textId="77777777" w:rsidR="005065DA" w:rsidRPr="005065DA" w:rsidRDefault="005065DA" w:rsidP="005065DA">
            <w:pPr>
              <w:rPr>
                <w:rFonts w:ascii="Arial" w:hAnsi="Arial" w:cs="Arial"/>
                <w:sz w:val="14"/>
                <w:lang w:val="es-BO"/>
              </w:rPr>
            </w:pPr>
          </w:p>
        </w:tc>
        <w:tc>
          <w:tcPr>
            <w:tcW w:w="271" w:type="dxa"/>
            <w:shd w:val="clear" w:color="auto" w:fill="auto"/>
          </w:tcPr>
          <w:p w14:paraId="78431C52" w14:textId="77777777" w:rsidR="005065DA" w:rsidRPr="005065DA" w:rsidRDefault="005065DA" w:rsidP="005065DA">
            <w:pPr>
              <w:rPr>
                <w:rFonts w:ascii="Arial" w:hAnsi="Arial" w:cs="Arial"/>
                <w:sz w:val="14"/>
                <w:lang w:val="es-BO"/>
              </w:rPr>
            </w:pPr>
          </w:p>
        </w:tc>
        <w:tc>
          <w:tcPr>
            <w:tcW w:w="271" w:type="dxa"/>
            <w:shd w:val="clear" w:color="auto" w:fill="auto"/>
          </w:tcPr>
          <w:p w14:paraId="41A262F6" w14:textId="77777777" w:rsidR="005065DA" w:rsidRPr="005065DA" w:rsidRDefault="005065DA" w:rsidP="005065DA">
            <w:pPr>
              <w:rPr>
                <w:rFonts w:ascii="Arial" w:hAnsi="Arial" w:cs="Arial"/>
                <w:sz w:val="14"/>
                <w:lang w:val="es-BO"/>
              </w:rPr>
            </w:pPr>
          </w:p>
        </w:tc>
        <w:tc>
          <w:tcPr>
            <w:tcW w:w="276" w:type="dxa"/>
            <w:shd w:val="clear" w:color="auto" w:fill="auto"/>
          </w:tcPr>
          <w:p w14:paraId="0DBB43DF" w14:textId="77777777" w:rsidR="005065DA" w:rsidRPr="005065DA" w:rsidRDefault="005065DA" w:rsidP="005065DA">
            <w:pPr>
              <w:rPr>
                <w:rFonts w:ascii="Arial" w:hAnsi="Arial" w:cs="Arial"/>
                <w:sz w:val="14"/>
                <w:lang w:val="es-BO"/>
              </w:rPr>
            </w:pPr>
          </w:p>
        </w:tc>
        <w:tc>
          <w:tcPr>
            <w:tcW w:w="272" w:type="dxa"/>
            <w:shd w:val="clear" w:color="auto" w:fill="auto"/>
          </w:tcPr>
          <w:p w14:paraId="642786F2" w14:textId="77777777" w:rsidR="005065DA" w:rsidRPr="005065DA" w:rsidRDefault="005065DA" w:rsidP="005065DA">
            <w:pPr>
              <w:rPr>
                <w:rFonts w:ascii="Arial" w:hAnsi="Arial" w:cs="Arial"/>
                <w:sz w:val="14"/>
                <w:lang w:val="es-BO"/>
              </w:rPr>
            </w:pPr>
          </w:p>
        </w:tc>
        <w:tc>
          <w:tcPr>
            <w:tcW w:w="272" w:type="dxa"/>
            <w:shd w:val="clear" w:color="auto" w:fill="auto"/>
          </w:tcPr>
          <w:p w14:paraId="5B70CFF3" w14:textId="77777777" w:rsidR="005065DA" w:rsidRPr="005065DA" w:rsidRDefault="005065DA" w:rsidP="005065DA">
            <w:pPr>
              <w:rPr>
                <w:rFonts w:ascii="Arial" w:hAnsi="Arial" w:cs="Arial"/>
                <w:sz w:val="14"/>
                <w:lang w:val="es-BO"/>
              </w:rPr>
            </w:pPr>
          </w:p>
        </w:tc>
        <w:tc>
          <w:tcPr>
            <w:tcW w:w="272" w:type="dxa"/>
            <w:shd w:val="clear" w:color="auto" w:fill="auto"/>
          </w:tcPr>
          <w:p w14:paraId="11E6758C" w14:textId="77777777" w:rsidR="005065DA" w:rsidRPr="005065DA" w:rsidRDefault="005065DA" w:rsidP="005065DA">
            <w:pPr>
              <w:rPr>
                <w:rFonts w:ascii="Arial" w:hAnsi="Arial" w:cs="Arial"/>
                <w:sz w:val="14"/>
                <w:lang w:val="es-BO"/>
              </w:rPr>
            </w:pPr>
          </w:p>
        </w:tc>
        <w:tc>
          <w:tcPr>
            <w:tcW w:w="270" w:type="dxa"/>
            <w:shd w:val="clear" w:color="auto" w:fill="auto"/>
          </w:tcPr>
          <w:p w14:paraId="51382E49" w14:textId="77777777" w:rsidR="005065DA" w:rsidRPr="005065DA" w:rsidRDefault="005065DA" w:rsidP="005065DA">
            <w:pPr>
              <w:rPr>
                <w:rFonts w:ascii="Arial" w:hAnsi="Arial" w:cs="Arial"/>
                <w:sz w:val="14"/>
                <w:lang w:val="es-BO"/>
              </w:rPr>
            </w:pPr>
          </w:p>
        </w:tc>
        <w:tc>
          <w:tcPr>
            <w:tcW w:w="270" w:type="dxa"/>
            <w:shd w:val="clear" w:color="auto" w:fill="auto"/>
          </w:tcPr>
          <w:p w14:paraId="735489B9" w14:textId="77777777" w:rsidR="005065DA" w:rsidRPr="005065DA" w:rsidRDefault="005065DA" w:rsidP="005065DA">
            <w:pPr>
              <w:rPr>
                <w:rFonts w:ascii="Arial" w:hAnsi="Arial" w:cs="Arial"/>
                <w:sz w:val="14"/>
                <w:lang w:val="es-BO"/>
              </w:rPr>
            </w:pPr>
          </w:p>
        </w:tc>
        <w:tc>
          <w:tcPr>
            <w:tcW w:w="269" w:type="dxa"/>
            <w:shd w:val="clear" w:color="auto" w:fill="auto"/>
          </w:tcPr>
          <w:p w14:paraId="0D346AEE" w14:textId="77777777" w:rsidR="005065DA" w:rsidRPr="005065DA" w:rsidRDefault="005065DA" w:rsidP="005065DA">
            <w:pPr>
              <w:rPr>
                <w:rFonts w:ascii="Arial" w:hAnsi="Arial" w:cs="Arial"/>
                <w:sz w:val="14"/>
                <w:lang w:val="es-BO"/>
              </w:rPr>
            </w:pPr>
          </w:p>
        </w:tc>
        <w:tc>
          <w:tcPr>
            <w:tcW w:w="270" w:type="dxa"/>
            <w:shd w:val="clear" w:color="auto" w:fill="auto"/>
          </w:tcPr>
          <w:p w14:paraId="2EF6F584" w14:textId="77777777" w:rsidR="005065DA" w:rsidRPr="005065DA" w:rsidRDefault="005065DA" w:rsidP="005065DA">
            <w:pPr>
              <w:rPr>
                <w:rFonts w:ascii="Arial" w:hAnsi="Arial" w:cs="Arial"/>
                <w:sz w:val="14"/>
                <w:lang w:val="es-BO"/>
              </w:rPr>
            </w:pPr>
          </w:p>
        </w:tc>
        <w:tc>
          <w:tcPr>
            <w:tcW w:w="270" w:type="dxa"/>
            <w:shd w:val="clear" w:color="auto" w:fill="auto"/>
          </w:tcPr>
          <w:p w14:paraId="5335A69D" w14:textId="77777777" w:rsidR="005065DA" w:rsidRPr="005065DA" w:rsidRDefault="005065DA" w:rsidP="005065DA">
            <w:pPr>
              <w:rPr>
                <w:rFonts w:ascii="Arial" w:hAnsi="Arial" w:cs="Arial"/>
                <w:sz w:val="14"/>
                <w:lang w:val="es-BO"/>
              </w:rPr>
            </w:pPr>
          </w:p>
        </w:tc>
        <w:tc>
          <w:tcPr>
            <w:tcW w:w="270" w:type="dxa"/>
            <w:shd w:val="clear" w:color="auto" w:fill="auto"/>
          </w:tcPr>
          <w:p w14:paraId="4C45B0D2" w14:textId="77777777" w:rsidR="005065DA" w:rsidRPr="005065DA" w:rsidRDefault="005065DA" w:rsidP="005065DA">
            <w:pPr>
              <w:rPr>
                <w:rFonts w:ascii="Arial" w:hAnsi="Arial" w:cs="Arial"/>
                <w:sz w:val="14"/>
                <w:lang w:val="es-BO"/>
              </w:rPr>
            </w:pPr>
          </w:p>
        </w:tc>
        <w:tc>
          <w:tcPr>
            <w:tcW w:w="270" w:type="dxa"/>
            <w:shd w:val="clear" w:color="auto" w:fill="auto"/>
          </w:tcPr>
          <w:p w14:paraId="289D55B0" w14:textId="77777777" w:rsidR="005065DA" w:rsidRPr="005065DA" w:rsidRDefault="005065DA" w:rsidP="005065DA">
            <w:pPr>
              <w:rPr>
                <w:rFonts w:ascii="Arial" w:hAnsi="Arial" w:cs="Arial"/>
                <w:sz w:val="14"/>
                <w:lang w:val="es-BO"/>
              </w:rPr>
            </w:pPr>
          </w:p>
        </w:tc>
        <w:tc>
          <w:tcPr>
            <w:tcW w:w="269" w:type="dxa"/>
            <w:shd w:val="clear" w:color="auto" w:fill="auto"/>
          </w:tcPr>
          <w:p w14:paraId="36ECFBE8" w14:textId="77777777" w:rsidR="005065DA" w:rsidRPr="005065DA" w:rsidRDefault="005065DA" w:rsidP="005065DA">
            <w:pPr>
              <w:rPr>
                <w:rFonts w:ascii="Arial" w:hAnsi="Arial" w:cs="Arial"/>
                <w:sz w:val="14"/>
                <w:lang w:val="es-BO"/>
              </w:rPr>
            </w:pPr>
          </w:p>
        </w:tc>
        <w:tc>
          <w:tcPr>
            <w:tcW w:w="270" w:type="dxa"/>
            <w:shd w:val="clear" w:color="auto" w:fill="auto"/>
          </w:tcPr>
          <w:p w14:paraId="3C88CB3F" w14:textId="77777777" w:rsidR="005065DA" w:rsidRPr="005065DA" w:rsidRDefault="005065DA" w:rsidP="005065DA">
            <w:pPr>
              <w:rPr>
                <w:rFonts w:ascii="Arial" w:hAnsi="Arial" w:cs="Arial"/>
                <w:sz w:val="14"/>
                <w:lang w:val="es-BO"/>
              </w:rPr>
            </w:pPr>
          </w:p>
        </w:tc>
        <w:tc>
          <w:tcPr>
            <w:tcW w:w="270" w:type="dxa"/>
            <w:shd w:val="clear" w:color="auto" w:fill="auto"/>
          </w:tcPr>
          <w:p w14:paraId="66EA132A" w14:textId="77777777" w:rsidR="005065DA" w:rsidRPr="005065DA" w:rsidRDefault="005065DA" w:rsidP="005065DA">
            <w:pPr>
              <w:rPr>
                <w:rFonts w:ascii="Arial" w:hAnsi="Arial" w:cs="Arial"/>
                <w:sz w:val="14"/>
                <w:lang w:val="es-BO"/>
              </w:rPr>
            </w:pPr>
          </w:p>
        </w:tc>
        <w:tc>
          <w:tcPr>
            <w:tcW w:w="270" w:type="dxa"/>
            <w:shd w:val="clear" w:color="auto" w:fill="auto"/>
          </w:tcPr>
          <w:p w14:paraId="3CEE25F3" w14:textId="77777777" w:rsidR="005065DA" w:rsidRPr="005065DA" w:rsidRDefault="005065DA" w:rsidP="005065DA">
            <w:pPr>
              <w:rPr>
                <w:rFonts w:ascii="Arial" w:hAnsi="Arial" w:cs="Arial"/>
                <w:sz w:val="14"/>
                <w:lang w:val="es-BO"/>
              </w:rPr>
            </w:pPr>
          </w:p>
        </w:tc>
        <w:tc>
          <w:tcPr>
            <w:tcW w:w="270" w:type="dxa"/>
            <w:shd w:val="clear" w:color="auto" w:fill="auto"/>
          </w:tcPr>
          <w:p w14:paraId="1732A024" w14:textId="77777777" w:rsidR="005065DA" w:rsidRPr="005065DA" w:rsidRDefault="005065DA" w:rsidP="005065DA">
            <w:pPr>
              <w:rPr>
                <w:rFonts w:ascii="Arial" w:hAnsi="Arial" w:cs="Arial"/>
                <w:sz w:val="14"/>
                <w:lang w:val="es-BO"/>
              </w:rPr>
            </w:pPr>
          </w:p>
        </w:tc>
        <w:tc>
          <w:tcPr>
            <w:tcW w:w="269" w:type="dxa"/>
            <w:shd w:val="clear" w:color="auto" w:fill="auto"/>
          </w:tcPr>
          <w:p w14:paraId="0C3635C9" w14:textId="77777777" w:rsidR="005065DA" w:rsidRPr="005065DA" w:rsidRDefault="005065DA" w:rsidP="005065DA">
            <w:pPr>
              <w:rPr>
                <w:rFonts w:ascii="Arial" w:hAnsi="Arial" w:cs="Arial"/>
                <w:sz w:val="14"/>
                <w:lang w:val="es-BO"/>
              </w:rPr>
            </w:pPr>
          </w:p>
        </w:tc>
        <w:tc>
          <w:tcPr>
            <w:tcW w:w="269" w:type="dxa"/>
            <w:shd w:val="clear" w:color="auto" w:fill="auto"/>
          </w:tcPr>
          <w:p w14:paraId="16BA160C" w14:textId="77777777" w:rsidR="005065DA" w:rsidRPr="005065DA" w:rsidRDefault="005065DA" w:rsidP="005065DA">
            <w:pPr>
              <w:rPr>
                <w:rFonts w:ascii="Arial" w:hAnsi="Arial" w:cs="Arial"/>
                <w:sz w:val="14"/>
                <w:lang w:val="es-BO"/>
              </w:rPr>
            </w:pPr>
          </w:p>
        </w:tc>
        <w:tc>
          <w:tcPr>
            <w:tcW w:w="269" w:type="dxa"/>
            <w:shd w:val="clear" w:color="auto" w:fill="auto"/>
          </w:tcPr>
          <w:p w14:paraId="7BEC7C68" w14:textId="77777777" w:rsidR="005065DA" w:rsidRPr="005065DA" w:rsidRDefault="005065DA" w:rsidP="005065DA">
            <w:pPr>
              <w:rPr>
                <w:rFonts w:ascii="Arial" w:hAnsi="Arial" w:cs="Arial"/>
                <w:sz w:val="14"/>
                <w:lang w:val="es-BO"/>
              </w:rPr>
            </w:pPr>
          </w:p>
        </w:tc>
        <w:tc>
          <w:tcPr>
            <w:tcW w:w="269" w:type="dxa"/>
            <w:shd w:val="clear" w:color="auto" w:fill="auto"/>
          </w:tcPr>
          <w:p w14:paraId="3A6DAEDF" w14:textId="77777777" w:rsidR="005065DA" w:rsidRPr="005065DA" w:rsidRDefault="005065DA" w:rsidP="005065DA">
            <w:pPr>
              <w:rPr>
                <w:rFonts w:ascii="Arial" w:hAnsi="Arial" w:cs="Arial"/>
                <w:sz w:val="14"/>
                <w:lang w:val="es-BO"/>
              </w:rPr>
            </w:pPr>
          </w:p>
        </w:tc>
        <w:tc>
          <w:tcPr>
            <w:tcW w:w="269" w:type="dxa"/>
            <w:shd w:val="clear" w:color="auto" w:fill="auto"/>
          </w:tcPr>
          <w:p w14:paraId="1CDA7C0D" w14:textId="77777777" w:rsidR="005065DA" w:rsidRPr="005065DA" w:rsidRDefault="005065DA" w:rsidP="005065DA">
            <w:pPr>
              <w:rPr>
                <w:rFonts w:ascii="Arial" w:hAnsi="Arial" w:cs="Arial"/>
                <w:sz w:val="14"/>
                <w:lang w:val="es-BO"/>
              </w:rPr>
            </w:pPr>
          </w:p>
        </w:tc>
        <w:tc>
          <w:tcPr>
            <w:tcW w:w="269" w:type="dxa"/>
            <w:shd w:val="clear" w:color="auto" w:fill="auto"/>
          </w:tcPr>
          <w:p w14:paraId="04D5CCCD" w14:textId="77777777" w:rsidR="005065DA" w:rsidRPr="005065DA" w:rsidRDefault="005065DA" w:rsidP="005065DA">
            <w:pPr>
              <w:rPr>
                <w:rFonts w:ascii="Arial" w:hAnsi="Arial" w:cs="Arial"/>
                <w:sz w:val="14"/>
                <w:lang w:val="es-BO"/>
              </w:rPr>
            </w:pPr>
          </w:p>
        </w:tc>
        <w:tc>
          <w:tcPr>
            <w:tcW w:w="1069" w:type="dxa"/>
            <w:shd w:val="clear" w:color="auto" w:fill="auto"/>
          </w:tcPr>
          <w:p w14:paraId="191E924B" w14:textId="77777777" w:rsidR="005065DA" w:rsidRPr="005065DA" w:rsidRDefault="005065DA" w:rsidP="005065DA">
            <w:pPr>
              <w:rPr>
                <w:rFonts w:ascii="Arial" w:hAnsi="Arial" w:cs="Arial"/>
                <w:sz w:val="14"/>
                <w:lang w:val="es-BO"/>
              </w:rPr>
            </w:pPr>
          </w:p>
        </w:tc>
      </w:tr>
    </w:tbl>
    <w:tbl>
      <w:tblPr>
        <w:tblStyle w:val="Tablaconcuadrcula2"/>
        <w:tblW w:w="10704" w:type="dxa"/>
        <w:jc w:val="center"/>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2624"/>
        <w:gridCol w:w="286"/>
        <w:gridCol w:w="281"/>
        <w:gridCol w:w="275"/>
        <w:gridCol w:w="280"/>
        <w:gridCol w:w="278"/>
        <w:gridCol w:w="276"/>
        <w:gridCol w:w="281"/>
        <w:gridCol w:w="277"/>
        <w:gridCol w:w="277"/>
        <w:gridCol w:w="277"/>
        <w:gridCol w:w="273"/>
        <w:gridCol w:w="273"/>
        <w:gridCol w:w="273"/>
        <w:gridCol w:w="273"/>
        <w:gridCol w:w="273"/>
        <w:gridCol w:w="273"/>
        <w:gridCol w:w="273"/>
        <w:gridCol w:w="273"/>
        <w:gridCol w:w="273"/>
        <w:gridCol w:w="273"/>
        <w:gridCol w:w="273"/>
        <w:gridCol w:w="273"/>
        <w:gridCol w:w="273"/>
        <w:gridCol w:w="273"/>
        <w:gridCol w:w="273"/>
        <w:gridCol w:w="273"/>
        <w:gridCol w:w="273"/>
        <w:gridCol w:w="651"/>
      </w:tblGrid>
      <w:tr w:rsidR="005065DA" w:rsidRPr="005065DA" w14:paraId="0CB2544B" w14:textId="77777777" w:rsidTr="00BE6DFA">
        <w:trPr>
          <w:jc w:val="center"/>
        </w:trPr>
        <w:tc>
          <w:tcPr>
            <w:tcW w:w="2624" w:type="dxa"/>
            <w:vMerge w:val="restart"/>
            <w:tcBorders>
              <w:top w:val="nil"/>
              <w:bottom w:val="nil"/>
            </w:tcBorders>
            <w:shd w:val="clear" w:color="auto" w:fill="auto"/>
            <w:vAlign w:val="center"/>
          </w:tcPr>
          <w:p w14:paraId="386DC694"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Señalar para cuando es el requerimiento del bien</w:t>
            </w:r>
          </w:p>
        </w:tc>
        <w:tc>
          <w:tcPr>
            <w:tcW w:w="286" w:type="dxa"/>
            <w:tcBorders>
              <w:top w:val="nil"/>
              <w:bottom w:val="nil"/>
            </w:tcBorders>
            <w:shd w:val="clear" w:color="auto" w:fill="DBE5F1"/>
          </w:tcPr>
          <w:p w14:paraId="6667F753" w14:textId="77777777" w:rsidR="005065DA" w:rsidRPr="005065DA" w:rsidRDefault="005065DA" w:rsidP="005065DA">
            <w:pPr>
              <w:rPr>
                <w:rFonts w:ascii="Arial" w:hAnsi="Arial" w:cs="Arial"/>
                <w:sz w:val="14"/>
                <w:lang w:val="es-BO"/>
              </w:rPr>
            </w:pPr>
            <w:r w:rsidRPr="005065DA">
              <w:rPr>
                <w:rFonts w:ascii="Arial" w:hAnsi="Arial" w:cs="Arial"/>
                <w:sz w:val="14"/>
                <w:lang w:val="es-BO"/>
              </w:rPr>
              <w:t>x</w:t>
            </w:r>
          </w:p>
        </w:tc>
        <w:tc>
          <w:tcPr>
            <w:tcW w:w="7143" w:type="dxa"/>
            <w:gridSpan w:val="26"/>
            <w:tcBorders>
              <w:top w:val="nil"/>
              <w:bottom w:val="nil"/>
            </w:tcBorders>
            <w:shd w:val="clear" w:color="auto" w:fill="auto"/>
          </w:tcPr>
          <w:p w14:paraId="3D882A02" w14:textId="77777777" w:rsidR="005065DA" w:rsidRPr="005065DA" w:rsidRDefault="005065DA" w:rsidP="005065DA">
            <w:pPr>
              <w:rPr>
                <w:rFonts w:ascii="Arial" w:hAnsi="Arial" w:cs="Arial"/>
                <w:sz w:val="14"/>
                <w:lang w:val="es-BO"/>
              </w:rPr>
            </w:pPr>
            <w:r w:rsidRPr="005065DA">
              <w:rPr>
                <w:rFonts w:ascii="Arial" w:hAnsi="Arial" w:cs="Arial"/>
                <w:sz w:val="14"/>
                <w:lang w:val="es-BO"/>
              </w:rPr>
              <w:t>Bienes para la gestión en curso</w:t>
            </w:r>
          </w:p>
        </w:tc>
        <w:tc>
          <w:tcPr>
            <w:tcW w:w="651" w:type="dxa"/>
            <w:tcBorders>
              <w:top w:val="nil"/>
              <w:bottom w:val="nil"/>
            </w:tcBorders>
          </w:tcPr>
          <w:p w14:paraId="2BC0560F" w14:textId="77777777" w:rsidR="005065DA" w:rsidRPr="005065DA" w:rsidRDefault="005065DA" w:rsidP="005065DA">
            <w:pPr>
              <w:rPr>
                <w:rFonts w:ascii="Arial" w:hAnsi="Arial" w:cs="Arial"/>
                <w:sz w:val="14"/>
                <w:lang w:val="es-BO"/>
              </w:rPr>
            </w:pPr>
          </w:p>
        </w:tc>
      </w:tr>
      <w:tr w:rsidR="005065DA" w:rsidRPr="005065DA" w14:paraId="2DF5CA0C" w14:textId="77777777" w:rsidTr="00BE6DFA">
        <w:trPr>
          <w:jc w:val="center"/>
        </w:trPr>
        <w:tc>
          <w:tcPr>
            <w:tcW w:w="2624" w:type="dxa"/>
            <w:vMerge/>
            <w:tcBorders>
              <w:top w:val="nil"/>
              <w:bottom w:val="nil"/>
            </w:tcBorders>
            <w:shd w:val="clear" w:color="auto" w:fill="auto"/>
            <w:vAlign w:val="center"/>
          </w:tcPr>
          <w:p w14:paraId="305888BB" w14:textId="77777777" w:rsidR="005065DA" w:rsidRPr="005065DA" w:rsidRDefault="005065DA" w:rsidP="005065DA">
            <w:pPr>
              <w:jc w:val="right"/>
              <w:rPr>
                <w:rFonts w:ascii="Arial" w:hAnsi="Arial" w:cs="Arial"/>
                <w:b/>
                <w:sz w:val="6"/>
                <w:szCs w:val="8"/>
                <w:lang w:val="es-BO"/>
              </w:rPr>
            </w:pPr>
          </w:p>
        </w:tc>
        <w:tc>
          <w:tcPr>
            <w:tcW w:w="286" w:type="dxa"/>
            <w:tcBorders>
              <w:top w:val="nil"/>
              <w:bottom w:val="nil"/>
            </w:tcBorders>
            <w:shd w:val="clear" w:color="auto" w:fill="auto"/>
          </w:tcPr>
          <w:p w14:paraId="4F822C59"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4FEC37EF" w14:textId="77777777" w:rsidR="005065DA" w:rsidRPr="005065DA" w:rsidRDefault="005065DA" w:rsidP="005065DA">
            <w:pPr>
              <w:rPr>
                <w:rFonts w:ascii="Arial" w:hAnsi="Arial" w:cs="Arial"/>
                <w:sz w:val="6"/>
                <w:szCs w:val="8"/>
                <w:lang w:val="es-BO"/>
              </w:rPr>
            </w:pPr>
          </w:p>
        </w:tc>
        <w:tc>
          <w:tcPr>
            <w:tcW w:w="275" w:type="dxa"/>
            <w:tcBorders>
              <w:top w:val="nil"/>
              <w:bottom w:val="nil"/>
            </w:tcBorders>
            <w:shd w:val="clear" w:color="auto" w:fill="auto"/>
          </w:tcPr>
          <w:p w14:paraId="342AB15A" w14:textId="77777777" w:rsidR="005065DA" w:rsidRPr="005065DA" w:rsidRDefault="005065DA" w:rsidP="005065DA">
            <w:pPr>
              <w:rPr>
                <w:rFonts w:ascii="Arial" w:hAnsi="Arial" w:cs="Arial"/>
                <w:sz w:val="6"/>
                <w:szCs w:val="8"/>
                <w:lang w:val="es-BO"/>
              </w:rPr>
            </w:pPr>
          </w:p>
        </w:tc>
        <w:tc>
          <w:tcPr>
            <w:tcW w:w="280" w:type="dxa"/>
            <w:tcBorders>
              <w:top w:val="nil"/>
              <w:bottom w:val="nil"/>
            </w:tcBorders>
            <w:shd w:val="clear" w:color="auto" w:fill="auto"/>
          </w:tcPr>
          <w:p w14:paraId="64E2A841" w14:textId="77777777" w:rsidR="005065DA" w:rsidRPr="005065DA" w:rsidRDefault="005065DA" w:rsidP="005065DA">
            <w:pPr>
              <w:rPr>
                <w:rFonts w:ascii="Arial" w:hAnsi="Arial" w:cs="Arial"/>
                <w:sz w:val="6"/>
                <w:szCs w:val="8"/>
                <w:lang w:val="es-BO"/>
              </w:rPr>
            </w:pPr>
          </w:p>
        </w:tc>
        <w:tc>
          <w:tcPr>
            <w:tcW w:w="278" w:type="dxa"/>
            <w:tcBorders>
              <w:top w:val="nil"/>
              <w:bottom w:val="nil"/>
            </w:tcBorders>
            <w:shd w:val="clear" w:color="auto" w:fill="auto"/>
          </w:tcPr>
          <w:p w14:paraId="665DA84B" w14:textId="77777777" w:rsidR="005065DA" w:rsidRPr="005065DA" w:rsidRDefault="005065DA" w:rsidP="005065DA">
            <w:pPr>
              <w:rPr>
                <w:rFonts w:ascii="Arial" w:hAnsi="Arial" w:cs="Arial"/>
                <w:sz w:val="6"/>
                <w:szCs w:val="8"/>
                <w:lang w:val="es-BO"/>
              </w:rPr>
            </w:pPr>
          </w:p>
        </w:tc>
        <w:tc>
          <w:tcPr>
            <w:tcW w:w="276" w:type="dxa"/>
            <w:tcBorders>
              <w:top w:val="nil"/>
              <w:bottom w:val="nil"/>
            </w:tcBorders>
            <w:shd w:val="clear" w:color="auto" w:fill="auto"/>
          </w:tcPr>
          <w:p w14:paraId="320E278E" w14:textId="77777777" w:rsidR="005065DA" w:rsidRPr="005065DA" w:rsidRDefault="005065DA" w:rsidP="005065DA">
            <w:pPr>
              <w:rPr>
                <w:rFonts w:ascii="Arial" w:hAnsi="Arial" w:cs="Arial"/>
                <w:sz w:val="6"/>
                <w:szCs w:val="8"/>
                <w:lang w:val="es-BO"/>
              </w:rPr>
            </w:pPr>
          </w:p>
        </w:tc>
        <w:tc>
          <w:tcPr>
            <w:tcW w:w="281" w:type="dxa"/>
            <w:tcBorders>
              <w:top w:val="nil"/>
              <w:bottom w:val="nil"/>
            </w:tcBorders>
            <w:shd w:val="clear" w:color="auto" w:fill="auto"/>
          </w:tcPr>
          <w:p w14:paraId="6410320C"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5C5CF0CA"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748E6DF1" w14:textId="77777777" w:rsidR="005065DA" w:rsidRPr="005065DA" w:rsidRDefault="005065DA" w:rsidP="005065DA">
            <w:pPr>
              <w:rPr>
                <w:rFonts w:ascii="Arial" w:hAnsi="Arial" w:cs="Arial"/>
                <w:sz w:val="6"/>
                <w:szCs w:val="8"/>
                <w:lang w:val="es-BO"/>
              </w:rPr>
            </w:pPr>
          </w:p>
        </w:tc>
        <w:tc>
          <w:tcPr>
            <w:tcW w:w="277" w:type="dxa"/>
            <w:tcBorders>
              <w:top w:val="nil"/>
              <w:bottom w:val="nil"/>
            </w:tcBorders>
            <w:shd w:val="clear" w:color="auto" w:fill="auto"/>
          </w:tcPr>
          <w:p w14:paraId="171C9A5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3F5A6CCD"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B0CC2DA"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39BD886"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CCE506B"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61EFD423"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8AA368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4FBB862"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7DD566E"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514970B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0976ADAC"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28F15D01" w14:textId="77777777" w:rsidR="005065DA" w:rsidRPr="005065DA" w:rsidRDefault="005065DA" w:rsidP="005065DA">
            <w:pPr>
              <w:rPr>
                <w:rFonts w:ascii="Arial" w:hAnsi="Arial" w:cs="Arial"/>
                <w:sz w:val="6"/>
                <w:szCs w:val="8"/>
                <w:lang w:val="es-BO"/>
              </w:rPr>
            </w:pPr>
          </w:p>
        </w:tc>
        <w:tc>
          <w:tcPr>
            <w:tcW w:w="273" w:type="dxa"/>
            <w:tcBorders>
              <w:top w:val="nil"/>
              <w:bottom w:val="nil"/>
            </w:tcBorders>
            <w:shd w:val="clear" w:color="auto" w:fill="auto"/>
          </w:tcPr>
          <w:p w14:paraId="4E89A7B5"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11F3BB60"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E680593"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07AABEFC"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3C6D7036" w14:textId="77777777" w:rsidR="005065DA" w:rsidRPr="005065DA" w:rsidRDefault="005065DA" w:rsidP="005065DA">
            <w:pPr>
              <w:rPr>
                <w:rFonts w:ascii="Arial" w:hAnsi="Arial" w:cs="Arial"/>
                <w:sz w:val="6"/>
                <w:szCs w:val="8"/>
                <w:lang w:val="es-BO"/>
              </w:rPr>
            </w:pPr>
          </w:p>
        </w:tc>
        <w:tc>
          <w:tcPr>
            <w:tcW w:w="273" w:type="dxa"/>
            <w:tcBorders>
              <w:top w:val="nil"/>
              <w:bottom w:val="nil"/>
            </w:tcBorders>
          </w:tcPr>
          <w:p w14:paraId="4D7696F7" w14:textId="77777777" w:rsidR="005065DA" w:rsidRPr="005065DA" w:rsidRDefault="005065DA" w:rsidP="005065DA">
            <w:pPr>
              <w:rPr>
                <w:rFonts w:ascii="Arial" w:hAnsi="Arial" w:cs="Arial"/>
                <w:sz w:val="6"/>
                <w:szCs w:val="8"/>
                <w:lang w:val="es-BO"/>
              </w:rPr>
            </w:pPr>
          </w:p>
        </w:tc>
        <w:tc>
          <w:tcPr>
            <w:tcW w:w="651" w:type="dxa"/>
            <w:tcBorders>
              <w:top w:val="nil"/>
              <w:bottom w:val="nil"/>
            </w:tcBorders>
          </w:tcPr>
          <w:p w14:paraId="598A6948" w14:textId="77777777" w:rsidR="005065DA" w:rsidRPr="005065DA" w:rsidRDefault="005065DA" w:rsidP="005065DA">
            <w:pPr>
              <w:rPr>
                <w:rFonts w:ascii="Arial" w:hAnsi="Arial" w:cs="Arial"/>
                <w:sz w:val="6"/>
                <w:szCs w:val="8"/>
                <w:lang w:val="es-BO"/>
              </w:rPr>
            </w:pPr>
          </w:p>
        </w:tc>
      </w:tr>
      <w:tr w:rsidR="005065DA" w:rsidRPr="005065DA" w14:paraId="6E07C70B" w14:textId="77777777" w:rsidTr="00BE6DFA">
        <w:trPr>
          <w:jc w:val="center"/>
        </w:trPr>
        <w:tc>
          <w:tcPr>
            <w:tcW w:w="2624" w:type="dxa"/>
            <w:vMerge/>
            <w:tcBorders>
              <w:top w:val="nil"/>
              <w:bottom w:val="nil"/>
            </w:tcBorders>
            <w:shd w:val="clear" w:color="auto" w:fill="auto"/>
            <w:vAlign w:val="center"/>
          </w:tcPr>
          <w:p w14:paraId="4954EE7F"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5A4E6A8F" w14:textId="77777777" w:rsidR="005065DA" w:rsidRPr="005065DA" w:rsidRDefault="005065DA" w:rsidP="005065DA">
            <w:pPr>
              <w:rPr>
                <w:rFonts w:ascii="Arial" w:hAnsi="Arial" w:cs="Arial"/>
                <w:sz w:val="14"/>
                <w:lang w:val="es-BO"/>
              </w:rPr>
            </w:pPr>
          </w:p>
        </w:tc>
        <w:tc>
          <w:tcPr>
            <w:tcW w:w="7794" w:type="dxa"/>
            <w:gridSpan w:val="27"/>
            <w:vMerge w:val="restart"/>
            <w:tcBorders>
              <w:top w:val="nil"/>
              <w:bottom w:val="nil"/>
            </w:tcBorders>
            <w:shd w:val="clear" w:color="auto" w:fill="auto"/>
          </w:tcPr>
          <w:p w14:paraId="0D5AC36C" w14:textId="77777777" w:rsidR="005065DA" w:rsidRPr="005065DA" w:rsidRDefault="005065DA" w:rsidP="005065DA">
            <w:pPr>
              <w:rPr>
                <w:rFonts w:ascii="Arial" w:hAnsi="Arial" w:cs="Arial"/>
                <w:sz w:val="14"/>
                <w:lang w:val="es-BO"/>
              </w:rPr>
            </w:pPr>
            <w:r w:rsidRPr="005065DA">
              <w:rPr>
                <w:rFonts w:ascii="Arial" w:hAnsi="Arial" w:cs="Arial"/>
                <w:sz w:val="14"/>
                <w:lang w:val="es-BO"/>
              </w:rPr>
              <w:t xml:space="preserve">Bienes recurrentes para la próxima gestión </w:t>
            </w:r>
            <w:r w:rsidRPr="005065DA">
              <w:rPr>
                <w:rFonts w:ascii="Arial" w:hAnsi="Arial" w:cs="Arial"/>
                <w:sz w:val="12"/>
                <w:lang w:val="es-BO"/>
              </w:rPr>
              <w:t>(el proceso llegará hasta la adjudicación y la suscripción del contrato está sujeta a la aprobación del presupuesto de la siguiente gestión)</w:t>
            </w:r>
          </w:p>
        </w:tc>
      </w:tr>
      <w:tr w:rsidR="005065DA" w:rsidRPr="005065DA" w14:paraId="4DF0E5F7" w14:textId="77777777" w:rsidTr="00BE6DFA">
        <w:trPr>
          <w:jc w:val="center"/>
        </w:trPr>
        <w:tc>
          <w:tcPr>
            <w:tcW w:w="2624" w:type="dxa"/>
            <w:vMerge/>
            <w:tcBorders>
              <w:top w:val="nil"/>
              <w:bottom w:val="nil"/>
            </w:tcBorders>
            <w:shd w:val="clear" w:color="auto" w:fill="auto"/>
            <w:vAlign w:val="center"/>
          </w:tcPr>
          <w:p w14:paraId="3B6BF5C5"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auto"/>
          </w:tcPr>
          <w:p w14:paraId="37C05B50" w14:textId="77777777" w:rsidR="005065DA" w:rsidRPr="005065DA" w:rsidRDefault="005065DA" w:rsidP="005065DA">
            <w:pPr>
              <w:rPr>
                <w:rFonts w:ascii="Arial" w:hAnsi="Arial" w:cs="Arial"/>
                <w:sz w:val="14"/>
                <w:lang w:val="es-BO"/>
              </w:rPr>
            </w:pPr>
          </w:p>
        </w:tc>
        <w:tc>
          <w:tcPr>
            <w:tcW w:w="7794" w:type="dxa"/>
            <w:gridSpan w:val="27"/>
            <w:vMerge/>
            <w:tcBorders>
              <w:top w:val="nil"/>
              <w:bottom w:val="nil"/>
            </w:tcBorders>
            <w:shd w:val="clear" w:color="auto" w:fill="auto"/>
          </w:tcPr>
          <w:p w14:paraId="697BD03F" w14:textId="77777777" w:rsidR="005065DA" w:rsidRPr="005065DA" w:rsidRDefault="005065DA" w:rsidP="005065DA">
            <w:pPr>
              <w:rPr>
                <w:rFonts w:ascii="Arial" w:hAnsi="Arial" w:cs="Arial"/>
                <w:sz w:val="14"/>
                <w:lang w:val="es-BO"/>
              </w:rPr>
            </w:pPr>
          </w:p>
        </w:tc>
      </w:tr>
      <w:tr w:rsidR="005065DA" w:rsidRPr="005065DA" w14:paraId="3075E7E6" w14:textId="77777777" w:rsidTr="00BE6DFA">
        <w:trPr>
          <w:jc w:val="center"/>
        </w:trPr>
        <w:tc>
          <w:tcPr>
            <w:tcW w:w="2624" w:type="dxa"/>
            <w:vMerge/>
            <w:tcBorders>
              <w:top w:val="nil"/>
              <w:bottom w:val="nil"/>
            </w:tcBorders>
            <w:shd w:val="clear" w:color="auto" w:fill="auto"/>
            <w:vAlign w:val="center"/>
          </w:tcPr>
          <w:p w14:paraId="2DB30FD8" w14:textId="77777777" w:rsidR="005065DA" w:rsidRPr="005065DA" w:rsidRDefault="005065DA" w:rsidP="005065DA">
            <w:pPr>
              <w:jc w:val="right"/>
              <w:rPr>
                <w:rFonts w:ascii="Arial" w:hAnsi="Arial" w:cs="Arial"/>
                <w:b/>
                <w:sz w:val="14"/>
                <w:lang w:val="es-BO"/>
              </w:rPr>
            </w:pPr>
          </w:p>
        </w:tc>
        <w:tc>
          <w:tcPr>
            <w:tcW w:w="286" w:type="dxa"/>
            <w:tcBorders>
              <w:top w:val="nil"/>
              <w:bottom w:val="nil"/>
            </w:tcBorders>
            <w:shd w:val="clear" w:color="auto" w:fill="DBE5F1"/>
          </w:tcPr>
          <w:p w14:paraId="4973A683" w14:textId="77777777" w:rsidR="005065DA" w:rsidRPr="005065DA" w:rsidRDefault="005065DA" w:rsidP="005065DA">
            <w:pPr>
              <w:rPr>
                <w:rFonts w:ascii="Arial" w:hAnsi="Arial" w:cs="Arial"/>
                <w:sz w:val="14"/>
                <w:lang w:val="es-BO"/>
              </w:rPr>
            </w:pPr>
          </w:p>
        </w:tc>
        <w:tc>
          <w:tcPr>
            <w:tcW w:w="7794" w:type="dxa"/>
            <w:gridSpan w:val="27"/>
            <w:tcBorders>
              <w:top w:val="nil"/>
              <w:bottom w:val="nil"/>
            </w:tcBorders>
            <w:shd w:val="clear" w:color="auto" w:fill="auto"/>
          </w:tcPr>
          <w:p w14:paraId="74C7CFA5" w14:textId="77777777" w:rsidR="005065DA" w:rsidRPr="005065DA" w:rsidRDefault="005065DA" w:rsidP="005065DA">
            <w:pPr>
              <w:jc w:val="both"/>
              <w:rPr>
                <w:rFonts w:ascii="Arial" w:hAnsi="Arial" w:cs="Arial"/>
                <w:sz w:val="14"/>
                <w:lang w:val="es-BO"/>
              </w:rPr>
            </w:pPr>
            <w:r w:rsidRPr="005065DA">
              <w:rPr>
                <w:rFonts w:ascii="Arial" w:hAnsi="Arial" w:cs="Arial"/>
                <w:sz w:val="14"/>
                <w:lang w:val="es-BO"/>
              </w:rPr>
              <w:t xml:space="preserve">Bienes para la próxima gestión </w:t>
            </w:r>
            <w:r w:rsidRPr="005065DA">
              <w:rPr>
                <w:rFonts w:ascii="Arial" w:hAnsi="Arial" w:cs="Arial"/>
                <w:sz w:val="12"/>
                <w:szCs w:val="14"/>
                <w:lang w:val="es-BO"/>
              </w:rPr>
              <w:t>(el proceso se  iniciara una vez promulgada la Ley del Presupuesto General del Estado la siguiente gestión)</w:t>
            </w:r>
          </w:p>
        </w:tc>
      </w:tr>
    </w:tbl>
    <w:tbl>
      <w:tblPr>
        <w:tblStyle w:val="Tablaconcuadrcula"/>
        <w:tblW w:w="1068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4"/>
        <w:gridCol w:w="266"/>
        <w:gridCol w:w="265"/>
        <w:gridCol w:w="266"/>
        <w:gridCol w:w="49"/>
        <w:gridCol w:w="215"/>
        <w:gridCol w:w="380"/>
        <w:gridCol w:w="381"/>
        <w:gridCol w:w="424"/>
        <w:gridCol w:w="270"/>
        <w:gridCol w:w="276"/>
        <w:gridCol w:w="266"/>
        <w:gridCol w:w="267"/>
        <w:gridCol w:w="266"/>
        <w:gridCol w:w="270"/>
        <w:gridCol w:w="267"/>
        <w:gridCol w:w="267"/>
        <w:gridCol w:w="267"/>
        <w:gridCol w:w="265"/>
        <w:gridCol w:w="265"/>
        <w:gridCol w:w="264"/>
        <w:gridCol w:w="265"/>
        <w:gridCol w:w="265"/>
        <w:gridCol w:w="265"/>
        <w:gridCol w:w="274"/>
        <w:gridCol w:w="116"/>
        <w:gridCol w:w="153"/>
        <w:gridCol w:w="272"/>
        <w:gridCol w:w="271"/>
        <w:gridCol w:w="270"/>
        <w:gridCol w:w="265"/>
        <w:gridCol w:w="264"/>
        <w:gridCol w:w="264"/>
        <w:gridCol w:w="128"/>
        <w:gridCol w:w="136"/>
        <w:gridCol w:w="264"/>
        <w:gridCol w:w="264"/>
        <w:gridCol w:w="264"/>
        <w:gridCol w:w="264"/>
      </w:tblGrid>
      <w:tr w:rsidR="005065DA" w:rsidRPr="005065DA" w14:paraId="7D72CF22" w14:textId="77777777" w:rsidTr="00BE6DFA">
        <w:trPr>
          <w:jc w:val="center"/>
        </w:trPr>
        <w:tc>
          <w:tcPr>
            <w:tcW w:w="2786" w:type="dxa"/>
            <w:gridSpan w:val="8"/>
            <w:vMerge w:val="restart"/>
            <w:tcBorders>
              <w:top w:val="single" w:sz="4" w:space="0" w:color="auto"/>
              <w:left w:val="single" w:sz="4" w:space="0" w:color="auto"/>
            </w:tcBorders>
            <w:vAlign w:val="center"/>
          </w:tcPr>
          <w:p w14:paraId="364E3F3E" w14:textId="77777777" w:rsidR="005065DA" w:rsidRPr="005065DA" w:rsidRDefault="005065DA" w:rsidP="005065DA">
            <w:pPr>
              <w:jc w:val="right"/>
              <w:rPr>
                <w:rFonts w:ascii="Arial" w:hAnsi="Arial" w:cs="Arial"/>
                <w:sz w:val="14"/>
                <w:lang w:val="es-BO"/>
              </w:rPr>
            </w:pPr>
            <w:r w:rsidRPr="005065DA">
              <w:rPr>
                <w:rFonts w:ascii="Arial" w:hAnsi="Arial" w:cs="Arial"/>
                <w:sz w:val="14"/>
                <w:lang w:val="es-BO"/>
              </w:rPr>
              <w:t>Organismos Financiadores</w:t>
            </w:r>
          </w:p>
        </w:tc>
        <w:tc>
          <w:tcPr>
            <w:tcW w:w="424" w:type="dxa"/>
            <w:vMerge w:val="restart"/>
            <w:tcBorders>
              <w:top w:val="single" w:sz="4" w:space="0" w:color="auto"/>
            </w:tcBorders>
            <w:vAlign w:val="center"/>
          </w:tcPr>
          <w:p w14:paraId="72DCFB72" w14:textId="77777777" w:rsidR="005065DA" w:rsidRPr="005065DA" w:rsidRDefault="005065DA" w:rsidP="005065DA">
            <w:pPr>
              <w:rPr>
                <w:rFonts w:ascii="Arial" w:hAnsi="Arial" w:cs="Arial"/>
                <w:sz w:val="14"/>
                <w:lang w:val="es-BO"/>
              </w:rPr>
            </w:pPr>
            <w:r w:rsidRPr="005065DA">
              <w:rPr>
                <w:rFonts w:ascii="Arial" w:hAnsi="Arial" w:cs="Arial"/>
                <w:sz w:val="10"/>
                <w:lang w:val="es-BO"/>
              </w:rPr>
              <w:t>#</w:t>
            </w:r>
          </w:p>
        </w:tc>
        <w:tc>
          <w:tcPr>
            <w:tcW w:w="5091" w:type="dxa"/>
            <w:gridSpan w:val="20"/>
            <w:vMerge w:val="restart"/>
            <w:tcBorders>
              <w:top w:val="single" w:sz="4" w:space="0" w:color="auto"/>
            </w:tcBorders>
          </w:tcPr>
          <w:p w14:paraId="22A74106" w14:textId="77777777" w:rsidR="005065DA" w:rsidRPr="005065DA" w:rsidRDefault="005065DA" w:rsidP="005065DA">
            <w:pPr>
              <w:jc w:val="center"/>
              <w:rPr>
                <w:rFonts w:ascii="Arial" w:hAnsi="Arial" w:cs="Arial"/>
                <w:b/>
                <w:sz w:val="14"/>
                <w:lang w:val="es-BO"/>
              </w:rPr>
            </w:pPr>
            <w:r w:rsidRPr="005065DA">
              <w:rPr>
                <w:rFonts w:ascii="Arial" w:hAnsi="Arial" w:cs="Arial"/>
                <w:sz w:val="14"/>
                <w:lang w:val="es-BO"/>
              </w:rPr>
              <w:t>Nombre del Organismo Financiador</w:t>
            </w:r>
          </w:p>
          <w:p w14:paraId="0576395B" w14:textId="77777777" w:rsidR="005065DA" w:rsidRPr="005065DA" w:rsidRDefault="005065DA" w:rsidP="005065DA">
            <w:pPr>
              <w:jc w:val="center"/>
              <w:rPr>
                <w:rFonts w:ascii="Arial" w:hAnsi="Arial" w:cs="Arial"/>
                <w:b/>
                <w:sz w:val="14"/>
                <w:lang w:val="es-BO"/>
              </w:rPr>
            </w:pPr>
            <w:r w:rsidRPr="005065DA">
              <w:rPr>
                <w:rFonts w:ascii="Arial" w:hAnsi="Arial" w:cs="Arial"/>
                <w:sz w:val="12"/>
                <w:lang w:val="es-BO"/>
              </w:rPr>
              <w:t>(de acuerdo al clasificador vigente)</w:t>
            </w:r>
          </w:p>
        </w:tc>
        <w:tc>
          <w:tcPr>
            <w:tcW w:w="270" w:type="dxa"/>
            <w:vMerge w:val="restart"/>
            <w:tcBorders>
              <w:top w:val="single" w:sz="4" w:space="0" w:color="auto"/>
            </w:tcBorders>
          </w:tcPr>
          <w:p w14:paraId="2383180D" w14:textId="77777777" w:rsidR="005065DA" w:rsidRPr="005065DA" w:rsidRDefault="005065DA" w:rsidP="005065DA">
            <w:pPr>
              <w:jc w:val="center"/>
              <w:rPr>
                <w:rFonts w:ascii="Arial" w:hAnsi="Arial" w:cs="Arial"/>
                <w:sz w:val="14"/>
                <w:lang w:val="es-BO"/>
              </w:rPr>
            </w:pPr>
          </w:p>
        </w:tc>
        <w:tc>
          <w:tcPr>
            <w:tcW w:w="1849" w:type="dxa"/>
            <w:gridSpan w:val="8"/>
            <w:vMerge w:val="restart"/>
            <w:tcBorders>
              <w:top w:val="single" w:sz="4" w:space="0" w:color="auto"/>
              <w:left w:val="nil"/>
            </w:tcBorders>
            <w:vAlign w:val="center"/>
          </w:tcPr>
          <w:p w14:paraId="773E62D7"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 de Financiamiento</w:t>
            </w:r>
          </w:p>
        </w:tc>
        <w:tc>
          <w:tcPr>
            <w:tcW w:w="264" w:type="dxa"/>
            <w:tcBorders>
              <w:top w:val="single" w:sz="4" w:space="0" w:color="auto"/>
              <w:right w:val="single" w:sz="4" w:space="0" w:color="auto"/>
            </w:tcBorders>
          </w:tcPr>
          <w:p w14:paraId="2F62D42F" w14:textId="77777777" w:rsidR="005065DA" w:rsidRPr="005065DA" w:rsidRDefault="005065DA" w:rsidP="005065DA">
            <w:pPr>
              <w:rPr>
                <w:rFonts w:ascii="Arial" w:hAnsi="Arial" w:cs="Arial"/>
                <w:sz w:val="14"/>
                <w:lang w:val="es-BO"/>
              </w:rPr>
            </w:pPr>
          </w:p>
        </w:tc>
      </w:tr>
      <w:tr w:rsidR="005065DA" w:rsidRPr="005065DA" w14:paraId="3CF9A6DE" w14:textId="77777777" w:rsidTr="00BE6DFA">
        <w:trPr>
          <w:trHeight w:val="60"/>
          <w:jc w:val="center"/>
        </w:trPr>
        <w:tc>
          <w:tcPr>
            <w:tcW w:w="2786" w:type="dxa"/>
            <w:gridSpan w:val="8"/>
            <w:vMerge/>
            <w:tcBorders>
              <w:left w:val="single" w:sz="4" w:space="0" w:color="auto"/>
            </w:tcBorders>
            <w:vAlign w:val="center"/>
          </w:tcPr>
          <w:p w14:paraId="3881572B" w14:textId="77777777" w:rsidR="005065DA" w:rsidRPr="005065DA" w:rsidRDefault="005065DA" w:rsidP="005065DA">
            <w:pPr>
              <w:jc w:val="right"/>
              <w:rPr>
                <w:rFonts w:ascii="Arial" w:hAnsi="Arial" w:cs="Arial"/>
                <w:b/>
                <w:sz w:val="14"/>
                <w:lang w:val="es-BO"/>
              </w:rPr>
            </w:pPr>
          </w:p>
        </w:tc>
        <w:tc>
          <w:tcPr>
            <w:tcW w:w="424" w:type="dxa"/>
            <w:vMerge/>
            <w:vAlign w:val="center"/>
          </w:tcPr>
          <w:p w14:paraId="54F9E45C" w14:textId="77777777" w:rsidR="005065DA" w:rsidRPr="005065DA" w:rsidRDefault="005065DA" w:rsidP="005065DA">
            <w:pPr>
              <w:rPr>
                <w:rFonts w:ascii="Arial" w:hAnsi="Arial" w:cs="Arial"/>
                <w:sz w:val="14"/>
                <w:lang w:val="es-BO"/>
              </w:rPr>
            </w:pPr>
          </w:p>
        </w:tc>
        <w:tc>
          <w:tcPr>
            <w:tcW w:w="5091" w:type="dxa"/>
            <w:gridSpan w:val="20"/>
            <w:vMerge/>
          </w:tcPr>
          <w:p w14:paraId="11BA922A" w14:textId="77777777" w:rsidR="005065DA" w:rsidRPr="005065DA" w:rsidRDefault="005065DA" w:rsidP="005065DA">
            <w:pPr>
              <w:jc w:val="center"/>
              <w:rPr>
                <w:rFonts w:ascii="Arial" w:hAnsi="Arial" w:cs="Arial"/>
                <w:sz w:val="14"/>
                <w:lang w:val="es-BO"/>
              </w:rPr>
            </w:pPr>
          </w:p>
        </w:tc>
        <w:tc>
          <w:tcPr>
            <w:tcW w:w="270" w:type="dxa"/>
            <w:vMerge/>
          </w:tcPr>
          <w:p w14:paraId="3D860896" w14:textId="77777777" w:rsidR="005065DA" w:rsidRPr="005065DA" w:rsidRDefault="005065DA" w:rsidP="005065DA">
            <w:pPr>
              <w:jc w:val="center"/>
              <w:rPr>
                <w:rFonts w:ascii="Arial" w:hAnsi="Arial" w:cs="Arial"/>
                <w:sz w:val="14"/>
                <w:lang w:val="es-BO"/>
              </w:rPr>
            </w:pPr>
          </w:p>
        </w:tc>
        <w:tc>
          <w:tcPr>
            <w:tcW w:w="1849" w:type="dxa"/>
            <w:gridSpan w:val="8"/>
            <w:vMerge/>
            <w:tcBorders>
              <w:left w:val="nil"/>
            </w:tcBorders>
          </w:tcPr>
          <w:p w14:paraId="5A04263A" w14:textId="77777777" w:rsidR="005065DA" w:rsidRPr="005065DA" w:rsidRDefault="005065DA" w:rsidP="005065DA">
            <w:pPr>
              <w:jc w:val="center"/>
              <w:rPr>
                <w:rFonts w:ascii="Arial" w:hAnsi="Arial" w:cs="Arial"/>
                <w:sz w:val="14"/>
                <w:lang w:val="es-BO"/>
              </w:rPr>
            </w:pPr>
          </w:p>
        </w:tc>
        <w:tc>
          <w:tcPr>
            <w:tcW w:w="264" w:type="dxa"/>
            <w:tcBorders>
              <w:right w:val="single" w:sz="4" w:space="0" w:color="auto"/>
            </w:tcBorders>
          </w:tcPr>
          <w:p w14:paraId="6C3B60B3" w14:textId="77777777" w:rsidR="005065DA" w:rsidRPr="005065DA" w:rsidRDefault="005065DA" w:rsidP="005065DA">
            <w:pPr>
              <w:rPr>
                <w:rFonts w:ascii="Arial" w:hAnsi="Arial" w:cs="Arial"/>
                <w:sz w:val="14"/>
                <w:lang w:val="es-BO"/>
              </w:rPr>
            </w:pPr>
          </w:p>
        </w:tc>
      </w:tr>
      <w:tr w:rsidR="005065DA" w:rsidRPr="005065DA" w14:paraId="0E4A223F" w14:textId="77777777" w:rsidTr="00BE6DFA">
        <w:trPr>
          <w:jc w:val="center"/>
        </w:trPr>
        <w:tc>
          <w:tcPr>
            <w:tcW w:w="2786" w:type="dxa"/>
            <w:gridSpan w:val="8"/>
            <w:vMerge/>
            <w:tcBorders>
              <w:left w:val="single" w:sz="4" w:space="0" w:color="auto"/>
            </w:tcBorders>
            <w:vAlign w:val="center"/>
          </w:tcPr>
          <w:p w14:paraId="50836598"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BDD54FB" w14:textId="77777777" w:rsidR="005065DA" w:rsidRPr="005065DA" w:rsidRDefault="005065DA" w:rsidP="005065DA">
            <w:pPr>
              <w:rPr>
                <w:rFonts w:ascii="Arial" w:hAnsi="Arial" w:cs="Arial"/>
                <w:sz w:val="10"/>
                <w:lang w:val="es-BO"/>
              </w:rPr>
            </w:pPr>
            <w:r w:rsidRPr="005065DA">
              <w:rPr>
                <w:rFonts w:ascii="Arial" w:hAnsi="Arial" w:cs="Arial"/>
                <w:sz w:val="10"/>
                <w:lang w:val="es-BO"/>
              </w:rPr>
              <w:t>1</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5511F614" w14:textId="77777777" w:rsidR="005065DA" w:rsidRPr="005065DA" w:rsidRDefault="005065DA" w:rsidP="005065DA">
            <w:pPr>
              <w:jc w:val="center"/>
              <w:rPr>
                <w:rFonts w:ascii="Arial" w:hAnsi="Arial" w:cs="Arial"/>
                <w:sz w:val="14"/>
                <w:lang w:val="es-BO"/>
              </w:rPr>
            </w:pPr>
            <w:r w:rsidRPr="005065DA">
              <w:rPr>
                <w:rFonts w:ascii="Arial" w:hAnsi="Arial" w:cs="Arial"/>
                <w:lang w:val="es-BO" w:eastAsia="es-BO"/>
              </w:rPr>
              <w:t>Recursos Propios del BCB</w:t>
            </w:r>
          </w:p>
        </w:tc>
        <w:tc>
          <w:tcPr>
            <w:tcW w:w="270" w:type="dxa"/>
            <w:tcBorders>
              <w:left w:val="single" w:sz="4" w:space="0" w:color="auto"/>
              <w:right w:val="single" w:sz="4" w:space="0" w:color="auto"/>
            </w:tcBorders>
          </w:tcPr>
          <w:p w14:paraId="2D1A2F63"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6098C5CD" w14:textId="77777777" w:rsidR="005065DA" w:rsidRPr="005065DA" w:rsidRDefault="005065DA" w:rsidP="005065DA">
            <w:pPr>
              <w:jc w:val="center"/>
              <w:rPr>
                <w:rFonts w:ascii="Arial" w:hAnsi="Arial" w:cs="Arial"/>
                <w:sz w:val="14"/>
                <w:lang w:val="es-BO"/>
              </w:rPr>
            </w:pPr>
            <w:r w:rsidRPr="005065DA">
              <w:rPr>
                <w:rFonts w:ascii="Arial" w:hAnsi="Arial" w:cs="Arial"/>
                <w:sz w:val="14"/>
                <w:lang w:val="es-BO"/>
              </w:rPr>
              <w:t>100</w:t>
            </w:r>
          </w:p>
        </w:tc>
        <w:tc>
          <w:tcPr>
            <w:tcW w:w="264" w:type="dxa"/>
            <w:tcBorders>
              <w:left w:val="single" w:sz="4" w:space="0" w:color="auto"/>
              <w:right w:val="single" w:sz="4" w:space="0" w:color="auto"/>
            </w:tcBorders>
          </w:tcPr>
          <w:p w14:paraId="5FE92555" w14:textId="77777777" w:rsidR="005065DA" w:rsidRPr="005065DA" w:rsidRDefault="005065DA" w:rsidP="005065DA">
            <w:pPr>
              <w:rPr>
                <w:rFonts w:ascii="Arial" w:hAnsi="Arial" w:cs="Arial"/>
                <w:sz w:val="14"/>
                <w:lang w:val="es-BO"/>
              </w:rPr>
            </w:pPr>
          </w:p>
        </w:tc>
      </w:tr>
      <w:tr w:rsidR="005065DA" w:rsidRPr="005065DA" w14:paraId="2E3F9947" w14:textId="77777777" w:rsidTr="00BE6DFA">
        <w:trPr>
          <w:jc w:val="center"/>
        </w:trPr>
        <w:tc>
          <w:tcPr>
            <w:tcW w:w="2786" w:type="dxa"/>
            <w:gridSpan w:val="8"/>
            <w:vMerge/>
            <w:tcBorders>
              <w:left w:val="single" w:sz="4" w:space="0" w:color="auto"/>
            </w:tcBorders>
            <w:vAlign w:val="center"/>
          </w:tcPr>
          <w:p w14:paraId="4D1081BC" w14:textId="77777777" w:rsidR="005065DA" w:rsidRPr="005065DA" w:rsidRDefault="005065DA" w:rsidP="005065DA">
            <w:pPr>
              <w:jc w:val="right"/>
              <w:rPr>
                <w:rFonts w:ascii="Arial" w:hAnsi="Arial" w:cs="Arial"/>
                <w:b/>
                <w:sz w:val="14"/>
                <w:lang w:val="es-BO"/>
              </w:rPr>
            </w:pPr>
          </w:p>
        </w:tc>
        <w:tc>
          <w:tcPr>
            <w:tcW w:w="424" w:type="dxa"/>
            <w:vAlign w:val="center"/>
          </w:tcPr>
          <w:p w14:paraId="0D4DE1A4"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vAlign w:val="center"/>
          </w:tcPr>
          <w:p w14:paraId="7FD609F8" w14:textId="77777777" w:rsidR="005065DA" w:rsidRPr="005065DA" w:rsidRDefault="005065DA" w:rsidP="005065DA">
            <w:pPr>
              <w:rPr>
                <w:rFonts w:ascii="Arial" w:hAnsi="Arial" w:cs="Arial"/>
                <w:sz w:val="2"/>
                <w:szCs w:val="2"/>
                <w:lang w:val="es-BO"/>
              </w:rPr>
            </w:pPr>
          </w:p>
        </w:tc>
        <w:tc>
          <w:tcPr>
            <w:tcW w:w="276" w:type="dxa"/>
            <w:tcBorders>
              <w:top w:val="single" w:sz="4" w:space="0" w:color="auto"/>
              <w:bottom w:val="single" w:sz="4" w:space="0" w:color="auto"/>
            </w:tcBorders>
          </w:tcPr>
          <w:p w14:paraId="5149748A"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0A08BF4F"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0C9FDFC4" w14:textId="77777777" w:rsidR="005065DA" w:rsidRPr="005065DA" w:rsidRDefault="005065DA" w:rsidP="005065DA">
            <w:pPr>
              <w:rPr>
                <w:rFonts w:ascii="Arial" w:hAnsi="Arial" w:cs="Arial"/>
                <w:sz w:val="2"/>
                <w:szCs w:val="2"/>
                <w:lang w:val="es-BO"/>
              </w:rPr>
            </w:pPr>
          </w:p>
        </w:tc>
        <w:tc>
          <w:tcPr>
            <w:tcW w:w="266" w:type="dxa"/>
            <w:tcBorders>
              <w:top w:val="single" w:sz="4" w:space="0" w:color="auto"/>
              <w:bottom w:val="single" w:sz="4" w:space="0" w:color="auto"/>
            </w:tcBorders>
          </w:tcPr>
          <w:p w14:paraId="6C58202B" w14:textId="77777777" w:rsidR="005065DA" w:rsidRPr="005065DA" w:rsidRDefault="005065DA" w:rsidP="005065DA">
            <w:pPr>
              <w:rPr>
                <w:rFonts w:ascii="Arial" w:hAnsi="Arial" w:cs="Arial"/>
                <w:sz w:val="2"/>
                <w:szCs w:val="2"/>
                <w:lang w:val="es-BO"/>
              </w:rPr>
            </w:pPr>
          </w:p>
        </w:tc>
        <w:tc>
          <w:tcPr>
            <w:tcW w:w="270" w:type="dxa"/>
            <w:tcBorders>
              <w:top w:val="single" w:sz="4" w:space="0" w:color="auto"/>
              <w:bottom w:val="single" w:sz="4" w:space="0" w:color="auto"/>
            </w:tcBorders>
          </w:tcPr>
          <w:p w14:paraId="0BD6F3C8"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052F155"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19013421" w14:textId="77777777" w:rsidR="005065DA" w:rsidRPr="005065DA" w:rsidRDefault="005065DA" w:rsidP="005065DA">
            <w:pPr>
              <w:rPr>
                <w:rFonts w:ascii="Arial" w:hAnsi="Arial" w:cs="Arial"/>
                <w:sz w:val="2"/>
                <w:szCs w:val="2"/>
                <w:lang w:val="es-BO"/>
              </w:rPr>
            </w:pPr>
          </w:p>
        </w:tc>
        <w:tc>
          <w:tcPr>
            <w:tcW w:w="267" w:type="dxa"/>
            <w:tcBorders>
              <w:top w:val="single" w:sz="4" w:space="0" w:color="auto"/>
              <w:bottom w:val="single" w:sz="4" w:space="0" w:color="auto"/>
            </w:tcBorders>
          </w:tcPr>
          <w:p w14:paraId="5E399F31"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639D0665"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0B4A9A"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E39BDBA"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83062DC"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034D670B"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4B76D1A9" w14:textId="77777777" w:rsidR="005065DA" w:rsidRPr="005065DA" w:rsidRDefault="005065DA" w:rsidP="005065DA">
            <w:pPr>
              <w:rPr>
                <w:rFonts w:ascii="Arial" w:hAnsi="Arial" w:cs="Arial"/>
                <w:sz w:val="2"/>
                <w:szCs w:val="2"/>
                <w:lang w:val="es-BO"/>
              </w:rPr>
            </w:pPr>
          </w:p>
        </w:tc>
        <w:tc>
          <w:tcPr>
            <w:tcW w:w="274" w:type="dxa"/>
            <w:tcBorders>
              <w:top w:val="single" w:sz="4" w:space="0" w:color="auto"/>
              <w:bottom w:val="single" w:sz="4" w:space="0" w:color="auto"/>
            </w:tcBorders>
          </w:tcPr>
          <w:p w14:paraId="285610DF" w14:textId="77777777" w:rsidR="005065DA" w:rsidRPr="005065DA" w:rsidRDefault="005065DA" w:rsidP="005065DA">
            <w:pPr>
              <w:rPr>
                <w:rFonts w:ascii="Arial" w:hAnsi="Arial" w:cs="Arial"/>
                <w:sz w:val="2"/>
                <w:szCs w:val="2"/>
                <w:lang w:val="es-BO"/>
              </w:rPr>
            </w:pPr>
          </w:p>
        </w:tc>
        <w:tc>
          <w:tcPr>
            <w:tcW w:w="269" w:type="dxa"/>
            <w:gridSpan w:val="2"/>
            <w:tcBorders>
              <w:top w:val="single" w:sz="4" w:space="0" w:color="auto"/>
              <w:bottom w:val="single" w:sz="4" w:space="0" w:color="auto"/>
            </w:tcBorders>
          </w:tcPr>
          <w:p w14:paraId="08D208A4" w14:textId="77777777" w:rsidR="005065DA" w:rsidRPr="005065DA" w:rsidRDefault="005065DA" w:rsidP="005065DA">
            <w:pPr>
              <w:rPr>
                <w:rFonts w:ascii="Arial" w:hAnsi="Arial" w:cs="Arial"/>
                <w:sz w:val="2"/>
                <w:szCs w:val="2"/>
                <w:lang w:val="es-BO"/>
              </w:rPr>
            </w:pPr>
          </w:p>
        </w:tc>
        <w:tc>
          <w:tcPr>
            <w:tcW w:w="272" w:type="dxa"/>
            <w:tcBorders>
              <w:top w:val="single" w:sz="4" w:space="0" w:color="auto"/>
              <w:bottom w:val="single" w:sz="4" w:space="0" w:color="auto"/>
            </w:tcBorders>
          </w:tcPr>
          <w:p w14:paraId="7CA235F2" w14:textId="77777777" w:rsidR="005065DA" w:rsidRPr="005065DA" w:rsidRDefault="005065DA" w:rsidP="005065DA">
            <w:pPr>
              <w:rPr>
                <w:rFonts w:ascii="Arial" w:hAnsi="Arial" w:cs="Arial"/>
                <w:sz w:val="2"/>
                <w:szCs w:val="2"/>
                <w:lang w:val="es-BO"/>
              </w:rPr>
            </w:pPr>
          </w:p>
        </w:tc>
        <w:tc>
          <w:tcPr>
            <w:tcW w:w="271" w:type="dxa"/>
            <w:tcBorders>
              <w:top w:val="single" w:sz="4" w:space="0" w:color="auto"/>
              <w:bottom w:val="single" w:sz="4" w:space="0" w:color="auto"/>
            </w:tcBorders>
          </w:tcPr>
          <w:p w14:paraId="75FC71DB" w14:textId="77777777" w:rsidR="005065DA" w:rsidRPr="005065DA" w:rsidRDefault="005065DA" w:rsidP="005065DA">
            <w:pPr>
              <w:rPr>
                <w:rFonts w:ascii="Arial" w:hAnsi="Arial" w:cs="Arial"/>
                <w:sz w:val="2"/>
                <w:szCs w:val="2"/>
                <w:lang w:val="es-BO"/>
              </w:rPr>
            </w:pPr>
          </w:p>
        </w:tc>
        <w:tc>
          <w:tcPr>
            <w:tcW w:w="270" w:type="dxa"/>
          </w:tcPr>
          <w:p w14:paraId="70A8E2F4" w14:textId="77777777" w:rsidR="005065DA" w:rsidRPr="005065DA" w:rsidRDefault="005065DA" w:rsidP="005065DA">
            <w:pPr>
              <w:rPr>
                <w:rFonts w:ascii="Arial" w:hAnsi="Arial" w:cs="Arial"/>
                <w:sz w:val="2"/>
                <w:szCs w:val="2"/>
                <w:lang w:val="es-BO"/>
              </w:rPr>
            </w:pPr>
          </w:p>
        </w:tc>
        <w:tc>
          <w:tcPr>
            <w:tcW w:w="265" w:type="dxa"/>
            <w:tcBorders>
              <w:top w:val="single" w:sz="4" w:space="0" w:color="auto"/>
              <w:bottom w:val="single" w:sz="4" w:space="0" w:color="auto"/>
            </w:tcBorders>
          </w:tcPr>
          <w:p w14:paraId="1A17A959"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18C874CE"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5D35C286" w14:textId="77777777" w:rsidR="005065DA" w:rsidRPr="005065DA" w:rsidRDefault="005065DA" w:rsidP="005065DA">
            <w:pPr>
              <w:rPr>
                <w:rFonts w:ascii="Arial" w:hAnsi="Arial" w:cs="Arial"/>
                <w:sz w:val="2"/>
                <w:szCs w:val="2"/>
                <w:lang w:val="es-BO"/>
              </w:rPr>
            </w:pPr>
          </w:p>
        </w:tc>
        <w:tc>
          <w:tcPr>
            <w:tcW w:w="264" w:type="dxa"/>
            <w:gridSpan w:val="2"/>
            <w:tcBorders>
              <w:top w:val="single" w:sz="4" w:space="0" w:color="auto"/>
              <w:bottom w:val="single" w:sz="4" w:space="0" w:color="auto"/>
            </w:tcBorders>
          </w:tcPr>
          <w:p w14:paraId="727477A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91F2DDC"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3C2F5C37" w14:textId="77777777" w:rsidR="005065DA" w:rsidRPr="005065DA" w:rsidRDefault="005065DA" w:rsidP="005065DA">
            <w:pPr>
              <w:rPr>
                <w:rFonts w:ascii="Arial" w:hAnsi="Arial" w:cs="Arial"/>
                <w:sz w:val="2"/>
                <w:szCs w:val="2"/>
                <w:lang w:val="es-BO"/>
              </w:rPr>
            </w:pPr>
          </w:p>
        </w:tc>
        <w:tc>
          <w:tcPr>
            <w:tcW w:w="264" w:type="dxa"/>
            <w:tcBorders>
              <w:top w:val="single" w:sz="4" w:space="0" w:color="auto"/>
              <w:bottom w:val="single" w:sz="4" w:space="0" w:color="auto"/>
            </w:tcBorders>
          </w:tcPr>
          <w:p w14:paraId="7FF1773A" w14:textId="77777777" w:rsidR="005065DA" w:rsidRPr="005065DA" w:rsidRDefault="005065DA" w:rsidP="005065DA">
            <w:pPr>
              <w:rPr>
                <w:rFonts w:ascii="Arial" w:hAnsi="Arial" w:cs="Arial"/>
                <w:sz w:val="2"/>
                <w:szCs w:val="2"/>
                <w:lang w:val="es-BO"/>
              </w:rPr>
            </w:pPr>
          </w:p>
        </w:tc>
        <w:tc>
          <w:tcPr>
            <w:tcW w:w="264" w:type="dxa"/>
            <w:tcBorders>
              <w:right w:val="single" w:sz="4" w:space="0" w:color="auto"/>
            </w:tcBorders>
          </w:tcPr>
          <w:p w14:paraId="6D77F6AF" w14:textId="77777777" w:rsidR="005065DA" w:rsidRPr="005065DA" w:rsidRDefault="005065DA" w:rsidP="005065DA">
            <w:pPr>
              <w:rPr>
                <w:rFonts w:ascii="Arial" w:hAnsi="Arial" w:cs="Arial"/>
                <w:sz w:val="2"/>
                <w:szCs w:val="2"/>
                <w:lang w:val="es-BO"/>
              </w:rPr>
            </w:pPr>
          </w:p>
        </w:tc>
      </w:tr>
      <w:tr w:rsidR="005065DA" w:rsidRPr="005065DA" w14:paraId="5FCC4C58" w14:textId="77777777" w:rsidTr="00BE6DFA">
        <w:trPr>
          <w:jc w:val="center"/>
        </w:trPr>
        <w:tc>
          <w:tcPr>
            <w:tcW w:w="2786" w:type="dxa"/>
            <w:gridSpan w:val="8"/>
            <w:vMerge/>
            <w:tcBorders>
              <w:left w:val="single" w:sz="4" w:space="0" w:color="auto"/>
            </w:tcBorders>
            <w:vAlign w:val="center"/>
          </w:tcPr>
          <w:p w14:paraId="58E7FC74" w14:textId="77777777" w:rsidR="005065DA" w:rsidRPr="005065DA" w:rsidRDefault="005065DA" w:rsidP="005065DA">
            <w:pPr>
              <w:jc w:val="right"/>
              <w:rPr>
                <w:rFonts w:ascii="Arial" w:hAnsi="Arial" w:cs="Arial"/>
                <w:b/>
                <w:sz w:val="14"/>
                <w:lang w:val="es-BO"/>
              </w:rPr>
            </w:pPr>
          </w:p>
        </w:tc>
        <w:tc>
          <w:tcPr>
            <w:tcW w:w="424" w:type="dxa"/>
            <w:tcBorders>
              <w:right w:val="single" w:sz="4" w:space="0" w:color="auto"/>
            </w:tcBorders>
            <w:vAlign w:val="center"/>
          </w:tcPr>
          <w:p w14:paraId="56CCC8CE" w14:textId="77777777" w:rsidR="005065DA" w:rsidRPr="005065DA" w:rsidRDefault="005065DA" w:rsidP="005065DA">
            <w:pPr>
              <w:rPr>
                <w:rFonts w:ascii="Arial" w:hAnsi="Arial" w:cs="Arial"/>
                <w:sz w:val="10"/>
                <w:lang w:val="es-BO"/>
              </w:rPr>
            </w:pPr>
            <w:r w:rsidRPr="005065DA">
              <w:rPr>
                <w:rFonts w:ascii="Arial" w:hAnsi="Arial" w:cs="Arial"/>
                <w:sz w:val="10"/>
                <w:lang w:val="es-BO"/>
              </w:rPr>
              <w:t>2</w:t>
            </w:r>
          </w:p>
        </w:tc>
        <w:tc>
          <w:tcPr>
            <w:tcW w:w="5091" w:type="dxa"/>
            <w:gridSpan w:val="20"/>
            <w:tcBorders>
              <w:top w:val="single" w:sz="4" w:space="0" w:color="auto"/>
              <w:left w:val="single" w:sz="4" w:space="0" w:color="auto"/>
              <w:bottom w:val="single" w:sz="4" w:space="0" w:color="auto"/>
              <w:right w:val="single" w:sz="4" w:space="0" w:color="auto"/>
            </w:tcBorders>
            <w:shd w:val="clear" w:color="auto" w:fill="DBE5F1"/>
            <w:vAlign w:val="center"/>
          </w:tcPr>
          <w:p w14:paraId="09405870" w14:textId="77777777" w:rsidR="005065DA" w:rsidRPr="005065DA" w:rsidRDefault="005065DA" w:rsidP="005065DA">
            <w:pPr>
              <w:rPr>
                <w:rFonts w:ascii="Arial" w:hAnsi="Arial" w:cs="Arial"/>
                <w:sz w:val="14"/>
                <w:lang w:val="es-BO"/>
              </w:rPr>
            </w:pPr>
          </w:p>
        </w:tc>
        <w:tc>
          <w:tcPr>
            <w:tcW w:w="270" w:type="dxa"/>
            <w:tcBorders>
              <w:left w:val="single" w:sz="4" w:space="0" w:color="auto"/>
              <w:right w:val="single" w:sz="4" w:space="0" w:color="auto"/>
            </w:tcBorders>
          </w:tcPr>
          <w:p w14:paraId="048D6CC0" w14:textId="77777777" w:rsidR="005065DA" w:rsidRPr="005065DA" w:rsidRDefault="005065DA" w:rsidP="005065DA">
            <w:pPr>
              <w:rPr>
                <w:rFonts w:ascii="Arial" w:hAnsi="Arial" w:cs="Arial"/>
                <w:sz w:val="14"/>
                <w:lang w:val="es-BO"/>
              </w:rPr>
            </w:pPr>
          </w:p>
        </w:tc>
        <w:tc>
          <w:tcPr>
            <w:tcW w:w="1849" w:type="dxa"/>
            <w:gridSpan w:val="8"/>
            <w:tcBorders>
              <w:top w:val="single" w:sz="4" w:space="0" w:color="auto"/>
              <w:left w:val="single" w:sz="4" w:space="0" w:color="auto"/>
              <w:bottom w:val="single" w:sz="4" w:space="0" w:color="auto"/>
              <w:right w:val="single" w:sz="4" w:space="0" w:color="auto"/>
            </w:tcBorders>
            <w:shd w:val="clear" w:color="auto" w:fill="DBE5F1"/>
          </w:tcPr>
          <w:p w14:paraId="4091ADBC" w14:textId="77777777" w:rsidR="005065DA" w:rsidRPr="005065DA" w:rsidRDefault="005065DA" w:rsidP="005065DA">
            <w:pPr>
              <w:rPr>
                <w:rFonts w:ascii="Arial" w:hAnsi="Arial" w:cs="Arial"/>
                <w:sz w:val="14"/>
                <w:lang w:val="es-BO"/>
              </w:rPr>
            </w:pPr>
          </w:p>
        </w:tc>
        <w:tc>
          <w:tcPr>
            <w:tcW w:w="264" w:type="dxa"/>
            <w:tcBorders>
              <w:left w:val="single" w:sz="4" w:space="0" w:color="auto"/>
              <w:right w:val="single" w:sz="4" w:space="0" w:color="auto"/>
            </w:tcBorders>
          </w:tcPr>
          <w:p w14:paraId="2FC2D0AD" w14:textId="77777777" w:rsidR="005065DA" w:rsidRPr="005065DA" w:rsidRDefault="005065DA" w:rsidP="005065DA">
            <w:pPr>
              <w:rPr>
                <w:rFonts w:ascii="Arial" w:hAnsi="Arial" w:cs="Arial"/>
                <w:sz w:val="14"/>
                <w:lang w:val="es-BO"/>
              </w:rPr>
            </w:pPr>
          </w:p>
        </w:tc>
      </w:tr>
      <w:tr w:rsidR="005065DA" w:rsidRPr="005065DA" w14:paraId="47710F39" w14:textId="77777777" w:rsidTr="00BE6DFA">
        <w:trPr>
          <w:jc w:val="center"/>
        </w:trPr>
        <w:tc>
          <w:tcPr>
            <w:tcW w:w="2786" w:type="dxa"/>
            <w:gridSpan w:val="8"/>
            <w:tcBorders>
              <w:left w:val="single" w:sz="4" w:space="0" w:color="auto"/>
            </w:tcBorders>
            <w:shd w:val="clear" w:color="auto" w:fill="auto"/>
            <w:vAlign w:val="center"/>
          </w:tcPr>
          <w:p w14:paraId="3B99C175" w14:textId="77777777" w:rsidR="005065DA" w:rsidRPr="005065DA" w:rsidRDefault="005065DA" w:rsidP="005065DA">
            <w:pPr>
              <w:jc w:val="right"/>
              <w:rPr>
                <w:rFonts w:ascii="Arial" w:hAnsi="Arial" w:cs="Arial"/>
                <w:b/>
                <w:sz w:val="8"/>
                <w:szCs w:val="8"/>
                <w:lang w:val="es-BO"/>
              </w:rPr>
            </w:pPr>
          </w:p>
        </w:tc>
        <w:tc>
          <w:tcPr>
            <w:tcW w:w="424" w:type="dxa"/>
            <w:shd w:val="clear" w:color="auto" w:fill="auto"/>
            <w:vAlign w:val="center"/>
          </w:tcPr>
          <w:p w14:paraId="149F7827"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44D1310E" w14:textId="77777777" w:rsidR="005065DA" w:rsidRPr="005065DA" w:rsidRDefault="005065DA" w:rsidP="005065DA">
            <w:pPr>
              <w:rPr>
                <w:rFonts w:ascii="Arial" w:hAnsi="Arial" w:cs="Arial"/>
                <w:sz w:val="8"/>
                <w:szCs w:val="8"/>
                <w:lang w:val="es-BO"/>
              </w:rPr>
            </w:pPr>
          </w:p>
        </w:tc>
        <w:tc>
          <w:tcPr>
            <w:tcW w:w="276" w:type="dxa"/>
            <w:tcBorders>
              <w:top w:val="single" w:sz="4" w:space="0" w:color="auto"/>
            </w:tcBorders>
            <w:shd w:val="clear" w:color="auto" w:fill="auto"/>
          </w:tcPr>
          <w:p w14:paraId="2853CB77"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31B164DB"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7D76EA1D" w14:textId="77777777" w:rsidR="005065DA" w:rsidRPr="005065DA" w:rsidRDefault="005065DA" w:rsidP="005065DA">
            <w:pPr>
              <w:rPr>
                <w:rFonts w:ascii="Arial" w:hAnsi="Arial" w:cs="Arial"/>
                <w:sz w:val="8"/>
                <w:szCs w:val="8"/>
                <w:lang w:val="es-BO"/>
              </w:rPr>
            </w:pPr>
          </w:p>
        </w:tc>
        <w:tc>
          <w:tcPr>
            <w:tcW w:w="266" w:type="dxa"/>
            <w:tcBorders>
              <w:top w:val="single" w:sz="4" w:space="0" w:color="auto"/>
            </w:tcBorders>
            <w:shd w:val="clear" w:color="auto" w:fill="auto"/>
          </w:tcPr>
          <w:p w14:paraId="56006274" w14:textId="77777777" w:rsidR="005065DA" w:rsidRPr="005065DA" w:rsidRDefault="005065DA" w:rsidP="005065DA">
            <w:pPr>
              <w:rPr>
                <w:rFonts w:ascii="Arial" w:hAnsi="Arial" w:cs="Arial"/>
                <w:sz w:val="8"/>
                <w:szCs w:val="8"/>
                <w:lang w:val="es-BO"/>
              </w:rPr>
            </w:pPr>
          </w:p>
        </w:tc>
        <w:tc>
          <w:tcPr>
            <w:tcW w:w="270" w:type="dxa"/>
            <w:tcBorders>
              <w:top w:val="single" w:sz="4" w:space="0" w:color="auto"/>
            </w:tcBorders>
            <w:shd w:val="clear" w:color="auto" w:fill="auto"/>
          </w:tcPr>
          <w:p w14:paraId="67CDE929"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6176AEBF"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211AC1F6" w14:textId="77777777" w:rsidR="005065DA" w:rsidRPr="005065DA" w:rsidRDefault="005065DA" w:rsidP="005065DA">
            <w:pPr>
              <w:rPr>
                <w:rFonts w:ascii="Arial" w:hAnsi="Arial" w:cs="Arial"/>
                <w:sz w:val="8"/>
                <w:szCs w:val="8"/>
                <w:lang w:val="es-BO"/>
              </w:rPr>
            </w:pPr>
          </w:p>
        </w:tc>
        <w:tc>
          <w:tcPr>
            <w:tcW w:w="267" w:type="dxa"/>
            <w:tcBorders>
              <w:top w:val="single" w:sz="4" w:space="0" w:color="auto"/>
            </w:tcBorders>
            <w:shd w:val="clear" w:color="auto" w:fill="auto"/>
          </w:tcPr>
          <w:p w14:paraId="1A8FB56A"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162F5C15"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31EC4A6D"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50F0054C"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23081C50"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932EB87" w14:textId="77777777" w:rsidR="005065DA" w:rsidRPr="005065DA" w:rsidRDefault="005065DA" w:rsidP="005065DA">
            <w:pPr>
              <w:rPr>
                <w:rFonts w:ascii="Arial" w:hAnsi="Arial" w:cs="Arial"/>
                <w:sz w:val="8"/>
                <w:szCs w:val="8"/>
                <w:lang w:val="es-BO"/>
              </w:rPr>
            </w:pPr>
          </w:p>
        </w:tc>
        <w:tc>
          <w:tcPr>
            <w:tcW w:w="265" w:type="dxa"/>
            <w:tcBorders>
              <w:top w:val="single" w:sz="4" w:space="0" w:color="auto"/>
            </w:tcBorders>
            <w:shd w:val="clear" w:color="auto" w:fill="auto"/>
          </w:tcPr>
          <w:p w14:paraId="018251F2" w14:textId="77777777" w:rsidR="005065DA" w:rsidRPr="005065DA" w:rsidRDefault="005065DA" w:rsidP="005065DA">
            <w:pPr>
              <w:rPr>
                <w:rFonts w:ascii="Arial" w:hAnsi="Arial" w:cs="Arial"/>
                <w:sz w:val="8"/>
                <w:szCs w:val="8"/>
                <w:lang w:val="es-BO"/>
              </w:rPr>
            </w:pPr>
          </w:p>
        </w:tc>
        <w:tc>
          <w:tcPr>
            <w:tcW w:w="274" w:type="dxa"/>
            <w:tcBorders>
              <w:top w:val="single" w:sz="4" w:space="0" w:color="auto"/>
            </w:tcBorders>
            <w:shd w:val="clear" w:color="auto" w:fill="auto"/>
          </w:tcPr>
          <w:p w14:paraId="7F8E515B" w14:textId="77777777" w:rsidR="005065DA" w:rsidRPr="005065DA" w:rsidRDefault="005065DA" w:rsidP="005065DA">
            <w:pPr>
              <w:rPr>
                <w:rFonts w:ascii="Arial" w:hAnsi="Arial" w:cs="Arial"/>
                <w:sz w:val="8"/>
                <w:szCs w:val="8"/>
                <w:lang w:val="es-BO"/>
              </w:rPr>
            </w:pPr>
          </w:p>
        </w:tc>
        <w:tc>
          <w:tcPr>
            <w:tcW w:w="269" w:type="dxa"/>
            <w:gridSpan w:val="2"/>
            <w:tcBorders>
              <w:top w:val="single" w:sz="4" w:space="0" w:color="auto"/>
            </w:tcBorders>
            <w:shd w:val="clear" w:color="auto" w:fill="auto"/>
          </w:tcPr>
          <w:p w14:paraId="11D402DA" w14:textId="77777777" w:rsidR="005065DA" w:rsidRPr="005065DA" w:rsidRDefault="005065DA" w:rsidP="005065DA">
            <w:pPr>
              <w:rPr>
                <w:rFonts w:ascii="Arial" w:hAnsi="Arial" w:cs="Arial"/>
                <w:sz w:val="8"/>
                <w:szCs w:val="8"/>
                <w:lang w:val="es-BO"/>
              </w:rPr>
            </w:pPr>
          </w:p>
        </w:tc>
        <w:tc>
          <w:tcPr>
            <w:tcW w:w="272" w:type="dxa"/>
            <w:tcBorders>
              <w:top w:val="single" w:sz="4" w:space="0" w:color="auto"/>
            </w:tcBorders>
            <w:shd w:val="clear" w:color="auto" w:fill="auto"/>
          </w:tcPr>
          <w:p w14:paraId="0D7E2EB4" w14:textId="77777777" w:rsidR="005065DA" w:rsidRPr="005065DA" w:rsidRDefault="005065DA" w:rsidP="005065DA">
            <w:pPr>
              <w:rPr>
                <w:rFonts w:ascii="Arial" w:hAnsi="Arial" w:cs="Arial"/>
                <w:sz w:val="8"/>
                <w:szCs w:val="8"/>
                <w:lang w:val="es-BO"/>
              </w:rPr>
            </w:pPr>
          </w:p>
        </w:tc>
        <w:tc>
          <w:tcPr>
            <w:tcW w:w="271" w:type="dxa"/>
            <w:tcBorders>
              <w:top w:val="single" w:sz="4" w:space="0" w:color="auto"/>
            </w:tcBorders>
            <w:shd w:val="clear" w:color="auto" w:fill="auto"/>
          </w:tcPr>
          <w:p w14:paraId="3CD26A23" w14:textId="77777777" w:rsidR="005065DA" w:rsidRPr="005065DA" w:rsidRDefault="005065DA" w:rsidP="005065DA">
            <w:pPr>
              <w:rPr>
                <w:rFonts w:ascii="Arial" w:hAnsi="Arial" w:cs="Arial"/>
                <w:sz w:val="8"/>
                <w:szCs w:val="8"/>
                <w:lang w:val="es-BO"/>
              </w:rPr>
            </w:pPr>
          </w:p>
        </w:tc>
        <w:tc>
          <w:tcPr>
            <w:tcW w:w="270" w:type="dxa"/>
            <w:shd w:val="clear" w:color="auto" w:fill="auto"/>
          </w:tcPr>
          <w:p w14:paraId="6F3E83C6" w14:textId="77777777" w:rsidR="005065DA" w:rsidRPr="005065DA" w:rsidRDefault="005065DA" w:rsidP="005065DA">
            <w:pPr>
              <w:rPr>
                <w:rFonts w:ascii="Arial" w:hAnsi="Arial" w:cs="Arial"/>
                <w:sz w:val="8"/>
                <w:szCs w:val="8"/>
                <w:lang w:val="es-BO"/>
              </w:rPr>
            </w:pPr>
          </w:p>
        </w:tc>
        <w:tc>
          <w:tcPr>
            <w:tcW w:w="265" w:type="dxa"/>
            <w:shd w:val="clear" w:color="auto" w:fill="auto"/>
          </w:tcPr>
          <w:p w14:paraId="4C523293" w14:textId="77777777" w:rsidR="005065DA" w:rsidRPr="005065DA" w:rsidRDefault="005065DA" w:rsidP="005065DA">
            <w:pPr>
              <w:rPr>
                <w:rFonts w:ascii="Arial" w:hAnsi="Arial" w:cs="Arial"/>
                <w:sz w:val="8"/>
                <w:szCs w:val="8"/>
                <w:lang w:val="es-BO"/>
              </w:rPr>
            </w:pPr>
          </w:p>
        </w:tc>
        <w:tc>
          <w:tcPr>
            <w:tcW w:w="264" w:type="dxa"/>
            <w:shd w:val="clear" w:color="auto" w:fill="auto"/>
          </w:tcPr>
          <w:p w14:paraId="086AFDC2" w14:textId="77777777" w:rsidR="005065DA" w:rsidRPr="005065DA" w:rsidRDefault="005065DA" w:rsidP="005065DA">
            <w:pPr>
              <w:rPr>
                <w:rFonts w:ascii="Arial" w:hAnsi="Arial" w:cs="Arial"/>
                <w:sz w:val="8"/>
                <w:szCs w:val="8"/>
                <w:lang w:val="es-BO"/>
              </w:rPr>
            </w:pPr>
          </w:p>
        </w:tc>
        <w:tc>
          <w:tcPr>
            <w:tcW w:w="264" w:type="dxa"/>
            <w:tcBorders>
              <w:top w:val="single" w:sz="4" w:space="0" w:color="auto"/>
            </w:tcBorders>
            <w:shd w:val="clear" w:color="auto" w:fill="auto"/>
          </w:tcPr>
          <w:p w14:paraId="0B95B27A" w14:textId="77777777" w:rsidR="005065DA" w:rsidRPr="005065DA" w:rsidRDefault="005065DA" w:rsidP="005065DA">
            <w:pPr>
              <w:rPr>
                <w:rFonts w:ascii="Arial" w:hAnsi="Arial" w:cs="Arial"/>
                <w:sz w:val="8"/>
                <w:szCs w:val="8"/>
                <w:lang w:val="es-BO"/>
              </w:rPr>
            </w:pPr>
          </w:p>
        </w:tc>
        <w:tc>
          <w:tcPr>
            <w:tcW w:w="264" w:type="dxa"/>
            <w:gridSpan w:val="2"/>
            <w:tcBorders>
              <w:top w:val="single" w:sz="4" w:space="0" w:color="auto"/>
            </w:tcBorders>
            <w:shd w:val="clear" w:color="auto" w:fill="auto"/>
          </w:tcPr>
          <w:p w14:paraId="08ECB23D" w14:textId="77777777" w:rsidR="005065DA" w:rsidRPr="005065DA" w:rsidRDefault="005065DA" w:rsidP="005065DA">
            <w:pPr>
              <w:rPr>
                <w:rFonts w:ascii="Arial" w:hAnsi="Arial" w:cs="Arial"/>
                <w:sz w:val="8"/>
                <w:szCs w:val="8"/>
                <w:lang w:val="es-BO"/>
              </w:rPr>
            </w:pPr>
          </w:p>
        </w:tc>
        <w:tc>
          <w:tcPr>
            <w:tcW w:w="264" w:type="dxa"/>
            <w:shd w:val="clear" w:color="auto" w:fill="auto"/>
          </w:tcPr>
          <w:p w14:paraId="7B7E7F4F" w14:textId="77777777" w:rsidR="005065DA" w:rsidRPr="005065DA" w:rsidRDefault="005065DA" w:rsidP="005065DA">
            <w:pPr>
              <w:rPr>
                <w:rFonts w:ascii="Arial" w:hAnsi="Arial" w:cs="Arial"/>
                <w:sz w:val="8"/>
                <w:szCs w:val="8"/>
                <w:lang w:val="es-BO"/>
              </w:rPr>
            </w:pPr>
          </w:p>
        </w:tc>
        <w:tc>
          <w:tcPr>
            <w:tcW w:w="264" w:type="dxa"/>
            <w:shd w:val="clear" w:color="auto" w:fill="auto"/>
          </w:tcPr>
          <w:p w14:paraId="3EE6FFE5" w14:textId="77777777" w:rsidR="005065DA" w:rsidRPr="005065DA" w:rsidRDefault="005065DA" w:rsidP="005065DA">
            <w:pPr>
              <w:rPr>
                <w:rFonts w:ascii="Arial" w:hAnsi="Arial" w:cs="Arial"/>
                <w:sz w:val="8"/>
                <w:szCs w:val="8"/>
                <w:lang w:val="es-BO"/>
              </w:rPr>
            </w:pPr>
          </w:p>
        </w:tc>
        <w:tc>
          <w:tcPr>
            <w:tcW w:w="264" w:type="dxa"/>
            <w:shd w:val="clear" w:color="auto" w:fill="auto"/>
          </w:tcPr>
          <w:p w14:paraId="3EF3DA52" w14:textId="77777777" w:rsidR="005065DA" w:rsidRPr="005065DA" w:rsidRDefault="005065DA" w:rsidP="005065DA">
            <w:pPr>
              <w:rPr>
                <w:rFonts w:ascii="Arial" w:hAnsi="Arial" w:cs="Arial"/>
                <w:sz w:val="8"/>
                <w:szCs w:val="8"/>
                <w:lang w:val="es-BO"/>
              </w:rPr>
            </w:pPr>
          </w:p>
        </w:tc>
        <w:tc>
          <w:tcPr>
            <w:tcW w:w="264" w:type="dxa"/>
            <w:tcBorders>
              <w:right w:val="single" w:sz="4" w:space="0" w:color="auto"/>
            </w:tcBorders>
            <w:shd w:val="clear" w:color="auto" w:fill="auto"/>
          </w:tcPr>
          <w:p w14:paraId="2C0B455F" w14:textId="77777777" w:rsidR="005065DA" w:rsidRPr="005065DA" w:rsidRDefault="005065DA" w:rsidP="005065DA">
            <w:pPr>
              <w:rPr>
                <w:rFonts w:ascii="Arial" w:hAnsi="Arial" w:cs="Arial"/>
                <w:sz w:val="8"/>
                <w:szCs w:val="8"/>
                <w:lang w:val="es-BO"/>
              </w:rPr>
            </w:pPr>
          </w:p>
        </w:tc>
      </w:tr>
      <w:tr w:rsidR="005065DA" w:rsidRPr="005065DA" w14:paraId="614EB3BE" w14:textId="77777777" w:rsidTr="00BE6DFA">
        <w:trPr>
          <w:trHeight w:val="397"/>
          <w:jc w:val="center"/>
        </w:trPr>
        <w:tc>
          <w:tcPr>
            <w:tcW w:w="10684" w:type="dxa"/>
            <w:gridSpan w:val="39"/>
            <w:tcBorders>
              <w:left w:val="single" w:sz="4" w:space="0" w:color="auto"/>
              <w:right w:val="single" w:sz="4" w:space="0" w:color="auto"/>
            </w:tcBorders>
            <w:shd w:val="clear" w:color="auto" w:fill="244061"/>
            <w:vAlign w:val="center"/>
          </w:tcPr>
          <w:p w14:paraId="5761E302" w14:textId="77777777" w:rsidR="005065DA" w:rsidRPr="005065DA" w:rsidRDefault="005065DA" w:rsidP="005065DA">
            <w:pPr>
              <w:numPr>
                <w:ilvl w:val="0"/>
                <w:numId w:val="20"/>
              </w:numPr>
              <w:ind w:left="303" w:hanging="284"/>
              <w:contextualSpacing/>
              <w:rPr>
                <w:rFonts w:ascii="Arial" w:hAnsi="Arial" w:cs="Arial"/>
                <w:b/>
                <w:lang w:val="es-BO" w:eastAsia="es-BO"/>
              </w:rPr>
            </w:pPr>
            <w:r w:rsidRPr="005065DA">
              <w:rPr>
                <w:rFonts w:ascii="Arial" w:hAnsi="Arial" w:cs="Arial"/>
                <w:b/>
                <w:sz w:val="18"/>
                <w:lang w:val="es-BO" w:eastAsia="es-BO"/>
              </w:rPr>
              <w:t>INFORMACIÓN DEL DOCUMENTO BASE DE CONTRATACIÓN (DBC</w:t>
            </w:r>
            <w:r w:rsidRPr="005065DA">
              <w:rPr>
                <w:rFonts w:ascii="Arial" w:hAnsi="Arial" w:cs="Arial"/>
                <w:b/>
                <w:lang w:val="es-BO" w:eastAsia="es-BO"/>
              </w:rPr>
              <w:t xml:space="preserve">). </w:t>
            </w:r>
            <w:r w:rsidRPr="005065DA">
              <w:rPr>
                <w:rFonts w:ascii="Arial" w:hAnsi="Arial" w:cs="Arial"/>
                <w:b/>
                <w:sz w:val="14"/>
                <w:lang w:val="es-BO" w:eastAsia="es-BO"/>
              </w:rPr>
              <w:t>Los interesados podrán recabar el Documento Base de Contratación (DBC) en el sitio Web del SICOES y obtener información de la entidad de acuerdo con los siguientes datos:</w:t>
            </w:r>
          </w:p>
        </w:tc>
      </w:tr>
      <w:tr w:rsidR="005065DA" w:rsidRPr="005065DA" w14:paraId="2A5B1B14" w14:textId="77777777" w:rsidTr="00BE6DFA">
        <w:trPr>
          <w:jc w:val="center"/>
        </w:trPr>
        <w:tc>
          <w:tcPr>
            <w:tcW w:w="2786" w:type="dxa"/>
            <w:gridSpan w:val="8"/>
            <w:tcBorders>
              <w:left w:val="single" w:sz="4" w:space="0" w:color="auto"/>
            </w:tcBorders>
            <w:shd w:val="clear" w:color="auto" w:fill="auto"/>
            <w:vAlign w:val="center"/>
          </w:tcPr>
          <w:p w14:paraId="23526F12"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2C7BC05C" w14:textId="77777777" w:rsidR="005065DA" w:rsidRPr="005065DA" w:rsidRDefault="005065DA" w:rsidP="005065DA">
            <w:pPr>
              <w:rPr>
                <w:rFonts w:ascii="Arial" w:hAnsi="Arial" w:cs="Arial"/>
                <w:sz w:val="8"/>
                <w:szCs w:val="2"/>
                <w:lang w:val="es-BO"/>
              </w:rPr>
            </w:pPr>
          </w:p>
        </w:tc>
        <w:tc>
          <w:tcPr>
            <w:tcW w:w="270" w:type="dxa"/>
            <w:shd w:val="clear" w:color="auto" w:fill="auto"/>
          </w:tcPr>
          <w:p w14:paraId="228F5374" w14:textId="77777777" w:rsidR="005065DA" w:rsidRPr="005065DA" w:rsidRDefault="005065DA" w:rsidP="005065DA">
            <w:pPr>
              <w:rPr>
                <w:rFonts w:ascii="Arial" w:hAnsi="Arial" w:cs="Arial"/>
                <w:sz w:val="8"/>
                <w:szCs w:val="2"/>
                <w:lang w:val="es-BO"/>
              </w:rPr>
            </w:pPr>
          </w:p>
        </w:tc>
        <w:tc>
          <w:tcPr>
            <w:tcW w:w="276" w:type="dxa"/>
            <w:shd w:val="clear" w:color="auto" w:fill="auto"/>
          </w:tcPr>
          <w:p w14:paraId="6F814E4C" w14:textId="77777777" w:rsidR="005065DA" w:rsidRPr="005065DA" w:rsidRDefault="005065DA" w:rsidP="005065DA">
            <w:pPr>
              <w:rPr>
                <w:rFonts w:ascii="Arial" w:hAnsi="Arial" w:cs="Arial"/>
                <w:sz w:val="8"/>
                <w:szCs w:val="2"/>
                <w:lang w:val="es-BO"/>
              </w:rPr>
            </w:pPr>
          </w:p>
        </w:tc>
        <w:tc>
          <w:tcPr>
            <w:tcW w:w="266" w:type="dxa"/>
            <w:shd w:val="clear" w:color="auto" w:fill="auto"/>
          </w:tcPr>
          <w:p w14:paraId="4EA5AC8C" w14:textId="77777777" w:rsidR="005065DA" w:rsidRPr="005065DA" w:rsidRDefault="005065DA" w:rsidP="005065DA">
            <w:pPr>
              <w:rPr>
                <w:rFonts w:ascii="Arial" w:hAnsi="Arial" w:cs="Arial"/>
                <w:sz w:val="8"/>
                <w:szCs w:val="2"/>
                <w:lang w:val="es-BO"/>
              </w:rPr>
            </w:pPr>
          </w:p>
        </w:tc>
        <w:tc>
          <w:tcPr>
            <w:tcW w:w="267" w:type="dxa"/>
            <w:shd w:val="clear" w:color="auto" w:fill="auto"/>
          </w:tcPr>
          <w:p w14:paraId="44D96946" w14:textId="77777777" w:rsidR="005065DA" w:rsidRPr="005065DA" w:rsidRDefault="005065DA" w:rsidP="005065DA">
            <w:pPr>
              <w:rPr>
                <w:rFonts w:ascii="Arial" w:hAnsi="Arial" w:cs="Arial"/>
                <w:sz w:val="8"/>
                <w:szCs w:val="2"/>
                <w:lang w:val="es-BO"/>
              </w:rPr>
            </w:pPr>
          </w:p>
        </w:tc>
        <w:tc>
          <w:tcPr>
            <w:tcW w:w="266" w:type="dxa"/>
            <w:shd w:val="clear" w:color="auto" w:fill="auto"/>
          </w:tcPr>
          <w:p w14:paraId="63A88A47" w14:textId="77777777" w:rsidR="005065DA" w:rsidRPr="005065DA" w:rsidRDefault="005065DA" w:rsidP="005065DA">
            <w:pPr>
              <w:rPr>
                <w:rFonts w:ascii="Arial" w:hAnsi="Arial" w:cs="Arial"/>
                <w:sz w:val="8"/>
                <w:szCs w:val="2"/>
                <w:lang w:val="es-BO"/>
              </w:rPr>
            </w:pPr>
          </w:p>
        </w:tc>
        <w:tc>
          <w:tcPr>
            <w:tcW w:w="270" w:type="dxa"/>
            <w:shd w:val="clear" w:color="auto" w:fill="auto"/>
          </w:tcPr>
          <w:p w14:paraId="53CDBC8E" w14:textId="77777777" w:rsidR="005065DA" w:rsidRPr="005065DA" w:rsidRDefault="005065DA" w:rsidP="005065DA">
            <w:pPr>
              <w:rPr>
                <w:rFonts w:ascii="Arial" w:hAnsi="Arial" w:cs="Arial"/>
                <w:sz w:val="8"/>
                <w:szCs w:val="2"/>
                <w:lang w:val="es-BO"/>
              </w:rPr>
            </w:pPr>
          </w:p>
        </w:tc>
        <w:tc>
          <w:tcPr>
            <w:tcW w:w="267" w:type="dxa"/>
            <w:shd w:val="clear" w:color="auto" w:fill="auto"/>
          </w:tcPr>
          <w:p w14:paraId="16C7699B" w14:textId="77777777" w:rsidR="005065DA" w:rsidRPr="005065DA" w:rsidRDefault="005065DA" w:rsidP="005065DA">
            <w:pPr>
              <w:rPr>
                <w:rFonts w:ascii="Arial" w:hAnsi="Arial" w:cs="Arial"/>
                <w:sz w:val="8"/>
                <w:szCs w:val="2"/>
                <w:lang w:val="es-BO"/>
              </w:rPr>
            </w:pPr>
          </w:p>
        </w:tc>
        <w:tc>
          <w:tcPr>
            <w:tcW w:w="267" w:type="dxa"/>
            <w:shd w:val="clear" w:color="auto" w:fill="auto"/>
          </w:tcPr>
          <w:p w14:paraId="7B2B26DD" w14:textId="77777777" w:rsidR="005065DA" w:rsidRPr="005065DA" w:rsidRDefault="005065DA" w:rsidP="005065DA">
            <w:pPr>
              <w:rPr>
                <w:rFonts w:ascii="Arial" w:hAnsi="Arial" w:cs="Arial"/>
                <w:sz w:val="8"/>
                <w:szCs w:val="2"/>
                <w:lang w:val="es-BO"/>
              </w:rPr>
            </w:pPr>
          </w:p>
        </w:tc>
        <w:tc>
          <w:tcPr>
            <w:tcW w:w="267" w:type="dxa"/>
            <w:shd w:val="clear" w:color="auto" w:fill="auto"/>
          </w:tcPr>
          <w:p w14:paraId="417ED808" w14:textId="77777777" w:rsidR="005065DA" w:rsidRPr="005065DA" w:rsidRDefault="005065DA" w:rsidP="005065DA">
            <w:pPr>
              <w:rPr>
                <w:rFonts w:ascii="Arial" w:hAnsi="Arial" w:cs="Arial"/>
                <w:sz w:val="8"/>
                <w:szCs w:val="2"/>
                <w:lang w:val="es-BO"/>
              </w:rPr>
            </w:pPr>
          </w:p>
        </w:tc>
        <w:tc>
          <w:tcPr>
            <w:tcW w:w="265" w:type="dxa"/>
            <w:shd w:val="clear" w:color="auto" w:fill="auto"/>
          </w:tcPr>
          <w:p w14:paraId="3A328C8A" w14:textId="77777777" w:rsidR="005065DA" w:rsidRPr="005065DA" w:rsidRDefault="005065DA" w:rsidP="005065DA">
            <w:pPr>
              <w:rPr>
                <w:rFonts w:ascii="Arial" w:hAnsi="Arial" w:cs="Arial"/>
                <w:sz w:val="8"/>
                <w:szCs w:val="2"/>
                <w:lang w:val="es-BO"/>
              </w:rPr>
            </w:pPr>
          </w:p>
        </w:tc>
        <w:tc>
          <w:tcPr>
            <w:tcW w:w="265" w:type="dxa"/>
            <w:shd w:val="clear" w:color="auto" w:fill="auto"/>
          </w:tcPr>
          <w:p w14:paraId="4046579C" w14:textId="77777777" w:rsidR="005065DA" w:rsidRPr="005065DA" w:rsidRDefault="005065DA" w:rsidP="005065DA">
            <w:pPr>
              <w:rPr>
                <w:rFonts w:ascii="Arial" w:hAnsi="Arial" w:cs="Arial"/>
                <w:sz w:val="8"/>
                <w:szCs w:val="2"/>
                <w:lang w:val="es-BO"/>
              </w:rPr>
            </w:pPr>
          </w:p>
        </w:tc>
        <w:tc>
          <w:tcPr>
            <w:tcW w:w="264" w:type="dxa"/>
            <w:shd w:val="clear" w:color="auto" w:fill="auto"/>
          </w:tcPr>
          <w:p w14:paraId="659BCE77" w14:textId="77777777" w:rsidR="005065DA" w:rsidRPr="005065DA" w:rsidRDefault="005065DA" w:rsidP="005065DA">
            <w:pPr>
              <w:rPr>
                <w:rFonts w:ascii="Arial" w:hAnsi="Arial" w:cs="Arial"/>
                <w:sz w:val="8"/>
                <w:szCs w:val="2"/>
                <w:lang w:val="es-BO"/>
              </w:rPr>
            </w:pPr>
          </w:p>
        </w:tc>
        <w:tc>
          <w:tcPr>
            <w:tcW w:w="265" w:type="dxa"/>
            <w:shd w:val="clear" w:color="auto" w:fill="auto"/>
          </w:tcPr>
          <w:p w14:paraId="254CA06C" w14:textId="77777777" w:rsidR="005065DA" w:rsidRPr="005065DA" w:rsidRDefault="005065DA" w:rsidP="005065DA">
            <w:pPr>
              <w:rPr>
                <w:rFonts w:ascii="Arial" w:hAnsi="Arial" w:cs="Arial"/>
                <w:sz w:val="8"/>
                <w:szCs w:val="2"/>
                <w:lang w:val="es-BO"/>
              </w:rPr>
            </w:pPr>
          </w:p>
        </w:tc>
        <w:tc>
          <w:tcPr>
            <w:tcW w:w="265" w:type="dxa"/>
            <w:shd w:val="clear" w:color="auto" w:fill="auto"/>
          </w:tcPr>
          <w:p w14:paraId="07B30603" w14:textId="77777777" w:rsidR="005065DA" w:rsidRPr="005065DA" w:rsidRDefault="005065DA" w:rsidP="005065DA">
            <w:pPr>
              <w:rPr>
                <w:rFonts w:ascii="Arial" w:hAnsi="Arial" w:cs="Arial"/>
                <w:sz w:val="8"/>
                <w:szCs w:val="2"/>
                <w:lang w:val="es-BO"/>
              </w:rPr>
            </w:pPr>
          </w:p>
        </w:tc>
        <w:tc>
          <w:tcPr>
            <w:tcW w:w="265" w:type="dxa"/>
            <w:shd w:val="clear" w:color="auto" w:fill="auto"/>
          </w:tcPr>
          <w:p w14:paraId="79FA4C18" w14:textId="77777777" w:rsidR="005065DA" w:rsidRPr="005065DA" w:rsidRDefault="005065DA" w:rsidP="005065DA">
            <w:pPr>
              <w:rPr>
                <w:rFonts w:ascii="Arial" w:hAnsi="Arial" w:cs="Arial"/>
                <w:sz w:val="8"/>
                <w:szCs w:val="2"/>
                <w:lang w:val="es-BO"/>
              </w:rPr>
            </w:pPr>
          </w:p>
        </w:tc>
        <w:tc>
          <w:tcPr>
            <w:tcW w:w="274" w:type="dxa"/>
            <w:shd w:val="clear" w:color="auto" w:fill="auto"/>
          </w:tcPr>
          <w:p w14:paraId="12463EF7"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2BEA4227" w14:textId="77777777" w:rsidR="005065DA" w:rsidRPr="005065DA" w:rsidRDefault="005065DA" w:rsidP="005065DA">
            <w:pPr>
              <w:rPr>
                <w:rFonts w:ascii="Arial" w:hAnsi="Arial" w:cs="Arial"/>
                <w:sz w:val="8"/>
                <w:szCs w:val="2"/>
                <w:lang w:val="es-BO"/>
              </w:rPr>
            </w:pPr>
          </w:p>
        </w:tc>
        <w:tc>
          <w:tcPr>
            <w:tcW w:w="272" w:type="dxa"/>
            <w:shd w:val="clear" w:color="auto" w:fill="auto"/>
          </w:tcPr>
          <w:p w14:paraId="54F8A364" w14:textId="77777777" w:rsidR="005065DA" w:rsidRPr="005065DA" w:rsidRDefault="005065DA" w:rsidP="005065DA">
            <w:pPr>
              <w:rPr>
                <w:rFonts w:ascii="Arial" w:hAnsi="Arial" w:cs="Arial"/>
                <w:sz w:val="8"/>
                <w:szCs w:val="2"/>
                <w:lang w:val="es-BO"/>
              </w:rPr>
            </w:pPr>
          </w:p>
        </w:tc>
        <w:tc>
          <w:tcPr>
            <w:tcW w:w="271" w:type="dxa"/>
            <w:shd w:val="clear" w:color="auto" w:fill="auto"/>
          </w:tcPr>
          <w:p w14:paraId="61A10945" w14:textId="77777777" w:rsidR="005065DA" w:rsidRPr="005065DA" w:rsidRDefault="005065DA" w:rsidP="005065DA">
            <w:pPr>
              <w:rPr>
                <w:rFonts w:ascii="Arial" w:hAnsi="Arial" w:cs="Arial"/>
                <w:sz w:val="8"/>
                <w:szCs w:val="2"/>
                <w:lang w:val="es-BO"/>
              </w:rPr>
            </w:pPr>
          </w:p>
        </w:tc>
        <w:tc>
          <w:tcPr>
            <w:tcW w:w="270" w:type="dxa"/>
            <w:shd w:val="clear" w:color="auto" w:fill="auto"/>
          </w:tcPr>
          <w:p w14:paraId="79ED8304" w14:textId="77777777" w:rsidR="005065DA" w:rsidRPr="005065DA" w:rsidRDefault="005065DA" w:rsidP="005065DA">
            <w:pPr>
              <w:rPr>
                <w:rFonts w:ascii="Arial" w:hAnsi="Arial" w:cs="Arial"/>
                <w:sz w:val="8"/>
                <w:szCs w:val="2"/>
                <w:lang w:val="es-BO"/>
              </w:rPr>
            </w:pPr>
          </w:p>
        </w:tc>
        <w:tc>
          <w:tcPr>
            <w:tcW w:w="265" w:type="dxa"/>
            <w:shd w:val="clear" w:color="auto" w:fill="auto"/>
          </w:tcPr>
          <w:p w14:paraId="27C82053" w14:textId="77777777" w:rsidR="005065DA" w:rsidRPr="005065DA" w:rsidRDefault="005065DA" w:rsidP="005065DA">
            <w:pPr>
              <w:rPr>
                <w:rFonts w:ascii="Arial" w:hAnsi="Arial" w:cs="Arial"/>
                <w:sz w:val="8"/>
                <w:szCs w:val="2"/>
                <w:lang w:val="es-BO"/>
              </w:rPr>
            </w:pPr>
          </w:p>
        </w:tc>
        <w:tc>
          <w:tcPr>
            <w:tcW w:w="264" w:type="dxa"/>
            <w:shd w:val="clear" w:color="auto" w:fill="auto"/>
          </w:tcPr>
          <w:p w14:paraId="438CCAF9" w14:textId="77777777" w:rsidR="005065DA" w:rsidRPr="005065DA" w:rsidRDefault="005065DA" w:rsidP="005065DA">
            <w:pPr>
              <w:rPr>
                <w:rFonts w:ascii="Arial" w:hAnsi="Arial" w:cs="Arial"/>
                <w:sz w:val="8"/>
                <w:szCs w:val="2"/>
                <w:lang w:val="es-BO"/>
              </w:rPr>
            </w:pPr>
          </w:p>
        </w:tc>
        <w:tc>
          <w:tcPr>
            <w:tcW w:w="264" w:type="dxa"/>
            <w:shd w:val="clear" w:color="auto" w:fill="auto"/>
          </w:tcPr>
          <w:p w14:paraId="0B537C7D"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1CDB8C92" w14:textId="77777777" w:rsidR="005065DA" w:rsidRPr="005065DA" w:rsidRDefault="005065DA" w:rsidP="005065DA">
            <w:pPr>
              <w:rPr>
                <w:rFonts w:ascii="Arial" w:hAnsi="Arial" w:cs="Arial"/>
                <w:sz w:val="8"/>
                <w:szCs w:val="2"/>
                <w:lang w:val="es-BO"/>
              </w:rPr>
            </w:pPr>
          </w:p>
        </w:tc>
        <w:tc>
          <w:tcPr>
            <w:tcW w:w="264" w:type="dxa"/>
            <w:shd w:val="clear" w:color="auto" w:fill="auto"/>
          </w:tcPr>
          <w:p w14:paraId="2DAC899E" w14:textId="77777777" w:rsidR="005065DA" w:rsidRPr="005065DA" w:rsidRDefault="005065DA" w:rsidP="005065DA">
            <w:pPr>
              <w:rPr>
                <w:rFonts w:ascii="Arial" w:hAnsi="Arial" w:cs="Arial"/>
                <w:sz w:val="8"/>
                <w:szCs w:val="2"/>
                <w:lang w:val="es-BO"/>
              </w:rPr>
            </w:pPr>
          </w:p>
        </w:tc>
        <w:tc>
          <w:tcPr>
            <w:tcW w:w="264" w:type="dxa"/>
            <w:shd w:val="clear" w:color="auto" w:fill="auto"/>
          </w:tcPr>
          <w:p w14:paraId="4F283E4D" w14:textId="77777777" w:rsidR="005065DA" w:rsidRPr="005065DA" w:rsidRDefault="005065DA" w:rsidP="005065DA">
            <w:pPr>
              <w:rPr>
                <w:rFonts w:ascii="Arial" w:hAnsi="Arial" w:cs="Arial"/>
                <w:sz w:val="8"/>
                <w:szCs w:val="2"/>
                <w:lang w:val="es-BO"/>
              </w:rPr>
            </w:pPr>
          </w:p>
        </w:tc>
        <w:tc>
          <w:tcPr>
            <w:tcW w:w="264" w:type="dxa"/>
            <w:shd w:val="clear" w:color="auto" w:fill="auto"/>
          </w:tcPr>
          <w:p w14:paraId="55EAE9E3"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301B821B" w14:textId="77777777" w:rsidR="005065DA" w:rsidRPr="005065DA" w:rsidRDefault="005065DA" w:rsidP="005065DA">
            <w:pPr>
              <w:rPr>
                <w:rFonts w:ascii="Arial" w:hAnsi="Arial" w:cs="Arial"/>
                <w:sz w:val="8"/>
                <w:szCs w:val="2"/>
                <w:lang w:val="es-BO"/>
              </w:rPr>
            </w:pPr>
          </w:p>
        </w:tc>
      </w:tr>
      <w:tr w:rsidR="005065DA" w:rsidRPr="005065DA" w14:paraId="2C057FCC" w14:textId="77777777" w:rsidTr="00BE6DFA">
        <w:trPr>
          <w:jc w:val="center"/>
        </w:trPr>
        <w:tc>
          <w:tcPr>
            <w:tcW w:w="2786" w:type="dxa"/>
            <w:gridSpan w:val="8"/>
            <w:tcBorders>
              <w:left w:val="single" w:sz="4" w:space="0" w:color="auto"/>
              <w:right w:val="single" w:sz="4" w:space="0" w:color="auto"/>
            </w:tcBorders>
            <w:vAlign w:val="center"/>
          </w:tcPr>
          <w:p w14:paraId="042A9CDF" w14:textId="77777777" w:rsidR="005065DA" w:rsidRPr="005065DA" w:rsidRDefault="005065DA" w:rsidP="005065DA">
            <w:pPr>
              <w:jc w:val="right"/>
              <w:rPr>
                <w:rFonts w:ascii="Arial" w:hAnsi="Arial" w:cs="Arial"/>
                <w:lang w:val="es-BO"/>
              </w:rPr>
            </w:pPr>
            <w:r w:rsidRPr="005065DA">
              <w:rPr>
                <w:rFonts w:ascii="Arial" w:hAnsi="Arial" w:cs="Arial"/>
                <w:lang w:val="es-BO"/>
              </w:rPr>
              <w:t>Domicilio de la Entidad Convocante</w:t>
            </w:r>
          </w:p>
        </w:tc>
        <w:tc>
          <w:tcPr>
            <w:tcW w:w="4819" w:type="dxa"/>
            <w:gridSpan w:val="18"/>
            <w:tcBorders>
              <w:top w:val="single" w:sz="4" w:space="0" w:color="auto"/>
              <w:left w:val="single" w:sz="4" w:space="0" w:color="auto"/>
              <w:bottom w:val="single" w:sz="4" w:space="0" w:color="auto"/>
              <w:right w:val="single" w:sz="4" w:space="0" w:color="auto"/>
            </w:tcBorders>
            <w:shd w:val="clear" w:color="auto" w:fill="DBE5F1"/>
          </w:tcPr>
          <w:p w14:paraId="71D0B8E0" w14:textId="77777777" w:rsidR="005065DA" w:rsidRPr="005065DA" w:rsidRDefault="005065DA" w:rsidP="005065DA">
            <w:pPr>
              <w:jc w:val="center"/>
              <w:rPr>
                <w:rFonts w:ascii="Arial" w:hAnsi="Arial" w:cs="Arial"/>
                <w:lang w:val="es-BO"/>
              </w:rPr>
            </w:pPr>
            <w:r w:rsidRPr="005065DA">
              <w:rPr>
                <w:rFonts w:ascii="Arial" w:hAnsi="Arial" w:cs="Arial"/>
                <w:lang w:val="es-BO" w:eastAsia="es-BO"/>
              </w:rPr>
              <w:t>Edificio Principal del Banco Central de Bolivia, calle Ayacucho esquina Mercado. La Paz - Bolivia</w:t>
            </w:r>
          </w:p>
        </w:tc>
        <w:tc>
          <w:tcPr>
            <w:tcW w:w="1887" w:type="dxa"/>
            <w:gridSpan w:val="8"/>
            <w:tcBorders>
              <w:left w:val="single" w:sz="4" w:space="0" w:color="auto"/>
              <w:right w:val="single" w:sz="4" w:space="0" w:color="auto"/>
            </w:tcBorders>
            <w:shd w:val="clear" w:color="auto" w:fill="auto"/>
          </w:tcPr>
          <w:p w14:paraId="6F516D79" w14:textId="77777777" w:rsidR="005065DA" w:rsidRPr="005065DA" w:rsidRDefault="005065DA" w:rsidP="005065DA">
            <w:pPr>
              <w:jc w:val="right"/>
              <w:rPr>
                <w:rFonts w:ascii="Arial" w:hAnsi="Arial" w:cs="Arial"/>
                <w:lang w:val="es-BO"/>
              </w:rPr>
            </w:pPr>
            <w:r w:rsidRPr="005065DA">
              <w:rPr>
                <w:rFonts w:ascii="Arial" w:hAnsi="Arial" w:cs="Arial"/>
                <w:lang w:val="es-BO"/>
              </w:rPr>
              <w:t>Horario de Atención de la Entidad</w:t>
            </w:r>
          </w:p>
        </w:tc>
        <w:tc>
          <w:tcPr>
            <w:tcW w:w="928" w:type="dxa"/>
            <w:gridSpan w:val="4"/>
            <w:tcBorders>
              <w:top w:val="single" w:sz="4" w:space="0" w:color="auto"/>
              <w:left w:val="single" w:sz="4" w:space="0" w:color="auto"/>
              <w:bottom w:val="single" w:sz="4" w:space="0" w:color="auto"/>
              <w:right w:val="single" w:sz="4" w:space="0" w:color="auto"/>
            </w:tcBorders>
            <w:shd w:val="clear" w:color="auto" w:fill="DBE5F1"/>
          </w:tcPr>
          <w:p w14:paraId="21E19DCA" w14:textId="77777777" w:rsidR="005065DA" w:rsidRPr="005065DA" w:rsidRDefault="005065DA" w:rsidP="005065DA">
            <w:pPr>
              <w:rPr>
                <w:rFonts w:ascii="Arial" w:hAnsi="Arial" w:cs="Arial"/>
                <w:lang w:val="es-BO"/>
              </w:rPr>
            </w:pPr>
            <w:r w:rsidRPr="005065DA">
              <w:rPr>
                <w:rFonts w:ascii="Arial" w:hAnsi="Arial" w:cs="Arial"/>
                <w:lang w:val="es-BO" w:eastAsia="es-BO"/>
              </w:rPr>
              <w:t>08:00</w:t>
            </w:r>
            <w:r w:rsidRPr="005065DA">
              <w:rPr>
                <w:rFonts w:ascii="Arial" w:hAnsi="Arial" w:cs="Arial"/>
                <w:bCs/>
                <w:lang w:val="es-BO" w:eastAsia="es-BO"/>
              </w:rPr>
              <w:t xml:space="preserve"> a 16:00</w:t>
            </w:r>
          </w:p>
        </w:tc>
        <w:tc>
          <w:tcPr>
            <w:tcW w:w="264" w:type="dxa"/>
            <w:tcBorders>
              <w:left w:val="single" w:sz="4" w:space="0" w:color="auto"/>
              <w:right w:val="single" w:sz="4" w:space="0" w:color="auto"/>
            </w:tcBorders>
          </w:tcPr>
          <w:p w14:paraId="676F1856" w14:textId="77777777" w:rsidR="005065DA" w:rsidRPr="005065DA" w:rsidRDefault="005065DA" w:rsidP="005065DA">
            <w:pPr>
              <w:rPr>
                <w:rFonts w:ascii="Arial" w:hAnsi="Arial" w:cs="Arial"/>
                <w:lang w:val="es-BO"/>
              </w:rPr>
            </w:pPr>
          </w:p>
        </w:tc>
      </w:tr>
      <w:tr w:rsidR="005065DA" w:rsidRPr="005065DA" w14:paraId="39A06B60" w14:textId="77777777" w:rsidTr="00BE6DFA">
        <w:trPr>
          <w:jc w:val="center"/>
        </w:trPr>
        <w:tc>
          <w:tcPr>
            <w:tcW w:w="2786" w:type="dxa"/>
            <w:gridSpan w:val="8"/>
            <w:tcBorders>
              <w:left w:val="single" w:sz="4" w:space="0" w:color="auto"/>
            </w:tcBorders>
            <w:shd w:val="clear" w:color="auto" w:fill="auto"/>
            <w:vAlign w:val="center"/>
          </w:tcPr>
          <w:p w14:paraId="6A0485CE"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4A8E21BA" w14:textId="77777777" w:rsidR="005065DA" w:rsidRPr="005065DA" w:rsidRDefault="005065DA" w:rsidP="005065DA">
            <w:pPr>
              <w:rPr>
                <w:rFonts w:ascii="Arial" w:hAnsi="Arial" w:cs="Arial"/>
                <w:sz w:val="8"/>
                <w:szCs w:val="2"/>
                <w:lang w:val="es-BO"/>
              </w:rPr>
            </w:pPr>
          </w:p>
        </w:tc>
        <w:tc>
          <w:tcPr>
            <w:tcW w:w="270" w:type="dxa"/>
            <w:shd w:val="clear" w:color="auto" w:fill="auto"/>
          </w:tcPr>
          <w:p w14:paraId="49B0BA01" w14:textId="77777777" w:rsidR="005065DA" w:rsidRPr="005065DA" w:rsidRDefault="005065DA" w:rsidP="005065DA">
            <w:pPr>
              <w:rPr>
                <w:rFonts w:ascii="Arial" w:hAnsi="Arial" w:cs="Arial"/>
                <w:sz w:val="8"/>
                <w:szCs w:val="2"/>
                <w:lang w:val="es-BO"/>
              </w:rPr>
            </w:pPr>
          </w:p>
        </w:tc>
        <w:tc>
          <w:tcPr>
            <w:tcW w:w="276" w:type="dxa"/>
            <w:shd w:val="clear" w:color="auto" w:fill="auto"/>
          </w:tcPr>
          <w:p w14:paraId="1BDCA59C"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A2510" w14:textId="77777777" w:rsidR="005065DA" w:rsidRPr="005065DA" w:rsidRDefault="005065DA" w:rsidP="005065DA">
            <w:pPr>
              <w:rPr>
                <w:rFonts w:ascii="Arial" w:hAnsi="Arial" w:cs="Arial"/>
                <w:sz w:val="8"/>
                <w:szCs w:val="2"/>
                <w:lang w:val="es-BO"/>
              </w:rPr>
            </w:pPr>
          </w:p>
        </w:tc>
        <w:tc>
          <w:tcPr>
            <w:tcW w:w="267" w:type="dxa"/>
            <w:shd w:val="clear" w:color="auto" w:fill="auto"/>
          </w:tcPr>
          <w:p w14:paraId="37FCDD62" w14:textId="77777777" w:rsidR="005065DA" w:rsidRPr="005065DA" w:rsidRDefault="005065DA" w:rsidP="005065DA">
            <w:pPr>
              <w:rPr>
                <w:rFonts w:ascii="Arial" w:hAnsi="Arial" w:cs="Arial"/>
                <w:sz w:val="8"/>
                <w:szCs w:val="2"/>
                <w:lang w:val="es-BO"/>
              </w:rPr>
            </w:pPr>
          </w:p>
        </w:tc>
        <w:tc>
          <w:tcPr>
            <w:tcW w:w="266" w:type="dxa"/>
            <w:shd w:val="clear" w:color="auto" w:fill="auto"/>
          </w:tcPr>
          <w:p w14:paraId="7AC5DB21" w14:textId="77777777" w:rsidR="005065DA" w:rsidRPr="005065DA" w:rsidRDefault="005065DA" w:rsidP="005065DA">
            <w:pPr>
              <w:rPr>
                <w:rFonts w:ascii="Arial" w:hAnsi="Arial" w:cs="Arial"/>
                <w:sz w:val="8"/>
                <w:szCs w:val="2"/>
                <w:lang w:val="es-BO"/>
              </w:rPr>
            </w:pPr>
          </w:p>
        </w:tc>
        <w:tc>
          <w:tcPr>
            <w:tcW w:w="270" w:type="dxa"/>
            <w:shd w:val="clear" w:color="auto" w:fill="auto"/>
          </w:tcPr>
          <w:p w14:paraId="13747BB9" w14:textId="77777777" w:rsidR="005065DA" w:rsidRPr="005065DA" w:rsidRDefault="005065DA" w:rsidP="005065DA">
            <w:pPr>
              <w:rPr>
                <w:rFonts w:ascii="Arial" w:hAnsi="Arial" w:cs="Arial"/>
                <w:sz w:val="8"/>
                <w:szCs w:val="2"/>
                <w:lang w:val="es-BO"/>
              </w:rPr>
            </w:pPr>
          </w:p>
        </w:tc>
        <w:tc>
          <w:tcPr>
            <w:tcW w:w="267" w:type="dxa"/>
            <w:shd w:val="clear" w:color="auto" w:fill="auto"/>
          </w:tcPr>
          <w:p w14:paraId="76BB300F" w14:textId="77777777" w:rsidR="005065DA" w:rsidRPr="005065DA" w:rsidRDefault="005065DA" w:rsidP="005065DA">
            <w:pPr>
              <w:rPr>
                <w:rFonts w:ascii="Arial" w:hAnsi="Arial" w:cs="Arial"/>
                <w:sz w:val="8"/>
                <w:szCs w:val="2"/>
                <w:lang w:val="es-BO"/>
              </w:rPr>
            </w:pPr>
          </w:p>
        </w:tc>
        <w:tc>
          <w:tcPr>
            <w:tcW w:w="267" w:type="dxa"/>
            <w:shd w:val="clear" w:color="auto" w:fill="auto"/>
          </w:tcPr>
          <w:p w14:paraId="062FB713" w14:textId="77777777" w:rsidR="005065DA" w:rsidRPr="005065DA" w:rsidRDefault="005065DA" w:rsidP="005065DA">
            <w:pPr>
              <w:rPr>
                <w:rFonts w:ascii="Arial" w:hAnsi="Arial" w:cs="Arial"/>
                <w:sz w:val="8"/>
                <w:szCs w:val="2"/>
                <w:lang w:val="es-BO"/>
              </w:rPr>
            </w:pPr>
          </w:p>
        </w:tc>
        <w:tc>
          <w:tcPr>
            <w:tcW w:w="267" w:type="dxa"/>
            <w:shd w:val="clear" w:color="auto" w:fill="auto"/>
          </w:tcPr>
          <w:p w14:paraId="6F8EFEAF" w14:textId="77777777" w:rsidR="005065DA" w:rsidRPr="005065DA" w:rsidRDefault="005065DA" w:rsidP="005065DA">
            <w:pPr>
              <w:rPr>
                <w:rFonts w:ascii="Arial" w:hAnsi="Arial" w:cs="Arial"/>
                <w:sz w:val="8"/>
                <w:szCs w:val="2"/>
                <w:lang w:val="es-BO"/>
              </w:rPr>
            </w:pPr>
          </w:p>
        </w:tc>
        <w:tc>
          <w:tcPr>
            <w:tcW w:w="265" w:type="dxa"/>
            <w:shd w:val="clear" w:color="auto" w:fill="auto"/>
          </w:tcPr>
          <w:p w14:paraId="5BCD74E9" w14:textId="77777777" w:rsidR="005065DA" w:rsidRPr="005065DA" w:rsidRDefault="005065DA" w:rsidP="005065DA">
            <w:pPr>
              <w:rPr>
                <w:rFonts w:ascii="Arial" w:hAnsi="Arial" w:cs="Arial"/>
                <w:sz w:val="8"/>
                <w:szCs w:val="2"/>
                <w:lang w:val="es-BO"/>
              </w:rPr>
            </w:pPr>
          </w:p>
        </w:tc>
        <w:tc>
          <w:tcPr>
            <w:tcW w:w="265" w:type="dxa"/>
            <w:shd w:val="clear" w:color="auto" w:fill="auto"/>
          </w:tcPr>
          <w:p w14:paraId="740AF9DD" w14:textId="77777777" w:rsidR="005065DA" w:rsidRPr="005065DA" w:rsidRDefault="005065DA" w:rsidP="005065DA">
            <w:pPr>
              <w:rPr>
                <w:rFonts w:ascii="Arial" w:hAnsi="Arial" w:cs="Arial"/>
                <w:sz w:val="8"/>
                <w:szCs w:val="2"/>
                <w:lang w:val="es-BO"/>
              </w:rPr>
            </w:pPr>
          </w:p>
        </w:tc>
        <w:tc>
          <w:tcPr>
            <w:tcW w:w="264" w:type="dxa"/>
            <w:shd w:val="clear" w:color="auto" w:fill="auto"/>
          </w:tcPr>
          <w:p w14:paraId="642090B7" w14:textId="77777777" w:rsidR="005065DA" w:rsidRPr="005065DA" w:rsidRDefault="005065DA" w:rsidP="005065DA">
            <w:pPr>
              <w:rPr>
                <w:rFonts w:ascii="Arial" w:hAnsi="Arial" w:cs="Arial"/>
                <w:sz w:val="8"/>
                <w:szCs w:val="2"/>
                <w:lang w:val="es-BO"/>
              </w:rPr>
            </w:pPr>
          </w:p>
        </w:tc>
        <w:tc>
          <w:tcPr>
            <w:tcW w:w="265" w:type="dxa"/>
            <w:shd w:val="clear" w:color="auto" w:fill="auto"/>
          </w:tcPr>
          <w:p w14:paraId="505C9904" w14:textId="77777777" w:rsidR="005065DA" w:rsidRPr="005065DA" w:rsidRDefault="005065DA" w:rsidP="005065DA">
            <w:pPr>
              <w:rPr>
                <w:rFonts w:ascii="Arial" w:hAnsi="Arial" w:cs="Arial"/>
                <w:sz w:val="8"/>
                <w:szCs w:val="2"/>
                <w:lang w:val="es-BO"/>
              </w:rPr>
            </w:pPr>
          </w:p>
        </w:tc>
        <w:tc>
          <w:tcPr>
            <w:tcW w:w="265" w:type="dxa"/>
            <w:shd w:val="clear" w:color="auto" w:fill="auto"/>
          </w:tcPr>
          <w:p w14:paraId="0B6714CF" w14:textId="77777777" w:rsidR="005065DA" w:rsidRPr="005065DA" w:rsidRDefault="005065DA" w:rsidP="005065DA">
            <w:pPr>
              <w:rPr>
                <w:rFonts w:ascii="Arial" w:hAnsi="Arial" w:cs="Arial"/>
                <w:sz w:val="8"/>
                <w:szCs w:val="2"/>
                <w:lang w:val="es-BO"/>
              </w:rPr>
            </w:pPr>
          </w:p>
        </w:tc>
        <w:tc>
          <w:tcPr>
            <w:tcW w:w="265" w:type="dxa"/>
            <w:shd w:val="clear" w:color="auto" w:fill="auto"/>
          </w:tcPr>
          <w:p w14:paraId="0C960153" w14:textId="77777777" w:rsidR="005065DA" w:rsidRPr="005065DA" w:rsidRDefault="005065DA" w:rsidP="005065DA">
            <w:pPr>
              <w:rPr>
                <w:rFonts w:ascii="Arial" w:hAnsi="Arial" w:cs="Arial"/>
                <w:sz w:val="8"/>
                <w:szCs w:val="2"/>
                <w:lang w:val="es-BO"/>
              </w:rPr>
            </w:pPr>
          </w:p>
        </w:tc>
        <w:tc>
          <w:tcPr>
            <w:tcW w:w="274" w:type="dxa"/>
            <w:shd w:val="clear" w:color="auto" w:fill="auto"/>
          </w:tcPr>
          <w:p w14:paraId="71BD8280"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0E444EEE" w14:textId="77777777" w:rsidR="005065DA" w:rsidRPr="005065DA" w:rsidRDefault="005065DA" w:rsidP="005065DA">
            <w:pPr>
              <w:rPr>
                <w:rFonts w:ascii="Arial" w:hAnsi="Arial" w:cs="Arial"/>
                <w:sz w:val="8"/>
                <w:szCs w:val="2"/>
                <w:lang w:val="es-BO"/>
              </w:rPr>
            </w:pPr>
          </w:p>
        </w:tc>
        <w:tc>
          <w:tcPr>
            <w:tcW w:w="272" w:type="dxa"/>
            <w:shd w:val="clear" w:color="auto" w:fill="auto"/>
          </w:tcPr>
          <w:p w14:paraId="6D94BF9F" w14:textId="77777777" w:rsidR="005065DA" w:rsidRPr="005065DA" w:rsidRDefault="005065DA" w:rsidP="005065DA">
            <w:pPr>
              <w:rPr>
                <w:rFonts w:ascii="Arial" w:hAnsi="Arial" w:cs="Arial"/>
                <w:sz w:val="8"/>
                <w:szCs w:val="2"/>
                <w:lang w:val="es-BO"/>
              </w:rPr>
            </w:pPr>
          </w:p>
        </w:tc>
        <w:tc>
          <w:tcPr>
            <w:tcW w:w="271" w:type="dxa"/>
            <w:shd w:val="clear" w:color="auto" w:fill="auto"/>
          </w:tcPr>
          <w:p w14:paraId="7E883BAE" w14:textId="77777777" w:rsidR="005065DA" w:rsidRPr="005065DA" w:rsidRDefault="005065DA" w:rsidP="005065DA">
            <w:pPr>
              <w:rPr>
                <w:rFonts w:ascii="Arial" w:hAnsi="Arial" w:cs="Arial"/>
                <w:sz w:val="8"/>
                <w:szCs w:val="2"/>
                <w:lang w:val="es-BO"/>
              </w:rPr>
            </w:pPr>
          </w:p>
        </w:tc>
        <w:tc>
          <w:tcPr>
            <w:tcW w:w="270" w:type="dxa"/>
            <w:shd w:val="clear" w:color="auto" w:fill="auto"/>
          </w:tcPr>
          <w:p w14:paraId="4B668B67" w14:textId="77777777" w:rsidR="005065DA" w:rsidRPr="005065DA" w:rsidRDefault="005065DA" w:rsidP="005065DA">
            <w:pPr>
              <w:rPr>
                <w:rFonts w:ascii="Arial" w:hAnsi="Arial" w:cs="Arial"/>
                <w:sz w:val="8"/>
                <w:szCs w:val="2"/>
                <w:lang w:val="es-BO"/>
              </w:rPr>
            </w:pPr>
          </w:p>
        </w:tc>
        <w:tc>
          <w:tcPr>
            <w:tcW w:w="265" w:type="dxa"/>
            <w:shd w:val="clear" w:color="auto" w:fill="auto"/>
          </w:tcPr>
          <w:p w14:paraId="37FEDEBC" w14:textId="77777777" w:rsidR="005065DA" w:rsidRPr="005065DA" w:rsidRDefault="005065DA" w:rsidP="005065DA">
            <w:pPr>
              <w:rPr>
                <w:rFonts w:ascii="Arial" w:hAnsi="Arial" w:cs="Arial"/>
                <w:sz w:val="8"/>
                <w:szCs w:val="2"/>
                <w:lang w:val="es-BO"/>
              </w:rPr>
            </w:pPr>
          </w:p>
        </w:tc>
        <w:tc>
          <w:tcPr>
            <w:tcW w:w="264" w:type="dxa"/>
            <w:shd w:val="clear" w:color="auto" w:fill="auto"/>
          </w:tcPr>
          <w:p w14:paraId="47B3B6DA" w14:textId="77777777" w:rsidR="005065DA" w:rsidRPr="005065DA" w:rsidRDefault="005065DA" w:rsidP="005065DA">
            <w:pPr>
              <w:rPr>
                <w:rFonts w:ascii="Arial" w:hAnsi="Arial" w:cs="Arial"/>
                <w:sz w:val="8"/>
                <w:szCs w:val="2"/>
                <w:lang w:val="es-BO"/>
              </w:rPr>
            </w:pPr>
          </w:p>
        </w:tc>
        <w:tc>
          <w:tcPr>
            <w:tcW w:w="264" w:type="dxa"/>
            <w:shd w:val="clear" w:color="auto" w:fill="auto"/>
          </w:tcPr>
          <w:p w14:paraId="547A99E4"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7E6EB1B7" w14:textId="77777777" w:rsidR="005065DA" w:rsidRPr="005065DA" w:rsidRDefault="005065DA" w:rsidP="005065DA">
            <w:pPr>
              <w:rPr>
                <w:rFonts w:ascii="Arial" w:hAnsi="Arial" w:cs="Arial"/>
                <w:sz w:val="8"/>
                <w:szCs w:val="2"/>
                <w:lang w:val="es-BO"/>
              </w:rPr>
            </w:pPr>
          </w:p>
        </w:tc>
        <w:tc>
          <w:tcPr>
            <w:tcW w:w="264" w:type="dxa"/>
            <w:shd w:val="clear" w:color="auto" w:fill="auto"/>
          </w:tcPr>
          <w:p w14:paraId="77A4BD47" w14:textId="77777777" w:rsidR="005065DA" w:rsidRPr="005065DA" w:rsidRDefault="005065DA" w:rsidP="005065DA">
            <w:pPr>
              <w:rPr>
                <w:rFonts w:ascii="Arial" w:hAnsi="Arial" w:cs="Arial"/>
                <w:sz w:val="8"/>
                <w:szCs w:val="2"/>
                <w:lang w:val="es-BO"/>
              </w:rPr>
            </w:pPr>
          </w:p>
        </w:tc>
        <w:tc>
          <w:tcPr>
            <w:tcW w:w="264" w:type="dxa"/>
            <w:shd w:val="clear" w:color="auto" w:fill="auto"/>
          </w:tcPr>
          <w:p w14:paraId="05FE3A1E" w14:textId="77777777" w:rsidR="005065DA" w:rsidRPr="005065DA" w:rsidRDefault="005065DA" w:rsidP="005065DA">
            <w:pPr>
              <w:rPr>
                <w:rFonts w:ascii="Arial" w:hAnsi="Arial" w:cs="Arial"/>
                <w:sz w:val="8"/>
                <w:szCs w:val="2"/>
                <w:lang w:val="es-BO"/>
              </w:rPr>
            </w:pPr>
          </w:p>
        </w:tc>
        <w:tc>
          <w:tcPr>
            <w:tcW w:w="264" w:type="dxa"/>
            <w:shd w:val="clear" w:color="auto" w:fill="auto"/>
          </w:tcPr>
          <w:p w14:paraId="050844FA"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294AE784" w14:textId="77777777" w:rsidR="005065DA" w:rsidRPr="005065DA" w:rsidRDefault="005065DA" w:rsidP="005065DA">
            <w:pPr>
              <w:rPr>
                <w:rFonts w:ascii="Arial" w:hAnsi="Arial" w:cs="Arial"/>
                <w:sz w:val="8"/>
                <w:szCs w:val="2"/>
                <w:lang w:val="es-BO"/>
              </w:rPr>
            </w:pPr>
          </w:p>
        </w:tc>
      </w:tr>
      <w:tr w:rsidR="005065DA" w:rsidRPr="005065DA" w14:paraId="53B781EF" w14:textId="77777777" w:rsidTr="00BE6DFA">
        <w:trPr>
          <w:jc w:val="center"/>
        </w:trPr>
        <w:tc>
          <w:tcPr>
            <w:tcW w:w="2786" w:type="dxa"/>
            <w:gridSpan w:val="8"/>
            <w:tcBorders>
              <w:left w:val="single" w:sz="4" w:space="0" w:color="auto"/>
            </w:tcBorders>
            <w:vAlign w:val="center"/>
          </w:tcPr>
          <w:p w14:paraId="5A441319" w14:textId="77777777" w:rsidR="005065DA" w:rsidRPr="005065DA" w:rsidRDefault="005065DA" w:rsidP="005065DA">
            <w:pPr>
              <w:jc w:val="right"/>
              <w:rPr>
                <w:rFonts w:ascii="Arial" w:hAnsi="Arial" w:cs="Arial"/>
                <w:b/>
                <w:sz w:val="10"/>
                <w:szCs w:val="8"/>
                <w:lang w:val="es-BO"/>
              </w:rPr>
            </w:pPr>
          </w:p>
        </w:tc>
        <w:tc>
          <w:tcPr>
            <w:tcW w:w="424" w:type="dxa"/>
          </w:tcPr>
          <w:p w14:paraId="009D7C07" w14:textId="77777777" w:rsidR="005065DA" w:rsidRPr="005065DA" w:rsidRDefault="005065DA" w:rsidP="005065DA">
            <w:pPr>
              <w:rPr>
                <w:rFonts w:ascii="Arial" w:hAnsi="Arial" w:cs="Arial"/>
                <w:sz w:val="10"/>
                <w:szCs w:val="8"/>
                <w:lang w:val="es-BO"/>
              </w:rPr>
            </w:pPr>
          </w:p>
        </w:tc>
        <w:tc>
          <w:tcPr>
            <w:tcW w:w="270" w:type="dxa"/>
          </w:tcPr>
          <w:p w14:paraId="34ABD922" w14:textId="77777777" w:rsidR="005065DA" w:rsidRPr="005065DA" w:rsidRDefault="005065DA" w:rsidP="005065DA">
            <w:pPr>
              <w:rPr>
                <w:rFonts w:ascii="Arial" w:hAnsi="Arial" w:cs="Arial"/>
                <w:sz w:val="10"/>
                <w:szCs w:val="8"/>
                <w:lang w:val="es-BO"/>
              </w:rPr>
            </w:pPr>
          </w:p>
        </w:tc>
        <w:tc>
          <w:tcPr>
            <w:tcW w:w="276" w:type="dxa"/>
          </w:tcPr>
          <w:p w14:paraId="3FB5B6DC" w14:textId="77777777" w:rsidR="005065DA" w:rsidRPr="005065DA" w:rsidRDefault="005065DA" w:rsidP="005065DA">
            <w:pPr>
              <w:rPr>
                <w:rFonts w:ascii="Arial" w:hAnsi="Arial" w:cs="Arial"/>
                <w:sz w:val="10"/>
                <w:szCs w:val="8"/>
                <w:lang w:val="es-BO"/>
              </w:rPr>
            </w:pPr>
          </w:p>
        </w:tc>
        <w:tc>
          <w:tcPr>
            <w:tcW w:w="266" w:type="dxa"/>
          </w:tcPr>
          <w:p w14:paraId="3934DC2B" w14:textId="77777777" w:rsidR="005065DA" w:rsidRPr="005065DA" w:rsidRDefault="005065DA" w:rsidP="005065DA">
            <w:pPr>
              <w:rPr>
                <w:rFonts w:ascii="Arial" w:hAnsi="Arial" w:cs="Arial"/>
                <w:sz w:val="10"/>
                <w:szCs w:val="8"/>
                <w:lang w:val="es-BO"/>
              </w:rPr>
            </w:pPr>
          </w:p>
        </w:tc>
        <w:tc>
          <w:tcPr>
            <w:tcW w:w="2928" w:type="dxa"/>
            <w:gridSpan w:val="11"/>
            <w:tcBorders>
              <w:bottom w:val="single" w:sz="4" w:space="0" w:color="auto"/>
            </w:tcBorders>
          </w:tcPr>
          <w:p w14:paraId="3BEF2F4B" w14:textId="77777777" w:rsidR="005065DA" w:rsidRPr="005065DA" w:rsidRDefault="005065DA" w:rsidP="005065DA">
            <w:pPr>
              <w:jc w:val="center"/>
              <w:rPr>
                <w:rFonts w:ascii="Arial" w:hAnsi="Arial" w:cs="Arial"/>
                <w:i/>
                <w:sz w:val="10"/>
                <w:szCs w:val="8"/>
                <w:lang w:val="es-BO"/>
              </w:rPr>
            </w:pPr>
            <w:r w:rsidRPr="005065DA">
              <w:rPr>
                <w:rFonts w:ascii="Arial" w:hAnsi="Arial" w:cs="Arial"/>
                <w:i/>
                <w:sz w:val="12"/>
                <w:szCs w:val="8"/>
                <w:lang w:val="es-BO"/>
              </w:rPr>
              <w:t>Nombre Completo</w:t>
            </w:r>
          </w:p>
        </w:tc>
        <w:tc>
          <w:tcPr>
            <w:tcW w:w="265" w:type="dxa"/>
          </w:tcPr>
          <w:p w14:paraId="61F629A2" w14:textId="77777777" w:rsidR="005065DA" w:rsidRPr="005065DA" w:rsidRDefault="005065DA" w:rsidP="005065DA">
            <w:pPr>
              <w:jc w:val="center"/>
              <w:rPr>
                <w:rFonts w:ascii="Arial" w:hAnsi="Arial" w:cs="Arial"/>
                <w:sz w:val="10"/>
                <w:szCs w:val="8"/>
                <w:lang w:val="es-BO"/>
              </w:rPr>
            </w:pPr>
          </w:p>
        </w:tc>
        <w:tc>
          <w:tcPr>
            <w:tcW w:w="1356" w:type="dxa"/>
            <w:gridSpan w:val="6"/>
            <w:tcBorders>
              <w:bottom w:val="single" w:sz="4" w:space="0" w:color="auto"/>
            </w:tcBorders>
          </w:tcPr>
          <w:p w14:paraId="3BA82071" w14:textId="77777777" w:rsidR="005065DA" w:rsidRPr="005065DA" w:rsidRDefault="005065DA" w:rsidP="005065DA">
            <w:pPr>
              <w:jc w:val="center"/>
              <w:rPr>
                <w:rFonts w:ascii="Arial" w:hAnsi="Arial" w:cs="Arial"/>
                <w:sz w:val="10"/>
                <w:szCs w:val="8"/>
                <w:lang w:val="es-BO"/>
              </w:rPr>
            </w:pPr>
            <w:r w:rsidRPr="005065DA">
              <w:rPr>
                <w:i/>
                <w:sz w:val="12"/>
                <w:szCs w:val="8"/>
                <w:lang w:val="es-BO"/>
              </w:rPr>
              <w:t>Cargo</w:t>
            </w:r>
          </w:p>
        </w:tc>
        <w:tc>
          <w:tcPr>
            <w:tcW w:w="265" w:type="dxa"/>
          </w:tcPr>
          <w:p w14:paraId="3BF15ACE" w14:textId="77777777" w:rsidR="005065DA" w:rsidRPr="005065DA" w:rsidRDefault="005065DA" w:rsidP="005065DA">
            <w:pPr>
              <w:jc w:val="center"/>
              <w:rPr>
                <w:rFonts w:ascii="Arial" w:hAnsi="Arial" w:cs="Arial"/>
                <w:sz w:val="10"/>
                <w:szCs w:val="8"/>
                <w:lang w:val="es-BO"/>
              </w:rPr>
            </w:pPr>
          </w:p>
        </w:tc>
        <w:tc>
          <w:tcPr>
            <w:tcW w:w="1584" w:type="dxa"/>
            <w:gridSpan w:val="7"/>
            <w:tcBorders>
              <w:bottom w:val="single" w:sz="4" w:space="0" w:color="auto"/>
            </w:tcBorders>
          </w:tcPr>
          <w:p w14:paraId="35355CD0" w14:textId="77777777" w:rsidR="005065DA" w:rsidRPr="005065DA" w:rsidRDefault="005065DA" w:rsidP="005065DA">
            <w:pPr>
              <w:jc w:val="center"/>
              <w:rPr>
                <w:rFonts w:ascii="Arial" w:hAnsi="Arial" w:cs="Arial"/>
                <w:sz w:val="10"/>
                <w:szCs w:val="8"/>
                <w:lang w:val="es-BO"/>
              </w:rPr>
            </w:pPr>
            <w:r w:rsidRPr="005065DA">
              <w:rPr>
                <w:i/>
                <w:sz w:val="12"/>
                <w:szCs w:val="8"/>
                <w:lang w:val="es-BO"/>
              </w:rPr>
              <w:t>Dependencia</w:t>
            </w:r>
          </w:p>
        </w:tc>
        <w:tc>
          <w:tcPr>
            <w:tcW w:w="264" w:type="dxa"/>
            <w:tcBorders>
              <w:right w:val="single" w:sz="4" w:space="0" w:color="auto"/>
            </w:tcBorders>
          </w:tcPr>
          <w:p w14:paraId="5B367872" w14:textId="77777777" w:rsidR="005065DA" w:rsidRPr="005065DA" w:rsidRDefault="005065DA" w:rsidP="005065DA">
            <w:pPr>
              <w:rPr>
                <w:rFonts w:ascii="Arial" w:hAnsi="Arial" w:cs="Arial"/>
                <w:sz w:val="10"/>
                <w:szCs w:val="8"/>
                <w:lang w:val="es-BO"/>
              </w:rPr>
            </w:pPr>
          </w:p>
        </w:tc>
      </w:tr>
      <w:tr w:rsidR="005065DA" w:rsidRPr="005065DA" w14:paraId="116AFF0C" w14:textId="77777777" w:rsidTr="00BE6DFA">
        <w:trPr>
          <w:jc w:val="center"/>
        </w:trPr>
        <w:tc>
          <w:tcPr>
            <w:tcW w:w="4022" w:type="dxa"/>
            <w:gridSpan w:val="12"/>
            <w:tcBorders>
              <w:left w:val="single" w:sz="4" w:space="0" w:color="auto"/>
              <w:right w:val="single" w:sz="4" w:space="0" w:color="auto"/>
            </w:tcBorders>
            <w:vAlign w:val="center"/>
          </w:tcPr>
          <w:p w14:paraId="42008378"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28C05DAC" w14:textId="77777777" w:rsidR="005065DA" w:rsidRPr="005065DA" w:rsidRDefault="005065DA" w:rsidP="005065DA">
            <w:pPr>
              <w:rPr>
                <w:rFonts w:ascii="Arial" w:hAnsi="Arial" w:cs="Arial"/>
                <w:lang w:val="es-BO"/>
              </w:rPr>
            </w:pPr>
            <w:r w:rsidRPr="005065DA">
              <w:rPr>
                <w:rFonts w:ascii="Arial" w:hAnsi="Arial" w:cs="Arial"/>
                <w:lang w:val="es-BO" w:eastAsia="es-BO"/>
              </w:rPr>
              <w:t>Yerko Palacios Téllez</w:t>
            </w:r>
          </w:p>
        </w:tc>
        <w:tc>
          <w:tcPr>
            <w:tcW w:w="265" w:type="dxa"/>
            <w:tcBorders>
              <w:left w:val="single" w:sz="4" w:space="0" w:color="auto"/>
              <w:right w:val="single" w:sz="4" w:space="0" w:color="auto"/>
            </w:tcBorders>
          </w:tcPr>
          <w:p w14:paraId="76D66978"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1A992691" w14:textId="77777777" w:rsidR="005065DA" w:rsidRPr="005065DA" w:rsidRDefault="005065DA" w:rsidP="005065DA">
            <w:pPr>
              <w:rPr>
                <w:rFonts w:ascii="Arial" w:hAnsi="Arial" w:cs="Arial"/>
                <w:lang w:val="es-BO"/>
              </w:rPr>
            </w:pPr>
            <w:r w:rsidRPr="005065DA">
              <w:rPr>
                <w:rFonts w:ascii="Arial" w:hAnsi="Arial" w:cs="Arial"/>
                <w:lang w:val="es-BO" w:eastAsia="es-BO"/>
              </w:rPr>
              <w:t>Profesional en Compras y Contrataciones</w:t>
            </w:r>
          </w:p>
        </w:tc>
        <w:tc>
          <w:tcPr>
            <w:tcW w:w="265" w:type="dxa"/>
            <w:tcBorders>
              <w:left w:val="single" w:sz="4" w:space="0" w:color="auto"/>
              <w:right w:val="single" w:sz="4" w:space="0" w:color="auto"/>
            </w:tcBorders>
          </w:tcPr>
          <w:p w14:paraId="006959D4"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64A7C2A0" w14:textId="77777777" w:rsidR="005065DA" w:rsidRPr="005065DA" w:rsidRDefault="005065DA" w:rsidP="005065DA">
            <w:pPr>
              <w:rPr>
                <w:rFonts w:ascii="Arial" w:hAnsi="Arial" w:cs="Arial"/>
                <w:lang w:val="es-BO"/>
              </w:rPr>
            </w:pPr>
            <w:r w:rsidRPr="005065DA">
              <w:rPr>
                <w:rFonts w:ascii="Arial" w:hAnsi="Arial" w:cs="Arial"/>
                <w:lang w:val="es-BO" w:eastAsia="es-BO"/>
              </w:rPr>
              <w:t>Departamento de Compras y Contrataciones</w:t>
            </w:r>
          </w:p>
        </w:tc>
        <w:tc>
          <w:tcPr>
            <w:tcW w:w="264" w:type="dxa"/>
            <w:tcBorders>
              <w:left w:val="single" w:sz="4" w:space="0" w:color="auto"/>
              <w:right w:val="single" w:sz="4" w:space="0" w:color="auto"/>
            </w:tcBorders>
          </w:tcPr>
          <w:p w14:paraId="12E25F34" w14:textId="77777777" w:rsidR="005065DA" w:rsidRPr="005065DA" w:rsidRDefault="005065DA" w:rsidP="005065DA">
            <w:pPr>
              <w:rPr>
                <w:rFonts w:ascii="Arial" w:hAnsi="Arial" w:cs="Arial"/>
                <w:lang w:val="es-BO"/>
              </w:rPr>
            </w:pPr>
          </w:p>
        </w:tc>
      </w:tr>
      <w:tr w:rsidR="005065DA" w:rsidRPr="005065DA" w14:paraId="641A0CD6" w14:textId="77777777" w:rsidTr="00BE6DFA">
        <w:trPr>
          <w:jc w:val="center"/>
        </w:trPr>
        <w:tc>
          <w:tcPr>
            <w:tcW w:w="4022" w:type="dxa"/>
            <w:gridSpan w:val="12"/>
            <w:tcBorders>
              <w:left w:val="single" w:sz="4" w:space="0" w:color="auto"/>
              <w:right w:val="single" w:sz="4" w:space="0" w:color="auto"/>
            </w:tcBorders>
            <w:vAlign w:val="center"/>
          </w:tcPr>
          <w:p w14:paraId="50C728D4" w14:textId="77777777" w:rsidR="005065DA" w:rsidRPr="005065DA" w:rsidRDefault="005065DA" w:rsidP="005065DA">
            <w:pPr>
              <w:jc w:val="right"/>
              <w:rPr>
                <w:rFonts w:ascii="Arial" w:hAnsi="Arial" w:cs="Arial"/>
                <w:lang w:val="es-BO"/>
              </w:rPr>
            </w:pPr>
          </w:p>
        </w:tc>
        <w:tc>
          <w:tcPr>
            <w:tcW w:w="2928" w:type="dxa"/>
            <w:gridSpan w:val="11"/>
            <w:tcBorders>
              <w:top w:val="single" w:sz="4" w:space="0" w:color="auto"/>
              <w:left w:val="single" w:sz="4" w:space="0" w:color="auto"/>
              <w:bottom w:val="single" w:sz="4" w:space="0" w:color="auto"/>
              <w:right w:val="single" w:sz="4" w:space="0" w:color="auto"/>
            </w:tcBorders>
            <w:shd w:val="clear" w:color="auto" w:fill="DBE5F1"/>
          </w:tcPr>
          <w:p w14:paraId="03763312" w14:textId="77777777" w:rsidR="005065DA" w:rsidRPr="005065DA" w:rsidRDefault="005065DA" w:rsidP="005065DA">
            <w:pPr>
              <w:rPr>
                <w:rFonts w:ascii="Arial" w:hAnsi="Arial" w:cs="Arial"/>
                <w:lang w:val="es-BO" w:eastAsia="es-BO"/>
              </w:rPr>
            </w:pPr>
            <w:r w:rsidRPr="005065DA">
              <w:rPr>
                <w:rFonts w:ascii="Arial" w:hAnsi="Arial" w:cs="Arial"/>
                <w:lang w:val="es-BO" w:eastAsia="es-BO"/>
              </w:rPr>
              <w:t>Juan Ismael Ticonipa Aguilar</w:t>
            </w:r>
          </w:p>
        </w:tc>
        <w:tc>
          <w:tcPr>
            <w:tcW w:w="265" w:type="dxa"/>
            <w:tcBorders>
              <w:left w:val="single" w:sz="4" w:space="0" w:color="auto"/>
              <w:right w:val="single" w:sz="4" w:space="0" w:color="auto"/>
            </w:tcBorders>
          </w:tcPr>
          <w:p w14:paraId="6891FC26" w14:textId="77777777" w:rsidR="005065DA" w:rsidRPr="005065DA" w:rsidRDefault="005065DA" w:rsidP="005065DA">
            <w:pPr>
              <w:rPr>
                <w:rFonts w:ascii="Arial" w:hAnsi="Arial" w:cs="Arial"/>
                <w:lang w:val="es-BO"/>
              </w:rPr>
            </w:pPr>
          </w:p>
        </w:tc>
        <w:tc>
          <w:tcPr>
            <w:tcW w:w="1356" w:type="dxa"/>
            <w:gridSpan w:val="6"/>
            <w:tcBorders>
              <w:top w:val="single" w:sz="4" w:space="0" w:color="auto"/>
              <w:left w:val="single" w:sz="4" w:space="0" w:color="auto"/>
              <w:bottom w:val="single" w:sz="4" w:space="0" w:color="auto"/>
              <w:right w:val="single" w:sz="4" w:space="0" w:color="auto"/>
            </w:tcBorders>
            <w:shd w:val="clear" w:color="auto" w:fill="DBE5F1"/>
          </w:tcPr>
          <w:p w14:paraId="43832A00" w14:textId="77777777" w:rsidR="005065DA" w:rsidRPr="005065DA" w:rsidRDefault="005065DA" w:rsidP="005065DA">
            <w:pPr>
              <w:jc w:val="center"/>
              <w:rPr>
                <w:rFonts w:ascii="Arial" w:hAnsi="Arial" w:cs="Arial"/>
                <w:lang w:val="es-BO" w:eastAsia="es-BO"/>
              </w:rPr>
            </w:pPr>
            <w:r w:rsidRPr="005065DA">
              <w:rPr>
                <w:rFonts w:ascii="Arial" w:hAnsi="Arial" w:cs="Arial"/>
                <w:lang w:val="es-BO" w:eastAsia="es-BO"/>
              </w:rPr>
              <w:t>Jefe del Dpto. de Operaciones del Material Monetario</w:t>
            </w:r>
          </w:p>
        </w:tc>
        <w:tc>
          <w:tcPr>
            <w:tcW w:w="265" w:type="dxa"/>
            <w:tcBorders>
              <w:left w:val="single" w:sz="4" w:space="0" w:color="auto"/>
              <w:right w:val="single" w:sz="4" w:space="0" w:color="auto"/>
            </w:tcBorders>
          </w:tcPr>
          <w:p w14:paraId="19EF26EE" w14:textId="77777777" w:rsidR="005065DA" w:rsidRPr="005065DA" w:rsidRDefault="005065DA" w:rsidP="005065DA">
            <w:pPr>
              <w:rPr>
                <w:rFonts w:ascii="Arial" w:hAnsi="Arial" w:cs="Arial"/>
                <w:lang w:val="es-BO"/>
              </w:rPr>
            </w:pPr>
          </w:p>
        </w:tc>
        <w:tc>
          <w:tcPr>
            <w:tcW w:w="1584" w:type="dxa"/>
            <w:gridSpan w:val="7"/>
            <w:tcBorders>
              <w:top w:val="single" w:sz="4" w:space="0" w:color="auto"/>
              <w:left w:val="single" w:sz="4" w:space="0" w:color="auto"/>
              <w:bottom w:val="single" w:sz="4" w:space="0" w:color="auto"/>
              <w:right w:val="single" w:sz="4" w:space="0" w:color="auto"/>
            </w:tcBorders>
            <w:shd w:val="clear" w:color="auto" w:fill="DBE5F1"/>
          </w:tcPr>
          <w:p w14:paraId="06B545A4" w14:textId="77777777" w:rsidR="005065DA" w:rsidRPr="005065DA" w:rsidRDefault="005065DA" w:rsidP="005065DA">
            <w:pPr>
              <w:rPr>
                <w:rFonts w:ascii="Arial" w:hAnsi="Arial" w:cs="Arial"/>
                <w:lang w:val="es-BO" w:eastAsia="es-BO"/>
              </w:rPr>
            </w:pPr>
          </w:p>
          <w:p w14:paraId="733D5B7F" w14:textId="77777777" w:rsidR="005065DA" w:rsidRPr="005065DA" w:rsidRDefault="005065DA" w:rsidP="005065DA">
            <w:pPr>
              <w:jc w:val="center"/>
              <w:rPr>
                <w:rFonts w:ascii="Arial" w:hAnsi="Arial" w:cs="Arial"/>
                <w:lang w:val="es-BO" w:eastAsia="es-BO"/>
              </w:rPr>
            </w:pPr>
            <w:r w:rsidRPr="005065DA">
              <w:rPr>
                <w:rFonts w:ascii="Arial" w:hAnsi="Arial" w:cs="Arial"/>
                <w:lang w:val="es-BO" w:eastAsia="es-BO"/>
              </w:rPr>
              <w:t>Gerencia de Tesorería</w:t>
            </w:r>
          </w:p>
        </w:tc>
        <w:tc>
          <w:tcPr>
            <w:tcW w:w="264" w:type="dxa"/>
            <w:tcBorders>
              <w:left w:val="single" w:sz="4" w:space="0" w:color="auto"/>
              <w:right w:val="single" w:sz="4" w:space="0" w:color="auto"/>
            </w:tcBorders>
          </w:tcPr>
          <w:p w14:paraId="13EC1CD0" w14:textId="77777777" w:rsidR="005065DA" w:rsidRPr="005065DA" w:rsidRDefault="005065DA" w:rsidP="005065DA">
            <w:pPr>
              <w:rPr>
                <w:rFonts w:ascii="Arial" w:hAnsi="Arial" w:cs="Arial"/>
                <w:lang w:val="es-BO"/>
              </w:rPr>
            </w:pPr>
          </w:p>
        </w:tc>
      </w:tr>
      <w:tr w:rsidR="005065DA" w:rsidRPr="005065DA" w14:paraId="536B3D98" w14:textId="77777777" w:rsidTr="00BE6DFA">
        <w:trPr>
          <w:jc w:val="center"/>
        </w:trPr>
        <w:tc>
          <w:tcPr>
            <w:tcW w:w="2786" w:type="dxa"/>
            <w:gridSpan w:val="8"/>
            <w:tcBorders>
              <w:left w:val="single" w:sz="4" w:space="0" w:color="auto"/>
            </w:tcBorders>
            <w:shd w:val="clear" w:color="auto" w:fill="auto"/>
            <w:vAlign w:val="center"/>
          </w:tcPr>
          <w:p w14:paraId="566B4D33" w14:textId="77777777" w:rsidR="005065DA" w:rsidRPr="005065DA" w:rsidRDefault="005065DA" w:rsidP="005065DA">
            <w:pPr>
              <w:jc w:val="right"/>
              <w:rPr>
                <w:rFonts w:ascii="Arial" w:hAnsi="Arial" w:cs="Arial"/>
                <w:b/>
                <w:lang w:val="es-BO"/>
              </w:rPr>
            </w:pPr>
          </w:p>
        </w:tc>
        <w:tc>
          <w:tcPr>
            <w:tcW w:w="424" w:type="dxa"/>
            <w:shd w:val="clear" w:color="auto" w:fill="auto"/>
          </w:tcPr>
          <w:p w14:paraId="6D7D8719" w14:textId="77777777" w:rsidR="005065DA" w:rsidRPr="005065DA" w:rsidRDefault="005065DA" w:rsidP="005065DA">
            <w:pPr>
              <w:rPr>
                <w:rFonts w:ascii="Arial" w:hAnsi="Arial" w:cs="Arial"/>
                <w:lang w:val="es-BO"/>
              </w:rPr>
            </w:pPr>
          </w:p>
        </w:tc>
        <w:tc>
          <w:tcPr>
            <w:tcW w:w="270" w:type="dxa"/>
            <w:shd w:val="clear" w:color="auto" w:fill="auto"/>
          </w:tcPr>
          <w:p w14:paraId="03B4C7AA" w14:textId="77777777" w:rsidR="005065DA" w:rsidRPr="005065DA" w:rsidRDefault="005065DA" w:rsidP="005065DA">
            <w:pPr>
              <w:rPr>
                <w:rFonts w:ascii="Arial" w:hAnsi="Arial" w:cs="Arial"/>
                <w:lang w:val="es-BO"/>
              </w:rPr>
            </w:pPr>
          </w:p>
        </w:tc>
        <w:tc>
          <w:tcPr>
            <w:tcW w:w="276" w:type="dxa"/>
            <w:shd w:val="clear" w:color="auto" w:fill="auto"/>
          </w:tcPr>
          <w:p w14:paraId="495C88B8" w14:textId="77777777" w:rsidR="005065DA" w:rsidRPr="005065DA" w:rsidRDefault="005065DA" w:rsidP="005065DA">
            <w:pPr>
              <w:rPr>
                <w:rFonts w:ascii="Arial" w:hAnsi="Arial" w:cs="Arial"/>
                <w:lang w:val="es-BO"/>
              </w:rPr>
            </w:pPr>
          </w:p>
        </w:tc>
        <w:tc>
          <w:tcPr>
            <w:tcW w:w="266" w:type="dxa"/>
            <w:shd w:val="clear" w:color="auto" w:fill="auto"/>
          </w:tcPr>
          <w:p w14:paraId="7DF5CB03" w14:textId="77777777" w:rsidR="005065DA" w:rsidRPr="005065DA" w:rsidRDefault="005065DA" w:rsidP="005065DA">
            <w:pPr>
              <w:rPr>
                <w:rFonts w:ascii="Arial" w:hAnsi="Arial" w:cs="Arial"/>
                <w:lang w:val="es-BO"/>
              </w:rPr>
            </w:pPr>
          </w:p>
        </w:tc>
        <w:tc>
          <w:tcPr>
            <w:tcW w:w="267" w:type="dxa"/>
            <w:shd w:val="clear" w:color="auto" w:fill="auto"/>
          </w:tcPr>
          <w:p w14:paraId="597A3FEE" w14:textId="77777777" w:rsidR="005065DA" w:rsidRPr="005065DA" w:rsidRDefault="005065DA" w:rsidP="005065DA">
            <w:pPr>
              <w:rPr>
                <w:rFonts w:ascii="Arial" w:hAnsi="Arial" w:cs="Arial"/>
                <w:lang w:val="es-BO"/>
              </w:rPr>
            </w:pPr>
          </w:p>
        </w:tc>
        <w:tc>
          <w:tcPr>
            <w:tcW w:w="266" w:type="dxa"/>
            <w:shd w:val="clear" w:color="auto" w:fill="auto"/>
          </w:tcPr>
          <w:p w14:paraId="41F36175" w14:textId="77777777" w:rsidR="005065DA" w:rsidRPr="005065DA" w:rsidRDefault="005065DA" w:rsidP="005065DA">
            <w:pPr>
              <w:rPr>
                <w:rFonts w:ascii="Arial" w:hAnsi="Arial" w:cs="Arial"/>
                <w:lang w:val="es-BO"/>
              </w:rPr>
            </w:pPr>
          </w:p>
        </w:tc>
        <w:tc>
          <w:tcPr>
            <w:tcW w:w="270" w:type="dxa"/>
            <w:shd w:val="clear" w:color="auto" w:fill="auto"/>
          </w:tcPr>
          <w:p w14:paraId="30EE90BC" w14:textId="77777777" w:rsidR="005065DA" w:rsidRPr="005065DA" w:rsidRDefault="005065DA" w:rsidP="005065DA">
            <w:pPr>
              <w:rPr>
                <w:rFonts w:ascii="Arial" w:hAnsi="Arial" w:cs="Arial"/>
                <w:lang w:val="es-BO"/>
              </w:rPr>
            </w:pPr>
          </w:p>
        </w:tc>
        <w:tc>
          <w:tcPr>
            <w:tcW w:w="267" w:type="dxa"/>
            <w:shd w:val="clear" w:color="auto" w:fill="auto"/>
          </w:tcPr>
          <w:p w14:paraId="4B333DDC" w14:textId="77777777" w:rsidR="005065DA" w:rsidRPr="005065DA" w:rsidRDefault="005065DA" w:rsidP="005065DA">
            <w:pPr>
              <w:rPr>
                <w:rFonts w:ascii="Arial" w:hAnsi="Arial" w:cs="Arial"/>
                <w:lang w:val="es-BO"/>
              </w:rPr>
            </w:pPr>
          </w:p>
        </w:tc>
        <w:tc>
          <w:tcPr>
            <w:tcW w:w="267" w:type="dxa"/>
            <w:shd w:val="clear" w:color="auto" w:fill="auto"/>
          </w:tcPr>
          <w:p w14:paraId="07D8F84B" w14:textId="77777777" w:rsidR="005065DA" w:rsidRPr="005065DA" w:rsidRDefault="005065DA" w:rsidP="005065DA">
            <w:pPr>
              <w:rPr>
                <w:rFonts w:ascii="Arial" w:hAnsi="Arial" w:cs="Arial"/>
                <w:lang w:val="es-BO"/>
              </w:rPr>
            </w:pPr>
          </w:p>
        </w:tc>
        <w:tc>
          <w:tcPr>
            <w:tcW w:w="267" w:type="dxa"/>
            <w:shd w:val="clear" w:color="auto" w:fill="auto"/>
          </w:tcPr>
          <w:p w14:paraId="29BA00C8" w14:textId="77777777" w:rsidR="005065DA" w:rsidRPr="005065DA" w:rsidRDefault="005065DA" w:rsidP="005065DA">
            <w:pPr>
              <w:rPr>
                <w:rFonts w:ascii="Arial" w:hAnsi="Arial" w:cs="Arial"/>
                <w:lang w:val="es-BO"/>
              </w:rPr>
            </w:pPr>
          </w:p>
        </w:tc>
        <w:tc>
          <w:tcPr>
            <w:tcW w:w="265" w:type="dxa"/>
            <w:shd w:val="clear" w:color="auto" w:fill="auto"/>
          </w:tcPr>
          <w:p w14:paraId="5FBCC096" w14:textId="77777777" w:rsidR="005065DA" w:rsidRPr="005065DA" w:rsidRDefault="005065DA" w:rsidP="005065DA">
            <w:pPr>
              <w:rPr>
                <w:rFonts w:ascii="Arial" w:hAnsi="Arial" w:cs="Arial"/>
                <w:lang w:val="es-BO"/>
              </w:rPr>
            </w:pPr>
          </w:p>
        </w:tc>
        <w:tc>
          <w:tcPr>
            <w:tcW w:w="265" w:type="dxa"/>
            <w:shd w:val="clear" w:color="auto" w:fill="auto"/>
          </w:tcPr>
          <w:p w14:paraId="673522B7" w14:textId="77777777" w:rsidR="005065DA" w:rsidRPr="005065DA" w:rsidRDefault="005065DA" w:rsidP="005065DA">
            <w:pPr>
              <w:rPr>
                <w:rFonts w:ascii="Arial" w:hAnsi="Arial" w:cs="Arial"/>
                <w:lang w:val="es-BO"/>
              </w:rPr>
            </w:pPr>
          </w:p>
        </w:tc>
        <w:tc>
          <w:tcPr>
            <w:tcW w:w="264" w:type="dxa"/>
            <w:shd w:val="clear" w:color="auto" w:fill="auto"/>
          </w:tcPr>
          <w:p w14:paraId="7C81B9B8" w14:textId="77777777" w:rsidR="005065DA" w:rsidRPr="005065DA" w:rsidRDefault="005065DA" w:rsidP="005065DA">
            <w:pPr>
              <w:rPr>
                <w:rFonts w:ascii="Arial" w:hAnsi="Arial" w:cs="Arial"/>
                <w:lang w:val="es-BO"/>
              </w:rPr>
            </w:pPr>
          </w:p>
        </w:tc>
        <w:tc>
          <w:tcPr>
            <w:tcW w:w="265" w:type="dxa"/>
            <w:shd w:val="clear" w:color="auto" w:fill="auto"/>
          </w:tcPr>
          <w:p w14:paraId="17BEAF9F" w14:textId="77777777" w:rsidR="005065DA" w:rsidRPr="005065DA" w:rsidRDefault="005065DA" w:rsidP="005065DA">
            <w:pPr>
              <w:rPr>
                <w:rFonts w:ascii="Arial" w:hAnsi="Arial" w:cs="Arial"/>
                <w:lang w:val="es-BO"/>
              </w:rPr>
            </w:pPr>
          </w:p>
        </w:tc>
        <w:tc>
          <w:tcPr>
            <w:tcW w:w="265" w:type="dxa"/>
            <w:shd w:val="clear" w:color="auto" w:fill="auto"/>
          </w:tcPr>
          <w:p w14:paraId="09643045" w14:textId="77777777" w:rsidR="005065DA" w:rsidRPr="005065DA" w:rsidRDefault="005065DA" w:rsidP="005065DA">
            <w:pPr>
              <w:rPr>
                <w:rFonts w:ascii="Arial" w:hAnsi="Arial" w:cs="Arial"/>
                <w:lang w:val="es-BO"/>
              </w:rPr>
            </w:pPr>
          </w:p>
        </w:tc>
        <w:tc>
          <w:tcPr>
            <w:tcW w:w="265" w:type="dxa"/>
            <w:shd w:val="clear" w:color="auto" w:fill="auto"/>
          </w:tcPr>
          <w:p w14:paraId="639C81CF" w14:textId="77777777" w:rsidR="005065DA" w:rsidRPr="005065DA" w:rsidRDefault="005065DA" w:rsidP="005065DA">
            <w:pPr>
              <w:rPr>
                <w:rFonts w:ascii="Arial" w:hAnsi="Arial" w:cs="Arial"/>
                <w:lang w:val="es-BO"/>
              </w:rPr>
            </w:pPr>
          </w:p>
        </w:tc>
        <w:tc>
          <w:tcPr>
            <w:tcW w:w="274" w:type="dxa"/>
            <w:shd w:val="clear" w:color="auto" w:fill="auto"/>
          </w:tcPr>
          <w:p w14:paraId="062CCBA1" w14:textId="77777777" w:rsidR="005065DA" w:rsidRPr="005065DA" w:rsidRDefault="005065DA" w:rsidP="005065DA">
            <w:pPr>
              <w:rPr>
                <w:rFonts w:ascii="Arial" w:hAnsi="Arial" w:cs="Arial"/>
                <w:lang w:val="es-BO"/>
              </w:rPr>
            </w:pPr>
          </w:p>
        </w:tc>
        <w:tc>
          <w:tcPr>
            <w:tcW w:w="269" w:type="dxa"/>
            <w:gridSpan w:val="2"/>
            <w:shd w:val="clear" w:color="auto" w:fill="auto"/>
          </w:tcPr>
          <w:p w14:paraId="7F8C8267" w14:textId="77777777" w:rsidR="005065DA" w:rsidRPr="005065DA" w:rsidRDefault="005065DA" w:rsidP="005065DA">
            <w:pPr>
              <w:rPr>
                <w:rFonts w:ascii="Arial" w:hAnsi="Arial" w:cs="Arial"/>
                <w:lang w:val="es-BO"/>
              </w:rPr>
            </w:pPr>
          </w:p>
        </w:tc>
        <w:tc>
          <w:tcPr>
            <w:tcW w:w="272" w:type="dxa"/>
            <w:shd w:val="clear" w:color="auto" w:fill="auto"/>
          </w:tcPr>
          <w:p w14:paraId="4C739BFC" w14:textId="77777777" w:rsidR="005065DA" w:rsidRPr="005065DA" w:rsidRDefault="005065DA" w:rsidP="005065DA">
            <w:pPr>
              <w:rPr>
                <w:rFonts w:ascii="Arial" w:hAnsi="Arial" w:cs="Arial"/>
                <w:lang w:val="es-BO"/>
              </w:rPr>
            </w:pPr>
          </w:p>
        </w:tc>
        <w:tc>
          <w:tcPr>
            <w:tcW w:w="271" w:type="dxa"/>
            <w:shd w:val="clear" w:color="auto" w:fill="auto"/>
          </w:tcPr>
          <w:p w14:paraId="0A33E20D" w14:textId="77777777" w:rsidR="005065DA" w:rsidRPr="005065DA" w:rsidRDefault="005065DA" w:rsidP="005065DA">
            <w:pPr>
              <w:rPr>
                <w:rFonts w:ascii="Arial" w:hAnsi="Arial" w:cs="Arial"/>
                <w:lang w:val="es-BO"/>
              </w:rPr>
            </w:pPr>
          </w:p>
        </w:tc>
        <w:tc>
          <w:tcPr>
            <w:tcW w:w="270" w:type="dxa"/>
            <w:shd w:val="clear" w:color="auto" w:fill="auto"/>
          </w:tcPr>
          <w:p w14:paraId="0373B57D" w14:textId="77777777" w:rsidR="005065DA" w:rsidRPr="005065DA" w:rsidRDefault="005065DA" w:rsidP="005065DA">
            <w:pPr>
              <w:rPr>
                <w:rFonts w:ascii="Arial" w:hAnsi="Arial" w:cs="Arial"/>
                <w:lang w:val="es-BO"/>
              </w:rPr>
            </w:pPr>
          </w:p>
        </w:tc>
        <w:tc>
          <w:tcPr>
            <w:tcW w:w="265" w:type="dxa"/>
            <w:shd w:val="clear" w:color="auto" w:fill="auto"/>
          </w:tcPr>
          <w:p w14:paraId="090628B2" w14:textId="77777777" w:rsidR="005065DA" w:rsidRPr="005065DA" w:rsidRDefault="005065DA" w:rsidP="005065DA">
            <w:pPr>
              <w:rPr>
                <w:rFonts w:ascii="Arial" w:hAnsi="Arial" w:cs="Arial"/>
                <w:lang w:val="es-BO"/>
              </w:rPr>
            </w:pPr>
          </w:p>
        </w:tc>
        <w:tc>
          <w:tcPr>
            <w:tcW w:w="264" w:type="dxa"/>
            <w:shd w:val="clear" w:color="auto" w:fill="auto"/>
          </w:tcPr>
          <w:p w14:paraId="4C53F58D" w14:textId="77777777" w:rsidR="005065DA" w:rsidRPr="005065DA" w:rsidRDefault="005065DA" w:rsidP="005065DA">
            <w:pPr>
              <w:rPr>
                <w:rFonts w:ascii="Arial" w:hAnsi="Arial" w:cs="Arial"/>
                <w:lang w:val="es-BO"/>
              </w:rPr>
            </w:pPr>
          </w:p>
        </w:tc>
        <w:tc>
          <w:tcPr>
            <w:tcW w:w="264" w:type="dxa"/>
            <w:shd w:val="clear" w:color="auto" w:fill="auto"/>
          </w:tcPr>
          <w:p w14:paraId="4C00079A" w14:textId="77777777" w:rsidR="005065DA" w:rsidRPr="005065DA" w:rsidRDefault="005065DA" w:rsidP="005065DA">
            <w:pPr>
              <w:rPr>
                <w:rFonts w:ascii="Arial" w:hAnsi="Arial" w:cs="Arial"/>
                <w:lang w:val="es-BO"/>
              </w:rPr>
            </w:pPr>
          </w:p>
        </w:tc>
        <w:tc>
          <w:tcPr>
            <w:tcW w:w="264" w:type="dxa"/>
            <w:gridSpan w:val="2"/>
            <w:shd w:val="clear" w:color="auto" w:fill="auto"/>
          </w:tcPr>
          <w:p w14:paraId="38306F92" w14:textId="77777777" w:rsidR="005065DA" w:rsidRPr="005065DA" w:rsidRDefault="005065DA" w:rsidP="005065DA">
            <w:pPr>
              <w:rPr>
                <w:rFonts w:ascii="Arial" w:hAnsi="Arial" w:cs="Arial"/>
                <w:lang w:val="es-BO"/>
              </w:rPr>
            </w:pPr>
          </w:p>
        </w:tc>
        <w:tc>
          <w:tcPr>
            <w:tcW w:w="264" w:type="dxa"/>
            <w:shd w:val="clear" w:color="auto" w:fill="auto"/>
          </w:tcPr>
          <w:p w14:paraId="3534F899" w14:textId="77777777" w:rsidR="005065DA" w:rsidRPr="005065DA" w:rsidRDefault="005065DA" w:rsidP="005065DA">
            <w:pPr>
              <w:rPr>
                <w:rFonts w:ascii="Arial" w:hAnsi="Arial" w:cs="Arial"/>
                <w:lang w:val="es-BO"/>
              </w:rPr>
            </w:pPr>
          </w:p>
        </w:tc>
        <w:tc>
          <w:tcPr>
            <w:tcW w:w="264" w:type="dxa"/>
            <w:shd w:val="clear" w:color="auto" w:fill="auto"/>
          </w:tcPr>
          <w:p w14:paraId="4C31E723" w14:textId="77777777" w:rsidR="005065DA" w:rsidRPr="005065DA" w:rsidRDefault="005065DA" w:rsidP="005065DA">
            <w:pPr>
              <w:rPr>
                <w:rFonts w:ascii="Arial" w:hAnsi="Arial" w:cs="Arial"/>
                <w:lang w:val="es-BO"/>
              </w:rPr>
            </w:pPr>
          </w:p>
        </w:tc>
        <w:tc>
          <w:tcPr>
            <w:tcW w:w="264" w:type="dxa"/>
            <w:shd w:val="clear" w:color="auto" w:fill="auto"/>
          </w:tcPr>
          <w:p w14:paraId="317D1696" w14:textId="77777777" w:rsidR="005065DA" w:rsidRPr="005065DA" w:rsidRDefault="005065DA" w:rsidP="005065DA">
            <w:pPr>
              <w:rPr>
                <w:rFonts w:ascii="Arial" w:hAnsi="Arial" w:cs="Arial"/>
                <w:lang w:val="es-BO"/>
              </w:rPr>
            </w:pPr>
          </w:p>
        </w:tc>
        <w:tc>
          <w:tcPr>
            <w:tcW w:w="264" w:type="dxa"/>
            <w:tcBorders>
              <w:right w:val="single" w:sz="4" w:space="0" w:color="auto"/>
            </w:tcBorders>
            <w:shd w:val="clear" w:color="auto" w:fill="auto"/>
          </w:tcPr>
          <w:p w14:paraId="26D84F69" w14:textId="77777777" w:rsidR="005065DA" w:rsidRPr="005065DA" w:rsidRDefault="005065DA" w:rsidP="005065DA">
            <w:pPr>
              <w:rPr>
                <w:rFonts w:ascii="Arial" w:hAnsi="Arial" w:cs="Arial"/>
                <w:lang w:val="es-BO"/>
              </w:rPr>
            </w:pPr>
          </w:p>
        </w:tc>
      </w:tr>
      <w:tr w:rsidR="005065DA" w:rsidRPr="005065DA" w14:paraId="0911882C" w14:textId="77777777" w:rsidTr="00BE6DFA">
        <w:trPr>
          <w:jc w:val="center"/>
        </w:trPr>
        <w:tc>
          <w:tcPr>
            <w:tcW w:w="1810" w:type="dxa"/>
            <w:gridSpan w:val="5"/>
            <w:tcBorders>
              <w:left w:val="single" w:sz="4" w:space="0" w:color="auto"/>
              <w:right w:val="single" w:sz="4" w:space="0" w:color="auto"/>
            </w:tcBorders>
            <w:vAlign w:val="center"/>
          </w:tcPr>
          <w:p w14:paraId="5426D0E0" w14:textId="77777777" w:rsidR="005065DA" w:rsidRPr="005065DA" w:rsidRDefault="005065DA" w:rsidP="005065DA">
            <w:pPr>
              <w:jc w:val="right"/>
              <w:rPr>
                <w:rFonts w:ascii="Arial" w:hAnsi="Arial" w:cs="Arial"/>
                <w:lang w:val="es-BO"/>
              </w:rPr>
            </w:pPr>
            <w:r w:rsidRPr="005065DA">
              <w:rPr>
                <w:rFonts w:ascii="Arial" w:hAnsi="Arial" w:cs="Arial"/>
                <w:lang w:val="es-BO"/>
              </w:rPr>
              <w:t>Teléfono</w:t>
            </w:r>
          </w:p>
        </w:tc>
        <w:tc>
          <w:tcPr>
            <w:tcW w:w="1400" w:type="dxa"/>
            <w:gridSpan w:val="4"/>
            <w:tcBorders>
              <w:top w:val="single" w:sz="4" w:space="0" w:color="auto"/>
              <w:left w:val="single" w:sz="4" w:space="0" w:color="auto"/>
              <w:bottom w:val="single" w:sz="4" w:space="0" w:color="auto"/>
              <w:right w:val="single" w:sz="4" w:space="0" w:color="auto"/>
            </w:tcBorders>
            <w:shd w:val="clear" w:color="auto" w:fill="DBE5F1"/>
            <w:vAlign w:val="center"/>
          </w:tcPr>
          <w:p w14:paraId="7028075A" w14:textId="77777777" w:rsidR="005065DA" w:rsidRPr="005065DA" w:rsidRDefault="005065DA" w:rsidP="005065DA">
            <w:pPr>
              <w:rPr>
                <w:rFonts w:ascii="Arial" w:hAnsi="Arial" w:cs="Arial"/>
                <w:lang w:val="es-BO"/>
              </w:rPr>
            </w:pPr>
            <w:r w:rsidRPr="005065DA">
              <w:rPr>
                <w:rFonts w:ascii="Arial" w:hAnsi="Arial" w:cs="Arial"/>
                <w:lang w:val="es-BO"/>
              </w:rPr>
              <w:t>2409090 Internos:</w:t>
            </w:r>
          </w:p>
          <w:p w14:paraId="4AAEE9B4" w14:textId="77777777" w:rsidR="005065DA" w:rsidRPr="005065DA" w:rsidRDefault="005065DA" w:rsidP="005065DA">
            <w:pPr>
              <w:rPr>
                <w:rFonts w:ascii="Arial" w:hAnsi="Arial" w:cs="Arial"/>
                <w:lang w:val="es-BO"/>
              </w:rPr>
            </w:pPr>
            <w:r w:rsidRPr="005065DA">
              <w:rPr>
                <w:rFonts w:ascii="Arial" w:hAnsi="Arial" w:cs="Arial"/>
                <w:lang w:val="es-BO"/>
              </w:rPr>
              <w:t>4721 (Consultas Administrativas)</w:t>
            </w:r>
          </w:p>
          <w:p w14:paraId="33486859" w14:textId="77777777" w:rsidR="005065DA" w:rsidRPr="005065DA" w:rsidRDefault="005065DA" w:rsidP="005065DA">
            <w:pPr>
              <w:rPr>
                <w:rFonts w:ascii="Arial" w:hAnsi="Arial" w:cs="Arial"/>
                <w:lang w:val="es-BO"/>
              </w:rPr>
            </w:pPr>
            <w:r w:rsidRPr="005065DA">
              <w:rPr>
                <w:rFonts w:ascii="Arial" w:hAnsi="Arial" w:cs="Arial"/>
                <w:lang w:val="es-BO"/>
              </w:rPr>
              <w:t>3002 (Consultas Técnicas)</w:t>
            </w:r>
          </w:p>
        </w:tc>
        <w:tc>
          <w:tcPr>
            <w:tcW w:w="270" w:type="dxa"/>
            <w:tcBorders>
              <w:left w:val="single" w:sz="4" w:space="0" w:color="auto"/>
            </w:tcBorders>
            <w:vAlign w:val="center"/>
          </w:tcPr>
          <w:p w14:paraId="7BD7DC85" w14:textId="77777777" w:rsidR="005065DA" w:rsidRPr="005065DA" w:rsidRDefault="005065DA" w:rsidP="005065DA">
            <w:pPr>
              <w:rPr>
                <w:rFonts w:ascii="Arial" w:hAnsi="Arial" w:cs="Arial"/>
                <w:lang w:val="es-BO"/>
              </w:rPr>
            </w:pPr>
          </w:p>
        </w:tc>
        <w:tc>
          <w:tcPr>
            <w:tcW w:w="542" w:type="dxa"/>
            <w:gridSpan w:val="2"/>
            <w:tcBorders>
              <w:left w:val="nil"/>
              <w:right w:val="single" w:sz="4" w:space="0" w:color="auto"/>
            </w:tcBorders>
          </w:tcPr>
          <w:p w14:paraId="2333D161" w14:textId="77777777" w:rsidR="005065DA" w:rsidRPr="005065DA" w:rsidRDefault="005065DA" w:rsidP="005065DA">
            <w:pPr>
              <w:rPr>
                <w:rFonts w:ascii="Arial" w:hAnsi="Arial" w:cs="Arial"/>
                <w:lang w:val="es-BO"/>
              </w:rPr>
            </w:pPr>
            <w:r w:rsidRPr="005065DA">
              <w:rPr>
                <w:rFonts w:ascii="Arial" w:hAnsi="Arial" w:cs="Arial"/>
                <w:lang w:val="es-BO"/>
              </w:rPr>
              <w:t>Fax</w:t>
            </w:r>
          </w:p>
        </w:tc>
        <w:tc>
          <w:tcPr>
            <w:tcW w:w="1070" w:type="dxa"/>
            <w:gridSpan w:val="4"/>
            <w:tcBorders>
              <w:top w:val="single" w:sz="4" w:space="0" w:color="auto"/>
              <w:left w:val="single" w:sz="4" w:space="0" w:color="auto"/>
              <w:bottom w:val="single" w:sz="4" w:space="0" w:color="auto"/>
              <w:right w:val="single" w:sz="4" w:space="0" w:color="auto"/>
            </w:tcBorders>
            <w:shd w:val="clear" w:color="auto" w:fill="DBE5F1"/>
          </w:tcPr>
          <w:p w14:paraId="15F441D8" w14:textId="77777777" w:rsidR="005065DA" w:rsidRPr="005065DA" w:rsidRDefault="005065DA" w:rsidP="005065DA">
            <w:pPr>
              <w:rPr>
                <w:rFonts w:ascii="Arial" w:hAnsi="Arial" w:cs="Arial"/>
                <w:lang w:val="es-BO"/>
              </w:rPr>
            </w:pPr>
          </w:p>
          <w:p w14:paraId="568EB982" w14:textId="77777777" w:rsidR="005065DA" w:rsidRPr="005065DA" w:rsidRDefault="005065DA" w:rsidP="005065DA">
            <w:pPr>
              <w:rPr>
                <w:rFonts w:ascii="Arial" w:hAnsi="Arial" w:cs="Arial"/>
                <w:lang w:val="es-BO"/>
              </w:rPr>
            </w:pPr>
            <w:r w:rsidRPr="005065DA">
              <w:rPr>
                <w:rFonts w:ascii="Arial" w:hAnsi="Arial" w:cs="Arial"/>
                <w:lang w:val="es-BO"/>
              </w:rPr>
              <w:t>2664790</w:t>
            </w:r>
          </w:p>
        </w:tc>
        <w:tc>
          <w:tcPr>
            <w:tcW w:w="267" w:type="dxa"/>
            <w:tcBorders>
              <w:left w:val="single" w:sz="4" w:space="0" w:color="auto"/>
            </w:tcBorders>
          </w:tcPr>
          <w:p w14:paraId="3C6F995A" w14:textId="77777777" w:rsidR="005065DA" w:rsidRPr="005065DA" w:rsidRDefault="005065DA" w:rsidP="005065DA">
            <w:pPr>
              <w:rPr>
                <w:rFonts w:ascii="Arial" w:hAnsi="Arial" w:cs="Arial"/>
                <w:lang w:val="es-BO"/>
              </w:rPr>
            </w:pPr>
          </w:p>
        </w:tc>
        <w:tc>
          <w:tcPr>
            <w:tcW w:w="1591" w:type="dxa"/>
            <w:gridSpan w:val="6"/>
            <w:tcBorders>
              <w:right w:val="single" w:sz="4" w:space="0" w:color="auto"/>
            </w:tcBorders>
          </w:tcPr>
          <w:p w14:paraId="205AE578" w14:textId="77777777" w:rsidR="005065DA" w:rsidRPr="005065DA" w:rsidRDefault="005065DA" w:rsidP="005065DA">
            <w:pPr>
              <w:rPr>
                <w:rFonts w:ascii="Arial" w:hAnsi="Arial" w:cs="Arial"/>
                <w:lang w:val="es-BO"/>
              </w:rPr>
            </w:pPr>
            <w:r w:rsidRPr="005065DA">
              <w:rPr>
                <w:rFonts w:ascii="Arial" w:hAnsi="Arial" w:cs="Arial"/>
                <w:lang w:val="es-BO"/>
              </w:rPr>
              <w:t>Correo Electrónico</w:t>
            </w:r>
          </w:p>
        </w:tc>
        <w:tc>
          <w:tcPr>
            <w:tcW w:w="3206" w:type="dxa"/>
            <w:gridSpan w:val="14"/>
            <w:tcBorders>
              <w:top w:val="single" w:sz="4" w:space="0" w:color="auto"/>
              <w:left w:val="single" w:sz="4" w:space="0" w:color="auto"/>
              <w:bottom w:val="single" w:sz="4" w:space="0" w:color="auto"/>
              <w:right w:val="single" w:sz="4" w:space="0" w:color="auto"/>
            </w:tcBorders>
            <w:shd w:val="clear" w:color="auto" w:fill="DBE5F1"/>
          </w:tcPr>
          <w:p w14:paraId="5A21E2EA" w14:textId="77777777" w:rsidR="005065DA" w:rsidRPr="005065DA" w:rsidRDefault="003D6B4F" w:rsidP="005065DA">
            <w:pPr>
              <w:rPr>
                <w:rFonts w:ascii="Arial" w:hAnsi="Arial" w:cs="Arial"/>
                <w:lang w:val="pt-BR"/>
              </w:rPr>
            </w:pPr>
            <w:hyperlink r:id="rId9" w:history="1">
              <w:r w:rsidR="005065DA" w:rsidRPr="005065DA">
                <w:rPr>
                  <w:rFonts w:ascii="Arial" w:hAnsi="Arial" w:cs="Arial"/>
                  <w:color w:val="0000FF"/>
                  <w:u w:val="single"/>
                  <w:lang w:val="pt-BR"/>
                </w:rPr>
                <w:t>ypalacios@bcb.gob.bo</w:t>
              </w:r>
            </w:hyperlink>
          </w:p>
          <w:p w14:paraId="610B1F4B" w14:textId="77777777" w:rsidR="005065DA" w:rsidRPr="005065DA" w:rsidRDefault="005065DA" w:rsidP="005065DA">
            <w:pPr>
              <w:rPr>
                <w:rFonts w:ascii="Arial" w:hAnsi="Arial" w:cs="Arial"/>
                <w:lang w:val="pt-BR"/>
              </w:rPr>
            </w:pPr>
            <w:r w:rsidRPr="005065DA">
              <w:rPr>
                <w:rFonts w:ascii="Arial" w:hAnsi="Arial" w:cs="Arial"/>
                <w:lang w:val="pt-BR"/>
              </w:rPr>
              <w:t>(Consultas Administrativas)</w:t>
            </w:r>
          </w:p>
          <w:p w14:paraId="02BC7CDB" w14:textId="77777777" w:rsidR="005065DA" w:rsidRPr="005065DA" w:rsidRDefault="003D6B4F" w:rsidP="005065DA">
            <w:pPr>
              <w:rPr>
                <w:rFonts w:ascii="Arial" w:hAnsi="Arial" w:cs="Arial"/>
                <w:u w:val="single"/>
                <w:lang w:val="es-BO"/>
              </w:rPr>
            </w:pPr>
            <w:hyperlink r:id="rId10" w:history="1">
              <w:r w:rsidR="005065DA" w:rsidRPr="005065DA">
                <w:rPr>
                  <w:rFonts w:ascii="Arial" w:hAnsi="Arial" w:cs="Arial"/>
                  <w:color w:val="0000FF"/>
                  <w:u w:val="single"/>
                </w:rPr>
                <w:t>jticonipa@bcb.gob.bo</w:t>
              </w:r>
            </w:hyperlink>
          </w:p>
          <w:p w14:paraId="140E93A9" w14:textId="77777777" w:rsidR="005065DA" w:rsidRPr="005065DA" w:rsidRDefault="005065DA" w:rsidP="005065DA">
            <w:pPr>
              <w:rPr>
                <w:rFonts w:ascii="Arial" w:hAnsi="Arial" w:cs="Arial"/>
                <w:lang w:val="es-BO"/>
              </w:rPr>
            </w:pPr>
            <w:r w:rsidRPr="005065DA">
              <w:rPr>
                <w:rFonts w:ascii="Arial" w:hAnsi="Arial" w:cs="Arial"/>
                <w:lang w:val="es-BO"/>
              </w:rPr>
              <w:t>Consultas Técnicas)</w:t>
            </w:r>
          </w:p>
        </w:tc>
        <w:tc>
          <w:tcPr>
            <w:tcW w:w="264" w:type="dxa"/>
            <w:tcBorders>
              <w:left w:val="single" w:sz="4" w:space="0" w:color="auto"/>
            </w:tcBorders>
          </w:tcPr>
          <w:p w14:paraId="0E43736C" w14:textId="77777777" w:rsidR="005065DA" w:rsidRPr="005065DA" w:rsidRDefault="005065DA" w:rsidP="005065DA">
            <w:pPr>
              <w:rPr>
                <w:rFonts w:ascii="Arial" w:hAnsi="Arial" w:cs="Arial"/>
                <w:lang w:val="es-BO"/>
              </w:rPr>
            </w:pPr>
          </w:p>
        </w:tc>
        <w:tc>
          <w:tcPr>
            <w:tcW w:w="264" w:type="dxa"/>
            <w:tcBorders>
              <w:right w:val="single" w:sz="4" w:space="0" w:color="auto"/>
            </w:tcBorders>
          </w:tcPr>
          <w:p w14:paraId="4CAFA31E" w14:textId="77777777" w:rsidR="005065DA" w:rsidRPr="005065DA" w:rsidRDefault="005065DA" w:rsidP="005065DA">
            <w:pPr>
              <w:rPr>
                <w:rFonts w:ascii="Arial" w:hAnsi="Arial" w:cs="Arial"/>
                <w:lang w:val="es-BO"/>
              </w:rPr>
            </w:pPr>
          </w:p>
        </w:tc>
      </w:tr>
      <w:tr w:rsidR="005065DA" w:rsidRPr="005065DA" w14:paraId="7E6C1F53" w14:textId="77777777" w:rsidTr="00BE6DFA">
        <w:trPr>
          <w:jc w:val="center"/>
        </w:trPr>
        <w:tc>
          <w:tcPr>
            <w:tcW w:w="2786" w:type="dxa"/>
            <w:gridSpan w:val="8"/>
            <w:tcBorders>
              <w:left w:val="single" w:sz="4" w:space="0" w:color="auto"/>
            </w:tcBorders>
            <w:shd w:val="clear" w:color="auto" w:fill="auto"/>
            <w:vAlign w:val="center"/>
          </w:tcPr>
          <w:p w14:paraId="00A1C466"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58F82A4F" w14:textId="77777777" w:rsidR="005065DA" w:rsidRPr="005065DA" w:rsidRDefault="005065DA" w:rsidP="005065DA">
            <w:pPr>
              <w:rPr>
                <w:rFonts w:ascii="Arial" w:hAnsi="Arial" w:cs="Arial"/>
                <w:sz w:val="8"/>
                <w:szCs w:val="2"/>
                <w:lang w:val="es-BO"/>
              </w:rPr>
            </w:pPr>
          </w:p>
          <w:p w14:paraId="437C0DD0" w14:textId="77777777" w:rsidR="005065DA" w:rsidRPr="005065DA" w:rsidRDefault="005065DA" w:rsidP="005065DA">
            <w:pPr>
              <w:rPr>
                <w:rFonts w:ascii="Arial" w:hAnsi="Arial" w:cs="Arial"/>
                <w:sz w:val="8"/>
                <w:szCs w:val="2"/>
                <w:lang w:val="es-BO"/>
              </w:rPr>
            </w:pPr>
          </w:p>
          <w:p w14:paraId="092AC633" w14:textId="77777777" w:rsidR="005065DA" w:rsidRPr="005065DA" w:rsidRDefault="005065DA" w:rsidP="005065DA">
            <w:pPr>
              <w:rPr>
                <w:rFonts w:ascii="Arial" w:hAnsi="Arial" w:cs="Arial"/>
                <w:sz w:val="8"/>
                <w:szCs w:val="2"/>
                <w:lang w:val="es-BO"/>
              </w:rPr>
            </w:pPr>
          </w:p>
          <w:p w14:paraId="490239A4" w14:textId="77777777" w:rsidR="005065DA" w:rsidRPr="005065DA" w:rsidRDefault="005065DA" w:rsidP="005065DA">
            <w:pPr>
              <w:rPr>
                <w:rFonts w:ascii="Arial" w:hAnsi="Arial" w:cs="Arial"/>
                <w:sz w:val="8"/>
                <w:szCs w:val="2"/>
                <w:lang w:val="es-BO"/>
              </w:rPr>
            </w:pPr>
          </w:p>
          <w:p w14:paraId="756A1B5F" w14:textId="77777777" w:rsidR="005065DA" w:rsidRPr="005065DA" w:rsidRDefault="005065DA" w:rsidP="005065DA">
            <w:pPr>
              <w:rPr>
                <w:rFonts w:ascii="Arial" w:hAnsi="Arial" w:cs="Arial"/>
                <w:sz w:val="8"/>
                <w:szCs w:val="2"/>
                <w:lang w:val="es-BO"/>
              </w:rPr>
            </w:pPr>
          </w:p>
          <w:p w14:paraId="02A900B4" w14:textId="77777777" w:rsidR="005065DA" w:rsidRPr="005065DA" w:rsidRDefault="005065DA" w:rsidP="005065DA">
            <w:pPr>
              <w:rPr>
                <w:rFonts w:ascii="Arial" w:hAnsi="Arial" w:cs="Arial"/>
                <w:sz w:val="8"/>
                <w:szCs w:val="2"/>
                <w:lang w:val="es-BO"/>
              </w:rPr>
            </w:pPr>
          </w:p>
          <w:p w14:paraId="288CB02A" w14:textId="77777777" w:rsidR="005065DA" w:rsidRPr="005065DA" w:rsidRDefault="005065DA" w:rsidP="005065DA">
            <w:pPr>
              <w:rPr>
                <w:rFonts w:ascii="Arial" w:hAnsi="Arial" w:cs="Arial"/>
                <w:sz w:val="8"/>
                <w:szCs w:val="2"/>
                <w:lang w:val="es-BO"/>
              </w:rPr>
            </w:pPr>
          </w:p>
        </w:tc>
        <w:tc>
          <w:tcPr>
            <w:tcW w:w="270" w:type="dxa"/>
            <w:shd w:val="clear" w:color="auto" w:fill="auto"/>
          </w:tcPr>
          <w:p w14:paraId="384F0CA2" w14:textId="77777777" w:rsidR="005065DA" w:rsidRPr="005065DA" w:rsidRDefault="005065DA" w:rsidP="005065DA">
            <w:pPr>
              <w:rPr>
                <w:rFonts w:ascii="Arial" w:hAnsi="Arial" w:cs="Arial"/>
                <w:sz w:val="8"/>
                <w:szCs w:val="2"/>
                <w:lang w:val="es-BO"/>
              </w:rPr>
            </w:pPr>
          </w:p>
        </w:tc>
        <w:tc>
          <w:tcPr>
            <w:tcW w:w="276" w:type="dxa"/>
            <w:shd w:val="clear" w:color="auto" w:fill="auto"/>
          </w:tcPr>
          <w:p w14:paraId="3DE91373" w14:textId="77777777" w:rsidR="005065DA" w:rsidRDefault="005065DA" w:rsidP="005065DA">
            <w:pPr>
              <w:rPr>
                <w:rFonts w:ascii="Arial" w:hAnsi="Arial" w:cs="Arial"/>
                <w:sz w:val="8"/>
                <w:szCs w:val="2"/>
                <w:lang w:val="es-BO"/>
              </w:rPr>
            </w:pPr>
          </w:p>
          <w:p w14:paraId="319BEADC" w14:textId="77777777" w:rsidR="00641FF2" w:rsidRDefault="00641FF2" w:rsidP="005065DA">
            <w:pPr>
              <w:rPr>
                <w:rFonts w:ascii="Arial" w:hAnsi="Arial" w:cs="Arial"/>
                <w:sz w:val="8"/>
                <w:szCs w:val="2"/>
                <w:lang w:val="es-BO"/>
              </w:rPr>
            </w:pPr>
          </w:p>
          <w:p w14:paraId="458DC9B8" w14:textId="77777777" w:rsidR="00641FF2" w:rsidRDefault="00641FF2" w:rsidP="005065DA">
            <w:pPr>
              <w:rPr>
                <w:rFonts w:ascii="Arial" w:hAnsi="Arial" w:cs="Arial"/>
                <w:sz w:val="8"/>
                <w:szCs w:val="2"/>
                <w:lang w:val="es-BO"/>
              </w:rPr>
            </w:pPr>
          </w:p>
          <w:p w14:paraId="6B8082D7" w14:textId="77777777" w:rsidR="00641FF2" w:rsidRDefault="00641FF2" w:rsidP="005065DA">
            <w:pPr>
              <w:rPr>
                <w:rFonts w:ascii="Arial" w:hAnsi="Arial" w:cs="Arial"/>
                <w:sz w:val="8"/>
                <w:szCs w:val="2"/>
                <w:lang w:val="es-BO"/>
              </w:rPr>
            </w:pPr>
          </w:p>
          <w:p w14:paraId="3C285AA2" w14:textId="77777777" w:rsidR="00641FF2" w:rsidRDefault="00641FF2" w:rsidP="005065DA">
            <w:pPr>
              <w:rPr>
                <w:rFonts w:ascii="Arial" w:hAnsi="Arial" w:cs="Arial"/>
                <w:sz w:val="8"/>
                <w:szCs w:val="2"/>
                <w:lang w:val="es-BO"/>
              </w:rPr>
            </w:pPr>
          </w:p>
          <w:p w14:paraId="7329BB4F" w14:textId="77777777" w:rsidR="00641FF2" w:rsidRDefault="00641FF2" w:rsidP="005065DA">
            <w:pPr>
              <w:rPr>
                <w:rFonts w:ascii="Arial" w:hAnsi="Arial" w:cs="Arial"/>
                <w:sz w:val="8"/>
                <w:szCs w:val="2"/>
                <w:lang w:val="es-BO"/>
              </w:rPr>
            </w:pPr>
          </w:p>
          <w:p w14:paraId="2303CA53" w14:textId="77777777" w:rsidR="00641FF2" w:rsidRDefault="00641FF2" w:rsidP="005065DA">
            <w:pPr>
              <w:rPr>
                <w:rFonts w:ascii="Arial" w:hAnsi="Arial" w:cs="Arial"/>
                <w:sz w:val="8"/>
                <w:szCs w:val="2"/>
                <w:lang w:val="es-BO"/>
              </w:rPr>
            </w:pPr>
          </w:p>
          <w:p w14:paraId="6375991C" w14:textId="77777777" w:rsidR="00641FF2" w:rsidRDefault="00641FF2" w:rsidP="005065DA">
            <w:pPr>
              <w:rPr>
                <w:rFonts w:ascii="Arial" w:hAnsi="Arial" w:cs="Arial"/>
                <w:sz w:val="8"/>
                <w:szCs w:val="2"/>
                <w:lang w:val="es-BO"/>
              </w:rPr>
            </w:pPr>
          </w:p>
          <w:p w14:paraId="317FA189" w14:textId="77777777" w:rsidR="00641FF2" w:rsidRDefault="00641FF2" w:rsidP="005065DA">
            <w:pPr>
              <w:rPr>
                <w:rFonts w:ascii="Arial" w:hAnsi="Arial" w:cs="Arial"/>
                <w:sz w:val="8"/>
                <w:szCs w:val="2"/>
                <w:lang w:val="es-BO"/>
              </w:rPr>
            </w:pPr>
          </w:p>
          <w:p w14:paraId="4BA4775F" w14:textId="77777777" w:rsidR="00641FF2" w:rsidRPr="005065DA" w:rsidRDefault="00641FF2" w:rsidP="005065DA">
            <w:pPr>
              <w:rPr>
                <w:rFonts w:ascii="Arial" w:hAnsi="Arial" w:cs="Arial"/>
                <w:sz w:val="8"/>
                <w:szCs w:val="2"/>
                <w:lang w:val="es-BO"/>
              </w:rPr>
            </w:pPr>
          </w:p>
        </w:tc>
        <w:tc>
          <w:tcPr>
            <w:tcW w:w="266" w:type="dxa"/>
            <w:shd w:val="clear" w:color="auto" w:fill="auto"/>
          </w:tcPr>
          <w:p w14:paraId="7F844D27" w14:textId="77777777" w:rsidR="005065DA" w:rsidRPr="005065DA" w:rsidRDefault="005065DA" w:rsidP="005065DA">
            <w:pPr>
              <w:rPr>
                <w:rFonts w:ascii="Arial" w:hAnsi="Arial" w:cs="Arial"/>
                <w:sz w:val="8"/>
                <w:szCs w:val="2"/>
                <w:lang w:val="es-BO"/>
              </w:rPr>
            </w:pPr>
          </w:p>
        </w:tc>
        <w:tc>
          <w:tcPr>
            <w:tcW w:w="267" w:type="dxa"/>
            <w:shd w:val="clear" w:color="auto" w:fill="auto"/>
          </w:tcPr>
          <w:p w14:paraId="1190C29D" w14:textId="77777777" w:rsidR="005065DA" w:rsidRPr="005065DA" w:rsidRDefault="005065DA" w:rsidP="005065DA">
            <w:pPr>
              <w:rPr>
                <w:rFonts w:ascii="Arial" w:hAnsi="Arial" w:cs="Arial"/>
                <w:sz w:val="8"/>
                <w:szCs w:val="2"/>
                <w:lang w:val="es-BO"/>
              </w:rPr>
            </w:pPr>
          </w:p>
        </w:tc>
        <w:tc>
          <w:tcPr>
            <w:tcW w:w="266" w:type="dxa"/>
            <w:shd w:val="clear" w:color="auto" w:fill="auto"/>
          </w:tcPr>
          <w:p w14:paraId="7986B4CF" w14:textId="77777777" w:rsidR="005065DA" w:rsidRPr="005065DA" w:rsidRDefault="005065DA" w:rsidP="005065DA">
            <w:pPr>
              <w:rPr>
                <w:rFonts w:ascii="Arial" w:hAnsi="Arial" w:cs="Arial"/>
                <w:sz w:val="8"/>
                <w:szCs w:val="2"/>
                <w:lang w:val="es-BO"/>
              </w:rPr>
            </w:pPr>
          </w:p>
        </w:tc>
        <w:tc>
          <w:tcPr>
            <w:tcW w:w="270" w:type="dxa"/>
            <w:shd w:val="clear" w:color="auto" w:fill="auto"/>
          </w:tcPr>
          <w:p w14:paraId="3FD356BF" w14:textId="77777777" w:rsidR="005065DA" w:rsidRPr="005065DA" w:rsidRDefault="005065DA" w:rsidP="005065DA">
            <w:pPr>
              <w:rPr>
                <w:rFonts w:ascii="Arial" w:hAnsi="Arial" w:cs="Arial"/>
                <w:sz w:val="8"/>
                <w:szCs w:val="2"/>
                <w:lang w:val="es-BO"/>
              </w:rPr>
            </w:pPr>
          </w:p>
        </w:tc>
        <w:tc>
          <w:tcPr>
            <w:tcW w:w="267" w:type="dxa"/>
            <w:shd w:val="clear" w:color="auto" w:fill="auto"/>
          </w:tcPr>
          <w:p w14:paraId="29B3A672" w14:textId="77777777" w:rsidR="005065DA" w:rsidRPr="005065DA" w:rsidRDefault="005065DA" w:rsidP="005065DA">
            <w:pPr>
              <w:rPr>
                <w:rFonts w:ascii="Arial" w:hAnsi="Arial" w:cs="Arial"/>
                <w:sz w:val="8"/>
                <w:szCs w:val="2"/>
                <w:lang w:val="es-BO"/>
              </w:rPr>
            </w:pPr>
          </w:p>
        </w:tc>
        <w:tc>
          <w:tcPr>
            <w:tcW w:w="267" w:type="dxa"/>
            <w:shd w:val="clear" w:color="auto" w:fill="auto"/>
          </w:tcPr>
          <w:p w14:paraId="6C051AB5" w14:textId="77777777" w:rsidR="005065DA" w:rsidRPr="005065DA" w:rsidRDefault="005065DA" w:rsidP="005065DA">
            <w:pPr>
              <w:rPr>
                <w:rFonts w:ascii="Arial" w:hAnsi="Arial" w:cs="Arial"/>
                <w:sz w:val="8"/>
                <w:szCs w:val="2"/>
                <w:lang w:val="es-BO"/>
              </w:rPr>
            </w:pPr>
          </w:p>
        </w:tc>
        <w:tc>
          <w:tcPr>
            <w:tcW w:w="267" w:type="dxa"/>
            <w:shd w:val="clear" w:color="auto" w:fill="auto"/>
          </w:tcPr>
          <w:p w14:paraId="1ADE93E8" w14:textId="77777777" w:rsidR="005065DA" w:rsidRPr="005065DA" w:rsidRDefault="005065DA" w:rsidP="005065DA">
            <w:pPr>
              <w:rPr>
                <w:rFonts w:ascii="Arial" w:hAnsi="Arial" w:cs="Arial"/>
                <w:sz w:val="8"/>
                <w:szCs w:val="2"/>
                <w:lang w:val="es-BO"/>
              </w:rPr>
            </w:pPr>
          </w:p>
        </w:tc>
        <w:tc>
          <w:tcPr>
            <w:tcW w:w="265" w:type="dxa"/>
            <w:shd w:val="clear" w:color="auto" w:fill="auto"/>
          </w:tcPr>
          <w:p w14:paraId="67DCF263" w14:textId="77777777" w:rsidR="005065DA" w:rsidRPr="005065DA" w:rsidRDefault="005065DA" w:rsidP="005065DA">
            <w:pPr>
              <w:rPr>
                <w:rFonts w:ascii="Arial" w:hAnsi="Arial" w:cs="Arial"/>
                <w:sz w:val="8"/>
                <w:szCs w:val="2"/>
                <w:lang w:val="es-BO"/>
              </w:rPr>
            </w:pPr>
          </w:p>
        </w:tc>
        <w:tc>
          <w:tcPr>
            <w:tcW w:w="265" w:type="dxa"/>
            <w:shd w:val="clear" w:color="auto" w:fill="auto"/>
          </w:tcPr>
          <w:p w14:paraId="224BA844" w14:textId="77777777" w:rsidR="005065DA" w:rsidRPr="005065DA" w:rsidRDefault="005065DA" w:rsidP="005065DA">
            <w:pPr>
              <w:rPr>
                <w:rFonts w:ascii="Arial" w:hAnsi="Arial" w:cs="Arial"/>
                <w:sz w:val="8"/>
                <w:szCs w:val="2"/>
                <w:lang w:val="es-BO"/>
              </w:rPr>
            </w:pPr>
          </w:p>
        </w:tc>
        <w:tc>
          <w:tcPr>
            <w:tcW w:w="264" w:type="dxa"/>
            <w:shd w:val="clear" w:color="auto" w:fill="auto"/>
          </w:tcPr>
          <w:p w14:paraId="4B830C8C" w14:textId="77777777" w:rsidR="005065DA" w:rsidRPr="005065DA" w:rsidRDefault="005065DA" w:rsidP="005065DA">
            <w:pPr>
              <w:rPr>
                <w:rFonts w:ascii="Arial" w:hAnsi="Arial" w:cs="Arial"/>
                <w:sz w:val="8"/>
                <w:szCs w:val="2"/>
                <w:lang w:val="es-BO"/>
              </w:rPr>
            </w:pPr>
          </w:p>
        </w:tc>
        <w:tc>
          <w:tcPr>
            <w:tcW w:w="265" w:type="dxa"/>
            <w:shd w:val="clear" w:color="auto" w:fill="auto"/>
          </w:tcPr>
          <w:p w14:paraId="7D853A83" w14:textId="77777777" w:rsidR="005065DA" w:rsidRPr="005065DA" w:rsidRDefault="005065DA" w:rsidP="005065DA">
            <w:pPr>
              <w:rPr>
                <w:rFonts w:ascii="Arial" w:hAnsi="Arial" w:cs="Arial"/>
                <w:sz w:val="8"/>
                <w:szCs w:val="2"/>
                <w:lang w:val="es-BO"/>
              </w:rPr>
            </w:pPr>
          </w:p>
        </w:tc>
        <w:tc>
          <w:tcPr>
            <w:tcW w:w="265" w:type="dxa"/>
            <w:shd w:val="clear" w:color="auto" w:fill="auto"/>
          </w:tcPr>
          <w:p w14:paraId="7B22A3C1" w14:textId="77777777" w:rsidR="005065DA" w:rsidRPr="005065DA" w:rsidRDefault="005065DA" w:rsidP="005065DA">
            <w:pPr>
              <w:rPr>
                <w:rFonts w:ascii="Arial" w:hAnsi="Arial" w:cs="Arial"/>
                <w:sz w:val="8"/>
                <w:szCs w:val="2"/>
                <w:lang w:val="es-BO"/>
              </w:rPr>
            </w:pPr>
          </w:p>
        </w:tc>
        <w:tc>
          <w:tcPr>
            <w:tcW w:w="265" w:type="dxa"/>
            <w:tcBorders>
              <w:top w:val="single" w:sz="4" w:space="0" w:color="auto"/>
            </w:tcBorders>
            <w:shd w:val="clear" w:color="auto" w:fill="auto"/>
          </w:tcPr>
          <w:p w14:paraId="7AF1202A" w14:textId="77777777" w:rsidR="005065DA" w:rsidRPr="005065DA" w:rsidRDefault="005065DA" w:rsidP="005065DA">
            <w:pPr>
              <w:rPr>
                <w:rFonts w:ascii="Arial" w:hAnsi="Arial" w:cs="Arial"/>
                <w:sz w:val="8"/>
                <w:szCs w:val="2"/>
                <w:lang w:val="es-BO"/>
              </w:rPr>
            </w:pPr>
          </w:p>
        </w:tc>
        <w:tc>
          <w:tcPr>
            <w:tcW w:w="274" w:type="dxa"/>
            <w:tcBorders>
              <w:top w:val="single" w:sz="4" w:space="0" w:color="auto"/>
            </w:tcBorders>
            <w:shd w:val="clear" w:color="auto" w:fill="auto"/>
          </w:tcPr>
          <w:p w14:paraId="0F6BF19C" w14:textId="77777777" w:rsidR="005065DA" w:rsidRPr="005065DA" w:rsidRDefault="005065DA" w:rsidP="005065DA">
            <w:pPr>
              <w:rPr>
                <w:rFonts w:ascii="Arial" w:hAnsi="Arial" w:cs="Arial"/>
                <w:sz w:val="8"/>
                <w:szCs w:val="2"/>
                <w:lang w:val="es-BO"/>
              </w:rPr>
            </w:pPr>
          </w:p>
        </w:tc>
        <w:tc>
          <w:tcPr>
            <w:tcW w:w="269" w:type="dxa"/>
            <w:gridSpan w:val="2"/>
            <w:tcBorders>
              <w:top w:val="single" w:sz="4" w:space="0" w:color="auto"/>
            </w:tcBorders>
            <w:shd w:val="clear" w:color="auto" w:fill="auto"/>
          </w:tcPr>
          <w:p w14:paraId="3B209503" w14:textId="77777777" w:rsidR="005065DA" w:rsidRPr="005065DA" w:rsidRDefault="005065DA" w:rsidP="005065DA">
            <w:pPr>
              <w:rPr>
                <w:rFonts w:ascii="Arial" w:hAnsi="Arial" w:cs="Arial"/>
                <w:sz w:val="8"/>
                <w:szCs w:val="2"/>
                <w:lang w:val="es-BO"/>
              </w:rPr>
            </w:pPr>
          </w:p>
        </w:tc>
        <w:tc>
          <w:tcPr>
            <w:tcW w:w="272" w:type="dxa"/>
            <w:tcBorders>
              <w:top w:val="single" w:sz="4" w:space="0" w:color="auto"/>
            </w:tcBorders>
            <w:shd w:val="clear" w:color="auto" w:fill="auto"/>
          </w:tcPr>
          <w:p w14:paraId="6C01556D" w14:textId="77777777" w:rsidR="005065DA" w:rsidRPr="005065DA" w:rsidRDefault="005065DA" w:rsidP="005065DA">
            <w:pPr>
              <w:rPr>
                <w:rFonts w:ascii="Arial" w:hAnsi="Arial" w:cs="Arial"/>
                <w:sz w:val="8"/>
                <w:szCs w:val="2"/>
                <w:lang w:val="es-BO"/>
              </w:rPr>
            </w:pPr>
          </w:p>
        </w:tc>
        <w:tc>
          <w:tcPr>
            <w:tcW w:w="271" w:type="dxa"/>
            <w:tcBorders>
              <w:top w:val="single" w:sz="4" w:space="0" w:color="auto"/>
            </w:tcBorders>
            <w:shd w:val="clear" w:color="auto" w:fill="auto"/>
          </w:tcPr>
          <w:p w14:paraId="0A371F6D" w14:textId="77777777" w:rsidR="005065DA" w:rsidRPr="005065DA" w:rsidRDefault="005065DA" w:rsidP="005065DA">
            <w:pPr>
              <w:rPr>
                <w:rFonts w:ascii="Arial" w:hAnsi="Arial" w:cs="Arial"/>
                <w:sz w:val="8"/>
                <w:szCs w:val="2"/>
                <w:lang w:val="es-BO"/>
              </w:rPr>
            </w:pPr>
          </w:p>
        </w:tc>
        <w:tc>
          <w:tcPr>
            <w:tcW w:w="270" w:type="dxa"/>
            <w:tcBorders>
              <w:top w:val="single" w:sz="4" w:space="0" w:color="auto"/>
            </w:tcBorders>
            <w:shd w:val="clear" w:color="auto" w:fill="auto"/>
          </w:tcPr>
          <w:p w14:paraId="7FBD5091" w14:textId="77777777" w:rsidR="005065DA" w:rsidRPr="005065DA" w:rsidRDefault="005065DA" w:rsidP="005065DA">
            <w:pPr>
              <w:rPr>
                <w:rFonts w:ascii="Arial" w:hAnsi="Arial" w:cs="Arial"/>
                <w:sz w:val="8"/>
                <w:szCs w:val="2"/>
                <w:lang w:val="es-BO"/>
              </w:rPr>
            </w:pPr>
          </w:p>
        </w:tc>
        <w:tc>
          <w:tcPr>
            <w:tcW w:w="265" w:type="dxa"/>
            <w:tcBorders>
              <w:top w:val="single" w:sz="4" w:space="0" w:color="auto"/>
            </w:tcBorders>
            <w:shd w:val="clear" w:color="auto" w:fill="auto"/>
          </w:tcPr>
          <w:p w14:paraId="1CC8BED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5C4D206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15E01BE2" w14:textId="77777777" w:rsidR="005065DA" w:rsidRPr="005065DA" w:rsidRDefault="005065DA" w:rsidP="005065DA">
            <w:pPr>
              <w:rPr>
                <w:rFonts w:ascii="Arial" w:hAnsi="Arial" w:cs="Arial"/>
                <w:sz w:val="8"/>
                <w:szCs w:val="2"/>
                <w:lang w:val="es-BO"/>
              </w:rPr>
            </w:pPr>
          </w:p>
        </w:tc>
        <w:tc>
          <w:tcPr>
            <w:tcW w:w="264" w:type="dxa"/>
            <w:gridSpan w:val="2"/>
            <w:tcBorders>
              <w:top w:val="single" w:sz="4" w:space="0" w:color="auto"/>
            </w:tcBorders>
            <w:shd w:val="clear" w:color="auto" w:fill="auto"/>
          </w:tcPr>
          <w:p w14:paraId="519A5D21"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29F3A563" w14:textId="77777777" w:rsidR="005065DA" w:rsidRPr="005065DA" w:rsidRDefault="005065DA" w:rsidP="005065DA">
            <w:pPr>
              <w:rPr>
                <w:rFonts w:ascii="Arial" w:hAnsi="Arial" w:cs="Arial"/>
                <w:sz w:val="8"/>
                <w:szCs w:val="2"/>
                <w:lang w:val="es-BO"/>
              </w:rPr>
            </w:pPr>
          </w:p>
        </w:tc>
        <w:tc>
          <w:tcPr>
            <w:tcW w:w="264" w:type="dxa"/>
            <w:tcBorders>
              <w:top w:val="single" w:sz="4" w:space="0" w:color="auto"/>
            </w:tcBorders>
            <w:shd w:val="clear" w:color="auto" w:fill="auto"/>
          </w:tcPr>
          <w:p w14:paraId="031C9E1C" w14:textId="77777777" w:rsidR="005065DA" w:rsidRPr="005065DA" w:rsidRDefault="005065DA" w:rsidP="005065DA">
            <w:pPr>
              <w:rPr>
                <w:rFonts w:ascii="Arial" w:hAnsi="Arial" w:cs="Arial"/>
                <w:sz w:val="8"/>
                <w:szCs w:val="2"/>
                <w:lang w:val="es-BO"/>
              </w:rPr>
            </w:pPr>
          </w:p>
        </w:tc>
        <w:tc>
          <w:tcPr>
            <w:tcW w:w="264" w:type="dxa"/>
            <w:shd w:val="clear" w:color="auto" w:fill="auto"/>
          </w:tcPr>
          <w:p w14:paraId="7BEA5529"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67D2008D" w14:textId="77777777" w:rsidR="005065DA" w:rsidRPr="005065DA" w:rsidRDefault="005065DA" w:rsidP="005065DA">
            <w:pPr>
              <w:rPr>
                <w:rFonts w:ascii="Arial" w:hAnsi="Arial" w:cs="Arial"/>
                <w:sz w:val="8"/>
                <w:szCs w:val="2"/>
                <w:lang w:val="es-BO"/>
              </w:rPr>
            </w:pPr>
          </w:p>
        </w:tc>
      </w:tr>
      <w:tr w:rsidR="005065DA" w:rsidRPr="005065DA" w14:paraId="6D13EB56" w14:textId="77777777" w:rsidTr="00641FF2">
        <w:trPr>
          <w:jc w:val="center"/>
        </w:trPr>
        <w:tc>
          <w:tcPr>
            <w:tcW w:w="2786" w:type="dxa"/>
            <w:gridSpan w:val="8"/>
            <w:tcBorders>
              <w:left w:val="single" w:sz="4" w:space="0" w:color="auto"/>
              <w:bottom w:val="single" w:sz="4" w:space="0" w:color="auto"/>
            </w:tcBorders>
            <w:shd w:val="clear" w:color="auto" w:fill="auto"/>
            <w:vAlign w:val="center"/>
          </w:tcPr>
          <w:p w14:paraId="14FAA7E5" w14:textId="77777777" w:rsidR="005065DA" w:rsidRPr="005065DA" w:rsidRDefault="005065DA" w:rsidP="005065DA">
            <w:pPr>
              <w:jc w:val="right"/>
              <w:rPr>
                <w:rFonts w:ascii="Arial" w:hAnsi="Arial" w:cs="Arial"/>
                <w:b/>
                <w:sz w:val="8"/>
                <w:szCs w:val="2"/>
                <w:lang w:val="es-BO"/>
              </w:rPr>
            </w:pPr>
          </w:p>
        </w:tc>
        <w:tc>
          <w:tcPr>
            <w:tcW w:w="424" w:type="dxa"/>
            <w:tcBorders>
              <w:bottom w:val="single" w:sz="4" w:space="0" w:color="auto"/>
            </w:tcBorders>
            <w:shd w:val="clear" w:color="auto" w:fill="auto"/>
          </w:tcPr>
          <w:p w14:paraId="6F07AFAA"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14EB04CC" w14:textId="77777777" w:rsidR="005065DA" w:rsidRPr="005065DA" w:rsidRDefault="005065DA" w:rsidP="005065DA">
            <w:pPr>
              <w:rPr>
                <w:rFonts w:ascii="Arial" w:hAnsi="Arial" w:cs="Arial"/>
                <w:sz w:val="8"/>
                <w:szCs w:val="2"/>
                <w:lang w:val="es-BO"/>
              </w:rPr>
            </w:pPr>
          </w:p>
        </w:tc>
        <w:tc>
          <w:tcPr>
            <w:tcW w:w="276" w:type="dxa"/>
            <w:tcBorders>
              <w:bottom w:val="single" w:sz="4" w:space="0" w:color="auto"/>
            </w:tcBorders>
            <w:shd w:val="clear" w:color="auto" w:fill="auto"/>
          </w:tcPr>
          <w:p w14:paraId="1723B94A"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508801AE"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0CB55A17" w14:textId="77777777" w:rsidR="005065DA" w:rsidRPr="005065DA" w:rsidRDefault="005065DA" w:rsidP="005065DA">
            <w:pPr>
              <w:rPr>
                <w:rFonts w:ascii="Arial" w:hAnsi="Arial" w:cs="Arial"/>
                <w:sz w:val="8"/>
                <w:szCs w:val="2"/>
                <w:lang w:val="es-BO"/>
              </w:rPr>
            </w:pPr>
          </w:p>
        </w:tc>
        <w:tc>
          <w:tcPr>
            <w:tcW w:w="266" w:type="dxa"/>
            <w:tcBorders>
              <w:bottom w:val="single" w:sz="4" w:space="0" w:color="auto"/>
            </w:tcBorders>
            <w:shd w:val="clear" w:color="auto" w:fill="auto"/>
          </w:tcPr>
          <w:p w14:paraId="244DCAB9"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5766CEAF"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1E13E140"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7BB50746" w14:textId="77777777" w:rsidR="005065DA" w:rsidRPr="005065DA" w:rsidRDefault="005065DA" w:rsidP="005065DA">
            <w:pPr>
              <w:rPr>
                <w:rFonts w:ascii="Arial" w:hAnsi="Arial" w:cs="Arial"/>
                <w:sz w:val="8"/>
                <w:szCs w:val="2"/>
                <w:lang w:val="es-BO"/>
              </w:rPr>
            </w:pPr>
          </w:p>
        </w:tc>
        <w:tc>
          <w:tcPr>
            <w:tcW w:w="267" w:type="dxa"/>
            <w:tcBorders>
              <w:bottom w:val="single" w:sz="4" w:space="0" w:color="auto"/>
            </w:tcBorders>
            <w:shd w:val="clear" w:color="auto" w:fill="auto"/>
          </w:tcPr>
          <w:p w14:paraId="6AE4FD0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6DCB7491"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3143D118"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1B94749"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0BF06C87"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1802294"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4BBB4FB2" w14:textId="77777777" w:rsidR="005065DA" w:rsidRPr="005065DA" w:rsidRDefault="005065DA" w:rsidP="005065DA">
            <w:pPr>
              <w:rPr>
                <w:rFonts w:ascii="Arial" w:hAnsi="Arial" w:cs="Arial"/>
                <w:sz w:val="8"/>
                <w:szCs w:val="2"/>
                <w:lang w:val="es-BO"/>
              </w:rPr>
            </w:pPr>
          </w:p>
        </w:tc>
        <w:tc>
          <w:tcPr>
            <w:tcW w:w="274" w:type="dxa"/>
            <w:tcBorders>
              <w:bottom w:val="single" w:sz="4" w:space="0" w:color="auto"/>
            </w:tcBorders>
            <w:shd w:val="clear" w:color="auto" w:fill="auto"/>
          </w:tcPr>
          <w:p w14:paraId="6BED47E3" w14:textId="77777777" w:rsidR="005065DA" w:rsidRPr="005065DA" w:rsidRDefault="005065DA" w:rsidP="005065DA">
            <w:pPr>
              <w:rPr>
                <w:rFonts w:ascii="Arial" w:hAnsi="Arial" w:cs="Arial"/>
                <w:sz w:val="8"/>
                <w:szCs w:val="2"/>
                <w:lang w:val="es-BO"/>
              </w:rPr>
            </w:pPr>
          </w:p>
        </w:tc>
        <w:tc>
          <w:tcPr>
            <w:tcW w:w="269" w:type="dxa"/>
            <w:gridSpan w:val="2"/>
            <w:tcBorders>
              <w:bottom w:val="single" w:sz="4" w:space="0" w:color="auto"/>
            </w:tcBorders>
            <w:shd w:val="clear" w:color="auto" w:fill="auto"/>
          </w:tcPr>
          <w:p w14:paraId="08EBC2B5" w14:textId="77777777" w:rsidR="005065DA" w:rsidRPr="005065DA" w:rsidRDefault="005065DA" w:rsidP="005065DA">
            <w:pPr>
              <w:rPr>
                <w:rFonts w:ascii="Arial" w:hAnsi="Arial" w:cs="Arial"/>
                <w:sz w:val="8"/>
                <w:szCs w:val="2"/>
                <w:lang w:val="es-BO"/>
              </w:rPr>
            </w:pPr>
          </w:p>
        </w:tc>
        <w:tc>
          <w:tcPr>
            <w:tcW w:w="272" w:type="dxa"/>
            <w:tcBorders>
              <w:bottom w:val="single" w:sz="4" w:space="0" w:color="auto"/>
            </w:tcBorders>
            <w:shd w:val="clear" w:color="auto" w:fill="auto"/>
          </w:tcPr>
          <w:p w14:paraId="57995B51" w14:textId="77777777" w:rsidR="005065DA" w:rsidRPr="005065DA" w:rsidRDefault="005065DA" w:rsidP="005065DA">
            <w:pPr>
              <w:rPr>
                <w:rFonts w:ascii="Arial" w:hAnsi="Arial" w:cs="Arial"/>
                <w:sz w:val="8"/>
                <w:szCs w:val="2"/>
                <w:lang w:val="es-BO"/>
              </w:rPr>
            </w:pPr>
          </w:p>
        </w:tc>
        <w:tc>
          <w:tcPr>
            <w:tcW w:w="271" w:type="dxa"/>
            <w:tcBorders>
              <w:bottom w:val="single" w:sz="4" w:space="0" w:color="auto"/>
            </w:tcBorders>
            <w:shd w:val="clear" w:color="auto" w:fill="auto"/>
          </w:tcPr>
          <w:p w14:paraId="315109CB" w14:textId="77777777" w:rsidR="005065DA" w:rsidRPr="005065DA" w:rsidRDefault="005065DA" w:rsidP="005065DA">
            <w:pPr>
              <w:rPr>
                <w:rFonts w:ascii="Arial" w:hAnsi="Arial" w:cs="Arial"/>
                <w:sz w:val="8"/>
                <w:szCs w:val="2"/>
                <w:lang w:val="es-BO"/>
              </w:rPr>
            </w:pPr>
          </w:p>
        </w:tc>
        <w:tc>
          <w:tcPr>
            <w:tcW w:w="270" w:type="dxa"/>
            <w:tcBorders>
              <w:bottom w:val="single" w:sz="4" w:space="0" w:color="auto"/>
            </w:tcBorders>
            <w:shd w:val="clear" w:color="auto" w:fill="auto"/>
          </w:tcPr>
          <w:p w14:paraId="0CF182A5" w14:textId="77777777" w:rsidR="005065DA" w:rsidRPr="005065DA" w:rsidRDefault="005065DA" w:rsidP="005065DA">
            <w:pPr>
              <w:rPr>
                <w:rFonts w:ascii="Arial" w:hAnsi="Arial" w:cs="Arial"/>
                <w:sz w:val="8"/>
                <w:szCs w:val="2"/>
                <w:lang w:val="es-BO"/>
              </w:rPr>
            </w:pPr>
          </w:p>
        </w:tc>
        <w:tc>
          <w:tcPr>
            <w:tcW w:w="265" w:type="dxa"/>
            <w:tcBorders>
              <w:bottom w:val="single" w:sz="4" w:space="0" w:color="auto"/>
            </w:tcBorders>
            <w:shd w:val="clear" w:color="auto" w:fill="auto"/>
          </w:tcPr>
          <w:p w14:paraId="282DBBE0"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7D8D423C"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2F32EB0A" w14:textId="77777777" w:rsidR="005065DA" w:rsidRPr="005065DA" w:rsidRDefault="005065DA" w:rsidP="005065DA">
            <w:pPr>
              <w:rPr>
                <w:rFonts w:ascii="Arial" w:hAnsi="Arial" w:cs="Arial"/>
                <w:sz w:val="8"/>
                <w:szCs w:val="2"/>
                <w:lang w:val="es-BO"/>
              </w:rPr>
            </w:pPr>
          </w:p>
        </w:tc>
        <w:tc>
          <w:tcPr>
            <w:tcW w:w="264" w:type="dxa"/>
            <w:gridSpan w:val="2"/>
            <w:tcBorders>
              <w:bottom w:val="single" w:sz="4" w:space="0" w:color="auto"/>
            </w:tcBorders>
            <w:shd w:val="clear" w:color="auto" w:fill="auto"/>
          </w:tcPr>
          <w:p w14:paraId="4F6FA032"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08617589"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1DE6B44E" w14:textId="77777777" w:rsidR="005065DA" w:rsidRPr="005065DA" w:rsidRDefault="005065DA" w:rsidP="005065DA">
            <w:pPr>
              <w:rPr>
                <w:rFonts w:ascii="Arial" w:hAnsi="Arial" w:cs="Arial"/>
                <w:sz w:val="8"/>
                <w:szCs w:val="2"/>
                <w:lang w:val="es-BO"/>
              </w:rPr>
            </w:pPr>
          </w:p>
        </w:tc>
        <w:tc>
          <w:tcPr>
            <w:tcW w:w="264" w:type="dxa"/>
            <w:tcBorders>
              <w:bottom w:val="single" w:sz="4" w:space="0" w:color="auto"/>
            </w:tcBorders>
            <w:shd w:val="clear" w:color="auto" w:fill="auto"/>
          </w:tcPr>
          <w:p w14:paraId="369FDC45" w14:textId="77777777" w:rsidR="005065DA" w:rsidRPr="005065DA" w:rsidRDefault="005065DA" w:rsidP="005065DA">
            <w:pPr>
              <w:rPr>
                <w:rFonts w:ascii="Arial" w:hAnsi="Arial" w:cs="Arial"/>
                <w:sz w:val="8"/>
                <w:szCs w:val="2"/>
                <w:lang w:val="es-BO"/>
              </w:rPr>
            </w:pPr>
          </w:p>
        </w:tc>
        <w:tc>
          <w:tcPr>
            <w:tcW w:w="264" w:type="dxa"/>
            <w:tcBorders>
              <w:bottom w:val="single" w:sz="4" w:space="0" w:color="auto"/>
              <w:right w:val="single" w:sz="4" w:space="0" w:color="auto"/>
            </w:tcBorders>
            <w:shd w:val="clear" w:color="auto" w:fill="auto"/>
          </w:tcPr>
          <w:p w14:paraId="2DD204EE" w14:textId="77777777" w:rsidR="005065DA" w:rsidRPr="005065DA" w:rsidRDefault="005065DA" w:rsidP="005065DA">
            <w:pPr>
              <w:rPr>
                <w:rFonts w:ascii="Arial" w:hAnsi="Arial" w:cs="Arial"/>
                <w:sz w:val="8"/>
                <w:szCs w:val="2"/>
                <w:lang w:val="es-BO"/>
              </w:rPr>
            </w:pPr>
          </w:p>
        </w:tc>
      </w:tr>
      <w:tr w:rsidR="005065DA" w:rsidRPr="005065DA" w14:paraId="75B0CB51" w14:textId="77777777" w:rsidTr="00641FF2">
        <w:trPr>
          <w:trHeight w:val="283"/>
          <w:jc w:val="center"/>
        </w:trPr>
        <w:tc>
          <w:tcPr>
            <w:tcW w:w="10684" w:type="dxa"/>
            <w:gridSpan w:val="39"/>
            <w:tcBorders>
              <w:top w:val="single" w:sz="4" w:space="0" w:color="auto"/>
              <w:left w:val="single" w:sz="4" w:space="0" w:color="auto"/>
              <w:right w:val="single" w:sz="4" w:space="0" w:color="auto"/>
            </w:tcBorders>
            <w:shd w:val="clear" w:color="auto" w:fill="244061"/>
            <w:vAlign w:val="center"/>
          </w:tcPr>
          <w:p w14:paraId="30382A05" w14:textId="77777777" w:rsidR="005065DA" w:rsidRPr="005065DA" w:rsidRDefault="005065DA" w:rsidP="005065DA">
            <w:pPr>
              <w:numPr>
                <w:ilvl w:val="0"/>
                <w:numId w:val="20"/>
              </w:numPr>
              <w:contextualSpacing/>
              <w:rPr>
                <w:rFonts w:ascii="Arial" w:hAnsi="Arial" w:cs="Arial"/>
                <w:b/>
                <w:sz w:val="20"/>
                <w:szCs w:val="20"/>
                <w:lang w:val="es-BO" w:eastAsia="es-BO"/>
              </w:rPr>
            </w:pPr>
            <w:r w:rsidRPr="005065DA">
              <w:rPr>
                <w:rFonts w:ascii="Arial" w:hAnsi="Arial" w:cs="Arial"/>
                <w:b/>
                <w:sz w:val="20"/>
                <w:szCs w:val="20"/>
                <w:lang w:val="es-BO" w:eastAsia="es-BO"/>
              </w:rPr>
              <w:lastRenderedPageBreak/>
              <w:t>PERSONAL DE LA ENTIDAD</w:t>
            </w:r>
          </w:p>
        </w:tc>
      </w:tr>
      <w:tr w:rsidR="005065DA" w:rsidRPr="005065DA" w14:paraId="32204366" w14:textId="77777777" w:rsidTr="00BE6DFA">
        <w:trPr>
          <w:jc w:val="center"/>
        </w:trPr>
        <w:tc>
          <w:tcPr>
            <w:tcW w:w="2786" w:type="dxa"/>
            <w:gridSpan w:val="8"/>
            <w:tcBorders>
              <w:left w:val="single" w:sz="4" w:space="0" w:color="auto"/>
            </w:tcBorders>
            <w:shd w:val="clear" w:color="auto" w:fill="auto"/>
            <w:vAlign w:val="center"/>
          </w:tcPr>
          <w:p w14:paraId="1A74E9E6" w14:textId="77777777" w:rsidR="005065DA" w:rsidRPr="005065DA" w:rsidRDefault="005065DA" w:rsidP="005065DA">
            <w:pPr>
              <w:jc w:val="right"/>
              <w:rPr>
                <w:rFonts w:ascii="Arial" w:hAnsi="Arial" w:cs="Arial"/>
                <w:b/>
                <w:sz w:val="8"/>
                <w:szCs w:val="2"/>
                <w:lang w:val="es-BO"/>
              </w:rPr>
            </w:pPr>
          </w:p>
        </w:tc>
        <w:tc>
          <w:tcPr>
            <w:tcW w:w="424" w:type="dxa"/>
            <w:shd w:val="clear" w:color="auto" w:fill="auto"/>
          </w:tcPr>
          <w:p w14:paraId="123DDF9E" w14:textId="77777777" w:rsidR="005065DA" w:rsidRPr="005065DA" w:rsidRDefault="005065DA" w:rsidP="005065DA">
            <w:pPr>
              <w:rPr>
                <w:rFonts w:ascii="Arial" w:hAnsi="Arial" w:cs="Arial"/>
                <w:sz w:val="8"/>
                <w:szCs w:val="2"/>
                <w:lang w:val="es-BO"/>
              </w:rPr>
            </w:pPr>
          </w:p>
        </w:tc>
        <w:tc>
          <w:tcPr>
            <w:tcW w:w="270" w:type="dxa"/>
            <w:shd w:val="clear" w:color="auto" w:fill="auto"/>
          </w:tcPr>
          <w:p w14:paraId="6AB879AD" w14:textId="77777777" w:rsidR="005065DA" w:rsidRPr="005065DA" w:rsidRDefault="005065DA" w:rsidP="005065DA">
            <w:pPr>
              <w:rPr>
                <w:rFonts w:ascii="Arial" w:hAnsi="Arial" w:cs="Arial"/>
                <w:sz w:val="8"/>
                <w:szCs w:val="2"/>
                <w:lang w:val="es-BO"/>
              </w:rPr>
            </w:pPr>
          </w:p>
        </w:tc>
        <w:tc>
          <w:tcPr>
            <w:tcW w:w="276" w:type="dxa"/>
            <w:shd w:val="clear" w:color="auto" w:fill="auto"/>
          </w:tcPr>
          <w:p w14:paraId="4220D46A" w14:textId="77777777" w:rsidR="005065DA" w:rsidRPr="005065DA" w:rsidRDefault="005065DA" w:rsidP="005065DA">
            <w:pPr>
              <w:rPr>
                <w:rFonts w:ascii="Arial" w:hAnsi="Arial" w:cs="Arial"/>
                <w:sz w:val="8"/>
                <w:szCs w:val="2"/>
                <w:lang w:val="es-BO"/>
              </w:rPr>
            </w:pPr>
          </w:p>
        </w:tc>
        <w:tc>
          <w:tcPr>
            <w:tcW w:w="266" w:type="dxa"/>
            <w:shd w:val="clear" w:color="auto" w:fill="auto"/>
          </w:tcPr>
          <w:p w14:paraId="0081B5F0" w14:textId="77777777" w:rsidR="005065DA" w:rsidRPr="005065DA" w:rsidRDefault="005065DA" w:rsidP="005065DA">
            <w:pPr>
              <w:rPr>
                <w:rFonts w:ascii="Arial" w:hAnsi="Arial" w:cs="Arial"/>
                <w:sz w:val="8"/>
                <w:szCs w:val="2"/>
                <w:lang w:val="es-BO"/>
              </w:rPr>
            </w:pPr>
          </w:p>
        </w:tc>
        <w:tc>
          <w:tcPr>
            <w:tcW w:w="267" w:type="dxa"/>
            <w:shd w:val="clear" w:color="auto" w:fill="auto"/>
          </w:tcPr>
          <w:p w14:paraId="0B2D59FC" w14:textId="77777777" w:rsidR="005065DA" w:rsidRPr="005065DA" w:rsidRDefault="005065DA" w:rsidP="005065DA">
            <w:pPr>
              <w:rPr>
                <w:rFonts w:ascii="Arial" w:hAnsi="Arial" w:cs="Arial"/>
                <w:sz w:val="8"/>
                <w:szCs w:val="2"/>
                <w:lang w:val="es-BO"/>
              </w:rPr>
            </w:pPr>
          </w:p>
        </w:tc>
        <w:tc>
          <w:tcPr>
            <w:tcW w:w="266" w:type="dxa"/>
            <w:shd w:val="clear" w:color="auto" w:fill="auto"/>
          </w:tcPr>
          <w:p w14:paraId="65E1C8F3" w14:textId="77777777" w:rsidR="005065DA" w:rsidRPr="005065DA" w:rsidRDefault="005065DA" w:rsidP="005065DA">
            <w:pPr>
              <w:rPr>
                <w:rFonts w:ascii="Arial" w:hAnsi="Arial" w:cs="Arial"/>
                <w:sz w:val="8"/>
                <w:szCs w:val="2"/>
                <w:lang w:val="es-BO"/>
              </w:rPr>
            </w:pPr>
          </w:p>
        </w:tc>
        <w:tc>
          <w:tcPr>
            <w:tcW w:w="270" w:type="dxa"/>
            <w:shd w:val="clear" w:color="auto" w:fill="auto"/>
          </w:tcPr>
          <w:p w14:paraId="21E704A8" w14:textId="77777777" w:rsidR="005065DA" w:rsidRPr="005065DA" w:rsidRDefault="005065DA" w:rsidP="005065DA">
            <w:pPr>
              <w:rPr>
                <w:rFonts w:ascii="Arial" w:hAnsi="Arial" w:cs="Arial"/>
                <w:sz w:val="8"/>
                <w:szCs w:val="2"/>
                <w:lang w:val="es-BO"/>
              </w:rPr>
            </w:pPr>
          </w:p>
        </w:tc>
        <w:tc>
          <w:tcPr>
            <w:tcW w:w="267" w:type="dxa"/>
            <w:shd w:val="clear" w:color="auto" w:fill="auto"/>
          </w:tcPr>
          <w:p w14:paraId="36AA7241" w14:textId="77777777" w:rsidR="005065DA" w:rsidRPr="005065DA" w:rsidRDefault="005065DA" w:rsidP="005065DA">
            <w:pPr>
              <w:rPr>
                <w:rFonts w:ascii="Arial" w:hAnsi="Arial" w:cs="Arial"/>
                <w:sz w:val="8"/>
                <w:szCs w:val="2"/>
                <w:lang w:val="es-BO"/>
              </w:rPr>
            </w:pPr>
          </w:p>
        </w:tc>
        <w:tc>
          <w:tcPr>
            <w:tcW w:w="267" w:type="dxa"/>
            <w:shd w:val="clear" w:color="auto" w:fill="auto"/>
          </w:tcPr>
          <w:p w14:paraId="43EDFD8E" w14:textId="77777777" w:rsidR="005065DA" w:rsidRPr="005065DA" w:rsidRDefault="005065DA" w:rsidP="005065DA">
            <w:pPr>
              <w:rPr>
                <w:rFonts w:ascii="Arial" w:hAnsi="Arial" w:cs="Arial"/>
                <w:sz w:val="8"/>
                <w:szCs w:val="2"/>
                <w:lang w:val="es-BO"/>
              </w:rPr>
            </w:pPr>
          </w:p>
        </w:tc>
        <w:tc>
          <w:tcPr>
            <w:tcW w:w="267" w:type="dxa"/>
            <w:shd w:val="clear" w:color="auto" w:fill="auto"/>
          </w:tcPr>
          <w:p w14:paraId="1C25178A" w14:textId="77777777" w:rsidR="005065DA" w:rsidRPr="005065DA" w:rsidRDefault="005065DA" w:rsidP="005065DA">
            <w:pPr>
              <w:rPr>
                <w:rFonts w:ascii="Arial" w:hAnsi="Arial" w:cs="Arial"/>
                <w:sz w:val="8"/>
                <w:szCs w:val="2"/>
                <w:lang w:val="es-BO"/>
              </w:rPr>
            </w:pPr>
          </w:p>
        </w:tc>
        <w:tc>
          <w:tcPr>
            <w:tcW w:w="265" w:type="dxa"/>
            <w:shd w:val="clear" w:color="auto" w:fill="auto"/>
          </w:tcPr>
          <w:p w14:paraId="5604D2A3" w14:textId="77777777" w:rsidR="005065DA" w:rsidRPr="005065DA" w:rsidRDefault="005065DA" w:rsidP="005065DA">
            <w:pPr>
              <w:rPr>
                <w:rFonts w:ascii="Arial" w:hAnsi="Arial" w:cs="Arial"/>
                <w:sz w:val="8"/>
                <w:szCs w:val="2"/>
                <w:lang w:val="es-BO"/>
              </w:rPr>
            </w:pPr>
          </w:p>
        </w:tc>
        <w:tc>
          <w:tcPr>
            <w:tcW w:w="265" w:type="dxa"/>
            <w:shd w:val="clear" w:color="auto" w:fill="auto"/>
          </w:tcPr>
          <w:p w14:paraId="12119853" w14:textId="77777777" w:rsidR="005065DA" w:rsidRPr="005065DA" w:rsidRDefault="005065DA" w:rsidP="005065DA">
            <w:pPr>
              <w:rPr>
                <w:rFonts w:ascii="Arial" w:hAnsi="Arial" w:cs="Arial"/>
                <w:sz w:val="8"/>
                <w:szCs w:val="2"/>
                <w:lang w:val="es-BO"/>
              </w:rPr>
            </w:pPr>
          </w:p>
        </w:tc>
        <w:tc>
          <w:tcPr>
            <w:tcW w:w="264" w:type="dxa"/>
            <w:shd w:val="clear" w:color="auto" w:fill="auto"/>
          </w:tcPr>
          <w:p w14:paraId="480D6B37" w14:textId="77777777" w:rsidR="005065DA" w:rsidRPr="005065DA" w:rsidRDefault="005065DA" w:rsidP="005065DA">
            <w:pPr>
              <w:rPr>
                <w:rFonts w:ascii="Arial" w:hAnsi="Arial" w:cs="Arial"/>
                <w:sz w:val="8"/>
                <w:szCs w:val="2"/>
                <w:lang w:val="es-BO"/>
              </w:rPr>
            </w:pPr>
          </w:p>
        </w:tc>
        <w:tc>
          <w:tcPr>
            <w:tcW w:w="265" w:type="dxa"/>
            <w:shd w:val="clear" w:color="auto" w:fill="auto"/>
          </w:tcPr>
          <w:p w14:paraId="45D6E643" w14:textId="77777777" w:rsidR="005065DA" w:rsidRPr="005065DA" w:rsidRDefault="005065DA" w:rsidP="005065DA">
            <w:pPr>
              <w:rPr>
                <w:rFonts w:ascii="Arial" w:hAnsi="Arial" w:cs="Arial"/>
                <w:sz w:val="8"/>
                <w:szCs w:val="2"/>
                <w:lang w:val="es-BO"/>
              </w:rPr>
            </w:pPr>
          </w:p>
        </w:tc>
        <w:tc>
          <w:tcPr>
            <w:tcW w:w="265" w:type="dxa"/>
            <w:shd w:val="clear" w:color="auto" w:fill="auto"/>
          </w:tcPr>
          <w:p w14:paraId="604C648A" w14:textId="77777777" w:rsidR="005065DA" w:rsidRPr="005065DA" w:rsidRDefault="005065DA" w:rsidP="005065DA">
            <w:pPr>
              <w:rPr>
                <w:rFonts w:ascii="Arial" w:hAnsi="Arial" w:cs="Arial"/>
                <w:sz w:val="8"/>
                <w:szCs w:val="2"/>
                <w:lang w:val="es-BO"/>
              </w:rPr>
            </w:pPr>
          </w:p>
        </w:tc>
        <w:tc>
          <w:tcPr>
            <w:tcW w:w="265" w:type="dxa"/>
            <w:shd w:val="clear" w:color="auto" w:fill="auto"/>
          </w:tcPr>
          <w:p w14:paraId="6DB9F7EB" w14:textId="77777777" w:rsidR="005065DA" w:rsidRPr="005065DA" w:rsidRDefault="005065DA" w:rsidP="005065DA">
            <w:pPr>
              <w:rPr>
                <w:rFonts w:ascii="Arial" w:hAnsi="Arial" w:cs="Arial"/>
                <w:sz w:val="8"/>
                <w:szCs w:val="2"/>
                <w:lang w:val="es-BO"/>
              </w:rPr>
            </w:pPr>
          </w:p>
        </w:tc>
        <w:tc>
          <w:tcPr>
            <w:tcW w:w="274" w:type="dxa"/>
            <w:shd w:val="clear" w:color="auto" w:fill="auto"/>
          </w:tcPr>
          <w:p w14:paraId="1268E0E5" w14:textId="77777777" w:rsidR="005065DA" w:rsidRPr="005065DA" w:rsidRDefault="005065DA" w:rsidP="005065DA">
            <w:pPr>
              <w:rPr>
                <w:rFonts w:ascii="Arial" w:hAnsi="Arial" w:cs="Arial"/>
                <w:sz w:val="8"/>
                <w:szCs w:val="2"/>
                <w:lang w:val="es-BO"/>
              </w:rPr>
            </w:pPr>
          </w:p>
        </w:tc>
        <w:tc>
          <w:tcPr>
            <w:tcW w:w="269" w:type="dxa"/>
            <w:gridSpan w:val="2"/>
            <w:shd w:val="clear" w:color="auto" w:fill="auto"/>
          </w:tcPr>
          <w:p w14:paraId="5C8861AB" w14:textId="77777777" w:rsidR="005065DA" w:rsidRPr="005065DA" w:rsidRDefault="005065DA" w:rsidP="005065DA">
            <w:pPr>
              <w:rPr>
                <w:rFonts w:ascii="Arial" w:hAnsi="Arial" w:cs="Arial"/>
                <w:sz w:val="8"/>
                <w:szCs w:val="2"/>
                <w:lang w:val="es-BO"/>
              </w:rPr>
            </w:pPr>
          </w:p>
        </w:tc>
        <w:tc>
          <w:tcPr>
            <w:tcW w:w="272" w:type="dxa"/>
            <w:shd w:val="clear" w:color="auto" w:fill="auto"/>
          </w:tcPr>
          <w:p w14:paraId="7717CAF7" w14:textId="77777777" w:rsidR="005065DA" w:rsidRPr="005065DA" w:rsidRDefault="005065DA" w:rsidP="005065DA">
            <w:pPr>
              <w:rPr>
                <w:rFonts w:ascii="Arial" w:hAnsi="Arial" w:cs="Arial"/>
                <w:sz w:val="8"/>
                <w:szCs w:val="2"/>
                <w:lang w:val="es-BO"/>
              </w:rPr>
            </w:pPr>
          </w:p>
        </w:tc>
        <w:tc>
          <w:tcPr>
            <w:tcW w:w="271" w:type="dxa"/>
            <w:shd w:val="clear" w:color="auto" w:fill="auto"/>
          </w:tcPr>
          <w:p w14:paraId="66D24A82" w14:textId="77777777" w:rsidR="005065DA" w:rsidRPr="005065DA" w:rsidRDefault="005065DA" w:rsidP="005065DA">
            <w:pPr>
              <w:rPr>
                <w:rFonts w:ascii="Arial" w:hAnsi="Arial" w:cs="Arial"/>
                <w:sz w:val="8"/>
                <w:szCs w:val="2"/>
                <w:lang w:val="es-BO"/>
              </w:rPr>
            </w:pPr>
          </w:p>
        </w:tc>
        <w:tc>
          <w:tcPr>
            <w:tcW w:w="270" w:type="dxa"/>
            <w:shd w:val="clear" w:color="auto" w:fill="auto"/>
          </w:tcPr>
          <w:p w14:paraId="2C8142E8" w14:textId="77777777" w:rsidR="005065DA" w:rsidRPr="005065DA" w:rsidRDefault="005065DA" w:rsidP="005065DA">
            <w:pPr>
              <w:rPr>
                <w:rFonts w:ascii="Arial" w:hAnsi="Arial" w:cs="Arial"/>
                <w:sz w:val="8"/>
                <w:szCs w:val="2"/>
                <w:lang w:val="es-BO"/>
              </w:rPr>
            </w:pPr>
          </w:p>
        </w:tc>
        <w:tc>
          <w:tcPr>
            <w:tcW w:w="265" w:type="dxa"/>
            <w:shd w:val="clear" w:color="auto" w:fill="auto"/>
          </w:tcPr>
          <w:p w14:paraId="75F08469" w14:textId="77777777" w:rsidR="005065DA" w:rsidRPr="005065DA" w:rsidRDefault="005065DA" w:rsidP="005065DA">
            <w:pPr>
              <w:rPr>
                <w:rFonts w:ascii="Arial" w:hAnsi="Arial" w:cs="Arial"/>
                <w:sz w:val="8"/>
                <w:szCs w:val="2"/>
                <w:lang w:val="es-BO"/>
              </w:rPr>
            </w:pPr>
          </w:p>
        </w:tc>
        <w:tc>
          <w:tcPr>
            <w:tcW w:w="264" w:type="dxa"/>
            <w:shd w:val="clear" w:color="auto" w:fill="auto"/>
          </w:tcPr>
          <w:p w14:paraId="2714B0F3" w14:textId="77777777" w:rsidR="005065DA" w:rsidRPr="005065DA" w:rsidRDefault="005065DA" w:rsidP="005065DA">
            <w:pPr>
              <w:rPr>
                <w:rFonts w:ascii="Arial" w:hAnsi="Arial" w:cs="Arial"/>
                <w:sz w:val="8"/>
                <w:szCs w:val="2"/>
                <w:lang w:val="es-BO"/>
              </w:rPr>
            </w:pPr>
          </w:p>
        </w:tc>
        <w:tc>
          <w:tcPr>
            <w:tcW w:w="264" w:type="dxa"/>
            <w:shd w:val="clear" w:color="auto" w:fill="auto"/>
          </w:tcPr>
          <w:p w14:paraId="5FD5170B" w14:textId="77777777" w:rsidR="005065DA" w:rsidRPr="005065DA" w:rsidRDefault="005065DA" w:rsidP="005065DA">
            <w:pPr>
              <w:rPr>
                <w:rFonts w:ascii="Arial" w:hAnsi="Arial" w:cs="Arial"/>
                <w:sz w:val="8"/>
                <w:szCs w:val="2"/>
                <w:lang w:val="es-BO"/>
              </w:rPr>
            </w:pPr>
          </w:p>
        </w:tc>
        <w:tc>
          <w:tcPr>
            <w:tcW w:w="264" w:type="dxa"/>
            <w:gridSpan w:val="2"/>
            <w:shd w:val="clear" w:color="auto" w:fill="auto"/>
          </w:tcPr>
          <w:p w14:paraId="0CE1E6C1" w14:textId="77777777" w:rsidR="005065DA" w:rsidRPr="005065DA" w:rsidRDefault="005065DA" w:rsidP="005065DA">
            <w:pPr>
              <w:rPr>
                <w:rFonts w:ascii="Arial" w:hAnsi="Arial" w:cs="Arial"/>
                <w:sz w:val="8"/>
                <w:szCs w:val="2"/>
                <w:lang w:val="es-BO"/>
              </w:rPr>
            </w:pPr>
          </w:p>
        </w:tc>
        <w:tc>
          <w:tcPr>
            <w:tcW w:w="264" w:type="dxa"/>
            <w:shd w:val="clear" w:color="auto" w:fill="auto"/>
          </w:tcPr>
          <w:p w14:paraId="515E20DA" w14:textId="77777777" w:rsidR="005065DA" w:rsidRPr="005065DA" w:rsidRDefault="005065DA" w:rsidP="005065DA">
            <w:pPr>
              <w:rPr>
                <w:rFonts w:ascii="Arial" w:hAnsi="Arial" w:cs="Arial"/>
                <w:sz w:val="8"/>
                <w:szCs w:val="2"/>
                <w:lang w:val="es-BO"/>
              </w:rPr>
            </w:pPr>
          </w:p>
        </w:tc>
        <w:tc>
          <w:tcPr>
            <w:tcW w:w="264" w:type="dxa"/>
            <w:shd w:val="clear" w:color="auto" w:fill="auto"/>
          </w:tcPr>
          <w:p w14:paraId="231F2184" w14:textId="77777777" w:rsidR="005065DA" w:rsidRPr="005065DA" w:rsidRDefault="005065DA" w:rsidP="005065DA">
            <w:pPr>
              <w:rPr>
                <w:rFonts w:ascii="Arial" w:hAnsi="Arial" w:cs="Arial"/>
                <w:sz w:val="8"/>
                <w:szCs w:val="2"/>
                <w:lang w:val="es-BO"/>
              </w:rPr>
            </w:pPr>
          </w:p>
        </w:tc>
        <w:tc>
          <w:tcPr>
            <w:tcW w:w="264" w:type="dxa"/>
            <w:shd w:val="clear" w:color="auto" w:fill="auto"/>
          </w:tcPr>
          <w:p w14:paraId="7C558204" w14:textId="77777777" w:rsidR="005065DA" w:rsidRPr="005065DA" w:rsidRDefault="005065DA" w:rsidP="005065DA">
            <w:pPr>
              <w:rPr>
                <w:rFonts w:ascii="Arial" w:hAnsi="Arial" w:cs="Arial"/>
                <w:sz w:val="8"/>
                <w:szCs w:val="2"/>
                <w:lang w:val="es-BO"/>
              </w:rPr>
            </w:pPr>
          </w:p>
        </w:tc>
        <w:tc>
          <w:tcPr>
            <w:tcW w:w="264" w:type="dxa"/>
            <w:tcBorders>
              <w:right w:val="single" w:sz="4" w:space="0" w:color="auto"/>
            </w:tcBorders>
            <w:shd w:val="clear" w:color="auto" w:fill="auto"/>
          </w:tcPr>
          <w:p w14:paraId="7769D513" w14:textId="77777777" w:rsidR="005065DA" w:rsidRPr="005065DA" w:rsidRDefault="005065DA" w:rsidP="005065DA">
            <w:pPr>
              <w:rPr>
                <w:rFonts w:ascii="Arial" w:hAnsi="Arial" w:cs="Arial"/>
                <w:sz w:val="8"/>
                <w:szCs w:val="2"/>
                <w:lang w:val="es-BO"/>
              </w:rPr>
            </w:pPr>
          </w:p>
        </w:tc>
      </w:tr>
      <w:tr w:rsidR="005065DA" w:rsidRPr="005065DA" w14:paraId="5F7ECB9D" w14:textId="77777777" w:rsidTr="00BE6DFA">
        <w:trPr>
          <w:jc w:val="center"/>
        </w:trPr>
        <w:tc>
          <w:tcPr>
            <w:tcW w:w="964" w:type="dxa"/>
            <w:tcBorders>
              <w:left w:val="single" w:sz="4" w:space="0" w:color="auto"/>
              <w:bottom w:val="single" w:sz="4" w:space="0" w:color="auto"/>
            </w:tcBorders>
            <w:vAlign w:val="center"/>
          </w:tcPr>
          <w:p w14:paraId="1AC65F86"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474B4563" w14:textId="77777777" w:rsidR="005065DA" w:rsidRPr="005065DA" w:rsidRDefault="005065DA" w:rsidP="005065DA">
            <w:pPr>
              <w:jc w:val="right"/>
              <w:rPr>
                <w:rFonts w:ascii="Arial" w:hAnsi="Arial" w:cs="Arial"/>
                <w:b/>
                <w:sz w:val="8"/>
                <w:szCs w:val="8"/>
                <w:lang w:val="es-BO"/>
              </w:rPr>
            </w:pPr>
          </w:p>
        </w:tc>
        <w:tc>
          <w:tcPr>
            <w:tcW w:w="265" w:type="dxa"/>
            <w:tcBorders>
              <w:bottom w:val="single" w:sz="4" w:space="0" w:color="auto"/>
            </w:tcBorders>
            <w:vAlign w:val="center"/>
          </w:tcPr>
          <w:p w14:paraId="2DB1B92A" w14:textId="77777777" w:rsidR="005065DA" w:rsidRPr="005065DA" w:rsidRDefault="005065DA" w:rsidP="005065DA">
            <w:pPr>
              <w:jc w:val="right"/>
              <w:rPr>
                <w:rFonts w:ascii="Arial" w:hAnsi="Arial" w:cs="Arial"/>
                <w:b/>
                <w:sz w:val="8"/>
                <w:szCs w:val="8"/>
                <w:lang w:val="es-BO"/>
              </w:rPr>
            </w:pPr>
          </w:p>
        </w:tc>
        <w:tc>
          <w:tcPr>
            <w:tcW w:w="266" w:type="dxa"/>
            <w:tcBorders>
              <w:bottom w:val="single" w:sz="4" w:space="0" w:color="auto"/>
            </w:tcBorders>
            <w:vAlign w:val="center"/>
          </w:tcPr>
          <w:p w14:paraId="16193DB4" w14:textId="77777777" w:rsidR="005065DA" w:rsidRPr="005065DA" w:rsidRDefault="005065DA" w:rsidP="005065DA">
            <w:pPr>
              <w:jc w:val="right"/>
              <w:rPr>
                <w:rFonts w:ascii="Arial" w:hAnsi="Arial" w:cs="Arial"/>
                <w:b/>
                <w:sz w:val="8"/>
                <w:szCs w:val="8"/>
                <w:lang w:val="es-BO"/>
              </w:rPr>
            </w:pPr>
          </w:p>
        </w:tc>
        <w:tc>
          <w:tcPr>
            <w:tcW w:w="264" w:type="dxa"/>
            <w:gridSpan w:val="2"/>
            <w:tcBorders>
              <w:bottom w:val="single" w:sz="4" w:space="0" w:color="auto"/>
            </w:tcBorders>
            <w:vAlign w:val="center"/>
          </w:tcPr>
          <w:p w14:paraId="6160D3C4" w14:textId="77777777" w:rsidR="005065DA" w:rsidRPr="005065DA" w:rsidRDefault="005065DA" w:rsidP="005065DA">
            <w:pPr>
              <w:jc w:val="right"/>
              <w:rPr>
                <w:rFonts w:ascii="Arial" w:hAnsi="Arial" w:cs="Arial"/>
                <w:b/>
                <w:sz w:val="8"/>
                <w:szCs w:val="8"/>
                <w:lang w:val="es-BO"/>
              </w:rPr>
            </w:pPr>
          </w:p>
        </w:tc>
        <w:tc>
          <w:tcPr>
            <w:tcW w:w="380" w:type="dxa"/>
            <w:tcBorders>
              <w:bottom w:val="single" w:sz="4" w:space="0" w:color="auto"/>
            </w:tcBorders>
            <w:vAlign w:val="center"/>
          </w:tcPr>
          <w:p w14:paraId="5AA8FAF1" w14:textId="77777777" w:rsidR="005065DA" w:rsidRPr="005065DA" w:rsidRDefault="005065DA" w:rsidP="005065DA">
            <w:pPr>
              <w:jc w:val="right"/>
              <w:rPr>
                <w:rFonts w:ascii="Arial" w:hAnsi="Arial" w:cs="Arial"/>
                <w:b/>
                <w:sz w:val="8"/>
                <w:szCs w:val="8"/>
                <w:lang w:val="es-BO"/>
              </w:rPr>
            </w:pPr>
          </w:p>
        </w:tc>
        <w:tc>
          <w:tcPr>
            <w:tcW w:w="381" w:type="dxa"/>
            <w:tcBorders>
              <w:bottom w:val="single" w:sz="4" w:space="0" w:color="auto"/>
            </w:tcBorders>
            <w:vAlign w:val="center"/>
          </w:tcPr>
          <w:p w14:paraId="1FAFC93E" w14:textId="77777777" w:rsidR="005065DA" w:rsidRPr="005065DA" w:rsidRDefault="005065DA" w:rsidP="005065DA">
            <w:pPr>
              <w:jc w:val="right"/>
              <w:rPr>
                <w:rFonts w:ascii="Arial" w:hAnsi="Arial" w:cs="Arial"/>
                <w:b/>
                <w:sz w:val="8"/>
                <w:szCs w:val="8"/>
                <w:lang w:val="es-BO"/>
              </w:rPr>
            </w:pPr>
          </w:p>
        </w:tc>
        <w:tc>
          <w:tcPr>
            <w:tcW w:w="424" w:type="dxa"/>
            <w:tcBorders>
              <w:bottom w:val="single" w:sz="4" w:space="0" w:color="auto"/>
            </w:tcBorders>
          </w:tcPr>
          <w:p w14:paraId="35C8134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5797AC9B" w14:textId="77777777" w:rsidR="005065DA" w:rsidRPr="005065DA" w:rsidRDefault="005065DA" w:rsidP="005065DA">
            <w:pPr>
              <w:rPr>
                <w:rFonts w:ascii="Arial" w:hAnsi="Arial" w:cs="Arial"/>
                <w:sz w:val="8"/>
                <w:szCs w:val="8"/>
                <w:lang w:val="es-BO"/>
              </w:rPr>
            </w:pPr>
          </w:p>
        </w:tc>
        <w:tc>
          <w:tcPr>
            <w:tcW w:w="276" w:type="dxa"/>
            <w:tcBorders>
              <w:bottom w:val="single" w:sz="4" w:space="0" w:color="auto"/>
            </w:tcBorders>
          </w:tcPr>
          <w:p w14:paraId="70C5AA25"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6A1D4699"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002A50D9" w14:textId="77777777" w:rsidR="005065DA" w:rsidRPr="005065DA" w:rsidRDefault="005065DA" w:rsidP="005065DA">
            <w:pPr>
              <w:rPr>
                <w:rFonts w:ascii="Arial" w:hAnsi="Arial" w:cs="Arial"/>
                <w:sz w:val="8"/>
                <w:szCs w:val="8"/>
                <w:lang w:val="es-BO"/>
              </w:rPr>
            </w:pPr>
          </w:p>
        </w:tc>
        <w:tc>
          <w:tcPr>
            <w:tcW w:w="266" w:type="dxa"/>
            <w:tcBorders>
              <w:bottom w:val="single" w:sz="4" w:space="0" w:color="auto"/>
            </w:tcBorders>
          </w:tcPr>
          <w:p w14:paraId="726C5292"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0A89EA8"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1FDB5F63"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3DE70FF6" w14:textId="77777777" w:rsidR="005065DA" w:rsidRPr="005065DA" w:rsidRDefault="005065DA" w:rsidP="005065DA">
            <w:pPr>
              <w:rPr>
                <w:rFonts w:ascii="Arial" w:hAnsi="Arial" w:cs="Arial"/>
                <w:sz w:val="8"/>
                <w:szCs w:val="8"/>
                <w:lang w:val="es-BO"/>
              </w:rPr>
            </w:pPr>
          </w:p>
        </w:tc>
        <w:tc>
          <w:tcPr>
            <w:tcW w:w="267" w:type="dxa"/>
            <w:tcBorders>
              <w:bottom w:val="single" w:sz="4" w:space="0" w:color="auto"/>
            </w:tcBorders>
          </w:tcPr>
          <w:p w14:paraId="645C36A4"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0A92F75"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358E7B57"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61E784C"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49F9BE38"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0D03568B"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541BD10F" w14:textId="77777777" w:rsidR="005065DA" w:rsidRPr="005065DA" w:rsidRDefault="005065DA" w:rsidP="005065DA">
            <w:pPr>
              <w:rPr>
                <w:rFonts w:ascii="Arial" w:hAnsi="Arial" w:cs="Arial"/>
                <w:sz w:val="8"/>
                <w:szCs w:val="8"/>
                <w:lang w:val="es-BO"/>
              </w:rPr>
            </w:pPr>
          </w:p>
        </w:tc>
        <w:tc>
          <w:tcPr>
            <w:tcW w:w="274" w:type="dxa"/>
            <w:tcBorders>
              <w:bottom w:val="single" w:sz="4" w:space="0" w:color="auto"/>
            </w:tcBorders>
          </w:tcPr>
          <w:p w14:paraId="4A301FFD" w14:textId="77777777" w:rsidR="005065DA" w:rsidRPr="005065DA" w:rsidRDefault="005065DA" w:rsidP="005065DA">
            <w:pPr>
              <w:rPr>
                <w:rFonts w:ascii="Arial" w:hAnsi="Arial" w:cs="Arial"/>
                <w:sz w:val="8"/>
                <w:szCs w:val="8"/>
                <w:lang w:val="es-BO"/>
              </w:rPr>
            </w:pPr>
          </w:p>
        </w:tc>
        <w:tc>
          <w:tcPr>
            <w:tcW w:w="269" w:type="dxa"/>
            <w:gridSpan w:val="2"/>
            <w:tcBorders>
              <w:bottom w:val="single" w:sz="4" w:space="0" w:color="auto"/>
            </w:tcBorders>
          </w:tcPr>
          <w:p w14:paraId="33480A32" w14:textId="77777777" w:rsidR="005065DA" w:rsidRPr="005065DA" w:rsidRDefault="005065DA" w:rsidP="005065DA">
            <w:pPr>
              <w:rPr>
                <w:rFonts w:ascii="Arial" w:hAnsi="Arial" w:cs="Arial"/>
                <w:sz w:val="8"/>
                <w:szCs w:val="8"/>
                <w:lang w:val="es-BO"/>
              </w:rPr>
            </w:pPr>
          </w:p>
        </w:tc>
        <w:tc>
          <w:tcPr>
            <w:tcW w:w="272" w:type="dxa"/>
            <w:tcBorders>
              <w:bottom w:val="single" w:sz="4" w:space="0" w:color="auto"/>
            </w:tcBorders>
          </w:tcPr>
          <w:p w14:paraId="6DBBFF78" w14:textId="77777777" w:rsidR="005065DA" w:rsidRPr="005065DA" w:rsidRDefault="005065DA" w:rsidP="005065DA">
            <w:pPr>
              <w:rPr>
                <w:rFonts w:ascii="Arial" w:hAnsi="Arial" w:cs="Arial"/>
                <w:sz w:val="8"/>
                <w:szCs w:val="8"/>
                <w:lang w:val="es-BO"/>
              </w:rPr>
            </w:pPr>
          </w:p>
        </w:tc>
        <w:tc>
          <w:tcPr>
            <w:tcW w:w="271" w:type="dxa"/>
            <w:tcBorders>
              <w:bottom w:val="single" w:sz="4" w:space="0" w:color="auto"/>
            </w:tcBorders>
          </w:tcPr>
          <w:p w14:paraId="6044A098" w14:textId="77777777" w:rsidR="005065DA" w:rsidRPr="005065DA" w:rsidRDefault="005065DA" w:rsidP="005065DA">
            <w:pPr>
              <w:rPr>
                <w:rFonts w:ascii="Arial" w:hAnsi="Arial" w:cs="Arial"/>
                <w:sz w:val="8"/>
                <w:szCs w:val="8"/>
                <w:lang w:val="es-BO"/>
              </w:rPr>
            </w:pPr>
          </w:p>
        </w:tc>
        <w:tc>
          <w:tcPr>
            <w:tcW w:w="270" w:type="dxa"/>
            <w:tcBorders>
              <w:bottom w:val="single" w:sz="4" w:space="0" w:color="auto"/>
            </w:tcBorders>
          </w:tcPr>
          <w:p w14:paraId="43D1C6C1" w14:textId="77777777" w:rsidR="005065DA" w:rsidRPr="005065DA" w:rsidRDefault="005065DA" w:rsidP="005065DA">
            <w:pPr>
              <w:rPr>
                <w:rFonts w:ascii="Arial" w:hAnsi="Arial" w:cs="Arial"/>
                <w:sz w:val="8"/>
                <w:szCs w:val="8"/>
                <w:lang w:val="es-BO"/>
              </w:rPr>
            </w:pPr>
          </w:p>
        </w:tc>
        <w:tc>
          <w:tcPr>
            <w:tcW w:w="265" w:type="dxa"/>
            <w:tcBorders>
              <w:bottom w:val="single" w:sz="4" w:space="0" w:color="auto"/>
            </w:tcBorders>
          </w:tcPr>
          <w:p w14:paraId="61C2A44A"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325A458"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561E884D" w14:textId="77777777" w:rsidR="005065DA" w:rsidRPr="005065DA" w:rsidRDefault="005065DA" w:rsidP="005065DA">
            <w:pPr>
              <w:rPr>
                <w:rFonts w:ascii="Arial" w:hAnsi="Arial" w:cs="Arial"/>
                <w:sz w:val="8"/>
                <w:szCs w:val="8"/>
                <w:lang w:val="es-BO"/>
              </w:rPr>
            </w:pPr>
          </w:p>
        </w:tc>
        <w:tc>
          <w:tcPr>
            <w:tcW w:w="264" w:type="dxa"/>
            <w:gridSpan w:val="2"/>
            <w:tcBorders>
              <w:bottom w:val="single" w:sz="4" w:space="0" w:color="auto"/>
            </w:tcBorders>
          </w:tcPr>
          <w:p w14:paraId="6C5FE4FD"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35E0A7C9"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069196D3" w14:textId="77777777" w:rsidR="005065DA" w:rsidRPr="005065DA" w:rsidRDefault="005065DA" w:rsidP="005065DA">
            <w:pPr>
              <w:rPr>
                <w:rFonts w:ascii="Arial" w:hAnsi="Arial" w:cs="Arial"/>
                <w:sz w:val="8"/>
                <w:szCs w:val="8"/>
                <w:lang w:val="es-BO"/>
              </w:rPr>
            </w:pPr>
          </w:p>
        </w:tc>
        <w:tc>
          <w:tcPr>
            <w:tcW w:w="264" w:type="dxa"/>
            <w:tcBorders>
              <w:bottom w:val="single" w:sz="4" w:space="0" w:color="auto"/>
            </w:tcBorders>
          </w:tcPr>
          <w:p w14:paraId="1A53D719" w14:textId="77777777" w:rsidR="005065DA" w:rsidRPr="005065DA" w:rsidRDefault="005065DA" w:rsidP="005065DA">
            <w:pPr>
              <w:rPr>
                <w:rFonts w:ascii="Arial" w:hAnsi="Arial" w:cs="Arial"/>
                <w:sz w:val="8"/>
                <w:szCs w:val="8"/>
                <w:lang w:val="es-BO"/>
              </w:rPr>
            </w:pPr>
          </w:p>
        </w:tc>
        <w:tc>
          <w:tcPr>
            <w:tcW w:w="264" w:type="dxa"/>
            <w:tcBorders>
              <w:bottom w:val="single" w:sz="4" w:space="0" w:color="auto"/>
              <w:right w:val="single" w:sz="4" w:space="0" w:color="auto"/>
            </w:tcBorders>
          </w:tcPr>
          <w:p w14:paraId="1D6FA7A3" w14:textId="77777777" w:rsidR="005065DA" w:rsidRPr="005065DA" w:rsidRDefault="005065DA" w:rsidP="005065DA">
            <w:pPr>
              <w:rPr>
                <w:rFonts w:ascii="Arial" w:hAnsi="Arial" w:cs="Arial"/>
                <w:sz w:val="8"/>
                <w:szCs w:val="8"/>
                <w:lang w:val="es-BO"/>
              </w:rPr>
            </w:pPr>
          </w:p>
        </w:tc>
      </w:tr>
    </w:tbl>
    <w:tbl>
      <w:tblPr>
        <w:tblStyle w:val="Tablaconcuadrcula3"/>
        <w:tblW w:w="10676"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64"/>
        <w:gridCol w:w="283"/>
        <w:gridCol w:w="282"/>
        <w:gridCol w:w="284"/>
        <w:gridCol w:w="274"/>
        <w:gridCol w:w="278"/>
        <w:gridCol w:w="277"/>
        <w:gridCol w:w="282"/>
        <w:gridCol w:w="278"/>
        <w:gridCol w:w="281"/>
        <w:gridCol w:w="278"/>
        <w:gridCol w:w="274"/>
        <w:gridCol w:w="274"/>
        <w:gridCol w:w="274"/>
        <w:gridCol w:w="274"/>
        <w:gridCol w:w="277"/>
        <w:gridCol w:w="274"/>
        <w:gridCol w:w="274"/>
        <w:gridCol w:w="274"/>
        <w:gridCol w:w="274"/>
        <w:gridCol w:w="274"/>
        <w:gridCol w:w="277"/>
        <w:gridCol w:w="274"/>
        <w:gridCol w:w="274"/>
        <w:gridCol w:w="274"/>
        <w:gridCol w:w="274"/>
        <w:gridCol w:w="274"/>
        <w:gridCol w:w="274"/>
        <w:gridCol w:w="277"/>
        <w:gridCol w:w="274"/>
      </w:tblGrid>
      <w:tr w:rsidR="005065DA" w:rsidRPr="005065DA" w14:paraId="01FAD933" w14:textId="77777777" w:rsidTr="00BE6DFA">
        <w:trPr>
          <w:trHeight w:val="123"/>
          <w:jc w:val="center"/>
        </w:trPr>
        <w:tc>
          <w:tcPr>
            <w:tcW w:w="2664" w:type="dxa"/>
            <w:tcBorders>
              <w:top w:val="single" w:sz="4" w:space="0" w:color="auto"/>
              <w:left w:val="single" w:sz="4" w:space="0" w:color="auto"/>
            </w:tcBorders>
            <w:vAlign w:val="center"/>
          </w:tcPr>
          <w:p w14:paraId="1E56371B" w14:textId="77777777" w:rsidR="005065DA" w:rsidRPr="005065DA" w:rsidRDefault="005065DA" w:rsidP="005065DA">
            <w:pPr>
              <w:jc w:val="right"/>
              <w:rPr>
                <w:rFonts w:ascii="Arial" w:hAnsi="Arial" w:cs="Arial"/>
                <w:b/>
                <w:sz w:val="10"/>
                <w:szCs w:val="8"/>
                <w:lang w:val="es-BO"/>
              </w:rPr>
            </w:pPr>
          </w:p>
        </w:tc>
        <w:tc>
          <w:tcPr>
            <w:tcW w:w="283" w:type="dxa"/>
            <w:tcBorders>
              <w:top w:val="single" w:sz="4" w:space="0" w:color="auto"/>
            </w:tcBorders>
          </w:tcPr>
          <w:p w14:paraId="6C8CBDF4" w14:textId="77777777" w:rsidR="005065DA" w:rsidRPr="005065DA" w:rsidRDefault="005065DA" w:rsidP="005065DA">
            <w:pPr>
              <w:rPr>
                <w:rFonts w:ascii="Arial" w:hAnsi="Arial" w:cs="Arial"/>
                <w:sz w:val="10"/>
                <w:szCs w:val="8"/>
                <w:lang w:val="es-BO"/>
              </w:rPr>
            </w:pPr>
          </w:p>
        </w:tc>
        <w:tc>
          <w:tcPr>
            <w:tcW w:w="282" w:type="dxa"/>
            <w:tcBorders>
              <w:top w:val="single" w:sz="4" w:space="0" w:color="auto"/>
            </w:tcBorders>
          </w:tcPr>
          <w:p w14:paraId="6E602DDA" w14:textId="77777777" w:rsidR="005065DA" w:rsidRPr="005065DA" w:rsidRDefault="005065DA" w:rsidP="005065DA">
            <w:pPr>
              <w:rPr>
                <w:rFonts w:ascii="Arial" w:hAnsi="Arial" w:cs="Arial"/>
                <w:sz w:val="10"/>
                <w:szCs w:val="8"/>
                <w:lang w:val="es-BO"/>
              </w:rPr>
            </w:pPr>
          </w:p>
        </w:tc>
        <w:tc>
          <w:tcPr>
            <w:tcW w:w="284" w:type="dxa"/>
            <w:tcBorders>
              <w:top w:val="single" w:sz="4" w:space="0" w:color="auto"/>
            </w:tcBorders>
          </w:tcPr>
          <w:p w14:paraId="7ACBF9E8" w14:textId="77777777" w:rsidR="005065DA" w:rsidRPr="005065DA" w:rsidRDefault="005065DA" w:rsidP="005065DA">
            <w:pPr>
              <w:rPr>
                <w:rFonts w:ascii="Arial" w:hAnsi="Arial" w:cs="Arial"/>
                <w:sz w:val="10"/>
                <w:szCs w:val="8"/>
                <w:lang w:val="es-BO"/>
              </w:rPr>
            </w:pPr>
          </w:p>
        </w:tc>
        <w:tc>
          <w:tcPr>
            <w:tcW w:w="274" w:type="dxa"/>
            <w:tcBorders>
              <w:top w:val="single" w:sz="4" w:space="0" w:color="auto"/>
            </w:tcBorders>
          </w:tcPr>
          <w:p w14:paraId="7E3F20E7" w14:textId="77777777" w:rsidR="005065DA" w:rsidRPr="005065DA" w:rsidRDefault="005065DA" w:rsidP="005065DA">
            <w:pPr>
              <w:rPr>
                <w:rFonts w:ascii="Arial" w:hAnsi="Arial" w:cs="Arial"/>
                <w:sz w:val="10"/>
                <w:szCs w:val="8"/>
                <w:lang w:val="es-BO"/>
              </w:rPr>
            </w:pPr>
          </w:p>
        </w:tc>
        <w:tc>
          <w:tcPr>
            <w:tcW w:w="1396" w:type="dxa"/>
            <w:gridSpan w:val="5"/>
            <w:tcBorders>
              <w:top w:val="single" w:sz="4" w:space="0" w:color="auto"/>
              <w:bottom w:val="single" w:sz="4" w:space="0" w:color="auto"/>
            </w:tcBorders>
          </w:tcPr>
          <w:p w14:paraId="56DE4636"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Borders>
              <w:top w:val="single" w:sz="4" w:space="0" w:color="auto"/>
            </w:tcBorders>
          </w:tcPr>
          <w:p w14:paraId="28386F0B"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1808C247"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Borders>
              <w:top w:val="single" w:sz="4" w:space="0" w:color="auto"/>
            </w:tcBorders>
          </w:tcPr>
          <w:p w14:paraId="2311E9FF" w14:textId="77777777" w:rsidR="005065DA" w:rsidRPr="005065DA" w:rsidRDefault="005065DA" w:rsidP="005065DA">
            <w:pPr>
              <w:jc w:val="center"/>
              <w:rPr>
                <w:rFonts w:ascii="Arial" w:hAnsi="Arial" w:cs="Arial"/>
                <w:sz w:val="10"/>
                <w:szCs w:val="8"/>
                <w:lang w:val="es-BO"/>
              </w:rPr>
            </w:pPr>
          </w:p>
        </w:tc>
        <w:tc>
          <w:tcPr>
            <w:tcW w:w="1373" w:type="dxa"/>
            <w:gridSpan w:val="5"/>
            <w:tcBorders>
              <w:top w:val="single" w:sz="4" w:space="0" w:color="auto"/>
              <w:bottom w:val="single" w:sz="4" w:space="0" w:color="auto"/>
            </w:tcBorders>
          </w:tcPr>
          <w:p w14:paraId="014AAB11"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Borders>
              <w:top w:val="single" w:sz="4" w:space="0" w:color="auto"/>
            </w:tcBorders>
          </w:tcPr>
          <w:p w14:paraId="28914CF8" w14:textId="77777777" w:rsidR="005065DA" w:rsidRPr="005065DA" w:rsidRDefault="005065DA" w:rsidP="005065DA">
            <w:pPr>
              <w:jc w:val="center"/>
              <w:rPr>
                <w:rFonts w:ascii="Arial" w:hAnsi="Arial" w:cs="Arial"/>
                <w:sz w:val="10"/>
                <w:szCs w:val="8"/>
                <w:lang w:val="es-BO"/>
              </w:rPr>
            </w:pPr>
          </w:p>
        </w:tc>
        <w:tc>
          <w:tcPr>
            <w:tcW w:w="1647" w:type="dxa"/>
            <w:gridSpan w:val="6"/>
            <w:tcBorders>
              <w:top w:val="single" w:sz="4" w:space="0" w:color="auto"/>
              <w:bottom w:val="single" w:sz="4" w:space="0" w:color="auto"/>
            </w:tcBorders>
          </w:tcPr>
          <w:p w14:paraId="69429CDC"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top w:val="single" w:sz="4" w:space="0" w:color="auto"/>
              <w:right w:val="single" w:sz="4" w:space="0" w:color="auto"/>
            </w:tcBorders>
          </w:tcPr>
          <w:p w14:paraId="3B88964D" w14:textId="77777777" w:rsidR="005065DA" w:rsidRPr="005065DA" w:rsidRDefault="005065DA" w:rsidP="005065DA">
            <w:pPr>
              <w:rPr>
                <w:rFonts w:ascii="Arial" w:hAnsi="Arial" w:cs="Arial"/>
                <w:sz w:val="10"/>
                <w:szCs w:val="8"/>
                <w:lang w:val="es-BO"/>
              </w:rPr>
            </w:pPr>
          </w:p>
        </w:tc>
      </w:tr>
      <w:tr w:rsidR="005065DA" w:rsidRPr="005065DA" w14:paraId="6DB076ED" w14:textId="77777777" w:rsidTr="00BE6DFA">
        <w:trPr>
          <w:trHeight w:val="204"/>
          <w:jc w:val="center"/>
        </w:trPr>
        <w:tc>
          <w:tcPr>
            <w:tcW w:w="3787" w:type="dxa"/>
            <w:gridSpan w:val="5"/>
            <w:tcBorders>
              <w:left w:val="single" w:sz="4" w:space="0" w:color="auto"/>
              <w:right w:val="single" w:sz="4" w:space="0" w:color="auto"/>
            </w:tcBorders>
            <w:vAlign w:val="center"/>
          </w:tcPr>
          <w:p w14:paraId="0F6B291C" w14:textId="77777777" w:rsidR="005065DA" w:rsidRPr="005065DA" w:rsidRDefault="005065DA" w:rsidP="005065DA">
            <w:pPr>
              <w:jc w:val="right"/>
              <w:rPr>
                <w:rFonts w:ascii="Arial" w:hAnsi="Arial" w:cs="Arial"/>
                <w:lang w:val="es-BO"/>
              </w:rPr>
            </w:pPr>
            <w:r w:rsidRPr="005065DA">
              <w:rPr>
                <w:rFonts w:ascii="Arial" w:hAnsi="Arial" w:cs="Arial"/>
                <w:lang w:val="es-BO"/>
              </w:rPr>
              <w:t>Máxima Autoridad Ejecutiva (MAE)</w:t>
            </w:r>
          </w:p>
        </w:tc>
        <w:tc>
          <w:tcPr>
            <w:tcW w:w="1396" w:type="dxa"/>
            <w:gridSpan w:val="5"/>
            <w:tcBorders>
              <w:top w:val="single" w:sz="4" w:space="0" w:color="auto"/>
              <w:left w:val="single" w:sz="4" w:space="0" w:color="auto"/>
              <w:right w:val="single" w:sz="4" w:space="0" w:color="auto"/>
            </w:tcBorders>
            <w:shd w:val="clear" w:color="auto" w:fill="DBE5F1"/>
          </w:tcPr>
          <w:p w14:paraId="1D14D7C4" w14:textId="77777777" w:rsidR="005065DA" w:rsidRPr="005065DA" w:rsidRDefault="005065DA" w:rsidP="005065DA">
            <w:pPr>
              <w:rPr>
                <w:rFonts w:ascii="Arial" w:hAnsi="Arial" w:cs="Arial"/>
                <w:lang w:val="es-BO"/>
              </w:rPr>
            </w:pPr>
            <w:r w:rsidRPr="005065DA">
              <w:rPr>
                <w:rFonts w:ascii="Arial" w:hAnsi="Arial" w:cs="Arial"/>
                <w:lang w:val="es-BO"/>
              </w:rPr>
              <w:t xml:space="preserve">Rojas </w:t>
            </w:r>
          </w:p>
        </w:tc>
        <w:tc>
          <w:tcPr>
            <w:tcW w:w="278" w:type="dxa"/>
            <w:tcBorders>
              <w:left w:val="single" w:sz="4" w:space="0" w:color="auto"/>
              <w:right w:val="single" w:sz="4" w:space="0" w:color="auto"/>
            </w:tcBorders>
          </w:tcPr>
          <w:p w14:paraId="43A63459"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5A33125F" w14:textId="77777777" w:rsidR="005065DA" w:rsidRPr="005065DA" w:rsidRDefault="005065DA" w:rsidP="005065DA">
            <w:pPr>
              <w:rPr>
                <w:rFonts w:ascii="Arial" w:hAnsi="Arial" w:cs="Arial"/>
                <w:lang w:val="es-BO"/>
              </w:rPr>
            </w:pPr>
            <w:proofErr w:type="spellStart"/>
            <w:r w:rsidRPr="005065DA">
              <w:rPr>
                <w:rFonts w:ascii="Arial" w:hAnsi="Arial" w:cs="Arial"/>
                <w:lang w:val="es-BO"/>
              </w:rPr>
              <w:t>Ulo</w:t>
            </w:r>
            <w:proofErr w:type="spellEnd"/>
          </w:p>
        </w:tc>
        <w:tc>
          <w:tcPr>
            <w:tcW w:w="274" w:type="dxa"/>
            <w:tcBorders>
              <w:left w:val="single" w:sz="4" w:space="0" w:color="auto"/>
              <w:right w:val="single" w:sz="4" w:space="0" w:color="auto"/>
            </w:tcBorders>
          </w:tcPr>
          <w:p w14:paraId="7454B0C2"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right w:val="single" w:sz="4" w:space="0" w:color="auto"/>
            </w:tcBorders>
            <w:shd w:val="clear" w:color="auto" w:fill="DBE5F1"/>
          </w:tcPr>
          <w:p w14:paraId="700DF20B" w14:textId="77777777" w:rsidR="005065DA" w:rsidRPr="005065DA" w:rsidRDefault="005065DA" w:rsidP="005065DA">
            <w:pPr>
              <w:rPr>
                <w:rFonts w:ascii="Arial" w:hAnsi="Arial" w:cs="Arial"/>
                <w:lang w:val="es-BO"/>
              </w:rPr>
            </w:pPr>
            <w:r w:rsidRPr="005065DA">
              <w:rPr>
                <w:rFonts w:ascii="Arial" w:hAnsi="Arial" w:cs="Arial"/>
                <w:lang w:val="es-BO"/>
              </w:rPr>
              <w:t xml:space="preserve">Roger Edwin </w:t>
            </w:r>
          </w:p>
        </w:tc>
        <w:tc>
          <w:tcPr>
            <w:tcW w:w="274" w:type="dxa"/>
            <w:tcBorders>
              <w:left w:val="single" w:sz="4" w:space="0" w:color="auto"/>
              <w:right w:val="single" w:sz="4" w:space="0" w:color="auto"/>
            </w:tcBorders>
          </w:tcPr>
          <w:p w14:paraId="620B7BAB"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6D9429B5" w14:textId="44C723DF" w:rsidR="005065DA" w:rsidRPr="005065DA" w:rsidRDefault="005065DA" w:rsidP="005065DA">
            <w:pPr>
              <w:rPr>
                <w:rFonts w:ascii="Arial" w:hAnsi="Arial" w:cs="Arial"/>
                <w:lang w:val="es-BO"/>
              </w:rPr>
            </w:pPr>
            <w:r w:rsidRPr="005065DA">
              <w:rPr>
                <w:rFonts w:ascii="Arial" w:hAnsi="Arial" w:cs="Arial"/>
                <w:lang w:val="es-BO"/>
              </w:rPr>
              <w:t xml:space="preserve">Presidente </w:t>
            </w:r>
            <w:proofErr w:type="spellStart"/>
            <w:r w:rsidR="00AF3144">
              <w:rPr>
                <w:rFonts w:ascii="Arial" w:hAnsi="Arial" w:cs="Arial"/>
                <w:lang w:val="es-BO"/>
              </w:rPr>
              <w:t>a.i.</w:t>
            </w:r>
            <w:proofErr w:type="spellEnd"/>
          </w:p>
        </w:tc>
        <w:tc>
          <w:tcPr>
            <w:tcW w:w="274" w:type="dxa"/>
            <w:tcBorders>
              <w:left w:val="single" w:sz="4" w:space="0" w:color="auto"/>
              <w:right w:val="single" w:sz="4" w:space="0" w:color="auto"/>
            </w:tcBorders>
          </w:tcPr>
          <w:p w14:paraId="6810F5BE" w14:textId="77777777" w:rsidR="005065DA" w:rsidRPr="005065DA" w:rsidRDefault="005065DA" w:rsidP="005065DA">
            <w:pPr>
              <w:rPr>
                <w:rFonts w:ascii="Arial" w:hAnsi="Arial" w:cs="Arial"/>
                <w:lang w:val="es-BO"/>
              </w:rPr>
            </w:pPr>
          </w:p>
        </w:tc>
      </w:tr>
      <w:tr w:rsidR="005065DA" w:rsidRPr="005065DA" w14:paraId="2861B25B" w14:textId="77777777" w:rsidTr="00BE6DFA">
        <w:trPr>
          <w:trHeight w:val="129"/>
          <w:jc w:val="center"/>
        </w:trPr>
        <w:tc>
          <w:tcPr>
            <w:tcW w:w="3513" w:type="dxa"/>
            <w:gridSpan w:val="4"/>
            <w:tcBorders>
              <w:left w:val="single" w:sz="4" w:space="0" w:color="auto"/>
            </w:tcBorders>
            <w:vAlign w:val="center"/>
          </w:tcPr>
          <w:p w14:paraId="25CF5A6F" w14:textId="77777777" w:rsidR="005065DA" w:rsidRPr="005065DA" w:rsidRDefault="005065DA" w:rsidP="005065DA">
            <w:pPr>
              <w:rPr>
                <w:rFonts w:ascii="Arial" w:hAnsi="Arial" w:cs="Arial"/>
                <w:b/>
                <w:sz w:val="6"/>
                <w:szCs w:val="8"/>
                <w:lang w:val="es-BO"/>
              </w:rPr>
            </w:pPr>
          </w:p>
          <w:p w14:paraId="1ECD2360" w14:textId="77777777" w:rsidR="005065DA" w:rsidRPr="005065DA" w:rsidRDefault="005065DA" w:rsidP="005065DA">
            <w:pPr>
              <w:rPr>
                <w:rFonts w:ascii="Arial" w:hAnsi="Arial" w:cs="Arial"/>
                <w:b/>
                <w:sz w:val="6"/>
                <w:szCs w:val="8"/>
                <w:lang w:val="es-BO"/>
              </w:rPr>
            </w:pPr>
          </w:p>
        </w:tc>
        <w:tc>
          <w:tcPr>
            <w:tcW w:w="274" w:type="dxa"/>
          </w:tcPr>
          <w:p w14:paraId="3ED2E58E" w14:textId="77777777" w:rsidR="005065DA" w:rsidRPr="005065DA" w:rsidRDefault="005065DA" w:rsidP="005065DA">
            <w:pPr>
              <w:rPr>
                <w:rFonts w:ascii="Arial" w:hAnsi="Arial" w:cs="Arial"/>
                <w:sz w:val="6"/>
                <w:szCs w:val="8"/>
                <w:lang w:val="es-BO"/>
              </w:rPr>
            </w:pPr>
          </w:p>
        </w:tc>
        <w:tc>
          <w:tcPr>
            <w:tcW w:w="278" w:type="dxa"/>
            <w:tcBorders>
              <w:top w:val="single" w:sz="4" w:space="0" w:color="auto"/>
              <w:left w:val="nil"/>
            </w:tcBorders>
          </w:tcPr>
          <w:p w14:paraId="3BBD3D98"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5F0D538" w14:textId="77777777" w:rsidR="005065DA" w:rsidRPr="005065DA" w:rsidRDefault="005065DA" w:rsidP="005065DA">
            <w:pPr>
              <w:rPr>
                <w:rFonts w:ascii="Arial" w:hAnsi="Arial" w:cs="Arial"/>
                <w:sz w:val="6"/>
                <w:szCs w:val="8"/>
                <w:lang w:val="es-BO"/>
              </w:rPr>
            </w:pPr>
          </w:p>
        </w:tc>
        <w:tc>
          <w:tcPr>
            <w:tcW w:w="282" w:type="dxa"/>
            <w:tcBorders>
              <w:top w:val="single" w:sz="4" w:space="0" w:color="auto"/>
            </w:tcBorders>
          </w:tcPr>
          <w:p w14:paraId="6330BFDA" w14:textId="77777777" w:rsidR="005065DA" w:rsidRPr="005065DA" w:rsidRDefault="005065DA" w:rsidP="005065DA">
            <w:pPr>
              <w:rPr>
                <w:rFonts w:ascii="Arial" w:hAnsi="Arial" w:cs="Arial"/>
                <w:sz w:val="6"/>
                <w:szCs w:val="8"/>
                <w:lang w:val="es-BO"/>
              </w:rPr>
            </w:pPr>
          </w:p>
        </w:tc>
        <w:tc>
          <w:tcPr>
            <w:tcW w:w="278" w:type="dxa"/>
            <w:tcBorders>
              <w:top w:val="single" w:sz="4" w:space="0" w:color="auto"/>
            </w:tcBorders>
          </w:tcPr>
          <w:p w14:paraId="603CE75C" w14:textId="77777777" w:rsidR="005065DA" w:rsidRPr="005065DA" w:rsidRDefault="005065DA" w:rsidP="005065DA">
            <w:pPr>
              <w:rPr>
                <w:rFonts w:ascii="Arial" w:hAnsi="Arial" w:cs="Arial"/>
                <w:sz w:val="6"/>
                <w:szCs w:val="8"/>
                <w:lang w:val="es-BO"/>
              </w:rPr>
            </w:pPr>
          </w:p>
        </w:tc>
        <w:tc>
          <w:tcPr>
            <w:tcW w:w="281" w:type="dxa"/>
            <w:tcBorders>
              <w:top w:val="single" w:sz="4" w:space="0" w:color="auto"/>
            </w:tcBorders>
          </w:tcPr>
          <w:p w14:paraId="1B84941C" w14:textId="77777777" w:rsidR="005065DA" w:rsidRPr="005065DA" w:rsidRDefault="005065DA" w:rsidP="005065DA">
            <w:pPr>
              <w:rPr>
                <w:rFonts w:ascii="Arial" w:hAnsi="Arial" w:cs="Arial"/>
                <w:sz w:val="6"/>
                <w:szCs w:val="8"/>
                <w:lang w:val="es-BO"/>
              </w:rPr>
            </w:pPr>
          </w:p>
        </w:tc>
        <w:tc>
          <w:tcPr>
            <w:tcW w:w="278" w:type="dxa"/>
          </w:tcPr>
          <w:p w14:paraId="4832A7ED"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5A60F9F3"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561CAB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23AB072E"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33F3FBB"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5C7CE8D6" w14:textId="77777777" w:rsidR="005065DA" w:rsidRPr="005065DA" w:rsidRDefault="005065DA" w:rsidP="005065DA">
            <w:pPr>
              <w:rPr>
                <w:rFonts w:ascii="Arial" w:hAnsi="Arial" w:cs="Arial"/>
                <w:sz w:val="6"/>
                <w:szCs w:val="8"/>
                <w:lang w:val="es-BO"/>
              </w:rPr>
            </w:pPr>
          </w:p>
        </w:tc>
        <w:tc>
          <w:tcPr>
            <w:tcW w:w="274" w:type="dxa"/>
          </w:tcPr>
          <w:p w14:paraId="3EFD35FB"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130CA8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67AF4A5C"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4AC4AC00"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6074A26"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10B47EF5" w14:textId="77777777" w:rsidR="005065DA" w:rsidRPr="005065DA" w:rsidRDefault="005065DA" w:rsidP="005065DA">
            <w:pPr>
              <w:rPr>
                <w:rFonts w:ascii="Arial" w:hAnsi="Arial" w:cs="Arial"/>
                <w:sz w:val="6"/>
                <w:szCs w:val="8"/>
                <w:lang w:val="es-BO"/>
              </w:rPr>
            </w:pPr>
          </w:p>
        </w:tc>
        <w:tc>
          <w:tcPr>
            <w:tcW w:w="274" w:type="dxa"/>
          </w:tcPr>
          <w:p w14:paraId="777726E3" w14:textId="77777777" w:rsidR="005065DA" w:rsidRPr="005065DA" w:rsidRDefault="005065DA" w:rsidP="005065DA">
            <w:pPr>
              <w:rPr>
                <w:rFonts w:ascii="Arial" w:hAnsi="Arial" w:cs="Arial"/>
                <w:sz w:val="6"/>
                <w:szCs w:val="8"/>
                <w:lang w:val="es-BO"/>
              </w:rPr>
            </w:pPr>
          </w:p>
        </w:tc>
        <w:tc>
          <w:tcPr>
            <w:tcW w:w="274" w:type="dxa"/>
            <w:tcBorders>
              <w:top w:val="single" w:sz="4" w:space="0" w:color="auto"/>
              <w:left w:val="nil"/>
            </w:tcBorders>
          </w:tcPr>
          <w:p w14:paraId="311BC0E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10C47A99"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5C9FEBC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7E2584AA" w14:textId="77777777" w:rsidR="005065DA" w:rsidRPr="005065DA" w:rsidRDefault="005065DA" w:rsidP="005065DA">
            <w:pPr>
              <w:rPr>
                <w:rFonts w:ascii="Arial" w:hAnsi="Arial" w:cs="Arial"/>
                <w:sz w:val="6"/>
                <w:szCs w:val="8"/>
                <w:lang w:val="es-BO"/>
              </w:rPr>
            </w:pPr>
          </w:p>
        </w:tc>
        <w:tc>
          <w:tcPr>
            <w:tcW w:w="274" w:type="dxa"/>
            <w:tcBorders>
              <w:top w:val="single" w:sz="4" w:space="0" w:color="auto"/>
            </w:tcBorders>
          </w:tcPr>
          <w:p w14:paraId="005F5743" w14:textId="77777777" w:rsidR="005065DA" w:rsidRPr="005065DA" w:rsidRDefault="005065DA" w:rsidP="005065DA">
            <w:pPr>
              <w:rPr>
                <w:rFonts w:ascii="Arial" w:hAnsi="Arial" w:cs="Arial"/>
                <w:sz w:val="6"/>
                <w:szCs w:val="8"/>
                <w:lang w:val="es-BO"/>
              </w:rPr>
            </w:pPr>
          </w:p>
        </w:tc>
        <w:tc>
          <w:tcPr>
            <w:tcW w:w="277" w:type="dxa"/>
            <w:tcBorders>
              <w:top w:val="single" w:sz="4" w:space="0" w:color="auto"/>
            </w:tcBorders>
          </w:tcPr>
          <w:p w14:paraId="64A34F39" w14:textId="77777777" w:rsidR="005065DA" w:rsidRPr="005065DA" w:rsidRDefault="005065DA" w:rsidP="005065DA">
            <w:pPr>
              <w:rPr>
                <w:rFonts w:ascii="Arial" w:hAnsi="Arial" w:cs="Arial"/>
                <w:sz w:val="6"/>
                <w:szCs w:val="8"/>
                <w:lang w:val="es-BO"/>
              </w:rPr>
            </w:pPr>
          </w:p>
        </w:tc>
        <w:tc>
          <w:tcPr>
            <w:tcW w:w="274" w:type="dxa"/>
            <w:tcBorders>
              <w:right w:val="single" w:sz="4" w:space="0" w:color="auto"/>
            </w:tcBorders>
          </w:tcPr>
          <w:p w14:paraId="68232C27" w14:textId="77777777" w:rsidR="005065DA" w:rsidRPr="005065DA" w:rsidRDefault="005065DA" w:rsidP="005065DA">
            <w:pPr>
              <w:rPr>
                <w:rFonts w:ascii="Arial" w:hAnsi="Arial" w:cs="Arial"/>
                <w:sz w:val="6"/>
                <w:szCs w:val="8"/>
                <w:lang w:val="es-BO"/>
              </w:rPr>
            </w:pPr>
          </w:p>
        </w:tc>
      </w:tr>
      <w:tr w:rsidR="005065DA" w:rsidRPr="005065DA" w14:paraId="2BB26C79" w14:textId="77777777" w:rsidTr="00BE6DFA">
        <w:trPr>
          <w:trHeight w:val="123"/>
          <w:jc w:val="center"/>
        </w:trPr>
        <w:tc>
          <w:tcPr>
            <w:tcW w:w="3787" w:type="dxa"/>
            <w:gridSpan w:val="5"/>
            <w:vMerge w:val="restart"/>
            <w:tcBorders>
              <w:left w:val="single" w:sz="4" w:space="0" w:color="auto"/>
            </w:tcBorders>
            <w:vAlign w:val="center"/>
          </w:tcPr>
          <w:p w14:paraId="47040CE6" w14:textId="77777777" w:rsidR="005065DA" w:rsidRPr="005065DA" w:rsidRDefault="005065DA" w:rsidP="005065DA">
            <w:pPr>
              <w:jc w:val="right"/>
              <w:rPr>
                <w:rFonts w:ascii="Arial" w:hAnsi="Arial" w:cs="Arial"/>
                <w:sz w:val="10"/>
                <w:szCs w:val="10"/>
                <w:lang w:val="es-BO"/>
              </w:rPr>
            </w:pPr>
            <w:r w:rsidRPr="005065DA">
              <w:rPr>
                <w:rFonts w:ascii="Arial" w:hAnsi="Arial" w:cs="Arial"/>
                <w:lang w:val="es-BO"/>
              </w:rPr>
              <w:t>Responsable del Proceso de Contratación (RP)</w:t>
            </w:r>
          </w:p>
        </w:tc>
        <w:tc>
          <w:tcPr>
            <w:tcW w:w="1396" w:type="dxa"/>
            <w:gridSpan w:val="5"/>
            <w:tcBorders>
              <w:bottom w:val="single" w:sz="4" w:space="0" w:color="auto"/>
            </w:tcBorders>
          </w:tcPr>
          <w:p w14:paraId="016FA41B"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Paterno</w:t>
            </w:r>
          </w:p>
        </w:tc>
        <w:tc>
          <w:tcPr>
            <w:tcW w:w="278" w:type="dxa"/>
          </w:tcPr>
          <w:p w14:paraId="32F75D67"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6C6F7BC" w14:textId="77777777" w:rsidR="005065DA" w:rsidRPr="005065DA" w:rsidRDefault="005065DA" w:rsidP="005065DA">
            <w:pPr>
              <w:jc w:val="center"/>
              <w:rPr>
                <w:rFonts w:ascii="Arial" w:hAnsi="Arial" w:cs="Arial"/>
                <w:sz w:val="10"/>
                <w:szCs w:val="10"/>
                <w:lang w:val="es-BO"/>
              </w:rPr>
            </w:pPr>
            <w:r w:rsidRPr="005065DA">
              <w:rPr>
                <w:i/>
                <w:sz w:val="10"/>
                <w:szCs w:val="8"/>
                <w:lang w:val="es-BO"/>
              </w:rPr>
              <w:t xml:space="preserve">Apellido </w:t>
            </w:r>
            <w:r w:rsidRPr="005065DA">
              <w:rPr>
                <w:i/>
                <w:sz w:val="10"/>
                <w:szCs w:val="10"/>
                <w:lang w:val="es-BO"/>
              </w:rPr>
              <w:t>Materno</w:t>
            </w:r>
          </w:p>
        </w:tc>
        <w:tc>
          <w:tcPr>
            <w:tcW w:w="274" w:type="dxa"/>
          </w:tcPr>
          <w:p w14:paraId="2A1AB8EF" w14:textId="77777777" w:rsidR="005065DA" w:rsidRPr="005065DA" w:rsidRDefault="005065DA" w:rsidP="005065DA">
            <w:pPr>
              <w:jc w:val="center"/>
              <w:rPr>
                <w:rFonts w:ascii="Arial" w:hAnsi="Arial" w:cs="Arial"/>
                <w:sz w:val="10"/>
                <w:szCs w:val="10"/>
                <w:lang w:val="es-BO"/>
              </w:rPr>
            </w:pPr>
          </w:p>
        </w:tc>
        <w:tc>
          <w:tcPr>
            <w:tcW w:w="1373" w:type="dxa"/>
            <w:gridSpan w:val="5"/>
            <w:tcBorders>
              <w:bottom w:val="single" w:sz="4" w:space="0" w:color="auto"/>
            </w:tcBorders>
          </w:tcPr>
          <w:p w14:paraId="5E356B82" w14:textId="77777777" w:rsidR="005065DA" w:rsidRPr="005065DA" w:rsidRDefault="005065DA" w:rsidP="005065DA">
            <w:pPr>
              <w:jc w:val="center"/>
              <w:rPr>
                <w:rFonts w:ascii="Arial" w:hAnsi="Arial" w:cs="Arial"/>
                <w:sz w:val="10"/>
                <w:szCs w:val="10"/>
                <w:lang w:val="es-BO"/>
              </w:rPr>
            </w:pPr>
            <w:r w:rsidRPr="005065DA">
              <w:rPr>
                <w:i/>
                <w:sz w:val="10"/>
                <w:szCs w:val="10"/>
                <w:lang w:val="es-BO"/>
              </w:rPr>
              <w:t>Nombre(s)</w:t>
            </w:r>
          </w:p>
        </w:tc>
        <w:tc>
          <w:tcPr>
            <w:tcW w:w="274" w:type="dxa"/>
          </w:tcPr>
          <w:p w14:paraId="426A4D64" w14:textId="77777777" w:rsidR="005065DA" w:rsidRPr="005065DA" w:rsidRDefault="005065DA" w:rsidP="005065DA">
            <w:pPr>
              <w:jc w:val="center"/>
              <w:rPr>
                <w:rFonts w:ascii="Arial" w:hAnsi="Arial" w:cs="Arial"/>
                <w:sz w:val="10"/>
                <w:szCs w:val="10"/>
                <w:lang w:val="es-BO"/>
              </w:rPr>
            </w:pPr>
          </w:p>
        </w:tc>
        <w:tc>
          <w:tcPr>
            <w:tcW w:w="1647" w:type="dxa"/>
            <w:gridSpan w:val="6"/>
            <w:tcBorders>
              <w:bottom w:val="single" w:sz="4" w:space="0" w:color="auto"/>
            </w:tcBorders>
          </w:tcPr>
          <w:p w14:paraId="0327D624" w14:textId="77777777" w:rsidR="005065DA" w:rsidRPr="005065DA" w:rsidRDefault="005065DA" w:rsidP="005065DA">
            <w:pPr>
              <w:jc w:val="center"/>
              <w:rPr>
                <w:rFonts w:ascii="Arial" w:hAnsi="Arial" w:cs="Arial"/>
                <w:sz w:val="10"/>
                <w:szCs w:val="10"/>
                <w:lang w:val="es-BO"/>
              </w:rPr>
            </w:pPr>
            <w:r w:rsidRPr="005065DA">
              <w:rPr>
                <w:i/>
                <w:sz w:val="10"/>
                <w:szCs w:val="10"/>
                <w:lang w:val="es-BO"/>
              </w:rPr>
              <w:t>Cargo</w:t>
            </w:r>
          </w:p>
        </w:tc>
        <w:tc>
          <w:tcPr>
            <w:tcW w:w="274" w:type="dxa"/>
            <w:tcBorders>
              <w:right w:val="single" w:sz="4" w:space="0" w:color="auto"/>
            </w:tcBorders>
          </w:tcPr>
          <w:p w14:paraId="2A4ECA44" w14:textId="77777777" w:rsidR="005065DA" w:rsidRPr="005065DA" w:rsidRDefault="005065DA" w:rsidP="005065DA">
            <w:pPr>
              <w:rPr>
                <w:rFonts w:ascii="Arial" w:hAnsi="Arial" w:cs="Arial"/>
                <w:sz w:val="10"/>
                <w:szCs w:val="10"/>
                <w:lang w:val="es-BO"/>
              </w:rPr>
            </w:pPr>
          </w:p>
        </w:tc>
      </w:tr>
      <w:tr w:rsidR="005065DA" w:rsidRPr="005065DA" w14:paraId="081AB49C" w14:textId="77777777" w:rsidTr="00BE6DFA">
        <w:trPr>
          <w:trHeight w:val="613"/>
          <w:jc w:val="center"/>
        </w:trPr>
        <w:tc>
          <w:tcPr>
            <w:tcW w:w="3787" w:type="dxa"/>
            <w:gridSpan w:val="5"/>
            <w:vMerge/>
            <w:tcBorders>
              <w:left w:val="single" w:sz="4" w:space="0" w:color="auto"/>
            </w:tcBorders>
            <w:vAlign w:val="center"/>
          </w:tcPr>
          <w:p w14:paraId="76F8194C" w14:textId="77777777" w:rsidR="005065DA" w:rsidRPr="005065DA" w:rsidRDefault="005065DA" w:rsidP="005065DA">
            <w:pPr>
              <w:rPr>
                <w:rFonts w:ascii="Arial" w:hAnsi="Arial" w:cs="Arial"/>
                <w:lang w:val="es-BO"/>
              </w:rPr>
            </w:pP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tcPr>
          <w:p w14:paraId="26EF736B" w14:textId="2FBF4D53" w:rsidR="005065DA" w:rsidRPr="005065DA" w:rsidRDefault="00AF3144" w:rsidP="005065DA">
            <w:pPr>
              <w:rPr>
                <w:rFonts w:ascii="Arial" w:hAnsi="Arial" w:cs="Arial"/>
                <w:lang w:val="es-BO"/>
              </w:rPr>
            </w:pPr>
            <w:r>
              <w:rPr>
                <w:rFonts w:ascii="Arial" w:hAnsi="Arial" w:cs="Arial"/>
                <w:lang w:val="es-BO"/>
              </w:rPr>
              <w:t>De La  Vega</w:t>
            </w:r>
          </w:p>
        </w:tc>
        <w:tc>
          <w:tcPr>
            <w:tcW w:w="278" w:type="dxa"/>
            <w:tcBorders>
              <w:left w:val="single" w:sz="4" w:space="0" w:color="auto"/>
              <w:right w:val="single" w:sz="4" w:space="0" w:color="auto"/>
            </w:tcBorders>
          </w:tcPr>
          <w:p w14:paraId="4B2B9E9F"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63710FED" w14:textId="292462FB" w:rsidR="005065DA" w:rsidRPr="005065DA" w:rsidRDefault="00AF3144" w:rsidP="005065DA">
            <w:pPr>
              <w:rPr>
                <w:rFonts w:ascii="Arial" w:hAnsi="Arial" w:cs="Arial"/>
                <w:lang w:val="es-BO"/>
              </w:rPr>
            </w:pPr>
            <w:r>
              <w:rPr>
                <w:rFonts w:ascii="Arial" w:hAnsi="Arial" w:cs="Arial"/>
                <w:lang w:val="es-BO"/>
              </w:rPr>
              <w:t>Rojas</w:t>
            </w:r>
          </w:p>
        </w:tc>
        <w:tc>
          <w:tcPr>
            <w:tcW w:w="274" w:type="dxa"/>
            <w:tcBorders>
              <w:left w:val="single" w:sz="4" w:space="0" w:color="auto"/>
              <w:right w:val="single" w:sz="4" w:space="0" w:color="auto"/>
            </w:tcBorders>
          </w:tcPr>
          <w:p w14:paraId="037CF2F5"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6B815E25" w14:textId="5AC20508" w:rsidR="005065DA" w:rsidRPr="005065DA" w:rsidRDefault="00AF3144" w:rsidP="005065DA">
            <w:pPr>
              <w:rPr>
                <w:rFonts w:ascii="Arial" w:hAnsi="Arial" w:cs="Arial"/>
                <w:lang w:val="es-BO"/>
              </w:rPr>
            </w:pPr>
            <w:r>
              <w:rPr>
                <w:rFonts w:ascii="Arial" w:hAnsi="Arial" w:cs="Arial"/>
                <w:lang w:val="es-BO"/>
              </w:rPr>
              <w:t>Rosa Lourdes</w:t>
            </w:r>
          </w:p>
        </w:tc>
        <w:tc>
          <w:tcPr>
            <w:tcW w:w="274" w:type="dxa"/>
            <w:tcBorders>
              <w:left w:val="single" w:sz="4" w:space="0" w:color="auto"/>
              <w:right w:val="single" w:sz="4" w:space="0" w:color="auto"/>
            </w:tcBorders>
          </w:tcPr>
          <w:p w14:paraId="5D0593AC"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9FF0C6B" w14:textId="6047FD23" w:rsidR="005065DA" w:rsidRPr="005065DA" w:rsidRDefault="005065DA" w:rsidP="005065DA">
            <w:pPr>
              <w:rPr>
                <w:rFonts w:ascii="Arial" w:hAnsi="Arial" w:cs="Arial"/>
                <w:lang w:val="es-BO"/>
              </w:rPr>
            </w:pPr>
            <w:r w:rsidRPr="005065DA">
              <w:rPr>
                <w:rFonts w:ascii="Arial" w:hAnsi="Arial" w:cs="Arial"/>
                <w:lang w:val="es-BO"/>
              </w:rPr>
              <w:t>Subgerente de Servicios Generales</w:t>
            </w:r>
            <w:r w:rsidR="00AF3144">
              <w:rPr>
                <w:rFonts w:ascii="Arial" w:hAnsi="Arial" w:cs="Arial"/>
                <w:lang w:val="es-BO"/>
              </w:rPr>
              <w:t xml:space="preserve"> </w:t>
            </w:r>
            <w:proofErr w:type="spellStart"/>
            <w:r w:rsidR="00AF3144">
              <w:rPr>
                <w:rFonts w:ascii="Arial" w:hAnsi="Arial" w:cs="Arial"/>
                <w:lang w:val="es-BO"/>
              </w:rPr>
              <w:t>a.i.</w:t>
            </w:r>
            <w:proofErr w:type="spellEnd"/>
            <w:r w:rsidRPr="005065DA">
              <w:rPr>
                <w:rFonts w:ascii="Arial" w:hAnsi="Arial" w:cs="Arial"/>
                <w:lang w:val="es-BO"/>
              </w:rPr>
              <w:t xml:space="preserve"> </w:t>
            </w:r>
          </w:p>
        </w:tc>
        <w:tc>
          <w:tcPr>
            <w:tcW w:w="274" w:type="dxa"/>
            <w:tcBorders>
              <w:left w:val="single" w:sz="4" w:space="0" w:color="auto"/>
              <w:right w:val="single" w:sz="4" w:space="0" w:color="auto"/>
            </w:tcBorders>
          </w:tcPr>
          <w:p w14:paraId="088C4409" w14:textId="77777777" w:rsidR="005065DA" w:rsidRPr="005065DA" w:rsidRDefault="005065DA" w:rsidP="005065DA">
            <w:pPr>
              <w:rPr>
                <w:rFonts w:ascii="Arial" w:hAnsi="Arial" w:cs="Arial"/>
                <w:lang w:val="es-BO"/>
              </w:rPr>
            </w:pPr>
          </w:p>
        </w:tc>
      </w:tr>
      <w:tr w:rsidR="005065DA" w:rsidRPr="005065DA" w14:paraId="0463FD63" w14:textId="77777777" w:rsidTr="00BE6DFA">
        <w:trPr>
          <w:trHeight w:val="136"/>
          <w:jc w:val="center"/>
        </w:trPr>
        <w:tc>
          <w:tcPr>
            <w:tcW w:w="2664" w:type="dxa"/>
            <w:tcBorders>
              <w:left w:val="single" w:sz="4" w:space="0" w:color="auto"/>
            </w:tcBorders>
            <w:vAlign w:val="center"/>
          </w:tcPr>
          <w:p w14:paraId="038F8603" w14:textId="77777777" w:rsidR="005065DA" w:rsidRPr="005065DA" w:rsidRDefault="005065DA" w:rsidP="005065DA">
            <w:pPr>
              <w:jc w:val="right"/>
              <w:rPr>
                <w:rFonts w:ascii="Arial" w:hAnsi="Arial" w:cs="Arial"/>
                <w:b/>
                <w:sz w:val="10"/>
                <w:szCs w:val="8"/>
                <w:lang w:val="es-BO"/>
              </w:rPr>
            </w:pPr>
          </w:p>
        </w:tc>
        <w:tc>
          <w:tcPr>
            <w:tcW w:w="283" w:type="dxa"/>
          </w:tcPr>
          <w:p w14:paraId="3414E38D" w14:textId="77777777" w:rsidR="005065DA" w:rsidRPr="005065DA" w:rsidRDefault="005065DA" w:rsidP="005065DA">
            <w:pPr>
              <w:rPr>
                <w:rFonts w:ascii="Arial" w:hAnsi="Arial" w:cs="Arial"/>
                <w:sz w:val="10"/>
                <w:szCs w:val="8"/>
                <w:lang w:val="es-BO"/>
              </w:rPr>
            </w:pPr>
          </w:p>
        </w:tc>
        <w:tc>
          <w:tcPr>
            <w:tcW w:w="282" w:type="dxa"/>
          </w:tcPr>
          <w:p w14:paraId="206A767C" w14:textId="77777777" w:rsidR="005065DA" w:rsidRPr="005065DA" w:rsidRDefault="005065DA" w:rsidP="005065DA">
            <w:pPr>
              <w:rPr>
                <w:rFonts w:ascii="Arial" w:hAnsi="Arial" w:cs="Arial"/>
                <w:sz w:val="10"/>
                <w:szCs w:val="8"/>
                <w:lang w:val="es-BO"/>
              </w:rPr>
            </w:pPr>
          </w:p>
        </w:tc>
        <w:tc>
          <w:tcPr>
            <w:tcW w:w="284" w:type="dxa"/>
          </w:tcPr>
          <w:p w14:paraId="2F5039DB" w14:textId="77777777" w:rsidR="005065DA" w:rsidRPr="005065DA" w:rsidRDefault="005065DA" w:rsidP="005065DA">
            <w:pPr>
              <w:rPr>
                <w:rFonts w:ascii="Arial" w:hAnsi="Arial" w:cs="Arial"/>
                <w:sz w:val="10"/>
                <w:szCs w:val="8"/>
                <w:lang w:val="es-BO"/>
              </w:rPr>
            </w:pPr>
          </w:p>
        </w:tc>
        <w:tc>
          <w:tcPr>
            <w:tcW w:w="274" w:type="dxa"/>
          </w:tcPr>
          <w:p w14:paraId="33C852FD" w14:textId="77777777" w:rsidR="005065DA" w:rsidRPr="005065DA" w:rsidRDefault="005065DA" w:rsidP="005065DA">
            <w:pPr>
              <w:rPr>
                <w:rFonts w:ascii="Arial" w:hAnsi="Arial" w:cs="Arial"/>
                <w:sz w:val="10"/>
                <w:szCs w:val="8"/>
                <w:lang w:val="es-BO"/>
              </w:rPr>
            </w:pPr>
          </w:p>
        </w:tc>
        <w:tc>
          <w:tcPr>
            <w:tcW w:w="1396" w:type="dxa"/>
            <w:gridSpan w:val="5"/>
            <w:tcBorders>
              <w:bottom w:val="single" w:sz="4" w:space="0" w:color="auto"/>
            </w:tcBorders>
          </w:tcPr>
          <w:p w14:paraId="272471E1"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Paterno</w:t>
            </w:r>
          </w:p>
        </w:tc>
        <w:tc>
          <w:tcPr>
            <w:tcW w:w="278" w:type="dxa"/>
          </w:tcPr>
          <w:p w14:paraId="3C318088"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521CB94C" w14:textId="77777777" w:rsidR="005065DA" w:rsidRPr="005065DA" w:rsidRDefault="005065DA" w:rsidP="005065DA">
            <w:pPr>
              <w:jc w:val="center"/>
              <w:rPr>
                <w:rFonts w:ascii="Arial" w:hAnsi="Arial" w:cs="Arial"/>
                <w:sz w:val="10"/>
                <w:szCs w:val="8"/>
                <w:lang w:val="es-BO"/>
              </w:rPr>
            </w:pPr>
            <w:r w:rsidRPr="005065DA">
              <w:rPr>
                <w:i/>
                <w:sz w:val="10"/>
                <w:szCs w:val="8"/>
                <w:lang w:val="es-BO"/>
              </w:rPr>
              <w:t>Apellido Materno</w:t>
            </w:r>
          </w:p>
        </w:tc>
        <w:tc>
          <w:tcPr>
            <w:tcW w:w="274" w:type="dxa"/>
          </w:tcPr>
          <w:p w14:paraId="32FD74EC" w14:textId="77777777" w:rsidR="005065DA" w:rsidRPr="005065DA" w:rsidRDefault="005065DA" w:rsidP="005065DA">
            <w:pPr>
              <w:jc w:val="center"/>
              <w:rPr>
                <w:rFonts w:ascii="Arial" w:hAnsi="Arial" w:cs="Arial"/>
                <w:sz w:val="10"/>
                <w:szCs w:val="8"/>
                <w:lang w:val="es-BO"/>
              </w:rPr>
            </w:pPr>
          </w:p>
        </w:tc>
        <w:tc>
          <w:tcPr>
            <w:tcW w:w="1373" w:type="dxa"/>
            <w:gridSpan w:val="5"/>
            <w:tcBorders>
              <w:bottom w:val="single" w:sz="4" w:space="0" w:color="auto"/>
            </w:tcBorders>
          </w:tcPr>
          <w:p w14:paraId="407B532F" w14:textId="77777777" w:rsidR="005065DA" w:rsidRPr="005065DA" w:rsidRDefault="005065DA" w:rsidP="005065DA">
            <w:pPr>
              <w:jc w:val="center"/>
              <w:rPr>
                <w:rFonts w:ascii="Arial" w:hAnsi="Arial" w:cs="Arial"/>
                <w:sz w:val="10"/>
                <w:szCs w:val="8"/>
                <w:lang w:val="es-BO"/>
              </w:rPr>
            </w:pPr>
            <w:r w:rsidRPr="005065DA">
              <w:rPr>
                <w:i/>
                <w:sz w:val="10"/>
                <w:szCs w:val="8"/>
                <w:lang w:val="es-BO"/>
              </w:rPr>
              <w:t>Nombre(s)</w:t>
            </w:r>
          </w:p>
        </w:tc>
        <w:tc>
          <w:tcPr>
            <w:tcW w:w="274" w:type="dxa"/>
          </w:tcPr>
          <w:p w14:paraId="5632F68F" w14:textId="77777777" w:rsidR="005065DA" w:rsidRPr="005065DA" w:rsidRDefault="005065DA" w:rsidP="005065DA">
            <w:pPr>
              <w:jc w:val="center"/>
              <w:rPr>
                <w:rFonts w:ascii="Arial" w:hAnsi="Arial" w:cs="Arial"/>
                <w:sz w:val="10"/>
                <w:szCs w:val="8"/>
                <w:lang w:val="es-BO"/>
              </w:rPr>
            </w:pPr>
          </w:p>
        </w:tc>
        <w:tc>
          <w:tcPr>
            <w:tcW w:w="1647" w:type="dxa"/>
            <w:gridSpan w:val="6"/>
            <w:tcBorders>
              <w:bottom w:val="single" w:sz="4" w:space="0" w:color="auto"/>
            </w:tcBorders>
          </w:tcPr>
          <w:p w14:paraId="7C29A689" w14:textId="77777777" w:rsidR="005065DA" w:rsidRPr="005065DA" w:rsidRDefault="005065DA" w:rsidP="005065DA">
            <w:pPr>
              <w:jc w:val="center"/>
              <w:rPr>
                <w:rFonts w:ascii="Arial" w:hAnsi="Arial" w:cs="Arial"/>
                <w:sz w:val="10"/>
                <w:szCs w:val="8"/>
                <w:lang w:val="es-BO"/>
              </w:rPr>
            </w:pPr>
            <w:r w:rsidRPr="005065DA">
              <w:rPr>
                <w:i/>
                <w:sz w:val="10"/>
                <w:szCs w:val="8"/>
                <w:lang w:val="es-BO"/>
              </w:rPr>
              <w:t>Cargo</w:t>
            </w:r>
          </w:p>
        </w:tc>
        <w:tc>
          <w:tcPr>
            <w:tcW w:w="274" w:type="dxa"/>
            <w:tcBorders>
              <w:right w:val="single" w:sz="4" w:space="0" w:color="auto"/>
            </w:tcBorders>
          </w:tcPr>
          <w:p w14:paraId="64E6C6C2" w14:textId="77777777" w:rsidR="005065DA" w:rsidRPr="005065DA" w:rsidRDefault="005065DA" w:rsidP="005065DA">
            <w:pPr>
              <w:rPr>
                <w:rFonts w:ascii="Arial" w:hAnsi="Arial" w:cs="Arial"/>
                <w:sz w:val="10"/>
                <w:szCs w:val="8"/>
                <w:lang w:val="es-BO"/>
              </w:rPr>
            </w:pPr>
          </w:p>
        </w:tc>
      </w:tr>
      <w:tr w:rsidR="005065DA" w:rsidRPr="005065DA" w14:paraId="22C96FF0" w14:textId="77777777" w:rsidTr="00BE6DFA">
        <w:trPr>
          <w:trHeight w:val="585"/>
          <w:jc w:val="center"/>
        </w:trPr>
        <w:tc>
          <w:tcPr>
            <w:tcW w:w="3787" w:type="dxa"/>
            <w:gridSpan w:val="5"/>
            <w:tcBorders>
              <w:left w:val="single" w:sz="4" w:space="0" w:color="auto"/>
              <w:bottom w:val="single" w:sz="4" w:space="0" w:color="auto"/>
              <w:right w:val="single" w:sz="4" w:space="0" w:color="auto"/>
            </w:tcBorders>
            <w:vAlign w:val="center"/>
          </w:tcPr>
          <w:p w14:paraId="0AFC6A94" w14:textId="77777777" w:rsidR="005065DA" w:rsidRPr="005065DA" w:rsidRDefault="005065DA" w:rsidP="005065DA">
            <w:pPr>
              <w:jc w:val="right"/>
              <w:rPr>
                <w:rFonts w:ascii="Arial" w:hAnsi="Arial" w:cs="Arial"/>
                <w:lang w:val="es-BO"/>
              </w:rPr>
            </w:pPr>
            <w:r w:rsidRPr="005065DA">
              <w:rPr>
                <w:rFonts w:ascii="Arial" w:hAnsi="Arial" w:cs="Arial"/>
                <w:lang w:val="es-BO"/>
              </w:rPr>
              <w:t>Encargado de atender consultas</w:t>
            </w:r>
          </w:p>
        </w:tc>
        <w:tc>
          <w:tcPr>
            <w:tcW w:w="1396" w:type="dxa"/>
            <w:gridSpan w:val="5"/>
            <w:tcBorders>
              <w:top w:val="single" w:sz="4" w:space="0" w:color="auto"/>
              <w:left w:val="single" w:sz="4" w:space="0" w:color="auto"/>
              <w:bottom w:val="single" w:sz="4" w:space="0" w:color="auto"/>
              <w:right w:val="single" w:sz="4" w:space="0" w:color="auto"/>
            </w:tcBorders>
            <w:shd w:val="clear" w:color="auto" w:fill="DBE5F1"/>
          </w:tcPr>
          <w:p w14:paraId="1091584E" w14:textId="77777777" w:rsidR="005065DA" w:rsidRPr="005065DA" w:rsidRDefault="005065DA" w:rsidP="005065DA">
            <w:pPr>
              <w:rPr>
                <w:rFonts w:ascii="Arial" w:hAnsi="Arial" w:cs="Arial"/>
                <w:lang w:val="es-BO"/>
              </w:rPr>
            </w:pPr>
            <w:r w:rsidRPr="005065DA">
              <w:rPr>
                <w:rFonts w:ascii="Arial" w:hAnsi="Arial" w:cs="Arial"/>
                <w:lang w:val="es-BO"/>
              </w:rPr>
              <w:t xml:space="preserve">Palacios </w:t>
            </w:r>
          </w:p>
        </w:tc>
        <w:tc>
          <w:tcPr>
            <w:tcW w:w="278" w:type="dxa"/>
            <w:tcBorders>
              <w:left w:val="single" w:sz="4" w:space="0" w:color="auto"/>
              <w:bottom w:val="single" w:sz="4" w:space="0" w:color="auto"/>
              <w:right w:val="single" w:sz="4" w:space="0" w:color="auto"/>
            </w:tcBorders>
          </w:tcPr>
          <w:p w14:paraId="32F56614"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0B59DA85" w14:textId="77777777" w:rsidR="005065DA" w:rsidRPr="005065DA" w:rsidRDefault="005065DA" w:rsidP="005065DA">
            <w:pPr>
              <w:rPr>
                <w:rFonts w:ascii="Arial" w:hAnsi="Arial" w:cs="Arial"/>
                <w:lang w:val="es-BO"/>
              </w:rPr>
            </w:pPr>
            <w:r w:rsidRPr="005065DA">
              <w:rPr>
                <w:rFonts w:ascii="Arial" w:hAnsi="Arial" w:cs="Arial"/>
                <w:lang w:val="es-BO"/>
              </w:rPr>
              <w:t>Téllez</w:t>
            </w:r>
          </w:p>
        </w:tc>
        <w:tc>
          <w:tcPr>
            <w:tcW w:w="274" w:type="dxa"/>
            <w:tcBorders>
              <w:left w:val="single" w:sz="4" w:space="0" w:color="auto"/>
              <w:bottom w:val="single" w:sz="4" w:space="0" w:color="auto"/>
              <w:right w:val="single" w:sz="4" w:space="0" w:color="auto"/>
            </w:tcBorders>
          </w:tcPr>
          <w:p w14:paraId="1120DE36" w14:textId="77777777" w:rsidR="005065DA" w:rsidRPr="005065DA" w:rsidRDefault="005065DA" w:rsidP="005065DA">
            <w:pPr>
              <w:rPr>
                <w:rFonts w:ascii="Arial" w:hAnsi="Arial" w:cs="Arial"/>
                <w:lang w:val="es-BO"/>
              </w:rPr>
            </w:pPr>
          </w:p>
        </w:tc>
        <w:tc>
          <w:tcPr>
            <w:tcW w:w="1373" w:type="dxa"/>
            <w:gridSpan w:val="5"/>
            <w:tcBorders>
              <w:top w:val="single" w:sz="4" w:space="0" w:color="auto"/>
              <w:left w:val="single" w:sz="4" w:space="0" w:color="auto"/>
              <w:bottom w:val="single" w:sz="4" w:space="0" w:color="auto"/>
              <w:right w:val="single" w:sz="4" w:space="0" w:color="auto"/>
            </w:tcBorders>
            <w:shd w:val="clear" w:color="auto" w:fill="DBE5F1"/>
          </w:tcPr>
          <w:p w14:paraId="34F97271" w14:textId="77777777" w:rsidR="005065DA" w:rsidRPr="005065DA" w:rsidRDefault="005065DA" w:rsidP="005065DA">
            <w:pPr>
              <w:rPr>
                <w:rFonts w:ascii="Arial" w:hAnsi="Arial" w:cs="Arial"/>
                <w:lang w:val="es-BO"/>
              </w:rPr>
            </w:pPr>
            <w:r w:rsidRPr="005065DA">
              <w:rPr>
                <w:rFonts w:ascii="Arial" w:hAnsi="Arial" w:cs="Arial"/>
                <w:lang w:val="es-BO"/>
              </w:rPr>
              <w:t>Yerko</w:t>
            </w:r>
          </w:p>
        </w:tc>
        <w:tc>
          <w:tcPr>
            <w:tcW w:w="274" w:type="dxa"/>
            <w:tcBorders>
              <w:left w:val="single" w:sz="4" w:space="0" w:color="auto"/>
              <w:bottom w:val="single" w:sz="4" w:space="0" w:color="auto"/>
              <w:right w:val="single" w:sz="4" w:space="0" w:color="auto"/>
            </w:tcBorders>
          </w:tcPr>
          <w:p w14:paraId="60A83510" w14:textId="77777777" w:rsidR="005065DA" w:rsidRPr="005065DA" w:rsidRDefault="005065DA" w:rsidP="005065DA">
            <w:pPr>
              <w:rPr>
                <w:rFonts w:ascii="Arial" w:hAnsi="Arial" w:cs="Arial"/>
                <w:lang w:val="es-BO"/>
              </w:rPr>
            </w:pPr>
          </w:p>
        </w:tc>
        <w:tc>
          <w:tcPr>
            <w:tcW w:w="1647" w:type="dxa"/>
            <w:gridSpan w:val="6"/>
            <w:tcBorders>
              <w:top w:val="single" w:sz="4" w:space="0" w:color="auto"/>
              <w:left w:val="single" w:sz="4" w:space="0" w:color="auto"/>
              <w:bottom w:val="single" w:sz="4" w:space="0" w:color="auto"/>
              <w:right w:val="single" w:sz="4" w:space="0" w:color="auto"/>
            </w:tcBorders>
            <w:shd w:val="clear" w:color="auto" w:fill="DBE5F1"/>
          </w:tcPr>
          <w:p w14:paraId="300882C0" w14:textId="77777777" w:rsidR="005065DA" w:rsidRPr="005065DA" w:rsidRDefault="005065DA" w:rsidP="005065DA">
            <w:pPr>
              <w:rPr>
                <w:rFonts w:ascii="Arial" w:hAnsi="Arial" w:cs="Arial"/>
                <w:lang w:val="es-BO"/>
              </w:rPr>
            </w:pPr>
            <w:r w:rsidRPr="005065DA">
              <w:rPr>
                <w:rFonts w:ascii="Arial" w:hAnsi="Arial" w:cs="Arial"/>
                <w:lang w:val="es-BO"/>
              </w:rPr>
              <w:t xml:space="preserve">Profesional en Compras y Contrataciones </w:t>
            </w:r>
          </w:p>
        </w:tc>
        <w:tc>
          <w:tcPr>
            <w:tcW w:w="274" w:type="dxa"/>
            <w:tcBorders>
              <w:left w:val="single" w:sz="4" w:space="0" w:color="auto"/>
              <w:bottom w:val="single" w:sz="4" w:space="0" w:color="auto"/>
              <w:right w:val="single" w:sz="4" w:space="0" w:color="auto"/>
            </w:tcBorders>
          </w:tcPr>
          <w:p w14:paraId="518CD4B8" w14:textId="77777777" w:rsidR="005065DA" w:rsidRPr="005065DA" w:rsidRDefault="005065DA" w:rsidP="005065DA">
            <w:pPr>
              <w:rPr>
                <w:rFonts w:ascii="Arial" w:hAnsi="Arial" w:cs="Arial"/>
                <w:lang w:val="es-BO"/>
              </w:rPr>
            </w:pPr>
          </w:p>
        </w:tc>
      </w:tr>
    </w:tbl>
    <w:p w14:paraId="24D7FC8B" w14:textId="77777777" w:rsidR="005065DA" w:rsidRPr="005065DA" w:rsidRDefault="005065DA" w:rsidP="005065DA">
      <w:pPr>
        <w:keepNext/>
        <w:ind w:left="567"/>
        <w:outlineLvl w:val="0"/>
        <w:rPr>
          <w:rFonts w:ascii="Tahoma" w:hAnsi="Tahoma" w:cs="Arial"/>
          <w:b/>
          <w:caps/>
          <w:sz w:val="18"/>
          <w:szCs w:val="18"/>
          <w:u w:val="single"/>
          <w:lang w:val="es-BO"/>
        </w:rPr>
      </w:pPr>
      <w:bookmarkStart w:id="64" w:name="_Toc64556049"/>
    </w:p>
    <w:p w14:paraId="0D00165F" w14:textId="77777777" w:rsidR="005065DA" w:rsidRPr="005065DA" w:rsidRDefault="005065DA" w:rsidP="005065DA">
      <w:pPr>
        <w:keepNext/>
        <w:tabs>
          <w:tab w:val="num" w:pos="567"/>
        </w:tabs>
        <w:ind w:left="567" w:hanging="567"/>
        <w:outlineLvl w:val="0"/>
        <w:rPr>
          <w:rFonts w:ascii="Tahoma" w:hAnsi="Tahoma" w:cs="Arial"/>
          <w:b/>
          <w:caps/>
          <w:sz w:val="18"/>
          <w:szCs w:val="18"/>
          <w:u w:val="single"/>
          <w:lang w:val="es-BO"/>
        </w:rPr>
      </w:pPr>
      <w:r w:rsidRPr="005065DA">
        <w:rPr>
          <w:rFonts w:cs="Arial"/>
          <w:b/>
          <w:caps/>
          <w:sz w:val="18"/>
          <w:szCs w:val="18"/>
          <w:lang w:val="es-BO"/>
        </w:rPr>
        <w:t>CRONOGRAMA DE PLAZOS</w:t>
      </w:r>
      <w:bookmarkEnd w:id="64"/>
    </w:p>
    <w:p w14:paraId="576704FD" w14:textId="77777777" w:rsidR="005065DA" w:rsidRPr="005065DA" w:rsidRDefault="005065DA" w:rsidP="005065DA">
      <w:pPr>
        <w:rPr>
          <w:lang w:val="es-BO"/>
        </w:rPr>
      </w:pPr>
    </w:p>
    <w:tbl>
      <w:tblPr>
        <w:tblW w:w="10667" w:type="dxa"/>
        <w:tblInd w:w="-355" w:type="dxa"/>
        <w:tblLayout w:type="fixed"/>
        <w:tblCellMar>
          <w:left w:w="70" w:type="dxa"/>
          <w:right w:w="70" w:type="dxa"/>
        </w:tblCellMar>
        <w:tblLook w:val="04A0" w:firstRow="1" w:lastRow="0" w:firstColumn="1" w:lastColumn="0" w:noHBand="0" w:noVBand="1"/>
      </w:tblPr>
      <w:tblGrid>
        <w:gridCol w:w="10667"/>
      </w:tblGrid>
      <w:tr w:rsidR="005065DA" w:rsidRPr="005065DA" w14:paraId="1325A5E7" w14:textId="77777777" w:rsidTr="00641FF2">
        <w:trPr>
          <w:trHeight w:val="2511"/>
        </w:trPr>
        <w:tc>
          <w:tcPr>
            <w:tcW w:w="10667" w:type="dxa"/>
            <w:tcBorders>
              <w:top w:val="single" w:sz="4" w:space="0" w:color="auto"/>
              <w:left w:val="single" w:sz="4" w:space="0" w:color="auto"/>
              <w:bottom w:val="single" w:sz="4" w:space="0" w:color="auto"/>
              <w:right w:val="single" w:sz="4" w:space="0" w:color="auto"/>
            </w:tcBorders>
            <w:shd w:val="clear" w:color="auto" w:fill="auto"/>
            <w:noWrap/>
            <w:vAlign w:val="bottom"/>
          </w:tcPr>
          <w:p w14:paraId="26374CE1" w14:textId="77777777" w:rsidR="005065DA" w:rsidRPr="005065DA" w:rsidRDefault="005065DA" w:rsidP="005065DA">
            <w:pPr>
              <w:spacing w:after="120" w:line="288" w:lineRule="auto"/>
              <w:ind w:left="113" w:right="113"/>
              <w:jc w:val="both"/>
              <w:rPr>
                <w:rFonts w:ascii="Arial" w:hAnsi="Arial" w:cs="Arial"/>
                <w:sz w:val="14"/>
                <w:lang w:val="es-BO"/>
              </w:rPr>
            </w:pPr>
            <w:bookmarkStart w:id="65" w:name="OLE_LINK3"/>
            <w:bookmarkStart w:id="66" w:name="OLE_LINK4"/>
            <w:r w:rsidRPr="005065DA">
              <w:rPr>
                <w:rFonts w:ascii="Arial" w:hAnsi="Arial" w:cs="Arial"/>
                <w:sz w:val="14"/>
                <w:lang w:val="es-BO"/>
              </w:rPr>
              <w:t xml:space="preserve">De acuerdo con lo establecido en el Artículo 47 de las NB-SABS, los siguientes plazos son de cumplimiento obligatorio:  </w:t>
            </w:r>
          </w:p>
          <w:p w14:paraId="328D2DF4" w14:textId="77777777" w:rsidR="005065DA" w:rsidRPr="005065DA" w:rsidRDefault="005065DA" w:rsidP="005065DA">
            <w:pPr>
              <w:numPr>
                <w:ilvl w:val="2"/>
                <w:numId w:val="9"/>
              </w:numPr>
              <w:spacing w:after="120" w:line="288" w:lineRule="auto"/>
              <w:ind w:left="356" w:right="113" w:hanging="284"/>
              <w:jc w:val="both"/>
              <w:rPr>
                <w:rFonts w:ascii="Arial" w:hAnsi="Arial" w:cs="Arial"/>
                <w:sz w:val="14"/>
                <w:szCs w:val="20"/>
                <w:lang w:val="es-BO" w:eastAsia="en-US"/>
              </w:rPr>
            </w:pPr>
            <w:r w:rsidRPr="005065DA">
              <w:rPr>
                <w:rFonts w:ascii="Arial" w:hAnsi="Arial" w:cs="Arial"/>
                <w:sz w:val="14"/>
                <w:szCs w:val="20"/>
                <w:lang w:val="es-BO" w:eastAsia="en-US"/>
              </w:rPr>
              <w:t>Presentación de propuestas:</w:t>
            </w:r>
          </w:p>
          <w:p w14:paraId="6D28B7CA" w14:textId="77777777" w:rsidR="005065DA" w:rsidRPr="005065DA" w:rsidRDefault="005065DA" w:rsidP="005065DA">
            <w:pPr>
              <w:numPr>
                <w:ilvl w:val="0"/>
                <w:numId w:val="26"/>
              </w:numPr>
              <w:spacing w:after="120"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hasta Bs.200.000.- (DOSCIENTOS MIL 00/100 BOLIVIANOS), plazo mínimo cuatro (4) días hábiles.</w:t>
            </w:r>
          </w:p>
          <w:p w14:paraId="4E1FAB88" w14:textId="77777777" w:rsidR="005065DA" w:rsidRPr="005065DA" w:rsidRDefault="005065DA" w:rsidP="005065DA">
            <w:pPr>
              <w:numPr>
                <w:ilvl w:val="0"/>
                <w:numId w:val="26"/>
              </w:numPr>
              <w:spacing w:after="120" w:line="288" w:lineRule="auto"/>
              <w:ind w:left="781" w:right="113" w:hanging="425"/>
              <w:jc w:val="both"/>
              <w:rPr>
                <w:rFonts w:ascii="Arial" w:hAnsi="Arial" w:cs="Arial"/>
                <w:sz w:val="14"/>
                <w:szCs w:val="20"/>
                <w:lang w:val="es-BO" w:eastAsia="en-US"/>
              </w:rPr>
            </w:pPr>
            <w:r w:rsidRPr="005065DA">
              <w:rPr>
                <w:rFonts w:ascii="Arial" w:hAnsi="Arial" w:cs="Arial"/>
                <w:sz w:val="14"/>
                <w:szCs w:val="20"/>
                <w:lang w:val="es-BO" w:eastAsia="en-US"/>
              </w:rPr>
              <w:t>Para contrataciones mayores a Bs.200.000.- (DOSCIENTOS MIL 00/100 BOLIVIANOS) hasta Bs1.000.000.- (UN MILLÓN 00/100 BOLIVIANOS), plazo mínimo ocho (8) días hábiles.</w:t>
            </w:r>
          </w:p>
          <w:p w14:paraId="300450A8" w14:textId="77777777" w:rsidR="005065DA" w:rsidRPr="005065DA" w:rsidRDefault="005065DA" w:rsidP="005065DA">
            <w:pPr>
              <w:spacing w:after="120" w:line="288" w:lineRule="auto"/>
              <w:ind w:left="113" w:right="113"/>
              <w:jc w:val="both"/>
              <w:rPr>
                <w:rFonts w:ascii="Arial" w:hAnsi="Arial" w:cs="Arial"/>
                <w:sz w:val="14"/>
                <w:lang w:val="es-BO"/>
              </w:rPr>
            </w:pPr>
            <w:r w:rsidRPr="005065DA">
              <w:rPr>
                <w:rFonts w:ascii="Arial" w:hAnsi="Arial" w:cs="Arial"/>
                <w:sz w:val="14"/>
                <w:lang w:val="es-BO"/>
              </w:rPr>
              <w:t>Ambos computables a partir del día siguiente hábil de la publicación de la convocatoria;</w:t>
            </w:r>
          </w:p>
          <w:p w14:paraId="3097051D" w14:textId="77777777" w:rsidR="005065DA" w:rsidRPr="005065DA" w:rsidRDefault="005065DA" w:rsidP="005065DA">
            <w:pPr>
              <w:numPr>
                <w:ilvl w:val="2"/>
                <w:numId w:val="9"/>
              </w:numPr>
              <w:spacing w:after="120"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Presentación de documentos para la formalización de la contratación, plazo de entrega de documentos no menor a cuatro (4) días hábiles);</w:t>
            </w:r>
          </w:p>
          <w:p w14:paraId="2CABF956" w14:textId="77777777" w:rsidR="005065DA" w:rsidRPr="005065DA" w:rsidRDefault="005065DA" w:rsidP="005065DA">
            <w:pPr>
              <w:numPr>
                <w:ilvl w:val="2"/>
                <w:numId w:val="9"/>
              </w:numPr>
              <w:spacing w:after="120" w:line="288" w:lineRule="auto"/>
              <w:ind w:left="356" w:right="113" w:hanging="284"/>
              <w:jc w:val="both"/>
              <w:rPr>
                <w:rFonts w:ascii="Arial" w:hAnsi="Arial" w:cs="Arial"/>
                <w:sz w:val="14"/>
                <w:lang w:val="es-BO" w:eastAsia="en-US"/>
              </w:rPr>
            </w:pPr>
            <w:r w:rsidRPr="005065DA">
              <w:rPr>
                <w:rFonts w:ascii="Arial" w:hAnsi="Arial" w:cs="Arial"/>
                <w:sz w:val="14"/>
                <w:lang w:val="es-BO" w:eastAsia="en-US"/>
              </w:rPr>
              <w:t>Plazo para la presentación del Recurso Administrativo de Impugnación a la Resolución de Adjudicación o de Declaratoria Desierta, en contrataciones mayores a Bs200.000.- (DOSCIENTOS MIL 00/100 BOLIVIANOS) hasta Bs1.000.000.- (UN MILLÓN 00/100 BOLIVIANOS) (en cuyo caso el cronograma deberá considerar tres (3) días hábiles computables a partir del día siguiente hábil de la notificación de la Resolución Impugnable).</w:t>
            </w:r>
          </w:p>
          <w:p w14:paraId="5C891CE0" w14:textId="77777777" w:rsidR="005065DA" w:rsidRPr="005065DA" w:rsidRDefault="005065DA" w:rsidP="005065DA">
            <w:pPr>
              <w:spacing w:after="120" w:line="288" w:lineRule="auto"/>
              <w:ind w:left="113" w:right="113"/>
              <w:jc w:val="both"/>
              <w:rPr>
                <w:lang w:val="es-BO"/>
              </w:rPr>
            </w:pPr>
            <w:r w:rsidRPr="005065DA">
              <w:rPr>
                <w:rFonts w:ascii="Arial" w:hAnsi="Arial" w:cs="Arial"/>
                <w:b/>
                <w:sz w:val="14"/>
                <w:lang w:val="es-BO"/>
              </w:rPr>
              <w:t>El incumplimiento a los plazos señalados será considerado como inobservancia a la normativa</w:t>
            </w:r>
          </w:p>
        </w:tc>
      </w:tr>
    </w:tbl>
    <w:bookmarkEnd w:id="65"/>
    <w:bookmarkEnd w:id="66"/>
    <w:p w14:paraId="71EDF4A0" w14:textId="77777777" w:rsidR="005065DA" w:rsidRPr="005065DA" w:rsidRDefault="005065DA" w:rsidP="005065DA">
      <w:pPr>
        <w:ind w:firstLine="709"/>
        <w:rPr>
          <w:rFonts w:cs="Arial"/>
          <w:sz w:val="18"/>
          <w:szCs w:val="18"/>
          <w:lang w:val="es-BO"/>
        </w:rPr>
      </w:pPr>
      <w:r w:rsidRPr="005065DA">
        <w:rPr>
          <w:rFonts w:cs="Arial"/>
          <w:sz w:val="18"/>
          <w:szCs w:val="18"/>
          <w:lang w:val="es-BO"/>
        </w:rPr>
        <w:t>El proceso de contratación se sujetará al siguiente Cronograma de Plazos:</w:t>
      </w:r>
    </w:p>
    <w:tbl>
      <w:tblPr>
        <w:tblW w:w="10835" w:type="dxa"/>
        <w:tblInd w:w="-523"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1E0" w:firstRow="1" w:lastRow="1" w:firstColumn="1" w:lastColumn="1" w:noHBand="0" w:noVBand="0"/>
      </w:tblPr>
      <w:tblGrid>
        <w:gridCol w:w="193"/>
        <w:gridCol w:w="4421"/>
        <w:gridCol w:w="399"/>
        <w:gridCol w:w="134"/>
        <w:gridCol w:w="134"/>
        <w:gridCol w:w="383"/>
        <w:gridCol w:w="134"/>
        <w:gridCol w:w="389"/>
        <w:gridCol w:w="134"/>
        <w:gridCol w:w="125"/>
        <w:gridCol w:w="399"/>
        <w:gridCol w:w="135"/>
        <w:gridCol w:w="134"/>
        <w:gridCol w:w="475"/>
        <w:gridCol w:w="252"/>
        <w:gridCol w:w="60"/>
        <w:gridCol w:w="399"/>
        <w:gridCol w:w="135"/>
        <w:gridCol w:w="141"/>
        <w:gridCol w:w="2259"/>
      </w:tblGrid>
      <w:tr w:rsidR="005065DA" w:rsidRPr="005065DA" w14:paraId="12843664" w14:textId="77777777" w:rsidTr="00E36D32">
        <w:trPr>
          <w:trHeight w:val="253"/>
        </w:trPr>
        <w:tc>
          <w:tcPr>
            <w:tcW w:w="4614" w:type="dxa"/>
            <w:gridSpan w:val="2"/>
            <w:shd w:val="clear" w:color="auto" w:fill="DBE5F1"/>
            <w:noWrap/>
            <w:tcMar>
              <w:left w:w="0" w:type="dxa"/>
              <w:right w:w="0" w:type="dxa"/>
            </w:tcMar>
            <w:vAlign w:val="center"/>
          </w:tcPr>
          <w:p w14:paraId="1F60C7ED" w14:textId="77777777" w:rsidR="005065DA" w:rsidRPr="005065DA" w:rsidRDefault="005065DA" w:rsidP="005065DA">
            <w:pPr>
              <w:adjustRightInd w:val="0"/>
              <w:snapToGrid w:val="0"/>
              <w:jc w:val="center"/>
              <w:rPr>
                <w:rFonts w:ascii="Arial" w:hAnsi="Arial" w:cs="Arial"/>
                <w:b/>
                <w:sz w:val="14"/>
                <w:lang w:val="es-BO"/>
              </w:rPr>
            </w:pPr>
            <w:r w:rsidRPr="005065DA">
              <w:rPr>
                <w:rFonts w:ascii="Arial" w:hAnsi="Arial" w:cs="Arial"/>
                <w:b/>
                <w:sz w:val="14"/>
                <w:lang w:val="es-BO"/>
              </w:rPr>
              <w:t>ACTIVIDAD</w:t>
            </w:r>
          </w:p>
        </w:tc>
        <w:tc>
          <w:tcPr>
            <w:tcW w:w="1832" w:type="dxa"/>
            <w:gridSpan w:val="8"/>
            <w:shd w:val="clear" w:color="auto" w:fill="DBE5F1"/>
            <w:tcMar>
              <w:left w:w="0" w:type="dxa"/>
              <w:right w:w="0" w:type="dxa"/>
            </w:tcMar>
            <w:vAlign w:val="center"/>
          </w:tcPr>
          <w:p w14:paraId="5EE29095"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FECHA</w:t>
            </w:r>
          </w:p>
        </w:tc>
        <w:tc>
          <w:tcPr>
            <w:tcW w:w="1455" w:type="dxa"/>
            <w:gridSpan w:val="6"/>
            <w:shd w:val="clear" w:color="auto" w:fill="DBE5F1"/>
            <w:vAlign w:val="center"/>
          </w:tcPr>
          <w:p w14:paraId="34D19AE4" w14:textId="77777777" w:rsidR="005065DA" w:rsidRPr="005065DA" w:rsidRDefault="005065DA" w:rsidP="005065DA">
            <w:pPr>
              <w:adjustRightInd w:val="0"/>
              <w:snapToGrid w:val="0"/>
              <w:jc w:val="center"/>
              <w:rPr>
                <w:i/>
                <w:sz w:val="14"/>
                <w:szCs w:val="14"/>
                <w:lang w:val="es-BO"/>
              </w:rPr>
            </w:pPr>
            <w:r w:rsidRPr="005065DA">
              <w:rPr>
                <w:rFonts w:ascii="Arial" w:hAnsi="Arial" w:cs="Arial"/>
                <w:b/>
                <w:sz w:val="14"/>
                <w:lang w:val="es-BO"/>
              </w:rPr>
              <w:t>HORA</w:t>
            </w:r>
          </w:p>
        </w:tc>
        <w:tc>
          <w:tcPr>
            <w:tcW w:w="2934" w:type="dxa"/>
            <w:gridSpan w:val="4"/>
            <w:shd w:val="clear" w:color="auto" w:fill="DBE5F1"/>
            <w:vAlign w:val="center"/>
          </w:tcPr>
          <w:p w14:paraId="682FF2D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b/>
                <w:sz w:val="14"/>
                <w:lang w:val="es-BO"/>
              </w:rPr>
              <w:t>LUGAR Y DIRECCIÓN</w:t>
            </w:r>
          </w:p>
        </w:tc>
      </w:tr>
      <w:tr w:rsidR="005065DA" w:rsidRPr="005065DA" w14:paraId="3290912A" w14:textId="77777777" w:rsidTr="00641FF2">
        <w:trPr>
          <w:trHeight w:val="130"/>
        </w:trPr>
        <w:tc>
          <w:tcPr>
            <w:tcW w:w="193" w:type="dxa"/>
            <w:vMerge w:val="restart"/>
            <w:shd w:val="clear" w:color="auto" w:fill="auto"/>
            <w:noWrap/>
            <w:tcMar>
              <w:left w:w="0" w:type="dxa"/>
              <w:right w:w="0" w:type="dxa"/>
            </w:tcMar>
            <w:vAlign w:val="center"/>
          </w:tcPr>
          <w:p w14:paraId="75275FB5"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w:t>
            </w:r>
          </w:p>
        </w:tc>
        <w:tc>
          <w:tcPr>
            <w:tcW w:w="4954" w:type="dxa"/>
            <w:gridSpan w:val="3"/>
            <w:vMerge w:val="restart"/>
            <w:shd w:val="clear" w:color="auto" w:fill="auto"/>
            <w:tcMar>
              <w:left w:w="0" w:type="dxa"/>
              <w:right w:w="0" w:type="dxa"/>
            </w:tcMar>
            <w:vAlign w:val="center"/>
          </w:tcPr>
          <w:p w14:paraId="028FAA9A"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Publicación del DBC en el SICOES</w:t>
            </w:r>
            <w:r w:rsidRPr="005065DA">
              <w:rPr>
                <w:rFonts w:ascii="Arial" w:hAnsi="Arial" w:cs="Arial"/>
                <w:sz w:val="14"/>
                <w:lang w:val="es-BO" w:eastAsia="es-BO"/>
              </w:rPr>
              <w:t xml:space="preserve"> y la Convocatoria en la Mesa de Partes</w:t>
            </w:r>
          </w:p>
        </w:tc>
        <w:tc>
          <w:tcPr>
            <w:tcW w:w="134" w:type="dxa"/>
            <w:shd w:val="clear" w:color="auto" w:fill="auto"/>
            <w:tcMar>
              <w:left w:w="0" w:type="dxa"/>
              <w:right w:w="0" w:type="dxa"/>
            </w:tcMar>
            <w:vAlign w:val="center"/>
          </w:tcPr>
          <w:p w14:paraId="5C90958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1C670F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4E847F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7E1D83D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D583A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CB9031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0B8131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0C1711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781C2C16"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6BD432B0"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46A97CF4"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F2B6F95"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064AA40"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0E454A8" w14:textId="77777777" w:rsidR="005065DA" w:rsidRPr="005065DA" w:rsidRDefault="005065DA" w:rsidP="005065DA">
            <w:pPr>
              <w:adjustRightInd w:val="0"/>
              <w:snapToGrid w:val="0"/>
              <w:jc w:val="center"/>
              <w:rPr>
                <w:i/>
                <w:sz w:val="14"/>
                <w:szCs w:val="14"/>
                <w:lang w:val="es-BO"/>
              </w:rPr>
            </w:pPr>
          </w:p>
        </w:tc>
      </w:tr>
      <w:tr w:rsidR="005065DA" w:rsidRPr="005065DA" w14:paraId="605C8262" w14:textId="77777777" w:rsidTr="00641FF2">
        <w:trPr>
          <w:trHeight w:val="53"/>
        </w:trPr>
        <w:tc>
          <w:tcPr>
            <w:tcW w:w="193" w:type="dxa"/>
            <w:vMerge/>
            <w:shd w:val="clear" w:color="auto" w:fill="auto"/>
            <w:noWrap/>
            <w:tcMar>
              <w:left w:w="0" w:type="dxa"/>
              <w:right w:w="0" w:type="dxa"/>
            </w:tcMar>
            <w:vAlign w:val="center"/>
          </w:tcPr>
          <w:p w14:paraId="6F1DD3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53F7C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E557B1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05EF29F" w14:textId="4A2097A0" w:rsidR="005065DA" w:rsidRPr="005065DA" w:rsidRDefault="00257A57" w:rsidP="005065DA">
            <w:pPr>
              <w:adjustRightInd w:val="0"/>
              <w:snapToGrid w:val="0"/>
              <w:jc w:val="center"/>
              <w:rPr>
                <w:rFonts w:ascii="Arial" w:hAnsi="Arial" w:cs="Arial"/>
                <w:sz w:val="14"/>
                <w:lang w:val="es-BO"/>
              </w:rPr>
            </w:pPr>
            <w:r>
              <w:rPr>
                <w:rFonts w:ascii="Arial" w:hAnsi="Arial" w:cs="Arial"/>
                <w:sz w:val="14"/>
                <w:lang w:val="es-BO"/>
              </w:rPr>
              <w:t>18</w:t>
            </w:r>
          </w:p>
        </w:tc>
        <w:tc>
          <w:tcPr>
            <w:tcW w:w="134" w:type="dxa"/>
            <w:shd w:val="clear" w:color="auto" w:fill="auto"/>
            <w:vAlign w:val="center"/>
          </w:tcPr>
          <w:p w14:paraId="058EA77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CBC2546" w14:textId="597D7C58" w:rsidR="005065DA" w:rsidRPr="005065DA" w:rsidRDefault="005065DA" w:rsidP="008D1CB1">
            <w:pPr>
              <w:adjustRightInd w:val="0"/>
              <w:snapToGrid w:val="0"/>
              <w:jc w:val="center"/>
              <w:rPr>
                <w:rFonts w:ascii="Arial" w:hAnsi="Arial" w:cs="Arial"/>
                <w:sz w:val="14"/>
                <w:lang w:val="es-BO"/>
              </w:rPr>
            </w:pPr>
            <w:r w:rsidRPr="005065DA">
              <w:rPr>
                <w:rFonts w:ascii="Arial" w:hAnsi="Arial" w:cs="Arial"/>
                <w:sz w:val="14"/>
                <w:lang w:val="es-BO"/>
              </w:rPr>
              <w:t>0</w:t>
            </w:r>
            <w:r w:rsidR="00257A57">
              <w:rPr>
                <w:rFonts w:ascii="Arial" w:hAnsi="Arial" w:cs="Arial"/>
                <w:sz w:val="14"/>
                <w:lang w:val="es-BO"/>
              </w:rPr>
              <w:t>6</w:t>
            </w:r>
          </w:p>
        </w:tc>
        <w:tc>
          <w:tcPr>
            <w:tcW w:w="134" w:type="dxa"/>
            <w:shd w:val="clear" w:color="auto" w:fill="auto"/>
            <w:vAlign w:val="center"/>
          </w:tcPr>
          <w:p w14:paraId="68EED77A"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DCD567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97BB3D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tcPr>
          <w:p w14:paraId="59AFA61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28459F0"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7B16E4"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F2A0658"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420574"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1D828C7"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4CA13AE0"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599586" w14:textId="77777777" w:rsidTr="00641FF2">
        <w:trPr>
          <w:trHeight w:val="190"/>
        </w:trPr>
        <w:tc>
          <w:tcPr>
            <w:tcW w:w="193" w:type="dxa"/>
            <w:vMerge w:val="restart"/>
            <w:shd w:val="clear" w:color="auto" w:fill="auto"/>
            <w:noWrap/>
            <w:tcMar>
              <w:left w:w="0" w:type="dxa"/>
              <w:right w:w="0" w:type="dxa"/>
            </w:tcMar>
            <w:vAlign w:val="center"/>
          </w:tcPr>
          <w:p w14:paraId="5802CFBA"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2</w:t>
            </w:r>
          </w:p>
        </w:tc>
        <w:tc>
          <w:tcPr>
            <w:tcW w:w="4954" w:type="dxa"/>
            <w:gridSpan w:val="3"/>
            <w:vMerge w:val="restart"/>
            <w:shd w:val="clear" w:color="auto" w:fill="auto"/>
            <w:tcMar>
              <w:left w:w="0" w:type="dxa"/>
              <w:right w:w="0" w:type="dxa"/>
            </w:tcMar>
            <w:vAlign w:val="center"/>
          </w:tcPr>
          <w:p w14:paraId="7EE8028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Inspección previa (No es obligatoria)</w:t>
            </w:r>
          </w:p>
        </w:tc>
        <w:tc>
          <w:tcPr>
            <w:tcW w:w="134" w:type="dxa"/>
            <w:shd w:val="clear" w:color="auto" w:fill="auto"/>
            <w:tcMar>
              <w:left w:w="0" w:type="dxa"/>
              <w:right w:w="0" w:type="dxa"/>
            </w:tcMar>
            <w:vAlign w:val="center"/>
          </w:tcPr>
          <w:p w14:paraId="25B543AB"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35F1B6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14E52D5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709272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753057D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AA5B36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1E1805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630478D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3D9CD301"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4457B3B7"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39651F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8D34C7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0D28717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3963AC5" w14:textId="77777777" w:rsidR="005065DA" w:rsidRPr="005065DA" w:rsidRDefault="005065DA" w:rsidP="005065DA">
            <w:pPr>
              <w:adjustRightInd w:val="0"/>
              <w:snapToGrid w:val="0"/>
              <w:jc w:val="center"/>
              <w:rPr>
                <w:i/>
                <w:sz w:val="14"/>
                <w:szCs w:val="14"/>
                <w:lang w:val="es-BO"/>
              </w:rPr>
            </w:pPr>
          </w:p>
        </w:tc>
      </w:tr>
      <w:tr w:rsidR="005065DA" w:rsidRPr="005065DA" w14:paraId="239BE265" w14:textId="77777777" w:rsidTr="00641FF2">
        <w:trPr>
          <w:trHeight w:val="116"/>
        </w:trPr>
        <w:tc>
          <w:tcPr>
            <w:tcW w:w="193" w:type="dxa"/>
            <w:vMerge/>
            <w:shd w:val="clear" w:color="auto" w:fill="auto"/>
            <w:noWrap/>
            <w:tcMar>
              <w:left w:w="0" w:type="dxa"/>
              <w:right w:w="0" w:type="dxa"/>
            </w:tcMar>
            <w:vAlign w:val="center"/>
          </w:tcPr>
          <w:p w14:paraId="28C9F61F"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6F3BED4"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FECB45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6D03C76"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DAC4B3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75CD65D9"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63C927D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70B8189"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F7531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DF2EF3C"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4BD0AAB6"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1F31E0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578847BE"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23538FD"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ED80A23"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09E4D0"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2"/>
                <w:lang w:val="es-BO"/>
              </w:rPr>
              <w:t>No corresponde</w:t>
            </w:r>
            <w:r w:rsidRPr="005065DA">
              <w:rPr>
                <w:rFonts w:ascii="Arial" w:hAnsi="Arial" w:cs="Arial"/>
                <w:sz w:val="14"/>
                <w:lang w:val="es-BO"/>
              </w:rPr>
              <w:t xml:space="preserve"> </w:t>
            </w:r>
          </w:p>
        </w:tc>
      </w:tr>
      <w:tr w:rsidR="005065DA" w:rsidRPr="005065DA" w14:paraId="7CF0E34C" w14:textId="77777777" w:rsidTr="00641FF2">
        <w:trPr>
          <w:trHeight w:val="190"/>
        </w:trPr>
        <w:tc>
          <w:tcPr>
            <w:tcW w:w="193" w:type="dxa"/>
            <w:vMerge w:val="restart"/>
            <w:shd w:val="clear" w:color="auto" w:fill="auto"/>
            <w:noWrap/>
            <w:tcMar>
              <w:left w:w="0" w:type="dxa"/>
              <w:right w:w="0" w:type="dxa"/>
            </w:tcMar>
            <w:vAlign w:val="center"/>
          </w:tcPr>
          <w:p w14:paraId="2E4906A6"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3</w:t>
            </w:r>
          </w:p>
        </w:tc>
        <w:tc>
          <w:tcPr>
            <w:tcW w:w="4954" w:type="dxa"/>
            <w:gridSpan w:val="3"/>
            <w:vMerge w:val="restart"/>
            <w:shd w:val="clear" w:color="auto" w:fill="auto"/>
            <w:tcMar>
              <w:left w:w="0" w:type="dxa"/>
              <w:right w:w="0" w:type="dxa"/>
            </w:tcMar>
            <w:vAlign w:val="center"/>
          </w:tcPr>
          <w:p w14:paraId="4290CC7F"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Consultas Escritas (No es obligatoria)</w:t>
            </w:r>
          </w:p>
        </w:tc>
        <w:tc>
          <w:tcPr>
            <w:tcW w:w="134" w:type="dxa"/>
            <w:shd w:val="clear" w:color="auto" w:fill="auto"/>
            <w:tcMar>
              <w:left w:w="0" w:type="dxa"/>
              <w:right w:w="0" w:type="dxa"/>
            </w:tcMar>
            <w:vAlign w:val="center"/>
          </w:tcPr>
          <w:p w14:paraId="4801F4D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E1A814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9DE1181"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75248B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3ABD9AC8"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6E7CAD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555E62D1"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101C04C"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B3AEB50"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E6255BE"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1D8059A1"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5FFB35DA"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434DC729"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19DE3701" w14:textId="77777777" w:rsidR="005065DA" w:rsidRPr="005065DA" w:rsidRDefault="005065DA" w:rsidP="005065DA">
            <w:pPr>
              <w:adjustRightInd w:val="0"/>
              <w:snapToGrid w:val="0"/>
              <w:jc w:val="center"/>
              <w:rPr>
                <w:i/>
                <w:sz w:val="14"/>
                <w:szCs w:val="14"/>
                <w:lang w:val="es-BO"/>
              </w:rPr>
            </w:pPr>
          </w:p>
        </w:tc>
      </w:tr>
      <w:tr w:rsidR="005065DA" w:rsidRPr="005065DA" w14:paraId="119875B5" w14:textId="77777777" w:rsidTr="00641FF2">
        <w:trPr>
          <w:trHeight w:val="180"/>
        </w:trPr>
        <w:tc>
          <w:tcPr>
            <w:tcW w:w="193" w:type="dxa"/>
            <w:vMerge/>
            <w:shd w:val="clear" w:color="auto" w:fill="auto"/>
            <w:noWrap/>
            <w:tcMar>
              <w:left w:w="0" w:type="dxa"/>
              <w:right w:w="0" w:type="dxa"/>
            </w:tcMar>
            <w:vAlign w:val="center"/>
          </w:tcPr>
          <w:p w14:paraId="404CD4D1"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E8D39A7"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AE9B2C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27D5B56"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3E25A54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542164B"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35E0700"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193F56FB"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DF895B4"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493EEE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2A41364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22CC7FF7"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1A55DA5C"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AA6B4AA"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86DD54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489B870A"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sz w:val="12"/>
                <w:lang w:val="es-BO"/>
              </w:rPr>
              <w:t xml:space="preserve">No corresponde </w:t>
            </w:r>
          </w:p>
        </w:tc>
      </w:tr>
      <w:tr w:rsidR="005065DA" w:rsidRPr="005065DA" w14:paraId="53AB275E" w14:textId="77777777" w:rsidTr="00641FF2">
        <w:trPr>
          <w:trHeight w:val="190"/>
        </w:trPr>
        <w:tc>
          <w:tcPr>
            <w:tcW w:w="193" w:type="dxa"/>
            <w:vMerge w:val="restart"/>
            <w:shd w:val="clear" w:color="auto" w:fill="auto"/>
            <w:noWrap/>
            <w:tcMar>
              <w:left w:w="0" w:type="dxa"/>
              <w:right w:w="0" w:type="dxa"/>
            </w:tcMar>
            <w:vAlign w:val="center"/>
          </w:tcPr>
          <w:p w14:paraId="20E869E3"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4</w:t>
            </w:r>
          </w:p>
        </w:tc>
        <w:tc>
          <w:tcPr>
            <w:tcW w:w="4954" w:type="dxa"/>
            <w:gridSpan w:val="3"/>
            <w:vMerge w:val="restart"/>
            <w:shd w:val="clear" w:color="auto" w:fill="auto"/>
            <w:tcMar>
              <w:left w:w="0" w:type="dxa"/>
              <w:right w:w="0" w:type="dxa"/>
            </w:tcMar>
            <w:vAlign w:val="center"/>
          </w:tcPr>
          <w:p w14:paraId="0F32E7BC"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 xml:space="preserve">Reunión Informativa de aclaración (No es obligatoria) </w:t>
            </w:r>
          </w:p>
        </w:tc>
        <w:tc>
          <w:tcPr>
            <w:tcW w:w="134" w:type="dxa"/>
            <w:shd w:val="clear" w:color="auto" w:fill="auto"/>
            <w:tcMar>
              <w:left w:w="0" w:type="dxa"/>
              <w:right w:w="0" w:type="dxa"/>
            </w:tcMar>
            <w:vAlign w:val="center"/>
          </w:tcPr>
          <w:p w14:paraId="2EF0C89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664C835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057F18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8D8CB96"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60071EA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C2F820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159BF11B"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A7D52E1"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54E152C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6332BD9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2C9F52DF"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773AFDC4"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2D26305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2D19D91E" w14:textId="77777777" w:rsidR="005065DA" w:rsidRPr="005065DA" w:rsidRDefault="005065DA" w:rsidP="005065DA">
            <w:pPr>
              <w:adjustRightInd w:val="0"/>
              <w:snapToGrid w:val="0"/>
              <w:jc w:val="center"/>
              <w:rPr>
                <w:i/>
                <w:sz w:val="12"/>
                <w:szCs w:val="14"/>
                <w:lang w:val="es-BO"/>
              </w:rPr>
            </w:pPr>
          </w:p>
        </w:tc>
      </w:tr>
      <w:tr w:rsidR="005065DA" w:rsidRPr="005065DA" w14:paraId="5794B60D" w14:textId="77777777" w:rsidTr="00641FF2">
        <w:trPr>
          <w:trHeight w:val="273"/>
        </w:trPr>
        <w:tc>
          <w:tcPr>
            <w:tcW w:w="193" w:type="dxa"/>
            <w:vMerge/>
            <w:shd w:val="clear" w:color="auto" w:fill="auto"/>
            <w:noWrap/>
            <w:tcMar>
              <w:left w:w="0" w:type="dxa"/>
              <w:right w:w="0" w:type="dxa"/>
            </w:tcMar>
            <w:vAlign w:val="center"/>
          </w:tcPr>
          <w:p w14:paraId="6812285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1BA1D691"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2AB1270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69342EA2"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11EDE1E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E014292" w14:textId="77777777" w:rsidR="005065DA" w:rsidRPr="005065DA" w:rsidRDefault="005065DA" w:rsidP="005065DA">
            <w:pPr>
              <w:adjustRightInd w:val="0"/>
              <w:snapToGrid w:val="0"/>
              <w:jc w:val="center"/>
              <w:rPr>
                <w:rFonts w:ascii="Arial" w:hAnsi="Arial" w:cs="Arial"/>
                <w:sz w:val="14"/>
                <w:lang w:val="es-BO"/>
              </w:rPr>
            </w:pPr>
          </w:p>
        </w:tc>
        <w:tc>
          <w:tcPr>
            <w:tcW w:w="134" w:type="dxa"/>
            <w:shd w:val="clear" w:color="auto" w:fill="auto"/>
            <w:vAlign w:val="center"/>
          </w:tcPr>
          <w:p w14:paraId="4163D672"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E26B38C"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1DC2DD6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57B550B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61E6B6E6"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B0392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03220A53"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4BF2D0B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3D3DF006"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0C2DE41C"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sz w:val="12"/>
                <w:lang w:val="es-BO"/>
              </w:rPr>
              <w:t xml:space="preserve">No corresponde </w:t>
            </w:r>
          </w:p>
        </w:tc>
      </w:tr>
      <w:tr w:rsidR="005065DA" w:rsidRPr="005065DA" w14:paraId="5AA959C9" w14:textId="77777777" w:rsidTr="00641FF2">
        <w:trPr>
          <w:trHeight w:val="190"/>
        </w:trPr>
        <w:tc>
          <w:tcPr>
            <w:tcW w:w="193" w:type="dxa"/>
            <w:vMerge w:val="restart"/>
            <w:shd w:val="clear" w:color="auto" w:fill="auto"/>
            <w:noWrap/>
            <w:tcMar>
              <w:left w:w="0" w:type="dxa"/>
              <w:right w:w="0" w:type="dxa"/>
            </w:tcMar>
            <w:vAlign w:val="center"/>
          </w:tcPr>
          <w:p w14:paraId="7F18ED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5</w:t>
            </w:r>
          </w:p>
        </w:tc>
        <w:tc>
          <w:tcPr>
            <w:tcW w:w="4954" w:type="dxa"/>
            <w:gridSpan w:val="3"/>
            <w:vMerge w:val="restart"/>
            <w:shd w:val="clear" w:color="auto" w:fill="auto"/>
            <w:tcMar>
              <w:left w:w="0" w:type="dxa"/>
              <w:right w:w="0" w:type="dxa"/>
            </w:tcMar>
            <w:vAlign w:val="center"/>
          </w:tcPr>
          <w:p w14:paraId="7A500374"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Propuestas</w:t>
            </w:r>
          </w:p>
        </w:tc>
        <w:tc>
          <w:tcPr>
            <w:tcW w:w="134" w:type="dxa"/>
            <w:shd w:val="clear" w:color="auto" w:fill="auto"/>
            <w:tcMar>
              <w:left w:w="0" w:type="dxa"/>
              <w:right w:w="0" w:type="dxa"/>
            </w:tcMar>
            <w:vAlign w:val="center"/>
          </w:tcPr>
          <w:p w14:paraId="6AA182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510C277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A5279EF"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291CBC2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E6A5D49"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8999C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6DE36F8"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5EFBEB5"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973EDEA"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0F7ADA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7719D5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350E09B8"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769796B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307D86CE" w14:textId="77777777" w:rsidR="005065DA" w:rsidRPr="005065DA" w:rsidRDefault="005065DA" w:rsidP="005065DA">
            <w:pPr>
              <w:adjustRightInd w:val="0"/>
              <w:snapToGrid w:val="0"/>
              <w:jc w:val="center"/>
              <w:rPr>
                <w:i/>
                <w:sz w:val="12"/>
                <w:szCs w:val="14"/>
                <w:lang w:val="es-BO"/>
              </w:rPr>
            </w:pPr>
          </w:p>
        </w:tc>
      </w:tr>
      <w:tr w:rsidR="005065DA" w:rsidRPr="005065DA" w14:paraId="5E0B9A02" w14:textId="77777777" w:rsidTr="00641FF2">
        <w:trPr>
          <w:trHeight w:val="190"/>
        </w:trPr>
        <w:tc>
          <w:tcPr>
            <w:tcW w:w="193" w:type="dxa"/>
            <w:vMerge/>
            <w:shd w:val="clear" w:color="auto" w:fill="auto"/>
            <w:noWrap/>
            <w:tcMar>
              <w:left w:w="0" w:type="dxa"/>
              <w:right w:w="0" w:type="dxa"/>
            </w:tcMar>
            <w:vAlign w:val="center"/>
          </w:tcPr>
          <w:p w14:paraId="2DE662C4"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7A67BE8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904821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3D000978" w14:textId="56709C11" w:rsidR="005065DA" w:rsidRPr="005065DA" w:rsidRDefault="005113F4" w:rsidP="005065DA">
            <w:pPr>
              <w:adjustRightInd w:val="0"/>
              <w:snapToGrid w:val="0"/>
              <w:jc w:val="center"/>
              <w:rPr>
                <w:rFonts w:ascii="Arial" w:hAnsi="Arial" w:cs="Arial"/>
                <w:sz w:val="14"/>
                <w:lang w:val="es-BO"/>
              </w:rPr>
            </w:pPr>
            <w:r>
              <w:rPr>
                <w:rFonts w:ascii="Arial" w:hAnsi="Arial" w:cs="Arial"/>
                <w:sz w:val="14"/>
                <w:lang w:val="es-BO"/>
              </w:rPr>
              <w:t>2</w:t>
            </w:r>
            <w:r w:rsidR="008154C6">
              <w:rPr>
                <w:rFonts w:ascii="Arial" w:hAnsi="Arial" w:cs="Arial"/>
                <w:sz w:val="14"/>
                <w:lang w:val="es-BO"/>
              </w:rPr>
              <w:t>8</w:t>
            </w:r>
          </w:p>
        </w:tc>
        <w:tc>
          <w:tcPr>
            <w:tcW w:w="134" w:type="dxa"/>
            <w:shd w:val="clear" w:color="auto" w:fill="auto"/>
            <w:vAlign w:val="center"/>
          </w:tcPr>
          <w:p w14:paraId="45781B55"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BBD6472" w14:textId="2D9E75F2"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w:t>
            </w:r>
            <w:r w:rsidR="00257A57">
              <w:rPr>
                <w:rFonts w:ascii="Arial" w:hAnsi="Arial" w:cs="Arial"/>
                <w:sz w:val="14"/>
                <w:lang w:val="es-BO"/>
              </w:rPr>
              <w:t>6</w:t>
            </w:r>
          </w:p>
        </w:tc>
        <w:tc>
          <w:tcPr>
            <w:tcW w:w="134" w:type="dxa"/>
            <w:shd w:val="clear" w:color="auto" w:fill="auto"/>
            <w:vAlign w:val="center"/>
          </w:tcPr>
          <w:p w14:paraId="1BC337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2B3D3A34"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66EEA4BF"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C3314A4"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7EABCEE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10</w:t>
            </w:r>
          </w:p>
        </w:tc>
        <w:tc>
          <w:tcPr>
            <w:tcW w:w="252" w:type="dxa"/>
            <w:shd w:val="clear" w:color="auto" w:fill="auto"/>
            <w:vAlign w:val="center"/>
          </w:tcPr>
          <w:p w14:paraId="202EB4AA"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3AD5B1C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00</w:t>
            </w:r>
          </w:p>
        </w:tc>
        <w:tc>
          <w:tcPr>
            <w:tcW w:w="135" w:type="dxa"/>
            <w:shd w:val="clear" w:color="auto" w:fill="auto"/>
            <w:vAlign w:val="center"/>
          </w:tcPr>
          <w:p w14:paraId="3311045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2EE06588"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DBE5F1"/>
            <w:vAlign w:val="center"/>
          </w:tcPr>
          <w:p w14:paraId="71A3E9C5" w14:textId="77777777" w:rsidR="005065DA" w:rsidRPr="005065DA" w:rsidRDefault="005065DA" w:rsidP="005065DA">
            <w:pPr>
              <w:adjustRightInd w:val="0"/>
              <w:snapToGrid w:val="0"/>
              <w:ind w:left="360" w:hanging="360"/>
              <w:rPr>
                <w:rFonts w:ascii="Arial" w:hAnsi="Arial" w:cs="Arial"/>
                <w:b/>
                <w:i/>
                <w:sz w:val="12"/>
              </w:rPr>
            </w:pPr>
            <w:r w:rsidRPr="005065DA">
              <w:rPr>
                <w:rFonts w:ascii="Arial" w:hAnsi="Arial" w:cs="Arial"/>
                <w:b/>
                <w:i/>
                <w:sz w:val="12"/>
              </w:rPr>
              <w:t>En forma electrónica:</w:t>
            </w:r>
          </w:p>
          <w:p w14:paraId="384C22D4" w14:textId="77777777" w:rsidR="005065DA" w:rsidRPr="005065DA" w:rsidRDefault="005065DA" w:rsidP="005065DA">
            <w:pPr>
              <w:adjustRightInd w:val="0"/>
              <w:snapToGrid w:val="0"/>
              <w:rPr>
                <w:rFonts w:ascii="Arial" w:hAnsi="Arial" w:cs="Arial"/>
                <w:b/>
                <w:i/>
                <w:sz w:val="12"/>
              </w:rPr>
            </w:pPr>
            <w:r w:rsidRPr="005065DA">
              <w:rPr>
                <w:rFonts w:ascii="Arial" w:hAnsi="Arial" w:cs="Arial"/>
                <w:b/>
                <w:i/>
                <w:sz w:val="12"/>
              </w:rPr>
              <w:t>A través del RUPE, de acuerdo con lo establecido en el presente DBC.</w:t>
            </w:r>
          </w:p>
          <w:p w14:paraId="5BE0E705" w14:textId="77777777" w:rsidR="005065DA" w:rsidRPr="005065DA" w:rsidRDefault="005065DA" w:rsidP="005065DA">
            <w:pPr>
              <w:adjustRightInd w:val="0"/>
              <w:snapToGrid w:val="0"/>
              <w:jc w:val="center"/>
              <w:rPr>
                <w:rFonts w:ascii="Arial" w:hAnsi="Arial" w:cs="Arial"/>
                <w:sz w:val="12"/>
                <w:lang w:val="es-BO"/>
              </w:rPr>
            </w:pPr>
            <w:r w:rsidRPr="005065DA">
              <w:rPr>
                <w:rFonts w:ascii="Arial" w:hAnsi="Arial" w:cs="Arial"/>
                <w:b/>
                <w:i/>
                <w:sz w:val="12"/>
                <w:lang w:val="es-BO"/>
              </w:rPr>
              <w:t xml:space="preserve"> </w:t>
            </w:r>
          </w:p>
        </w:tc>
      </w:tr>
      <w:tr w:rsidR="005065DA" w:rsidRPr="005065DA" w14:paraId="2C80D0A8" w14:textId="77777777" w:rsidTr="00641FF2">
        <w:tc>
          <w:tcPr>
            <w:tcW w:w="193" w:type="dxa"/>
            <w:vMerge w:val="restart"/>
            <w:shd w:val="clear" w:color="auto" w:fill="auto"/>
            <w:noWrap/>
            <w:tcMar>
              <w:left w:w="0" w:type="dxa"/>
              <w:right w:w="0" w:type="dxa"/>
            </w:tcMar>
            <w:vAlign w:val="center"/>
          </w:tcPr>
          <w:p w14:paraId="7E202DD7"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6</w:t>
            </w:r>
          </w:p>
        </w:tc>
        <w:tc>
          <w:tcPr>
            <w:tcW w:w="4820" w:type="dxa"/>
            <w:gridSpan w:val="2"/>
            <w:vMerge w:val="restart"/>
            <w:shd w:val="clear" w:color="auto" w:fill="auto"/>
            <w:vAlign w:val="center"/>
          </w:tcPr>
          <w:p w14:paraId="338B9F9F" w14:textId="77777777" w:rsidR="005065DA" w:rsidRPr="005065DA" w:rsidRDefault="005065DA" w:rsidP="005065DA">
            <w:pPr>
              <w:adjustRightInd w:val="0"/>
              <w:snapToGrid w:val="0"/>
              <w:ind w:left="113" w:right="113"/>
              <w:jc w:val="both"/>
              <w:rPr>
                <w:rFonts w:ascii="Arial" w:hAnsi="Arial" w:cs="Arial"/>
                <w:sz w:val="14"/>
                <w:szCs w:val="4"/>
                <w:lang w:val="es-BO"/>
              </w:rPr>
            </w:pPr>
            <w:r w:rsidRPr="005065DA">
              <w:rPr>
                <w:rFonts w:ascii="Arial" w:hAnsi="Arial" w:cs="Arial"/>
                <w:sz w:val="14"/>
                <w:lang w:val="es-BO"/>
              </w:rPr>
              <w:t>Inicio de Subasta</w:t>
            </w:r>
          </w:p>
        </w:tc>
        <w:tc>
          <w:tcPr>
            <w:tcW w:w="134" w:type="dxa"/>
            <w:shd w:val="clear" w:color="auto" w:fill="auto"/>
            <w:vAlign w:val="bottom"/>
          </w:tcPr>
          <w:p w14:paraId="0E775CD3"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430B7C3"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2C0674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B60915"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78871902"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71D74C46"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6B95FEA8"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74575C2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56773E60"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37A0CC9B"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2ED62715"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68A6231F"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489E5BF0"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E39F3CE"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104B1C13"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557761D5" w14:textId="77777777" w:rsidTr="00641FF2">
        <w:trPr>
          <w:trHeight w:val="150"/>
        </w:trPr>
        <w:tc>
          <w:tcPr>
            <w:tcW w:w="193" w:type="dxa"/>
            <w:vMerge/>
            <w:shd w:val="clear" w:color="auto" w:fill="auto"/>
            <w:noWrap/>
            <w:tcMar>
              <w:left w:w="0" w:type="dxa"/>
              <w:right w:w="0" w:type="dxa"/>
            </w:tcMar>
            <w:vAlign w:val="center"/>
          </w:tcPr>
          <w:p w14:paraId="64D18902"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center"/>
          </w:tcPr>
          <w:p w14:paraId="5581F29C"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75451F30"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77CA70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C6D9F1"/>
            <w:vAlign w:val="center"/>
          </w:tcPr>
          <w:p w14:paraId="2C489092" w14:textId="1D93DE4F" w:rsidR="005065DA" w:rsidRPr="005065DA" w:rsidRDefault="005113F4" w:rsidP="005065DA">
            <w:pPr>
              <w:adjustRightInd w:val="0"/>
              <w:snapToGrid w:val="0"/>
              <w:jc w:val="center"/>
              <w:rPr>
                <w:rFonts w:ascii="Arial" w:hAnsi="Arial" w:cs="Arial"/>
                <w:sz w:val="14"/>
                <w:szCs w:val="4"/>
                <w:lang w:val="es-BO"/>
              </w:rPr>
            </w:pPr>
            <w:r>
              <w:rPr>
                <w:rFonts w:ascii="Arial" w:hAnsi="Arial" w:cs="Arial"/>
                <w:sz w:val="14"/>
                <w:szCs w:val="4"/>
                <w:lang w:val="es-BO"/>
              </w:rPr>
              <w:t>2</w:t>
            </w:r>
            <w:r w:rsidR="008154C6">
              <w:rPr>
                <w:rFonts w:ascii="Arial" w:hAnsi="Arial" w:cs="Arial"/>
                <w:sz w:val="14"/>
                <w:szCs w:val="4"/>
                <w:lang w:val="es-BO"/>
              </w:rPr>
              <w:t>8</w:t>
            </w:r>
          </w:p>
        </w:tc>
        <w:tc>
          <w:tcPr>
            <w:tcW w:w="134" w:type="dxa"/>
            <w:shd w:val="clear" w:color="auto" w:fill="auto"/>
            <w:vAlign w:val="center"/>
          </w:tcPr>
          <w:p w14:paraId="76DEEBB4"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C6D9F1"/>
            <w:vAlign w:val="center"/>
          </w:tcPr>
          <w:p w14:paraId="61056135" w14:textId="3D6293DD" w:rsidR="005065DA" w:rsidRPr="005065DA" w:rsidRDefault="005065DA" w:rsidP="008D1CB1">
            <w:pPr>
              <w:adjustRightInd w:val="0"/>
              <w:snapToGrid w:val="0"/>
              <w:jc w:val="center"/>
              <w:rPr>
                <w:rFonts w:ascii="Arial" w:hAnsi="Arial" w:cs="Arial"/>
                <w:sz w:val="14"/>
                <w:szCs w:val="4"/>
                <w:lang w:val="es-BO"/>
              </w:rPr>
            </w:pPr>
            <w:r w:rsidRPr="005065DA">
              <w:rPr>
                <w:rFonts w:ascii="Arial" w:hAnsi="Arial" w:cs="Arial"/>
                <w:sz w:val="14"/>
                <w:szCs w:val="4"/>
                <w:lang w:val="es-BO"/>
              </w:rPr>
              <w:t>0</w:t>
            </w:r>
            <w:r w:rsidR="00257A57">
              <w:rPr>
                <w:rFonts w:ascii="Arial" w:hAnsi="Arial" w:cs="Arial"/>
                <w:sz w:val="14"/>
                <w:szCs w:val="4"/>
                <w:lang w:val="es-BO"/>
              </w:rPr>
              <w:t>6</w:t>
            </w:r>
          </w:p>
        </w:tc>
        <w:tc>
          <w:tcPr>
            <w:tcW w:w="134" w:type="dxa"/>
            <w:shd w:val="clear" w:color="auto" w:fill="auto"/>
            <w:vAlign w:val="center"/>
          </w:tcPr>
          <w:p w14:paraId="266F222B"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C6D9F1"/>
            <w:vAlign w:val="center"/>
          </w:tcPr>
          <w:p w14:paraId="107EA56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2021</w:t>
            </w:r>
          </w:p>
        </w:tc>
        <w:tc>
          <w:tcPr>
            <w:tcW w:w="135" w:type="dxa"/>
            <w:shd w:val="clear" w:color="auto" w:fill="auto"/>
            <w:vAlign w:val="center"/>
          </w:tcPr>
          <w:p w14:paraId="659B91AB"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C302AA2"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C6D9F1"/>
            <w:vAlign w:val="center"/>
          </w:tcPr>
          <w:p w14:paraId="7EE056B3"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10</w:t>
            </w:r>
          </w:p>
        </w:tc>
        <w:tc>
          <w:tcPr>
            <w:tcW w:w="252" w:type="dxa"/>
            <w:shd w:val="clear" w:color="auto" w:fill="auto"/>
            <w:vAlign w:val="center"/>
          </w:tcPr>
          <w:p w14:paraId="7F6B06A9"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C6D9F1"/>
            <w:vAlign w:val="center"/>
          </w:tcPr>
          <w:p w14:paraId="47EB887D" w14:textId="1E589A5B" w:rsidR="005065DA" w:rsidRPr="005065DA" w:rsidRDefault="00C835C6" w:rsidP="005065DA">
            <w:pPr>
              <w:adjustRightInd w:val="0"/>
              <w:snapToGrid w:val="0"/>
              <w:jc w:val="center"/>
              <w:rPr>
                <w:rFonts w:ascii="Arial" w:hAnsi="Arial" w:cs="Arial"/>
                <w:sz w:val="14"/>
                <w:szCs w:val="4"/>
                <w:lang w:val="es-BO"/>
              </w:rPr>
            </w:pPr>
            <w:r>
              <w:rPr>
                <w:rFonts w:ascii="Arial" w:hAnsi="Arial" w:cs="Arial"/>
                <w:sz w:val="14"/>
                <w:szCs w:val="4"/>
                <w:lang w:val="es-BO"/>
              </w:rPr>
              <w:t>10</w:t>
            </w:r>
          </w:p>
        </w:tc>
        <w:tc>
          <w:tcPr>
            <w:tcW w:w="135" w:type="dxa"/>
            <w:shd w:val="clear" w:color="auto" w:fill="auto"/>
            <w:vAlign w:val="center"/>
          </w:tcPr>
          <w:p w14:paraId="31E0106F"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7BE330D0"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55D48822"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C9F8591" w14:textId="77777777" w:rsidTr="00641FF2">
        <w:trPr>
          <w:trHeight w:val="190"/>
        </w:trPr>
        <w:tc>
          <w:tcPr>
            <w:tcW w:w="193" w:type="dxa"/>
            <w:vMerge w:val="restart"/>
            <w:shd w:val="clear" w:color="auto" w:fill="auto"/>
            <w:noWrap/>
            <w:tcMar>
              <w:left w:w="0" w:type="dxa"/>
              <w:right w:w="0" w:type="dxa"/>
            </w:tcMar>
            <w:vAlign w:val="center"/>
          </w:tcPr>
          <w:p w14:paraId="5FF10E48" w14:textId="77777777" w:rsidR="005065DA" w:rsidRPr="005065DA" w:rsidRDefault="005065DA" w:rsidP="005065DA">
            <w:pPr>
              <w:adjustRightInd w:val="0"/>
              <w:snapToGrid w:val="0"/>
              <w:jc w:val="center"/>
              <w:rPr>
                <w:rFonts w:ascii="Arial" w:hAnsi="Arial" w:cs="Arial"/>
                <w:sz w:val="14"/>
                <w:szCs w:val="14"/>
                <w:lang w:val="es-BO"/>
              </w:rPr>
            </w:pPr>
            <w:r w:rsidRPr="005065DA">
              <w:rPr>
                <w:rFonts w:ascii="Arial" w:hAnsi="Arial" w:cs="Arial"/>
                <w:sz w:val="14"/>
                <w:szCs w:val="14"/>
                <w:lang w:val="es-BO"/>
              </w:rPr>
              <w:t>7</w:t>
            </w:r>
          </w:p>
        </w:tc>
        <w:tc>
          <w:tcPr>
            <w:tcW w:w="4954" w:type="dxa"/>
            <w:gridSpan w:val="3"/>
            <w:vMerge w:val="restart"/>
            <w:shd w:val="clear" w:color="auto" w:fill="auto"/>
            <w:tcMar>
              <w:left w:w="0" w:type="dxa"/>
              <w:right w:w="0" w:type="dxa"/>
            </w:tcMar>
            <w:vAlign w:val="center"/>
          </w:tcPr>
          <w:p w14:paraId="3DBDBB3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Cierre preliminar de subasta</w:t>
            </w:r>
          </w:p>
        </w:tc>
        <w:tc>
          <w:tcPr>
            <w:tcW w:w="134" w:type="dxa"/>
            <w:shd w:val="clear" w:color="auto" w:fill="auto"/>
            <w:tcMar>
              <w:left w:w="0" w:type="dxa"/>
              <w:right w:w="0" w:type="dxa"/>
            </w:tcMar>
            <w:vAlign w:val="center"/>
          </w:tcPr>
          <w:p w14:paraId="32C33B3E"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6C4775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A2318D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6F7C36C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B4E9896"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614064C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7E66AE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444E1658"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2BBF64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Hora</w:t>
            </w:r>
          </w:p>
        </w:tc>
        <w:tc>
          <w:tcPr>
            <w:tcW w:w="252" w:type="dxa"/>
            <w:shd w:val="clear" w:color="auto" w:fill="auto"/>
            <w:tcMar>
              <w:left w:w="0" w:type="dxa"/>
              <w:right w:w="0" w:type="dxa"/>
            </w:tcMar>
            <w:vAlign w:val="center"/>
          </w:tcPr>
          <w:p w14:paraId="7FE3C021"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F4EB6F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Min.</w:t>
            </w:r>
          </w:p>
        </w:tc>
        <w:tc>
          <w:tcPr>
            <w:tcW w:w="135" w:type="dxa"/>
            <w:shd w:val="clear" w:color="auto" w:fill="auto"/>
            <w:vAlign w:val="center"/>
          </w:tcPr>
          <w:p w14:paraId="69CEE232" w14:textId="77777777" w:rsidR="005065DA" w:rsidRPr="005065DA" w:rsidRDefault="005065DA" w:rsidP="005065DA">
            <w:pPr>
              <w:adjustRightInd w:val="0"/>
              <w:snapToGrid w:val="0"/>
              <w:jc w:val="center"/>
              <w:rPr>
                <w:i/>
                <w:sz w:val="14"/>
                <w:szCs w:val="14"/>
                <w:lang w:val="es-BO"/>
              </w:rPr>
            </w:pPr>
          </w:p>
        </w:tc>
        <w:tc>
          <w:tcPr>
            <w:tcW w:w="141" w:type="dxa"/>
            <w:vMerge w:val="restart"/>
            <w:shd w:val="clear" w:color="auto" w:fill="auto"/>
            <w:vAlign w:val="center"/>
          </w:tcPr>
          <w:p w14:paraId="40C893A5"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9D507F7" w14:textId="77777777" w:rsidR="005065DA" w:rsidRPr="005065DA" w:rsidRDefault="005065DA" w:rsidP="005065DA">
            <w:pPr>
              <w:adjustRightInd w:val="0"/>
              <w:snapToGrid w:val="0"/>
              <w:jc w:val="center"/>
              <w:rPr>
                <w:i/>
                <w:sz w:val="14"/>
                <w:szCs w:val="14"/>
                <w:lang w:val="es-BO"/>
              </w:rPr>
            </w:pPr>
          </w:p>
        </w:tc>
      </w:tr>
      <w:tr w:rsidR="005065DA" w:rsidRPr="005065DA" w14:paraId="57225305" w14:textId="77777777" w:rsidTr="00641FF2">
        <w:trPr>
          <w:trHeight w:val="190"/>
        </w:trPr>
        <w:tc>
          <w:tcPr>
            <w:tcW w:w="193" w:type="dxa"/>
            <w:vMerge/>
            <w:shd w:val="clear" w:color="auto" w:fill="auto"/>
            <w:noWrap/>
            <w:tcMar>
              <w:left w:w="0" w:type="dxa"/>
              <w:right w:w="0" w:type="dxa"/>
            </w:tcMar>
            <w:vAlign w:val="center"/>
          </w:tcPr>
          <w:p w14:paraId="7ED3E8A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2918532"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43AF94E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1F0FFB2" w14:textId="21027749" w:rsidR="005065DA" w:rsidRPr="005065DA" w:rsidRDefault="005113F4" w:rsidP="005065DA">
            <w:pPr>
              <w:adjustRightInd w:val="0"/>
              <w:snapToGrid w:val="0"/>
              <w:jc w:val="center"/>
              <w:rPr>
                <w:rFonts w:ascii="Arial" w:hAnsi="Arial" w:cs="Arial"/>
                <w:sz w:val="14"/>
                <w:lang w:val="es-BO"/>
              </w:rPr>
            </w:pPr>
            <w:r>
              <w:rPr>
                <w:rFonts w:ascii="Arial" w:hAnsi="Arial" w:cs="Arial"/>
                <w:sz w:val="14"/>
                <w:lang w:val="es-BO"/>
              </w:rPr>
              <w:t>2</w:t>
            </w:r>
            <w:r w:rsidR="008154C6">
              <w:rPr>
                <w:rFonts w:ascii="Arial" w:hAnsi="Arial" w:cs="Arial"/>
                <w:sz w:val="14"/>
                <w:lang w:val="es-BO"/>
              </w:rPr>
              <w:t>8</w:t>
            </w:r>
          </w:p>
        </w:tc>
        <w:tc>
          <w:tcPr>
            <w:tcW w:w="134" w:type="dxa"/>
            <w:shd w:val="clear" w:color="auto" w:fill="auto"/>
            <w:vAlign w:val="center"/>
          </w:tcPr>
          <w:p w14:paraId="558E20F6"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48935A47" w14:textId="718A16ED"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0</w:t>
            </w:r>
            <w:r w:rsidR="00257A57">
              <w:rPr>
                <w:rFonts w:ascii="Arial" w:hAnsi="Arial" w:cs="Arial"/>
                <w:sz w:val="14"/>
                <w:lang w:val="es-BO"/>
              </w:rPr>
              <w:t>6</w:t>
            </w:r>
          </w:p>
        </w:tc>
        <w:tc>
          <w:tcPr>
            <w:tcW w:w="134" w:type="dxa"/>
            <w:shd w:val="clear" w:color="auto" w:fill="auto"/>
            <w:vAlign w:val="center"/>
          </w:tcPr>
          <w:p w14:paraId="57FB389F"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5BB81C01"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1172FF3"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31975219"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DBE5F1"/>
            <w:vAlign w:val="center"/>
          </w:tcPr>
          <w:p w14:paraId="1535543D"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10</w:t>
            </w:r>
          </w:p>
        </w:tc>
        <w:tc>
          <w:tcPr>
            <w:tcW w:w="252" w:type="dxa"/>
            <w:shd w:val="clear" w:color="auto" w:fill="auto"/>
            <w:vAlign w:val="center"/>
          </w:tcPr>
          <w:p w14:paraId="39ED62C1"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DBE5F1"/>
            <w:vAlign w:val="center"/>
          </w:tcPr>
          <w:p w14:paraId="62F26199"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40</w:t>
            </w:r>
          </w:p>
        </w:tc>
        <w:tc>
          <w:tcPr>
            <w:tcW w:w="135" w:type="dxa"/>
            <w:shd w:val="clear" w:color="auto" w:fill="auto"/>
            <w:vAlign w:val="center"/>
          </w:tcPr>
          <w:p w14:paraId="0797227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C12210C"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6E8A9FD3"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15F5864F" w14:textId="77777777" w:rsidTr="00641FF2">
        <w:tc>
          <w:tcPr>
            <w:tcW w:w="193" w:type="dxa"/>
            <w:vMerge w:val="restart"/>
            <w:shd w:val="clear" w:color="auto" w:fill="auto"/>
            <w:noWrap/>
            <w:tcMar>
              <w:left w:w="0" w:type="dxa"/>
              <w:right w:w="0" w:type="dxa"/>
            </w:tcMar>
            <w:vAlign w:val="center"/>
          </w:tcPr>
          <w:p w14:paraId="5AD7B9E9" w14:textId="77777777"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8</w:t>
            </w:r>
          </w:p>
        </w:tc>
        <w:tc>
          <w:tcPr>
            <w:tcW w:w="4820" w:type="dxa"/>
            <w:gridSpan w:val="2"/>
            <w:vMerge w:val="restart"/>
            <w:shd w:val="clear" w:color="auto" w:fill="auto"/>
            <w:vAlign w:val="center"/>
          </w:tcPr>
          <w:p w14:paraId="21040A58" w14:textId="77777777" w:rsidR="005065DA" w:rsidRPr="005065DA" w:rsidRDefault="005065DA" w:rsidP="005065DA">
            <w:pPr>
              <w:adjustRightInd w:val="0"/>
              <w:snapToGrid w:val="0"/>
              <w:ind w:left="113" w:right="113"/>
              <w:rPr>
                <w:rFonts w:ascii="Arial" w:hAnsi="Arial" w:cs="Arial"/>
                <w:sz w:val="14"/>
                <w:szCs w:val="4"/>
                <w:lang w:val="es-BO"/>
              </w:rPr>
            </w:pPr>
            <w:r w:rsidRPr="005065DA">
              <w:rPr>
                <w:rFonts w:ascii="Arial" w:hAnsi="Arial" w:cs="Arial"/>
                <w:sz w:val="14"/>
                <w:lang w:val="es-BO"/>
              </w:rPr>
              <w:t>Apertura de Propuestas (fecha límite)</w:t>
            </w:r>
          </w:p>
        </w:tc>
        <w:tc>
          <w:tcPr>
            <w:tcW w:w="134" w:type="dxa"/>
            <w:shd w:val="clear" w:color="auto" w:fill="auto"/>
            <w:vAlign w:val="bottom"/>
          </w:tcPr>
          <w:p w14:paraId="330D9E9F"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2C8B0CA2"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6D7078A4"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Día</w:t>
            </w:r>
          </w:p>
        </w:tc>
        <w:tc>
          <w:tcPr>
            <w:tcW w:w="134" w:type="dxa"/>
            <w:shd w:val="clear" w:color="auto" w:fill="auto"/>
            <w:vAlign w:val="center"/>
          </w:tcPr>
          <w:p w14:paraId="0ED12AF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0969CAC1"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Mes</w:t>
            </w:r>
          </w:p>
        </w:tc>
        <w:tc>
          <w:tcPr>
            <w:tcW w:w="134" w:type="dxa"/>
            <w:shd w:val="clear" w:color="auto" w:fill="auto"/>
            <w:vAlign w:val="center"/>
          </w:tcPr>
          <w:p w14:paraId="3A94081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5C07E446"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Año</w:t>
            </w:r>
          </w:p>
        </w:tc>
        <w:tc>
          <w:tcPr>
            <w:tcW w:w="135" w:type="dxa"/>
            <w:shd w:val="clear" w:color="auto" w:fill="auto"/>
            <w:vAlign w:val="center"/>
          </w:tcPr>
          <w:p w14:paraId="35CD43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1EB37D31"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66D68D13"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Hora</w:t>
            </w:r>
          </w:p>
        </w:tc>
        <w:tc>
          <w:tcPr>
            <w:tcW w:w="252" w:type="dxa"/>
            <w:shd w:val="clear" w:color="auto" w:fill="auto"/>
            <w:vAlign w:val="center"/>
          </w:tcPr>
          <w:p w14:paraId="4FEF0EA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21122D6E" w14:textId="77777777" w:rsidR="005065DA" w:rsidRPr="005065DA" w:rsidRDefault="005065DA" w:rsidP="005065DA">
            <w:pPr>
              <w:adjustRightInd w:val="0"/>
              <w:snapToGrid w:val="0"/>
              <w:jc w:val="center"/>
              <w:rPr>
                <w:rFonts w:ascii="Arial" w:hAnsi="Arial" w:cs="Arial"/>
                <w:sz w:val="14"/>
                <w:szCs w:val="4"/>
                <w:lang w:val="es-BO"/>
              </w:rPr>
            </w:pPr>
            <w:r w:rsidRPr="005065DA">
              <w:rPr>
                <w:i/>
                <w:sz w:val="14"/>
                <w:szCs w:val="14"/>
                <w:lang w:val="es-BO"/>
              </w:rPr>
              <w:t>Min.</w:t>
            </w:r>
          </w:p>
        </w:tc>
        <w:tc>
          <w:tcPr>
            <w:tcW w:w="135" w:type="dxa"/>
            <w:shd w:val="clear" w:color="auto" w:fill="auto"/>
            <w:vAlign w:val="center"/>
          </w:tcPr>
          <w:p w14:paraId="5165AC1A"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448844CD"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3AC440C5"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634A765A" w14:textId="77777777" w:rsidTr="00641FF2">
        <w:tc>
          <w:tcPr>
            <w:tcW w:w="193" w:type="dxa"/>
            <w:vMerge/>
            <w:shd w:val="clear" w:color="auto" w:fill="auto"/>
            <w:noWrap/>
            <w:tcMar>
              <w:left w:w="0" w:type="dxa"/>
              <w:right w:w="0" w:type="dxa"/>
            </w:tcMar>
            <w:vAlign w:val="center"/>
          </w:tcPr>
          <w:p w14:paraId="072E35C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12D1EC29"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1A5DA4B5"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158475F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val="restart"/>
            <w:shd w:val="clear" w:color="auto" w:fill="C6D9F1"/>
            <w:vAlign w:val="center"/>
          </w:tcPr>
          <w:p w14:paraId="15AF5AA2" w14:textId="7BA30459" w:rsidR="005065DA" w:rsidRPr="005065DA" w:rsidRDefault="005113F4" w:rsidP="005065DA">
            <w:pPr>
              <w:adjustRightInd w:val="0"/>
              <w:snapToGrid w:val="0"/>
              <w:jc w:val="center"/>
              <w:rPr>
                <w:sz w:val="14"/>
                <w:szCs w:val="14"/>
                <w:lang w:val="es-BO"/>
              </w:rPr>
            </w:pPr>
            <w:r>
              <w:rPr>
                <w:sz w:val="14"/>
                <w:szCs w:val="14"/>
                <w:lang w:val="es-BO"/>
              </w:rPr>
              <w:t>2</w:t>
            </w:r>
            <w:r w:rsidR="008154C6">
              <w:rPr>
                <w:sz w:val="14"/>
                <w:szCs w:val="14"/>
                <w:lang w:val="es-BO"/>
              </w:rPr>
              <w:t>8</w:t>
            </w:r>
          </w:p>
        </w:tc>
        <w:tc>
          <w:tcPr>
            <w:tcW w:w="134" w:type="dxa"/>
            <w:shd w:val="clear" w:color="auto" w:fill="auto"/>
            <w:vAlign w:val="center"/>
          </w:tcPr>
          <w:p w14:paraId="0334A5AA"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val="restart"/>
            <w:shd w:val="clear" w:color="auto" w:fill="C6D9F1"/>
            <w:vAlign w:val="center"/>
          </w:tcPr>
          <w:p w14:paraId="15C40FB3" w14:textId="2FC043E4" w:rsidR="005065DA" w:rsidRPr="005065DA" w:rsidRDefault="005065DA" w:rsidP="008D1CB1">
            <w:pPr>
              <w:adjustRightInd w:val="0"/>
              <w:snapToGrid w:val="0"/>
              <w:jc w:val="center"/>
              <w:rPr>
                <w:sz w:val="14"/>
                <w:szCs w:val="14"/>
                <w:lang w:val="es-BO"/>
              </w:rPr>
            </w:pPr>
            <w:r w:rsidRPr="005065DA">
              <w:rPr>
                <w:sz w:val="14"/>
                <w:szCs w:val="14"/>
                <w:lang w:val="es-BO"/>
              </w:rPr>
              <w:t>0</w:t>
            </w:r>
            <w:r w:rsidR="00257A57">
              <w:rPr>
                <w:sz w:val="14"/>
                <w:szCs w:val="14"/>
                <w:lang w:val="es-BO"/>
              </w:rPr>
              <w:t>6</w:t>
            </w:r>
          </w:p>
        </w:tc>
        <w:tc>
          <w:tcPr>
            <w:tcW w:w="134" w:type="dxa"/>
            <w:shd w:val="clear" w:color="auto" w:fill="auto"/>
            <w:vAlign w:val="center"/>
          </w:tcPr>
          <w:p w14:paraId="1D9B0E90"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val="restart"/>
            <w:shd w:val="clear" w:color="auto" w:fill="C6D9F1"/>
            <w:vAlign w:val="center"/>
          </w:tcPr>
          <w:p w14:paraId="608A6E32" w14:textId="77777777" w:rsidR="005065DA" w:rsidRPr="005065DA" w:rsidRDefault="005065DA" w:rsidP="005065DA">
            <w:pPr>
              <w:adjustRightInd w:val="0"/>
              <w:snapToGrid w:val="0"/>
              <w:jc w:val="center"/>
              <w:rPr>
                <w:sz w:val="14"/>
                <w:szCs w:val="14"/>
                <w:lang w:val="es-BO"/>
              </w:rPr>
            </w:pPr>
            <w:r w:rsidRPr="005065DA">
              <w:rPr>
                <w:sz w:val="14"/>
                <w:szCs w:val="14"/>
                <w:lang w:val="es-BO"/>
              </w:rPr>
              <w:t>2021</w:t>
            </w:r>
          </w:p>
        </w:tc>
        <w:tc>
          <w:tcPr>
            <w:tcW w:w="135" w:type="dxa"/>
            <w:shd w:val="clear" w:color="auto" w:fill="auto"/>
            <w:vAlign w:val="center"/>
          </w:tcPr>
          <w:p w14:paraId="39B263B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0BA8E889"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val="restart"/>
            <w:shd w:val="clear" w:color="auto" w:fill="C6D9F1"/>
            <w:vAlign w:val="center"/>
          </w:tcPr>
          <w:p w14:paraId="69ED7CF3" w14:textId="1602CCD4" w:rsidR="005065DA" w:rsidRPr="005065DA" w:rsidRDefault="005065DA" w:rsidP="005065DA">
            <w:pPr>
              <w:adjustRightInd w:val="0"/>
              <w:snapToGrid w:val="0"/>
              <w:jc w:val="center"/>
              <w:rPr>
                <w:rFonts w:ascii="Arial" w:hAnsi="Arial" w:cs="Arial"/>
                <w:sz w:val="14"/>
                <w:szCs w:val="4"/>
                <w:lang w:val="es-BO"/>
              </w:rPr>
            </w:pPr>
            <w:r w:rsidRPr="005065DA">
              <w:rPr>
                <w:rFonts w:ascii="Arial" w:hAnsi="Arial" w:cs="Arial"/>
                <w:sz w:val="14"/>
                <w:szCs w:val="4"/>
                <w:lang w:val="es-BO"/>
              </w:rPr>
              <w:t>1</w:t>
            </w:r>
            <w:r w:rsidR="00D570CC">
              <w:rPr>
                <w:rFonts w:ascii="Arial" w:hAnsi="Arial" w:cs="Arial"/>
                <w:sz w:val="14"/>
                <w:szCs w:val="4"/>
                <w:lang w:val="es-BO"/>
              </w:rPr>
              <w:t>0</w:t>
            </w:r>
          </w:p>
        </w:tc>
        <w:tc>
          <w:tcPr>
            <w:tcW w:w="252" w:type="dxa"/>
            <w:shd w:val="clear" w:color="auto" w:fill="auto"/>
            <w:vAlign w:val="center"/>
          </w:tcPr>
          <w:p w14:paraId="56DF646C"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val="restart"/>
            <w:shd w:val="clear" w:color="auto" w:fill="C6D9F1"/>
            <w:vAlign w:val="center"/>
          </w:tcPr>
          <w:p w14:paraId="531C5D86" w14:textId="648E0DD0" w:rsidR="005065DA" w:rsidRPr="005065DA" w:rsidRDefault="00D570CC" w:rsidP="005065DA">
            <w:pPr>
              <w:adjustRightInd w:val="0"/>
              <w:snapToGrid w:val="0"/>
              <w:jc w:val="center"/>
              <w:rPr>
                <w:rFonts w:ascii="Arial" w:hAnsi="Arial" w:cs="Arial"/>
                <w:sz w:val="14"/>
                <w:szCs w:val="4"/>
                <w:lang w:val="es-BO"/>
              </w:rPr>
            </w:pPr>
            <w:r>
              <w:rPr>
                <w:rFonts w:ascii="Arial" w:hAnsi="Arial" w:cs="Arial"/>
                <w:sz w:val="14"/>
                <w:szCs w:val="4"/>
                <w:lang w:val="es-BO"/>
              </w:rPr>
              <w:t>51</w:t>
            </w:r>
          </w:p>
        </w:tc>
        <w:tc>
          <w:tcPr>
            <w:tcW w:w="135" w:type="dxa"/>
            <w:shd w:val="clear" w:color="auto" w:fill="auto"/>
            <w:vAlign w:val="center"/>
          </w:tcPr>
          <w:p w14:paraId="023CB2CD"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DA4232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val="restart"/>
            <w:shd w:val="clear" w:color="auto" w:fill="C6D9F1"/>
            <w:vAlign w:val="center"/>
          </w:tcPr>
          <w:p w14:paraId="4CE4C631" w14:textId="77777777" w:rsidR="005065DA" w:rsidRPr="005065DA" w:rsidRDefault="005065DA" w:rsidP="005065DA">
            <w:pPr>
              <w:adjustRightInd w:val="0"/>
              <w:snapToGrid w:val="0"/>
              <w:rPr>
                <w:rFonts w:ascii="Arial" w:hAnsi="Arial" w:cs="Arial"/>
                <w:b/>
                <w:bCs/>
                <w:i/>
                <w:sz w:val="12"/>
              </w:rPr>
            </w:pPr>
            <w:r w:rsidRPr="005065DA">
              <w:rPr>
                <w:rFonts w:ascii="Arial" w:hAnsi="Arial" w:cs="Arial"/>
                <w:b/>
                <w:bCs/>
                <w:i/>
                <w:sz w:val="12"/>
              </w:rPr>
              <w:t>APERTURA DE PROPUESTAS ELECTRONICAS:</w:t>
            </w:r>
          </w:p>
          <w:p w14:paraId="6EBCFD33" w14:textId="6B902A26" w:rsidR="005065DA" w:rsidRPr="005065DA" w:rsidRDefault="005065DA" w:rsidP="005541C4">
            <w:pPr>
              <w:adjustRightInd w:val="0"/>
              <w:snapToGrid w:val="0"/>
              <w:rPr>
                <w:rFonts w:ascii="Arial" w:hAnsi="Arial" w:cs="Arial"/>
                <w:sz w:val="14"/>
                <w:szCs w:val="4"/>
                <w:lang w:val="es-BO"/>
              </w:rPr>
            </w:pPr>
            <w:r w:rsidRPr="005065DA">
              <w:rPr>
                <w:rFonts w:ascii="Arial" w:hAnsi="Arial" w:cs="Arial"/>
                <w:b/>
                <w:i/>
                <w:sz w:val="12"/>
              </w:rPr>
              <w:t xml:space="preserve">Piso 7, Dpto. de Compras y Contrataciones del edificio principal del BCB o ingresar al siguiente enlace a través de </w:t>
            </w:r>
            <w:proofErr w:type="spellStart"/>
            <w:r w:rsidRPr="005065DA">
              <w:rPr>
                <w:rFonts w:ascii="Arial" w:hAnsi="Arial" w:cs="Arial"/>
                <w:b/>
                <w:i/>
                <w:sz w:val="12"/>
              </w:rPr>
              <w:t>webex</w:t>
            </w:r>
            <w:proofErr w:type="spellEnd"/>
            <w:r w:rsidRPr="005065DA">
              <w:rPr>
                <w:rFonts w:ascii="Arial" w:hAnsi="Arial" w:cs="Arial"/>
                <w:b/>
                <w:i/>
                <w:sz w:val="12"/>
              </w:rPr>
              <w:t>:</w:t>
            </w:r>
            <w:r w:rsidR="0046521C" w:rsidRPr="0046521C">
              <w:rPr>
                <w:rFonts w:ascii="Helvetica" w:hAnsi="Helvetica" w:cs="Helvetica"/>
                <w:color w:val="666666"/>
                <w:sz w:val="21"/>
                <w:szCs w:val="21"/>
                <w:shd w:val="clear" w:color="auto" w:fill="FFFFFF"/>
              </w:rPr>
              <w:t xml:space="preserve"> </w:t>
            </w:r>
            <w:r w:rsidR="005541C4" w:rsidRPr="005541C4">
              <w:rPr>
                <w:rFonts w:ascii="Helvetica" w:hAnsi="Helvetica" w:cs="Helvetica"/>
                <w:color w:val="666666"/>
                <w:sz w:val="12"/>
                <w:szCs w:val="12"/>
                <w:highlight w:val="yellow"/>
                <w:shd w:val="clear" w:color="auto" w:fill="FFFFFF"/>
              </w:rPr>
              <w:t>https://bcbbolivia.webex.com/bcbbolivia-sp/j.php?MTID=m5cb71cd644c0b525d303907ef5c1a16e</w:t>
            </w:r>
            <w:r w:rsidR="005541C4" w:rsidRPr="005541C4">
              <w:rPr>
                <w:rFonts w:ascii="Helvetica" w:hAnsi="Helvetica" w:cs="Helvetica"/>
                <w:color w:val="666666"/>
                <w:sz w:val="21"/>
                <w:szCs w:val="21"/>
                <w:shd w:val="clear" w:color="auto" w:fill="FFFFFF"/>
              </w:rPr>
              <w:t xml:space="preserve"> </w:t>
            </w:r>
          </w:p>
        </w:tc>
      </w:tr>
      <w:tr w:rsidR="005065DA" w:rsidRPr="005065DA" w14:paraId="62004E64" w14:textId="77777777" w:rsidTr="00641FF2">
        <w:tc>
          <w:tcPr>
            <w:tcW w:w="193" w:type="dxa"/>
            <w:vMerge/>
            <w:shd w:val="clear" w:color="auto" w:fill="auto"/>
            <w:noWrap/>
            <w:tcMar>
              <w:left w:w="0" w:type="dxa"/>
              <w:right w:w="0" w:type="dxa"/>
            </w:tcMar>
            <w:vAlign w:val="center"/>
          </w:tcPr>
          <w:p w14:paraId="3AAB3908" w14:textId="77777777" w:rsidR="005065DA" w:rsidRPr="005065DA" w:rsidRDefault="005065DA" w:rsidP="005065DA">
            <w:pPr>
              <w:adjustRightInd w:val="0"/>
              <w:snapToGrid w:val="0"/>
              <w:jc w:val="center"/>
              <w:rPr>
                <w:rFonts w:ascii="Arial" w:hAnsi="Arial" w:cs="Arial"/>
                <w:sz w:val="14"/>
                <w:szCs w:val="4"/>
                <w:lang w:val="es-BO"/>
              </w:rPr>
            </w:pPr>
          </w:p>
        </w:tc>
        <w:tc>
          <w:tcPr>
            <w:tcW w:w="4820" w:type="dxa"/>
            <w:gridSpan w:val="2"/>
            <w:vMerge/>
            <w:shd w:val="clear" w:color="auto" w:fill="auto"/>
            <w:vAlign w:val="bottom"/>
          </w:tcPr>
          <w:p w14:paraId="55B7B5AE" w14:textId="77777777" w:rsidR="005065DA" w:rsidRPr="005065DA" w:rsidRDefault="005065DA" w:rsidP="005065DA">
            <w:pPr>
              <w:adjustRightInd w:val="0"/>
              <w:snapToGrid w:val="0"/>
              <w:ind w:left="113" w:right="113"/>
              <w:jc w:val="both"/>
              <w:rPr>
                <w:rFonts w:ascii="Arial" w:hAnsi="Arial" w:cs="Arial"/>
                <w:sz w:val="14"/>
                <w:lang w:val="es-BO"/>
              </w:rPr>
            </w:pPr>
          </w:p>
        </w:tc>
        <w:tc>
          <w:tcPr>
            <w:tcW w:w="134" w:type="dxa"/>
            <w:shd w:val="clear" w:color="auto" w:fill="auto"/>
            <w:vAlign w:val="bottom"/>
          </w:tcPr>
          <w:p w14:paraId="03C1C2E2" w14:textId="77777777" w:rsidR="005065DA" w:rsidRPr="005065DA" w:rsidRDefault="005065DA" w:rsidP="005065DA">
            <w:pPr>
              <w:adjustRightInd w:val="0"/>
              <w:snapToGrid w:val="0"/>
              <w:ind w:left="113" w:right="113"/>
              <w:jc w:val="both"/>
              <w:rPr>
                <w:rFonts w:ascii="Arial" w:hAnsi="Arial" w:cs="Arial"/>
                <w:b/>
                <w:sz w:val="14"/>
                <w:szCs w:val="4"/>
                <w:lang w:val="es-BO"/>
              </w:rPr>
            </w:pPr>
          </w:p>
        </w:tc>
        <w:tc>
          <w:tcPr>
            <w:tcW w:w="134" w:type="dxa"/>
            <w:shd w:val="clear" w:color="auto" w:fill="auto"/>
            <w:vAlign w:val="center"/>
          </w:tcPr>
          <w:p w14:paraId="3B5E1671"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vMerge/>
            <w:shd w:val="clear" w:color="auto" w:fill="C6D9F1"/>
            <w:vAlign w:val="center"/>
          </w:tcPr>
          <w:p w14:paraId="238FCBB0"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5E85E239"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vMerge/>
            <w:shd w:val="clear" w:color="auto" w:fill="C6D9F1"/>
            <w:vAlign w:val="center"/>
          </w:tcPr>
          <w:p w14:paraId="514482E4"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C5E4B08"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vMerge/>
            <w:shd w:val="clear" w:color="auto" w:fill="C6D9F1"/>
            <w:vAlign w:val="center"/>
          </w:tcPr>
          <w:p w14:paraId="58714274"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0C0F4019"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401ABE6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vMerge/>
            <w:shd w:val="clear" w:color="auto" w:fill="C6D9F1"/>
            <w:vAlign w:val="center"/>
          </w:tcPr>
          <w:p w14:paraId="5D071530"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3C4ACE0"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vMerge/>
            <w:shd w:val="clear" w:color="auto" w:fill="C6D9F1"/>
            <w:vAlign w:val="center"/>
          </w:tcPr>
          <w:p w14:paraId="5B28F06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4C9C8AE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2C89525A"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vMerge/>
            <w:shd w:val="clear" w:color="auto" w:fill="C6D9F1"/>
            <w:vAlign w:val="center"/>
          </w:tcPr>
          <w:p w14:paraId="2B291466" w14:textId="77777777" w:rsidR="005065DA" w:rsidRPr="005065DA" w:rsidRDefault="005065DA" w:rsidP="005065DA">
            <w:pPr>
              <w:adjustRightInd w:val="0"/>
              <w:snapToGrid w:val="0"/>
              <w:jc w:val="center"/>
              <w:rPr>
                <w:rFonts w:ascii="Arial" w:hAnsi="Arial" w:cs="Arial"/>
                <w:sz w:val="14"/>
                <w:szCs w:val="4"/>
                <w:lang w:val="es-BO"/>
              </w:rPr>
            </w:pPr>
          </w:p>
        </w:tc>
      </w:tr>
      <w:tr w:rsidR="005065DA" w:rsidRPr="005065DA" w14:paraId="2EF1CA9C" w14:textId="77777777" w:rsidTr="00641FF2">
        <w:trPr>
          <w:trHeight w:val="190"/>
        </w:trPr>
        <w:tc>
          <w:tcPr>
            <w:tcW w:w="193" w:type="dxa"/>
            <w:vMerge w:val="restart"/>
            <w:shd w:val="clear" w:color="auto" w:fill="auto"/>
            <w:noWrap/>
            <w:tcMar>
              <w:left w:w="0" w:type="dxa"/>
              <w:right w:w="0" w:type="dxa"/>
            </w:tcMar>
            <w:vAlign w:val="center"/>
          </w:tcPr>
          <w:p w14:paraId="40CC3B27"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9</w:t>
            </w:r>
          </w:p>
        </w:tc>
        <w:tc>
          <w:tcPr>
            <w:tcW w:w="4954" w:type="dxa"/>
            <w:gridSpan w:val="3"/>
            <w:vMerge w:val="restart"/>
            <w:shd w:val="clear" w:color="auto" w:fill="auto"/>
            <w:tcMar>
              <w:left w:w="0" w:type="dxa"/>
              <w:right w:w="0" w:type="dxa"/>
            </w:tcMar>
            <w:vAlign w:val="center"/>
          </w:tcPr>
          <w:p w14:paraId="7606256D"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del Informe de Evaluación y Recomendación al RPA</w:t>
            </w:r>
          </w:p>
        </w:tc>
        <w:tc>
          <w:tcPr>
            <w:tcW w:w="134" w:type="dxa"/>
            <w:shd w:val="clear" w:color="auto" w:fill="auto"/>
            <w:tcMar>
              <w:left w:w="0" w:type="dxa"/>
              <w:right w:w="0" w:type="dxa"/>
            </w:tcMar>
            <w:vAlign w:val="center"/>
          </w:tcPr>
          <w:p w14:paraId="64D6B3C4"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1BBB59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7D54CC78"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9351BFE"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57FB79D"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4FB3E1CB"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42EA07D5"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273B3D1D"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26A446FF"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074466B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6625A8FD"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4DD0CD52"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5E61B3B4"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6537F653" w14:textId="77777777" w:rsidR="005065DA" w:rsidRPr="005065DA" w:rsidRDefault="005065DA" w:rsidP="005065DA">
            <w:pPr>
              <w:adjustRightInd w:val="0"/>
              <w:snapToGrid w:val="0"/>
              <w:jc w:val="center"/>
              <w:rPr>
                <w:i/>
                <w:sz w:val="14"/>
                <w:szCs w:val="14"/>
                <w:lang w:val="es-BO"/>
              </w:rPr>
            </w:pPr>
          </w:p>
        </w:tc>
      </w:tr>
      <w:tr w:rsidR="005065DA" w:rsidRPr="005065DA" w14:paraId="46651986" w14:textId="77777777" w:rsidTr="00641FF2">
        <w:trPr>
          <w:trHeight w:val="190"/>
        </w:trPr>
        <w:tc>
          <w:tcPr>
            <w:tcW w:w="193" w:type="dxa"/>
            <w:vMerge/>
            <w:shd w:val="clear" w:color="auto" w:fill="auto"/>
            <w:noWrap/>
            <w:tcMar>
              <w:left w:w="0" w:type="dxa"/>
              <w:right w:w="0" w:type="dxa"/>
            </w:tcMar>
            <w:vAlign w:val="center"/>
          </w:tcPr>
          <w:p w14:paraId="0CF69133"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6A2D12CA"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5E36B13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733A538A" w14:textId="43CACE24" w:rsidR="005065DA" w:rsidRPr="005065DA" w:rsidRDefault="008154C6" w:rsidP="005065DA">
            <w:pPr>
              <w:adjustRightInd w:val="0"/>
              <w:snapToGrid w:val="0"/>
              <w:jc w:val="center"/>
              <w:rPr>
                <w:rFonts w:ascii="Arial" w:hAnsi="Arial" w:cs="Arial"/>
                <w:sz w:val="14"/>
                <w:lang w:val="es-BO"/>
              </w:rPr>
            </w:pPr>
            <w:r>
              <w:rPr>
                <w:rFonts w:ascii="Arial" w:hAnsi="Arial" w:cs="Arial"/>
                <w:sz w:val="14"/>
                <w:lang w:val="es-BO"/>
              </w:rPr>
              <w:t>2</w:t>
            </w:r>
            <w:r w:rsidR="005113F4">
              <w:rPr>
                <w:rFonts w:ascii="Arial" w:hAnsi="Arial" w:cs="Arial"/>
                <w:sz w:val="14"/>
                <w:lang w:val="es-BO"/>
              </w:rPr>
              <w:t>8</w:t>
            </w:r>
          </w:p>
        </w:tc>
        <w:tc>
          <w:tcPr>
            <w:tcW w:w="134" w:type="dxa"/>
            <w:shd w:val="clear" w:color="auto" w:fill="auto"/>
            <w:vAlign w:val="center"/>
          </w:tcPr>
          <w:p w14:paraId="1FA3C1EE"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8539768" w14:textId="62979CC8" w:rsidR="005065DA" w:rsidRPr="005065DA" w:rsidRDefault="005065DA" w:rsidP="008D1CB1">
            <w:pPr>
              <w:adjustRightInd w:val="0"/>
              <w:snapToGrid w:val="0"/>
              <w:jc w:val="center"/>
              <w:rPr>
                <w:rFonts w:ascii="Arial" w:hAnsi="Arial" w:cs="Arial"/>
                <w:sz w:val="14"/>
                <w:lang w:val="es-BO"/>
              </w:rPr>
            </w:pPr>
            <w:r w:rsidRPr="005065DA">
              <w:rPr>
                <w:rFonts w:ascii="Arial" w:hAnsi="Arial" w:cs="Arial"/>
                <w:sz w:val="14"/>
                <w:lang w:val="es-BO"/>
              </w:rPr>
              <w:t>0</w:t>
            </w:r>
            <w:r w:rsidR="00257A57">
              <w:rPr>
                <w:rFonts w:ascii="Arial" w:hAnsi="Arial" w:cs="Arial"/>
                <w:sz w:val="14"/>
                <w:lang w:val="es-BO"/>
              </w:rPr>
              <w:t>7</w:t>
            </w:r>
          </w:p>
        </w:tc>
        <w:tc>
          <w:tcPr>
            <w:tcW w:w="134" w:type="dxa"/>
            <w:shd w:val="clear" w:color="auto" w:fill="auto"/>
            <w:vAlign w:val="center"/>
          </w:tcPr>
          <w:p w14:paraId="69E469B7"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7AB871C3"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0F12F58"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FB1ECD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37D855A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015A446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7EFE01DE"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719AB089"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56736C22"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50831A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136D6F1" w14:textId="77777777" w:rsidTr="00641FF2">
        <w:trPr>
          <w:trHeight w:val="74"/>
        </w:trPr>
        <w:tc>
          <w:tcPr>
            <w:tcW w:w="193" w:type="dxa"/>
            <w:vMerge w:val="restart"/>
            <w:shd w:val="clear" w:color="auto" w:fill="auto"/>
            <w:noWrap/>
            <w:tcMar>
              <w:left w:w="0" w:type="dxa"/>
              <w:right w:w="0" w:type="dxa"/>
            </w:tcMar>
            <w:vAlign w:val="center"/>
          </w:tcPr>
          <w:p w14:paraId="2F910551"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10</w:t>
            </w:r>
          </w:p>
        </w:tc>
        <w:tc>
          <w:tcPr>
            <w:tcW w:w="4954" w:type="dxa"/>
            <w:gridSpan w:val="3"/>
            <w:vMerge w:val="restart"/>
            <w:shd w:val="clear" w:color="auto" w:fill="auto"/>
            <w:vAlign w:val="center"/>
          </w:tcPr>
          <w:p w14:paraId="6985D3E2" w14:textId="77777777" w:rsidR="005065DA" w:rsidRPr="005065DA" w:rsidRDefault="005065DA" w:rsidP="005065DA">
            <w:pPr>
              <w:adjustRightInd w:val="0"/>
              <w:snapToGrid w:val="0"/>
              <w:ind w:left="113" w:right="113"/>
              <w:jc w:val="both"/>
              <w:rPr>
                <w:rFonts w:ascii="Arial" w:hAnsi="Arial" w:cs="Arial"/>
                <w:b/>
                <w:sz w:val="14"/>
                <w:szCs w:val="14"/>
                <w:lang w:val="es-BO"/>
              </w:rPr>
            </w:pPr>
            <w:r w:rsidRPr="005065DA">
              <w:rPr>
                <w:rFonts w:ascii="Arial" w:hAnsi="Arial" w:cs="Arial"/>
                <w:sz w:val="14"/>
                <w:lang w:val="es-BO"/>
              </w:rPr>
              <w:t xml:space="preserve">Adjudicación o Declaratoria Desierta </w:t>
            </w:r>
          </w:p>
        </w:tc>
        <w:tc>
          <w:tcPr>
            <w:tcW w:w="134" w:type="dxa"/>
            <w:shd w:val="clear" w:color="auto" w:fill="auto"/>
            <w:vAlign w:val="center"/>
          </w:tcPr>
          <w:p w14:paraId="4E1E6EAD" w14:textId="77777777" w:rsidR="005065DA" w:rsidRPr="005065DA" w:rsidRDefault="005065DA" w:rsidP="005065DA">
            <w:pPr>
              <w:adjustRightInd w:val="0"/>
              <w:snapToGrid w:val="0"/>
              <w:jc w:val="center"/>
              <w:rPr>
                <w:rFonts w:ascii="Arial" w:hAnsi="Arial" w:cs="Arial"/>
                <w:sz w:val="14"/>
                <w:szCs w:val="14"/>
                <w:lang w:val="es-BO"/>
              </w:rPr>
            </w:pPr>
          </w:p>
        </w:tc>
        <w:tc>
          <w:tcPr>
            <w:tcW w:w="383" w:type="dxa"/>
            <w:shd w:val="clear" w:color="auto" w:fill="auto"/>
            <w:vAlign w:val="center"/>
          </w:tcPr>
          <w:p w14:paraId="0088BA12"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vAlign w:val="center"/>
          </w:tcPr>
          <w:p w14:paraId="1856E223" w14:textId="77777777" w:rsidR="005065DA" w:rsidRPr="005065DA" w:rsidRDefault="005065DA" w:rsidP="005065DA">
            <w:pPr>
              <w:adjustRightInd w:val="0"/>
              <w:snapToGrid w:val="0"/>
              <w:jc w:val="center"/>
              <w:rPr>
                <w:i/>
                <w:sz w:val="14"/>
                <w:szCs w:val="14"/>
                <w:lang w:val="es-BO"/>
              </w:rPr>
            </w:pPr>
          </w:p>
        </w:tc>
        <w:tc>
          <w:tcPr>
            <w:tcW w:w="389" w:type="dxa"/>
            <w:shd w:val="clear" w:color="auto" w:fill="auto"/>
            <w:vAlign w:val="center"/>
          </w:tcPr>
          <w:p w14:paraId="582E28E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vAlign w:val="center"/>
          </w:tcPr>
          <w:p w14:paraId="7DE37F70"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vAlign w:val="center"/>
          </w:tcPr>
          <w:p w14:paraId="1B9CF4A9"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vAlign w:val="center"/>
          </w:tcPr>
          <w:p w14:paraId="6F62AC5E" w14:textId="77777777" w:rsidR="005065DA" w:rsidRPr="005065DA" w:rsidRDefault="005065DA" w:rsidP="005065DA">
            <w:pPr>
              <w:adjustRightInd w:val="0"/>
              <w:snapToGrid w:val="0"/>
              <w:jc w:val="center"/>
              <w:rPr>
                <w:rFonts w:ascii="Arial" w:hAnsi="Arial" w:cs="Arial"/>
                <w:sz w:val="14"/>
                <w:szCs w:val="14"/>
                <w:lang w:val="es-BO"/>
              </w:rPr>
            </w:pPr>
          </w:p>
        </w:tc>
        <w:tc>
          <w:tcPr>
            <w:tcW w:w="134" w:type="dxa"/>
          </w:tcPr>
          <w:p w14:paraId="377B7C19" w14:textId="77777777" w:rsidR="005065DA" w:rsidRPr="005065DA" w:rsidRDefault="005065DA" w:rsidP="005065DA">
            <w:pPr>
              <w:adjustRightInd w:val="0"/>
              <w:snapToGrid w:val="0"/>
              <w:jc w:val="center"/>
              <w:rPr>
                <w:rFonts w:ascii="Arial" w:hAnsi="Arial" w:cs="Arial"/>
                <w:sz w:val="14"/>
                <w:szCs w:val="14"/>
                <w:lang w:val="es-BO"/>
              </w:rPr>
            </w:pPr>
          </w:p>
        </w:tc>
        <w:tc>
          <w:tcPr>
            <w:tcW w:w="475" w:type="dxa"/>
            <w:shd w:val="clear" w:color="auto" w:fill="auto"/>
            <w:vAlign w:val="center"/>
          </w:tcPr>
          <w:p w14:paraId="17549EEE" w14:textId="77777777" w:rsidR="005065DA" w:rsidRPr="005065DA" w:rsidRDefault="005065DA" w:rsidP="005065DA">
            <w:pPr>
              <w:adjustRightInd w:val="0"/>
              <w:snapToGrid w:val="0"/>
              <w:jc w:val="center"/>
              <w:rPr>
                <w:rFonts w:ascii="Arial" w:hAnsi="Arial" w:cs="Arial"/>
                <w:sz w:val="14"/>
                <w:szCs w:val="14"/>
                <w:lang w:val="es-BO"/>
              </w:rPr>
            </w:pPr>
          </w:p>
        </w:tc>
        <w:tc>
          <w:tcPr>
            <w:tcW w:w="252" w:type="dxa"/>
            <w:shd w:val="clear" w:color="auto" w:fill="auto"/>
            <w:vAlign w:val="center"/>
          </w:tcPr>
          <w:p w14:paraId="2461CDC1" w14:textId="77777777" w:rsidR="005065DA" w:rsidRPr="005065DA" w:rsidRDefault="005065DA" w:rsidP="005065DA">
            <w:pPr>
              <w:adjustRightInd w:val="0"/>
              <w:snapToGrid w:val="0"/>
              <w:jc w:val="center"/>
              <w:rPr>
                <w:rFonts w:ascii="Arial" w:hAnsi="Arial" w:cs="Arial"/>
                <w:sz w:val="14"/>
                <w:szCs w:val="14"/>
                <w:lang w:val="es-BO"/>
              </w:rPr>
            </w:pPr>
          </w:p>
        </w:tc>
        <w:tc>
          <w:tcPr>
            <w:tcW w:w="459" w:type="dxa"/>
            <w:gridSpan w:val="2"/>
            <w:shd w:val="clear" w:color="auto" w:fill="auto"/>
            <w:vAlign w:val="center"/>
          </w:tcPr>
          <w:p w14:paraId="571F2EEB" w14:textId="77777777" w:rsidR="005065DA" w:rsidRPr="005065DA" w:rsidRDefault="005065DA" w:rsidP="005065DA">
            <w:pPr>
              <w:adjustRightInd w:val="0"/>
              <w:snapToGrid w:val="0"/>
              <w:jc w:val="center"/>
              <w:rPr>
                <w:rFonts w:ascii="Arial" w:hAnsi="Arial" w:cs="Arial"/>
                <w:sz w:val="14"/>
                <w:szCs w:val="14"/>
                <w:lang w:val="es-BO"/>
              </w:rPr>
            </w:pPr>
          </w:p>
        </w:tc>
        <w:tc>
          <w:tcPr>
            <w:tcW w:w="135" w:type="dxa"/>
            <w:shd w:val="clear" w:color="auto" w:fill="auto"/>
            <w:vAlign w:val="center"/>
          </w:tcPr>
          <w:p w14:paraId="6257C3FD" w14:textId="77777777" w:rsidR="005065DA" w:rsidRPr="005065DA" w:rsidRDefault="005065DA" w:rsidP="005065DA">
            <w:pPr>
              <w:adjustRightInd w:val="0"/>
              <w:snapToGrid w:val="0"/>
              <w:jc w:val="center"/>
              <w:rPr>
                <w:rFonts w:ascii="Arial" w:hAnsi="Arial" w:cs="Arial"/>
                <w:sz w:val="14"/>
                <w:szCs w:val="14"/>
                <w:lang w:val="es-BO"/>
              </w:rPr>
            </w:pPr>
          </w:p>
        </w:tc>
        <w:tc>
          <w:tcPr>
            <w:tcW w:w="141" w:type="dxa"/>
            <w:vMerge/>
            <w:shd w:val="clear" w:color="auto" w:fill="auto"/>
            <w:vAlign w:val="center"/>
          </w:tcPr>
          <w:p w14:paraId="5C0699D9" w14:textId="77777777" w:rsidR="005065DA" w:rsidRPr="005065DA" w:rsidRDefault="005065DA" w:rsidP="005065DA">
            <w:pPr>
              <w:adjustRightInd w:val="0"/>
              <w:snapToGrid w:val="0"/>
              <w:jc w:val="center"/>
              <w:rPr>
                <w:rFonts w:ascii="Arial" w:hAnsi="Arial" w:cs="Arial"/>
                <w:sz w:val="14"/>
                <w:szCs w:val="14"/>
                <w:lang w:val="es-BO"/>
              </w:rPr>
            </w:pPr>
          </w:p>
        </w:tc>
        <w:tc>
          <w:tcPr>
            <w:tcW w:w="2259" w:type="dxa"/>
            <w:shd w:val="clear" w:color="auto" w:fill="auto"/>
            <w:vAlign w:val="center"/>
          </w:tcPr>
          <w:p w14:paraId="04490AFA" w14:textId="77777777" w:rsidR="005065DA" w:rsidRPr="005065DA" w:rsidRDefault="005065DA" w:rsidP="005065DA">
            <w:pPr>
              <w:adjustRightInd w:val="0"/>
              <w:snapToGrid w:val="0"/>
              <w:jc w:val="center"/>
              <w:rPr>
                <w:rFonts w:ascii="Arial" w:hAnsi="Arial" w:cs="Arial"/>
                <w:sz w:val="14"/>
                <w:szCs w:val="14"/>
                <w:lang w:val="es-BO"/>
              </w:rPr>
            </w:pPr>
          </w:p>
        </w:tc>
      </w:tr>
      <w:tr w:rsidR="005065DA" w:rsidRPr="005065DA" w14:paraId="1BA59995" w14:textId="77777777" w:rsidTr="00641FF2">
        <w:trPr>
          <w:trHeight w:val="190"/>
        </w:trPr>
        <w:tc>
          <w:tcPr>
            <w:tcW w:w="193" w:type="dxa"/>
            <w:vMerge/>
            <w:shd w:val="clear" w:color="auto" w:fill="auto"/>
            <w:noWrap/>
            <w:tcMar>
              <w:left w:w="0" w:type="dxa"/>
              <w:right w:w="0" w:type="dxa"/>
            </w:tcMar>
            <w:vAlign w:val="center"/>
          </w:tcPr>
          <w:p w14:paraId="2FE07EEB"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5271CD05"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72D32160"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C6D9F1"/>
            <w:vAlign w:val="center"/>
          </w:tcPr>
          <w:p w14:paraId="28B45F41" w14:textId="74F3F29C" w:rsidR="005065DA" w:rsidRPr="005065DA" w:rsidRDefault="008154C6" w:rsidP="005065DA">
            <w:pPr>
              <w:adjustRightInd w:val="0"/>
              <w:snapToGrid w:val="0"/>
              <w:jc w:val="center"/>
              <w:rPr>
                <w:rFonts w:ascii="Arial" w:hAnsi="Arial" w:cs="Arial"/>
                <w:sz w:val="14"/>
                <w:lang w:val="es-BO"/>
              </w:rPr>
            </w:pPr>
            <w:r>
              <w:rPr>
                <w:rFonts w:ascii="Arial" w:hAnsi="Arial" w:cs="Arial"/>
                <w:sz w:val="14"/>
                <w:lang w:val="es-BO"/>
              </w:rPr>
              <w:t>30</w:t>
            </w:r>
          </w:p>
        </w:tc>
        <w:tc>
          <w:tcPr>
            <w:tcW w:w="134" w:type="dxa"/>
            <w:shd w:val="clear" w:color="auto" w:fill="auto"/>
            <w:vAlign w:val="center"/>
          </w:tcPr>
          <w:p w14:paraId="2AB7125D"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C6D9F1"/>
            <w:vAlign w:val="center"/>
          </w:tcPr>
          <w:p w14:paraId="4C4833C7" w14:textId="13DB3419" w:rsidR="005065DA" w:rsidRPr="005065DA" w:rsidRDefault="005065DA" w:rsidP="006A6E58">
            <w:pPr>
              <w:adjustRightInd w:val="0"/>
              <w:snapToGrid w:val="0"/>
              <w:jc w:val="center"/>
              <w:rPr>
                <w:rFonts w:ascii="Arial" w:hAnsi="Arial" w:cs="Arial"/>
                <w:sz w:val="14"/>
                <w:lang w:val="es-BO"/>
              </w:rPr>
            </w:pPr>
            <w:r w:rsidRPr="005065DA">
              <w:rPr>
                <w:rFonts w:ascii="Arial" w:hAnsi="Arial" w:cs="Arial"/>
                <w:sz w:val="14"/>
                <w:lang w:val="es-BO"/>
              </w:rPr>
              <w:t>0</w:t>
            </w:r>
            <w:r w:rsidR="00257A57">
              <w:rPr>
                <w:rFonts w:ascii="Arial" w:hAnsi="Arial" w:cs="Arial"/>
                <w:sz w:val="14"/>
                <w:lang w:val="es-BO"/>
              </w:rPr>
              <w:t>7</w:t>
            </w:r>
          </w:p>
        </w:tc>
        <w:tc>
          <w:tcPr>
            <w:tcW w:w="134" w:type="dxa"/>
            <w:shd w:val="clear" w:color="auto" w:fill="auto"/>
            <w:vAlign w:val="center"/>
          </w:tcPr>
          <w:p w14:paraId="08F749C4"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C6D9F1"/>
            <w:vAlign w:val="center"/>
          </w:tcPr>
          <w:p w14:paraId="11D589F8"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81AB78D"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44006880"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5EB5CCE4"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7F82313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40A7553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6E7CDC0B"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4712939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2EB61DE5"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5D681B0" w14:textId="77777777" w:rsidTr="00641FF2">
        <w:trPr>
          <w:trHeight w:val="190"/>
        </w:trPr>
        <w:tc>
          <w:tcPr>
            <w:tcW w:w="193" w:type="dxa"/>
            <w:vMerge w:val="restart"/>
            <w:shd w:val="clear" w:color="auto" w:fill="auto"/>
            <w:noWrap/>
            <w:tcMar>
              <w:left w:w="0" w:type="dxa"/>
              <w:right w:w="0" w:type="dxa"/>
            </w:tcMar>
            <w:vAlign w:val="center"/>
          </w:tcPr>
          <w:p w14:paraId="3B01B63B"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11</w:t>
            </w:r>
          </w:p>
        </w:tc>
        <w:tc>
          <w:tcPr>
            <w:tcW w:w="4954" w:type="dxa"/>
            <w:gridSpan w:val="3"/>
            <w:vMerge w:val="restart"/>
            <w:shd w:val="clear" w:color="auto" w:fill="auto"/>
            <w:tcMar>
              <w:left w:w="0" w:type="dxa"/>
              <w:right w:w="0" w:type="dxa"/>
            </w:tcMar>
            <w:vAlign w:val="center"/>
          </w:tcPr>
          <w:p w14:paraId="4BB8CBC0"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Notificación de la adjudicación o Declaratoria Desierta (fecha límite)</w:t>
            </w:r>
          </w:p>
        </w:tc>
        <w:tc>
          <w:tcPr>
            <w:tcW w:w="134" w:type="dxa"/>
            <w:shd w:val="clear" w:color="auto" w:fill="auto"/>
            <w:tcMar>
              <w:left w:w="0" w:type="dxa"/>
              <w:right w:w="0" w:type="dxa"/>
            </w:tcMar>
            <w:vAlign w:val="center"/>
          </w:tcPr>
          <w:p w14:paraId="0B6D682F"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7F4287F8"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36673E70"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31D32694"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0C7BD815"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061D48B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2C7B58F7"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10D652"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07FAD26C"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C67296A"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5CAC997A"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6488D295"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7003823B"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51A8050C" w14:textId="77777777" w:rsidR="005065DA" w:rsidRPr="005065DA" w:rsidRDefault="005065DA" w:rsidP="005065DA">
            <w:pPr>
              <w:adjustRightInd w:val="0"/>
              <w:snapToGrid w:val="0"/>
              <w:jc w:val="center"/>
              <w:rPr>
                <w:i/>
                <w:sz w:val="14"/>
                <w:szCs w:val="14"/>
                <w:lang w:val="es-BO"/>
              </w:rPr>
            </w:pPr>
          </w:p>
        </w:tc>
      </w:tr>
      <w:tr w:rsidR="005065DA" w:rsidRPr="005065DA" w14:paraId="47890BBF" w14:textId="77777777" w:rsidTr="00641FF2">
        <w:trPr>
          <w:trHeight w:val="173"/>
        </w:trPr>
        <w:tc>
          <w:tcPr>
            <w:tcW w:w="193" w:type="dxa"/>
            <w:vMerge/>
            <w:shd w:val="clear" w:color="auto" w:fill="auto"/>
            <w:noWrap/>
            <w:tcMar>
              <w:left w:w="0" w:type="dxa"/>
              <w:right w:w="0" w:type="dxa"/>
            </w:tcMar>
            <w:vAlign w:val="center"/>
          </w:tcPr>
          <w:p w14:paraId="013A1F19" w14:textId="77777777" w:rsidR="005065DA" w:rsidRPr="005065DA" w:rsidRDefault="005065DA" w:rsidP="005065DA">
            <w:pPr>
              <w:adjustRightInd w:val="0"/>
              <w:snapToGrid w:val="0"/>
              <w:jc w:val="center"/>
              <w:rPr>
                <w:rFonts w:ascii="Arial" w:hAnsi="Arial" w:cs="Arial"/>
                <w:sz w:val="14"/>
                <w:szCs w:val="14"/>
                <w:lang w:val="es-BO"/>
              </w:rPr>
            </w:pPr>
          </w:p>
        </w:tc>
        <w:tc>
          <w:tcPr>
            <w:tcW w:w="4954" w:type="dxa"/>
            <w:gridSpan w:val="3"/>
            <w:vMerge/>
            <w:shd w:val="clear" w:color="auto" w:fill="auto"/>
            <w:vAlign w:val="bottom"/>
          </w:tcPr>
          <w:p w14:paraId="2DC7B39C"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614243F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4636F77F" w14:textId="1D6FD09E" w:rsidR="005065DA" w:rsidRPr="005065DA" w:rsidRDefault="008154C6" w:rsidP="005065DA">
            <w:pPr>
              <w:adjustRightInd w:val="0"/>
              <w:snapToGrid w:val="0"/>
              <w:jc w:val="center"/>
              <w:rPr>
                <w:rFonts w:ascii="Arial" w:hAnsi="Arial" w:cs="Arial"/>
                <w:sz w:val="14"/>
                <w:lang w:val="es-BO"/>
              </w:rPr>
            </w:pPr>
            <w:r>
              <w:rPr>
                <w:rFonts w:ascii="Arial" w:hAnsi="Arial" w:cs="Arial"/>
                <w:sz w:val="14"/>
                <w:lang w:val="es-BO"/>
              </w:rPr>
              <w:t>0</w:t>
            </w:r>
            <w:r w:rsidR="00257A57">
              <w:rPr>
                <w:rFonts w:ascii="Arial" w:hAnsi="Arial" w:cs="Arial"/>
                <w:sz w:val="14"/>
                <w:lang w:val="es-BO"/>
              </w:rPr>
              <w:t>3</w:t>
            </w:r>
          </w:p>
        </w:tc>
        <w:tc>
          <w:tcPr>
            <w:tcW w:w="134" w:type="dxa"/>
            <w:shd w:val="clear" w:color="auto" w:fill="auto"/>
            <w:vAlign w:val="center"/>
          </w:tcPr>
          <w:p w14:paraId="45C1964F"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2EB02001" w14:textId="3A7AAAF5" w:rsidR="005065DA" w:rsidRPr="005065DA" w:rsidRDefault="005065DA" w:rsidP="008154C6">
            <w:pPr>
              <w:adjustRightInd w:val="0"/>
              <w:snapToGrid w:val="0"/>
              <w:jc w:val="center"/>
              <w:rPr>
                <w:rFonts w:ascii="Arial" w:hAnsi="Arial" w:cs="Arial"/>
                <w:sz w:val="14"/>
                <w:lang w:val="es-BO"/>
              </w:rPr>
            </w:pPr>
            <w:r w:rsidRPr="005065DA">
              <w:rPr>
                <w:rFonts w:ascii="Arial" w:hAnsi="Arial" w:cs="Arial"/>
                <w:sz w:val="14"/>
                <w:lang w:val="es-BO"/>
              </w:rPr>
              <w:t>0</w:t>
            </w:r>
            <w:r w:rsidR="00257A57">
              <w:rPr>
                <w:rFonts w:ascii="Arial" w:hAnsi="Arial" w:cs="Arial"/>
                <w:sz w:val="14"/>
                <w:lang w:val="es-BO"/>
              </w:rPr>
              <w:t>8</w:t>
            </w:r>
          </w:p>
        </w:tc>
        <w:tc>
          <w:tcPr>
            <w:tcW w:w="134" w:type="dxa"/>
            <w:shd w:val="clear" w:color="auto" w:fill="auto"/>
            <w:vAlign w:val="center"/>
          </w:tcPr>
          <w:p w14:paraId="35C88EE5"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6A1EBA6F"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37E32CF6"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21409DC7"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6F1AEE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0D015C2"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9DF89A6"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FB0546F"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0AA409D5"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19EC3F"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03618900" w14:textId="77777777" w:rsidTr="00641FF2">
        <w:trPr>
          <w:trHeight w:val="190"/>
        </w:trPr>
        <w:tc>
          <w:tcPr>
            <w:tcW w:w="193" w:type="dxa"/>
            <w:vMerge w:val="restart"/>
            <w:shd w:val="clear" w:color="auto" w:fill="auto"/>
            <w:noWrap/>
            <w:tcMar>
              <w:left w:w="0" w:type="dxa"/>
              <w:right w:w="0" w:type="dxa"/>
            </w:tcMar>
            <w:vAlign w:val="center"/>
          </w:tcPr>
          <w:p w14:paraId="68F5422E"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12</w:t>
            </w:r>
          </w:p>
        </w:tc>
        <w:tc>
          <w:tcPr>
            <w:tcW w:w="4954" w:type="dxa"/>
            <w:gridSpan w:val="3"/>
            <w:vMerge w:val="restart"/>
            <w:shd w:val="clear" w:color="auto" w:fill="auto"/>
            <w:tcMar>
              <w:left w:w="0" w:type="dxa"/>
              <w:right w:w="0" w:type="dxa"/>
            </w:tcMar>
            <w:vAlign w:val="center"/>
          </w:tcPr>
          <w:p w14:paraId="23F8CEE2"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Presentación de documentos para la formalización de la contratación.</w:t>
            </w:r>
          </w:p>
        </w:tc>
        <w:tc>
          <w:tcPr>
            <w:tcW w:w="134" w:type="dxa"/>
            <w:shd w:val="clear" w:color="auto" w:fill="auto"/>
            <w:tcMar>
              <w:left w:w="0" w:type="dxa"/>
              <w:right w:w="0" w:type="dxa"/>
            </w:tcMar>
            <w:vAlign w:val="center"/>
          </w:tcPr>
          <w:p w14:paraId="1B257B5C"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07FA484D"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27B45737"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4C82970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48E883F1"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1B1A8853"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3EC8E79"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0522AC40"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E36C322"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35E8A573"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39200C29"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1D7F6381"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3B1900D7"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941FBB1" w14:textId="77777777" w:rsidR="005065DA" w:rsidRPr="005065DA" w:rsidRDefault="005065DA" w:rsidP="005065DA">
            <w:pPr>
              <w:adjustRightInd w:val="0"/>
              <w:snapToGrid w:val="0"/>
              <w:jc w:val="center"/>
              <w:rPr>
                <w:i/>
                <w:sz w:val="14"/>
                <w:szCs w:val="14"/>
                <w:lang w:val="es-BO"/>
              </w:rPr>
            </w:pPr>
          </w:p>
        </w:tc>
      </w:tr>
      <w:tr w:rsidR="005065DA" w:rsidRPr="005065DA" w14:paraId="3D92FB0E" w14:textId="77777777" w:rsidTr="00641FF2">
        <w:trPr>
          <w:trHeight w:val="190"/>
        </w:trPr>
        <w:tc>
          <w:tcPr>
            <w:tcW w:w="193" w:type="dxa"/>
            <w:vMerge/>
            <w:shd w:val="clear" w:color="auto" w:fill="auto"/>
            <w:noWrap/>
            <w:tcMar>
              <w:left w:w="0" w:type="dxa"/>
              <w:right w:w="0" w:type="dxa"/>
            </w:tcMar>
            <w:vAlign w:val="center"/>
          </w:tcPr>
          <w:p w14:paraId="4FD1745B" w14:textId="77777777" w:rsidR="005065DA" w:rsidRPr="005065DA" w:rsidRDefault="005065DA" w:rsidP="005065DA">
            <w:pPr>
              <w:adjustRightInd w:val="0"/>
              <w:snapToGrid w:val="0"/>
              <w:jc w:val="center"/>
              <w:rPr>
                <w:rFonts w:ascii="Arial" w:hAnsi="Arial" w:cs="Arial"/>
                <w:sz w:val="14"/>
                <w:lang w:val="es-BO"/>
              </w:rPr>
            </w:pPr>
          </w:p>
        </w:tc>
        <w:tc>
          <w:tcPr>
            <w:tcW w:w="4954" w:type="dxa"/>
            <w:gridSpan w:val="3"/>
            <w:vMerge/>
            <w:shd w:val="clear" w:color="auto" w:fill="auto"/>
            <w:vAlign w:val="bottom"/>
          </w:tcPr>
          <w:p w14:paraId="3169991B" w14:textId="77777777" w:rsidR="005065DA" w:rsidRPr="005065DA" w:rsidRDefault="005065DA" w:rsidP="005065DA">
            <w:pPr>
              <w:adjustRightInd w:val="0"/>
              <w:snapToGrid w:val="0"/>
              <w:ind w:left="113" w:right="113"/>
              <w:jc w:val="both"/>
              <w:rPr>
                <w:rFonts w:ascii="Arial" w:hAnsi="Arial" w:cs="Arial"/>
                <w:b/>
                <w:sz w:val="14"/>
                <w:lang w:val="es-BO"/>
              </w:rPr>
            </w:pPr>
          </w:p>
        </w:tc>
        <w:tc>
          <w:tcPr>
            <w:tcW w:w="134" w:type="dxa"/>
            <w:shd w:val="clear" w:color="auto" w:fill="auto"/>
            <w:vAlign w:val="center"/>
          </w:tcPr>
          <w:p w14:paraId="3B2376AD"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5A8CAAD4" w14:textId="3D5C8D61" w:rsidR="005065DA" w:rsidRPr="005065DA" w:rsidRDefault="008154C6" w:rsidP="005065DA">
            <w:pPr>
              <w:adjustRightInd w:val="0"/>
              <w:snapToGrid w:val="0"/>
              <w:jc w:val="center"/>
              <w:rPr>
                <w:rFonts w:ascii="Arial" w:hAnsi="Arial" w:cs="Arial"/>
                <w:sz w:val="14"/>
                <w:lang w:val="es-BO"/>
              </w:rPr>
            </w:pPr>
            <w:r>
              <w:rPr>
                <w:rFonts w:ascii="Arial" w:hAnsi="Arial" w:cs="Arial"/>
                <w:sz w:val="14"/>
                <w:lang w:val="es-BO"/>
              </w:rPr>
              <w:t>19</w:t>
            </w:r>
          </w:p>
        </w:tc>
        <w:tc>
          <w:tcPr>
            <w:tcW w:w="134" w:type="dxa"/>
            <w:shd w:val="clear" w:color="auto" w:fill="auto"/>
            <w:vAlign w:val="center"/>
          </w:tcPr>
          <w:p w14:paraId="61827B01"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65B5B618" w14:textId="25940ED6" w:rsidR="005065DA" w:rsidRPr="005065DA" w:rsidRDefault="005065DA" w:rsidP="006A6E58">
            <w:pPr>
              <w:adjustRightInd w:val="0"/>
              <w:snapToGrid w:val="0"/>
              <w:jc w:val="center"/>
              <w:rPr>
                <w:rFonts w:ascii="Arial" w:hAnsi="Arial" w:cs="Arial"/>
                <w:sz w:val="14"/>
                <w:lang w:val="es-BO"/>
              </w:rPr>
            </w:pPr>
            <w:r w:rsidRPr="005065DA">
              <w:rPr>
                <w:rFonts w:ascii="Arial" w:hAnsi="Arial" w:cs="Arial"/>
                <w:sz w:val="14"/>
                <w:lang w:val="es-BO"/>
              </w:rPr>
              <w:t>0</w:t>
            </w:r>
            <w:r w:rsidR="00257A57">
              <w:rPr>
                <w:rFonts w:ascii="Arial" w:hAnsi="Arial" w:cs="Arial"/>
                <w:sz w:val="14"/>
                <w:lang w:val="es-BO"/>
              </w:rPr>
              <w:t>8</w:t>
            </w:r>
          </w:p>
        </w:tc>
        <w:tc>
          <w:tcPr>
            <w:tcW w:w="134" w:type="dxa"/>
            <w:shd w:val="clear" w:color="auto" w:fill="auto"/>
            <w:vAlign w:val="center"/>
          </w:tcPr>
          <w:p w14:paraId="0717A3AB"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EE8EA5"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4AE31A45"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0573AA1A"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4151638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6A647288"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2A8ABD99"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27986988"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1D153CCF"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2CA7FBB"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8242D41" w14:textId="77777777" w:rsidTr="00641FF2">
        <w:trPr>
          <w:trHeight w:val="190"/>
        </w:trPr>
        <w:tc>
          <w:tcPr>
            <w:tcW w:w="193" w:type="dxa"/>
            <w:vMerge w:val="restart"/>
            <w:shd w:val="clear" w:color="auto" w:fill="auto"/>
            <w:noWrap/>
            <w:tcMar>
              <w:left w:w="0" w:type="dxa"/>
              <w:right w:w="0" w:type="dxa"/>
            </w:tcMar>
            <w:vAlign w:val="center"/>
          </w:tcPr>
          <w:p w14:paraId="4AB624EC" w14:textId="77777777" w:rsidR="005065DA" w:rsidRPr="005065DA" w:rsidRDefault="005065DA" w:rsidP="005065DA">
            <w:pPr>
              <w:adjustRightInd w:val="0"/>
              <w:snapToGrid w:val="0"/>
              <w:jc w:val="center"/>
              <w:rPr>
                <w:rFonts w:ascii="Arial" w:hAnsi="Arial" w:cs="Arial"/>
                <w:sz w:val="14"/>
                <w:szCs w:val="14"/>
                <w:lang w:val="es-BO" w:eastAsia="en-US"/>
              </w:rPr>
            </w:pPr>
            <w:r w:rsidRPr="005065DA">
              <w:rPr>
                <w:rFonts w:ascii="Arial" w:hAnsi="Arial" w:cs="Arial"/>
                <w:sz w:val="14"/>
                <w:szCs w:val="14"/>
                <w:lang w:val="es-BO" w:eastAsia="en-US"/>
              </w:rPr>
              <w:t>13</w:t>
            </w:r>
          </w:p>
        </w:tc>
        <w:tc>
          <w:tcPr>
            <w:tcW w:w="4954" w:type="dxa"/>
            <w:gridSpan w:val="3"/>
            <w:vMerge w:val="restart"/>
            <w:shd w:val="clear" w:color="auto" w:fill="auto"/>
            <w:tcMar>
              <w:left w:w="0" w:type="dxa"/>
              <w:right w:w="0" w:type="dxa"/>
            </w:tcMar>
            <w:vAlign w:val="center"/>
          </w:tcPr>
          <w:p w14:paraId="48B34D99" w14:textId="77777777" w:rsidR="005065DA" w:rsidRPr="005065DA" w:rsidRDefault="005065DA" w:rsidP="005065DA">
            <w:pPr>
              <w:adjustRightInd w:val="0"/>
              <w:snapToGrid w:val="0"/>
              <w:ind w:left="113" w:right="113"/>
              <w:jc w:val="both"/>
              <w:rPr>
                <w:rFonts w:ascii="Arial" w:hAnsi="Arial" w:cs="Arial"/>
                <w:b/>
                <w:sz w:val="14"/>
                <w:lang w:val="es-BO"/>
              </w:rPr>
            </w:pPr>
            <w:r w:rsidRPr="005065DA">
              <w:rPr>
                <w:rFonts w:ascii="Arial" w:hAnsi="Arial" w:cs="Arial"/>
                <w:sz w:val="14"/>
                <w:lang w:val="es-BO"/>
              </w:rPr>
              <w:t>Suscripción de contrato o emisión de la Orden de Compra.</w:t>
            </w:r>
          </w:p>
        </w:tc>
        <w:tc>
          <w:tcPr>
            <w:tcW w:w="134" w:type="dxa"/>
            <w:shd w:val="clear" w:color="auto" w:fill="auto"/>
            <w:tcMar>
              <w:left w:w="0" w:type="dxa"/>
              <w:right w:w="0" w:type="dxa"/>
            </w:tcMar>
            <w:vAlign w:val="center"/>
          </w:tcPr>
          <w:p w14:paraId="21B4B496"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auto"/>
            <w:tcMar>
              <w:left w:w="0" w:type="dxa"/>
              <w:right w:w="0" w:type="dxa"/>
            </w:tcMar>
            <w:vAlign w:val="center"/>
          </w:tcPr>
          <w:p w14:paraId="2C809557" w14:textId="77777777" w:rsidR="005065DA" w:rsidRPr="005065DA" w:rsidRDefault="005065DA" w:rsidP="005065DA">
            <w:pPr>
              <w:adjustRightInd w:val="0"/>
              <w:snapToGrid w:val="0"/>
              <w:jc w:val="center"/>
              <w:rPr>
                <w:i/>
                <w:sz w:val="14"/>
                <w:szCs w:val="14"/>
                <w:lang w:val="es-BO"/>
              </w:rPr>
            </w:pPr>
            <w:r w:rsidRPr="005065DA">
              <w:rPr>
                <w:i/>
                <w:sz w:val="14"/>
                <w:szCs w:val="14"/>
                <w:lang w:val="es-BO"/>
              </w:rPr>
              <w:t>Día</w:t>
            </w:r>
          </w:p>
        </w:tc>
        <w:tc>
          <w:tcPr>
            <w:tcW w:w="134" w:type="dxa"/>
            <w:shd w:val="clear" w:color="auto" w:fill="auto"/>
            <w:tcMar>
              <w:left w:w="0" w:type="dxa"/>
              <w:right w:w="0" w:type="dxa"/>
            </w:tcMar>
            <w:vAlign w:val="center"/>
          </w:tcPr>
          <w:p w14:paraId="5BEE02F2" w14:textId="77777777" w:rsidR="005065DA" w:rsidRPr="005065DA" w:rsidRDefault="005065DA" w:rsidP="005065DA">
            <w:pPr>
              <w:adjustRightInd w:val="0"/>
              <w:snapToGrid w:val="0"/>
              <w:jc w:val="center"/>
              <w:rPr>
                <w:i/>
                <w:sz w:val="14"/>
                <w:szCs w:val="14"/>
                <w:lang w:val="es-BO"/>
              </w:rPr>
            </w:pPr>
          </w:p>
        </w:tc>
        <w:tc>
          <w:tcPr>
            <w:tcW w:w="389" w:type="dxa"/>
            <w:shd w:val="clear" w:color="auto" w:fill="auto"/>
            <w:tcMar>
              <w:left w:w="0" w:type="dxa"/>
              <w:right w:w="0" w:type="dxa"/>
            </w:tcMar>
            <w:vAlign w:val="center"/>
          </w:tcPr>
          <w:p w14:paraId="54F3DDAC" w14:textId="77777777" w:rsidR="005065DA" w:rsidRPr="005065DA" w:rsidRDefault="005065DA" w:rsidP="005065DA">
            <w:pPr>
              <w:adjustRightInd w:val="0"/>
              <w:snapToGrid w:val="0"/>
              <w:jc w:val="center"/>
              <w:rPr>
                <w:i/>
                <w:sz w:val="14"/>
                <w:szCs w:val="14"/>
                <w:lang w:val="es-BO"/>
              </w:rPr>
            </w:pPr>
            <w:r w:rsidRPr="005065DA">
              <w:rPr>
                <w:i/>
                <w:sz w:val="14"/>
                <w:szCs w:val="14"/>
                <w:lang w:val="es-BO"/>
              </w:rPr>
              <w:t>Mes</w:t>
            </w:r>
          </w:p>
        </w:tc>
        <w:tc>
          <w:tcPr>
            <w:tcW w:w="134" w:type="dxa"/>
            <w:shd w:val="clear" w:color="auto" w:fill="auto"/>
            <w:tcMar>
              <w:left w:w="0" w:type="dxa"/>
              <w:right w:w="0" w:type="dxa"/>
            </w:tcMar>
            <w:vAlign w:val="center"/>
          </w:tcPr>
          <w:p w14:paraId="2A8BEE92" w14:textId="77777777" w:rsidR="005065DA" w:rsidRPr="005065DA" w:rsidRDefault="005065DA" w:rsidP="005065DA">
            <w:pPr>
              <w:adjustRightInd w:val="0"/>
              <w:snapToGrid w:val="0"/>
              <w:jc w:val="center"/>
              <w:rPr>
                <w:i/>
                <w:sz w:val="14"/>
                <w:szCs w:val="14"/>
                <w:lang w:val="es-BO"/>
              </w:rPr>
            </w:pPr>
          </w:p>
        </w:tc>
        <w:tc>
          <w:tcPr>
            <w:tcW w:w="524" w:type="dxa"/>
            <w:gridSpan w:val="2"/>
            <w:shd w:val="clear" w:color="auto" w:fill="auto"/>
            <w:tcMar>
              <w:left w:w="0" w:type="dxa"/>
              <w:right w:w="0" w:type="dxa"/>
            </w:tcMar>
            <w:vAlign w:val="center"/>
          </w:tcPr>
          <w:p w14:paraId="554C1DC5" w14:textId="77777777" w:rsidR="005065DA" w:rsidRPr="005065DA" w:rsidRDefault="005065DA" w:rsidP="005065DA">
            <w:pPr>
              <w:adjustRightInd w:val="0"/>
              <w:snapToGrid w:val="0"/>
              <w:jc w:val="center"/>
              <w:rPr>
                <w:i/>
                <w:sz w:val="14"/>
                <w:szCs w:val="14"/>
                <w:lang w:val="es-BO"/>
              </w:rPr>
            </w:pPr>
            <w:r w:rsidRPr="005065DA">
              <w:rPr>
                <w:i/>
                <w:sz w:val="14"/>
                <w:szCs w:val="14"/>
                <w:lang w:val="es-BO"/>
              </w:rPr>
              <w:t>Año</w:t>
            </w:r>
          </w:p>
        </w:tc>
        <w:tc>
          <w:tcPr>
            <w:tcW w:w="135" w:type="dxa"/>
            <w:shd w:val="clear" w:color="auto" w:fill="auto"/>
            <w:tcMar>
              <w:left w:w="0" w:type="dxa"/>
              <w:right w:w="0" w:type="dxa"/>
            </w:tcMar>
            <w:vAlign w:val="center"/>
          </w:tcPr>
          <w:p w14:paraId="641EFA63" w14:textId="77777777" w:rsidR="005065DA" w:rsidRPr="005065DA" w:rsidRDefault="005065DA" w:rsidP="005065DA">
            <w:pPr>
              <w:adjustRightInd w:val="0"/>
              <w:snapToGrid w:val="0"/>
              <w:jc w:val="center"/>
              <w:rPr>
                <w:i/>
                <w:sz w:val="14"/>
                <w:szCs w:val="14"/>
                <w:lang w:val="es-BO"/>
              </w:rPr>
            </w:pPr>
          </w:p>
        </w:tc>
        <w:tc>
          <w:tcPr>
            <w:tcW w:w="134" w:type="dxa"/>
            <w:tcMar>
              <w:left w:w="0" w:type="dxa"/>
              <w:right w:w="0" w:type="dxa"/>
            </w:tcMar>
          </w:tcPr>
          <w:p w14:paraId="1378906B" w14:textId="77777777" w:rsidR="005065DA" w:rsidRPr="005065DA" w:rsidRDefault="005065DA" w:rsidP="005065DA">
            <w:pPr>
              <w:adjustRightInd w:val="0"/>
              <w:snapToGrid w:val="0"/>
              <w:jc w:val="center"/>
              <w:rPr>
                <w:i/>
                <w:sz w:val="14"/>
                <w:szCs w:val="14"/>
                <w:lang w:val="es-BO"/>
              </w:rPr>
            </w:pPr>
          </w:p>
        </w:tc>
        <w:tc>
          <w:tcPr>
            <w:tcW w:w="475" w:type="dxa"/>
            <w:shd w:val="clear" w:color="auto" w:fill="auto"/>
            <w:tcMar>
              <w:left w:w="0" w:type="dxa"/>
              <w:right w:w="0" w:type="dxa"/>
            </w:tcMar>
            <w:vAlign w:val="center"/>
          </w:tcPr>
          <w:p w14:paraId="1349144B" w14:textId="77777777" w:rsidR="005065DA" w:rsidRPr="005065DA" w:rsidRDefault="005065DA" w:rsidP="005065DA">
            <w:pPr>
              <w:adjustRightInd w:val="0"/>
              <w:snapToGrid w:val="0"/>
              <w:jc w:val="center"/>
              <w:rPr>
                <w:i/>
                <w:sz w:val="14"/>
                <w:szCs w:val="14"/>
                <w:lang w:val="es-BO"/>
              </w:rPr>
            </w:pPr>
          </w:p>
        </w:tc>
        <w:tc>
          <w:tcPr>
            <w:tcW w:w="252" w:type="dxa"/>
            <w:shd w:val="clear" w:color="auto" w:fill="auto"/>
            <w:tcMar>
              <w:left w:w="0" w:type="dxa"/>
              <w:right w:w="0" w:type="dxa"/>
            </w:tcMar>
            <w:vAlign w:val="center"/>
          </w:tcPr>
          <w:p w14:paraId="759C364B" w14:textId="77777777" w:rsidR="005065DA" w:rsidRPr="005065DA" w:rsidRDefault="005065DA" w:rsidP="005065DA">
            <w:pPr>
              <w:adjustRightInd w:val="0"/>
              <w:snapToGrid w:val="0"/>
              <w:jc w:val="center"/>
              <w:rPr>
                <w:i/>
                <w:sz w:val="14"/>
                <w:szCs w:val="14"/>
                <w:lang w:val="es-BO"/>
              </w:rPr>
            </w:pPr>
          </w:p>
        </w:tc>
        <w:tc>
          <w:tcPr>
            <w:tcW w:w="459" w:type="dxa"/>
            <w:gridSpan w:val="2"/>
            <w:shd w:val="clear" w:color="auto" w:fill="auto"/>
            <w:tcMar>
              <w:left w:w="0" w:type="dxa"/>
              <w:right w:w="0" w:type="dxa"/>
            </w:tcMar>
            <w:vAlign w:val="center"/>
          </w:tcPr>
          <w:p w14:paraId="04DBCC2B" w14:textId="77777777" w:rsidR="005065DA" w:rsidRPr="005065DA" w:rsidRDefault="005065DA" w:rsidP="005065DA">
            <w:pPr>
              <w:adjustRightInd w:val="0"/>
              <w:snapToGrid w:val="0"/>
              <w:jc w:val="center"/>
              <w:rPr>
                <w:i/>
                <w:sz w:val="14"/>
                <w:szCs w:val="14"/>
                <w:lang w:val="es-BO"/>
              </w:rPr>
            </w:pPr>
          </w:p>
        </w:tc>
        <w:tc>
          <w:tcPr>
            <w:tcW w:w="135" w:type="dxa"/>
            <w:shd w:val="clear" w:color="auto" w:fill="auto"/>
            <w:vAlign w:val="center"/>
          </w:tcPr>
          <w:p w14:paraId="7F3436E7" w14:textId="77777777" w:rsidR="005065DA" w:rsidRPr="005065DA" w:rsidRDefault="005065DA" w:rsidP="005065DA">
            <w:pPr>
              <w:adjustRightInd w:val="0"/>
              <w:snapToGrid w:val="0"/>
              <w:jc w:val="center"/>
              <w:rPr>
                <w:i/>
                <w:sz w:val="14"/>
                <w:szCs w:val="14"/>
                <w:lang w:val="es-BO"/>
              </w:rPr>
            </w:pPr>
          </w:p>
        </w:tc>
        <w:tc>
          <w:tcPr>
            <w:tcW w:w="141" w:type="dxa"/>
            <w:vMerge/>
            <w:shd w:val="clear" w:color="auto" w:fill="auto"/>
            <w:vAlign w:val="center"/>
          </w:tcPr>
          <w:p w14:paraId="112B3F58" w14:textId="77777777" w:rsidR="005065DA" w:rsidRPr="005065DA" w:rsidRDefault="005065DA" w:rsidP="005065DA">
            <w:pPr>
              <w:adjustRightInd w:val="0"/>
              <w:snapToGrid w:val="0"/>
              <w:jc w:val="center"/>
              <w:rPr>
                <w:i/>
                <w:sz w:val="14"/>
                <w:szCs w:val="14"/>
                <w:lang w:val="es-BO"/>
              </w:rPr>
            </w:pPr>
          </w:p>
        </w:tc>
        <w:tc>
          <w:tcPr>
            <w:tcW w:w="2259" w:type="dxa"/>
            <w:shd w:val="clear" w:color="auto" w:fill="auto"/>
            <w:vAlign w:val="center"/>
          </w:tcPr>
          <w:p w14:paraId="4329DD86" w14:textId="77777777" w:rsidR="005065DA" w:rsidRPr="005065DA" w:rsidRDefault="005065DA" w:rsidP="005065DA">
            <w:pPr>
              <w:adjustRightInd w:val="0"/>
              <w:snapToGrid w:val="0"/>
              <w:jc w:val="center"/>
              <w:rPr>
                <w:i/>
                <w:sz w:val="14"/>
                <w:szCs w:val="14"/>
                <w:lang w:val="es-BO"/>
              </w:rPr>
            </w:pPr>
          </w:p>
        </w:tc>
      </w:tr>
      <w:tr w:rsidR="005065DA" w:rsidRPr="005065DA" w14:paraId="6E680CBD" w14:textId="77777777" w:rsidTr="00641FF2">
        <w:trPr>
          <w:trHeight w:val="190"/>
        </w:trPr>
        <w:tc>
          <w:tcPr>
            <w:tcW w:w="193" w:type="dxa"/>
            <w:vMerge/>
            <w:shd w:val="clear" w:color="auto" w:fill="auto"/>
            <w:tcMar>
              <w:left w:w="0" w:type="dxa"/>
              <w:right w:w="0" w:type="dxa"/>
            </w:tcMar>
            <w:tcFitText/>
            <w:vAlign w:val="bottom"/>
          </w:tcPr>
          <w:p w14:paraId="5EE8ECB4" w14:textId="77777777" w:rsidR="005065DA" w:rsidRPr="005065DA" w:rsidRDefault="005065DA" w:rsidP="005065DA">
            <w:pPr>
              <w:adjustRightInd w:val="0"/>
              <w:snapToGrid w:val="0"/>
              <w:jc w:val="right"/>
              <w:rPr>
                <w:rFonts w:ascii="Arial" w:hAnsi="Arial" w:cs="Arial"/>
                <w:sz w:val="14"/>
                <w:lang w:val="es-BO"/>
              </w:rPr>
            </w:pPr>
          </w:p>
        </w:tc>
        <w:tc>
          <w:tcPr>
            <w:tcW w:w="4954" w:type="dxa"/>
            <w:gridSpan w:val="3"/>
            <w:vMerge/>
            <w:shd w:val="clear" w:color="auto" w:fill="auto"/>
            <w:vAlign w:val="bottom"/>
          </w:tcPr>
          <w:p w14:paraId="28CDAA48" w14:textId="77777777" w:rsidR="005065DA" w:rsidRPr="005065DA" w:rsidRDefault="005065DA" w:rsidP="005065DA">
            <w:pPr>
              <w:adjustRightInd w:val="0"/>
              <w:snapToGrid w:val="0"/>
              <w:jc w:val="right"/>
              <w:rPr>
                <w:rFonts w:ascii="Arial" w:hAnsi="Arial" w:cs="Arial"/>
                <w:b/>
                <w:sz w:val="14"/>
                <w:lang w:val="es-BO"/>
              </w:rPr>
            </w:pPr>
          </w:p>
        </w:tc>
        <w:tc>
          <w:tcPr>
            <w:tcW w:w="134" w:type="dxa"/>
            <w:shd w:val="clear" w:color="auto" w:fill="auto"/>
            <w:vAlign w:val="center"/>
          </w:tcPr>
          <w:p w14:paraId="750A4D6A" w14:textId="77777777" w:rsidR="005065DA" w:rsidRPr="005065DA" w:rsidRDefault="005065DA" w:rsidP="005065DA">
            <w:pPr>
              <w:adjustRightInd w:val="0"/>
              <w:snapToGrid w:val="0"/>
              <w:jc w:val="center"/>
              <w:rPr>
                <w:rFonts w:ascii="Arial" w:hAnsi="Arial" w:cs="Arial"/>
                <w:sz w:val="14"/>
                <w:lang w:val="es-BO"/>
              </w:rPr>
            </w:pPr>
          </w:p>
        </w:tc>
        <w:tc>
          <w:tcPr>
            <w:tcW w:w="383" w:type="dxa"/>
            <w:shd w:val="clear" w:color="auto" w:fill="DBE5F1"/>
            <w:vAlign w:val="center"/>
          </w:tcPr>
          <w:p w14:paraId="2748E3BB" w14:textId="40803F71" w:rsidR="005065DA" w:rsidRPr="005065DA" w:rsidRDefault="008154C6" w:rsidP="005065DA">
            <w:pPr>
              <w:adjustRightInd w:val="0"/>
              <w:snapToGrid w:val="0"/>
              <w:jc w:val="center"/>
              <w:rPr>
                <w:rFonts w:ascii="Arial" w:hAnsi="Arial" w:cs="Arial"/>
                <w:sz w:val="14"/>
                <w:lang w:val="es-BO"/>
              </w:rPr>
            </w:pPr>
            <w:r>
              <w:rPr>
                <w:rFonts w:ascii="Arial" w:hAnsi="Arial" w:cs="Arial"/>
                <w:sz w:val="14"/>
                <w:lang w:val="es-BO"/>
              </w:rPr>
              <w:t>30</w:t>
            </w:r>
          </w:p>
        </w:tc>
        <w:tc>
          <w:tcPr>
            <w:tcW w:w="134" w:type="dxa"/>
            <w:shd w:val="clear" w:color="auto" w:fill="auto"/>
            <w:vAlign w:val="center"/>
          </w:tcPr>
          <w:p w14:paraId="3255391A" w14:textId="77777777" w:rsidR="005065DA" w:rsidRPr="005065DA" w:rsidRDefault="005065DA" w:rsidP="005065DA">
            <w:pPr>
              <w:adjustRightInd w:val="0"/>
              <w:snapToGrid w:val="0"/>
              <w:jc w:val="center"/>
              <w:rPr>
                <w:rFonts w:ascii="Arial" w:hAnsi="Arial" w:cs="Arial"/>
                <w:sz w:val="14"/>
                <w:lang w:val="es-BO"/>
              </w:rPr>
            </w:pPr>
          </w:p>
        </w:tc>
        <w:tc>
          <w:tcPr>
            <w:tcW w:w="389" w:type="dxa"/>
            <w:shd w:val="clear" w:color="auto" w:fill="DBE5F1"/>
            <w:vAlign w:val="center"/>
          </w:tcPr>
          <w:p w14:paraId="0A7C6ED1" w14:textId="622E7960" w:rsidR="005065DA" w:rsidRPr="005065DA" w:rsidRDefault="005065DA" w:rsidP="006A6E58">
            <w:pPr>
              <w:adjustRightInd w:val="0"/>
              <w:snapToGrid w:val="0"/>
              <w:jc w:val="center"/>
              <w:rPr>
                <w:rFonts w:ascii="Arial" w:hAnsi="Arial" w:cs="Arial"/>
                <w:sz w:val="14"/>
                <w:lang w:val="es-BO"/>
              </w:rPr>
            </w:pPr>
            <w:r w:rsidRPr="005065DA">
              <w:rPr>
                <w:rFonts w:ascii="Arial" w:hAnsi="Arial" w:cs="Arial"/>
                <w:sz w:val="14"/>
                <w:lang w:val="es-BO"/>
              </w:rPr>
              <w:t>0</w:t>
            </w:r>
            <w:r w:rsidR="00257A57">
              <w:rPr>
                <w:rFonts w:ascii="Arial" w:hAnsi="Arial" w:cs="Arial"/>
                <w:sz w:val="14"/>
                <w:lang w:val="es-BO"/>
              </w:rPr>
              <w:t>8</w:t>
            </w:r>
          </w:p>
        </w:tc>
        <w:tc>
          <w:tcPr>
            <w:tcW w:w="134" w:type="dxa"/>
            <w:shd w:val="clear" w:color="auto" w:fill="auto"/>
            <w:vAlign w:val="center"/>
          </w:tcPr>
          <w:p w14:paraId="62B40FA1" w14:textId="77777777" w:rsidR="005065DA" w:rsidRPr="005065DA" w:rsidRDefault="005065DA" w:rsidP="005065DA">
            <w:pPr>
              <w:adjustRightInd w:val="0"/>
              <w:snapToGrid w:val="0"/>
              <w:jc w:val="center"/>
              <w:rPr>
                <w:rFonts w:ascii="Arial" w:hAnsi="Arial" w:cs="Arial"/>
                <w:sz w:val="14"/>
                <w:lang w:val="es-BO"/>
              </w:rPr>
            </w:pPr>
          </w:p>
        </w:tc>
        <w:tc>
          <w:tcPr>
            <w:tcW w:w="524" w:type="dxa"/>
            <w:gridSpan w:val="2"/>
            <w:shd w:val="clear" w:color="auto" w:fill="DBE5F1"/>
            <w:vAlign w:val="center"/>
          </w:tcPr>
          <w:p w14:paraId="30C88D2C" w14:textId="77777777" w:rsidR="005065DA" w:rsidRPr="005065DA" w:rsidRDefault="005065DA" w:rsidP="005065DA">
            <w:pPr>
              <w:adjustRightInd w:val="0"/>
              <w:snapToGrid w:val="0"/>
              <w:jc w:val="center"/>
              <w:rPr>
                <w:rFonts w:ascii="Arial" w:hAnsi="Arial" w:cs="Arial"/>
                <w:sz w:val="14"/>
                <w:lang w:val="es-BO"/>
              </w:rPr>
            </w:pPr>
            <w:r w:rsidRPr="005065DA">
              <w:rPr>
                <w:rFonts w:ascii="Arial" w:hAnsi="Arial" w:cs="Arial"/>
                <w:sz w:val="14"/>
                <w:lang w:val="es-BO"/>
              </w:rPr>
              <w:t>2021</w:t>
            </w:r>
          </w:p>
        </w:tc>
        <w:tc>
          <w:tcPr>
            <w:tcW w:w="135" w:type="dxa"/>
            <w:shd w:val="clear" w:color="auto" w:fill="auto"/>
            <w:vAlign w:val="center"/>
          </w:tcPr>
          <w:p w14:paraId="18DCAA3A" w14:textId="77777777" w:rsidR="005065DA" w:rsidRPr="005065DA" w:rsidRDefault="005065DA" w:rsidP="005065DA">
            <w:pPr>
              <w:adjustRightInd w:val="0"/>
              <w:snapToGrid w:val="0"/>
              <w:jc w:val="center"/>
              <w:rPr>
                <w:rFonts w:ascii="Arial" w:hAnsi="Arial" w:cs="Arial"/>
                <w:sz w:val="14"/>
                <w:lang w:val="es-BO"/>
              </w:rPr>
            </w:pPr>
          </w:p>
        </w:tc>
        <w:tc>
          <w:tcPr>
            <w:tcW w:w="134" w:type="dxa"/>
          </w:tcPr>
          <w:p w14:paraId="647B335B" w14:textId="77777777" w:rsidR="005065DA" w:rsidRPr="005065DA" w:rsidRDefault="005065DA" w:rsidP="005065DA">
            <w:pPr>
              <w:adjustRightInd w:val="0"/>
              <w:snapToGrid w:val="0"/>
              <w:jc w:val="center"/>
              <w:rPr>
                <w:rFonts w:ascii="Arial" w:hAnsi="Arial" w:cs="Arial"/>
                <w:sz w:val="14"/>
                <w:lang w:val="es-BO"/>
              </w:rPr>
            </w:pPr>
          </w:p>
        </w:tc>
        <w:tc>
          <w:tcPr>
            <w:tcW w:w="475" w:type="dxa"/>
            <w:shd w:val="clear" w:color="auto" w:fill="auto"/>
            <w:vAlign w:val="center"/>
          </w:tcPr>
          <w:p w14:paraId="656E246A" w14:textId="77777777" w:rsidR="005065DA" w:rsidRPr="005065DA" w:rsidRDefault="005065DA" w:rsidP="005065DA">
            <w:pPr>
              <w:adjustRightInd w:val="0"/>
              <w:snapToGrid w:val="0"/>
              <w:jc w:val="center"/>
              <w:rPr>
                <w:rFonts w:ascii="Arial" w:hAnsi="Arial" w:cs="Arial"/>
                <w:sz w:val="14"/>
                <w:lang w:val="es-BO"/>
              </w:rPr>
            </w:pPr>
          </w:p>
        </w:tc>
        <w:tc>
          <w:tcPr>
            <w:tcW w:w="252" w:type="dxa"/>
            <w:shd w:val="clear" w:color="auto" w:fill="auto"/>
            <w:vAlign w:val="center"/>
          </w:tcPr>
          <w:p w14:paraId="4D77E819" w14:textId="77777777" w:rsidR="005065DA" w:rsidRPr="005065DA" w:rsidRDefault="005065DA" w:rsidP="005065DA">
            <w:pPr>
              <w:adjustRightInd w:val="0"/>
              <w:snapToGrid w:val="0"/>
              <w:jc w:val="center"/>
              <w:rPr>
                <w:rFonts w:ascii="Arial" w:hAnsi="Arial" w:cs="Arial"/>
                <w:sz w:val="14"/>
                <w:lang w:val="es-BO"/>
              </w:rPr>
            </w:pPr>
          </w:p>
        </w:tc>
        <w:tc>
          <w:tcPr>
            <w:tcW w:w="459" w:type="dxa"/>
            <w:gridSpan w:val="2"/>
            <w:shd w:val="clear" w:color="auto" w:fill="auto"/>
            <w:vAlign w:val="center"/>
          </w:tcPr>
          <w:p w14:paraId="0C0FEF03" w14:textId="77777777" w:rsidR="005065DA" w:rsidRPr="005065DA" w:rsidRDefault="005065DA" w:rsidP="005065DA">
            <w:pPr>
              <w:adjustRightInd w:val="0"/>
              <w:snapToGrid w:val="0"/>
              <w:jc w:val="center"/>
              <w:rPr>
                <w:rFonts w:ascii="Arial" w:hAnsi="Arial" w:cs="Arial"/>
                <w:sz w:val="14"/>
                <w:lang w:val="es-BO"/>
              </w:rPr>
            </w:pPr>
          </w:p>
        </w:tc>
        <w:tc>
          <w:tcPr>
            <w:tcW w:w="135" w:type="dxa"/>
            <w:shd w:val="clear" w:color="auto" w:fill="auto"/>
            <w:vAlign w:val="center"/>
          </w:tcPr>
          <w:p w14:paraId="5A50F717" w14:textId="77777777" w:rsidR="005065DA" w:rsidRPr="005065DA" w:rsidRDefault="005065DA" w:rsidP="005065DA">
            <w:pPr>
              <w:adjustRightInd w:val="0"/>
              <w:snapToGrid w:val="0"/>
              <w:jc w:val="center"/>
              <w:rPr>
                <w:rFonts w:ascii="Arial" w:hAnsi="Arial" w:cs="Arial"/>
                <w:sz w:val="14"/>
                <w:lang w:val="es-BO"/>
              </w:rPr>
            </w:pPr>
          </w:p>
        </w:tc>
        <w:tc>
          <w:tcPr>
            <w:tcW w:w="141" w:type="dxa"/>
            <w:vMerge/>
            <w:shd w:val="clear" w:color="auto" w:fill="auto"/>
            <w:vAlign w:val="center"/>
          </w:tcPr>
          <w:p w14:paraId="6F24259D" w14:textId="77777777" w:rsidR="005065DA" w:rsidRPr="005065DA" w:rsidRDefault="005065DA" w:rsidP="005065DA">
            <w:pPr>
              <w:adjustRightInd w:val="0"/>
              <w:snapToGrid w:val="0"/>
              <w:jc w:val="center"/>
              <w:rPr>
                <w:rFonts w:ascii="Arial" w:hAnsi="Arial" w:cs="Arial"/>
                <w:sz w:val="14"/>
                <w:lang w:val="es-BO"/>
              </w:rPr>
            </w:pPr>
          </w:p>
        </w:tc>
        <w:tc>
          <w:tcPr>
            <w:tcW w:w="2259" w:type="dxa"/>
            <w:shd w:val="clear" w:color="auto" w:fill="auto"/>
            <w:vAlign w:val="center"/>
          </w:tcPr>
          <w:p w14:paraId="58C3E654" w14:textId="77777777" w:rsidR="005065DA" w:rsidRPr="005065DA" w:rsidRDefault="005065DA" w:rsidP="005065DA">
            <w:pPr>
              <w:adjustRightInd w:val="0"/>
              <w:snapToGrid w:val="0"/>
              <w:jc w:val="center"/>
              <w:rPr>
                <w:rFonts w:ascii="Arial" w:hAnsi="Arial" w:cs="Arial"/>
                <w:sz w:val="14"/>
                <w:lang w:val="es-BO"/>
              </w:rPr>
            </w:pPr>
          </w:p>
        </w:tc>
      </w:tr>
      <w:tr w:rsidR="005065DA" w:rsidRPr="005065DA" w14:paraId="3BAB213C" w14:textId="77777777" w:rsidTr="00641FF2">
        <w:tc>
          <w:tcPr>
            <w:tcW w:w="193" w:type="dxa"/>
            <w:shd w:val="clear" w:color="auto" w:fill="auto"/>
            <w:tcMar>
              <w:left w:w="0" w:type="dxa"/>
              <w:right w:w="0" w:type="dxa"/>
            </w:tcMar>
            <w:tcFitText/>
            <w:vAlign w:val="bottom"/>
          </w:tcPr>
          <w:p w14:paraId="28BDA1E7" w14:textId="77777777" w:rsidR="005065DA" w:rsidRPr="005065DA" w:rsidRDefault="005065DA" w:rsidP="005065DA">
            <w:pPr>
              <w:adjustRightInd w:val="0"/>
              <w:snapToGrid w:val="0"/>
              <w:jc w:val="right"/>
              <w:rPr>
                <w:rFonts w:ascii="Arial" w:hAnsi="Arial" w:cs="Arial"/>
                <w:sz w:val="14"/>
                <w:szCs w:val="4"/>
                <w:lang w:val="es-BO"/>
              </w:rPr>
            </w:pPr>
          </w:p>
        </w:tc>
        <w:tc>
          <w:tcPr>
            <w:tcW w:w="4820" w:type="dxa"/>
            <w:gridSpan w:val="2"/>
            <w:shd w:val="clear" w:color="auto" w:fill="auto"/>
            <w:vAlign w:val="bottom"/>
          </w:tcPr>
          <w:p w14:paraId="0DF8DC7C" w14:textId="77777777" w:rsidR="005065DA" w:rsidRPr="005065DA" w:rsidRDefault="005065DA" w:rsidP="005065DA">
            <w:pPr>
              <w:adjustRightInd w:val="0"/>
              <w:snapToGrid w:val="0"/>
              <w:jc w:val="right"/>
              <w:rPr>
                <w:rFonts w:ascii="Arial" w:hAnsi="Arial" w:cs="Arial"/>
                <w:sz w:val="14"/>
                <w:szCs w:val="4"/>
                <w:lang w:val="es-BO"/>
              </w:rPr>
            </w:pPr>
          </w:p>
        </w:tc>
        <w:tc>
          <w:tcPr>
            <w:tcW w:w="134" w:type="dxa"/>
            <w:shd w:val="clear" w:color="auto" w:fill="auto"/>
            <w:vAlign w:val="bottom"/>
          </w:tcPr>
          <w:p w14:paraId="1F2F320D" w14:textId="77777777" w:rsidR="005065DA" w:rsidRPr="005065DA" w:rsidRDefault="005065DA" w:rsidP="005065DA">
            <w:pPr>
              <w:adjustRightInd w:val="0"/>
              <w:snapToGrid w:val="0"/>
              <w:jc w:val="right"/>
              <w:rPr>
                <w:rFonts w:ascii="Arial" w:hAnsi="Arial" w:cs="Arial"/>
                <w:b/>
                <w:sz w:val="14"/>
                <w:szCs w:val="4"/>
                <w:lang w:val="es-BO"/>
              </w:rPr>
            </w:pPr>
          </w:p>
        </w:tc>
        <w:tc>
          <w:tcPr>
            <w:tcW w:w="134" w:type="dxa"/>
            <w:shd w:val="clear" w:color="auto" w:fill="auto"/>
            <w:vAlign w:val="center"/>
          </w:tcPr>
          <w:p w14:paraId="709FEE9E" w14:textId="77777777" w:rsidR="005065DA" w:rsidRPr="005065DA" w:rsidRDefault="005065DA" w:rsidP="005065DA">
            <w:pPr>
              <w:adjustRightInd w:val="0"/>
              <w:snapToGrid w:val="0"/>
              <w:jc w:val="center"/>
              <w:rPr>
                <w:rFonts w:ascii="Arial" w:hAnsi="Arial" w:cs="Arial"/>
                <w:sz w:val="14"/>
                <w:szCs w:val="4"/>
                <w:lang w:val="es-BO"/>
              </w:rPr>
            </w:pPr>
          </w:p>
        </w:tc>
        <w:tc>
          <w:tcPr>
            <w:tcW w:w="383" w:type="dxa"/>
            <w:shd w:val="clear" w:color="auto" w:fill="auto"/>
            <w:vAlign w:val="center"/>
          </w:tcPr>
          <w:p w14:paraId="429211B1"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78BD9B86" w14:textId="77777777" w:rsidR="005065DA" w:rsidRPr="005065DA" w:rsidRDefault="005065DA" w:rsidP="005065DA">
            <w:pPr>
              <w:adjustRightInd w:val="0"/>
              <w:snapToGrid w:val="0"/>
              <w:jc w:val="center"/>
              <w:rPr>
                <w:rFonts w:ascii="Arial" w:hAnsi="Arial" w:cs="Arial"/>
                <w:sz w:val="14"/>
                <w:szCs w:val="4"/>
                <w:lang w:val="es-BO"/>
              </w:rPr>
            </w:pPr>
          </w:p>
        </w:tc>
        <w:tc>
          <w:tcPr>
            <w:tcW w:w="389" w:type="dxa"/>
            <w:shd w:val="clear" w:color="auto" w:fill="auto"/>
            <w:vAlign w:val="center"/>
          </w:tcPr>
          <w:p w14:paraId="1D0456EC"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shd w:val="clear" w:color="auto" w:fill="auto"/>
            <w:vAlign w:val="center"/>
          </w:tcPr>
          <w:p w14:paraId="4A875D4C" w14:textId="77777777" w:rsidR="005065DA" w:rsidRPr="005065DA" w:rsidRDefault="005065DA" w:rsidP="005065DA">
            <w:pPr>
              <w:adjustRightInd w:val="0"/>
              <w:snapToGrid w:val="0"/>
              <w:jc w:val="center"/>
              <w:rPr>
                <w:rFonts w:ascii="Arial" w:hAnsi="Arial" w:cs="Arial"/>
                <w:sz w:val="14"/>
                <w:szCs w:val="4"/>
                <w:lang w:val="es-BO"/>
              </w:rPr>
            </w:pPr>
          </w:p>
        </w:tc>
        <w:tc>
          <w:tcPr>
            <w:tcW w:w="524" w:type="dxa"/>
            <w:gridSpan w:val="2"/>
            <w:shd w:val="clear" w:color="auto" w:fill="auto"/>
            <w:vAlign w:val="center"/>
          </w:tcPr>
          <w:p w14:paraId="461303FA"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628C5FB7" w14:textId="77777777" w:rsidR="005065DA" w:rsidRPr="005065DA" w:rsidRDefault="005065DA" w:rsidP="005065DA">
            <w:pPr>
              <w:adjustRightInd w:val="0"/>
              <w:snapToGrid w:val="0"/>
              <w:jc w:val="center"/>
              <w:rPr>
                <w:rFonts w:ascii="Arial" w:hAnsi="Arial" w:cs="Arial"/>
                <w:sz w:val="14"/>
                <w:szCs w:val="4"/>
                <w:lang w:val="es-BO"/>
              </w:rPr>
            </w:pPr>
          </w:p>
        </w:tc>
        <w:tc>
          <w:tcPr>
            <w:tcW w:w="134" w:type="dxa"/>
          </w:tcPr>
          <w:p w14:paraId="3E40DDC6" w14:textId="77777777" w:rsidR="005065DA" w:rsidRPr="005065DA" w:rsidRDefault="005065DA" w:rsidP="005065DA">
            <w:pPr>
              <w:adjustRightInd w:val="0"/>
              <w:snapToGrid w:val="0"/>
              <w:jc w:val="center"/>
              <w:rPr>
                <w:rFonts w:ascii="Arial" w:hAnsi="Arial" w:cs="Arial"/>
                <w:sz w:val="14"/>
                <w:szCs w:val="4"/>
                <w:lang w:val="es-BO"/>
              </w:rPr>
            </w:pPr>
          </w:p>
        </w:tc>
        <w:tc>
          <w:tcPr>
            <w:tcW w:w="475" w:type="dxa"/>
            <w:shd w:val="clear" w:color="auto" w:fill="auto"/>
            <w:vAlign w:val="center"/>
          </w:tcPr>
          <w:p w14:paraId="5988DD27" w14:textId="77777777" w:rsidR="005065DA" w:rsidRPr="005065DA" w:rsidRDefault="005065DA" w:rsidP="005065DA">
            <w:pPr>
              <w:adjustRightInd w:val="0"/>
              <w:snapToGrid w:val="0"/>
              <w:jc w:val="center"/>
              <w:rPr>
                <w:rFonts w:ascii="Arial" w:hAnsi="Arial" w:cs="Arial"/>
                <w:sz w:val="14"/>
                <w:szCs w:val="4"/>
                <w:lang w:val="es-BO"/>
              </w:rPr>
            </w:pPr>
          </w:p>
        </w:tc>
        <w:tc>
          <w:tcPr>
            <w:tcW w:w="252" w:type="dxa"/>
            <w:shd w:val="clear" w:color="auto" w:fill="auto"/>
            <w:vAlign w:val="center"/>
          </w:tcPr>
          <w:p w14:paraId="72991468" w14:textId="77777777" w:rsidR="005065DA" w:rsidRPr="005065DA" w:rsidRDefault="005065DA" w:rsidP="005065DA">
            <w:pPr>
              <w:adjustRightInd w:val="0"/>
              <w:snapToGrid w:val="0"/>
              <w:jc w:val="center"/>
              <w:rPr>
                <w:rFonts w:ascii="Arial" w:hAnsi="Arial" w:cs="Arial"/>
                <w:sz w:val="14"/>
                <w:szCs w:val="4"/>
                <w:lang w:val="es-BO"/>
              </w:rPr>
            </w:pPr>
          </w:p>
        </w:tc>
        <w:tc>
          <w:tcPr>
            <w:tcW w:w="459" w:type="dxa"/>
            <w:gridSpan w:val="2"/>
            <w:shd w:val="clear" w:color="auto" w:fill="auto"/>
            <w:vAlign w:val="center"/>
          </w:tcPr>
          <w:p w14:paraId="75B0C18E" w14:textId="77777777" w:rsidR="005065DA" w:rsidRPr="005065DA" w:rsidRDefault="005065DA" w:rsidP="005065DA">
            <w:pPr>
              <w:adjustRightInd w:val="0"/>
              <w:snapToGrid w:val="0"/>
              <w:jc w:val="center"/>
              <w:rPr>
                <w:rFonts w:ascii="Arial" w:hAnsi="Arial" w:cs="Arial"/>
                <w:sz w:val="14"/>
                <w:szCs w:val="4"/>
                <w:lang w:val="es-BO"/>
              </w:rPr>
            </w:pPr>
          </w:p>
        </w:tc>
        <w:tc>
          <w:tcPr>
            <w:tcW w:w="135" w:type="dxa"/>
            <w:shd w:val="clear" w:color="auto" w:fill="auto"/>
            <w:vAlign w:val="center"/>
          </w:tcPr>
          <w:p w14:paraId="18FE5475" w14:textId="77777777" w:rsidR="005065DA" w:rsidRPr="005065DA" w:rsidRDefault="005065DA" w:rsidP="005065DA">
            <w:pPr>
              <w:adjustRightInd w:val="0"/>
              <w:snapToGrid w:val="0"/>
              <w:jc w:val="center"/>
              <w:rPr>
                <w:rFonts w:ascii="Arial" w:hAnsi="Arial" w:cs="Arial"/>
                <w:sz w:val="14"/>
                <w:szCs w:val="4"/>
                <w:lang w:val="es-BO"/>
              </w:rPr>
            </w:pPr>
          </w:p>
        </w:tc>
        <w:tc>
          <w:tcPr>
            <w:tcW w:w="141" w:type="dxa"/>
            <w:vMerge/>
            <w:shd w:val="clear" w:color="auto" w:fill="auto"/>
            <w:vAlign w:val="center"/>
          </w:tcPr>
          <w:p w14:paraId="6FFAC752" w14:textId="77777777" w:rsidR="005065DA" w:rsidRPr="005065DA" w:rsidRDefault="005065DA" w:rsidP="005065DA">
            <w:pPr>
              <w:adjustRightInd w:val="0"/>
              <w:snapToGrid w:val="0"/>
              <w:jc w:val="center"/>
              <w:rPr>
                <w:rFonts w:ascii="Arial" w:hAnsi="Arial" w:cs="Arial"/>
                <w:sz w:val="14"/>
                <w:szCs w:val="4"/>
                <w:lang w:val="es-BO"/>
              </w:rPr>
            </w:pPr>
          </w:p>
        </w:tc>
        <w:tc>
          <w:tcPr>
            <w:tcW w:w="2259" w:type="dxa"/>
            <w:shd w:val="clear" w:color="auto" w:fill="auto"/>
            <w:vAlign w:val="center"/>
          </w:tcPr>
          <w:p w14:paraId="02BD8530" w14:textId="77777777" w:rsidR="005065DA" w:rsidRPr="005065DA" w:rsidRDefault="005065DA" w:rsidP="005065DA">
            <w:pPr>
              <w:adjustRightInd w:val="0"/>
              <w:snapToGrid w:val="0"/>
              <w:jc w:val="center"/>
              <w:rPr>
                <w:rFonts w:ascii="Arial" w:hAnsi="Arial" w:cs="Arial"/>
                <w:sz w:val="14"/>
                <w:szCs w:val="4"/>
                <w:lang w:val="es-BO"/>
              </w:rPr>
            </w:pPr>
          </w:p>
        </w:tc>
      </w:tr>
    </w:tbl>
    <w:p w14:paraId="6A5368C0" w14:textId="77777777" w:rsidR="0034162D" w:rsidRPr="009956C4" w:rsidRDefault="0034162D" w:rsidP="002545E0">
      <w:pPr>
        <w:pStyle w:val="Ttulo1"/>
        <w:numPr>
          <w:ilvl w:val="0"/>
          <w:numId w:val="0"/>
        </w:numPr>
        <w:ind w:left="567"/>
        <w:rPr>
          <w:rFonts w:ascii="Verdana" w:hAnsi="Verdana" w:cs="Arial"/>
          <w:i/>
          <w:strike/>
          <w:sz w:val="16"/>
          <w:szCs w:val="16"/>
          <w:u w:val="none"/>
          <w:lang w:val="es-BO"/>
        </w:rPr>
      </w:pPr>
    </w:p>
    <w:p w14:paraId="1C238AB8" w14:textId="77777777" w:rsidR="005E7131" w:rsidRDefault="005E7131" w:rsidP="005E7131">
      <w:pPr>
        <w:pStyle w:val="Ttulo1"/>
        <w:numPr>
          <w:ilvl w:val="0"/>
          <w:numId w:val="0"/>
        </w:numPr>
        <w:ind w:left="567"/>
        <w:rPr>
          <w:rFonts w:ascii="Verdana" w:hAnsi="Verdana" w:cs="Arial"/>
          <w:sz w:val="18"/>
          <w:szCs w:val="18"/>
          <w:u w:val="none"/>
          <w:lang w:val="es-BO"/>
        </w:rPr>
      </w:pPr>
    </w:p>
    <w:p w14:paraId="33351991" w14:textId="0C4C6C05" w:rsidR="009C19E5" w:rsidRPr="009956C4" w:rsidRDefault="008C62BC">
      <w:pPr>
        <w:pStyle w:val="Ttulo1"/>
        <w:tabs>
          <w:tab w:val="clear" w:pos="360"/>
          <w:tab w:val="num" w:pos="567"/>
        </w:tabs>
        <w:ind w:left="567" w:hanging="567"/>
        <w:rPr>
          <w:rFonts w:ascii="Verdana" w:hAnsi="Verdana" w:cs="Arial"/>
          <w:sz w:val="18"/>
          <w:szCs w:val="18"/>
          <w:u w:val="none"/>
          <w:lang w:val="es-BO"/>
        </w:rPr>
      </w:pPr>
      <w:bookmarkStart w:id="67" w:name="_Toc64556050"/>
      <w:r w:rsidRPr="009956C4">
        <w:rPr>
          <w:rFonts w:ascii="Verdana" w:hAnsi="Verdana" w:cs="Arial"/>
          <w:sz w:val="18"/>
          <w:szCs w:val="18"/>
          <w:u w:val="none"/>
          <w:lang w:val="es-BO"/>
        </w:rPr>
        <w:t>ESPECIFICACIONES TÉCNICAS Y CONDICIONES TÉCNICAS REQUERIDAS DEL BIEN</w:t>
      </w:r>
      <w:bookmarkEnd w:id="67"/>
      <w:r w:rsidRPr="009956C4">
        <w:rPr>
          <w:rFonts w:ascii="Verdana" w:hAnsi="Verdana" w:cs="Arial"/>
          <w:caps w:val="0"/>
          <w:sz w:val="18"/>
          <w:szCs w:val="18"/>
          <w:u w:val="none"/>
          <w:lang w:val="es-BO"/>
        </w:rPr>
        <w:t xml:space="preserve"> </w:t>
      </w:r>
    </w:p>
    <w:p w14:paraId="27EABD55" w14:textId="77777777" w:rsidR="006F4713" w:rsidRPr="009956C4" w:rsidRDefault="006F4713" w:rsidP="006F4713">
      <w:pPr>
        <w:ind w:firstLine="567"/>
        <w:rPr>
          <w:sz w:val="18"/>
          <w:szCs w:val="18"/>
          <w:lang w:val="es-BO"/>
        </w:rPr>
      </w:pPr>
      <w:r w:rsidRPr="009956C4">
        <w:rPr>
          <w:sz w:val="18"/>
          <w:szCs w:val="18"/>
          <w:lang w:val="es-BO"/>
        </w:rPr>
        <w:t>Las especificaciones técnicas requeridas, son:</w:t>
      </w:r>
    </w:p>
    <w:p w14:paraId="45635CC8" w14:textId="77777777" w:rsidR="00475EB9" w:rsidRDefault="00475EB9" w:rsidP="00475EB9">
      <w:pPr>
        <w:ind w:firstLine="567"/>
        <w:jc w:val="center"/>
        <w:rPr>
          <w:b/>
          <w:sz w:val="18"/>
          <w:szCs w:val="18"/>
        </w:rPr>
      </w:pPr>
      <w:r w:rsidRPr="00FA40A8">
        <w:rPr>
          <w:b/>
          <w:sz w:val="18"/>
          <w:szCs w:val="18"/>
        </w:rPr>
        <w:t>FORMULARIO C-1</w:t>
      </w:r>
    </w:p>
    <w:p w14:paraId="0FEB37D4" w14:textId="77777777" w:rsidR="00475EB9" w:rsidRDefault="00475EB9" w:rsidP="00475EB9">
      <w:pPr>
        <w:ind w:firstLine="567"/>
        <w:jc w:val="center"/>
        <w:rPr>
          <w:rFonts w:ascii="Arial" w:hAnsi="Arial" w:cs="Arial"/>
          <w:b/>
          <w:bCs/>
          <w:sz w:val="18"/>
          <w:szCs w:val="18"/>
        </w:rPr>
      </w:pPr>
      <w:r w:rsidRPr="00FA40A8">
        <w:rPr>
          <w:b/>
          <w:sz w:val="18"/>
          <w:szCs w:val="18"/>
        </w:rPr>
        <w:t>FORMULARIO DE ESPECIFICACIONES TÉCNICAS</w:t>
      </w:r>
    </w:p>
    <w:p w14:paraId="47F29152" w14:textId="77777777" w:rsidR="00475EB9" w:rsidRPr="00387216" w:rsidRDefault="00475EB9" w:rsidP="00475EB9">
      <w:pPr>
        <w:spacing w:line="259" w:lineRule="auto"/>
        <w:jc w:val="center"/>
        <w:rPr>
          <w:rFonts w:ascii="Arial" w:eastAsia="Calibri" w:hAnsi="Arial" w:cs="Arial"/>
          <w:b/>
          <w:sz w:val="24"/>
          <w:szCs w:val="22"/>
          <w:lang w:val="es-MX" w:eastAsia="en-US"/>
        </w:rPr>
      </w:pPr>
      <w:r w:rsidRPr="00387216">
        <w:rPr>
          <w:rFonts w:ascii="Arial" w:eastAsia="Calibri" w:hAnsi="Arial" w:cs="Arial"/>
          <w:b/>
          <w:sz w:val="24"/>
          <w:szCs w:val="22"/>
          <w:lang w:val="es-MX" w:eastAsia="en-US"/>
        </w:rPr>
        <w:t>COMPRA DE ROLLOS DE PAPEL SELLADO TÉRMICO PARA EL EQUIPO LECTOCLASIFICADOR DE BILLETES</w:t>
      </w:r>
    </w:p>
    <w:tbl>
      <w:tblPr>
        <w:tblW w:w="111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6446"/>
        <w:gridCol w:w="2202"/>
        <w:gridCol w:w="338"/>
        <w:gridCol w:w="392"/>
        <w:gridCol w:w="1232"/>
        <w:gridCol w:w="240"/>
      </w:tblGrid>
      <w:tr w:rsidR="00475EB9" w:rsidRPr="00387216" w14:paraId="3E95408A" w14:textId="77777777" w:rsidTr="005E7131">
        <w:trPr>
          <w:cantSplit/>
          <w:trHeight w:val="361"/>
          <w:tblHeader/>
          <w:jc w:val="center"/>
        </w:trPr>
        <w:tc>
          <w:tcPr>
            <w:tcW w:w="6729" w:type="dxa"/>
            <w:gridSpan w:val="2"/>
            <w:vMerge w:val="restart"/>
            <w:shd w:val="clear" w:color="auto" w:fill="D9D9D9"/>
            <w:vAlign w:val="center"/>
          </w:tcPr>
          <w:p w14:paraId="6EFC8D8A" w14:textId="77777777" w:rsidR="00475EB9" w:rsidRPr="00387216" w:rsidRDefault="00475EB9" w:rsidP="0020717F">
            <w:pPr>
              <w:jc w:val="center"/>
              <w:rPr>
                <w:rFonts w:ascii="Arial" w:eastAsia="Calibri" w:hAnsi="Arial" w:cs="Arial"/>
                <w:b/>
                <w:bCs/>
                <w:szCs w:val="18"/>
                <w:lang w:val="es-BO" w:eastAsia="en-US"/>
              </w:rPr>
            </w:pPr>
            <w:r w:rsidRPr="00387216">
              <w:rPr>
                <w:rFonts w:ascii="Arial" w:eastAsia="Calibri" w:hAnsi="Arial" w:cs="Arial"/>
                <w:b/>
                <w:bCs/>
                <w:szCs w:val="18"/>
                <w:lang w:val="es-BO" w:eastAsia="en-US"/>
              </w:rPr>
              <w:t>REQUISITOS NECESARIOS DEL BIEN Y LAS CONDICIONES COMPLEMENTARIAS</w:t>
            </w:r>
          </w:p>
        </w:tc>
        <w:tc>
          <w:tcPr>
            <w:tcW w:w="2202" w:type="dxa"/>
            <w:tcBorders>
              <w:bottom w:val="single" w:sz="4" w:space="0" w:color="auto"/>
            </w:tcBorders>
            <w:shd w:val="clear" w:color="auto" w:fill="D9D9D9"/>
            <w:vAlign w:val="center"/>
          </w:tcPr>
          <w:p w14:paraId="69CED1E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bCs/>
                <w:iCs/>
                <w:szCs w:val="18"/>
                <w:lang w:val="es-ES_tradnl" w:eastAsia="en-US"/>
              </w:rPr>
            </w:pPr>
            <w:r w:rsidRPr="00387216">
              <w:rPr>
                <w:rFonts w:ascii="Arial" w:eastAsia="Calibri" w:hAnsi="Arial" w:cs="Arial"/>
                <w:szCs w:val="18"/>
                <w:lang w:val="es-BO" w:eastAsia="en-US"/>
              </w:rPr>
              <w:t>Para ser llenado por el proponente</w:t>
            </w:r>
          </w:p>
        </w:tc>
        <w:tc>
          <w:tcPr>
            <w:tcW w:w="2202" w:type="dxa"/>
            <w:gridSpan w:val="4"/>
            <w:tcBorders>
              <w:bottom w:val="single" w:sz="4" w:space="0" w:color="auto"/>
            </w:tcBorders>
            <w:shd w:val="clear" w:color="auto" w:fill="D9D9D9"/>
          </w:tcPr>
          <w:p w14:paraId="3E5784F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szCs w:val="18"/>
                <w:lang w:val="es-BO" w:eastAsia="en-US"/>
              </w:rPr>
            </w:pPr>
            <w:r w:rsidRPr="00387216">
              <w:rPr>
                <w:rFonts w:ascii="Arial" w:eastAsia="Calibri" w:hAnsi="Arial" w:cs="Arial"/>
                <w:szCs w:val="18"/>
                <w:lang w:eastAsia="en-US"/>
              </w:rPr>
              <w:t>Para la calificación del BCB</w:t>
            </w:r>
          </w:p>
        </w:tc>
      </w:tr>
      <w:tr w:rsidR="00475EB9" w:rsidRPr="00387216" w14:paraId="0B79E490" w14:textId="77777777" w:rsidTr="00F76459">
        <w:trPr>
          <w:cantSplit/>
          <w:trHeight w:val="431"/>
          <w:tblHeader/>
          <w:jc w:val="center"/>
        </w:trPr>
        <w:tc>
          <w:tcPr>
            <w:tcW w:w="6729" w:type="dxa"/>
            <w:gridSpan w:val="2"/>
            <w:vMerge/>
            <w:tcBorders>
              <w:bottom w:val="single" w:sz="4" w:space="0" w:color="auto"/>
            </w:tcBorders>
            <w:shd w:val="clear" w:color="auto" w:fill="D9D9D9"/>
            <w:vAlign w:val="center"/>
          </w:tcPr>
          <w:p w14:paraId="7ED9C02D" w14:textId="77777777" w:rsidR="00475EB9" w:rsidRPr="00387216" w:rsidRDefault="00475EB9" w:rsidP="0020717F">
            <w:pPr>
              <w:pBdr>
                <w:top w:val="single" w:sz="4" w:space="0" w:color="auto"/>
                <w:left w:val="single" w:sz="4" w:space="0" w:color="auto"/>
                <w:bottom w:val="single" w:sz="4" w:space="0" w:color="auto"/>
              </w:pBdr>
              <w:spacing w:before="100" w:beforeAutospacing="1"/>
              <w:rPr>
                <w:rFonts w:ascii="Arial" w:eastAsia="Arial Unicode MS" w:hAnsi="Arial" w:cs="Arial"/>
                <w:b/>
                <w:bCs/>
                <w:szCs w:val="18"/>
                <w:lang w:val="es-BO" w:eastAsia="en-US"/>
              </w:rPr>
            </w:pPr>
          </w:p>
        </w:tc>
        <w:tc>
          <w:tcPr>
            <w:tcW w:w="2202" w:type="dxa"/>
            <w:vMerge w:val="restart"/>
            <w:tcBorders>
              <w:bottom w:val="single" w:sz="4" w:space="0" w:color="auto"/>
            </w:tcBorders>
            <w:shd w:val="clear" w:color="auto" w:fill="D9D9D9"/>
            <w:vAlign w:val="center"/>
          </w:tcPr>
          <w:p w14:paraId="02AE7A95"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
                <w:bCs/>
                <w:iCs/>
                <w:szCs w:val="18"/>
                <w:lang w:val="es-ES_tradnl" w:eastAsia="en-US"/>
              </w:rPr>
            </w:pPr>
            <w:r w:rsidRPr="00387216">
              <w:rPr>
                <w:rFonts w:ascii="Arial" w:eastAsia="Calibri" w:hAnsi="Arial" w:cs="Arial"/>
                <w:b/>
                <w:bCs/>
                <w:iCs/>
                <w:szCs w:val="18"/>
                <w:lang w:val="es-ES_tradnl" w:eastAsia="en-US"/>
              </w:rPr>
              <w:t>CARACTERÍSTICAS DE LA PROPUESTA</w:t>
            </w:r>
          </w:p>
          <w:p w14:paraId="7AA15FE5" w14:textId="77777777" w:rsidR="00475EB9" w:rsidRPr="00387216" w:rsidRDefault="00475EB9" w:rsidP="0020717F">
            <w:pPr>
              <w:tabs>
                <w:tab w:val="left" w:pos="567"/>
                <w:tab w:val="left" w:pos="851"/>
                <w:tab w:val="left" w:pos="1134"/>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iCs/>
                <w:szCs w:val="18"/>
                <w:lang w:val="es-ES_tradnl" w:eastAsia="en-US"/>
              </w:rPr>
            </w:pPr>
            <w:r w:rsidRPr="00387216">
              <w:rPr>
                <w:rFonts w:ascii="Arial" w:eastAsia="Calibri" w:hAnsi="Arial" w:cs="Arial"/>
                <w:szCs w:val="18"/>
                <w:lang w:val="es-BO" w:eastAsia="en-US"/>
              </w:rPr>
              <w:t>(Manifestar aceptación y especificar según el instructivo de cada requisito)</w:t>
            </w:r>
          </w:p>
        </w:tc>
        <w:tc>
          <w:tcPr>
            <w:tcW w:w="730" w:type="dxa"/>
            <w:gridSpan w:val="2"/>
            <w:tcBorders>
              <w:bottom w:val="single" w:sz="4" w:space="0" w:color="auto"/>
            </w:tcBorders>
            <w:shd w:val="clear" w:color="auto" w:fill="D9D9D9"/>
          </w:tcPr>
          <w:p w14:paraId="1BE8D61F"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p>
          <w:p w14:paraId="4E6B2C77"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bCs/>
                <w:iCs/>
                <w:szCs w:val="18"/>
                <w:lang w:val="es-ES_tradnl" w:eastAsia="en-US"/>
              </w:rPr>
              <w:t>Cumple</w:t>
            </w:r>
          </w:p>
        </w:tc>
        <w:tc>
          <w:tcPr>
            <w:tcW w:w="1472" w:type="dxa"/>
            <w:gridSpan w:val="2"/>
            <w:vMerge w:val="restart"/>
            <w:tcBorders>
              <w:bottom w:val="single" w:sz="4" w:space="0" w:color="auto"/>
            </w:tcBorders>
            <w:shd w:val="clear" w:color="auto" w:fill="D9D9D9"/>
          </w:tcPr>
          <w:p w14:paraId="0095BCD5"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b/>
                <w:bCs/>
                <w:iCs/>
                <w:szCs w:val="18"/>
                <w:lang w:val="es-ES_tradnl" w:eastAsia="en-US"/>
              </w:rPr>
            </w:pPr>
            <w:r w:rsidRPr="00387216">
              <w:rPr>
                <w:rFonts w:ascii="Arial" w:eastAsia="Calibri" w:hAnsi="Arial" w:cs="Arial"/>
                <w:szCs w:val="18"/>
                <w:lang w:eastAsia="en-US"/>
              </w:rPr>
              <w:t>Observaciones (especificar por qué no cumple)</w:t>
            </w:r>
          </w:p>
        </w:tc>
      </w:tr>
      <w:tr w:rsidR="00475EB9" w:rsidRPr="00387216" w14:paraId="21AF122C" w14:textId="77777777" w:rsidTr="00F76459">
        <w:trPr>
          <w:cantSplit/>
          <w:trHeight w:val="297"/>
          <w:tblHeader/>
          <w:jc w:val="center"/>
        </w:trPr>
        <w:tc>
          <w:tcPr>
            <w:tcW w:w="6729" w:type="dxa"/>
            <w:gridSpan w:val="2"/>
            <w:vMerge/>
            <w:tcBorders>
              <w:bottom w:val="single" w:sz="4" w:space="0" w:color="auto"/>
            </w:tcBorders>
            <w:shd w:val="clear" w:color="auto" w:fill="D9D9D9"/>
            <w:vAlign w:val="center"/>
          </w:tcPr>
          <w:p w14:paraId="5E423018" w14:textId="77777777" w:rsidR="00475EB9" w:rsidRPr="00387216" w:rsidRDefault="00475EB9" w:rsidP="0020717F">
            <w:pPr>
              <w:jc w:val="both"/>
              <w:rPr>
                <w:rFonts w:ascii="Arial" w:eastAsia="Calibri" w:hAnsi="Arial" w:cs="Arial"/>
                <w:b/>
                <w:bCs/>
                <w:sz w:val="18"/>
                <w:szCs w:val="18"/>
                <w:lang w:val="es-BO" w:eastAsia="en-US"/>
              </w:rPr>
            </w:pPr>
          </w:p>
        </w:tc>
        <w:tc>
          <w:tcPr>
            <w:tcW w:w="2202" w:type="dxa"/>
            <w:vMerge/>
            <w:tcBorders>
              <w:bottom w:val="single" w:sz="4" w:space="0" w:color="auto"/>
            </w:tcBorders>
            <w:shd w:val="clear" w:color="auto" w:fill="D9D9D9"/>
            <w:vAlign w:val="center"/>
          </w:tcPr>
          <w:p w14:paraId="2C3BEE83"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center"/>
              <w:rPr>
                <w:rFonts w:ascii="Arial" w:eastAsia="Calibri" w:hAnsi="Arial" w:cs="Arial"/>
                <w:b/>
                <w:bCs/>
                <w:iCs/>
                <w:sz w:val="18"/>
                <w:szCs w:val="18"/>
                <w:lang w:val="es-ES_tradnl" w:eastAsia="en-US"/>
              </w:rPr>
            </w:pPr>
          </w:p>
        </w:tc>
        <w:tc>
          <w:tcPr>
            <w:tcW w:w="338" w:type="dxa"/>
            <w:tcBorders>
              <w:top w:val="single" w:sz="4" w:space="0" w:color="auto"/>
              <w:bottom w:val="nil"/>
            </w:tcBorders>
            <w:shd w:val="clear" w:color="auto" w:fill="D9D9D9"/>
          </w:tcPr>
          <w:p w14:paraId="1239D509"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p>
          <w:p w14:paraId="4FAE6BA6"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bCs/>
                <w:iCs/>
                <w:szCs w:val="18"/>
                <w:lang w:val="es-ES_tradnl" w:eastAsia="en-US"/>
              </w:rPr>
              <w:t>Si</w:t>
            </w:r>
          </w:p>
        </w:tc>
        <w:tc>
          <w:tcPr>
            <w:tcW w:w="392" w:type="dxa"/>
            <w:tcBorders>
              <w:top w:val="single" w:sz="4" w:space="0" w:color="auto"/>
              <w:bottom w:val="nil"/>
            </w:tcBorders>
            <w:shd w:val="clear" w:color="auto" w:fill="D9D9D9"/>
          </w:tcPr>
          <w:p w14:paraId="71648DAD"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p>
          <w:p w14:paraId="399C25E7" w14:textId="77777777" w:rsidR="00475EB9" w:rsidRPr="00387216" w:rsidRDefault="00475EB9" w:rsidP="0020717F">
            <w:pPr>
              <w:tabs>
                <w:tab w:val="left" w:pos="567"/>
                <w:tab w:val="left" w:pos="851"/>
                <w:tab w:val="left" w:pos="1348"/>
                <w:tab w:val="left" w:pos="1418"/>
                <w:tab w:val="left" w:pos="1701"/>
                <w:tab w:val="left" w:pos="1985"/>
                <w:tab w:val="left" w:pos="2268"/>
                <w:tab w:val="left" w:pos="2552"/>
                <w:tab w:val="left" w:pos="3969"/>
                <w:tab w:val="left" w:pos="4253"/>
              </w:tabs>
              <w:ind w:left="-70"/>
              <w:jc w:val="center"/>
              <w:rPr>
                <w:rFonts w:ascii="Arial" w:eastAsia="Calibri" w:hAnsi="Arial" w:cs="Arial"/>
                <w:bCs/>
                <w:iCs/>
                <w:szCs w:val="18"/>
                <w:lang w:val="es-ES_tradnl" w:eastAsia="en-US"/>
              </w:rPr>
            </w:pPr>
            <w:r w:rsidRPr="00387216">
              <w:rPr>
                <w:rFonts w:ascii="Arial" w:eastAsia="Calibri" w:hAnsi="Arial" w:cs="Arial"/>
                <w:bCs/>
                <w:iCs/>
                <w:szCs w:val="18"/>
                <w:lang w:val="es-ES_tradnl" w:eastAsia="en-US"/>
              </w:rPr>
              <w:t>No</w:t>
            </w:r>
          </w:p>
        </w:tc>
        <w:tc>
          <w:tcPr>
            <w:tcW w:w="1472" w:type="dxa"/>
            <w:gridSpan w:val="2"/>
            <w:vMerge/>
            <w:tcBorders>
              <w:bottom w:val="nil"/>
            </w:tcBorders>
            <w:shd w:val="clear" w:color="auto" w:fill="D9D9D9"/>
          </w:tcPr>
          <w:p w14:paraId="3666D2B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ind w:left="110"/>
              <w:jc w:val="center"/>
              <w:rPr>
                <w:rFonts w:ascii="Arial" w:eastAsia="Calibri" w:hAnsi="Arial" w:cs="Arial"/>
                <w:szCs w:val="18"/>
                <w:lang w:eastAsia="en-US"/>
              </w:rPr>
            </w:pPr>
          </w:p>
        </w:tc>
      </w:tr>
      <w:tr w:rsidR="00475EB9" w:rsidRPr="00387216" w14:paraId="3F7DD5B0" w14:textId="77777777" w:rsidTr="00F76459">
        <w:trPr>
          <w:cantSplit/>
          <w:trHeight w:val="62"/>
          <w:jc w:val="center"/>
        </w:trPr>
        <w:tc>
          <w:tcPr>
            <w:tcW w:w="6729" w:type="dxa"/>
            <w:gridSpan w:val="2"/>
            <w:shd w:val="clear" w:color="auto" w:fill="339966"/>
            <w:vAlign w:val="center"/>
          </w:tcPr>
          <w:p w14:paraId="5458EB57" w14:textId="77777777" w:rsidR="00475EB9" w:rsidRPr="00387216" w:rsidRDefault="00475EB9" w:rsidP="0020717F">
            <w:pPr>
              <w:ind w:left="290" w:hanging="290"/>
              <w:jc w:val="both"/>
              <w:rPr>
                <w:rFonts w:ascii="Arial" w:eastAsia="Calibri" w:hAnsi="Arial" w:cs="Arial"/>
                <w:b/>
                <w:bCs/>
                <w:i/>
                <w:iCs/>
                <w:color w:val="FFFFFF"/>
                <w:sz w:val="18"/>
                <w:szCs w:val="18"/>
                <w:lang w:val="es-BO" w:eastAsia="en-US"/>
              </w:rPr>
            </w:pPr>
            <w:r w:rsidRPr="00387216">
              <w:rPr>
                <w:rFonts w:ascii="Arial" w:eastAsia="Calibri" w:hAnsi="Arial" w:cs="Arial"/>
                <w:b/>
                <w:bCs/>
                <w:color w:val="FFFFFF"/>
                <w:sz w:val="18"/>
                <w:szCs w:val="18"/>
                <w:lang w:val="es-BO" w:eastAsia="en-US"/>
              </w:rPr>
              <w:t>I. OBJETO Y CAUSA</w:t>
            </w:r>
          </w:p>
        </w:tc>
        <w:tc>
          <w:tcPr>
            <w:tcW w:w="2202" w:type="dxa"/>
            <w:tcBorders>
              <w:bottom w:val="single" w:sz="4" w:space="0" w:color="auto"/>
            </w:tcBorders>
            <w:shd w:val="clear" w:color="auto" w:fill="339966"/>
            <w:vAlign w:val="center"/>
          </w:tcPr>
          <w:p w14:paraId="72493BC6"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38" w:type="dxa"/>
            <w:tcBorders>
              <w:top w:val="nil"/>
              <w:bottom w:val="single" w:sz="4" w:space="0" w:color="auto"/>
            </w:tcBorders>
            <w:shd w:val="clear" w:color="auto" w:fill="339966"/>
          </w:tcPr>
          <w:p w14:paraId="7E870C98"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92" w:type="dxa"/>
            <w:tcBorders>
              <w:top w:val="nil"/>
              <w:bottom w:val="single" w:sz="4" w:space="0" w:color="auto"/>
            </w:tcBorders>
            <w:shd w:val="clear" w:color="auto" w:fill="339966"/>
          </w:tcPr>
          <w:p w14:paraId="1DFB123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1472" w:type="dxa"/>
            <w:gridSpan w:val="2"/>
            <w:tcBorders>
              <w:top w:val="nil"/>
              <w:bottom w:val="single" w:sz="4" w:space="0" w:color="auto"/>
            </w:tcBorders>
            <w:shd w:val="clear" w:color="auto" w:fill="339966"/>
          </w:tcPr>
          <w:p w14:paraId="43F595B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r>
      <w:tr w:rsidR="00475EB9" w:rsidRPr="00387216" w14:paraId="694ACCA8" w14:textId="77777777" w:rsidTr="00F76459">
        <w:trPr>
          <w:cantSplit/>
          <w:trHeight w:val="295"/>
          <w:jc w:val="center"/>
        </w:trPr>
        <w:tc>
          <w:tcPr>
            <w:tcW w:w="6729" w:type="dxa"/>
            <w:gridSpan w:val="2"/>
            <w:vAlign w:val="center"/>
          </w:tcPr>
          <w:p w14:paraId="597BA7F6" w14:textId="77777777" w:rsidR="00475EB9" w:rsidRPr="00387216" w:rsidRDefault="00475EB9" w:rsidP="0020717F">
            <w:pPr>
              <w:jc w:val="both"/>
              <w:rPr>
                <w:rFonts w:ascii="Arial" w:eastAsia="Calibri" w:hAnsi="Arial" w:cs="Arial"/>
                <w:bCs/>
                <w:i/>
                <w:color w:val="000000"/>
                <w:sz w:val="18"/>
                <w:szCs w:val="18"/>
                <w:lang w:val="es-ES_tradnl" w:eastAsia="en-US"/>
              </w:rPr>
            </w:pPr>
            <w:r w:rsidRPr="00387216">
              <w:rPr>
                <w:rFonts w:ascii="Arial" w:eastAsia="Calibri" w:hAnsi="Arial" w:cs="Arial"/>
                <w:bCs/>
                <w:color w:val="000000"/>
                <w:sz w:val="18"/>
                <w:szCs w:val="18"/>
                <w:lang w:val="es-ES_tradnl" w:eastAsia="en-US"/>
              </w:rPr>
              <w:t xml:space="preserve">Provisión de rollos de papel sellado térmico para el equipo </w:t>
            </w:r>
            <w:proofErr w:type="spellStart"/>
            <w:r w:rsidRPr="00387216">
              <w:rPr>
                <w:rFonts w:ascii="Arial" w:eastAsia="Calibri" w:hAnsi="Arial" w:cs="Arial"/>
                <w:bCs/>
                <w:color w:val="000000"/>
                <w:sz w:val="18"/>
                <w:szCs w:val="18"/>
                <w:lang w:val="es-ES_tradnl" w:eastAsia="en-US"/>
              </w:rPr>
              <w:t>lectoclasificador</w:t>
            </w:r>
            <w:proofErr w:type="spellEnd"/>
            <w:r w:rsidRPr="00387216">
              <w:rPr>
                <w:rFonts w:ascii="Arial" w:eastAsia="Calibri" w:hAnsi="Arial" w:cs="Arial"/>
                <w:bCs/>
                <w:color w:val="000000"/>
                <w:sz w:val="18"/>
                <w:szCs w:val="18"/>
                <w:lang w:val="es-ES_tradnl" w:eastAsia="en-US"/>
              </w:rPr>
              <w:t xml:space="preserve"> de billetes </w:t>
            </w:r>
            <w:r w:rsidRPr="00387216">
              <w:rPr>
                <w:rFonts w:ascii="Arial" w:eastAsia="Calibri" w:hAnsi="Arial" w:cs="Arial"/>
                <w:color w:val="000000"/>
                <w:sz w:val="18"/>
                <w:szCs w:val="18"/>
                <w:lang w:val="es-BO" w:eastAsia="en-US"/>
              </w:rPr>
              <w:t>BPS1000</w:t>
            </w:r>
            <w:r w:rsidRPr="00387216">
              <w:rPr>
                <w:rFonts w:ascii="Arial" w:eastAsia="Calibri" w:hAnsi="Arial" w:cs="Arial"/>
                <w:bCs/>
                <w:color w:val="000000"/>
                <w:sz w:val="18"/>
                <w:szCs w:val="18"/>
                <w:lang w:val="es-ES_tradnl" w:eastAsia="en-US"/>
              </w:rPr>
              <w:t>, para ser utilizados en el empaque de billetes.</w:t>
            </w:r>
          </w:p>
        </w:tc>
        <w:tc>
          <w:tcPr>
            <w:tcW w:w="2202" w:type="dxa"/>
            <w:shd w:val="diagStripe" w:color="000000" w:fill="auto"/>
            <w:vAlign w:val="center"/>
          </w:tcPr>
          <w:p w14:paraId="77E77F33"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38" w:type="dxa"/>
            <w:shd w:val="diagStripe" w:color="000000" w:fill="auto"/>
          </w:tcPr>
          <w:p w14:paraId="0707CAE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92" w:type="dxa"/>
            <w:shd w:val="diagStripe" w:color="000000" w:fill="auto"/>
          </w:tcPr>
          <w:p w14:paraId="50FEDD3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1472" w:type="dxa"/>
            <w:gridSpan w:val="2"/>
            <w:shd w:val="diagStripe" w:color="000000" w:fill="auto"/>
          </w:tcPr>
          <w:p w14:paraId="5C7AACF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r>
      <w:tr w:rsidR="00475EB9" w:rsidRPr="00387216" w14:paraId="3D83A507" w14:textId="77777777" w:rsidTr="00F76459">
        <w:trPr>
          <w:cantSplit/>
          <w:trHeight w:val="162"/>
          <w:jc w:val="center"/>
        </w:trPr>
        <w:tc>
          <w:tcPr>
            <w:tcW w:w="6729" w:type="dxa"/>
            <w:gridSpan w:val="2"/>
            <w:shd w:val="clear" w:color="auto" w:fill="339966"/>
            <w:vAlign w:val="center"/>
          </w:tcPr>
          <w:p w14:paraId="759A4110" w14:textId="77777777" w:rsidR="00475EB9" w:rsidRPr="00387216" w:rsidRDefault="00475EB9" w:rsidP="0020717F">
            <w:pPr>
              <w:ind w:left="290" w:hanging="290"/>
              <w:jc w:val="both"/>
              <w:rPr>
                <w:rFonts w:ascii="Arial" w:eastAsia="Calibri" w:hAnsi="Arial" w:cs="Arial"/>
                <w:b/>
                <w:bCs/>
                <w:color w:val="FFFFFF"/>
                <w:sz w:val="18"/>
                <w:szCs w:val="18"/>
                <w:lang w:val="es-BO" w:eastAsia="en-US"/>
              </w:rPr>
            </w:pPr>
            <w:r w:rsidRPr="00387216">
              <w:rPr>
                <w:rFonts w:ascii="Arial" w:eastAsia="Calibri" w:hAnsi="Arial" w:cs="Arial"/>
                <w:b/>
                <w:bCs/>
                <w:color w:val="FFFFFF"/>
                <w:sz w:val="18"/>
                <w:szCs w:val="18"/>
                <w:lang w:val="es-BO" w:eastAsia="en-US"/>
              </w:rPr>
              <w:t>II. CARACTERÍSTICAS ESPECÍFICAS DE LOS BIENES</w:t>
            </w:r>
          </w:p>
        </w:tc>
        <w:tc>
          <w:tcPr>
            <w:tcW w:w="2202" w:type="dxa"/>
            <w:shd w:val="clear" w:color="auto" w:fill="339966"/>
            <w:vAlign w:val="center"/>
          </w:tcPr>
          <w:p w14:paraId="39BF029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38" w:type="dxa"/>
            <w:shd w:val="clear" w:color="auto" w:fill="339966"/>
          </w:tcPr>
          <w:p w14:paraId="6FD242F9"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392" w:type="dxa"/>
            <w:shd w:val="clear" w:color="auto" w:fill="339966"/>
          </w:tcPr>
          <w:p w14:paraId="7060438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c>
          <w:tcPr>
            <w:tcW w:w="1472" w:type="dxa"/>
            <w:gridSpan w:val="2"/>
            <w:shd w:val="clear" w:color="auto" w:fill="339966"/>
          </w:tcPr>
          <w:p w14:paraId="380BF35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color w:val="FFFFFF"/>
                <w:sz w:val="18"/>
                <w:szCs w:val="18"/>
                <w:lang w:val="es-ES_tradnl" w:eastAsia="en-US"/>
              </w:rPr>
            </w:pPr>
          </w:p>
        </w:tc>
      </w:tr>
      <w:tr w:rsidR="00475EB9" w:rsidRPr="00387216" w14:paraId="39411A46" w14:textId="77777777" w:rsidTr="005E7131">
        <w:trPr>
          <w:cantSplit/>
          <w:trHeight w:val="278"/>
          <w:jc w:val="center"/>
        </w:trPr>
        <w:tc>
          <w:tcPr>
            <w:tcW w:w="6729" w:type="dxa"/>
            <w:gridSpan w:val="2"/>
            <w:tcBorders>
              <w:bottom w:val="single" w:sz="4" w:space="0" w:color="auto"/>
            </w:tcBorders>
            <w:shd w:val="clear" w:color="auto" w:fill="92D050"/>
            <w:vAlign w:val="center"/>
          </w:tcPr>
          <w:p w14:paraId="7E5ED581" w14:textId="77777777" w:rsidR="00475EB9" w:rsidRPr="00387216" w:rsidRDefault="00475EB9" w:rsidP="00FD619E">
            <w:pPr>
              <w:numPr>
                <w:ilvl w:val="0"/>
                <w:numId w:val="47"/>
              </w:numPr>
              <w:spacing w:after="160" w:line="259" w:lineRule="auto"/>
              <w:jc w:val="both"/>
              <w:rPr>
                <w:rFonts w:ascii="Arial" w:hAnsi="Arial" w:cs="Arial"/>
                <w:b/>
                <w:bCs/>
                <w:color w:val="000000"/>
                <w:sz w:val="18"/>
                <w:szCs w:val="18"/>
                <w:lang w:eastAsia="en-US"/>
              </w:rPr>
            </w:pPr>
            <w:r w:rsidRPr="00387216">
              <w:rPr>
                <w:rFonts w:ascii="Arial" w:hAnsi="Arial" w:cs="Arial"/>
                <w:b/>
                <w:bCs/>
                <w:color w:val="000000"/>
                <w:sz w:val="18"/>
                <w:szCs w:val="18"/>
                <w:lang w:eastAsia="en-US"/>
              </w:rPr>
              <w:t xml:space="preserve"> REQUISITOS DE LOS BIENES</w:t>
            </w:r>
          </w:p>
        </w:tc>
        <w:tc>
          <w:tcPr>
            <w:tcW w:w="2202" w:type="dxa"/>
            <w:tcBorders>
              <w:bottom w:val="single" w:sz="4" w:space="0" w:color="auto"/>
            </w:tcBorders>
            <w:shd w:val="clear" w:color="auto" w:fill="92D050"/>
            <w:vAlign w:val="center"/>
          </w:tcPr>
          <w:p w14:paraId="1731BF8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6A8CABA0"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31A10B5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0A3BF560"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22777997" w14:textId="77777777" w:rsidTr="00F76459">
        <w:trPr>
          <w:cantSplit/>
          <w:trHeight w:val="8517"/>
          <w:jc w:val="center"/>
        </w:trPr>
        <w:tc>
          <w:tcPr>
            <w:tcW w:w="6729" w:type="dxa"/>
            <w:gridSpan w:val="2"/>
            <w:tcBorders>
              <w:top w:val="single" w:sz="4" w:space="0" w:color="auto"/>
            </w:tcBorders>
            <w:vAlign w:val="center"/>
          </w:tcPr>
          <w:p w14:paraId="1199C454" w14:textId="77777777" w:rsidR="00475EB9" w:rsidRPr="00387216" w:rsidRDefault="00475EB9" w:rsidP="0020717F">
            <w:pPr>
              <w:tabs>
                <w:tab w:val="center" w:pos="4419"/>
                <w:tab w:val="right" w:pos="8838"/>
              </w:tabs>
              <w:jc w:val="both"/>
              <w:rPr>
                <w:rFonts w:ascii="Arial" w:eastAsia="Calibri" w:hAnsi="Arial" w:cs="Arial"/>
                <w:iCs/>
                <w:sz w:val="18"/>
                <w:szCs w:val="18"/>
                <w:lang w:val="es-BO" w:eastAsia="en-US"/>
              </w:rPr>
            </w:pPr>
            <w:r w:rsidRPr="00387216">
              <w:rPr>
                <w:rFonts w:ascii="Arial" w:eastAsia="Calibri" w:hAnsi="Arial" w:cs="Arial"/>
                <w:iCs/>
                <w:sz w:val="18"/>
                <w:szCs w:val="18"/>
                <w:lang w:val="es-BO" w:eastAsia="en-US"/>
              </w:rPr>
              <w:t xml:space="preserve">Rollos de papel sellado para equipo </w:t>
            </w:r>
            <w:proofErr w:type="spellStart"/>
            <w:r w:rsidRPr="00387216">
              <w:rPr>
                <w:rFonts w:ascii="Arial" w:eastAsia="Calibri" w:hAnsi="Arial" w:cs="Arial"/>
                <w:iCs/>
                <w:sz w:val="18"/>
                <w:szCs w:val="18"/>
                <w:lang w:val="es-BO" w:eastAsia="en-US"/>
              </w:rPr>
              <w:t>lectoclasificador</w:t>
            </w:r>
            <w:proofErr w:type="spellEnd"/>
            <w:r w:rsidRPr="00387216">
              <w:rPr>
                <w:rFonts w:ascii="Arial" w:eastAsia="Calibri" w:hAnsi="Arial" w:cs="Arial"/>
                <w:iCs/>
                <w:sz w:val="18"/>
                <w:szCs w:val="18"/>
                <w:lang w:val="es-BO" w:eastAsia="en-US"/>
              </w:rPr>
              <w:t xml:space="preserve"> de billetes </w:t>
            </w:r>
            <w:r w:rsidRPr="00387216">
              <w:rPr>
                <w:rFonts w:ascii="Arial" w:eastAsia="Calibri" w:hAnsi="Arial" w:cs="Arial"/>
                <w:bCs/>
                <w:sz w:val="18"/>
                <w:szCs w:val="18"/>
                <w:lang w:val="es-ES_tradnl" w:eastAsia="en-US"/>
              </w:rPr>
              <w:t>BPS1000</w:t>
            </w:r>
          </w:p>
          <w:p w14:paraId="530D7646" w14:textId="77777777" w:rsidR="00475EB9" w:rsidRPr="00387216" w:rsidRDefault="00475EB9" w:rsidP="0020717F">
            <w:pPr>
              <w:ind w:left="360" w:hanging="360"/>
              <w:jc w:val="both"/>
              <w:rPr>
                <w:rFonts w:ascii="Arial" w:eastAsia="Calibri" w:hAnsi="Arial" w:cs="Arial"/>
                <w:b/>
                <w:bCs/>
                <w:sz w:val="18"/>
                <w:szCs w:val="18"/>
                <w:lang w:val="es-BO" w:eastAsia="en-US"/>
              </w:rPr>
            </w:pPr>
          </w:p>
          <w:p w14:paraId="467F3844" w14:textId="77777777" w:rsidR="00475EB9" w:rsidRPr="00387216" w:rsidRDefault="00475EB9" w:rsidP="0020717F">
            <w:pPr>
              <w:ind w:left="360" w:hanging="360"/>
              <w:jc w:val="both"/>
              <w:rPr>
                <w:rFonts w:ascii="Arial" w:eastAsia="Calibri" w:hAnsi="Arial" w:cs="Arial"/>
                <w:b/>
                <w:bCs/>
                <w:sz w:val="18"/>
                <w:szCs w:val="18"/>
                <w:lang w:val="es-BO" w:eastAsia="en-US"/>
              </w:rPr>
            </w:pPr>
            <w:r w:rsidRPr="00387216">
              <w:rPr>
                <w:rFonts w:ascii="Arial" w:eastAsia="Calibri" w:hAnsi="Arial" w:cs="Arial"/>
                <w:b/>
                <w:bCs/>
                <w:sz w:val="18"/>
                <w:szCs w:val="18"/>
                <w:lang w:val="es-BO" w:eastAsia="en-US"/>
              </w:rPr>
              <w:t xml:space="preserve">      Características</w:t>
            </w:r>
          </w:p>
          <w:p w14:paraId="199E6491" w14:textId="77777777" w:rsidR="00475EB9" w:rsidRPr="00387216" w:rsidRDefault="00475EB9" w:rsidP="00FD619E">
            <w:pPr>
              <w:numPr>
                <w:ilvl w:val="0"/>
                <w:numId w:val="44"/>
              </w:numPr>
              <w:spacing w:after="160" w:line="259" w:lineRule="auto"/>
              <w:ind w:left="358" w:hanging="284"/>
              <w:contextualSpacing/>
              <w:rPr>
                <w:rFonts w:ascii="Arial" w:eastAsia="Calibri" w:hAnsi="Arial" w:cs="Arial"/>
                <w:bCs/>
                <w:sz w:val="18"/>
                <w:szCs w:val="18"/>
                <w:lang w:val="es-BO" w:eastAsia="en-US"/>
              </w:rPr>
            </w:pPr>
            <w:r w:rsidRPr="00387216">
              <w:rPr>
                <w:rFonts w:ascii="Arial" w:eastAsia="Calibri" w:hAnsi="Arial" w:cs="Arial"/>
                <w:b/>
                <w:bCs/>
                <w:sz w:val="18"/>
                <w:szCs w:val="18"/>
                <w:lang w:val="es-BO" w:eastAsia="en-US"/>
              </w:rPr>
              <w:t xml:space="preserve">Material: </w:t>
            </w:r>
            <w:r w:rsidRPr="00387216">
              <w:rPr>
                <w:rFonts w:ascii="Arial" w:eastAsia="Calibri" w:hAnsi="Arial" w:cs="Arial"/>
                <w:sz w:val="18"/>
                <w:szCs w:val="18"/>
                <w:lang w:val="es-BO" w:eastAsia="en-US"/>
              </w:rPr>
              <w:t xml:space="preserve">Unilateral papel </w:t>
            </w:r>
            <w:proofErr w:type="spellStart"/>
            <w:r w:rsidRPr="00387216">
              <w:rPr>
                <w:rFonts w:ascii="Arial" w:eastAsia="Calibri" w:hAnsi="Arial" w:cs="Arial"/>
                <w:sz w:val="18"/>
                <w:szCs w:val="18"/>
                <w:lang w:val="es-BO" w:eastAsia="en-US"/>
              </w:rPr>
              <w:t>Kraft</w:t>
            </w:r>
            <w:proofErr w:type="spellEnd"/>
            <w:r w:rsidRPr="00387216">
              <w:rPr>
                <w:rFonts w:ascii="Arial" w:eastAsia="Calibri" w:hAnsi="Arial" w:cs="Arial"/>
                <w:sz w:val="18"/>
                <w:szCs w:val="18"/>
                <w:lang w:val="es-BO" w:eastAsia="en-US"/>
              </w:rPr>
              <w:t>, resistente a la rotura y sin madera</w:t>
            </w:r>
          </w:p>
          <w:p w14:paraId="6C84DCAC" w14:textId="77777777" w:rsidR="00475EB9" w:rsidRPr="00387216" w:rsidRDefault="00475EB9" w:rsidP="00FD619E">
            <w:pPr>
              <w:numPr>
                <w:ilvl w:val="0"/>
                <w:numId w:val="44"/>
              </w:numPr>
              <w:spacing w:after="160" w:line="259" w:lineRule="auto"/>
              <w:ind w:left="358" w:hanging="284"/>
              <w:contextualSpacing/>
              <w:rPr>
                <w:rFonts w:ascii="Arial" w:eastAsia="Calibri" w:hAnsi="Arial" w:cs="Arial"/>
                <w:bCs/>
                <w:color w:val="FF0000"/>
                <w:sz w:val="18"/>
                <w:szCs w:val="18"/>
                <w:lang w:val="es-BO" w:eastAsia="en-US"/>
              </w:rPr>
            </w:pPr>
            <w:r w:rsidRPr="00387216">
              <w:rPr>
                <w:rFonts w:ascii="Arial" w:eastAsia="Calibri" w:hAnsi="Arial" w:cs="Arial"/>
                <w:b/>
                <w:bCs/>
                <w:sz w:val="18"/>
                <w:szCs w:val="18"/>
                <w:lang w:val="es-BO" w:eastAsia="en-US"/>
              </w:rPr>
              <w:t>Gramaje:</w:t>
            </w:r>
            <w:r w:rsidRPr="00387216">
              <w:rPr>
                <w:rFonts w:ascii="Arial" w:eastAsia="Calibri" w:hAnsi="Arial" w:cs="Arial"/>
                <w:bCs/>
                <w:sz w:val="18"/>
                <w:szCs w:val="18"/>
                <w:lang w:val="es-BO" w:eastAsia="en-US"/>
              </w:rPr>
              <w:t xml:space="preserve"> </w:t>
            </w:r>
            <w:proofErr w:type="spellStart"/>
            <w:r w:rsidRPr="00387216">
              <w:rPr>
                <w:rFonts w:ascii="Arial" w:eastAsia="Calibri" w:hAnsi="Arial" w:cs="Arial"/>
                <w:bCs/>
                <w:sz w:val="18"/>
                <w:szCs w:val="18"/>
                <w:lang w:val="es-BO" w:eastAsia="en-US"/>
              </w:rPr>
              <w:t>Aprox</w:t>
            </w:r>
            <w:proofErr w:type="spellEnd"/>
            <w:r w:rsidRPr="00387216">
              <w:rPr>
                <w:rFonts w:ascii="Arial" w:eastAsia="Calibri" w:hAnsi="Arial" w:cs="Arial"/>
                <w:bCs/>
                <w:sz w:val="18"/>
                <w:szCs w:val="18"/>
                <w:lang w:val="es-BO" w:eastAsia="en-US"/>
              </w:rPr>
              <w:t xml:space="preserve"> 70 g/m² (+/-) 3 g/m²</w:t>
            </w:r>
          </w:p>
          <w:p w14:paraId="4012B60F" w14:textId="77777777" w:rsidR="00475EB9" w:rsidRPr="00387216" w:rsidRDefault="00475EB9" w:rsidP="00FD619E">
            <w:pPr>
              <w:numPr>
                <w:ilvl w:val="0"/>
                <w:numId w:val="44"/>
              </w:numPr>
              <w:spacing w:after="160" w:line="259" w:lineRule="auto"/>
              <w:ind w:left="358" w:hanging="284"/>
              <w:contextualSpacing/>
              <w:rPr>
                <w:rFonts w:ascii="Arial" w:eastAsia="Calibri" w:hAnsi="Arial" w:cs="Arial"/>
                <w:bCs/>
                <w:sz w:val="18"/>
                <w:szCs w:val="18"/>
                <w:lang w:val="es-BO" w:eastAsia="en-US"/>
              </w:rPr>
            </w:pPr>
            <w:r w:rsidRPr="00387216">
              <w:rPr>
                <w:rFonts w:ascii="Arial" w:eastAsia="Calibri" w:hAnsi="Arial" w:cs="Arial"/>
                <w:b/>
                <w:bCs/>
                <w:sz w:val="18"/>
                <w:szCs w:val="18"/>
                <w:lang w:val="es-BO" w:eastAsia="en-US"/>
              </w:rPr>
              <w:t>Color del material:</w:t>
            </w:r>
            <w:r w:rsidRPr="00387216">
              <w:rPr>
                <w:rFonts w:ascii="Arial" w:eastAsia="Calibri" w:hAnsi="Arial" w:cs="Arial"/>
                <w:bCs/>
                <w:sz w:val="18"/>
                <w:szCs w:val="18"/>
                <w:lang w:val="es-BO" w:eastAsia="en-US"/>
              </w:rPr>
              <w:t xml:space="preserve"> blanco</w:t>
            </w:r>
          </w:p>
          <w:p w14:paraId="28DF35CB" w14:textId="77777777" w:rsidR="00475EB9" w:rsidRPr="00387216" w:rsidRDefault="00475EB9" w:rsidP="00FD619E">
            <w:pPr>
              <w:numPr>
                <w:ilvl w:val="0"/>
                <w:numId w:val="44"/>
              </w:numPr>
              <w:spacing w:after="160" w:line="259" w:lineRule="auto"/>
              <w:ind w:left="358" w:hanging="284"/>
              <w:contextualSpacing/>
              <w:rPr>
                <w:rFonts w:ascii="Arial" w:eastAsia="Calibri" w:hAnsi="Arial" w:cs="Arial"/>
                <w:bCs/>
                <w:sz w:val="18"/>
                <w:szCs w:val="18"/>
                <w:lang w:val="pt-BR" w:eastAsia="en-US"/>
              </w:rPr>
            </w:pPr>
            <w:r w:rsidRPr="00387216">
              <w:rPr>
                <w:rFonts w:ascii="Arial" w:eastAsia="Calibri" w:hAnsi="Arial" w:cs="Arial"/>
                <w:b/>
                <w:sz w:val="18"/>
                <w:szCs w:val="18"/>
                <w:lang w:val="pt-BR" w:eastAsia="es-BO"/>
              </w:rPr>
              <w:t xml:space="preserve">Medidas: </w:t>
            </w:r>
            <w:r w:rsidRPr="00387216">
              <w:rPr>
                <w:rFonts w:ascii="Arial" w:eastAsia="Calibri" w:hAnsi="Arial" w:cs="Arial"/>
                <w:sz w:val="18"/>
                <w:szCs w:val="18"/>
                <w:lang w:val="pt-BR" w:eastAsia="es-BO"/>
              </w:rPr>
              <w:t>Ancho 40</w:t>
            </w:r>
            <w:proofErr w:type="gramStart"/>
            <w:r w:rsidRPr="00387216">
              <w:rPr>
                <w:rFonts w:ascii="Arial" w:eastAsia="Calibri" w:hAnsi="Arial" w:cs="Arial"/>
                <w:sz w:val="18"/>
                <w:szCs w:val="18"/>
                <w:lang w:val="pt-BR" w:eastAsia="es-BO"/>
              </w:rPr>
              <w:t>mm</w:t>
            </w:r>
            <w:r w:rsidRPr="00387216">
              <w:rPr>
                <w:rFonts w:ascii="Arial" w:eastAsia="Calibri" w:hAnsi="Arial" w:cs="Arial"/>
                <w:bCs/>
                <w:sz w:val="18"/>
                <w:szCs w:val="18"/>
                <w:lang w:val="pt-BR" w:eastAsia="en-US"/>
              </w:rPr>
              <w:t>(</w:t>
            </w:r>
            <w:proofErr w:type="gramEnd"/>
            <w:r w:rsidRPr="00387216">
              <w:rPr>
                <w:rFonts w:ascii="Arial" w:eastAsia="Calibri" w:hAnsi="Arial" w:cs="Arial"/>
                <w:bCs/>
                <w:sz w:val="18"/>
                <w:szCs w:val="18"/>
                <w:lang w:val="pt-BR" w:eastAsia="en-US"/>
              </w:rPr>
              <w:t xml:space="preserve">+/- 0.2mm), </w:t>
            </w:r>
            <w:proofErr w:type="spellStart"/>
            <w:r w:rsidRPr="00387216">
              <w:rPr>
                <w:rFonts w:ascii="Arial" w:eastAsia="Calibri" w:hAnsi="Arial" w:cs="Arial"/>
                <w:sz w:val="18"/>
                <w:szCs w:val="18"/>
                <w:lang w:val="pt-BR" w:eastAsia="es-BO"/>
              </w:rPr>
              <w:t>Diámetro</w:t>
            </w:r>
            <w:proofErr w:type="spellEnd"/>
            <w:r w:rsidRPr="00387216">
              <w:rPr>
                <w:rFonts w:ascii="Arial" w:eastAsia="Calibri" w:hAnsi="Arial" w:cs="Arial"/>
                <w:sz w:val="18"/>
                <w:szCs w:val="18"/>
                <w:lang w:val="pt-BR" w:eastAsia="es-BO"/>
              </w:rPr>
              <w:t xml:space="preserve"> externo:</w:t>
            </w:r>
            <w:r w:rsidRPr="00387216">
              <w:rPr>
                <w:rFonts w:ascii="Arial" w:eastAsia="Calibri" w:hAnsi="Arial" w:cs="Arial"/>
                <w:bCs/>
                <w:sz w:val="18"/>
                <w:szCs w:val="18"/>
                <w:lang w:val="pt-BR" w:eastAsia="en-US"/>
              </w:rPr>
              <w:t xml:space="preserve"> </w:t>
            </w:r>
            <w:r w:rsidRPr="00387216">
              <w:rPr>
                <w:rFonts w:ascii="Arial" w:eastAsia="Calibri" w:hAnsi="Arial" w:cs="Arial"/>
                <w:sz w:val="18"/>
                <w:szCs w:val="18"/>
                <w:lang w:val="pt-BR" w:eastAsia="en-US"/>
              </w:rPr>
              <w:t xml:space="preserve">180 ± 5 mm, </w:t>
            </w:r>
            <w:proofErr w:type="spellStart"/>
            <w:r w:rsidRPr="00387216">
              <w:rPr>
                <w:rFonts w:ascii="Arial" w:eastAsia="Calibri" w:hAnsi="Arial" w:cs="Arial"/>
                <w:sz w:val="18"/>
                <w:szCs w:val="18"/>
                <w:lang w:val="pt-BR" w:eastAsia="en-US"/>
              </w:rPr>
              <w:t>Diámetro</w:t>
            </w:r>
            <w:proofErr w:type="spellEnd"/>
            <w:r w:rsidRPr="00387216">
              <w:rPr>
                <w:rFonts w:ascii="Arial" w:eastAsia="Calibri" w:hAnsi="Arial" w:cs="Arial"/>
                <w:sz w:val="18"/>
                <w:szCs w:val="18"/>
                <w:lang w:val="pt-BR" w:eastAsia="en-US"/>
              </w:rPr>
              <w:t xml:space="preserve"> interno: 76 ± 5 mm</w:t>
            </w:r>
          </w:p>
          <w:p w14:paraId="161F6625" w14:textId="77777777" w:rsidR="00475EB9" w:rsidRPr="00387216" w:rsidRDefault="00475EB9" w:rsidP="00FD619E">
            <w:pPr>
              <w:numPr>
                <w:ilvl w:val="0"/>
                <w:numId w:val="44"/>
              </w:numPr>
              <w:spacing w:after="160" w:line="259" w:lineRule="auto"/>
              <w:ind w:left="358" w:hanging="284"/>
              <w:contextualSpacing/>
              <w:rPr>
                <w:rFonts w:ascii="Arial" w:eastAsia="Calibri" w:hAnsi="Arial" w:cs="Arial"/>
                <w:bCs/>
                <w:sz w:val="18"/>
                <w:szCs w:val="18"/>
                <w:lang w:val="es-BO" w:eastAsia="en-US"/>
              </w:rPr>
            </w:pPr>
            <w:r w:rsidRPr="00387216">
              <w:rPr>
                <w:rFonts w:ascii="Arial" w:eastAsia="Calibri" w:hAnsi="Arial" w:cs="Arial"/>
                <w:b/>
                <w:sz w:val="18"/>
                <w:szCs w:val="18"/>
                <w:lang w:val="es-BO" w:eastAsia="es-BO"/>
              </w:rPr>
              <w:t>Material del núcleo o base:</w:t>
            </w:r>
            <w:r w:rsidRPr="00387216">
              <w:rPr>
                <w:rFonts w:ascii="Arial" w:eastAsia="Calibri" w:hAnsi="Arial" w:cs="Arial"/>
                <w:sz w:val="18"/>
                <w:szCs w:val="18"/>
                <w:lang w:val="es-BO" w:eastAsia="es-BO"/>
              </w:rPr>
              <w:t xml:space="preserve"> cartón de papel</w:t>
            </w:r>
          </w:p>
          <w:p w14:paraId="4D9E5229" w14:textId="77777777" w:rsidR="00475EB9" w:rsidRPr="00387216" w:rsidRDefault="00475EB9" w:rsidP="00FD619E">
            <w:pPr>
              <w:numPr>
                <w:ilvl w:val="0"/>
                <w:numId w:val="44"/>
              </w:numPr>
              <w:spacing w:after="160" w:line="259" w:lineRule="auto"/>
              <w:ind w:left="358" w:hanging="284"/>
              <w:contextualSpacing/>
              <w:rPr>
                <w:rFonts w:ascii="Arial" w:eastAsia="Calibri" w:hAnsi="Arial" w:cs="Arial"/>
                <w:bCs/>
                <w:sz w:val="18"/>
                <w:szCs w:val="18"/>
                <w:lang w:val="es-BO" w:eastAsia="en-US"/>
              </w:rPr>
            </w:pPr>
            <w:r w:rsidRPr="00387216">
              <w:rPr>
                <w:rFonts w:ascii="Arial" w:eastAsia="Calibri" w:hAnsi="Arial" w:cs="Arial"/>
                <w:b/>
                <w:sz w:val="18"/>
                <w:szCs w:val="18"/>
                <w:lang w:val="es-BO" w:eastAsia="es-BO"/>
              </w:rPr>
              <w:t>Grosor del núcleo:</w:t>
            </w:r>
            <w:r w:rsidRPr="00387216">
              <w:rPr>
                <w:rFonts w:ascii="Arial" w:eastAsia="Calibri" w:hAnsi="Arial" w:cs="Arial"/>
                <w:bCs/>
                <w:sz w:val="18"/>
                <w:szCs w:val="18"/>
                <w:lang w:val="es-BO" w:eastAsia="en-US"/>
              </w:rPr>
              <w:t xml:space="preserve"> 5 mm (+/- 1 mm)</w:t>
            </w:r>
          </w:p>
          <w:p w14:paraId="4DC2DBFD" w14:textId="77777777" w:rsidR="00475EB9" w:rsidRPr="00387216" w:rsidRDefault="00475EB9" w:rsidP="00FD619E">
            <w:pPr>
              <w:numPr>
                <w:ilvl w:val="0"/>
                <w:numId w:val="44"/>
              </w:numPr>
              <w:spacing w:after="160" w:line="259" w:lineRule="auto"/>
              <w:ind w:left="358" w:hanging="284"/>
              <w:contextualSpacing/>
              <w:rPr>
                <w:rFonts w:ascii="Arial" w:eastAsia="Calibri" w:hAnsi="Arial" w:cs="Arial"/>
                <w:bCs/>
                <w:sz w:val="18"/>
                <w:szCs w:val="18"/>
                <w:lang w:val="es-BO" w:eastAsia="en-US"/>
              </w:rPr>
            </w:pPr>
            <w:r w:rsidRPr="00387216">
              <w:rPr>
                <w:rFonts w:ascii="Arial" w:eastAsia="Calibri" w:hAnsi="Arial" w:cs="Arial"/>
                <w:b/>
                <w:sz w:val="18"/>
                <w:szCs w:val="18"/>
                <w:lang w:val="es-BO" w:eastAsia="es-BO"/>
              </w:rPr>
              <w:t>Enrollado:</w:t>
            </w:r>
            <w:r w:rsidRPr="00387216">
              <w:rPr>
                <w:rFonts w:ascii="Arial" w:eastAsia="Calibri" w:hAnsi="Arial" w:cs="Arial"/>
                <w:sz w:val="18"/>
                <w:szCs w:val="18"/>
                <w:lang w:val="es-BO" w:eastAsia="es-BO"/>
              </w:rPr>
              <w:t xml:space="preserve"> compacto y simétrico</w:t>
            </w:r>
          </w:p>
          <w:p w14:paraId="23AC6096" w14:textId="3D31290A" w:rsidR="00F76459" w:rsidRPr="00F76459" w:rsidRDefault="00F76459" w:rsidP="00F76459">
            <w:pPr>
              <w:tabs>
                <w:tab w:val="center" w:pos="355"/>
                <w:tab w:val="right" w:pos="8838"/>
              </w:tabs>
              <w:spacing w:after="160" w:line="259" w:lineRule="auto"/>
              <w:ind w:left="345" w:hanging="266"/>
              <w:contextualSpacing/>
              <w:rPr>
                <w:rFonts w:ascii="Arial" w:hAnsi="Arial" w:cs="Arial"/>
                <w:sz w:val="18"/>
                <w:szCs w:val="18"/>
              </w:rPr>
            </w:pPr>
            <w:r w:rsidRPr="00F76459">
              <w:rPr>
                <w:rFonts w:ascii="Arial" w:eastAsia="Calibri" w:hAnsi="Arial" w:cs="Arial"/>
                <w:b/>
                <w:sz w:val="20"/>
                <w:szCs w:val="20"/>
                <w:lang w:val="es-BO" w:eastAsia="es-BO"/>
              </w:rPr>
              <w:t>•</w:t>
            </w:r>
            <w:r w:rsidRPr="00F76459">
              <w:rPr>
                <w:rFonts w:ascii="Arial" w:eastAsia="Calibri" w:hAnsi="Arial" w:cs="Arial"/>
                <w:b/>
                <w:sz w:val="18"/>
                <w:szCs w:val="18"/>
                <w:lang w:val="es-BO" w:eastAsia="es-BO"/>
              </w:rPr>
              <w:tab/>
            </w:r>
            <w:r w:rsidRPr="00F76459">
              <w:rPr>
                <w:rFonts w:ascii="Arial" w:hAnsi="Arial" w:cs="Arial"/>
                <w:b/>
                <w:sz w:val="18"/>
                <w:szCs w:val="18"/>
              </w:rPr>
              <w:t>Origen de la marca:</w:t>
            </w:r>
            <w:r w:rsidRPr="00F76459">
              <w:rPr>
                <w:rFonts w:ascii="Arial" w:hAnsi="Arial" w:cs="Arial"/>
                <w:sz w:val="18"/>
                <w:szCs w:val="18"/>
              </w:rPr>
              <w:t xml:space="preserve"> </w:t>
            </w:r>
            <w:proofErr w:type="gramStart"/>
            <w:r w:rsidR="008154C6">
              <w:rPr>
                <w:rFonts w:ascii="Arial" w:hAnsi="Arial" w:cs="Arial"/>
                <w:sz w:val="18"/>
                <w:szCs w:val="18"/>
                <w:highlight w:val="yellow"/>
              </w:rPr>
              <w:t>Norteamericano</w:t>
            </w:r>
            <w:proofErr w:type="gramEnd"/>
            <w:r w:rsidR="008154C6">
              <w:rPr>
                <w:rFonts w:ascii="Arial" w:hAnsi="Arial" w:cs="Arial"/>
                <w:sz w:val="18"/>
                <w:szCs w:val="18"/>
                <w:highlight w:val="yellow"/>
              </w:rPr>
              <w:t xml:space="preserve"> o Europeo</w:t>
            </w:r>
            <w:r w:rsidRPr="00F76459">
              <w:rPr>
                <w:rFonts w:ascii="Arial" w:hAnsi="Arial" w:cs="Arial"/>
                <w:sz w:val="18"/>
                <w:szCs w:val="18"/>
                <w:highlight w:val="yellow"/>
              </w:rPr>
              <w:t xml:space="preserve"> (Especificar marca, origen y describir URL que pueda corroborar los datos  especificados). Se aclara que la fabricación podrá ser en cualquier lugar del mundo, siempre y cuando la marca sea </w:t>
            </w:r>
            <w:r w:rsidR="008154C6">
              <w:rPr>
                <w:rFonts w:ascii="Arial" w:hAnsi="Arial" w:cs="Arial"/>
                <w:sz w:val="18"/>
                <w:szCs w:val="18"/>
                <w:highlight w:val="yellow"/>
              </w:rPr>
              <w:t>de origen Norteamericano o Europeo</w:t>
            </w:r>
          </w:p>
          <w:p w14:paraId="27021038" w14:textId="77777777" w:rsidR="00F76459" w:rsidRPr="00F76459" w:rsidRDefault="00F76459" w:rsidP="00F76459">
            <w:pPr>
              <w:tabs>
                <w:tab w:val="center" w:pos="355"/>
                <w:tab w:val="right" w:pos="8838"/>
              </w:tabs>
              <w:spacing w:after="160" w:line="259" w:lineRule="auto"/>
              <w:ind w:left="720"/>
              <w:contextualSpacing/>
              <w:rPr>
                <w:rFonts w:ascii="Arial" w:hAnsi="Arial" w:cs="Arial"/>
                <w:sz w:val="18"/>
                <w:szCs w:val="18"/>
              </w:rPr>
            </w:pPr>
          </w:p>
          <w:p w14:paraId="678BD0B2" w14:textId="13248DF5" w:rsidR="00F76459" w:rsidRPr="00F76459" w:rsidRDefault="00F76459" w:rsidP="00F76459">
            <w:pPr>
              <w:tabs>
                <w:tab w:val="center" w:pos="355"/>
                <w:tab w:val="right" w:pos="8838"/>
              </w:tabs>
              <w:spacing w:after="160" w:line="259" w:lineRule="auto"/>
              <w:ind w:left="359"/>
              <w:contextualSpacing/>
              <w:jc w:val="both"/>
              <w:rPr>
                <w:rFonts w:ascii="Arial" w:hAnsi="Arial" w:cs="Arial"/>
                <w:sz w:val="18"/>
                <w:szCs w:val="18"/>
              </w:rPr>
            </w:pPr>
            <w:r w:rsidRPr="00F76459">
              <w:rPr>
                <w:rFonts w:ascii="Arial" w:hAnsi="Arial" w:cs="Arial"/>
                <w:sz w:val="18"/>
                <w:szCs w:val="18"/>
                <w:highlight w:val="yellow"/>
              </w:rPr>
              <w:t xml:space="preserve">El proponente adjudicado, al momento de la entrega de los bienes deberá comprobar la marca descrita en su propuesta, mediante la presentación de documentación </w:t>
            </w:r>
            <w:proofErr w:type="spellStart"/>
            <w:r w:rsidRPr="00F76459">
              <w:rPr>
                <w:rFonts w:ascii="Arial" w:hAnsi="Arial" w:cs="Arial"/>
                <w:sz w:val="18"/>
                <w:szCs w:val="18"/>
                <w:highlight w:val="yellow"/>
              </w:rPr>
              <w:t>respaldatoria</w:t>
            </w:r>
            <w:proofErr w:type="spellEnd"/>
            <w:r w:rsidRPr="00F76459">
              <w:rPr>
                <w:rFonts w:ascii="Arial" w:hAnsi="Arial" w:cs="Arial"/>
                <w:sz w:val="18"/>
                <w:szCs w:val="18"/>
                <w:highlight w:val="yellow"/>
              </w:rPr>
              <w:t xml:space="preserve">, como ser facturas o documento de </w:t>
            </w:r>
            <w:proofErr w:type="spellStart"/>
            <w:r w:rsidRPr="00F76459">
              <w:rPr>
                <w:rFonts w:ascii="Arial" w:hAnsi="Arial" w:cs="Arial"/>
                <w:sz w:val="18"/>
                <w:szCs w:val="18"/>
                <w:highlight w:val="yellow"/>
              </w:rPr>
              <w:t>desaduanización</w:t>
            </w:r>
            <w:proofErr w:type="spellEnd"/>
            <w:r w:rsidRPr="00F76459">
              <w:rPr>
                <w:rFonts w:ascii="Arial" w:hAnsi="Arial" w:cs="Arial"/>
                <w:sz w:val="18"/>
                <w:szCs w:val="18"/>
                <w:highlight w:val="yellow"/>
              </w:rPr>
              <w:t xml:space="preserve"> u otro que acredite lo solicitado.</w:t>
            </w:r>
          </w:p>
          <w:p w14:paraId="1A5E8B63" w14:textId="77777777" w:rsidR="00475EB9" w:rsidRPr="00387216" w:rsidRDefault="00475EB9" w:rsidP="00FD619E">
            <w:pPr>
              <w:numPr>
                <w:ilvl w:val="0"/>
                <w:numId w:val="46"/>
              </w:numPr>
              <w:tabs>
                <w:tab w:val="center" w:pos="355"/>
                <w:tab w:val="right" w:pos="8838"/>
              </w:tabs>
              <w:spacing w:after="160" w:line="259" w:lineRule="auto"/>
              <w:ind w:hanging="649"/>
              <w:contextualSpacing/>
              <w:rPr>
                <w:rFonts w:ascii="Arial" w:hAnsi="Arial" w:cs="Arial"/>
                <w:b/>
                <w:sz w:val="18"/>
                <w:szCs w:val="18"/>
                <w:u w:val="single"/>
              </w:rPr>
            </w:pPr>
            <w:r w:rsidRPr="00387216">
              <w:rPr>
                <w:rFonts w:ascii="Arial" w:hAnsi="Arial" w:cs="Arial"/>
                <w:b/>
                <w:iCs/>
                <w:sz w:val="18"/>
                <w:szCs w:val="18"/>
              </w:rPr>
              <w:t>Cantidad:</w:t>
            </w:r>
            <w:r>
              <w:rPr>
                <w:rFonts w:ascii="Arial" w:hAnsi="Arial" w:cs="Arial"/>
                <w:iCs/>
                <w:sz w:val="18"/>
                <w:szCs w:val="18"/>
              </w:rPr>
              <w:t xml:space="preserve"> 650</w:t>
            </w:r>
            <w:r w:rsidRPr="00387216">
              <w:rPr>
                <w:rFonts w:ascii="Arial" w:hAnsi="Arial" w:cs="Arial"/>
                <w:iCs/>
                <w:sz w:val="18"/>
                <w:szCs w:val="18"/>
              </w:rPr>
              <w:t xml:space="preserve"> rollos</w:t>
            </w:r>
          </w:p>
          <w:p w14:paraId="38160A04" w14:textId="77777777" w:rsidR="00475EB9" w:rsidRPr="00387216" w:rsidRDefault="00475EB9" w:rsidP="0020717F">
            <w:pPr>
              <w:spacing w:before="120"/>
              <w:ind w:left="360"/>
              <w:rPr>
                <w:rFonts w:ascii="Arial" w:eastAsia="Calibri" w:hAnsi="Arial" w:cs="Arial"/>
                <w:bCs/>
                <w:color w:val="FF0000"/>
                <w:sz w:val="18"/>
                <w:szCs w:val="18"/>
                <w:lang w:val="es-BO" w:eastAsia="en-US"/>
              </w:rPr>
            </w:pPr>
            <w:r w:rsidRPr="00387216">
              <w:rPr>
                <w:rFonts w:ascii="Arial" w:eastAsia="Calibri" w:hAnsi="Arial" w:cs="Arial"/>
                <w:noProof/>
                <w:sz w:val="18"/>
                <w:szCs w:val="18"/>
                <w:lang w:val="es-BO" w:eastAsia="es-BO"/>
              </w:rPr>
              <mc:AlternateContent>
                <mc:Choice Requires="wps">
                  <w:drawing>
                    <wp:anchor distT="0" distB="0" distL="114300" distR="114300" simplePos="0" relativeHeight="251678720" behindDoc="0" locked="0" layoutInCell="1" allowOverlap="1" wp14:anchorId="746B12E1" wp14:editId="4AC04217">
                      <wp:simplePos x="0" y="0"/>
                      <wp:positionH relativeFrom="column">
                        <wp:posOffset>103505</wp:posOffset>
                      </wp:positionH>
                      <wp:positionV relativeFrom="paragraph">
                        <wp:posOffset>185420</wp:posOffset>
                      </wp:positionV>
                      <wp:extent cx="3372485" cy="120015"/>
                      <wp:effectExtent l="0" t="76200" r="0" b="32385"/>
                      <wp:wrapNone/>
                      <wp:docPr id="33" name="Conector recto de flecha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72485" cy="120015"/>
                              </a:xfrm>
                              <a:prstGeom prst="straightConnector1">
                                <a:avLst/>
                              </a:prstGeom>
                              <a:noFill/>
                              <a:ln w="9525">
                                <a:solidFill>
                                  <a:srgbClr val="FF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B2FD4B2" id="_x0000_t32" coordsize="21600,21600" o:spt="32" o:oned="t" path="m,l21600,21600e" filled="f">
                      <v:path arrowok="t" fillok="f" o:connecttype="none"/>
                      <o:lock v:ext="edit" shapetype="t"/>
                    </v:shapetype>
                    <v:shape id="Conector recto de flecha 32" o:spid="_x0000_s1026" type="#_x0000_t32" style="position:absolute;margin-left:8.15pt;margin-top:14.6pt;width:265.55pt;height:9.45pt;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" strokecolor="red">
                      <v:stroke endarrow="block"/>
                    </v:shape>
                  </w:pict>
                </mc:Fallback>
              </mc:AlternateContent>
            </w:r>
            <w:r w:rsidRPr="00387216">
              <w:rPr>
                <w:rFonts w:ascii="Arial" w:eastAsia="Calibri" w:hAnsi="Arial" w:cs="Arial"/>
                <w:noProof/>
                <w:sz w:val="18"/>
                <w:szCs w:val="18"/>
                <w:lang w:val="es-BO" w:eastAsia="es-BO"/>
              </w:rPr>
              <mc:AlternateContent>
                <mc:Choice Requires="wps">
                  <w:drawing>
                    <wp:anchor distT="0" distB="0" distL="114300" distR="114300" simplePos="0" relativeHeight="251676672" behindDoc="0" locked="0" layoutInCell="1" allowOverlap="1" wp14:anchorId="4CB44C0A" wp14:editId="3BD5F3C0">
                      <wp:simplePos x="0" y="0"/>
                      <wp:positionH relativeFrom="column">
                        <wp:posOffset>86360</wp:posOffset>
                      </wp:positionH>
                      <wp:positionV relativeFrom="paragraph">
                        <wp:posOffset>98425</wp:posOffset>
                      </wp:positionV>
                      <wp:extent cx="3571875" cy="1086485"/>
                      <wp:effectExtent l="0" t="0" r="28575" b="18415"/>
                      <wp:wrapNone/>
                      <wp:docPr id="34" name="Disco magnético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71875" cy="1086485"/>
                              </a:xfrm>
                              <a:prstGeom prst="flowChartMagneticDisk">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5EB77D" id="_x0000_t132" coordsize="21600,21600" o:spt="132" path="m10800,qx,3391l,18209qy10800,21600,21600,18209l21600,3391qy10800,xem,3391nfqy10800,6782,21600,3391e">
                      <v:path o:extrusionok="f" gradientshapeok="t" o:connecttype="custom" o:connectlocs="10800,6782;10800,0;0,10800;10800,21600;21600,10800" o:connectangles="270,270,180,90,0" textboxrect="0,6782,21600,18209"/>
                    </v:shapetype>
                    <v:shape id="Disco magnético 25" o:spid="_x0000_s1026" type="#_x0000_t132" style="position:absolute;margin-left:6.8pt;margin-top:7.75pt;width:281.25pt;height:85.5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" filled="f" strokecolor="#385d8a" strokeweight="2pt">
                      <v:path arrowok="t"/>
                    </v:shape>
                  </w:pict>
                </mc:Fallback>
              </mc:AlternateContent>
            </w:r>
            <w:r w:rsidRPr="00387216">
              <w:rPr>
                <w:rFonts w:ascii="Arial" w:eastAsia="Calibri" w:hAnsi="Arial" w:cs="Arial"/>
                <w:noProof/>
                <w:sz w:val="18"/>
                <w:szCs w:val="18"/>
                <w:lang w:val="es-BO" w:eastAsia="es-BO"/>
              </w:rPr>
              <mc:AlternateContent>
                <mc:Choice Requires="wps">
                  <w:drawing>
                    <wp:anchor distT="0" distB="0" distL="114300" distR="114300" simplePos="0" relativeHeight="251675648" behindDoc="0" locked="0" layoutInCell="1" allowOverlap="1" wp14:anchorId="19F4D79B" wp14:editId="61001A64">
                      <wp:simplePos x="0" y="0"/>
                      <wp:positionH relativeFrom="column">
                        <wp:posOffset>609600</wp:posOffset>
                      </wp:positionH>
                      <wp:positionV relativeFrom="paragraph">
                        <wp:posOffset>127635</wp:posOffset>
                      </wp:positionV>
                      <wp:extent cx="2413000" cy="307340"/>
                      <wp:effectExtent l="0" t="0" r="25400" b="16510"/>
                      <wp:wrapNone/>
                      <wp:docPr id="35" name="Elips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413000" cy="307340"/>
                              </a:xfrm>
                              <a:prstGeom prst="ellipse">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A1B8F9" id="Elipse 24" o:spid="_x0000_s1026" style="position:absolute;margin-left:48pt;margin-top:10.05pt;width:190pt;height:24.2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" filled="f" strokecolor="#385d8a" strokeweight="2pt">
                      <v:path arrowok="t"/>
                    </v:oval>
                  </w:pict>
                </mc:Fallback>
              </mc:AlternateContent>
            </w:r>
            <w:r w:rsidRPr="00387216">
              <w:rPr>
                <w:rFonts w:ascii="Arial" w:eastAsia="Calibri" w:hAnsi="Arial" w:cs="Arial"/>
                <w:noProof/>
                <w:sz w:val="18"/>
                <w:szCs w:val="18"/>
                <w:lang w:val="es-BO" w:eastAsia="es-BO"/>
              </w:rPr>
              <mc:AlternateContent>
                <mc:Choice Requires="wps">
                  <w:drawing>
                    <wp:anchor distT="0" distB="0" distL="114300" distR="114300" simplePos="0" relativeHeight="251677696" behindDoc="0" locked="0" layoutInCell="1" allowOverlap="1" wp14:anchorId="5C015A4C" wp14:editId="3AF20BFF">
                      <wp:simplePos x="0" y="0"/>
                      <wp:positionH relativeFrom="column">
                        <wp:posOffset>1310005</wp:posOffset>
                      </wp:positionH>
                      <wp:positionV relativeFrom="paragraph">
                        <wp:posOffset>159385</wp:posOffset>
                      </wp:positionV>
                      <wp:extent cx="1020445" cy="300355"/>
                      <wp:effectExtent l="0" t="0" r="0" b="4445"/>
                      <wp:wrapNone/>
                      <wp:docPr id="36" name="Cuadro de texto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5" cy="300355"/>
                              </a:xfrm>
                              <a:prstGeom prst="rect">
                                <a:avLst/>
                              </a:prstGeom>
                              <a:noFill/>
                              <a:ln w="6350">
                                <a:noFill/>
                              </a:ln>
                              <a:effectLst/>
                            </wps:spPr>
                            <wps:txbx>
                              <w:txbxContent>
                                <w:p w14:paraId="1F1AFF16" w14:textId="77777777" w:rsidR="00257A57" w:rsidRPr="00281C1E" w:rsidRDefault="00257A57" w:rsidP="00475EB9">
                                  <w:pPr>
                                    <w:rPr>
                                      <w:lang w:val="es-MX"/>
                                    </w:rPr>
                                  </w:pPr>
                                  <w:r>
                                    <w:rPr>
                                      <w:lang w:val="es-MX"/>
                                    </w:rPr>
                                    <w:t xml:space="preserve">       76 mm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015A4C" id="Cuadro de texto 21" o:spid="_x0000_s1027" type="#_x0000_t202" style="position:absolute;left:0;text-align:left;margin-left:103.15pt;margin-top:12.55pt;width:80.35pt;height:23.6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" filled="f" stroked="f" strokeweight=".5pt">
                      <v:path arrowok="t"/>
                      <v:textbox>
                        <w:txbxContent>
                          <w:p w14:paraId="1F1AFF16" w14:textId="77777777" w:rsidR="00257A57" w:rsidRPr="00281C1E" w:rsidRDefault="00257A57" w:rsidP="00475EB9">
                            <w:pPr>
                              <w:rPr>
                                <w:lang w:val="es-MX"/>
                              </w:rPr>
                            </w:pPr>
                            <w:r>
                              <w:rPr>
                                <w:lang w:val="es-MX"/>
                              </w:rPr>
                              <w:t xml:space="preserve">       76 mm</w:t>
                            </w:r>
                          </w:p>
                        </w:txbxContent>
                      </v:textbox>
                    </v:shape>
                  </w:pict>
                </mc:Fallback>
              </mc:AlternateContent>
            </w:r>
            <w:r w:rsidRPr="00387216">
              <w:rPr>
                <w:rFonts w:ascii="Arial" w:eastAsia="Calibri" w:hAnsi="Arial" w:cs="Arial"/>
                <w:noProof/>
                <w:sz w:val="18"/>
                <w:szCs w:val="18"/>
                <w:lang w:val="es-BO" w:eastAsia="es-BO"/>
              </w:rPr>
              <mc:AlternateContent>
                <mc:Choice Requires="wps">
                  <w:drawing>
                    <wp:anchor distT="0" distB="0" distL="114300" distR="114300" simplePos="0" relativeHeight="251679744" behindDoc="0" locked="0" layoutInCell="1" allowOverlap="1" wp14:anchorId="72C30F2C" wp14:editId="402A0D83">
                      <wp:simplePos x="0" y="0"/>
                      <wp:positionH relativeFrom="column">
                        <wp:posOffset>3108325</wp:posOffset>
                      </wp:positionH>
                      <wp:positionV relativeFrom="paragraph">
                        <wp:posOffset>189230</wp:posOffset>
                      </wp:positionV>
                      <wp:extent cx="680085" cy="244475"/>
                      <wp:effectExtent l="0" t="0" r="0" b="3175"/>
                      <wp:wrapNone/>
                      <wp:docPr id="37" name="Cuadro de texto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80085" cy="244475"/>
                              </a:xfrm>
                              <a:prstGeom prst="rect">
                                <a:avLst/>
                              </a:prstGeom>
                              <a:noFill/>
                              <a:ln w="6350">
                                <a:noFill/>
                              </a:ln>
                              <a:effectLst/>
                            </wps:spPr>
                            <wps:txbx>
                              <w:txbxContent>
                                <w:p w14:paraId="6E206607" w14:textId="77777777" w:rsidR="00257A57" w:rsidRPr="00281C1E" w:rsidRDefault="00257A57" w:rsidP="00475EB9">
                                  <w:pPr>
                                    <w:rPr>
                                      <w:lang w:val="es-MX"/>
                                    </w:rPr>
                                  </w:pPr>
                                  <w:r>
                                    <w:rPr>
                                      <w:lang w:val="es-MX"/>
                                    </w:rPr>
                                    <w:t xml:space="preserve">180mm </w:t>
                                  </w:r>
                                  <w:proofErr w:type="spellStart"/>
                                  <w:r>
                                    <w:rPr>
                                      <w:lang w:val="es-MX"/>
                                    </w:rPr>
                                    <w:t>mm.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C30F2C" id="Cuadro de texto 20" o:spid="_x0000_s1028" type="#_x0000_t202" style="position:absolute;left:0;text-align:left;margin-left:244.75pt;margin-top:14.9pt;width:53.55pt;height:19.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" filled="f" stroked="f" strokeweight=".5pt">
                      <v:path arrowok="t"/>
                      <v:textbox>
                        <w:txbxContent>
                          <w:p w14:paraId="6E206607" w14:textId="77777777" w:rsidR="00257A57" w:rsidRPr="00281C1E" w:rsidRDefault="00257A57" w:rsidP="00475EB9">
                            <w:pPr>
                              <w:rPr>
                                <w:lang w:val="es-MX"/>
                              </w:rPr>
                            </w:pPr>
                            <w:r>
                              <w:rPr>
                                <w:lang w:val="es-MX"/>
                              </w:rPr>
                              <w:t>180mm mm.</w:t>
                            </w:r>
                          </w:p>
                        </w:txbxContent>
                      </v:textbox>
                    </v:shape>
                  </w:pict>
                </mc:Fallback>
              </mc:AlternateContent>
            </w:r>
          </w:p>
          <w:p w14:paraId="408B0602" w14:textId="77777777" w:rsidR="00475EB9" w:rsidRPr="00387216" w:rsidRDefault="00475EB9" w:rsidP="0020717F">
            <w:pPr>
              <w:spacing w:before="120"/>
              <w:ind w:left="360"/>
              <w:rPr>
                <w:rFonts w:ascii="Arial" w:eastAsia="Calibri" w:hAnsi="Arial" w:cs="Arial"/>
                <w:bCs/>
                <w:sz w:val="18"/>
                <w:szCs w:val="18"/>
                <w:lang w:val="es-BO" w:eastAsia="en-US"/>
              </w:rPr>
            </w:pPr>
            <w:r w:rsidRPr="00387216">
              <w:rPr>
                <w:rFonts w:ascii="Arial" w:eastAsia="Calibri" w:hAnsi="Arial" w:cs="Arial"/>
                <w:noProof/>
                <w:sz w:val="18"/>
                <w:szCs w:val="18"/>
                <w:lang w:val="es-BO" w:eastAsia="es-BO"/>
              </w:rPr>
              <mc:AlternateContent>
                <mc:Choice Requires="wps">
                  <w:drawing>
                    <wp:anchor distT="4294967295" distB="4294967295" distL="114300" distR="114300" simplePos="0" relativeHeight="251680768" behindDoc="0" locked="0" layoutInCell="1" allowOverlap="1" wp14:anchorId="28551E40" wp14:editId="647657E9">
                      <wp:simplePos x="0" y="0"/>
                      <wp:positionH relativeFrom="column">
                        <wp:posOffset>636905</wp:posOffset>
                      </wp:positionH>
                      <wp:positionV relativeFrom="paragraph">
                        <wp:posOffset>83185</wp:posOffset>
                      </wp:positionV>
                      <wp:extent cx="2392045" cy="3175"/>
                      <wp:effectExtent l="0" t="76200" r="8255" b="111125"/>
                      <wp:wrapNone/>
                      <wp:docPr id="38" name="Conector recto de flecha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92045" cy="3175"/>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w14:anchorId="24BE1378" id="Conector recto de flecha 19" o:spid="_x0000_s1026" type="#_x0000_t32" style="position:absolute;margin-left:50.15pt;margin-top:6.55pt;width:188.35pt;height:.25p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" strokecolor="#4a7ebb">
                      <v:stroke endarrow="open"/>
                      <o:lock v:ext="edit" shapetype="f"/>
                    </v:shape>
                  </w:pict>
                </mc:Fallback>
              </mc:AlternateContent>
            </w:r>
          </w:p>
          <w:p w14:paraId="30724A4D" w14:textId="77777777" w:rsidR="00475EB9" w:rsidRPr="00387216" w:rsidRDefault="00475EB9" w:rsidP="0020717F">
            <w:pPr>
              <w:spacing w:before="120"/>
              <w:ind w:left="360"/>
              <w:rPr>
                <w:rFonts w:ascii="Arial" w:eastAsia="Calibri" w:hAnsi="Arial" w:cs="Arial"/>
                <w:bCs/>
                <w:sz w:val="18"/>
                <w:szCs w:val="18"/>
                <w:lang w:val="es-BO" w:eastAsia="en-US"/>
              </w:rPr>
            </w:pPr>
            <w:r w:rsidRPr="00387216">
              <w:rPr>
                <w:rFonts w:ascii="Arial" w:eastAsia="Calibri" w:hAnsi="Arial" w:cs="Arial"/>
                <w:noProof/>
                <w:sz w:val="18"/>
                <w:szCs w:val="18"/>
                <w:lang w:val="es-BO" w:eastAsia="es-BO"/>
              </w:rPr>
              <mc:AlternateContent>
                <mc:Choice Requires="wps">
                  <w:drawing>
                    <wp:anchor distT="0" distB="0" distL="114299" distR="114299" simplePos="0" relativeHeight="251681792" behindDoc="0" locked="0" layoutInCell="1" allowOverlap="1" wp14:anchorId="2B177D9B" wp14:editId="3F3A75BB">
                      <wp:simplePos x="0" y="0"/>
                      <wp:positionH relativeFrom="column">
                        <wp:posOffset>1861819</wp:posOffset>
                      </wp:positionH>
                      <wp:positionV relativeFrom="paragraph">
                        <wp:posOffset>42545</wp:posOffset>
                      </wp:positionV>
                      <wp:extent cx="0" cy="697865"/>
                      <wp:effectExtent l="95250" t="0" r="114300" b="64135"/>
                      <wp:wrapNone/>
                      <wp:docPr id="39" name="Conector recto de flecha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697865"/>
                              </a:xfrm>
                              <a:prstGeom prst="straightConnector1">
                                <a:avLst/>
                              </a:prstGeom>
                              <a:noFill/>
                              <a:ln w="9525" algn="ctr">
                                <a:solidFill>
                                  <a:srgbClr val="4A7EBB"/>
                                </a:solidFill>
                                <a:round/>
                                <a:headEnd/>
                                <a:tailEnd type="arrow"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262781AC" id="Conector recto de flecha 18" o:spid="_x0000_s1026" type="#_x0000_t32" style="position:absolute;margin-left:146.6pt;margin-top:3.35pt;width:0;height:54.95pt;flip:x;z-index:25168179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" strokecolor="#4a7ebb">
                      <v:stroke endarrow="open"/>
                    </v:shape>
                  </w:pict>
                </mc:Fallback>
              </mc:AlternateContent>
            </w:r>
            <w:r w:rsidRPr="00387216">
              <w:rPr>
                <w:rFonts w:ascii="Arial" w:eastAsia="Calibri" w:hAnsi="Arial" w:cs="Arial"/>
                <w:noProof/>
                <w:sz w:val="18"/>
                <w:szCs w:val="18"/>
                <w:lang w:val="es-BO" w:eastAsia="es-BO"/>
              </w:rPr>
              <mc:AlternateContent>
                <mc:Choice Requires="wps">
                  <w:drawing>
                    <wp:anchor distT="0" distB="0" distL="114300" distR="114300" simplePos="0" relativeHeight="251682816" behindDoc="0" locked="0" layoutInCell="1" allowOverlap="1" wp14:anchorId="40C35948" wp14:editId="2144EA89">
                      <wp:simplePos x="0" y="0"/>
                      <wp:positionH relativeFrom="column">
                        <wp:posOffset>1766570</wp:posOffset>
                      </wp:positionH>
                      <wp:positionV relativeFrom="paragraph">
                        <wp:posOffset>214630</wp:posOffset>
                      </wp:positionV>
                      <wp:extent cx="1020445" cy="361315"/>
                      <wp:effectExtent l="0" t="0" r="0" b="635"/>
                      <wp:wrapNone/>
                      <wp:docPr id="40" name="Cuadro de texto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5" cy="361315"/>
                              </a:xfrm>
                              <a:prstGeom prst="rect">
                                <a:avLst/>
                              </a:prstGeom>
                              <a:noFill/>
                              <a:ln w="6350">
                                <a:noFill/>
                              </a:ln>
                              <a:effectLst/>
                            </wps:spPr>
                            <wps:txbx>
                              <w:txbxContent>
                                <w:p w14:paraId="7E3AAC34" w14:textId="77777777" w:rsidR="00257A57" w:rsidRPr="00281C1E" w:rsidRDefault="00257A57" w:rsidP="00475EB9">
                                  <w:pPr>
                                    <w:rPr>
                                      <w:lang w:val="es-MX"/>
                                    </w:rPr>
                                  </w:pPr>
                                  <w:r w:rsidRPr="00281C1E">
                                    <w:rPr>
                                      <w:lang w:val="es-MX"/>
                                    </w:rPr>
                                    <w:t>4</w:t>
                                  </w:r>
                                  <w:r>
                                    <w:rPr>
                                      <w:lang w:val="es-MX"/>
                                    </w:rPr>
                                    <w:t xml:space="preserve">0 </w:t>
                                  </w:r>
                                  <w:proofErr w:type="spellStart"/>
                                  <w:r>
                                    <w:rPr>
                                      <w:lang w:val="es-MX"/>
                                    </w:rPr>
                                    <w:t>mm.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C35948" id="Cuadro de texto 17" o:spid="_x0000_s1029" type="#_x0000_t202" style="position:absolute;left:0;text-align:left;margin-left:139.1pt;margin-top:16.9pt;width:80.35pt;height:28.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" filled="f" stroked="f" strokeweight=".5pt">
                      <v:path arrowok="t"/>
                      <v:textbox>
                        <w:txbxContent>
                          <w:p w14:paraId="7E3AAC34" w14:textId="77777777" w:rsidR="00257A57" w:rsidRPr="00281C1E" w:rsidRDefault="00257A57" w:rsidP="00475EB9">
                            <w:pPr>
                              <w:rPr>
                                <w:lang w:val="es-MX"/>
                              </w:rPr>
                            </w:pPr>
                            <w:r w:rsidRPr="00281C1E">
                              <w:rPr>
                                <w:lang w:val="es-MX"/>
                              </w:rPr>
                              <w:t>4</w:t>
                            </w:r>
                            <w:r>
                              <w:rPr>
                                <w:lang w:val="es-MX"/>
                              </w:rPr>
                              <w:t>0 mm.</w:t>
                            </w:r>
                          </w:p>
                        </w:txbxContent>
                      </v:textbox>
                    </v:shape>
                  </w:pict>
                </mc:Fallback>
              </mc:AlternateContent>
            </w:r>
          </w:p>
          <w:p w14:paraId="2B994211" w14:textId="77777777" w:rsidR="00475EB9" w:rsidRPr="00387216" w:rsidRDefault="00475EB9" w:rsidP="0020717F">
            <w:pPr>
              <w:spacing w:before="120"/>
              <w:ind w:left="360"/>
              <w:rPr>
                <w:rFonts w:ascii="Arial" w:eastAsia="Calibri" w:hAnsi="Arial" w:cs="Arial"/>
                <w:bCs/>
                <w:sz w:val="18"/>
                <w:szCs w:val="18"/>
                <w:lang w:val="es-BO" w:eastAsia="en-US"/>
              </w:rPr>
            </w:pPr>
          </w:p>
          <w:p w14:paraId="318854B4" w14:textId="77777777" w:rsidR="00475EB9" w:rsidRPr="00387216" w:rsidRDefault="00475EB9" w:rsidP="0020717F">
            <w:pPr>
              <w:spacing w:before="120"/>
              <w:ind w:left="360"/>
              <w:rPr>
                <w:rFonts w:ascii="Arial" w:eastAsia="Calibri" w:hAnsi="Arial" w:cs="Arial"/>
                <w:bCs/>
                <w:sz w:val="18"/>
                <w:szCs w:val="18"/>
                <w:lang w:val="es-BO" w:eastAsia="en-US"/>
              </w:rPr>
            </w:pPr>
          </w:p>
          <w:p w14:paraId="56263EA7" w14:textId="77777777" w:rsidR="00475EB9" w:rsidRPr="00387216" w:rsidRDefault="00475EB9" w:rsidP="0020717F">
            <w:pPr>
              <w:ind w:left="360" w:hanging="360"/>
              <w:jc w:val="both"/>
              <w:rPr>
                <w:rFonts w:ascii="Arial" w:eastAsia="Calibri" w:hAnsi="Arial" w:cs="Arial"/>
                <w:b/>
                <w:bCs/>
                <w:sz w:val="18"/>
                <w:szCs w:val="18"/>
                <w:lang w:val="es-BO" w:eastAsia="en-US"/>
              </w:rPr>
            </w:pPr>
          </w:p>
          <w:p w14:paraId="143E6E87" w14:textId="77777777" w:rsidR="00475EB9" w:rsidRPr="00387216" w:rsidRDefault="00475EB9" w:rsidP="0020717F">
            <w:pPr>
              <w:rPr>
                <w:rFonts w:ascii="Arial" w:eastAsia="Calibri" w:hAnsi="Arial" w:cs="Arial"/>
                <w:b/>
                <w:sz w:val="18"/>
                <w:szCs w:val="18"/>
                <w:lang w:val="es-BO" w:eastAsia="en-US"/>
              </w:rPr>
            </w:pPr>
          </w:p>
          <w:p w14:paraId="3A22ED10" w14:textId="77777777" w:rsidR="00475EB9" w:rsidRDefault="00475EB9" w:rsidP="0020717F">
            <w:pPr>
              <w:rPr>
                <w:rFonts w:ascii="Arial" w:eastAsia="Calibri" w:hAnsi="Arial" w:cs="Arial"/>
                <w:b/>
                <w:sz w:val="18"/>
                <w:szCs w:val="18"/>
                <w:lang w:val="es-BO" w:eastAsia="en-US"/>
              </w:rPr>
            </w:pPr>
            <w:r w:rsidRPr="00387216">
              <w:rPr>
                <w:rFonts w:ascii="Arial" w:eastAsia="Calibri" w:hAnsi="Arial" w:cs="Arial"/>
                <w:b/>
                <w:sz w:val="18"/>
                <w:szCs w:val="18"/>
                <w:lang w:val="es-BO" w:eastAsia="en-US"/>
              </w:rPr>
              <w:t>(Manifestar aceptación y especificar lo solicitado)</w:t>
            </w:r>
          </w:p>
          <w:p w14:paraId="68ED453E" w14:textId="77777777" w:rsidR="00475EB9" w:rsidRDefault="00475EB9" w:rsidP="0020717F">
            <w:pPr>
              <w:rPr>
                <w:rFonts w:ascii="Arial" w:eastAsia="Calibri" w:hAnsi="Arial" w:cs="Arial"/>
                <w:b/>
                <w:sz w:val="18"/>
                <w:szCs w:val="18"/>
                <w:lang w:val="es-BO" w:eastAsia="en-US"/>
              </w:rPr>
            </w:pPr>
          </w:p>
          <w:p w14:paraId="718651D5" w14:textId="77777777" w:rsidR="00475EB9" w:rsidRDefault="00475EB9" w:rsidP="0020717F">
            <w:pPr>
              <w:rPr>
                <w:rFonts w:ascii="Arial" w:eastAsia="Calibri" w:hAnsi="Arial" w:cs="Arial"/>
                <w:b/>
                <w:sz w:val="18"/>
                <w:szCs w:val="18"/>
                <w:lang w:val="es-BO" w:eastAsia="en-US"/>
              </w:rPr>
            </w:pPr>
          </w:p>
          <w:p w14:paraId="48FE5150" w14:textId="77777777" w:rsidR="00475EB9" w:rsidRDefault="00475EB9" w:rsidP="0020717F">
            <w:pPr>
              <w:rPr>
                <w:rFonts w:ascii="Arial" w:eastAsia="Calibri" w:hAnsi="Arial" w:cs="Arial"/>
                <w:b/>
                <w:sz w:val="18"/>
                <w:szCs w:val="18"/>
                <w:lang w:val="es-BO" w:eastAsia="en-US"/>
              </w:rPr>
            </w:pPr>
          </w:p>
          <w:p w14:paraId="5F824A7E" w14:textId="77777777" w:rsidR="00475EB9" w:rsidRDefault="00475EB9" w:rsidP="0020717F">
            <w:pPr>
              <w:rPr>
                <w:rFonts w:ascii="Arial" w:eastAsia="Calibri" w:hAnsi="Arial" w:cs="Arial"/>
                <w:b/>
                <w:sz w:val="18"/>
                <w:szCs w:val="18"/>
                <w:lang w:val="es-BO" w:eastAsia="en-US"/>
              </w:rPr>
            </w:pPr>
          </w:p>
          <w:p w14:paraId="2470BB36" w14:textId="77777777" w:rsidR="00475EB9" w:rsidRDefault="00475EB9" w:rsidP="0020717F">
            <w:pPr>
              <w:rPr>
                <w:rFonts w:ascii="Arial" w:eastAsia="Calibri" w:hAnsi="Arial" w:cs="Arial"/>
                <w:b/>
                <w:sz w:val="18"/>
                <w:szCs w:val="18"/>
                <w:lang w:val="es-BO" w:eastAsia="en-US"/>
              </w:rPr>
            </w:pPr>
          </w:p>
          <w:p w14:paraId="4CA3D1B4" w14:textId="77777777" w:rsidR="005E7131" w:rsidRDefault="005E7131" w:rsidP="0020717F">
            <w:pPr>
              <w:rPr>
                <w:rFonts w:ascii="Arial" w:eastAsia="Calibri" w:hAnsi="Arial" w:cs="Arial"/>
                <w:b/>
                <w:sz w:val="18"/>
                <w:szCs w:val="18"/>
                <w:lang w:val="es-BO" w:eastAsia="en-US"/>
              </w:rPr>
            </w:pPr>
          </w:p>
          <w:p w14:paraId="6C09E100" w14:textId="77777777" w:rsidR="00C1479F" w:rsidRDefault="00C1479F" w:rsidP="0020717F">
            <w:pPr>
              <w:rPr>
                <w:rFonts w:ascii="Arial" w:eastAsia="Calibri" w:hAnsi="Arial" w:cs="Arial"/>
                <w:b/>
                <w:sz w:val="18"/>
                <w:szCs w:val="18"/>
                <w:lang w:val="es-BO" w:eastAsia="en-US"/>
              </w:rPr>
            </w:pPr>
          </w:p>
          <w:p w14:paraId="43B0C720" w14:textId="77777777" w:rsidR="005E7131" w:rsidRDefault="005E7131" w:rsidP="0020717F">
            <w:pPr>
              <w:rPr>
                <w:rFonts w:ascii="Arial" w:eastAsia="Calibri" w:hAnsi="Arial" w:cs="Arial"/>
                <w:b/>
                <w:sz w:val="18"/>
                <w:szCs w:val="18"/>
                <w:lang w:val="es-BO" w:eastAsia="en-US"/>
              </w:rPr>
            </w:pPr>
          </w:p>
          <w:p w14:paraId="13CACEA0" w14:textId="77777777" w:rsidR="00475EB9" w:rsidRPr="00387216" w:rsidRDefault="00475EB9" w:rsidP="0020717F">
            <w:pPr>
              <w:rPr>
                <w:rFonts w:ascii="Arial" w:eastAsia="Calibri" w:hAnsi="Arial" w:cs="Arial"/>
                <w:b/>
                <w:sz w:val="18"/>
                <w:szCs w:val="18"/>
                <w:lang w:val="es-BO" w:eastAsia="en-US"/>
              </w:rPr>
            </w:pPr>
          </w:p>
        </w:tc>
        <w:tc>
          <w:tcPr>
            <w:tcW w:w="2202" w:type="dxa"/>
            <w:tcBorders>
              <w:top w:val="single" w:sz="4" w:space="0" w:color="auto"/>
            </w:tcBorders>
            <w:vAlign w:val="center"/>
          </w:tcPr>
          <w:p w14:paraId="666598F4"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top w:val="single" w:sz="4" w:space="0" w:color="auto"/>
            </w:tcBorders>
            <w:shd w:val="diagStripe" w:color="auto" w:fill="auto"/>
          </w:tcPr>
          <w:p w14:paraId="62A9B7C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top w:val="single" w:sz="4" w:space="0" w:color="auto"/>
            </w:tcBorders>
            <w:shd w:val="diagStripe" w:color="auto" w:fill="auto"/>
          </w:tcPr>
          <w:p w14:paraId="23FB75A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top w:val="single" w:sz="4" w:space="0" w:color="auto"/>
            </w:tcBorders>
            <w:shd w:val="diagStripe" w:color="auto" w:fill="auto"/>
          </w:tcPr>
          <w:p w14:paraId="00DC676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4D9684CA" w14:textId="77777777" w:rsidTr="005E7131">
        <w:trPr>
          <w:cantSplit/>
          <w:trHeight w:hRule="exact" w:val="284"/>
          <w:jc w:val="center"/>
        </w:trPr>
        <w:tc>
          <w:tcPr>
            <w:tcW w:w="6729" w:type="dxa"/>
            <w:gridSpan w:val="2"/>
            <w:tcBorders>
              <w:bottom w:val="single" w:sz="4" w:space="0" w:color="auto"/>
            </w:tcBorders>
            <w:shd w:val="clear" w:color="auto" w:fill="339966"/>
            <w:vAlign w:val="center"/>
          </w:tcPr>
          <w:p w14:paraId="5C805EE9" w14:textId="77777777" w:rsidR="00475EB9" w:rsidRPr="00387216" w:rsidRDefault="00475EB9" w:rsidP="0020717F">
            <w:pPr>
              <w:ind w:left="290" w:hanging="290"/>
              <w:jc w:val="both"/>
              <w:rPr>
                <w:rFonts w:ascii="Arial" w:eastAsia="Calibri" w:hAnsi="Arial" w:cs="Arial"/>
                <w:b/>
                <w:bCs/>
                <w:color w:val="FFFFFF"/>
                <w:sz w:val="18"/>
                <w:szCs w:val="18"/>
                <w:lang w:val="es-BO" w:eastAsia="en-US"/>
              </w:rPr>
            </w:pPr>
            <w:r w:rsidRPr="00387216">
              <w:rPr>
                <w:rFonts w:ascii="Arial" w:eastAsia="Calibri" w:hAnsi="Arial" w:cs="Arial"/>
                <w:b/>
                <w:bCs/>
                <w:color w:val="FFFFFF"/>
                <w:sz w:val="18"/>
                <w:szCs w:val="18"/>
                <w:lang w:val="es-BO" w:eastAsia="en-US"/>
              </w:rPr>
              <w:lastRenderedPageBreak/>
              <w:t xml:space="preserve">III. CONDICIONES COMPLEMENTARIAS </w:t>
            </w:r>
          </w:p>
        </w:tc>
        <w:tc>
          <w:tcPr>
            <w:tcW w:w="2202" w:type="dxa"/>
            <w:tcBorders>
              <w:bottom w:val="single" w:sz="4" w:space="0" w:color="auto"/>
            </w:tcBorders>
            <w:shd w:val="clear" w:color="auto" w:fill="339966"/>
            <w:vAlign w:val="center"/>
          </w:tcPr>
          <w:p w14:paraId="43C5F9CE"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339966"/>
          </w:tcPr>
          <w:p w14:paraId="1D0D3E3D"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339966"/>
          </w:tcPr>
          <w:p w14:paraId="20195AF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339966"/>
          </w:tcPr>
          <w:p w14:paraId="07C28C8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629ADF36" w14:textId="77777777" w:rsidTr="005E7131">
        <w:trPr>
          <w:cantSplit/>
          <w:trHeight w:hRule="exact" w:val="284"/>
          <w:jc w:val="center"/>
        </w:trPr>
        <w:tc>
          <w:tcPr>
            <w:tcW w:w="6729" w:type="dxa"/>
            <w:gridSpan w:val="2"/>
            <w:tcBorders>
              <w:bottom w:val="single" w:sz="4" w:space="0" w:color="auto"/>
            </w:tcBorders>
            <w:shd w:val="clear" w:color="auto" w:fill="92D050"/>
            <w:vAlign w:val="center"/>
          </w:tcPr>
          <w:p w14:paraId="2271207C" w14:textId="77777777" w:rsidR="00475EB9" w:rsidRPr="00387216" w:rsidRDefault="00475EB9" w:rsidP="00FD619E">
            <w:pPr>
              <w:numPr>
                <w:ilvl w:val="0"/>
                <w:numId w:val="48"/>
              </w:numPr>
              <w:spacing w:after="160" w:line="259" w:lineRule="auto"/>
              <w:jc w:val="both"/>
              <w:rPr>
                <w:rFonts w:ascii="Arial" w:hAnsi="Arial" w:cs="Arial"/>
                <w:b/>
                <w:bCs/>
                <w:color w:val="000000"/>
                <w:sz w:val="18"/>
                <w:szCs w:val="18"/>
                <w:lang w:eastAsia="en-US"/>
              </w:rPr>
            </w:pPr>
            <w:r w:rsidRPr="00387216">
              <w:rPr>
                <w:rFonts w:ascii="Arial" w:hAnsi="Arial" w:cs="Arial"/>
                <w:b/>
                <w:bCs/>
                <w:color w:val="000000"/>
                <w:sz w:val="18"/>
                <w:szCs w:val="18"/>
                <w:lang w:eastAsia="en-US"/>
              </w:rPr>
              <w:t>PLAZO DE ENTREGA</w:t>
            </w:r>
          </w:p>
        </w:tc>
        <w:tc>
          <w:tcPr>
            <w:tcW w:w="2202" w:type="dxa"/>
            <w:tcBorders>
              <w:bottom w:val="single" w:sz="4" w:space="0" w:color="auto"/>
            </w:tcBorders>
            <w:shd w:val="clear" w:color="auto" w:fill="92D050"/>
            <w:vAlign w:val="center"/>
          </w:tcPr>
          <w:p w14:paraId="68F80C7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0F03F04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2525979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2E35D78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416C60AE" w14:textId="77777777" w:rsidTr="005E7131">
        <w:trPr>
          <w:cantSplit/>
          <w:trHeight w:val="920"/>
          <w:jc w:val="center"/>
        </w:trPr>
        <w:tc>
          <w:tcPr>
            <w:tcW w:w="6729" w:type="dxa"/>
            <w:gridSpan w:val="2"/>
            <w:tcBorders>
              <w:bottom w:val="single" w:sz="4" w:space="0" w:color="auto"/>
            </w:tcBorders>
            <w:vAlign w:val="center"/>
          </w:tcPr>
          <w:p w14:paraId="6A721426" w14:textId="77777777" w:rsidR="00475EB9" w:rsidRDefault="00475EB9" w:rsidP="0020717F">
            <w:pPr>
              <w:jc w:val="both"/>
              <w:rPr>
                <w:rFonts w:ascii="Arial" w:eastAsia="Calibri" w:hAnsi="Arial" w:cs="Arial"/>
                <w:bCs/>
                <w:iCs/>
                <w:color w:val="000000"/>
                <w:sz w:val="18"/>
                <w:szCs w:val="18"/>
                <w:lang w:val="es-BO" w:eastAsia="en-US"/>
              </w:rPr>
            </w:pPr>
            <w:r w:rsidRPr="00387216">
              <w:rPr>
                <w:rFonts w:ascii="Arial" w:eastAsia="Calibri" w:hAnsi="Arial" w:cs="Arial"/>
                <w:bCs/>
                <w:iCs/>
                <w:color w:val="000000"/>
                <w:sz w:val="18"/>
                <w:szCs w:val="18"/>
                <w:lang w:val="es-BO" w:eastAsia="en-US"/>
              </w:rPr>
              <w:t xml:space="preserve">El plazo para la entrega de los bienes será de ochenta (80) días calendario, computables desde el día siguiente hábil </w:t>
            </w:r>
            <w:r>
              <w:rPr>
                <w:rFonts w:ascii="Arial" w:eastAsia="Calibri" w:hAnsi="Arial" w:cs="Arial"/>
                <w:bCs/>
                <w:iCs/>
                <w:color w:val="000000"/>
                <w:sz w:val="18"/>
                <w:szCs w:val="18"/>
                <w:lang w:val="es-BO" w:eastAsia="en-US"/>
              </w:rPr>
              <w:t xml:space="preserve">de la suscripción del contrato por parte del proveedor. </w:t>
            </w:r>
          </w:p>
          <w:p w14:paraId="4E39059A" w14:textId="77777777" w:rsidR="0094598A" w:rsidRDefault="0094598A" w:rsidP="0020717F">
            <w:pPr>
              <w:jc w:val="both"/>
              <w:rPr>
                <w:rFonts w:ascii="Arial" w:eastAsia="Calibri" w:hAnsi="Arial" w:cs="Arial"/>
                <w:bCs/>
                <w:iCs/>
                <w:color w:val="000000"/>
                <w:sz w:val="18"/>
                <w:szCs w:val="18"/>
                <w:lang w:val="es-BO" w:eastAsia="en-US"/>
              </w:rPr>
            </w:pPr>
          </w:p>
          <w:p w14:paraId="357BE779" w14:textId="77777777" w:rsidR="00475EB9" w:rsidRPr="00387216" w:rsidRDefault="00475EB9" w:rsidP="0020717F">
            <w:pPr>
              <w:rPr>
                <w:rFonts w:ascii="Arial" w:eastAsia="Calibri" w:hAnsi="Arial" w:cs="Arial"/>
                <w:b/>
                <w:bCs/>
                <w:iCs/>
                <w:color w:val="000000"/>
                <w:sz w:val="18"/>
                <w:szCs w:val="18"/>
                <w:lang w:val="es-BO" w:eastAsia="en-US"/>
              </w:rPr>
            </w:pPr>
            <w:r w:rsidRPr="00387216">
              <w:rPr>
                <w:rFonts w:ascii="Arial" w:eastAsia="Calibri" w:hAnsi="Arial" w:cs="Arial"/>
                <w:b/>
                <w:bCs/>
                <w:i/>
                <w:color w:val="000000"/>
                <w:sz w:val="18"/>
                <w:szCs w:val="18"/>
                <w:lang w:val="es-ES_tradnl" w:eastAsia="en-US"/>
              </w:rPr>
              <w:t>(Manifestar Aceptación)</w:t>
            </w:r>
          </w:p>
          <w:p w14:paraId="6D6BD57C" w14:textId="77777777" w:rsidR="00475EB9" w:rsidRPr="00387216" w:rsidRDefault="00475EB9" w:rsidP="0020717F">
            <w:pPr>
              <w:rPr>
                <w:rFonts w:ascii="Arial" w:eastAsia="Calibri" w:hAnsi="Arial" w:cs="Arial"/>
                <w:b/>
                <w:bCs/>
                <w:iCs/>
                <w:color w:val="000000"/>
                <w:sz w:val="18"/>
                <w:szCs w:val="18"/>
                <w:lang w:val="es-BO" w:eastAsia="en-US"/>
              </w:rPr>
            </w:pPr>
          </w:p>
        </w:tc>
        <w:tc>
          <w:tcPr>
            <w:tcW w:w="2202" w:type="dxa"/>
            <w:tcBorders>
              <w:bottom w:val="single" w:sz="4" w:space="0" w:color="auto"/>
            </w:tcBorders>
            <w:vAlign w:val="center"/>
          </w:tcPr>
          <w:p w14:paraId="5CE9EFA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159BD26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15E29E9E"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31EBE2E6"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3425DF6E" w14:textId="77777777" w:rsidTr="005E7131">
        <w:trPr>
          <w:cantSplit/>
          <w:trHeight w:val="389"/>
          <w:jc w:val="center"/>
        </w:trPr>
        <w:tc>
          <w:tcPr>
            <w:tcW w:w="6729" w:type="dxa"/>
            <w:gridSpan w:val="2"/>
            <w:tcBorders>
              <w:bottom w:val="single" w:sz="4" w:space="0" w:color="auto"/>
            </w:tcBorders>
            <w:shd w:val="clear" w:color="auto" w:fill="92D050"/>
            <w:vAlign w:val="center"/>
          </w:tcPr>
          <w:p w14:paraId="75C5C5DB" w14:textId="77777777" w:rsidR="00475EB9" w:rsidRPr="00387216" w:rsidRDefault="00475EB9" w:rsidP="00FD619E">
            <w:pPr>
              <w:numPr>
                <w:ilvl w:val="0"/>
                <w:numId w:val="48"/>
              </w:numPr>
              <w:spacing w:after="160" w:line="259" w:lineRule="auto"/>
              <w:jc w:val="both"/>
              <w:rPr>
                <w:rFonts w:ascii="Arial" w:hAnsi="Arial" w:cs="Arial"/>
                <w:b/>
                <w:color w:val="000000"/>
                <w:sz w:val="18"/>
                <w:szCs w:val="18"/>
                <w:lang w:val="es-ES_tradnl" w:eastAsia="en-US"/>
              </w:rPr>
            </w:pPr>
            <w:r w:rsidRPr="00387216">
              <w:rPr>
                <w:rFonts w:ascii="Arial" w:hAnsi="Arial" w:cs="Arial"/>
                <w:b/>
                <w:bCs/>
                <w:color w:val="000000"/>
                <w:sz w:val="18"/>
                <w:szCs w:val="18"/>
                <w:lang w:eastAsia="en-US"/>
              </w:rPr>
              <w:t>LUGAR DE ENTREGA DE LOS BIENES</w:t>
            </w:r>
          </w:p>
        </w:tc>
        <w:tc>
          <w:tcPr>
            <w:tcW w:w="2202" w:type="dxa"/>
            <w:tcBorders>
              <w:bottom w:val="single" w:sz="4" w:space="0" w:color="auto"/>
            </w:tcBorders>
            <w:shd w:val="clear" w:color="auto" w:fill="92D050"/>
            <w:vAlign w:val="center"/>
          </w:tcPr>
          <w:p w14:paraId="3F4449C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39D06FB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0C5B112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1CAD01A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514C0E0C" w14:textId="77777777" w:rsidTr="005E7131">
        <w:trPr>
          <w:cantSplit/>
          <w:trHeight w:val="892"/>
          <w:jc w:val="center"/>
        </w:trPr>
        <w:tc>
          <w:tcPr>
            <w:tcW w:w="6729" w:type="dxa"/>
            <w:gridSpan w:val="2"/>
            <w:tcBorders>
              <w:bottom w:val="single" w:sz="4" w:space="0" w:color="auto"/>
            </w:tcBorders>
            <w:vAlign w:val="center"/>
          </w:tcPr>
          <w:p w14:paraId="2BF93E6D" w14:textId="77777777" w:rsidR="00475EB9" w:rsidRPr="00387216" w:rsidRDefault="00475EB9" w:rsidP="0020717F">
            <w:pPr>
              <w:tabs>
                <w:tab w:val="center" w:pos="4419"/>
                <w:tab w:val="right" w:pos="8838"/>
              </w:tabs>
              <w:jc w:val="both"/>
              <w:rPr>
                <w:rFonts w:ascii="Arial" w:eastAsia="Calibri" w:hAnsi="Arial" w:cs="Arial"/>
                <w:iCs/>
                <w:color w:val="000000"/>
                <w:sz w:val="18"/>
                <w:szCs w:val="18"/>
                <w:lang w:val="es-BO" w:eastAsia="en-US"/>
              </w:rPr>
            </w:pPr>
            <w:r w:rsidRPr="00387216">
              <w:rPr>
                <w:rFonts w:ascii="Arial" w:eastAsia="Calibri" w:hAnsi="Arial" w:cs="Arial"/>
                <w:iCs/>
                <w:color w:val="000000"/>
                <w:sz w:val="18"/>
                <w:szCs w:val="18"/>
                <w:lang w:val="es-BO" w:eastAsia="en-US"/>
              </w:rPr>
              <w:t xml:space="preserve">La entrega de los bienes se efectuará  </w:t>
            </w:r>
            <w:r w:rsidRPr="00387216">
              <w:rPr>
                <w:rFonts w:ascii="Arial" w:eastAsia="Calibri" w:hAnsi="Arial" w:cs="Arial"/>
                <w:bCs/>
                <w:color w:val="000000"/>
                <w:sz w:val="18"/>
                <w:szCs w:val="18"/>
                <w:lang w:val="es-BO" w:eastAsia="en-US"/>
              </w:rPr>
              <w:t>en el Almacén, ubicado en el Edificio del BCB Calle Ayacucho esq. Mercado - Piso 5.</w:t>
            </w:r>
          </w:p>
          <w:p w14:paraId="13DCAFAC" w14:textId="77777777" w:rsidR="00475EB9" w:rsidRPr="00387216" w:rsidRDefault="00475EB9" w:rsidP="0020717F">
            <w:pPr>
              <w:tabs>
                <w:tab w:val="center" w:pos="4419"/>
                <w:tab w:val="right" w:pos="8838"/>
              </w:tabs>
              <w:spacing w:before="120"/>
              <w:rPr>
                <w:rFonts w:ascii="Arial" w:eastAsia="Calibri" w:hAnsi="Arial" w:cs="Arial"/>
                <w:b/>
                <w:bCs/>
                <w:i/>
                <w:color w:val="000000"/>
                <w:sz w:val="18"/>
                <w:szCs w:val="18"/>
                <w:lang w:val="es-ES_tradnl" w:eastAsia="en-US"/>
              </w:rPr>
            </w:pPr>
            <w:r w:rsidRPr="00387216">
              <w:rPr>
                <w:rFonts w:ascii="Arial" w:eastAsia="Calibri" w:hAnsi="Arial" w:cs="Arial"/>
                <w:b/>
                <w:bCs/>
                <w:i/>
                <w:color w:val="000000"/>
                <w:sz w:val="18"/>
                <w:szCs w:val="18"/>
                <w:lang w:val="es-ES_tradnl" w:eastAsia="en-US"/>
              </w:rPr>
              <w:t>(Manifestar Aceptación)</w:t>
            </w:r>
          </w:p>
        </w:tc>
        <w:tc>
          <w:tcPr>
            <w:tcW w:w="2202" w:type="dxa"/>
            <w:tcBorders>
              <w:bottom w:val="single" w:sz="4" w:space="0" w:color="auto"/>
            </w:tcBorders>
            <w:vAlign w:val="center"/>
          </w:tcPr>
          <w:p w14:paraId="144C055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4374D83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7498272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0C23B7B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4732779F" w14:textId="77777777" w:rsidTr="005E7131">
        <w:trPr>
          <w:cantSplit/>
          <w:trHeight w:val="361"/>
          <w:jc w:val="center"/>
        </w:trPr>
        <w:tc>
          <w:tcPr>
            <w:tcW w:w="6729" w:type="dxa"/>
            <w:gridSpan w:val="2"/>
            <w:tcBorders>
              <w:bottom w:val="single" w:sz="4" w:space="0" w:color="auto"/>
            </w:tcBorders>
            <w:shd w:val="clear" w:color="auto" w:fill="92D050"/>
            <w:vAlign w:val="center"/>
          </w:tcPr>
          <w:p w14:paraId="6DC3B407" w14:textId="77777777" w:rsidR="00475EB9" w:rsidRPr="00387216" w:rsidRDefault="00475EB9" w:rsidP="00FD619E">
            <w:pPr>
              <w:numPr>
                <w:ilvl w:val="0"/>
                <w:numId w:val="48"/>
              </w:numPr>
              <w:spacing w:after="160" w:line="259" w:lineRule="auto"/>
              <w:jc w:val="both"/>
              <w:rPr>
                <w:rFonts w:ascii="Arial" w:hAnsi="Arial" w:cs="Arial"/>
                <w:b/>
                <w:bCs/>
                <w:color w:val="000000"/>
                <w:sz w:val="18"/>
                <w:szCs w:val="18"/>
                <w:lang w:eastAsia="en-US"/>
              </w:rPr>
            </w:pPr>
            <w:r w:rsidRPr="00387216">
              <w:rPr>
                <w:rFonts w:ascii="Arial" w:hAnsi="Arial" w:cs="Arial"/>
                <w:b/>
                <w:bCs/>
                <w:color w:val="000000"/>
                <w:sz w:val="18"/>
                <w:szCs w:val="18"/>
                <w:lang w:eastAsia="en-US"/>
              </w:rPr>
              <w:t>RÉGIMEN DE MULTAS</w:t>
            </w:r>
          </w:p>
        </w:tc>
        <w:tc>
          <w:tcPr>
            <w:tcW w:w="2202" w:type="dxa"/>
            <w:tcBorders>
              <w:bottom w:val="single" w:sz="4" w:space="0" w:color="auto"/>
            </w:tcBorders>
            <w:shd w:val="clear" w:color="auto" w:fill="92D050"/>
            <w:vAlign w:val="center"/>
          </w:tcPr>
          <w:p w14:paraId="07DE704D"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7B86E1E8"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00957A5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0184300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2B6A3631" w14:textId="77777777" w:rsidTr="005E7131">
        <w:trPr>
          <w:cantSplit/>
          <w:trHeight w:val="1493"/>
          <w:jc w:val="center"/>
        </w:trPr>
        <w:tc>
          <w:tcPr>
            <w:tcW w:w="6729" w:type="dxa"/>
            <w:gridSpan w:val="2"/>
            <w:tcBorders>
              <w:bottom w:val="single" w:sz="4" w:space="0" w:color="auto"/>
            </w:tcBorders>
            <w:vAlign w:val="center"/>
          </w:tcPr>
          <w:p w14:paraId="7623EB41" w14:textId="77777777" w:rsidR="00475EB9" w:rsidRPr="00387216" w:rsidRDefault="00475EB9" w:rsidP="0020717F">
            <w:pPr>
              <w:jc w:val="both"/>
              <w:rPr>
                <w:rFonts w:ascii="Arial" w:eastAsia="Calibri" w:hAnsi="Arial" w:cs="Arial"/>
                <w:iCs/>
                <w:color w:val="000000"/>
                <w:sz w:val="18"/>
                <w:szCs w:val="18"/>
                <w:lang w:val="es-BO" w:eastAsia="en-US"/>
              </w:rPr>
            </w:pPr>
            <w:r w:rsidRPr="00387216">
              <w:rPr>
                <w:rFonts w:ascii="Arial" w:eastAsia="Calibri" w:hAnsi="Arial" w:cs="Arial"/>
                <w:iCs/>
                <w:color w:val="000000"/>
                <w:sz w:val="18"/>
                <w:szCs w:val="18"/>
                <w:lang w:val="es-BO" w:eastAsia="en-US"/>
              </w:rPr>
              <w:t xml:space="preserve">En caso de incumplimiento en los plazos establecidos para la entrega de los bienes, se aplicara  una multa de 3 por 1.000 del monto total del contrato por día hábil de retraso. </w:t>
            </w:r>
          </w:p>
          <w:p w14:paraId="5B05220F" w14:textId="77777777" w:rsidR="00475EB9" w:rsidRDefault="00475EB9" w:rsidP="0020717F">
            <w:pPr>
              <w:jc w:val="both"/>
              <w:rPr>
                <w:rFonts w:ascii="Arial" w:hAnsi="Arial" w:cs="Arial"/>
                <w:color w:val="000000"/>
                <w:sz w:val="18"/>
                <w:szCs w:val="18"/>
                <w:lang w:eastAsia="en-US"/>
              </w:rPr>
            </w:pPr>
            <w:r w:rsidRPr="00387216">
              <w:rPr>
                <w:rFonts w:ascii="Arial" w:eastAsia="Calibri" w:hAnsi="Arial" w:cs="Arial"/>
                <w:iCs/>
                <w:color w:val="000000"/>
                <w:sz w:val="18"/>
                <w:szCs w:val="18"/>
                <w:lang w:val="es-BO" w:eastAsia="en-US"/>
              </w:rPr>
              <w:t>La multa no podrá exceder el 20% del monto total del Contrato, en cuyo caso se procederá al cobro de las multas y se iniciará el proceso de resolución del Contrato</w:t>
            </w:r>
            <w:r w:rsidRPr="00387216">
              <w:rPr>
                <w:rFonts w:ascii="Arial" w:hAnsi="Arial" w:cs="Arial"/>
                <w:color w:val="000000"/>
                <w:sz w:val="18"/>
                <w:szCs w:val="18"/>
                <w:lang w:eastAsia="en-US"/>
              </w:rPr>
              <w:t>.</w:t>
            </w:r>
          </w:p>
          <w:p w14:paraId="11927311" w14:textId="77777777" w:rsidR="0094598A" w:rsidRPr="00387216" w:rsidRDefault="0094598A" w:rsidP="0020717F">
            <w:pPr>
              <w:jc w:val="both"/>
              <w:rPr>
                <w:rFonts w:ascii="Arial" w:hAnsi="Arial" w:cs="Arial"/>
                <w:color w:val="000000"/>
                <w:sz w:val="18"/>
                <w:szCs w:val="18"/>
                <w:lang w:eastAsia="en-US"/>
              </w:rPr>
            </w:pPr>
          </w:p>
          <w:p w14:paraId="6EF8869E" w14:textId="77777777" w:rsidR="00475EB9" w:rsidRPr="00387216" w:rsidRDefault="00475EB9" w:rsidP="0020717F">
            <w:pPr>
              <w:tabs>
                <w:tab w:val="center" w:pos="4419"/>
                <w:tab w:val="right" w:pos="8838"/>
              </w:tabs>
              <w:rPr>
                <w:rFonts w:ascii="Arial" w:eastAsia="Calibri" w:hAnsi="Arial" w:cs="Arial"/>
                <w:b/>
                <w:bCs/>
                <w:i/>
                <w:color w:val="000000"/>
                <w:sz w:val="18"/>
                <w:szCs w:val="18"/>
                <w:lang w:val="es-ES_tradnl" w:eastAsia="en-US"/>
              </w:rPr>
            </w:pPr>
            <w:r w:rsidRPr="00387216">
              <w:rPr>
                <w:rFonts w:ascii="Arial" w:eastAsia="Calibri" w:hAnsi="Arial" w:cs="Arial"/>
                <w:b/>
                <w:bCs/>
                <w:i/>
                <w:color w:val="000000"/>
                <w:sz w:val="18"/>
                <w:szCs w:val="18"/>
                <w:lang w:val="es-ES_tradnl" w:eastAsia="en-US"/>
              </w:rPr>
              <w:t xml:space="preserve"> (Manifestar Aceptación)</w:t>
            </w:r>
          </w:p>
        </w:tc>
        <w:tc>
          <w:tcPr>
            <w:tcW w:w="2202" w:type="dxa"/>
            <w:tcBorders>
              <w:bottom w:val="single" w:sz="4" w:space="0" w:color="auto"/>
            </w:tcBorders>
            <w:vAlign w:val="center"/>
          </w:tcPr>
          <w:p w14:paraId="4F514E30"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7D316BC3"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6C00205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5BE64176"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40B1FFE7" w14:textId="77777777" w:rsidTr="005E7131">
        <w:trPr>
          <w:cantSplit/>
          <w:trHeight w:val="347"/>
          <w:jc w:val="center"/>
        </w:trPr>
        <w:tc>
          <w:tcPr>
            <w:tcW w:w="6729" w:type="dxa"/>
            <w:gridSpan w:val="2"/>
            <w:shd w:val="clear" w:color="auto" w:fill="92D050"/>
            <w:vAlign w:val="center"/>
          </w:tcPr>
          <w:p w14:paraId="24ADC5FA" w14:textId="77777777" w:rsidR="00475EB9" w:rsidRPr="00387216" w:rsidRDefault="00475EB9" w:rsidP="00FD619E">
            <w:pPr>
              <w:numPr>
                <w:ilvl w:val="0"/>
                <w:numId w:val="48"/>
              </w:numPr>
              <w:spacing w:after="160" w:line="259" w:lineRule="auto"/>
              <w:jc w:val="both"/>
              <w:rPr>
                <w:rFonts w:ascii="Arial" w:hAnsi="Arial" w:cs="Arial"/>
                <w:b/>
                <w:bCs/>
                <w:sz w:val="18"/>
                <w:szCs w:val="18"/>
                <w:lang w:eastAsia="en-US"/>
              </w:rPr>
            </w:pPr>
            <w:r w:rsidRPr="00387216">
              <w:rPr>
                <w:rFonts w:ascii="Arial" w:hAnsi="Arial" w:cs="Arial"/>
                <w:b/>
                <w:bCs/>
                <w:color w:val="000000"/>
                <w:sz w:val="18"/>
                <w:szCs w:val="18"/>
                <w:lang w:eastAsia="en-US"/>
              </w:rPr>
              <w:t>FORMA DE PAGO</w:t>
            </w:r>
          </w:p>
        </w:tc>
        <w:tc>
          <w:tcPr>
            <w:tcW w:w="2202" w:type="dxa"/>
            <w:shd w:val="clear" w:color="auto" w:fill="92D050"/>
            <w:vAlign w:val="center"/>
          </w:tcPr>
          <w:p w14:paraId="3990C8E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02794CB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0281FFA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503948FD"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3A82C63B" w14:textId="77777777" w:rsidTr="005E7131">
        <w:trPr>
          <w:cantSplit/>
          <w:trHeight w:val="2233"/>
          <w:jc w:val="center"/>
        </w:trPr>
        <w:tc>
          <w:tcPr>
            <w:tcW w:w="6729" w:type="dxa"/>
            <w:gridSpan w:val="2"/>
            <w:tcBorders>
              <w:bottom w:val="single" w:sz="4" w:space="0" w:color="auto"/>
            </w:tcBorders>
            <w:vAlign w:val="center"/>
          </w:tcPr>
          <w:p w14:paraId="07B305A2" w14:textId="77777777" w:rsidR="00475EB9" w:rsidRPr="00387216" w:rsidRDefault="00475EB9" w:rsidP="0020717F">
            <w:pPr>
              <w:jc w:val="both"/>
              <w:rPr>
                <w:rFonts w:ascii="Arial" w:eastAsia="Calibri" w:hAnsi="Arial" w:cs="Arial"/>
                <w:iCs/>
                <w:sz w:val="18"/>
                <w:szCs w:val="18"/>
                <w:lang w:val="es-BO" w:eastAsia="en-US"/>
              </w:rPr>
            </w:pPr>
            <w:r w:rsidRPr="00387216">
              <w:rPr>
                <w:rFonts w:ascii="Arial" w:eastAsia="Calibri" w:hAnsi="Arial" w:cs="Arial"/>
                <w:sz w:val="18"/>
                <w:szCs w:val="18"/>
                <w:lang w:val="es-BO" w:eastAsia="en-US"/>
              </w:rPr>
              <w:t>El  monto total  será cancelado  una vez  emitida el Acta de Recepción correspondiente. El</w:t>
            </w:r>
            <w:r w:rsidRPr="00387216">
              <w:rPr>
                <w:rFonts w:ascii="Arial" w:eastAsia="Calibri" w:hAnsi="Arial" w:cs="Arial"/>
                <w:iCs/>
                <w:sz w:val="18"/>
                <w:szCs w:val="18"/>
                <w:lang w:val="es-BO" w:eastAsia="en-US"/>
              </w:rPr>
              <w:t xml:space="preserve"> Proveedor deberá presentar la respectiva factura a nombre del BCB.</w:t>
            </w:r>
          </w:p>
          <w:p w14:paraId="79EBBA9D" w14:textId="77777777" w:rsidR="00475EB9" w:rsidRPr="00387216" w:rsidRDefault="00475EB9" w:rsidP="0020717F">
            <w:pPr>
              <w:jc w:val="both"/>
              <w:rPr>
                <w:rFonts w:ascii="Arial" w:eastAsia="Calibri" w:hAnsi="Arial" w:cs="Arial"/>
                <w:iCs/>
                <w:sz w:val="18"/>
                <w:szCs w:val="18"/>
                <w:lang w:val="es-BO" w:eastAsia="en-US"/>
              </w:rPr>
            </w:pPr>
          </w:p>
          <w:p w14:paraId="63632406" w14:textId="77777777" w:rsidR="00475EB9" w:rsidRDefault="00475EB9" w:rsidP="0020717F">
            <w:pPr>
              <w:jc w:val="both"/>
              <w:rPr>
                <w:rFonts w:ascii="Arial" w:eastAsia="Calibri" w:hAnsi="Arial" w:cs="Arial"/>
                <w:sz w:val="18"/>
                <w:szCs w:val="18"/>
                <w:lang w:val="es-BO" w:eastAsia="en-US"/>
              </w:rPr>
            </w:pPr>
            <w:r w:rsidRPr="00387216">
              <w:rPr>
                <w:rFonts w:ascii="Arial" w:eastAsia="Calibri" w:hAnsi="Arial" w:cs="Arial"/>
                <w:sz w:val="18"/>
                <w:szCs w:val="18"/>
                <w:lang w:val="es-BO" w:eastAsia="en-US"/>
              </w:rPr>
              <w:t>El pago será efectivizado mediante la presentación de la nota de solicitud por parte del proveedor adjudicado al Responsable de Recepción y/o Comisión de Recepción, detallando los bienes provistos y adjuntando la factura correspondiente u otra documentación según corresponda.</w:t>
            </w:r>
          </w:p>
          <w:p w14:paraId="59684E58" w14:textId="77777777" w:rsidR="0094598A" w:rsidRPr="00387216" w:rsidRDefault="0094598A" w:rsidP="0020717F">
            <w:pPr>
              <w:jc w:val="both"/>
              <w:rPr>
                <w:rFonts w:ascii="Arial" w:eastAsia="Calibri" w:hAnsi="Arial" w:cs="Arial"/>
                <w:sz w:val="18"/>
                <w:szCs w:val="18"/>
                <w:lang w:val="es-BO" w:eastAsia="en-US"/>
              </w:rPr>
            </w:pPr>
          </w:p>
          <w:p w14:paraId="099CE50D" w14:textId="450D5A2F" w:rsidR="0094598A" w:rsidRDefault="00475EB9" w:rsidP="0020717F">
            <w:pPr>
              <w:rPr>
                <w:rFonts w:ascii="Arial" w:eastAsia="Calibri" w:hAnsi="Arial" w:cs="Arial"/>
                <w:b/>
                <w:iCs/>
                <w:sz w:val="18"/>
                <w:szCs w:val="18"/>
                <w:lang w:val="es-BO" w:eastAsia="en-US"/>
              </w:rPr>
            </w:pPr>
            <w:r w:rsidRPr="00387216">
              <w:rPr>
                <w:rFonts w:ascii="Arial" w:eastAsia="Calibri" w:hAnsi="Arial" w:cs="Arial"/>
                <w:b/>
                <w:bCs/>
                <w:color w:val="000000"/>
                <w:sz w:val="18"/>
                <w:szCs w:val="18"/>
                <w:lang w:val="es-ES_tradnl" w:eastAsia="en-US"/>
              </w:rPr>
              <w:t>(Manifestar Aceptación)</w:t>
            </w:r>
          </w:p>
          <w:p w14:paraId="1566D6E6" w14:textId="77777777" w:rsidR="0094598A" w:rsidRPr="00387216" w:rsidRDefault="0094598A" w:rsidP="0020717F">
            <w:pPr>
              <w:rPr>
                <w:rFonts w:ascii="Arial" w:eastAsia="Calibri" w:hAnsi="Arial" w:cs="Arial"/>
                <w:b/>
                <w:iCs/>
                <w:sz w:val="18"/>
                <w:szCs w:val="18"/>
                <w:lang w:val="es-BO" w:eastAsia="en-US"/>
              </w:rPr>
            </w:pPr>
          </w:p>
        </w:tc>
        <w:tc>
          <w:tcPr>
            <w:tcW w:w="2202" w:type="dxa"/>
            <w:tcBorders>
              <w:bottom w:val="single" w:sz="4" w:space="0" w:color="auto"/>
            </w:tcBorders>
            <w:vAlign w:val="center"/>
          </w:tcPr>
          <w:p w14:paraId="254EE908"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5F4EA994"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67CC6C2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285E08C2"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25F37745" w14:textId="77777777" w:rsidTr="005E7131">
        <w:trPr>
          <w:cantSplit/>
          <w:trHeight w:val="397"/>
          <w:jc w:val="center"/>
        </w:trPr>
        <w:tc>
          <w:tcPr>
            <w:tcW w:w="6729" w:type="dxa"/>
            <w:gridSpan w:val="2"/>
            <w:shd w:val="clear" w:color="auto" w:fill="92D050"/>
            <w:vAlign w:val="center"/>
          </w:tcPr>
          <w:p w14:paraId="45FB9169" w14:textId="77777777" w:rsidR="00475EB9" w:rsidRPr="00387216" w:rsidRDefault="00475EB9" w:rsidP="00FD619E">
            <w:pPr>
              <w:numPr>
                <w:ilvl w:val="0"/>
                <w:numId w:val="48"/>
              </w:numPr>
              <w:spacing w:after="160" w:line="259" w:lineRule="auto"/>
              <w:jc w:val="both"/>
              <w:rPr>
                <w:rFonts w:ascii="Arial" w:hAnsi="Arial" w:cs="Arial"/>
                <w:b/>
                <w:bCs/>
                <w:color w:val="000000"/>
                <w:sz w:val="18"/>
                <w:szCs w:val="18"/>
                <w:lang w:eastAsia="en-US"/>
              </w:rPr>
            </w:pPr>
            <w:r w:rsidRPr="00387216">
              <w:rPr>
                <w:rFonts w:ascii="Arial" w:hAnsi="Arial" w:cs="Arial"/>
                <w:b/>
                <w:bCs/>
                <w:color w:val="000000"/>
                <w:sz w:val="18"/>
                <w:szCs w:val="18"/>
                <w:lang w:eastAsia="en-US"/>
              </w:rPr>
              <w:t>GARANTIA DE CUMPLIMIENTO DE CONTRATO</w:t>
            </w:r>
          </w:p>
        </w:tc>
        <w:tc>
          <w:tcPr>
            <w:tcW w:w="2202" w:type="dxa"/>
            <w:shd w:val="clear" w:color="auto" w:fill="92D050"/>
            <w:vAlign w:val="center"/>
          </w:tcPr>
          <w:p w14:paraId="5F064A06"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0F52C31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75121274"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515ADD95"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7659978B" w14:textId="77777777" w:rsidTr="005E7131">
        <w:trPr>
          <w:cantSplit/>
          <w:trHeight w:val="2415"/>
          <w:jc w:val="center"/>
        </w:trPr>
        <w:tc>
          <w:tcPr>
            <w:tcW w:w="6729" w:type="dxa"/>
            <w:gridSpan w:val="2"/>
            <w:vAlign w:val="center"/>
          </w:tcPr>
          <w:p w14:paraId="58E1F803" w14:textId="77777777" w:rsidR="0094598A" w:rsidRPr="0094598A" w:rsidRDefault="0094598A" w:rsidP="0094598A">
            <w:pPr>
              <w:widowControl w:val="0"/>
              <w:autoSpaceDE w:val="0"/>
              <w:autoSpaceDN w:val="0"/>
              <w:jc w:val="both"/>
              <w:rPr>
                <w:rFonts w:ascii="Arial" w:eastAsia="Calibri" w:hAnsi="Arial" w:cs="Arial"/>
                <w:bCs/>
                <w:iCs/>
                <w:sz w:val="18"/>
                <w:szCs w:val="18"/>
                <w:lang w:val="es-BO" w:eastAsia="es-BO"/>
              </w:rPr>
            </w:pPr>
            <w:r w:rsidRPr="0094598A">
              <w:rPr>
                <w:rFonts w:ascii="Arial" w:eastAsia="Calibri" w:hAnsi="Arial" w:cs="Arial"/>
                <w:sz w:val="18"/>
                <w:szCs w:val="18"/>
                <w:lang w:val="es-ES_tradnl" w:eastAsia="es-BO"/>
              </w:rPr>
              <w:t>Para</w:t>
            </w:r>
            <w:r w:rsidRPr="0094598A">
              <w:rPr>
                <w:rFonts w:ascii="Arial" w:eastAsia="Calibri" w:hAnsi="Arial" w:cs="Arial"/>
                <w:bCs/>
                <w:iCs/>
                <w:sz w:val="18"/>
                <w:szCs w:val="18"/>
                <w:lang w:val="es-BO" w:eastAsia="es-BO"/>
              </w:rPr>
              <w:t xml:space="preserve"> garantizar el cumplimiento del contrato, el proveedor deberá presentar una garantía del siete por ciento (7%) del valor total del contrato. Se aceptarán los siguientes tipos de garantía de acuerdo con el Articulo 20, del D.S. N° 0181:</w:t>
            </w:r>
          </w:p>
          <w:p w14:paraId="34F3B528" w14:textId="77777777" w:rsidR="00475EB9" w:rsidRPr="00387216" w:rsidRDefault="00475EB9" w:rsidP="00D141AB">
            <w:pPr>
              <w:numPr>
                <w:ilvl w:val="0"/>
                <w:numId w:val="45"/>
              </w:numPr>
              <w:spacing w:before="120" w:after="160"/>
              <w:ind w:left="924" w:hanging="142"/>
              <w:jc w:val="both"/>
              <w:rPr>
                <w:rFonts w:ascii="Arial" w:eastAsia="Calibri" w:hAnsi="Arial" w:cs="Arial"/>
                <w:sz w:val="18"/>
                <w:szCs w:val="18"/>
                <w:lang w:val="es-BO" w:eastAsia="en-US"/>
              </w:rPr>
            </w:pPr>
            <w:r w:rsidRPr="00387216">
              <w:rPr>
                <w:rFonts w:ascii="Arial" w:eastAsia="Calibri" w:hAnsi="Arial" w:cs="Arial"/>
                <w:sz w:val="18"/>
                <w:szCs w:val="18"/>
                <w:lang w:val="es-BO" w:eastAsia="en-US"/>
              </w:rPr>
              <w:t>Boleta de garantía</w:t>
            </w:r>
          </w:p>
          <w:p w14:paraId="04798F42" w14:textId="77777777" w:rsidR="00475EB9" w:rsidRPr="00387216" w:rsidRDefault="00475EB9" w:rsidP="00D141AB">
            <w:pPr>
              <w:numPr>
                <w:ilvl w:val="0"/>
                <w:numId w:val="45"/>
              </w:numPr>
              <w:spacing w:after="160"/>
              <w:ind w:left="923" w:hanging="142"/>
              <w:jc w:val="both"/>
              <w:rPr>
                <w:rFonts w:ascii="Arial" w:eastAsia="Calibri" w:hAnsi="Arial" w:cs="Arial"/>
                <w:sz w:val="18"/>
                <w:szCs w:val="18"/>
                <w:lang w:val="es-BO" w:eastAsia="en-US"/>
              </w:rPr>
            </w:pPr>
            <w:r w:rsidRPr="00387216">
              <w:rPr>
                <w:rFonts w:ascii="Arial" w:eastAsia="Calibri" w:hAnsi="Arial" w:cs="Arial"/>
                <w:sz w:val="18"/>
                <w:szCs w:val="18"/>
                <w:lang w:val="es-BO" w:eastAsia="en-US"/>
              </w:rPr>
              <w:t>Garantía a primer requerimiento</w:t>
            </w:r>
          </w:p>
          <w:p w14:paraId="467994A4" w14:textId="77777777" w:rsidR="00475EB9" w:rsidRPr="00387216" w:rsidRDefault="00475EB9" w:rsidP="00D141AB">
            <w:pPr>
              <w:numPr>
                <w:ilvl w:val="0"/>
                <w:numId w:val="45"/>
              </w:numPr>
              <w:spacing w:after="160"/>
              <w:ind w:left="923" w:hanging="142"/>
              <w:jc w:val="both"/>
              <w:rPr>
                <w:rFonts w:ascii="Arial" w:eastAsia="Calibri" w:hAnsi="Arial" w:cs="Arial"/>
                <w:sz w:val="18"/>
                <w:szCs w:val="18"/>
                <w:lang w:val="es-BO" w:eastAsia="en-US"/>
              </w:rPr>
            </w:pPr>
            <w:r w:rsidRPr="00387216">
              <w:rPr>
                <w:rFonts w:ascii="Arial" w:eastAsia="Calibri" w:hAnsi="Arial" w:cs="Arial"/>
                <w:sz w:val="18"/>
                <w:szCs w:val="18"/>
                <w:lang w:val="es-BO" w:eastAsia="en-US"/>
              </w:rPr>
              <w:t>Póliza de seguro de Caución a Primer Requerimiento.</w:t>
            </w:r>
          </w:p>
          <w:p w14:paraId="41484439" w14:textId="77777777" w:rsidR="00475EB9" w:rsidRPr="00387216" w:rsidRDefault="00475EB9" w:rsidP="0020717F">
            <w:pPr>
              <w:spacing w:before="120"/>
              <w:rPr>
                <w:rFonts w:ascii="Arial" w:hAnsi="Arial" w:cs="Arial"/>
                <w:bCs/>
                <w:iCs/>
                <w:sz w:val="18"/>
                <w:szCs w:val="18"/>
                <w:lang w:val="es-BO" w:eastAsia="es-BO"/>
              </w:rPr>
            </w:pPr>
            <w:r w:rsidRPr="00387216">
              <w:rPr>
                <w:rFonts w:ascii="Arial" w:hAnsi="Arial" w:cs="Arial"/>
                <w:bCs/>
                <w:iCs/>
                <w:sz w:val="18"/>
                <w:szCs w:val="18"/>
                <w:lang w:val="es-BO" w:eastAsia="es-BO"/>
              </w:rPr>
              <w:t xml:space="preserve">La garantía de cumplimiento de contrato será devuelta una vez que se emita el Acta de Recepción </w:t>
            </w:r>
          </w:p>
          <w:p w14:paraId="0C6E2716" w14:textId="77777777" w:rsidR="00475EB9" w:rsidRPr="00387216" w:rsidRDefault="00475EB9" w:rsidP="0020717F">
            <w:pPr>
              <w:spacing w:before="120"/>
              <w:rPr>
                <w:rFonts w:ascii="Arial" w:hAnsi="Arial" w:cs="Arial"/>
                <w:b/>
                <w:bCs/>
                <w:i/>
                <w:color w:val="000000"/>
                <w:sz w:val="18"/>
                <w:szCs w:val="18"/>
                <w:lang w:val="es-ES_tradnl" w:eastAsia="en-US"/>
              </w:rPr>
            </w:pPr>
            <w:r w:rsidRPr="00387216">
              <w:rPr>
                <w:rFonts w:ascii="Arial" w:hAnsi="Arial" w:cs="Arial"/>
                <w:b/>
                <w:bCs/>
                <w:i/>
                <w:color w:val="000000"/>
                <w:sz w:val="18"/>
                <w:szCs w:val="18"/>
                <w:lang w:val="es-ES_tradnl" w:eastAsia="en-US"/>
              </w:rPr>
              <w:t>(Manifestar Aceptación)</w:t>
            </w:r>
          </w:p>
          <w:p w14:paraId="409D1405" w14:textId="77777777" w:rsidR="005E7131" w:rsidRDefault="005E7131" w:rsidP="0020717F">
            <w:pPr>
              <w:spacing w:before="120"/>
              <w:rPr>
                <w:rFonts w:ascii="Arial" w:hAnsi="Arial" w:cs="Arial"/>
                <w:b/>
                <w:bCs/>
                <w:sz w:val="18"/>
                <w:szCs w:val="18"/>
                <w:u w:val="single"/>
                <w:lang w:eastAsia="en-US"/>
              </w:rPr>
            </w:pPr>
          </w:p>
          <w:p w14:paraId="2C49A633" w14:textId="77777777" w:rsidR="0094598A" w:rsidRDefault="0094598A" w:rsidP="0020717F">
            <w:pPr>
              <w:spacing w:before="120"/>
              <w:rPr>
                <w:rFonts w:ascii="Arial" w:hAnsi="Arial" w:cs="Arial"/>
                <w:b/>
                <w:bCs/>
                <w:sz w:val="18"/>
                <w:szCs w:val="18"/>
                <w:u w:val="single"/>
                <w:lang w:eastAsia="en-US"/>
              </w:rPr>
            </w:pPr>
          </w:p>
          <w:p w14:paraId="7E356D95" w14:textId="77777777" w:rsidR="00FF7B5A" w:rsidRPr="00387216" w:rsidRDefault="00FF7B5A" w:rsidP="0020717F">
            <w:pPr>
              <w:spacing w:before="120"/>
              <w:rPr>
                <w:rFonts w:ascii="Arial" w:hAnsi="Arial" w:cs="Arial"/>
                <w:b/>
                <w:bCs/>
                <w:sz w:val="18"/>
                <w:szCs w:val="18"/>
                <w:u w:val="single"/>
                <w:lang w:eastAsia="en-US"/>
              </w:rPr>
            </w:pPr>
          </w:p>
        </w:tc>
        <w:tc>
          <w:tcPr>
            <w:tcW w:w="2202" w:type="dxa"/>
            <w:vAlign w:val="center"/>
          </w:tcPr>
          <w:p w14:paraId="62B9DDB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shd w:val="diagStripe" w:color="auto" w:fill="auto"/>
          </w:tcPr>
          <w:p w14:paraId="0F7CC28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shd w:val="diagStripe" w:color="auto" w:fill="auto"/>
          </w:tcPr>
          <w:p w14:paraId="403F7C3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shd w:val="diagStripe" w:color="auto" w:fill="auto"/>
          </w:tcPr>
          <w:p w14:paraId="5E8D85F9"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5569A444" w14:textId="77777777" w:rsidTr="005E7131">
        <w:trPr>
          <w:cantSplit/>
          <w:trHeight w:val="204"/>
          <w:jc w:val="center"/>
        </w:trPr>
        <w:tc>
          <w:tcPr>
            <w:tcW w:w="6729" w:type="dxa"/>
            <w:gridSpan w:val="2"/>
            <w:shd w:val="clear" w:color="auto" w:fill="92D050"/>
            <w:vAlign w:val="center"/>
          </w:tcPr>
          <w:p w14:paraId="66179386" w14:textId="77777777" w:rsidR="00475EB9" w:rsidRPr="00387216" w:rsidRDefault="00475EB9" w:rsidP="00FD619E">
            <w:pPr>
              <w:numPr>
                <w:ilvl w:val="0"/>
                <w:numId w:val="48"/>
              </w:numPr>
              <w:spacing w:after="160" w:line="259" w:lineRule="auto"/>
              <w:jc w:val="both"/>
              <w:rPr>
                <w:rFonts w:ascii="Arial" w:hAnsi="Arial" w:cs="Arial"/>
                <w:sz w:val="18"/>
                <w:szCs w:val="18"/>
                <w:lang w:val="es-ES_tradnl" w:eastAsia="es-BO"/>
              </w:rPr>
            </w:pPr>
            <w:r w:rsidRPr="00387216">
              <w:rPr>
                <w:rFonts w:ascii="Arial" w:hAnsi="Arial" w:cs="Arial"/>
                <w:b/>
                <w:bCs/>
                <w:color w:val="000000"/>
                <w:sz w:val="18"/>
                <w:szCs w:val="18"/>
                <w:lang w:eastAsia="en-US"/>
              </w:rPr>
              <w:lastRenderedPageBreak/>
              <w:t>GARANTÍA DE FÁBRICA</w:t>
            </w:r>
          </w:p>
        </w:tc>
        <w:tc>
          <w:tcPr>
            <w:tcW w:w="2202" w:type="dxa"/>
            <w:shd w:val="clear" w:color="auto" w:fill="92D050"/>
            <w:vAlign w:val="center"/>
          </w:tcPr>
          <w:p w14:paraId="3183686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1949006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20A11FC0"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604BC24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2F655F81" w14:textId="77777777" w:rsidTr="005E7131">
        <w:trPr>
          <w:cantSplit/>
          <w:trHeight w:val="2415"/>
          <w:jc w:val="center"/>
        </w:trPr>
        <w:tc>
          <w:tcPr>
            <w:tcW w:w="6729" w:type="dxa"/>
            <w:gridSpan w:val="2"/>
            <w:vAlign w:val="center"/>
          </w:tcPr>
          <w:p w14:paraId="50CFA98E" w14:textId="77777777" w:rsidR="00475EB9" w:rsidRPr="00387216" w:rsidRDefault="00475EB9" w:rsidP="0020717F">
            <w:pPr>
              <w:spacing w:after="160" w:line="259" w:lineRule="auto"/>
              <w:jc w:val="both"/>
              <w:rPr>
                <w:rFonts w:ascii="Arial" w:eastAsia="Calibri" w:hAnsi="Arial" w:cs="Arial"/>
                <w:sz w:val="18"/>
                <w:szCs w:val="18"/>
                <w:lang w:val="es-BO" w:eastAsia="es-BO"/>
              </w:rPr>
            </w:pPr>
            <w:r w:rsidRPr="00387216">
              <w:rPr>
                <w:rFonts w:ascii="Arial" w:eastAsia="Calibri" w:hAnsi="Arial" w:cs="Arial"/>
                <w:sz w:val="18"/>
                <w:szCs w:val="18"/>
                <w:lang w:val="es-BO" w:eastAsia="es-BO"/>
              </w:rPr>
              <w:t xml:space="preserve">El Proveedor deberá presentar previamente a la emisión del Acta de Recepción un documento de garantía contra defectos de fabricación de los bienes adjudicados, éste documento cubrirá la reposición o reemplazo de los bienes defectuosos por otro igual o de mejores características técnicas compatibles con el equipo </w:t>
            </w:r>
            <w:proofErr w:type="spellStart"/>
            <w:r w:rsidRPr="00387216">
              <w:rPr>
                <w:rFonts w:ascii="Arial" w:eastAsia="Calibri" w:hAnsi="Arial" w:cs="Arial"/>
                <w:sz w:val="18"/>
                <w:szCs w:val="18"/>
                <w:lang w:val="es-BO" w:eastAsia="es-BO"/>
              </w:rPr>
              <w:t>lectoclasificador</w:t>
            </w:r>
            <w:proofErr w:type="spellEnd"/>
            <w:r w:rsidRPr="00387216">
              <w:rPr>
                <w:rFonts w:ascii="Arial" w:eastAsia="Calibri" w:hAnsi="Arial" w:cs="Arial"/>
                <w:sz w:val="18"/>
                <w:szCs w:val="18"/>
                <w:lang w:val="es-BO" w:eastAsia="es-BO"/>
              </w:rPr>
              <w:t xml:space="preserve"> de billetes, previa aprobación del técnico en sitio contratado para el mantenimiento del equipo </w:t>
            </w:r>
            <w:proofErr w:type="spellStart"/>
            <w:r w:rsidRPr="00387216">
              <w:rPr>
                <w:rFonts w:ascii="Arial" w:eastAsia="Calibri" w:hAnsi="Arial" w:cs="Arial"/>
                <w:sz w:val="18"/>
                <w:szCs w:val="18"/>
                <w:lang w:val="es-BO" w:eastAsia="es-BO"/>
              </w:rPr>
              <w:t>lectoclasificador</w:t>
            </w:r>
            <w:proofErr w:type="spellEnd"/>
            <w:r w:rsidRPr="00387216">
              <w:rPr>
                <w:rFonts w:ascii="Arial" w:eastAsia="Calibri" w:hAnsi="Arial" w:cs="Arial"/>
                <w:sz w:val="18"/>
                <w:szCs w:val="18"/>
                <w:lang w:val="es-BO" w:eastAsia="es-BO"/>
              </w:rPr>
              <w:t xml:space="preserve"> de billetes BPS1000 y el visto bueno del funcionario que opera el equipo </w:t>
            </w:r>
            <w:proofErr w:type="spellStart"/>
            <w:r w:rsidRPr="00387216">
              <w:rPr>
                <w:rFonts w:ascii="Arial" w:eastAsia="Calibri" w:hAnsi="Arial" w:cs="Arial"/>
                <w:sz w:val="18"/>
                <w:szCs w:val="18"/>
                <w:lang w:val="es-BO" w:eastAsia="es-BO"/>
              </w:rPr>
              <w:t>lectoclasificador</w:t>
            </w:r>
            <w:proofErr w:type="spellEnd"/>
            <w:r w:rsidRPr="00387216">
              <w:rPr>
                <w:rFonts w:ascii="Arial" w:eastAsia="Calibri" w:hAnsi="Arial" w:cs="Arial"/>
                <w:sz w:val="18"/>
                <w:szCs w:val="18"/>
                <w:lang w:val="es-BO" w:eastAsia="es-BO"/>
              </w:rPr>
              <w:t xml:space="preserve"> de billetes dependiente de la Subgerencia de Operaciones del Material Monetario, quien a la conclusión de la Garantía de Fábrica emitirá un documento de conformidad.</w:t>
            </w:r>
          </w:p>
          <w:p w14:paraId="49A89928" w14:textId="77777777" w:rsidR="00475EB9" w:rsidRPr="00387216" w:rsidRDefault="00475EB9" w:rsidP="0020717F">
            <w:pPr>
              <w:spacing w:after="160" w:line="259" w:lineRule="auto"/>
              <w:jc w:val="both"/>
              <w:rPr>
                <w:rFonts w:ascii="Arial" w:eastAsia="Calibri" w:hAnsi="Arial" w:cs="Arial"/>
                <w:sz w:val="18"/>
                <w:szCs w:val="18"/>
                <w:lang w:val="es-BO" w:eastAsia="es-BO"/>
              </w:rPr>
            </w:pPr>
            <w:r w:rsidRPr="00387216">
              <w:rPr>
                <w:rFonts w:ascii="Arial" w:eastAsia="Calibri" w:hAnsi="Arial" w:cs="Arial"/>
                <w:sz w:val="18"/>
                <w:szCs w:val="18"/>
                <w:lang w:val="es-BO" w:eastAsia="es-BO"/>
              </w:rPr>
              <w:t>Dicho documento tendrá una vigencia mínima de seis (6) meses, plazo que será computable a partir del día hábil siguiente de la fecha de emisión del Acta de Recepción.</w:t>
            </w:r>
          </w:p>
          <w:p w14:paraId="640874F0" w14:textId="77777777" w:rsidR="00475EB9" w:rsidRPr="00387216" w:rsidRDefault="00475EB9" w:rsidP="0020717F">
            <w:pPr>
              <w:widowControl w:val="0"/>
              <w:autoSpaceDE w:val="0"/>
              <w:autoSpaceDN w:val="0"/>
              <w:rPr>
                <w:rFonts w:ascii="Arial" w:eastAsia="Calibri" w:hAnsi="Arial" w:cs="Arial"/>
                <w:sz w:val="18"/>
                <w:szCs w:val="18"/>
                <w:lang w:val="es-ES_tradnl" w:eastAsia="es-BO"/>
              </w:rPr>
            </w:pPr>
            <w:r w:rsidRPr="00387216">
              <w:rPr>
                <w:rFonts w:ascii="Arial" w:eastAsia="Calibri" w:hAnsi="Arial" w:cs="Arial"/>
                <w:b/>
                <w:bCs/>
                <w:i/>
                <w:color w:val="000000"/>
                <w:sz w:val="18"/>
                <w:szCs w:val="18"/>
                <w:lang w:val="es-ES_tradnl" w:eastAsia="en-US"/>
              </w:rPr>
              <w:t>(Manifestar Aceptación)</w:t>
            </w:r>
          </w:p>
        </w:tc>
        <w:tc>
          <w:tcPr>
            <w:tcW w:w="2202" w:type="dxa"/>
            <w:vAlign w:val="center"/>
          </w:tcPr>
          <w:p w14:paraId="337AFA1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shd w:val="diagStripe" w:color="auto" w:fill="auto"/>
          </w:tcPr>
          <w:p w14:paraId="0FDA566D"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shd w:val="diagStripe" w:color="auto" w:fill="auto"/>
          </w:tcPr>
          <w:p w14:paraId="46323AE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shd w:val="diagStripe" w:color="auto" w:fill="auto"/>
          </w:tcPr>
          <w:p w14:paraId="100BCA87"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17731421" w14:textId="77777777" w:rsidTr="00F2570A">
        <w:trPr>
          <w:cantSplit/>
          <w:trHeight w:val="274"/>
          <w:jc w:val="center"/>
        </w:trPr>
        <w:tc>
          <w:tcPr>
            <w:tcW w:w="6729" w:type="dxa"/>
            <w:gridSpan w:val="2"/>
            <w:tcBorders>
              <w:bottom w:val="single" w:sz="4" w:space="0" w:color="auto"/>
            </w:tcBorders>
            <w:shd w:val="clear" w:color="auto" w:fill="92D050"/>
            <w:vAlign w:val="center"/>
          </w:tcPr>
          <w:p w14:paraId="5F0DB61F" w14:textId="77777777" w:rsidR="00475EB9" w:rsidRPr="00387216" w:rsidRDefault="00475EB9" w:rsidP="00FD619E">
            <w:pPr>
              <w:numPr>
                <w:ilvl w:val="0"/>
                <w:numId w:val="48"/>
              </w:numPr>
              <w:spacing w:after="160" w:line="259" w:lineRule="auto"/>
              <w:jc w:val="both"/>
              <w:rPr>
                <w:rFonts w:ascii="Arial" w:hAnsi="Arial" w:cs="Arial"/>
                <w:b/>
                <w:sz w:val="18"/>
                <w:szCs w:val="18"/>
                <w:lang w:val="es-ES_tradnl" w:eastAsia="es-BO"/>
              </w:rPr>
            </w:pPr>
            <w:r w:rsidRPr="00387216">
              <w:rPr>
                <w:rFonts w:ascii="Arial" w:hAnsi="Arial" w:cs="Arial"/>
                <w:b/>
                <w:bCs/>
                <w:color w:val="000000"/>
                <w:sz w:val="18"/>
                <w:szCs w:val="18"/>
                <w:lang w:eastAsia="en-US"/>
              </w:rPr>
              <w:t xml:space="preserve"> ANTICIPOS</w:t>
            </w:r>
          </w:p>
        </w:tc>
        <w:tc>
          <w:tcPr>
            <w:tcW w:w="2202" w:type="dxa"/>
            <w:tcBorders>
              <w:bottom w:val="single" w:sz="4" w:space="0" w:color="auto"/>
            </w:tcBorders>
            <w:shd w:val="clear" w:color="auto" w:fill="92D050"/>
            <w:vAlign w:val="center"/>
          </w:tcPr>
          <w:p w14:paraId="2C10B06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174D5EC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0E38D015"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3493716C"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39CA11B9" w14:textId="77777777" w:rsidTr="00F2570A">
        <w:trPr>
          <w:cantSplit/>
          <w:trHeight w:val="451"/>
          <w:jc w:val="center"/>
        </w:trPr>
        <w:tc>
          <w:tcPr>
            <w:tcW w:w="6729" w:type="dxa"/>
            <w:gridSpan w:val="2"/>
            <w:vAlign w:val="center"/>
          </w:tcPr>
          <w:p w14:paraId="34D7EBF0" w14:textId="77777777" w:rsidR="00475EB9" w:rsidRPr="00387216" w:rsidRDefault="00475EB9" w:rsidP="0020717F">
            <w:pPr>
              <w:widowControl w:val="0"/>
              <w:autoSpaceDE w:val="0"/>
              <w:autoSpaceDN w:val="0"/>
              <w:jc w:val="both"/>
              <w:rPr>
                <w:rFonts w:ascii="Arial" w:eastAsia="Calibri" w:hAnsi="Arial" w:cs="Arial"/>
                <w:sz w:val="18"/>
                <w:szCs w:val="18"/>
                <w:lang w:val="es-ES_tradnl" w:eastAsia="es-BO"/>
              </w:rPr>
            </w:pPr>
            <w:r w:rsidRPr="00387216">
              <w:rPr>
                <w:rFonts w:ascii="Arial" w:eastAsia="Calibri" w:hAnsi="Arial" w:cs="Arial"/>
                <w:sz w:val="18"/>
                <w:szCs w:val="18"/>
                <w:lang w:val="es-ES_tradnl" w:eastAsia="es-BO"/>
              </w:rPr>
              <w:t>No se otorgaran anticipos.</w:t>
            </w:r>
          </w:p>
          <w:p w14:paraId="5A8327A2" w14:textId="77777777" w:rsidR="00475EB9" w:rsidRPr="00387216" w:rsidRDefault="00475EB9" w:rsidP="0020717F">
            <w:pPr>
              <w:widowControl w:val="0"/>
              <w:autoSpaceDE w:val="0"/>
              <w:autoSpaceDN w:val="0"/>
              <w:jc w:val="both"/>
              <w:rPr>
                <w:rFonts w:ascii="Arial" w:eastAsia="Calibri" w:hAnsi="Arial" w:cs="Arial"/>
                <w:sz w:val="18"/>
                <w:szCs w:val="18"/>
                <w:lang w:val="es-ES_tradnl" w:eastAsia="es-BO"/>
              </w:rPr>
            </w:pPr>
          </w:p>
          <w:p w14:paraId="74945CB2" w14:textId="1BA1A51E" w:rsidR="00475EB9" w:rsidRPr="00387216" w:rsidRDefault="00475EB9" w:rsidP="0020717F">
            <w:pPr>
              <w:widowControl w:val="0"/>
              <w:autoSpaceDE w:val="0"/>
              <w:autoSpaceDN w:val="0"/>
              <w:rPr>
                <w:rFonts w:ascii="Arial" w:eastAsia="Calibri" w:hAnsi="Arial" w:cs="Arial"/>
                <w:sz w:val="18"/>
                <w:szCs w:val="18"/>
                <w:lang w:val="es-ES_tradnl" w:eastAsia="es-BO"/>
              </w:rPr>
            </w:pPr>
          </w:p>
        </w:tc>
        <w:tc>
          <w:tcPr>
            <w:tcW w:w="2202" w:type="dxa"/>
            <w:shd w:val="diagStripe" w:color="auto" w:fill="auto"/>
            <w:vAlign w:val="center"/>
          </w:tcPr>
          <w:p w14:paraId="7AB5199D"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shd w:val="diagStripe" w:color="auto" w:fill="auto"/>
          </w:tcPr>
          <w:p w14:paraId="10A48D1B"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shd w:val="diagStripe" w:color="auto" w:fill="auto"/>
          </w:tcPr>
          <w:p w14:paraId="13C5FC09"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shd w:val="diagStripe" w:color="auto" w:fill="auto"/>
          </w:tcPr>
          <w:p w14:paraId="2D6293B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51924419" w14:textId="77777777" w:rsidTr="00F2570A">
        <w:trPr>
          <w:cantSplit/>
          <w:trHeight w:val="451"/>
          <w:jc w:val="center"/>
        </w:trPr>
        <w:tc>
          <w:tcPr>
            <w:tcW w:w="6729" w:type="dxa"/>
            <w:gridSpan w:val="2"/>
            <w:shd w:val="clear" w:color="auto" w:fill="92D050"/>
            <w:vAlign w:val="center"/>
          </w:tcPr>
          <w:p w14:paraId="1816C72B" w14:textId="77777777" w:rsidR="00475EB9" w:rsidRPr="00387216" w:rsidRDefault="00475EB9" w:rsidP="00FD619E">
            <w:pPr>
              <w:numPr>
                <w:ilvl w:val="0"/>
                <w:numId w:val="48"/>
              </w:numPr>
              <w:spacing w:after="160" w:line="259" w:lineRule="auto"/>
              <w:jc w:val="both"/>
              <w:rPr>
                <w:rFonts w:ascii="Arial" w:hAnsi="Arial" w:cs="Arial"/>
                <w:sz w:val="20"/>
                <w:szCs w:val="20"/>
                <w:lang w:val="es-ES_tradnl" w:eastAsia="es-BO"/>
              </w:rPr>
            </w:pPr>
            <w:r w:rsidRPr="00387216">
              <w:rPr>
                <w:rFonts w:ascii="Arial" w:hAnsi="Arial" w:cs="Arial"/>
                <w:b/>
                <w:bCs/>
                <w:color w:val="000000"/>
                <w:sz w:val="18"/>
                <w:szCs w:val="18"/>
                <w:lang w:eastAsia="en-US"/>
              </w:rPr>
              <w:t>SUBCONTRATACIÓN</w:t>
            </w:r>
          </w:p>
        </w:tc>
        <w:tc>
          <w:tcPr>
            <w:tcW w:w="2202" w:type="dxa"/>
            <w:tcBorders>
              <w:bottom w:val="single" w:sz="4" w:space="0" w:color="auto"/>
            </w:tcBorders>
            <w:shd w:val="clear" w:color="auto" w:fill="92D050"/>
            <w:vAlign w:val="center"/>
          </w:tcPr>
          <w:p w14:paraId="3CE371B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clear" w:color="auto" w:fill="92D050"/>
          </w:tcPr>
          <w:p w14:paraId="7C8F7DE8"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clear" w:color="auto" w:fill="92D050"/>
          </w:tcPr>
          <w:p w14:paraId="27DE1F19"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clear" w:color="auto" w:fill="92D050"/>
          </w:tcPr>
          <w:p w14:paraId="0F5BD8A1"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387216" w14:paraId="6D32FBC0" w14:textId="77777777" w:rsidTr="00F2570A">
        <w:trPr>
          <w:cantSplit/>
          <w:trHeight w:val="451"/>
          <w:jc w:val="center"/>
        </w:trPr>
        <w:tc>
          <w:tcPr>
            <w:tcW w:w="6729" w:type="dxa"/>
            <w:gridSpan w:val="2"/>
            <w:tcBorders>
              <w:bottom w:val="single" w:sz="4" w:space="0" w:color="auto"/>
            </w:tcBorders>
            <w:vAlign w:val="center"/>
          </w:tcPr>
          <w:p w14:paraId="734B41FB" w14:textId="77777777" w:rsidR="00475EB9" w:rsidRPr="00387216" w:rsidRDefault="00475EB9" w:rsidP="0020717F">
            <w:pPr>
              <w:widowControl w:val="0"/>
              <w:autoSpaceDE w:val="0"/>
              <w:autoSpaceDN w:val="0"/>
              <w:spacing w:line="271" w:lineRule="auto"/>
              <w:jc w:val="both"/>
              <w:rPr>
                <w:rFonts w:ascii="Arial" w:eastAsia="Calibri" w:hAnsi="Arial" w:cs="Arial"/>
                <w:sz w:val="20"/>
                <w:szCs w:val="20"/>
                <w:lang w:val="es-ES_tradnl" w:eastAsia="es-BO"/>
              </w:rPr>
            </w:pPr>
            <w:r w:rsidRPr="00387216">
              <w:rPr>
                <w:rFonts w:ascii="Arial" w:eastAsia="Calibri" w:hAnsi="Arial" w:cs="Arial"/>
                <w:sz w:val="20"/>
                <w:szCs w:val="20"/>
                <w:lang w:val="es-ES_tradnl" w:eastAsia="es-BO"/>
              </w:rPr>
              <w:t>Para el presente proceso de contratación, no se aplica la subcontratación.</w:t>
            </w:r>
          </w:p>
          <w:p w14:paraId="292F1E4A" w14:textId="77777777" w:rsidR="00475EB9" w:rsidRPr="00387216" w:rsidRDefault="00475EB9" w:rsidP="0020717F">
            <w:pPr>
              <w:widowControl w:val="0"/>
              <w:autoSpaceDE w:val="0"/>
              <w:autoSpaceDN w:val="0"/>
              <w:spacing w:line="271" w:lineRule="auto"/>
              <w:jc w:val="both"/>
              <w:rPr>
                <w:rFonts w:ascii="Arial" w:eastAsia="Calibri" w:hAnsi="Arial" w:cs="Arial"/>
                <w:sz w:val="20"/>
                <w:szCs w:val="20"/>
                <w:lang w:val="es-ES_tradnl" w:eastAsia="es-BO"/>
              </w:rPr>
            </w:pPr>
          </w:p>
          <w:p w14:paraId="0FA9CA23" w14:textId="23483A9B" w:rsidR="00475EB9" w:rsidRPr="00387216" w:rsidRDefault="00475EB9" w:rsidP="0020717F">
            <w:pPr>
              <w:widowControl w:val="0"/>
              <w:autoSpaceDE w:val="0"/>
              <w:autoSpaceDN w:val="0"/>
              <w:spacing w:line="271" w:lineRule="auto"/>
              <w:rPr>
                <w:rFonts w:ascii="Arial" w:eastAsia="Calibri" w:hAnsi="Arial" w:cs="Arial"/>
                <w:sz w:val="20"/>
                <w:szCs w:val="20"/>
                <w:lang w:val="es-ES_tradnl" w:eastAsia="es-BO"/>
              </w:rPr>
            </w:pPr>
          </w:p>
        </w:tc>
        <w:tc>
          <w:tcPr>
            <w:tcW w:w="2202" w:type="dxa"/>
            <w:tcBorders>
              <w:bottom w:val="single" w:sz="4" w:space="0" w:color="auto"/>
            </w:tcBorders>
            <w:shd w:val="diagStripe" w:color="auto" w:fill="auto"/>
            <w:vAlign w:val="center"/>
          </w:tcPr>
          <w:p w14:paraId="7FBC5E9A"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38" w:type="dxa"/>
            <w:tcBorders>
              <w:bottom w:val="single" w:sz="4" w:space="0" w:color="auto"/>
            </w:tcBorders>
            <w:shd w:val="diagStripe" w:color="auto" w:fill="auto"/>
          </w:tcPr>
          <w:p w14:paraId="78863B7E"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392" w:type="dxa"/>
            <w:tcBorders>
              <w:bottom w:val="single" w:sz="4" w:space="0" w:color="auto"/>
            </w:tcBorders>
            <w:shd w:val="diagStripe" w:color="auto" w:fill="auto"/>
          </w:tcPr>
          <w:p w14:paraId="50A55339"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c>
          <w:tcPr>
            <w:tcW w:w="1472" w:type="dxa"/>
            <w:gridSpan w:val="2"/>
            <w:tcBorders>
              <w:bottom w:val="single" w:sz="4" w:space="0" w:color="auto"/>
            </w:tcBorders>
            <w:shd w:val="diagStripe" w:color="auto" w:fill="auto"/>
          </w:tcPr>
          <w:p w14:paraId="717694AF" w14:textId="77777777" w:rsidR="00475EB9" w:rsidRPr="00387216" w:rsidRDefault="00475EB9" w:rsidP="0020717F">
            <w:pPr>
              <w:tabs>
                <w:tab w:val="left" w:pos="567"/>
                <w:tab w:val="left" w:pos="851"/>
                <w:tab w:val="left" w:pos="1134"/>
                <w:tab w:val="left" w:pos="1418"/>
                <w:tab w:val="left" w:pos="1701"/>
                <w:tab w:val="left" w:pos="1985"/>
                <w:tab w:val="left" w:pos="2268"/>
                <w:tab w:val="left" w:pos="2552"/>
                <w:tab w:val="left" w:pos="3969"/>
                <w:tab w:val="left" w:pos="4253"/>
              </w:tabs>
              <w:spacing w:before="120"/>
              <w:ind w:left="110"/>
              <w:jc w:val="both"/>
              <w:rPr>
                <w:rFonts w:ascii="Arial" w:eastAsia="Calibri" w:hAnsi="Arial" w:cs="Arial"/>
                <w:iCs/>
                <w:sz w:val="18"/>
                <w:szCs w:val="18"/>
                <w:lang w:val="es-ES_tradnl" w:eastAsia="en-US"/>
              </w:rPr>
            </w:pPr>
          </w:p>
        </w:tc>
      </w:tr>
      <w:tr w:rsidR="00475EB9" w:rsidRPr="00F55972" w14:paraId="51458E25" w14:textId="77777777" w:rsidTr="005E7131">
        <w:trPr>
          <w:gridBefore w:val="1"/>
          <w:gridAfter w:val="1"/>
          <w:wBefore w:w="283" w:type="dxa"/>
          <w:wAfter w:w="240" w:type="dxa"/>
          <w:cantSplit/>
          <w:trHeight w:val="673"/>
          <w:jc w:val="center"/>
        </w:trPr>
        <w:tc>
          <w:tcPr>
            <w:tcW w:w="10610" w:type="dxa"/>
            <w:gridSpan w:val="5"/>
            <w:vAlign w:val="center"/>
          </w:tcPr>
          <w:p w14:paraId="57F0F075" w14:textId="77777777" w:rsidR="00475EB9" w:rsidRPr="00073970" w:rsidRDefault="00475EB9" w:rsidP="0020717F">
            <w:pPr>
              <w:jc w:val="both"/>
              <w:rPr>
                <w:rFonts w:ascii="Arial" w:hAnsi="Arial" w:cs="Arial"/>
                <w:sz w:val="18"/>
                <w:szCs w:val="18"/>
                <w:lang w:val="es-BO"/>
              </w:rPr>
            </w:pPr>
            <w:r>
              <w:rPr>
                <w:rFonts w:cs="Arial"/>
                <w:b/>
                <w:sz w:val="18"/>
                <w:szCs w:val="18"/>
                <w:lang w:val="es-BO"/>
              </w:rPr>
              <w:br w:type="page"/>
            </w:r>
            <w:r w:rsidRPr="00073970">
              <w:rPr>
                <w:rFonts w:ascii="Arial" w:hAnsi="Arial" w:cs="Arial"/>
                <w:sz w:val="18"/>
                <w:szCs w:val="18"/>
                <w:lang w:val="es-BO"/>
              </w:rPr>
              <w:t>El proponente podrá ofertar características superiores a las solicitadas en el presente Formulario, que mejoren la calidad del bien o bienes ofertados, siempre que estas características fuesen beneficiosas para la entidad y/o no afecten para el fin que fue requerido.</w:t>
            </w:r>
          </w:p>
        </w:tc>
      </w:tr>
    </w:tbl>
    <w:p w14:paraId="1BF5085D" w14:textId="3733DC89" w:rsidR="00077E45" w:rsidRPr="00475EB9" w:rsidRDefault="00077E45" w:rsidP="00A72FB0">
      <w:pPr>
        <w:jc w:val="both"/>
        <w:rPr>
          <w:rFonts w:cs="Arial"/>
          <w:sz w:val="18"/>
          <w:szCs w:val="18"/>
        </w:rPr>
      </w:pPr>
    </w:p>
    <w:p w14:paraId="5BA04823" w14:textId="07ED303F" w:rsidR="00475EB9" w:rsidRDefault="00475EB9" w:rsidP="00A72FB0">
      <w:pPr>
        <w:jc w:val="both"/>
        <w:rPr>
          <w:rFonts w:cs="Arial"/>
          <w:sz w:val="18"/>
          <w:szCs w:val="18"/>
          <w:lang w:val="es-BO"/>
        </w:rPr>
      </w:pPr>
    </w:p>
    <w:p w14:paraId="31608EAB" w14:textId="5A7F213D" w:rsidR="00475EB9" w:rsidRDefault="00475EB9" w:rsidP="00A72FB0">
      <w:pPr>
        <w:jc w:val="both"/>
        <w:rPr>
          <w:rFonts w:cs="Arial"/>
          <w:sz w:val="18"/>
          <w:szCs w:val="18"/>
          <w:lang w:val="es-BO"/>
        </w:rPr>
      </w:pPr>
    </w:p>
    <w:p w14:paraId="5A2B0437" w14:textId="1C6A0820" w:rsidR="00475EB9" w:rsidRDefault="00475EB9" w:rsidP="00A72FB0">
      <w:pPr>
        <w:jc w:val="both"/>
        <w:rPr>
          <w:rFonts w:cs="Arial"/>
          <w:sz w:val="18"/>
          <w:szCs w:val="18"/>
          <w:lang w:val="es-BO"/>
        </w:rPr>
      </w:pPr>
    </w:p>
    <w:p w14:paraId="2AC6744A" w14:textId="6D8CA510" w:rsidR="00475EB9" w:rsidRDefault="00475EB9" w:rsidP="00A72FB0">
      <w:pPr>
        <w:jc w:val="both"/>
        <w:rPr>
          <w:rFonts w:cs="Arial"/>
          <w:sz w:val="18"/>
          <w:szCs w:val="18"/>
          <w:lang w:val="es-BO"/>
        </w:rPr>
      </w:pPr>
    </w:p>
    <w:p w14:paraId="47A54961" w14:textId="50AA025A" w:rsidR="00475EB9" w:rsidRDefault="00475EB9" w:rsidP="00A72FB0">
      <w:pPr>
        <w:jc w:val="both"/>
        <w:rPr>
          <w:rFonts w:cs="Arial"/>
          <w:sz w:val="18"/>
          <w:szCs w:val="18"/>
          <w:lang w:val="es-BO"/>
        </w:rPr>
      </w:pPr>
    </w:p>
    <w:p w14:paraId="252914BB" w14:textId="317A407F" w:rsidR="00475EB9" w:rsidRDefault="00475EB9" w:rsidP="00A72FB0">
      <w:pPr>
        <w:jc w:val="both"/>
        <w:rPr>
          <w:rFonts w:cs="Arial"/>
          <w:sz w:val="18"/>
          <w:szCs w:val="18"/>
          <w:lang w:val="es-BO"/>
        </w:rPr>
      </w:pPr>
    </w:p>
    <w:p w14:paraId="3A0915D7" w14:textId="7DC4E11F" w:rsidR="00475EB9" w:rsidRDefault="00475EB9" w:rsidP="00A72FB0">
      <w:pPr>
        <w:jc w:val="both"/>
        <w:rPr>
          <w:rFonts w:cs="Arial"/>
          <w:sz w:val="18"/>
          <w:szCs w:val="18"/>
          <w:lang w:val="es-BO"/>
        </w:rPr>
      </w:pPr>
    </w:p>
    <w:p w14:paraId="04FD70EE" w14:textId="34914B5F" w:rsidR="00475EB9" w:rsidRDefault="00475EB9" w:rsidP="00A72FB0">
      <w:pPr>
        <w:jc w:val="both"/>
        <w:rPr>
          <w:rFonts w:cs="Arial"/>
          <w:sz w:val="18"/>
          <w:szCs w:val="18"/>
          <w:lang w:val="es-BO"/>
        </w:rPr>
      </w:pPr>
    </w:p>
    <w:p w14:paraId="45054039" w14:textId="007A650F" w:rsidR="00475EB9" w:rsidRDefault="00475EB9" w:rsidP="00A72FB0">
      <w:pPr>
        <w:jc w:val="both"/>
        <w:rPr>
          <w:rFonts w:cs="Arial"/>
          <w:sz w:val="18"/>
          <w:szCs w:val="18"/>
          <w:lang w:val="es-BO"/>
        </w:rPr>
      </w:pPr>
    </w:p>
    <w:p w14:paraId="24A76FBF" w14:textId="77777777" w:rsidR="001D1DE0" w:rsidRPr="009956C4" w:rsidRDefault="001D1DE0" w:rsidP="00A72FB0">
      <w:pPr>
        <w:jc w:val="both"/>
        <w:rPr>
          <w:rFonts w:cs="Arial"/>
          <w:sz w:val="18"/>
          <w:szCs w:val="18"/>
          <w:lang w:val="es-BO"/>
        </w:rPr>
        <w:sectPr w:rsidR="001D1DE0" w:rsidRPr="009956C4" w:rsidSect="00901B07">
          <w:headerReference w:type="default" r:id="rId11"/>
          <w:footerReference w:type="default" r:id="rId12"/>
          <w:pgSz w:w="12240" w:h="15840"/>
          <w:pgMar w:top="1134" w:right="1134" w:bottom="1134" w:left="1134" w:header="709" w:footer="709" w:gutter="0"/>
          <w:cols w:space="708"/>
          <w:docGrid w:linePitch="360"/>
        </w:sectPr>
      </w:pPr>
    </w:p>
    <w:p w14:paraId="4676A5A3" w14:textId="77777777" w:rsidR="00BC6B3F" w:rsidRPr="009956C4" w:rsidRDefault="00BC6B3F" w:rsidP="00C27AA9">
      <w:pPr>
        <w:jc w:val="center"/>
        <w:rPr>
          <w:rFonts w:cs="Arial"/>
          <w:b/>
          <w:sz w:val="18"/>
          <w:szCs w:val="18"/>
          <w:lang w:val="es-BO"/>
        </w:rPr>
      </w:pPr>
      <w:r w:rsidRPr="009956C4">
        <w:rPr>
          <w:rFonts w:cs="Arial"/>
          <w:b/>
          <w:sz w:val="18"/>
          <w:szCs w:val="18"/>
          <w:lang w:val="es-BO"/>
        </w:rPr>
        <w:lastRenderedPageBreak/>
        <w:t>PARTE III</w:t>
      </w:r>
    </w:p>
    <w:p w14:paraId="50BD4158" w14:textId="77777777" w:rsidR="00A72FB0" w:rsidRPr="009956C4" w:rsidRDefault="00A72FB0" w:rsidP="00BC6B3F">
      <w:pPr>
        <w:jc w:val="center"/>
        <w:rPr>
          <w:rFonts w:cs="Arial"/>
          <w:b/>
          <w:sz w:val="18"/>
          <w:szCs w:val="18"/>
          <w:lang w:val="es-BO"/>
        </w:rPr>
      </w:pPr>
      <w:r w:rsidRPr="009956C4">
        <w:rPr>
          <w:rFonts w:cs="Arial"/>
          <w:b/>
          <w:sz w:val="18"/>
          <w:szCs w:val="18"/>
          <w:lang w:val="es-BO"/>
        </w:rPr>
        <w:t>ANEXO 1</w:t>
      </w:r>
    </w:p>
    <w:p w14:paraId="0780B2BA" w14:textId="77777777" w:rsidR="00654F7C" w:rsidRPr="009956C4" w:rsidRDefault="00654F7C" w:rsidP="00C12E06">
      <w:pPr>
        <w:jc w:val="center"/>
        <w:rPr>
          <w:rFonts w:cs="Arial"/>
          <w:b/>
          <w:sz w:val="8"/>
          <w:szCs w:val="8"/>
          <w:lang w:val="es-BO"/>
        </w:rPr>
      </w:pPr>
    </w:p>
    <w:p w14:paraId="6F55304E" w14:textId="77777777" w:rsidR="00C12E06" w:rsidRPr="009956C4" w:rsidRDefault="00C12E06" w:rsidP="00C12E06">
      <w:pPr>
        <w:jc w:val="center"/>
        <w:rPr>
          <w:rFonts w:cs="Arial"/>
          <w:b/>
          <w:sz w:val="18"/>
          <w:lang w:val="es-BO"/>
        </w:rPr>
      </w:pPr>
      <w:r w:rsidRPr="009956C4">
        <w:rPr>
          <w:rFonts w:cs="Arial"/>
          <w:b/>
          <w:sz w:val="18"/>
          <w:lang w:val="es-BO"/>
        </w:rPr>
        <w:t>FORMULARIO A-1</w:t>
      </w:r>
    </w:p>
    <w:p w14:paraId="322B1D05" w14:textId="77777777" w:rsidR="00C12E06" w:rsidRPr="009956C4" w:rsidRDefault="00C12E06" w:rsidP="00C12E06">
      <w:pPr>
        <w:jc w:val="center"/>
        <w:rPr>
          <w:rFonts w:cs="Arial"/>
          <w:b/>
          <w:sz w:val="18"/>
          <w:lang w:val="es-BO"/>
        </w:rPr>
      </w:pPr>
      <w:r w:rsidRPr="009956C4">
        <w:rPr>
          <w:rFonts w:cs="Arial"/>
          <w:b/>
          <w:sz w:val="18"/>
          <w:lang w:val="es-BO"/>
        </w:rPr>
        <w:t xml:space="preserve">PRESENTACIÓN DE PROPUESTA </w:t>
      </w:r>
    </w:p>
    <w:p w14:paraId="3B0505E2" w14:textId="77777777" w:rsidR="00C12E06" w:rsidRPr="009956C4" w:rsidRDefault="00C12E06" w:rsidP="00C12E06">
      <w:pPr>
        <w:jc w:val="center"/>
        <w:rPr>
          <w:rFonts w:cs="Arial"/>
          <w:b/>
          <w:sz w:val="18"/>
          <w:lang w:val="es-BO"/>
        </w:rPr>
      </w:pPr>
      <w:r w:rsidRPr="009956C4">
        <w:rPr>
          <w:rFonts w:cs="Arial"/>
          <w:b/>
          <w:sz w:val="18"/>
          <w:lang w:val="es-BO"/>
        </w:rPr>
        <w:t>(Para Personas Naturales, Empresas o Asociaciones Accidentales)</w:t>
      </w:r>
    </w:p>
    <w:p w14:paraId="4ABF8A5D" w14:textId="77777777" w:rsidR="00EF69B5" w:rsidRPr="009956C4" w:rsidRDefault="00EF69B5" w:rsidP="00C12E06">
      <w:pPr>
        <w:jc w:val="center"/>
        <w:rPr>
          <w:rFonts w:cs="Arial"/>
          <w:b/>
          <w:sz w:val="18"/>
          <w:lang w:val="es-BO"/>
        </w:rPr>
      </w:pPr>
    </w:p>
    <w:tbl>
      <w:tblPr>
        <w:tblW w:w="10986" w:type="dxa"/>
        <w:jc w:val="center"/>
        <w:tblLayout w:type="fixed"/>
        <w:tblLook w:val="04A0" w:firstRow="1" w:lastRow="0" w:firstColumn="1" w:lastColumn="0" w:noHBand="0" w:noVBand="1"/>
      </w:tblPr>
      <w:tblGrid>
        <w:gridCol w:w="253"/>
        <w:gridCol w:w="1170"/>
        <w:gridCol w:w="859"/>
        <w:gridCol w:w="430"/>
        <w:gridCol w:w="1331"/>
        <w:gridCol w:w="387"/>
        <w:gridCol w:w="430"/>
        <w:gridCol w:w="859"/>
        <w:gridCol w:w="430"/>
        <w:gridCol w:w="190"/>
        <w:gridCol w:w="240"/>
        <w:gridCol w:w="2150"/>
        <w:gridCol w:w="430"/>
        <w:gridCol w:w="444"/>
        <w:gridCol w:w="467"/>
        <w:gridCol w:w="466"/>
        <w:gridCol w:w="214"/>
        <w:gridCol w:w="236"/>
      </w:tblGrid>
      <w:tr w:rsidR="00EF69B5" w:rsidRPr="009956C4" w14:paraId="7E59DB04" w14:textId="77777777" w:rsidTr="00CF1A8B">
        <w:trPr>
          <w:trHeight w:val="284"/>
          <w:jc w:val="center"/>
        </w:trPr>
        <w:tc>
          <w:tcPr>
            <w:tcW w:w="10986" w:type="dxa"/>
            <w:gridSpan w:val="18"/>
            <w:tcBorders>
              <w:top w:val="single" w:sz="12" w:space="0" w:color="244061" w:themeColor="accent1" w:themeShade="80"/>
              <w:left w:val="single" w:sz="12" w:space="0" w:color="244061" w:themeColor="accent1" w:themeShade="80"/>
              <w:bottom w:val="single" w:sz="12" w:space="0" w:color="244061" w:themeColor="accent1" w:themeShade="80"/>
              <w:right w:val="single" w:sz="12" w:space="0" w:color="244061" w:themeColor="accent1" w:themeShade="80"/>
            </w:tcBorders>
            <w:shd w:val="clear" w:color="000000" w:fill="0F253F"/>
            <w:vAlign w:val="center"/>
            <w:hideMark/>
          </w:tcPr>
          <w:p w14:paraId="312BF4C4" w14:textId="77777777" w:rsidR="00EF69B5" w:rsidRPr="009956C4" w:rsidRDefault="00EF69B5" w:rsidP="00FD619E">
            <w:pPr>
              <w:pStyle w:val="Prrafodelista"/>
              <w:numPr>
                <w:ilvl w:val="0"/>
                <w:numId w:val="18"/>
              </w:numPr>
              <w:ind w:left="299" w:hanging="283"/>
              <w:rPr>
                <w:rFonts w:ascii="Arial" w:hAnsi="Arial" w:cs="Arial"/>
                <w:b/>
                <w:bCs/>
                <w:sz w:val="16"/>
                <w:szCs w:val="16"/>
                <w:lang w:val="es-BO"/>
              </w:rPr>
            </w:pPr>
            <w:r w:rsidRPr="009956C4">
              <w:rPr>
                <w:rFonts w:ascii="Arial" w:hAnsi="Arial" w:cs="Arial"/>
                <w:b/>
                <w:bCs/>
                <w:sz w:val="16"/>
                <w:szCs w:val="16"/>
                <w:lang w:val="es-BO"/>
              </w:rPr>
              <w:t>DATOS DEL OBJETO DE LA CONTRATACIÓN</w:t>
            </w:r>
          </w:p>
        </w:tc>
      </w:tr>
      <w:tr w:rsidR="00EF69B5" w:rsidRPr="009956C4" w14:paraId="635C0E89" w14:textId="77777777" w:rsidTr="00CF1A8B">
        <w:trPr>
          <w:trHeight w:val="33"/>
          <w:jc w:val="center"/>
        </w:trPr>
        <w:tc>
          <w:tcPr>
            <w:tcW w:w="10986" w:type="dxa"/>
            <w:gridSpan w:val="18"/>
            <w:tcBorders>
              <w:top w:val="single" w:sz="12" w:space="0" w:color="244061" w:themeColor="accent1" w:themeShade="80"/>
              <w:left w:val="single" w:sz="12" w:space="0" w:color="244061" w:themeColor="accent1" w:themeShade="80"/>
              <w:bottom w:val="nil"/>
              <w:right w:val="single" w:sz="12" w:space="0" w:color="244061" w:themeColor="accent1" w:themeShade="80"/>
            </w:tcBorders>
            <w:shd w:val="clear" w:color="auto" w:fill="auto"/>
            <w:noWrap/>
            <w:vAlign w:val="center"/>
            <w:hideMark/>
          </w:tcPr>
          <w:p w14:paraId="58342429" w14:textId="77777777" w:rsidR="00EF69B5" w:rsidRPr="009956C4" w:rsidRDefault="00EF69B5" w:rsidP="00CF1A8B">
            <w:pPr>
              <w:rPr>
                <w:sz w:val="8"/>
                <w:lang w:val="es-BO"/>
              </w:rPr>
            </w:pPr>
            <w:r w:rsidRPr="009956C4">
              <w:rPr>
                <w:rFonts w:ascii="Calibri" w:hAnsi="Calibri" w:cs="Calibri"/>
                <w:sz w:val="8"/>
                <w:lang w:val="es-BO"/>
              </w:rPr>
              <w:t> </w:t>
            </w:r>
            <w:r w:rsidRPr="009956C4">
              <w:rPr>
                <w:sz w:val="8"/>
                <w:lang w:val="es-BO"/>
              </w:rPr>
              <w:t> </w:t>
            </w:r>
          </w:p>
        </w:tc>
      </w:tr>
      <w:tr w:rsidR="00FB48C4" w:rsidRPr="009956C4" w14:paraId="4B3AB01F" w14:textId="77777777" w:rsidTr="0044157F">
        <w:trPr>
          <w:trHeight w:val="284"/>
          <w:jc w:val="center"/>
        </w:trPr>
        <w:tc>
          <w:tcPr>
            <w:tcW w:w="1423" w:type="dxa"/>
            <w:gridSpan w:val="2"/>
            <w:tcBorders>
              <w:top w:val="nil"/>
              <w:left w:val="single" w:sz="12" w:space="0" w:color="244061" w:themeColor="accent1" w:themeShade="80"/>
              <w:bottom w:val="nil"/>
              <w:right w:val="single" w:sz="8" w:space="0" w:color="auto"/>
            </w:tcBorders>
            <w:shd w:val="clear" w:color="auto" w:fill="auto"/>
            <w:vAlign w:val="center"/>
            <w:hideMark/>
          </w:tcPr>
          <w:p w14:paraId="5DA68F36" w14:textId="77777777" w:rsidR="00FB48C4" w:rsidRPr="009956C4" w:rsidRDefault="00FB48C4" w:rsidP="00CF1A8B">
            <w:pPr>
              <w:jc w:val="right"/>
              <w:rPr>
                <w:rFonts w:ascii="Arial" w:hAnsi="Arial" w:cs="Arial"/>
                <w:lang w:val="es-BO"/>
              </w:rPr>
            </w:pPr>
            <w:r w:rsidRPr="009956C4">
              <w:rPr>
                <w:rFonts w:ascii="Arial" w:hAnsi="Arial" w:cs="Arial"/>
                <w:b/>
                <w:bCs/>
                <w:lang w:val="es-BO"/>
              </w:rPr>
              <w:t>CUCE:</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3DDEEDEB" w14:textId="2ACD0857" w:rsidR="00FB48C4" w:rsidRPr="009956C4" w:rsidRDefault="009607D8" w:rsidP="00CF1A8B">
            <w:pPr>
              <w:jc w:val="center"/>
              <w:rPr>
                <w:rFonts w:ascii="Arial" w:hAnsi="Arial" w:cs="Arial"/>
                <w:lang w:val="es-BO"/>
              </w:rPr>
            </w:pPr>
            <w:r>
              <w:rPr>
                <w:rFonts w:ascii="Arial" w:hAnsi="Arial" w:cs="Arial"/>
                <w:lang w:val="es-BO"/>
              </w:rPr>
              <w:t>2</w:t>
            </w:r>
            <w:r w:rsidR="006A6E58">
              <w:rPr>
                <w:rFonts w:ascii="Arial" w:hAnsi="Arial" w:cs="Arial"/>
                <w:lang w:val="es-BO"/>
              </w:rPr>
              <w:t>1</w:t>
            </w:r>
          </w:p>
        </w:tc>
        <w:tc>
          <w:tcPr>
            <w:tcW w:w="430" w:type="dxa"/>
            <w:tcBorders>
              <w:left w:val="single" w:sz="8" w:space="0" w:color="auto"/>
              <w:right w:val="single" w:sz="8" w:space="0" w:color="auto"/>
            </w:tcBorders>
            <w:shd w:val="clear" w:color="auto" w:fill="auto"/>
            <w:vAlign w:val="center"/>
          </w:tcPr>
          <w:p w14:paraId="2C5A218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1718" w:type="dxa"/>
            <w:gridSpan w:val="2"/>
            <w:tcBorders>
              <w:top w:val="single" w:sz="8" w:space="0" w:color="auto"/>
              <w:left w:val="single" w:sz="8" w:space="0" w:color="auto"/>
              <w:bottom w:val="single" w:sz="8" w:space="0" w:color="auto"/>
              <w:right w:val="single" w:sz="8" w:space="0" w:color="auto"/>
            </w:tcBorders>
            <w:shd w:val="clear" w:color="auto" w:fill="DBE5F1"/>
            <w:vAlign w:val="center"/>
          </w:tcPr>
          <w:p w14:paraId="0DCAE7FC" w14:textId="11B5D2C8" w:rsidR="00FB48C4" w:rsidRPr="009956C4" w:rsidRDefault="009607D8" w:rsidP="00CF1A8B">
            <w:pPr>
              <w:jc w:val="center"/>
              <w:rPr>
                <w:rFonts w:ascii="Arial" w:hAnsi="Arial" w:cs="Arial"/>
                <w:lang w:val="es-BO"/>
              </w:rPr>
            </w:pPr>
            <w:r>
              <w:rPr>
                <w:rFonts w:ascii="Arial" w:hAnsi="Arial" w:cs="Arial"/>
                <w:lang w:val="es-BO"/>
              </w:rPr>
              <w:t>0951</w:t>
            </w:r>
          </w:p>
        </w:tc>
        <w:tc>
          <w:tcPr>
            <w:tcW w:w="430" w:type="dxa"/>
            <w:tcBorders>
              <w:left w:val="single" w:sz="8" w:space="0" w:color="auto"/>
              <w:right w:val="single" w:sz="8" w:space="0" w:color="auto"/>
            </w:tcBorders>
            <w:shd w:val="clear" w:color="auto" w:fill="auto"/>
            <w:vAlign w:val="center"/>
          </w:tcPr>
          <w:p w14:paraId="3C325FED"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859" w:type="dxa"/>
            <w:tcBorders>
              <w:top w:val="single" w:sz="8" w:space="0" w:color="auto"/>
              <w:left w:val="single" w:sz="8" w:space="0" w:color="auto"/>
              <w:bottom w:val="single" w:sz="8" w:space="0" w:color="auto"/>
              <w:right w:val="single" w:sz="8" w:space="0" w:color="auto"/>
            </w:tcBorders>
            <w:shd w:val="clear" w:color="auto" w:fill="DBE5F1"/>
            <w:vAlign w:val="center"/>
          </w:tcPr>
          <w:p w14:paraId="7C885CA5" w14:textId="0763EE91" w:rsidR="00FB48C4" w:rsidRPr="009956C4" w:rsidRDefault="009607D8" w:rsidP="00CF1A8B">
            <w:pPr>
              <w:jc w:val="center"/>
              <w:rPr>
                <w:rFonts w:ascii="Arial" w:hAnsi="Arial" w:cs="Arial"/>
                <w:lang w:val="es-BO"/>
              </w:rPr>
            </w:pPr>
            <w:r>
              <w:rPr>
                <w:rFonts w:ascii="Arial" w:hAnsi="Arial" w:cs="Arial"/>
                <w:lang w:val="es-BO"/>
              </w:rPr>
              <w:t>00</w:t>
            </w:r>
          </w:p>
        </w:tc>
        <w:tc>
          <w:tcPr>
            <w:tcW w:w="430" w:type="dxa"/>
            <w:tcBorders>
              <w:left w:val="single" w:sz="8" w:space="0" w:color="auto"/>
              <w:right w:val="single" w:sz="8" w:space="0" w:color="auto"/>
            </w:tcBorders>
            <w:shd w:val="clear" w:color="auto" w:fill="auto"/>
            <w:vAlign w:val="center"/>
          </w:tcPr>
          <w:p w14:paraId="1657101E"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2580" w:type="dxa"/>
            <w:gridSpan w:val="3"/>
            <w:tcBorders>
              <w:top w:val="single" w:sz="8" w:space="0" w:color="auto"/>
              <w:left w:val="single" w:sz="8" w:space="0" w:color="auto"/>
              <w:bottom w:val="single" w:sz="8" w:space="0" w:color="auto"/>
              <w:right w:val="single" w:sz="8" w:space="0" w:color="auto"/>
            </w:tcBorders>
            <w:shd w:val="clear" w:color="auto" w:fill="DBE5F1"/>
            <w:vAlign w:val="center"/>
          </w:tcPr>
          <w:p w14:paraId="651E675A" w14:textId="1FC3F516" w:rsidR="00FB48C4" w:rsidRPr="009956C4" w:rsidRDefault="009607D8" w:rsidP="00CF1A8B">
            <w:pPr>
              <w:jc w:val="center"/>
              <w:rPr>
                <w:rFonts w:ascii="Arial" w:hAnsi="Arial" w:cs="Arial"/>
                <w:lang w:val="es-BO"/>
              </w:rPr>
            </w:pPr>
            <w:r>
              <w:rPr>
                <w:rFonts w:ascii="Arial" w:hAnsi="Arial" w:cs="Arial"/>
                <w:lang w:val="es-BO"/>
              </w:rPr>
              <w:t>1057797</w:t>
            </w:r>
          </w:p>
        </w:tc>
        <w:tc>
          <w:tcPr>
            <w:tcW w:w="430" w:type="dxa"/>
            <w:tcBorders>
              <w:left w:val="single" w:sz="8" w:space="0" w:color="auto"/>
              <w:right w:val="single" w:sz="8" w:space="0" w:color="auto"/>
            </w:tcBorders>
            <w:shd w:val="clear" w:color="auto" w:fill="auto"/>
            <w:vAlign w:val="center"/>
          </w:tcPr>
          <w:p w14:paraId="5A6FE234"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44" w:type="dxa"/>
            <w:tcBorders>
              <w:top w:val="single" w:sz="8" w:space="0" w:color="auto"/>
              <w:left w:val="single" w:sz="8" w:space="0" w:color="auto"/>
              <w:bottom w:val="single" w:sz="8" w:space="0" w:color="auto"/>
              <w:right w:val="single" w:sz="8" w:space="0" w:color="auto"/>
            </w:tcBorders>
            <w:shd w:val="clear" w:color="auto" w:fill="DBE5F1"/>
            <w:vAlign w:val="center"/>
          </w:tcPr>
          <w:p w14:paraId="1145BE0F" w14:textId="5B7C8D6D" w:rsidR="00FB48C4" w:rsidRPr="009956C4" w:rsidRDefault="00257A57" w:rsidP="00CF1A8B">
            <w:pPr>
              <w:jc w:val="center"/>
              <w:rPr>
                <w:rFonts w:ascii="Arial" w:hAnsi="Arial" w:cs="Arial"/>
                <w:lang w:val="es-BO"/>
              </w:rPr>
            </w:pPr>
            <w:r>
              <w:rPr>
                <w:rFonts w:ascii="Arial" w:hAnsi="Arial" w:cs="Arial"/>
                <w:lang w:val="es-BO"/>
              </w:rPr>
              <w:t>5</w:t>
            </w:r>
          </w:p>
        </w:tc>
        <w:tc>
          <w:tcPr>
            <w:tcW w:w="467" w:type="dxa"/>
            <w:tcBorders>
              <w:left w:val="single" w:sz="8" w:space="0" w:color="auto"/>
              <w:right w:val="single" w:sz="8" w:space="0" w:color="auto"/>
            </w:tcBorders>
            <w:shd w:val="clear" w:color="auto" w:fill="auto"/>
            <w:vAlign w:val="center"/>
          </w:tcPr>
          <w:p w14:paraId="3B98FEC5" w14:textId="77777777" w:rsidR="00FB48C4" w:rsidRPr="009956C4" w:rsidRDefault="00FB48C4" w:rsidP="00CF1A8B">
            <w:pPr>
              <w:jc w:val="center"/>
              <w:rPr>
                <w:rFonts w:ascii="Arial" w:hAnsi="Arial" w:cs="Arial"/>
                <w:lang w:val="es-BO"/>
              </w:rPr>
            </w:pPr>
            <w:r w:rsidRPr="009956C4">
              <w:rPr>
                <w:rFonts w:ascii="Arial" w:hAnsi="Arial" w:cs="Arial"/>
                <w:lang w:val="es-BO"/>
              </w:rPr>
              <w:t>-</w:t>
            </w:r>
          </w:p>
        </w:tc>
        <w:tc>
          <w:tcPr>
            <w:tcW w:w="466" w:type="dxa"/>
            <w:tcBorders>
              <w:top w:val="single" w:sz="8" w:space="0" w:color="auto"/>
              <w:left w:val="single" w:sz="8" w:space="0" w:color="auto"/>
              <w:bottom w:val="single" w:sz="8" w:space="0" w:color="auto"/>
              <w:right w:val="single" w:sz="8" w:space="0" w:color="auto"/>
            </w:tcBorders>
            <w:shd w:val="clear" w:color="auto" w:fill="DBE5F1"/>
            <w:vAlign w:val="center"/>
          </w:tcPr>
          <w:p w14:paraId="7772A3AE" w14:textId="3C55F5C9" w:rsidR="00FB48C4" w:rsidRPr="009956C4" w:rsidRDefault="009607D8" w:rsidP="00CF1A8B">
            <w:pPr>
              <w:jc w:val="center"/>
              <w:rPr>
                <w:rFonts w:ascii="Arial" w:hAnsi="Arial" w:cs="Arial"/>
                <w:lang w:val="es-BO"/>
              </w:rPr>
            </w:pPr>
            <w:r>
              <w:rPr>
                <w:rFonts w:ascii="Arial" w:hAnsi="Arial" w:cs="Arial"/>
                <w:lang w:val="es-BO"/>
              </w:rPr>
              <w:t>1</w:t>
            </w:r>
          </w:p>
        </w:tc>
        <w:tc>
          <w:tcPr>
            <w:tcW w:w="450" w:type="dxa"/>
            <w:gridSpan w:val="2"/>
            <w:tcBorders>
              <w:top w:val="nil"/>
              <w:left w:val="single" w:sz="8" w:space="0" w:color="auto"/>
              <w:bottom w:val="nil"/>
              <w:right w:val="single" w:sz="12" w:space="0" w:color="244061" w:themeColor="accent1" w:themeShade="80"/>
            </w:tcBorders>
            <w:shd w:val="clear" w:color="auto" w:fill="auto"/>
            <w:vAlign w:val="center"/>
          </w:tcPr>
          <w:p w14:paraId="03FE3B6E" w14:textId="77777777" w:rsidR="00FB48C4" w:rsidRPr="009956C4" w:rsidRDefault="00FB48C4" w:rsidP="00CF1A8B">
            <w:pPr>
              <w:rPr>
                <w:rFonts w:ascii="Arial" w:hAnsi="Arial" w:cs="Arial"/>
                <w:lang w:val="es-BO"/>
              </w:rPr>
            </w:pPr>
          </w:p>
        </w:tc>
      </w:tr>
      <w:tr w:rsidR="00EF69B5" w:rsidRPr="009956C4" w14:paraId="7AC3C3A3" w14:textId="77777777" w:rsidTr="00CF1A8B">
        <w:trPr>
          <w:trHeight w:val="148"/>
          <w:jc w:val="center"/>
        </w:trPr>
        <w:tc>
          <w:tcPr>
            <w:tcW w:w="10750" w:type="dxa"/>
            <w:gridSpan w:val="17"/>
            <w:tcBorders>
              <w:top w:val="nil"/>
              <w:left w:val="single" w:sz="12" w:space="0" w:color="244061" w:themeColor="accent1" w:themeShade="80"/>
              <w:bottom w:val="nil"/>
              <w:right w:val="nil"/>
            </w:tcBorders>
            <w:shd w:val="clear" w:color="auto" w:fill="auto"/>
            <w:noWrap/>
            <w:vAlign w:val="center"/>
            <w:hideMark/>
          </w:tcPr>
          <w:p w14:paraId="258361D7" w14:textId="77777777" w:rsidR="00EF69B5" w:rsidRPr="009956C4" w:rsidRDefault="00EF69B5" w:rsidP="00CF1A8B">
            <w:pPr>
              <w:rPr>
                <w:sz w:val="8"/>
                <w:lang w:val="es-BO"/>
              </w:rPr>
            </w:pPr>
            <w:r w:rsidRPr="009956C4">
              <w:rPr>
                <w:rFonts w:ascii="Calibri" w:hAnsi="Calibri" w:cs="Calibri"/>
                <w:sz w:val="8"/>
                <w:lang w:val="es-BO"/>
              </w:rPr>
              <w:t> </w:t>
            </w:r>
          </w:p>
        </w:tc>
        <w:tc>
          <w:tcPr>
            <w:tcW w:w="236" w:type="dxa"/>
            <w:tcBorders>
              <w:top w:val="nil"/>
              <w:left w:val="nil"/>
              <w:bottom w:val="nil"/>
              <w:right w:val="single" w:sz="12" w:space="0" w:color="244061" w:themeColor="accent1" w:themeShade="80"/>
            </w:tcBorders>
            <w:shd w:val="clear" w:color="auto" w:fill="auto"/>
            <w:vAlign w:val="center"/>
            <w:hideMark/>
          </w:tcPr>
          <w:p w14:paraId="3C4D4102" w14:textId="77777777" w:rsidR="00EF69B5" w:rsidRPr="009956C4" w:rsidRDefault="00EF69B5" w:rsidP="00CF1A8B">
            <w:pPr>
              <w:rPr>
                <w:sz w:val="8"/>
                <w:lang w:val="es-BO"/>
              </w:rPr>
            </w:pPr>
            <w:r w:rsidRPr="009956C4">
              <w:rPr>
                <w:sz w:val="8"/>
                <w:lang w:val="es-BO"/>
              </w:rPr>
              <w:t> </w:t>
            </w:r>
          </w:p>
        </w:tc>
      </w:tr>
      <w:tr w:rsidR="00EF69B5" w:rsidRPr="009956C4" w14:paraId="655D907C" w14:textId="77777777" w:rsidTr="00CF1A8B">
        <w:trPr>
          <w:trHeight w:val="284"/>
          <w:jc w:val="center"/>
        </w:trPr>
        <w:tc>
          <w:tcPr>
            <w:tcW w:w="4043" w:type="dxa"/>
            <w:gridSpan w:val="5"/>
            <w:tcBorders>
              <w:top w:val="nil"/>
              <w:left w:val="single" w:sz="12" w:space="0" w:color="244061" w:themeColor="accent1" w:themeShade="80"/>
              <w:bottom w:val="nil"/>
              <w:right w:val="single" w:sz="8" w:space="0" w:color="000000"/>
            </w:tcBorders>
            <w:shd w:val="clear" w:color="auto" w:fill="auto"/>
            <w:vAlign w:val="center"/>
            <w:hideMark/>
          </w:tcPr>
          <w:p w14:paraId="43354338" w14:textId="77777777" w:rsidR="00EF69B5" w:rsidRPr="009956C4" w:rsidRDefault="00EF69B5" w:rsidP="00CF1A8B">
            <w:pPr>
              <w:jc w:val="center"/>
              <w:rPr>
                <w:rFonts w:ascii="Arial" w:hAnsi="Arial" w:cs="Arial"/>
                <w:b/>
                <w:bCs/>
                <w:lang w:val="es-BO"/>
              </w:rPr>
            </w:pPr>
            <w:r w:rsidRPr="009956C4">
              <w:rPr>
                <w:rFonts w:ascii="Arial" w:hAnsi="Arial" w:cs="Arial"/>
                <w:b/>
                <w:bCs/>
                <w:lang w:val="es-BO"/>
              </w:rPr>
              <w:t>SEÑALAR EL OBJETO DE LA CONTRATACIÓN:</w:t>
            </w:r>
          </w:p>
        </w:tc>
        <w:tc>
          <w:tcPr>
            <w:tcW w:w="6707" w:type="dxa"/>
            <w:gridSpan w:val="12"/>
            <w:tcBorders>
              <w:top w:val="single" w:sz="8" w:space="0" w:color="000000"/>
              <w:left w:val="single" w:sz="8" w:space="0" w:color="000000"/>
              <w:bottom w:val="single" w:sz="8" w:space="0" w:color="000000"/>
              <w:right w:val="single" w:sz="8" w:space="0" w:color="000000"/>
            </w:tcBorders>
            <w:shd w:val="clear" w:color="auto" w:fill="DBE5F1"/>
            <w:vAlign w:val="center"/>
          </w:tcPr>
          <w:p w14:paraId="6D6090AF" w14:textId="33E8A2F6" w:rsidR="00EF69B5" w:rsidRPr="009956C4" w:rsidRDefault="009607D8" w:rsidP="00CF1A8B">
            <w:pPr>
              <w:jc w:val="center"/>
              <w:rPr>
                <w:rFonts w:ascii="Arial" w:hAnsi="Arial" w:cs="Arial"/>
                <w:b/>
                <w:bCs/>
                <w:lang w:val="es-BO"/>
              </w:rPr>
            </w:pPr>
            <w:r w:rsidRPr="009607D8">
              <w:rPr>
                <w:rFonts w:ascii="Arial" w:hAnsi="Arial" w:cs="Arial"/>
                <w:b/>
                <w:bCs/>
                <w:lang w:val="es-MX"/>
              </w:rPr>
              <w:t>COMPRA DE ROLLOS DE PAPEL SELLADO TÉRMICO PARA EL EQUIPO LECTOCLASIFICADOR DE BILLETES</w:t>
            </w:r>
          </w:p>
        </w:tc>
        <w:tc>
          <w:tcPr>
            <w:tcW w:w="236" w:type="dxa"/>
            <w:tcBorders>
              <w:top w:val="nil"/>
              <w:left w:val="nil"/>
              <w:bottom w:val="nil"/>
              <w:right w:val="single" w:sz="12" w:space="0" w:color="244061" w:themeColor="accent1" w:themeShade="80"/>
            </w:tcBorders>
            <w:shd w:val="clear" w:color="auto" w:fill="auto"/>
            <w:vAlign w:val="center"/>
            <w:hideMark/>
          </w:tcPr>
          <w:p w14:paraId="2C9B8582" w14:textId="77777777" w:rsidR="00EF69B5" w:rsidRPr="009956C4" w:rsidRDefault="00EF69B5" w:rsidP="00CF1A8B">
            <w:pPr>
              <w:rPr>
                <w:rFonts w:ascii="Arial" w:hAnsi="Arial" w:cs="Arial"/>
                <w:b/>
                <w:bCs/>
                <w:lang w:val="es-BO"/>
              </w:rPr>
            </w:pPr>
            <w:r w:rsidRPr="009956C4">
              <w:rPr>
                <w:rFonts w:ascii="Arial" w:hAnsi="Arial" w:cs="Arial"/>
                <w:b/>
                <w:bCs/>
                <w:lang w:val="es-BO"/>
              </w:rPr>
              <w:t> </w:t>
            </w:r>
          </w:p>
        </w:tc>
      </w:tr>
      <w:tr w:rsidR="00EF69B5" w:rsidRPr="009956C4" w14:paraId="3C6E5CB6" w14:textId="77777777" w:rsidTr="00CF1A8B">
        <w:trPr>
          <w:trHeight w:val="43"/>
          <w:jc w:val="center"/>
        </w:trPr>
        <w:tc>
          <w:tcPr>
            <w:tcW w:w="10986" w:type="dxa"/>
            <w:gridSpan w:val="18"/>
            <w:tcBorders>
              <w:top w:val="nil"/>
              <w:left w:val="single" w:sz="12" w:space="0" w:color="244061" w:themeColor="accent1" w:themeShade="80"/>
              <w:bottom w:val="single" w:sz="12" w:space="0" w:color="auto"/>
              <w:right w:val="single" w:sz="12" w:space="0" w:color="244061" w:themeColor="accent1" w:themeShade="80"/>
            </w:tcBorders>
            <w:shd w:val="clear" w:color="auto" w:fill="auto"/>
            <w:noWrap/>
            <w:vAlign w:val="center"/>
            <w:hideMark/>
          </w:tcPr>
          <w:p w14:paraId="517CD118" w14:textId="77777777" w:rsidR="00EF69B5" w:rsidRPr="009956C4" w:rsidRDefault="00EF69B5" w:rsidP="00CF1A8B">
            <w:pPr>
              <w:rPr>
                <w:rFonts w:ascii="Arial" w:hAnsi="Arial" w:cs="Arial"/>
                <w:sz w:val="8"/>
                <w:lang w:val="es-BO"/>
              </w:rPr>
            </w:pPr>
          </w:p>
        </w:tc>
      </w:tr>
      <w:tr w:rsidR="00EF69B5" w:rsidRPr="009956C4" w14:paraId="7D476F4D" w14:textId="77777777" w:rsidTr="00CF1A8B">
        <w:trPr>
          <w:trHeight w:val="284"/>
          <w:jc w:val="center"/>
        </w:trPr>
        <w:tc>
          <w:tcPr>
            <w:tcW w:w="10986" w:type="dxa"/>
            <w:gridSpan w:val="18"/>
            <w:tcBorders>
              <w:top w:val="single" w:sz="12" w:space="0" w:color="auto"/>
              <w:left w:val="single" w:sz="12" w:space="0" w:color="244061" w:themeColor="accent1" w:themeShade="80"/>
              <w:bottom w:val="single" w:sz="12" w:space="0" w:color="auto"/>
              <w:right w:val="single" w:sz="12" w:space="0" w:color="244061" w:themeColor="accent1" w:themeShade="80"/>
            </w:tcBorders>
            <w:shd w:val="clear" w:color="auto" w:fill="0F243E"/>
            <w:noWrap/>
            <w:vAlign w:val="center"/>
            <w:hideMark/>
          </w:tcPr>
          <w:p w14:paraId="70E78788" w14:textId="77777777" w:rsidR="00EF69B5" w:rsidRPr="009956C4" w:rsidRDefault="00EF69B5" w:rsidP="00FD619E">
            <w:pPr>
              <w:pStyle w:val="Prrafodelista"/>
              <w:numPr>
                <w:ilvl w:val="0"/>
                <w:numId w:val="18"/>
              </w:numPr>
              <w:ind w:left="299" w:hanging="283"/>
              <w:rPr>
                <w:rFonts w:ascii="Arial" w:hAnsi="Arial" w:cs="Arial"/>
                <w:b/>
                <w:bCs/>
                <w:sz w:val="16"/>
                <w:szCs w:val="16"/>
                <w:lang w:val="es-BO"/>
              </w:rPr>
            </w:pPr>
            <w:r w:rsidRPr="009956C4">
              <w:rPr>
                <w:rFonts w:ascii="Arial" w:hAnsi="Arial" w:cs="Arial"/>
                <w:b/>
                <w:bCs/>
                <w:sz w:val="16"/>
                <w:szCs w:val="16"/>
                <w:lang w:val="es-BO"/>
              </w:rPr>
              <w:t xml:space="preserve">MONTO Y PLAZO DE VALIDEZ DE LA PROPUESTA (EN DÍAS CALENDARIO) </w:t>
            </w:r>
          </w:p>
        </w:tc>
      </w:tr>
      <w:tr w:rsidR="00EF69B5" w:rsidRPr="009956C4" w14:paraId="0465C35F" w14:textId="77777777" w:rsidTr="00CF1A8B">
        <w:trPr>
          <w:trHeight w:val="3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3885E9C4" w14:textId="77777777" w:rsidR="00EF69B5" w:rsidRPr="009956C4" w:rsidRDefault="00EF69B5" w:rsidP="00CF1A8B">
            <w:pPr>
              <w:rPr>
                <w:rFonts w:ascii="Arial" w:hAnsi="Arial" w:cs="Arial"/>
                <w:sz w:val="8"/>
                <w:lang w:val="es-BO"/>
              </w:rPr>
            </w:pPr>
          </w:p>
        </w:tc>
      </w:tr>
      <w:tr w:rsidR="00EF69B5" w:rsidRPr="009956C4" w14:paraId="706AB74B" w14:textId="77777777" w:rsidTr="00CF1A8B">
        <w:trPr>
          <w:trHeight w:val="63"/>
          <w:jc w:val="center"/>
        </w:trPr>
        <w:tc>
          <w:tcPr>
            <w:tcW w:w="10986" w:type="dxa"/>
            <w:gridSpan w:val="18"/>
            <w:tcBorders>
              <w:top w:val="nil"/>
              <w:left w:val="single" w:sz="12" w:space="0" w:color="244061" w:themeColor="accent1" w:themeShade="80"/>
              <w:bottom w:val="nil"/>
              <w:right w:val="single" w:sz="12" w:space="0" w:color="244061" w:themeColor="accent1" w:themeShade="80"/>
            </w:tcBorders>
            <w:shd w:val="clear" w:color="auto" w:fill="auto"/>
            <w:noWrap/>
            <w:vAlign w:val="center"/>
          </w:tcPr>
          <w:p w14:paraId="54B64B11" w14:textId="77777777" w:rsidR="00EF69B5" w:rsidRPr="009956C4" w:rsidRDefault="00EF69B5" w:rsidP="00CF1A8B">
            <w:pPr>
              <w:rPr>
                <w:rFonts w:ascii="Arial" w:hAnsi="Arial" w:cs="Arial"/>
                <w:lang w:val="es-BO"/>
              </w:rPr>
            </w:pPr>
          </w:p>
        </w:tc>
      </w:tr>
      <w:tr w:rsidR="00882C0D" w:rsidRPr="009956C4" w14:paraId="1396DDB5" w14:textId="77777777" w:rsidTr="00882C0D">
        <w:trPr>
          <w:trHeight w:val="510"/>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4906BC92"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0F243E"/>
            <w:noWrap/>
            <w:vAlign w:val="center"/>
            <w:hideMark/>
          </w:tcPr>
          <w:p w14:paraId="227CFE7D" w14:textId="77777777" w:rsidR="00882C0D" w:rsidRPr="009956C4" w:rsidRDefault="00882C0D" w:rsidP="00CF1A8B">
            <w:pPr>
              <w:jc w:val="center"/>
              <w:rPr>
                <w:rFonts w:ascii="Arial" w:hAnsi="Arial" w:cs="Arial"/>
                <w:lang w:val="es-BO"/>
              </w:rPr>
            </w:pPr>
            <w:r w:rsidRPr="009956C4">
              <w:rPr>
                <w:rFonts w:ascii="Arial" w:hAnsi="Arial" w:cs="Arial"/>
                <w:b/>
                <w:bCs/>
                <w:lang w:val="es-BO"/>
              </w:rPr>
              <w:t>DESCRIPCIÓN</w:t>
            </w:r>
          </w:p>
          <w:p w14:paraId="303BC5E5" w14:textId="37D4B1D2" w:rsidR="00882C0D" w:rsidRPr="009956C4" w:rsidRDefault="00882C0D" w:rsidP="00CF1A8B">
            <w:pPr>
              <w:jc w:val="center"/>
              <w:rPr>
                <w:rFonts w:ascii="Arial" w:hAnsi="Arial" w:cs="Arial"/>
                <w:lang w:val="es-BO"/>
              </w:rPr>
            </w:pPr>
          </w:p>
        </w:tc>
        <w:tc>
          <w:tcPr>
            <w:tcW w:w="240" w:type="dxa"/>
            <w:tcBorders>
              <w:left w:val="single" w:sz="8" w:space="0" w:color="auto"/>
              <w:right w:val="single" w:sz="8" w:space="0" w:color="auto"/>
            </w:tcBorders>
            <w:shd w:val="clear" w:color="auto" w:fill="FFFFFF"/>
            <w:vAlign w:val="center"/>
          </w:tcPr>
          <w:p w14:paraId="0023BCC9"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0F243E"/>
            <w:vAlign w:val="center"/>
          </w:tcPr>
          <w:p w14:paraId="760E0F48" w14:textId="77777777" w:rsidR="00882C0D" w:rsidRPr="009956C4" w:rsidRDefault="00882C0D" w:rsidP="00882C0D">
            <w:pPr>
              <w:jc w:val="center"/>
              <w:rPr>
                <w:rFonts w:ascii="Arial" w:hAnsi="Arial" w:cs="Arial"/>
                <w:b/>
                <w:bCs/>
                <w:lang w:val="es-BO"/>
              </w:rPr>
            </w:pPr>
            <w:r w:rsidRPr="009956C4">
              <w:rPr>
                <w:rFonts w:ascii="Arial" w:hAnsi="Arial" w:cs="Arial"/>
                <w:b/>
                <w:bCs/>
                <w:lang w:val="es-BO"/>
              </w:rPr>
              <w:t>PLAZO DE VALIDEZ</w:t>
            </w:r>
          </w:p>
          <w:p w14:paraId="146D3A11" w14:textId="3E09874C" w:rsidR="00882C0D" w:rsidRPr="009956C4" w:rsidRDefault="00882C0D" w:rsidP="00882C0D">
            <w:pPr>
              <w:jc w:val="center"/>
              <w:rPr>
                <w:rFonts w:ascii="Arial" w:hAnsi="Arial" w:cs="Arial"/>
                <w:lang w:val="es-BO"/>
              </w:rPr>
            </w:pPr>
            <w:r w:rsidRPr="009956C4">
              <w:rPr>
                <w:rFonts w:ascii="Arial" w:hAnsi="Arial" w:cs="Arial"/>
                <w:b/>
                <w:bCs/>
                <w:lang w:val="es-BO"/>
              </w:rPr>
              <w:t>(en días calendario</w:t>
            </w:r>
            <w:r w:rsidR="009607D8">
              <w:rPr>
                <w:rFonts w:ascii="Arial" w:hAnsi="Arial" w:cs="Arial"/>
                <w:b/>
                <w:bCs/>
                <w:lang w:val="es-BO"/>
              </w:rPr>
              <w:t xml:space="preserve"> – mínimo 60 días calendario</w:t>
            </w:r>
            <w:r w:rsidRPr="009956C4">
              <w:rPr>
                <w:rFonts w:ascii="Arial" w:hAnsi="Arial" w:cs="Arial"/>
                <w:b/>
                <w:bCs/>
                <w:lang w:val="es-BO"/>
              </w:rPr>
              <w:t>)</w:t>
            </w:r>
          </w:p>
          <w:p w14:paraId="279B39F6" w14:textId="6E3FD758" w:rsidR="00882C0D" w:rsidRPr="009956C4" w:rsidRDefault="00882C0D" w:rsidP="00CF1A8B">
            <w:pPr>
              <w:jc w:val="center"/>
              <w:rPr>
                <w:rFonts w:ascii="Arial" w:hAnsi="Arial" w:cs="Arial"/>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090B5A61" w14:textId="77777777" w:rsidR="00882C0D" w:rsidRPr="009956C4" w:rsidRDefault="00882C0D" w:rsidP="00CF1A8B">
            <w:pPr>
              <w:jc w:val="center"/>
              <w:rPr>
                <w:rFonts w:ascii="Arial" w:hAnsi="Arial" w:cs="Arial"/>
                <w:lang w:val="es-BO"/>
              </w:rPr>
            </w:pPr>
          </w:p>
        </w:tc>
      </w:tr>
      <w:tr w:rsidR="00882C0D" w:rsidRPr="009956C4" w14:paraId="6D31A50D" w14:textId="77777777" w:rsidTr="00882C0D">
        <w:trPr>
          <w:trHeight w:val="284"/>
          <w:jc w:val="center"/>
        </w:trPr>
        <w:tc>
          <w:tcPr>
            <w:tcW w:w="253" w:type="dxa"/>
            <w:tcBorders>
              <w:top w:val="nil"/>
              <w:left w:val="single" w:sz="12" w:space="0" w:color="244061" w:themeColor="accent1" w:themeShade="80"/>
              <w:bottom w:val="nil"/>
              <w:right w:val="single" w:sz="8" w:space="0" w:color="auto"/>
            </w:tcBorders>
            <w:shd w:val="clear" w:color="auto" w:fill="auto"/>
            <w:noWrap/>
            <w:vAlign w:val="center"/>
            <w:hideMark/>
          </w:tcPr>
          <w:p w14:paraId="1DC43183" w14:textId="77777777" w:rsidR="00882C0D" w:rsidRPr="009956C4" w:rsidRDefault="00882C0D" w:rsidP="00CF1A8B">
            <w:pPr>
              <w:jc w:val="center"/>
              <w:rPr>
                <w:rFonts w:ascii="Calibri" w:hAnsi="Calibri" w:cs="Calibri"/>
                <w:lang w:val="es-BO"/>
              </w:rPr>
            </w:pPr>
          </w:p>
        </w:tc>
        <w:tc>
          <w:tcPr>
            <w:tcW w:w="6086" w:type="dxa"/>
            <w:gridSpan w:val="9"/>
            <w:tcBorders>
              <w:top w:val="single" w:sz="8" w:space="0" w:color="auto"/>
              <w:left w:val="single" w:sz="8" w:space="0" w:color="auto"/>
              <w:bottom w:val="single" w:sz="8" w:space="0" w:color="auto"/>
              <w:right w:val="single" w:sz="8" w:space="0" w:color="auto"/>
            </w:tcBorders>
            <w:shd w:val="clear" w:color="auto" w:fill="DBE5F1"/>
            <w:noWrap/>
            <w:vAlign w:val="center"/>
            <w:hideMark/>
          </w:tcPr>
          <w:p w14:paraId="03BCE31B" w14:textId="77777777" w:rsidR="009607D8" w:rsidRPr="009607D8" w:rsidRDefault="009607D8" w:rsidP="009607D8">
            <w:pPr>
              <w:jc w:val="center"/>
              <w:rPr>
                <w:rFonts w:ascii="Arial" w:hAnsi="Arial" w:cs="Arial"/>
                <w:b/>
                <w:bCs/>
                <w:lang w:val="es-MX"/>
              </w:rPr>
            </w:pPr>
            <w:r w:rsidRPr="009607D8">
              <w:rPr>
                <w:rFonts w:ascii="Arial" w:hAnsi="Arial" w:cs="Arial"/>
                <w:b/>
                <w:bCs/>
                <w:lang w:val="es-MX"/>
              </w:rPr>
              <w:t>COMPRA DE ROLLOS DE PAPEL SELLADO TÉRMICO PARA EL EQUIPO LECTOCLASIFICADOR DE BILLETES,</w:t>
            </w:r>
          </w:p>
          <w:p w14:paraId="0AAC3061" w14:textId="00613A09" w:rsidR="00882C0D" w:rsidRPr="009956C4" w:rsidRDefault="009607D8" w:rsidP="009607D8">
            <w:pPr>
              <w:jc w:val="center"/>
              <w:rPr>
                <w:rFonts w:ascii="Arial" w:hAnsi="Arial" w:cs="Arial"/>
                <w:b/>
                <w:bCs/>
                <w:lang w:val="es-BO"/>
              </w:rPr>
            </w:pPr>
            <w:r w:rsidRPr="009607D8">
              <w:rPr>
                <w:rFonts w:ascii="Arial" w:hAnsi="Arial" w:cs="Arial"/>
                <w:b/>
                <w:bCs/>
                <w:lang w:val="es-BO"/>
              </w:rPr>
              <w:t>SEGÚN ESPECIFICACIONES TÉCNICAS. </w:t>
            </w:r>
          </w:p>
        </w:tc>
        <w:tc>
          <w:tcPr>
            <w:tcW w:w="240" w:type="dxa"/>
            <w:tcBorders>
              <w:left w:val="single" w:sz="8" w:space="0" w:color="auto"/>
              <w:right w:val="single" w:sz="8" w:space="0" w:color="auto"/>
            </w:tcBorders>
            <w:shd w:val="clear" w:color="auto" w:fill="FFFFFF"/>
            <w:vAlign w:val="center"/>
          </w:tcPr>
          <w:p w14:paraId="0AC8BF26" w14:textId="77777777" w:rsidR="00882C0D" w:rsidRPr="009956C4" w:rsidRDefault="00882C0D" w:rsidP="00CF1A8B">
            <w:pPr>
              <w:jc w:val="center"/>
              <w:rPr>
                <w:rFonts w:ascii="Arial" w:hAnsi="Arial" w:cs="Arial"/>
                <w:lang w:val="es-BO"/>
              </w:rPr>
            </w:pPr>
          </w:p>
        </w:tc>
        <w:tc>
          <w:tcPr>
            <w:tcW w:w="4171" w:type="dxa"/>
            <w:gridSpan w:val="6"/>
            <w:tcBorders>
              <w:top w:val="single" w:sz="8" w:space="0" w:color="auto"/>
              <w:left w:val="single" w:sz="8" w:space="0" w:color="auto"/>
              <w:bottom w:val="single" w:sz="8" w:space="0" w:color="auto"/>
              <w:right w:val="single" w:sz="8" w:space="0" w:color="auto"/>
            </w:tcBorders>
            <w:shd w:val="clear" w:color="auto" w:fill="DBE5F1"/>
            <w:vAlign w:val="center"/>
          </w:tcPr>
          <w:p w14:paraId="5259DA56" w14:textId="77777777" w:rsidR="00882C0D" w:rsidRPr="009956C4" w:rsidRDefault="00882C0D" w:rsidP="00CF1A8B">
            <w:pPr>
              <w:jc w:val="center"/>
              <w:rPr>
                <w:rFonts w:ascii="Arial" w:hAnsi="Arial" w:cs="Arial"/>
                <w:b/>
                <w:bCs/>
                <w:lang w:val="es-BO"/>
              </w:rPr>
            </w:pPr>
          </w:p>
        </w:tc>
        <w:tc>
          <w:tcPr>
            <w:tcW w:w="236" w:type="dxa"/>
            <w:tcBorders>
              <w:top w:val="nil"/>
              <w:left w:val="single" w:sz="8" w:space="0" w:color="auto"/>
              <w:bottom w:val="nil"/>
              <w:right w:val="single" w:sz="12" w:space="0" w:color="244061" w:themeColor="accent1" w:themeShade="80"/>
            </w:tcBorders>
            <w:shd w:val="clear" w:color="auto" w:fill="auto"/>
            <w:vAlign w:val="center"/>
            <w:hideMark/>
          </w:tcPr>
          <w:p w14:paraId="5C1A04A9" w14:textId="77777777" w:rsidR="00882C0D" w:rsidRPr="009956C4" w:rsidRDefault="00882C0D" w:rsidP="00CF1A8B">
            <w:pPr>
              <w:jc w:val="center"/>
              <w:rPr>
                <w:rFonts w:ascii="Arial" w:hAnsi="Arial" w:cs="Arial"/>
                <w:lang w:val="es-BO"/>
              </w:rPr>
            </w:pPr>
          </w:p>
        </w:tc>
      </w:tr>
      <w:tr w:rsidR="00EF69B5" w:rsidRPr="009956C4" w14:paraId="019EE7F4" w14:textId="77777777" w:rsidTr="00CF1A8B">
        <w:trPr>
          <w:trHeight w:val="284"/>
          <w:jc w:val="center"/>
        </w:trPr>
        <w:tc>
          <w:tcPr>
            <w:tcW w:w="10986" w:type="dxa"/>
            <w:gridSpan w:val="18"/>
            <w:tcBorders>
              <w:left w:val="single" w:sz="12" w:space="0" w:color="244061" w:themeColor="accent1" w:themeShade="80"/>
              <w:bottom w:val="single" w:sz="12" w:space="0" w:color="244061" w:themeColor="accent1" w:themeShade="80"/>
              <w:right w:val="single" w:sz="12" w:space="0" w:color="244061" w:themeColor="accent1" w:themeShade="80"/>
            </w:tcBorders>
            <w:shd w:val="clear" w:color="auto" w:fill="auto"/>
            <w:noWrap/>
            <w:vAlign w:val="center"/>
          </w:tcPr>
          <w:p w14:paraId="296422FC" w14:textId="42B83B8E" w:rsidR="00EF69B5" w:rsidRPr="00E94B26" w:rsidRDefault="00E94B26" w:rsidP="00CF1A8B">
            <w:pPr>
              <w:jc w:val="both"/>
              <w:rPr>
                <w:b/>
                <w:sz w:val="14"/>
                <w:lang w:val="es-BO"/>
              </w:rPr>
            </w:pPr>
            <w:r w:rsidRPr="00E94B26">
              <w:rPr>
                <w:b/>
                <w:i/>
                <w:sz w:val="14"/>
              </w:rPr>
              <w:t>(*)En caso de que el proponente no señale el Plazo de Validez, se considerará que aceptó el Plazo mínimo requerido (60 días calendario) con solo firmar el presente formulario; siempre y cuando consigne ésta aclaración, al tratarse de una declaración jurada. Sin embargo, si el plazo de validez ofertado es inferior al requerido su cotización será descalificada.</w:t>
            </w:r>
          </w:p>
        </w:tc>
      </w:tr>
    </w:tbl>
    <w:p w14:paraId="48353D47" w14:textId="77777777" w:rsidR="00EF69B5" w:rsidRPr="009956C4" w:rsidRDefault="00EF69B5" w:rsidP="00C12E06">
      <w:pPr>
        <w:jc w:val="center"/>
        <w:rPr>
          <w:rFonts w:cs="Arial"/>
          <w:b/>
          <w:sz w:val="18"/>
          <w:lang w:val="es-BO"/>
        </w:rPr>
      </w:pPr>
    </w:p>
    <w:p w14:paraId="3D7CAB21" w14:textId="77777777" w:rsidR="00C12E06" w:rsidRPr="009956C4" w:rsidRDefault="00C12E06" w:rsidP="00C12E06">
      <w:pPr>
        <w:jc w:val="center"/>
        <w:rPr>
          <w:rFonts w:cs="Arial"/>
          <w:b/>
          <w:sz w:val="8"/>
          <w:szCs w:val="8"/>
          <w:lang w:val="es-BO"/>
        </w:rPr>
      </w:pPr>
    </w:p>
    <w:p w14:paraId="72BDEA3A" w14:textId="77777777" w:rsidR="000B1D43" w:rsidRPr="009956C4" w:rsidRDefault="000B1D43" w:rsidP="000B1D43">
      <w:pPr>
        <w:jc w:val="both"/>
        <w:rPr>
          <w:rFonts w:cs="Arial"/>
          <w:sz w:val="18"/>
          <w:szCs w:val="18"/>
          <w:lang w:val="es-BO"/>
        </w:rPr>
      </w:pPr>
      <w:r w:rsidRPr="009956C4">
        <w:rPr>
          <w:rFonts w:cs="Arial"/>
          <w:sz w:val="18"/>
          <w:szCs w:val="18"/>
          <w:lang w:val="es-BO"/>
        </w:rPr>
        <w:t xml:space="preserve">A nombre de </w:t>
      </w:r>
      <w:r w:rsidRPr="009956C4">
        <w:rPr>
          <w:rFonts w:cs="Arial"/>
          <w:b/>
          <w:sz w:val="18"/>
          <w:szCs w:val="18"/>
          <w:lang w:val="es-BO"/>
        </w:rPr>
        <w:t>(</w:t>
      </w:r>
      <w:r w:rsidRPr="009956C4">
        <w:rPr>
          <w:rFonts w:cs="Arial"/>
          <w:b/>
          <w:i/>
          <w:sz w:val="18"/>
          <w:szCs w:val="18"/>
          <w:lang w:val="es-BO"/>
        </w:rPr>
        <w:t xml:space="preserve">Nombre del proponente) </w:t>
      </w:r>
      <w:r w:rsidRPr="009956C4">
        <w:rPr>
          <w:rFonts w:cs="Arial"/>
          <w:sz w:val="18"/>
          <w:szCs w:val="18"/>
          <w:lang w:val="es-BO"/>
        </w:rPr>
        <w:t>a la cual represento, remito la presente propuesta, declarando expresamente mi conformidad y compromiso de cumplimiento, conforme con los siguientes puntos:</w:t>
      </w:r>
    </w:p>
    <w:p w14:paraId="7ACF99B8" w14:textId="77777777" w:rsidR="000B1D43" w:rsidRPr="009956C4" w:rsidRDefault="000B1D43">
      <w:pPr>
        <w:rPr>
          <w:lang w:val="es-BO"/>
        </w:rPr>
      </w:pPr>
    </w:p>
    <w:p w14:paraId="0949225B" w14:textId="77777777" w:rsidR="00C12E06" w:rsidRPr="009956C4" w:rsidRDefault="00C12E06" w:rsidP="00C12E06">
      <w:pPr>
        <w:suppressAutoHyphens/>
        <w:jc w:val="both"/>
        <w:rPr>
          <w:rFonts w:cs="Arial"/>
          <w:b/>
          <w:sz w:val="18"/>
          <w:szCs w:val="18"/>
          <w:lang w:val="es-BO"/>
        </w:rPr>
      </w:pPr>
      <w:r w:rsidRPr="009956C4">
        <w:rPr>
          <w:rFonts w:cs="Arial"/>
          <w:b/>
          <w:sz w:val="18"/>
          <w:szCs w:val="18"/>
          <w:lang w:val="es-BO"/>
        </w:rPr>
        <w:t>I.- De las Condiciones del Proceso</w:t>
      </w:r>
    </w:p>
    <w:p w14:paraId="55B7AFEF" w14:textId="77777777" w:rsidR="00C12E06" w:rsidRPr="009956C4" w:rsidRDefault="00C12E06" w:rsidP="00C12E06">
      <w:pPr>
        <w:suppressAutoHyphens/>
        <w:ind w:left="360"/>
        <w:jc w:val="both"/>
        <w:rPr>
          <w:rFonts w:cs="Arial"/>
          <w:b/>
          <w:sz w:val="18"/>
          <w:szCs w:val="18"/>
          <w:lang w:val="es-BO"/>
        </w:rPr>
      </w:pPr>
    </w:p>
    <w:p w14:paraId="02E54A7B"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cumplir estrictamente la normativa de la Ley N° 1178, de Administración y Control Gubernamentales, lo establecido en las NB-SABS y el presente DBC.</w:t>
      </w:r>
    </w:p>
    <w:p w14:paraId="3166FE51"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no tener conflicto de intereses para el presente proceso de contratación.</w:t>
      </w:r>
    </w:p>
    <w:p w14:paraId="573734A8"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que como proponente, no me encuentro en las causales de impedimento, establecidas en el Artículo 43 de las NB-SABS, para participar en el proceso de contratación.</w:t>
      </w:r>
    </w:p>
    <w:p w14:paraId="7BEBE998"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y garantizo haber examinado el DBC, así como los Formularios para la presentación de la propuesta, aceptando sin reservas todas las estipulaciones en dichos documentos y la adhesión al texto del contrato.</w:t>
      </w:r>
    </w:p>
    <w:p w14:paraId="246D60E2"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 xml:space="preserve">Declaro respetar el desempeño de los servidores públicos asignados, por la entidad convocante al proceso de contratación y no incurrir en relacionamiento que no sea a través de medio escrito, salvo en los actos de carácter público y exceptuando las consultas efectuadas al encargado de atender consultas, de manera previa a la presentación de propuestas. </w:t>
      </w:r>
    </w:p>
    <w:p w14:paraId="132A90E6" w14:textId="63D276AA"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 xml:space="preserve">Declaro la veracidad de toda la información proporcionada y autorizo mediante la presente, para que en caso de ser adjudicado, cualquier persona natural o jurídica, suministre a los representantes autorizados de la entidad convocante, toda la información que requieran para verificar la documentación que presento. En caso de comprobarse falsedad en la misma, la entidad convocante tiene el derecho a descalificar la presente propuesta y </w:t>
      </w:r>
      <w:r w:rsidR="00D1184C" w:rsidRPr="009956C4">
        <w:rPr>
          <w:rFonts w:cs="Arial"/>
          <w:sz w:val="18"/>
          <w:szCs w:val="18"/>
          <w:lang w:val="es-BO"/>
        </w:rPr>
        <w:t xml:space="preserve">consolidar el monto del Depósito o </w:t>
      </w:r>
      <w:r w:rsidRPr="009956C4">
        <w:rPr>
          <w:rFonts w:cs="Arial"/>
          <w:sz w:val="18"/>
          <w:szCs w:val="18"/>
          <w:lang w:val="es-BO"/>
        </w:rPr>
        <w:t>ejecutar la Garantía de Seriedad de Propuesta</w:t>
      </w:r>
      <w:r w:rsidR="003E12D5" w:rsidRPr="009956C4">
        <w:rPr>
          <w:rFonts w:cs="Arial"/>
          <w:sz w:val="18"/>
          <w:szCs w:val="18"/>
          <w:lang w:val="es-BO"/>
        </w:rPr>
        <w:t xml:space="preserve"> si ésta fuese presentada</w:t>
      </w:r>
      <w:r w:rsidRPr="009956C4">
        <w:rPr>
          <w:rFonts w:cs="Arial"/>
          <w:sz w:val="18"/>
          <w:szCs w:val="18"/>
          <w:lang w:val="es-BO"/>
        </w:rPr>
        <w:t>, sin perjuicio de lo dispuesto en normativa específica.</w:t>
      </w:r>
    </w:p>
    <w:p w14:paraId="63059661"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Declaro la autenticidad de las garantías presentadas en el proceso de contratación, autorizando su verificación en las instancias correspondientes.</w:t>
      </w:r>
    </w:p>
    <w:p w14:paraId="6866E45F" w14:textId="77777777" w:rsidR="00130D33" w:rsidRPr="009956C4" w:rsidRDefault="00130D33" w:rsidP="00FD619E">
      <w:pPr>
        <w:numPr>
          <w:ilvl w:val="0"/>
          <w:numId w:val="12"/>
        </w:numPr>
        <w:jc w:val="both"/>
        <w:rPr>
          <w:rFonts w:cs="Arial"/>
          <w:sz w:val="18"/>
          <w:szCs w:val="18"/>
          <w:lang w:val="es-BO"/>
        </w:rPr>
      </w:pPr>
      <w:r w:rsidRPr="009956C4">
        <w:rPr>
          <w:rFonts w:cs="Arial"/>
          <w:sz w:val="18"/>
          <w:szCs w:val="18"/>
          <w:lang w:val="es-BO"/>
        </w:rPr>
        <w:t>Me comprometo a denunciar, posibles actos de corrupción en el presente proceso de contratación, en el marco d</w:t>
      </w:r>
      <w:r w:rsidR="007A7BEF" w:rsidRPr="009956C4">
        <w:rPr>
          <w:rFonts w:cs="Arial"/>
          <w:sz w:val="18"/>
          <w:szCs w:val="18"/>
          <w:lang w:val="es-BO"/>
        </w:rPr>
        <w:t>e lo dispuesto por la Ley N° 974</w:t>
      </w:r>
      <w:r w:rsidRPr="009956C4">
        <w:rPr>
          <w:rFonts w:cs="Arial"/>
          <w:sz w:val="18"/>
          <w:szCs w:val="18"/>
          <w:lang w:val="es-BO"/>
        </w:rPr>
        <w:t xml:space="preserve"> de Unidades de Transparencia.</w:t>
      </w:r>
    </w:p>
    <w:p w14:paraId="4E54083F" w14:textId="77777777" w:rsidR="00A777D6" w:rsidRPr="009956C4" w:rsidRDefault="00A777D6" w:rsidP="00FD619E">
      <w:pPr>
        <w:numPr>
          <w:ilvl w:val="0"/>
          <w:numId w:val="12"/>
        </w:numPr>
        <w:jc w:val="both"/>
        <w:rPr>
          <w:rFonts w:cs="Arial"/>
          <w:sz w:val="18"/>
          <w:szCs w:val="18"/>
          <w:lang w:val="es-BO"/>
        </w:rPr>
      </w:pPr>
      <w:r w:rsidRPr="009956C4">
        <w:rPr>
          <w:rFonts w:cs="Arial"/>
          <w:sz w:val="18"/>
          <w:szCs w:val="18"/>
          <w:lang w:val="es-BO"/>
        </w:rPr>
        <w:t>Acepto a sola firma de este documento que todos los Formularios presentados se tienen por suscritos.</w:t>
      </w:r>
    </w:p>
    <w:p w14:paraId="08CD3CC5" w14:textId="77777777" w:rsidR="00C12E06" w:rsidRDefault="00C12E06" w:rsidP="00C12E06">
      <w:pPr>
        <w:ind w:left="360"/>
        <w:jc w:val="both"/>
        <w:rPr>
          <w:rFonts w:cs="Arial"/>
          <w:sz w:val="18"/>
          <w:szCs w:val="18"/>
          <w:lang w:val="es-BO"/>
        </w:rPr>
      </w:pPr>
    </w:p>
    <w:p w14:paraId="6FE10C19" w14:textId="77777777" w:rsidR="009607D8" w:rsidRDefault="009607D8" w:rsidP="00C12E06">
      <w:pPr>
        <w:ind w:left="360"/>
        <w:jc w:val="both"/>
        <w:rPr>
          <w:rFonts w:cs="Arial"/>
          <w:sz w:val="18"/>
          <w:szCs w:val="18"/>
          <w:lang w:val="es-BO"/>
        </w:rPr>
      </w:pPr>
    </w:p>
    <w:p w14:paraId="279A0BB3" w14:textId="77777777" w:rsidR="009607D8" w:rsidRDefault="009607D8" w:rsidP="00C12E06">
      <w:pPr>
        <w:ind w:left="360"/>
        <w:jc w:val="both"/>
        <w:rPr>
          <w:rFonts w:cs="Arial"/>
          <w:sz w:val="18"/>
          <w:szCs w:val="18"/>
          <w:lang w:val="es-BO"/>
        </w:rPr>
      </w:pPr>
    </w:p>
    <w:p w14:paraId="5BBFAC2A" w14:textId="77777777" w:rsidR="009607D8" w:rsidRDefault="009607D8" w:rsidP="00C12E06">
      <w:pPr>
        <w:ind w:left="360"/>
        <w:jc w:val="both"/>
        <w:rPr>
          <w:rFonts w:cs="Arial"/>
          <w:sz w:val="18"/>
          <w:szCs w:val="18"/>
          <w:lang w:val="es-BO"/>
        </w:rPr>
      </w:pPr>
    </w:p>
    <w:p w14:paraId="633CB4CD" w14:textId="77777777" w:rsidR="009607D8" w:rsidRDefault="009607D8" w:rsidP="00C12E06">
      <w:pPr>
        <w:ind w:left="360"/>
        <w:jc w:val="both"/>
        <w:rPr>
          <w:rFonts w:cs="Arial"/>
          <w:sz w:val="18"/>
          <w:szCs w:val="18"/>
          <w:lang w:val="es-BO"/>
        </w:rPr>
      </w:pPr>
    </w:p>
    <w:p w14:paraId="2AF10BBE" w14:textId="77777777" w:rsidR="009607D8" w:rsidRPr="009956C4" w:rsidRDefault="009607D8" w:rsidP="00C12E06">
      <w:pPr>
        <w:ind w:left="360"/>
        <w:jc w:val="both"/>
        <w:rPr>
          <w:rFonts w:cs="Arial"/>
          <w:sz w:val="18"/>
          <w:szCs w:val="18"/>
          <w:lang w:val="es-BO"/>
        </w:rPr>
      </w:pPr>
    </w:p>
    <w:p w14:paraId="44A109EA" w14:textId="77777777" w:rsidR="00C12E06" w:rsidRPr="009956C4" w:rsidRDefault="00C12E06" w:rsidP="00C12E06">
      <w:pPr>
        <w:jc w:val="both"/>
        <w:rPr>
          <w:rFonts w:cs="Arial"/>
          <w:b/>
          <w:sz w:val="18"/>
          <w:szCs w:val="18"/>
          <w:lang w:val="es-BO"/>
        </w:rPr>
      </w:pPr>
      <w:r w:rsidRPr="009956C4">
        <w:rPr>
          <w:rFonts w:cs="Arial"/>
          <w:b/>
          <w:sz w:val="18"/>
          <w:szCs w:val="18"/>
          <w:lang w:val="es-BO"/>
        </w:rPr>
        <w:t>II.- De la Presentación de Documentos</w:t>
      </w:r>
    </w:p>
    <w:p w14:paraId="71062042" w14:textId="77777777" w:rsidR="00C12E06" w:rsidRPr="009956C4" w:rsidRDefault="00C12E06" w:rsidP="00C12E06">
      <w:pPr>
        <w:jc w:val="both"/>
        <w:rPr>
          <w:rFonts w:cs="Arial"/>
          <w:b/>
          <w:sz w:val="18"/>
          <w:szCs w:val="18"/>
          <w:lang w:val="es-BO"/>
        </w:rPr>
      </w:pPr>
    </w:p>
    <w:p w14:paraId="13108468" w14:textId="65FDB547" w:rsidR="00F85E2C" w:rsidRPr="009956C4" w:rsidRDefault="00C12E06" w:rsidP="00C12E06">
      <w:pPr>
        <w:jc w:val="both"/>
        <w:rPr>
          <w:rFonts w:cs="Arial"/>
          <w:sz w:val="18"/>
          <w:szCs w:val="18"/>
          <w:lang w:val="es-BO"/>
        </w:rPr>
      </w:pPr>
      <w:r w:rsidRPr="009956C4">
        <w:rPr>
          <w:rFonts w:cs="Arial"/>
          <w:sz w:val="18"/>
          <w:szCs w:val="18"/>
          <w:lang w:val="es-BO"/>
        </w:rPr>
        <w:t xml:space="preserve">En caso de ser adjudicado, para la </w:t>
      </w:r>
      <w:r w:rsidR="004C2521" w:rsidRPr="009956C4">
        <w:rPr>
          <w:rFonts w:cs="Arial"/>
          <w:sz w:val="18"/>
          <w:szCs w:val="18"/>
          <w:lang w:val="es-BO"/>
        </w:rPr>
        <w:t>formalización de la contratación</w:t>
      </w:r>
      <w:r w:rsidRPr="009956C4">
        <w:rPr>
          <w:rFonts w:cs="Arial"/>
          <w:sz w:val="18"/>
          <w:szCs w:val="18"/>
          <w:lang w:val="es-BO"/>
        </w:rPr>
        <w:t xml:space="preserve">, </w:t>
      </w:r>
      <w:r w:rsidR="00173C53" w:rsidRPr="009956C4">
        <w:rPr>
          <w:rFonts w:cs="Arial"/>
          <w:sz w:val="18"/>
          <w:szCs w:val="18"/>
          <w:lang w:val="es-BO"/>
        </w:rPr>
        <w:t xml:space="preserve">me comprometo a </w:t>
      </w:r>
      <w:r w:rsidRPr="009956C4">
        <w:rPr>
          <w:rFonts w:cs="Arial"/>
          <w:sz w:val="18"/>
          <w:szCs w:val="18"/>
          <w:lang w:val="es-BO"/>
        </w:rPr>
        <w:t>presentar la siguiente documentación en</w:t>
      </w:r>
      <w:r w:rsidR="00795124">
        <w:rPr>
          <w:rFonts w:cs="Arial"/>
          <w:sz w:val="18"/>
          <w:szCs w:val="18"/>
          <w:lang w:val="es-BO"/>
        </w:rPr>
        <w:t xml:space="preserve"> original o fotocopia simple</w:t>
      </w:r>
      <w:r w:rsidRPr="009956C4">
        <w:rPr>
          <w:rFonts w:cs="Arial"/>
          <w:sz w:val="18"/>
          <w:szCs w:val="18"/>
          <w:lang w:val="es-BO"/>
        </w:rPr>
        <w:t xml:space="preserve">, </w:t>
      </w:r>
      <w:r w:rsidR="00D264C4" w:rsidRPr="009956C4">
        <w:rPr>
          <w:rFonts w:cs="Arial"/>
          <w:sz w:val="18"/>
          <w:szCs w:val="18"/>
          <w:lang w:val="es-BO"/>
        </w:rPr>
        <w:t xml:space="preserve">salvo aquella documentación cuya información se encuentre consignada en el certificado del RUPE, </w:t>
      </w:r>
      <w:r w:rsidRPr="009956C4">
        <w:rPr>
          <w:rFonts w:cs="Arial"/>
          <w:sz w:val="18"/>
          <w:szCs w:val="18"/>
          <w:lang w:val="es-BO"/>
        </w:rPr>
        <w:t xml:space="preserve">aceptando que el incumplimiento es causal de descalificación de la propuesta. </w:t>
      </w:r>
      <w:r w:rsidR="00F85E2C" w:rsidRPr="009956C4">
        <w:rPr>
          <w:rFonts w:cs="Arial"/>
          <w:sz w:val="18"/>
          <w:szCs w:val="18"/>
          <w:lang w:val="es-BO"/>
        </w:rPr>
        <w:t>En caso de Asociaciones Accidentales, la documentación conjunta a presentar es la señalada en los incisos: a), e)</w:t>
      </w:r>
      <w:r w:rsidR="00081118" w:rsidRPr="009956C4">
        <w:rPr>
          <w:rFonts w:cs="Arial"/>
          <w:sz w:val="18"/>
          <w:szCs w:val="18"/>
          <w:lang w:val="es-BO"/>
        </w:rPr>
        <w:t xml:space="preserve">, h) </w:t>
      </w:r>
      <w:r w:rsidR="00F85E2C" w:rsidRPr="009956C4">
        <w:rPr>
          <w:rFonts w:cs="Arial"/>
          <w:sz w:val="18"/>
          <w:szCs w:val="18"/>
          <w:lang w:val="es-BO"/>
        </w:rPr>
        <w:t>y k).</w:t>
      </w:r>
    </w:p>
    <w:p w14:paraId="7BB44A24" w14:textId="77777777" w:rsidR="00C12E06" w:rsidRPr="009956C4" w:rsidRDefault="00C12E06" w:rsidP="00C12E06">
      <w:pPr>
        <w:jc w:val="both"/>
        <w:rPr>
          <w:rFonts w:cs="Arial"/>
          <w:sz w:val="18"/>
          <w:szCs w:val="18"/>
          <w:lang w:val="es-BO"/>
        </w:rPr>
      </w:pPr>
    </w:p>
    <w:p w14:paraId="4E8D4867"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 xml:space="preserve">Certificado del RUPE que respalde la información declarada en </w:t>
      </w:r>
      <w:r w:rsidR="00173C53" w:rsidRPr="009956C4">
        <w:rPr>
          <w:rFonts w:cs="Arial"/>
          <w:sz w:val="18"/>
          <w:szCs w:val="18"/>
          <w:lang w:val="es-BO"/>
        </w:rPr>
        <w:t>la</w:t>
      </w:r>
      <w:r w:rsidRPr="009956C4">
        <w:rPr>
          <w:rFonts w:cs="Arial"/>
          <w:sz w:val="18"/>
          <w:szCs w:val="18"/>
          <w:lang w:val="es-BO"/>
        </w:rPr>
        <w:t xml:space="preserve"> propuest</w:t>
      </w:r>
      <w:r w:rsidR="006617C0" w:rsidRPr="009956C4">
        <w:rPr>
          <w:rFonts w:cs="Arial"/>
          <w:sz w:val="18"/>
          <w:szCs w:val="18"/>
          <w:lang w:val="es-BO"/>
        </w:rPr>
        <w:t xml:space="preserve">a. </w:t>
      </w:r>
    </w:p>
    <w:p w14:paraId="1D1F850A"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Carnet de Identidad para personas naturales.</w:t>
      </w:r>
    </w:p>
    <w:p w14:paraId="5D3FA081" w14:textId="77777777" w:rsidR="00617A78" w:rsidRPr="009956C4" w:rsidRDefault="00990027" w:rsidP="00FD619E">
      <w:pPr>
        <w:numPr>
          <w:ilvl w:val="0"/>
          <w:numId w:val="13"/>
        </w:numPr>
        <w:jc w:val="both"/>
        <w:rPr>
          <w:rFonts w:cs="Arial"/>
          <w:sz w:val="18"/>
          <w:szCs w:val="18"/>
          <w:lang w:val="es-BO"/>
        </w:rPr>
      </w:pPr>
      <w:r w:rsidRPr="009956C4">
        <w:rPr>
          <w:rFonts w:cs="Arial"/>
          <w:sz w:val="18"/>
          <w:szCs w:val="18"/>
          <w:lang w:val="es-BO"/>
        </w:rPr>
        <w:t>Document</w:t>
      </w:r>
      <w:r w:rsidR="00617A78" w:rsidRPr="009956C4">
        <w:rPr>
          <w:rFonts w:cs="Arial"/>
          <w:sz w:val="18"/>
          <w:szCs w:val="18"/>
          <w:lang w:val="es-BO"/>
        </w:rPr>
        <w:t>o de Constitución de la empresa.</w:t>
      </w:r>
      <w:r w:rsidRPr="009956C4">
        <w:rPr>
          <w:rFonts w:cs="Arial"/>
          <w:sz w:val="18"/>
          <w:szCs w:val="18"/>
          <w:lang w:val="es-BO"/>
        </w:rPr>
        <w:t xml:space="preserve"> </w:t>
      </w:r>
    </w:p>
    <w:p w14:paraId="6CFD66D4"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 xml:space="preserve">Matricula de Comercio actualizada, excepto para proponentes cuya normativa legal inherente a su constitución así lo prevea. </w:t>
      </w:r>
    </w:p>
    <w:p w14:paraId="505EB76B" w14:textId="77777777" w:rsidR="0047555A" w:rsidRPr="009956C4" w:rsidRDefault="0047555A" w:rsidP="00FD619E">
      <w:pPr>
        <w:numPr>
          <w:ilvl w:val="0"/>
          <w:numId w:val="13"/>
        </w:numPr>
        <w:jc w:val="both"/>
        <w:rPr>
          <w:rFonts w:cs="Arial"/>
          <w:sz w:val="18"/>
          <w:szCs w:val="18"/>
          <w:lang w:val="es-BO"/>
        </w:rPr>
      </w:pPr>
      <w:r w:rsidRPr="009956C4">
        <w:rPr>
          <w:rFonts w:cs="Arial"/>
          <w:sz w:val="18"/>
          <w:szCs w:val="18"/>
          <w:lang w:val="es-BO"/>
        </w:rPr>
        <w:t xml:space="preserve">Poder General Amplio y Suficiente del Representante Legal del proponente con facultades para presentar propuestas y suscribir contratos, inscrito en el Registro de Comercio, esta inscripción podrá exceptuarse para otros proponentes cuya normativa legal inherente a su constitución así lo prevea. Aquellas </w:t>
      </w:r>
      <w:r w:rsidR="007552AA" w:rsidRPr="009956C4">
        <w:rPr>
          <w:rFonts w:cs="Arial"/>
          <w:sz w:val="18"/>
          <w:szCs w:val="18"/>
          <w:lang w:val="es-BO"/>
        </w:rPr>
        <w:t xml:space="preserve">Empresas Unipersonales </w:t>
      </w:r>
      <w:r w:rsidRPr="009956C4">
        <w:rPr>
          <w:rFonts w:cs="Arial"/>
          <w:sz w:val="18"/>
          <w:szCs w:val="18"/>
          <w:lang w:val="es-BO"/>
        </w:rPr>
        <w:t>que no acrediten a un Representante Legal, no deberán presentar este Poder.</w:t>
      </w:r>
    </w:p>
    <w:p w14:paraId="5CAF6CFE" w14:textId="6FFE1392"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Certificado de inscripción en el Padrón Nacional de Contribuyentes (NIT)</w:t>
      </w:r>
      <w:r w:rsidR="000B1D43" w:rsidRPr="009956C4">
        <w:rPr>
          <w:rFonts w:cs="Arial"/>
          <w:sz w:val="18"/>
          <w:szCs w:val="18"/>
          <w:lang w:val="es-BO"/>
        </w:rPr>
        <w:t xml:space="preserve"> </w:t>
      </w:r>
      <w:r w:rsidR="00173C53" w:rsidRPr="009956C4">
        <w:rPr>
          <w:rFonts w:cs="Arial"/>
          <w:sz w:val="18"/>
          <w:szCs w:val="18"/>
          <w:lang w:val="es-BO"/>
        </w:rPr>
        <w:t>válido y a</w:t>
      </w:r>
      <w:r w:rsidR="000B1D43" w:rsidRPr="009956C4">
        <w:rPr>
          <w:rFonts w:cs="Arial"/>
          <w:sz w:val="18"/>
          <w:szCs w:val="18"/>
          <w:lang w:val="es-BO"/>
        </w:rPr>
        <w:t>ctivo</w:t>
      </w:r>
      <w:r w:rsidR="00B27575" w:rsidRPr="009956C4">
        <w:rPr>
          <w:rFonts w:cs="Arial"/>
          <w:sz w:val="18"/>
          <w:szCs w:val="18"/>
          <w:lang w:val="es-BO"/>
        </w:rPr>
        <w:t xml:space="preserve">, salvo lo previsto en el </w:t>
      </w:r>
      <w:proofErr w:type="spellStart"/>
      <w:r w:rsidR="00B27575" w:rsidRPr="009956C4">
        <w:rPr>
          <w:rFonts w:cs="Arial"/>
          <w:sz w:val="18"/>
          <w:szCs w:val="18"/>
          <w:lang w:val="es-BO"/>
        </w:rPr>
        <w:t>sub</w:t>
      </w:r>
      <w:r w:rsidR="0047555A" w:rsidRPr="009956C4">
        <w:rPr>
          <w:rFonts w:cs="Arial"/>
          <w:sz w:val="18"/>
          <w:szCs w:val="18"/>
          <w:lang w:val="es-BO"/>
        </w:rPr>
        <w:t>numeral</w:t>
      </w:r>
      <w:proofErr w:type="spellEnd"/>
      <w:r w:rsidR="0047555A" w:rsidRPr="009956C4">
        <w:rPr>
          <w:rFonts w:cs="Arial"/>
          <w:sz w:val="18"/>
          <w:szCs w:val="18"/>
          <w:lang w:val="es-BO"/>
        </w:rPr>
        <w:t xml:space="preserve"> 2</w:t>
      </w:r>
      <w:r w:rsidR="00FB48C4" w:rsidRPr="009956C4">
        <w:rPr>
          <w:rFonts w:cs="Arial"/>
          <w:sz w:val="18"/>
          <w:szCs w:val="18"/>
          <w:lang w:val="es-BO"/>
        </w:rPr>
        <w:t>7</w:t>
      </w:r>
      <w:r w:rsidR="00DC69E4" w:rsidRPr="009956C4">
        <w:rPr>
          <w:rFonts w:cs="Arial"/>
          <w:sz w:val="18"/>
          <w:szCs w:val="18"/>
          <w:lang w:val="es-BO"/>
        </w:rPr>
        <w:t>.4</w:t>
      </w:r>
      <w:r w:rsidR="0047555A" w:rsidRPr="009956C4">
        <w:rPr>
          <w:rFonts w:cs="Arial"/>
          <w:sz w:val="18"/>
          <w:szCs w:val="18"/>
          <w:lang w:val="es-BO"/>
        </w:rPr>
        <w:t xml:space="preserve"> del presente DBC</w:t>
      </w:r>
      <w:r w:rsidRPr="009956C4">
        <w:rPr>
          <w:rFonts w:cs="Arial"/>
          <w:sz w:val="18"/>
          <w:szCs w:val="18"/>
          <w:lang w:val="es-BO"/>
        </w:rPr>
        <w:t>.</w:t>
      </w:r>
    </w:p>
    <w:p w14:paraId="50F54668"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Certificado de No Adeudo por Contribuciones al Seguro Social Obligatorio de largo plazo y al Sistema Integral de Pensiones</w:t>
      </w:r>
      <w:r w:rsidR="00F51D7B" w:rsidRPr="009956C4">
        <w:rPr>
          <w:rFonts w:cs="Arial"/>
          <w:sz w:val="18"/>
          <w:szCs w:val="18"/>
          <w:lang w:val="es-BO"/>
        </w:rPr>
        <w:t>, excepto personas naturales.</w:t>
      </w:r>
      <w:r w:rsidR="00173C53" w:rsidRPr="009956C4">
        <w:rPr>
          <w:rFonts w:cs="Arial"/>
          <w:sz w:val="18"/>
          <w:szCs w:val="18"/>
          <w:lang w:val="es-BO"/>
        </w:rPr>
        <w:t xml:space="preserve"> En el caso de empresas unipersonales, que no cuenten con dependientes, deberá presentar el Formulario de Inscripción de Empresas Unipersonales sin Dependientes - FIEUD.</w:t>
      </w:r>
    </w:p>
    <w:p w14:paraId="6C9AE077" w14:textId="77777777" w:rsidR="00343F1A" w:rsidRPr="009956C4" w:rsidRDefault="00990027" w:rsidP="00FD619E">
      <w:pPr>
        <w:numPr>
          <w:ilvl w:val="0"/>
          <w:numId w:val="13"/>
        </w:numPr>
        <w:jc w:val="both"/>
        <w:rPr>
          <w:rFonts w:cs="Arial"/>
          <w:sz w:val="18"/>
          <w:szCs w:val="18"/>
          <w:lang w:val="es-BO"/>
        </w:rPr>
      </w:pPr>
      <w:r w:rsidRPr="009956C4">
        <w:rPr>
          <w:rFonts w:cs="Arial"/>
          <w:sz w:val="18"/>
          <w:szCs w:val="18"/>
          <w:lang w:val="es-BO"/>
        </w:rPr>
        <w:t>Garantía de Cumplimiento de Contrato equivalente al siete por ciento (7%) del monto del contrato. En el caso de Asociaciones Accidentales esta garantía podrá ser presentada por una o más empresas que conforman la Asociación, siempre y cuando cumpla con las características de renovable, irrevocable y de ejecución inmediata</w:t>
      </w:r>
      <w:r w:rsidR="004A283F" w:rsidRPr="009956C4">
        <w:rPr>
          <w:rFonts w:cs="Arial"/>
          <w:sz w:val="18"/>
          <w:szCs w:val="18"/>
          <w:lang w:val="es-BO"/>
        </w:rPr>
        <w:t>,</w:t>
      </w:r>
      <w:r w:rsidR="00310218" w:rsidRPr="009956C4">
        <w:rPr>
          <w:rFonts w:cs="Arial"/>
          <w:sz w:val="18"/>
          <w:szCs w:val="18"/>
          <w:lang w:val="es-BO"/>
        </w:rPr>
        <w:t xml:space="preserve"> </w:t>
      </w:r>
      <w:r w:rsidRPr="009956C4">
        <w:rPr>
          <w:rFonts w:cs="Arial"/>
          <w:sz w:val="18"/>
          <w:szCs w:val="18"/>
          <w:lang w:val="es-BO"/>
        </w:rPr>
        <w:t>emitida a nombre de la entidad convocante.</w:t>
      </w:r>
      <w:r w:rsidR="00310218" w:rsidRPr="009956C4">
        <w:rPr>
          <w:rFonts w:cs="Arial"/>
          <w:sz w:val="18"/>
          <w:szCs w:val="18"/>
          <w:lang w:val="es-BO"/>
        </w:rPr>
        <w:t xml:space="preserve"> </w:t>
      </w:r>
      <w:r w:rsidR="00343F1A" w:rsidRPr="009956C4">
        <w:rPr>
          <w:rFonts w:cs="Arial"/>
          <w:sz w:val="18"/>
          <w:szCs w:val="18"/>
          <w:lang w:val="es-BO"/>
        </w:rPr>
        <w:t>Cuando se tengan programados pagos parciales, en sustitución de esta garantía, se podrá prever una retención del siete por ciento (7%) de cada pago</w:t>
      </w:r>
      <w:r w:rsidR="00814612" w:rsidRPr="009956C4">
        <w:rPr>
          <w:rFonts w:cs="Arial"/>
          <w:sz w:val="18"/>
          <w:szCs w:val="18"/>
          <w:lang w:val="es-BO"/>
        </w:rPr>
        <w:t xml:space="preserve"> (en caso que la formalización de la contratación sea mediante Contrato)</w:t>
      </w:r>
      <w:r w:rsidR="00343F1A" w:rsidRPr="009956C4">
        <w:rPr>
          <w:rFonts w:cs="Arial"/>
          <w:sz w:val="18"/>
          <w:szCs w:val="18"/>
          <w:lang w:val="es-BO"/>
        </w:rPr>
        <w:t xml:space="preserve">. </w:t>
      </w:r>
    </w:p>
    <w:p w14:paraId="0CA22986" w14:textId="77777777" w:rsidR="00990027" w:rsidRPr="009956C4" w:rsidRDefault="00F51D7B" w:rsidP="00FD619E">
      <w:pPr>
        <w:numPr>
          <w:ilvl w:val="0"/>
          <w:numId w:val="13"/>
        </w:numPr>
        <w:jc w:val="both"/>
        <w:rPr>
          <w:rFonts w:cs="Arial"/>
          <w:sz w:val="18"/>
          <w:szCs w:val="18"/>
          <w:lang w:val="es-BO"/>
        </w:rPr>
      </w:pPr>
      <w:r w:rsidRPr="009956C4">
        <w:rPr>
          <w:rFonts w:cs="Arial"/>
          <w:sz w:val="18"/>
          <w:szCs w:val="18"/>
          <w:lang w:val="es-BO"/>
        </w:rPr>
        <w:t xml:space="preserve">Certificado </w:t>
      </w:r>
      <w:r w:rsidR="00990027" w:rsidRPr="009956C4">
        <w:rPr>
          <w:rFonts w:cs="Arial"/>
          <w:sz w:val="18"/>
          <w:szCs w:val="18"/>
          <w:lang w:val="es-BO"/>
        </w:rPr>
        <w:t xml:space="preserve">que acredite la condición de </w:t>
      </w:r>
      <w:proofErr w:type="spellStart"/>
      <w:r w:rsidR="00990027" w:rsidRPr="009956C4">
        <w:rPr>
          <w:rFonts w:cs="Arial"/>
          <w:sz w:val="18"/>
          <w:szCs w:val="18"/>
          <w:lang w:val="es-BO"/>
        </w:rPr>
        <w:t>MyPE</w:t>
      </w:r>
      <w:proofErr w:type="spellEnd"/>
      <w:r w:rsidR="00990027" w:rsidRPr="009956C4">
        <w:rPr>
          <w:rFonts w:cs="Arial"/>
          <w:sz w:val="18"/>
          <w:szCs w:val="18"/>
          <w:lang w:val="es-BO"/>
        </w:rPr>
        <w:t xml:space="preserve">, OECA o APP (cuando el proponente hubiese </w:t>
      </w:r>
      <w:r w:rsidR="00411670" w:rsidRPr="009956C4">
        <w:rPr>
          <w:rFonts w:cs="Arial"/>
          <w:sz w:val="18"/>
          <w:szCs w:val="18"/>
          <w:lang w:val="es-BO"/>
        </w:rPr>
        <w:t>declarado esta condición</w:t>
      </w:r>
      <w:r w:rsidR="00990027" w:rsidRPr="009956C4">
        <w:rPr>
          <w:rFonts w:cs="Arial"/>
          <w:sz w:val="18"/>
          <w:szCs w:val="18"/>
          <w:lang w:val="es-BO"/>
        </w:rPr>
        <w:t>).</w:t>
      </w:r>
    </w:p>
    <w:p w14:paraId="441FA98F"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Certificación del Costo Bruto de Producción o Certificación de bienes producidos en el País independientemente del origen de los insumos (cuando el proponente hubiese solicitado la aplicación del margen de preferencia).</w:t>
      </w:r>
    </w:p>
    <w:p w14:paraId="0DB8AF6A" w14:textId="77777777" w:rsidR="00990027" w:rsidRPr="009956C4" w:rsidRDefault="00990027" w:rsidP="00FD619E">
      <w:pPr>
        <w:numPr>
          <w:ilvl w:val="0"/>
          <w:numId w:val="13"/>
        </w:numPr>
        <w:jc w:val="both"/>
        <w:rPr>
          <w:rFonts w:cs="Arial"/>
          <w:sz w:val="18"/>
          <w:szCs w:val="18"/>
          <w:lang w:val="es-BO"/>
        </w:rPr>
      </w:pPr>
      <w:r w:rsidRPr="009956C4">
        <w:rPr>
          <w:rFonts w:cs="Arial"/>
          <w:sz w:val="18"/>
          <w:szCs w:val="18"/>
          <w:lang w:val="es-BO"/>
        </w:rPr>
        <w:t>Testimonio de Contrato de Asociación Accidental.</w:t>
      </w:r>
    </w:p>
    <w:p w14:paraId="63BBD3A6" w14:textId="77777777" w:rsidR="00990027" w:rsidRPr="009956C4" w:rsidRDefault="00990027" w:rsidP="00484A1A">
      <w:pPr>
        <w:ind w:left="360"/>
        <w:jc w:val="both"/>
        <w:rPr>
          <w:rFonts w:cs="Arial"/>
          <w:sz w:val="18"/>
          <w:szCs w:val="18"/>
          <w:lang w:val="es-BO"/>
        </w:rPr>
      </w:pPr>
    </w:p>
    <w:p w14:paraId="37B362A5" w14:textId="77777777" w:rsidR="00C12E06" w:rsidRPr="009956C4" w:rsidRDefault="00C12E06" w:rsidP="00C12E06">
      <w:pPr>
        <w:ind w:left="360"/>
        <w:jc w:val="both"/>
        <w:rPr>
          <w:rFonts w:cs="Arial"/>
          <w:sz w:val="18"/>
          <w:szCs w:val="18"/>
          <w:lang w:val="es-BO"/>
        </w:rPr>
      </w:pPr>
    </w:p>
    <w:p w14:paraId="77DC22FD" w14:textId="77777777" w:rsidR="00C12E06" w:rsidRPr="009956C4" w:rsidRDefault="00C12E06" w:rsidP="00C12E06">
      <w:pPr>
        <w:ind w:left="360"/>
        <w:jc w:val="both"/>
        <w:rPr>
          <w:rFonts w:cs="Arial"/>
          <w:sz w:val="18"/>
          <w:szCs w:val="18"/>
          <w:lang w:val="es-BO"/>
        </w:rPr>
      </w:pPr>
    </w:p>
    <w:p w14:paraId="533735F3" w14:textId="77777777" w:rsidR="00C12E06" w:rsidRPr="009956C4" w:rsidRDefault="00C12E06" w:rsidP="00C12E06">
      <w:pPr>
        <w:ind w:left="360"/>
        <w:jc w:val="both"/>
        <w:rPr>
          <w:rFonts w:cs="Arial"/>
          <w:sz w:val="18"/>
          <w:szCs w:val="18"/>
          <w:lang w:val="es-BO"/>
        </w:rPr>
      </w:pPr>
    </w:p>
    <w:p w14:paraId="081D96CE" w14:textId="77777777" w:rsidR="00C12E06" w:rsidRPr="009956C4" w:rsidRDefault="00C12E06" w:rsidP="00C12E06">
      <w:pPr>
        <w:ind w:left="360"/>
        <w:jc w:val="both"/>
        <w:rPr>
          <w:rFonts w:cs="Arial"/>
          <w:sz w:val="18"/>
          <w:szCs w:val="18"/>
          <w:lang w:val="es-BO"/>
        </w:rPr>
      </w:pPr>
    </w:p>
    <w:p w14:paraId="722F030C" w14:textId="77777777" w:rsidR="00C12E06" w:rsidRPr="009956C4" w:rsidRDefault="00C12E06" w:rsidP="00C12E06">
      <w:pPr>
        <w:jc w:val="center"/>
        <w:rPr>
          <w:rFonts w:cs="Arial"/>
          <w:b/>
          <w:i/>
          <w:sz w:val="18"/>
          <w:szCs w:val="18"/>
          <w:lang w:val="es-BO"/>
        </w:rPr>
      </w:pPr>
      <w:r w:rsidRPr="009956C4">
        <w:rPr>
          <w:rFonts w:cs="Arial"/>
          <w:b/>
          <w:i/>
          <w:sz w:val="18"/>
          <w:szCs w:val="18"/>
          <w:lang w:val="es-BO"/>
        </w:rPr>
        <w:t>(Firma del proponente</w:t>
      </w:r>
      <w:r w:rsidR="000C4274" w:rsidRPr="009956C4">
        <w:rPr>
          <w:rFonts w:cs="Arial"/>
          <w:b/>
          <w:i/>
          <w:sz w:val="18"/>
          <w:szCs w:val="18"/>
          <w:lang w:val="es-BO"/>
        </w:rPr>
        <w:t>, propietario o representante legal del proponente</w:t>
      </w:r>
      <w:r w:rsidRPr="009956C4">
        <w:rPr>
          <w:rFonts w:cs="Arial"/>
          <w:b/>
          <w:i/>
          <w:sz w:val="18"/>
          <w:szCs w:val="18"/>
          <w:lang w:val="es-BO"/>
        </w:rPr>
        <w:t>)</w:t>
      </w:r>
    </w:p>
    <w:p w14:paraId="1094D5A1" w14:textId="77777777" w:rsidR="000C4274" w:rsidRPr="009956C4" w:rsidRDefault="00C12E06" w:rsidP="008B58B3">
      <w:pPr>
        <w:jc w:val="center"/>
        <w:rPr>
          <w:rFonts w:cs="Arial"/>
          <w:b/>
          <w:bCs/>
          <w:i/>
          <w:iCs/>
          <w:sz w:val="18"/>
          <w:szCs w:val="18"/>
          <w:lang w:val="es-BO"/>
        </w:rPr>
      </w:pPr>
      <w:r w:rsidRPr="009956C4">
        <w:rPr>
          <w:rFonts w:cs="Arial"/>
          <w:b/>
          <w:bCs/>
          <w:i/>
          <w:iCs/>
          <w:sz w:val="18"/>
          <w:szCs w:val="18"/>
          <w:lang w:val="es-BO"/>
        </w:rPr>
        <w:t xml:space="preserve"> (Nombre completo)</w:t>
      </w:r>
      <w:r w:rsidRPr="009956C4">
        <w:rPr>
          <w:rFonts w:cs="Arial"/>
          <w:b/>
          <w:sz w:val="40"/>
          <w:szCs w:val="40"/>
          <w:lang w:val="es-BO"/>
        </w:rPr>
        <w:br w:type="page"/>
      </w:r>
    </w:p>
    <w:p w14:paraId="38D4351D" w14:textId="77777777" w:rsidR="00FA2B3C" w:rsidRPr="009956C4" w:rsidRDefault="00FA2B3C" w:rsidP="00776472">
      <w:pPr>
        <w:jc w:val="center"/>
        <w:rPr>
          <w:rFonts w:cs="Arial"/>
          <w:b/>
          <w:sz w:val="18"/>
          <w:szCs w:val="18"/>
          <w:lang w:val="es-BO"/>
        </w:rPr>
      </w:pPr>
      <w:r w:rsidRPr="009956C4">
        <w:rPr>
          <w:rFonts w:cs="Arial"/>
          <w:b/>
          <w:sz w:val="18"/>
          <w:szCs w:val="18"/>
          <w:lang w:val="es-BO"/>
        </w:rPr>
        <w:lastRenderedPageBreak/>
        <w:t>FORMULARIO A-2</w:t>
      </w:r>
      <w:r w:rsidR="007C1420" w:rsidRPr="009956C4">
        <w:rPr>
          <w:rFonts w:cs="Arial"/>
          <w:b/>
          <w:sz w:val="18"/>
          <w:szCs w:val="18"/>
          <w:lang w:val="es-BO"/>
        </w:rPr>
        <w:t>a</w:t>
      </w:r>
    </w:p>
    <w:p w14:paraId="40067925" w14:textId="77777777" w:rsidR="00FA2B3C" w:rsidRPr="009956C4" w:rsidRDefault="00FA2B3C" w:rsidP="00FA2B3C">
      <w:pPr>
        <w:jc w:val="center"/>
        <w:rPr>
          <w:rFonts w:cs="Arial"/>
          <w:b/>
          <w:sz w:val="18"/>
          <w:szCs w:val="18"/>
          <w:lang w:val="es-BO"/>
        </w:rPr>
      </w:pPr>
      <w:r w:rsidRPr="009956C4">
        <w:rPr>
          <w:rFonts w:cs="Arial"/>
          <w:b/>
          <w:sz w:val="18"/>
          <w:szCs w:val="18"/>
          <w:lang w:val="es-BO"/>
        </w:rPr>
        <w:t xml:space="preserve">IDENTIFICACIÓN DEL PROPONENTE </w:t>
      </w:r>
    </w:p>
    <w:p w14:paraId="53625196" w14:textId="77777777" w:rsidR="00FA2B3C" w:rsidRPr="009956C4" w:rsidRDefault="00FA2B3C" w:rsidP="00FA2B3C">
      <w:pPr>
        <w:jc w:val="center"/>
        <w:rPr>
          <w:rFonts w:cs="Arial"/>
          <w:b/>
          <w:sz w:val="18"/>
          <w:szCs w:val="18"/>
          <w:lang w:val="es-BO"/>
        </w:rPr>
      </w:pPr>
      <w:r w:rsidRPr="009956C4">
        <w:rPr>
          <w:rFonts w:cs="Arial"/>
          <w:b/>
          <w:sz w:val="18"/>
          <w:szCs w:val="18"/>
          <w:lang w:val="es-BO"/>
        </w:rPr>
        <w:t>(Para Personas Naturales)</w:t>
      </w:r>
    </w:p>
    <w:p w14:paraId="7DE0DCD4" w14:textId="77777777" w:rsidR="00EE7BFA" w:rsidRPr="009956C4" w:rsidRDefault="00EE7BFA" w:rsidP="00EE7BFA">
      <w:pPr>
        <w:jc w:val="center"/>
        <w:rPr>
          <w:rFonts w:cs="Arial"/>
          <w:b/>
          <w:sz w:val="18"/>
          <w:lang w:val="es-BO"/>
        </w:rPr>
      </w:pPr>
    </w:p>
    <w:tbl>
      <w:tblPr>
        <w:tblW w:w="9679" w:type="dxa"/>
        <w:jc w:val="center"/>
        <w:tblLook w:val="04A0" w:firstRow="1" w:lastRow="0" w:firstColumn="1" w:lastColumn="0" w:noHBand="0" w:noVBand="1"/>
      </w:tblPr>
      <w:tblGrid>
        <w:gridCol w:w="354"/>
        <w:gridCol w:w="301"/>
        <w:gridCol w:w="301"/>
        <w:gridCol w:w="301"/>
        <w:gridCol w:w="301"/>
        <w:gridCol w:w="372"/>
        <w:gridCol w:w="372"/>
        <w:gridCol w:w="372"/>
        <w:gridCol w:w="335"/>
        <w:gridCol w:w="390"/>
        <w:gridCol w:w="283"/>
        <w:gridCol w:w="363"/>
        <w:gridCol w:w="372"/>
        <w:gridCol w:w="319"/>
        <w:gridCol w:w="372"/>
        <w:gridCol w:w="372"/>
        <w:gridCol w:w="6"/>
        <w:gridCol w:w="313"/>
        <w:gridCol w:w="372"/>
        <w:gridCol w:w="372"/>
        <w:gridCol w:w="372"/>
        <w:gridCol w:w="372"/>
        <w:gridCol w:w="372"/>
        <w:gridCol w:w="372"/>
        <w:gridCol w:w="319"/>
        <w:gridCol w:w="372"/>
        <w:gridCol w:w="319"/>
        <w:gridCol w:w="372"/>
        <w:gridCol w:w="266"/>
      </w:tblGrid>
      <w:tr w:rsidR="00EE7BFA" w:rsidRPr="009956C4" w14:paraId="1864E790" w14:textId="77777777" w:rsidTr="00B05EF3">
        <w:trPr>
          <w:trHeight w:val="298"/>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53F"/>
            <w:vAlign w:val="center"/>
            <w:hideMark/>
          </w:tcPr>
          <w:p w14:paraId="36849C17" w14:textId="77777777" w:rsidR="00EE7BFA" w:rsidRPr="009956C4" w:rsidRDefault="00EE7BFA" w:rsidP="00B05EF3">
            <w:pPr>
              <w:rPr>
                <w:rFonts w:ascii="Arial" w:hAnsi="Arial" w:cs="Arial"/>
                <w:b/>
                <w:bCs/>
                <w:lang w:val="es-BO"/>
              </w:rPr>
            </w:pPr>
            <w:r w:rsidRPr="009956C4">
              <w:rPr>
                <w:rFonts w:ascii="Arial" w:hAnsi="Arial" w:cs="Arial"/>
                <w:b/>
                <w:bCs/>
                <w:lang w:val="es-BO"/>
              </w:rPr>
              <w:t xml:space="preserve">1.     DATOS GENERALES DEL PROPONENTE </w:t>
            </w:r>
          </w:p>
        </w:tc>
      </w:tr>
      <w:tr w:rsidR="00EE7BFA" w:rsidRPr="009956C4" w14:paraId="46DA9F16"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7214448B"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0E96826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F1597A3"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A672979"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22AED7F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89F930B"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0CD8D9F3"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62E07A8" w14:textId="77777777" w:rsidR="00EE7BFA" w:rsidRPr="009956C4" w:rsidRDefault="00EE7BFA" w:rsidP="00B05EF3">
            <w:pPr>
              <w:rPr>
                <w:sz w:val="2"/>
                <w:szCs w:val="2"/>
                <w:lang w:val="es-BO"/>
              </w:rPr>
            </w:pPr>
          </w:p>
        </w:tc>
        <w:tc>
          <w:tcPr>
            <w:tcW w:w="335" w:type="dxa"/>
            <w:tcBorders>
              <w:top w:val="nil"/>
              <w:left w:val="nil"/>
              <w:bottom w:val="nil"/>
              <w:right w:val="nil"/>
            </w:tcBorders>
            <w:shd w:val="clear" w:color="auto" w:fill="auto"/>
            <w:vAlign w:val="center"/>
            <w:hideMark/>
          </w:tcPr>
          <w:p w14:paraId="5EE8A3B4" w14:textId="77777777" w:rsidR="00EE7BFA" w:rsidRPr="009956C4" w:rsidRDefault="00EE7BFA" w:rsidP="00B05EF3">
            <w:pPr>
              <w:rPr>
                <w:sz w:val="2"/>
                <w:szCs w:val="2"/>
                <w:lang w:val="es-BO"/>
              </w:rPr>
            </w:pPr>
          </w:p>
        </w:tc>
        <w:tc>
          <w:tcPr>
            <w:tcW w:w="390" w:type="dxa"/>
            <w:tcBorders>
              <w:top w:val="nil"/>
              <w:left w:val="nil"/>
              <w:bottom w:val="nil"/>
              <w:right w:val="nil"/>
            </w:tcBorders>
            <w:shd w:val="clear" w:color="auto" w:fill="auto"/>
            <w:vAlign w:val="center"/>
            <w:hideMark/>
          </w:tcPr>
          <w:p w14:paraId="1DDD0AFB" w14:textId="77777777" w:rsidR="00EE7BFA" w:rsidRPr="009956C4" w:rsidRDefault="00EE7BFA" w:rsidP="00B05EF3">
            <w:pPr>
              <w:rPr>
                <w:sz w:val="2"/>
                <w:szCs w:val="2"/>
                <w:lang w:val="es-BO"/>
              </w:rPr>
            </w:pPr>
          </w:p>
        </w:tc>
        <w:tc>
          <w:tcPr>
            <w:tcW w:w="283" w:type="dxa"/>
            <w:tcBorders>
              <w:top w:val="nil"/>
              <w:left w:val="nil"/>
              <w:bottom w:val="nil"/>
              <w:right w:val="nil"/>
            </w:tcBorders>
            <w:shd w:val="clear" w:color="auto" w:fill="auto"/>
            <w:vAlign w:val="center"/>
            <w:hideMark/>
          </w:tcPr>
          <w:p w14:paraId="43FB09D0" w14:textId="77777777" w:rsidR="00EE7BFA" w:rsidRPr="009956C4" w:rsidRDefault="00EE7BFA" w:rsidP="00B05EF3">
            <w:pPr>
              <w:rPr>
                <w:sz w:val="2"/>
                <w:szCs w:val="2"/>
                <w:lang w:val="es-BO"/>
              </w:rPr>
            </w:pPr>
          </w:p>
        </w:tc>
        <w:tc>
          <w:tcPr>
            <w:tcW w:w="363" w:type="dxa"/>
            <w:tcBorders>
              <w:top w:val="nil"/>
              <w:left w:val="nil"/>
              <w:bottom w:val="nil"/>
              <w:right w:val="nil"/>
            </w:tcBorders>
            <w:shd w:val="clear" w:color="auto" w:fill="auto"/>
            <w:vAlign w:val="center"/>
            <w:hideMark/>
          </w:tcPr>
          <w:p w14:paraId="10B4471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F18A8C7"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200FCF8F"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199A5EC5"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5232596C" w14:textId="77777777" w:rsidR="00EE7BFA" w:rsidRPr="009956C4" w:rsidRDefault="00EE7BFA" w:rsidP="00B05EF3">
            <w:pPr>
              <w:rPr>
                <w:sz w:val="2"/>
                <w:szCs w:val="2"/>
                <w:lang w:val="es-BO"/>
              </w:rPr>
            </w:pPr>
          </w:p>
        </w:tc>
        <w:tc>
          <w:tcPr>
            <w:tcW w:w="319" w:type="dxa"/>
            <w:gridSpan w:val="2"/>
            <w:tcBorders>
              <w:top w:val="nil"/>
              <w:left w:val="nil"/>
              <w:bottom w:val="nil"/>
              <w:right w:val="nil"/>
            </w:tcBorders>
            <w:shd w:val="clear" w:color="auto" w:fill="auto"/>
            <w:vAlign w:val="center"/>
            <w:hideMark/>
          </w:tcPr>
          <w:p w14:paraId="709D645D"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612045B6"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2E1F2FC2"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D77FAB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EDB3FFC"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C329537"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B9343C1"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B9B4F14"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703597CA" w14:textId="77777777" w:rsidR="00EE7BFA" w:rsidRPr="009956C4" w:rsidRDefault="00EE7BFA" w:rsidP="00B05EF3">
            <w:pPr>
              <w:rPr>
                <w:sz w:val="2"/>
                <w:szCs w:val="2"/>
                <w:lang w:val="es-BO"/>
              </w:rPr>
            </w:pPr>
          </w:p>
        </w:tc>
        <w:tc>
          <w:tcPr>
            <w:tcW w:w="319" w:type="dxa"/>
            <w:tcBorders>
              <w:top w:val="nil"/>
              <w:left w:val="nil"/>
              <w:bottom w:val="nil"/>
              <w:right w:val="nil"/>
            </w:tcBorders>
            <w:shd w:val="clear" w:color="auto" w:fill="auto"/>
            <w:vAlign w:val="center"/>
            <w:hideMark/>
          </w:tcPr>
          <w:p w14:paraId="530D254E" w14:textId="77777777" w:rsidR="00EE7BFA" w:rsidRPr="009956C4" w:rsidRDefault="00EE7BFA" w:rsidP="00B05EF3">
            <w:pPr>
              <w:rPr>
                <w:sz w:val="2"/>
                <w:szCs w:val="2"/>
                <w:lang w:val="es-BO"/>
              </w:rPr>
            </w:pPr>
          </w:p>
        </w:tc>
        <w:tc>
          <w:tcPr>
            <w:tcW w:w="372" w:type="dxa"/>
            <w:tcBorders>
              <w:top w:val="nil"/>
              <w:left w:val="nil"/>
              <w:bottom w:val="nil"/>
              <w:right w:val="nil"/>
            </w:tcBorders>
            <w:shd w:val="clear" w:color="auto" w:fill="auto"/>
            <w:vAlign w:val="center"/>
            <w:hideMark/>
          </w:tcPr>
          <w:p w14:paraId="3A5D042B" w14:textId="77777777" w:rsidR="00EE7BFA" w:rsidRPr="009956C4" w:rsidRDefault="00EE7BFA" w:rsidP="00B05EF3">
            <w:pPr>
              <w:rPr>
                <w:sz w:val="2"/>
                <w:szCs w:val="2"/>
                <w:lang w:val="es-BO"/>
              </w:rPr>
            </w:pPr>
          </w:p>
        </w:tc>
        <w:tc>
          <w:tcPr>
            <w:tcW w:w="266" w:type="dxa"/>
            <w:tcBorders>
              <w:top w:val="nil"/>
              <w:left w:val="nil"/>
              <w:bottom w:val="nil"/>
              <w:right w:val="single" w:sz="12" w:space="0" w:color="auto"/>
            </w:tcBorders>
            <w:shd w:val="clear" w:color="auto" w:fill="auto"/>
            <w:vAlign w:val="center"/>
            <w:hideMark/>
          </w:tcPr>
          <w:p w14:paraId="1D75AF81" w14:textId="77777777" w:rsidR="00EE7BFA" w:rsidRPr="009956C4" w:rsidRDefault="00EE7BFA" w:rsidP="00B05EF3">
            <w:pPr>
              <w:rPr>
                <w:sz w:val="2"/>
                <w:szCs w:val="2"/>
                <w:lang w:val="es-BO"/>
              </w:rPr>
            </w:pPr>
            <w:r w:rsidRPr="009956C4">
              <w:rPr>
                <w:sz w:val="2"/>
                <w:szCs w:val="2"/>
                <w:lang w:val="es-BO"/>
              </w:rPr>
              <w:t> </w:t>
            </w:r>
          </w:p>
        </w:tc>
      </w:tr>
      <w:tr w:rsidR="00EE7BFA" w:rsidRPr="009956C4" w14:paraId="77173252" w14:textId="77777777" w:rsidTr="00B05EF3">
        <w:trPr>
          <w:trHeight w:val="298"/>
          <w:jc w:val="center"/>
        </w:trPr>
        <w:tc>
          <w:tcPr>
            <w:tcW w:w="3009" w:type="dxa"/>
            <w:gridSpan w:val="9"/>
            <w:tcBorders>
              <w:top w:val="nil"/>
              <w:left w:val="single" w:sz="12" w:space="0" w:color="auto"/>
              <w:bottom w:val="nil"/>
              <w:right w:val="single" w:sz="8" w:space="0" w:color="000000"/>
            </w:tcBorders>
            <w:shd w:val="clear" w:color="auto" w:fill="auto"/>
            <w:vAlign w:val="center"/>
            <w:hideMark/>
          </w:tcPr>
          <w:p w14:paraId="4C15E3D0" w14:textId="77777777" w:rsidR="00EE7BFA" w:rsidRPr="009956C4" w:rsidRDefault="00EE7BFA" w:rsidP="00EE7BFA">
            <w:pPr>
              <w:jc w:val="right"/>
              <w:rPr>
                <w:rFonts w:ascii="Arial" w:hAnsi="Arial" w:cs="Arial"/>
                <w:b/>
                <w:bCs/>
                <w:lang w:val="es-BO"/>
              </w:rPr>
            </w:pPr>
            <w:r w:rsidRPr="009956C4">
              <w:rPr>
                <w:rFonts w:ascii="Arial" w:hAnsi="Arial" w:cs="Arial"/>
                <w:b/>
                <w:bCs/>
                <w:lang w:val="es-BO"/>
              </w:rPr>
              <w:t>Nombre del proponente:</w:t>
            </w:r>
          </w:p>
        </w:tc>
        <w:tc>
          <w:tcPr>
            <w:tcW w:w="6404" w:type="dxa"/>
            <w:gridSpan w:val="19"/>
            <w:tcBorders>
              <w:top w:val="single" w:sz="8" w:space="0" w:color="auto"/>
              <w:left w:val="nil"/>
              <w:bottom w:val="single" w:sz="8" w:space="0" w:color="auto"/>
              <w:right w:val="single" w:sz="8" w:space="0" w:color="000000"/>
            </w:tcBorders>
            <w:shd w:val="clear" w:color="000000" w:fill="DBE5F1"/>
            <w:vAlign w:val="center"/>
            <w:hideMark/>
          </w:tcPr>
          <w:p w14:paraId="7ED16DB6"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266" w:type="dxa"/>
            <w:tcBorders>
              <w:top w:val="nil"/>
              <w:left w:val="nil"/>
              <w:bottom w:val="nil"/>
              <w:right w:val="single" w:sz="12" w:space="0" w:color="auto"/>
            </w:tcBorders>
            <w:shd w:val="clear" w:color="auto" w:fill="auto"/>
            <w:vAlign w:val="center"/>
            <w:hideMark/>
          </w:tcPr>
          <w:p w14:paraId="436AE670"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E0D0665" w14:textId="77777777" w:rsidTr="00B05EF3">
        <w:trPr>
          <w:trHeight w:val="59"/>
          <w:jc w:val="center"/>
        </w:trPr>
        <w:tc>
          <w:tcPr>
            <w:tcW w:w="354" w:type="dxa"/>
            <w:tcBorders>
              <w:top w:val="nil"/>
              <w:left w:val="single" w:sz="12" w:space="0" w:color="auto"/>
              <w:bottom w:val="nil"/>
              <w:right w:val="nil"/>
            </w:tcBorders>
            <w:shd w:val="clear" w:color="auto" w:fill="auto"/>
            <w:vAlign w:val="bottom"/>
            <w:hideMark/>
          </w:tcPr>
          <w:p w14:paraId="4FF2799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24303F66"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69FCE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26CA428D"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noWrap/>
            <w:vAlign w:val="bottom"/>
            <w:hideMark/>
          </w:tcPr>
          <w:p w14:paraId="3867EC2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5DB27E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43958D7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B603CC8" w14:textId="77777777" w:rsidR="00EE7BFA" w:rsidRPr="009956C4" w:rsidRDefault="00EE7BFA" w:rsidP="00B05EF3">
            <w:pPr>
              <w:rPr>
                <w:rFonts w:ascii="Arial" w:hAnsi="Arial" w:cs="Arial"/>
                <w:sz w:val="2"/>
                <w:szCs w:val="2"/>
                <w:lang w:val="es-BO"/>
              </w:rPr>
            </w:pPr>
          </w:p>
        </w:tc>
        <w:tc>
          <w:tcPr>
            <w:tcW w:w="335" w:type="dxa"/>
            <w:tcBorders>
              <w:top w:val="nil"/>
              <w:left w:val="nil"/>
              <w:bottom w:val="nil"/>
              <w:right w:val="nil"/>
            </w:tcBorders>
            <w:shd w:val="clear" w:color="auto" w:fill="auto"/>
            <w:vAlign w:val="bottom"/>
            <w:hideMark/>
          </w:tcPr>
          <w:p w14:paraId="1608B3DA" w14:textId="77777777" w:rsidR="00EE7BFA" w:rsidRPr="009956C4" w:rsidRDefault="00EE7BFA" w:rsidP="00B05EF3">
            <w:pPr>
              <w:rPr>
                <w:rFonts w:ascii="Arial" w:hAnsi="Arial" w:cs="Arial"/>
                <w:sz w:val="2"/>
                <w:szCs w:val="2"/>
                <w:lang w:val="es-BO"/>
              </w:rPr>
            </w:pPr>
          </w:p>
        </w:tc>
        <w:tc>
          <w:tcPr>
            <w:tcW w:w="390" w:type="dxa"/>
            <w:tcBorders>
              <w:top w:val="nil"/>
              <w:left w:val="nil"/>
              <w:bottom w:val="nil"/>
              <w:right w:val="nil"/>
            </w:tcBorders>
            <w:shd w:val="clear" w:color="auto" w:fill="auto"/>
            <w:vAlign w:val="bottom"/>
            <w:hideMark/>
          </w:tcPr>
          <w:p w14:paraId="66E87AF3"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bottom"/>
            <w:hideMark/>
          </w:tcPr>
          <w:p w14:paraId="7FC1A46D"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42CDD5D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D92919E"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2AE950C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53CD088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BCE321C"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3065460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83D072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84890B4"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E416F1"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350F55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3DFEF2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0E5A293"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449AB639"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E4D73D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C629FE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9C5660"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7EAA806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0B8A4236" w14:textId="77777777" w:rsidTr="00883DAD">
        <w:trPr>
          <w:trHeight w:val="270"/>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04BB5133" w14:textId="77777777" w:rsidR="00EE7BFA" w:rsidRPr="009956C4" w:rsidRDefault="00EE7BFA" w:rsidP="0010171A">
            <w:pPr>
              <w:jc w:val="center"/>
              <w:rPr>
                <w:rFonts w:ascii="Arial" w:hAnsi="Arial" w:cs="Arial"/>
                <w:b/>
                <w:bCs/>
                <w:lang w:val="es-BO"/>
              </w:rPr>
            </w:pPr>
            <w:r w:rsidRPr="009956C4">
              <w:rPr>
                <w:rFonts w:ascii="Arial" w:hAnsi="Arial" w:cs="Arial"/>
                <w:b/>
                <w:bCs/>
                <w:lang w:val="es-BO"/>
              </w:rPr>
              <w:t>Cédula de Identidad o Número de Identificación Tributaria:</w:t>
            </w:r>
          </w:p>
        </w:tc>
        <w:tc>
          <w:tcPr>
            <w:tcW w:w="1727" w:type="dxa"/>
            <w:gridSpan w:val="5"/>
            <w:vMerge w:val="restart"/>
            <w:tcBorders>
              <w:top w:val="nil"/>
              <w:left w:val="nil"/>
              <w:bottom w:val="nil"/>
              <w:right w:val="nil"/>
            </w:tcBorders>
            <w:shd w:val="clear" w:color="auto" w:fill="auto"/>
            <w:vAlign w:val="center"/>
            <w:hideMark/>
          </w:tcPr>
          <w:p w14:paraId="2126B26C" w14:textId="77777777" w:rsidR="00EE7BFA" w:rsidRPr="009956C4" w:rsidRDefault="00EE7BFA" w:rsidP="00B05EF3">
            <w:pPr>
              <w:jc w:val="center"/>
              <w:rPr>
                <w:rFonts w:ascii="Arial" w:hAnsi="Arial" w:cs="Arial"/>
                <w:iCs/>
                <w:lang w:val="es-BO"/>
              </w:rPr>
            </w:pPr>
            <w:r w:rsidRPr="009956C4">
              <w:rPr>
                <w:rFonts w:ascii="Arial" w:hAnsi="Arial" w:cs="Arial"/>
                <w:iCs/>
                <w:lang w:val="es-BO"/>
              </w:rPr>
              <w:t>Número CI/NIT</w:t>
            </w:r>
          </w:p>
        </w:tc>
        <w:tc>
          <w:tcPr>
            <w:tcW w:w="372" w:type="dxa"/>
            <w:tcBorders>
              <w:top w:val="nil"/>
              <w:left w:val="nil"/>
              <w:bottom w:val="nil"/>
              <w:right w:val="nil"/>
            </w:tcBorders>
            <w:shd w:val="clear" w:color="auto" w:fill="auto"/>
            <w:vAlign w:val="center"/>
            <w:hideMark/>
          </w:tcPr>
          <w:p w14:paraId="6497A91B" w14:textId="77777777" w:rsidR="00EE7BFA" w:rsidRPr="009956C4" w:rsidRDefault="00EE7BFA" w:rsidP="00B05EF3">
            <w:pPr>
              <w:jc w:val="center"/>
              <w:rPr>
                <w:rFonts w:ascii="Arial" w:hAnsi="Arial" w:cs="Arial"/>
                <w:iCs/>
                <w:lang w:val="es-BO"/>
              </w:rPr>
            </w:pPr>
          </w:p>
        </w:tc>
        <w:tc>
          <w:tcPr>
            <w:tcW w:w="3933" w:type="dxa"/>
            <w:gridSpan w:val="12"/>
            <w:tcBorders>
              <w:top w:val="nil"/>
              <w:left w:val="nil"/>
              <w:bottom w:val="nil"/>
              <w:right w:val="nil"/>
            </w:tcBorders>
            <w:shd w:val="clear" w:color="auto" w:fill="auto"/>
            <w:vAlign w:val="center"/>
          </w:tcPr>
          <w:p w14:paraId="293F62C7"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7FBD2A54"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70DE802"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5F69858B" w14:textId="77777777" w:rsidTr="00883DAD">
        <w:trPr>
          <w:trHeight w:val="158"/>
          <w:jc w:val="center"/>
        </w:trPr>
        <w:tc>
          <w:tcPr>
            <w:tcW w:w="3009" w:type="dxa"/>
            <w:gridSpan w:val="9"/>
            <w:vMerge/>
            <w:tcBorders>
              <w:top w:val="nil"/>
              <w:left w:val="single" w:sz="12" w:space="0" w:color="auto"/>
              <w:bottom w:val="nil"/>
              <w:right w:val="nil"/>
            </w:tcBorders>
            <w:vAlign w:val="center"/>
            <w:hideMark/>
          </w:tcPr>
          <w:p w14:paraId="521ACEE8" w14:textId="77777777" w:rsidR="00EE7BFA" w:rsidRPr="009956C4" w:rsidRDefault="00EE7BFA" w:rsidP="00B05EF3">
            <w:pPr>
              <w:rPr>
                <w:rFonts w:ascii="Arial" w:hAnsi="Arial" w:cs="Arial"/>
                <w:b/>
                <w:bCs/>
                <w:lang w:val="es-BO"/>
              </w:rPr>
            </w:pPr>
          </w:p>
        </w:tc>
        <w:tc>
          <w:tcPr>
            <w:tcW w:w="1727" w:type="dxa"/>
            <w:gridSpan w:val="5"/>
            <w:vMerge/>
            <w:tcBorders>
              <w:top w:val="nil"/>
              <w:left w:val="nil"/>
              <w:bottom w:val="nil"/>
              <w:right w:val="nil"/>
            </w:tcBorders>
            <w:vAlign w:val="center"/>
            <w:hideMark/>
          </w:tcPr>
          <w:p w14:paraId="69808A72" w14:textId="77777777" w:rsidR="00EE7BFA" w:rsidRPr="009956C4" w:rsidRDefault="00EE7BFA" w:rsidP="00B05EF3">
            <w:pPr>
              <w:rPr>
                <w:rFonts w:ascii="Arial" w:hAnsi="Arial" w:cs="Arial"/>
                <w:iCs/>
                <w:lang w:val="es-BO"/>
              </w:rPr>
            </w:pPr>
          </w:p>
        </w:tc>
        <w:tc>
          <w:tcPr>
            <w:tcW w:w="372" w:type="dxa"/>
            <w:tcBorders>
              <w:top w:val="nil"/>
              <w:left w:val="nil"/>
              <w:bottom w:val="nil"/>
              <w:right w:val="nil"/>
            </w:tcBorders>
            <w:shd w:val="clear" w:color="auto" w:fill="auto"/>
            <w:vAlign w:val="center"/>
            <w:hideMark/>
          </w:tcPr>
          <w:p w14:paraId="034C3466" w14:textId="77777777" w:rsidR="00EE7BFA" w:rsidRPr="009956C4" w:rsidRDefault="00EE7BFA" w:rsidP="00B05EF3">
            <w:pPr>
              <w:jc w:val="center"/>
              <w:rPr>
                <w:rFonts w:ascii="Arial" w:hAnsi="Arial" w:cs="Arial"/>
                <w:iCs/>
                <w:lang w:val="es-BO"/>
              </w:rPr>
            </w:pPr>
          </w:p>
        </w:tc>
        <w:tc>
          <w:tcPr>
            <w:tcW w:w="691" w:type="dxa"/>
            <w:gridSpan w:val="3"/>
            <w:tcBorders>
              <w:top w:val="nil"/>
              <w:left w:val="nil"/>
              <w:right w:val="nil"/>
            </w:tcBorders>
            <w:shd w:val="clear" w:color="auto" w:fill="auto"/>
            <w:vAlign w:val="center"/>
            <w:hideMark/>
          </w:tcPr>
          <w:p w14:paraId="1D82DFA2"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hideMark/>
          </w:tcPr>
          <w:p w14:paraId="40CA14A2" w14:textId="77777777" w:rsidR="00EE7BFA" w:rsidRPr="009956C4" w:rsidRDefault="00EE7BFA" w:rsidP="00B05EF3">
            <w:pPr>
              <w:rPr>
                <w:rFonts w:ascii="Arial" w:hAnsi="Arial" w:cs="Arial"/>
                <w:i/>
                <w:iCs/>
                <w:lang w:val="es-BO"/>
              </w:rPr>
            </w:pPr>
          </w:p>
        </w:tc>
        <w:tc>
          <w:tcPr>
            <w:tcW w:w="1488" w:type="dxa"/>
            <w:gridSpan w:val="4"/>
            <w:tcBorders>
              <w:top w:val="nil"/>
              <w:left w:val="nil"/>
              <w:right w:val="nil"/>
            </w:tcBorders>
            <w:shd w:val="clear" w:color="auto" w:fill="auto"/>
            <w:vAlign w:val="center"/>
          </w:tcPr>
          <w:p w14:paraId="23865FF9" w14:textId="77777777" w:rsidR="00EE7BFA" w:rsidRPr="009956C4" w:rsidRDefault="00EE7BFA" w:rsidP="00B05EF3">
            <w:pPr>
              <w:jc w:val="center"/>
              <w:rPr>
                <w:rFonts w:ascii="Arial" w:hAnsi="Arial" w:cs="Arial"/>
                <w:i/>
                <w:iCs/>
                <w:lang w:val="es-BO"/>
              </w:rPr>
            </w:pPr>
          </w:p>
        </w:tc>
        <w:tc>
          <w:tcPr>
            <w:tcW w:w="372" w:type="dxa"/>
            <w:tcBorders>
              <w:top w:val="nil"/>
              <w:left w:val="nil"/>
              <w:right w:val="nil"/>
            </w:tcBorders>
            <w:shd w:val="clear" w:color="auto" w:fill="auto"/>
            <w:vAlign w:val="center"/>
          </w:tcPr>
          <w:p w14:paraId="751C941E" w14:textId="77777777" w:rsidR="00EE7BFA" w:rsidRPr="009956C4" w:rsidRDefault="00EE7BFA" w:rsidP="00B05EF3">
            <w:pPr>
              <w:rPr>
                <w:rFonts w:ascii="Arial" w:hAnsi="Arial" w:cs="Arial"/>
                <w:i/>
                <w:iCs/>
                <w:lang w:val="es-BO"/>
              </w:rPr>
            </w:pPr>
          </w:p>
        </w:tc>
        <w:tc>
          <w:tcPr>
            <w:tcW w:w="1010" w:type="dxa"/>
            <w:gridSpan w:val="3"/>
            <w:tcBorders>
              <w:top w:val="nil"/>
              <w:left w:val="nil"/>
              <w:right w:val="nil"/>
            </w:tcBorders>
            <w:shd w:val="clear" w:color="auto" w:fill="auto"/>
            <w:vAlign w:val="center"/>
          </w:tcPr>
          <w:p w14:paraId="646B39BC" w14:textId="77777777" w:rsidR="00EE7BFA" w:rsidRPr="009956C4" w:rsidRDefault="00EE7BFA" w:rsidP="00B05EF3">
            <w:pPr>
              <w:jc w:val="center"/>
              <w:rPr>
                <w:rFonts w:ascii="Arial" w:hAnsi="Arial" w:cs="Arial"/>
                <w:i/>
                <w:iCs/>
                <w:lang w:val="es-BO"/>
              </w:rPr>
            </w:pPr>
          </w:p>
        </w:tc>
        <w:tc>
          <w:tcPr>
            <w:tcW w:w="372" w:type="dxa"/>
            <w:tcBorders>
              <w:top w:val="nil"/>
              <w:left w:val="nil"/>
              <w:bottom w:val="nil"/>
              <w:right w:val="nil"/>
            </w:tcBorders>
            <w:shd w:val="clear" w:color="auto" w:fill="auto"/>
            <w:vAlign w:val="center"/>
            <w:hideMark/>
          </w:tcPr>
          <w:p w14:paraId="0092BE70"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18A079B3"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EE7BFA" w:rsidRPr="009956C4" w14:paraId="6727F276" w14:textId="77777777" w:rsidTr="00883DAD">
        <w:trPr>
          <w:trHeight w:val="216"/>
          <w:jc w:val="center"/>
        </w:trPr>
        <w:tc>
          <w:tcPr>
            <w:tcW w:w="3009" w:type="dxa"/>
            <w:gridSpan w:val="9"/>
            <w:vMerge/>
            <w:tcBorders>
              <w:top w:val="nil"/>
              <w:left w:val="single" w:sz="12" w:space="0" w:color="auto"/>
              <w:bottom w:val="nil"/>
              <w:right w:val="nil"/>
            </w:tcBorders>
            <w:vAlign w:val="center"/>
            <w:hideMark/>
          </w:tcPr>
          <w:p w14:paraId="6E350FB4" w14:textId="77777777" w:rsidR="00EE7BFA" w:rsidRPr="009956C4" w:rsidRDefault="00EE7BFA" w:rsidP="00B05EF3">
            <w:pPr>
              <w:rPr>
                <w:rFonts w:ascii="Arial" w:hAnsi="Arial" w:cs="Arial"/>
                <w:b/>
                <w:bCs/>
                <w:lang w:val="es-BO"/>
              </w:rPr>
            </w:pPr>
          </w:p>
        </w:tc>
        <w:tc>
          <w:tcPr>
            <w:tcW w:w="1727" w:type="dxa"/>
            <w:gridSpan w:val="5"/>
            <w:tcBorders>
              <w:top w:val="single" w:sz="8" w:space="0" w:color="auto"/>
              <w:left w:val="single" w:sz="8" w:space="0" w:color="auto"/>
              <w:bottom w:val="single" w:sz="8" w:space="0" w:color="auto"/>
              <w:right w:val="single" w:sz="8" w:space="0" w:color="000000"/>
            </w:tcBorders>
            <w:shd w:val="clear" w:color="000000" w:fill="DBE5F1"/>
            <w:vAlign w:val="center"/>
            <w:hideMark/>
          </w:tcPr>
          <w:p w14:paraId="04A86B9F" w14:textId="77777777" w:rsidR="00EE7BFA" w:rsidRPr="009956C4" w:rsidRDefault="00EE7BFA" w:rsidP="00B05EF3">
            <w:pPr>
              <w:jc w:val="center"/>
              <w:rPr>
                <w:rFonts w:ascii="Arial" w:hAnsi="Arial" w:cs="Arial"/>
                <w:lang w:val="es-BO"/>
              </w:rPr>
            </w:pPr>
            <w:r w:rsidRPr="009956C4">
              <w:rPr>
                <w:rFonts w:ascii="Arial" w:hAnsi="Arial" w:cs="Arial"/>
                <w:sz w:val="22"/>
                <w:lang w:val="es-BO"/>
              </w:rPr>
              <w:t> </w:t>
            </w:r>
          </w:p>
        </w:tc>
        <w:tc>
          <w:tcPr>
            <w:tcW w:w="372" w:type="dxa"/>
            <w:tcBorders>
              <w:top w:val="nil"/>
              <w:left w:val="nil"/>
              <w:bottom w:val="nil"/>
            </w:tcBorders>
            <w:shd w:val="clear" w:color="auto" w:fill="auto"/>
            <w:vAlign w:val="center"/>
            <w:hideMark/>
          </w:tcPr>
          <w:p w14:paraId="4C3576B9" w14:textId="77777777" w:rsidR="00EE7BFA" w:rsidRPr="009956C4" w:rsidRDefault="00EE7BFA" w:rsidP="00B05EF3">
            <w:pPr>
              <w:rPr>
                <w:rFonts w:ascii="Arial" w:hAnsi="Arial" w:cs="Arial"/>
                <w:b/>
                <w:bCs/>
                <w:lang w:val="es-BO"/>
              </w:rPr>
            </w:pPr>
          </w:p>
        </w:tc>
        <w:tc>
          <w:tcPr>
            <w:tcW w:w="691" w:type="dxa"/>
            <w:gridSpan w:val="3"/>
            <w:shd w:val="clear" w:color="auto" w:fill="FFFFFF" w:themeFill="background1"/>
            <w:vAlign w:val="center"/>
            <w:hideMark/>
          </w:tcPr>
          <w:p w14:paraId="3A186762"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 </w:t>
            </w:r>
          </w:p>
        </w:tc>
        <w:tc>
          <w:tcPr>
            <w:tcW w:w="372" w:type="dxa"/>
            <w:shd w:val="clear" w:color="auto" w:fill="FFFFFF" w:themeFill="background1"/>
            <w:vAlign w:val="center"/>
            <w:hideMark/>
          </w:tcPr>
          <w:p w14:paraId="5542DBB7" w14:textId="77777777" w:rsidR="00EE7BFA" w:rsidRPr="009956C4" w:rsidRDefault="00EE7BFA" w:rsidP="00B05EF3">
            <w:pPr>
              <w:rPr>
                <w:rFonts w:ascii="Arial" w:hAnsi="Arial" w:cs="Arial"/>
                <w:b/>
                <w:bCs/>
                <w:lang w:val="es-BO"/>
              </w:rPr>
            </w:pPr>
          </w:p>
        </w:tc>
        <w:tc>
          <w:tcPr>
            <w:tcW w:w="1488" w:type="dxa"/>
            <w:gridSpan w:val="4"/>
            <w:shd w:val="clear" w:color="auto" w:fill="FFFFFF" w:themeFill="background1"/>
            <w:vAlign w:val="center"/>
          </w:tcPr>
          <w:p w14:paraId="00F3CF68" w14:textId="77777777" w:rsidR="00EE7BFA" w:rsidRPr="009956C4" w:rsidRDefault="00EE7BFA" w:rsidP="00B05EF3">
            <w:pPr>
              <w:jc w:val="center"/>
              <w:rPr>
                <w:rFonts w:ascii="Arial" w:hAnsi="Arial" w:cs="Arial"/>
                <w:b/>
                <w:bCs/>
                <w:lang w:val="es-BO"/>
              </w:rPr>
            </w:pPr>
          </w:p>
        </w:tc>
        <w:tc>
          <w:tcPr>
            <w:tcW w:w="372" w:type="dxa"/>
            <w:shd w:val="clear" w:color="auto" w:fill="FFFFFF" w:themeFill="background1"/>
            <w:vAlign w:val="center"/>
          </w:tcPr>
          <w:p w14:paraId="246866AE" w14:textId="77777777" w:rsidR="00EE7BFA" w:rsidRPr="009956C4" w:rsidRDefault="00EE7BFA" w:rsidP="00B05EF3">
            <w:pPr>
              <w:rPr>
                <w:rFonts w:ascii="Arial" w:hAnsi="Arial" w:cs="Arial"/>
                <w:b/>
                <w:bCs/>
                <w:lang w:val="es-BO"/>
              </w:rPr>
            </w:pPr>
          </w:p>
        </w:tc>
        <w:tc>
          <w:tcPr>
            <w:tcW w:w="1010" w:type="dxa"/>
            <w:gridSpan w:val="3"/>
            <w:shd w:val="clear" w:color="auto" w:fill="FFFFFF" w:themeFill="background1"/>
            <w:vAlign w:val="center"/>
          </w:tcPr>
          <w:p w14:paraId="5437E6E5" w14:textId="77777777" w:rsidR="00EE7BFA" w:rsidRPr="009956C4" w:rsidRDefault="00EE7BFA" w:rsidP="00B05EF3">
            <w:pPr>
              <w:jc w:val="center"/>
              <w:rPr>
                <w:rFonts w:ascii="Arial" w:hAnsi="Arial" w:cs="Arial"/>
                <w:b/>
                <w:bCs/>
                <w:lang w:val="es-BO"/>
              </w:rPr>
            </w:pPr>
          </w:p>
        </w:tc>
        <w:tc>
          <w:tcPr>
            <w:tcW w:w="372" w:type="dxa"/>
            <w:tcBorders>
              <w:top w:val="nil"/>
              <w:left w:val="nil"/>
              <w:bottom w:val="nil"/>
              <w:right w:val="nil"/>
            </w:tcBorders>
            <w:shd w:val="clear" w:color="auto" w:fill="auto"/>
            <w:vAlign w:val="center"/>
            <w:hideMark/>
          </w:tcPr>
          <w:p w14:paraId="7FA1C1AE" w14:textId="77777777" w:rsidR="00EE7BFA" w:rsidRPr="009956C4" w:rsidRDefault="00EE7BFA" w:rsidP="00B05EF3">
            <w:pPr>
              <w:rPr>
                <w:rFonts w:ascii="Arial" w:hAnsi="Arial" w:cs="Arial"/>
                <w:b/>
                <w:bCs/>
                <w:lang w:val="es-BO"/>
              </w:rPr>
            </w:pPr>
          </w:p>
        </w:tc>
        <w:tc>
          <w:tcPr>
            <w:tcW w:w="266" w:type="dxa"/>
            <w:tcBorders>
              <w:top w:val="nil"/>
              <w:left w:val="nil"/>
              <w:bottom w:val="nil"/>
              <w:right w:val="single" w:sz="12" w:space="0" w:color="auto"/>
            </w:tcBorders>
            <w:shd w:val="clear" w:color="auto" w:fill="auto"/>
            <w:vAlign w:val="center"/>
            <w:hideMark/>
          </w:tcPr>
          <w:p w14:paraId="7B903AAD" w14:textId="77777777" w:rsidR="00EE7BFA" w:rsidRPr="009956C4" w:rsidRDefault="00EE7BFA" w:rsidP="00B05EF3">
            <w:pPr>
              <w:rPr>
                <w:rFonts w:ascii="Arial" w:hAnsi="Arial" w:cs="Arial"/>
                <w:b/>
                <w:bCs/>
                <w:lang w:val="es-BO"/>
              </w:rPr>
            </w:pPr>
            <w:r w:rsidRPr="009956C4">
              <w:rPr>
                <w:rFonts w:ascii="Arial" w:hAnsi="Arial" w:cs="Arial"/>
                <w:b/>
                <w:bCs/>
                <w:lang w:val="es-BO"/>
              </w:rPr>
              <w:t> </w:t>
            </w:r>
          </w:p>
        </w:tc>
      </w:tr>
      <w:tr w:rsidR="0010171A" w:rsidRPr="009956C4" w14:paraId="0908C953" w14:textId="77777777" w:rsidTr="00CF1A8B">
        <w:trPr>
          <w:trHeight w:val="60"/>
          <w:jc w:val="center"/>
        </w:trPr>
        <w:tc>
          <w:tcPr>
            <w:tcW w:w="9679" w:type="dxa"/>
            <w:gridSpan w:val="29"/>
            <w:tcBorders>
              <w:top w:val="nil"/>
              <w:left w:val="single" w:sz="12" w:space="0" w:color="auto"/>
              <w:bottom w:val="nil"/>
              <w:right w:val="single" w:sz="12" w:space="0" w:color="auto"/>
            </w:tcBorders>
            <w:vAlign w:val="center"/>
          </w:tcPr>
          <w:p w14:paraId="028D7D33" w14:textId="77777777" w:rsidR="0010171A" w:rsidRPr="009956C4" w:rsidRDefault="0010171A" w:rsidP="00B05EF3">
            <w:pPr>
              <w:rPr>
                <w:rFonts w:ascii="Arial" w:hAnsi="Arial" w:cs="Arial"/>
                <w:lang w:val="es-BO"/>
              </w:rPr>
            </w:pPr>
          </w:p>
        </w:tc>
      </w:tr>
      <w:tr w:rsidR="00954311" w:rsidRPr="009956C4" w14:paraId="4C9302E3" w14:textId="77777777" w:rsidTr="00AD4F2F">
        <w:trPr>
          <w:trHeight w:val="60"/>
          <w:jc w:val="center"/>
        </w:trPr>
        <w:tc>
          <w:tcPr>
            <w:tcW w:w="2302" w:type="dxa"/>
            <w:gridSpan w:val="7"/>
            <w:vMerge w:val="restart"/>
            <w:tcBorders>
              <w:top w:val="nil"/>
              <w:left w:val="single" w:sz="12" w:space="0" w:color="auto"/>
              <w:bottom w:val="nil"/>
              <w:right w:val="single" w:sz="4" w:space="0" w:color="000000" w:themeColor="text1"/>
            </w:tcBorders>
            <w:vAlign w:val="center"/>
            <w:hideMark/>
          </w:tcPr>
          <w:p w14:paraId="312026AF" w14:textId="77777777" w:rsidR="00954311" w:rsidRPr="009956C4" w:rsidRDefault="00954311" w:rsidP="00EE7BFA">
            <w:pPr>
              <w:jc w:val="right"/>
              <w:rPr>
                <w:rFonts w:ascii="Arial" w:hAnsi="Arial" w:cs="Arial"/>
                <w:b/>
                <w:bCs/>
                <w:lang w:val="es-BO"/>
              </w:rPr>
            </w:pPr>
            <w:r w:rsidRPr="009956C4">
              <w:rPr>
                <w:rFonts w:ascii="Arial" w:hAnsi="Arial" w:cs="Arial"/>
                <w:b/>
                <w:bCs/>
                <w:lang w:val="es-BO"/>
              </w:rPr>
              <w:t>Domicilio:</w:t>
            </w:r>
          </w:p>
        </w:tc>
        <w:tc>
          <w:tcPr>
            <w:tcW w:w="6739" w:type="dxa"/>
            <w:gridSpan w:val="20"/>
            <w:vMerge w:val="restart"/>
            <w:tcBorders>
              <w:top w:val="single" w:sz="4" w:space="0" w:color="000000" w:themeColor="text1"/>
              <w:left w:val="single" w:sz="4" w:space="0" w:color="000000" w:themeColor="text1"/>
              <w:right w:val="single" w:sz="4" w:space="0" w:color="000000" w:themeColor="text1"/>
            </w:tcBorders>
            <w:shd w:val="clear" w:color="auto" w:fill="DBE5F1" w:themeFill="accent1" w:themeFillTint="33"/>
            <w:vAlign w:val="center"/>
            <w:hideMark/>
          </w:tcPr>
          <w:p w14:paraId="3978D484" w14:textId="77777777" w:rsidR="00954311" w:rsidRPr="009956C4" w:rsidRDefault="00954311" w:rsidP="00B05EF3">
            <w:pPr>
              <w:jc w:val="center"/>
              <w:rPr>
                <w:rFonts w:ascii="Arial" w:hAnsi="Arial" w:cs="Arial"/>
                <w:i/>
                <w:iCs/>
                <w:sz w:val="2"/>
                <w:szCs w:val="2"/>
                <w:lang w:val="es-BO"/>
              </w:rPr>
            </w:pPr>
          </w:p>
          <w:p w14:paraId="6B7DAB72" w14:textId="77777777" w:rsidR="00954311" w:rsidRPr="009956C4" w:rsidRDefault="00954311" w:rsidP="00B05EF3">
            <w:pPr>
              <w:jc w:val="center"/>
              <w:rPr>
                <w:rFonts w:ascii="Arial" w:hAnsi="Arial" w:cs="Arial"/>
                <w:lang w:val="es-BO"/>
              </w:rPr>
            </w:pPr>
            <w:r w:rsidRPr="009956C4">
              <w:rPr>
                <w:rFonts w:ascii="Arial" w:hAnsi="Arial" w:cs="Arial"/>
                <w:lang w:val="es-BO"/>
              </w:rPr>
              <w:t> </w:t>
            </w:r>
          </w:p>
          <w:p w14:paraId="4F2734B1" w14:textId="77777777" w:rsidR="00954311" w:rsidRPr="009956C4" w:rsidRDefault="00954311" w:rsidP="00B05EF3">
            <w:pPr>
              <w:rPr>
                <w:rFonts w:ascii="Arial" w:hAnsi="Arial" w:cs="Arial"/>
                <w:lang w:val="es-BO"/>
              </w:rPr>
            </w:pPr>
            <w:r w:rsidRPr="009956C4">
              <w:rPr>
                <w:rFonts w:ascii="Arial" w:hAnsi="Arial" w:cs="Arial"/>
                <w:lang w:val="es-BO"/>
              </w:rPr>
              <w:t> </w:t>
            </w:r>
          </w:p>
        </w:tc>
        <w:tc>
          <w:tcPr>
            <w:tcW w:w="372" w:type="dxa"/>
            <w:tcBorders>
              <w:top w:val="nil"/>
              <w:left w:val="nil"/>
              <w:bottom w:val="nil"/>
              <w:right w:val="nil"/>
            </w:tcBorders>
            <w:shd w:val="clear" w:color="auto" w:fill="auto"/>
            <w:noWrap/>
            <w:vAlign w:val="bottom"/>
            <w:hideMark/>
          </w:tcPr>
          <w:p w14:paraId="2E1D42F1"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339DECD2"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954311" w:rsidRPr="009956C4" w14:paraId="4F6311AA" w14:textId="77777777" w:rsidTr="00AD4F2F">
        <w:trPr>
          <w:trHeight w:val="256"/>
          <w:jc w:val="center"/>
        </w:trPr>
        <w:tc>
          <w:tcPr>
            <w:tcW w:w="2302" w:type="dxa"/>
            <w:gridSpan w:val="7"/>
            <w:vMerge/>
            <w:tcBorders>
              <w:top w:val="nil"/>
              <w:left w:val="single" w:sz="12" w:space="0" w:color="auto"/>
              <w:bottom w:val="nil"/>
              <w:right w:val="single" w:sz="4" w:space="0" w:color="000000" w:themeColor="text1"/>
            </w:tcBorders>
            <w:vAlign w:val="center"/>
            <w:hideMark/>
          </w:tcPr>
          <w:p w14:paraId="3EE2AD0F" w14:textId="77777777" w:rsidR="00954311" w:rsidRPr="009956C4" w:rsidRDefault="00954311" w:rsidP="00B05EF3">
            <w:pPr>
              <w:rPr>
                <w:rFonts w:ascii="Arial" w:hAnsi="Arial" w:cs="Arial"/>
                <w:b/>
                <w:bCs/>
                <w:lang w:val="es-BO"/>
              </w:rPr>
            </w:pPr>
          </w:p>
        </w:tc>
        <w:tc>
          <w:tcPr>
            <w:tcW w:w="6739" w:type="dxa"/>
            <w:gridSpan w:val="20"/>
            <w:vMerge/>
            <w:tcBorders>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hideMark/>
          </w:tcPr>
          <w:p w14:paraId="1915F630" w14:textId="77777777" w:rsidR="00954311" w:rsidRPr="009956C4" w:rsidRDefault="00954311" w:rsidP="00B05EF3">
            <w:pP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7A924BD4" w14:textId="77777777" w:rsidR="00954311" w:rsidRPr="009956C4" w:rsidRDefault="00954311" w:rsidP="00B05EF3">
            <w:pPr>
              <w:rPr>
                <w:rFonts w:ascii="Arial" w:hAnsi="Arial" w:cs="Arial"/>
                <w:lang w:val="es-BO"/>
              </w:rPr>
            </w:pPr>
          </w:p>
        </w:tc>
        <w:tc>
          <w:tcPr>
            <w:tcW w:w="266" w:type="dxa"/>
            <w:tcBorders>
              <w:top w:val="nil"/>
              <w:left w:val="nil"/>
              <w:bottom w:val="nil"/>
              <w:right w:val="single" w:sz="12" w:space="0" w:color="auto"/>
            </w:tcBorders>
            <w:shd w:val="clear" w:color="auto" w:fill="auto"/>
            <w:noWrap/>
            <w:vAlign w:val="bottom"/>
            <w:hideMark/>
          </w:tcPr>
          <w:p w14:paraId="5973ED4A" w14:textId="77777777" w:rsidR="00954311" w:rsidRPr="009956C4" w:rsidRDefault="00954311" w:rsidP="00B05EF3">
            <w:pPr>
              <w:rPr>
                <w:rFonts w:ascii="Arial" w:hAnsi="Arial" w:cs="Arial"/>
                <w:lang w:val="es-BO"/>
              </w:rPr>
            </w:pPr>
            <w:r w:rsidRPr="009956C4">
              <w:rPr>
                <w:rFonts w:ascii="Arial" w:hAnsi="Arial" w:cs="Arial"/>
                <w:lang w:val="es-BO"/>
              </w:rPr>
              <w:t> </w:t>
            </w:r>
          </w:p>
        </w:tc>
      </w:tr>
      <w:tr w:rsidR="00EE7BFA" w:rsidRPr="009956C4" w14:paraId="170E255C" w14:textId="77777777" w:rsidTr="0010171A">
        <w:trPr>
          <w:trHeight w:val="59"/>
          <w:jc w:val="center"/>
        </w:trPr>
        <w:tc>
          <w:tcPr>
            <w:tcW w:w="354" w:type="dxa"/>
            <w:tcBorders>
              <w:top w:val="nil"/>
              <w:left w:val="single" w:sz="12" w:space="0" w:color="auto"/>
              <w:bottom w:val="nil"/>
              <w:right w:val="nil"/>
            </w:tcBorders>
            <w:shd w:val="clear" w:color="auto" w:fill="auto"/>
            <w:vAlign w:val="bottom"/>
            <w:hideMark/>
          </w:tcPr>
          <w:p w14:paraId="26A9822C"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vAlign w:val="bottom"/>
            <w:hideMark/>
          </w:tcPr>
          <w:p w14:paraId="4FF39C8A" w14:textId="77777777" w:rsidR="00EE7BFA" w:rsidRPr="009956C4" w:rsidRDefault="00EE7BFA" w:rsidP="00B05EF3">
            <w:pPr>
              <w:jc w:val="center"/>
              <w:rPr>
                <w:rFonts w:ascii="Arial" w:hAnsi="Arial" w:cs="Arial"/>
                <w:b/>
                <w:bCs/>
                <w:sz w:val="2"/>
                <w:szCs w:val="2"/>
                <w:lang w:val="es-BO"/>
              </w:rPr>
            </w:pPr>
          </w:p>
        </w:tc>
        <w:tc>
          <w:tcPr>
            <w:tcW w:w="301" w:type="dxa"/>
            <w:tcBorders>
              <w:top w:val="nil"/>
              <w:left w:val="nil"/>
              <w:bottom w:val="nil"/>
              <w:right w:val="nil"/>
            </w:tcBorders>
            <w:shd w:val="clear" w:color="auto" w:fill="auto"/>
            <w:vAlign w:val="bottom"/>
            <w:hideMark/>
          </w:tcPr>
          <w:p w14:paraId="4FC929B5"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7351DAD8" w14:textId="77777777" w:rsidR="00EE7BFA" w:rsidRPr="009956C4" w:rsidRDefault="00EE7BFA" w:rsidP="00B05EF3">
            <w:pPr>
              <w:rPr>
                <w:rFonts w:ascii="Arial" w:hAnsi="Arial" w:cs="Arial"/>
                <w:sz w:val="2"/>
                <w:szCs w:val="2"/>
                <w:lang w:val="es-BO"/>
              </w:rPr>
            </w:pPr>
          </w:p>
        </w:tc>
        <w:tc>
          <w:tcPr>
            <w:tcW w:w="301" w:type="dxa"/>
            <w:tcBorders>
              <w:top w:val="nil"/>
              <w:left w:val="nil"/>
              <w:bottom w:val="nil"/>
              <w:right w:val="nil"/>
            </w:tcBorders>
            <w:shd w:val="clear" w:color="auto" w:fill="auto"/>
            <w:vAlign w:val="bottom"/>
            <w:hideMark/>
          </w:tcPr>
          <w:p w14:paraId="2645855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5419DBA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bottom"/>
            <w:hideMark/>
          </w:tcPr>
          <w:p w14:paraId="7F0DAA6D"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bottom"/>
            <w:hideMark/>
          </w:tcPr>
          <w:p w14:paraId="4A502057" w14:textId="77777777" w:rsidR="00EE7BFA" w:rsidRPr="009956C4" w:rsidRDefault="00EE7BFA" w:rsidP="00B05EF3">
            <w:pPr>
              <w:rPr>
                <w:rFonts w:ascii="Arial" w:hAnsi="Arial" w:cs="Arial"/>
                <w:sz w:val="2"/>
                <w:szCs w:val="2"/>
                <w:lang w:val="es-BO"/>
              </w:rPr>
            </w:pPr>
          </w:p>
        </w:tc>
        <w:tc>
          <w:tcPr>
            <w:tcW w:w="335" w:type="dxa"/>
            <w:tcBorders>
              <w:top w:val="single" w:sz="4" w:space="0" w:color="000000" w:themeColor="text1"/>
              <w:left w:val="nil"/>
              <w:bottom w:val="nil"/>
              <w:right w:val="nil"/>
            </w:tcBorders>
            <w:shd w:val="clear" w:color="auto" w:fill="auto"/>
            <w:vAlign w:val="bottom"/>
            <w:hideMark/>
          </w:tcPr>
          <w:p w14:paraId="7EF59679" w14:textId="77777777" w:rsidR="00EE7BFA" w:rsidRPr="009956C4" w:rsidRDefault="00EE7BFA" w:rsidP="00B05EF3">
            <w:pPr>
              <w:rPr>
                <w:rFonts w:ascii="Arial" w:hAnsi="Arial" w:cs="Arial"/>
                <w:sz w:val="2"/>
                <w:szCs w:val="2"/>
                <w:lang w:val="es-BO"/>
              </w:rPr>
            </w:pPr>
          </w:p>
        </w:tc>
        <w:tc>
          <w:tcPr>
            <w:tcW w:w="390" w:type="dxa"/>
            <w:tcBorders>
              <w:top w:val="single" w:sz="4" w:space="0" w:color="000000" w:themeColor="text1"/>
              <w:left w:val="nil"/>
              <w:bottom w:val="nil"/>
              <w:right w:val="nil"/>
            </w:tcBorders>
            <w:shd w:val="clear" w:color="auto" w:fill="auto"/>
            <w:vAlign w:val="bottom"/>
            <w:hideMark/>
          </w:tcPr>
          <w:p w14:paraId="2E9A9D3D" w14:textId="77777777" w:rsidR="00EE7BFA" w:rsidRPr="009956C4" w:rsidRDefault="00EE7BFA" w:rsidP="00B05EF3">
            <w:pPr>
              <w:rPr>
                <w:rFonts w:ascii="Arial" w:hAnsi="Arial" w:cs="Arial"/>
                <w:sz w:val="2"/>
                <w:szCs w:val="2"/>
                <w:lang w:val="es-BO"/>
              </w:rPr>
            </w:pPr>
          </w:p>
        </w:tc>
        <w:tc>
          <w:tcPr>
            <w:tcW w:w="283" w:type="dxa"/>
            <w:tcBorders>
              <w:top w:val="single" w:sz="4" w:space="0" w:color="000000" w:themeColor="text1"/>
              <w:left w:val="nil"/>
              <w:bottom w:val="nil"/>
              <w:right w:val="nil"/>
            </w:tcBorders>
            <w:shd w:val="clear" w:color="auto" w:fill="auto"/>
            <w:vAlign w:val="bottom"/>
            <w:hideMark/>
          </w:tcPr>
          <w:p w14:paraId="7C8EFB9B" w14:textId="77777777" w:rsidR="00EE7BFA" w:rsidRPr="009956C4" w:rsidRDefault="00EE7BFA" w:rsidP="00B05EF3">
            <w:pPr>
              <w:rPr>
                <w:rFonts w:ascii="Arial" w:hAnsi="Arial" w:cs="Arial"/>
                <w:sz w:val="2"/>
                <w:szCs w:val="2"/>
                <w:lang w:val="es-BO"/>
              </w:rPr>
            </w:pPr>
          </w:p>
        </w:tc>
        <w:tc>
          <w:tcPr>
            <w:tcW w:w="363" w:type="dxa"/>
            <w:tcBorders>
              <w:top w:val="single" w:sz="4" w:space="0" w:color="000000" w:themeColor="text1"/>
              <w:left w:val="nil"/>
              <w:bottom w:val="nil"/>
              <w:right w:val="nil"/>
            </w:tcBorders>
            <w:shd w:val="clear" w:color="auto" w:fill="auto"/>
            <w:vAlign w:val="bottom"/>
            <w:hideMark/>
          </w:tcPr>
          <w:p w14:paraId="14577055" w14:textId="77777777" w:rsidR="00EE7BFA" w:rsidRPr="009956C4" w:rsidRDefault="00EE7BFA" w:rsidP="00B05EF3">
            <w:pPr>
              <w:rPr>
                <w:rFonts w:ascii="Arial" w:hAnsi="Arial" w:cs="Arial"/>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797D2CA4" w14:textId="77777777" w:rsidR="00EE7BFA" w:rsidRPr="009956C4" w:rsidRDefault="00EE7BFA" w:rsidP="00B05EF3">
            <w:pPr>
              <w:rPr>
                <w:rFonts w:ascii="Arial" w:hAnsi="Arial" w:cs="Arial"/>
                <w:b/>
                <w:bCs/>
                <w:sz w:val="2"/>
                <w:szCs w:val="2"/>
                <w:lang w:val="es-BO"/>
              </w:rPr>
            </w:pPr>
          </w:p>
        </w:tc>
        <w:tc>
          <w:tcPr>
            <w:tcW w:w="319" w:type="dxa"/>
            <w:tcBorders>
              <w:top w:val="single" w:sz="4" w:space="0" w:color="000000" w:themeColor="text1"/>
              <w:left w:val="nil"/>
              <w:bottom w:val="nil"/>
              <w:right w:val="nil"/>
            </w:tcBorders>
            <w:shd w:val="clear" w:color="auto" w:fill="auto"/>
            <w:vAlign w:val="center"/>
            <w:hideMark/>
          </w:tcPr>
          <w:p w14:paraId="52267F85"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29F6F98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02D01660" w14:textId="77777777" w:rsidR="00EE7BFA" w:rsidRPr="009956C4" w:rsidRDefault="00EE7BFA" w:rsidP="00B05EF3">
            <w:pPr>
              <w:rPr>
                <w:rFonts w:ascii="Arial" w:hAnsi="Arial" w:cs="Arial"/>
                <w:b/>
                <w:bCs/>
                <w:sz w:val="2"/>
                <w:szCs w:val="2"/>
                <w:lang w:val="es-BO"/>
              </w:rPr>
            </w:pPr>
          </w:p>
        </w:tc>
        <w:tc>
          <w:tcPr>
            <w:tcW w:w="319" w:type="dxa"/>
            <w:gridSpan w:val="2"/>
            <w:tcBorders>
              <w:top w:val="single" w:sz="4" w:space="0" w:color="000000" w:themeColor="text1"/>
              <w:left w:val="nil"/>
              <w:bottom w:val="nil"/>
              <w:right w:val="nil"/>
            </w:tcBorders>
            <w:shd w:val="clear" w:color="auto" w:fill="auto"/>
            <w:vAlign w:val="center"/>
            <w:hideMark/>
          </w:tcPr>
          <w:p w14:paraId="03F7224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bottom w:val="nil"/>
              <w:right w:val="nil"/>
            </w:tcBorders>
            <w:shd w:val="clear" w:color="auto" w:fill="auto"/>
            <w:vAlign w:val="center"/>
            <w:hideMark/>
          </w:tcPr>
          <w:p w14:paraId="3AEB3A5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D290031"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58F9535B" w14:textId="77777777" w:rsidR="00EE7BFA" w:rsidRPr="009956C4" w:rsidRDefault="00EE7BFA" w:rsidP="00B05EF3">
            <w:pPr>
              <w:rPr>
                <w:rFonts w:ascii="Arial" w:hAnsi="Arial" w:cs="Arial"/>
                <w:b/>
                <w:bCs/>
                <w:sz w:val="2"/>
                <w:szCs w:val="2"/>
                <w:lang w:val="es-BO"/>
              </w:rPr>
            </w:pPr>
          </w:p>
        </w:tc>
        <w:tc>
          <w:tcPr>
            <w:tcW w:w="372" w:type="dxa"/>
            <w:tcBorders>
              <w:top w:val="single" w:sz="4" w:space="0" w:color="000000" w:themeColor="text1"/>
              <w:left w:val="nil"/>
              <w:right w:val="nil"/>
            </w:tcBorders>
            <w:shd w:val="clear" w:color="auto" w:fill="auto"/>
            <w:vAlign w:val="center"/>
            <w:hideMark/>
          </w:tcPr>
          <w:p w14:paraId="6FFFB820"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40479D4F"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166AB8F1"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vAlign w:val="center"/>
            <w:hideMark/>
          </w:tcPr>
          <w:p w14:paraId="1745B5D8" w14:textId="77777777" w:rsidR="00EE7BFA" w:rsidRPr="009956C4" w:rsidRDefault="00EE7BFA" w:rsidP="00B05EF3">
            <w:pPr>
              <w:rPr>
                <w:rFonts w:ascii="Arial" w:hAnsi="Arial" w:cs="Arial"/>
                <w:b/>
                <w:bCs/>
                <w:sz w:val="2"/>
                <w:szCs w:val="2"/>
                <w:lang w:val="es-BO"/>
              </w:rPr>
            </w:pPr>
          </w:p>
        </w:tc>
        <w:tc>
          <w:tcPr>
            <w:tcW w:w="372" w:type="dxa"/>
            <w:tcBorders>
              <w:top w:val="nil"/>
              <w:left w:val="nil"/>
              <w:right w:val="nil"/>
            </w:tcBorders>
            <w:shd w:val="clear" w:color="auto" w:fill="auto"/>
            <w:vAlign w:val="center"/>
            <w:hideMark/>
          </w:tcPr>
          <w:p w14:paraId="685DCD19" w14:textId="77777777" w:rsidR="00EE7BFA" w:rsidRPr="009956C4" w:rsidRDefault="00EE7BFA" w:rsidP="00B05EF3">
            <w:pPr>
              <w:rPr>
                <w:rFonts w:ascii="Arial" w:hAnsi="Arial" w:cs="Arial"/>
                <w:b/>
                <w:bCs/>
                <w:sz w:val="2"/>
                <w:szCs w:val="2"/>
                <w:lang w:val="es-BO"/>
              </w:rPr>
            </w:pPr>
          </w:p>
        </w:tc>
        <w:tc>
          <w:tcPr>
            <w:tcW w:w="319" w:type="dxa"/>
            <w:tcBorders>
              <w:top w:val="nil"/>
              <w:left w:val="nil"/>
              <w:right w:val="nil"/>
            </w:tcBorders>
            <w:shd w:val="clear" w:color="auto" w:fill="auto"/>
            <w:noWrap/>
            <w:vAlign w:val="bottom"/>
            <w:hideMark/>
          </w:tcPr>
          <w:p w14:paraId="719229AC"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0F55936A"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6104FA96"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57072200" w14:textId="77777777" w:rsidTr="00EE7BFA">
        <w:trPr>
          <w:trHeight w:val="362"/>
          <w:jc w:val="center"/>
        </w:trPr>
        <w:tc>
          <w:tcPr>
            <w:tcW w:w="2302" w:type="dxa"/>
            <w:gridSpan w:val="7"/>
            <w:tcBorders>
              <w:top w:val="nil"/>
              <w:left w:val="single" w:sz="12" w:space="0" w:color="auto"/>
              <w:bottom w:val="nil"/>
              <w:right w:val="nil"/>
            </w:tcBorders>
            <w:shd w:val="clear" w:color="auto" w:fill="auto"/>
            <w:vAlign w:val="center"/>
            <w:hideMark/>
          </w:tcPr>
          <w:p w14:paraId="14BBFE3C"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 xml:space="preserve">Teléfonos </w:t>
            </w:r>
          </w:p>
        </w:tc>
        <w:tc>
          <w:tcPr>
            <w:tcW w:w="372" w:type="dxa"/>
            <w:tcBorders>
              <w:top w:val="nil"/>
              <w:left w:val="nil"/>
              <w:bottom w:val="nil"/>
              <w:right w:val="nil"/>
            </w:tcBorders>
            <w:shd w:val="clear" w:color="auto" w:fill="auto"/>
            <w:vAlign w:val="center"/>
            <w:hideMark/>
          </w:tcPr>
          <w:p w14:paraId="0B150609" w14:textId="77777777" w:rsidR="00EE7BFA" w:rsidRPr="009956C4" w:rsidRDefault="00EE7BFA" w:rsidP="00B05EF3">
            <w:pPr>
              <w:jc w:val="center"/>
              <w:rPr>
                <w:rFonts w:ascii="Arial" w:hAnsi="Arial" w:cs="Arial"/>
                <w:b/>
                <w:bCs/>
                <w:lang w:val="es-BO"/>
              </w:rPr>
            </w:pPr>
            <w:r w:rsidRPr="009956C4">
              <w:rPr>
                <w:rFonts w:ascii="Arial" w:hAnsi="Arial" w:cs="Arial"/>
                <w:b/>
                <w:bCs/>
                <w:lang w:val="es-BO"/>
              </w:rPr>
              <w:t>:</w:t>
            </w:r>
          </w:p>
        </w:tc>
        <w:tc>
          <w:tcPr>
            <w:tcW w:w="3125" w:type="dxa"/>
            <w:gridSpan w:val="10"/>
            <w:tcBorders>
              <w:top w:val="single" w:sz="8" w:space="0" w:color="auto"/>
              <w:left w:val="single" w:sz="8" w:space="0" w:color="auto"/>
              <w:bottom w:val="single" w:sz="8" w:space="0" w:color="auto"/>
              <w:right w:val="single" w:sz="8" w:space="0" w:color="000000"/>
            </w:tcBorders>
            <w:shd w:val="clear" w:color="000000" w:fill="DBE5F1"/>
            <w:vAlign w:val="center"/>
            <w:hideMark/>
          </w:tcPr>
          <w:p w14:paraId="409550A0" w14:textId="77777777" w:rsidR="00EE7BFA" w:rsidRPr="009956C4" w:rsidRDefault="00EE7BFA" w:rsidP="00B05EF3">
            <w:pPr>
              <w:jc w:val="center"/>
              <w:rPr>
                <w:rFonts w:ascii="Arial" w:hAnsi="Arial" w:cs="Arial"/>
                <w:lang w:val="es-BO"/>
              </w:rPr>
            </w:pPr>
          </w:p>
        </w:tc>
        <w:tc>
          <w:tcPr>
            <w:tcW w:w="372" w:type="dxa"/>
            <w:tcBorders>
              <w:top w:val="nil"/>
              <w:left w:val="nil"/>
              <w:bottom w:val="nil"/>
            </w:tcBorders>
            <w:shd w:val="clear" w:color="auto" w:fill="auto"/>
            <w:vAlign w:val="center"/>
            <w:hideMark/>
          </w:tcPr>
          <w:p w14:paraId="3B42DD4C" w14:textId="77777777" w:rsidR="00EE7BFA" w:rsidRPr="009956C4" w:rsidRDefault="00EE7BFA" w:rsidP="00B05EF3">
            <w:pPr>
              <w:rPr>
                <w:rFonts w:ascii="Arial" w:hAnsi="Arial" w:cs="Arial"/>
                <w:lang w:val="es-BO"/>
              </w:rPr>
            </w:pPr>
          </w:p>
        </w:tc>
        <w:tc>
          <w:tcPr>
            <w:tcW w:w="2870" w:type="dxa"/>
            <w:gridSpan w:val="8"/>
            <w:shd w:val="clear" w:color="000000" w:fill="FFFFFF" w:themeFill="background1"/>
            <w:vAlign w:val="center"/>
            <w:hideMark/>
          </w:tcPr>
          <w:p w14:paraId="0F3077EA" w14:textId="77777777" w:rsidR="00EE7BFA" w:rsidRPr="009956C4" w:rsidRDefault="00EE7BFA" w:rsidP="00B05EF3">
            <w:pPr>
              <w:jc w:val="center"/>
              <w:rPr>
                <w:rFonts w:ascii="Arial" w:hAnsi="Arial" w:cs="Arial"/>
                <w:lang w:val="es-BO"/>
              </w:rPr>
            </w:pPr>
            <w:r w:rsidRPr="009956C4">
              <w:rPr>
                <w:rFonts w:ascii="Arial" w:hAnsi="Arial" w:cs="Arial"/>
                <w:lang w:val="es-BO"/>
              </w:rPr>
              <w:t> </w:t>
            </w:r>
          </w:p>
          <w:p w14:paraId="5175148A" w14:textId="77777777" w:rsidR="00EE7BFA" w:rsidRPr="009956C4" w:rsidRDefault="00EE7BFA" w:rsidP="00B05EF3">
            <w:pPr>
              <w:jc w:val="center"/>
              <w:rPr>
                <w:rFonts w:ascii="Arial" w:hAnsi="Arial" w:cs="Arial"/>
                <w:lang w:val="es-BO"/>
              </w:rPr>
            </w:pPr>
          </w:p>
        </w:tc>
        <w:tc>
          <w:tcPr>
            <w:tcW w:w="372" w:type="dxa"/>
            <w:tcBorders>
              <w:top w:val="nil"/>
              <w:left w:val="nil"/>
              <w:bottom w:val="nil"/>
              <w:right w:val="nil"/>
            </w:tcBorders>
            <w:shd w:val="clear" w:color="auto" w:fill="auto"/>
            <w:noWrap/>
            <w:vAlign w:val="bottom"/>
            <w:hideMark/>
          </w:tcPr>
          <w:p w14:paraId="13A1C562" w14:textId="77777777" w:rsidR="00EE7BFA" w:rsidRPr="009956C4" w:rsidRDefault="00EE7BFA" w:rsidP="00B05EF3">
            <w:pPr>
              <w:rPr>
                <w:rFonts w:ascii="Calibri" w:hAnsi="Calibri" w:cs="Calibri"/>
                <w:sz w:val="22"/>
                <w:szCs w:val="22"/>
                <w:lang w:val="es-BO"/>
              </w:rPr>
            </w:pPr>
          </w:p>
        </w:tc>
        <w:tc>
          <w:tcPr>
            <w:tcW w:w="266" w:type="dxa"/>
            <w:tcBorders>
              <w:top w:val="nil"/>
              <w:left w:val="nil"/>
              <w:bottom w:val="nil"/>
              <w:right w:val="single" w:sz="12" w:space="0" w:color="auto"/>
            </w:tcBorders>
            <w:shd w:val="clear" w:color="auto" w:fill="auto"/>
            <w:noWrap/>
            <w:vAlign w:val="bottom"/>
            <w:hideMark/>
          </w:tcPr>
          <w:p w14:paraId="401DEC83" w14:textId="77777777" w:rsidR="00EE7BFA" w:rsidRPr="009956C4" w:rsidRDefault="00EE7BFA" w:rsidP="00B05EF3">
            <w:pPr>
              <w:rPr>
                <w:rFonts w:ascii="Calibri" w:hAnsi="Calibri" w:cs="Calibri"/>
                <w:sz w:val="22"/>
                <w:szCs w:val="22"/>
                <w:lang w:val="es-BO"/>
              </w:rPr>
            </w:pPr>
            <w:r w:rsidRPr="009956C4">
              <w:rPr>
                <w:rFonts w:ascii="Calibri" w:hAnsi="Calibri" w:cs="Calibri"/>
                <w:sz w:val="22"/>
                <w:szCs w:val="22"/>
                <w:lang w:val="es-BO"/>
              </w:rPr>
              <w:t> </w:t>
            </w:r>
          </w:p>
        </w:tc>
      </w:tr>
      <w:tr w:rsidR="00EE7BFA" w:rsidRPr="009956C4" w14:paraId="25708B57" w14:textId="77777777" w:rsidTr="00EE7BFA">
        <w:trPr>
          <w:trHeight w:val="60"/>
          <w:jc w:val="center"/>
        </w:trPr>
        <w:tc>
          <w:tcPr>
            <w:tcW w:w="354" w:type="dxa"/>
            <w:tcBorders>
              <w:top w:val="nil"/>
              <w:left w:val="single" w:sz="12" w:space="0" w:color="auto"/>
              <w:bottom w:val="nil"/>
              <w:right w:val="nil"/>
            </w:tcBorders>
            <w:shd w:val="clear" w:color="auto" w:fill="auto"/>
            <w:vAlign w:val="center"/>
            <w:hideMark/>
          </w:tcPr>
          <w:p w14:paraId="47B02D9F" w14:textId="77777777" w:rsidR="00EE7BFA" w:rsidRPr="009956C4" w:rsidRDefault="00EE7BFA" w:rsidP="00B05EF3">
            <w:pPr>
              <w:jc w:val="right"/>
              <w:rPr>
                <w:rFonts w:ascii="Arial" w:hAnsi="Arial" w:cs="Arial"/>
                <w:b/>
                <w:bCs/>
                <w:sz w:val="2"/>
                <w:szCs w:val="2"/>
                <w:lang w:val="es-BO"/>
              </w:rPr>
            </w:pPr>
            <w:r w:rsidRPr="009956C4">
              <w:rPr>
                <w:rFonts w:ascii="Arial" w:hAnsi="Arial" w:cs="Arial"/>
                <w:b/>
                <w:bCs/>
                <w:sz w:val="2"/>
                <w:szCs w:val="2"/>
                <w:lang w:val="es-BO"/>
              </w:rPr>
              <w:t> </w:t>
            </w:r>
          </w:p>
        </w:tc>
        <w:tc>
          <w:tcPr>
            <w:tcW w:w="301" w:type="dxa"/>
            <w:tcBorders>
              <w:top w:val="nil"/>
              <w:left w:val="nil"/>
              <w:bottom w:val="nil"/>
              <w:right w:val="nil"/>
            </w:tcBorders>
            <w:shd w:val="clear" w:color="auto" w:fill="auto"/>
            <w:noWrap/>
            <w:vAlign w:val="bottom"/>
            <w:hideMark/>
          </w:tcPr>
          <w:p w14:paraId="4CD2FB83"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5507A6C2"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219535F9" w14:textId="77777777" w:rsidR="00EE7BFA" w:rsidRPr="009956C4" w:rsidRDefault="00EE7BFA" w:rsidP="00B05EF3">
            <w:pPr>
              <w:jc w:val="right"/>
              <w:rPr>
                <w:rFonts w:ascii="Calibri" w:hAnsi="Calibri" w:cs="Calibri"/>
                <w:sz w:val="2"/>
                <w:szCs w:val="2"/>
                <w:lang w:val="es-BO"/>
              </w:rPr>
            </w:pPr>
          </w:p>
        </w:tc>
        <w:tc>
          <w:tcPr>
            <w:tcW w:w="301" w:type="dxa"/>
            <w:tcBorders>
              <w:top w:val="nil"/>
              <w:left w:val="nil"/>
              <w:bottom w:val="nil"/>
              <w:right w:val="nil"/>
            </w:tcBorders>
            <w:shd w:val="clear" w:color="auto" w:fill="auto"/>
            <w:noWrap/>
            <w:vAlign w:val="bottom"/>
            <w:hideMark/>
          </w:tcPr>
          <w:p w14:paraId="74444E98"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7B8825C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noWrap/>
            <w:vAlign w:val="bottom"/>
            <w:hideMark/>
          </w:tcPr>
          <w:p w14:paraId="311F7B7F" w14:textId="77777777" w:rsidR="00EE7BFA" w:rsidRPr="009956C4" w:rsidRDefault="00EE7BFA" w:rsidP="00B05EF3">
            <w:pPr>
              <w:jc w:val="right"/>
              <w:rPr>
                <w:rFonts w:ascii="Calibri" w:hAnsi="Calibri" w:cs="Calibri"/>
                <w:sz w:val="2"/>
                <w:szCs w:val="2"/>
                <w:lang w:val="es-BO"/>
              </w:rPr>
            </w:pPr>
          </w:p>
        </w:tc>
        <w:tc>
          <w:tcPr>
            <w:tcW w:w="372" w:type="dxa"/>
            <w:tcBorders>
              <w:top w:val="nil"/>
              <w:left w:val="nil"/>
              <w:bottom w:val="nil"/>
              <w:right w:val="nil"/>
            </w:tcBorders>
            <w:shd w:val="clear" w:color="auto" w:fill="auto"/>
            <w:vAlign w:val="center"/>
            <w:hideMark/>
          </w:tcPr>
          <w:p w14:paraId="1FD1965F" w14:textId="77777777" w:rsidR="00EE7BFA" w:rsidRPr="009956C4" w:rsidRDefault="00EE7BFA" w:rsidP="00B05EF3">
            <w:pPr>
              <w:jc w:val="center"/>
              <w:rPr>
                <w:rFonts w:ascii="Arial" w:hAnsi="Arial" w:cs="Arial"/>
                <w:b/>
                <w:bCs/>
                <w:sz w:val="2"/>
                <w:szCs w:val="2"/>
                <w:lang w:val="es-BO"/>
              </w:rPr>
            </w:pPr>
          </w:p>
        </w:tc>
        <w:tc>
          <w:tcPr>
            <w:tcW w:w="335" w:type="dxa"/>
            <w:tcBorders>
              <w:top w:val="nil"/>
              <w:left w:val="nil"/>
              <w:bottom w:val="nil"/>
              <w:right w:val="nil"/>
            </w:tcBorders>
            <w:shd w:val="clear" w:color="auto" w:fill="auto"/>
            <w:noWrap/>
            <w:vAlign w:val="bottom"/>
            <w:hideMark/>
          </w:tcPr>
          <w:p w14:paraId="46828F2E" w14:textId="77777777" w:rsidR="00EE7BFA" w:rsidRPr="009956C4" w:rsidRDefault="00EE7BFA" w:rsidP="00B05EF3">
            <w:pPr>
              <w:rPr>
                <w:rFonts w:ascii="Calibri" w:hAnsi="Calibri" w:cs="Calibri"/>
                <w:sz w:val="2"/>
                <w:szCs w:val="2"/>
                <w:lang w:val="es-BO"/>
              </w:rPr>
            </w:pPr>
          </w:p>
        </w:tc>
        <w:tc>
          <w:tcPr>
            <w:tcW w:w="390" w:type="dxa"/>
            <w:tcBorders>
              <w:top w:val="nil"/>
              <w:left w:val="nil"/>
              <w:bottom w:val="nil"/>
              <w:right w:val="nil"/>
            </w:tcBorders>
            <w:shd w:val="clear" w:color="auto" w:fill="auto"/>
            <w:noWrap/>
            <w:vAlign w:val="bottom"/>
            <w:hideMark/>
          </w:tcPr>
          <w:p w14:paraId="19BBBB4B" w14:textId="77777777" w:rsidR="00EE7BFA" w:rsidRPr="009956C4" w:rsidRDefault="00EE7BFA" w:rsidP="00B05EF3">
            <w:pPr>
              <w:rPr>
                <w:rFonts w:ascii="Calibri" w:hAnsi="Calibri" w:cs="Calibri"/>
                <w:sz w:val="2"/>
                <w:szCs w:val="2"/>
                <w:lang w:val="es-BO"/>
              </w:rPr>
            </w:pPr>
          </w:p>
        </w:tc>
        <w:tc>
          <w:tcPr>
            <w:tcW w:w="283" w:type="dxa"/>
            <w:tcBorders>
              <w:top w:val="nil"/>
              <w:left w:val="nil"/>
              <w:bottom w:val="nil"/>
              <w:right w:val="nil"/>
            </w:tcBorders>
            <w:shd w:val="clear" w:color="auto" w:fill="auto"/>
            <w:vAlign w:val="center"/>
            <w:hideMark/>
          </w:tcPr>
          <w:p w14:paraId="520CEF15"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553CD35E"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98595B7"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34CD5BC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46DA6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A348318"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B9610F9"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71617D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59C945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2F3277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53DEEF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405B222" w14:textId="77777777" w:rsidR="00EE7BFA" w:rsidRPr="009956C4" w:rsidRDefault="00EE7BFA" w:rsidP="00B05EF3">
            <w:pPr>
              <w:rPr>
                <w:rFonts w:ascii="Arial" w:hAnsi="Arial" w:cs="Arial"/>
                <w:i/>
                <w:iCs/>
                <w:sz w:val="2"/>
                <w:szCs w:val="2"/>
                <w:lang w:val="es-BO"/>
              </w:rPr>
            </w:pPr>
          </w:p>
        </w:tc>
        <w:tc>
          <w:tcPr>
            <w:tcW w:w="372" w:type="dxa"/>
            <w:tcBorders>
              <w:top w:val="nil"/>
              <w:left w:val="nil"/>
              <w:bottom w:val="nil"/>
              <w:right w:val="nil"/>
            </w:tcBorders>
            <w:shd w:val="clear" w:color="auto" w:fill="auto"/>
            <w:vAlign w:val="center"/>
            <w:hideMark/>
          </w:tcPr>
          <w:p w14:paraId="098F7681"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5FC1F68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F1B4D58"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4572FA91"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noWrap/>
            <w:vAlign w:val="bottom"/>
            <w:hideMark/>
          </w:tcPr>
          <w:p w14:paraId="67035F18" w14:textId="77777777" w:rsidR="00EE7BFA" w:rsidRPr="009956C4" w:rsidRDefault="00EE7BFA" w:rsidP="00B05EF3">
            <w:pPr>
              <w:rPr>
                <w:rFonts w:ascii="Calibri" w:hAnsi="Calibri" w:cs="Calibri"/>
                <w:sz w:val="2"/>
                <w:szCs w:val="2"/>
                <w:lang w:val="es-BO"/>
              </w:rPr>
            </w:pPr>
          </w:p>
        </w:tc>
        <w:tc>
          <w:tcPr>
            <w:tcW w:w="266" w:type="dxa"/>
            <w:tcBorders>
              <w:top w:val="nil"/>
              <w:left w:val="nil"/>
              <w:bottom w:val="nil"/>
              <w:right w:val="single" w:sz="12" w:space="0" w:color="auto"/>
            </w:tcBorders>
            <w:shd w:val="clear" w:color="auto" w:fill="auto"/>
            <w:noWrap/>
            <w:vAlign w:val="bottom"/>
            <w:hideMark/>
          </w:tcPr>
          <w:p w14:paraId="0764146F"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r>
      <w:tr w:rsidR="00EE7BFA" w:rsidRPr="009956C4" w14:paraId="7AA6D2EE" w14:textId="77777777" w:rsidTr="00B05EF3">
        <w:trPr>
          <w:trHeight w:val="284"/>
          <w:jc w:val="center"/>
        </w:trPr>
        <w:tc>
          <w:tcPr>
            <w:tcW w:w="9679" w:type="dxa"/>
            <w:gridSpan w:val="29"/>
            <w:tcBorders>
              <w:top w:val="single" w:sz="8" w:space="0" w:color="auto"/>
              <w:left w:val="single" w:sz="12" w:space="0" w:color="auto"/>
              <w:bottom w:val="single" w:sz="8" w:space="0" w:color="auto"/>
              <w:right w:val="single" w:sz="12" w:space="0" w:color="auto"/>
            </w:tcBorders>
            <w:shd w:val="clear" w:color="000000" w:fill="0F243E"/>
            <w:vAlign w:val="center"/>
            <w:hideMark/>
          </w:tcPr>
          <w:p w14:paraId="699E581A" w14:textId="77777777" w:rsidR="00EE7BFA" w:rsidRPr="009956C4" w:rsidRDefault="0016190C" w:rsidP="0016190C">
            <w:pPr>
              <w:rPr>
                <w:rFonts w:ascii="Arial" w:hAnsi="Arial" w:cs="Arial"/>
                <w:b/>
                <w:bCs/>
                <w:lang w:val="es-BO"/>
              </w:rPr>
            </w:pPr>
            <w:r w:rsidRPr="009956C4">
              <w:rPr>
                <w:rFonts w:ascii="Arial" w:hAnsi="Arial" w:cs="Arial"/>
                <w:b/>
                <w:bCs/>
                <w:lang w:val="es-BO"/>
              </w:rPr>
              <w:t>2</w:t>
            </w:r>
            <w:r w:rsidR="00EE7BFA" w:rsidRPr="009956C4">
              <w:rPr>
                <w:rFonts w:ascii="Arial" w:hAnsi="Arial" w:cs="Arial"/>
                <w:b/>
                <w:bCs/>
                <w:lang w:val="es-BO"/>
              </w:rPr>
              <w:t xml:space="preserve">.     INFORMACIÓN SOBRE NOTIFICACIONES/COMUNICACIONES </w:t>
            </w:r>
          </w:p>
        </w:tc>
      </w:tr>
      <w:tr w:rsidR="00EE7BFA" w:rsidRPr="009956C4" w14:paraId="667E4C1E" w14:textId="77777777" w:rsidTr="00B05EF3">
        <w:trPr>
          <w:trHeight w:val="114"/>
          <w:jc w:val="center"/>
        </w:trPr>
        <w:tc>
          <w:tcPr>
            <w:tcW w:w="354" w:type="dxa"/>
            <w:tcBorders>
              <w:top w:val="nil"/>
              <w:left w:val="single" w:sz="12" w:space="0" w:color="auto"/>
              <w:bottom w:val="nil"/>
              <w:right w:val="nil"/>
            </w:tcBorders>
            <w:shd w:val="clear" w:color="auto" w:fill="auto"/>
            <w:noWrap/>
            <w:vAlign w:val="center"/>
            <w:hideMark/>
          </w:tcPr>
          <w:p w14:paraId="6CF6ED78"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nil"/>
              <w:right w:val="nil"/>
            </w:tcBorders>
            <w:shd w:val="clear" w:color="auto" w:fill="auto"/>
            <w:noWrap/>
            <w:vAlign w:val="center"/>
            <w:hideMark/>
          </w:tcPr>
          <w:p w14:paraId="5800FBE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8CD52CB"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noWrap/>
            <w:vAlign w:val="center"/>
            <w:hideMark/>
          </w:tcPr>
          <w:p w14:paraId="37EE0938" w14:textId="77777777" w:rsidR="00EE7BFA" w:rsidRPr="009956C4" w:rsidRDefault="00EE7BFA" w:rsidP="00B05EF3">
            <w:pPr>
              <w:rPr>
                <w:rFonts w:ascii="Calibri" w:hAnsi="Calibri" w:cs="Calibri"/>
                <w:sz w:val="2"/>
                <w:szCs w:val="2"/>
                <w:lang w:val="es-BO"/>
              </w:rPr>
            </w:pPr>
          </w:p>
        </w:tc>
        <w:tc>
          <w:tcPr>
            <w:tcW w:w="301" w:type="dxa"/>
            <w:tcBorders>
              <w:top w:val="nil"/>
              <w:left w:val="nil"/>
              <w:bottom w:val="nil"/>
              <w:right w:val="nil"/>
            </w:tcBorders>
            <w:shd w:val="clear" w:color="auto" w:fill="auto"/>
            <w:vAlign w:val="center"/>
            <w:hideMark/>
          </w:tcPr>
          <w:p w14:paraId="41E46A2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2C95EF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324C184C"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C4CDFDF" w14:textId="77777777" w:rsidR="00EE7BFA" w:rsidRPr="009956C4" w:rsidRDefault="00EE7BFA" w:rsidP="00B05EF3">
            <w:pPr>
              <w:rPr>
                <w:rFonts w:ascii="Arial" w:hAnsi="Arial" w:cs="Arial"/>
                <w:b/>
                <w:bCs/>
                <w:sz w:val="2"/>
                <w:szCs w:val="2"/>
                <w:lang w:val="es-BO"/>
              </w:rPr>
            </w:pPr>
          </w:p>
        </w:tc>
        <w:tc>
          <w:tcPr>
            <w:tcW w:w="335" w:type="dxa"/>
            <w:tcBorders>
              <w:top w:val="nil"/>
              <w:left w:val="nil"/>
              <w:bottom w:val="nil"/>
              <w:right w:val="nil"/>
            </w:tcBorders>
            <w:shd w:val="clear" w:color="auto" w:fill="auto"/>
            <w:vAlign w:val="center"/>
            <w:hideMark/>
          </w:tcPr>
          <w:p w14:paraId="1C3533B3" w14:textId="77777777" w:rsidR="00EE7BFA" w:rsidRPr="009956C4" w:rsidRDefault="00EE7BFA" w:rsidP="00B05EF3">
            <w:pPr>
              <w:rPr>
                <w:rFonts w:ascii="Arial" w:hAnsi="Arial" w:cs="Arial"/>
                <w:b/>
                <w:bCs/>
                <w:sz w:val="2"/>
                <w:szCs w:val="2"/>
                <w:lang w:val="es-BO"/>
              </w:rPr>
            </w:pPr>
          </w:p>
        </w:tc>
        <w:tc>
          <w:tcPr>
            <w:tcW w:w="390" w:type="dxa"/>
            <w:tcBorders>
              <w:top w:val="nil"/>
              <w:left w:val="nil"/>
              <w:bottom w:val="nil"/>
              <w:right w:val="nil"/>
            </w:tcBorders>
            <w:shd w:val="clear" w:color="auto" w:fill="auto"/>
            <w:vAlign w:val="center"/>
            <w:hideMark/>
          </w:tcPr>
          <w:p w14:paraId="400D0AA8" w14:textId="77777777" w:rsidR="00EE7BFA" w:rsidRPr="009956C4" w:rsidRDefault="00EE7BFA" w:rsidP="00B05EF3">
            <w:pPr>
              <w:rPr>
                <w:rFonts w:ascii="Arial" w:hAnsi="Arial" w:cs="Arial"/>
                <w:b/>
                <w:bCs/>
                <w:sz w:val="2"/>
                <w:szCs w:val="2"/>
                <w:lang w:val="es-BO"/>
              </w:rPr>
            </w:pPr>
          </w:p>
        </w:tc>
        <w:tc>
          <w:tcPr>
            <w:tcW w:w="283" w:type="dxa"/>
            <w:tcBorders>
              <w:top w:val="nil"/>
              <w:left w:val="nil"/>
              <w:bottom w:val="nil"/>
              <w:right w:val="nil"/>
            </w:tcBorders>
            <w:shd w:val="clear" w:color="auto" w:fill="auto"/>
            <w:vAlign w:val="center"/>
            <w:hideMark/>
          </w:tcPr>
          <w:p w14:paraId="4F5EA473" w14:textId="77777777" w:rsidR="00EE7BFA" w:rsidRPr="009956C4" w:rsidRDefault="00EE7BFA" w:rsidP="00B05EF3">
            <w:pPr>
              <w:rPr>
                <w:rFonts w:ascii="Arial" w:hAnsi="Arial" w:cs="Arial"/>
                <w:b/>
                <w:bCs/>
                <w:sz w:val="2"/>
                <w:szCs w:val="2"/>
                <w:lang w:val="es-BO"/>
              </w:rPr>
            </w:pPr>
          </w:p>
        </w:tc>
        <w:tc>
          <w:tcPr>
            <w:tcW w:w="363" w:type="dxa"/>
            <w:tcBorders>
              <w:top w:val="nil"/>
              <w:left w:val="nil"/>
              <w:bottom w:val="nil"/>
              <w:right w:val="nil"/>
            </w:tcBorders>
            <w:shd w:val="clear" w:color="auto" w:fill="auto"/>
            <w:vAlign w:val="center"/>
            <w:hideMark/>
          </w:tcPr>
          <w:p w14:paraId="7CD7AC4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8FA5F69"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82B4425"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EE202C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F9257A0" w14:textId="77777777" w:rsidR="00EE7BFA" w:rsidRPr="009956C4" w:rsidRDefault="00EE7BFA" w:rsidP="00B05EF3">
            <w:pPr>
              <w:rPr>
                <w:rFonts w:ascii="Arial" w:hAnsi="Arial" w:cs="Arial"/>
                <w:b/>
                <w:bCs/>
                <w:sz w:val="2"/>
                <w:szCs w:val="2"/>
                <w:lang w:val="es-BO"/>
              </w:rPr>
            </w:pPr>
          </w:p>
        </w:tc>
        <w:tc>
          <w:tcPr>
            <w:tcW w:w="319" w:type="dxa"/>
            <w:gridSpan w:val="2"/>
            <w:tcBorders>
              <w:top w:val="nil"/>
              <w:left w:val="nil"/>
              <w:bottom w:val="nil"/>
              <w:right w:val="nil"/>
            </w:tcBorders>
            <w:shd w:val="clear" w:color="auto" w:fill="auto"/>
            <w:vAlign w:val="center"/>
            <w:hideMark/>
          </w:tcPr>
          <w:p w14:paraId="5C38775B"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7D47BCF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442A3B6F"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336DF2D"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B1C90A0"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61E50458"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29E482FB"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3E8196F3"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0C88B1DC" w14:textId="77777777" w:rsidR="00EE7BFA" w:rsidRPr="009956C4" w:rsidRDefault="00EE7BFA" w:rsidP="00B05EF3">
            <w:pPr>
              <w:rPr>
                <w:rFonts w:ascii="Arial" w:hAnsi="Arial" w:cs="Arial"/>
                <w:b/>
                <w:bCs/>
                <w:sz w:val="2"/>
                <w:szCs w:val="2"/>
                <w:lang w:val="es-BO"/>
              </w:rPr>
            </w:pPr>
          </w:p>
        </w:tc>
        <w:tc>
          <w:tcPr>
            <w:tcW w:w="319" w:type="dxa"/>
            <w:tcBorders>
              <w:top w:val="nil"/>
              <w:left w:val="nil"/>
              <w:bottom w:val="nil"/>
              <w:right w:val="nil"/>
            </w:tcBorders>
            <w:shd w:val="clear" w:color="auto" w:fill="auto"/>
            <w:vAlign w:val="center"/>
            <w:hideMark/>
          </w:tcPr>
          <w:p w14:paraId="731C06A2" w14:textId="77777777" w:rsidR="00EE7BFA" w:rsidRPr="009956C4" w:rsidRDefault="00EE7BFA" w:rsidP="00B05EF3">
            <w:pPr>
              <w:rPr>
                <w:rFonts w:ascii="Arial" w:hAnsi="Arial" w:cs="Arial"/>
                <w:b/>
                <w:bCs/>
                <w:sz w:val="2"/>
                <w:szCs w:val="2"/>
                <w:lang w:val="es-BO"/>
              </w:rPr>
            </w:pPr>
          </w:p>
        </w:tc>
        <w:tc>
          <w:tcPr>
            <w:tcW w:w="372" w:type="dxa"/>
            <w:tcBorders>
              <w:top w:val="nil"/>
              <w:left w:val="nil"/>
              <w:bottom w:val="nil"/>
              <w:right w:val="nil"/>
            </w:tcBorders>
            <w:shd w:val="clear" w:color="auto" w:fill="auto"/>
            <w:vAlign w:val="center"/>
            <w:hideMark/>
          </w:tcPr>
          <w:p w14:paraId="15375A28" w14:textId="77777777" w:rsidR="00EE7BFA" w:rsidRPr="009956C4" w:rsidRDefault="00EE7BFA" w:rsidP="00B05EF3">
            <w:pPr>
              <w:rPr>
                <w:rFonts w:ascii="Arial" w:hAnsi="Arial" w:cs="Arial"/>
                <w:b/>
                <w:bCs/>
                <w:sz w:val="2"/>
                <w:szCs w:val="2"/>
                <w:lang w:val="es-BO"/>
              </w:rPr>
            </w:pPr>
          </w:p>
        </w:tc>
        <w:tc>
          <w:tcPr>
            <w:tcW w:w="266" w:type="dxa"/>
            <w:tcBorders>
              <w:top w:val="nil"/>
              <w:left w:val="nil"/>
              <w:bottom w:val="nil"/>
              <w:right w:val="single" w:sz="12" w:space="0" w:color="auto"/>
            </w:tcBorders>
            <w:shd w:val="clear" w:color="auto" w:fill="auto"/>
            <w:vAlign w:val="center"/>
            <w:hideMark/>
          </w:tcPr>
          <w:p w14:paraId="078A7A31"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r w:rsidR="00EE7BFA" w:rsidRPr="009956C4" w14:paraId="388D5AB3" w14:textId="77777777" w:rsidTr="00B05EF3">
        <w:trPr>
          <w:trHeight w:val="298"/>
          <w:jc w:val="center"/>
        </w:trPr>
        <w:tc>
          <w:tcPr>
            <w:tcW w:w="3009" w:type="dxa"/>
            <w:gridSpan w:val="9"/>
            <w:vMerge w:val="restart"/>
            <w:tcBorders>
              <w:top w:val="nil"/>
              <w:left w:val="single" w:sz="12" w:space="0" w:color="auto"/>
              <w:bottom w:val="nil"/>
              <w:right w:val="nil"/>
            </w:tcBorders>
            <w:shd w:val="clear" w:color="auto" w:fill="auto"/>
            <w:vAlign w:val="center"/>
            <w:hideMark/>
          </w:tcPr>
          <w:p w14:paraId="163AFC15" w14:textId="77777777" w:rsidR="00EE7BFA" w:rsidRPr="009956C4" w:rsidRDefault="00EE7BFA" w:rsidP="00B05EF3">
            <w:pPr>
              <w:jc w:val="right"/>
              <w:rPr>
                <w:rFonts w:ascii="Arial" w:hAnsi="Arial" w:cs="Arial"/>
                <w:b/>
                <w:bCs/>
                <w:lang w:val="es-BO"/>
              </w:rPr>
            </w:pPr>
            <w:r w:rsidRPr="009956C4">
              <w:rPr>
                <w:rFonts w:ascii="Arial" w:hAnsi="Arial" w:cs="Arial"/>
                <w:b/>
                <w:bCs/>
                <w:lang w:val="es-BO"/>
              </w:rPr>
              <w:t>Solicito que las notificaciones</w:t>
            </w:r>
            <w:r w:rsidR="004E3A38" w:rsidRPr="009956C4">
              <w:rPr>
                <w:rFonts w:ascii="Arial" w:hAnsi="Arial" w:cs="Arial"/>
                <w:b/>
                <w:bCs/>
                <w:lang w:val="es-BO"/>
              </w:rPr>
              <w:t>/comunicaciones</w:t>
            </w:r>
            <w:r w:rsidRPr="009956C4">
              <w:rPr>
                <w:rFonts w:ascii="Arial" w:hAnsi="Arial" w:cs="Arial"/>
                <w:b/>
                <w:bCs/>
                <w:lang w:val="es-BO"/>
              </w:rPr>
              <w:t xml:space="preserve"> me sean remitidas vía:</w:t>
            </w:r>
          </w:p>
        </w:tc>
        <w:tc>
          <w:tcPr>
            <w:tcW w:w="2477" w:type="dxa"/>
            <w:gridSpan w:val="8"/>
            <w:tcBorders>
              <w:top w:val="nil"/>
              <w:left w:val="nil"/>
              <w:bottom w:val="nil"/>
              <w:right w:val="single" w:sz="4" w:space="0" w:color="auto"/>
            </w:tcBorders>
            <w:shd w:val="clear" w:color="auto" w:fill="auto"/>
            <w:vAlign w:val="center"/>
            <w:hideMark/>
          </w:tcPr>
          <w:p w14:paraId="6FE57BA8" w14:textId="77777777" w:rsidR="00EE7BFA" w:rsidRPr="009956C4" w:rsidRDefault="00EE7BFA" w:rsidP="00B05EF3">
            <w:pPr>
              <w:jc w:val="right"/>
              <w:rPr>
                <w:rFonts w:ascii="Arial" w:hAnsi="Arial" w:cs="Arial"/>
                <w:bCs/>
                <w:lang w:val="es-BO"/>
              </w:rPr>
            </w:pPr>
            <w:r w:rsidRPr="009956C4">
              <w:rPr>
                <w:rFonts w:ascii="Arial" w:hAnsi="Arial" w:cs="Arial"/>
                <w:bCs/>
                <w:lang w:val="es-BO"/>
              </w:rPr>
              <w:t>Fax:</w:t>
            </w:r>
          </w:p>
          <w:p w14:paraId="51C5C78D" w14:textId="77777777" w:rsidR="00F71660" w:rsidRPr="009956C4" w:rsidRDefault="00F71660" w:rsidP="00B05EF3">
            <w:pPr>
              <w:jc w:val="right"/>
              <w:rPr>
                <w:rFonts w:ascii="Arial" w:hAnsi="Arial" w:cs="Arial"/>
                <w:i/>
                <w:lang w:val="es-BO"/>
              </w:rPr>
            </w:pPr>
            <w:r w:rsidRPr="009956C4">
              <w:rPr>
                <w:rFonts w:ascii="Arial" w:hAnsi="Arial" w:cs="Arial"/>
                <w:bCs/>
                <w:i/>
                <w:lang w:val="es-BO"/>
              </w:rPr>
              <w:t>(solo si tiene)</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2B855F3D"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36A37A08"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75E88904" w14:textId="77777777" w:rsidTr="00B05EF3">
        <w:trPr>
          <w:trHeight w:val="71"/>
          <w:jc w:val="center"/>
        </w:trPr>
        <w:tc>
          <w:tcPr>
            <w:tcW w:w="3009" w:type="dxa"/>
            <w:gridSpan w:val="9"/>
            <w:vMerge/>
            <w:tcBorders>
              <w:top w:val="nil"/>
              <w:left w:val="single" w:sz="12" w:space="0" w:color="auto"/>
              <w:bottom w:val="nil"/>
              <w:right w:val="nil"/>
            </w:tcBorders>
            <w:vAlign w:val="center"/>
            <w:hideMark/>
          </w:tcPr>
          <w:p w14:paraId="21DD5E0B" w14:textId="77777777" w:rsidR="00EE7BFA" w:rsidRPr="009956C4" w:rsidRDefault="00EE7BFA" w:rsidP="00B05EF3">
            <w:pPr>
              <w:rPr>
                <w:rFonts w:ascii="Arial" w:hAnsi="Arial" w:cs="Arial"/>
                <w:b/>
                <w:bCs/>
                <w:lang w:val="es-BO"/>
              </w:rPr>
            </w:pPr>
          </w:p>
        </w:tc>
        <w:tc>
          <w:tcPr>
            <w:tcW w:w="390" w:type="dxa"/>
            <w:tcBorders>
              <w:top w:val="nil"/>
              <w:left w:val="nil"/>
              <w:bottom w:val="nil"/>
              <w:right w:val="nil"/>
            </w:tcBorders>
            <w:shd w:val="clear" w:color="auto" w:fill="auto"/>
            <w:vAlign w:val="center"/>
            <w:hideMark/>
          </w:tcPr>
          <w:p w14:paraId="446D9DBE" w14:textId="77777777" w:rsidR="00EE7BFA" w:rsidRPr="009956C4" w:rsidRDefault="00EE7BFA" w:rsidP="00B05EF3">
            <w:pPr>
              <w:rPr>
                <w:rFonts w:ascii="Arial" w:hAnsi="Arial" w:cs="Arial"/>
                <w:sz w:val="2"/>
                <w:szCs w:val="2"/>
                <w:lang w:val="es-BO"/>
              </w:rPr>
            </w:pPr>
          </w:p>
        </w:tc>
        <w:tc>
          <w:tcPr>
            <w:tcW w:w="283" w:type="dxa"/>
            <w:tcBorders>
              <w:top w:val="nil"/>
              <w:left w:val="nil"/>
              <w:bottom w:val="nil"/>
              <w:right w:val="nil"/>
            </w:tcBorders>
            <w:shd w:val="clear" w:color="auto" w:fill="auto"/>
            <w:vAlign w:val="center"/>
            <w:hideMark/>
          </w:tcPr>
          <w:p w14:paraId="3C496262" w14:textId="77777777" w:rsidR="00EE7BFA" w:rsidRPr="009956C4" w:rsidRDefault="00EE7BFA" w:rsidP="00B05EF3">
            <w:pPr>
              <w:rPr>
                <w:rFonts w:ascii="Arial" w:hAnsi="Arial" w:cs="Arial"/>
                <w:sz w:val="2"/>
                <w:szCs w:val="2"/>
                <w:lang w:val="es-BO"/>
              </w:rPr>
            </w:pPr>
          </w:p>
        </w:tc>
        <w:tc>
          <w:tcPr>
            <w:tcW w:w="363" w:type="dxa"/>
            <w:tcBorders>
              <w:top w:val="nil"/>
              <w:left w:val="nil"/>
              <w:bottom w:val="nil"/>
              <w:right w:val="nil"/>
            </w:tcBorders>
            <w:shd w:val="clear" w:color="auto" w:fill="auto"/>
            <w:vAlign w:val="center"/>
            <w:hideMark/>
          </w:tcPr>
          <w:p w14:paraId="665013B4" w14:textId="77777777" w:rsidR="00EE7BFA" w:rsidRPr="009956C4" w:rsidRDefault="00EE7BFA" w:rsidP="00B05EF3">
            <w:pPr>
              <w:jc w:val="right"/>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2910D2E2"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0576F090"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EF76A3A"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4B30977" w14:textId="77777777" w:rsidR="00EE7BFA" w:rsidRPr="009956C4" w:rsidRDefault="00EE7BFA" w:rsidP="00B05EF3">
            <w:pPr>
              <w:rPr>
                <w:rFonts w:ascii="Arial" w:hAnsi="Arial" w:cs="Arial"/>
                <w:sz w:val="2"/>
                <w:szCs w:val="2"/>
                <w:lang w:val="es-BO"/>
              </w:rPr>
            </w:pPr>
          </w:p>
        </w:tc>
        <w:tc>
          <w:tcPr>
            <w:tcW w:w="319" w:type="dxa"/>
            <w:gridSpan w:val="2"/>
            <w:tcBorders>
              <w:top w:val="nil"/>
              <w:left w:val="nil"/>
              <w:bottom w:val="nil"/>
              <w:right w:val="nil"/>
            </w:tcBorders>
            <w:shd w:val="clear" w:color="auto" w:fill="auto"/>
            <w:vAlign w:val="center"/>
            <w:hideMark/>
          </w:tcPr>
          <w:p w14:paraId="537EDE44"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4521ADD8"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8171AD3"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96CE4F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1197FF05"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0F1F13E6"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364B110F"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78DA3042"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657A3C93" w14:textId="77777777" w:rsidR="00EE7BFA" w:rsidRPr="009956C4" w:rsidRDefault="00EE7BFA" w:rsidP="00B05EF3">
            <w:pPr>
              <w:rPr>
                <w:rFonts w:ascii="Arial" w:hAnsi="Arial" w:cs="Arial"/>
                <w:sz w:val="2"/>
                <w:szCs w:val="2"/>
                <w:lang w:val="es-BO"/>
              </w:rPr>
            </w:pPr>
          </w:p>
        </w:tc>
        <w:tc>
          <w:tcPr>
            <w:tcW w:w="319" w:type="dxa"/>
            <w:tcBorders>
              <w:top w:val="nil"/>
              <w:left w:val="nil"/>
              <w:bottom w:val="nil"/>
              <w:right w:val="nil"/>
            </w:tcBorders>
            <w:shd w:val="clear" w:color="auto" w:fill="auto"/>
            <w:vAlign w:val="center"/>
            <w:hideMark/>
          </w:tcPr>
          <w:p w14:paraId="1D72C31F" w14:textId="77777777" w:rsidR="00EE7BFA" w:rsidRPr="009956C4" w:rsidRDefault="00EE7BFA" w:rsidP="00B05EF3">
            <w:pPr>
              <w:rPr>
                <w:rFonts w:ascii="Arial" w:hAnsi="Arial" w:cs="Arial"/>
                <w:sz w:val="2"/>
                <w:szCs w:val="2"/>
                <w:lang w:val="es-BO"/>
              </w:rPr>
            </w:pPr>
          </w:p>
        </w:tc>
        <w:tc>
          <w:tcPr>
            <w:tcW w:w="372" w:type="dxa"/>
            <w:tcBorders>
              <w:top w:val="nil"/>
              <w:left w:val="nil"/>
              <w:bottom w:val="nil"/>
              <w:right w:val="nil"/>
            </w:tcBorders>
            <w:shd w:val="clear" w:color="auto" w:fill="auto"/>
            <w:vAlign w:val="center"/>
            <w:hideMark/>
          </w:tcPr>
          <w:p w14:paraId="56B44F6E" w14:textId="77777777" w:rsidR="00EE7BFA" w:rsidRPr="009956C4" w:rsidRDefault="00EE7BFA" w:rsidP="00B05EF3">
            <w:pPr>
              <w:rPr>
                <w:rFonts w:ascii="Arial" w:hAnsi="Arial" w:cs="Arial"/>
                <w:sz w:val="2"/>
                <w:szCs w:val="2"/>
                <w:lang w:val="es-BO"/>
              </w:rPr>
            </w:pPr>
          </w:p>
        </w:tc>
        <w:tc>
          <w:tcPr>
            <w:tcW w:w="266" w:type="dxa"/>
            <w:tcBorders>
              <w:top w:val="nil"/>
              <w:left w:val="nil"/>
              <w:bottom w:val="nil"/>
              <w:right w:val="single" w:sz="12" w:space="0" w:color="auto"/>
            </w:tcBorders>
            <w:shd w:val="clear" w:color="auto" w:fill="auto"/>
            <w:vAlign w:val="center"/>
            <w:hideMark/>
          </w:tcPr>
          <w:p w14:paraId="5E5820A0"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r>
      <w:tr w:rsidR="00EE7BFA" w:rsidRPr="009956C4" w14:paraId="2D6CDF7A" w14:textId="77777777" w:rsidTr="00B05EF3">
        <w:trPr>
          <w:trHeight w:val="267"/>
          <w:jc w:val="center"/>
        </w:trPr>
        <w:tc>
          <w:tcPr>
            <w:tcW w:w="3009" w:type="dxa"/>
            <w:gridSpan w:val="9"/>
            <w:vMerge/>
            <w:tcBorders>
              <w:top w:val="nil"/>
              <w:left w:val="single" w:sz="12" w:space="0" w:color="auto"/>
              <w:bottom w:val="nil"/>
              <w:right w:val="nil"/>
            </w:tcBorders>
            <w:vAlign w:val="center"/>
            <w:hideMark/>
          </w:tcPr>
          <w:p w14:paraId="74DD580F" w14:textId="77777777" w:rsidR="00EE7BFA" w:rsidRPr="009956C4" w:rsidRDefault="00EE7BFA" w:rsidP="00B05EF3">
            <w:pPr>
              <w:rPr>
                <w:rFonts w:ascii="Arial" w:hAnsi="Arial" w:cs="Arial"/>
                <w:b/>
                <w:bCs/>
                <w:lang w:val="es-BO"/>
              </w:rPr>
            </w:pPr>
          </w:p>
        </w:tc>
        <w:tc>
          <w:tcPr>
            <w:tcW w:w="2477" w:type="dxa"/>
            <w:gridSpan w:val="8"/>
            <w:tcBorders>
              <w:top w:val="nil"/>
              <w:left w:val="nil"/>
              <w:bottom w:val="nil"/>
              <w:right w:val="single" w:sz="4" w:space="0" w:color="auto"/>
            </w:tcBorders>
            <w:shd w:val="clear" w:color="auto" w:fill="auto"/>
            <w:vAlign w:val="center"/>
            <w:hideMark/>
          </w:tcPr>
          <w:p w14:paraId="6A883028" w14:textId="77777777" w:rsidR="00EE7BFA" w:rsidRPr="009956C4" w:rsidRDefault="00EE7BFA" w:rsidP="00B05EF3">
            <w:pPr>
              <w:jc w:val="right"/>
              <w:rPr>
                <w:rFonts w:ascii="Arial" w:hAnsi="Arial" w:cs="Arial"/>
                <w:lang w:val="es-BO"/>
              </w:rPr>
            </w:pPr>
            <w:r w:rsidRPr="009956C4">
              <w:rPr>
                <w:rFonts w:ascii="Arial" w:hAnsi="Arial" w:cs="Arial"/>
                <w:bCs/>
                <w:lang w:val="es-BO"/>
              </w:rPr>
              <w:t>Correo Electrónico:</w:t>
            </w:r>
          </w:p>
        </w:tc>
        <w:tc>
          <w:tcPr>
            <w:tcW w:w="3927" w:type="dxa"/>
            <w:gridSpan w:val="11"/>
            <w:tcBorders>
              <w:top w:val="single" w:sz="8" w:space="0" w:color="auto"/>
              <w:left w:val="single" w:sz="4" w:space="0" w:color="auto"/>
              <w:bottom w:val="single" w:sz="8" w:space="0" w:color="auto"/>
              <w:right w:val="single" w:sz="8" w:space="0" w:color="000000"/>
            </w:tcBorders>
            <w:shd w:val="clear" w:color="000000" w:fill="DBE5F1"/>
            <w:vAlign w:val="center"/>
          </w:tcPr>
          <w:p w14:paraId="05AC605A" w14:textId="77777777" w:rsidR="00EE7BFA" w:rsidRPr="009956C4" w:rsidRDefault="00EE7BFA" w:rsidP="00B05EF3">
            <w:pPr>
              <w:jc w:val="center"/>
              <w:rPr>
                <w:rFonts w:ascii="Arial" w:hAnsi="Arial" w:cs="Arial"/>
                <w:lang w:val="es-BO"/>
              </w:rPr>
            </w:pPr>
            <w:r w:rsidRPr="009956C4">
              <w:rPr>
                <w:rFonts w:ascii="Arial" w:hAnsi="Arial" w:cs="Arial"/>
                <w:lang w:val="es-BO"/>
              </w:rPr>
              <w:t> </w:t>
            </w:r>
          </w:p>
        </w:tc>
        <w:tc>
          <w:tcPr>
            <w:tcW w:w="266" w:type="dxa"/>
            <w:tcBorders>
              <w:top w:val="nil"/>
              <w:left w:val="nil"/>
              <w:bottom w:val="nil"/>
              <w:right w:val="single" w:sz="12" w:space="0" w:color="auto"/>
            </w:tcBorders>
            <w:shd w:val="clear" w:color="auto" w:fill="auto"/>
            <w:vAlign w:val="center"/>
            <w:hideMark/>
          </w:tcPr>
          <w:p w14:paraId="40F90CCD" w14:textId="77777777" w:rsidR="00EE7BFA" w:rsidRPr="009956C4" w:rsidRDefault="00EE7BFA" w:rsidP="00B05EF3">
            <w:pPr>
              <w:rPr>
                <w:rFonts w:ascii="Arial" w:hAnsi="Arial" w:cs="Arial"/>
                <w:lang w:val="es-BO"/>
              </w:rPr>
            </w:pPr>
            <w:r w:rsidRPr="009956C4">
              <w:rPr>
                <w:rFonts w:ascii="Arial" w:hAnsi="Arial" w:cs="Arial"/>
                <w:lang w:val="es-BO"/>
              </w:rPr>
              <w:t> </w:t>
            </w:r>
          </w:p>
        </w:tc>
      </w:tr>
      <w:tr w:rsidR="00EE7BFA" w:rsidRPr="009956C4" w14:paraId="67E61C40" w14:textId="77777777" w:rsidTr="00B05EF3">
        <w:trPr>
          <w:trHeight w:val="114"/>
          <w:jc w:val="center"/>
        </w:trPr>
        <w:tc>
          <w:tcPr>
            <w:tcW w:w="354" w:type="dxa"/>
            <w:tcBorders>
              <w:top w:val="nil"/>
              <w:left w:val="single" w:sz="12" w:space="0" w:color="auto"/>
              <w:bottom w:val="single" w:sz="12" w:space="0" w:color="auto"/>
              <w:right w:val="nil"/>
            </w:tcBorders>
            <w:shd w:val="clear" w:color="auto" w:fill="auto"/>
            <w:noWrap/>
            <w:vAlign w:val="center"/>
            <w:hideMark/>
          </w:tcPr>
          <w:p w14:paraId="44C61E57"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F86D355"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72665B03"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301" w:type="dxa"/>
            <w:tcBorders>
              <w:top w:val="nil"/>
              <w:left w:val="nil"/>
              <w:bottom w:val="single" w:sz="12" w:space="0" w:color="auto"/>
              <w:right w:val="nil"/>
            </w:tcBorders>
            <w:shd w:val="clear" w:color="auto" w:fill="auto"/>
            <w:noWrap/>
            <w:vAlign w:val="center"/>
            <w:hideMark/>
          </w:tcPr>
          <w:p w14:paraId="5BBE7B19" w14:textId="77777777" w:rsidR="00EE7BFA" w:rsidRPr="009956C4" w:rsidRDefault="00EE7BFA" w:rsidP="00B05EF3">
            <w:pPr>
              <w:rPr>
                <w:rFonts w:ascii="Calibri" w:hAnsi="Calibri" w:cs="Calibri"/>
                <w:sz w:val="2"/>
                <w:szCs w:val="2"/>
                <w:lang w:val="es-BO"/>
              </w:rPr>
            </w:pPr>
            <w:r w:rsidRPr="009956C4">
              <w:rPr>
                <w:rFonts w:ascii="Calibri" w:hAnsi="Calibri" w:cs="Calibri"/>
                <w:sz w:val="2"/>
                <w:szCs w:val="2"/>
                <w:lang w:val="es-BO"/>
              </w:rPr>
              <w:t> </w:t>
            </w:r>
          </w:p>
        </w:tc>
        <w:tc>
          <w:tcPr>
            <w:tcW w:w="1752" w:type="dxa"/>
            <w:gridSpan w:val="5"/>
            <w:tcBorders>
              <w:top w:val="nil"/>
              <w:left w:val="nil"/>
              <w:bottom w:val="single" w:sz="12" w:space="0" w:color="auto"/>
              <w:right w:val="nil"/>
            </w:tcBorders>
            <w:shd w:val="clear" w:color="auto" w:fill="auto"/>
            <w:vAlign w:val="center"/>
            <w:hideMark/>
          </w:tcPr>
          <w:p w14:paraId="35855569" w14:textId="77777777" w:rsidR="00EE7BFA" w:rsidRPr="009956C4" w:rsidRDefault="00EE7BFA" w:rsidP="00B05EF3">
            <w:pPr>
              <w:rPr>
                <w:rFonts w:ascii="Arial" w:hAnsi="Arial" w:cs="Arial"/>
                <w:sz w:val="2"/>
                <w:szCs w:val="2"/>
                <w:lang w:val="es-BO"/>
              </w:rPr>
            </w:pPr>
            <w:r w:rsidRPr="009956C4">
              <w:rPr>
                <w:rFonts w:ascii="Arial" w:hAnsi="Arial" w:cs="Arial"/>
                <w:sz w:val="2"/>
                <w:szCs w:val="2"/>
                <w:lang w:val="es-BO"/>
              </w:rPr>
              <w:t> </w:t>
            </w:r>
          </w:p>
        </w:tc>
        <w:tc>
          <w:tcPr>
            <w:tcW w:w="673" w:type="dxa"/>
            <w:gridSpan w:val="2"/>
            <w:tcBorders>
              <w:top w:val="nil"/>
              <w:left w:val="nil"/>
              <w:bottom w:val="single" w:sz="12" w:space="0" w:color="auto"/>
              <w:right w:val="nil"/>
            </w:tcBorders>
            <w:shd w:val="clear" w:color="auto" w:fill="auto"/>
            <w:vAlign w:val="center"/>
            <w:hideMark/>
          </w:tcPr>
          <w:p w14:paraId="572A6320" w14:textId="77777777" w:rsidR="00EE7BFA" w:rsidRPr="009956C4" w:rsidRDefault="00EE7BFA" w:rsidP="00B05EF3">
            <w:pPr>
              <w:jc w:val="center"/>
              <w:rPr>
                <w:rFonts w:ascii="Arial" w:hAnsi="Arial" w:cs="Arial"/>
                <w:b/>
                <w:bCs/>
                <w:sz w:val="2"/>
                <w:szCs w:val="2"/>
                <w:lang w:val="es-BO"/>
              </w:rPr>
            </w:pPr>
            <w:r w:rsidRPr="009956C4">
              <w:rPr>
                <w:rFonts w:ascii="Arial" w:hAnsi="Arial" w:cs="Arial"/>
                <w:b/>
                <w:bCs/>
                <w:sz w:val="2"/>
                <w:szCs w:val="2"/>
                <w:lang w:val="es-BO"/>
              </w:rPr>
              <w:t> </w:t>
            </w:r>
          </w:p>
        </w:tc>
        <w:tc>
          <w:tcPr>
            <w:tcW w:w="363" w:type="dxa"/>
            <w:tcBorders>
              <w:top w:val="nil"/>
              <w:left w:val="nil"/>
              <w:bottom w:val="single" w:sz="12" w:space="0" w:color="auto"/>
              <w:right w:val="nil"/>
            </w:tcBorders>
            <w:shd w:val="clear" w:color="auto" w:fill="auto"/>
            <w:vAlign w:val="center"/>
            <w:hideMark/>
          </w:tcPr>
          <w:p w14:paraId="1029B57E"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B2467B6"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2EAB68CA"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00DFE5A7"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2879EA19"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gridSpan w:val="2"/>
            <w:tcBorders>
              <w:top w:val="nil"/>
              <w:left w:val="nil"/>
              <w:bottom w:val="single" w:sz="12" w:space="0" w:color="auto"/>
              <w:right w:val="nil"/>
            </w:tcBorders>
            <w:shd w:val="clear" w:color="auto" w:fill="auto"/>
            <w:vAlign w:val="center"/>
            <w:hideMark/>
          </w:tcPr>
          <w:p w14:paraId="68167DE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41E9BEF5"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F4F94AC"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6B0751E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DD75A4"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54F6D7F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CC6F758"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80BA6B0"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12067EDD"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19" w:type="dxa"/>
            <w:tcBorders>
              <w:top w:val="nil"/>
              <w:left w:val="nil"/>
              <w:bottom w:val="single" w:sz="12" w:space="0" w:color="auto"/>
              <w:right w:val="nil"/>
            </w:tcBorders>
            <w:shd w:val="clear" w:color="auto" w:fill="auto"/>
            <w:vAlign w:val="center"/>
            <w:hideMark/>
          </w:tcPr>
          <w:p w14:paraId="1E3D9E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372" w:type="dxa"/>
            <w:tcBorders>
              <w:top w:val="nil"/>
              <w:left w:val="nil"/>
              <w:bottom w:val="single" w:sz="12" w:space="0" w:color="auto"/>
              <w:right w:val="nil"/>
            </w:tcBorders>
            <w:shd w:val="clear" w:color="auto" w:fill="auto"/>
            <w:vAlign w:val="center"/>
            <w:hideMark/>
          </w:tcPr>
          <w:p w14:paraId="3CF0DA22"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c>
          <w:tcPr>
            <w:tcW w:w="266" w:type="dxa"/>
            <w:tcBorders>
              <w:top w:val="nil"/>
              <w:left w:val="nil"/>
              <w:bottom w:val="single" w:sz="12" w:space="0" w:color="auto"/>
              <w:right w:val="single" w:sz="12" w:space="0" w:color="auto"/>
            </w:tcBorders>
            <w:shd w:val="clear" w:color="auto" w:fill="auto"/>
            <w:vAlign w:val="center"/>
            <w:hideMark/>
          </w:tcPr>
          <w:p w14:paraId="7EED125B" w14:textId="77777777" w:rsidR="00EE7BFA" w:rsidRPr="009956C4" w:rsidRDefault="00EE7BFA" w:rsidP="00B05EF3">
            <w:pPr>
              <w:rPr>
                <w:rFonts w:ascii="Arial" w:hAnsi="Arial" w:cs="Arial"/>
                <w:b/>
                <w:bCs/>
                <w:sz w:val="2"/>
                <w:szCs w:val="2"/>
                <w:lang w:val="es-BO"/>
              </w:rPr>
            </w:pPr>
            <w:r w:rsidRPr="009956C4">
              <w:rPr>
                <w:rFonts w:ascii="Arial" w:hAnsi="Arial" w:cs="Arial"/>
                <w:b/>
                <w:bCs/>
                <w:sz w:val="2"/>
                <w:szCs w:val="2"/>
                <w:lang w:val="es-BO"/>
              </w:rPr>
              <w:t> </w:t>
            </w:r>
          </w:p>
        </w:tc>
      </w:tr>
    </w:tbl>
    <w:p w14:paraId="01D6B25F" w14:textId="77777777" w:rsidR="00EE7BFA" w:rsidRPr="009956C4" w:rsidRDefault="00EE7BFA">
      <w:pPr>
        <w:rPr>
          <w:rFonts w:cs="Arial"/>
          <w:b/>
          <w:sz w:val="18"/>
          <w:szCs w:val="18"/>
          <w:lang w:val="es-BO"/>
        </w:rPr>
      </w:pPr>
    </w:p>
    <w:p w14:paraId="2485A84D" w14:textId="77777777" w:rsidR="00904CB6" w:rsidRPr="009956C4" w:rsidRDefault="00904CB6" w:rsidP="00872385">
      <w:pPr>
        <w:jc w:val="center"/>
        <w:rPr>
          <w:rFonts w:cs="Arial"/>
          <w:b/>
          <w:sz w:val="18"/>
          <w:szCs w:val="18"/>
          <w:lang w:val="es-BO"/>
        </w:rPr>
      </w:pPr>
    </w:p>
    <w:p w14:paraId="369657E2" w14:textId="77777777" w:rsidR="008A59D2" w:rsidRPr="009956C4" w:rsidRDefault="008A59D2" w:rsidP="004E3A38">
      <w:pPr>
        <w:jc w:val="both"/>
        <w:rPr>
          <w:rFonts w:cs="Arial"/>
          <w:b/>
          <w:sz w:val="18"/>
          <w:szCs w:val="18"/>
          <w:lang w:val="es-BO"/>
        </w:rPr>
      </w:pPr>
    </w:p>
    <w:p w14:paraId="40B655A3" w14:textId="77777777" w:rsidR="008A59D2" w:rsidRPr="009956C4" w:rsidRDefault="008A59D2" w:rsidP="00872385">
      <w:pPr>
        <w:jc w:val="center"/>
        <w:rPr>
          <w:rFonts w:cs="Arial"/>
          <w:b/>
          <w:sz w:val="18"/>
          <w:szCs w:val="18"/>
          <w:lang w:val="es-BO"/>
        </w:rPr>
      </w:pPr>
    </w:p>
    <w:p w14:paraId="2E003491" w14:textId="77777777" w:rsidR="008A59D2" w:rsidRPr="009956C4" w:rsidRDefault="008A59D2" w:rsidP="00872385">
      <w:pPr>
        <w:jc w:val="center"/>
        <w:rPr>
          <w:rFonts w:cs="Arial"/>
          <w:b/>
          <w:sz w:val="18"/>
          <w:szCs w:val="18"/>
          <w:lang w:val="es-BO"/>
        </w:rPr>
      </w:pPr>
    </w:p>
    <w:p w14:paraId="58ED7D29" w14:textId="77777777" w:rsidR="008B50F9" w:rsidRPr="009956C4" w:rsidRDefault="008B50F9">
      <w:pPr>
        <w:rPr>
          <w:rFonts w:cs="Arial"/>
          <w:b/>
          <w:sz w:val="18"/>
          <w:lang w:val="es-BO"/>
        </w:rPr>
      </w:pPr>
      <w:r w:rsidRPr="009956C4">
        <w:rPr>
          <w:rFonts w:cs="Arial"/>
          <w:b/>
          <w:sz w:val="18"/>
          <w:lang w:val="es-BO"/>
        </w:rPr>
        <w:br w:type="page"/>
      </w:r>
    </w:p>
    <w:p w14:paraId="29E7699C" w14:textId="77777777" w:rsidR="00066800" w:rsidRPr="009956C4" w:rsidRDefault="00066800" w:rsidP="00066800">
      <w:pPr>
        <w:jc w:val="center"/>
        <w:rPr>
          <w:rFonts w:cs="Arial"/>
          <w:b/>
          <w:sz w:val="18"/>
          <w:lang w:val="es-BO"/>
        </w:rPr>
      </w:pPr>
      <w:r w:rsidRPr="009956C4">
        <w:rPr>
          <w:rFonts w:cs="Arial"/>
          <w:b/>
          <w:sz w:val="18"/>
          <w:lang w:val="es-BO"/>
        </w:rPr>
        <w:lastRenderedPageBreak/>
        <w:t>FORMULARIO A-</w:t>
      </w:r>
      <w:r w:rsidR="00123B60" w:rsidRPr="009956C4">
        <w:rPr>
          <w:rFonts w:cs="Arial"/>
          <w:b/>
          <w:sz w:val="18"/>
          <w:lang w:val="es-BO"/>
        </w:rPr>
        <w:t>2b</w:t>
      </w:r>
    </w:p>
    <w:p w14:paraId="2DCB45BD"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6A3F22BF" w14:textId="77777777" w:rsidR="00066800" w:rsidRPr="009956C4" w:rsidRDefault="00066800" w:rsidP="00066800">
      <w:pPr>
        <w:jc w:val="center"/>
        <w:rPr>
          <w:rFonts w:cs="Arial"/>
          <w:b/>
          <w:sz w:val="18"/>
          <w:lang w:val="es-BO"/>
        </w:rPr>
      </w:pPr>
      <w:r w:rsidRPr="009956C4">
        <w:rPr>
          <w:rFonts w:cs="Arial"/>
          <w:b/>
          <w:sz w:val="18"/>
          <w:lang w:val="es-BO"/>
        </w:rPr>
        <w:t>(Para Empresas)</w:t>
      </w:r>
    </w:p>
    <w:tbl>
      <w:tblPr>
        <w:tblpPr w:leftFromText="141" w:rightFromText="141" w:vertAnchor="text" w:tblpXSpec="center" w:tblpY="1"/>
        <w:tblOverlap w:val="never"/>
        <w:tblW w:w="5225" w:type="pct"/>
        <w:tblLook w:val="04A0" w:firstRow="1" w:lastRow="0" w:firstColumn="1" w:lastColumn="0" w:noHBand="0" w:noVBand="1"/>
      </w:tblPr>
      <w:tblGrid>
        <w:gridCol w:w="230"/>
        <w:gridCol w:w="23"/>
        <w:gridCol w:w="7"/>
        <w:gridCol w:w="5"/>
        <w:gridCol w:w="195"/>
        <w:gridCol w:w="25"/>
        <w:gridCol w:w="10"/>
        <w:gridCol w:w="32"/>
        <w:gridCol w:w="170"/>
        <w:gridCol w:w="15"/>
        <w:gridCol w:w="17"/>
        <w:gridCol w:w="20"/>
        <w:gridCol w:w="27"/>
        <w:gridCol w:w="168"/>
        <w:gridCol w:w="14"/>
        <w:gridCol w:w="13"/>
        <w:gridCol w:w="202"/>
        <w:gridCol w:w="8"/>
        <w:gridCol w:w="12"/>
        <w:gridCol w:w="113"/>
        <w:gridCol w:w="111"/>
        <w:gridCol w:w="6"/>
        <w:gridCol w:w="105"/>
        <w:gridCol w:w="125"/>
        <w:gridCol w:w="95"/>
        <w:gridCol w:w="2"/>
        <w:gridCol w:w="5"/>
        <w:gridCol w:w="121"/>
        <w:gridCol w:w="13"/>
        <w:gridCol w:w="82"/>
        <w:gridCol w:w="18"/>
        <w:gridCol w:w="136"/>
        <w:gridCol w:w="2"/>
        <w:gridCol w:w="111"/>
        <w:gridCol w:w="34"/>
        <w:gridCol w:w="81"/>
        <w:gridCol w:w="8"/>
        <w:gridCol w:w="224"/>
        <w:gridCol w:w="9"/>
        <w:gridCol w:w="3"/>
        <w:gridCol w:w="32"/>
        <w:gridCol w:w="204"/>
        <w:gridCol w:w="1"/>
        <w:gridCol w:w="161"/>
        <w:gridCol w:w="34"/>
        <w:gridCol w:w="40"/>
        <w:gridCol w:w="141"/>
        <w:gridCol w:w="112"/>
        <w:gridCol w:w="2"/>
        <w:gridCol w:w="232"/>
        <w:gridCol w:w="4"/>
        <w:gridCol w:w="16"/>
        <w:gridCol w:w="216"/>
        <w:gridCol w:w="4"/>
        <w:gridCol w:w="40"/>
        <w:gridCol w:w="190"/>
        <w:gridCol w:w="6"/>
        <w:gridCol w:w="26"/>
        <w:gridCol w:w="8"/>
        <w:gridCol w:w="4"/>
        <w:gridCol w:w="192"/>
        <w:gridCol w:w="6"/>
        <w:gridCol w:w="12"/>
        <w:gridCol w:w="75"/>
        <w:gridCol w:w="4"/>
        <w:gridCol w:w="140"/>
        <w:gridCol w:w="3"/>
        <w:gridCol w:w="2"/>
        <w:gridCol w:w="84"/>
        <w:gridCol w:w="3"/>
        <w:gridCol w:w="139"/>
        <w:gridCol w:w="3"/>
        <w:gridCol w:w="7"/>
        <w:gridCol w:w="120"/>
        <w:gridCol w:w="5"/>
        <w:gridCol w:w="91"/>
        <w:gridCol w:w="12"/>
        <w:gridCol w:w="8"/>
        <w:gridCol w:w="181"/>
        <w:gridCol w:w="4"/>
        <w:gridCol w:w="17"/>
        <w:gridCol w:w="26"/>
        <w:gridCol w:w="8"/>
        <w:gridCol w:w="181"/>
        <w:gridCol w:w="4"/>
        <w:gridCol w:w="41"/>
        <w:gridCol w:w="10"/>
        <w:gridCol w:w="212"/>
        <w:gridCol w:w="16"/>
        <w:gridCol w:w="8"/>
        <w:gridCol w:w="226"/>
        <w:gridCol w:w="10"/>
        <w:gridCol w:w="224"/>
        <w:gridCol w:w="12"/>
        <w:gridCol w:w="222"/>
        <w:gridCol w:w="14"/>
        <w:gridCol w:w="230"/>
        <w:gridCol w:w="6"/>
        <w:gridCol w:w="17"/>
        <w:gridCol w:w="4"/>
        <w:gridCol w:w="210"/>
        <w:gridCol w:w="4"/>
        <w:gridCol w:w="1"/>
        <w:gridCol w:w="229"/>
        <w:gridCol w:w="7"/>
        <w:gridCol w:w="152"/>
        <w:gridCol w:w="3"/>
        <w:gridCol w:w="73"/>
        <w:gridCol w:w="8"/>
        <w:gridCol w:w="97"/>
        <w:gridCol w:w="131"/>
        <w:gridCol w:w="8"/>
        <w:gridCol w:w="228"/>
        <w:gridCol w:w="8"/>
        <w:gridCol w:w="47"/>
        <w:gridCol w:w="2"/>
        <w:gridCol w:w="144"/>
        <w:gridCol w:w="35"/>
        <w:gridCol w:w="8"/>
        <w:gridCol w:w="83"/>
        <w:gridCol w:w="4"/>
        <w:gridCol w:w="100"/>
        <w:gridCol w:w="41"/>
        <w:gridCol w:w="8"/>
        <w:gridCol w:w="79"/>
        <w:gridCol w:w="4"/>
        <w:gridCol w:w="90"/>
        <w:gridCol w:w="55"/>
        <w:gridCol w:w="8"/>
        <w:gridCol w:w="154"/>
        <w:gridCol w:w="5"/>
        <w:gridCol w:w="26"/>
        <w:gridCol w:w="43"/>
        <w:gridCol w:w="8"/>
        <w:gridCol w:w="185"/>
        <w:gridCol w:w="5"/>
        <w:gridCol w:w="5"/>
        <w:gridCol w:w="42"/>
        <w:gridCol w:w="185"/>
        <w:gridCol w:w="6"/>
        <w:gridCol w:w="6"/>
        <w:gridCol w:w="39"/>
        <w:gridCol w:w="222"/>
      </w:tblGrid>
      <w:tr w:rsidR="0010171A" w:rsidRPr="009956C4" w14:paraId="0C31AB69"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53F"/>
            <w:vAlign w:val="center"/>
            <w:hideMark/>
          </w:tcPr>
          <w:p w14:paraId="1324F758"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DATOS GENERALES DEL PROPONENTE</w:t>
            </w:r>
          </w:p>
        </w:tc>
      </w:tr>
      <w:tr w:rsidR="00CD17F7" w:rsidRPr="009956C4" w14:paraId="2E51D53F" w14:textId="77777777" w:rsidTr="000A32DD">
        <w:trPr>
          <w:trHeight w:val="114"/>
        </w:trPr>
        <w:tc>
          <w:tcPr>
            <w:tcW w:w="134" w:type="pct"/>
            <w:gridSpan w:val="2"/>
            <w:tcBorders>
              <w:top w:val="nil"/>
              <w:left w:val="single" w:sz="12" w:space="0" w:color="auto"/>
              <w:bottom w:val="nil"/>
            </w:tcBorders>
            <w:shd w:val="clear" w:color="auto" w:fill="auto"/>
            <w:noWrap/>
            <w:vAlign w:val="center"/>
            <w:hideMark/>
          </w:tcPr>
          <w:p w14:paraId="688996B6" w14:textId="77777777" w:rsidR="0010171A" w:rsidRPr="009956C4" w:rsidRDefault="0010171A" w:rsidP="00CF1A8B">
            <w:pPr>
              <w:rPr>
                <w:rFonts w:ascii="Calibri" w:hAnsi="Calibri" w:cs="Calibri"/>
                <w:lang w:val="es-BO"/>
              </w:rPr>
            </w:pPr>
            <w:r w:rsidRPr="009956C4">
              <w:rPr>
                <w:rFonts w:ascii="Calibri" w:hAnsi="Calibri" w:cs="Calibri"/>
                <w:lang w:val="es-BO"/>
              </w:rPr>
              <w:t> </w:t>
            </w:r>
          </w:p>
        </w:tc>
        <w:tc>
          <w:tcPr>
            <w:tcW w:w="145" w:type="pct"/>
            <w:gridSpan w:val="6"/>
            <w:tcBorders>
              <w:top w:val="nil"/>
              <w:bottom w:val="nil"/>
            </w:tcBorders>
            <w:shd w:val="clear" w:color="auto" w:fill="auto"/>
            <w:vAlign w:val="center"/>
          </w:tcPr>
          <w:p w14:paraId="0167AD78" w14:textId="77777777" w:rsidR="0010171A" w:rsidRPr="009956C4" w:rsidRDefault="0010171A" w:rsidP="00CF1A8B">
            <w:pPr>
              <w:rPr>
                <w:lang w:val="es-BO"/>
              </w:rPr>
            </w:pPr>
            <w:r w:rsidRPr="009956C4">
              <w:rPr>
                <w:lang w:val="es-BO"/>
              </w:rPr>
              <w:t> </w:t>
            </w:r>
          </w:p>
        </w:tc>
        <w:tc>
          <w:tcPr>
            <w:tcW w:w="117" w:type="pct"/>
            <w:gridSpan w:val="4"/>
            <w:tcBorders>
              <w:top w:val="nil"/>
              <w:bottom w:val="nil"/>
            </w:tcBorders>
            <w:shd w:val="clear" w:color="auto" w:fill="auto"/>
            <w:vAlign w:val="center"/>
          </w:tcPr>
          <w:p w14:paraId="017696E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3D88129B"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83E9ED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5612149"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7A46AC4E"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4D34C9"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0EEADA8"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7F88C711"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3D49CA7E"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52EA0C3A"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77E3FFB5"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00D5BF84"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320C8B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BC05924"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5D287E73"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87E521"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96E1DA5" w14:textId="77777777" w:rsidR="0010171A" w:rsidRPr="009956C4" w:rsidRDefault="0010171A" w:rsidP="00CF1A8B">
            <w:pPr>
              <w:rPr>
                <w:lang w:val="es-BO"/>
              </w:rPr>
            </w:pPr>
          </w:p>
        </w:tc>
        <w:tc>
          <w:tcPr>
            <w:tcW w:w="124" w:type="pct"/>
            <w:gridSpan w:val="6"/>
            <w:tcBorders>
              <w:top w:val="nil"/>
              <w:bottom w:val="single" w:sz="2" w:space="0" w:color="auto"/>
            </w:tcBorders>
            <w:shd w:val="clear" w:color="auto" w:fill="auto"/>
            <w:vAlign w:val="center"/>
          </w:tcPr>
          <w:p w14:paraId="10742A1F" w14:textId="77777777" w:rsidR="0010171A" w:rsidRPr="009956C4" w:rsidRDefault="0010171A" w:rsidP="00CF1A8B">
            <w:pPr>
              <w:rPr>
                <w:lang w:val="es-BO"/>
              </w:rPr>
            </w:pPr>
          </w:p>
        </w:tc>
        <w:tc>
          <w:tcPr>
            <w:tcW w:w="124" w:type="pct"/>
            <w:gridSpan w:val="5"/>
            <w:tcBorders>
              <w:top w:val="nil"/>
              <w:bottom w:val="single" w:sz="2" w:space="0" w:color="auto"/>
            </w:tcBorders>
            <w:shd w:val="clear" w:color="auto" w:fill="auto"/>
            <w:vAlign w:val="center"/>
          </w:tcPr>
          <w:p w14:paraId="53809F62"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86F4E51"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311C397E" w14:textId="77777777" w:rsidR="0010171A" w:rsidRPr="009956C4" w:rsidRDefault="0010171A" w:rsidP="00CF1A8B">
            <w:pPr>
              <w:rPr>
                <w:lang w:val="es-BO"/>
              </w:rPr>
            </w:pPr>
          </w:p>
        </w:tc>
        <w:tc>
          <w:tcPr>
            <w:tcW w:w="126" w:type="pct"/>
            <w:gridSpan w:val="3"/>
            <w:tcBorders>
              <w:top w:val="nil"/>
              <w:bottom w:val="single" w:sz="2" w:space="0" w:color="auto"/>
            </w:tcBorders>
            <w:shd w:val="clear" w:color="auto" w:fill="auto"/>
            <w:vAlign w:val="center"/>
          </w:tcPr>
          <w:p w14:paraId="22D655D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13A8D6E1"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4F48362D"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20533E48" w14:textId="77777777" w:rsidR="0010171A" w:rsidRPr="009956C4" w:rsidRDefault="0010171A" w:rsidP="00CF1A8B">
            <w:pPr>
              <w:rPr>
                <w:lang w:val="es-BO"/>
              </w:rPr>
            </w:pPr>
          </w:p>
        </w:tc>
        <w:tc>
          <w:tcPr>
            <w:tcW w:w="129" w:type="pct"/>
            <w:gridSpan w:val="2"/>
            <w:tcBorders>
              <w:top w:val="nil"/>
              <w:bottom w:val="single" w:sz="2" w:space="0" w:color="auto"/>
            </w:tcBorders>
            <w:shd w:val="clear" w:color="auto" w:fill="auto"/>
            <w:vAlign w:val="center"/>
          </w:tcPr>
          <w:p w14:paraId="34891325"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09B034C2"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47E4A070"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28EBB7B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75F49956"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3AB639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119631E"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65FC2AA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15FCF75A"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4A9F164"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69E5DED"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2486035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43B344A" w14:textId="77777777" w:rsidR="0010171A" w:rsidRPr="009956C4" w:rsidRDefault="0010171A" w:rsidP="00CF1A8B">
            <w:pPr>
              <w:rPr>
                <w:lang w:val="es-BO"/>
              </w:rPr>
            </w:pPr>
          </w:p>
        </w:tc>
      </w:tr>
      <w:tr w:rsidR="0010171A" w:rsidRPr="009956C4" w14:paraId="60E2747D"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146EADFA" w14:textId="77777777" w:rsidR="0010171A" w:rsidRPr="009956C4" w:rsidRDefault="0010171A" w:rsidP="00CF1A8B">
            <w:pPr>
              <w:rPr>
                <w:rFonts w:ascii="Calibri" w:hAnsi="Calibri" w:cs="Calibri"/>
                <w:lang w:val="es-BO"/>
              </w:rPr>
            </w:pPr>
          </w:p>
        </w:tc>
        <w:tc>
          <w:tcPr>
            <w:tcW w:w="992" w:type="pct"/>
            <w:gridSpan w:val="31"/>
            <w:vMerge w:val="restart"/>
            <w:tcBorders>
              <w:top w:val="nil"/>
              <w:right w:val="single" w:sz="2" w:space="0" w:color="auto"/>
            </w:tcBorders>
            <w:shd w:val="clear" w:color="auto" w:fill="auto"/>
            <w:vAlign w:val="center"/>
          </w:tcPr>
          <w:p w14:paraId="75150C5C" w14:textId="77777777" w:rsidR="0010171A" w:rsidRPr="009956C4" w:rsidRDefault="0010171A" w:rsidP="00CF1A8B">
            <w:pPr>
              <w:jc w:val="right"/>
              <w:rPr>
                <w:lang w:val="es-BO"/>
              </w:rPr>
            </w:pPr>
            <w:r w:rsidRPr="009956C4">
              <w:rPr>
                <w:rFonts w:ascii="Arial" w:hAnsi="Arial" w:cs="Arial"/>
                <w:bCs/>
                <w:lang w:val="es-BO"/>
              </w:rPr>
              <w:t>Nombre del proponente o Razón Social</w:t>
            </w:r>
          </w:p>
        </w:tc>
        <w:tc>
          <w:tcPr>
            <w:tcW w:w="3756" w:type="pct"/>
            <w:gridSpan w:val="109"/>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3881CA2"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7BF4C64" w14:textId="77777777" w:rsidR="0010171A" w:rsidRPr="009956C4" w:rsidRDefault="0010171A" w:rsidP="00CF1A8B">
            <w:pPr>
              <w:rPr>
                <w:lang w:val="es-BO"/>
              </w:rPr>
            </w:pPr>
          </w:p>
        </w:tc>
      </w:tr>
      <w:tr w:rsidR="0010171A" w:rsidRPr="009956C4" w14:paraId="237634C9"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9BC948" w14:textId="77777777" w:rsidR="0010171A" w:rsidRPr="009956C4" w:rsidRDefault="0010171A" w:rsidP="00CF1A8B">
            <w:pPr>
              <w:rPr>
                <w:rFonts w:ascii="Calibri" w:hAnsi="Calibri" w:cs="Calibri"/>
                <w:lang w:val="es-BO"/>
              </w:rPr>
            </w:pPr>
          </w:p>
        </w:tc>
        <w:tc>
          <w:tcPr>
            <w:tcW w:w="992" w:type="pct"/>
            <w:gridSpan w:val="31"/>
            <w:vMerge/>
            <w:tcBorders>
              <w:bottom w:val="nil"/>
              <w:right w:val="single" w:sz="2" w:space="0" w:color="auto"/>
            </w:tcBorders>
            <w:shd w:val="clear" w:color="auto" w:fill="auto"/>
            <w:vAlign w:val="center"/>
          </w:tcPr>
          <w:p w14:paraId="7585C23E" w14:textId="77777777" w:rsidR="0010171A" w:rsidRPr="009956C4" w:rsidRDefault="0010171A" w:rsidP="00CF1A8B">
            <w:pPr>
              <w:rPr>
                <w:lang w:val="es-BO"/>
              </w:rPr>
            </w:pPr>
          </w:p>
        </w:tc>
        <w:tc>
          <w:tcPr>
            <w:tcW w:w="3756" w:type="pct"/>
            <w:gridSpan w:val="109"/>
            <w:vMerge/>
            <w:tcBorders>
              <w:left w:val="single" w:sz="2" w:space="0" w:color="auto"/>
              <w:bottom w:val="single" w:sz="2" w:space="0" w:color="auto"/>
              <w:right w:val="single" w:sz="2" w:space="0" w:color="auto"/>
            </w:tcBorders>
            <w:shd w:val="clear" w:color="auto" w:fill="DBE5F1" w:themeFill="accent1" w:themeFillTint="33"/>
            <w:vAlign w:val="center"/>
          </w:tcPr>
          <w:p w14:paraId="2779C4B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057CE552" w14:textId="77777777" w:rsidR="0010171A" w:rsidRPr="009956C4" w:rsidRDefault="0010171A" w:rsidP="00CF1A8B">
            <w:pPr>
              <w:rPr>
                <w:lang w:val="es-BO"/>
              </w:rPr>
            </w:pPr>
          </w:p>
        </w:tc>
      </w:tr>
      <w:tr w:rsidR="00CD17F7" w:rsidRPr="009956C4" w14:paraId="453BFC90"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08D3CD2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407110C1"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C9C8492"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B96A151"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4CB776D1"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5561A53"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33CB94B"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B9D559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2DE9C93E" w14:textId="77777777" w:rsidR="0010171A" w:rsidRPr="009956C4" w:rsidRDefault="0010171A" w:rsidP="00CF1A8B">
            <w:pPr>
              <w:rPr>
                <w:lang w:val="es-BO"/>
              </w:rPr>
            </w:pPr>
          </w:p>
        </w:tc>
        <w:tc>
          <w:tcPr>
            <w:tcW w:w="120" w:type="pct"/>
            <w:gridSpan w:val="3"/>
            <w:tcBorders>
              <w:top w:val="single" w:sz="2" w:space="0" w:color="auto"/>
              <w:bottom w:val="single" w:sz="4" w:space="0" w:color="auto"/>
            </w:tcBorders>
            <w:shd w:val="clear" w:color="auto" w:fill="auto"/>
            <w:vAlign w:val="center"/>
          </w:tcPr>
          <w:p w14:paraId="7CDA1042" w14:textId="77777777" w:rsidR="0010171A" w:rsidRPr="009956C4" w:rsidRDefault="0010171A" w:rsidP="00CF1A8B">
            <w:pPr>
              <w:rPr>
                <w:lang w:val="es-BO"/>
              </w:rPr>
            </w:pPr>
          </w:p>
        </w:tc>
        <w:tc>
          <w:tcPr>
            <w:tcW w:w="123" w:type="pct"/>
            <w:gridSpan w:val="2"/>
            <w:tcBorders>
              <w:top w:val="single" w:sz="2" w:space="0" w:color="auto"/>
              <w:bottom w:val="single" w:sz="4" w:space="0" w:color="auto"/>
            </w:tcBorders>
            <w:shd w:val="clear" w:color="auto" w:fill="auto"/>
            <w:vAlign w:val="center"/>
          </w:tcPr>
          <w:p w14:paraId="54AEB1C8" w14:textId="77777777" w:rsidR="0010171A" w:rsidRPr="009956C4" w:rsidRDefault="0010171A" w:rsidP="00CF1A8B">
            <w:pPr>
              <w:rPr>
                <w:lang w:val="es-BO"/>
              </w:rPr>
            </w:pPr>
          </w:p>
        </w:tc>
        <w:tc>
          <w:tcPr>
            <w:tcW w:w="132" w:type="pct"/>
            <w:gridSpan w:val="5"/>
            <w:tcBorders>
              <w:top w:val="single" w:sz="2" w:space="0" w:color="auto"/>
              <w:bottom w:val="single" w:sz="4" w:space="0" w:color="auto"/>
            </w:tcBorders>
            <w:shd w:val="clear" w:color="auto" w:fill="auto"/>
            <w:vAlign w:val="center"/>
          </w:tcPr>
          <w:p w14:paraId="4CE71E98"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598D9E5C" w14:textId="77777777" w:rsidR="0010171A" w:rsidRPr="009956C4" w:rsidRDefault="0010171A" w:rsidP="00CF1A8B">
            <w:pPr>
              <w:rPr>
                <w:lang w:val="es-BO"/>
              </w:rPr>
            </w:pPr>
          </w:p>
        </w:tc>
        <w:tc>
          <w:tcPr>
            <w:tcW w:w="134" w:type="pct"/>
            <w:gridSpan w:val="2"/>
            <w:tcBorders>
              <w:top w:val="single" w:sz="2" w:space="0" w:color="auto"/>
              <w:bottom w:val="single" w:sz="4" w:space="0" w:color="auto"/>
            </w:tcBorders>
            <w:shd w:val="clear" w:color="auto" w:fill="auto"/>
            <w:vAlign w:val="center"/>
          </w:tcPr>
          <w:p w14:paraId="290113E7"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29654EA6"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2E8705F4"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0CFC3EB4"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3FE49CB"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D61D8C0" w14:textId="77777777" w:rsidR="0010171A" w:rsidRPr="009956C4" w:rsidRDefault="0010171A" w:rsidP="00CF1A8B">
            <w:pPr>
              <w:rPr>
                <w:lang w:val="es-BO"/>
              </w:rPr>
            </w:pPr>
          </w:p>
        </w:tc>
        <w:tc>
          <w:tcPr>
            <w:tcW w:w="124" w:type="pct"/>
            <w:gridSpan w:val="6"/>
            <w:tcBorders>
              <w:top w:val="single" w:sz="2" w:space="0" w:color="auto"/>
              <w:bottom w:val="single" w:sz="4" w:space="0" w:color="auto"/>
            </w:tcBorders>
            <w:shd w:val="clear" w:color="auto" w:fill="auto"/>
            <w:vAlign w:val="center"/>
          </w:tcPr>
          <w:p w14:paraId="7DC4F5B8" w14:textId="77777777" w:rsidR="0010171A" w:rsidRPr="009956C4" w:rsidRDefault="0010171A" w:rsidP="00CF1A8B">
            <w:pPr>
              <w:rPr>
                <w:lang w:val="es-BO"/>
              </w:rPr>
            </w:pPr>
          </w:p>
        </w:tc>
        <w:tc>
          <w:tcPr>
            <w:tcW w:w="124" w:type="pct"/>
            <w:gridSpan w:val="5"/>
            <w:tcBorders>
              <w:top w:val="single" w:sz="2" w:space="0" w:color="auto"/>
              <w:bottom w:val="single" w:sz="4" w:space="0" w:color="auto"/>
            </w:tcBorders>
            <w:shd w:val="clear" w:color="auto" w:fill="auto"/>
            <w:vAlign w:val="center"/>
          </w:tcPr>
          <w:p w14:paraId="081387FD"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0549700"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7831CDA3" w14:textId="77777777" w:rsidR="0010171A" w:rsidRPr="009956C4" w:rsidRDefault="0010171A" w:rsidP="00CF1A8B">
            <w:pPr>
              <w:rPr>
                <w:lang w:val="es-BO"/>
              </w:rPr>
            </w:pPr>
          </w:p>
        </w:tc>
        <w:tc>
          <w:tcPr>
            <w:tcW w:w="126" w:type="pct"/>
            <w:gridSpan w:val="3"/>
            <w:tcBorders>
              <w:top w:val="single" w:sz="2" w:space="0" w:color="auto"/>
              <w:bottom w:val="single" w:sz="4" w:space="0" w:color="auto"/>
            </w:tcBorders>
            <w:shd w:val="clear" w:color="auto" w:fill="auto"/>
            <w:vAlign w:val="center"/>
          </w:tcPr>
          <w:p w14:paraId="29AAE31F"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1BD7EE50"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45DE2291" w14:textId="77777777" w:rsidR="0010171A" w:rsidRPr="009956C4" w:rsidRDefault="0010171A" w:rsidP="00CF1A8B">
            <w:pPr>
              <w:rPr>
                <w:lang w:val="es-BO"/>
              </w:rPr>
            </w:pPr>
          </w:p>
        </w:tc>
        <w:tc>
          <w:tcPr>
            <w:tcW w:w="124" w:type="pct"/>
            <w:gridSpan w:val="2"/>
            <w:tcBorders>
              <w:top w:val="single" w:sz="2" w:space="0" w:color="auto"/>
              <w:bottom w:val="single" w:sz="4" w:space="0" w:color="auto"/>
            </w:tcBorders>
            <w:shd w:val="clear" w:color="auto" w:fill="auto"/>
            <w:vAlign w:val="center"/>
          </w:tcPr>
          <w:p w14:paraId="75E0F4A8" w14:textId="77777777" w:rsidR="0010171A" w:rsidRPr="009956C4" w:rsidRDefault="0010171A" w:rsidP="00CF1A8B">
            <w:pPr>
              <w:rPr>
                <w:lang w:val="es-BO"/>
              </w:rPr>
            </w:pPr>
          </w:p>
        </w:tc>
        <w:tc>
          <w:tcPr>
            <w:tcW w:w="129" w:type="pct"/>
            <w:gridSpan w:val="2"/>
            <w:tcBorders>
              <w:top w:val="single" w:sz="2" w:space="0" w:color="auto"/>
              <w:bottom w:val="single" w:sz="4" w:space="0" w:color="auto"/>
            </w:tcBorders>
            <w:shd w:val="clear" w:color="auto" w:fill="auto"/>
            <w:vAlign w:val="center"/>
          </w:tcPr>
          <w:p w14:paraId="5216C505"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4E91318C" w14:textId="77777777" w:rsidR="0010171A" w:rsidRPr="009956C4" w:rsidRDefault="0010171A" w:rsidP="00CF1A8B">
            <w:pPr>
              <w:rPr>
                <w:lang w:val="es-BO"/>
              </w:rPr>
            </w:pPr>
          </w:p>
        </w:tc>
        <w:tc>
          <w:tcPr>
            <w:tcW w:w="124" w:type="pct"/>
            <w:gridSpan w:val="3"/>
            <w:tcBorders>
              <w:top w:val="single" w:sz="2" w:space="0" w:color="auto"/>
              <w:bottom w:val="single" w:sz="4" w:space="0" w:color="auto"/>
            </w:tcBorders>
            <w:shd w:val="clear" w:color="auto" w:fill="auto"/>
            <w:vAlign w:val="center"/>
          </w:tcPr>
          <w:p w14:paraId="3326B4CE" w14:textId="77777777" w:rsidR="0010171A" w:rsidRPr="009956C4" w:rsidRDefault="0010171A" w:rsidP="00CF1A8B">
            <w:pPr>
              <w:rPr>
                <w:lang w:val="es-BO"/>
              </w:rPr>
            </w:pPr>
          </w:p>
        </w:tc>
        <w:tc>
          <w:tcPr>
            <w:tcW w:w="124" w:type="pct"/>
            <w:gridSpan w:val="4"/>
            <w:tcBorders>
              <w:top w:val="single" w:sz="2" w:space="0" w:color="auto"/>
              <w:bottom w:val="single" w:sz="4" w:space="0" w:color="auto"/>
            </w:tcBorders>
            <w:shd w:val="clear" w:color="auto" w:fill="auto"/>
            <w:vAlign w:val="center"/>
          </w:tcPr>
          <w:p w14:paraId="6EF320B8" w14:textId="77777777" w:rsidR="0010171A" w:rsidRPr="009956C4" w:rsidRDefault="0010171A" w:rsidP="00CF1A8B">
            <w:pPr>
              <w:rPr>
                <w:lang w:val="es-BO"/>
              </w:rPr>
            </w:pPr>
          </w:p>
        </w:tc>
        <w:tc>
          <w:tcPr>
            <w:tcW w:w="125" w:type="pct"/>
            <w:gridSpan w:val="3"/>
            <w:tcBorders>
              <w:top w:val="single" w:sz="2" w:space="0" w:color="auto"/>
              <w:bottom w:val="single" w:sz="4" w:space="0" w:color="auto"/>
            </w:tcBorders>
            <w:shd w:val="clear" w:color="auto" w:fill="auto"/>
            <w:vAlign w:val="center"/>
          </w:tcPr>
          <w:p w14:paraId="003B238A" w14:textId="77777777" w:rsidR="0010171A" w:rsidRPr="009956C4" w:rsidRDefault="0010171A" w:rsidP="00CF1A8B">
            <w:pPr>
              <w:rPr>
                <w:lang w:val="es-BO"/>
              </w:rPr>
            </w:pPr>
          </w:p>
        </w:tc>
        <w:tc>
          <w:tcPr>
            <w:tcW w:w="125" w:type="pct"/>
            <w:gridSpan w:val="2"/>
            <w:tcBorders>
              <w:top w:val="single" w:sz="2" w:space="0" w:color="auto"/>
              <w:bottom w:val="single" w:sz="4" w:space="0" w:color="auto"/>
            </w:tcBorders>
            <w:shd w:val="clear" w:color="auto" w:fill="auto"/>
            <w:vAlign w:val="center"/>
          </w:tcPr>
          <w:p w14:paraId="77CF1FCC"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6003DDEE"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0F65CF40"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4FCC9148" w14:textId="77777777" w:rsidR="0010171A" w:rsidRPr="009956C4" w:rsidRDefault="0010171A" w:rsidP="00CF1A8B">
            <w:pPr>
              <w:rPr>
                <w:lang w:val="es-BO"/>
              </w:rPr>
            </w:pPr>
          </w:p>
        </w:tc>
        <w:tc>
          <w:tcPr>
            <w:tcW w:w="125" w:type="pct"/>
            <w:gridSpan w:val="5"/>
            <w:tcBorders>
              <w:top w:val="single" w:sz="2" w:space="0" w:color="auto"/>
              <w:bottom w:val="single" w:sz="4" w:space="0" w:color="auto"/>
            </w:tcBorders>
            <w:shd w:val="clear" w:color="auto" w:fill="auto"/>
            <w:vAlign w:val="center"/>
          </w:tcPr>
          <w:p w14:paraId="75EE587C" w14:textId="77777777" w:rsidR="0010171A" w:rsidRPr="009956C4" w:rsidRDefault="0010171A" w:rsidP="00CF1A8B">
            <w:pPr>
              <w:rPr>
                <w:lang w:val="es-BO"/>
              </w:rPr>
            </w:pPr>
          </w:p>
        </w:tc>
        <w:tc>
          <w:tcPr>
            <w:tcW w:w="130" w:type="pct"/>
            <w:gridSpan w:val="5"/>
            <w:tcBorders>
              <w:top w:val="single" w:sz="2" w:space="0" w:color="auto"/>
              <w:bottom w:val="single" w:sz="4" w:space="0" w:color="auto"/>
            </w:tcBorders>
            <w:shd w:val="clear" w:color="auto" w:fill="auto"/>
            <w:vAlign w:val="center"/>
          </w:tcPr>
          <w:p w14:paraId="53C58B60" w14:textId="77777777" w:rsidR="0010171A" w:rsidRPr="009956C4" w:rsidRDefault="0010171A" w:rsidP="00CF1A8B">
            <w:pPr>
              <w:rPr>
                <w:lang w:val="es-BO"/>
              </w:rPr>
            </w:pPr>
          </w:p>
        </w:tc>
        <w:tc>
          <w:tcPr>
            <w:tcW w:w="125" w:type="pct"/>
            <w:gridSpan w:val="4"/>
            <w:tcBorders>
              <w:top w:val="single" w:sz="2" w:space="0" w:color="auto"/>
              <w:bottom w:val="single" w:sz="4" w:space="0" w:color="auto"/>
            </w:tcBorders>
            <w:shd w:val="clear" w:color="auto" w:fill="auto"/>
            <w:vAlign w:val="center"/>
          </w:tcPr>
          <w:p w14:paraId="5C80C54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531E1C99" w14:textId="77777777" w:rsidR="0010171A" w:rsidRPr="009956C4" w:rsidRDefault="0010171A" w:rsidP="00CF1A8B">
            <w:pPr>
              <w:rPr>
                <w:lang w:val="es-BO"/>
              </w:rPr>
            </w:pPr>
          </w:p>
        </w:tc>
      </w:tr>
      <w:tr w:rsidR="00CD17F7" w:rsidRPr="009956C4" w14:paraId="5CC3829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2954F821" w14:textId="77777777" w:rsidR="00CD17F7" w:rsidRPr="009956C4" w:rsidRDefault="00CD17F7" w:rsidP="00CD17F7">
            <w:pPr>
              <w:rPr>
                <w:rFonts w:ascii="Calibri" w:hAnsi="Calibri" w:cs="Calibri"/>
                <w:lang w:val="es-BO"/>
              </w:rPr>
            </w:pPr>
          </w:p>
        </w:tc>
        <w:tc>
          <w:tcPr>
            <w:tcW w:w="992" w:type="pct"/>
            <w:gridSpan w:val="31"/>
            <w:vMerge w:val="restart"/>
            <w:tcBorders>
              <w:top w:val="nil"/>
              <w:right w:val="single" w:sz="4" w:space="0" w:color="auto"/>
            </w:tcBorders>
            <w:shd w:val="clear" w:color="auto" w:fill="auto"/>
            <w:vAlign w:val="center"/>
          </w:tcPr>
          <w:p w14:paraId="3BBFDF55" w14:textId="77777777" w:rsidR="00CD17F7" w:rsidRPr="009956C4" w:rsidRDefault="00CD17F7" w:rsidP="00CD17F7">
            <w:pPr>
              <w:jc w:val="right"/>
              <w:rPr>
                <w:rFonts w:ascii="Arial" w:hAnsi="Arial" w:cs="Arial"/>
                <w:bCs/>
                <w:lang w:val="es-BO"/>
              </w:rPr>
            </w:pPr>
            <w:r w:rsidRPr="009956C4">
              <w:rPr>
                <w:rFonts w:ascii="Arial" w:hAnsi="Arial" w:cs="Arial"/>
                <w:bCs/>
                <w:lang w:val="es-BO"/>
              </w:rPr>
              <w:t>Proponente</w:t>
            </w:r>
          </w:p>
        </w:tc>
        <w:tc>
          <w:tcPr>
            <w:tcW w:w="3756" w:type="pct"/>
            <w:gridSpan w:val="10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AE79572" w14:textId="77777777" w:rsidR="00CD17F7" w:rsidRPr="009956C4" w:rsidRDefault="00CD17F7" w:rsidP="009F5492">
            <w:pPr>
              <w:jc w:val="both"/>
              <w:rPr>
                <w:b/>
                <w:i/>
                <w:lang w:val="es-BO"/>
              </w:rPr>
            </w:pPr>
            <w:r w:rsidRPr="009956C4">
              <w:rPr>
                <w:rFonts w:ascii="Arial" w:hAnsi="Arial" w:cs="Arial"/>
                <w:b/>
                <w:bCs/>
                <w:i/>
                <w:lang w:val="es-BO"/>
              </w:rPr>
              <w:t>(Debe Señalar:</w:t>
            </w:r>
            <w:r w:rsidRPr="009956C4">
              <w:rPr>
                <w:b/>
                <w:lang w:val="es-BO"/>
              </w:rPr>
              <w:t xml:space="preserve"> </w:t>
            </w:r>
            <w:r w:rsidRPr="009956C4">
              <w:rPr>
                <w:rFonts w:ascii="Arial" w:hAnsi="Arial" w:cs="Arial"/>
                <w:b/>
                <w:bCs/>
                <w:i/>
                <w:lang w:val="es-BO"/>
              </w:rPr>
              <w:t>Empresa Nacional, Cooperativa o Asociación Civil Sin Fines De Lucro)</w:t>
            </w:r>
          </w:p>
        </w:tc>
        <w:tc>
          <w:tcPr>
            <w:tcW w:w="117" w:type="pct"/>
            <w:tcBorders>
              <w:top w:val="nil"/>
              <w:left w:val="single" w:sz="4" w:space="0" w:color="auto"/>
              <w:bottom w:val="nil"/>
              <w:right w:val="single" w:sz="12" w:space="0" w:color="auto"/>
            </w:tcBorders>
            <w:shd w:val="clear" w:color="auto" w:fill="auto"/>
            <w:vAlign w:val="center"/>
          </w:tcPr>
          <w:p w14:paraId="315D20E3" w14:textId="77777777" w:rsidR="00CD17F7" w:rsidRPr="009956C4" w:rsidRDefault="00CD17F7" w:rsidP="00CD17F7">
            <w:pPr>
              <w:rPr>
                <w:lang w:val="es-BO"/>
              </w:rPr>
            </w:pPr>
          </w:p>
        </w:tc>
      </w:tr>
      <w:tr w:rsidR="00CD17F7" w:rsidRPr="009956C4" w14:paraId="14E210E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37520A3" w14:textId="77777777" w:rsidR="00CD17F7" w:rsidRPr="009956C4" w:rsidRDefault="00CD17F7" w:rsidP="00CF1A8B">
            <w:pPr>
              <w:rPr>
                <w:rFonts w:ascii="Calibri" w:hAnsi="Calibri" w:cs="Calibri"/>
                <w:lang w:val="es-BO"/>
              </w:rPr>
            </w:pPr>
          </w:p>
        </w:tc>
        <w:tc>
          <w:tcPr>
            <w:tcW w:w="992" w:type="pct"/>
            <w:gridSpan w:val="31"/>
            <w:vMerge/>
            <w:tcBorders>
              <w:bottom w:val="nil"/>
              <w:right w:val="single" w:sz="4" w:space="0" w:color="auto"/>
            </w:tcBorders>
            <w:shd w:val="clear" w:color="auto" w:fill="auto"/>
            <w:vAlign w:val="center"/>
          </w:tcPr>
          <w:p w14:paraId="4F71E1E2" w14:textId="77777777" w:rsidR="00CD17F7" w:rsidRPr="009956C4" w:rsidRDefault="00CD17F7" w:rsidP="00CF1A8B">
            <w:pPr>
              <w:rPr>
                <w:lang w:val="es-BO"/>
              </w:rPr>
            </w:pPr>
          </w:p>
        </w:tc>
        <w:tc>
          <w:tcPr>
            <w:tcW w:w="3756" w:type="pct"/>
            <w:gridSpan w:val="109"/>
            <w:vMerge/>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EF37EAE" w14:textId="77777777" w:rsidR="00CD17F7" w:rsidRPr="009956C4" w:rsidRDefault="00CD17F7" w:rsidP="00CF1A8B">
            <w:pPr>
              <w:rPr>
                <w:lang w:val="es-BO"/>
              </w:rPr>
            </w:pPr>
          </w:p>
        </w:tc>
        <w:tc>
          <w:tcPr>
            <w:tcW w:w="117" w:type="pct"/>
            <w:tcBorders>
              <w:top w:val="nil"/>
              <w:left w:val="single" w:sz="4" w:space="0" w:color="auto"/>
              <w:bottom w:val="nil"/>
              <w:right w:val="single" w:sz="12" w:space="0" w:color="auto"/>
            </w:tcBorders>
            <w:shd w:val="clear" w:color="auto" w:fill="auto"/>
            <w:vAlign w:val="center"/>
          </w:tcPr>
          <w:p w14:paraId="3E4FC269" w14:textId="77777777" w:rsidR="00CD17F7" w:rsidRPr="009956C4" w:rsidRDefault="00CD17F7" w:rsidP="00CF1A8B">
            <w:pPr>
              <w:rPr>
                <w:lang w:val="es-BO"/>
              </w:rPr>
            </w:pPr>
          </w:p>
        </w:tc>
      </w:tr>
      <w:tr w:rsidR="00CD17F7" w:rsidRPr="009956C4" w14:paraId="4A60467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3FAE86AB" w14:textId="77777777" w:rsidR="00CD17F7" w:rsidRPr="009956C4" w:rsidRDefault="00CD17F7" w:rsidP="00CF1A8B">
            <w:pPr>
              <w:rPr>
                <w:rFonts w:ascii="Calibri" w:hAnsi="Calibri" w:cs="Calibri"/>
                <w:lang w:val="es-BO"/>
              </w:rPr>
            </w:pPr>
          </w:p>
        </w:tc>
        <w:tc>
          <w:tcPr>
            <w:tcW w:w="145" w:type="pct"/>
            <w:gridSpan w:val="6"/>
            <w:tcBorders>
              <w:top w:val="nil"/>
              <w:bottom w:val="nil"/>
            </w:tcBorders>
            <w:shd w:val="clear" w:color="auto" w:fill="auto"/>
            <w:vAlign w:val="center"/>
          </w:tcPr>
          <w:p w14:paraId="25711C6C"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7F5C2DF4" w14:textId="77777777" w:rsidR="00CD17F7" w:rsidRPr="009956C4" w:rsidRDefault="00CD17F7" w:rsidP="00CF1A8B">
            <w:pPr>
              <w:rPr>
                <w:lang w:val="es-BO"/>
              </w:rPr>
            </w:pPr>
          </w:p>
        </w:tc>
        <w:tc>
          <w:tcPr>
            <w:tcW w:w="117" w:type="pct"/>
            <w:gridSpan w:val="4"/>
            <w:tcBorders>
              <w:top w:val="nil"/>
              <w:bottom w:val="nil"/>
            </w:tcBorders>
            <w:shd w:val="clear" w:color="auto" w:fill="auto"/>
            <w:vAlign w:val="center"/>
          </w:tcPr>
          <w:p w14:paraId="0E5BD7DD" w14:textId="77777777" w:rsidR="00CD17F7" w:rsidRPr="009956C4" w:rsidRDefault="00CD17F7" w:rsidP="00CF1A8B">
            <w:pPr>
              <w:rPr>
                <w:lang w:val="es-BO"/>
              </w:rPr>
            </w:pPr>
          </w:p>
        </w:tc>
        <w:tc>
          <w:tcPr>
            <w:tcW w:w="117" w:type="pct"/>
            <w:gridSpan w:val="3"/>
            <w:tcBorders>
              <w:top w:val="nil"/>
              <w:bottom w:val="nil"/>
            </w:tcBorders>
            <w:shd w:val="clear" w:color="auto" w:fill="auto"/>
            <w:vAlign w:val="center"/>
          </w:tcPr>
          <w:p w14:paraId="7474F440" w14:textId="77777777" w:rsidR="00CD17F7" w:rsidRPr="009956C4" w:rsidRDefault="00CD17F7" w:rsidP="00CF1A8B">
            <w:pPr>
              <w:rPr>
                <w:lang w:val="es-BO"/>
              </w:rPr>
            </w:pPr>
          </w:p>
        </w:tc>
        <w:tc>
          <w:tcPr>
            <w:tcW w:w="122" w:type="pct"/>
            <w:gridSpan w:val="3"/>
            <w:tcBorders>
              <w:top w:val="nil"/>
              <w:bottom w:val="nil"/>
            </w:tcBorders>
            <w:shd w:val="clear" w:color="auto" w:fill="auto"/>
            <w:vAlign w:val="center"/>
          </w:tcPr>
          <w:p w14:paraId="45CB3994" w14:textId="77777777" w:rsidR="00CD17F7" w:rsidRPr="009956C4" w:rsidRDefault="00CD17F7" w:rsidP="00CF1A8B">
            <w:pPr>
              <w:rPr>
                <w:lang w:val="es-BO"/>
              </w:rPr>
            </w:pPr>
          </w:p>
        </w:tc>
        <w:tc>
          <w:tcPr>
            <w:tcW w:w="122" w:type="pct"/>
            <w:gridSpan w:val="2"/>
            <w:tcBorders>
              <w:top w:val="nil"/>
              <w:bottom w:val="nil"/>
            </w:tcBorders>
            <w:shd w:val="clear" w:color="auto" w:fill="auto"/>
            <w:vAlign w:val="center"/>
          </w:tcPr>
          <w:p w14:paraId="206CC633" w14:textId="77777777" w:rsidR="00CD17F7" w:rsidRPr="009956C4" w:rsidRDefault="00CD17F7" w:rsidP="00CF1A8B">
            <w:pPr>
              <w:rPr>
                <w:lang w:val="es-BO"/>
              </w:rPr>
            </w:pPr>
          </w:p>
        </w:tc>
        <w:tc>
          <w:tcPr>
            <w:tcW w:w="118" w:type="pct"/>
            <w:gridSpan w:val="4"/>
            <w:tcBorders>
              <w:top w:val="nil"/>
              <w:bottom w:val="nil"/>
            </w:tcBorders>
            <w:shd w:val="clear" w:color="auto" w:fill="auto"/>
            <w:vAlign w:val="center"/>
          </w:tcPr>
          <w:p w14:paraId="07FC476E" w14:textId="77777777" w:rsidR="00CD17F7" w:rsidRPr="009956C4" w:rsidRDefault="00CD17F7" w:rsidP="00CF1A8B">
            <w:pPr>
              <w:rPr>
                <w:lang w:val="es-BO"/>
              </w:rPr>
            </w:pPr>
          </w:p>
        </w:tc>
        <w:tc>
          <w:tcPr>
            <w:tcW w:w="133" w:type="pct"/>
            <w:gridSpan w:val="5"/>
            <w:tcBorders>
              <w:top w:val="nil"/>
              <w:bottom w:val="nil"/>
            </w:tcBorders>
            <w:shd w:val="clear" w:color="auto" w:fill="auto"/>
            <w:vAlign w:val="center"/>
          </w:tcPr>
          <w:p w14:paraId="744D0393" w14:textId="77777777" w:rsidR="00CD17F7" w:rsidRPr="009956C4" w:rsidRDefault="00CD17F7" w:rsidP="00CF1A8B">
            <w:pPr>
              <w:rPr>
                <w:lang w:val="es-BO"/>
              </w:rPr>
            </w:pPr>
          </w:p>
        </w:tc>
        <w:tc>
          <w:tcPr>
            <w:tcW w:w="120" w:type="pct"/>
            <w:gridSpan w:val="3"/>
            <w:tcBorders>
              <w:top w:val="single" w:sz="4" w:space="0" w:color="auto"/>
            </w:tcBorders>
            <w:shd w:val="clear" w:color="auto" w:fill="auto"/>
            <w:vAlign w:val="center"/>
          </w:tcPr>
          <w:p w14:paraId="498F1C95" w14:textId="77777777" w:rsidR="00CD17F7" w:rsidRPr="009956C4" w:rsidRDefault="00CD17F7" w:rsidP="00CF1A8B">
            <w:pPr>
              <w:rPr>
                <w:lang w:val="es-BO"/>
              </w:rPr>
            </w:pPr>
          </w:p>
        </w:tc>
        <w:tc>
          <w:tcPr>
            <w:tcW w:w="123" w:type="pct"/>
            <w:gridSpan w:val="2"/>
            <w:tcBorders>
              <w:top w:val="single" w:sz="4" w:space="0" w:color="auto"/>
            </w:tcBorders>
            <w:shd w:val="clear" w:color="auto" w:fill="auto"/>
            <w:vAlign w:val="center"/>
          </w:tcPr>
          <w:p w14:paraId="1248557A" w14:textId="77777777" w:rsidR="00CD17F7" w:rsidRPr="009956C4" w:rsidRDefault="00CD17F7" w:rsidP="00CF1A8B">
            <w:pPr>
              <w:rPr>
                <w:lang w:val="es-BO"/>
              </w:rPr>
            </w:pPr>
          </w:p>
        </w:tc>
        <w:tc>
          <w:tcPr>
            <w:tcW w:w="132" w:type="pct"/>
            <w:gridSpan w:val="5"/>
            <w:tcBorders>
              <w:top w:val="single" w:sz="4" w:space="0" w:color="auto"/>
            </w:tcBorders>
            <w:shd w:val="clear" w:color="auto" w:fill="auto"/>
            <w:vAlign w:val="center"/>
          </w:tcPr>
          <w:p w14:paraId="7C03D886"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3A967727" w14:textId="77777777" w:rsidR="00CD17F7" w:rsidRPr="009956C4" w:rsidRDefault="00CD17F7" w:rsidP="00CF1A8B">
            <w:pPr>
              <w:rPr>
                <w:lang w:val="es-BO"/>
              </w:rPr>
            </w:pPr>
          </w:p>
        </w:tc>
        <w:tc>
          <w:tcPr>
            <w:tcW w:w="134" w:type="pct"/>
            <w:gridSpan w:val="2"/>
            <w:tcBorders>
              <w:top w:val="single" w:sz="4" w:space="0" w:color="auto"/>
            </w:tcBorders>
            <w:shd w:val="clear" w:color="auto" w:fill="auto"/>
            <w:vAlign w:val="center"/>
          </w:tcPr>
          <w:p w14:paraId="3965F15B"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16E8EFE6"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01481B1B"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46449866"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09766BC"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5B4D0BE4" w14:textId="77777777" w:rsidR="00CD17F7" w:rsidRPr="009956C4" w:rsidRDefault="00CD17F7" w:rsidP="00CF1A8B">
            <w:pPr>
              <w:rPr>
                <w:lang w:val="es-BO"/>
              </w:rPr>
            </w:pPr>
          </w:p>
        </w:tc>
        <w:tc>
          <w:tcPr>
            <w:tcW w:w="124" w:type="pct"/>
            <w:gridSpan w:val="6"/>
            <w:tcBorders>
              <w:top w:val="single" w:sz="4" w:space="0" w:color="auto"/>
            </w:tcBorders>
            <w:shd w:val="clear" w:color="auto" w:fill="auto"/>
            <w:vAlign w:val="center"/>
          </w:tcPr>
          <w:p w14:paraId="35CE229D" w14:textId="77777777" w:rsidR="00CD17F7" w:rsidRPr="009956C4" w:rsidRDefault="00CD17F7" w:rsidP="00CF1A8B">
            <w:pPr>
              <w:rPr>
                <w:lang w:val="es-BO"/>
              </w:rPr>
            </w:pPr>
          </w:p>
        </w:tc>
        <w:tc>
          <w:tcPr>
            <w:tcW w:w="124" w:type="pct"/>
            <w:gridSpan w:val="5"/>
            <w:tcBorders>
              <w:top w:val="single" w:sz="4" w:space="0" w:color="auto"/>
            </w:tcBorders>
            <w:shd w:val="clear" w:color="auto" w:fill="auto"/>
            <w:vAlign w:val="center"/>
          </w:tcPr>
          <w:p w14:paraId="4012B36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287881FB"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321F49AF" w14:textId="77777777" w:rsidR="00CD17F7" w:rsidRPr="009956C4" w:rsidRDefault="00CD17F7" w:rsidP="00CF1A8B">
            <w:pPr>
              <w:rPr>
                <w:lang w:val="es-BO"/>
              </w:rPr>
            </w:pPr>
          </w:p>
        </w:tc>
        <w:tc>
          <w:tcPr>
            <w:tcW w:w="126" w:type="pct"/>
            <w:gridSpan w:val="3"/>
            <w:tcBorders>
              <w:top w:val="single" w:sz="4" w:space="0" w:color="auto"/>
            </w:tcBorders>
            <w:shd w:val="clear" w:color="auto" w:fill="auto"/>
            <w:vAlign w:val="center"/>
          </w:tcPr>
          <w:p w14:paraId="755A8DB2"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DFADEAD"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0C3D53D0" w14:textId="77777777" w:rsidR="00CD17F7" w:rsidRPr="009956C4" w:rsidRDefault="00CD17F7" w:rsidP="00CF1A8B">
            <w:pPr>
              <w:rPr>
                <w:lang w:val="es-BO"/>
              </w:rPr>
            </w:pPr>
          </w:p>
        </w:tc>
        <w:tc>
          <w:tcPr>
            <w:tcW w:w="124" w:type="pct"/>
            <w:gridSpan w:val="2"/>
            <w:tcBorders>
              <w:top w:val="single" w:sz="4" w:space="0" w:color="auto"/>
            </w:tcBorders>
            <w:shd w:val="clear" w:color="auto" w:fill="auto"/>
            <w:vAlign w:val="center"/>
          </w:tcPr>
          <w:p w14:paraId="27C5188C" w14:textId="77777777" w:rsidR="00CD17F7" w:rsidRPr="009956C4" w:rsidRDefault="00CD17F7" w:rsidP="00CF1A8B">
            <w:pPr>
              <w:rPr>
                <w:lang w:val="es-BO"/>
              </w:rPr>
            </w:pPr>
          </w:p>
        </w:tc>
        <w:tc>
          <w:tcPr>
            <w:tcW w:w="129" w:type="pct"/>
            <w:gridSpan w:val="2"/>
            <w:tcBorders>
              <w:top w:val="single" w:sz="4" w:space="0" w:color="auto"/>
            </w:tcBorders>
            <w:shd w:val="clear" w:color="auto" w:fill="auto"/>
            <w:vAlign w:val="center"/>
          </w:tcPr>
          <w:p w14:paraId="4F4B7F5C"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1E61D7B9" w14:textId="77777777" w:rsidR="00CD17F7" w:rsidRPr="009956C4" w:rsidRDefault="00CD17F7" w:rsidP="00CF1A8B">
            <w:pPr>
              <w:rPr>
                <w:lang w:val="es-BO"/>
              </w:rPr>
            </w:pPr>
          </w:p>
        </w:tc>
        <w:tc>
          <w:tcPr>
            <w:tcW w:w="124" w:type="pct"/>
            <w:gridSpan w:val="3"/>
            <w:tcBorders>
              <w:top w:val="single" w:sz="4" w:space="0" w:color="auto"/>
            </w:tcBorders>
            <w:shd w:val="clear" w:color="auto" w:fill="auto"/>
            <w:vAlign w:val="center"/>
          </w:tcPr>
          <w:p w14:paraId="2A9D8BE1" w14:textId="77777777" w:rsidR="00CD17F7" w:rsidRPr="009956C4" w:rsidRDefault="00CD17F7" w:rsidP="00CF1A8B">
            <w:pPr>
              <w:rPr>
                <w:lang w:val="es-BO"/>
              </w:rPr>
            </w:pPr>
          </w:p>
        </w:tc>
        <w:tc>
          <w:tcPr>
            <w:tcW w:w="124" w:type="pct"/>
            <w:gridSpan w:val="4"/>
            <w:tcBorders>
              <w:top w:val="single" w:sz="4" w:space="0" w:color="auto"/>
            </w:tcBorders>
            <w:shd w:val="clear" w:color="auto" w:fill="auto"/>
            <w:vAlign w:val="center"/>
          </w:tcPr>
          <w:p w14:paraId="790C0F00" w14:textId="77777777" w:rsidR="00CD17F7" w:rsidRPr="009956C4" w:rsidRDefault="00CD17F7" w:rsidP="00CF1A8B">
            <w:pPr>
              <w:rPr>
                <w:lang w:val="es-BO"/>
              </w:rPr>
            </w:pPr>
          </w:p>
        </w:tc>
        <w:tc>
          <w:tcPr>
            <w:tcW w:w="125" w:type="pct"/>
            <w:gridSpan w:val="3"/>
            <w:tcBorders>
              <w:top w:val="single" w:sz="4" w:space="0" w:color="auto"/>
            </w:tcBorders>
            <w:shd w:val="clear" w:color="auto" w:fill="auto"/>
            <w:vAlign w:val="center"/>
          </w:tcPr>
          <w:p w14:paraId="5EA87227" w14:textId="77777777" w:rsidR="00CD17F7" w:rsidRPr="009956C4" w:rsidRDefault="00CD17F7" w:rsidP="00CF1A8B">
            <w:pPr>
              <w:rPr>
                <w:lang w:val="es-BO"/>
              </w:rPr>
            </w:pPr>
          </w:p>
        </w:tc>
        <w:tc>
          <w:tcPr>
            <w:tcW w:w="125" w:type="pct"/>
            <w:gridSpan w:val="2"/>
            <w:tcBorders>
              <w:top w:val="single" w:sz="4" w:space="0" w:color="auto"/>
            </w:tcBorders>
            <w:shd w:val="clear" w:color="auto" w:fill="auto"/>
            <w:vAlign w:val="center"/>
          </w:tcPr>
          <w:p w14:paraId="7F302572"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75197A1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6D6E22AA"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3534D144" w14:textId="77777777" w:rsidR="00CD17F7" w:rsidRPr="009956C4" w:rsidRDefault="00CD17F7" w:rsidP="00CF1A8B">
            <w:pPr>
              <w:rPr>
                <w:lang w:val="es-BO"/>
              </w:rPr>
            </w:pPr>
          </w:p>
        </w:tc>
        <w:tc>
          <w:tcPr>
            <w:tcW w:w="125" w:type="pct"/>
            <w:gridSpan w:val="5"/>
            <w:tcBorders>
              <w:top w:val="single" w:sz="4" w:space="0" w:color="auto"/>
            </w:tcBorders>
            <w:shd w:val="clear" w:color="auto" w:fill="auto"/>
            <w:vAlign w:val="center"/>
          </w:tcPr>
          <w:p w14:paraId="464CDAC5" w14:textId="77777777" w:rsidR="00CD17F7" w:rsidRPr="009956C4" w:rsidRDefault="00CD17F7" w:rsidP="00CF1A8B">
            <w:pPr>
              <w:rPr>
                <w:lang w:val="es-BO"/>
              </w:rPr>
            </w:pPr>
          </w:p>
        </w:tc>
        <w:tc>
          <w:tcPr>
            <w:tcW w:w="130" w:type="pct"/>
            <w:gridSpan w:val="5"/>
            <w:tcBorders>
              <w:top w:val="single" w:sz="4" w:space="0" w:color="auto"/>
            </w:tcBorders>
            <w:shd w:val="clear" w:color="auto" w:fill="auto"/>
            <w:vAlign w:val="center"/>
          </w:tcPr>
          <w:p w14:paraId="0D7192D5" w14:textId="77777777" w:rsidR="00CD17F7" w:rsidRPr="009956C4" w:rsidRDefault="00CD17F7" w:rsidP="00CF1A8B">
            <w:pPr>
              <w:rPr>
                <w:lang w:val="es-BO"/>
              </w:rPr>
            </w:pPr>
          </w:p>
        </w:tc>
        <w:tc>
          <w:tcPr>
            <w:tcW w:w="125" w:type="pct"/>
            <w:gridSpan w:val="4"/>
            <w:tcBorders>
              <w:top w:val="single" w:sz="4" w:space="0" w:color="auto"/>
            </w:tcBorders>
            <w:shd w:val="clear" w:color="auto" w:fill="auto"/>
            <w:vAlign w:val="center"/>
          </w:tcPr>
          <w:p w14:paraId="591AB1FF" w14:textId="77777777" w:rsidR="00CD17F7" w:rsidRPr="009956C4" w:rsidRDefault="00CD17F7" w:rsidP="00CF1A8B">
            <w:pPr>
              <w:rPr>
                <w:lang w:val="es-BO"/>
              </w:rPr>
            </w:pPr>
          </w:p>
        </w:tc>
        <w:tc>
          <w:tcPr>
            <w:tcW w:w="117" w:type="pct"/>
            <w:tcBorders>
              <w:top w:val="nil"/>
              <w:bottom w:val="nil"/>
              <w:right w:val="single" w:sz="12" w:space="0" w:color="auto"/>
            </w:tcBorders>
            <w:shd w:val="clear" w:color="auto" w:fill="auto"/>
            <w:vAlign w:val="center"/>
          </w:tcPr>
          <w:p w14:paraId="702B5B73" w14:textId="77777777" w:rsidR="00CD17F7" w:rsidRPr="009956C4" w:rsidRDefault="00CD17F7" w:rsidP="00CF1A8B">
            <w:pPr>
              <w:rPr>
                <w:lang w:val="es-BO"/>
              </w:rPr>
            </w:pPr>
          </w:p>
        </w:tc>
      </w:tr>
      <w:tr w:rsidR="000A32DD" w:rsidRPr="009956C4" w14:paraId="24C7D36A"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6A7CD8B0" w14:textId="77777777" w:rsidR="000A32DD" w:rsidRPr="009956C4" w:rsidRDefault="000A32DD" w:rsidP="00CF1A8B">
            <w:pPr>
              <w:rPr>
                <w:rFonts w:ascii="Calibri" w:hAnsi="Calibri" w:cs="Calibri"/>
                <w:lang w:val="es-BO"/>
              </w:rPr>
            </w:pPr>
          </w:p>
        </w:tc>
        <w:tc>
          <w:tcPr>
            <w:tcW w:w="145" w:type="pct"/>
            <w:gridSpan w:val="6"/>
            <w:tcBorders>
              <w:top w:val="nil"/>
              <w:bottom w:val="nil"/>
            </w:tcBorders>
            <w:shd w:val="clear" w:color="auto" w:fill="auto"/>
            <w:vAlign w:val="center"/>
          </w:tcPr>
          <w:p w14:paraId="5291C961"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3DE7683A" w14:textId="77777777" w:rsidR="000A32DD" w:rsidRPr="009956C4" w:rsidRDefault="000A32DD" w:rsidP="00CF1A8B">
            <w:pPr>
              <w:rPr>
                <w:lang w:val="es-BO"/>
              </w:rPr>
            </w:pPr>
          </w:p>
        </w:tc>
        <w:tc>
          <w:tcPr>
            <w:tcW w:w="117" w:type="pct"/>
            <w:gridSpan w:val="4"/>
            <w:tcBorders>
              <w:bottom w:val="nil"/>
            </w:tcBorders>
            <w:shd w:val="clear" w:color="auto" w:fill="auto"/>
            <w:vAlign w:val="center"/>
          </w:tcPr>
          <w:p w14:paraId="719658AD" w14:textId="77777777" w:rsidR="000A32DD" w:rsidRPr="009956C4" w:rsidRDefault="000A32DD" w:rsidP="00CF1A8B">
            <w:pPr>
              <w:rPr>
                <w:lang w:val="es-BO"/>
              </w:rPr>
            </w:pPr>
          </w:p>
        </w:tc>
        <w:tc>
          <w:tcPr>
            <w:tcW w:w="117" w:type="pct"/>
            <w:gridSpan w:val="3"/>
            <w:tcBorders>
              <w:bottom w:val="nil"/>
            </w:tcBorders>
            <w:shd w:val="clear" w:color="auto" w:fill="auto"/>
            <w:vAlign w:val="center"/>
          </w:tcPr>
          <w:p w14:paraId="2FD4DC5C" w14:textId="77777777" w:rsidR="000A32DD" w:rsidRPr="009956C4" w:rsidRDefault="000A32DD" w:rsidP="00CF1A8B">
            <w:pPr>
              <w:rPr>
                <w:lang w:val="es-BO"/>
              </w:rPr>
            </w:pPr>
          </w:p>
        </w:tc>
        <w:tc>
          <w:tcPr>
            <w:tcW w:w="122" w:type="pct"/>
            <w:gridSpan w:val="3"/>
            <w:tcBorders>
              <w:bottom w:val="nil"/>
            </w:tcBorders>
            <w:shd w:val="clear" w:color="auto" w:fill="auto"/>
            <w:vAlign w:val="center"/>
          </w:tcPr>
          <w:p w14:paraId="14168479" w14:textId="77777777" w:rsidR="000A32DD" w:rsidRPr="009956C4" w:rsidRDefault="000A32DD" w:rsidP="00CF1A8B">
            <w:pPr>
              <w:rPr>
                <w:lang w:val="es-BO"/>
              </w:rPr>
            </w:pPr>
          </w:p>
        </w:tc>
        <w:tc>
          <w:tcPr>
            <w:tcW w:w="122" w:type="pct"/>
            <w:gridSpan w:val="2"/>
            <w:tcBorders>
              <w:bottom w:val="nil"/>
            </w:tcBorders>
            <w:shd w:val="clear" w:color="auto" w:fill="auto"/>
            <w:vAlign w:val="center"/>
          </w:tcPr>
          <w:p w14:paraId="3EE4E1A3" w14:textId="77777777" w:rsidR="000A32DD" w:rsidRPr="009956C4" w:rsidRDefault="000A32DD" w:rsidP="00CF1A8B">
            <w:pPr>
              <w:rPr>
                <w:lang w:val="es-BO"/>
              </w:rPr>
            </w:pPr>
          </w:p>
        </w:tc>
        <w:tc>
          <w:tcPr>
            <w:tcW w:w="118" w:type="pct"/>
            <w:gridSpan w:val="4"/>
            <w:tcBorders>
              <w:bottom w:val="nil"/>
            </w:tcBorders>
            <w:shd w:val="clear" w:color="auto" w:fill="auto"/>
            <w:vAlign w:val="center"/>
          </w:tcPr>
          <w:p w14:paraId="6DB0EF39" w14:textId="77777777" w:rsidR="000A32DD" w:rsidRPr="009956C4" w:rsidRDefault="000A32DD" w:rsidP="00CF1A8B">
            <w:pPr>
              <w:rPr>
                <w:lang w:val="es-BO"/>
              </w:rPr>
            </w:pPr>
          </w:p>
        </w:tc>
        <w:tc>
          <w:tcPr>
            <w:tcW w:w="133" w:type="pct"/>
            <w:gridSpan w:val="5"/>
            <w:tcBorders>
              <w:bottom w:val="nil"/>
            </w:tcBorders>
            <w:shd w:val="clear" w:color="auto" w:fill="auto"/>
            <w:vAlign w:val="center"/>
          </w:tcPr>
          <w:p w14:paraId="37D642B6" w14:textId="77777777" w:rsidR="000A32DD" w:rsidRPr="009956C4" w:rsidRDefault="000A32DD" w:rsidP="00CF1A8B">
            <w:pPr>
              <w:rPr>
                <w:lang w:val="es-BO"/>
              </w:rPr>
            </w:pPr>
          </w:p>
        </w:tc>
        <w:tc>
          <w:tcPr>
            <w:tcW w:w="1878" w:type="pct"/>
            <w:gridSpan w:val="56"/>
            <w:shd w:val="clear" w:color="auto" w:fill="auto"/>
            <w:vAlign w:val="center"/>
          </w:tcPr>
          <w:p w14:paraId="31CA1443" w14:textId="77777777" w:rsidR="000A32DD" w:rsidRPr="009956C4" w:rsidRDefault="000A32DD" w:rsidP="000A32DD">
            <w:pPr>
              <w:jc w:val="center"/>
              <w:rPr>
                <w:lang w:val="es-BO"/>
              </w:rPr>
            </w:pPr>
            <w:r w:rsidRPr="009956C4">
              <w:rPr>
                <w:b/>
                <w:i/>
                <w:sz w:val="12"/>
                <w:lang w:val="es-BO"/>
              </w:rPr>
              <w:t>(</w:t>
            </w:r>
            <w:r w:rsidR="00E53F00" w:rsidRPr="009956C4">
              <w:rPr>
                <w:b/>
                <w:i/>
                <w:sz w:val="12"/>
                <w:lang w:val="es-BO"/>
              </w:rPr>
              <w:t>Marcar</w:t>
            </w:r>
            <w:r w:rsidRPr="009956C4">
              <w:rPr>
                <w:b/>
                <w:i/>
                <w:sz w:val="12"/>
                <w:lang w:val="es-BO"/>
              </w:rPr>
              <w:t xml:space="preserve"> sólo si cuenta con la certificación de:)</w:t>
            </w:r>
          </w:p>
        </w:tc>
        <w:tc>
          <w:tcPr>
            <w:tcW w:w="124" w:type="pct"/>
            <w:gridSpan w:val="2"/>
            <w:tcBorders>
              <w:bottom w:val="nil"/>
            </w:tcBorders>
            <w:shd w:val="clear" w:color="auto" w:fill="auto"/>
            <w:vAlign w:val="center"/>
          </w:tcPr>
          <w:p w14:paraId="30782781"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0C905F8D" w14:textId="77777777" w:rsidR="000A32DD" w:rsidRPr="009956C4" w:rsidRDefault="000A32DD" w:rsidP="00CF1A8B">
            <w:pPr>
              <w:rPr>
                <w:lang w:val="es-BO"/>
              </w:rPr>
            </w:pPr>
          </w:p>
        </w:tc>
        <w:tc>
          <w:tcPr>
            <w:tcW w:w="124" w:type="pct"/>
            <w:gridSpan w:val="2"/>
            <w:tcBorders>
              <w:bottom w:val="nil"/>
            </w:tcBorders>
            <w:shd w:val="clear" w:color="auto" w:fill="auto"/>
            <w:vAlign w:val="center"/>
          </w:tcPr>
          <w:p w14:paraId="19AE55FA" w14:textId="77777777" w:rsidR="000A32DD" w:rsidRPr="009956C4" w:rsidRDefault="000A32DD" w:rsidP="00CF1A8B">
            <w:pPr>
              <w:rPr>
                <w:lang w:val="es-BO"/>
              </w:rPr>
            </w:pPr>
          </w:p>
        </w:tc>
        <w:tc>
          <w:tcPr>
            <w:tcW w:w="129" w:type="pct"/>
            <w:gridSpan w:val="2"/>
            <w:tcBorders>
              <w:bottom w:val="nil"/>
            </w:tcBorders>
            <w:shd w:val="clear" w:color="auto" w:fill="auto"/>
            <w:vAlign w:val="center"/>
          </w:tcPr>
          <w:p w14:paraId="502522AC"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3BB00BEF" w14:textId="77777777" w:rsidR="000A32DD" w:rsidRPr="009956C4" w:rsidRDefault="000A32DD" w:rsidP="00CF1A8B">
            <w:pPr>
              <w:rPr>
                <w:lang w:val="es-BO"/>
              </w:rPr>
            </w:pPr>
          </w:p>
        </w:tc>
        <w:tc>
          <w:tcPr>
            <w:tcW w:w="124" w:type="pct"/>
            <w:gridSpan w:val="3"/>
            <w:tcBorders>
              <w:bottom w:val="nil"/>
            </w:tcBorders>
            <w:shd w:val="clear" w:color="auto" w:fill="auto"/>
            <w:vAlign w:val="center"/>
          </w:tcPr>
          <w:p w14:paraId="6BC6956E" w14:textId="77777777" w:rsidR="000A32DD" w:rsidRPr="009956C4" w:rsidRDefault="000A32DD" w:rsidP="00CF1A8B">
            <w:pPr>
              <w:rPr>
                <w:lang w:val="es-BO"/>
              </w:rPr>
            </w:pPr>
          </w:p>
        </w:tc>
        <w:tc>
          <w:tcPr>
            <w:tcW w:w="124" w:type="pct"/>
            <w:gridSpan w:val="4"/>
            <w:tcBorders>
              <w:bottom w:val="nil"/>
            </w:tcBorders>
            <w:shd w:val="clear" w:color="auto" w:fill="auto"/>
            <w:vAlign w:val="center"/>
          </w:tcPr>
          <w:p w14:paraId="3C5F9359" w14:textId="77777777" w:rsidR="000A32DD" w:rsidRPr="009956C4" w:rsidRDefault="000A32DD" w:rsidP="00CF1A8B">
            <w:pPr>
              <w:rPr>
                <w:lang w:val="es-BO"/>
              </w:rPr>
            </w:pPr>
          </w:p>
        </w:tc>
        <w:tc>
          <w:tcPr>
            <w:tcW w:w="125" w:type="pct"/>
            <w:gridSpan w:val="3"/>
            <w:tcBorders>
              <w:bottom w:val="nil"/>
            </w:tcBorders>
            <w:shd w:val="clear" w:color="auto" w:fill="auto"/>
            <w:vAlign w:val="center"/>
          </w:tcPr>
          <w:p w14:paraId="39A496DF" w14:textId="77777777" w:rsidR="000A32DD" w:rsidRPr="009956C4" w:rsidRDefault="000A32DD" w:rsidP="00CF1A8B">
            <w:pPr>
              <w:rPr>
                <w:lang w:val="es-BO"/>
              </w:rPr>
            </w:pPr>
          </w:p>
        </w:tc>
        <w:tc>
          <w:tcPr>
            <w:tcW w:w="125" w:type="pct"/>
            <w:gridSpan w:val="2"/>
            <w:tcBorders>
              <w:bottom w:val="nil"/>
            </w:tcBorders>
            <w:shd w:val="clear" w:color="auto" w:fill="auto"/>
            <w:vAlign w:val="center"/>
          </w:tcPr>
          <w:p w14:paraId="7A3CC52C"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086512DD"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28914EBA"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6985F003" w14:textId="77777777" w:rsidR="000A32DD" w:rsidRPr="009956C4" w:rsidRDefault="000A32DD" w:rsidP="00CF1A8B">
            <w:pPr>
              <w:rPr>
                <w:lang w:val="es-BO"/>
              </w:rPr>
            </w:pPr>
          </w:p>
        </w:tc>
        <w:tc>
          <w:tcPr>
            <w:tcW w:w="125" w:type="pct"/>
            <w:gridSpan w:val="5"/>
            <w:tcBorders>
              <w:bottom w:val="nil"/>
            </w:tcBorders>
            <w:shd w:val="clear" w:color="auto" w:fill="auto"/>
            <w:vAlign w:val="center"/>
          </w:tcPr>
          <w:p w14:paraId="52559701" w14:textId="77777777" w:rsidR="000A32DD" w:rsidRPr="009956C4" w:rsidRDefault="000A32DD" w:rsidP="00CF1A8B">
            <w:pPr>
              <w:rPr>
                <w:lang w:val="es-BO"/>
              </w:rPr>
            </w:pPr>
          </w:p>
        </w:tc>
        <w:tc>
          <w:tcPr>
            <w:tcW w:w="130" w:type="pct"/>
            <w:gridSpan w:val="5"/>
            <w:tcBorders>
              <w:bottom w:val="nil"/>
            </w:tcBorders>
            <w:shd w:val="clear" w:color="auto" w:fill="auto"/>
            <w:vAlign w:val="center"/>
          </w:tcPr>
          <w:p w14:paraId="388EDB21" w14:textId="77777777" w:rsidR="000A32DD" w:rsidRPr="009956C4" w:rsidRDefault="000A32DD" w:rsidP="00CF1A8B">
            <w:pPr>
              <w:rPr>
                <w:lang w:val="es-BO"/>
              </w:rPr>
            </w:pPr>
          </w:p>
        </w:tc>
        <w:tc>
          <w:tcPr>
            <w:tcW w:w="125" w:type="pct"/>
            <w:gridSpan w:val="4"/>
            <w:tcBorders>
              <w:bottom w:val="nil"/>
            </w:tcBorders>
            <w:shd w:val="clear" w:color="auto" w:fill="auto"/>
            <w:vAlign w:val="center"/>
          </w:tcPr>
          <w:p w14:paraId="5B794BB1" w14:textId="77777777" w:rsidR="000A32DD" w:rsidRPr="009956C4" w:rsidRDefault="000A32DD" w:rsidP="00CF1A8B">
            <w:pPr>
              <w:rPr>
                <w:lang w:val="es-BO"/>
              </w:rPr>
            </w:pPr>
          </w:p>
        </w:tc>
        <w:tc>
          <w:tcPr>
            <w:tcW w:w="117" w:type="pct"/>
            <w:tcBorders>
              <w:top w:val="nil"/>
              <w:bottom w:val="nil"/>
              <w:right w:val="single" w:sz="12" w:space="0" w:color="auto"/>
            </w:tcBorders>
            <w:shd w:val="clear" w:color="auto" w:fill="auto"/>
            <w:vAlign w:val="center"/>
          </w:tcPr>
          <w:p w14:paraId="5759A2CF" w14:textId="77777777" w:rsidR="000A32DD" w:rsidRPr="009956C4" w:rsidRDefault="000A32DD" w:rsidP="00CF1A8B">
            <w:pPr>
              <w:rPr>
                <w:lang w:val="es-BO"/>
              </w:rPr>
            </w:pPr>
          </w:p>
        </w:tc>
      </w:tr>
      <w:tr w:rsidR="00CD17F7" w:rsidRPr="009956C4" w14:paraId="6AEF2FCB" w14:textId="77777777" w:rsidTr="000A32DD">
        <w:trPr>
          <w:trHeight w:val="222"/>
        </w:trPr>
        <w:tc>
          <w:tcPr>
            <w:tcW w:w="1126" w:type="pct"/>
            <w:gridSpan w:val="33"/>
            <w:tcBorders>
              <w:top w:val="nil"/>
              <w:left w:val="single" w:sz="12" w:space="0" w:color="auto"/>
              <w:right w:val="single" w:sz="4" w:space="0" w:color="000000" w:themeColor="text1"/>
            </w:tcBorders>
            <w:shd w:val="clear" w:color="auto" w:fill="auto"/>
            <w:noWrap/>
            <w:vAlign w:val="center"/>
          </w:tcPr>
          <w:p w14:paraId="210658C9" w14:textId="77777777" w:rsidR="00CD17F7" w:rsidRPr="009956C4" w:rsidRDefault="00CD17F7" w:rsidP="00CD17F7">
            <w:pPr>
              <w:jc w:val="right"/>
              <w:rPr>
                <w:lang w:val="es-BO"/>
              </w:rPr>
            </w:pPr>
            <w:r w:rsidRPr="009956C4">
              <w:rPr>
                <w:rFonts w:ascii="Arial" w:hAnsi="Arial" w:cs="Arial"/>
                <w:bCs/>
                <w:lang w:val="es-BO"/>
              </w:rPr>
              <w:t>Tipo de Proponente</w:t>
            </w:r>
          </w:p>
        </w:tc>
        <w:tc>
          <w:tcPr>
            <w:tcW w:w="120" w:type="pct"/>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0B88D13E" w14:textId="77777777" w:rsidR="00CD17F7" w:rsidRPr="009956C4" w:rsidRDefault="00CD17F7" w:rsidP="00CF1A8B">
            <w:pPr>
              <w:rPr>
                <w:lang w:val="es-BO"/>
              </w:rPr>
            </w:pPr>
          </w:p>
        </w:tc>
        <w:tc>
          <w:tcPr>
            <w:tcW w:w="512" w:type="pct"/>
            <w:gridSpan w:val="12"/>
            <w:tcBorders>
              <w:left w:val="single" w:sz="4" w:space="0" w:color="000000" w:themeColor="text1"/>
              <w:right w:val="single" w:sz="4" w:space="0" w:color="000000" w:themeColor="text1"/>
            </w:tcBorders>
            <w:shd w:val="clear" w:color="auto" w:fill="auto"/>
            <w:vAlign w:val="center"/>
          </w:tcPr>
          <w:p w14:paraId="1ACFF02C" w14:textId="77777777" w:rsidR="00CD17F7" w:rsidRPr="009956C4" w:rsidRDefault="00CD17F7" w:rsidP="00CF1A8B">
            <w:pPr>
              <w:rPr>
                <w:lang w:val="es-BO"/>
              </w:rPr>
            </w:pPr>
            <w:proofErr w:type="spellStart"/>
            <w:r w:rsidRPr="009956C4">
              <w:rPr>
                <w:rFonts w:ascii="Arial" w:hAnsi="Arial" w:cs="Arial"/>
                <w:lang w:val="es-BO"/>
              </w:rPr>
              <w:t>MyPE</w:t>
            </w:r>
            <w:proofErr w:type="spellEnd"/>
          </w:p>
        </w:tc>
        <w:tc>
          <w:tcPr>
            <w:tcW w:w="124" w:type="pct"/>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363D87C0" w14:textId="77777777" w:rsidR="00CD17F7" w:rsidRPr="009956C4" w:rsidRDefault="00CD17F7" w:rsidP="00CF1A8B">
            <w:pPr>
              <w:rPr>
                <w:lang w:val="es-BO"/>
              </w:rPr>
            </w:pPr>
          </w:p>
        </w:tc>
        <w:tc>
          <w:tcPr>
            <w:tcW w:w="499" w:type="pct"/>
            <w:gridSpan w:val="16"/>
            <w:tcBorders>
              <w:left w:val="single" w:sz="4" w:space="0" w:color="000000" w:themeColor="text1"/>
              <w:right w:val="single" w:sz="4" w:space="0" w:color="000000" w:themeColor="text1"/>
            </w:tcBorders>
            <w:shd w:val="clear" w:color="auto" w:fill="auto"/>
            <w:vAlign w:val="center"/>
          </w:tcPr>
          <w:p w14:paraId="718D9A54" w14:textId="77777777" w:rsidR="00CD17F7" w:rsidRPr="009956C4" w:rsidRDefault="00CD17F7" w:rsidP="00CF1A8B">
            <w:pPr>
              <w:rPr>
                <w:lang w:val="es-BO"/>
              </w:rPr>
            </w:pPr>
            <w:r w:rsidRPr="009956C4">
              <w:rPr>
                <w:rFonts w:ascii="Arial" w:hAnsi="Arial" w:cs="Arial"/>
                <w:lang w:val="es-BO"/>
              </w:rPr>
              <w:t>OECA</w:t>
            </w:r>
          </w:p>
        </w:tc>
        <w:tc>
          <w:tcPr>
            <w:tcW w:w="124" w:type="pct"/>
            <w:gridSpan w:val="6"/>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0667097" w14:textId="77777777" w:rsidR="00CD17F7" w:rsidRPr="009956C4" w:rsidRDefault="00CD17F7" w:rsidP="00CF1A8B">
            <w:pPr>
              <w:rPr>
                <w:lang w:val="es-BO"/>
              </w:rPr>
            </w:pPr>
          </w:p>
        </w:tc>
        <w:tc>
          <w:tcPr>
            <w:tcW w:w="499" w:type="pct"/>
            <w:gridSpan w:val="17"/>
            <w:tcBorders>
              <w:left w:val="single" w:sz="4" w:space="0" w:color="000000" w:themeColor="text1"/>
            </w:tcBorders>
            <w:shd w:val="clear" w:color="auto" w:fill="auto"/>
            <w:vAlign w:val="center"/>
          </w:tcPr>
          <w:p w14:paraId="54FA363C" w14:textId="77777777" w:rsidR="00CD17F7" w:rsidRPr="009956C4" w:rsidRDefault="00CD17F7" w:rsidP="00CF1A8B">
            <w:pPr>
              <w:rPr>
                <w:lang w:val="es-BO"/>
              </w:rPr>
            </w:pPr>
            <w:r w:rsidRPr="009956C4">
              <w:rPr>
                <w:rFonts w:ascii="Arial" w:hAnsi="Arial" w:cs="Arial"/>
                <w:lang w:val="es-BO"/>
              </w:rPr>
              <w:t>APP</w:t>
            </w:r>
          </w:p>
        </w:tc>
        <w:tc>
          <w:tcPr>
            <w:tcW w:w="1996" w:type="pct"/>
            <w:gridSpan w:val="54"/>
            <w:tcBorders>
              <w:top w:val="nil"/>
              <w:right w:val="single" w:sz="12" w:space="0" w:color="auto"/>
            </w:tcBorders>
            <w:shd w:val="clear" w:color="auto" w:fill="auto"/>
            <w:vAlign w:val="center"/>
          </w:tcPr>
          <w:p w14:paraId="1DFF6C6C" w14:textId="77777777" w:rsidR="00CD17F7" w:rsidRPr="009956C4" w:rsidRDefault="00CD17F7" w:rsidP="00CD17F7">
            <w:pPr>
              <w:jc w:val="both"/>
              <w:rPr>
                <w:b/>
                <w:i/>
                <w:lang w:val="es-BO"/>
              </w:rPr>
            </w:pPr>
          </w:p>
        </w:tc>
      </w:tr>
      <w:tr w:rsidR="00CD17F7" w:rsidRPr="009956C4" w14:paraId="2A8EA433"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509604D"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3C056FF"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04D63335"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8771F12"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CEFAC7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11B80A2E"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C6B3BFC"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18E9120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06499F0" w14:textId="77777777" w:rsidR="0010171A" w:rsidRPr="009956C4" w:rsidRDefault="0010171A" w:rsidP="00CF1A8B">
            <w:pPr>
              <w:rPr>
                <w:lang w:val="es-BO"/>
              </w:rPr>
            </w:pPr>
          </w:p>
        </w:tc>
        <w:tc>
          <w:tcPr>
            <w:tcW w:w="120" w:type="pct"/>
            <w:gridSpan w:val="3"/>
            <w:tcBorders>
              <w:top w:val="single" w:sz="4" w:space="0" w:color="000000" w:themeColor="text1"/>
              <w:bottom w:val="nil"/>
            </w:tcBorders>
            <w:shd w:val="clear" w:color="auto" w:fill="auto"/>
            <w:vAlign w:val="center"/>
          </w:tcPr>
          <w:p w14:paraId="6E726367"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355C50BE"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31925946"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6779A82"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456F6363" w14:textId="77777777" w:rsidR="0010171A" w:rsidRPr="009956C4" w:rsidRDefault="0010171A" w:rsidP="00CF1A8B">
            <w:pPr>
              <w:rPr>
                <w:lang w:val="es-BO"/>
              </w:rPr>
            </w:pPr>
          </w:p>
        </w:tc>
        <w:tc>
          <w:tcPr>
            <w:tcW w:w="124" w:type="pct"/>
            <w:gridSpan w:val="2"/>
            <w:tcBorders>
              <w:top w:val="single" w:sz="4" w:space="0" w:color="000000" w:themeColor="text1"/>
              <w:bottom w:val="nil"/>
            </w:tcBorders>
            <w:shd w:val="clear" w:color="auto" w:fill="auto"/>
            <w:vAlign w:val="center"/>
          </w:tcPr>
          <w:p w14:paraId="5D44B7F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305240E5"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E90539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1E32C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31E0660" w14:textId="77777777" w:rsidR="0010171A" w:rsidRPr="009956C4" w:rsidRDefault="0010171A" w:rsidP="00CF1A8B">
            <w:pPr>
              <w:rPr>
                <w:lang w:val="es-BO"/>
              </w:rPr>
            </w:pPr>
          </w:p>
        </w:tc>
        <w:tc>
          <w:tcPr>
            <w:tcW w:w="124" w:type="pct"/>
            <w:gridSpan w:val="6"/>
            <w:tcBorders>
              <w:top w:val="single" w:sz="4" w:space="0" w:color="000000" w:themeColor="text1"/>
              <w:bottom w:val="nil"/>
            </w:tcBorders>
            <w:shd w:val="clear" w:color="auto" w:fill="auto"/>
            <w:vAlign w:val="center"/>
          </w:tcPr>
          <w:p w14:paraId="11E7834B"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79A495B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A111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DAD0BC2"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32A8E00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A647A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6D16A6F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910CD91"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34AAFA2F"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1E4CB3F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FA1E5B8"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0F6CADE"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6D1666A"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A52BA1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9D19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DA99BB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EC8895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E4A773F"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9CD8A25"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0D399A9E"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5ED4576" w14:textId="77777777" w:rsidR="0010171A" w:rsidRPr="009956C4" w:rsidRDefault="0010171A" w:rsidP="00CF1A8B">
            <w:pPr>
              <w:rPr>
                <w:lang w:val="es-BO"/>
              </w:rPr>
            </w:pPr>
          </w:p>
        </w:tc>
      </w:tr>
      <w:tr w:rsidR="0010171A" w:rsidRPr="009956C4" w14:paraId="0163AC5D"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3D3DF465"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CD5A58E"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B3CEA6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6AF9B654"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8D49BD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5F6B7386"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83BD584"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6A7AE9C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0866E29E" w14:textId="77777777" w:rsidR="0010171A" w:rsidRPr="009956C4" w:rsidRDefault="0010171A" w:rsidP="00CF1A8B">
            <w:pPr>
              <w:rPr>
                <w:lang w:val="es-BO"/>
              </w:rPr>
            </w:pPr>
          </w:p>
        </w:tc>
        <w:tc>
          <w:tcPr>
            <w:tcW w:w="881" w:type="pct"/>
            <w:gridSpan w:val="20"/>
            <w:tcBorders>
              <w:top w:val="nil"/>
              <w:bottom w:val="single" w:sz="4" w:space="0" w:color="auto"/>
            </w:tcBorders>
            <w:shd w:val="clear" w:color="auto" w:fill="auto"/>
            <w:vAlign w:val="center"/>
          </w:tcPr>
          <w:p w14:paraId="6E1075C7" w14:textId="77777777" w:rsidR="0010171A" w:rsidRPr="009956C4" w:rsidRDefault="0010171A" w:rsidP="00CF1A8B">
            <w:pPr>
              <w:jc w:val="center"/>
              <w:rPr>
                <w:lang w:val="es-BO"/>
              </w:rPr>
            </w:pPr>
            <w:r w:rsidRPr="009956C4">
              <w:rPr>
                <w:rFonts w:ascii="Arial" w:hAnsi="Arial" w:cs="Arial"/>
                <w:i/>
                <w:iCs/>
                <w:lang w:val="es-BO"/>
              </w:rPr>
              <w:t>País</w:t>
            </w:r>
          </w:p>
        </w:tc>
        <w:tc>
          <w:tcPr>
            <w:tcW w:w="124" w:type="pct"/>
            <w:gridSpan w:val="3"/>
            <w:tcBorders>
              <w:top w:val="nil"/>
              <w:bottom w:val="nil"/>
            </w:tcBorders>
            <w:shd w:val="clear" w:color="auto" w:fill="auto"/>
            <w:vAlign w:val="center"/>
          </w:tcPr>
          <w:p w14:paraId="08833DD8" w14:textId="77777777" w:rsidR="0010171A" w:rsidRPr="009956C4" w:rsidRDefault="0010171A" w:rsidP="00CF1A8B">
            <w:pPr>
              <w:jc w:val="center"/>
              <w:rPr>
                <w:lang w:val="es-BO"/>
              </w:rPr>
            </w:pPr>
          </w:p>
        </w:tc>
        <w:tc>
          <w:tcPr>
            <w:tcW w:w="873" w:type="pct"/>
            <w:gridSpan w:val="33"/>
            <w:tcBorders>
              <w:top w:val="nil"/>
              <w:bottom w:val="single" w:sz="2" w:space="0" w:color="auto"/>
            </w:tcBorders>
            <w:shd w:val="clear" w:color="auto" w:fill="auto"/>
            <w:vAlign w:val="center"/>
          </w:tcPr>
          <w:p w14:paraId="2DE84656" w14:textId="77777777" w:rsidR="0010171A" w:rsidRPr="009956C4" w:rsidRDefault="0010171A" w:rsidP="00CF1A8B">
            <w:pPr>
              <w:jc w:val="center"/>
              <w:rPr>
                <w:lang w:val="es-BO"/>
              </w:rPr>
            </w:pPr>
            <w:r w:rsidRPr="009956C4">
              <w:rPr>
                <w:rFonts w:ascii="Arial" w:hAnsi="Arial" w:cs="Arial"/>
                <w:i/>
                <w:iCs/>
                <w:lang w:val="es-BO"/>
              </w:rPr>
              <w:t>Ciudad</w:t>
            </w:r>
          </w:p>
        </w:tc>
        <w:tc>
          <w:tcPr>
            <w:tcW w:w="124" w:type="pct"/>
            <w:gridSpan w:val="2"/>
            <w:tcBorders>
              <w:top w:val="nil"/>
              <w:bottom w:val="nil"/>
            </w:tcBorders>
            <w:shd w:val="clear" w:color="auto" w:fill="auto"/>
            <w:vAlign w:val="center"/>
          </w:tcPr>
          <w:p w14:paraId="42DF13EE" w14:textId="77777777" w:rsidR="0010171A" w:rsidRPr="009956C4" w:rsidRDefault="0010171A" w:rsidP="00CF1A8B">
            <w:pPr>
              <w:jc w:val="center"/>
              <w:rPr>
                <w:lang w:val="es-BO"/>
              </w:rPr>
            </w:pPr>
          </w:p>
        </w:tc>
        <w:tc>
          <w:tcPr>
            <w:tcW w:w="1755" w:type="pct"/>
            <w:gridSpan w:val="51"/>
            <w:tcBorders>
              <w:top w:val="nil"/>
              <w:bottom w:val="single" w:sz="2" w:space="0" w:color="auto"/>
            </w:tcBorders>
            <w:shd w:val="clear" w:color="auto" w:fill="auto"/>
            <w:vAlign w:val="center"/>
          </w:tcPr>
          <w:p w14:paraId="030C5E44" w14:textId="77777777" w:rsidR="0010171A" w:rsidRPr="009956C4" w:rsidRDefault="0010171A" w:rsidP="00CF1A8B">
            <w:pPr>
              <w:jc w:val="center"/>
              <w:rPr>
                <w:lang w:val="es-BO"/>
              </w:rPr>
            </w:pPr>
            <w:r w:rsidRPr="009956C4">
              <w:rPr>
                <w:rFonts w:ascii="Arial" w:hAnsi="Arial" w:cs="Arial"/>
                <w:i/>
                <w:iCs/>
                <w:lang w:val="es-BO"/>
              </w:rPr>
              <w:t>Dirección</w:t>
            </w:r>
          </w:p>
        </w:tc>
        <w:tc>
          <w:tcPr>
            <w:tcW w:w="117" w:type="pct"/>
            <w:tcBorders>
              <w:top w:val="nil"/>
              <w:bottom w:val="nil"/>
              <w:right w:val="single" w:sz="12" w:space="0" w:color="auto"/>
            </w:tcBorders>
            <w:shd w:val="clear" w:color="auto" w:fill="auto"/>
            <w:vAlign w:val="center"/>
          </w:tcPr>
          <w:p w14:paraId="0C891127" w14:textId="77777777" w:rsidR="0010171A" w:rsidRPr="009956C4" w:rsidRDefault="0010171A" w:rsidP="00CF1A8B">
            <w:pPr>
              <w:rPr>
                <w:lang w:val="es-BO"/>
              </w:rPr>
            </w:pPr>
          </w:p>
        </w:tc>
      </w:tr>
      <w:tr w:rsidR="0010171A" w:rsidRPr="009956C4" w14:paraId="339EDE23" w14:textId="77777777" w:rsidTr="00801B8F">
        <w:trPr>
          <w:trHeight w:val="114"/>
        </w:trPr>
        <w:tc>
          <w:tcPr>
            <w:tcW w:w="134" w:type="pct"/>
            <w:gridSpan w:val="2"/>
            <w:tcBorders>
              <w:top w:val="nil"/>
              <w:left w:val="single" w:sz="12" w:space="0" w:color="auto"/>
              <w:bottom w:val="nil"/>
            </w:tcBorders>
            <w:shd w:val="clear" w:color="auto" w:fill="auto"/>
            <w:noWrap/>
            <w:vAlign w:val="center"/>
          </w:tcPr>
          <w:p w14:paraId="67D80FD0"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4" w:space="0" w:color="auto"/>
            </w:tcBorders>
            <w:shd w:val="clear" w:color="auto" w:fill="auto"/>
            <w:vAlign w:val="center"/>
          </w:tcPr>
          <w:p w14:paraId="66E39DAB" w14:textId="77777777" w:rsidR="0010171A" w:rsidRPr="009956C4" w:rsidRDefault="0010171A" w:rsidP="00CF1A8B">
            <w:pPr>
              <w:jc w:val="right"/>
              <w:rPr>
                <w:lang w:val="es-BO"/>
              </w:rPr>
            </w:pPr>
            <w:r w:rsidRPr="009956C4">
              <w:rPr>
                <w:rFonts w:ascii="Arial" w:hAnsi="Arial" w:cs="Arial"/>
                <w:bCs/>
                <w:lang w:val="es-BO"/>
              </w:rPr>
              <w:t>Domicilio Principal</w:t>
            </w:r>
          </w:p>
        </w:tc>
        <w:tc>
          <w:tcPr>
            <w:tcW w:w="881" w:type="pct"/>
            <w:gridSpan w:val="20"/>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524983D" w14:textId="77777777" w:rsidR="0010171A" w:rsidRPr="009956C4" w:rsidRDefault="0010171A" w:rsidP="00CF1A8B">
            <w:pPr>
              <w:jc w:val="center"/>
              <w:rPr>
                <w:lang w:val="es-BO"/>
              </w:rPr>
            </w:pPr>
          </w:p>
        </w:tc>
        <w:tc>
          <w:tcPr>
            <w:tcW w:w="124" w:type="pct"/>
            <w:gridSpan w:val="3"/>
            <w:tcBorders>
              <w:top w:val="nil"/>
              <w:left w:val="single" w:sz="4" w:space="0" w:color="auto"/>
              <w:bottom w:val="nil"/>
              <w:right w:val="single" w:sz="2" w:space="0" w:color="auto"/>
            </w:tcBorders>
            <w:shd w:val="clear" w:color="auto" w:fill="auto"/>
            <w:vAlign w:val="center"/>
          </w:tcPr>
          <w:p w14:paraId="27F14450" w14:textId="77777777" w:rsidR="0010171A" w:rsidRPr="009956C4" w:rsidRDefault="0010171A" w:rsidP="00CF1A8B">
            <w:pPr>
              <w:jc w:val="center"/>
              <w:rPr>
                <w:lang w:val="es-BO"/>
              </w:rPr>
            </w:pPr>
          </w:p>
        </w:tc>
        <w:tc>
          <w:tcPr>
            <w:tcW w:w="873" w:type="pct"/>
            <w:gridSpan w:val="3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6DD676F8" w14:textId="77777777" w:rsidR="0010171A" w:rsidRPr="009956C4" w:rsidRDefault="0010171A" w:rsidP="00CF1A8B">
            <w:pPr>
              <w:jc w:val="center"/>
              <w:rPr>
                <w:lang w:val="es-BO"/>
              </w:rPr>
            </w:pPr>
          </w:p>
        </w:tc>
        <w:tc>
          <w:tcPr>
            <w:tcW w:w="124" w:type="pct"/>
            <w:gridSpan w:val="2"/>
            <w:tcBorders>
              <w:top w:val="nil"/>
              <w:left w:val="single" w:sz="2" w:space="0" w:color="auto"/>
              <w:bottom w:val="nil"/>
              <w:right w:val="single" w:sz="2" w:space="0" w:color="auto"/>
            </w:tcBorders>
            <w:shd w:val="clear" w:color="auto" w:fill="auto"/>
            <w:vAlign w:val="center"/>
          </w:tcPr>
          <w:p w14:paraId="579EF3FD" w14:textId="77777777" w:rsidR="0010171A" w:rsidRPr="009956C4" w:rsidRDefault="0010171A" w:rsidP="00CF1A8B">
            <w:pPr>
              <w:jc w:val="center"/>
              <w:rPr>
                <w:lang w:val="es-BO"/>
              </w:rPr>
            </w:pPr>
          </w:p>
        </w:tc>
        <w:tc>
          <w:tcPr>
            <w:tcW w:w="1755" w:type="pct"/>
            <w:gridSpan w:val="5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8032055" w14:textId="77777777" w:rsidR="0010171A" w:rsidRPr="009956C4" w:rsidRDefault="0010171A" w:rsidP="00CF1A8B">
            <w:pPr>
              <w:jc w:val="center"/>
              <w:rPr>
                <w:lang w:val="es-BO"/>
              </w:rPr>
            </w:pPr>
          </w:p>
        </w:tc>
        <w:tc>
          <w:tcPr>
            <w:tcW w:w="117" w:type="pct"/>
            <w:tcBorders>
              <w:top w:val="nil"/>
              <w:left w:val="single" w:sz="2" w:space="0" w:color="auto"/>
              <w:bottom w:val="nil"/>
              <w:right w:val="single" w:sz="12" w:space="0" w:color="auto"/>
            </w:tcBorders>
            <w:shd w:val="clear" w:color="auto" w:fill="auto"/>
            <w:vAlign w:val="center"/>
          </w:tcPr>
          <w:p w14:paraId="7AFC142C" w14:textId="77777777" w:rsidR="0010171A" w:rsidRPr="009956C4" w:rsidRDefault="0010171A" w:rsidP="00CF1A8B">
            <w:pPr>
              <w:rPr>
                <w:lang w:val="es-BO"/>
              </w:rPr>
            </w:pPr>
          </w:p>
        </w:tc>
      </w:tr>
      <w:tr w:rsidR="00CD17F7" w:rsidRPr="009956C4" w14:paraId="0D25D8B1"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70BCABD2"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1187F9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3E397B3"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D3F91AE"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AC4B088"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36B50FAC"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5B271126"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04C9CC94"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CBA0136" w14:textId="77777777" w:rsidR="0010171A" w:rsidRPr="009956C4" w:rsidRDefault="0010171A" w:rsidP="00CF1A8B">
            <w:pPr>
              <w:rPr>
                <w:lang w:val="es-BO"/>
              </w:rPr>
            </w:pPr>
          </w:p>
        </w:tc>
        <w:tc>
          <w:tcPr>
            <w:tcW w:w="120" w:type="pct"/>
            <w:gridSpan w:val="3"/>
            <w:tcBorders>
              <w:top w:val="nil"/>
              <w:bottom w:val="single" w:sz="2" w:space="0" w:color="auto"/>
            </w:tcBorders>
            <w:shd w:val="clear" w:color="auto" w:fill="auto"/>
            <w:vAlign w:val="center"/>
          </w:tcPr>
          <w:p w14:paraId="16CD5E58" w14:textId="77777777" w:rsidR="0010171A" w:rsidRPr="009956C4" w:rsidRDefault="0010171A" w:rsidP="00CF1A8B">
            <w:pPr>
              <w:rPr>
                <w:lang w:val="es-BO"/>
              </w:rPr>
            </w:pPr>
          </w:p>
        </w:tc>
        <w:tc>
          <w:tcPr>
            <w:tcW w:w="123" w:type="pct"/>
            <w:gridSpan w:val="2"/>
            <w:tcBorders>
              <w:top w:val="nil"/>
              <w:bottom w:val="single" w:sz="2" w:space="0" w:color="auto"/>
            </w:tcBorders>
            <w:shd w:val="clear" w:color="auto" w:fill="auto"/>
            <w:vAlign w:val="center"/>
          </w:tcPr>
          <w:p w14:paraId="5FA914C2" w14:textId="77777777" w:rsidR="0010171A" w:rsidRPr="009956C4" w:rsidRDefault="0010171A" w:rsidP="00CF1A8B">
            <w:pPr>
              <w:rPr>
                <w:lang w:val="es-BO"/>
              </w:rPr>
            </w:pPr>
          </w:p>
        </w:tc>
        <w:tc>
          <w:tcPr>
            <w:tcW w:w="132" w:type="pct"/>
            <w:gridSpan w:val="5"/>
            <w:tcBorders>
              <w:top w:val="nil"/>
              <w:bottom w:val="single" w:sz="2" w:space="0" w:color="auto"/>
            </w:tcBorders>
            <w:shd w:val="clear" w:color="auto" w:fill="auto"/>
            <w:vAlign w:val="center"/>
          </w:tcPr>
          <w:p w14:paraId="748E388E" w14:textId="77777777" w:rsidR="0010171A" w:rsidRPr="009956C4" w:rsidRDefault="0010171A" w:rsidP="00CF1A8B">
            <w:pPr>
              <w:rPr>
                <w:lang w:val="es-BO"/>
              </w:rPr>
            </w:pPr>
          </w:p>
        </w:tc>
        <w:tc>
          <w:tcPr>
            <w:tcW w:w="124" w:type="pct"/>
            <w:gridSpan w:val="3"/>
            <w:tcBorders>
              <w:top w:val="nil"/>
              <w:bottom w:val="single" w:sz="2" w:space="0" w:color="auto"/>
            </w:tcBorders>
            <w:shd w:val="clear" w:color="auto" w:fill="auto"/>
            <w:vAlign w:val="center"/>
          </w:tcPr>
          <w:p w14:paraId="0F1C96E0" w14:textId="77777777" w:rsidR="0010171A" w:rsidRPr="009956C4" w:rsidRDefault="0010171A" w:rsidP="00CF1A8B">
            <w:pPr>
              <w:rPr>
                <w:lang w:val="es-BO"/>
              </w:rPr>
            </w:pPr>
          </w:p>
        </w:tc>
        <w:tc>
          <w:tcPr>
            <w:tcW w:w="134" w:type="pct"/>
            <w:gridSpan w:val="2"/>
            <w:tcBorders>
              <w:top w:val="nil"/>
              <w:bottom w:val="single" w:sz="2" w:space="0" w:color="auto"/>
            </w:tcBorders>
            <w:shd w:val="clear" w:color="auto" w:fill="auto"/>
            <w:vAlign w:val="center"/>
          </w:tcPr>
          <w:p w14:paraId="56D4C972" w14:textId="77777777" w:rsidR="0010171A" w:rsidRPr="009956C4" w:rsidRDefault="0010171A" w:rsidP="00CF1A8B">
            <w:pPr>
              <w:rPr>
                <w:lang w:val="es-BO"/>
              </w:rPr>
            </w:pPr>
          </w:p>
        </w:tc>
        <w:tc>
          <w:tcPr>
            <w:tcW w:w="124" w:type="pct"/>
            <w:gridSpan w:val="2"/>
            <w:tcBorders>
              <w:top w:val="nil"/>
              <w:bottom w:val="single" w:sz="2" w:space="0" w:color="auto"/>
            </w:tcBorders>
            <w:shd w:val="clear" w:color="auto" w:fill="auto"/>
            <w:vAlign w:val="center"/>
          </w:tcPr>
          <w:p w14:paraId="3C40EB7D"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2196E26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478EBB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DF7212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BF7098"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474F3D20"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45E8E08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1FA3DBD"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481F32F5"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6FF2BCCA"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E417EC7"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41A979A0"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DABC718"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6201A0A2"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737C5A8A"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4AA4B5C" w14:textId="77777777" w:rsidR="0010171A" w:rsidRPr="009956C4" w:rsidRDefault="0010171A" w:rsidP="00CF1A8B">
            <w:pPr>
              <w:rPr>
                <w:lang w:val="es-BO"/>
              </w:rPr>
            </w:pPr>
          </w:p>
        </w:tc>
        <w:tc>
          <w:tcPr>
            <w:tcW w:w="124" w:type="pct"/>
            <w:gridSpan w:val="4"/>
            <w:tcBorders>
              <w:top w:val="nil"/>
              <w:bottom w:val="single" w:sz="2" w:space="0" w:color="auto"/>
            </w:tcBorders>
            <w:shd w:val="clear" w:color="auto" w:fill="auto"/>
            <w:vAlign w:val="center"/>
          </w:tcPr>
          <w:p w14:paraId="1419B934" w14:textId="77777777" w:rsidR="0010171A" w:rsidRPr="009956C4" w:rsidRDefault="0010171A" w:rsidP="00CF1A8B">
            <w:pPr>
              <w:rPr>
                <w:lang w:val="es-BO"/>
              </w:rPr>
            </w:pPr>
          </w:p>
        </w:tc>
        <w:tc>
          <w:tcPr>
            <w:tcW w:w="125" w:type="pct"/>
            <w:gridSpan w:val="3"/>
            <w:tcBorders>
              <w:top w:val="nil"/>
              <w:bottom w:val="single" w:sz="2" w:space="0" w:color="auto"/>
            </w:tcBorders>
            <w:shd w:val="clear" w:color="auto" w:fill="auto"/>
            <w:vAlign w:val="center"/>
          </w:tcPr>
          <w:p w14:paraId="39E2BCE2" w14:textId="77777777" w:rsidR="0010171A" w:rsidRPr="009956C4" w:rsidRDefault="0010171A" w:rsidP="00CF1A8B">
            <w:pPr>
              <w:rPr>
                <w:lang w:val="es-BO"/>
              </w:rPr>
            </w:pPr>
          </w:p>
        </w:tc>
        <w:tc>
          <w:tcPr>
            <w:tcW w:w="125" w:type="pct"/>
            <w:gridSpan w:val="2"/>
            <w:tcBorders>
              <w:top w:val="nil"/>
              <w:bottom w:val="single" w:sz="2" w:space="0" w:color="auto"/>
            </w:tcBorders>
            <w:shd w:val="clear" w:color="auto" w:fill="auto"/>
            <w:vAlign w:val="center"/>
          </w:tcPr>
          <w:p w14:paraId="4A74FE65"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05504FCC"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7511F62F"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4D1E684D" w14:textId="77777777" w:rsidR="0010171A" w:rsidRPr="009956C4" w:rsidRDefault="0010171A" w:rsidP="00CF1A8B">
            <w:pPr>
              <w:rPr>
                <w:lang w:val="es-BO"/>
              </w:rPr>
            </w:pPr>
          </w:p>
        </w:tc>
        <w:tc>
          <w:tcPr>
            <w:tcW w:w="125" w:type="pct"/>
            <w:gridSpan w:val="5"/>
            <w:tcBorders>
              <w:top w:val="nil"/>
              <w:bottom w:val="single" w:sz="2" w:space="0" w:color="auto"/>
            </w:tcBorders>
            <w:shd w:val="clear" w:color="auto" w:fill="auto"/>
            <w:vAlign w:val="center"/>
          </w:tcPr>
          <w:p w14:paraId="22943C4C" w14:textId="77777777" w:rsidR="0010171A" w:rsidRPr="009956C4" w:rsidRDefault="0010171A" w:rsidP="00CF1A8B">
            <w:pPr>
              <w:rPr>
                <w:lang w:val="es-BO"/>
              </w:rPr>
            </w:pPr>
          </w:p>
        </w:tc>
        <w:tc>
          <w:tcPr>
            <w:tcW w:w="130" w:type="pct"/>
            <w:gridSpan w:val="5"/>
            <w:tcBorders>
              <w:top w:val="nil"/>
              <w:bottom w:val="single" w:sz="2" w:space="0" w:color="auto"/>
            </w:tcBorders>
            <w:shd w:val="clear" w:color="auto" w:fill="auto"/>
            <w:vAlign w:val="center"/>
          </w:tcPr>
          <w:p w14:paraId="2BD9FFC9" w14:textId="77777777" w:rsidR="0010171A" w:rsidRPr="009956C4" w:rsidRDefault="0010171A" w:rsidP="00CF1A8B">
            <w:pPr>
              <w:rPr>
                <w:lang w:val="es-BO"/>
              </w:rPr>
            </w:pPr>
          </w:p>
        </w:tc>
        <w:tc>
          <w:tcPr>
            <w:tcW w:w="125" w:type="pct"/>
            <w:gridSpan w:val="4"/>
            <w:tcBorders>
              <w:top w:val="nil"/>
              <w:bottom w:val="single" w:sz="2" w:space="0" w:color="auto"/>
            </w:tcBorders>
            <w:shd w:val="clear" w:color="auto" w:fill="auto"/>
            <w:vAlign w:val="center"/>
          </w:tcPr>
          <w:p w14:paraId="65368321"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77518345" w14:textId="77777777" w:rsidR="0010171A" w:rsidRPr="009956C4" w:rsidRDefault="0010171A" w:rsidP="00CF1A8B">
            <w:pPr>
              <w:rPr>
                <w:lang w:val="es-BO"/>
              </w:rPr>
            </w:pPr>
          </w:p>
        </w:tc>
      </w:tr>
      <w:tr w:rsidR="0010171A" w:rsidRPr="009956C4" w14:paraId="2414018F"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7FF6C40E"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8CC5169" w14:textId="77777777" w:rsidR="0010171A" w:rsidRPr="009956C4" w:rsidRDefault="0010171A" w:rsidP="00CF1A8B">
            <w:pPr>
              <w:rPr>
                <w:lang w:val="es-BO"/>
              </w:rPr>
            </w:pPr>
          </w:p>
        </w:tc>
        <w:tc>
          <w:tcPr>
            <w:tcW w:w="847" w:type="pct"/>
            <w:gridSpan w:val="25"/>
            <w:tcBorders>
              <w:top w:val="nil"/>
              <w:bottom w:val="nil"/>
              <w:right w:val="single" w:sz="2" w:space="0" w:color="auto"/>
            </w:tcBorders>
            <w:shd w:val="clear" w:color="auto" w:fill="auto"/>
            <w:vAlign w:val="center"/>
          </w:tcPr>
          <w:p w14:paraId="115BFA98" w14:textId="77777777" w:rsidR="0010171A" w:rsidRPr="009956C4" w:rsidRDefault="0010171A" w:rsidP="00CF1A8B">
            <w:pPr>
              <w:jc w:val="right"/>
              <w:rPr>
                <w:lang w:val="es-BO"/>
              </w:rPr>
            </w:pPr>
            <w:r w:rsidRPr="009956C4">
              <w:rPr>
                <w:rFonts w:ascii="Arial" w:hAnsi="Arial" w:cs="Arial"/>
                <w:bCs/>
                <w:lang w:val="es-BO"/>
              </w:rPr>
              <w:t>Teléfono</w:t>
            </w:r>
          </w:p>
        </w:tc>
        <w:tc>
          <w:tcPr>
            <w:tcW w:w="881"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0A95DB5"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7C9CFA" w14:textId="77777777" w:rsidR="0010171A" w:rsidRPr="009956C4" w:rsidRDefault="0010171A" w:rsidP="00CF1A8B">
            <w:pPr>
              <w:rPr>
                <w:lang w:val="es-BO"/>
              </w:rPr>
            </w:pPr>
          </w:p>
        </w:tc>
        <w:tc>
          <w:tcPr>
            <w:tcW w:w="1623" w:type="pct"/>
            <w:gridSpan w:val="48"/>
            <w:tcBorders>
              <w:top w:val="nil"/>
              <w:bottom w:val="nil"/>
              <w:right w:val="single" w:sz="2" w:space="0" w:color="auto"/>
            </w:tcBorders>
            <w:shd w:val="clear" w:color="auto" w:fill="auto"/>
            <w:vAlign w:val="center"/>
          </w:tcPr>
          <w:p w14:paraId="639F13CF" w14:textId="77777777" w:rsidR="0010171A" w:rsidRPr="009956C4" w:rsidRDefault="0010171A" w:rsidP="00CF1A8B">
            <w:pPr>
              <w:jc w:val="right"/>
              <w:rPr>
                <w:lang w:val="es-BO"/>
              </w:rPr>
            </w:pPr>
            <w:r w:rsidRPr="009956C4">
              <w:rPr>
                <w:rFonts w:ascii="Arial" w:hAnsi="Arial" w:cs="Arial"/>
                <w:bCs/>
                <w:lang w:val="es-BO"/>
              </w:rPr>
              <w:t>Número de Identificación Tributaria</w:t>
            </w:r>
          </w:p>
        </w:tc>
        <w:tc>
          <w:tcPr>
            <w:tcW w:w="1128" w:type="pct"/>
            <w:gridSpan w:val="38"/>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68C7E91A" w14:textId="77777777" w:rsidR="0010171A" w:rsidRPr="009956C4" w:rsidRDefault="0010171A" w:rsidP="00CF1A8B">
            <w:pPr>
              <w:rPr>
                <w:lang w:val="es-BO"/>
              </w:rPr>
            </w:pPr>
          </w:p>
        </w:tc>
        <w:tc>
          <w:tcPr>
            <w:tcW w:w="117" w:type="pct"/>
            <w:tcBorders>
              <w:top w:val="nil"/>
              <w:left w:val="single" w:sz="2" w:space="0" w:color="auto"/>
              <w:bottom w:val="nil"/>
              <w:right w:val="single" w:sz="12" w:space="0" w:color="auto"/>
            </w:tcBorders>
            <w:shd w:val="clear" w:color="auto" w:fill="auto"/>
            <w:vAlign w:val="center"/>
          </w:tcPr>
          <w:p w14:paraId="584682C7" w14:textId="77777777" w:rsidR="0010171A" w:rsidRPr="009956C4" w:rsidRDefault="0010171A" w:rsidP="00CF1A8B">
            <w:pPr>
              <w:rPr>
                <w:lang w:val="es-BO"/>
              </w:rPr>
            </w:pPr>
          </w:p>
        </w:tc>
      </w:tr>
      <w:tr w:rsidR="0010171A" w:rsidRPr="009956C4" w14:paraId="58EA882A"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2E8C88B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6064BB8D"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37BF47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55EC7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7018A23C"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7C14DA18"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46FFC620"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D6099C2"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DF7830A"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7B6AEF1F" w14:textId="77777777" w:rsidR="0010171A" w:rsidRPr="009956C4" w:rsidRDefault="0010171A" w:rsidP="00CF1A8B">
            <w:pPr>
              <w:rPr>
                <w:rFonts w:ascii="Arial" w:hAnsi="Arial" w:cs="Arial"/>
                <w:i/>
                <w:iCs/>
                <w:sz w:val="14"/>
                <w:lang w:val="es-BO"/>
              </w:rPr>
            </w:pPr>
          </w:p>
        </w:tc>
        <w:tc>
          <w:tcPr>
            <w:tcW w:w="124" w:type="pct"/>
            <w:gridSpan w:val="3"/>
            <w:tcBorders>
              <w:top w:val="nil"/>
              <w:bottom w:val="nil"/>
            </w:tcBorders>
            <w:shd w:val="clear" w:color="auto" w:fill="auto"/>
            <w:vAlign w:val="center"/>
          </w:tcPr>
          <w:p w14:paraId="506465F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6A83ED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6F7FD250" w14:textId="77777777" w:rsidR="0010171A" w:rsidRPr="009956C4" w:rsidRDefault="0010171A" w:rsidP="00CF1A8B">
            <w:pPr>
              <w:rPr>
                <w:lang w:val="es-BO"/>
              </w:rPr>
            </w:pPr>
          </w:p>
        </w:tc>
        <w:tc>
          <w:tcPr>
            <w:tcW w:w="124" w:type="pct"/>
            <w:gridSpan w:val="6"/>
            <w:tcBorders>
              <w:top w:val="nil"/>
            </w:tcBorders>
            <w:shd w:val="clear" w:color="auto" w:fill="auto"/>
            <w:vAlign w:val="center"/>
          </w:tcPr>
          <w:p w14:paraId="15B42BD8" w14:textId="77777777" w:rsidR="0010171A" w:rsidRPr="009956C4" w:rsidRDefault="0010171A" w:rsidP="00CF1A8B">
            <w:pPr>
              <w:rPr>
                <w:lang w:val="es-BO"/>
              </w:rPr>
            </w:pPr>
          </w:p>
        </w:tc>
        <w:tc>
          <w:tcPr>
            <w:tcW w:w="124" w:type="pct"/>
            <w:gridSpan w:val="5"/>
            <w:tcBorders>
              <w:top w:val="nil"/>
            </w:tcBorders>
            <w:shd w:val="clear" w:color="auto" w:fill="auto"/>
            <w:vAlign w:val="center"/>
          </w:tcPr>
          <w:p w14:paraId="3C02BCC9" w14:textId="77777777" w:rsidR="0010171A" w:rsidRPr="009956C4" w:rsidRDefault="0010171A" w:rsidP="00CF1A8B">
            <w:pPr>
              <w:rPr>
                <w:lang w:val="es-BO"/>
              </w:rPr>
            </w:pPr>
          </w:p>
        </w:tc>
        <w:tc>
          <w:tcPr>
            <w:tcW w:w="125" w:type="pct"/>
            <w:gridSpan w:val="5"/>
            <w:tcBorders>
              <w:top w:val="nil"/>
            </w:tcBorders>
            <w:shd w:val="clear" w:color="auto" w:fill="auto"/>
            <w:vAlign w:val="center"/>
          </w:tcPr>
          <w:p w14:paraId="50113127" w14:textId="77777777" w:rsidR="0010171A" w:rsidRPr="009956C4" w:rsidRDefault="0010171A" w:rsidP="00CF1A8B">
            <w:pPr>
              <w:rPr>
                <w:lang w:val="es-BO"/>
              </w:rPr>
            </w:pPr>
          </w:p>
        </w:tc>
        <w:tc>
          <w:tcPr>
            <w:tcW w:w="124" w:type="pct"/>
            <w:gridSpan w:val="4"/>
            <w:tcBorders>
              <w:top w:val="nil"/>
            </w:tcBorders>
            <w:shd w:val="clear" w:color="auto" w:fill="auto"/>
            <w:vAlign w:val="center"/>
          </w:tcPr>
          <w:p w14:paraId="3E977F9B" w14:textId="77777777" w:rsidR="0010171A" w:rsidRPr="009956C4" w:rsidRDefault="0010171A" w:rsidP="00CF1A8B">
            <w:pPr>
              <w:rPr>
                <w:lang w:val="es-BO"/>
              </w:rPr>
            </w:pPr>
          </w:p>
        </w:tc>
        <w:tc>
          <w:tcPr>
            <w:tcW w:w="126" w:type="pct"/>
            <w:gridSpan w:val="3"/>
            <w:tcBorders>
              <w:top w:val="nil"/>
            </w:tcBorders>
            <w:shd w:val="clear" w:color="auto" w:fill="auto"/>
            <w:vAlign w:val="center"/>
          </w:tcPr>
          <w:p w14:paraId="5507405D"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123D0E9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4B64C843" w14:textId="77777777" w:rsidR="0010171A" w:rsidRPr="009956C4" w:rsidRDefault="0010171A" w:rsidP="00CF1A8B">
            <w:pPr>
              <w:rPr>
                <w:lang w:val="es-BO"/>
              </w:rPr>
            </w:pPr>
          </w:p>
        </w:tc>
        <w:tc>
          <w:tcPr>
            <w:tcW w:w="124" w:type="pct"/>
            <w:gridSpan w:val="2"/>
            <w:tcBorders>
              <w:top w:val="nil"/>
            </w:tcBorders>
            <w:shd w:val="clear" w:color="auto" w:fill="auto"/>
            <w:vAlign w:val="center"/>
          </w:tcPr>
          <w:p w14:paraId="74638848" w14:textId="77777777" w:rsidR="0010171A" w:rsidRPr="009956C4" w:rsidRDefault="0010171A" w:rsidP="00CF1A8B">
            <w:pPr>
              <w:rPr>
                <w:lang w:val="es-BO"/>
              </w:rPr>
            </w:pPr>
          </w:p>
        </w:tc>
        <w:tc>
          <w:tcPr>
            <w:tcW w:w="129" w:type="pct"/>
            <w:gridSpan w:val="2"/>
            <w:tcBorders>
              <w:top w:val="nil"/>
            </w:tcBorders>
            <w:shd w:val="clear" w:color="auto" w:fill="auto"/>
            <w:vAlign w:val="center"/>
          </w:tcPr>
          <w:p w14:paraId="2970191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C8010D3"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68125DB2"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3A156D9"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F8D8CDC"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7461BF7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4FA451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38701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323206"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60B5E539"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3D279BC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338F82CC"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2399A8B9" w14:textId="77777777" w:rsidR="0010171A" w:rsidRPr="009956C4" w:rsidRDefault="0010171A" w:rsidP="00CF1A8B">
            <w:pPr>
              <w:rPr>
                <w:lang w:val="es-BO"/>
              </w:rPr>
            </w:pPr>
          </w:p>
        </w:tc>
      </w:tr>
      <w:tr w:rsidR="0010171A" w:rsidRPr="009956C4" w14:paraId="177BC4BC"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38768D9F"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3723E8D9"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77A8AFBC"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D6AB683"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21E872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6D87A55D"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7DFCAA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2F6E8233"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3D8598F9" w14:textId="77777777" w:rsidR="0010171A" w:rsidRPr="009956C4" w:rsidRDefault="0010171A" w:rsidP="00CF1A8B">
            <w:pPr>
              <w:rPr>
                <w:lang w:val="es-BO"/>
              </w:rPr>
            </w:pPr>
          </w:p>
        </w:tc>
        <w:tc>
          <w:tcPr>
            <w:tcW w:w="881" w:type="pct"/>
            <w:gridSpan w:val="20"/>
            <w:tcBorders>
              <w:top w:val="nil"/>
            </w:tcBorders>
            <w:shd w:val="clear" w:color="auto" w:fill="auto"/>
            <w:vAlign w:val="center"/>
          </w:tcPr>
          <w:p w14:paraId="494A5602" w14:textId="77777777" w:rsidR="0010171A" w:rsidRPr="009956C4" w:rsidRDefault="0010171A" w:rsidP="00CF1A8B">
            <w:pPr>
              <w:jc w:val="center"/>
              <w:rPr>
                <w:rFonts w:ascii="Arial" w:hAnsi="Arial" w:cs="Arial"/>
                <w:i/>
                <w:iCs/>
                <w:sz w:val="12"/>
                <w:lang w:val="es-BO"/>
              </w:rPr>
            </w:pPr>
          </w:p>
        </w:tc>
        <w:tc>
          <w:tcPr>
            <w:tcW w:w="124" w:type="pct"/>
            <w:gridSpan w:val="3"/>
            <w:tcBorders>
              <w:top w:val="nil"/>
              <w:bottom w:val="nil"/>
            </w:tcBorders>
            <w:shd w:val="clear" w:color="auto" w:fill="auto"/>
            <w:vAlign w:val="center"/>
          </w:tcPr>
          <w:p w14:paraId="43D2647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9660079" w14:textId="77777777" w:rsidR="0010171A" w:rsidRPr="009956C4" w:rsidRDefault="0010171A" w:rsidP="00CF1A8B">
            <w:pPr>
              <w:rPr>
                <w:lang w:val="es-BO"/>
              </w:rPr>
            </w:pPr>
          </w:p>
        </w:tc>
        <w:tc>
          <w:tcPr>
            <w:tcW w:w="1249" w:type="pct"/>
            <w:gridSpan w:val="36"/>
            <w:tcBorders>
              <w:top w:val="nil"/>
            </w:tcBorders>
            <w:shd w:val="clear" w:color="auto" w:fill="auto"/>
            <w:vAlign w:val="center"/>
          </w:tcPr>
          <w:p w14:paraId="592D25D4" w14:textId="77777777" w:rsidR="0010171A" w:rsidRPr="009956C4" w:rsidRDefault="0010171A" w:rsidP="00CF1A8B">
            <w:pPr>
              <w:jc w:val="center"/>
              <w:rPr>
                <w:rFonts w:ascii="Arial" w:hAnsi="Arial" w:cs="Arial"/>
                <w:i/>
                <w:iCs/>
                <w:sz w:val="12"/>
                <w:lang w:val="es-BO"/>
              </w:rPr>
            </w:pPr>
            <w:r w:rsidRPr="009956C4">
              <w:rPr>
                <w:rFonts w:ascii="Arial" w:hAnsi="Arial" w:cs="Arial"/>
                <w:i/>
                <w:iCs/>
                <w:sz w:val="12"/>
                <w:lang w:val="es-BO"/>
              </w:rPr>
              <w:t>Fecha de Registro</w:t>
            </w:r>
          </w:p>
        </w:tc>
        <w:tc>
          <w:tcPr>
            <w:tcW w:w="125" w:type="pct"/>
            <w:gridSpan w:val="4"/>
            <w:tcBorders>
              <w:top w:val="nil"/>
              <w:bottom w:val="nil"/>
            </w:tcBorders>
            <w:shd w:val="clear" w:color="auto" w:fill="auto"/>
            <w:vAlign w:val="center"/>
          </w:tcPr>
          <w:p w14:paraId="34112A3B"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118DE8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C25485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0D54EA41"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0DAB7F6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74275D2"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BAEBB01"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948D44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A057DFE"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FBF41F4"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47520ED3"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320F7EAF" w14:textId="77777777" w:rsidR="0010171A" w:rsidRPr="009956C4" w:rsidRDefault="0010171A" w:rsidP="00CF1A8B">
            <w:pPr>
              <w:rPr>
                <w:lang w:val="es-BO"/>
              </w:rPr>
            </w:pPr>
          </w:p>
        </w:tc>
      </w:tr>
      <w:tr w:rsidR="0010171A" w:rsidRPr="009956C4" w14:paraId="640F957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02372CE1"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19C159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298AD2B6"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4DC25966"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33EC6A42"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FB53567"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35CE7893"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4CF4762B"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5966367F" w14:textId="77777777" w:rsidR="0010171A" w:rsidRPr="009956C4" w:rsidRDefault="0010171A" w:rsidP="00CF1A8B">
            <w:pPr>
              <w:rPr>
                <w:lang w:val="es-BO"/>
              </w:rPr>
            </w:pPr>
          </w:p>
        </w:tc>
        <w:tc>
          <w:tcPr>
            <w:tcW w:w="881" w:type="pct"/>
            <w:gridSpan w:val="20"/>
            <w:tcBorders>
              <w:bottom w:val="single" w:sz="2" w:space="0" w:color="auto"/>
            </w:tcBorders>
            <w:shd w:val="clear" w:color="auto" w:fill="auto"/>
            <w:vAlign w:val="center"/>
          </w:tcPr>
          <w:p w14:paraId="41458F09" w14:textId="77777777" w:rsidR="0010171A" w:rsidRPr="009956C4" w:rsidRDefault="0010171A" w:rsidP="00CF1A8B">
            <w:pPr>
              <w:jc w:val="center"/>
              <w:rPr>
                <w:lang w:val="es-BO"/>
              </w:rPr>
            </w:pPr>
            <w:r w:rsidRPr="009956C4">
              <w:rPr>
                <w:rFonts w:ascii="Arial" w:hAnsi="Arial" w:cs="Arial"/>
                <w:i/>
                <w:iCs/>
                <w:sz w:val="12"/>
                <w:lang w:val="es-BO"/>
              </w:rPr>
              <w:t>Número de Matricula</w:t>
            </w:r>
          </w:p>
        </w:tc>
        <w:tc>
          <w:tcPr>
            <w:tcW w:w="124" w:type="pct"/>
            <w:gridSpan w:val="3"/>
            <w:tcBorders>
              <w:top w:val="nil"/>
              <w:bottom w:val="nil"/>
            </w:tcBorders>
            <w:shd w:val="clear" w:color="auto" w:fill="auto"/>
            <w:vAlign w:val="center"/>
          </w:tcPr>
          <w:p w14:paraId="248D3180"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7B0BE2F" w14:textId="77777777" w:rsidR="0010171A" w:rsidRPr="009956C4" w:rsidRDefault="0010171A" w:rsidP="00CF1A8B">
            <w:pPr>
              <w:rPr>
                <w:lang w:val="es-BO"/>
              </w:rPr>
            </w:pPr>
          </w:p>
        </w:tc>
        <w:tc>
          <w:tcPr>
            <w:tcW w:w="249" w:type="pct"/>
            <w:gridSpan w:val="11"/>
            <w:tcBorders>
              <w:bottom w:val="single" w:sz="2" w:space="0" w:color="auto"/>
            </w:tcBorders>
            <w:shd w:val="clear" w:color="auto" w:fill="auto"/>
            <w:vAlign w:val="center"/>
          </w:tcPr>
          <w:p w14:paraId="327D043D" w14:textId="77777777" w:rsidR="0010171A" w:rsidRPr="009956C4" w:rsidRDefault="0010171A" w:rsidP="00CF1A8B">
            <w:pPr>
              <w:rPr>
                <w:sz w:val="12"/>
                <w:szCs w:val="12"/>
                <w:lang w:val="es-BO"/>
              </w:rPr>
            </w:pPr>
            <w:r w:rsidRPr="009956C4">
              <w:rPr>
                <w:rFonts w:ascii="Arial" w:hAnsi="Arial" w:cs="Arial"/>
                <w:i/>
                <w:iCs/>
                <w:sz w:val="12"/>
                <w:szCs w:val="12"/>
                <w:lang w:val="es-BO"/>
              </w:rPr>
              <w:t>Día</w:t>
            </w:r>
          </w:p>
        </w:tc>
        <w:tc>
          <w:tcPr>
            <w:tcW w:w="124" w:type="pct"/>
            <w:gridSpan w:val="5"/>
            <w:tcBorders>
              <w:bottom w:val="nil"/>
            </w:tcBorders>
            <w:shd w:val="clear" w:color="auto" w:fill="auto"/>
            <w:vAlign w:val="center"/>
          </w:tcPr>
          <w:p w14:paraId="011878F9" w14:textId="77777777" w:rsidR="0010171A" w:rsidRPr="009956C4" w:rsidRDefault="0010171A" w:rsidP="00CF1A8B">
            <w:pPr>
              <w:rPr>
                <w:sz w:val="12"/>
                <w:szCs w:val="12"/>
                <w:lang w:val="es-BO"/>
              </w:rPr>
            </w:pPr>
          </w:p>
        </w:tc>
        <w:tc>
          <w:tcPr>
            <w:tcW w:w="249" w:type="pct"/>
            <w:gridSpan w:val="9"/>
            <w:tcBorders>
              <w:bottom w:val="single" w:sz="2" w:space="0" w:color="auto"/>
            </w:tcBorders>
            <w:shd w:val="clear" w:color="auto" w:fill="auto"/>
            <w:vAlign w:val="center"/>
          </w:tcPr>
          <w:p w14:paraId="22E58FA6" w14:textId="77777777" w:rsidR="0010171A" w:rsidRPr="009956C4" w:rsidRDefault="0010171A" w:rsidP="00CF1A8B">
            <w:pPr>
              <w:rPr>
                <w:sz w:val="12"/>
                <w:szCs w:val="12"/>
                <w:lang w:val="es-BO"/>
              </w:rPr>
            </w:pPr>
            <w:r w:rsidRPr="009956C4">
              <w:rPr>
                <w:rFonts w:ascii="Arial" w:hAnsi="Arial" w:cs="Arial"/>
                <w:i/>
                <w:iCs/>
                <w:sz w:val="12"/>
                <w:szCs w:val="12"/>
                <w:lang w:val="es-BO"/>
              </w:rPr>
              <w:t>Mes</w:t>
            </w:r>
          </w:p>
        </w:tc>
        <w:tc>
          <w:tcPr>
            <w:tcW w:w="126" w:type="pct"/>
            <w:gridSpan w:val="3"/>
            <w:tcBorders>
              <w:bottom w:val="nil"/>
            </w:tcBorders>
            <w:shd w:val="clear" w:color="auto" w:fill="auto"/>
            <w:vAlign w:val="center"/>
          </w:tcPr>
          <w:p w14:paraId="5BC486B5" w14:textId="77777777" w:rsidR="0010171A" w:rsidRPr="009956C4" w:rsidRDefault="0010171A" w:rsidP="00CF1A8B">
            <w:pPr>
              <w:rPr>
                <w:lang w:val="es-BO"/>
              </w:rPr>
            </w:pPr>
          </w:p>
        </w:tc>
        <w:tc>
          <w:tcPr>
            <w:tcW w:w="501" w:type="pct"/>
            <w:gridSpan w:val="8"/>
            <w:tcBorders>
              <w:bottom w:val="single" w:sz="2" w:space="0" w:color="auto"/>
            </w:tcBorders>
            <w:shd w:val="clear" w:color="auto" w:fill="auto"/>
            <w:vAlign w:val="center"/>
          </w:tcPr>
          <w:p w14:paraId="1D70A3F6" w14:textId="77777777" w:rsidR="0010171A" w:rsidRPr="009956C4" w:rsidRDefault="0010171A" w:rsidP="00CF1A8B">
            <w:pPr>
              <w:jc w:val="center"/>
              <w:rPr>
                <w:lang w:val="es-BO"/>
              </w:rPr>
            </w:pPr>
            <w:r w:rsidRPr="009956C4">
              <w:rPr>
                <w:rFonts w:ascii="Arial" w:hAnsi="Arial" w:cs="Arial"/>
                <w:i/>
                <w:iCs/>
                <w:sz w:val="12"/>
                <w:lang w:val="es-BO"/>
              </w:rPr>
              <w:t>Año</w:t>
            </w:r>
          </w:p>
        </w:tc>
        <w:tc>
          <w:tcPr>
            <w:tcW w:w="125" w:type="pct"/>
            <w:gridSpan w:val="4"/>
            <w:tcBorders>
              <w:top w:val="nil"/>
              <w:bottom w:val="nil"/>
            </w:tcBorders>
            <w:shd w:val="clear" w:color="auto" w:fill="auto"/>
            <w:vAlign w:val="center"/>
          </w:tcPr>
          <w:p w14:paraId="054EDA3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3D15BB75"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05C544AF"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7BE8A47E"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26FB7B7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18BBA00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0F7F22E"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312B848"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0349FD0"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6DE3B990"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452C2B2"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06040A66" w14:textId="77777777" w:rsidR="0010171A" w:rsidRPr="009956C4" w:rsidRDefault="0010171A" w:rsidP="00CF1A8B">
            <w:pPr>
              <w:rPr>
                <w:lang w:val="es-BO"/>
              </w:rPr>
            </w:pPr>
          </w:p>
        </w:tc>
      </w:tr>
      <w:tr w:rsidR="0010171A" w:rsidRPr="009956C4" w14:paraId="72AC2156" w14:textId="77777777" w:rsidTr="00CD17F7">
        <w:trPr>
          <w:trHeight w:val="114"/>
        </w:trPr>
        <w:tc>
          <w:tcPr>
            <w:tcW w:w="134" w:type="pct"/>
            <w:gridSpan w:val="2"/>
            <w:tcBorders>
              <w:top w:val="nil"/>
              <w:left w:val="single" w:sz="12" w:space="0" w:color="auto"/>
              <w:bottom w:val="nil"/>
            </w:tcBorders>
            <w:shd w:val="clear" w:color="auto" w:fill="auto"/>
            <w:noWrap/>
            <w:vAlign w:val="center"/>
          </w:tcPr>
          <w:p w14:paraId="44E5C8BA" w14:textId="77777777" w:rsidR="0010171A" w:rsidRPr="009956C4" w:rsidRDefault="0010171A" w:rsidP="00CF1A8B">
            <w:pPr>
              <w:rPr>
                <w:rFonts w:ascii="Calibri" w:hAnsi="Calibri" w:cs="Calibri"/>
                <w:lang w:val="es-BO"/>
              </w:rPr>
            </w:pPr>
          </w:p>
        </w:tc>
        <w:tc>
          <w:tcPr>
            <w:tcW w:w="992" w:type="pct"/>
            <w:gridSpan w:val="31"/>
            <w:tcBorders>
              <w:top w:val="nil"/>
              <w:bottom w:val="nil"/>
              <w:right w:val="single" w:sz="2" w:space="0" w:color="auto"/>
            </w:tcBorders>
            <w:shd w:val="clear" w:color="auto" w:fill="auto"/>
            <w:vAlign w:val="center"/>
          </w:tcPr>
          <w:p w14:paraId="3E5260E3" w14:textId="77777777" w:rsidR="0010171A" w:rsidRPr="009956C4" w:rsidRDefault="0010171A" w:rsidP="00CF1A8B">
            <w:pPr>
              <w:rPr>
                <w:lang w:val="es-BO"/>
              </w:rPr>
            </w:pPr>
            <w:r w:rsidRPr="009956C4">
              <w:rPr>
                <w:rFonts w:ascii="Arial" w:hAnsi="Arial" w:cs="Arial"/>
                <w:bCs/>
                <w:lang w:val="es-BO"/>
              </w:rPr>
              <w:t>Matrícula de Comercio</w:t>
            </w:r>
          </w:p>
        </w:tc>
        <w:tc>
          <w:tcPr>
            <w:tcW w:w="881" w:type="pct"/>
            <w:gridSpan w:val="20"/>
            <w:tcBorders>
              <w:top w:val="single" w:sz="2" w:space="0" w:color="auto"/>
              <w:left w:val="single" w:sz="2" w:space="0" w:color="auto"/>
              <w:bottom w:val="single" w:sz="4" w:space="0" w:color="auto"/>
              <w:right w:val="single" w:sz="2" w:space="0" w:color="auto"/>
            </w:tcBorders>
            <w:shd w:val="clear" w:color="auto" w:fill="DBE5F1" w:themeFill="accent1" w:themeFillTint="33"/>
            <w:vAlign w:val="center"/>
          </w:tcPr>
          <w:p w14:paraId="795BABB8" w14:textId="77777777" w:rsidR="0010171A" w:rsidRPr="009956C4" w:rsidRDefault="0010171A" w:rsidP="00CF1A8B">
            <w:pPr>
              <w:rPr>
                <w:lang w:val="es-BO"/>
              </w:rPr>
            </w:pPr>
          </w:p>
        </w:tc>
        <w:tc>
          <w:tcPr>
            <w:tcW w:w="124" w:type="pct"/>
            <w:gridSpan w:val="3"/>
            <w:tcBorders>
              <w:top w:val="nil"/>
              <w:left w:val="single" w:sz="2" w:space="0" w:color="auto"/>
              <w:bottom w:val="nil"/>
            </w:tcBorders>
            <w:shd w:val="clear" w:color="auto" w:fill="auto"/>
            <w:vAlign w:val="center"/>
          </w:tcPr>
          <w:p w14:paraId="4CD7A815" w14:textId="77777777" w:rsidR="0010171A" w:rsidRPr="009956C4" w:rsidRDefault="0010171A" w:rsidP="00CF1A8B">
            <w:pPr>
              <w:rPr>
                <w:lang w:val="es-BO"/>
              </w:rPr>
            </w:pPr>
          </w:p>
        </w:tc>
        <w:tc>
          <w:tcPr>
            <w:tcW w:w="125" w:type="pct"/>
            <w:gridSpan w:val="5"/>
            <w:tcBorders>
              <w:top w:val="nil"/>
              <w:bottom w:val="nil"/>
              <w:right w:val="single" w:sz="2" w:space="0" w:color="auto"/>
            </w:tcBorders>
            <w:shd w:val="clear" w:color="auto" w:fill="auto"/>
            <w:vAlign w:val="center"/>
          </w:tcPr>
          <w:p w14:paraId="0857F963" w14:textId="77777777" w:rsidR="0010171A" w:rsidRPr="009956C4" w:rsidRDefault="0010171A" w:rsidP="00CF1A8B">
            <w:pPr>
              <w:rPr>
                <w:lang w:val="es-BO"/>
              </w:rPr>
            </w:pPr>
          </w:p>
        </w:tc>
        <w:tc>
          <w:tcPr>
            <w:tcW w:w="249" w:type="pct"/>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206F094" w14:textId="77777777" w:rsidR="0010171A" w:rsidRPr="009956C4" w:rsidRDefault="0010171A" w:rsidP="00CF1A8B">
            <w:pPr>
              <w:rPr>
                <w:lang w:val="es-BO"/>
              </w:rPr>
            </w:pPr>
          </w:p>
        </w:tc>
        <w:tc>
          <w:tcPr>
            <w:tcW w:w="124" w:type="pct"/>
            <w:gridSpan w:val="5"/>
            <w:tcBorders>
              <w:top w:val="nil"/>
              <w:left w:val="single" w:sz="2" w:space="0" w:color="auto"/>
              <w:bottom w:val="nil"/>
              <w:right w:val="single" w:sz="2" w:space="0" w:color="auto"/>
            </w:tcBorders>
            <w:shd w:val="clear" w:color="auto" w:fill="auto"/>
            <w:vAlign w:val="center"/>
          </w:tcPr>
          <w:p w14:paraId="4F483EA6" w14:textId="77777777" w:rsidR="0010171A" w:rsidRPr="009956C4" w:rsidRDefault="0010171A" w:rsidP="00CF1A8B">
            <w:pPr>
              <w:rPr>
                <w:lang w:val="es-BO"/>
              </w:rPr>
            </w:pPr>
          </w:p>
        </w:tc>
        <w:tc>
          <w:tcPr>
            <w:tcW w:w="249" w:type="pct"/>
            <w:gridSpan w:val="9"/>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1983AD3" w14:textId="77777777" w:rsidR="0010171A" w:rsidRPr="009956C4" w:rsidRDefault="0010171A" w:rsidP="00CF1A8B">
            <w:pPr>
              <w:rPr>
                <w:lang w:val="es-BO"/>
              </w:rPr>
            </w:pPr>
          </w:p>
        </w:tc>
        <w:tc>
          <w:tcPr>
            <w:tcW w:w="126" w:type="pct"/>
            <w:gridSpan w:val="3"/>
            <w:tcBorders>
              <w:top w:val="nil"/>
              <w:left w:val="single" w:sz="2" w:space="0" w:color="auto"/>
              <w:bottom w:val="nil"/>
              <w:right w:val="single" w:sz="2" w:space="0" w:color="auto"/>
            </w:tcBorders>
            <w:shd w:val="clear" w:color="auto" w:fill="auto"/>
            <w:vAlign w:val="center"/>
          </w:tcPr>
          <w:p w14:paraId="6815864B" w14:textId="77777777" w:rsidR="0010171A" w:rsidRPr="009956C4" w:rsidRDefault="0010171A" w:rsidP="00CF1A8B">
            <w:pPr>
              <w:rPr>
                <w:lang w:val="es-BO"/>
              </w:rPr>
            </w:pPr>
          </w:p>
        </w:tc>
        <w:tc>
          <w:tcPr>
            <w:tcW w:w="501" w:type="pct"/>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CCDDCB1" w14:textId="77777777" w:rsidR="0010171A" w:rsidRPr="009956C4" w:rsidRDefault="0010171A" w:rsidP="00CF1A8B">
            <w:pPr>
              <w:rPr>
                <w:lang w:val="es-BO"/>
              </w:rPr>
            </w:pPr>
          </w:p>
        </w:tc>
        <w:tc>
          <w:tcPr>
            <w:tcW w:w="125" w:type="pct"/>
            <w:gridSpan w:val="4"/>
            <w:tcBorders>
              <w:top w:val="nil"/>
              <w:left w:val="single" w:sz="2" w:space="0" w:color="auto"/>
              <w:bottom w:val="nil"/>
            </w:tcBorders>
            <w:shd w:val="clear" w:color="auto" w:fill="auto"/>
            <w:vAlign w:val="center"/>
          </w:tcPr>
          <w:p w14:paraId="209825EE"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07F3D4B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3033F4E7"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44710E4"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455FE5E7"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0B03980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3ECE8FD"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B30993"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9833A2C"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7A5B87CB"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24756079"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4602C0D2" w14:textId="77777777" w:rsidR="0010171A" w:rsidRPr="009956C4" w:rsidRDefault="0010171A" w:rsidP="00CF1A8B">
            <w:pPr>
              <w:rPr>
                <w:lang w:val="es-BO"/>
              </w:rPr>
            </w:pPr>
          </w:p>
        </w:tc>
      </w:tr>
      <w:tr w:rsidR="00CD17F7" w:rsidRPr="009956C4" w14:paraId="0FEB7F4C" w14:textId="77777777" w:rsidTr="000A32DD">
        <w:trPr>
          <w:trHeight w:val="114"/>
        </w:trPr>
        <w:tc>
          <w:tcPr>
            <w:tcW w:w="134" w:type="pct"/>
            <w:gridSpan w:val="2"/>
            <w:tcBorders>
              <w:top w:val="nil"/>
              <w:left w:val="single" w:sz="12" w:space="0" w:color="auto"/>
              <w:bottom w:val="nil"/>
            </w:tcBorders>
            <w:shd w:val="clear" w:color="auto" w:fill="auto"/>
            <w:noWrap/>
            <w:vAlign w:val="center"/>
          </w:tcPr>
          <w:p w14:paraId="5087D368" w14:textId="77777777" w:rsidR="0010171A" w:rsidRPr="009956C4" w:rsidRDefault="0010171A" w:rsidP="00CF1A8B">
            <w:pPr>
              <w:rPr>
                <w:rFonts w:ascii="Calibri" w:hAnsi="Calibri" w:cs="Calibri"/>
                <w:lang w:val="es-BO"/>
              </w:rPr>
            </w:pPr>
          </w:p>
        </w:tc>
        <w:tc>
          <w:tcPr>
            <w:tcW w:w="145" w:type="pct"/>
            <w:gridSpan w:val="6"/>
            <w:tcBorders>
              <w:top w:val="nil"/>
              <w:bottom w:val="nil"/>
            </w:tcBorders>
            <w:shd w:val="clear" w:color="auto" w:fill="auto"/>
            <w:vAlign w:val="center"/>
          </w:tcPr>
          <w:p w14:paraId="05C61DAB"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C6CD748" w14:textId="77777777" w:rsidR="0010171A" w:rsidRPr="009956C4" w:rsidRDefault="0010171A" w:rsidP="00CF1A8B">
            <w:pPr>
              <w:rPr>
                <w:lang w:val="es-BO"/>
              </w:rPr>
            </w:pPr>
          </w:p>
        </w:tc>
        <w:tc>
          <w:tcPr>
            <w:tcW w:w="117" w:type="pct"/>
            <w:gridSpan w:val="4"/>
            <w:tcBorders>
              <w:top w:val="nil"/>
              <w:bottom w:val="nil"/>
            </w:tcBorders>
            <w:shd w:val="clear" w:color="auto" w:fill="auto"/>
            <w:vAlign w:val="center"/>
          </w:tcPr>
          <w:p w14:paraId="168B9470" w14:textId="77777777" w:rsidR="0010171A" w:rsidRPr="009956C4" w:rsidRDefault="0010171A" w:rsidP="00CF1A8B">
            <w:pPr>
              <w:rPr>
                <w:lang w:val="es-BO"/>
              </w:rPr>
            </w:pPr>
          </w:p>
        </w:tc>
        <w:tc>
          <w:tcPr>
            <w:tcW w:w="117" w:type="pct"/>
            <w:gridSpan w:val="3"/>
            <w:tcBorders>
              <w:top w:val="nil"/>
              <w:bottom w:val="nil"/>
            </w:tcBorders>
            <w:shd w:val="clear" w:color="auto" w:fill="auto"/>
            <w:vAlign w:val="center"/>
          </w:tcPr>
          <w:p w14:paraId="03CA57C5" w14:textId="77777777" w:rsidR="0010171A" w:rsidRPr="009956C4" w:rsidRDefault="0010171A" w:rsidP="00CF1A8B">
            <w:pPr>
              <w:rPr>
                <w:lang w:val="es-BO"/>
              </w:rPr>
            </w:pPr>
          </w:p>
        </w:tc>
        <w:tc>
          <w:tcPr>
            <w:tcW w:w="122" w:type="pct"/>
            <w:gridSpan w:val="3"/>
            <w:tcBorders>
              <w:top w:val="nil"/>
              <w:bottom w:val="nil"/>
            </w:tcBorders>
            <w:shd w:val="clear" w:color="auto" w:fill="auto"/>
            <w:vAlign w:val="center"/>
          </w:tcPr>
          <w:p w14:paraId="0495D432" w14:textId="77777777" w:rsidR="0010171A" w:rsidRPr="009956C4" w:rsidRDefault="0010171A" w:rsidP="00CF1A8B">
            <w:pPr>
              <w:rPr>
                <w:lang w:val="es-BO"/>
              </w:rPr>
            </w:pPr>
          </w:p>
        </w:tc>
        <w:tc>
          <w:tcPr>
            <w:tcW w:w="122" w:type="pct"/>
            <w:gridSpan w:val="2"/>
            <w:tcBorders>
              <w:top w:val="nil"/>
              <w:bottom w:val="nil"/>
            </w:tcBorders>
            <w:shd w:val="clear" w:color="auto" w:fill="auto"/>
            <w:vAlign w:val="center"/>
          </w:tcPr>
          <w:p w14:paraId="02FA3B6A" w14:textId="77777777" w:rsidR="0010171A" w:rsidRPr="009956C4" w:rsidRDefault="0010171A" w:rsidP="00CF1A8B">
            <w:pPr>
              <w:rPr>
                <w:lang w:val="es-BO"/>
              </w:rPr>
            </w:pPr>
          </w:p>
        </w:tc>
        <w:tc>
          <w:tcPr>
            <w:tcW w:w="118" w:type="pct"/>
            <w:gridSpan w:val="4"/>
            <w:tcBorders>
              <w:top w:val="nil"/>
              <w:bottom w:val="nil"/>
            </w:tcBorders>
            <w:shd w:val="clear" w:color="auto" w:fill="auto"/>
            <w:vAlign w:val="center"/>
          </w:tcPr>
          <w:p w14:paraId="54C5FC4A" w14:textId="77777777" w:rsidR="0010171A" w:rsidRPr="009956C4" w:rsidRDefault="0010171A" w:rsidP="00CF1A8B">
            <w:pPr>
              <w:rPr>
                <w:lang w:val="es-BO"/>
              </w:rPr>
            </w:pPr>
          </w:p>
        </w:tc>
        <w:tc>
          <w:tcPr>
            <w:tcW w:w="133" w:type="pct"/>
            <w:gridSpan w:val="5"/>
            <w:tcBorders>
              <w:top w:val="nil"/>
              <w:bottom w:val="nil"/>
            </w:tcBorders>
            <w:shd w:val="clear" w:color="auto" w:fill="auto"/>
            <w:vAlign w:val="center"/>
          </w:tcPr>
          <w:p w14:paraId="4A6C9839" w14:textId="77777777" w:rsidR="0010171A" w:rsidRPr="009956C4" w:rsidRDefault="0010171A" w:rsidP="00CF1A8B">
            <w:pPr>
              <w:rPr>
                <w:lang w:val="es-BO"/>
              </w:rPr>
            </w:pPr>
          </w:p>
        </w:tc>
        <w:tc>
          <w:tcPr>
            <w:tcW w:w="120" w:type="pct"/>
            <w:gridSpan w:val="3"/>
            <w:tcBorders>
              <w:top w:val="nil"/>
              <w:bottom w:val="nil"/>
            </w:tcBorders>
            <w:shd w:val="clear" w:color="auto" w:fill="auto"/>
            <w:vAlign w:val="center"/>
          </w:tcPr>
          <w:p w14:paraId="43189E6B" w14:textId="77777777" w:rsidR="0010171A" w:rsidRPr="009956C4" w:rsidRDefault="0010171A" w:rsidP="00CF1A8B">
            <w:pPr>
              <w:rPr>
                <w:lang w:val="es-BO"/>
              </w:rPr>
            </w:pPr>
          </w:p>
        </w:tc>
        <w:tc>
          <w:tcPr>
            <w:tcW w:w="123" w:type="pct"/>
            <w:gridSpan w:val="2"/>
            <w:tcBorders>
              <w:top w:val="nil"/>
              <w:bottom w:val="nil"/>
            </w:tcBorders>
            <w:shd w:val="clear" w:color="auto" w:fill="auto"/>
            <w:vAlign w:val="center"/>
          </w:tcPr>
          <w:p w14:paraId="2282554D" w14:textId="77777777" w:rsidR="0010171A" w:rsidRPr="009956C4" w:rsidRDefault="0010171A" w:rsidP="00CF1A8B">
            <w:pPr>
              <w:rPr>
                <w:lang w:val="es-BO"/>
              </w:rPr>
            </w:pPr>
          </w:p>
        </w:tc>
        <w:tc>
          <w:tcPr>
            <w:tcW w:w="132" w:type="pct"/>
            <w:gridSpan w:val="5"/>
            <w:tcBorders>
              <w:top w:val="nil"/>
              <w:bottom w:val="nil"/>
            </w:tcBorders>
            <w:shd w:val="clear" w:color="auto" w:fill="auto"/>
            <w:vAlign w:val="center"/>
          </w:tcPr>
          <w:p w14:paraId="7D0F2A0F"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49CD7F67" w14:textId="77777777" w:rsidR="0010171A" w:rsidRPr="009956C4" w:rsidRDefault="0010171A" w:rsidP="00CF1A8B">
            <w:pPr>
              <w:rPr>
                <w:lang w:val="es-BO"/>
              </w:rPr>
            </w:pPr>
          </w:p>
        </w:tc>
        <w:tc>
          <w:tcPr>
            <w:tcW w:w="134" w:type="pct"/>
            <w:gridSpan w:val="2"/>
            <w:tcBorders>
              <w:top w:val="nil"/>
              <w:bottom w:val="nil"/>
            </w:tcBorders>
            <w:shd w:val="clear" w:color="auto" w:fill="auto"/>
            <w:vAlign w:val="center"/>
          </w:tcPr>
          <w:p w14:paraId="6B9D794B"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3431B26"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10753FAC"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7D186C2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CFAA0CA"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5F71FE7" w14:textId="77777777" w:rsidR="0010171A" w:rsidRPr="009956C4" w:rsidRDefault="0010171A" w:rsidP="00CF1A8B">
            <w:pPr>
              <w:rPr>
                <w:lang w:val="es-BO"/>
              </w:rPr>
            </w:pPr>
          </w:p>
        </w:tc>
        <w:tc>
          <w:tcPr>
            <w:tcW w:w="124" w:type="pct"/>
            <w:gridSpan w:val="6"/>
            <w:tcBorders>
              <w:top w:val="nil"/>
              <w:bottom w:val="nil"/>
            </w:tcBorders>
            <w:shd w:val="clear" w:color="auto" w:fill="auto"/>
            <w:vAlign w:val="center"/>
          </w:tcPr>
          <w:p w14:paraId="148FB571" w14:textId="77777777" w:rsidR="0010171A" w:rsidRPr="009956C4" w:rsidRDefault="0010171A" w:rsidP="00CF1A8B">
            <w:pPr>
              <w:rPr>
                <w:lang w:val="es-BO"/>
              </w:rPr>
            </w:pPr>
          </w:p>
        </w:tc>
        <w:tc>
          <w:tcPr>
            <w:tcW w:w="124" w:type="pct"/>
            <w:gridSpan w:val="5"/>
            <w:tcBorders>
              <w:top w:val="nil"/>
              <w:bottom w:val="nil"/>
            </w:tcBorders>
            <w:shd w:val="clear" w:color="auto" w:fill="auto"/>
            <w:vAlign w:val="center"/>
          </w:tcPr>
          <w:p w14:paraId="68305F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22C60AF6"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229F32FF" w14:textId="77777777" w:rsidR="0010171A" w:rsidRPr="009956C4" w:rsidRDefault="0010171A" w:rsidP="00CF1A8B">
            <w:pPr>
              <w:rPr>
                <w:lang w:val="es-BO"/>
              </w:rPr>
            </w:pPr>
          </w:p>
        </w:tc>
        <w:tc>
          <w:tcPr>
            <w:tcW w:w="126" w:type="pct"/>
            <w:gridSpan w:val="3"/>
            <w:tcBorders>
              <w:top w:val="nil"/>
              <w:bottom w:val="nil"/>
            </w:tcBorders>
            <w:shd w:val="clear" w:color="auto" w:fill="auto"/>
            <w:vAlign w:val="center"/>
          </w:tcPr>
          <w:p w14:paraId="507419E2"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1111C441"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71A29A39" w14:textId="77777777" w:rsidR="0010171A" w:rsidRPr="009956C4" w:rsidRDefault="0010171A" w:rsidP="00CF1A8B">
            <w:pPr>
              <w:rPr>
                <w:lang w:val="es-BO"/>
              </w:rPr>
            </w:pPr>
          </w:p>
        </w:tc>
        <w:tc>
          <w:tcPr>
            <w:tcW w:w="124" w:type="pct"/>
            <w:gridSpan w:val="2"/>
            <w:tcBorders>
              <w:top w:val="nil"/>
              <w:bottom w:val="nil"/>
            </w:tcBorders>
            <w:shd w:val="clear" w:color="auto" w:fill="auto"/>
            <w:vAlign w:val="center"/>
          </w:tcPr>
          <w:p w14:paraId="060367C9" w14:textId="77777777" w:rsidR="0010171A" w:rsidRPr="009956C4" w:rsidRDefault="0010171A" w:rsidP="00CF1A8B">
            <w:pPr>
              <w:rPr>
                <w:lang w:val="es-BO"/>
              </w:rPr>
            </w:pPr>
          </w:p>
        </w:tc>
        <w:tc>
          <w:tcPr>
            <w:tcW w:w="129" w:type="pct"/>
            <w:gridSpan w:val="2"/>
            <w:tcBorders>
              <w:top w:val="nil"/>
              <w:bottom w:val="nil"/>
            </w:tcBorders>
            <w:shd w:val="clear" w:color="auto" w:fill="auto"/>
            <w:vAlign w:val="center"/>
          </w:tcPr>
          <w:p w14:paraId="4BB12CDC"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6712DF84" w14:textId="77777777" w:rsidR="0010171A" w:rsidRPr="009956C4" w:rsidRDefault="0010171A" w:rsidP="00CF1A8B">
            <w:pPr>
              <w:rPr>
                <w:lang w:val="es-BO"/>
              </w:rPr>
            </w:pPr>
          </w:p>
        </w:tc>
        <w:tc>
          <w:tcPr>
            <w:tcW w:w="124" w:type="pct"/>
            <w:gridSpan w:val="3"/>
            <w:tcBorders>
              <w:top w:val="nil"/>
              <w:bottom w:val="nil"/>
            </w:tcBorders>
            <w:shd w:val="clear" w:color="auto" w:fill="auto"/>
            <w:vAlign w:val="center"/>
          </w:tcPr>
          <w:p w14:paraId="5A15C4DC" w14:textId="77777777" w:rsidR="0010171A" w:rsidRPr="009956C4" w:rsidRDefault="0010171A" w:rsidP="00CF1A8B">
            <w:pPr>
              <w:rPr>
                <w:lang w:val="es-BO"/>
              </w:rPr>
            </w:pPr>
          </w:p>
        </w:tc>
        <w:tc>
          <w:tcPr>
            <w:tcW w:w="124" w:type="pct"/>
            <w:gridSpan w:val="4"/>
            <w:tcBorders>
              <w:top w:val="nil"/>
              <w:bottom w:val="nil"/>
            </w:tcBorders>
            <w:shd w:val="clear" w:color="auto" w:fill="auto"/>
            <w:vAlign w:val="center"/>
          </w:tcPr>
          <w:p w14:paraId="102E1A12" w14:textId="77777777" w:rsidR="0010171A" w:rsidRPr="009956C4" w:rsidRDefault="0010171A" w:rsidP="00CF1A8B">
            <w:pPr>
              <w:rPr>
                <w:lang w:val="es-BO"/>
              </w:rPr>
            </w:pPr>
          </w:p>
        </w:tc>
        <w:tc>
          <w:tcPr>
            <w:tcW w:w="125" w:type="pct"/>
            <w:gridSpan w:val="3"/>
            <w:tcBorders>
              <w:top w:val="nil"/>
              <w:bottom w:val="nil"/>
            </w:tcBorders>
            <w:shd w:val="clear" w:color="auto" w:fill="auto"/>
            <w:vAlign w:val="center"/>
          </w:tcPr>
          <w:p w14:paraId="53AAD877" w14:textId="77777777" w:rsidR="0010171A" w:rsidRPr="009956C4" w:rsidRDefault="0010171A" w:rsidP="00CF1A8B">
            <w:pPr>
              <w:rPr>
                <w:lang w:val="es-BO"/>
              </w:rPr>
            </w:pPr>
          </w:p>
        </w:tc>
        <w:tc>
          <w:tcPr>
            <w:tcW w:w="125" w:type="pct"/>
            <w:gridSpan w:val="2"/>
            <w:tcBorders>
              <w:top w:val="nil"/>
              <w:bottom w:val="nil"/>
            </w:tcBorders>
            <w:shd w:val="clear" w:color="auto" w:fill="auto"/>
            <w:vAlign w:val="center"/>
          </w:tcPr>
          <w:p w14:paraId="5C3F2259"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7D15975B"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405C74E5"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35FD5254" w14:textId="77777777" w:rsidR="0010171A" w:rsidRPr="009956C4" w:rsidRDefault="0010171A" w:rsidP="00CF1A8B">
            <w:pPr>
              <w:rPr>
                <w:lang w:val="es-BO"/>
              </w:rPr>
            </w:pPr>
          </w:p>
        </w:tc>
        <w:tc>
          <w:tcPr>
            <w:tcW w:w="125" w:type="pct"/>
            <w:gridSpan w:val="5"/>
            <w:tcBorders>
              <w:top w:val="nil"/>
              <w:bottom w:val="nil"/>
            </w:tcBorders>
            <w:shd w:val="clear" w:color="auto" w:fill="auto"/>
            <w:vAlign w:val="center"/>
          </w:tcPr>
          <w:p w14:paraId="524C31E3" w14:textId="77777777" w:rsidR="0010171A" w:rsidRPr="009956C4" w:rsidRDefault="0010171A" w:rsidP="00CF1A8B">
            <w:pPr>
              <w:rPr>
                <w:lang w:val="es-BO"/>
              </w:rPr>
            </w:pPr>
          </w:p>
        </w:tc>
        <w:tc>
          <w:tcPr>
            <w:tcW w:w="130" w:type="pct"/>
            <w:gridSpan w:val="5"/>
            <w:tcBorders>
              <w:top w:val="nil"/>
              <w:bottom w:val="nil"/>
            </w:tcBorders>
            <w:shd w:val="clear" w:color="auto" w:fill="auto"/>
            <w:vAlign w:val="center"/>
          </w:tcPr>
          <w:p w14:paraId="5022B558" w14:textId="77777777" w:rsidR="0010171A" w:rsidRPr="009956C4" w:rsidRDefault="0010171A" w:rsidP="00CF1A8B">
            <w:pPr>
              <w:rPr>
                <w:lang w:val="es-BO"/>
              </w:rPr>
            </w:pPr>
          </w:p>
        </w:tc>
        <w:tc>
          <w:tcPr>
            <w:tcW w:w="125" w:type="pct"/>
            <w:gridSpan w:val="4"/>
            <w:tcBorders>
              <w:top w:val="nil"/>
              <w:bottom w:val="nil"/>
            </w:tcBorders>
            <w:shd w:val="clear" w:color="auto" w:fill="auto"/>
            <w:vAlign w:val="center"/>
          </w:tcPr>
          <w:p w14:paraId="5E93CFAD" w14:textId="77777777" w:rsidR="0010171A" w:rsidRPr="009956C4" w:rsidRDefault="0010171A" w:rsidP="00CF1A8B">
            <w:pPr>
              <w:rPr>
                <w:lang w:val="es-BO"/>
              </w:rPr>
            </w:pPr>
          </w:p>
        </w:tc>
        <w:tc>
          <w:tcPr>
            <w:tcW w:w="117" w:type="pct"/>
            <w:tcBorders>
              <w:top w:val="nil"/>
              <w:bottom w:val="nil"/>
              <w:right w:val="single" w:sz="12" w:space="0" w:color="auto"/>
            </w:tcBorders>
            <w:shd w:val="clear" w:color="auto" w:fill="auto"/>
            <w:vAlign w:val="center"/>
          </w:tcPr>
          <w:p w14:paraId="67931076" w14:textId="77777777" w:rsidR="0010171A" w:rsidRPr="009956C4" w:rsidRDefault="0010171A" w:rsidP="00CF1A8B">
            <w:pPr>
              <w:rPr>
                <w:lang w:val="es-BO"/>
              </w:rPr>
            </w:pPr>
          </w:p>
        </w:tc>
      </w:tr>
      <w:tr w:rsidR="00CD17F7" w:rsidRPr="009956C4" w14:paraId="5EA00B92" w14:textId="77777777" w:rsidTr="000A32DD">
        <w:trPr>
          <w:trHeight w:val="59"/>
        </w:trPr>
        <w:tc>
          <w:tcPr>
            <w:tcW w:w="140" w:type="pct"/>
            <w:gridSpan w:val="4"/>
            <w:tcBorders>
              <w:top w:val="nil"/>
              <w:left w:val="single" w:sz="12" w:space="0" w:color="auto"/>
              <w:bottom w:val="nil"/>
              <w:right w:val="nil"/>
            </w:tcBorders>
            <w:shd w:val="clear" w:color="auto" w:fill="auto"/>
            <w:vAlign w:val="bottom"/>
            <w:hideMark/>
          </w:tcPr>
          <w:p w14:paraId="587F46D2" w14:textId="77777777" w:rsidR="0010171A" w:rsidRPr="009956C4" w:rsidRDefault="0010171A" w:rsidP="00CF1A8B">
            <w:pPr>
              <w:jc w:val="right"/>
              <w:rPr>
                <w:rFonts w:ascii="Arial" w:hAnsi="Arial" w:cs="Arial"/>
                <w:b/>
                <w:bCs/>
                <w:sz w:val="2"/>
                <w:szCs w:val="2"/>
                <w:lang w:val="es-BO"/>
              </w:rPr>
            </w:pPr>
            <w:r w:rsidRPr="009956C4">
              <w:rPr>
                <w:rFonts w:ascii="Arial" w:hAnsi="Arial" w:cs="Arial"/>
                <w:b/>
                <w:bCs/>
                <w:sz w:val="2"/>
                <w:szCs w:val="2"/>
                <w:lang w:val="es-BO"/>
              </w:rPr>
              <w:t> </w:t>
            </w:r>
          </w:p>
        </w:tc>
        <w:tc>
          <w:tcPr>
            <w:tcW w:w="122" w:type="pct"/>
            <w:gridSpan w:val="3"/>
            <w:tcBorders>
              <w:top w:val="nil"/>
              <w:left w:val="nil"/>
              <w:bottom w:val="nil"/>
              <w:right w:val="nil"/>
            </w:tcBorders>
            <w:shd w:val="clear" w:color="auto" w:fill="auto"/>
            <w:vAlign w:val="bottom"/>
            <w:hideMark/>
          </w:tcPr>
          <w:p w14:paraId="25CCD9AE" w14:textId="77777777" w:rsidR="0010171A" w:rsidRPr="009956C4" w:rsidRDefault="0010171A" w:rsidP="00CF1A8B">
            <w:pPr>
              <w:jc w:val="center"/>
              <w:rPr>
                <w:rFonts w:ascii="Arial" w:hAnsi="Arial" w:cs="Arial"/>
                <w:b/>
                <w:bCs/>
                <w:sz w:val="2"/>
                <w:szCs w:val="2"/>
                <w:lang w:val="es-BO"/>
              </w:rPr>
            </w:pPr>
          </w:p>
        </w:tc>
        <w:tc>
          <w:tcPr>
            <w:tcW w:w="123" w:type="pct"/>
            <w:gridSpan w:val="4"/>
            <w:tcBorders>
              <w:top w:val="nil"/>
              <w:left w:val="nil"/>
              <w:bottom w:val="nil"/>
              <w:right w:val="nil"/>
            </w:tcBorders>
            <w:shd w:val="clear" w:color="auto" w:fill="auto"/>
            <w:vAlign w:val="bottom"/>
            <w:hideMark/>
          </w:tcPr>
          <w:p w14:paraId="3EC7B78F"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bottom"/>
            <w:hideMark/>
          </w:tcPr>
          <w:p w14:paraId="0ED9D081" w14:textId="77777777" w:rsidR="0010171A" w:rsidRPr="009956C4" w:rsidRDefault="0010171A" w:rsidP="00CF1A8B">
            <w:pPr>
              <w:rPr>
                <w:rFonts w:ascii="Arial" w:hAnsi="Arial" w:cs="Arial"/>
                <w:sz w:val="2"/>
                <w:szCs w:val="2"/>
                <w:lang w:val="es-BO"/>
              </w:rPr>
            </w:pPr>
          </w:p>
        </w:tc>
        <w:tc>
          <w:tcPr>
            <w:tcW w:w="125" w:type="pct"/>
            <w:gridSpan w:val="4"/>
            <w:tcBorders>
              <w:top w:val="nil"/>
              <w:left w:val="nil"/>
              <w:bottom w:val="nil"/>
              <w:right w:val="nil"/>
            </w:tcBorders>
            <w:shd w:val="clear" w:color="auto" w:fill="auto"/>
            <w:vAlign w:val="bottom"/>
            <w:hideMark/>
          </w:tcPr>
          <w:p w14:paraId="55209963" w14:textId="77777777" w:rsidR="0010171A" w:rsidRPr="009956C4" w:rsidRDefault="0010171A" w:rsidP="00CF1A8B">
            <w:pPr>
              <w:rPr>
                <w:rFonts w:ascii="Arial" w:hAnsi="Arial" w:cs="Arial"/>
                <w:sz w:val="2"/>
                <w:szCs w:val="2"/>
                <w:lang w:val="es-BO"/>
              </w:rPr>
            </w:pPr>
          </w:p>
        </w:tc>
        <w:tc>
          <w:tcPr>
            <w:tcW w:w="294" w:type="pct"/>
            <w:gridSpan w:val="6"/>
            <w:tcBorders>
              <w:top w:val="nil"/>
              <w:left w:val="nil"/>
              <w:bottom w:val="nil"/>
              <w:right w:val="nil"/>
            </w:tcBorders>
            <w:shd w:val="clear" w:color="auto" w:fill="auto"/>
            <w:vAlign w:val="bottom"/>
            <w:hideMark/>
          </w:tcPr>
          <w:p w14:paraId="5EA95177" w14:textId="77777777" w:rsidR="0010171A" w:rsidRPr="009956C4" w:rsidRDefault="0010171A" w:rsidP="00CF1A8B">
            <w:pPr>
              <w:rPr>
                <w:rFonts w:ascii="Arial" w:hAnsi="Arial" w:cs="Arial"/>
                <w:sz w:val="2"/>
                <w:szCs w:val="2"/>
                <w:lang w:val="es-BO"/>
              </w:rPr>
            </w:pPr>
          </w:p>
        </w:tc>
        <w:tc>
          <w:tcPr>
            <w:tcW w:w="118" w:type="pct"/>
            <w:gridSpan w:val="5"/>
            <w:tcBorders>
              <w:top w:val="nil"/>
              <w:left w:val="nil"/>
              <w:bottom w:val="nil"/>
              <w:right w:val="nil"/>
            </w:tcBorders>
            <w:shd w:val="clear" w:color="auto" w:fill="auto"/>
            <w:vAlign w:val="bottom"/>
            <w:hideMark/>
          </w:tcPr>
          <w:p w14:paraId="20A72EA7" w14:textId="77777777" w:rsidR="0010171A" w:rsidRPr="009956C4" w:rsidRDefault="0010171A" w:rsidP="00CF1A8B">
            <w:pPr>
              <w:rPr>
                <w:rFonts w:ascii="Arial" w:hAnsi="Arial" w:cs="Arial"/>
                <w:sz w:val="2"/>
                <w:szCs w:val="2"/>
                <w:lang w:val="es-BO"/>
              </w:rPr>
            </w:pPr>
          </w:p>
        </w:tc>
        <w:tc>
          <w:tcPr>
            <w:tcW w:w="142" w:type="pct"/>
            <w:gridSpan w:val="4"/>
            <w:tcBorders>
              <w:top w:val="nil"/>
              <w:left w:val="nil"/>
              <w:bottom w:val="nil"/>
              <w:right w:val="nil"/>
            </w:tcBorders>
            <w:shd w:val="clear" w:color="auto" w:fill="auto"/>
            <w:vAlign w:val="bottom"/>
            <w:hideMark/>
          </w:tcPr>
          <w:p w14:paraId="48B59023" w14:textId="77777777" w:rsidR="0010171A" w:rsidRPr="009956C4" w:rsidRDefault="0010171A" w:rsidP="00CF1A8B">
            <w:pPr>
              <w:rPr>
                <w:rFonts w:ascii="Arial" w:hAnsi="Arial" w:cs="Arial"/>
                <w:sz w:val="2"/>
                <w:szCs w:val="2"/>
                <w:lang w:val="es-BO"/>
              </w:rPr>
            </w:pPr>
          </w:p>
        </w:tc>
        <w:tc>
          <w:tcPr>
            <w:tcW w:w="189" w:type="pct"/>
            <w:gridSpan w:val="5"/>
            <w:tcBorders>
              <w:top w:val="nil"/>
              <w:left w:val="nil"/>
              <w:bottom w:val="nil"/>
              <w:right w:val="nil"/>
            </w:tcBorders>
            <w:shd w:val="clear" w:color="auto" w:fill="auto"/>
            <w:vAlign w:val="bottom"/>
            <w:hideMark/>
          </w:tcPr>
          <w:p w14:paraId="786775E3" w14:textId="77777777" w:rsidR="0010171A" w:rsidRPr="009956C4" w:rsidRDefault="0010171A" w:rsidP="00CF1A8B">
            <w:pPr>
              <w:rPr>
                <w:rFonts w:ascii="Arial" w:hAnsi="Arial" w:cs="Arial"/>
                <w:sz w:val="2"/>
                <w:szCs w:val="2"/>
                <w:lang w:val="es-BO"/>
              </w:rPr>
            </w:pPr>
          </w:p>
        </w:tc>
        <w:tc>
          <w:tcPr>
            <w:tcW w:w="212" w:type="pct"/>
            <w:gridSpan w:val="5"/>
            <w:tcBorders>
              <w:top w:val="nil"/>
              <w:left w:val="nil"/>
              <w:bottom w:val="nil"/>
              <w:right w:val="nil"/>
            </w:tcBorders>
            <w:shd w:val="clear" w:color="auto" w:fill="auto"/>
            <w:vAlign w:val="bottom"/>
            <w:hideMark/>
          </w:tcPr>
          <w:p w14:paraId="34228A3D" w14:textId="77777777" w:rsidR="0010171A" w:rsidRPr="009956C4" w:rsidRDefault="0010171A" w:rsidP="00CF1A8B">
            <w:pPr>
              <w:rPr>
                <w:rFonts w:ascii="Arial" w:hAnsi="Arial" w:cs="Arial"/>
                <w:sz w:val="2"/>
                <w:szCs w:val="2"/>
                <w:lang w:val="es-BO"/>
              </w:rPr>
            </w:pPr>
          </w:p>
        </w:tc>
        <w:tc>
          <w:tcPr>
            <w:tcW w:w="172" w:type="pct"/>
            <w:gridSpan w:val="4"/>
            <w:tcBorders>
              <w:top w:val="nil"/>
              <w:left w:val="nil"/>
              <w:bottom w:val="nil"/>
              <w:right w:val="nil"/>
            </w:tcBorders>
            <w:shd w:val="clear" w:color="auto" w:fill="auto"/>
            <w:vAlign w:val="bottom"/>
            <w:hideMark/>
          </w:tcPr>
          <w:p w14:paraId="2C1E1AE8" w14:textId="77777777" w:rsidR="0010171A" w:rsidRPr="009956C4" w:rsidRDefault="0010171A" w:rsidP="00CF1A8B">
            <w:pPr>
              <w:rPr>
                <w:rFonts w:ascii="Arial" w:hAnsi="Arial" w:cs="Arial"/>
                <w:sz w:val="2"/>
                <w:szCs w:val="2"/>
                <w:lang w:val="es-BO"/>
              </w:rPr>
            </w:pPr>
          </w:p>
        </w:tc>
        <w:tc>
          <w:tcPr>
            <w:tcW w:w="124" w:type="pct"/>
            <w:gridSpan w:val="2"/>
            <w:tcBorders>
              <w:top w:val="nil"/>
              <w:left w:val="nil"/>
              <w:bottom w:val="nil"/>
              <w:right w:val="nil"/>
            </w:tcBorders>
            <w:shd w:val="clear" w:color="auto" w:fill="auto"/>
            <w:vAlign w:val="bottom"/>
            <w:hideMark/>
          </w:tcPr>
          <w:p w14:paraId="19FAFA78"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nil"/>
              <w:right w:val="nil"/>
            </w:tcBorders>
            <w:shd w:val="clear" w:color="auto" w:fill="auto"/>
            <w:vAlign w:val="center"/>
            <w:hideMark/>
          </w:tcPr>
          <w:p w14:paraId="4C678C4F"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3B7E8DD0"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0113399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5995CF5E"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63411DBE"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541EEA19"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107A66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5D86ED9E"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1C56B572"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457B913C" w14:textId="77777777" w:rsidR="0010171A" w:rsidRPr="009956C4" w:rsidRDefault="0010171A" w:rsidP="00CF1A8B">
            <w:pPr>
              <w:rPr>
                <w:rFonts w:ascii="Arial" w:hAnsi="Arial" w:cs="Arial"/>
                <w:b/>
                <w:bCs/>
                <w:sz w:val="2"/>
                <w:szCs w:val="2"/>
                <w:lang w:val="es-BO"/>
              </w:rPr>
            </w:pPr>
          </w:p>
        </w:tc>
        <w:tc>
          <w:tcPr>
            <w:tcW w:w="144" w:type="pct"/>
            <w:gridSpan w:val="5"/>
            <w:tcBorders>
              <w:top w:val="nil"/>
              <w:left w:val="nil"/>
              <w:bottom w:val="nil"/>
              <w:right w:val="nil"/>
            </w:tcBorders>
            <w:shd w:val="clear" w:color="auto" w:fill="auto"/>
            <w:vAlign w:val="center"/>
            <w:hideMark/>
          </w:tcPr>
          <w:p w14:paraId="307F74D4"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4B1AE2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4F73C0EC"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noWrap/>
            <w:vAlign w:val="bottom"/>
            <w:hideMark/>
          </w:tcPr>
          <w:p w14:paraId="26BD1000" w14:textId="77777777" w:rsidR="0010171A" w:rsidRPr="009956C4" w:rsidRDefault="0010171A" w:rsidP="00CF1A8B">
            <w:pPr>
              <w:rPr>
                <w:rFonts w:ascii="Arial" w:hAnsi="Arial" w:cs="Arial"/>
                <w:sz w:val="2"/>
                <w:szCs w:val="2"/>
                <w:lang w:val="es-BO"/>
              </w:rPr>
            </w:pPr>
          </w:p>
        </w:tc>
        <w:tc>
          <w:tcPr>
            <w:tcW w:w="123" w:type="pct"/>
            <w:gridSpan w:val="3"/>
            <w:tcBorders>
              <w:top w:val="nil"/>
              <w:left w:val="nil"/>
              <w:bottom w:val="nil"/>
              <w:right w:val="nil"/>
            </w:tcBorders>
            <w:shd w:val="clear" w:color="auto" w:fill="auto"/>
            <w:noWrap/>
            <w:vAlign w:val="bottom"/>
            <w:hideMark/>
          </w:tcPr>
          <w:p w14:paraId="3E1BA9EA" w14:textId="77777777" w:rsidR="0010171A" w:rsidRPr="009956C4" w:rsidRDefault="0010171A" w:rsidP="00CF1A8B">
            <w:pPr>
              <w:rPr>
                <w:rFonts w:ascii="Arial" w:hAnsi="Arial" w:cs="Arial"/>
                <w:sz w:val="2"/>
                <w:szCs w:val="2"/>
                <w:lang w:val="es-BO"/>
              </w:rPr>
            </w:pPr>
          </w:p>
        </w:tc>
        <w:tc>
          <w:tcPr>
            <w:tcW w:w="144" w:type="pct"/>
            <w:gridSpan w:val="4"/>
            <w:tcBorders>
              <w:top w:val="nil"/>
              <w:left w:val="nil"/>
              <w:bottom w:val="nil"/>
              <w:right w:val="single" w:sz="12" w:space="0" w:color="auto"/>
            </w:tcBorders>
            <w:shd w:val="clear" w:color="auto" w:fill="auto"/>
            <w:noWrap/>
            <w:vAlign w:val="bottom"/>
            <w:hideMark/>
          </w:tcPr>
          <w:p w14:paraId="46524EA6"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4B404F98" w14:textId="77777777" w:rsidTr="00CF1A8B">
        <w:trPr>
          <w:trHeight w:val="567"/>
        </w:trPr>
        <w:tc>
          <w:tcPr>
            <w:tcW w:w="5000" w:type="pct"/>
            <w:gridSpan w:val="143"/>
            <w:tcBorders>
              <w:top w:val="nil"/>
              <w:left w:val="single" w:sz="12" w:space="0" w:color="auto"/>
              <w:right w:val="single" w:sz="12" w:space="0" w:color="auto"/>
            </w:tcBorders>
            <w:shd w:val="clear" w:color="000000" w:fill="0F253F"/>
            <w:vAlign w:val="center"/>
            <w:hideMark/>
          </w:tcPr>
          <w:p w14:paraId="3CE8D501"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0171A" w:rsidRPr="009956C4" w14:paraId="4567BF48" w14:textId="77777777" w:rsidTr="00CF1A8B">
        <w:trPr>
          <w:trHeight w:val="79"/>
        </w:trPr>
        <w:tc>
          <w:tcPr>
            <w:tcW w:w="122" w:type="pct"/>
            <w:tcBorders>
              <w:top w:val="nil"/>
              <w:left w:val="single" w:sz="12" w:space="0" w:color="auto"/>
              <w:bottom w:val="nil"/>
            </w:tcBorders>
            <w:shd w:val="clear" w:color="auto" w:fill="auto"/>
            <w:vAlign w:val="center"/>
          </w:tcPr>
          <w:p w14:paraId="7D3A57F3"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424D0E6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12E221E"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1DFA22F"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B5D8AE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EA7026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8153B8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9AB19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69CDE2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B0268C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79D356"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AAD63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8D12C34"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B99BD3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3FC467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27FD2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927844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C0B7495"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0E8466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5FE55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EE804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5BB90FD"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7B5FD0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BB9859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74779C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C16B11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7D938561"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70E0E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7027A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1AEEF11"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F16232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F4EC5E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C0A7D1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96DBD37"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200A30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79FD7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BFC5B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465F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5B76349"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3768AAA8" w14:textId="77777777" w:rsidR="0010171A" w:rsidRPr="009956C4" w:rsidRDefault="0010171A" w:rsidP="00CF1A8B">
            <w:pPr>
              <w:rPr>
                <w:rFonts w:ascii="Arial" w:hAnsi="Arial" w:cs="Arial"/>
                <w:b/>
                <w:bCs/>
                <w:szCs w:val="2"/>
                <w:lang w:val="es-BO"/>
              </w:rPr>
            </w:pPr>
          </w:p>
        </w:tc>
      </w:tr>
      <w:tr w:rsidR="0010171A" w:rsidRPr="009956C4" w14:paraId="52A09140" w14:textId="77777777" w:rsidTr="00CF1A8B">
        <w:trPr>
          <w:trHeight w:val="79"/>
        </w:trPr>
        <w:tc>
          <w:tcPr>
            <w:tcW w:w="122" w:type="pct"/>
            <w:tcBorders>
              <w:top w:val="nil"/>
              <w:left w:val="single" w:sz="12" w:space="0" w:color="auto"/>
              <w:bottom w:val="nil"/>
            </w:tcBorders>
            <w:shd w:val="clear" w:color="auto" w:fill="auto"/>
            <w:vAlign w:val="center"/>
          </w:tcPr>
          <w:p w14:paraId="3821F53D"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C9F4F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3C74601"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2ED5568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9653B6E"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BA5C2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11A028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DE05A8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2FE94B6"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B9BDA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51ACFF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0A94B05" w14:textId="77777777" w:rsidR="0010171A" w:rsidRPr="009956C4" w:rsidRDefault="0010171A" w:rsidP="00CF1A8B">
            <w:pPr>
              <w:rPr>
                <w:rFonts w:ascii="Arial" w:hAnsi="Arial" w:cs="Arial"/>
                <w:b/>
                <w:bCs/>
                <w:szCs w:val="2"/>
                <w:lang w:val="es-BO"/>
              </w:rPr>
            </w:pPr>
          </w:p>
        </w:tc>
        <w:tc>
          <w:tcPr>
            <w:tcW w:w="884" w:type="pct"/>
            <w:gridSpan w:val="26"/>
            <w:tcBorders>
              <w:top w:val="nil"/>
              <w:bottom w:val="single" w:sz="4" w:space="0" w:color="auto"/>
            </w:tcBorders>
            <w:shd w:val="clear" w:color="auto" w:fill="auto"/>
            <w:vAlign w:val="center"/>
          </w:tcPr>
          <w:p w14:paraId="79AF9DD5"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Paterno</w:t>
            </w:r>
          </w:p>
        </w:tc>
        <w:tc>
          <w:tcPr>
            <w:tcW w:w="125" w:type="pct"/>
            <w:gridSpan w:val="5"/>
            <w:tcBorders>
              <w:top w:val="nil"/>
              <w:bottom w:val="nil"/>
            </w:tcBorders>
            <w:shd w:val="clear" w:color="auto" w:fill="auto"/>
            <w:vAlign w:val="center"/>
          </w:tcPr>
          <w:p w14:paraId="6146FC39" w14:textId="77777777" w:rsidR="0010171A" w:rsidRPr="009956C4" w:rsidRDefault="0010171A" w:rsidP="00CF1A8B">
            <w:pPr>
              <w:rPr>
                <w:rFonts w:ascii="Arial" w:hAnsi="Arial" w:cs="Arial"/>
                <w:b/>
                <w:bCs/>
                <w:szCs w:val="2"/>
                <w:lang w:val="es-BO"/>
              </w:rPr>
            </w:pPr>
          </w:p>
        </w:tc>
        <w:tc>
          <w:tcPr>
            <w:tcW w:w="874" w:type="pct"/>
            <w:gridSpan w:val="23"/>
            <w:tcBorders>
              <w:top w:val="nil"/>
              <w:bottom w:val="single" w:sz="2" w:space="0" w:color="auto"/>
            </w:tcBorders>
            <w:shd w:val="clear" w:color="auto" w:fill="auto"/>
            <w:vAlign w:val="center"/>
          </w:tcPr>
          <w:p w14:paraId="7B470838" w14:textId="77777777" w:rsidR="0010171A" w:rsidRPr="009956C4" w:rsidRDefault="0010171A" w:rsidP="00CF1A8B">
            <w:pPr>
              <w:jc w:val="center"/>
              <w:rPr>
                <w:rFonts w:ascii="Arial" w:hAnsi="Arial" w:cs="Arial"/>
                <w:b/>
                <w:bCs/>
                <w:szCs w:val="2"/>
                <w:lang w:val="es-BO"/>
              </w:rPr>
            </w:pPr>
            <w:r w:rsidRPr="009956C4">
              <w:rPr>
                <w:rFonts w:ascii="Arial" w:hAnsi="Arial" w:cs="Arial"/>
                <w:i/>
                <w:sz w:val="12"/>
                <w:lang w:val="es-BO"/>
              </w:rPr>
              <w:t>Apellido Materno</w:t>
            </w:r>
          </w:p>
        </w:tc>
        <w:tc>
          <w:tcPr>
            <w:tcW w:w="125" w:type="pct"/>
            <w:gridSpan w:val="2"/>
            <w:tcBorders>
              <w:top w:val="nil"/>
              <w:bottom w:val="nil"/>
            </w:tcBorders>
            <w:shd w:val="clear" w:color="auto" w:fill="auto"/>
            <w:vAlign w:val="center"/>
          </w:tcPr>
          <w:p w14:paraId="6F1353A9" w14:textId="77777777" w:rsidR="0010171A" w:rsidRPr="009956C4" w:rsidRDefault="0010171A" w:rsidP="00CF1A8B">
            <w:pPr>
              <w:rPr>
                <w:rFonts w:ascii="Arial" w:hAnsi="Arial" w:cs="Arial"/>
                <w:b/>
                <w:bCs/>
                <w:szCs w:val="2"/>
                <w:lang w:val="es-BO"/>
              </w:rPr>
            </w:pPr>
          </w:p>
        </w:tc>
        <w:tc>
          <w:tcPr>
            <w:tcW w:w="1375" w:type="pct"/>
            <w:gridSpan w:val="44"/>
            <w:tcBorders>
              <w:top w:val="nil"/>
              <w:bottom w:val="single" w:sz="2" w:space="0" w:color="auto"/>
            </w:tcBorders>
            <w:shd w:val="clear" w:color="auto" w:fill="auto"/>
            <w:vAlign w:val="center"/>
          </w:tcPr>
          <w:p w14:paraId="537D7C65"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Nombre(s)</w:t>
            </w:r>
          </w:p>
        </w:tc>
        <w:tc>
          <w:tcPr>
            <w:tcW w:w="117" w:type="pct"/>
            <w:tcBorders>
              <w:top w:val="nil"/>
              <w:bottom w:val="nil"/>
              <w:right w:val="single" w:sz="12" w:space="0" w:color="auto"/>
            </w:tcBorders>
            <w:shd w:val="clear" w:color="auto" w:fill="auto"/>
            <w:vAlign w:val="center"/>
          </w:tcPr>
          <w:p w14:paraId="101A0E3A" w14:textId="77777777" w:rsidR="0010171A" w:rsidRPr="009956C4" w:rsidRDefault="0010171A" w:rsidP="00CF1A8B">
            <w:pPr>
              <w:rPr>
                <w:rFonts w:ascii="Arial" w:hAnsi="Arial" w:cs="Arial"/>
                <w:b/>
                <w:bCs/>
                <w:szCs w:val="2"/>
                <w:lang w:val="es-BO"/>
              </w:rPr>
            </w:pPr>
          </w:p>
        </w:tc>
      </w:tr>
      <w:tr w:rsidR="0010171A" w:rsidRPr="009956C4" w14:paraId="19684F16" w14:textId="77777777" w:rsidTr="00CF1A8B">
        <w:trPr>
          <w:trHeight w:val="79"/>
        </w:trPr>
        <w:tc>
          <w:tcPr>
            <w:tcW w:w="122" w:type="pct"/>
            <w:tcBorders>
              <w:top w:val="nil"/>
              <w:left w:val="single" w:sz="12" w:space="0" w:color="auto"/>
              <w:bottom w:val="nil"/>
            </w:tcBorders>
            <w:shd w:val="clear" w:color="auto" w:fill="auto"/>
            <w:vAlign w:val="center"/>
          </w:tcPr>
          <w:p w14:paraId="74F11758"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4" w:space="0" w:color="auto"/>
            </w:tcBorders>
            <w:shd w:val="clear" w:color="auto" w:fill="auto"/>
            <w:vAlign w:val="center"/>
          </w:tcPr>
          <w:p w14:paraId="601975AA"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Nombre del Representante Legal</w:t>
            </w:r>
          </w:p>
        </w:tc>
        <w:tc>
          <w:tcPr>
            <w:tcW w:w="884" w:type="pct"/>
            <w:gridSpan w:val="26"/>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BC3EDC6"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4" w:space="0" w:color="auto"/>
              <w:bottom w:val="nil"/>
              <w:right w:val="single" w:sz="2" w:space="0" w:color="auto"/>
            </w:tcBorders>
            <w:shd w:val="clear" w:color="auto" w:fill="auto"/>
            <w:vAlign w:val="center"/>
          </w:tcPr>
          <w:p w14:paraId="368597CD" w14:textId="77777777" w:rsidR="0010171A" w:rsidRPr="009956C4" w:rsidRDefault="0010171A" w:rsidP="00CF1A8B">
            <w:pPr>
              <w:rPr>
                <w:rFonts w:ascii="Arial" w:hAnsi="Arial" w:cs="Arial"/>
                <w:b/>
                <w:bCs/>
                <w:szCs w:val="2"/>
                <w:lang w:val="es-BO"/>
              </w:rPr>
            </w:pPr>
          </w:p>
        </w:tc>
        <w:tc>
          <w:tcPr>
            <w:tcW w:w="874" w:type="pct"/>
            <w:gridSpan w:val="2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1D6944" w14:textId="77777777" w:rsidR="0010171A" w:rsidRPr="009956C4" w:rsidRDefault="0010171A" w:rsidP="00E25F64">
            <w:pPr>
              <w:ind w:left="709" w:hanging="709"/>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095C2EB9" w14:textId="77777777" w:rsidR="0010171A" w:rsidRPr="009956C4" w:rsidRDefault="0010171A" w:rsidP="00CF1A8B">
            <w:pPr>
              <w:rPr>
                <w:rFonts w:ascii="Arial" w:hAnsi="Arial" w:cs="Arial"/>
                <w:b/>
                <w:bCs/>
                <w:szCs w:val="2"/>
                <w:lang w:val="es-BO"/>
              </w:rPr>
            </w:pPr>
          </w:p>
        </w:tc>
        <w:tc>
          <w:tcPr>
            <w:tcW w:w="1375" w:type="pct"/>
            <w:gridSpan w:val="4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0791A97"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30FDF337" w14:textId="77777777" w:rsidR="0010171A" w:rsidRPr="009956C4" w:rsidRDefault="0010171A" w:rsidP="00CF1A8B">
            <w:pPr>
              <w:rPr>
                <w:rFonts w:ascii="Arial" w:hAnsi="Arial" w:cs="Arial"/>
                <w:b/>
                <w:bCs/>
                <w:szCs w:val="2"/>
                <w:lang w:val="es-BO"/>
              </w:rPr>
            </w:pPr>
          </w:p>
        </w:tc>
      </w:tr>
      <w:tr w:rsidR="0010171A" w:rsidRPr="009956C4" w14:paraId="0FAF49CC" w14:textId="77777777" w:rsidTr="00CF1A8B">
        <w:trPr>
          <w:trHeight w:val="79"/>
        </w:trPr>
        <w:tc>
          <w:tcPr>
            <w:tcW w:w="122" w:type="pct"/>
            <w:tcBorders>
              <w:top w:val="nil"/>
              <w:left w:val="single" w:sz="12" w:space="0" w:color="auto"/>
              <w:bottom w:val="nil"/>
            </w:tcBorders>
            <w:shd w:val="clear" w:color="auto" w:fill="auto"/>
            <w:vAlign w:val="center"/>
          </w:tcPr>
          <w:p w14:paraId="51AECB1E"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9B32CB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9C75B1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5FFF8AA7"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977131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8234A5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CE6E8C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17D14F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699956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D0481A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0EFC9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A01C81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1656980"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3A8D433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8588E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860294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C1B918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8A9FB79"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3C21234E"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E5432B6"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5F2A65FA"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78971D4E" w14:textId="77777777" w:rsidR="0010171A" w:rsidRPr="009956C4" w:rsidRDefault="0010171A" w:rsidP="00CF1A8B">
            <w:pPr>
              <w:rPr>
                <w:rFonts w:ascii="Arial" w:hAnsi="Arial" w:cs="Arial"/>
                <w:b/>
                <w:bCs/>
                <w:szCs w:val="2"/>
                <w:lang w:val="es-BO"/>
              </w:rPr>
            </w:pPr>
          </w:p>
        </w:tc>
        <w:tc>
          <w:tcPr>
            <w:tcW w:w="125" w:type="pct"/>
            <w:gridSpan w:val="4"/>
            <w:tcBorders>
              <w:top w:val="nil"/>
              <w:bottom w:val="single" w:sz="4" w:space="0" w:color="auto"/>
            </w:tcBorders>
            <w:shd w:val="clear" w:color="auto" w:fill="auto"/>
            <w:vAlign w:val="center"/>
          </w:tcPr>
          <w:p w14:paraId="584C3258" w14:textId="77777777" w:rsidR="0010171A" w:rsidRPr="009956C4" w:rsidRDefault="0010171A" w:rsidP="00CF1A8B">
            <w:pPr>
              <w:rPr>
                <w:rFonts w:ascii="Arial" w:hAnsi="Arial" w:cs="Arial"/>
                <w:b/>
                <w:bCs/>
                <w:szCs w:val="2"/>
                <w:lang w:val="es-BO"/>
              </w:rPr>
            </w:pPr>
          </w:p>
        </w:tc>
        <w:tc>
          <w:tcPr>
            <w:tcW w:w="125" w:type="pct"/>
            <w:gridSpan w:val="3"/>
            <w:tcBorders>
              <w:top w:val="nil"/>
              <w:bottom w:val="single" w:sz="4" w:space="0" w:color="auto"/>
            </w:tcBorders>
            <w:shd w:val="clear" w:color="auto" w:fill="auto"/>
            <w:vAlign w:val="center"/>
          </w:tcPr>
          <w:p w14:paraId="7E34414B"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5B9C698"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330481DF"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4EF71AE2" w14:textId="77777777" w:rsidR="0010171A" w:rsidRPr="009956C4" w:rsidRDefault="0010171A" w:rsidP="00CF1A8B">
            <w:pPr>
              <w:rPr>
                <w:rFonts w:ascii="Arial" w:hAnsi="Arial" w:cs="Arial"/>
                <w:b/>
                <w:bCs/>
                <w:szCs w:val="2"/>
                <w:lang w:val="es-BO"/>
              </w:rPr>
            </w:pPr>
          </w:p>
        </w:tc>
        <w:tc>
          <w:tcPr>
            <w:tcW w:w="125" w:type="pct"/>
            <w:gridSpan w:val="2"/>
            <w:tcBorders>
              <w:top w:val="nil"/>
              <w:bottom w:val="single" w:sz="4" w:space="0" w:color="auto"/>
            </w:tcBorders>
            <w:shd w:val="clear" w:color="auto" w:fill="auto"/>
            <w:vAlign w:val="center"/>
          </w:tcPr>
          <w:p w14:paraId="78CF25E4" w14:textId="77777777" w:rsidR="0010171A" w:rsidRPr="009956C4" w:rsidRDefault="0010171A" w:rsidP="00CF1A8B">
            <w:pPr>
              <w:rPr>
                <w:rFonts w:ascii="Arial" w:hAnsi="Arial" w:cs="Arial"/>
                <w:b/>
                <w:bCs/>
                <w:szCs w:val="2"/>
                <w:lang w:val="es-BO"/>
              </w:rPr>
            </w:pPr>
          </w:p>
        </w:tc>
        <w:tc>
          <w:tcPr>
            <w:tcW w:w="125" w:type="pct"/>
            <w:gridSpan w:val="5"/>
            <w:tcBorders>
              <w:top w:val="nil"/>
              <w:bottom w:val="single" w:sz="4" w:space="0" w:color="auto"/>
            </w:tcBorders>
            <w:shd w:val="clear" w:color="auto" w:fill="auto"/>
            <w:vAlign w:val="center"/>
          </w:tcPr>
          <w:p w14:paraId="3DED9B3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5F68120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6876A5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4081588"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52EA82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9F668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D11835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3E803E8"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6EAC5C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7B15B3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A0578F0"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6EFD8A4B" w14:textId="77777777" w:rsidR="0010171A" w:rsidRPr="009956C4" w:rsidRDefault="0010171A" w:rsidP="00CF1A8B">
            <w:pPr>
              <w:rPr>
                <w:rFonts w:ascii="Arial" w:hAnsi="Arial" w:cs="Arial"/>
                <w:b/>
                <w:bCs/>
                <w:szCs w:val="2"/>
                <w:lang w:val="es-BO"/>
              </w:rPr>
            </w:pPr>
          </w:p>
        </w:tc>
      </w:tr>
      <w:tr w:rsidR="0010171A" w:rsidRPr="009956C4" w14:paraId="06474DDE" w14:textId="77777777" w:rsidTr="00CF1A8B">
        <w:trPr>
          <w:trHeight w:val="79"/>
        </w:trPr>
        <w:tc>
          <w:tcPr>
            <w:tcW w:w="122" w:type="pct"/>
            <w:tcBorders>
              <w:top w:val="nil"/>
              <w:left w:val="single" w:sz="12" w:space="0" w:color="auto"/>
              <w:bottom w:val="nil"/>
            </w:tcBorders>
            <w:shd w:val="clear" w:color="auto" w:fill="auto"/>
            <w:vAlign w:val="center"/>
          </w:tcPr>
          <w:p w14:paraId="52AED5F9" w14:textId="77777777" w:rsidR="0010171A" w:rsidRPr="009956C4" w:rsidRDefault="0010171A" w:rsidP="00CF1A8B">
            <w:pPr>
              <w:rPr>
                <w:rFonts w:ascii="Arial" w:hAnsi="Arial" w:cs="Arial"/>
                <w:bCs/>
                <w:szCs w:val="2"/>
                <w:lang w:val="es-BO"/>
              </w:rPr>
            </w:pPr>
          </w:p>
        </w:tc>
        <w:tc>
          <w:tcPr>
            <w:tcW w:w="2262" w:type="pct"/>
            <w:gridSpan w:val="67"/>
            <w:tcBorders>
              <w:top w:val="nil"/>
              <w:bottom w:val="nil"/>
              <w:right w:val="single" w:sz="4" w:space="0" w:color="auto"/>
            </w:tcBorders>
            <w:shd w:val="clear" w:color="auto" w:fill="auto"/>
            <w:vAlign w:val="center"/>
          </w:tcPr>
          <w:p w14:paraId="18539A82" w14:textId="77777777" w:rsidR="0010171A" w:rsidRPr="009956C4" w:rsidRDefault="0010171A" w:rsidP="00CF1A8B">
            <w:pPr>
              <w:jc w:val="right"/>
              <w:rPr>
                <w:rFonts w:ascii="Arial" w:hAnsi="Arial" w:cs="Arial"/>
                <w:b/>
                <w:bCs/>
                <w:szCs w:val="2"/>
                <w:lang w:val="es-BO"/>
              </w:rPr>
            </w:pPr>
            <w:r w:rsidRPr="009956C4">
              <w:rPr>
                <w:rFonts w:ascii="Arial" w:hAnsi="Arial" w:cs="Arial"/>
                <w:bCs/>
                <w:lang w:val="es-BO"/>
              </w:rPr>
              <w:t>Número de Cédula de Identidad del Representante Legal</w:t>
            </w:r>
          </w:p>
        </w:tc>
        <w:tc>
          <w:tcPr>
            <w:tcW w:w="1249" w:type="pct"/>
            <w:gridSpan w:val="3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A5B3A07"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4" w:space="0" w:color="auto"/>
              <w:bottom w:val="nil"/>
            </w:tcBorders>
            <w:shd w:val="clear" w:color="auto" w:fill="auto"/>
            <w:vAlign w:val="center"/>
          </w:tcPr>
          <w:p w14:paraId="78CDFF5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1C9ED4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A9F63BB"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FC1A83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3602B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B817E3B"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D48F8D"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293E046"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E0FC5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E102B8D"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4D63BC9A" w14:textId="77777777" w:rsidR="0010171A" w:rsidRPr="009956C4" w:rsidRDefault="0010171A" w:rsidP="00CF1A8B">
            <w:pPr>
              <w:rPr>
                <w:rFonts w:ascii="Arial" w:hAnsi="Arial" w:cs="Arial"/>
                <w:b/>
                <w:bCs/>
                <w:szCs w:val="2"/>
                <w:lang w:val="es-BO"/>
              </w:rPr>
            </w:pPr>
          </w:p>
        </w:tc>
      </w:tr>
      <w:tr w:rsidR="0010171A" w:rsidRPr="009956C4" w14:paraId="21A9333A" w14:textId="77777777" w:rsidTr="00CF1A8B">
        <w:trPr>
          <w:trHeight w:val="79"/>
        </w:trPr>
        <w:tc>
          <w:tcPr>
            <w:tcW w:w="122" w:type="pct"/>
            <w:tcBorders>
              <w:top w:val="nil"/>
              <w:left w:val="single" w:sz="12" w:space="0" w:color="auto"/>
              <w:bottom w:val="nil"/>
            </w:tcBorders>
            <w:shd w:val="clear" w:color="auto" w:fill="auto"/>
            <w:vAlign w:val="center"/>
          </w:tcPr>
          <w:p w14:paraId="7883030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55182B6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B455AF2"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4EBEB18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04AE84E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62D767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26D0A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11F888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6B363"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EDCA3D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1868F3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318448"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0AC7A53" w14:textId="77777777" w:rsidR="0010171A" w:rsidRPr="009956C4" w:rsidRDefault="0010171A" w:rsidP="00CF1A8B">
            <w:pPr>
              <w:rPr>
                <w:rFonts w:ascii="Arial" w:hAnsi="Arial" w:cs="Arial"/>
                <w:b/>
                <w:bCs/>
                <w:szCs w:val="2"/>
                <w:lang w:val="es-BO"/>
              </w:rPr>
            </w:pPr>
          </w:p>
        </w:tc>
        <w:tc>
          <w:tcPr>
            <w:tcW w:w="135" w:type="pct"/>
            <w:gridSpan w:val="3"/>
            <w:tcBorders>
              <w:top w:val="nil"/>
              <w:bottom w:val="nil"/>
            </w:tcBorders>
            <w:shd w:val="clear" w:color="auto" w:fill="auto"/>
            <w:vAlign w:val="center"/>
          </w:tcPr>
          <w:p w14:paraId="63DD968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46E45A6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6C5B4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4F6D8C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CE67121" w14:textId="77777777" w:rsidR="0010171A" w:rsidRPr="009956C4" w:rsidRDefault="0010171A" w:rsidP="00CF1A8B">
            <w:pPr>
              <w:rPr>
                <w:rFonts w:ascii="Arial" w:hAnsi="Arial" w:cs="Arial"/>
                <w:b/>
                <w:bCs/>
                <w:szCs w:val="2"/>
                <w:lang w:val="es-BO"/>
              </w:rPr>
            </w:pPr>
          </w:p>
        </w:tc>
        <w:tc>
          <w:tcPr>
            <w:tcW w:w="125" w:type="pct"/>
            <w:gridSpan w:val="6"/>
            <w:tcBorders>
              <w:top w:val="nil"/>
              <w:bottom w:val="nil"/>
            </w:tcBorders>
            <w:shd w:val="clear" w:color="auto" w:fill="auto"/>
            <w:vAlign w:val="center"/>
          </w:tcPr>
          <w:p w14:paraId="6F8ED32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546988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1055DFC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49770812"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67D838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82B24C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A2F17F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BB69274"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61D496D"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0C96B9E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66D4E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D031AD5"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3B292097"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33D41813"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AAC54DC"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0407275"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373D9FA"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E7E462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D571E04"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22747F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80161CC"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08117B05" w14:textId="77777777" w:rsidR="0010171A" w:rsidRPr="009956C4" w:rsidRDefault="0010171A" w:rsidP="00CF1A8B">
            <w:pPr>
              <w:rPr>
                <w:rFonts w:ascii="Arial" w:hAnsi="Arial" w:cs="Arial"/>
                <w:b/>
                <w:bCs/>
                <w:szCs w:val="2"/>
                <w:lang w:val="es-BO"/>
              </w:rPr>
            </w:pPr>
          </w:p>
        </w:tc>
      </w:tr>
      <w:tr w:rsidR="0010171A" w:rsidRPr="009956C4" w14:paraId="20B3E703" w14:textId="77777777" w:rsidTr="00CF1A8B">
        <w:trPr>
          <w:trHeight w:val="79"/>
        </w:trPr>
        <w:tc>
          <w:tcPr>
            <w:tcW w:w="122" w:type="pct"/>
            <w:tcBorders>
              <w:top w:val="nil"/>
              <w:left w:val="single" w:sz="12" w:space="0" w:color="auto"/>
              <w:bottom w:val="nil"/>
            </w:tcBorders>
            <w:shd w:val="clear" w:color="auto" w:fill="auto"/>
            <w:vAlign w:val="center"/>
          </w:tcPr>
          <w:p w14:paraId="731F0BB0"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0910540E"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52754CF7"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79167C30"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6EA7432F"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21C944C2"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15F827F"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81E0893"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33B98FE"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068F47C"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7577F2F7"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15B0EE3C" w14:textId="77777777" w:rsidR="0010171A" w:rsidRPr="009956C4" w:rsidRDefault="0010171A" w:rsidP="00CF1A8B">
            <w:pPr>
              <w:rPr>
                <w:rFonts w:ascii="Arial" w:hAnsi="Arial" w:cs="Arial"/>
                <w:b/>
                <w:bCs/>
                <w:szCs w:val="2"/>
                <w:lang w:val="es-BO"/>
              </w:rPr>
            </w:pPr>
          </w:p>
        </w:tc>
        <w:tc>
          <w:tcPr>
            <w:tcW w:w="1134" w:type="pct"/>
            <w:gridSpan w:val="36"/>
            <w:vMerge w:val="restart"/>
            <w:tcBorders>
              <w:top w:val="nil"/>
            </w:tcBorders>
            <w:shd w:val="clear" w:color="auto" w:fill="auto"/>
            <w:vAlign w:val="center"/>
          </w:tcPr>
          <w:p w14:paraId="3FB03B0E" w14:textId="77777777" w:rsidR="0010171A" w:rsidRPr="009956C4" w:rsidRDefault="0010171A" w:rsidP="00CF1A8B">
            <w:pPr>
              <w:jc w:val="center"/>
              <w:rPr>
                <w:rFonts w:ascii="Arial" w:hAnsi="Arial" w:cs="Arial"/>
                <w:b/>
                <w:bCs/>
                <w:szCs w:val="2"/>
                <w:lang w:val="es-BO"/>
              </w:rPr>
            </w:pPr>
            <w:r w:rsidRPr="009956C4">
              <w:rPr>
                <w:rFonts w:ascii="Arial" w:hAnsi="Arial" w:cs="Arial"/>
                <w:i/>
                <w:iCs/>
                <w:lang w:val="es-BO"/>
              </w:rPr>
              <w:t>Número de Testimonio</w:t>
            </w:r>
          </w:p>
        </w:tc>
        <w:tc>
          <w:tcPr>
            <w:tcW w:w="125" w:type="pct"/>
            <w:gridSpan w:val="5"/>
            <w:tcBorders>
              <w:top w:val="nil"/>
              <w:bottom w:val="nil"/>
            </w:tcBorders>
            <w:shd w:val="clear" w:color="auto" w:fill="auto"/>
            <w:vAlign w:val="center"/>
          </w:tcPr>
          <w:p w14:paraId="66D657F5" w14:textId="77777777" w:rsidR="0010171A" w:rsidRPr="009956C4" w:rsidRDefault="0010171A" w:rsidP="00CF1A8B">
            <w:pPr>
              <w:rPr>
                <w:rFonts w:ascii="Arial" w:hAnsi="Arial" w:cs="Arial"/>
                <w:b/>
                <w:bCs/>
                <w:szCs w:val="2"/>
                <w:lang w:val="es-BO"/>
              </w:rPr>
            </w:pPr>
          </w:p>
        </w:tc>
        <w:tc>
          <w:tcPr>
            <w:tcW w:w="874" w:type="pct"/>
            <w:gridSpan w:val="20"/>
            <w:vMerge w:val="restart"/>
            <w:tcBorders>
              <w:top w:val="nil"/>
            </w:tcBorders>
            <w:shd w:val="clear" w:color="auto" w:fill="auto"/>
            <w:vAlign w:val="center"/>
          </w:tcPr>
          <w:p w14:paraId="47F943F8" w14:textId="77777777" w:rsidR="0010171A" w:rsidRPr="009956C4" w:rsidRDefault="0010171A" w:rsidP="00CF1A8B">
            <w:pPr>
              <w:rPr>
                <w:rFonts w:ascii="Arial" w:hAnsi="Arial" w:cs="Arial"/>
                <w:b/>
                <w:bCs/>
                <w:szCs w:val="2"/>
                <w:lang w:val="es-BO"/>
              </w:rPr>
            </w:pPr>
            <w:r w:rsidRPr="009956C4">
              <w:rPr>
                <w:rFonts w:ascii="Arial" w:hAnsi="Arial" w:cs="Arial"/>
                <w:i/>
                <w:iCs/>
                <w:lang w:val="es-BO"/>
              </w:rPr>
              <w:t>Lugar de Emisión</w:t>
            </w:r>
          </w:p>
        </w:tc>
        <w:tc>
          <w:tcPr>
            <w:tcW w:w="125" w:type="pct"/>
            <w:gridSpan w:val="2"/>
            <w:tcBorders>
              <w:top w:val="nil"/>
              <w:bottom w:val="nil"/>
            </w:tcBorders>
            <w:shd w:val="clear" w:color="auto" w:fill="auto"/>
            <w:vAlign w:val="center"/>
          </w:tcPr>
          <w:p w14:paraId="40B1657F" w14:textId="77777777" w:rsidR="0010171A" w:rsidRPr="009956C4" w:rsidRDefault="0010171A" w:rsidP="00CF1A8B">
            <w:pPr>
              <w:rPr>
                <w:rFonts w:ascii="Arial" w:hAnsi="Arial" w:cs="Arial"/>
                <w:b/>
                <w:bCs/>
                <w:szCs w:val="2"/>
                <w:lang w:val="es-BO"/>
              </w:rPr>
            </w:pPr>
          </w:p>
        </w:tc>
        <w:tc>
          <w:tcPr>
            <w:tcW w:w="1125" w:type="pct"/>
            <w:gridSpan w:val="37"/>
            <w:tcBorders>
              <w:top w:val="nil"/>
              <w:bottom w:val="nil"/>
            </w:tcBorders>
            <w:shd w:val="clear" w:color="auto" w:fill="auto"/>
            <w:vAlign w:val="center"/>
          </w:tcPr>
          <w:p w14:paraId="708FA242"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4"/>
                <w:lang w:val="es-BO"/>
              </w:rPr>
              <w:t>Fecha de Inscripción</w:t>
            </w:r>
          </w:p>
        </w:tc>
        <w:tc>
          <w:tcPr>
            <w:tcW w:w="117" w:type="pct"/>
            <w:tcBorders>
              <w:top w:val="nil"/>
              <w:bottom w:val="nil"/>
              <w:right w:val="single" w:sz="12" w:space="0" w:color="auto"/>
            </w:tcBorders>
            <w:shd w:val="clear" w:color="auto" w:fill="auto"/>
            <w:vAlign w:val="center"/>
          </w:tcPr>
          <w:p w14:paraId="5150B81C" w14:textId="77777777" w:rsidR="0010171A" w:rsidRPr="009956C4" w:rsidRDefault="0010171A" w:rsidP="00CF1A8B">
            <w:pPr>
              <w:rPr>
                <w:rFonts w:ascii="Arial" w:hAnsi="Arial" w:cs="Arial"/>
                <w:b/>
                <w:bCs/>
                <w:szCs w:val="2"/>
                <w:lang w:val="es-BO"/>
              </w:rPr>
            </w:pPr>
          </w:p>
        </w:tc>
      </w:tr>
      <w:tr w:rsidR="0010171A" w:rsidRPr="009956C4" w14:paraId="4EC2EC39" w14:textId="77777777" w:rsidTr="00CF1A8B">
        <w:trPr>
          <w:trHeight w:val="79"/>
        </w:trPr>
        <w:tc>
          <w:tcPr>
            <w:tcW w:w="122" w:type="pct"/>
            <w:tcBorders>
              <w:top w:val="nil"/>
              <w:left w:val="single" w:sz="12" w:space="0" w:color="auto"/>
              <w:bottom w:val="nil"/>
            </w:tcBorders>
            <w:shd w:val="clear" w:color="auto" w:fill="auto"/>
            <w:vAlign w:val="center"/>
          </w:tcPr>
          <w:p w14:paraId="30B21397"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3AA655DB"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1A388FC6"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06F050E9"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4C5CB40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B73C2B8"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4301D39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381E9A3A"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090F652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2EA89150"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13DB857A"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79C63DF" w14:textId="77777777" w:rsidR="0010171A" w:rsidRPr="009956C4" w:rsidRDefault="0010171A" w:rsidP="00CF1A8B">
            <w:pPr>
              <w:rPr>
                <w:rFonts w:ascii="Arial" w:hAnsi="Arial" w:cs="Arial"/>
                <w:b/>
                <w:bCs/>
                <w:szCs w:val="2"/>
                <w:lang w:val="es-BO"/>
              </w:rPr>
            </w:pPr>
          </w:p>
        </w:tc>
        <w:tc>
          <w:tcPr>
            <w:tcW w:w="1134" w:type="pct"/>
            <w:gridSpan w:val="36"/>
            <w:vMerge/>
            <w:tcBorders>
              <w:bottom w:val="single" w:sz="2" w:space="0" w:color="auto"/>
            </w:tcBorders>
            <w:shd w:val="clear" w:color="auto" w:fill="auto"/>
            <w:vAlign w:val="center"/>
          </w:tcPr>
          <w:p w14:paraId="75B057F2"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092ADB60" w14:textId="77777777" w:rsidR="0010171A" w:rsidRPr="009956C4" w:rsidRDefault="0010171A" w:rsidP="00CF1A8B">
            <w:pPr>
              <w:rPr>
                <w:rFonts w:ascii="Arial" w:hAnsi="Arial" w:cs="Arial"/>
                <w:b/>
                <w:bCs/>
                <w:szCs w:val="2"/>
                <w:lang w:val="es-BO"/>
              </w:rPr>
            </w:pPr>
          </w:p>
        </w:tc>
        <w:tc>
          <w:tcPr>
            <w:tcW w:w="874" w:type="pct"/>
            <w:gridSpan w:val="20"/>
            <w:vMerge/>
            <w:tcBorders>
              <w:bottom w:val="single" w:sz="2" w:space="0" w:color="auto"/>
            </w:tcBorders>
            <w:shd w:val="clear" w:color="auto" w:fill="auto"/>
            <w:vAlign w:val="center"/>
          </w:tcPr>
          <w:p w14:paraId="4C2E9A1C"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32DB12C4" w14:textId="77777777" w:rsidR="0010171A" w:rsidRPr="009956C4" w:rsidRDefault="0010171A" w:rsidP="00CF1A8B">
            <w:pPr>
              <w:rPr>
                <w:rFonts w:ascii="Arial" w:hAnsi="Arial" w:cs="Arial"/>
                <w:b/>
                <w:bCs/>
                <w:szCs w:val="2"/>
                <w:lang w:val="es-BO"/>
              </w:rPr>
            </w:pPr>
          </w:p>
        </w:tc>
        <w:tc>
          <w:tcPr>
            <w:tcW w:w="250" w:type="pct"/>
            <w:gridSpan w:val="7"/>
            <w:tcBorders>
              <w:top w:val="nil"/>
              <w:bottom w:val="single" w:sz="2" w:space="0" w:color="auto"/>
            </w:tcBorders>
            <w:shd w:val="clear" w:color="auto" w:fill="auto"/>
            <w:vAlign w:val="center"/>
          </w:tcPr>
          <w:p w14:paraId="196BC6F1"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Día</w:t>
            </w:r>
          </w:p>
        </w:tc>
        <w:tc>
          <w:tcPr>
            <w:tcW w:w="125" w:type="pct"/>
            <w:gridSpan w:val="2"/>
            <w:tcBorders>
              <w:top w:val="nil"/>
              <w:bottom w:val="nil"/>
            </w:tcBorders>
            <w:shd w:val="clear" w:color="auto" w:fill="auto"/>
            <w:vAlign w:val="center"/>
          </w:tcPr>
          <w:p w14:paraId="56BBC7F1" w14:textId="77777777" w:rsidR="0010171A" w:rsidRPr="009956C4" w:rsidRDefault="0010171A" w:rsidP="00CF1A8B">
            <w:pPr>
              <w:rPr>
                <w:rFonts w:ascii="Arial" w:hAnsi="Arial" w:cs="Arial"/>
                <w:b/>
                <w:bCs/>
                <w:szCs w:val="2"/>
                <w:lang w:val="es-BO"/>
              </w:rPr>
            </w:pPr>
          </w:p>
        </w:tc>
        <w:tc>
          <w:tcPr>
            <w:tcW w:w="250" w:type="pct"/>
            <w:gridSpan w:val="10"/>
            <w:tcBorders>
              <w:top w:val="nil"/>
              <w:bottom w:val="single" w:sz="2" w:space="0" w:color="auto"/>
            </w:tcBorders>
            <w:shd w:val="clear" w:color="auto" w:fill="auto"/>
            <w:vAlign w:val="center"/>
          </w:tcPr>
          <w:p w14:paraId="7CF251D2" w14:textId="77777777" w:rsidR="0010171A" w:rsidRPr="009956C4" w:rsidRDefault="0010171A" w:rsidP="00CF1A8B">
            <w:pPr>
              <w:rPr>
                <w:rFonts w:ascii="Arial" w:hAnsi="Arial" w:cs="Arial"/>
                <w:b/>
                <w:bCs/>
                <w:szCs w:val="2"/>
                <w:lang w:val="es-BO"/>
              </w:rPr>
            </w:pPr>
            <w:r w:rsidRPr="009956C4">
              <w:rPr>
                <w:rFonts w:ascii="Arial" w:hAnsi="Arial" w:cs="Arial"/>
                <w:i/>
                <w:iCs/>
                <w:sz w:val="12"/>
                <w:lang w:val="es-BO"/>
              </w:rPr>
              <w:t>Mes</w:t>
            </w:r>
          </w:p>
        </w:tc>
        <w:tc>
          <w:tcPr>
            <w:tcW w:w="125" w:type="pct"/>
            <w:gridSpan w:val="5"/>
            <w:tcBorders>
              <w:top w:val="nil"/>
              <w:bottom w:val="nil"/>
            </w:tcBorders>
            <w:shd w:val="clear" w:color="auto" w:fill="auto"/>
            <w:vAlign w:val="center"/>
          </w:tcPr>
          <w:p w14:paraId="7739ED5B" w14:textId="77777777" w:rsidR="0010171A" w:rsidRPr="009956C4" w:rsidRDefault="0010171A" w:rsidP="00CF1A8B">
            <w:pPr>
              <w:rPr>
                <w:rFonts w:ascii="Arial" w:hAnsi="Arial" w:cs="Arial"/>
                <w:b/>
                <w:bCs/>
                <w:szCs w:val="2"/>
                <w:lang w:val="es-BO"/>
              </w:rPr>
            </w:pPr>
          </w:p>
        </w:tc>
        <w:tc>
          <w:tcPr>
            <w:tcW w:w="375" w:type="pct"/>
            <w:gridSpan w:val="13"/>
            <w:tcBorders>
              <w:top w:val="nil"/>
              <w:bottom w:val="single" w:sz="2" w:space="0" w:color="auto"/>
            </w:tcBorders>
            <w:shd w:val="clear" w:color="auto" w:fill="auto"/>
            <w:vAlign w:val="center"/>
          </w:tcPr>
          <w:p w14:paraId="0453B6DF" w14:textId="77777777" w:rsidR="0010171A" w:rsidRPr="009956C4" w:rsidRDefault="0010171A" w:rsidP="00CF1A8B">
            <w:pPr>
              <w:jc w:val="center"/>
              <w:rPr>
                <w:rFonts w:ascii="Arial" w:hAnsi="Arial" w:cs="Arial"/>
                <w:b/>
                <w:bCs/>
                <w:szCs w:val="2"/>
                <w:lang w:val="es-BO"/>
              </w:rPr>
            </w:pPr>
            <w:r w:rsidRPr="009956C4">
              <w:rPr>
                <w:rFonts w:ascii="Arial" w:hAnsi="Arial" w:cs="Arial"/>
                <w:i/>
                <w:iCs/>
                <w:sz w:val="12"/>
                <w:lang w:val="es-BO"/>
              </w:rPr>
              <w:t>Año</w:t>
            </w:r>
          </w:p>
        </w:tc>
        <w:tc>
          <w:tcPr>
            <w:tcW w:w="117" w:type="pct"/>
            <w:tcBorders>
              <w:top w:val="nil"/>
              <w:bottom w:val="nil"/>
              <w:right w:val="single" w:sz="12" w:space="0" w:color="auto"/>
            </w:tcBorders>
            <w:shd w:val="clear" w:color="auto" w:fill="auto"/>
            <w:vAlign w:val="center"/>
          </w:tcPr>
          <w:p w14:paraId="1A9B3167" w14:textId="77777777" w:rsidR="0010171A" w:rsidRPr="009956C4" w:rsidRDefault="0010171A" w:rsidP="00CF1A8B">
            <w:pPr>
              <w:rPr>
                <w:rFonts w:ascii="Arial" w:hAnsi="Arial" w:cs="Arial"/>
                <w:b/>
                <w:bCs/>
                <w:szCs w:val="2"/>
                <w:lang w:val="es-BO"/>
              </w:rPr>
            </w:pPr>
          </w:p>
        </w:tc>
      </w:tr>
      <w:tr w:rsidR="0010171A" w:rsidRPr="009956C4" w14:paraId="3D982623" w14:textId="77777777" w:rsidTr="00CF1A8B">
        <w:trPr>
          <w:trHeight w:val="79"/>
        </w:trPr>
        <w:tc>
          <w:tcPr>
            <w:tcW w:w="122" w:type="pct"/>
            <w:tcBorders>
              <w:top w:val="nil"/>
              <w:left w:val="single" w:sz="12" w:space="0" w:color="auto"/>
              <w:bottom w:val="nil"/>
            </w:tcBorders>
            <w:shd w:val="clear" w:color="auto" w:fill="auto"/>
            <w:vAlign w:val="center"/>
          </w:tcPr>
          <w:p w14:paraId="26ED1C34" w14:textId="77777777" w:rsidR="0010171A" w:rsidRPr="009956C4" w:rsidRDefault="0010171A" w:rsidP="00CF1A8B">
            <w:pPr>
              <w:rPr>
                <w:rFonts w:ascii="Arial" w:hAnsi="Arial" w:cs="Arial"/>
                <w:b/>
                <w:bCs/>
                <w:szCs w:val="2"/>
                <w:lang w:val="es-BO"/>
              </w:rPr>
            </w:pPr>
          </w:p>
        </w:tc>
        <w:tc>
          <w:tcPr>
            <w:tcW w:w="1378" w:type="pct"/>
            <w:gridSpan w:val="41"/>
            <w:tcBorders>
              <w:top w:val="nil"/>
              <w:bottom w:val="nil"/>
              <w:right w:val="single" w:sz="2" w:space="0" w:color="auto"/>
            </w:tcBorders>
            <w:shd w:val="clear" w:color="auto" w:fill="auto"/>
            <w:vAlign w:val="center"/>
          </w:tcPr>
          <w:p w14:paraId="715FB408" w14:textId="77777777" w:rsidR="0010171A" w:rsidRPr="009956C4" w:rsidRDefault="0010171A" w:rsidP="00CF1A8B">
            <w:pPr>
              <w:jc w:val="right"/>
              <w:rPr>
                <w:rFonts w:ascii="Arial" w:hAnsi="Arial" w:cs="Arial"/>
                <w:bCs/>
                <w:szCs w:val="2"/>
                <w:lang w:val="es-BO"/>
              </w:rPr>
            </w:pPr>
            <w:r w:rsidRPr="009956C4">
              <w:rPr>
                <w:rFonts w:ascii="Arial" w:hAnsi="Arial" w:cs="Arial"/>
                <w:bCs/>
                <w:lang w:val="es-BO"/>
              </w:rPr>
              <w:t>Poder del Representante Legal</w:t>
            </w:r>
          </w:p>
        </w:tc>
        <w:tc>
          <w:tcPr>
            <w:tcW w:w="1134" w:type="pct"/>
            <w:gridSpan w:val="36"/>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F8A7922"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7E5612A5" w14:textId="77777777" w:rsidR="0010171A" w:rsidRPr="009956C4" w:rsidRDefault="0010171A" w:rsidP="00CF1A8B">
            <w:pPr>
              <w:rPr>
                <w:rFonts w:ascii="Arial" w:hAnsi="Arial" w:cs="Arial"/>
                <w:b/>
                <w:bCs/>
                <w:szCs w:val="2"/>
                <w:lang w:val="es-BO"/>
              </w:rPr>
            </w:pPr>
          </w:p>
        </w:tc>
        <w:tc>
          <w:tcPr>
            <w:tcW w:w="874" w:type="pct"/>
            <w:gridSpan w:val="2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716498A"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3D1007E1" w14:textId="77777777" w:rsidR="0010171A" w:rsidRPr="009956C4" w:rsidRDefault="0010171A" w:rsidP="00CF1A8B">
            <w:pPr>
              <w:rPr>
                <w:rFonts w:ascii="Arial" w:hAnsi="Arial" w:cs="Arial"/>
                <w:b/>
                <w:bCs/>
                <w:szCs w:val="2"/>
                <w:lang w:val="es-BO"/>
              </w:rPr>
            </w:pPr>
          </w:p>
        </w:tc>
        <w:tc>
          <w:tcPr>
            <w:tcW w:w="250" w:type="pct"/>
            <w:gridSpan w:val="7"/>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B0B06ED" w14:textId="77777777" w:rsidR="0010171A" w:rsidRPr="009956C4" w:rsidRDefault="0010171A" w:rsidP="00CF1A8B">
            <w:pPr>
              <w:rPr>
                <w:rFonts w:ascii="Arial" w:hAnsi="Arial" w:cs="Arial"/>
                <w:b/>
                <w:bCs/>
                <w:szCs w:val="2"/>
                <w:lang w:val="es-BO"/>
              </w:rPr>
            </w:pPr>
          </w:p>
        </w:tc>
        <w:tc>
          <w:tcPr>
            <w:tcW w:w="125" w:type="pct"/>
            <w:gridSpan w:val="2"/>
            <w:tcBorders>
              <w:top w:val="nil"/>
              <w:left w:val="single" w:sz="2" w:space="0" w:color="auto"/>
              <w:bottom w:val="nil"/>
              <w:right w:val="single" w:sz="2" w:space="0" w:color="auto"/>
            </w:tcBorders>
            <w:shd w:val="clear" w:color="auto" w:fill="auto"/>
            <w:vAlign w:val="center"/>
          </w:tcPr>
          <w:p w14:paraId="611570D0" w14:textId="77777777" w:rsidR="0010171A" w:rsidRPr="009956C4" w:rsidRDefault="0010171A" w:rsidP="00CF1A8B">
            <w:pPr>
              <w:rPr>
                <w:rFonts w:ascii="Arial" w:hAnsi="Arial" w:cs="Arial"/>
                <w:b/>
                <w:bCs/>
                <w:szCs w:val="2"/>
                <w:lang w:val="es-BO"/>
              </w:rPr>
            </w:pPr>
          </w:p>
        </w:tc>
        <w:tc>
          <w:tcPr>
            <w:tcW w:w="250" w:type="pct"/>
            <w:gridSpan w:val="10"/>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0E95B6AE" w14:textId="77777777" w:rsidR="0010171A" w:rsidRPr="009956C4" w:rsidRDefault="0010171A" w:rsidP="00CF1A8B">
            <w:pPr>
              <w:rPr>
                <w:rFonts w:ascii="Arial" w:hAnsi="Arial" w:cs="Arial"/>
                <w:b/>
                <w:bCs/>
                <w:szCs w:val="2"/>
                <w:lang w:val="es-BO"/>
              </w:rPr>
            </w:pPr>
          </w:p>
        </w:tc>
        <w:tc>
          <w:tcPr>
            <w:tcW w:w="125" w:type="pct"/>
            <w:gridSpan w:val="5"/>
            <w:tcBorders>
              <w:top w:val="nil"/>
              <w:left w:val="single" w:sz="2" w:space="0" w:color="auto"/>
              <w:bottom w:val="nil"/>
              <w:right w:val="single" w:sz="2" w:space="0" w:color="auto"/>
            </w:tcBorders>
            <w:shd w:val="clear" w:color="auto" w:fill="auto"/>
            <w:vAlign w:val="center"/>
          </w:tcPr>
          <w:p w14:paraId="208DDFE5" w14:textId="77777777" w:rsidR="0010171A" w:rsidRPr="009956C4" w:rsidRDefault="0010171A" w:rsidP="00CF1A8B">
            <w:pPr>
              <w:rPr>
                <w:rFonts w:ascii="Arial" w:hAnsi="Arial" w:cs="Arial"/>
                <w:b/>
                <w:bCs/>
                <w:szCs w:val="2"/>
                <w:lang w:val="es-BO"/>
              </w:rPr>
            </w:pPr>
          </w:p>
        </w:tc>
        <w:tc>
          <w:tcPr>
            <w:tcW w:w="375" w:type="pct"/>
            <w:gridSpan w:val="13"/>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D30DE2" w14:textId="77777777" w:rsidR="0010171A" w:rsidRPr="009956C4" w:rsidRDefault="0010171A" w:rsidP="00CF1A8B">
            <w:pPr>
              <w:rPr>
                <w:rFonts w:ascii="Arial" w:hAnsi="Arial" w:cs="Arial"/>
                <w:b/>
                <w:bCs/>
                <w:szCs w:val="2"/>
                <w:lang w:val="es-BO"/>
              </w:rPr>
            </w:pPr>
          </w:p>
        </w:tc>
        <w:tc>
          <w:tcPr>
            <w:tcW w:w="117" w:type="pct"/>
            <w:tcBorders>
              <w:top w:val="nil"/>
              <w:left w:val="single" w:sz="2" w:space="0" w:color="auto"/>
              <w:bottom w:val="nil"/>
              <w:right w:val="single" w:sz="12" w:space="0" w:color="auto"/>
            </w:tcBorders>
            <w:shd w:val="clear" w:color="auto" w:fill="auto"/>
            <w:vAlign w:val="center"/>
          </w:tcPr>
          <w:p w14:paraId="24C89210" w14:textId="77777777" w:rsidR="0010171A" w:rsidRPr="009956C4" w:rsidRDefault="0010171A" w:rsidP="00CF1A8B">
            <w:pPr>
              <w:rPr>
                <w:rFonts w:ascii="Arial" w:hAnsi="Arial" w:cs="Arial"/>
                <w:b/>
                <w:bCs/>
                <w:szCs w:val="2"/>
                <w:lang w:val="es-BO"/>
              </w:rPr>
            </w:pPr>
          </w:p>
        </w:tc>
      </w:tr>
      <w:tr w:rsidR="0010171A" w:rsidRPr="009956C4" w14:paraId="44DBF197" w14:textId="77777777" w:rsidTr="00CF1A8B">
        <w:trPr>
          <w:trHeight w:val="79"/>
        </w:trPr>
        <w:tc>
          <w:tcPr>
            <w:tcW w:w="122" w:type="pct"/>
            <w:tcBorders>
              <w:top w:val="nil"/>
              <w:left w:val="single" w:sz="12" w:space="0" w:color="auto"/>
              <w:bottom w:val="nil"/>
            </w:tcBorders>
            <w:shd w:val="clear" w:color="auto" w:fill="auto"/>
            <w:vAlign w:val="center"/>
          </w:tcPr>
          <w:p w14:paraId="10FBDAA5" w14:textId="77777777" w:rsidR="0010171A" w:rsidRPr="009956C4" w:rsidRDefault="0010171A" w:rsidP="00CF1A8B">
            <w:pPr>
              <w:rPr>
                <w:rFonts w:ascii="Arial" w:hAnsi="Arial" w:cs="Arial"/>
                <w:b/>
                <w:bCs/>
                <w:szCs w:val="2"/>
                <w:lang w:val="es-BO"/>
              </w:rPr>
            </w:pPr>
          </w:p>
        </w:tc>
        <w:tc>
          <w:tcPr>
            <w:tcW w:w="122" w:type="pct"/>
            <w:gridSpan w:val="4"/>
            <w:tcBorders>
              <w:top w:val="nil"/>
              <w:bottom w:val="nil"/>
            </w:tcBorders>
            <w:shd w:val="clear" w:color="auto" w:fill="auto"/>
            <w:vAlign w:val="center"/>
          </w:tcPr>
          <w:p w14:paraId="28FF9BD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7109A3BF" w14:textId="77777777" w:rsidR="0010171A" w:rsidRPr="009956C4" w:rsidRDefault="0010171A" w:rsidP="00CF1A8B">
            <w:pPr>
              <w:rPr>
                <w:rFonts w:ascii="Arial" w:hAnsi="Arial" w:cs="Arial"/>
                <w:b/>
                <w:bCs/>
                <w:szCs w:val="2"/>
                <w:lang w:val="es-BO"/>
              </w:rPr>
            </w:pPr>
          </w:p>
        </w:tc>
        <w:tc>
          <w:tcPr>
            <w:tcW w:w="131" w:type="pct"/>
            <w:gridSpan w:val="5"/>
            <w:tcBorders>
              <w:top w:val="nil"/>
              <w:bottom w:val="nil"/>
            </w:tcBorders>
            <w:shd w:val="clear" w:color="auto" w:fill="auto"/>
            <w:vAlign w:val="center"/>
          </w:tcPr>
          <w:p w14:paraId="19DBDC23" w14:textId="77777777" w:rsidR="0010171A" w:rsidRPr="009956C4" w:rsidRDefault="0010171A" w:rsidP="00CF1A8B">
            <w:pPr>
              <w:rPr>
                <w:rFonts w:ascii="Arial" w:hAnsi="Arial" w:cs="Arial"/>
                <w:b/>
                <w:bCs/>
                <w:szCs w:val="2"/>
                <w:lang w:val="es-BO"/>
              </w:rPr>
            </w:pPr>
          </w:p>
        </w:tc>
        <w:tc>
          <w:tcPr>
            <w:tcW w:w="125" w:type="pct"/>
            <w:gridSpan w:val="4"/>
            <w:tcBorders>
              <w:top w:val="nil"/>
              <w:bottom w:val="nil"/>
            </w:tcBorders>
            <w:shd w:val="clear" w:color="auto" w:fill="auto"/>
            <w:vAlign w:val="center"/>
          </w:tcPr>
          <w:p w14:paraId="2298E709"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EE40036"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BE8FD71"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644FD27B"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654AB164"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7D843B11" w14:textId="77777777" w:rsidR="0010171A" w:rsidRPr="009956C4" w:rsidRDefault="0010171A" w:rsidP="00CF1A8B">
            <w:pPr>
              <w:rPr>
                <w:rFonts w:ascii="Arial" w:hAnsi="Arial" w:cs="Arial"/>
                <w:b/>
                <w:bCs/>
                <w:szCs w:val="2"/>
                <w:lang w:val="es-BO"/>
              </w:rPr>
            </w:pPr>
          </w:p>
        </w:tc>
        <w:tc>
          <w:tcPr>
            <w:tcW w:w="125" w:type="pct"/>
            <w:gridSpan w:val="3"/>
            <w:tcBorders>
              <w:top w:val="nil"/>
              <w:bottom w:val="nil"/>
            </w:tcBorders>
            <w:shd w:val="clear" w:color="auto" w:fill="auto"/>
            <w:vAlign w:val="center"/>
          </w:tcPr>
          <w:p w14:paraId="54DAF109"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E5DDBD4"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21C753FF" w14:textId="77777777" w:rsidR="0010171A" w:rsidRPr="009956C4" w:rsidRDefault="0010171A" w:rsidP="00CF1A8B">
            <w:pPr>
              <w:rPr>
                <w:rFonts w:ascii="Arial" w:hAnsi="Arial" w:cs="Arial"/>
                <w:b/>
                <w:bCs/>
                <w:szCs w:val="2"/>
                <w:lang w:val="es-BO"/>
              </w:rPr>
            </w:pPr>
          </w:p>
        </w:tc>
        <w:tc>
          <w:tcPr>
            <w:tcW w:w="135" w:type="pct"/>
            <w:gridSpan w:val="3"/>
            <w:tcBorders>
              <w:top w:val="single" w:sz="2" w:space="0" w:color="auto"/>
              <w:bottom w:val="nil"/>
            </w:tcBorders>
            <w:shd w:val="clear" w:color="auto" w:fill="auto"/>
            <w:vAlign w:val="center"/>
          </w:tcPr>
          <w:p w14:paraId="76EE1A6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2777C72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920B03C"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615D20D"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7E2817E8" w14:textId="77777777" w:rsidR="0010171A" w:rsidRPr="009956C4" w:rsidRDefault="0010171A" w:rsidP="00CF1A8B">
            <w:pPr>
              <w:rPr>
                <w:rFonts w:ascii="Arial" w:hAnsi="Arial" w:cs="Arial"/>
                <w:b/>
                <w:bCs/>
                <w:szCs w:val="2"/>
                <w:lang w:val="es-BO"/>
              </w:rPr>
            </w:pPr>
          </w:p>
        </w:tc>
        <w:tc>
          <w:tcPr>
            <w:tcW w:w="125" w:type="pct"/>
            <w:gridSpan w:val="6"/>
            <w:tcBorders>
              <w:top w:val="single" w:sz="2" w:space="0" w:color="auto"/>
              <w:bottom w:val="nil"/>
            </w:tcBorders>
            <w:shd w:val="clear" w:color="auto" w:fill="auto"/>
            <w:vAlign w:val="center"/>
          </w:tcPr>
          <w:p w14:paraId="632A21A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25A05F7"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32A3D010"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171CEE7"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1B4CA3"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3057BF17"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14A9FD6"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16E29D5A"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0EBB398D" w14:textId="77777777" w:rsidR="0010171A" w:rsidRPr="009956C4" w:rsidRDefault="0010171A" w:rsidP="00CF1A8B">
            <w:pPr>
              <w:rPr>
                <w:rFonts w:ascii="Arial" w:hAnsi="Arial" w:cs="Arial"/>
                <w:b/>
                <w:bCs/>
                <w:szCs w:val="2"/>
                <w:lang w:val="es-BO"/>
              </w:rPr>
            </w:pPr>
          </w:p>
        </w:tc>
        <w:tc>
          <w:tcPr>
            <w:tcW w:w="125" w:type="pct"/>
            <w:gridSpan w:val="2"/>
            <w:tcBorders>
              <w:top w:val="single" w:sz="2" w:space="0" w:color="auto"/>
              <w:bottom w:val="nil"/>
            </w:tcBorders>
            <w:shd w:val="clear" w:color="auto" w:fill="auto"/>
            <w:vAlign w:val="center"/>
          </w:tcPr>
          <w:p w14:paraId="3F9B7E0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B3DFDE0"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24414A7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77D2E476" w14:textId="77777777" w:rsidR="0010171A" w:rsidRPr="009956C4" w:rsidRDefault="0010171A" w:rsidP="00CF1A8B">
            <w:pPr>
              <w:rPr>
                <w:rFonts w:ascii="Arial" w:hAnsi="Arial" w:cs="Arial"/>
                <w:b/>
                <w:bCs/>
                <w:szCs w:val="2"/>
                <w:lang w:val="es-BO"/>
              </w:rPr>
            </w:pPr>
          </w:p>
        </w:tc>
        <w:tc>
          <w:tcPr>
            <w:tcW w:w="125" w:type="pct"/>
            <w:gridSpan w:val="3"/>
            <w:tcBorders>
              <w:top w:val="single" w:sz="2" w:space="0" w:color="auto"/>
              <w:bottom w:val="nil"/>
            </w:tcBorders>
            <w:shd w:val="clear" w:color="auto" w:fill="auto"/>
            <w:vAlign w:val="center"/>
          </w:tcPr>
          <w:p w14:paraId="70938145" w14:textId="77777777" w:rsidR="0010171A" w:rsidRPr="009956C4" w:rsidRDefault="0010171A" w:rsidP="00CF1A8B">
            <w:pPr>
              <w:rPr>
                <w:rFonts w:ascii="Arial" w:hAnsi="Arial" w:cs="Arial"/>
                <w:b/>
                <w:bCs/>
                <w:szCs w:val="2"/>
                <w:lang w:val="es-BO"/>
              </w:rPr>
            </w:pPr>
          </w:p>
        </w:tc>
        <w:tc>
          <w:tcPr>
            <w:tcW w:w="125" w:type="pct"/>
            <w:gridSpan w:val="2"/>
            <w:tcBorders>
              <w:top w:val="nil"/>
              <w:bottom w:val="nil"/>
            </w:tcBorders>
            <w:shd w:val="clear" w:color="auto" w:fill="auto"/>
            <w:vAlign w:val="center"/>
          </w:tcPr>
          <w:p w14:paraId="65D31E6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6F41B293"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466C9FD9" w14:textId="77777777" w:rsidR="0010171A" w:rsidRPr="009956C4" w:rsidRDefault="0010171A" w:rsidP="00CF1A8B">
            <w:pPr>
              <w:rPr>
                <w:rFonts w:ascii="Arial" w:hAnsi="Arial" w:cs="Arial"/>
                <w:b/>
                <w:bCs/>
                <w:szCs w:val="2"/>
                <w:lang w:val="es-BO"/>
              </w:rPr>
            </w:pPr>
          </w:p>
        </w:tc>
        <w:tc>
          <w:tcPr>
            <w:tcW w:w="125" w:type="pct"/>
            <w:gridSpan w:val="5"/>
            <w:tcBorders>
              <w:top w:val="nil"/>
              <w:bottom w:val="nil"/>
            </w:tcBorders>
            <w:shd w:val="clear" w:color="auto" w:fill="auto"/>
            <w:vAlign w:val="center"/>
          </w:tcPr>
          <w:p w14:paraId="503D17C8" w14:textId="77777777" w:rsidR="0010171A" w:rsidRPr="009956C4" w:rsidRDefault="0010171A" w:rsidP="00CF1A8B">
            <w:pPr>
              <w:rPr>
                <w:rFonts w:ascii="Arial" w:hAnsi="Arial" w:cs="Arial"/>
                <w:b/>
                <w:bCs/>
                <w:szCs w:val="2"/>
                <w:lang w:val="es-BO"/>
              </w:rPr>
            </w:pPr>
          </w:p>
        </w:tc>
        <w:tc>
          <w:tcPr>
            <w:tcW w:w="125" w:type="pct"/>
            <w:gridSpan w:val="5"/>
            <w:tcBorders>
              <w:top w:val="single" w:sz="2" w:space="0" w:color="auto"/>
              <w:bottom w:val="nil"/>
            </w:tcBorders>
            <w:shd w:val="clear" w:color="auto" w:fill="auto"/>
            <w:vAlign w:val="center"/>
          </w:tcPr>
          <w:p w14:paraId="52C6263A"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16B55F5B" w14:textId="77777777" w:rsidR="0010171A" w:rsidRPr="009956C4" w:rsidRDefault="0010171A" w:rsidP="00CF1A8B">
            <w:pPr>
              <w:rPr>
                <w:rFonts w:ascii="Arial" w:hAnsi="Arial" w:cs="Arial"/>
                <w:b/>
                <w:bCs/>
                <w:szCs w:val="2"/>
                <w:lang w:val="es-BO"/>
              </w:rPr>
            </w:pPr>
          </w:p>
        </w:tc>
        <w:tc>
          <w:tcPr>
            <w:tcW w:w="125" w:type="pct"/>
            <w:gridSpan w:val="4"/>
            <w:tcBorders>
              <w:top w:val="single" w:sz="2" w:space="0" w:color="auto"/>
              <w:bottom w:val="nil"/>
            </w:tcBorders>
            <w:shd w:val="clear" w:color="auto" w:fill="auto"/>
            <w:vAlign w:val="center"/>
          </w:tcPr>
          <w:p w14:paraId="4717E932" w14:textId="77777777" w:rsidR="0010171A" w:rsidRPr="009956C4" w:rsidRDefault="0010171A" w:rsidP="00CF1A8B">
            <w:pPr>
              <w:rPr>
                <w:rFonts w:ascii="Arial" w:hAnsi="Arial" w:cs="Arial"/>
                <w:b/>
                <w:bCs/>
                <w:szCs w:val="2"/>
                <w:lang w:val="es-BO"/>
              </w:rPr>
            </w:pPr>
          </w:p>
        </w:tc>
        <w:tc>
          <w:tcPr>
            <w:tcW w:w="117" w:type="pct"/>
            <w:tcBorders>
              <w:top w:val="nil"/>
              <w:bottom w:val="nil"/>
              <w:right w:val="single" w:sz="12" w:space="0" w:color="auto"/>
            </w:tcBorders>
            <w:shd w:val="clear" w:color="auto" w:fill="auto"/>
            <w:vAlign w:val="center"/>
          </w:tcPr>
          <w:p w14:paraId="7B59F369" w14:textId="77777777" w:rsidR="0010171A" w:rsidRPr="009956C4" w:rsidRDefault="0010171A" w:rsidP="00CF1A8B">
            <w:pPr>
              <w:rPr>
                <w:rFonts w:ascii="Arial" w:hAnsi="Arial" w:cs="Arial"/>
                <w:b/>
                <w:bCs/>
                <w:szCs w:val="2"/>
                <w:lang w:val="es-BO"/>
              </w:rPr>
            </w:pPr>
          </w:p>
        </w:tc>
      </w:tr>
      <w:tr w:rsidR="0010171A" w:rsidRPr="009956C4" w14:paraId="309D1763" w14:textId="77777777" w:rsidTr="00CF1A8B">
        <w:trPr>
          <w:trHeight w:val="448"/>
        </w:trPr>
        <w:tc>
          <w:tcPr>
            <w:tcW w:w="5000" w:type="pct"/>
            <w:gridSpan w:val="143"/>
            <w:tcBorders>
              <w:top w:val="nil"/>
              <w:left w:val="single" w:sz="12" w:space="0" w:color="auto"/>
              <w:bottom w:val="nil"/>
              <w:right w:val="single" w:sz="12" w:space="0" w:color="auto"/>
            </w:tcBorders>
            <w:shd w:val="clear" w:color="auto" w:fill="auto"/>
            <w:vAlign w:val="center"/>
            <w:hideMark/>
          </w:tcPr>
          <w:p w14:paraId="44CFFDCE"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en calidad de Representante Legal contar con un poder general amplio y suficiente con facultades para presentar propuestas y suscribir Contratos. </w:t>
            </w:r>
          </w:p>
          <w:p w14:paraId="7A489A67" w14:textId="77777777" w:rsidR="0010171A" w:rsidRPr="009956C4" w:rsidRDefault="0010171A" w:rsidP="00FD619E">
            <w:pPr>
              <w:pStyle w:val="Prrafodelista"/>
              <w:numPr>
                <w:ilvl w:val="0"/>
                <w:numId w:val="21"/>
              </w:numPr>
              <w:ind w:left="303" w:hanging="284"/>
              <w:jc w:val="both"/>
              <w:rPr>
                <w:rFonts w:ascii="Arial" w:hAnsi="Arial" w:cs="Arial"/>
                <w:b/>
                <w:sz w:val="16"/>
                <w:szCs w:val="16"/>
                <w:lang w:val="es-BO"/>
              </w:rPr>
            </w:pPr>
            <w:r w:rsidRPr="009956C4">
              <w:rPr>
                <w:rFonts w:ascii="Arial" w:hAnsi="Arial" w:cs="Arial"/>
                <w:sz w:val="16"/>
                <w:szCs w:val="16"/>
                <w:lang w:val="es-BO"/>
              </w:rPr>
              <w:t xml:space="preserve">Declaro que el poder del Representante Legal se encuentra inscrito en el Registro de Comercio. </w:t>
            </w:r>
            <w:r w:rsidRPr="009956C4">
              <w:rPr>
                <w:rFonts w:ascii="Arial" w:hAnsi="Arial" w:cs="Arial"/>
                <w:b/>
                <w:sz w:val="16"/>
                <w:szCs w:val="16"/>
                <w:lang w:val="es-BO"/>
              </w:rPr>
              <w:t xml:space="preserve">(Suprimir este texto cuando por la naturaleza jurídica del proponente no se requiera la inscripción en el Registro de Comercio de Bolivia y cuando el proponente sea una empresa unipersonal y éste no acredite a un Representante Legal). </w:t>
            </w:r>
          </w:p>
          <w:p w14:paraId="4E586810"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r>
      <w:tr w:rsidR="0010171A" w:rsidRPr="009956C4" w14:paraId="5E21B708" w14:textId="77777777" w:rsidTr="00CF1A8B">
        <w:trPr>
          <w:trHeight w:val="567"/>
        </w:trPr>
        <w:tc>
          <w:tcPr>
            <w:tcW w:w="5000" w:type="pct"/>
            <w:gridSpan w:val="143"/>
            <w:tcBorders>
              <w:top w:val="single" w:sz="8" w:space="0" w:color="auto"/>
              <w:left w:val="single" w:sz="12" w:space="0" w:color="auto"/>
              <w:bottom w:val="single" w:sz="8" w:space="0" w:color="auto"/>
              <w:right w:val="single" w:sz="12" w:space="0" w:color="auto"/>
            </w:tcBorders>
            <w:shd w:val="clear" w:color="000000" w:fill="0F243E"/>
            <w:vAlign w:val="center"/>
            <w:hideMark/>
          </w:tcPr>
          <w:p w14:paraId="1597082F" w14:textId="77777777" w:rsidR="0010171A" w:rsidRPr="009956C4" w:rsidRDefault="0010171A" w:rsidP="00FD619E">
            <w:pPr>
              <w:pStyle w:val="Prrafodelista"/>
              <w:numPr>
                <w:ilvl w:val="0"/>
                <w:numId w:val="22"/>
              </w:numPr>
              <w:ind w:left="444" w:hanging="283"/>
              <w:rPr>
                <w:rFonts w:ascii="Arial" w:hAnsi="Arial" w:cs="Arial"/>
                <w:b/>
                <w:bCs/>
                <w:sz w:val="16"/>
                <w:szCs w:val="16"/>
                <w:lang w:val="es-BO"/>
              </w:rPr>
            </w:pPr>
            <w:r w:rsidRPr="009956C4">
              <w:rPr>
                <w:rFonts w:ascii="Arial" w:hAnsi="Arial" w:cs="Arial"/>
                <w:b/>
                <w:bCs/>
                <w:sz w:val="18"/>
                <w:szCs w:val="16"/>
                <w:lang w:val="es-BO"/>
              </w:rPr>
              <w:t>INFORMACIÓN</w:t>
            </w:r>
            <w:r w:rsidRPr="009956C4">
              <w:rPr>
                <w:rFonts w:ascii="Arial" w:hAnsi="Arial" w:cs="Arial"/>
                <w:b/>
                <w:bCs/>
                <w:sz w:val="16"/>
                <w:szCs w:val="16"/>
                <w:lang w:val="es-BO"/>
              </w:rPr>
              <w:t xml:space="preserve"> SOBRE NOTIFICACIONES</w:t>
            </w:r>
          </w:p>
        </w:tc>
      </w:tr>
      <w:tr w:rsidR="0010171A" w:rsidRPr="009956C4" w14:paraId="7A06CAD1" w14:textId="77777777" w:rsidTr="00CF1A8B">
        <w:trPr>
          <w:trHeight w:val="114"/>
        </w:trPr>
        <w:tc>
          <w:tcPr>
            <w:tcW w:w="138" w:type="pct"/>
            <w:gridSpan w:val="3"/>
            <w:tcBorders>
              <w:top w:val="nil"/>
              <w:left w:val="single" w:sz="12" w:space="0" w:color="auto"/>
              <w:bottom w:val="nil"/>
              <w:right w:val="nil"/>
            </w:tcBorders>
            <w:shd w:val="clear" w:color="auto" w:fill="auto"/>
            <w:noWrap/>
            <w:vAlign w:val="center"/>
            <w:hideMark/>
          </w:tcPr>
          <w:p w14:paraId="4E77A471"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9" w:type="pct"/>
            <w:gridSpan w:val="3"/>
            <w:tcBorders>
              <w:top w:val="nil"/>
              <w:left w:val="nil"/>
              <w:bottom w:val="nil"/>
              <w:right w:val="nil"/>
            </w:tcBorders>
            <w:shd w:val="clear" w:color="auto" w:fill="auto"/>
            <w:noWrap/>
            <w:vAlign w:val="center"/>
            <w:hideMark/>
          </w:tcPr>
          <w:p w14:paraId="5EEC6A86" w14:textId="77777777" w:rsidR="0010171A" w:rsidRPr="009956C4" w:rsidRDefault="0010171A" w:rsidP="00CF1A8B">
            <w:pPr>
              <w:rPr>
                <w:rFonts w:ascii="Calibri" w:hAnsi="Calibri" w:cs="Calibri"/>
                <w:sz w:val="2"/>
                <w:szCs w:val="2"/>
                <w:lang w:val="es-BO"/>
              </w:rPr>
            </w:pPr>
          </w:p>
        </w:tc>
        <w:tc>
          <w:tcPr>
            <w:tcW w:w="120" w:type="pct"/>
            <w:gridSpan w:val="4"/>
            <w:tcBorders>
              <w:top w:val="nil"/>
              <w:left w:val="nil"/>
              <w:bottom w:val="nil"/>
              <w:right w:val="nil"/>
            </w:tcBorders>
            <w:shd w:val="clear" w:color="auto" w:fill="auto"/>
            <w:noWrap/>
            <w:vAlign w:val="center"/>
            <w:hideMark/>
          </w:tcPr>
          <w:p w14:paraId="2EBF90F7" w14:textId="77777777" w:rsidR="0010171A" w:rsidRPr="009956C4" w:rsidRDefault="0010171A" w:rsidP="00CF1A8B">
            <w:pPr>
              <w:rPr>
                <w:rFonts w:ascii="Calibri" w:hAnsi="Calibri" w:cs="Calibri"/>
                <w:sz w:val="2"/>
                <w:szCs w:val="2"/>
                <w:lang w:val="es-BO"/>
              </w:rPr>
            </w:pPr>
          </w:p>
        </w:tc>
        <w:tc>
          <w:tcPr>
            <w:tcW w:w="123" w:type="pct"/>
            <w:gridSpan w:val="4"/>
            <w:tcBorders>
              <w:top w:val="nil"/>
              <w:left w:val="nil"/>
              <w:bottom w:val="nil"/>
              <w:right w:val="nil"/>
            </w:tcBorders>
            <w:shd w:val="clear" w:color="auto" w:fill="auto"/>
            <w:noWrap/>
            <w:vAlign w:val="center"/>
            <w:hideMark/>
          </w:tcPr>
          <w:p w14:paraId="062917FE" w14:textId="77777777" w:rsidR="0010171A" w:rsidRPr="009956C4" w:rsidRDefault="0010171A" w:rsidP="00CF1A8B">
            <w:pPr>
              <w:rPr>
                <w:rFonts w:ascii="Calibri" w:hAnsi="Calibri" w:cs="Calibri"/>
                <w:sz w:val="2"/>
                <w:szCs w:val="2"/>
                <w:lang w:val="es-BO"/>
              </w:rPr>
            </w:pPr>
          </w:p>
        </w:tc>
        <w:tc>
          <w:tcPr>
            <w:tcW w:w="121" w:type="pct"/>
            <w:gridSpan w:val="3"/>
            <w:tcBorders>
              <w:top w:val="nil"/>
              <w:left w:val="nil"/>
              <w:bottom w:val="nil"/>
              <w:right w:val="nil"/>
            </w:tcBorders>
            <w:shd w:val="clear" w:color="auto" w:fill="auto"/>
            <w:vAlign w:val="center"/>
            <w:hideMark/>
          </w:tcPr>
          <w:p w14:paraId="718A30F4" w14:textId="77777777" w:rsidR="0010171A" w:rsidRPr="009956C4" w:rsidRDefault="0010171A" w:rsidP="00CF1A8B">
            <w:pPr>
              <w:rPr>
                <w:rFonts w:ascii="Arial" w:hAnsi="Arial" w:cs="Arial"/>
                <w:b/>
                <w:bCs/>
                <w:sz w:val="2"/>
                <w:szCs w:val="2"/>
                <w:lang w:val="es-BO"/>
              </w:rPr>
            </w:pPr>
          </w:p>
        </w:tc>
        <w:tc>
          <w:tcPr>
            <w:tcW w:w="308" w:type="pct"/>
            <w:gridSpan w:val="10"/>
            <w:tcBorders>
              <w:top w:val="nil"/>
              <w:left w:val="nil"/>
              <w:bottom w:val="nil"/>
              <w:right w:val="nil"/>
            </w:tcBorders>
            <w:shd w:val="clear" w:color="auto" w:fill="auto"/>
            <w:vAlign w:val="center"/>
            <w:hideMark/>
          </w:tcPr>
          <w:p w14:paraId="5D84FDFF" w14:textId="77777777" w:rsidR="0010171A" w:rsidRPr="009956C4" w:rsidRDefault="0010171A" w:rsidP="00CF1A8B">
            <w:pPr>
              <w:rPr>
                <w:rFonts w:ascii="Arial" w:hAnsi="Arial" w:cs="Arial"/>
                <w:b/>
                <w:bCs/>
                <w:sz w:val="2"/>
                <w:szCs w:val="2"/>
                <w:lang w:val="es-BO"/>
              </w:rPr>
            </w:pPr>
          </w:p>
        </w:tc>
        <w:tc>
          <w:tcPr>
            <w:tcW w:w="124" w:type="pct"/>
            <w:gridSpan w:val="4"/>
            <w:tcBorders>
              <w:top w:val="nil"/>
              <w:left w:val="nil"/>
              <w:bottom w:val="nil"/>
              <w:right w:val="nil"/>
            </w:tcBorders>
            <w:shd w:val="clear" w:color="auto" w:fill="auto"/>
            <w:vAlign w:val="center"/>
            <w:hideMark/>
          </w:tcPr>
          <w:p w14:paraId="5210F521" w14:textId="77777777" w:rsidR="0010171A" w:rsidRPr="009956C4" w:rsidRDefault="0010171A" w:rsidP="00CF1A8B">
            <w:pPr>
              <w:rPr>
                <w:rFonts w:ascii="Arial" w:hAnsi="Arial" w:cs="Arial"/>
                <w:b/>
                <w:bCs/>
                <w:sz w:val="2"/>
                <w:szCs w:val="2"/>
                <w:lang w:val="es-BO"/>
              </w:rPr>
            </w:pPr>
          </w:p>
        </w:tc>
        <w:tc>
          <w:tcPr>
            <w:tcW w:w="150" w:type="pct"/>
            <w:gridSpan w:val="4"/>
            <w:tcBorders>
              <w:top w:val="nil"/>
              <w:left w:val="nil"/>
              <w:bottom w:val="nil"/>
              <w:right w:val="nil"/>
            </w:tcBorders>
            <w:shd w:val="clear" w:color="auto" w:fill="auto"/>
            <w:vAlign w:val="center"/>
            <w:hideMark/>
          </w:tcPr>
          <w:p w14:paraId="6F98D67E" w14:textId="77777777" w:rsidR="0010171A" w:rsidRPr="009956C4" w:rsidRDefault="0010171A" w:rsidP="00CF1A8B">
            <w:pPr>
              <w:rPr>
                <w:rFonts w:ascii="Arial" w:hAnsi="Arial" w:cs="Arial"/>
                <w:b/>
                <w:bCs/>
                <w:sz w:val="2"/>
                <w:szCs w:val="2"/>
                <w:lang w:val="es-BO"/>
              </w:rPr>
            </w:pPr>
          </w:p>
        </w:tc>
        <w:tc>
          <w:tcPr>
            <w:tcW w:w="189" w:type="pct"/>
            <w:gridSpan w:val="6"/>
            <w:tcBorders>
              <w:top w:val="nil"/>
              <w:left w:val="nil"/>
              <w:bottom w:val="nil"/>
              <w:right w:val="nil"/>
            </w:tcBorders>
            <w:shd w:val="clear" w:color="auto" w:fill="auto"/>
            <w:vAlign w:val="center"/>
            <w:hideMark/>
          </w:tcPr>
          <w:p w14:paraId="55698201" w14:textId="77777777" w:rsidR="0010171A" w:rsidRPr="009956C4" w:rsidRDefault="0010171A" w:rsidP="00CF1A8B">
            <w:pPr>
              <w:rPr>
                <w:rFonts w:ascii="Arial" w:hAnsi="Arial" w:cs="Arial"/>
                <w:b/>
                <w:bCs/>
                <w:sz w:val="2"/>
                <w:szCs w:val="2"/>
                <w:lang w:val="es-BO"/>
              </w:rPr>
            </w:pPr>
          </w:p>
        </w:tc>
        <w:tc>
          <w:tcPr>
            <w:tcW w:w="212" w:type="pct"/>
            <w:gridSpan w:val="4"/>
            <w:tcBorders>
              <w:top w:val="nil"/>
              <w:left w:val="nil"/>
              <w:bottom w:val="nil"/>
              <w:right w:val="nil"/>
            </w:tcBorders>
            <w:shd w:val="clear" w:color="auto" w:fill="auto"/>
            <w:vAlign w:val="center"/>
            <w:hideMark/>
          </w:tcPr>
          <w:p w14:paraId="4BAD3F4C" w14:textId="77777777" w:rsidR="0010171A" w:rsidRPr="009956C4" w:rsidRDefault="0010171A" w:rsidP="00CF1A8B">
            <w:pPr>
              <w:rPr>
                <w:rFonts w:ascii="Arial" w:hAnsi="Arial" w:cs="Arial"/>
                <w:b/>
                <w:bCs/>
                <w:sz w:val="2"/>
                <w:szCs w:val="2"/>
                <w:lang w:val="es-BO"/>
              </w:rPr>
            </w:pPr>
          </w:p>
        </w:tc>
        <w:tc>
          <w:tcPr>
            <w:tcW w:w="156" w:type="pct"/>
            <w:gridSpan w:val="4"/>
            <w:tcBorders>
              <w:top w:val="nil"/>
              <w:left w:val="nil"/>
              <w:bottom w:val="nil"/>
              <w:right w:val="nil"/>
            </w:tcBorders>
            <w:shd w:val="clear" w:color="auto" w:fill="auto"/>
            <w:vAlign w:val="center"/>
            <w:hideMark/>
          </w:tcPr>
          <w:p w14:paraId="506225C5" w14:textId="77777777" w:rsidR="0010171A" w:rsidRPr="009956C4" w:rsidRDefault="0010171A" w:rsidP="00CF1A8B">
            <w:pPr>
              <w:rPr>
                <w:rFonts w:ascii="Arial" w:hAnsi="Arial" w:cs="Arial"/>
                <w:b/>
                <w:bCs/>
                <w:sz w:val="2"/>
                <w:szCs w:val="2"/>
                <w:lang w:val="es-BO"/>
              </w:rPr>
            </w:pPr>
          </w:p>
        </w:tc>
        <w:tc>
          <w:tcPr>
            <w:tcW w:w="125" w:type="pct"/>
            <w:gridSpan w:val="2"/>
            <w:tcBorders>
              <w:top w:val="nil"/>
              <w:left w:val="nil"/>
              <w:bottom w:val="nil"/>
              <w:right w:val="nil"/>
            </w:tcBorders>
            <w:shd w:val="clear" w:color="auto" w:fill="auto"/>
            <w:vAlign w:val="center"/>
            <w:hideMark/>
          </w:tcPr>
          <w:p w14:paraId="604FC444" w14:textId="77777777" w:rsidR="0010171A" w:rsidRPr="009956C4" w:rsidRDefault="0010171A" w:rsidP="00CF1A8B">
            <w:pPr>
              <w:rPr>
                <w:rFonts w:ascii="Arial" w:hAnsi="Arial" w:cs="Arial"/>
                <w:b/>
                <w:bCs/>
                <w:sz w:val="2"/>
                <w:szCs w:val="2"/>
                <w:lang w:val="es-BO"/>
              </w:rPr>
            </w:pPr>
          </w:p>
        </w:tc>
        <w:tc>
          <w:tcPr>
            <w:tcW w:w="125" w:type="pct"/>
            <w:gridSpan w:val="3"/>
            <w:tcBorders>
              <w:top w:val="nil"/>
              <w:left w:val="nil"/>
              <w:bottom w:val="nil"/>
              <w:right w:val="nil"/>
            </w:tcBorders>
            <w:shd w:val="clear" w:color="auto" w:fill="auto"/>
            <w:vAlign w:val="center"/>
            <w:hideMark/>
          </w:tcPr>
          <w:p w14:paraId="6F294C67" w14:textId="77777777" w:rsidR="0010171A" w:rsidRPr="009956C4" w:rsidRDefault="0010171A" w:rsidP="00CF1A8B">
            <w:pPr>
              <w:rPr>
                <w:rFonts w:ascii="Arial" w:hAnsi="Arial" w:cs="Arial"/>
                <w:b/>
                <w:bCs/>
                <w:sz w:val="2"/>
                <w:szCs w:val="2"/>
                <w:lang w:val="es-BO"/>
              </w:rPr>
            </w:pPr>
          </w:p>
        </w:tc>
        <w:tc>
          <w:tcPr>
            <w:tcW w:w="145" w:type="pct"/>
            <w:gridSpan w:val="6"/>
            <w:tcBorders>
              <w:top w:val="nil"/>
              <w:left w:val="nil"/>
              <w:bottom w:val="nil"/>
              <w:right w:val="nil"/>
            </w:tcBorders>
            <w:shd w:val="clear" w:color="auto" w:fill="auto"/>
            <w:vAlign w:val="center"/>
            <w:hideMark/>
          </w:tcPr>
          <w:p w14:paraId="1E64F43F" w14:textId="77777777" w:rsidR="0010171A" w:rsidRPr="009956C4" w:rsidRDefault="0010171A" w:rsidP="00CF1A8B">
            <w:pPr>
              <w:rPr>
                <w:rFonts w:ascii="Arial" w:hAnsi="Arial" w:cs="Arial"/>
                <w:b/>
                <w:bCs/>
                <w:sz w:val="2"/>
                <w:szCs w:val="2"/>
                <w:lang w:val="es-BO"/>
              </w:rPr>
            </w:pPr>
          </w:p>
        </w:tc>
        <w:tc>
          <w:tcPr>
            <w:tcW w:w="153" w:type="pct"/>
            <w:gridSpan w:val="5"/>
            <w:tcBorders>
              <w:top w:val="nil"/>
              <w:left w:val="nil"/>
              <w:bottom w:val="nil"/>
              <w:right w:val="nil"/>
            </w:tcBorders>
            <w:shd w:val="clear" w:color="auto" w:fill="auto"/>
            <w:vAlign w:val="center"/>
            <w:hideMark/>
          </w:tcPr>
          <w:p w14:paraId="21FACCDC"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D91E1B3"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508C5855" w14:textId="77777777" w:rsidR="0010171A" w:rsidRPr="009956C4" w:rsidRDefault="0010171A" w:rsidP="00CF1A8B">
            <w:pPr>
              <w:rPr>
                <w:rFonts w:ascii="Arial" w:hAnsi="Arial" w:cs="Arial"/>
                <w:b/>
                <w:bCs/>
                <w:sz w:val="2"/>
                <w:szCs w:val="2"/>
                <w:lang w:val="es-BO"/>
              </w:rPr>
            </w:pPr>
          </w:p>
        </w:tc>
        <w:tc>
          <w:tcPr>
            <w:tcW w:w="157" w:type="pct"/>
            <w:gridSpan w:val="5"/>
            <w:tcBorders>
              <w:top w:val="nil"/>
              <w:left w:val="nil"/>
              <w:bottom w:val="nil"/>
              <w:right w:val="nil"/>
            </w:tcBorders>
            <w:shd w:val="clear" w:color="auto" w:fill="auto"/>
            <w:vAlign w:val="center"/>
            <w:hideMark/>
          </w:tcPr>
          <w:p w14:paraId="33259995" w14:textId="77777777" w:rsidR="0010171A" w:rsidRPr="009956C4" w:rsidRDefault="0010171A" w:rsidP="00CF1A8B">
            <w:pPr>
              <w:rPr>
                <w:rFonts w:ascii="Arial" w:hAnsi="Arial" w:cs="Arial"/>
                <w:b/>
                <w:bCs/>
                <w:sz w:val="2"/>
                <w:szCs w:val="2"/>
                <w:lang w:val="es-BO"/>
              </w:rPr>
            </w:pPr>
          </w:p>
        </w:tc>
        <w:tc>
          <w:tcPr>
            <w:tcW w:w="125" w:type="pct"/>
            <w:gridSpan w:val="5"/>
            <w:tcBorders>
              <w:top w:val="nil"/>
              <w:left w:val="nil"/>
              <w:bottom w:val="nil"/>
              <w:right w:val="nil"/>
            </w:tcBorders>
            <w:shd w:val="clear" w:color="auto" w:fill="auto"/>
            <w:vAlign w:val="center"/>
            <w:hideMark/>
          </w:tcPr>
          <w:p w14:paraId="4481C7C3" w14:textId="77777777" w:rsidR="0010171A" w:rsidRPr="009956C4" w:rsidRDefault="0010171A" w:rsidP="00CF1A8B">
            <w:pPr>
              <w:rPr>
                <w:rFonts w:ascii="Arial" w:hAnsi="Arial" w:cs="Arial"/>
                <w:b/>
                <w:bCs/>
                <w:sz w:val="2"/>
                <w:szCs w:val="2"/>
                <w:lang w:val="es-BO"/>
              </w:rPr>
            </w:pPr>
          </w:p>
        </w:tc>
        <w:tc>
          <w:tcPr>
            <w:tcW w:w="663" w:type="pct"/>
            <w:gridSpan w:val="15"/>
            <w:tcBorders>
              <w:top w:val="nil"/>
              <w:left w:val="nil"/>
              <w:bottom w:val="nil"/>
              <w:right w:val="nil"/>
            </w:tcBorders>
            <w:shd w:val="clear" w:color="auto" w:fill="auto"/>
            <w:vAlign w:val="center"/>
            <w:hideMark/>
          </w:tcPr>
          <w:p w14:paraId="41D96D7D" w14:textId="77777777" w:rsidR="0010171A" w:rsidRPr="009956C4" w:rsidRDefault="0010171A" w:rsidP="00CF1A8B">
            <w:pPr>
              <w:rPr>
                <w:rFonts w:ascii="Arial" w:hAnsi="Arial" w:cs="Arial"/>
                <w:b/>
                <w:bCs/>
                <w:sz w:val="2"/>
                <w:szCs w:val="2"/>
                <w:lang w:val="es-BO"/>
              </w:rPr>
            </w:pPr>
          </w:p>
        </w:tc>
        <w:tc>
          <w:tcPr>
            <w:tcW w:w="321" w:type="pct"/>
            <w:gridSpan w:val="7"/>
            <w:tcBorders>
              <w:top w:val="nil"/>
              <w:left w:val="nil"/>
              <w:bottom w:val="nil"/>
              <w:right w:val="nil"/>
            </w:tcBorders>
            <w:shd w:val="clear" w:color="auto" w:fill="auto"/>
            <w:vAlign w:val="center"/>
            <w:hideMark/>
          </w:tcPr>
          <w:p w14:paraId="4D4A3298" w14:textId="77777777" w:rsidR="0010171A" w:rsidRPr="009956C4" w:rsidRDefault="0010171A" w:rsidP="00CF1A8B">
            <w:pPr>
              <w:rPr>
                <w:rFonts w:ascii="Arial" w:hAnsi="Arial" w:cs="Arial"/>
                <w:b/>
                <w:bCs/>
                <w:sz w:val="2"/>
                <w:szCs w:val="2"/>
                <w:lang w:val="es-BO"/>
              </w:rPr>
            </w:pPr>
          </w:p>
        </w:tc>
        <w:tc>
          <w:tcPr>
            <w:tcW w:w="319" w:type="pct"/>
            <w:gridSpan w:val="9"/>
            <w:tcBorders>
              <w:top w:val="nil"/>
              <w:left w:val="nil"/>
              <w:bottom w:val="nil"/>
              <w:right w:val="nil"/>
            </w:tcBorders>
            <w:shd w:val="clear" w:color="auto" w:fill="auto"/>
            <w:vAlign w:val="center"/>
            <w:hideMark/>
          </w:tcPr>
          <w:p w14:paraId="3283D76C" w14:textId="77777777" w:rsidR="0010171A" w:rsidRPr="009956C4" w:rsidRDefault="0010171A" w:rsidP="00CF1A8B">
            <w:pPr>
              <w:rPr>
                <w:rFonts w:ascii="Arial" w:hAnsi="Arial" w:cs="Arial"/>
                <w:b/>
                <w:bCs/>
                <w:sz w:val="2"/>
                <w:szCs w:val="2"/>
                <w:lang w:val="es-BO"/>
              </w:rPr>
            </w:pPr>
          </w:p>
        </w:tc>
        <w:tc>
          <w:tcPr>
            <w:tcW w:w="145" w:type="pct"/>
            <w:gridSpan w:val="5"/>
            <w:tcBorders>
              <w:top w:val="nil"/>
              <w:left w:val="nil"/>
              <w:bottom w:val="nil"/>
              <w:right w:val="nil"/>
            </w:tcBorders>
            <w:shd w:val="clear" w:color="auto" w:fill="auto"/>
            <w:vAlign w:val="center"/>
            <w:hideMark/>
          </w:tcPr>
          <w:p w14:paraId="06EC1AC9" w14:textId="77777777" w:rsidR="0010171A" w:rsidRPr="009956C4" w:rsidRDefault="0010171A" w:rsidP="00CF1A8B">
            <w:pPr>
              <w:rPr>
                <w:rFonts w:ascii="Arial" w:hAnsi="Arial" w:cs="Arial"/>
                <w:b/>
                <w:bCs/>
                <w:sz w:val="2"/>
                <w:szCs w:val="2"/>
                <w:lang w:val="es-BO"/>
              </w:rPr>
            </w:pPr>
          </w:p>
        </w:tc>
        <w:tc>
          <w:tcPr>
            <w:tcW w:w="123" w:type="pct"/>
            <w:gridSpan w:val="5"/>
            <w:tcBorders>
              <w:top w:val="nil"/>
              <w:left w:val="nil"/>
              <w:bottom w:val="nil"/>
              <w:right w:val="nil"/>
            </w:tcBorders>
            <w:shd w:val="clear" w:color="auto" w:fill="auto"/>
            <w:vAlign w:val="center"/>
            <w:hideMark/>
          </w:tcPr>
          <w:p w14:paraId="2ACC4E9D" w14:textId="77777777" w:rsidR="0010171A" w:rsidRPr="009956C4" w:rsidRDefault="0010171A" w:rsidP="00CF1A8B">
            <w:pPr>
              <w:rPr>
                <w:rFonts w:ascii="Arial" w:hAnsi="Arial" w:cs="Arial"/>
                <w:b/>
                <w:bCs/>
                <w:sz w:val="2"/>
                <w:szCs w:val="2"/>
                <w:lang w:val="es-BO"/>
              </w:rPr>
            </w:pPr>
          </w:p>
        </w:tc>
        <w:tc>
          <w:tcPr>
            <w:tcW w:w="165" w:type="pct"/>
            <w:gridSpan w:val="5"/>
            <w:tcBorders>
              <w:top w:val="nil"/>
              <w:left w:val="nil"/>
              <w:bottom w:val="nil"/>
              <w:right w:val="nil"/>
            </w:tcBorders>
            <w:shd w:val="clear" w:color="auto" w:fill="auto"/>
            <w:vAlign w:val="center"/>
            <w:hideMark/>
          </w:tcPr>
          <w:p w14:paraId="7AF09C59" w14:textId="77777777" w:rsidR="0010171A" w:rsidRPr="009956C4" w:rsidRDefault="0010171A" w:rsidP="00CF1A8B">
            <w:pPr>
              <w:rPr>
                <w:rFonts w:ascii="Arial" w:hAnsi="Arial" w:cs="Arial"/>
                <w:b/>
                <w:bCs/>
                <w:sz w:val="2"/>
                <w:szCs w:val="2"/>
                <w:lang w:val="es-BO"/>
              </w:rPr>
            </w:pPr>
          </w:p>
        </w:tc>
        <w:tc>
          <w:tcPr>
            <w:tcW w:w="144" w:type="pct"/>
            <w:gridSpan w:val="6"/>
            <w:tcBorders>
              <w:top w:val="nil"/>
              <w:left w:val="nil"/>
              <w:bottom w:val="nil"/>
              <w:right w:val="nil"/>
            </w:tcBorders>
            <w:shd w:val="clear" w:color="auto" w:fill="auto"/>
            <w:vAlign w:val="center"/>
            <w:hideMark/>
          </w:tcPr>
          <w:p w14:paraId="7BAAEED3" w14:textId="77777777" w:rsidR="0010171A" w:rsidRPr="009956C4" w:rsidRDefault="0010171A" w:rsidP="00CF1A8B">
            <w:pPr>
              <w:rPr>
                <w:rFonts w:ascii="Arial" w:hAnsi="Arial" w:cs="Arial"/>
                <w:b/>
                <w:bCs/>
                <w:sz w:val="2"/>
                <w:szCs w:val="2"/>
                <w:lang w:val="es-BO"/>
              </w:rPr>
            </w:pPr>
          </w:p>
        </w:tc>
        <w:tc>
          <w:tcPr>
            <w:tcW w:w="123" w:type="pct"/>
            <w:gridSpan w:val="3"/>
            <w:tcBorders>
              <w:top w:val="nil"/>
              <w:left w:val="nil"/>
              <w:bottom w:val="nil"/>
              <w:right w:val="nil"/>
            </w:tcBorders>
            <w:shd w:val="clear" w:color="auto" w:fill="auto"/>
            <w:vAlign w:val="center"/>
            <w:hideMark/>
          </w:tcPr>
          <w:p w14:paraId="67991574" w14:textId="77777777" w:rsidR="0010171A" w:rsidRPr="009956C4" w:rsidRDefault="0010171A" w:rsidP="00CF1A8B">
            <w:pPr>
              <w:rPr>
                <w:rFonts w:ascii="Arial" w:hAnsi="Arial" w:cs="Arial"/>
                <w:b/>
                <w:bCs/>
                <w:sz w:val="2"/>
                <w:szCs w:val="2"/>
                <w:lang w:val="es-BO"/>
              </w:rPr>
            </w:pPr>
          </w:p>
        </w:tc>
        <w:tc>
          <w:tcPr>
            <w:tcW w:w="141" w:type="pct"/>
            <w:gridSpan w:val="3"/>
            <w:tcBorders>
              <w:top w:val="nil"/>
              <w:left w:val="nil"/>
              <w:bottom w:val="nil"/>
              <w:right w:val="single" w:sz="12" w:space="0" w:color="auto"/>
            </w:tcBorders>
            <w:shd w:val="clear" w:color="auto" w:fill="auto"/>
            <w:vAlign w:val="center"/>
            <w:hideMark/>
          </w:tcPr>
          <w:p w14:paraId="76D8E645"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r w:rsidR="0010171A" w:rsidRPr="009956C4" w14:paraId="69D508BD" w14:textId="77777777" w:rsidTr="000A32DD">
        <w:trPr>
          <w:trHeight w:val="284"/>
        </w:trPr>
        <w:tc>
          <w:tcPr>
            <w:tcW w:w="1699" w:type="pct"/>
            <w:gridSpan w:val="47"/>
            <w:vMerge w:val="restart"/>
            <w:tcBorders>
              <w:top w:val="nil"/>
              <w:left w:val="single" w:sz="12" w:space="0" w:color="auto"/>
              <w:right w:val="nil"/>
            </w:tcBorders>
            <w:shd w:val="clear" w:color="auto" w:fill="auto"/>
            <w:vAlign w:val="center"/>
            <w:hideMark/>
          </w:tcPr>
          <w:p w14:paraId="719FA78A" w14:textId="77777777" w:rsidR="0010171A" w:rsidRPr="009956C4" w:rsidRDefault="0010171A" w:rsidP="00CF1A8B">
            <w:pPr>
              <w:jc w:val="right"/>
              <w:rPr>
                <w:rFonts w:ascii="Arial" w:hAnsi="Arial" w:cs="Arial"/>
                <w:bCs/>
                <w:lang w:val="es-BO"/>
              </w:rPr>
            </w:pPr>
            <w:r w:rsidRPr="009956C4">
              <w:rPr>
                <w:rFonts w:ascii="Arial" w:hAnsi="Arial" w:cs="Arial"/>
                <w:bCs/>
                <w:lang w:val="es-BO"/>
              </w:rPr>
              <w:t>Solicito que las notificaciones me sean remitidas vía:</w:t>
            </w:r>
          </w:p>
        </w:tc>
        <w:tc>
          <w:tcPr>
            <w:tcW w:w="924" w:type="pct"/>
            <w:gridSpan w:val="29"/>
            <w:tcBorders>
              <w:top w:val="nil"/>
              <w:left w:val="nil"/>
              <w:bottom w:val="nil"/>
              <w:right w:val="single" w:sz="2" w:space="0" w:color="auto"/>
            </w:tcBorders>
            <w:shd w:val="clear" w:color="auto" w:fill="auto"/>
            <w:vAlign w:val="center"/>
            <w:hideMark/>
          </w:tcPr>
          <w:p w14:paraId="14EB3D77" w14:textId="77777777" w:rsidR="0010171A" w:rsidRPr="009956C4" w:rsidRDefault="0010171A" w:rsidP="00CF1A8B">
            <w:pPr>
              <w:jc w:val="right"/>
              <w:rPr>
                <w:rFonts w:ascii="Arial" w:hAnsi="Arial" w:cs="Arial"/>
                <w:lang w:val="es-BO"/>
              </w:rPr>
            </w:pPr>
            <w:r w:rsidRPr="009956C4">
              <w:rPr>
                <w:rFonts w:ascii="Arial" w:hAnsi="Arial" w:cs="Arial"/>
                <w:bCs/>
                <w:lang w:val="es-BO"/>
              </w:rPr>
              <w:t>Fax</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FA1BA1A"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A6D2FF2"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7A59156E" w14:textId="77777777" w:rsidTr="00CD17F7">
        <w:trPr>
          <w:trHeight w:val="57"/>
        </w:trPr>
        <w:tc>
          <w:tcPr>
            <w:tcW w:w="1699" w:type="pct"/>
            <w:gridSpan w:val="47"/>
            <w:vMerge/>
            <w:tcBorders>
              <w:left w:val="single" w:sz="12" w:space="0" w:color="auto"/>
              <w:right w:val="nil"/>
            </w:tcBorders>
            <w:vAlign w:val="center"/>
            <w:hideMark/>
          </w:tcPr>
          <w:p w14:paraId="2CBD32D9" w14:textId="77777777" w:rsidR="0010171A" w:rsidRPr="009956C4" w:rsidRDefault="0010171A" w:rsidP="00CF1A8B">
            <w:pPr>
              <w:rPr>
                <w:rFonts w:ascii="Arial" w:hAnsi="Arial" w:cs="Arial"/>
                <w:b/>
                <w:bCs/>
                <w:lang w:val="es-BO"/>
              </w:rPr>
            </w:pPr>
          </w:p>
        </w:tc>
        <w:tc>
          <w:tcPr>
            <w:tcW w:w="194" w:type="pct"/>
            <w:gridSpan w:val="5"/>
            <w:tcBorders>
              <w:top w:val="nil"/>
              <w:left w:val="nil"/>
              <w:bottom w:val="nil"/>
              <w:right w:val="nil"/>
            </w:tcBorders>
            <w:shd w:val="clear" w:color="auto" w:fill="auto"/>
            <w:vAlign w:val="center"/>
            <w:hideMark/>
          </w:tcPr>
          <w:p w14:paraId="71546FCB" w14:textId="77777777" w:rsidR="0010171A" w:rsidRPr="009956C4" w:rsidRDefault="0010171A" w:rsidP="00CF1A8B">
            <w:pPr>
              <w:rPr>
                <w:rFonts w:ascii="Arial" w:hAnsi="Arial" w:cs="Arial"/>
                <w:sz w:val="2"/>
                <w:szCs w:val="2"/>
                <w:lang w:val="es-BO"/>
              </w:rPr>
            </w:pPr>
          </w:p>
        </w:tc>
        <w:tc>
          <w:tcPr>
            <w:tcW w:w="138" w:type="pct"/>
            <w:gridSpan w:val="3"/>
            <w:tcBorders>
              <w:top w:val="nil"/>
              <w:left w:val="nil"/>
              <w:bottom w:val="nil"/>
              <w:right w:val="nil"/>
            </w:tcBorders>
            <w:shd w:val="clear" w:color="auto" w:fill="auto"/>
            <w:vAlign w:val="center"/>
            <w:hideMark/>
          </w:tcPr>
          <w:p w14:paraId="4F51AB18" w14:textId="77777777" w:rsidR="0010171A" w:rsidRPr="009956C4" w:rsidRDefault="0010171A" w:rsidP="00CF1A8B">
            <w:pPr>
              <w:rPr>
                <w:rFonts w:ascii="Arial" w:hAnsi="Arial" w:cs="Arial"/>
                <w:sz w:val="2"/>
                <w:szCs w:val="2"/>
                <w:lang w:val="es-BO"/>
              </w:rPr>
            </w:pPr>
          </w:p>
        </w:tc>
        <w:tc>
          <w:tcPr>
            <w:tcW w:w="117" w:type="pct"/>
            <w:gridSpan w:val="3"/>
            <w:tcBorders>
              <w:top w:val="nil"/>
              <w:left w:val="nil"/>
              <w:bottom w:val="nil"/>
              <w:right w:val="nil"/>
            </w:tcBorders>
            <w:shd w:val="clear" w:color="auto" w:fill="auto"/>
            <w:vAlign w:val="center"/>
            <w:hideMark/>
          </w:tcPr>
          <w:p w14:paraId="0B1D8460" w14:textId="77777777" w:rsidR="0010171A" w:rsidRPr="009956C4" w:rsidRDefault="0010171A" w:rsidP="00CF1A8B">
            <w:pPr>
              <w:jc w:val="right"/>
              <w:rPr>
                <w:rFonts w:ascii="Arial" w:hAnsi="Arial" w:cs="Arial"/>
                <w:sz w:val="2"/>
                <w:szCs w:val="2"/>
                <w:lang w:val="es-BO"/>
              </w:rPr>
            </w:pPr>
          </w:p>
        </w:tc>
        <w:tc>
          <w:tcPr>
            <w:tcW w:w="117" w:type="pct"/>
            <w:gridSpan w:val="5"/>
            <w:tcBorders>
              <w:top w:val="nil"/>
              <w:left w:val="nil"/>
              <w:bottom w:val="nil"/>
              <w:right w:val="nil"/>
            </w:tcBorders>
            <w:shd w:val="clear" w:color="auto" w:fill="auto"/>
            <w:vAlign w:val="center"/>
            <w:hideMark/>
          </w:tcPr>
          <w:p w14:paraId="066C0363" w14:textId="77777777" w:rsidR="0010171A" w:rsidRPr="009956C4" w:rsidRDefault="0010171A" w:rsidP="00CF1A8B">
            <w:pPr>
              <w:rPr>
                <w:rFonts w:ascii="Arial" w:hAnsi="Arial" w:cs="Arial"/>
                <w:sz w:val="2"/>
                <w:szCs w:val="2"/>
                <w:lang w:val="es-BO"/>
              </w:rPr>
            </w:pPr>
          </w:p>
        </w:tc>
        <w:tc>
          <w:tcPr>
            <w:tcW w:w="117" w:type="pct"/>
            <w:gridSpan w:val="4"/>
            <w:tcBorders>
              <w:top w:val="nil"/>
              <w:left w:val="nil"/>
              <w:bottom w:val="nil"/>
              <w:right w:val="nil"/>
            </w:tcBorders>
            <w:shd w:val="clear" w:color="auto" w:fill="auto"/>
            <w:vAlign w:val="center"/>
            <w:hideMark/>
          </w:tcPr>
          <w:p w14:paraId="78CA9C64" w14:textId="77777777" w:rsidR="0010171A" w:rsidRPr="009956C4" w:rsidRDefault="0010171A" w:rsidP="00CF1A8B">
            <w:pPr>
              <w:rPr>
                <w:rFonts w:ascii="Arial" w:hAnsi="Arial" w:cs="Arial"/>
                <w:sz w:val="2"/>
                <w:szCs w:val="2"/>
                <w:lang w:val="es-BO"/>
              </w:rPr>
            </w:pPr>
          </w:p>
        </w:tc>
        <w:tc>
          <w:tcPr>
            <w:tcW w:w="121" w:type="pct"/>
            <w:gridSpan w:val="4"/>
            <w:tcBorders>
              <w:top w:val="nil"/>
              <w:left w:val="nil"/>
              <w:bottom w:val="nil"/>
              <w:right w:val="nil"/>
            </w:tcBorders>
            <w:shd w:val="clear" w:color="auto" w:fill="auto"/>
            <w:vAlign w:val="center"/>
            <w:hideMark/>
          </w:tcPr>
          <w:p w14:paraId="0FDEA7B6" w14:textId="77777777" w:rsidR="0010171A" w:rsidRPr="009956C4" w:rsidRDefault="0010171A" w:rsidP="00CF1A8B">
            <w:pPr>
              <w:rPr>
                <w:rFonts w:ascii="Arial" w:hAnsi="Arial" w:cs="Arial"/>
                <w:sz w:val="2"/>
                <w:szCs w:val="2"/>
                <w:lang w:val="es-BO"/>
              </w:rPr>
            </w:pPr>
          </w:p>
        </w:tc>
        <w:tc>
          <w:tcPr>
            <w:tcW w:w="120" w:type="pct"/>
            <w:gridSpan w:val="5"/>
            <w:tcBorders>
              <w:top w:val="nil"/>
              <w:left w:val="nil"/>
              <w:bottom w:val="nil"/>
              <w:right w:val="nil"/>
            </w:tcBorders>
            <w:shd w:val="clear" w:color="auto" w:fill="auto"/>
            <w:vAlign w:val="center"/>
            <w:hideMark/>
          </w:tcPr>
          <w:p w14:paraId="6BD49C80"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5684BADB" w14:textId="77777777" w:rsidR="0010171A" w:rsidRPr="009956C4" w:rsidRDefault="0010171A" w:rsidP="00CF1A8B">
            <w:pPr>
              <w:rPr>
                <w:rFonts w:ascii="Arial" w:hAnsi="Arial" w:cs="Arial"/>
                <w:sz w:val="2"/>
                <w:szCs w:val="2"/>
                <w:lang w:val="es-BO"/>
              </w:rPr>
            </w:pPr>
          </w:p>
        </w:tc>
        <w:tc>
          <w:tcPr>
            <w:tcW w:w="138" w:type="pct"/>
            <w:gridSpan w:val="5"/>
            <w:tcBorders>
              <w:top w:val="nil"/>
              <w:left w:val="nil"/>
              <w:bottom w:val="single" w:sz="2" w:space="0" w:color="auto"/>
              <w:right w:val="nil"/>
            </w:tcBorders>
            <w:shd w:val="clear" w:color="auto" w:fill="auto"/>
            <w:vAlign w:val="center"/>
            <w:hideMark/>
          </w:tcPr>
          <w:p w14:paraId="3D01542D" w14:textId="77777777" w:rsidR="0010171A" w:rsidRPr="009956C4" w:rsidRDefault="0010171A" w:rsidP="00CF1A8B">
            <w:pPr>
              <w:rPr>
                <w:rFonts w:ascii="Arial" w:hAnsi="Arial" w:cs="Arial"/>
                <w:sz w:val="2"/>
                <w:szCs w:val="2"/>
                <w:lang w:val="es-BO"/>
              </w:rPr>
            </w:pPr>
          </w:p>
        </w:tc>
        <w:tc>
          <w:tcPr>
            <w:tcW w:w="117" w:type="pct"/>
            <w:gridSpan w:val="2"/>
            <w:tcBorders>
              <w:top w:val="nil"/>
              <w:left w:val="nil"/>
              <w:bottom w:val="single" w:sz="2" w:space="0" w:color="auto"/>
              <w:right w:val="nil"/>
            </w:tcBorders>
            <w:shd w:val="clear" w:color="auto" w:fill="auto"/>
            <w:vAlign w:val="center"/>
            <w:hideMark/>
          </w:tcPr>
          <w:p w14:paraId="77071C69" w14:textId="77777777" w:rsidR="0010171A" w:rsidRPr="009956C4" w:rsidRDefault="0010171A" w:rsidP="00CF1A8B">
            <w:pPr>
              <w:rPr>
                <w:rFonts w:ascii="Arial" w:hAnsi="Arial" w:cs="Arial"/>
                <w:sz w:val="2"/>
                <w:szCs w:val="2"/>
                <w:lang w:val="es-BO"/>
              </w:rPr>
            </w:pPr>
          </w:p>
        </w:tc>
        <w:tc>
          <w:tcPr>
            <w:tcW w:w="637" w:type="pct"/>
            <w:gridSpan w:val="14"/>
            <w:tcBorders>
              <w:top w:val="nil"/>
              <w:left w:val="nil"/>
              <w:bottom w:val="single" w:sz="2" w:space="0" w:color="auto"/>
              <w:right w:val="nil"/>
            </w:tcBorders>
            <w:shd w:val="clear" w:color="auto" w:fill="auto"/>
            <w:vAlign w:val="center"/>
            <w:hideMark/>
          </w:tcPr>
          <w:p w14:paraId="66D9CEB8" w14:textId="77777777" w:rsidR="0010171A" w:rsidRPr="009956C4" w:rsidRDefault="0010171A" w:rsidP="00CF1A8B">
            <w:pPr>
              <w:rPr>
                <w:rFonts w:ascii="Arial" w:hAnsi="Arial" w:cs="Arial"/>
                <w:sz w:val="2"/>
                <w:szCs w:val="2"/>
                <w:lang w:val="es-BO"/>
              </w:rPr>
            </w:pPr>
          </w:p>
        </w:tc>
        <w:tc>
          <w:tcPr>
            <w:tcW w:w="302" w:type="pct"/>
            <w:gridSpan w:val="8"/>
            <w:tcBorders>
              <w:top w:val="nil"/>
              <w:left w:val="nil"/>
              <w:bottom w:val="single" w:sz="2" w:space="0" w:color="auto"/>
              <w:right w:val="nil"/>
            </w:tcBorders>
            <w:shd w:val="clear" w:color="auto" w:fill="auto"/>
            <w:vAlign w:val="center"/>
            <w:hideMark/>
          </w:tcPr>
          <w:p w14:paraId="4CDC5C4F" w14:textId="77777777" w:rsidR="0010171A" w:rsidRPr="009956C4" w:rsidRDefault="0010171A" w:rsidP="00CF1A8B">
            <w:pPr>
              <w:rPr>
                <w:rFonts w:ascii="Arial" w:hAnsi="Arial" w:cs="Arial"/>
                <w:sz w:val="2"/>
                <w:szCs w:val="2"/>
                <w:lang w:val="es-BO"/>
              </w:rPr>
            </w:pPr>
          </w:p>
        </w:tc>
        <w:tc>
          <w:tcPr>
            <w:tcW w:w="301" w:type="pct"/>
            <w:gridSpan w:val="7"/>
            <w:tcBorders>
              <w:top w:val="nil"/>
              <w:left w:val="nil"/>
              <w:bottom w:val="single" w:sz="2" w:space="0" w:color="auto"/>
              <w:right w:val="nil"/>
            </w:tcBorders>
            <w:shd w:val="clear" w:color="auto" w:fill="auto"/>
            <w:vAlign w:val="center"/>
            <w:hideMark/>
          </w:tcPr>
          <w:p w14:paraId="3CCE1904" w14:textId="77777777" w:rsidR="0010171A" w:rsidRPr="009956C4" w:rsidRDefault="0010171A" w:rsidP="00CF1A8B">
            <w:pPr>
              <w:rPr>
                <w:rFonts w:ascii="Arial" w:hAnsi="Arial" w:cs="Arial"/>
                <w:sz w:val="2"/>
                <w:szCs w:val="2"/>
                <w:lang w:val="es-BO"/>
              </w:rPr>
            </w:pPr>
          </w:p>
        </w:tc>
        <w:tc>
          <w:tcPr>
            <w:tcW w:w="122" w:type="pct"/>
            <w:gridSpan w:val="5"/>
            <w:tcBorders>
              <w:top w:val="nil"/>
              <w:left w:val="nil"/>
              <w:bottom w:val="single" w:sz="2" w:space="0" w:color="auto"/>
              <w:right w:val="nil"/>
            </w:tcBorders>
            <w:shd w:val="clear" w:color="auto" w:fill="auto"/>
            <w:vAlign w:val="center"/>
            <w:hideMark/>
          </w:tcPr>
          <w:p w14:paraId="49A291E2" w14:textId="77777777" w:rsidR="0010171A" w:rsidRPr="009956C4" w:rsidRDefault="0010171A" w:rsidP="00CF1A8B">
            <w:pPr>
              <w:rPr>
                <w:rFonts w:ascii="Arial" w:hAnsi="Arial" w:cs="Arial"/>
                <w:sz w:val="2"/>
                <w:szCs w:val="2"/>
                <w:lang w:val="es-BO"/>
              </w:rPr>
            </w:pPr>
          </w:p>
        </w:tc>
        <w:tc>
          <w:tcPr>
            <w:tcW w:w="117" w:type="pct"/>
            <w:gridSpan w:val="5"/>
            <w:tcBorders>
              <w:top w:val="nil"/>
              <w:left w:val="nil"/>
              <w:bottom w:val="single" w:sz="2" w:space="0" w:color="auto"/>
              <w:right w:val="nil"/>
            </w:tcBorders>
            <w:shd w:val="clear" w:color="auto" w:fill="auto"/>
            <w:vAlign w:val="center"/>
            <w:hideMark/>
          </w:tcPr>
          <w:p w14:paraId="7CC3665C" w14:textId="77777777" w:rsidR="0010171A" w:rsidRPr="009956C4" w:rsidRDefault="0010171A" w:rsidP="00CF1A8B">
            <w:pPr>
              <w:rPr>
                <w:rFonts w:ascii="Arial" w:hAnsi="Arial" w:cs="Arial"/>
                <w:sz w:val="2"/>
                <w:szCs w:val="2"/>
                <w:lang w:val="es-BO"/>
              </w:rPr>
            </w:pPr>
          </w:p>
        </w:tc>
        <w:tc>
          <w:tcPr>
            <w:tcW w:w="131" w:type="pct"/>
            <w:gridSpan w:val="5"/>
            <w:tcBorders>
              <w:top w:val="nil"/>
              <w:left w:val="nil"/>
              <w:bottom w:val="single" w:sz="2" w:space="0" w:color="auto"/>
              <w:right w:val="nil"/>
            </w:tcBorders>
            <w:shd w:val="clear" w:color="auto" w:fill="auto"/>
            <w:vAlign w:val="center"/>
            <w:hideMark/>
          </w:tcPr>
          <w:p w14:paraId="6F3AE0C3" w14:textId="77777777" w:rsidR="0010171A" w:rsidRPr="009956C4" w:rsidRDefault="0010171A" w:rsidP="00CF1A8B">
            <w:pPr>
              <w:rPr>
                <w:rFonts w:ascii="Arial" w:hAnsi="Arial" w:cs="Arial"/>
                <w:sz w:val="2"/>
                <w:szCs w:val="2"/>
                <w:lang w:val="es-BO"/>
              </w:rPr>
            </w:pPr>
          </w:p>
        </w:tc>
        <w:tc>
          <w:tcPr>
            <w:tcW w:w="125" w:type="pct"/>
            <w:gridSpan w:val="3"/>
            <w:tcBorders>
              <w:top w:val="nil"/>
              <w:left w:val="nil"/>
              <w:bottom w:val="single" w:sz="2" w:space="0" w:color="auto"/>
              <w:right w:val="nil"/>
            </w:tcBorders>
            <w:shd w:val="clear" w:color="auto" w:fill="auto"/>
            <w:vAlign w:val="center"/>
            <w:hideMark/>
          </w:tcPr>
          <w:p w14:paraId="40CD9718" w14:textId="77777777" w:rsidR="0010171A" w:rsidRPr="009956C4" w:rsidRDefault="0010171A" w:rsidP="00CF1A8B">
            <w:pPr>
              <w:rPr>
                <w:rFonts w:ascii="Arial" w:hAnsi="Arial" w:cs="Arial"/>
                <w:sz w:val="2"/>
                <w:szCs w:val="2"/>
                <w:lang w:val="es-BO"/>
              </w:rPr>
            </w:pPr>
          </w:p>
        </w:tc>
        <w:tc>
          <w:tcPr>
            <w:tcW w:w="132" w:type="pct"/>
            <w:gridSpan w:val="6"/>
            <w:tcBorders>
              <w:top w:val="nil"/>
              <w:left w:val="nil"/>
              <w:bottom w:val="single" w:sz="2" w:space="0" w:color="auto"/>
              <w:right w:val="nil"/>
            </w:tcBorders>
            <w:shd w:val="clear" w:color="auto" w:fill="auto"/>
            <w:vAlign w:val="center"/>
            <w:hideMark/>
          </w:tcPr>
          <w:p w14:paraId="2A2A501B" w14:textId="77777777" w:rsidR="0010171A" w:rsidRPr="009956C4" w:rsidRDefault="0010171A" w:rsidP="00CF1A8B">
            <w:pPr>
              <w:rPr>
                <w:rFonts w:ascii="Arial" w:hAnsi="Arial" w:cs="Arial"/>
                <w:sz w:val="2"/>
                <w:szCs w:val="2"/>
                <w:lang w:val="es-BO"/>
              </w:rPr>
            </w:pPr>
          </w:p>
        </w:tc>
        <w:tc>
          <w:tcPr>
            <w:tcW w:w="138" w:type="pct"/>
            <w:gridSpan w:val="2"/>
            <w:tcBorders>
              <w:top w:val="nil"/>
              <w:left w:val="nil"/>
              <w:bottom w:val="nil"/>
              <w:right w:val="single" w:sz="12" w:space="0" w:color="auto"/>
            </w:tcBorders>
            <w:shd w:val="clear" w:color="auto" w:fill="auto"/>
            <w:vAlign w:val="center"/>
            <w:hideMark/>
          </w:tcPr>
          <w:p w14:paraId="344FF43A"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r>
      <w:tr w:rsidR="0010171A" w:rsidRPr="009956C4" w14:paraId="0A8542EE" w14:textId="77777777" w:rsidTr="000A32DD">
        <w:trPr>
          <w:trHeight w:val="284"/>
        </w:trPr>
        <w:tc>
          <w:tcPr>
            <w:tcW w:w="1699" w:type="pct"/>
            <w:gridSpan w:val="47"/>
            <w:vMerge/>
            <w:tcBorders>
              <w:left w:val="single" w:sz="12" w:space="0" w:color="auto"/>
              <w:bottom w:val="nil"/>
              <w:right w:val="nil"/>
            </w:tcBorders>
            <w:vAlign w:val="center"/>
            <w:hideMark/>
          </w:tcPr>
          <w:p w14:paraId="46981E49" w14:textId="77777777" w:rsidR="0010171A" w:rsidRPr="009956C4" w:rsidRDefault="0010171A" w:rsidP="00CF1A8B">
            <w:pPr>
              <w:rPr>
                <w:rFonts w:ascii="Arial" w:hAnsi="Arial" w:cs="Arial"/>
                <w:b/>
                <w:bCs/>
                <w:lang w:val="es-BO"/>
              </w:rPr>
            </w:pPr>
          </w:p>
        </w:tc>
        <w:tc>
          <w:tcPr>
            <w:tcW w:w="924" w:type="pct"/>
            <w:gridSpan w:val="29"/>
            <w:tcBorders>
              <w:top w:val="nil"/>
              <w:left w:val="nil"/>
              <w:bottom w:val="nil"/>
              <w:right w:val="single" w:sz="2" w:space="0" w:color="auto"/>
            </w:tcBorders>
            <w:shd w:val="clear" w:color="auto" w:fill="auto"/>
            <w:vAlign w:val="center"/>
            <w:hideMark/>
          </w:tcPr>
          <w:p w14:paraId="54CEC424" w14:textId="77777777" w:rsidR="0010171A" w:rsidRPr="009956C4" w:rsidRDefault="0010171A" w:rsidP="00CF1A8B">
            <w:pPr>
              <w:jc w:val="right"/>
              <w:rPr>
                <w:rFonts w:ascii="Arial" w:hAnsi="Arial" w:cs="Arial"/>
                <w:lang w:val="es-BO"/>
              </w:rPr>
            </w:pPr>
            <w:r w:rsidRPr="009956C4">
              <w:rPr>
                <w:rFonts w:ascii="Arial" w:hAnsi="Arial" w:cs="Arial"/>
                <w:bCs/>
                <w:lang w:val="es-BO"/>
              </w:rPr>
              <w:t>Correo Electrónico</w:t>
            </w:r>
          </w:p>
        </w:tc>
        <w:tc>
          <w:tcPr>
            <w:tcW w:w="2238" w:type="pct"/>
            <w:gridSpan w:val="65"/>
            <w:tcBorders>
              <w:top w:val="single" w:sz="2" w:space="0" w:color="auto"/>
              <w:left w:val="single" w:sz="2" w:space="0" w:color="auto"/>
              <w:bottom w:val="single" w:sz="2" w:space="0" w:color="auto"/>
              <w:right w:val="single" w:sz="2" w:space="0" w:color="auto"/>
            </w:tcBorders>
            <w:shd w:val="clear" w:color="000000" w:fill="DBE5F1"/>
            <w:vAlign w:val="center"/>
          </w:tcPr>
          <w:p w14:paraId="1B4768F4" w14:textId="77777777" w:rsidR="0010171A" w:rsidRPr="009956C4" w:rsidRDefault="0010171A" w:rsidP="00CF1A8B">
            <w:pPr>
              <w:jc w:val="center"/>
              <w:rPr>
                <w:rFonts w:ascii="Arial" w:hAnsi="Arial" w:cs="Arial"/>
                <w:lang w:val="es-BO"/>
              </w:rPr>
            </w:pPr>
            <w:r w:rsidRPr="009956C4">
              <w:rPr>
                <w:rFonts w:ascii="Arial" w:hAnsi="Arial" w:cs="Arial"/>
                <w:lang w:val="es-BO"/>
              </w:rPr>
              <w:t> </w:t>
            </w:r>
          </w:p>
        </w:tc>
        <w:tc>
          <w:tcPr>
            <w:tcW w:w="138" w:type="pct"/>
            <w:gridSpan w:val="2"/>
            <w:tcBorders>
              <w:top w:val="nil"/>
              <w:left w:val="single" w:sz="2" w:space="0" w:color="auto"/>
              <w:bottom w:val="nil"/>
              <w:right w:val="single" w:sz="12" w:space="0" w:color="auto"/>
            </w:tcBorders>
            <w:shd w:val="clear" w:color="auto" w:fill="auto"/>
            <w:vAlign w:val="center"/>
            <w:hideMark/>
          </w:tcPr>
          <w:p w14:paraId="1D92243F" w14:textId="77777777" w:rsidR="0010171A" w:rsidRPr="009956C4" w:rsidRDefault="0010171A" w:rsidP="00CF1A8B">
            <w:pPr>
              <w:rPr>
                <w:rFonts w:ascii="Arial" w:hAnsi="Arial" w:cs="Arial"/>
                <w:lang w:val="es-BO"/>
              </w:rPr>
            </w:pPr>
            <w:r w:rsidRPr="009956C4">
              <w:rPr>
                <w:rFonts w:ascii="Arial" w:hAnsi="Arial" w:cs="Arial"/>
                <w:lang w:val="es-BO"/>
              </w:rPr>
              <w:t> </w:t>
            </w:r>
          </w:p>
        </w:tc>
      </w:tr>
      <w:tr w:rsidR="0010171A" w:rsidRPr="009956C4" w14:paraId="6252DC80" w14:textId="77777777" w:rsidTr="000A32DD">
        <w:trPr>
          <w:trHeight w:val="114"/>
        </w:trPr>
        <w:tc>
          <w:tcPr>
            <w:tcW w:w="411" w:type="pct"/>
            <w:gridSpan w:val="13"/>
            <w:tcBorders>
              <w:top w:val="nil"/>
              <w:left w:val="single" w:sz="12" w:space="0" w:color="auto"/>
              <w:bottom w:val="single" w:sz="12" w:space="0" w:color="auto"/>
              <w:right w:val="nil"/>
            </w:tcBorders>
            <w:shd w:val="clear" w:color="auto" w:fill="auto"/>
            <w:noWrap/>
            <w:vAlign w:val="center"/>
            <w:hideMark/>
          </w:tcPr>
          <w:p w14:paraId="35656739"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281" w:type="pct"/>
            <w:gridSpan w:val="7"/>
            <w:tcBorders>
              <w:top w:val="nil"/>
              <w:left w:val="nil"/>
              <w:bottom w:val="single" w:sz="12" w:space="0" w:color="auto"/>
              <w:right w:val="nil"/>
            </w:tcBorders>
            <w:shd w:val="clear" w:color="auto" w:fill="auto"/>
            <w:noWrap/>
            <w:vAlign w:val="center"/>
            <w:hideMark/>
          </w:tcPr>
          <w:p w14:paraId="0E35C97B"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8" w:type="pct"/>
            <w:gridSpan w:val="3"/>
            <w:tcBorders>
              <w:top w:val="nil"/>
              <w:left w:val="nil"/>
              <w:bottom w:val="single" w:sz="12" w:space="0" w:color="auto"/>
              <w:right w:val="nil"/>
            </w:tcBorders>
            <w:shd w:val="clear" w:color="auto" w:fill="auto"/>
            <w:noWrap/>
            <w:vAlign w:val="center"/>
            <w:hideMark/>
          </w:tcPr>
          <w:p w14:paraId="407F2A02"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117" w:type="pct"/>
            <w:gridSpan w:val="3"/>
            <w:tcBorders>
              <w:top w:val="nil"/>
              <w:left w:val="nil"/>
              <w:bottom w:val="single" w:sz="12" w:space="0" w:color="auto"/>
              <w:right w:val="nil"/>
            </w:tcBorders>
            <w:shd w:val="clear" w:color="auto" w:fill="auto"/>
            <w:noWrap/>
            <w:vAlign w:val="center"/>
            <w:hideMark/>
          </w:tcPr>
          <w:p w14:paraId="697B5CA6" w14:textId="77777777" w:rsidR="0010171A" w:rsidRPr="009956C4" w:rsidRDefault="0010171A" w:rsidP="00CF1A8B">
            <w:pPr>
              <w:rPr>
                <w:rFonts w:ascii="Calibri" w:hAnsi="Calibri" w:cs="Calibri"/>
                <w:sz w:val="2"/>
                <w:szCs w:val="2"/>
                <w:lang w:val="es-BO"/>
              </w:rPr>
            </w:pPr>
            <w:r w:rsidRPr="009956C4">
              <w:rPr>
                <w:rFonts w:ascii="Calibri" w:hAnsi="Calibri" w:cs="Calibri"/>
                <w:sz w:val="2"/>
                <w:szCs w:val="2"/>
                <w:lang w:val="es-BO"/>
              </w:rPr>
              <w:t> </w:t>
            </w:r>
          </w:p>
        </w:tc>
        <w:tc>
          <w:tcPr>
            <w:tcW w:w="773" w:type="pct"/>
            <w:gridSpan w:val="21"/>
            <w:tcBorders>
              <w:top w:val="nil"/>
              <w:left w:val="nil"/>
              <w:bottom w:val="single" w:sz="12" w:space="0" w:color="auto"/>
              <w:right w:val="nil"/>
            </w:tcBorders>
            <w:shd w:val="clear" w:color="auto" w:fill="auto"/>
            <w:vAlign w:val="center"/>
            <w:hideMark/>
          </w:tcPr>
          <w:p w14:paraId="3C9E48E9" w14:textId="77777777" w:rsidR="0010171A" w:rsidRPr="009956C4" w:rsidRDefault="0010171A" w:rsidP="00CF1A8B">
            <w:pPr>
              <w:rPr>
                <w:rFonts w:ascii="Arial" w:hAnsi="Arial" w:cs="Arial"/>
                <w:sz w:val="2"/>
                <w:szCs w:val="2"/>
                <w:lang w:val="es-BO"/>
              </w:rPr>
            </w:pPr>
            <w:r w:rsidRPr="009956C4">
              <w:rPr>
                <w:rFonts w:ascii="Arial" w:hAnsi="Arial" w:cs="Arial"/>
                <w:sz w:val="2"/>
                <w:szCs w:val="2"/>
                <w:lang w:val="es-BO"/>
              </w:rPr>
              <w:t> </w:t>
            </w:r>
          </w:p>
        </w:tc>
        <w:tc>
          <w:tcPr>
            <w:tcW w:w="331" w:type="pct"/>
            <w:gridSpan w:val="8"/>
            <w:tcBorders>
              <w:top w:val="nil"/>
              <w:left w:val="nil"/>
              <w:bottom w:val="single" w:sz="12" w:space="0" w:color="auto"/>
              <w:right w:val="nil"/>
            </w:tcBorders>
            <w:shd w:val="clear" w:color="auto" w:fill="auto"/>
            <w:vAlign w:val="center"/>
            <w:hideMark/>
          </w:tcPr>
          <w:p w14:paraId="1F5FEF1C" w14:textId="77777777" w:rsidR="0010171A" w:rsidRPr="009956C4" w:rsidRDefault="0010171A"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117" w:type="pct"/>
            <w:gridSpan w:val="3"/>
            <w:tcBorders>
              <w:top w:val="nil"/>
              <w:left w:val="nil"/>
              <w:bottom w:val="single" w:sz="12" w:space="0" w:color="auto"/>
              <w:right w:val="nil"/>
            </w:tcBorders>
            <w:shd w:val="clear" w:color="auto" w:fill="auto"/>
            <w:vAlign w:val="center"/>
            <w:hideMark/>
          </w:tcPr>
          <w:p w14:paraId="3E64BE3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39E14068"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4"/>
            <w:tcBorders>
              <w:top w:val="nil"/>
              <w:left w:val="nil"/>
              <w:bottom w:val="single" w:sz="12" w:space="0" w:color="auto"/>
              <w:right w:val="nil"/>
            </w:tcBorders>
            <w:shd w:val="clear" w:color="auto" w:fill="auto"/>
            <w:vAlign w:val="center"/>
            <w:hideMark/>
          </w:tcPr>
          <w:p w14:paraId="1170B11F"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1" w:type="pct"/>
            <w:gridSpan w:val="4"/>
            <w:tcBorders>
              <w:top w:val="nil"/>
              <w:left w:val="nil"/>
              <w:bottom w:val="single" w:sz="12" w:space="0" w:color="auto"/>
              <w:right w:val="nil"/>
            </w:tcBorders>
            <w:shd w:val="clear" w:color="auto" w:fill="auto"/>
            <w:vAlign w:val="center"/>
            <w:hideMark/>
          </w:tcPr>
          <w:p w14:paraId="2B47B5D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0" w:type="pct"/>
            <w:gridSpan w:val="5"/>
            <w:tcBorders>
              <w:top w:val="nil"/>
              <w:left w:val="nil"/>
              <w:bottom w:val="single" w:sz="12" w:space="0" w:color="auto"/>
              <w:right w:val="nil"/>
            </w:tcBorders>
            <w:shd w:val="clear" w:color="auto" w:fill="auto"/>
            <w:vAlign w:val="center"/>
            <w:hideMark/>
          </w:tcPr>
          <w:p w14:paraId="7918198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2C9825C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5"/>
            <w:tcBorders>
              <w:top w:val="nil"/>
              <w:left w:val="nil"/>
              <w:bottom w:val="single" w:sz="12" w:space="0" w:color="auto"/>
              <w:right w:val="nil"/>
            </w:tcBorders>
            <w:shd w:val="clear" w:color="auto" w:fill="auto"/>
            <w:vAlign w:val="center"/>
            <w:hideMark/>
          </w:tcPr>
          <w:p w14:paraId="63ED7B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2"/>
            <w:tcBorders>
              <w:top w:val="nil"/>
              <w:left w:val="nil"/>
              <w:bottom w:val="single" w:sz="12" w:space="0" w:color="auto"/>
              <w:right w:val="nil"/>
            </w:tcBorders>
            <w:shd w:val="clear" w:color="auto" w:fill="auto"/>
            <w:vAlign w:val="center"/>
            <w:hideMark/>
          </w:tcPr>
          <w:p w14:paraId="28B68956"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637" w:type="pct"/>
            <w:gridSpan w:val="14"/>
            <w:tcBorders>
              <w:top w:val="nil"/>
              <w:left w:val="nil"/>
              <w:bottom w:val="single" w:sz="12" w:space="0" w:color="auto"/>
              <w:right w:val="nil"/>
            </w:tcBorders>
            <w:shd w:val="clear" w:color="auto" w:fill="auto"/>
            <w:vAlign w:val="center"/>
            <w:hideMark/>
          </w:tcPr>
          <w:p w14:paraId="7DBF61D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pct"/>
            <w:gridSpan w:val="8"/>
            <w:tcBorders>
              <w:top w:val="nil"/>
              <w:left w:val="nil"/>
              <w:bottom w:val="single" w:sz="12" w:space="0" w:color="auto"/>
              <w:right w:val="nil"/>
            </w:tcBorders>
            <w:shd w:val="clear" w:color="auto" w:fill="auto"/>
            <w:vAlign w:val="center"/>
            <w:hideMark/>
          </w:tcPr>
          <w:p w14:paraId="321A28E9"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301" w:type="pct"/>
            <w:gridSpan w:val="7"/>
            <w:tcBorders>
              <w:top w:val="nil"/>
              <w:left w:val="nil"/>
              <w:bottom w:val="single" w:sz="12" w:space="0" w:color="auto"/>
              <w:right w:val="nil"/>
            </w:tcBorders>
            <w:shd w:val="clear" w:color="auto" w:fill="auto"/>
            <w:vAlign w:val="center"/>
            <w:hideMark/>
          </w:tcPr>
          <w:p w14:paraId="30A05361"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2" w:type="pct"/>
            <w:gridSpan w:val="5"/>
            <w:tcBorders>
              <w:top w:val="nil"/>
              <w:left w:val="nil"/>
              <w:bottom w:val="single" w:sz="12" w:space="0" w:color="auto"/>
              <w:right w:val="nil"/>
            </w:tcBorders>
            <w:shd w:val="clear" w:color="auto" w:fill="auto"/>
            <w:vAlign w:val="center"/>
            <w:hideMark/>
          </w:tcPr>
          <w:p w14:paraId="11AB76D3"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17" w:type="pct"/>
            <w:gridSpan w:val="5"/>
            <w:tcBorders>
              <w:top w:val="nil"/>
              <w:left w:val="nil"/>
              <w:bottom w:val="single" w:sz="12" w:space="0" w:color="auto"/>
              <w:right w:val="nil"/>
            </w:tcBorders>
            <w:shd w:val="clear" w:color="auto" w:fill="auto"/>
            <w:vAlign w:val="center"/>
            <w:hideMark/>
          </w:tcPr>
          <w:p w14:paraId="79FA342C"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1" w:type="pct"/>
            <w:gridSpan w:val="5"/>
            <w:tcBorders>
              <w:top w:val="nil"/>
              <w:left w:val="nil"/>
              <w:bottom w:val="single" w:sz="12" w:space="0" w:color="auto"/>
              <w:right w:val="nil"/>
            </w:tcBorders>
            <w:shd w:val="clear" w:color="auto" w:fill="auto"/>
            <w:vAlign w:val="center"/>
            <w:hideMark/>
          </w:tcPr>
          <w:p w14:paraId="0EB06CAE"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25" w:type="pct"/>
            <w:gridSpan w:val="3"/>
            <w:tcBorders>
              <w:top w:val="nil"/>
              <w:left w:val="nil"/>
              <w:bottom w:val="single" w:sz="12" w:space="0" w:color="auto"/>
              <w:right w:val="nil"/>
            </w:tcBorders>
            <w:shd w:val="clear" w:color="auto" w:fill="auto"/>
            <w:vAlign w:val="center"/>
            <w:hideMark/>
          </w:tcPr>
          <w:p w14:paraId="214609E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2" w:type="pct"/>
            <w:gridSpan w:val="6"/>
            <w:tcBorders>
              <w:top w:val="nil"/>
              <w:left w:val="nil"/>
              <w:bottom w:val="single" w:sz="12" w:space="0" w:color="auto"/>
              <w:right w:val="nil"/>
            </w:tcBorders>
            <w:shd w:val="clear" w:color="auto" w:fill="auto"/>
            <w:vAlign w:val="center"/>
            <w:hideMark/>
          </w:tcPr>
          <w:p w14:paraId="16F5DF32"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c>
          <w:tcPr>
            <w:tcW w:w="138" w:type="pct"/>
            <w:gridSpan w:val="2"/>
            <w:tcBorders>
              <w:top w:val="nil"/>
              <w:left w:val="nil"/>
              <w:bottom w:val="single" w:sz="12" w:space="0" w:color="auto"/>
              <w:right w:val="single" w:sz="12" w:space="0" w:color="auto"/>
            </w:tcBorders>
            <w:shd w:val="clear" w:color="auto" w:fill="auto"/>
            <w:vAlign w:val="center"/>
            <w:hideMark/>
          </w:tcPr>
          <w:p w14:paraId="71804E90" w14:textId="77777777" w:rsidR="0010171A" w:rsidRPr="009956C4" w:rsidRDefault="0010171A" w:rsidP="00CF1A8B">
            <w:pPr>
              <w:rPr>
                <w:rFonts w:ascii="Arial" w:hAnsi="Arial" w:cs="Arial"/>
                <w:b/>
                <w:bCs/>
                <w:sz w:val="2"/>
                <w:szCs w:val="2"/>
                <w:lang w:val="es-BO"/>
              </w:rPr>
            </w:pPr>
            <w:r w:rsidRPr="009956C4">
              <w:rPr>
                <w:rFonts w:ascii="Arial" w:hAnsi="Arial" w:cs="Arial"/>
                <w:b/>
                <w:bCs/>
                <w:sz w:val="2"/>
                <w:szCs w:val="2"/>
                <w:lang w:val="es-BO"/>
              </w:rPr>
              <w:t> </w:t>
            </w:r>
          </w:p>
        </w:tc>
      </w:tr>
    </w:tbl>
    <w:p w14:paraId="1FE213D0" w14:textId="77777777" w:rsidR="00BA1FE5" w:rsidRPr="009956C4" w:rsidRDefault="00BA1FE5" w:rsidP="00BA1FE5">
      <w:pPr>
        <w:ind w:left="360"/>
        <w:jc w:val="both"/>
        <w:rPr>
          <w:rFonts w:cs="Arial"/>
          <w:i/>
          <w:sz w:val="14"/>
          <w:szCs w:val="18"/>
          <w:lang w:val="es-BO"/>
        </w:rPr>
      </w:pPr>
      <w:r w:rsidRPr="009956C4">
        <w:rPr>
          <w:rFonts w:cs="Arial"/>
          <w:i/>
          <w:sz w:val="14"/>
          <w:szCs w:val="18"/>
          <w:lang w:val="es-BO"/>
        </w:rPr>
        <w:t>En caso de Cooperativas y Asociaciones Civiles sin Fines de Lucro deberá llenar los datos que corresponda, según su naturaleza institucional.</w:t>
      </w:r>
      <w:r w:rsidR="00882C0D" w:rsidRPr="009956C4">
        <w:rPr>
          <w:rFonts w:cs="Arial"/>
          <w:i/>
          <w:sz w:val="12"/>
          <w:szCs w:val="18"/>
          <w:lang w:val="es-BO"/>
        </w:rPr>
        <w:t xml:space="preserve"> </w:t>
      </w:r>
      <w:r w:rsidR="00882C0D" w:rsidRPr="009956C4">
        <w:rPr>
          <w:rFonts w:cs="Arial"/>
          <w:i/>
          <w:sz w:val="14"/>
          <w:szCs w:val="18"/>
          <w:lang w:val="es-BO"/>
        </w:rPr>
        <w:t>Las Cooperativas y Asociaciones Civiles sin Fines no requieren estar inscritas en el registro de comercio, ni que sus representantes estén inscritos en el referido registro.</w:t>
      </w:r>
    </w:p>
    <w:p w14:paraId="3F1EC8F6" w14:textId="77777777" w:rsidR="00BA1FE5" w:rsidRPr="009956C4" w:rsidRDefault="00BA1FE5" w:rsidP="00BA1FE5">
      <w:pPr>
        <w:ind w:left="360"/>
        <w:jc w:val="both"/>
        <w:rPr>
          <w:rFonts w:cs="Arial"/>
          <w:sz w:val="18"/>
          <w:szCs w:val="18"/>
          <w:lang w:val="es-BO"/>
        </w:rPr>
      </w:pPr>
    </w:p>
    <w:p w14:paraId="1B105A43" w14:textId="77777777" w:rsidR="00066800" w:rsidRPr="009956C4" w:rsidRDefault="00066800" w:rsidP="00066800">
      <w:pPr>
        <w:ind w:left="360"/>
        <w:jc w:val="both"/>
        <w:rPr>
          <w:rFonts w:cs="Arial"/>
          <w:sz w:val="18"/>
          <w:szCs w:val="18"/>
          <w:lang w:val="es-BO"/>
        </w:rPr>
      </w:pPr>
    </w:p>
    <w:p w14:paraId="5D638E76" w14:textId="77777777" w:rsidR="00066800" w:rsidRPr="009956C4" w:rsidRDefault="00066800" w:rsidP="00066800">
      <w:pPr>
        <w:ind w:left="360"/>
        <w:jc w:val="both"/>
        <w:rPr>
          <w:rFonts w:cs="Arial"/>
          <w:sz w:val="18"/>
          <w:szCs w:val="18"/>
          <w:lang w:val="es-BO"/>
        </w:rPr>
      </w:pPr>
    </w:p>
    <w:p w14:paraId="4F5D21B4" w14:textId="77777777" w:rsidR="00066800" w:rsidRPr="009956C4" w:rsidRDefault="00066800" w:rsidP="00066800">
      <w:pPr>
        <w:ind w:left="360"/>
        <w:jc w:val="both"/>
        <w:rPr>
          <w:rFonts w:cs="Arial"/>
          <w:sz w:val="18"/>
          <w:szCs w:val="18"/>
          <w:lang w:val="es-BO"/>
        </w:rPr>
      </w:pPr>
    </w:p>
    <w:p w14:paraId="42E2D241" w14:textId="77777777" w:rsidR="00066800" w:rsidRPr="009956C4" w:rsidRDefault="00066800" w:rsidP="00066800">
      <w:pPr>
        <w:ind w:left="360"/>
        <w:jc w:val="both"/>
        <w:rPr>
          <w:rFonts w:cs="Arial"/>
          <w:sz w:val="18"/>
          <w:szCs w:val="18"/>
          <w:lang w:val="es-BO"/>
        </w:rPr>
      </w:pPr>
    </w:p>
    <w:p w14:paraId="12A8D59E" w14:textId="77777777" w:rsidR="00066800" w:rsidRPr="009956C4" w:rsidRDefault="00066800" w:rsidP="00066800">
      <w:pPr>
        <w:ind w:left="360"/>
        <w:jc w:val="both"/>
        <w:rPr>
          <w:rFonts w:cs="Arial"/>
          <w:sz w:val="18"/>
          <w:szCs w:val="18"/>
          <w:lang w:val="es-BO"/>
        </w:rPr>
      </w:pPr>
    </w:p>
    <w:p w14:paraId="7217C53E" w14:textId="77777777" w:rsidR="00066800" w:rsidRPr="009956C4" w:rsidRDefault="00066800" w:rsidP="00066800">
      <w:pPr>
        <w:ind w:left="360"/>
        <w:jc w:val="both"/>
        <w:rPr>
          <w:rFonts w:cs="Arial"/>
          <w:sz w:val="18"/>
          <w:szCs w:val="18"/>
          <w:lang w:val="es-BO"/>
        </w:rPr>
      </w:pPr>
    </w:p>
    <w:p w14:paraId="14F6DA3B" w14:textId="77777777" w:rsidR="00066800" w:rsidRPr="009956C4" w:rsidRDefault="00066800" w:rsidP="00066800">
      <w:pPr>
        <w:jc w:val="center"/>
        <w:rPr>
          <w:rFonts w:cs="Arial"/>
          <w:b/>
          <w:sz w:val="18"/>
          <w:lang w:val="es-BO"/>
        </w:rPr>
      </w:pPr>
      <w:r w:rsidRPr="009956C4">
        <w:rPr>
          <w:rFonts w:cs="Arial"/>
          <w:b/>
          <w:bCs/>
          <w:i/>
          <w:iCs/>
          <w:sz w:val="18"/>
          <w:szCs w:val="18"/>
          <w:lang w:val="es-BO"/>
        </w:rPr>
        <w:br w:type="page"/>
      </w:r>
      <w:r w:rsidRPr="009956C4">
        <w:rPr>
          <w:rFonts w:cs="Arial"/>
          <w:b/>
          <w:sz w:val="18"/>
          <w:lang w:val="es-BO"/>
        </w:rPr>
        <w:lastRenderedPageBreak/>
        <w:t>FORMULARIO A-</w:t>
      </w:r>
      <w:r w:rsidR="00123B60" w:rsidRPr="009956C4">
        <w:rPr>
          <w:rFonts w:cs="Arial"/>
          <w:b/>
          <w:sz w:val="18"/>
          <w:lang w:val="es-BO"/>
        </w:rPr>
        <w:t>2c</w:t>
      </w:r>
    </w:p>
    <w:p w14:paraId="5D1EC2E7" w14:textId="77777777" w:rsidR="00066800" w:rsidRPr="009956C4" w:rsidRDefault="00066800" w:rsidP="00066800">
      <w:pPr>
        <w:jc w:val="center"/>
        <w:rPr>
          <w:rFonts w:cs="Arial"/>
          <w:b/>
          <w:sz w:val="18"/>
          <w:lang w:val="es-BO"/>
        </w:rPr>
      </w:pPr>
      <w:r w:rsidRPr="009956C4">
        <w:rPr>
          <w:rFonts w:cs="Arial"/>
          <w:b/>
          <w:sz w:val="18"/>
          <w:lang w:val="es-BO"/>
        </w:rPr>
        <w:t>IDENTIFICACIÓN DEL PROPONENTE</w:t>
      </w:r>
    </w:p>
    <w:p w14:paraId="0027FDF9" w14:textId="77777777" w:rsidR="00057522" w:rsidRPr="009956C4" w:rsidRDefault="00066800" w:rsidP="00057522">
      <w:pPr>
        <w:jc w:val="center"/>
        <w:rPr>
          <w:rFonts w:cs="Arial"/>
          <w:b/>
          <w:sz w:val="18"/>
          <w:lang w:val="es-BO"/>
        </w:rPr>
      </w:pPr>
      <w:r w:rsidRPr="009956C4">
        <w:rPr>
          <w:rFonts w:cs="Arial"/>
          <w:b/>
          <w:sz w:val="18"/>
          <w:lang w:val="es-BO"/>
        </w:rPr>
        <w:t>(Para Asociaciones Accidentales)</w:t>
      </w:r>
    </w:p>
    <w:p w14:paraId="1946FC12" w14:textId="77777777" w:rsidR="00066800" w:rsidRPr="009956C4" w:rsidRDefault="00066800" w:rsidP="00057522">
      <w:pPr>
        <w:jc w:val="center"/>
        <w:rPr>
          <w:rFonts w:cs="Arial"/>
          <w:b/>
          <w:sz w:val="10"/>
          <w:szCs w:val="10"/>
          <w:lang w:val="es-BO"/>
        </w:rPr>
      </w:pPr>
    </w:p>
    <w:tbl>
      <w:tblPr>
        <w:tblpPr w:leftFromText="141" w:rightFromText="141" w:vertAnchor="text" w:tblpXSpec="center" w:tblpY="1"/>
        <w:tblOverlap w:val="never"/>
        <w:tblW w:w="5242" w:type="pct"/>
        <w:tblLook w:val="04A0" w:firstRow="1" w:lastRow="0" w:firstColumn="1" w:lastColumn="0" w:noHBand="0" w:noVBand="1"/>
      </w:tblPr>
      <w:tblGrid>
        <w:gridCol w:w="237"/>
        <w:gridCol w:w="237"/>
        <w:gridCol w:w="237"/>
        <w:gridCol w:w="203"/>
        <w:gridCol w:w="34"/>
        <w:gridCol w:w="236"/>
        <w:gridCol w:w="237"/>
        <w:gridCol w:w="101"/>
        <w:gridCol w:w="136"/>
        <w:gridCol w:w="168"/>
        <w:gridCol w:w="69"/>
        <w:gridCol w:w="236"/>
        <w:gridCol w:w="237"/>
        <w:gridCol w:w="237"/>
        <w:gridCol w:w="237"/>
        <w:gridCol w:w="236"/>
        <w:gridCol w:w="237"/>
        <w:gridCol w:w="32"/>
        <w:gridCol w:w="205"/>
        <w:gridCol w:w="237"/>
        <w:gridCol w:w="237"/>
        <w:gridCol w:w="237"/>
        <w:gridCol w:w="237"/>
        <w:gridCol w:w="67"/>
        <w:gridCol w:w="170"/>
        <w:gridCol w:w="134"/>
        <w:gridCol w:w="102"/>
        <w:gridCol w:w="201"/>
        <w:gridCol w:w="34"/>
        <w:gridCol w:w="237"/>
        <w:gridCol w:w="31"/>
        <w:gridCol w:w="206"/>
        <w:gridCol w:w="98"/>
        <w:gridCol w:w="139"/>
        <w:gridCol w:w="165"/>
        <w:gridCol w:w="69"/>
        <w:gridCol w:w="237"/>
        <w:gridCol w:w="237"/>
        <w:gridCol w:w="67"/>
        <w:gridCol w:w="170"/>
        <w:gridCol w:w="134"/>
        <w:gridCol w:w="103"/>
        <w:gridCol w:w="201"/>
        <w:gridCol w:w="40"/>
        <w:gridCol w:w="240"/>
        <w:gridCol w:w="24"/>
        <w:gridCol w:w="213"/>
        <w:gridCol w:w="91"/>
        <w:gridCol w:w="146"/>
        <w:gridCol w:w="158"/>
        <w:gridCol w:w="76"/>
        <w:gridCol w:w="227"/>
        <w:gridCol w:w="10"/>
        <w:gridCol w:w="237"/>
        <w:gridCol w:w="57"/>
        <w:gridCol w:w="180"/>
        <w:gridCol w:w="124"/>
        <w:gridCol w:w="111"/>
        <w:gridCol w:w="231"/>
        <w:gridCol w:w="11"/>
      </w:tblGrid>
      <w:tr w:rsidR="001F1EE7" w:rsidRPr="009956C4" w14:paraId="0051A3D0" w14:textId="77777777" w:rsidTr="00CF1A8B">
        <w:trPr>
          <w:trHeight w:val="567"/>
        </w:trPr>
        <w:tc>
          <w:tcPr>
            <w:tcW w:w="9478" w:type="dxa"/>
            <w:gridSpan w:val="60"/>
            <w:tcBorders>
              <w:top w:val="single" w:sz="8" w:space="0" w:color="auto"/>
              <w:left w:val="single" w:sz="12" w:space="0" w:color="auto"/>
              <w:bottom w:val="single" w:sz="8" w:space="0" w:color="auto"/>
              <w:right w:val="single" w:sz="12" w:space="0" w:color="auto"/>
            </w:tcBorders>
            <w:shd w:val="clear" w:color="000000" w:fill="0F253F"/>
            <w:vAlign w:val="center"/>
            <w:hideMark/>
          </w:tcPr>
          <w:p w14:paraId="5341045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8"/>
                <w:szCs w:val="16"/>
                <w:lang w:val="es-BO" w:eastAsia="es-ES"/>
              </w:rPr>
              <w:t>DATOS GENERALES DE LA ASOCIACIÓN ACCIDENTAL</w:t>
            </w:r>
          </w:p>
        </w:tc>
      </w:tr>
      <w:tr w:rsidR="001F1EE7" w:rsidRPr="009956C4" w14:paraId="653BC45E" w14:textId="77777777" w:rsidTr="00CF1A8B">
        <w:trPr>
          <w:trHeight w:val="114"/>
        </w:trPr>
        <w:tc>
          <w:tcPr>
            <w:tcW w:w="237" w:type="dxa"/>
            <w:tcBorders>
              <w:top w:val="nil"/>
              <w:left w:val="single" w:sz="12" w:space="0" w:color="auto"/>
              <w:bottom w:val="nil"/>
            </w:tcBorders>
            <w:shd w:val="clear" w:color="auto" w:fill="auto"/>
            <w:noWrap/>
            <w:vAlign w:val="center"/>
          </w:tcPr>
          <w:p w14:paraId="57060C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E185FDD"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822591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8C14703"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9CE0EA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114672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6C6C24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218CA1B" w14:textId="77777777" w:rsidR="001F1EE7" w:rsidRPr="009956C4" w:rsidRDefault="001F1EE7" w:rsidP="00CF1A8B">
            <w:pPr>
              <w:rPr>
                <w:rFonts w:ascii="Arial" w:hAnsi="Arial" w:cs="Arial"/>
                <w:lang w:val="es-BO"/>
              </w:rPr>
            </w:pPr>
          </w:p>
        </w:tc>
        <w:tc>
          <w:tcPr>
            <w:tcW w:w="236" w:type="dxa"/>
            <w:tcBorders>
              <w:bottom w:val="nil"/>
            </w:tcBorders>
            <w:shd w:val="clear" w:color="auto" w:fill="auto"/>
            <w:vAlign w:val="center"/>
          </w:tcPr>
          <w:p w14:paraId="4C0E483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AF67BF1"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CFDAB5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AA2D376" w14:textId="77777777" w:rsidR="001F1EE7" w:rsidRPr="009956C4" w:rsidRDefault="001F1EE7" w:rsidP="00CF1A8B">
            <w:pPr>
              <w:rPr>
                <w:rFonts w:ascii="Arial" w:hAnsi="Arial" w:cs="Arial"/>
                <w:lang w:val="es-BO"/>
              </w:rPr>
            </w:pPr>
          </w:p>
        </w:tc>
        <w:tc>
          <w:tcPr>
            <w:tcW w:w="236" w:type="dxa"/>
            <w:tcBorders>
              <w:bottom w:val="single" w:sz="2" w:space="0" w:color="auto"/>
            </w:tcBorders>
            <w:shd w:val="clear" w:color="auto" w:fill="auto"/>
            <w:vAlign w:val="center"/>
          </w:tcPr>
          <w:p w14:paraId="0397522D"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3848EF"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D52E8B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40B5AF68"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15171235"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31224489"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0AAC07FA"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4BAAAE3" w14:textId="77777777" w:rsidR="001F1EE7" w:rsidRPr="009956C4" w:rsidRDefault="001F1EE7" w:rsidP="00CF1A8B">
            <w:pPr>
              <w:rPr>
                <w:rFonts w:ascii="Arial" w:hAnsi="Arial" w:cs="Arial"/>
                <w:lang w:val="es-BO"/>
              </w:rPr>
            </w:pPr>
          </w:p>
        </w:tc>
        <w:tc>
          <w:tcPr>
            <w:tcW w:w="236" w:type="dxa"/>
            <w:gridSpan w:val="2"/>
            <w:tcBorders>
              <w:bottom w:val="single" w:sz="2" w:space="0" w:color="auto"/>
            </w:tcBorders>
            <w:shd w:val="clear" w:color="auto" w:fill="auto"/>
            <w:vAlign w:val="center"/>
          </w:tcPr>
          <w:p w14:paraId="083A6843"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43BE82BE"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7EAA99E5"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1DEF574"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17B485F"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41942746"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6BB37C32"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FB08D36"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132644FC"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3E312E65" w14:textId="77777777" w:rsidR="001F1EE7" w:rsidRPr="009956C4" w:rsidRDefault="001F1EE7" w:rsidP="00CF1A8B">
            <w:pPr>
              <w:rPr>
                <w:rFonts w:ascii="Arial" w:hAnsi="Arial" w:cs="Arial"/>
                <w:lang w:val="es-BO"/>
              </w:rPr>
            </w:pPr>
          </w:p>
        </w:tc>
        <w:tc>
          <w:tcPr>
            <w:tcW w:w="241" w:type="dxa"/>
            <w:gridSpan w:val="2"/>
            <w:tcBorders>
              <w:bottom w:val="single" w:sz="2" w:space="0" w:color="auto"/>
            </w:tcBorders>
            <w:shd w:val="clear" w:color="auto" w:fill="auto"/>
            <w:vAlign w:val="center"/>
          </w:tcPr>
          <w:p w14:paraId="7FCDB107" w14:textId="77777777" w:rsidR="001F1EE7" w:rsidRPr="009956C4" w:rsidRDefault="001F1EE7" w:rsidP="00CF1A8B">
            <w:pPr>
              <w:rPr>
                <w:rFonts w:ascii="Arial" w:hAnsi="Arial" w:cs="Arial"/>
                <w:lang w:val="es-BO"/>
              </w:rPr>
            </w:pPr>
          </w:p>
        </w:tc>
        <w:tc>
          <w:tcPr>
            <w:tcW w:w="240" w:type="dxa"/>
            <w:tcBorders>
              <w:bottom w:val="single" w:sz="2" w:space="0" w:color="auto"/>
            </w:tcBorders>
            <w:shd w:val="clear" w:color="auto" w:fill="auto"/>
            <w:vAlign w:val="center"/>
          </w:tcPr>
          <w:p w14:paraId="110D5FAB"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91BDBFE"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4CD373F1" w14:textId="77777777" w:rsidR="001F1EE7" w:rsidRPr="009956C4" w:rsidRDefault="001F1EE7" w:rsidP="00CF1A8B">
            <w:pPr>
              <w:rPr>
                <w:rFonts w:ascii="Arial" w:hAnsi="Arial" w:cs="Arial"/>
                <w:lang w:val="es-BO"/>
              </w:rPr>
            </w:pPr>
          </w:p>
        </w:tc>
        <w:tc>
          <w:tcPr>
            <w:tcW w:w="234" w:type="dxa"/>
            <w:gridSpan w:val="2"/>
            <w:tcBorders>
              <w:bottom w:val="single" w:sz="2" w:space="0" w:color="auto"/>
            </w:tcBorders>
            <w:shd w:val="clear" w:color="auto" w:fill="auto"/>
            <w:vAlign w:val="center"/>
          </w:tcPr>
          <w:p w14:paraId="6713C821"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7CF1832F" w14:textId="77777777" w:rsidR="001F1EE7" w:rsidRPr="009956C4" w:rsidRDefault="001F1EE7" w:rsidP="00CF1A8B">
            <w:pPr>
              <w:rPr>
                <w:rFonts w:ascii="Arial" w:hAnsi="Arial" w:cs="Arial"/>
                <w:lang w:val="es-BO"/>
              </w:rPr>
            </w:pPr>
          </w:p>
        </w:tc>
        <w:tc>
          <w:tcPr>
            <w:tcW w:w="237" w:type="dxa"/>
            <w:tcBorders>
              <w:bottom w:val="single" w:sz="2" w:space="0" w:color="auto"/>
            </w:tcBorders>
            <w:shd w:val="clear" w:color="auto" w:fill="auto"/>
            <w:vAlign w:val="center"/>
          </w:tcPr>
          <w:p w14:paraId="5842A32D" w14:textId="77777777" w:rsidR="001F1EE7" w:rsidRPr="009956C4" w:rsidRDefault="001F1EE7" w:rsidP="00CF1A8B">
            <w:pPr>
              <w:rPr>
                <w:rFonts w:ascii="Arial" w:hAnsi="Arial" w:cs="Arial"/>
                <w:lang w:val="es-BO"/>
              </w:rPr>
            </w:pPr>
          </w:p>
        </w:tc>
        <w:tc>
          <w:tcPr>
            <w:tcW w:w="237" w:type="dxa"/>
            <w:gridSpan w:val="2"/>
            <w:tcBorders>
              <w:bottom w:val="single" w:sz="2" w:space="0" w:color="auto"/>
            </w:tcBorders>
            <w:shd w:val="clear" w:color="auto" w:fill="auto"/>
            <w:vAlign w:val="center"/>
          </w:tcPr>
          <w:p w14:paraId="0F7ACDFE" w14:textId="77777777" w:rsidR="001F1EE7" w:rsidRPr="009956C4" w:rsidRDefault="001F1EE7" w:rsidP="00CF1A8B">
            <w:pPr>
              <w:rPr>
                <w:rFonts w:ascii="Arial" w:hAnsi="Arial" w:cs="Arial"/>
                <w:lang w:val="es-BO"/>
              </w:rPr>
            </w:pPr>
          </w:p>
        </w:tc>
        <w:tc>
          <w:tcPr>
            <w:tcW w:w="235" w:type="dxa"/>
            <w:gridSpan w:val="2"/>
            <w:tcBorders>
              <w:bottom w:val="single" w:sz="2" w:space="0" w:color="auto"/>
            </w:tcBorders>
            <w:shd w:val="clear" w:color="auto" w:fill="auto"/>
            <w:vAlign w:val="center"/>
          </w:tcPr>
          <w:p w14:paraId="753D382D"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8A10B4F" w14:textId="77777777" w:rsidR="001F1EE7" w:rsidRPr="009956C4" w:rsidRDefault="001F1EE7" w:rsidP="00CF1A8B">
            <w:pPr>
              <w:rPr>
                <w:rFonts w:ascii="Arial" w:hAnsi="Arial" w:cs="Arial"/>
                <w:lang w:val="es-BO"/>
              </w:rPr>
            </w:pPr>
          </w:p>
        </w:tc>
      </w:tr>
      <w:tr w:rsidR="001F1EE7" w:rsidRPr="009956C4" w14:paraId="635F77C0" w14:textId="77777777" w:rsidTr="00CF1A8B">
        <w:trPr>
          <w:trHeight w:val="114"/>
        </w:trPr>
        <w:tc>
          <w:tcPr>
            <w:tcW w:w="237" w:type="dxa"/>
            <w:tcBorders>
              <w:top w:val="nil"/>
              <w:left w:val="single" w:sz="12" w:space="0" w:color="auto"/>
              <w:bottom w:val="nil"/>
            </w:tcBorders>
            <w:shd w:val="clear" w:color="auto" w:fill="auto"/>
            <w:noWrap/>
            <w:vAlign w:val="center"/>
          </w:tcPr>
          <w:p w14:paraId="40E92EDA"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2" w:space="0" w:color="auto"/>
            </w:tcBorders>
            <w:shd w:val="clear" w:color="auto" w:fill="auto"/>
            <w:vAlign w:val="center"/>
          </w:tcPr>
          <w:p w14:paraId="4CB73FD4" w14:textId="77777777" w:rsidR="001F1EE7" w:rsidRPr="009956C4" w:rsidRDefault="001F1EE7" w:rsidP="00CF1A8B">
            <w:pPr>
              <w:jc w:val="right"/>
              <w:rPr>
                <w:rFonts w:ascii="Arial" w:hAnsi="Arial" w:cs="Arial"/>
                <w:lang w:val="es-BO"/>
              </w:rPr>
            </w:pPr>
            <w:r w:rsidRPr="009956C4">
              <w:rPr>
                <w:rFonts w:ascii="Arial" w:hAnsi="Arial" w:cs="Arial"/>
                <w:bCs/>
                <w:lang w:val="es-BO"/>
              </w:rPr>
              <w:t>Denominación de la Asociación Accidental</w:t>
            </w:r>
          </w:p>
        </w:tc>
        <w:tc>
          <w:tcPr>
            <w:tcW w:w="7105" w:type="dxa"/>
            <w:gridSpan w:val="46"/>
            <w:vMerge w:val="restart"/>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2D1891AA"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229904F2" w14:textId="77777777" w:rsidR="001F1EE7" w:rsidRPr="009956C4" w:rsidRDefault="001F1EE7" w:rsidP="00CF1A8B">
            <w:pPr>
              <w:rPr>
                <w:rFonts w:ascii="Arial" w:hAnsi="Arial" w:cs="Arial"/>
                <w:lang w:val="es-BO"/>
              </w:rPr>
            </w:pPr>
          </w:p>
        </w:tc>
      </w:tr>
      <w:tr w:rsidR="001F1EE7" w:rsidRPr="009956C4" w14:paraId="7B73D003" w14:textId="77777777" w:rsidTr="00CF1A8B">
        <w:trPr>
          <w:trHeight w:val="114"/>
        </w:trPr>
        <w:tc>
          <w:tcPr>
            <w:tcW w:w="237" w:type="dxa"/>
            <w:tcBorders>
              <w:top w:val="nil"/>
              <w:left w:val="single" w:sz="12" w:space="0" w:color="auto"/>
              <w:bottom w:val="nil"/>
            </w:tcBorders>
            <w:shd w:val="clear" w:color="auto" w:fill="auto"/>
            <w:noWrap/>
            <w:vAlign w:val="center"/>
          </w:tcPr>
          <w:p w14:paraId="6081F7A9" w14:textId="77777777" w:rsidR="001F1EE7" w:rsidRPr="009956C4" w:rsidRDefault="001F1EE7" w:rsidP="00CF1A8B">
            <w:pPr>
              <w:rPr>
                <w:rFonts w:ascii="Arial" w:hAnsi="Arial" w:cs="Arial"/>
                <w:lang w:val="es-BO"/>
              </w:rPr>
            </w:pPr>
          </w:p>
        </w:tc>
        <w:tc>
          <w:tcPr>
            <w:tcW w:w="1894" w:type="dxa"/>
            <w:gridSpan w:val="11"/>
            <w:vMerge/>
            <w:tcBorders>
              <w:bottom w:val="nil"/>
              <w:right w:val="single" w:sz="2" w:space="0" w:color="auto"/>
            </w:tcBorders>
            <w:shd w:val="clear" w:color="auto" w:fill="auto"/>
            <w:vAlign w:val="center"/>
          </w:tcPr>
          <w:p w14:paraId="7506F259" w14:textId="77777777" w:rsidR="001F1EE7" w:rsidRPr="009956C4" w:rsidRDefault="001F1EE7" w:rsidP="00CF1A8B">
            <w:pPr>
              <w:rPr>
                <w:rFonts w:ascii="Arial" w:hAnsi="Arial" w:cs="Arial"/>
                <w:lang w:val="es-BO"/>
              </w:rPr>
            </w:pPr>
          </w:p>
        </w:tc>
        <w:tc>
          <w:tcPr>
            <w:tcW w:w="7105" w:type="dxa"/>
            <w:gridSpan w:val="46"/>
            <w:vMerge/>
            <w:tcBorders>
              <w:left w:val="single" w:sz="2" w:space="0" w:color="auto"/>
              <w:bottom w:val="single" w:sz="2" w:space="0" w:color="auto"/>
              <w:right w:val="single" w:sz="2" w:space="0" w:color="auto"/>
            </w:tcBorders>
            <w:shd w:val="clear" w:color="auto" w:fill="DBE5F1" w:themeFill="accent1" w:themeFillTint="33"/>
            <w:vAlign w:val="center"/>
          </w:tcPr>
          <w:p w14:paraId="268C2603" w14:textId="77777777" w:rsidR="001F1EE7" w:rsidRPr="009956C4" w:rsidRDefault="001F1EE7" w:rsidP="00CF1A8B">
            <w:pPr>
              <w:rPr>
                <w:rFonts w:ascii="Arial" w:hAnsi="Arial" w:cs="Arial"/>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699B074C" w14:textId="77777777" w:rsidR="001F1EE7" w:rsidRPr="009956C4" w:rsidRDefault="001F1EE7" w:rsidP="00CF1A8B">
            <w:pPr>
              <w:rPr>
                <w:rFonts w:ascii="Arial" w:hAnsi="Arial" w:cs="Arial"/>
                <w:lang w:val="es-BO"/>
              </w:rPr>
            </w:pPr>
          </w:p>
        </w:tc>
      </w:tr>
      <w:tr w:rsidR="001F1EE7" w:rsidRPr="009956C4" w14:paraId="1B192BC9" w14:textId="77777777" w:rsidTr="00CF1A8B">
        <w:trPr>
          <w:trHeight w:val="114"/>
        </w:trPr>
        <w:tc>
          <w:tcPr>
            <w:tcW w:w="237" w:type="dxa"/>
            <w:tcBorders>
              <w:top w:val="nil"/>
              <w:left w:val="single" w:sz="12" w:space="0" w:color="auto"/>
              <w:bottom w:val="nil"/>
            </w:tcBorders>
            <w:shd w:val="clear" w:color="auto" w:fill="auto"/>
            <w:noWrap/>
            <w:vAlign w:val="center"/>
          </w:tcPr>
          <w:p w14:paraId="2500086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D4E9D3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BF1823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B1C9BB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8FB13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A8EB27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3F6097F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7B346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3A3D5C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F4CAE6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BCC467E"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6B920C5" w14:textId="77777777" w:rsidR="001F1EE7" w:rsidRPr="009956C4" w:rsidRDefault="001F1EE7" w:rsidP="00CF1A8B">
            <w:pPr>
              <w:rPr>
                <w:rFonts w:ascii="Arial" w:hAnsi="Arial" w:cs="Arial"/>
                <w:lang w:val="es-BO"/>
              </w:rPr>
            </w:pPr>
          </w:p>
        </w:tc>
        <w:tc>
          <w:tcPr>
            <w:tcW w:w="236" w:type="dxa"/>
            <w:tcBorders>
              <w:top w:val="single" w:sz="2" w:space="0" w:color="auto"/>
            </w:tcBorders>
            <w:shd w:val="clear" w:color="auto" w:fill="auto"/>
            <w:vAlign w:val="center"/>
          </w:tcPr>
          <w:p w14:paraId="172B0CF8"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99D530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387BBBD"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93A2D56"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67E9F064"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14B8165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753E555B"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35D7C04" w14:textId="77777777" w:rsidR="001F1EE7" w:rsidRPr="009956C4" w:rsidRDefault="001F1EE7" w:rsidP="00CF1A8B">
            <w:pPr>
              <w:rPr>
                <w:rFonts w:ascii="Arial" w:hAnsi="Arial" w:cs="Arial"/>
                <w:lang w:val="es-BO"/>
              </w:rPr>
            </w:pPr>
          </w:p>
        </w:tc>
        <w:tc>
          <w:tcPr>
            <w:tcW w:w="236" w:type="dxa"/>
            <w:gridSpan w:val="2"/>
            <w:tcBorders>
              <w:top w:val="single" w:sz="2" w:space="0" w:color="auto"/>
            </w:tcBorders>
            <w:shd w:val="clear" w:color="auto" w:fill="auto"/>
            <w:vAlign w:val="center"/>
          </w:tcPr>
          <w:p w14:paraId="646B9E50"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0FA53C75"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10CFC5D"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7A3A6DE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E9702E6"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7256EC3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0BB1292B"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2684FDC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709C7F6"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D49196F" w14:textId="77777777" w:rsidR="001F1EE7" w:rsidRPr="009956C4" w:rsidRDefault="001F1EE7" w:rsidP="00CF1A8B">
            <w:pPr>
              <w:rPr>
                <w:rFonts w:ascii="Arial" w:hAnsi="Arial" w:cs="Arial"/>
                <w:lang w:val="es-BO"/>
              </w:rPr>
            </w:pPr>
          </w:p>
        </w:tc>
        <w:tc>
          <w:tcPr>
            <w:tcW w:w="241" w:type="dxa"/>
            <w:gridSpan w:val="2"/>
            <w:tcBorders>
              <w:top w:val="single" w:sz="2" w:space="0" w:color="auto"/>
            </w:tcBorders>
            <w:shd w:val="clear" w:color="auto" w:fill="auto"/>
            <w:vAlign w:val="center"/>
          </w:tcPr>
          <w:p w14:paraId="686194D5" w14:textId="77777777" w:rsidR="001F1EE7" w:rsidRPr="009956C4" w:rsidRDefault="001F1EE7" w:rsidP="00CF1A8B">
            <w:pPr>
              <w:rPr>
                <w:rFonts w:ascii="Arial" w:hAnsi="Arial" w:cs="Arial"/>
                <w:lang w:val="es-BO"/>
              </w:rPr>
            </w:pPr>
          </w:p>
        </w:tc>
        <w:tc>
          <w:tcPr>
            <w:tcW w:w="240" w:type="dxa"/>
            <w:tcBorders>
              <w:top w:val="single" w:sz="2" w:space="0" w:color="auto"/>
            </w:tcBorders>
            <w:shd w:val="clear" w:color="auto" w:fill="auto"/>
            <w:vAlign w:val="center"/>
          </w:tcPr>
          <w:p w14:paraId="0297A39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0E6BCD7F"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8B73B5B" w14:textId="77777777" w:rsidR="001F1EE7" w:rsidRPr="009956C4" w:rsidRDefault="001F1EE7" w:rsidP="00CF1A8B">
            <w:pPr>
              <w:rPr>
                <w:rFonts w:ascii="Arial" w:hAnsi="Arial" w:cs="Arial"/>
                <w:lang w:val="es-BO"/>
              </w:rPr>
            </w:pPr>
          </w:p>
        </w:tc>
        <w:tc>
          <w:tcPr>
            <w:tcW w:w="234" w:type="dxa"/>
            <w:gridSpan w:val="2"/>
            <w:tcBorders>
              <w:top w:val="single" w:sz="2" w:space="0" w:color="auto"/>
            </w:tcBorders>
            <w:shd w:val="clear" w:color="auto" w:fill="auto"/>
            <w:vAlign w:val="center"/>
          </w:tcPr>
          <w:p w14:paraId="086D0813"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59DB7799" w14:textId="77777777" w:rsidR="001F1EE7" w:rsidRPr="009956C4" w:rsidRDefault="001F1EE7" w:rsidP="00CF1A8B">
            <w:pPr>
              <w:rPr>
                <w:rFonts w:ascii="Arial" w:hAnsi="Arial" w:cs="Arial"/>
                <w:lang w:val="es-BO"/>
              </w:rPr>
            </w:pPr>
          </w:p>
        </w:tc>
        <w:tc>
          <w:tcPr>
            <w:tcW w:w="237" w:type="dxa"/>
            <w:tcBorders>
              <w:top w:val="single" w:sz="2" w:space="0" w:color="auto"/>
            </w:tcBorders>
            <w:shd w:val="clear" w:color="auto" w:fill="auto"/>
            <w:vAlign w:val="center"/>
          </w:tcPr>
          <w:p w14:paraId="53881959" w14:textId="77777777" w:rsidR="001F1EE7" w:rsidRPr="009956C4" w:rsidRDefault="001F1EE7" w:rsidP="00CF1A8B">
            <w:pPr>
              <w:rPr>
                <w:rFonts w:ascii="Arial" w:hAnsi="Arial" w:cs="Arial"/>
                <w:lang w:val="es-BO"/>
              </w:rPr>
            </w:pPr>
          </w:p>
        </w:tc>
        <w:tc>
          <w:tcPr>
            <w:tcW w:w="237" w:type="dxa"/>
            <w:gridSpan w:val="2"/>
            <w:tcBorders>
              <w:top w:val="single" w:sz="2" w:space="0" w:color="auto"/>
            </w:tcBorders>
            <w:shd w:val="clear" w:color="auto" w:fill="auto"/>
            <w:vAlign w:val="center"/>
          </w:tcPr>
          <w:p w14:paraId="27415356" w14:textId="77777777" w:rsidR="001F1EE7" w:rsidRPr="009956C4" w:rsidRDefault="001F1EE7" w:rsidP="00CF1A8B">
            <w:pPr>
              <w:rPr>
                <w:rFonts w:ascii="Arial" w:hAnsi="Arial" w:cs="Arial"/>
                <w:lang w:val="es-BO"/>
              </w:rPr>
            </w:pPr>
          </w:p>
        </w:tc>
        <w:tc>
          <w:tcPr>
            <w:tcW w:w="235" w:type="dxa"/>
            <w:gridSpan w:val="2"/>
            <w:tcBorders>
              <w:top w:val="single" w:sz="2" w:space="0" w:color="auto"/>
            </w:tcBorders>
            <w:shd w:val="clear" w:color="auto" w:fill="auto"/>
            <w:vAlign w:val="center"/>
          </w:tcPr>
          <w:p w14:paraId="1026C23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9F585C2" w14:textId="77777777" w:rsidR="001F1EE7" w:rsidRPr="009956C4" w:rsidRDefault="001F1EE7" w:rsidP="00CF1A8B">
            <w:pPr>
              <w:rPr>
                <w:rFonts w:ascii="Arial" w:hAnsi="Arial" w:cs="Arial"/>
                <w:lang w:val="es-BO"/>
              </w:rPr>
            </w:pPr>
          </w:p>
        </w:tc>
      </w:tr>
      <w:tr w:rsidR="001F1EE7" w:rsidRPr="009956C4" w14:paraId="0888CDB9" w14:textId="77777777" w:rsidTr="00CF1A8B">
        <w:trPr>
          <w:trHeight w:val="114"/>
        </w:trPr>
        <w:tc>
          <w:tcPr>
            <w:tcW w:w="237" w:type="dxa"/>
            <w:tcBorders>
              <w:top w:val="nil"/>
              <w:left w:val="single" w:sz="12" w:space="0" w:color="auto"/>
              <w:bottom w:val="nil"/>
            </w:tcBorders>
            <w:shd w:val="clear" w:color="auto" w:fill="auto"/>
            <w:noWrap/>
            <w:vAlign w:val="center"/>
          </w:tcPr>
          <w:p w14:paraId="2FB17C5C"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6FCB40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79466B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336187B"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D560CE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939310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21A240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FE59FAD"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72B75FB" w14:textId="77777777" w:rsidR="001F1EE7" w:rsidRPr="009956C4" w:rsidRDefault="001F1EE7" w:rsidP="00CF1A8B">
            <w:pPr>
              <w:rPr>
                <w:rFonts w:ascii="Arial" w:hAnsi="Arial" w:cs="Arial"/>
                <w:lang w:val="es-BO"/>
              </w:rPr>
            </w:pPr>
          </w:p>
        </w:tc>
        <w:tc>
          <w:tcPr>
            <w:tcW w:w="4259" w:type="dxa"/>
            <w:gridSpan w:val="25"/>
            <w:shd w:val="clear" w:color="auto" w:fill="auto"/>
            <w:vAlign w:val="center"/>
          </w:tcPr>
          <w:p w14:paraId="6959F89F" w14:textId="77777777" w:rsidR="001F1EE7" w:rsidRPr="009956C4" w:rsidRDefault="001F1EE7" w:rsidP="00CF1A8B">
            <w:pPr>
              <w:rPr>
                <w:rFonts w:ascii="Arial" w:hAnsi="Arial" w:cs="Arial"/>
                <w:lang w:val="es-BO"/>
              </w:rPr>
            </w:pPr>
          </w:p>
        </w:tc>
        <w:tc>
          <w:tcPr>
            <w:tcW w:w="237" w:type="dxa"/>
            <w:shd w:val="clear" w:color="auto" w:fill="auto"/>
            <w:vAlign w:val="center"/>
          </w:tcPr>
          <w:p w14:paraId="3BA3CED1" w14:textId="77777777" w:rsidR="001F1EE7" w:rsidRPr="009956C4" w:rsidRDefault="001F1EE7" w:rsidP="00CF1A8B">
            <w:pPr>
              <w:rPr>
                <w:rFonts w:ascii="Arial" w:hAnsi="Arial" w:cs="Arial"/>
                <w:lang w:val="es-BO"/>
              </w:rPr>
            </w:pPr>
          </w:p>
        </w:tc>
        <w:tc>
          <w:tcPr>
            <w:tcW w:w="1192" w:type="dxa"/>
            <w:gridSpan w:val="9"/>
            <w:vMerge w:val="restart"/>
            <w:shd w:val="clear" w:color="auto" w:fill="auto"/>
            <w:vAlign w:val="center"/>
          </w:tcPr>
          <w:p w14:paraId="164206B7" w14:textId="77777777" w:rsidR="001F1EE7" w:rsidRPr="009956C4" w:rsidRDefault="001F1EE7" w:rsidP="00CF1A8B">
            <w:pPr>
              <w:jc w:val="center"/>
              <w:rPr>
                <w:rFonts w:ascii="Arial" w:hAnsi="Arial" w:cs="Arial"/>
                <w:lang w:val="es-BO"/>
              </w:rPr>
            </w:pPr>
            <w:r w:rsidRPr="009956C4">
              <w:rPr>
                <w:rFonts w:ascii="Arial" w:hAnsi="Arial" w:cs="Arial"/>
                <w:bCs/>
                <w:lang w:val="es-BO"/>
              </w:rPr>
              <w:t>% de Participación</w:t>
            </w:r>
          </w:p>
        </w:tc>
        <w:tc>
          <w:tcPr>
            <w:tcW w:w="237" w:type="dxa"/>
            <w:gridSpan w:val="2"/>
            <w:shd w:val="clear" w:color="auto" w:fill="auto"/>
            <w:vAlign w:val="center"/>
          </w:tcPr>
          <w:p w14:paraId="7E084556"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1E58F08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51111E3" w14:textId="77777777" w:rsidR="001F1EE7" w:rsidRPr="009956C4" w:rsidRDefault="001F1EE7" w:rsidP="00CF1A8B">
            <w:pPr>
              <w:rPr>
                <w:rFonts w:ascii="Arial" w:hAnsi="Arial" w:cs="Arial"/>
                <w:lang w:val="es-BO"/>
              </w:rPr>
            </w:pPr>
          </w:p>
        </w:tc>
        <w:tc>
          <w:tcPr>
            <w:tcW w:w="237" w:type="dxa"/>
            <w:shd w:val="clear" w:color="auto" w:fill="auto"/>
            <w:vAlign w:val="center"/>
          </w:tcPr>
          <w:p w14:paraId="0AE801F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019F312D"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32E4EC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2913AC8" w14:textId="77777777" w:rsidR="001F1EE7" w:rsidRPr="009956C4" w:rsidRDefault="001F1EE7" w:rsidP="00CF1A8B">
            <w:pPr>
              <w:rPr>
                <w:rFonts w:ascii="Arial" w:hAnsi="Arial" w:cs="Arial"/>
                <w:lang w:val="es-BO"/>
              </w:rPr>
            </w:pPr>
          </w:p>
        </w:tc>
      </w:tr>
      <w:tr w:rsidR="001F1EE7" w:rsidRPr="009956C4" w14:paraId="63B70DC2" w14:textId="77777777" w:rsidTr="00CF1A8B">
        <w:trPr>
          <w:trHeight w:val="114"/>
        </w:trPr>
        <w:tc>
          <w:tcPr>
            <w:tcW w:w="237" w:type="dxa"/>
            <w:tcBorders>
              <w:top w:val="nil"/>
              <w:left w:val="single" w:sz="12" w:space="0" w:color="auto"/>
              <w:bottom w:val="nil"/>
            </w:tcBorders>
            <w:shd w:val="clear" w:color="auto" w:fill="auto"/>
            <w:noWrap/>
            <w:vAlign w:val="center"/>
          </w:tcPr>
          <w:p w14:paraId="0348D521" w14:textId="77777777" w:rsidR="001F1EE7" w:rsidRPr="009956C4" w:rsidRDefault="001F1EE7" w:rsidP="00CF1A8B">
            <w:pPr>
              <w:rPr>
                <w:rFonts w:ascii="Arial" w:hAnsi="Arial" w:cs="Arial"/>
                <w:lang w:val="es-BO"/>
              </w:rPr>
            </w:pPr>
          </w:p>
        </w:tc>
        <w:tc>
          <w:tcPr>
            <w:tcW w:w="1894" w:type="dxa"/>
            <w:gridSpan w:val="11"/>
            <w:vMerge w:val="restart"/>
            <w:tcBorders>
              <w:top w:val="nil"/>
            </w:tcBorders>
            <w:shd w:val="clear" w:color="auto" w:fill="auto"/>
            <w:vAlign w:val="center"/>
          </w:tcPr>
          <w:p w14:paraId="1C24F8D4" w14:textId="77777777" w:rsidR="001F1EE7" w:rsidRPr="009956C4" w:rsidRDefault="001F1EE7" w:rsidP="00CF1A8B">
            <w:pPr>
              <w:jc w:val="right"/>
              <w:rPr>
                <w:rFonts w:ascii="Arial" w:hAnsi="Arial" w:cs="Arial"/>
                <w:lang w:val="es-BO"/>
              </w:rPr>
            </w:pPr>
            <w:r w:rsidRPr="009956C4">
              <w:rPr>
                <w:rFonts w:ascii="Arial" w:hAnsi="Arial" w:cs="Arial"/>
                <w:bCs/>
                <w:lang w:val="es-BO"/>
              </w:rPr>
              <w:t>Asociados</w:t>
            </w:r>
          </w:p>
        </w:tc>
        <w:tc>
          <w:tcPr>
            <w:tcW w:w="4259" w:type="dxa"/>
            <w:gridSpan w:val="25"/>
            <w:tcBorders>
              <w:bottom w:val="single" w:sz="4" w:space="0" w:color="auto"/>
            </w:tcBorders>
            <w:shd w:val="clear" w:color="auto" w:fill="auto"/>
            <w:vAlign w:val="center"/>
          </w:tcPr>
          <w:p w14:paraId="516AAC71" w14:textId="77777777" w:rsidR="001F1EE7" w:rsidRPr="009956C4" w:rsidRDefault="001F1EE7" w:rsidP="00CF1A8B">
            <w:pPr>
              <w:jc w:val="center"/>
              <w:rPr>
                <w:rFonts w:ascii="Arial" w:hAnsi="Arial" w:cs="Arial"/>
                <w:lang w:val="es-BO"/>
              </w:rPr>
            </w:pPr>
            <w:r w:rsidRPr="009956C4">
              <w:rPr>
                <w:rFonts w:ascii="Arial" w:hAnsi="Arial" w:cs="Arial"/>
                <w:bCs/>
                <w:lang w:val="es-BO"/>
              </w:rPr>
              <w:t>Nombre del Asociado</w:t>
            </w:r>
          </w:p>
        </w:tc>
        <w:tc>
          <w:tcPr>
            <w:tcW w:w="237" w:type="dxa"/>
            <w:shd w:val="clear" w:color="auto" w:fill="auto"/>
            <w:vAlign w:val="center"/>
          </w:tcPr>
          <w:p w14:paraId="04664A37" w14:textId="77777777" w:rsidR="001F1EE7" w:rsidRPr="009956C4" w:rsidRDefault="001F1EE7" w:rsidP="00CF1A8B">
            <w:pPr>
              <w:rPr>
                <w:rFonts w:ascii="Arial" w:hAnsi="Arial" w:cs="Arial"/>
                <w:lang w:val="es-BO"/>
              </w:rPr>
            </w:pPr>
          </w:p>
        </w:tc>
        <w:tc>
          <w:tcPr>
            <w:tcW w:w="1192" w:type="dxa"/>
            <w:gridSpan w:val="9"/>
            <w:vMerge/>
            <w:tcBorders>
              <w:bottom w:val="single" w:sz="4" w:space="0" w:color="auto"/>
            </w:tcBorders>
            <w:shd w:val="clear" w:color="auto" w:fill="auto"/>
            <w:vAlign w:val="center"/>
          </w:tcPr>
          <w:p w14:paraId="6339C75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AA05621"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414F27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2A6040A" w14:textId="77777777" w:rsidR="001F1EE7" w:rsidRPr="009956C4" w:rsidRDefault="001F1EE7" w:rsidP="00CF1A8B">
            <w:pPr>
              <w:rPr>
                <w:rFonts w:ascii="Arial" w:hAnsi="Arial" w:cs="Arial"/>
                <w:lang w:val="es-BO"/>
              </w:rPr>
            </w:pPr>
          </w:p>
        </w:tc>
        <w:tc>
          <w:tcPr>
            <w:tcW w:w="237" w:type="dxa"/>
            <w:shd w:val="clear" w:color="auto" w:fill="auto"/>
            <w:vAlign w:val="center"/>
          </w:tcPr>
          <w:p w14:paraId="55F5BA7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EFE4D7A"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CEF25A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4D843376" w14:textId="77777777" w:rsidR="001F1EE7" w:rsidRPr="009956C4" w:rsidRDefault="001F1EE7" w:rsidP="00CF1A8B">
            <w:pPr>
              <w:rPr>
                <w:rFonts w:ascii="Arial" w:hAnsi="Arial" w:cs="Arial"/>
                <w:lang w:val="es-BO"/>
              </w:rPr>
            </w:pPr>
          </w:p>
        </w:tc>
      </w:tr>
      <w:tr w:rsidR="001F1EE7" w:rsidRPr="009956C4" w14:paraId="4D07A6FF" w14:textId="77777777" w:rsidTr="00CF1A8B">
        <w:trPr>
          <w:trHeight w:val="114"/>
        </w:trPr>
        <w:tc>
          <w:tcPr>
            <w:tcW w:w="237" w:type="dxa"/>
            <w:tcBorders>
              <w:top w:val="nil"/>
              <w:left w:val="single" w:sz="12" w:space="0" w:color="auto"/>
              <w:bottom w:val="nil"/>
            </w:tcBorders>
            <w:shd w:val="clear" w:color="auto" w:fill="auto"/>
            <w:noWrap/>
            <w:vAlign w:val="center"/>
          </w:tcPr>
          <w:p w14:paraId="0097A7CB"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550CC1D4"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74CCDD" w14:textId="77777777" w:rsidR="001F1EE7" w:rsidRPr="009956C4" w:rsidRDefault="001F1EE7" w:rsidP="00CF1A8B">
            <w:pPr>
              <w:rPr>
                <w:rFonts w:ascii="Arial" w:hAnsi="Arial" w:cs="Arial"/>
                <w:b/>
                <w:lang w:val="es-BO"/>
              </w:rPr>
            </w:pPr>
          </w:p>
        </w:tc>
        <w:tc>
          <w:tcPr>
            <w:tcW w:w="237" w:type="dxa"/>
            <w:tcBorders>
              <w:left w:val="single" w:sz="4" w:space="0" w:color="auto"/>
              <w:right w:val="single" w:sz="4" w:space="0" w:color="auto"/>
            </w:tcBorders>
            <w:shd w:val="clear" w:color="auto" w:fill="auto"/>
            <w:vAlign w:val="center"/>
          </w:tcPr>
          <w:p w14:paraId="4CE42056"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6B96C37"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7279662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3651B14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0ABE0A" w14:textId="77777777" w:rsidR="001F1EE7" w:rsidRPr="009956C4" w:rsidRDefault="001F1EE7" w:rsidP="00CF1A8B">
            <w:pPr>
              <w:rPr>
                <w:rFonts w:ascii="Arial" w:hAnsi="Arial" w:cs="Arial"/>
                <w:lang w:val="es-BO"/>
              </w:rPr>
            </w:pPr>
          </w:p>
        </w:tc>
        <w:tc>
          <w:tcPr>
            <w:tcW w:w="237" w:type="dxa"/>
            <w:shd w:val="clear" w:color="auto" w:fill="auto"/>
            <w:vAlign w:val="center"/>
          </w:tcPr>
          <w:p w14:paraId="7229903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F8FC297"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928DE85"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7FED489D" w14:textId="77777777" w:rsidR="001F1EE7" w:rsidRPr="009956C4" w:rsidRDefault="001F1EE7" w:rsidP="00CF1A8B">
            <w:pPr>
              <w:rPr>
                <w:rFonts w:ascii="Arial" w:hAnsi="Arial" w:cs="Arial"/>
                <w:lang w:val="es-BO"/>
              </w:rPr>
            </w:pPr>
          </w:p>
        </w:tc>
      </w:tr>
      <w:tr w:rsidR="001F1EE7" w:rsidRPr="009956C4" w14:paraId="6E44AD8D" w14:textId="77777777" w:rsidTr="00CF1A8B">
        <w:trPr>
          <w:trHeight w:val="114"/>
        </w:trPr>
        <w:tc>
          <w:tcPr>
            <w:tcW w:w="237" w:type="dxa"/>
            <w:tcBorders>
              <w:top w:val="nil"/>
              <w:left w:val="single" w:sz="12" w:space="0" w:color="auto"/>
              <w:bottom w:val="nil"/>
            </w:tcBorders>
            <w:shd w:val="clear" w:color="auto" w:fill="auto"/>
            <w:noWrap/>
            <w:vAlign w:val="center"/>
          </w:tcPr>
          <w:p w14:paraId="399E5722"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0A818CA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6FE4361"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36BB0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5501423" w14:textId="77777777" w:rsidR="001F1EE7" w:rsidRPr="009956C4" w:rsidRDefault="001F1EE7" w:rsidP="00CF1A8B">
            <w:pPr>
              <w:rPr>
                <w:rFonts w:ascii="Arial" w:hAnsi="Arial" w:cs="Arial"/>
                <w:sz w:val="8"/>
                <w:lang w:val="es-BO"/>
              </w:rPr>
            </w:pPr>
          </w:p>
        </w:tc>
        <w:tc>
          <w:tcPr>
            <w:tcW w:w="236" w:type="dxa"/>
            <w:tcBorders>
              <w:top w:val="single" w:sz="4" w:space="0" w:color="auto"/>
              <w:bottom w:val="single" w:sz="4" w:space="0" w:color="auto"/>
            </w:tcBorders>
            <w:shd w:val="clear" w:color="auto" w:fill="auto"/>
            <w:vAlign w:val="center"/>
          </w:tcPr>
          <w:p w14:paraId="7C21671E"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87DD306"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E156105"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153806D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16B09B3"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225FD638"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51A9F30A"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DDB88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bottom w:val="single" w:sz="4" w:space="0" w:color="auto"/>
            </w:tcBorders>
            <w:shd w:val="clear" w:color="auto" w:fill="auto"/>
            <w:vAlign w:val="center"/>
          </w:tcPr>
          <w:p w14:paraId="77FCCA1D" w14:textId="77777777" w:rsidR="001F1EE7" w:rsidRPr="009956C4" w:rsidRDefault="001F1EE7" w:rsidP="00CF1A8B">
            <w:pPr>
              <w:rPr>
                <w:rFonts w:ascii="Arial" w:hAnsi="Arial" w:cs="Arial"/>
                <w:sz w:val="8"/>
                <w:lang w:val="es-BO"/>
              </w:rPr>
            </w:pPr>
          </w:p>
        </w:tc>
        <w:tc>
          <w:tcPr>
            <w:tcW w:w="235" w:type="dxa"/>
            <w:gridSpan w:val="2"/>
            <w:tcBorders>
              <w:top w:val="single" w:sz="4" w:space="0" w:color="auto"/>
              <w:bottom w:val="single" w:sz="4" w:space="0" w:color="auto"/>
            </w:tcBorders>
            <w:shd w:val="clear" w:color="auto" w:fill="auto"/>
            <w:vAlign w:val="center"/>
          </w:tcPr>
          <w:p w14:paraId="37E2A7DB"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0D4E570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116C57B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046D0017" w14:textId="77777777" w:rsidR="001F1EE7" w:rsidRPr="009956C4" w:rsidRDefault="001F1EE7" w:rsidP="00CF1A8B">
            <w:pPr>
              <w:rPr>
                <w:rFonts w:ascii="Arial" w:hAnsi="Arial" w:cs="Arial"/>
                <w:sz w:val="8"/>
                <w:lang w:val="es-BO"/>
              </w:rPr>
            </w:pPr>
          </w:p>
        </w:tc>
        <w:tc>
          <w:tcPr>
            <w:tcW w:w="234" w:type="dxa"/>
            <w:gridSpan w:val="2"/>
            <w:tcBorders>
              <w:top w:val="single" w:sz="4" w:space="0" w:color="auto"/>
              <w:bottom w:val="single" w:sz="4" w:space="0" w:color="auto"/>
            </w:tcBorders>
            <w:shd w:val="clear" w:color="auto" w:fill="auto"/>
            <w:vAlign w:val="center"/>
          </w:tcPr>
          <w:p w14:paraId="64A91D36" w14:textId="77777777" w:rsidR="001F1EE7" w:rsidRPr="009956C4" w:rsidRDefault="001F1EE7" w:rsidP="00CF1A8B">
            <w:pPr>
              <w:rPr>
                <w:rFonts w:ascii="Arial" w:hAnsi="Arial" w:cs="Arial"/>
                <w:sz w:val="8"/>
                <w:lang w:val="es-BO"/>
              </w:rPr>
            </w:pPr>
          </w:p>
        </w:tc>
        <w:tc>
          <w:tcPr>
            <w:tcW w:w="237" w:type="dxa"/>
            <w:tcBorders>
              <w:top w:val="single" w:sz="4" w:space="0" w:color="auto"/>
              <w:bottom w:val="single" w:sz="4" w:space="0" w:color="auto"/>
            </w:tcBorders>
            <w:shd w:val="clear" w:color="auto" w:fill="auto"/>
            <w:vAlign w:val="center"/>
          </w:tcPr>
          <w:p w14:paraId="46D29CE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18DAF0B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22505972" w14:textId="77777777" w:rsidR="001F1EE7" w:rsidRPr="009956C4" w:rsidRDefault="001F1EE7" w:rsidP="00CF1A8B">
            <w:pPr>
              <w:rPr>
                <w:rFonts w:ascii="Arial" w:hAnsi="Arial" w:cs="Arial"/>
                <w:sz w:val="8"/>
                <w:lang w:val="es-BO"/>
              </w:rPr>
            </w:pPr>
          </w:p>
        </w:tc>
        <w:tc>
          <w:tcPr>
            <w:tcW w:w="237" w:type="dxa"/>
            <w:gridSpan w:val="2"/>
            <w:tcBorders>
              <w:top w:val="single" w:sz="4" w:space="0" w:color="auto"/>
              <w:bottom w:val="single" w:sz="4" w:space="0" w:color="auto"/>
            </w:tcBorders>
            <w:shd w:val="clear" w:color="auto" w:fill="auto"/>
            <w:vAlign w:val="center"/>
          </w:tcPr>
          <w:p w14:paraId="7F842527" w14:textId="77777777" w:rsidR="001F1EE7" w:rsidRPr="009956C4" w:rsidRDefault="001F1EE7" w:rsidP="00CF1A8B">
            <w:pPr>
              <w:rPr>
                <w:rFonts w:ascii="Arial" w:hAnsi="Arial" w:cs="Arial"/>
                <w:sz w:val="8"/>
                <w:lang w:val="es-BO"/>
              </w:rPr>
            </w:pPr>
          </w:p>
        </w:tc>
        <w:tc>
          <w:tcPr>
            <w:tcW w:w="241" w:type="dxa"/>
            <w:gridSpan w:val="2"/>
            <w:tcBorders>
              <w:top w:val="single" w:sz="4" w:space="0" w:color="auto"/>
              <w:bottom w:val="single" w:sz="4" w:space="0" w:color="auto"/>
            </w:tcBorders>
            <w:shd w:val="clear" w:color="auto" w:fill="auto"/>
            <w:vAlign w:val="center"/>
          </w:tcPr>
          <w:p w14:paraId="0B9258F5" w14:textId="77777777" w:rsidR="001F1EE7" w:rsidRPr="009956C4" w:rsidRDefault="001F1EE7" w:rsidP="00CF1A8B">
            <w:pPr>
              <w:rPr>
                <w:rFonts w:ascii="Arial" w:hAnsi="Arial" w:cs="Arial"/>
                <w:sz w:val="8"/>
                <w:lang w:val="es-BO"/>
              </w:rPr>
            </w:pPr>
          </w:p>
        </w:tc>
        <w:tc>
          <w:tcPr>
            <w:tcW w:w="240" w:type="dxa"/>
            <w:tcBorders>
              <w:top w:val="single" w:sz="4" w:space="0" w:color="auto"/>
              <w:bottom w:val="single" w:sz="4" w:space="0" w:color="auto"/>
            </w:tcBorders>
            <w:shd w:val="clear" w:color="auto" w:fill="auto"/>
            <w:vAlign w:val="center"/>
          </w:tcPr>
          <w:p w14:paraId="086B785D"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1DF53498"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62EF7685"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17A2BB3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58F4D9DC"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4456C58E"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4FE5C35C"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3C84740B"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406498BF" w14:textId="77777777" w:rsidR="001F1EE7" w:rsidRPr="009956C4" w:rsidRDefault="001F1EE7" w:rsidP="00CF1A8B">
            <w:pPr>
              <w:rPr>
                <w:rFonts w:ascii="Arial" w:hAnsi="Arial" w:cs="Arial"/>
                <w:sz w:val="8"/>
                <w:lang w:val="es-BO"/>
              </w:rPr>
            </w:pPr>
          </w:p>
        </w:tc>
      </w:tr>
      <w:tr w:rsidR="001F1EE7" w:rsidRPr="009956C4" w14:paraId="77372CC7" w14:textId="77777777" w:rsidTr="00CF1A8B">
        <w:trPr>
          <w:trHeight w:val="114"/>
        </w:trPr>
        <w:tc>
          <w:tcPr>
            <w:tcW w:w="237" w:type="dxa"/>
            <w:tcBorders>
              <w:top w:val="nil"/>
              <w:left w:val="single" w:sz="12" w:space="0" w:color="auto"/>
              <w:bottom w:val="nil"/>
            </w:tcBorders>
            <w:shd w:val="clear" w:color="auto" w:fill="auto"/>
            <w:noWrap/>
            <w:vAlign w:val="center"/>
          </w:tcPr>
          <w:p w14:paraId="5BC2F614" w14:textId="77777777" w:rsidR="001F1EE7" w:rsidRPr="009956C4" w:rsidRDefault="001F1EE7" w:rsidP="00CF1A8B">
            <w:pPr>
              <w:rPr>
                <w:rFonts w:ascii="Arial" w:hAnsi="Arial" w:cs="Arial"/>
                <w:lang w:val="es-BO"/>
              </w:rPr>
            </w:pPr>
          </w:p>
        </w:tc>
        <w:tc>
          <w:tcPr>
            <w:tcW w:w="1894" w:type="dxa"/>
            <w:gridSpan w:val="11"/>
            <w:vMerge/>
            <w:shd w:val="clear" w:color="auto" w:fill="auto"/>
            <w:vAlign w:val="center"/>
          </w:tcPr>
          <w:p w14:paraId="616740D8"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12F87AB"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77485DC"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C40217D"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035186B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9A9C6D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3DEDF7" w14:textId="77777777" w:rsidR="001F1EE7" w:rsidRPr="009956C4" w:rsidRDefault="001F1EE7" w:rsidP="00CF1A8B">
            <w:pPr>
              <w:rPr>
                <w:rFonts w:ascii="Arial" w:hAnsi="Arial" w:cs="Arial"/>
                <w:lang w:val="es-BO"/>
              </w:rPr>
            </w:pPr>
          </w:p>
        </w:tc>
        <w:tc>
          <w:tcPr>
            <w:tcW w:w="237" w:type="dxa"/>
            <w:shd w:val="clear" w:color="auto" w:fill="auto"/>
            <w:vAlign w:val="center"/>
          </w:tcPr>
          <w:p w14:paraId="2FDEEEA1"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6755E6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2FB41719"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2AE6E6F6" w14:textId="77777777" w:rsidR="001F1EE7" w:rsidRPr="009956C4" w:rsidRDefault="001F1EE7" w:rsidP="00CF1A8B">
            <w:pPr>
              <w:rPr>
                <w:rFonts w:ascii="Arial" w:hAnsi="Arial" w:cs="Arial"/>
                <w:lang w:val="es-BO"/>
              </w:rPr>
            </w:pPr>
          </w:p>
        </w:tc>
      </w:tr>
      <w:tr w:rsidR="001F1EE7" w:rsidRPr="009956C4" w14:paraId="7698627F" w14:textId="77777777" w:rsidTr="00CF1A8B">
        <w:trPr>
          <w:trHeight w:val="114"/>
        </w:trPr>
        <w:tc>
          <w:tcPr>
            <w:tcW w:w="237" w:type="dxa"/>
            <w:tcBorders>
              <w:top w:val="nil"/>
              <w:left w:val="single" w:sz="12" w:space="0" w:color="auto"/>
              <w:bottom w:val="nil"/>
            </w:tcBorders>
            <w:shd w:val="clear" w:color="auto" w:fill="auto"/>
            <w:noWrap/>
            <w:vAlign w:val="center"/>
          </w:tcPr>
          <w:p w14:paraId="1ABDBE17" w14:textId="77777777" w:rsidR="001F1EE7" w:rsidRPr="009956C4" w:rsidRDefault="001F1EE7" w:rsidP="00CF1A8B">
            <w:pPr>
              <w:rPr>
                <w:rFonts w:ascii="Arial" w:hAnsi="Arial" w:cs="Arial"/>
                <w:sz w:val="8"/>
                <w:lang w:val="es-BO"/>
              </w:rPr>
            </w:pPr>
          </w:p>
        </w:tc>
        <w:tc>
          <w:tcPr>
            <w:tcW w:w="1894" w:type="dxa"/>
            <w:gridSpan w:val="11"/>
            <w:vMerge/>
            <w:shd w:val="clear" w:color="auto" w:fill="auto"/>
            <w:vAlign w:val="center"/>
          </w:tcPr>
          <w:p w14:paraId="7C322C2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2BD3DB89"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99DFD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F2C7F51" w14:textId="77777777" w:rsidR="001F1EE7" w:rsidRPr="009956C4" w:rsidRDefault="001F1EE7" w:rsidP="00CF1A8B">
            <w:pPr>
              <w:rPr>
                <w:rFonts w:ascii="Arial" w:hAnsi="Arial" w:cs="Arial"/>
                <w:sz w:val="8"/>
                <w:lang w:val="es-BO"/>
              </w:rPr>
            </w:pPr>
          </w:p>
        </w:tc>
        <w:tc>
          <w:tcPr>
            <w:tcW w:w="236" w:type="dxa"/>
            <w:tcBorders>
              <w:top w:val="single" w:sz="4" w:space="0" w:color="auto"/>
            </w:tcBorders>
            <w:shd w:val="clear" w:color="auto" w:fill="auto"/>
            <w:vAlign w:val="center"/>
          </w:tcPr>
          <w:p w14:paraId="091CFC01"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37FC60F8"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820E32E"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50B85ACA"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4B7FD39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01E6453F"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79FB2420"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32A5E035" w14:textId="77777777" w:rsidR="001F1EE7" w:rsidRPr="009956C4" w:rsidRDefault="001F1EE7" w:rsidP="00CF1A8B">
            <w:pPr>
              <w:rPr>
                <w:rFonts w:ascii="Arial" w:hAnsi="Arial" w:cs="Arial"/>
                <w:sz w:val="8"/>
                <w:lang w:val="es-BO"/>
              </w:rPr>
            </w:pPr>
          </w:p>
        </w:tc>
        <w:tc>
          <w:tcPr>
            <w:tcW w:w="236" w:type="dxa"/>
            <w:gridSpan w:val="2"/>
            <w:tcBorders>
              <w:top w:val="single" w:sz="4" w:space="0" w:color="auto"/>
            </w:tcBorders>
            <w:shd w:val="clear" w:color="auto" w:fill="auto"/>
            <w:vAlign w:val="center"/>
          </w:tcPr>
          <w:p w14:paraId="2097101F" w14:textId="77777777" w:rsidR="001F1EE7" w:rsidRPr="009956C4" w:rsidRDefault="001F1EE7" w:rsidP="00CF1A8B">
            <w:pPr>
              <w:rPr>
                <w:rFonts w:ascii="Arial" w:hAnsi="Arial" w:cs="Arial"/>
                <w:sz w:val="8"/>
                <w:lang w:val="es-BO"/>
              </w:rPr>
            </w:pPr>
          </w:p>
        </w:tc>
        <w:tc>
          <w:tcPr>
            <w:tcW w:w="235" w:type="dxa"/>
            <w:gridSpan w:val="2"/>
            <w:tcBorders>
              <w:top w:val="single" w:sz="4" w:space="0" w:color="auto"/>
            </w:tcBorders>
            <w:shd w:val="clear" w:color="auto" w:fill="auto"/>
            <w:vAlign w:val="center"/>
          </w:tcPr>
          <w:p w14:paraId="5E5237F2"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3393215"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14430A13" w14:textId="77777777" w:rsidR="001F1EE7" w:rsidRPr="009956C4" w:rsidRDefault="001F1EE7" w:rsidP="00CF1A8B">
            <w:pPr>
              <w:rPr>
                <w:rFonts w:ascii="Arial" w:hAnsi="Arial" w:cs="Arial"/>
                <w:sz w:val="8"/>
                <w:lang w:val="es-BO"/>
              </w:rPr>
            </w:pPr>
          </w:p>
        </w:tc>
        <w:tc>
          <w:tcPr>
            <w:tcW w:w="237" w:type="dxa"/>
            <w:gridSpan w:val="2"/>
            <w:tcBorders>
              <w:top w:val="single" w:sz="4" w:space="0" w:color="auto"/>
            </w:tcBorders>
            <w:shd w:val="clear" w:color="auto" w:fill="auto"/>
            <w:vAlign w:val="center"/>
          </w:tcPr>
          <w:p w14:paraId="6AE64873" w14:textId="77777777" w:rsidR="001F1EE7" w:rsidRPr="009956C4" w:rsidRDefault="001F1EE7" w:rsidP="00CF1A8B">
            <w:pPr>
              <w:rPr>
                <w:rFonts w:ascii="Arial" w:hAnsi="Arial" w:cs="Arial"/>
                <w:sz w:val="8"/>
                <w:lang w:val="es-BO"/>
              </w:rPr>
            </w:pPr>
          </w:p>
        </w:tc>
        <w:tc>
          <w:tcPr>
            <w:tcW w:w="234" w:type="dxa"/>
            <w:gridSpan w:val="2"/>
            <w:tcBorders>
              <w:top w:val="single" w:sz="4" w:space="0" w:color="auto"/>
            </w:tcBorders>
            <w:shd w:val="clear" w:color="auto" w:fill="auto"/>
            <w:vAlign w:val="center"/>
          </w:tcPr>
          <w:p w14:paraId="1F7663E8" w14:textId="77777777" w:rsidR="001F1EE7" w:rsidRPr="009956C4" w:rsidRDefault="001F1EE7" w:rsidP="00CF1A8B">
            <w:pPr>
              <w:rPr>
                <w:rFonts w:ascii="Arial" w:hAnsi="Arial" w:cs="Arial"/>
                <w:sz w:val="8"/>
                <w:lang w:val="es-BO"/>
              </w:rPr>
            </w:pPr>
          </w:p>
        </w:tc>
        <w:tc>
          <w:tcPr>
            <w:tcW w:w="237" w:type="dxa"/>
            <w:tcBorders>
              <w:top w:val="single" w:sz="4" w:space="0" w:color="auto"/>
            </w:tcBorders>
            <w:shd w:val="clear" w:color="auto" w:fill="auto"/>
            <w:vAlign w:val="center"/>
          </w:tcPr>
          <w:p w14:paraId="1BE38623"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029DB1CE"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6BACB14"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70DB4A7" w14:textId="77777777" w:rsidR="001F1EE7" w:rsidRPr="009956C4" w:rsidRDefault="001F1EE7" w:rsidP="00CF1A8B">
            <w:pPr>
              <w:rPr>
                <w:rFonts w:ascii="Arial" w:hAnsi="Arial" w:cs="Arial"/>
                <w:sz w:val="8"/>
                <w:lang w:val="es-BO"/>
              </w:rPr>
            </w:pPr>
          </w:p>
        </w:tc>
        <w:tc>
          <w:tcPr>
            <w:tcW w:w="241" w:type="dxa"/>
            <w:gridSpan w:val="2"/>
            <w:tcBorders>
              <w:bottom w:val="single" w:sz="4" w:space="0" w:color="auto"/>
            </w:tcBorders>
            <w:shd w:val="clear" w:color="auto" w:fill="auto"/>
            <w:vAlign w:val="center"/>
          </w:tcPr>
          <w:p w14:paraId="63D85B49" w14:textId="77777777" w:rsidR="001F1EE7" w:rsidRPr="009956C4" w:rsidRDefault="001F1EE7" w:rsidP="00CF1A8B">
            <w:pPr>
              <w:rPr>
                <w:rFonts w:ascii="Arial" w:hAnsi="Arial" w:cs="Arial"/>
                <w:sz w:val="8"/>
                <w:lang w:val="es-BO"/>
              </w:rPr>
            </w:pPr>
          </w:p>
        </w:tc>
        <w:tc>
          <w:tcPr>
            <w:tcW w:w="240" w:type="dxa"/>
            <w:tcBorders>
              <w:bottom w:val="single" w:sz="4" w:space="0" w:color="auto"/>
            </w:tcBorders>
            <w:shd w:val="clear" w:color="auto" w:fill="auto"/>
            <w:vAlign w:val="center"/>
          </w:tcPr>
          <w:p w14:paraId="7E32D9A8" w14:textId="77777777" w:rsidR="001F1EE7" w:rsidRPr="009956C4" w:rsidRDefault="001F1EE7" w:rsidP="00CF1A8B">
            <w:pPr>
              <w:rPr>
                <w:rFonts w:ascii="Arial" w:hAnsi="Arial" w:cs="Arial"/>
                <w:sz w:val="8"/>
                <w:lang w:val="es-BO"/>
              </w:rPr>
            </w:pPr>
          </w:p>
        </w:tc>
        <w:tc>
          <w:tcPr>
            <w:tcW w:w="237" w:type="dxa"/>
            <w:gridSpan w:val="2"/>
            <w:tcBorders>
              <w:bottom w:val="single" w:sz="4" w:space="0" w:color="auto"/>
            </w:tcBorders>
            <w:shd w:val="clear" w:color="auto" w:fill="auto"/>
            <w:vAlign w:val="center"/>
          </w:tcPr>
          <w:p w14:paraId="7FD4EF93"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26F7C9D3" w14:textId="77777777" w:rsidR="001F1EE7" w:rsidRPr="009956C4" w:rsidRDefault="001F1EE7" w:rsidP="00CF1A8B">
            <w:pPr>
              <w:rPr>
                <w:rFonts w:ascii="Arial" w:hAnsi="Arial" w:cs="Arial"/>
                <w:sz w:val="8"/>
                <w:lang w:val="es-BO"/>
              </w:rPr>
            </w:pPr>
          </w:p>
        </w:tc>
        <w:tc>
          <w:tcPr>
            <w:tcW w:w="234" w:type="dxa"/>
            <w:gridSpan w:val="2"/>
            <w:shd w:val="clear" w:color="auto" w:fill="auto"/>
            <w:vAlign w:val="center"/>
          </w:tcPr>
          <w:p w14:paraId="0B065B07"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DDED7F0" w14:textId="77777777" w:rsidR="001F1EE7" w:rsidRPr="009956C4" w:rsidRDefault="001F1EE7" w:rsidP="00CF1A8B">
            <w:pPr>
              <w:rPr>
                <w:rFonts w:ascii="Arial" w:hAnsi="Arial" w:cs="Arial"/>
                <w:sz w:val="8"/>
                <w:lang w:val="es-BO"/>
              </w:rPr>
            </w:pPr>
          </w:p>
        </w:tc>
        <w:tc>
          <w:tcPr>
            <w:tcW w:w="237" w:type="dxa"/>
            <w:shd w:val="clear" w:color="auto" w:fill="auto"/>
            <w:vAlign w:val="center"/>
          </w:tcPr>
          <w:p w14:paraId="390ED519" w14:textId="77777777" w:rsidR="001F1EE7" w:rsidRPr="009956C4" w:rsidRDefault="001F1EE7" w:rsidP="00CF1A8B">
            <w:pPr>
              <w:rPr>
                <w:rFonts w:ascii="Arial" w:hAnsi="Arial" w:cs="Arial"/>
                <w:sz w:val="8"/>
                <w:lang w:val="es-BO"/>
              </w:rPr>
            </w:pPr>
          </w:p>
        </w:tc>
        <w:tc>
          <w:tcPr>
            <w:tcW w:w="237" w:type="dxa"/>
            <w:gridSpan w:val="2"/>
            <w:shd w:val="clear" w:color="auto" w:fill="auto"/>
            <w:vAlign w:val="center"/>
          </w:tcPr>
          <w:p w14:paraId="091201CB" w14:textId="77777777" w:rsidR="001F1EE7" w:rsidRPr="009956C4" w:rsidRDefault="001F1EE7" w:rsidP="00CF1A8B">
            <w:pPr>
              <w:rPr>
                <w:rFonts w:ascii="Arial" w:hAnsi="Arial" w:cs="Arial"/>
                <w:sz w:val="8"/>
                <w:lang w:val="es-BO"/>
              </w:rPr>
            </w:pPr>
          </w:p>
        </w:tc>
        <w:tc>
          <w:tcPr>
            <w:tcW w:w="235" w:type="dxa"/>
            <w:gridSpan w:val="2"/>
            <w:shd w:val="clear" w:color="auto" w:fill="auto"/>
            <w:vAlign w:val="center"/>
          </w:tcPr>
          <w:p w14:paraId="12DB76D5" w14:textId="77777777" w:rsidR="001F1EE7" w:rsidRPr="009956C4" w:rsidRDefault="001F1EE7" w:rsidP="00CF1A8B">
            <w:pPr>
              <w:rPr>
                <w:rFonts w:ascii="Arial" w:hAnsi="Arial" w:cs="Arial"/>
                <w:sz w:val="8"/>
                <w:lang w:val="es-BO"/>
              </w:rPr>
            </w:pPr>
          </w:p>
        </w:tc>
        <w:tc>
          <w:tcPr>
            <w:tcW w:w="242" w:type="dxa"/>
            <w:gridSpan w:val="2"/>
            <w:tcBorders>
              <w:top w:val="nil"/>
              <w:bottom w:val="nil"/>
              <w:right w:val="single" w:sz="12" w:space="0" w:color="auto"/>
            </w:tcBorders>
            <w:shd w:val="clear" w:color="auto" w:fill="auto"/>
            <w:vAlign w:val="center"/>
          </w:tcPr>
          <w:p w14:paraId="086A71B2" w14:textId="77777777" w:rsidR="001F1EE7" w:rsidRPr="009956C4" w:rsidRDefault="001F1EE7" w:rsidP="00CF1A8B">
            <w:pPr>
              <w:rPr>
                <w:rFonts w:ascii="Arial" w:hAnsi="Arial" w:cs="Arial"/>
                <w:sz w:val="8"/>
                <w:lang w:val="es-BO"/>
              </w:rPr>
            </w:pPr>
          </w:p>
        </w:tc>
      </w:tr>
      <w:tr w:rsidR="001F1EE7" w:rsidRPr="009956C4" w14:paraId="67D919AA" w14:textId="77777777" w:rsidTr="00CF1A8B">
        <w:trPr>
          <w:trHeight w:val="114"/>
        </w:trPr>
        <w:tc>
          <w:tcPr>
            <w:tcW w:w="237" w:type="dxa"/>
            <w:tcBorders>
              <w:top w:val="nil"/>
              <w:left w:val="single" w:sz="12" w:space="0" w:color="auto"/>
              <w:bottom w:val="nil"/>
            </w:tcBorders>
            <w:shd w:val="clear" w:color="auto" w:fill="auto"/>
            <w:noWrap/>
            <w:vAlign w:val="center"/>
          </w:tcPr>
          <w:p w14:paraId="4F07A21D" w14:textId="77777777" w:rsidR="001F1EE7" w:rsidRPr="009956C4" w:rsidRDefault="001F1EE7" w:rsidP="00CF1A8B">
            <w:pPr>
              <w:rPr>
                <w:rFonts w:ascii="Arial" w:hAnsi="Arial" w:cs="Arial"/>
                <w:lang w:val="es-BO"/>
              </w:rPr>
            </w:pPr>
          </w:p>
        </w:tc>
        <w:tc>
          <w:tcPr>
            <w:tcW w:w="1894" w:type="dxa"/>
            <w:gridSpan w:val="11"/>
            <w:vMerge/>
            <w:tcBorders>
              <w:bottom w:val="nil"/>
            </w:tcBorders>
            <w:shd w:val="clear" w:color="auto" w:fill="auto"/>
            <w:vAlign w:val="center"/>
          </w:tcPr>
          <w:p w14:paraId="72E315AA" w14:textId="77777777" w:rsidR="001F1EE7" w:rsidRPr="009956C4" w:rsidRDefault="001F1EE7" w:rsidP="00CF1A8B">
            <w:pPr>
              <w:rPr>
                <w:rFonts w:ascii="Arial" w:hAnsi="Arial" w:cs="Arial"/>
                <w:lang w:val="es-BO"/>
              </w:rPr>
            </w:pPr>
          </w:p>
        </w:tc>
        <w:tc>
          <w:tcPr>
            <w:tcW w:w="4259" w:type="dxa"/>
            <w:gridSpan w:val="25"/>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CC30084"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2FF76ED8" w14:textId="77777777" w:rsidR="001F1EE7" w:rsidRPr="009956C4" w:rsidRDefault="001F1EE7" w:rsidP="00CF1A8B">
            <w:pPr>
              <w:rPr>
                <w:rFonts w:ascii="Arial" w:hAnsi="Arial" w:cs="Arial"/>
                <w:lang w:val="es-BO"/>
              </w:rPr>
            </w:pPr>
          </w:p>
        </w:tc>
        <w:tc>
          <w:tcPr>
            <w:tcW w:w="1192"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64125C"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14212E9D"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5805F2A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73BFF82" w14:textId="77777777" w:rsidR="001F1EE7" w:rsidRPr="009956C4" w:rsidRDefault="001F1EE7" w:rsidP="00CF1A8B">
            <w:pPr>
              <w:rPr>
                <w:rFonts w:ascii="Arial" w:hAnsi="Arial" w:cs="Arial"/>
                <w:lang w:val="es-BO"/>
              </w:rPr>
            </w:pPr>
          </w:p>
        </w:tc>
        <w:tc>
          <w:tcPr>
            <w:tcW w:w="237" w:type="dxa"/>
            <w:shd w:val="clear" w:color="auto" w:fill="auto"/>
            <w:vAlign w:val="center"/>
          </w:tcPr>
          <w:p w14:paraId="53C6198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1CF5C30"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3B108417"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3A83A81" w14:textId="77777777" w:rsidR="001F1EE7" w:rsidRPr="009956C4" w:rsidRDefault="001F1EE7" w:rsidP="00CF1A8B">
            <w:pPr>
              <w:rPr>
                <w:rFonts w:ascii="Arial" w:hAnsi="Arial" w:cs="Arial"/>
                <w:lang w:val="es-BO"/>
              </w:rPr>
            </w:pPr>
          </w:p>
        </w:tc>
      </w:tr>
      <w:tr w:rsidR="001F1EE7" w:rsidRPr="009956C4" w14:paraId="59E4A764" w14:textId="77777777" w:rsidTr="00CF1A8B">
        <w:trPr>
          <w:trHeight w:val="114"/>
        </w:trPr>
        <w:tc>
          <w:tcPr>
            <w:tcW w:w="237" w:type="dxa"/>
            <w:tcBorders>
              <w:top w:val="nil"/>
              <w:left w:val="single" w:sz="12" w:space="0" w:color="auto"/>
              <w:bottom w:val="nil"/>
            </w:tcBorders>
            <w:shd w:val="clear" w:color="auto" w:fill="auto"/>
            <w:noWrap/>
            <w:vAlign w:val="center"/>
          </w:tcPr>
          <w:p w14:paraId="0EBA6E72"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12BBD2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604E57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E43E68"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633AE16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64E5895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4D31B3C"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41C8A8F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4A06A8E1" w14:textId="77777777" w:rsidR="001F1EE7" w:rsidRPr="009956C4" w:rsidRDefault="001F1EE7" w:rsidP="00CF1A8B">
            <w:pPr>
              <w:rPr>
                <w:rFonts w:ascii="Arial" w:hAnsi="Arial" w:cs="Arial"/>
                <w:lang w:val="es-BO"/>
              </w:rPr>
            </w:pPr>
          </w:p>
        </w:tc>
        <w:tc>
          <w:tcPr>
            <w:tcW w:w="237" w:type="dxa"/>
            <w:shd w:val="clear" w:color="auto" w:fill="auto"/>
            <w:vAlign w:val="center"/>
          </w:tcPr>
          <w:p w14:paraId="7C898C76" w14:textId="77777777" w:rsidR="001F1EE7" w:rsidRPr="009956C4" w:rsidRDefault="001F1EE7" w:rsidP="00CF1A8B">
            <w:pPr>
              <w:rPr>
                <w:rFonts w:ascii="Arial" w:hAnsi="Arial" w:cs="Arial"/>
                <w:lang w:val="es-BO"/>
              </w:rPr>
            </w:pPr>
          </w:p>
        </w:tc>
        <w:tc>
          <w:tcPr>
            <w:tcW w:w="237" w:type="dxa"/>
            <w:shd w:val="clear" w:color="auto" w:fill="auto"/>
            <w:vAlign w:val="center"/>
          </w:tcPr>
          <w:p w14:paraId="43DE8B12" w14:textId="77777777" w:rsidR="001F1EE7" w:rsidRPr="009956C4" w:rsidRDefault="001F1EE7" w:rsidP="00CF1A8B">
            <w:pPr>
              <w:rPr>
                <w:rFonts w:ascii="Arial" w:hAnsi="Arial" w:cs="Arial"/>
                <w:lang w:val="es-BO"/>
              </w:rPr>
            </w:pPr>
          </w:p>
        </w:tc>
        <w:tc>
          <w:tcPr>
            <w:tcW w:w="237" w:type="dxa"/>
            <w:shd w:val="clear" w:color="auto" w:fill="auto"/>
            <w:vAlign w:val="center"/>
          </w:tcPr>
          <w:p w14:paraId="4B8A0349" w14:textId="77777777" w:rsidR="001F1EE7" w:rsidRPr="009956C4" w:rsidRDefault="001F1EE7" w:rsidP="00CF1A8B">
            <w:pPr>
              <w:rPr>
                <w:rFonts w:ascii="Arial" w:hAnsi="Arial" w:cs="Arial"/>
                <w:lang w:val="es-BO"/>
              </w:rPr>
            </w:pPr>
          </w:p>
        </w:tc>
        <w:tc>
          <w:tcPr>
            <w:tcW w:w="236" w:type="dxa"/>
            <w:shd w:val="clear" w:color="auto" w:fill="auto"/>
            <w:vAlign w:val="center"/>
          </w:tcPr>
          <w:p w14:paraId="08ACE7E2" w14:textId="77777777" w:rsidR="001F1EE7" w:rsidRPr="009956C4" w:rsidRDefault="001F1EE7" w:rsidP="00CF1A8B">
            <w:pPr>
              <w:rPr>
                <w:rFonts w:ascii="Arial" w:hAnsi="Arial" w:cs="Arial"/>
                <w:lang w:val="es-BO"/>
              </w:rPr>
            </w:pPr>
          </w:p>
        </w:tc>
        <w:tc>
          <w:tcPr>
            <w:tcW w:w="237" w:type="dxa"/>
            <w:shd w:val="clear" w:color="auto" w:fill="auto"/>
            <w:vAlign w:val="center"/>
          </w:tcPr>
          <w:p w14:paraId="6C486CD7"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31846699" w14:textId="77777777" w:rsidR="001F1EE7" w:rsidRPr="009956C4" w:rsidRDefault="001F1EE7" w:rsidP="00CF1A8B">
            <w:pPr>
              <w:rPr>
                <w:rFonts w:ascii="Arial" w:hAnsi="Arial" w:cs="Arial"/>
                <w:lang w:val="es-BO"/>
              </w:rPr>
            </w:pPr>
          </w:p>
        </w:tc>
        <w:tc>
          <w:tcPr>
            <w:tcW w:w="237" w:type="dxa"/>
            <w:shd w:val="clear" w:color="auto" w:fill="auto"/>
            <w:vAlign w:val="center"/>
          </w:tcPr>
          <w:p w14:paraId="3F60C40A" w14:textId="77777777" w:rsidR="001F1EE7" w:rsidRPr="009956C4" w:rsidRDefault="001F1EE7" w:rsidP="00CF1A8B">
            <w:pPr>
              <w:rPr>
                <w:rFonts w:ascii="Arial" w:hAnsi="Arial" w:cs="Arial"/>
                <w:lang w:val="es-BO"/>
              </w:rPr>
            </w:pPr>
          </w:p>
        </w:tc>
        <w:tc>
          <w:tcPr>
            <w:tcW w:w="237" w:type="dxa"/>
            <w:shd w:val="clear" w:color="auto" w:fill="auto"/>
            <w:vAlign w:val="center"/>
          </w:tcPr>
          <w:p w14:paraId="7E4D7FE8" w14:textId="77777777" w:rsidR="001F1EE7" w:rsidRPr="009956C4" w:rsidRDefault="001F1EE7" w:rsidP="00CF1A8B">
            <w:pPr>
              <w:rPr>
                <w:rFonts w:ascii="Arial" w:hAnsi="Arial" w:cs="Arial"/>
                <w:lang w:val="es-BO"/>
              </w:rPr>
            </w:pPr>
          </w:p>
        </w:tc>
        <w:tc>
          <w:tcPr>
            <w:tcW w:w="237" w:type="dxa"/>
            <w:shd w:val="clear" w:color="auto" w:fill="auto"/>
            <w:vAlign w:val="center"/>
          </w:tcPr>
          <w:p w14:paraId="7E30E409" w14:textId="77777777" w:rsidR="001F1EE7" w:rsidRPr="009956C4" w:rsidRDefault="001F1EE7" w:rsidP="00CF1A8B">
            <w:pPr>
              <w:rPr>
                <w:rFonts w:ascii="Arial" w:hAnsi="Arial" w:cs="Arial"/>
                <w:lang w:val="es-BO"/>
              </w:rPr>
            </w:pPr>
          </w:p>
        </w:tc>
        <w:tc>
          <w:tcPr>
            <w:tcW w:w="237" w:type="dxa"/>
            <w:shd w:val="clear" w:color="auto" w:fill="auto"/>
            <w:vAlign w:val="center"/>
          </w:tcPr>
          <w:p w14:paraId="34A917B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600B235"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73C18174"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6190360D" w14:textId="77777777" w:rsidR="001F1EE7" w:rsidRPr="009956C4" w:rsidRDefault="001F1EE7" w:rsidP="00CF1A8B">
            <w:pPr>
              <w:rPr>
                <w:rFonts w:ascii="Arial" w:hAnsi="Arial" w:cs="Arial"/>
                <w:lang w:val="es-BO"/>
              </w:rPr>
            </w:pPr>
          </w:p>
        </w:tc>
        <w:tc>
          <w:tcPr>
            <w:tcW w:w="237" w:type="dxa"/>
            <w:shd w:val="clear" w:color="auto" w:fill="auto"/>
            <w:vAlign w:val="center"/>
          </w:tcPr>
          <w:p w14:paraId="747674C0"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7F69D66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A52C938"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74FE2BCD" w14:textId="77777777" w:rsidR="001F1EE7" w:rsidRPr="009956C4" w:rsidRDefault="001F1EE7" w:rsidP="00CF1A8B">
            <w:pPr>
              <w:rPr>
                <w:rFonts w:ascii="Arial" w:hAnsi="Arial" w:cs="Arial"/>
                <w:lang w:val="es-BO"/>
              </w:rPr>
            </w:pPr>
          </w:p>
        </w:tc>
        <w:tc>
          <w:tcPr>
            <w:tcW w:w="237" w:type="dxa"/>
            <w:shd w:val="clear" w:color="auto" w:fill="auto"/>
            <w:vAlign w:val="center"/>
          </w:tcPr>
          <w:p w14:paraId="55E35C18" w14:textId="77777777" w:rsidR="001F1EE7" w:rsidRPr="009956C4" w:rsidRDefault="001F1EE7" w:rsidP="00CF1A8B">
            <w:pPr>
              <w:rPr>
                <w:rFonts w:ascii="Arial" w:hAnsi="Arial" w:cs="Arial"/>
                <w:lang w:val="es-BO"/>
              </w:rPr>
            </w:pPr>
          </w:p>
        </w:tc>
        <w:tc>
          <w:tcPr>
            <w:tcW w:w="237" w:type="dxa"/>
            <w:shd w:val="clear" w:color="auto" w:fill="auto"/>
            <w:vAlign w:val="center"/>
          </w:tcPr>
          <w:p w14:paraId="0E50F20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26243FF"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ED769BA" w14:textId="77777777" w:rsidR="001F1EE7" w:rsidRPr="009956C4" w:rsidRDefault="001F1EE7" w:rsidP="00CF1A8B">
            <w:pPr>
              <w:rPr>
                <w:rFonts w:ascii="Arial" w:hAnsi="Arial" w:cs="Arial"/>
                <w:lang w:val="es-BO"/>
              </w:rPr>
            </w:pPr>
          </w:p>
        </w:tc>
        <w:tc>
          <w:tcPr>
            <w:tcW w:w="241" w:type="dxa"/>
            <w:gridSpan w:val="2"/>
            <w:shd w:val="clear" w:color="auto" w:fill="auto"/>
            <w:vAlign w:val="center"/>
          </w:tcPr>
          <w:p w14:paraId="48FFC11D" w14:textId="77777777" w:rsidR="001F1EE7" w:rsidRPr="009956C4" w:rsidRDefault="001F1EE7" w:rsidP="00CF1A8B">
            <w:pPr>
              <w:rPr>
                <w:rFonts w:ascii="Arial" w:hAnsi="Arial" w:cs="Arial"/>
                <w:lang w:val="es-BO"/>
              </w:rPr>
            </w:pPr>
          </w:p>
        </w:tc>
        <w:tc>
          <w:tcPr>
            <w:tcW w:w="240" w:type="dxa"/>
            <w:shd w:val="clear" w:color="auto" w:fill="auto"/>
            <w:vAlign w:val="center"/>
          </w:tcPr>
          <w:p w14:paraId="16A04663"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DB8F712"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BEB1C5E"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5AC3024"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19BFC7CC" w14:textId="77777777" w:rsidR="001F1EE7" w:rsidRPr="009956C4" w:rsidRDefault="001F1EE7" w:rsidP="00CF1A8B">
            <w:pPr>
              <w:rPr>
                <w:rFonts w:ascii="Arial" w:hAnsi="Arial" w:cs="Arial"/>
                <w:lang w:val="es-BO"/>
              </w:rPr>
            </w:pPr>
          </w:p>
        </w:tc>
        <w:tc>
          <w:tcPr>
            <w:tcW w:w="237" w:type="dxa"/>
            <w:shd w:val="clear" w:color="auto" w:fill="auto"/>
            <w:vAlign w:val="center"/>
          </w:tcPr>
          <w:p w14:paraId="6D60941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1EB616"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E3C4196"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8ACD7EE" w14:textId="77777777" w:rsidR="001F1EE7" w:rsidRPr="009956C4" w:rsidRDefault="001F1EE7" w:rsidP="00CF1A8B">
            <w:pPr>
              <w:rPr>
                <w:rFonts w:ascii="Arial" w:hAnsi="Arial" w:cs="Arial"/>
                <w:lang w:val="es-BO"/>
              </w:rPr>
            </w:pPr>
          </w:p>
        </w:tc>
      </w:tr>
      <w:tr w:rsidR="001F1EE7" w:rsidRPr="009956C4" w14:paraId="53021088" w14:textId="77777777" w:rsidTr="00CF1A8B">
        <w:trPr>
          <w:trHeight w:val="114"/>
        </w:trPr>
        <w:tc>
          <w:tcPr>
            <w:tcW w:w="237" w:type="dxa"/>
            <w:tcBorders>
              <w:top w:val="nil"/>
              <w:left w:val="single" w:sz="12" w:space="0" w:color="auto"/>
              <w:bottom w:val="nil"/>
            </w:tcBorders>
            <w:shd w:val="clear" w:color="auto" w:fill="auto"/>
            <w:noWrap/>
            <w:vAlign w:val="center"/>
          </w:tcPr>
          <w:p w14:paraId="33F690AE"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5192587"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0C15602"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140D336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97A352F"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05742F3"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B0319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86BCC2A"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A8464C3" w14:textId="77777777" w:rsidR="001F1EE7" w:rsidRPr="009956C4" w:rsidRDefault="001F1EE7" w:rsidP="00CF1A8B">
            <w:pPr>
              <w:rPr>
                <w:rFonts w:ascii="Arial" w:hAnsi="Arial" w:cs="Arial"/>
                <w:lang w:val="es-BO"/>
              </w:rPr>
            </w:pPr>
          </w:p>
        </w:tc>
        <w:tc>
          <w:tcPr>
            <w:tcW w:w="237" w:type="dxa"/>
            <w:shd w:val="clear" w:color="auto" w:fill="auto"/>
            <w:vAlign w:val="center"/>
          </w:tcPr>
          <w:p w14:paraId="241A7046" w14:textId="77777777" w:rsidR="001F1EE7" w:rsidRPr="009956C4" w:rsidRDefault="001F1EE7" w:rsidP="00CF1A8B">
            <w:pPr>
              <w:rPr>
                <w:rFonts w:ascii="Arial" w:hAnsi="Arial" w:cs="Arial"/>
                <w:lang w:val="es-BO"/>
              </w:rPr>
            </w:pPr>
          </w:p>
        </w:tc>
        <w:tc>
          <w:tcPr>
            <w:tcW w:w="237" w:type="dxa"/>
            <w:shd w:val="clear" w:color="auto" w:fill="auto"/>
            <w:vAlign w:val="center"/>
          </w:tcPr>
          <w:p w14:paraId="2551E255" w14:textId="77777777" w:rsidR="001F1EE7" w:rsidRPr="009956C4" w:rsidRDefault="001F1EE7" w:rsidP="00CF1A8B">
            <w:pPr>
              <w:rPr>
                <w:rFonts w:ascii="Arial" w:hAnsi="Arial" w:cs="Arial"/>
                <w:lang w:val="es-BO"/>
              </w:rPr>
            </w:pPr>
          </w:p>
        </w:tc>
        <w:tc>
          <w:tcPr>
            <w:tcW w:w="237" w:type="dxa"/>
            <w:shd w:val="clear" w:color="auto" w:fill="auto"/>
            <w:vAlign w:val="center"/>
          </w:tcPr>
          <w:p w14:paraId="5164937F" w14:textId="77777777" w:rsidR="001F1EE7" w:rsidRPr="009956C4" w:rsidRDefault="001F1EE7" w:rsidP="00CF1A8B">
            <w:pPr>
              <w:rPr>
                <w:rFonts w:ascii="Arial" w:hAnsi="Arial" w:cs="Arial"/>
                <w:lang w:val="es-BO"/>
              </w:rPr>
            </w:pPr>
          </w:p>
        </w:tc>
        <w:tc>
          <w:tcPr>
            <w:tcW w:w="236" w:type="dxa"/>
            <w:shd w:val="clear" w:color="auto" w:fill="auto"/>
            <w:vAlign w:val="center"/>
          </w:tcPr>
          <w:p w14:paraId="1A7B46F5" w14:textId="77777777" w:rsidR="001F1EE7" w:rsidRPr="009956C4" w:rsidRDefault="001F1EE7" w:rsidP="00CF1A8B">
            <w:pPr>
              <w:rPr>
                <w:rFonts w:ascii="Arial" w:hAnsi="Arial" w:cs="Arial"/>
                <w:lang w:val="es-BO"/>
              </w:rPr>
            </w:pPr>
          </w:p>
        </w:tc>
        <w:tc>
          <w:tcPr>
            <w:tcW w:w="237" w:type="dxa"/>
            <w:shd w:val="clear" w:color="auto" w:fill="auto"/>
            <w:vAlign w:val="center"/>
          </w:tcPr>
          <w:p w14:paraId="065DD3FD"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89A401D" w14:textId="77777777" w:rsidR="001F1EE7" w:rsidRPr="009956C4" w:rsidRDefault="001F1EE7" w:rsidP="00CF1A8B">
            <w:pPr>
              <w:rPr>
                <w:rFonts w:ascii="Arial" w:hAnsi="Arial" w:cs="Arial"/>
                <w:lang w:val="es-BO"/>
              </w:rPr>
            </w:pPr>
          </w:p>
        </w:tc>
        <w:tc>
          <w:tcPr>
            <w:tcW w:w="237" w:type="dxa"/>
            <w:shd w:val="clear" w:color="auto" w:fill="auto"/>
            <w:vAlign w:val="center"/>
          </w:tcPr>
          <w:p w14:paraId="309A8302" w14:textId="77777777" w:rsidR="001F1EE7" w:rsidRPr="009956C4" w:rsidRDefault="001F1EE7" w:rsidP="00CF1A8B">
            <w:pPr>
              <w:rPr>
                <w:rFonts w:ascii="Arial" w:hAnsi="Arial" w:cs="Arial"/>
                <w:lang w:val="es-BO"/>
              </w:rPr>
            </w:pPr>
          </w:p>
        </w:tc>
        <w:tc>
          <w:tcPr>
            <w:tcW w:w="237" w:type="dxa"/>
            <w:shd w:val="clear" w:color="auto" w:fill="auto"/>
            <w:vAlign w:val="center"/>
          </w:tcPr>
          <w:p w14:paraId="32A0C1D6" w14:textId="77777777" w:rsidR="001F1EE7" w:rsidRPr="009956C4" w:rsidRDefault="001F1EE7" w:rsidP="00CF1A8B">
            <w:pPr>
              <w:rPr>
                <w:rFonts w:ascii="Arial" w:hAnsi="Arial" w:cs="Arial"/>
                <w:lang w:val="es-BO"/>
              </w:rPr>
            </w:pPr>
          </w:p>
        </w:tc>
        <w:tc>
          <w:tcPr>
            <w:tcW w:w="237" w:type="dxa"/>
            <w:shd w:val="clear" w:color="auto" w:fill="auto"/>
            <w:vAlign w:val="center"/>
          </w:tcPr>
          <w:p w14:paraId="5C390DFA" w14:textId="77777777" w:rsidR="001F1EE7" w:rsidRPr="009956C4" w:rsidRDefault="001F1EE7" w:rsidP="00CF1A8B">
            <w:pPr>
              <w:rPr>
                <w:rFonts w:ascii="Arial" w:hAnsi="Arial" w:cs="Arial"/>
                <w:lang w:val="es-BO"/>
              </w:rPr>
            </w:pPr>
          </w:p>
        </w:tc>
        <w:tc>
          <w:tcPr>
            <w:tcW w:w="237" w:type="dxa"/>
            <w:shd w:val="clear" w:color="auto" w:fill="auto"/>
            <w:vAlign w:val="center"/>
          </w:tcPr>
          <w:p w14:paraId="13DA047E"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2DEB12FE" w14:textId="77777777" w:rsidR="001F1EE7" w:rsidRPr="009956C4" w:rsidRDefault="001F1EE7" w:rsidP="00CF1A8B">
            <w:pPr>
              <w:rPr>
                <w:rFonts w:ascii="Arial" w:hAnsi="Arial" w:cs="Arial"/>
                <w:lang w:val="es-BO"/>
              </w:rPr>
            </w:pPr>
          </w:p>
        </w:tc>
        <w:tc>
          <w:tcPr>
            <w:tcW w:w="236" w:type="dxa"/>
            <w:gridSpan w:val="2"/>
            <w:shd w:val="clear" w:color="auto" w:fill="auto"/>
            <w:vAlign w:val="center"/>
          </w:tcPr>
          <w:p w14:paraId="2E445D1C"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0FB4D5EA" w14:textId="77777777" w:rsidR="001F1EE7" w:rsidRPr="009956C4" w:rsidRDefault="001F1EE7" w:rsidP="00CF1A8B">
            <w:pPr>
              <w:rPr>
                <w:rFonts w:ascii="Arial" w:hAnsi="Arial" w:cs="Arial"/>
                <w:lang w:val="es-BO"/>
              </w:rPr>
            </w:pPr>
          </w:p>
        </w:tc>
        <w:tc>
          <w:tcPr>
            <w:tcW w:w="237" w:type="dxa"/>
            <w:shd w:val="clear" w:color="auto" w:fill="auto"/>
            <w:vAlign w:val="center"/>
          </w:tcPr>
          <w:p w14:paraId="277F2436"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539CF9EB" w14:textId="77777777" w:rsidR="001F1EE7" w:rsidRPr="009956C4" w:rsidRDefault="001F1EE7" w:rsidP="00CF1A8B">
            <w:pPr>
              <w:rPr>
                <w:rFonts w:ascii="Arial" w:hAnsi="Arial" w:cs="Arial"/>
                <w:lang w:val="es-BO"/>
              </w:rPr>
            </w:pPr>
          </w:p>
        </w:tc>
        <w:tc>
          <w:tcPr>
            <w:tcW w:w="237" w:type="dxa"/>
            <w:gridSpan w:val="2"/>
            <w:shd w:val="clear" w:color="auto" w:fill="auto"/>
            <w:vAlign w:val="center"/>
          </w:tcPr>
          <w:p w14:paraId="482C7F17" w14:textId="77777777" w:rsidR="001F1EE7" w:rsidRPr="009956C4" w:rsidRDefault="001F1EE7" w:rsidP="00CF1A8B">
            <w:pPr>
              <w:rPr>
                <w:rFonts w:ascii="Arial" w:hAnsi="Arial" w:cs="Arial"/>
                <w:lang w:val="es-BO"/>
              </w:rPr>
            </w:pPr>
          </w:p>
        </w:tc>
        <w:tc>
          <w:tcPr>
            <w:tcW w:w="234" w:type="dxa"/>
            <w:gridSpan w:val="2"/>
            <w:shd w:val="clear" w:color="auto" w:fill="auto"/>
            <w:vAlign w:val="center"/>
          </w:tcPr>
          <w:p w14:paraId="6E148393" w14:textId="77777777" w:rsidR="001F1EE7" w:rsidRPr="009956C4" w:rsidRDefault="001F1EE7" w:rsidP="00CF1A8B">
            <w:pPr>
              <w:rPr>
                <w:rFonts w:ascii="Arial" w:hAnsi="Arial" w:cs="Arial"/>
                <w:lang w:val="es-BO"/>
              </w:rPr>
            </w:pPr>
          </w:p>
        </w:tc>
        <w:tc>
          <w:tcPr>
            <w:tcW w:w="237" w:type="dxa"/>
            <w:shd w:val="clear" w:color="auto" w:fill="auto"/>
            <w:vAlign w:val="center"/>
          </w:tcPr>
          <w:p w14:paraId="24087FA9" w14:textId="77777777" w:rsidR="001F1EE7" w:rsidRPr="009956C4" w:rsidRDefault="001F1EE7" w:rsidP="00CF1A8B">
            <w:pPr>
              <w:rPr>
                <w:rFonts w:ascii="Arial" w:hAnsi="Arial" w:cs="Arial"/>
                <w:lang w:val="es-BO"/>
              </w:rPr>
            </w:pPr>
          </w:p>
        </w:tc>
        <w:tc>
          <w:tcPr>
            <w:tcW w:w="2374" w:type="dxa"/>
            <w:gridSpan w:val="17"/>
            <w:shd w:val="clear" w:color="auto" w:fill="auto"/>
            <w:vAlign w:val="center"/>
          </w:tcPr>
          <w:p w14:paraId="7516478A"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Fecha de Inscripción</w:t>
            </w:r>
          </w:p>
        </w:tc>
        <w:tc>
          <w:tcPr>
            <w:tcW w:w="237" w:type="dxa"/>
            <w:gridSpan w:val="2"/>
            <w:shd w:val="clear" w:color="auto" w:fill="auto"/>
            <w:vAlign w:val="center"/>
          </w:tcPr>
          <w:p w14:paraId="72C36E78"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4E71DCD1"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01311512" w14:textId="77777777" w:rsidR="001F1EE7" w:rsidRPr="009956C4" w:rsidRDefault="001F1EE7" w:rsidP="00CF1A8B">
            <w:pPr>
              <w:rPr>
                <w:rFonts w:ascii="Arial" w:hAnsi="Arial" w:cs="Arial"/>
                <w:lang w:val="es-BO"/>
              </w:rPr>
            </w:pPr>
          </w:p>
        </w:tc>
      </w:tr>
      <w:tr w:rsidR="001F1EE7" w:rsidRPr="009956C4" w14:paraId="32FD16A1" w14:textId="77777777" w:rsidTr="00CF1A8B">
        <w:trPr>
          <w:trHeight w:val="114"/>
        </w:trPr>
        <w:tc>
          <w:tcPr>
            <w:tcW w:w="237" w:type="dxa"/>
            <w:tcBorders>
              <w:top w:val="nil"/>
              <w:left w:val="single" w:sz="12" w:space="0" w:color="auto"/>
              <w:bottom w:val="nil"/>
            </w:tcBorders>
            <w:shd w:val="clear" w:color="auto" w:fill="auto"/>
            <w:noWrap/>
            <w:vAlign w:val="center"/>
          </w:tcPr>
          <w:p w14:paraId="114105B4"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0684969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279214A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A2EC619"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F7283D9"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473902B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29C2A7"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A1D65E5"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04DAEB52" w14:textId="77777777" w:rsidR="001F1EE7" w:rsidRPr="009956C4" w:rsidRDefault="001F1EE7" w:rsidP="00CF1A8B">
            <w:pPr>
              <w:rPr>
                <w:rFonts w:ascii="Arial" w:hAnsi="Arial" w:cs="Arial"/>
                <w:lang w:val="es-BO"/>
              </w:rPr>
            </w:pPr>
          </w:p>
        </w:tc>
        <w:tc>
          <w:tcPr>
            <w:tcW w:w="1895" w:type="dxa"/>
            <w:gridSpan w:val="9"/>
            <w:tcBorders>
              <w:bottom w:val="single" w:sz="4" w:space="0" w:color="auto"/>
            </w:tcBorders>
            <w:shd w:val="clear" w:color="auto" w:fill="auto"/>
            <w:vAlign w:val="center"/>
          </w:tcPr>
          <w:p w14:paraId="5D825632" w14:textId="77777777" w:rsidR="001F1EE7" w:rsidRPr="009956C4" w:rsidRDefault="001F1EE7" w:rsidP="00CF1A8B">
            <w:pPr>
              <w:jc w:val="center"/>
              <w:rPr>
                <w:rFonts w:ascii="Arial" w:hAnsi="Arial" w:cs="Arial"/>
                <w:lang w:val="es-BO"/>
              </w:rPr>
            </w:pPr>
            <w:r w:rsidRPr="009956C4">
              <w:rPr>
                <w:rFonts w:ascii="Arial" w:hAnsi="Arial" w:cs="Arial"/>
                <w:i/>
                <w:iCs/>
                <w:sz w:val="14"/>
                <w:lang w:val="es-BO"/>
              </w:rPr>
              <w:t>Número de Testimonio</w:t>
            </w:r>
          </w:p>
        </w:tc>
        <w:tc>
          <w:tcPr>
            <w:tcW w:w="237" w:type="dxa"/>
            <w:shd w:val="clear" w:color="auto" w:fill="auto"/>
            <w:vAlign w:val="center"/>
          </w:tcPr>
          <w:p w14:paraId="6C3198D9" w14:textId="77777777" w:rsidR="001F1EE7" w:rsidRPr="009956C4" w:rsidRDefault="001F1EE7" w:rsidP="00CF1A8B">
            <w:pPr>
              <w:jc w:val="center"/>
              <w:rPr>
                <w:rFonts w:ascii="Arial" w:hAnsi="Arial" w:cs="Arial"/>
                <w:i/>
                <w:iCs/>
                <w:sz w:val="14"/>
                <w:lang w:val="es-BO"/>
              </w:rPr>
            </w:pPr>
          </w:p>
        </w:tc>
        <w:tc>
          <w:tcPr>
            <w:tcW w:w="1890" w:type="dxa"/>
            <w:gridSpan w:val="14"/>
            <w:tcBorders>
              <w:bottom w:val="single" w:sz="4" w:space="0" w:color="auto"/>
            </w:tcBorders>
            <w:shd w:val="clear" w:color="auto" w:fill="auto"/>
            <w:vAlign w:val="center"/>
          </w:tcPr>
          <w:p w14:paraId="45C1B11F"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Lugar</w:t>
            </w:r>
          </w:p>
        </w:tc>
        <w:tc>
          <w:tcPr>
            <w:tcW w:w="237" w:type="dxa"/>
            <w:shd w:val="clear" w:color="auto" w:fill="auto"/>
            <w:vAlign w:val="center"/>
          </w:tcPr>
          <w:p w14:paraId="32B4C881" w14:textId="77777777" w:rsidR="001F1EE7" w:rsidRPr="009956C4" w:rsidRDefault="001F1EE7" w:rsidP="00CF1A8B">
            <w:pPr>
              <w:rPr>
                <w:rFonts w:ascii="Arial" w:hAnsi="Arial" w:cs="Arial"/>
                <w:lang w:val="es-BO"/>
              </w:rPr>
            </w:pPr>
          </w:p>
        </w:tc>
        <w:tc>
          <w:tcPr>
            <w:tcW w:w="474" w:type="dxa"/>
            <w:gridSpan w:val="3"/>
            <w:tcBorders>
              <w:bottom w:val="single" w:sz="4" w:space="0" w:color="auto"/>
            </w:tcBorders>
            <w:shd w:val="clear" w:color="auto" w:fill="auto"/>
            <w:vAlign w:val="center"/>
          </w:tcPr>
          <w:p w14:paraId="5C7CD953"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Día</w:t>
            </w:r>
          </w:p>
        </w:tc>
        <w:tc>
          <w:tcPr>
            <w:tcW w:w="237" w:type="dxa"/>
            <w:gridSpan w:val="2"/>
            <w:shd w:val="clear" w:color="auto" w:fill="auto"/>
            <w:vAlign w:val="center"/>
          </w:tcPr>
          <w:p w14:paraId="3CAA2489" w14:textId="77777777" w:rsidR="001F1EE7" w:rsidRPr="009956C4" w:rsidRDefault="001F1EE7" w:rsidP="00CF1A8B">
            <w:pPr>
              <w:jc w:val="center"/>
              <w:rPr>
                <w:rFonts w:ascii="Arial" w:hAnsi="Arial" w:cs="Arial"/>
                <w:i/>
                <w:iCs/>
                <w:sz w:val="14"/>
                <w:lang w:val="es-BO"/>
              </w:rPr>
            </w:pPr>
          </w:p>
        </w:tc>
        <w:tc>
          <w:tcPr>
            <w:tcW w:w="481" w:type="dxa"/>
            <w:gridSpan w:val="3"/>
            <w:tcBorders>
              <w:bottom w:val="single" w:sz="4" w:space="0" w:color="auto"/>
            </w:tcBorders>
            <w:shd w:val="clear" w:color="auto" w:fill="auto"/>
            <w:vAlign w:val="center"/>
          </w:tcPr>
          <w:p w14:paraId="66487E60"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Mes</w:t>
            </w:r>
          </w:p>
        </w:tc>
        <w:tc>
          <w:tcPr>
            <w:tcW w:w="237" w:type="dxa"/>
            <w:gridSpan w:val="2"/>
            <w:shd w:val="clear" w:color="auto" w:fill="auto"/>
            <w:vAlign w:val="center"/>
          </w:tcPr>
          <w:p w14:paraId="06250437" w14:textId="77777777" w:rsidR="001F1EE7" w:rsidRPr="009956C4" w:rsidRDefault="001F1EE7" w:rsidP="00CF1A8B">
            <w:pPr>
              <w:jc w:val="center"/>
              <w:rPr>
                <w:rFonts w:ascii="Arial" w:hAnsi="Arial" w:cs="Arial"/>
                <w:i/>
                <w:iCs/>
                <w:sz w:val="14"/>
                <w:lang w:val="es-BO"/>
              </w:rPr>
            </w:pPr>
          </w:p>
        </w:tc>
        <w:tc>
          <w:tcPr>
            <w:tcW w:w="945" w:type="dxa"/>
            <w:gridSpan w:val="7"/>
            <w:tcBorders>
              <w:bottom w:val="single" w:sz="4" w:space="0" w:color="auto"/>
            </w:tcBorders>
            <w:shd w:val="clear" w:color="auto" w:fill="auto"/>
            <w:vAlign w:val="center"/>
          </w:tcPr>
          <w:p w14:paraId="551F7591" w14:textId="77777777" w:rsidR="001F1EE7" w:rsidRPr="009956C4" w:rsidRDefault="001F1EE7" w:rsidP="00CF1A8B">
            <w:pPr>
              <w:jc w:val="center"/>
              <w:rPr>
                <w:rFonts w:ascii="Arial" w:hAnsi="Arial" w:cs="Arial"/>
                <w:i/>
                <w:iCs/>
                <w:sz w:val="14"/>
                <w:lang w:val="es-BO"/>
              </w:rPr>
            </w:pPr>
            <w:r w:rsidRPr="009956C4">
              <w:rPr>
                <w:rFonts w:ascii="Arial" w:hAnsi="Arial" w:cs="Arial"/>
                <w:i/>
                <w:iCs/>
                <w:sz w:val="14"/>
                <w:lang w:val="es-BO"/>
              </w:rPr>
              <w:t>Año</w:t>
            </w:r>
          </w:p>
        </w:tc>
        <w:tc>
          <w:tcPr>
            <w:tcW w:w="237" w:type="dxa"/>
            <w:gridSpan w:val="2"/>
            <w:shd w:val="clear" w:color="auto" w:fill="auto"/>
            <w:vAlign w:val="center"/>
          </w:tcPr>
          <w:p w14:paraId="32EE0F5F"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71D0853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793FA7A" w14:textId="77777777" w:rsidR="001F1EE7" w:rsidRPr="009956C4" w:rsidRDefault="001F1EE7" w:rsidP="00CF1A8B">
            <w:pPr>
              <w:rPr>
                <w:rFonts w:ascii="Arial" w:hAnsi="Arial" w:cs="Arial"/>
                <w:lang w:val="es-BO"/>
              </w:rPr>
            </w:pPr>
          </w:p>
        </w:tc>
      </w:tr>
      <w:tr w:rsidR="001F1EE7" w:rsidRPr="009956C4" w14:paraId="5C8136B5" w14:textId="77777777" w:rsidTr="00CF1A8B">
        <w:trPr>
          <w:trHeight w:val="114"/>
        </w:trPr>
        <w:tc>
          <w:tcPr>
            <w:tcW w:w="237" w:type="dxa"/>
            <w:tcBorders>
              <w:top w:val="nil"/>
              <w:left w:val="single" w:sz="12" w:space="0" w:color="auto"/>
              <w:bottom w:val="nil"/>
            </w:tcBorders>
            <w:shd w:val="clear" w:color="auto" w:fill="auto"/>
            <w:noWrap/>
            <w:vAlign w:val="center"/>
          </w:tcPr>
          <w:p w14:paraId="3259DF14" w14:textId="77777777" w:rsidR="001F1EE7" w:rsidRPr="009956C4" w:rsidRDefault="001F1EE7" w:rsidP="00CF1A8B">
            <w:pPr>
              <w:rPr>
                <w:rFonts w:ascii="Arial" w:hAnsi="Arial" w:cs="Arial"/>
                <w:lang w:val="es-BO"/>
              </w:rPr>
            </w:pPr>
          </w:p>
        </w:tc>
        <w:tc>
          <w:tcPr>
            <w:tcW w:w="1894" w:type="dxa"/>
            <w:gridSpan w:val="11"/>
            <w:tcBorders>
              <w:top w:val="nil"/>
              <w:bottom w:val="nil"/>
              <w:right w:val="single" w:sz="4" w:space="0" w:color="auto"/>
            </w:tcBorders>
            <w:shd w:val="clear" w:color="auto" w:fill="auto"/>
            <w:vAlign w:val="center"/>
          </w:tcPr>
          <w:p w14:paraId="3CCFCBC5" w14:textId="77777777" w:rsidR="001F1EE7" w:rsidRPr="009956C4" w:rsidRDefault="001F1EE7" w:rsidP="00CF1A8B">
            <w:pPr>
              <w:rPr>
                <w:rFonts w:ascii="Arial" w:hAnsi="Arial" w:cs="Arial"/>
                <w:lang w:val="es-BO"/>
              </w:rPr>
            </w:pPr>
            <w:r w:rsidRPr="009956C4">
              <w:rPr>
                <w:rFonts w:ascii="Arial" w:hAnsi="Arial" w:cs="Arial"/>
                <w:bCs/>
                <w:lang w:val="es-BO"/>
              </w:rPr>
              <w:t>Testimonio de contrato</w:t>
            </w: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AC925A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61B720E8" w14:textId="77777777" w:rsidR="001F1EE7" w:rsidRPr="009956C4" w:rsidRDefault="001F1EE7" w:rsidP="00CF1A8B">
            <w:pPr>
              <w:rPr>
                <w:rFonts w:ascii="Arial" w:hAnsi="Arial" w:cs="Arial"/>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97653ED" w14:textId="77777777" w:rsidR="001F1EE7" w:rsidRPr="009956C4" w:rsidRDefault="001F1EE7" w:rsidP="00CF1A8B">
            <w:pPr>
              <w:rPr>
                <w:rFonts w:ascii="Arial" w:hAnsi="Arial" w:cs="Arial"/>
                <w:lang w:val="es-BO"/>
              </w:rPr>
            </w:pPr>
          </w:p>
        </w:tc>
        <w:tc>
          <w:tcPr>
            <w:tcW w:w="237" w:type="dxa"/>
            <w:tcBorders>
              <w:left w:val="single" w:sz="4" w:space="0" w:color="auto"/>
              <w:right w:val="single" w:sz="4" w:space="0" w:color="auto"/>
            </w:tcBorders>
            <w:shd w:val="clear" w:color="auto" w:fill="auto"/>
            <w:vAlign w:val="center"/>
          </w:tcPr>
          <w:p w14:paraId="5B7E774C" w14:textId="77777777" w:rsidR="001F1EE7" w:rsidRPr="009956C4" w:rsidRDefault="001F1EE7" w:rsidP="00CF1A8B">
            <w:pPr>
              <w:rPr>
                <w:rFonts w:ascii="Arial" w:hAnsi="Arial" w:cs="Arial"/>
                <w:lang w:val="es-BO"/>
              </w:rPr>
            </w:pPr>
          </w:p>
        </w:tc>
        <w:tc>
          <w:tcPr>
            <w:tcW w:w="474"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39466"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0D50D537" w14:textId="77777777" w:rsidR="001F1EE7" w:rsidRPr="009956C4" w:rsidRDefault="001F1EE7" w:rsidP="00CF1A8B">
            <w:pPr>
              <w:rPr>
                <w:rFonts w:ascii="Arial" w:hAnsi="Arial" w:cs="Arial"/>
                <w:lang w:val="es-BO"/>
              </w:rPr>
            </w:pPr>
          </w:p>
        </w:tc>
        <w:tc>
          <w:tcPr>
            <w:tcW w:w="481" w:type="dxa"/>
            <w:gridSpan w:val="3"/>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71104F62" w14:textId="77777777" w:rsidR="001F1EE7" w:rsidRPr="009956C4" w:rsidRDefault="001F1EE7" w:rsidP="00CF1A8B">
            <w:pPr>
              <w:rPr>
                <w:rFonts w:ascii="Arial" w:hAnsi="Arial" w:cs="Arial"/>
                <w:lang w:val="es-BO"/>
              </w:rPr>
            </w:pPr>
          </w:p>
        </w:tc>
        <w:tc>
          <w:tcPr>
            <w:tcW w:w="237" w:type="dxa"/>
            <w:gridSpan w:val="2"/>
            <w:tcBorders>
              <w:left w:val="single" w:sz="4" w:space="0" w:color="auto"/>
              <w:right w:val="single" w:sz="4" w:space="0" w:color="auto"/>
            </w:tcBorders>
            <w:shd w:val="clear" w:color="auto" w:fill="auto"/>
            <w:vAlign w:val="center"/>
          </w:tcPr>
          <w:p w14:paraId="19C2497B" w14:textId="77777777" w:rsidR="001F1EE7" w:rsidRPr="009956C4" w:rsidRDefault="001F1EE7" w:rsidP="00CF1A8B">
            <w:pPr>
              <w:rPr>
                <w:rFonts w:ascii="Arial" w:hAnsi="Arial" w:cs="Arial"/>
                <w:lang w:val="es-BO"/>
              </w:rPr>
            </w:pPr>
          </w:p>
        </w:tc>
        <w:tc>
          <w:tcPr>
            <w:tcW w:w="94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89B64B" w14:textId="77777777" w:rsidR="001F1EE7" w:rsidRPr="009956C4" w:rsidRDefault="001F1EE7" w:rsidP="00CF1A8B">
            <w:pPr>
              <w:rPr>
                <w:rFonts w:ascii="Arial" w:hAnsi="Arial" w:cs="Arial"/>
                <w:lang w:val="es-BO"/>
              </w:rPr>
            </w:pPr>
          </w:p>
        </w:tc>
        <w:tc>
          <w:tcPr>
            <w:tcW w:w="237" w:type="dxa"/>
            <w:gridSpan w:val="2"/>
            <w:tcBorders>
              <w:left w:val="single" w:sz="4" w:space="0" w:color="auto"/>
            </w:tcBorders>
            <w:shd w:val="clear" w:color="auto" w:fill="auto"/>
            <w:vAlign w:val="center"/>
          </w:tcPr>
          <w:p w14:paraId="37234772" w14:textId="77777777" w:rsidR="001F1EE7" w:rsidRPr="009956C4" w:rsidRDefault="001F1EE7" w:rsidP="00CF1A8B">
            <w:pPr>
              <w:rPr>
                <w:rFonts w:ascii="Arial" w:hAnsi="Arial" w:cs="Arial"/>
                <w:lang w:val="es-BO"/>
              </w:rPr>
            </w:pPr>
          </w:p>
        </w:tc>
        <w:tc>
          <w:tcPr>
            <w:tcW w:w="235" w:type="dxa"/>
            <w:gridSpan w:val="2"/>
            <w:shd w:val="clear" w:color="auto" w:fill="auto"/>
            <w:vAlign w:val="center"/>
          </w:tcPr>
          <w:p w14:paraId="5F789EFA"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3177D05C" w14:textId="77777777" w:rsidR="001F1EE7" w:rsidRPr="009956C4" w:rsidRDefault="001F1EE7" w:rsidP="00CF1A8B">
            <w:pPr>
              <w:rPr>
                <w:rFonts w:ascii="Arial" w:hAnsi="Arial" w:cs="Arial"/>
                <w:lang w:val="es-BO"/>
              </w:rPr>
            </w:pPr>
          </w:p>
        </w:tc>
      </w:tr>
      <w:tr w:rsidR="001F1EE7" w:rsidRPr="009956C4" w14:paraId="1CEC503D" w14:textId="77777777" w:rsidTr="00CF1A8B">
        <w:trPr>
          <w:trHeight w:val="114"/>
        </w:trPr>
        <w:tc>
          <w:tcPr>
            <w:tcW w:w="237" w:type="dxa"/>
            <w:tcBorders>
              <w:top w:val="nil"/>
              <w:left w:val="single" w:sz="12" w:space="0" w:color="auto"/>
              <w:bottom w:val="nil"/>
            </w:tcBorders>
            <w:shd w:val="clear" w:color="auto" w:fill="auto"/>
            <w:noWrap/>
            <w:vAlign w:val="center"/>
          </w:tcPr>
          <w:p w14:paraId="641C9D10"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38C24A7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10AEFD3D"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35D05F"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3F87A3BB"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51A100E5"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8AC215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6E88D442"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1243E24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514BE899"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82721A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041F47B" w14:textId="77777777" w:rsidR="001F1EE7" w:rsidRPr="009956C4" w:rsidRDefault="001F1EE7" w:rsidP="00CF1A8B">
            <w:pPr>
              <w:rPr>
                <w:rFonts w:ascii="Arial" w:hAnsi="Arial" w:cs="Arial"/>
                <w:lang w:val="es-BO"/>
              </w:rPr>
            </w:pPr>
          </w:p>
        </w:tc>
        <w:tc>
          <w:tcPr>
            <w:tcW w:w="236" w:type="dxa"/>
            <w:tcBorders>
              <w:bottom w:val="single" w:sz="4" w:space="0" w:color="auto"/>
            </w:tcBorders>
            <w:shd w:val="clear" w:color="auto" w:fill="auto"/>
            <w:vAlign w:val="center"/>
          </w:tcPr>
          <w:p w14:paraId="3D4CE81A"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4A7109F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D98C888"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520E42"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7BF9AF66"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4CAC9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629F221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DEC6424" w14:textId="77777777" w:rsidR="001F1EE7" w:rsidRPr="009956C4" w:rsidRDefault="001F1EE7" w:rsidP="00CF1A8B">
            <w:pPr>
              <w:rPr>
                <w:rFonts w:ascii="Arial" w:hAnsi="Arial" w:cs="Arial"/>
                <w:lang w:val="es-BO"/>
              </w:rPr>
            </w:pPr>
          </w:p>
        </w:tc>
        <w:tc>
          <w:tcPr>
            <w:tcW w:w="236" w:type="dxa"/>
            <w:gridSpan w:val="2"/>
            <w:tcBorders>
              <w:bottom w:val="single" w:sz="4" w:space="0" w:color="auto"/>
            </w:tcBorders>
            <w:shd w:val="clear" w:color="auto" w:fill="auto"/>
            <w:vAlign w:val="center"/>
          </w:tcPr>
          <w:p w14:paraId="40CA75FF"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321D84F7"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3182BC97"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7F89C3EB"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32E111F"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7953AAC0"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19CA7573"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7086D42"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9544475"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0D32148" w14:textId="77777777" w:rsidR="001F1EE7" w:rsidRPr="009956C4" w:rsidRDefault="001F1EE7" w:rsidP="00CF1A8B">
            <w:pPr>
              <w:rPr>
                <w:rFonts w:ascii="Arial" w:hAnsi="Arial" w:cs="Arial"/>
                <w:lang w:val="es-BO"/>
              </w:rPr>
            </w:pPr>
          </w:p>
        </w:tc>
        <w:tc>
          <w:tcPr>
            <w:tcW w:w="241" w:type="dxa"/>
            <w:gridSpan w:val="2"/>
            <w:tcBorders>
              <w:bottom w:val="single" w:sz="4" w:space="0" w:color="auto"/>
            </w:tcBorders>
            <w:shd w:val="clear" w:color="auto" w:fill="auto"/>
            <w:vAlign w:val="center"/>
          </w:tcPr>
          <w:p w14:paraId="1EB0ACC3" w14:textId="77777777" w:rsidR="001F1EE7" w:rsidRPr="009956C4" w:rsidRDefault="001F1EE7" w:rsidP="00CF1A8B">
            <w:pPr>
              <w:rPr>
                <w:rFonts w:ascii="Arial" w:hAnsi="Arial" w:cs="Arial"/>
                <w:lang w:val="es-BO"/>
              </w:rPr>
            </w:pPr>
          </w:p>
        </w:tc>
        <w:tc>
          <w:tcPr>
            <w:tcW w:w="240" w:type="dxa"/>
            <w:tcBorders>
              <w:bottom w:val="single" w:sz="4" w:space="0" w:color="auto"/>
            </w:tcBorders>
            <w:shd w:val="clear" w:color="auto" w:fill="auto"/>
            <w:vAlign w:val="center"/>
          </w:tcPr>
          <w:p w14:paraId="7AE07400"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0FCF28ED"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1961C891" w14:textId="77777777" w:rsidR="001F1EE7" w:rsidRPr="009956C4" w:rsidRDefault="001F1EE7" w:rsidP="00CF1A8B">
            <w:pPr>
              <w:rPr>
                <w:rFonts w:ascii="Arial" w:hAnsi="Arial" w:cs="Arial"/>
                <w:lang w:val="es-BO"/>
              </w:rPr>
            </w:pPr>
          </w:p>
        </w:tc>
        <w:tc>
          <w:tcPr>
            <w:tcW w:w="234" w:type="dxa"/>
            <w:gridSpan w:val="2"/>
            <w:tcBorders>
              <w:bottom w:val="single" w:sz="4" w:space="0" w:color="auto"/>
            </w:tcBorders>
            <w:shd w:val="clear" w:color="auto" w:fill="auto"/>
            <w:vAlign w:val="center"/>
          </w:tcPr>
          <w:p w14:paraId="57582C8E"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6CB2212B" w14:textId="77777777" w:rsidR="001F1EE7" w:rsidRPr="009956C4" w:rsidRDefault="001F1EE7" w:rsidP="00CF1A8B">
            <w:pPr>
              <w:rPr>
                <w:rFonts w:ascii="Arial" w:hAnsi="Arial" w:cs="Arial"/>
                <w:lang w:val="es-BO"/>
              </w:rPr>
            </w:pPr>
          </w:p>
        </w:tc>
        <w:tc>
          <w:tcPr>
            <w:tcW w:w="237" w:type="dxa"/>
            <w:tcBorders>
              <w:bottom w:val="single" w:sz="4" w:space="0" w:color="auto"/>
            </w:tcBorders>
            <w:shd w:val="clear" w:color="auto" w:fill="auto"/>
            <w:vAlign w:val="center"/>
          </w:tcPr>
          <w:p w14:paraId="08AF69CF" w14:textId="77777777" w:rsidR="001F1EE7" w:rsidRPr="009956C4" w:rsidRDefault="001F1EE7" w:rsidP="00CF1A8B">
            <w:pPr>
              <w:rPr>
                <w:rFonts w:ascii="Arial" w:hAnsi="Arial" w:cs="Arial"/>
                <w:lang w:val="es-BO"/>
              </w:rPr>
            </w:pPr>
          </w:p>
        </w:tc>
        <w:tc>
          <w:tcPr>
            <w:tcW w:w="237" w:type="dxa"/>
            <w:gridSpan w:val="2"/>
            <w:tcBorders>
              <w:bottom w:val="single" w:sz="4" w:space="0" w:color="auto"/>
            </w:tcBorders>
            <w:shd w:val="clear" w:color="auto" w:fill="auto"/>
            <w:vAlign w:val="center"/>
          </w:tcPr>
          <w:p w14:paraId="4C7ACEFD" w14:textId="77777777" w:rsidR="001F1EE7" w:rsidRPr="009956C4" w:rsidRDefault="001F1EE7" w:rsidP="00CF1A8B">
            <w:pPr>
              <w:rPr>
                <w:rFonts w:ascii="Arial" w:hAnsi="Arial" w:cs="Arial"/>
                <w:lang w:val="es-BO"/>
              </w:rPr>
            </w:pPr>
          </w:p>
        </w:tc>
        <w:tc>
          <w:tcPr>
            <w:tcW w:w="235" w:type="dxa"/>
            <w:gridSpan w:val="2"/>
            <w:tcBorders>
              <w:bottom w:val="single" w:sz="4" w:space="0" w:color="auto"/>
            </w:tcBorders>
            <w:shd w:val="clear" w:color="auto" w:fill="auto"/>
            <w:vAlign w:val="center"/>
          </w:tcPr>
          <w:p w14:paraId="1E63A0DF"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6F1F4022" w14:textId="77777777" w:rsidR="001F1EE7" w:rsidRPr="009956C4" w:rsidRDefault="001F1EE7" w:rsidP="00CF1A8B">
            <w:pPr>
              <w:rPr>
                <w:rFonts w:ascii="Arial" w:hAnsi="Arial" w:cs="Arial"/>
                <w:lang w:val="es-BO"/>
              </w:rPr>
            </w:pPr>
          </w:p>
        </w:tc>
      </w:tr>
      <w:tr w:rsidR="001F1EE7" w:rsidRPr="009956C4" w14:paraId="0F5F35DB" w14:textId="77777777" w:rsidTr="00CF1A8B">
        <w:trPr>
          <w:trHeight w:val="114"/>
        </w:trPr>
        <w:tc>
          <w:tcPr>
            <w:tcW w:w="237" w:type="dxa"/>
            <w:tcBorders>
              <w:top w:val="nil"/>
              <w:left w:val="single" w:sz="12" w:space="0" w:color="auto"/>
              <w:bottom w:val="nil"/>
            </w:tcBorders>
            <w:shd w:val="clear" w:color="auto" w:fill="auto"/>
            <w:noWrap/>
            <w:vAlign w:val="center"/>
          </w:tcPr>
          <w:p w14:paraId="30CEFF9D" w14:textId="77777777" w:rsidR="001F1EE7" w:rsidRPr="009956C4" w:rsidRDefault="001F1EE7" w:rsidP="00CF1A8B">
            <w:pPr>
              <w:rPr>
                <w:rFonts w:ascii="Arial" w:hAnsi="Arial" w:cs="Arial"/>
                <w:lang w:val="es-BO"/>
              </w:rPr>
            </w:pPr>
          </w:p>
        </w:tc>
        <w:tc>
          <w:tcPr>
            <w:tcW w:w="1894" w:type="dxa"/>
            <w:gridSpan w:val="11"/>
            <w:vMerge w:val="restart"/>
            <w:tcBorders>
              <w:top w:val="nil"/>
              <w:right w:val="single" w:sz="4" w:space="0" w:color="auto"/>
            </w:tcBorders>
            <w:shd w:val="clear" w:color="auto" w:fill="auto"/>
            <w:vAlign w:val="center"/>
          </w:tcPr>
          <w:p w14:paraId="10310081" w14:textId="77777777" w:rsidR="001F1EE7" w:rsidRPr="009956C4" w:rsidRDefault="001F1EE7" w:rsidP="00CF1A8B">
            <w:pPr>
              <w:jc w:val="right"/>
              <w:rPr>
                <w:rFonts w:ascii="Arial" w:hAnsi="Arial" w:cs="Arial"/>
                <w:lang w:val="es-BO"/>
              </w:rPr>
            </w:pPr>
            <w:r w:rsidRPr="009956C4">
              <w:rPr>
                <w:rFonts w:ascii="Arial" w:hAnsi="Arial" w:cs="Arial"/>
                <w:bCs/>
                <w:lang w:val="es-BO"/>
              </w:rPr>
              <w:t>Nombre de la Empresa Líder</w:t>
            </w:r>
          </w:p>
        </w:tc>
        <w:tc>
          <w:tcPr>
            <w:tcW w:w="7105" w:type="dxa"/>
            <w:gridSpan w:val="46"/>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2ED1FDE"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DEC5AAC" w14:textId="77777777" w:rsidR="001F1EE7" w:rsidRPr="009956C4" w:rsidRDefault="001F1EE7" w:rsidP="00CF1A8B">
            <w:pPr>
              <w:rPr>
                <w:rFonts w:ascii="Arial" w:hAnsi="Arial" w:cs="Arial"/>
                <w:lang w:val="es-BO"/>
              </w:rPr>
            </w:pPr>
          </w:p>
        </w:tc>
      </w:tr>
      <w:tr w:rsidR="001F1EE7" w:rsidRPr="009956C4" w14:paraId="28AECF79" w14:textId="77777777" w:rsidTr="00CF1A8B">
        <w:trPr>
          <w:trHeight w:val="114"/>
        </w:trPr>
        <w:tc>
          <w:tcPr>
            <w:tcW w:w="237" w:type="dxa"/>
            <w:tcBorders>
              <w:top w:val="nil"/>
              <w:left w:val="single" w:sz="12" w:space="0" w:color="auto"/>
              <w:bottom w:val="nil"/>
            </w:tcBorders>
            <w:shd w:val="clear" w:color="auto" w:fill="auto"/>
            <w:noWrap/>
            <w:vAlign w:val="center"/>
          </w:tcPr>
          <w:p w14:paraId="52A1BCF8" w14:textId="77777777" w:rsidR="001F1EE7" w:rsidRPr="009956C4" w:rsidRDefault="001F1EE7" w:rsidP="00CF1A8B">
            <w:pPr>
              <w:rPr>
                <w:rFonts w:ascii="Arial" w:hAnsi="Arial" w:cs="Arial"/>
                <w:lang w:val="es-BO"/>
              </w:rPr>
            </w:pPr>
          </w:p>
        </w:tc>
        <w:tc>
          <w:tcPr>
            <w:tcW w:w="1894" w:type="dxa"/>
            <w:gridSpan w:val="11"/>
            <w:vMerge/>
            <w:tcBorders>
              <w:bottom w:val="nil"/>
              <w:right w:val="single" w:sz="4" w:space="0" w:color="auto"/>
            </w:tcBorders>
            <w:shd w:val="clear" w:color="auto" w:fill="auto"/>
            <w:vAlign w:val="center"/>
          </w:tcPr>
          <w:p w14:paraId="21DB4898" w14:textId="77777777" w:rsidR="001F1EE7" w:rsidRPr="009956C4" w:rsidRDefault="001F1EE7" w:rsidP="00CF1A8B">
            <w:pPr>
              <w:rPr>
                <w:rFonts w:ascii="Arial" w:hAnsi="Arial" w:cs="Arial"/>
                <w:lang w:val="es-BO"/>
              </w:rPr>
            </w:pPr>
          </w:p>
        </w:tc>
        <w:tc>
          <w:tcPr>
            <w:tcW w:w="7105" w:type="dxa"/>
            <w:gridSpan w:val="46"/>
            <w:vMerge/>
            <w:tcBorders>
              <w:left w:val="single" w:sz="4" w:space="0" w:color="auto"/>
              <w:bottom w:val="single" w:sz="4" w:space="0" w:color="auto"/>
              <w:right w:val="single" w:sz="4" w:space="0" w:color="auto"/>
            </w:tcBorders>
            <w:shd w:val="clear" w:color="auto" w:fill="DBE5F1" w:themeFill="accent1" w:themeFillTint="33"/>
            <w:vAlign w:val="center"/>
          </w:tcPr>
          <w:p w14:paraId="747CA22B" w14:textId="77777777" w:rsidR="001F1EE7" w:rsidRPr="009956C4" w:rsidRDefault="001F1EE7" w:rsidP="00CF1A8B">
            <w:pPr>
              <w:rPr>
                <w:rFonts w:ascii="Arial" w:hAnsi="Arial" w:cs="Arial"/>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6C66393D" w14:textId="77777777" w:rsidR="001F1EE7" w:rsidRPr="009956C4" w:rsidRDefault="001F1EE7" w:rsidP="00CF1A8B">
            <w:pPr>
              <w:rPr>
                <w:rFonts w:ascii="Arial" w:hAnsi="Arial" w:cs="Arial"/>
                <w:lang w:val="es-BO"/>
              </w:rPr>
            </w:pPr>
          </w:p>
        </w:tc>
      </w:tr>
      <w:tr w:rsidR="001F1EE7" w:rsidRPr="009956C4" w14:paraId="733BEC2E" w14:textId="77777777" w:rsidTr="00CF1A8B">
        <w:trPr>
          <w:trHeight w:val="114"/>
        </w:trPr>
        <w:tc>
          <w:tcPr>
            <w:tcW w:w="237" w:type="dxa"/>
            <w:tcBorders>
              <w:top w:val="nil"/>
              <w:left w:val="single" w:sz="12" w:space="0" w:color="auto"/>
              <w:bottom w:val="nil"/>
            </w:tcBorders>
            <w:shd w:val="clear" w:color="auto" w:fill="auto"/>
            <w:noWrap/>
            <w:vAlign w:val="center"/>
          </w:tcPr>
          <w:p w14:paraId="555A279A"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AE2631"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9FC318A"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5B057231"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7AFAB3C3" w14:textId="77777777" w:rsidR="001F1EE7" w:rsidRPr="009956C4" w:rsidRDefault="001F1EE7" w:rsidP="00CF1A8B">
            <w:pPr>
              <w:rPr>
                <w:rFonts w:ascii="Arial" w:hAnsi="Arial" w:cs="Arial"/>
                <w:lang w:val="es-BO"/>
              </w:rPr>
            </w:pPr>
          </w:p>
        </w:tc>
        <w:tc>
          <w:tcPr>
            <w:tcW w:w="237" w:type="dxa"/>
            <w:tcBorders>
              <w:top w:val="nil"/>
              <w:bottom w:val="nil"/>
            </w:tcBorders>
            <w:shd w:val="clear" w:color="auto" w:fill="auto"/>
            <w:vAlign w:val="center"/>
          </w:tcPr>
          <w:p w14:paraId="7ECF4A9B"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716E056E" w14:textId="77777777" w:rsidR="001F1EE7" w:rsidRPr="009956C4" w:rsidRDefault="001F1EE7" w:rsidP="00CF1A8B">
            <w:pPr>
              <w:rPr>
                <w:rFonts w:ascii="Arial" w:hAnsi="Arial" w:cs="Arial"/>
                <w:lang w:val="es-BO"/>
              </w:rPr>
            </w:pPr>
          </w:p>
        </w:tc>
        <w:tc>
          <w:tcPr>
            <w:tcW w:w="237" w:type="dxa"/>
            <w:gridSpan w:val="2"/>
            <w:tcBorders>
              <w:top w:val="nil"/>
              <w:bottom w:val="nil"/>
            </w:tcBorders>
            <w:shd w:val="clear" w:color="auto" w:fill="auto"/>
            <w:vAlign w:val="center"/>
          </w:tcPr>
          <w:p w14:paraId="24D3472C" w14:textId="77777777" w:rsidR="001F1EE7" w:rsidRPr="009956C4" w:rsidRDefault="001F1EE7" w:rsidP="00CF1A8B">
            <w:pPr>
              <w:rPr>
                <w:rFonts w:ascii="Arial" w:hAnsi="Arial" w:cs="Arial"/>
                <w:lang w:val="es-BO"/>
              </w:rPr>
            </w:pPr>
          </w:p>
        </w:tc>
        <w:tc>
          <w:tcPr>
            <w:tcW w:w="236" w:type="dxa"/>
            <w:tcBorders>
              <w:top w:val="nil"/>
              <w:bottom w:val="nil"/>
            </w:tcBorders>
            <w:shd w:val="clear" w:color="auto" w:fill="auto"/>
            <w:vAlign w:val="center"/>
          </w:tcPr>
          <w:p w14:paraId="585E2059"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E0BED7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1AA1E71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02B36AB" w14:textId="77777777" w:rsidR="001F1EE7" w:rsidRPr="009956C4" w:rsidRDefault="001F1EE7" w:rsidP="00CF1A8B">
            <w:pPr>
              <w:rPr>
                <w:rFonts w:ascii="Arial" w:hAnsi="Arial" w:cs="Arial"/>
                <w:lang w:val="es-BO"/>
              </w:rPr>
            </w:pPr>
          </w:p>
        </w:tc>
        <w:tc>
          <w:tcPr>
            <w:tcW w:w="236" w:type="dxa"/>
            <w:tcBorders>
              <w:top w:val="single" w:sz="4" w:space="0" w:color="auto"/>
            </w:tcBorders>
            <w:shd w:val="clear" w:color="auto" w:fill="auto"/>
            <w:vAlign w:val="center"/>
          </w:tcPr>
          <w:p w14:paraId="24DD2BBE"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3E3E7E5"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9442E2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7AB98E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0D16F1F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444CCB1F"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11947EA"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1E8CC2D" w14:textId="77777777" w:rsidR="001F1EE7" w:rsidRPr="009956C4" w:rsidRDefault="001F1EE7" w:rsidP="00CF1A8B">
            <w:pPr>
              <w:rPr>
                <w:rFonts w:ascii="Arial" w:hAnsi="Arial" w:cs="Arial"/>
                <w:lang w:val="es-BO"/>
              </w:rPr>
            </w:pPr>
          </w:p>
        </w:tc>
        <w:tc>
          <w:tcPr>
            <w:tcW w:w="236" w:type="dxa"/>
            <w:gridSpan w:val="2"/>
            <w:tcBorders>
              <w:top w:val="single" w:sz="4" w:space="0" w:color="auto"/>
            </w:tcBorders>
            <w:shd w:val="clear" w:color="auto" w:fill="auto"/>
            <w:vAlign w:val="center"/>
          </w:tcPr>
          <w:p w14:paraId="6AEDB0F6"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BAACCAC"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227AAD57"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758A7B0"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7F25F6E8"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6E7E18AA"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768531A8"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6ECEFCA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15BE9D6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4CA96E6E" w14:textId="77777777" w:rsidR="001F1EE7" w:rsidRPr="009956C4" w:rsidRDefault="001F1EE7" w:rsidP="00CF1A8B">
            <w:pPr>
              <w:rPr>
                <w:rFonts w:ascii="Arial" w:hAnsi="Arial" w:cs="Arial"/>
                <w:lang w:val="es-BO"/>
              </w:rPr>
            </w:pPr>
          </w:p>
        </w:tc>
        <w:tc>
          <w:tcPr>
            <w:tcW w:w="241" w:type="dxa"/>
            <w:gridSpan w:val="2"/>
            <w:tcBorders>
              <w:top w:val="single" w:sz="4" w:space="0" w:color="auto"/>
            </w:tcBorders>
            <w:shd w:val="clear" w:color="auto" w:fill="auto"/>
            <w:vAlign w:val="center"/>
          </w:tcPr>
          <w:p w14:paraId="1AFE4F06" w14:textId="77777777" w:rsidR="001F1EE7" w:rsidRPr="009956C4" w:rsidRDefault="001F1EE7" w:rsidP="00CF1A8B">
            <w:pPr>
              <w:rPr>
                <w:rFonts w:ascii="Arial" w:hAnsi="Arial" w:cs="Arial"/>
                <w:lang w:val="es-BO"/>
              </w:rPr>
            </w:pPr>
          </w:p>
        </w:tc>
        <w:tc>
          <w:tcPr>
            <w:tcW w:w="240" w:type="dxa"/>
            <w:tcBorders>
              <w:top w:val="single" w:sz="4" w:space="0" w:color="auto"/>
            </w:tcBorders>
            <w:shd w:val="clear" w:color="auto" w:fill="auto"/>
            <w:vAlign w:val="center"/>
          </w:tcPr>
          <w:p w14:paraId="292A6396"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A3B3321"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2C255753" w14:textId="77777777" w:rsidR="001F1EE7" w:rsidRPr="009956C4" w:rsidRDefault="001F1EE7" w:rsidP="00CF1A8B">
            <w:pPr>
              <w:rPr>
                <w:rFonts w:ascii="Arial" w:hAnsi="Arial" w:cs="Arial"/>
                <w:lang w:val="es-BO"/>
              </w:rPr>
            </w:pPr>
          </w:p>
        </w:tc>
        <w:tc>
          <w:tcPr>
            <w:tcW w:w="234" w:type="dxa"/>
            <w:gridSpan w:val="2"/>
            <w:tcBorders>
              <w:top w:val="single" w:sz="4" w:space="0" w:color="auto"/>
            </w:tcBorders>
            <w:shd w:val="clear" w:color="auto" w:fill="auto"/>
            <w:vAlign w:val="center"/>
          </w:tcPr>
          <w:p w14:paraId="2F93D8EE"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55F5EAC4" w14:textId="77777777" w:rsidR="001F1EE7" w:rsidRPr="009956C4" w:rsidRDefault="001F1EE7" w:rsidP="00CF1A8B">
            <w:pPr>
              <w:rPr>
                <w:rFonts w:ascii="Arial" w:hAnsi="Arial" w:cs="Arial"/>
                <w:lang w:val="es-BO"/>
              </w:rPr>
            </w:pPr>
          </w:p>
        </w:tc>
        <w:tc>
          <w:tcPr>
            <w:tcW w:w="237" w:type="dxa"/>
            <w:tcBorders>
              <w:top w:val="single" w:sz="4" w:space="0" w:color="auto"/>
            </w:tcBorders>
            <w:shd w:val="clear" w:color="auto" w:fill="auto"/>
            <w:vAlign w:val="center"/>
          </w:tcPr>
          <w:p w14:paraId="563C45E8" w14:textId="77777777" w:rsidR="001F1EE7" w:rsidRPr="009956C4" w:rsidRDefault="001F1EE7" w:rsidP="00CF1A8B">
            <w:pPr>
              <w:rPr>
                <w:rFonts w:ascii="Arial" w:hAnsi="Arial" w:cs="Arial"/>
                <w:lang w:val="es-BO"/>
              </w:rPr>
            </w:pPr>
          </w:p>
        </w:tc>
        <w:tc>
          <w:tcPr>
            <w:tcW w:w="237" w:type="dxa"/>
            <w:gridSpan w:val="2"/>
            <w:tcBorders>
              <w:top w:val="single" w:sz="4" w:space="0" w:color="auto"/>
            </w:tcBorders>
            <w:shd w:val="clear" w:color="auto" w:fill="auto"/>
            <w:vAlign w:val="center"/>
          </w:tcPr>
          <w:p w14:paraId="6152B3EA" w14:textId="77777777" w:rsidR="001F1EE7" w:rsidRPr="009956C4" w:rsidRDefault="001F1EE7" w:rsidP="00CF1A8B">
            <w:pPr>
              <w:rPr>
                <w:rFonts w:ascii="Arial" w:hAnsi="Arial" w:cs="Arial"/>
                <w:lang w:val="es-BO"/>
              </w:rPr>
            </w:pPr>
          </w:p>
        </w:tc>
        <w:tc>
          <w:tcPr>
            <w:tcW w:w="235" w:type="dxa"/>
            <w:gridSpan w:val="2"/>
            <w:tcBorders>
              <w:top w:val="single" w:sz="4" w:space="0" w:color="auto"/>
            </w:tcBorders>
            <w:shd w:val="clear" w:color="auto" w:fill="auto"/>
            <w:vAlign w:val="center"/>
          </w:tcPr>
          <w:p w14:paraId="3CCD01A8" w14:textId="77777777" w:rsidR="001F1EE7" w:rsidRPr="009956C4" w:rsidRDefault="001F1EE7" w:rsidP="00CF1A8B">
            <w:pPr>
              <w:rPr>
                <w:rFonts w:ascii="Arial" w:hAnsi="Arial" w:cs="Arial"/>
                <w:lang w:val="es-BO"/>
              </w:rPr>
            </w:pPr>
          </w:p>
        </w:tc>
        <w:tc>
          <w:tcPr>
            <w:tcW w:w="242" w:type="dxa"/>
            <w:gridSpan w:val="2"/>
            <w:tcBorders>
              <w:top w:val="nil"/>
              <w:bottom w:val="nil"/>
              <w:right w:val="single" w:sz="12" w:space="0" w:color="auto"/>
            </w:tcBorders>
            <w:shd w:val="clear" w:color="auto" w:fill="auto"/>
            <w:vAlign w:val="center"/>
          </w:tcPr>
          <w:p w14:paraId="1FC56838" w14:textId="77777777" w:rsidR="001F1EE7" w:rsidRPr="009956C4" w:rsidRDefault="001F1EE7" w:rsidP="00CF1A8B">
            <w:pPr>
              <w:rPr>
                <w:rFonts w:ascii="Arial" w:hAnsi="Arial" w:cs="Arial"/>
                <w:lang w:val="es-BO"/>
              </w:rPr>
            </w:pPr>
          </w:p>
        </w:tc>
      </w:tr>
      <w:tr w:rsidR="001F1EE7" w:rsidRPr="009956C4" w14:paraId="2F2592CB" w14:textId="77777777" w:rsidTr="00CF1A8B">
        <w:trPr>
          <w:trHeight w:val="567"/>
        </w:trPr>
        <w:tc>
          <w:tcPr>
            <w:tcW w:w="9478" w:type="dxa"/>
            <w:gridSpan w:val="60"/>
            <w:tcBorders>
              <w:top w:val="nil"/>
              <w:left w:val="single" w:sz="12" w:space="0" w:color="auto"/>
              <w:right w:val="single" w:sz="12" w:space="0" w:color="auto"/>
            </w:tcBorders>
            <w:shd w:val="clear" w:color="000000" w:fill="0F253F"/>
            <w:vAlign w:val="center"/>
            <w:hideMark/>
          </w:tcPr>
          <w:p w14:paraId="5CE0979F"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DATOS DE CONTACTO DE LA EMPRESA LÍDER</w:t>
            </w:r>
          </w:p>
        </w:tc>
      </w:tr>
      <w:tr w:rsidR="001F1EE7" w:rsidRPr="009956C4" w14:paraId="6BA04853" w14:textId="77777777" w:rsidTr="00CF1A8B">
        <w:trPr>
          <w:trHeight w:val="79"/>
        </w:trPr>
        <w:tc>
          <w:tcPr>
            <w:tcW w:w="237" w:type="dxa"/>
            <w:tcBorders>
              <w:top w:val="nil"/>
              <w:left w:val="single" w:sz="12" w:space="0" w:color="auto"/>
              <w:bottom w:val="nil"/>
            </w:tcBorders>
            <w:shd w:val="clear" w:color="auto" w:fill="auto"/>
            <w:vAlign w:val="center"/>
          </w:tcPr>
          <w:p w14:paraId="4F7D3C0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274C0EC"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419D230"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A1349C"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C6C0ED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882944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FC5A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4CE91A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3B6826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BB6190A"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EB6A2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33122"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7790A13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85C03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02B633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AAE3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4983E4"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9557F7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008F16B"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2227E40" w14:textId="77777777" w:rsidR="001F1EE7" w:rsidRPr="009956C4" w:rsidRDefault="001F1EE7" w:rsidP="00CF1A8B">
            <w:pPr>
              <w:rPr>
                <w:rFonts w:ascii="Arial" w:hAnsi="Arial" w:cs="Arial"/>
                <w:b/>
                <w:bCs/>
                <w:szCs w:val="2"/>
                <w:lang w:val="es-BO"/>
              </w:rPr>
            </w:pPr>
          </w:p>
        </w:tc>
        <w:tc>
          <w:tcPr>
            <w:tcW w:w="236" w:type="dxa"/>
            <w:gridSpan w:val="2"/>
            <w:tcBorders>
              <w:top w:val="nil"/>
              <w:bottom w:val="nil"/>
            </w:tcBorders>
            <w:shd w:val="clear" w:color="auto" w:fill="auto"/>
            <w:vAlign w:val="center"/>
          </w:tcPr>
          <w:p w14:paraId="005211B4"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7DDF9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2F6787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479338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8BB370F"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213C12F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8AF6EE3"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D3DAAF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1D3CD6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57B8079"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3DFC6132"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1629A0B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60684DC"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323CE9A" w14:textId="77777777" w:rsidR="001F1EE7" w:rsidRPr="009956C4" w:rsidRDefault="001F1EE7" w:rsidP="00CF1A8B">
            <w:pPr>
              <w:rPr>
                <w:rFonts w:ascii="Arial" w:hAnsi="Arial" w:cs="Arial"/>
                <w:b/>
                <w:bCs/>
                <w:szCs w:val="2"/>
                <w:lang w:val="es-BO"/>
              </w:rPr>
            </w:pPr>
          </w:p>
        </w:tc>
        <w:tc>
          <w:tcPr>
            <w:tcW w:w="234" w:type="dxa"/>
            <w:gridSpan w:val="2"/>
            <w:tcBorders>
              <w:top w:val="nil"/>
              <w:bottom w:val="nil"/>
            </w:tcBorders>
            <w:shd w:val="clear" w:color="auto" w:fill="auto"/>
            <w:vAlign w:val="center"/>
          </w:tcPr>
          <w:p w14:paraId="1FB9CC41"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5DD991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146685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51D7D70"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6762157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38DF5A84" w14:textId="77777777" w:rsidR="001F1EE7" w:rsidRPr="009956C4" w:rsidRDefault="001F1EE7" w:rsidP="00CF1A8B">
            <w:pPr>
              <w:rPr>
                <w:rFonts w:ascii="Arial" w:hAnsi="Arial" w:cs="Arial"/>
                <w:b/>
                <w:bCs/>
                <w:szCs w:val="2"/>
                <w:lang w:val="es-BO"/>
              </w:rPr>
            </w:pPr>
          </w:p>
        </w:tc>
      </w:tr>
      <w:tr w:rsidR="001F1EE7" w:rsidRPr="009956C4" w14:paraId="6A9631CC" w14:textId="77777777" w:rsidTr="00CF1A8B">
        <w:trPr>
          <w:trHeight w:val="79"/>
        </w:trPr>
        <w:tc>
          <w:tcPr>
            <w:tcW w:w="237" w:type="dxa"/>
            <w:tcBorders>
              <w:top w:val="nil"/>
              <w:left w:val="single" w:sz="12" w:space="0" w:color="auto"/>
              <w:bottom w:val="nil"/>
            </w:tcBorders>
            <w:shd w:val="clear" w:color="auto" w:fill="auto"/>
            <w:vAlign w:val="center"/>
          </w:tcPr>
          <w:p w14:paraId="7F039834"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7F2ED10"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País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D7D677D" w14:textId="77777777" w:rsidR="001F1EE7" w:rsidRPr="009956C4" w:rsidRDefault="001F1EE7" w:rsidP="00CF1A8B">
            <w:pPr>
              <w:rPr>
                <w:rFonts w:ascii="Arial" w:hAnsi="Arial" w:cs="Arial"/>
                <w:b/>
                <w:bCs/>
                <w:szCs w:val="2"/>
                <w:lang w:val="es-BO"/>
              </w:rPr>
            </w:pPr>
          </w:p>
        </w:tc>
        <w:tc>
          <w:tcPr>
            <w:tcW w:w="237" w:type="dxa"/>
            <w:gridSpan w:val="2"/>
            <w:tcBorders>
              <w:top w:val="nil"/>
              <w:left w:val="single" w:sz="4" w:space="0" w:color="auto"/>
              <w:bottom w:val="nil"/>
            </w:tcBorders>
            <w:shd w:val="clear" w:color="auto" w:fill="auto"/>
            <w:vAlign w:val="center"/>
          </w:tcPr>
          <w:p w14:paraId="5EF7F6BB" w14:textId="77777777" w:rsidR="001F1EE7" w:rsidRPr="009956C4" w:rsidRDefault="001F1EE7" w:rsidP="00CF1A8B">
            <w:pPr>
              <w:rPr>
                <w:rFonts w:ascii="Arial" w:hAnsi="Arial" w:cs="Arial"/>
                <w:b/>
                <w:bCs/>
                <w:szCs w:val="2"/>
                <w:lang w:val="es-BO"/>
              </w:rPr>
            </w:pPr>
          </w:p>
        </w:tc>
        <w:tc>
          <w:tcPr>
            <w:tcW w:w="945" w:type="dxa"/>
            <w:gridSpan w:val="7"/>
            <w:tcBorders>
              <w:top w:val="nil"/>
              <w:bottom w:val="nil"/>
              <w:right w:val="single" w:sz="4" w:space="0" w:color="auto"/>
            </w:tcBorders>
            <w:shd w:val="clear" w:color="auto" w:fill="auto"/>
            <w:vAlign w:val="center"/>
          </w:tcPr>
          <w:p w14:paraId="69C15958" w14:textId="77777777" w:rsidR="001F1EE7" w:rsidRPr="009956C4" w:rsidRDefault="001F1EE7" w:rsidP="00CF1A8B">
            <w:pPr>
              <w:jc w:val="right"/>
              <w:rPr>
                <w:rFonts w:ascii="Arial" w:hAnsi="Arial" w:cs="Arial"/>
                <w:b/>
                <w:bCs/>
                <w:szCs w:val="2"/>
                <w:lang w:val="es-BO"/>
              </w:rPr>
            </w:pPr>
            <w:r w:rsidRPr="009956C4">
              <w:rPr>
                <w:rFonts w:ascii="Arial" w:hAnsi="Arial" w:cs="Arial"/>
                <w:bCs/>
                <w:lang w:val="es-BO"/>
              </w:rPr>
              <w:t>Ciudad</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398D7703" w14:textId="77777777" w:rsidR="001F1EE7" w:rsidRPr="009956C4" w:rsidRDefault="001F1EE7" w:rsidP="00CF1A8B">
            <w:pPr>
              <w:rPr>
                <w:rFonts w:ascii="Arial" w:hAnsi="Arial" w:cs="Arial"/>
                <w:b/>
                <w:bCs/>
                <w:szCs w:val="2"/>
                <w:lang w:val="es-BO"/>
              </w:rPr>
            </w:pPr>
          </w:p>
        </w:tc>
        <w:tc>
          <w:tcPr>
            <w:tcW w:w="234" w:type="dxa"/>
            <w:gridSpan w:val="2"/>
            <w:tcBorders>
              <w:top w:val="nil"/>
              <w:left w:val="single" w:sz="4" w:space="0" w:color="auto"/>
              <w:bottom w:val="nil"/>
            </w:tcBorders>
            <w:shd w:val="clear" w:color="auto" w:fill="auto"/>
            <w:vAlign w:val="center"/>
          </w:tcPr>
          <w:p w14:paraId="031B731A"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F1B6B16"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9E7FF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433D1E3"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5307A1B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6D3E8C8" w14:textId="77777777" w:rsidR="001F1EE7" w:rsidRPr="009956C4" w:rsidRDefault="001F1EE7" w:rsidP="00CF1A8B">
            <w:pPr>
              <w:rPr>
                <w:rFonts w:ascii="Arial" w:hAnsi="Arial" w:cs="Arial"/>
                <w:b/>
                <w:bCs/>
                <w:szCs w:val="2"/>
                <w:lang w:val="es-BO"/>
              </w:rPr>
            </w:pPr>
          </w:p>
        </w:tc>
      </w:tr>
      <w:tr w:rsidR="001F1EE7" w:rsidRPr="009956C4" w14:paraId="2E871A85" w14:textId="77777777" w:rsidTr="00CF1A8B">
        <w:trPr>
          <w:trHeight w:val="79"/>
        </w:trPr>
        <w:tc>
          <w:tcPr>
            <w:tcW w:w="237" w:type="dxa"/>
            <w:tcBorders>
              <w:top w:val="nil"/>
              <w:left w:val="single" w:sz="12" w:space="0" w:color="auto"/>
              <w:bottom w:val="nil"/>
            </w:tcBorders>
            <w:shd w:val="clear" w:color="auto" w:fill="auto"/>
            <w:vAlign w:val="center"/>
          </w:tcPr>
          <w:p w14:paraId="1F0143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E8AC197"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C31672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E4EAD2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B550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38FE6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D8571D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36D2191"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1CAD9710"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88FD0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460DD6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31B6230" w14:textId="77777777" w:rsidR="001F1EE7" w:rsidRPr="009956C4" w:rsidRDefault="001F1EE7" w:rsidP="00CF1A8B">
            <w:pPr>
              <w:rPr>
                <w:rFonts w:ascii="Arial" w:hAnsi="Arial" w:cs="Arial"/>
                <w:b/>
                <w:bCs/>
                <w:szCs w:val="2"/>
                <w:lang w:val="es-BO"/>
              </w:rPr>
            </w:pPr>
          </w:p>
        </w:tc>
        <w:tc>
          <w:tcPr>
            <w:tcW w:w="236" w:type="dxa"/>
            <w:tcBorders>
              <w:top w:val="nil"/>
              <w:bottom w:val="single" w:sz="4" w:space="0" w:color="auto"/>
            </w:tcBorders>
            <w:shd w:val="clear" w:color="auto" w:fill="auto"/>
            <w:vAlign w:val="center"/>
          </w:tcPr>
          <w:p w14:paraId="1C9278C6"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3A2FF34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5C95099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5C9CD58B"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7B9157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279DD4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82C006E"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4B1968E8" w14:textId="77777777" w:rsidR="001F1EE7" w:rsidRPr="009956C4" w:rsidRDefault="001F1EE7" w:rsidP="00CF1A8B">
            <w:pPr>
              <w:rPr>
                <w:rFonts w:ascii="Arial" w:hAnsi="Arial" w:cs="Arial"/>
                <w:b/>
                <w:bCs/>
                <w:szCs w:val="2"/>
                <w:lang w:val="es-BO"/>
              </w:rPr>
            </w:pPr>
          </w:p>
        </w:tc>
        <w:tc>
          <w:tcPr>
            <w:tcW w:w="236" w:type="dxa"/>
            <w:gridSpan w:val="2"/>
            <w:tcBorders>
              <w:top w:val="nil"/>
              <w:bottom w:val="single" w:sz="4" w:space="0" w:color="auto"/>
            </w:tcBorders>
            <w:shd w:val="clear" w:color="auto" w:fill="auto"/>
            <w:vAlign w:val="center"/>
          </w:tcPr>
          <w:p w14:paraId="28DA6A51" w14:textId="77777777" w:rsidR="001F1EE7" w:rsidRPr="009956C4" w:rsidRDefault="001F1EE7" w:rsidP="00CF1A8B">
            <w:pPr>
              <w:rPr>
                <w:rFonts w:ascii="Arial" w:hAnsi="Arial" w:cs="Arial"/>
                <w:b/>
                <w:bCs/>
                <w:szCs w:val="2"/>
                <w:lang w:val="es-BO"/>
              </w:rPr>
            </w:pPr>
          </w:p>
        </w:tc>
        <w:tc>
          <w:tcPr>
            <w:tcW w:w="235" w:type="dxa"/>
            <w:gridSpan w:val="2"/>
            <w:tcBorders>
              <w:top w:val="nil"/>
              <w:bottom w:val="single" w:sz="4" w:space="0" w:color="auto"/>
            </w:tcBorders>
            <w:shd w:val="clear" w:color="auto" w:fill="auto"/>
            <w:vAlign w:val="center"/>
          </w:tcPr>
          <w:p w14:paraId="5E2D7DB1"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123BC81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A77FD90"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743AD"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30FBE677"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4AC539EC"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B4BF2A5"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BA86A98"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70E5470" w14:textId="77777777" w:rsidR="001F1EE7" w:rsidRPr="009956C4" w:rsidRDefault="001F1EE7" w:rsidP="00CF1A8B">
            <w:pPr>
              <w:rPr>
                <w:rFonts w:ascii="Arial" w:hAnsi="Arial" w:cs="Arial"/>
                <w:b/>
                <w:bCs/>
                <w:szCs w:val="2"/>
                <w:lang w:val="es-BO"/>
              </w:rPr>
            </w:pPr>
          </w:p>
        </w:tc>
        <w:tc>
          <w:tcPr>
            <w:tcW w:w="241" w:type="dxa"/>
            <w:gridSpan w:val="2"/>
            <w:tcBorders>
              <w:top w:val="nil"/>
              <w:bottom w:val="single" w:sz="4" w:space="0" w:color="auto"/>
            </w:tcBorders>
            <w:shd w:val="clear" w:color="auto" w:fill="auto"/>
            <w:vAlign w:val="center"/>
          </w:tcPr>
          <w:p w14:paraId="4BCA130B" w14:textId="77777777" w:rsidR="001F1EE7" w:rsidRPr="009956C4" w:rsidRDefault="001F1EE7" w:rsidP="00CF1A8B">
            <w:pPr>
              <w:rPr>
                <w:rFonts w:ascii="Arial" w:hAnsi="Arial" w:cs="Arial"/>
                <w:b/>
                <w:bCs/>
                <w:szCs w:val="2"/>
                <w:lang w:val="es-BO"/>
              </w:rPr>
            </w:pPr>
          </w:p>
        </w:tc>
        <w:tc>
          <w:tcPr>
            <w:tcW w:w="240" w:type="dxa"/>
            <w:tcBorders>
              <w:top w:val="nil"/>
              <w:bottom w:val="single" w:sz="4" w:space="0" w:color="auto"/>
            </w:tcBorders>
            <w:shd w:val="clear" w:color="auto" w:fill="auto"/>
            <w:vAlign w:val="center"/>
          </w:tcPr>
          <w:p w14:paraId="22497C57"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833EC4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AFCFF84" w14:textId="77777777" w:rsidR="001F1EE7" w:rsidRPr="009956C4" w:rsidRDefault="001F1EE7" w:rsidP="00CF1A8B">
            <w:pPr>
              <w:rPr>
                <w:rFonts w:ascii="Arial" w:hAnsi="Arial" w:cs="Arial"/>
                <w:b/>
                <w:bCs/>
                <w:szCs w:val="2"/>
                <w:lang w:val="es-BO"/>
              </w:rPr>
            </w:pPr>
          </w:p>
        </w:tc>
        <w:tc>
          <w:tcPr>
            <w:tcW w:w="234" w:type="dxa"/>
            <w:gridSpan w:val="2"/>
            <w:tcBorders>
              <w:top w:val="nil"/>
              <w:bottom w:val="single" w:sz="4" w:space="0" w:color="auto"/>
            </w:tcBorders>
            <w:shd w:val="clear" w:color="auto" w:fill="auto"/>
            <w:vAlign w:val="center"/>
          </w:tcPr>
          <w:p w14:paraId="56E357F9"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6AB2D06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68F13324"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0843C95E" w14:textId="77777777" w:rsidR="001F1EE7" w:rsidRPr="009956C4" w:rsidRDefault="001F1EE7" w:rsidP="00CF1A8B">
            <w:pPr>
              <w:rPr>
                <w:rFonts w:ascii="Arial" w:hAnsi="Arial" w:cs="Arial"/>
                <w:b/>
                <w:bCs/>
                <w:szCs w:val="2"/>
                <w:lang w:val="es-BO"/>
              </w:rPr>
            </w:pPr>
          </w:p>
        </w:tc>
        <w:tc>
          <w:tcPr>
            <w:tcW w:w="235" w:type="dxa"/>
            <w:gridSpan w:val="2"/>
            <w:tcBorders>
              <w:top w:val="nil"/>
              <w:bottom w:val="nil"/>
            </w:tcBorders>
            <w:shd w:val="clear" w:color="auto" w:fill="auto"/>
            <w:vAlign w:val="center"/>
          </w:tcPr>
          <w:p w14:paraId="2B90D418"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E25785B" w14:textId="77777777" w:rsidR="001F1EE7" w:rsidRPr="009956C4" w:rsidRDefault="001F1EE7" w:rsidP="00CF1A8B">
            <w:pPr>
              <w:rPr>
                <w:rFonts w:ascii="Arial" w:hAnsi="Arial" w:cs="Arial"/>
                <w:b/>
                <w:bCs/>
                <w:szCs w:val="2"/>
                <w:lang w:val="es-BO"/>
              </w:rPr>
            </w:pPr>
          </w:p>
        </w:tc>
      </w:tr>
      <w:tr w:rsidR="001F1EE7" w:rsidRPr="009956C4" w14:paraId="29A42DFF" w14:textId="77777777" w:rsidTr="00CF1A8B">
        <w:trPr>
          <w:trHeight w:val="79"/>
        </w:trPr>
        <w:tc>
          <w:tcPr>
            <w:tcW w:w="237" w:type="dxa"/>
            <w:tcBorders>
              <w:top w:val="nil"/>
              <w:left w:val="single" w:sz="12" w:space="0" w:color="auto"/>
              <w:bottom w:val="nil"/>
            </w:tcBorders>
            <w:shd w:val="clear" w:color="auto" w:fill="auto"/>
            <w:vAlign w:val="center"/>
          </w:tcPr>
          <w:p w14:paraId="101123AE"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7C9288FF"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Dirección Principal</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EA715" w14:textId="77777777" w:rsidR="001F1EE7" w:rsidRPr="009956C4" w:rsidRDefault="001F1EE7" w:rsidP="00CF1A8B">
            <w:pPr>
              <w:rPr>
                <w:rFonts w:ascii="Arial" w:hAnsi="Arial" w:cs="Arial"/>
                <w:b/>
                <w:bCs/>
                <w:szCs w:val="2"/>
                <w:lang w:val="es-BO"/>
              </w:rPr>
            </w:pPr>
          </w:p>
        </w:tc>
        <w:tc>
          <w:tcPr>
            <w:tcW w:w="235" w:type="dxa"/>
            <w:gridSpan w:val="2"/>
            <w:tcBorders>
              <w:top w:val="nil"/>
              <w:left w:val="single" w:sz="4" w:space="0" w:color="auto"/>
            </w:tcBorders>
            <w:shd w:val="clear" w:color="auto" w:fill="auto"/>
            <w:vAlign w:val="center"/>
          </w:tcPr>
          <w:p w14:paraId="0D7CA1A1"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01515E88" w14:textId="77777777" w:rsidR="001F1EE7" w:rsidRPr="009956C4" w:rsidRDefault="001F1EE7" w:rsidP="00CF1A8B">
            <w:pPr>
              <w:rPr>
                <w:rFonts w:ascii="Arial" w:hAnsi="Arial" w:cs="Arial"/>
                <w:b/>
                <w:bCs/>
                <w:szCs w:val="2"/>
                <w:lang w:val="es-BO"/>
              </w:rPr>
            </w:pPr>
          </w:p>
        </w:tc>
      </w:tr>
      <w:tr w:rsidR="001F1EE7" w:rsidRPr="009956C4" w14:paraId="0047ED0F" w14:textId="77777777" w:rsidTr="00CF1A8B">
        <w:trPr>
          <w:trHeight w:val="79"/>
        </w:trPr>
        <w:tc>
          <w:tcPr>
            <w:tcW w:w="237" w:type="dxa"/>
            <w:tcBorders>
              <w:top w:val="nil"/>
              <w:left w:val="single" w:sz="12" w:space="0" w:color="auto"/>
              <w:bottom w:val="nil"/>
            </w:tcBorders>
            <w:shd w:val="clear" w:color="auto" w:fill="auto"/>
            <w:vAlign w:val="center"/>
          </w:tcPr>
          <w:p w14:paraId="1A85580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088E88A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F1C4B49"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B8119F4"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02CD937D"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39FE0D4"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780E442"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36C18E25"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A76F6E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0EC1255"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B8802BE"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2BDE3840" w14:textId="77777777" w:rsidR="001F1EE7" w:rsidRPr="009956C4" w:rsidRDefault="001F1EE7" w:rsidP="00CF1A8B">
            <w:pPr>
              <w:rPr>
                <w:rFonts w:ascii="Arial" w:hAnsi="Arial" w:cs="Arial"/>
                <w:b/>
                <w:bCs/>
                <w:szCs w:val="2"/>
                <w:lang w:val="es-BO"/>
              </w:rPr>
            </w:pPr>
          </w:p>
        </w:tc>
        <w:tc>
          <w:tcPr>
            <w:tcW w:w="236" w:type="dxa"/>
            <w:tcBorders>
              <w:top w:val="single" w:sz="2" w:space="0" w:color="auto"/>
              <w:bottom w:val="single" w:sz="4" w:space="0" w:color="auto"/>
            </w:tcBorders>
            <w:shd w:val="clear" w:color="auto" w:fill="auto"/>
            <w:vAlign w:val="center"/>
          </w:tcPr>
          <w:p w14:paraId="0720AC9F"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B8AFA2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6DAC3C7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03991401"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22A10B42"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739B2DA"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1B8F20CD"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5CEA1683" w14:textId="77777777" w:rsidR="001F1EE7" w:rsidRPr="009956C4" w:rsidRDefault="001F1EE7" w:rsidP="00CF1A8B">
            <w:pPr>
              <w:rPr>
                <w:rFonts w:ascii="Arial" w:hAnsi="Arial" w:cs="Arial"/>
                <w:b/>
                <w:bCs/>
                <w:szCs w:val="2"/>
                <w:lang w:val="es-BO"/>
              </w:rPr>
            </w:pPr>
          </w:p>
        </w:tc>
        <w:tc>
          <w:tcPr>
            <w:tcW w:w="236" w:type="dxa"/>
            <w:gridSpan w:val="2"/>
            <w:tcBorders>
              <w:top w:val="single" w:sz="2" w:space="0" w:color="auto"/>
            </w:tcBorders>
            <w:shd w:val="clear" w:color="auto" w:fill="auto"/>
            <w:vAlign w:val="center"/>
          </w:tcPr>
          <w:p w14:paraId="1B6E88B7" w14:textId="77777777" w:rsidR="001F1EE7" w:rsidRPr="009956C4" w:rsidRDefault="001F1EE7" w:rsidP="00CF1A8B">
            <w:pPr>
              <w:rPr>
                <w:rFonts w:ascii="Arial" w:hAnsi="Arial" w:cs="Arial"/>
                <w:b/>
                <w:bCs/>
                <w:szCs w:val="2"/>
                <w:lang w:val="es-BO"/>
              </w:rPr>
            </w:pPr>
          </w:p>
        </w:tc>
        <w:tc>
          <w:tcPr>
            <w:tcW w:w="235" w:type="dxa"/>
            <w:gridSpan w:val="2"/>
            <w:tcBorders>
              <w:top w:val="nil"/>
            </w:tcBorders>
            <w:shd w:val="clear" w:color="auto" w:fill="auto"/>
            <w:vAlign w:val="center"/>
          </w:tcPr>
          <w:p w14:paraId="7A7FA83F"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0E667BF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0CAD7431"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754F32A5"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bottom w:val="single" w:sz="4" w:space="0" w:color="auto"/>
            </w:tcBorders>
            <w:shd w:val="clear" w:color="auto" w:fill="auto"/>
            <w:vAlign w:val="center"/>
          </w:tcPr>
          <w:p w14:paraId="7A56E2A4"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7241B3C6" w14:textId="77777777" w:rsidR="001F1EE7" w:rsidRPr="009956C4" w:rsidRDefault="001F1EE7" w:rsidP="00CF1A8B">
            <w:pPr>
              <w:rPr>
                <w:rFonts w:ascii="Arial" w:hAnsi="Arial" w:cs="Arial"/>
                <w:b/>
                <w:bCs/>
                <w:szCs w:val="2"/>
                <w:lang w:val="es-BO"/>
              </w:rPr>
            </w:pPr>
          </w:p>
        </w:tc>
        <w:tc>
          <w:tcPr>
            <w:tcW w:w="237" w:type="dxa"/>
            <w:tcBorders>
              <w:top w:val="single" w:sz="2" w:space="0" w:color="auto"/>
              <w:bottom w:val="single" w:sz="4" w:space="0" w:color="auto"/>
            </w:tcBorders>
            <w:shd w:val="clear" w:color="auto" w:fill="auto"/>
            <w:vAlign w:val="center"/>
          </w:tcPr>
          <w:p w14:paraId="5D9A990E"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0EEE9E1B"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73343A7C" w14:textId="77777777" w:rsidR="001F1EE7" w:rsidRPr="009956C4" w:rsidRDefault="001F1EE7" w:rsidP="00CF1A8B">
            <w:pPr>
              <w:rPr>
                <w:rFonts w:ascii="Arial" w:hAnsi="Arial" w:cs="Arial"/>
                <w:b/>
                <w:bCs/>
                <w:szCs w:val="2"/>
                <w:lang w:val="es-BO"/>
              </w:rPr>
            </w:pPr>
          </w:p>
        </w:tc>
        <w:tc>
          <w:tcPr>
            <w:tcW w:w="241" w:type="dxa"/>
            <w:gridSpan w:val="2"/>
            <w:tcBorders>
              <w:top w:val="single" w:sz="2" w:space="0" w:color="auto"/>
              <w:bottom w:val="single" w:sz="4" w:space="0" w:color="auto"/>
            </w:tcBorders>
            <w:shd w:val="clear" w:color="auto" w:fill="auto"/>
            <w:vAlign w:val="center"/>
          </w:tcPr>
          <w:p w14:paraId="35B4AE98" w14:textId="77777777" w:rsidR="001F1EE7" w:rsidRPr="009956C4" w:rsidRDefault="001F1EE7" w:rsidP="00CF1A8B">
            <w:pPr>
              <w:rPr>
                <w:rFonts w:ascii="Arial" w:hAnsi="Arial" w:cs="Arial"/>
                <w:b/>
                <w:bCs/>
                <w:szCs w:val="2"/>
                <w:lang w:val="es-BO"/>
              </w:rPr>
            </w:pPr>
          </w:p>
        </w:tc>
        <w:tc>
          <w:tcPr>
            <w:tcW w:w="240" w:type="dxa"/>
            <w:tcBorders>
              <w:top w:val="single" w:sz="2" w:space="0" w:color="auto"/>
              <w:bottom w:val="single" w:sz="4" w:space="0" w:color="auto"/>
            </w:tcBorders>
            <w:shd w:val="clear" w:color="auto" w:fill="auto"/>
            <w:vAlign w:val="center"/>
          </w:tcPr>
          <w:p w14:paraId="6F9AC752" w14:textId="77777777" w:rsidR="001F1EE7" w:rsidRPr="009956C4" w:rsidRDefault="001F1EE7" w:rsidP="00CF1A8B">
            <w:pPr>
              <w:rPr>
                <w:rFonts w:ascii="Arial" w:hAnsi="Arial" w:cs="Arial"/>
                <w:b/>
                <w:bCs/>
                <w:szCs w:val="2"/>
                <w:lang w:val="es-BO"/>
              </w:rPr>
            </w:pPr>
          </w:p>
        </w:tc>
        <w:tc>
          <w:tcPr>
            <w:tcW w:w="237" w:type="dxa"/>
            <w:gridSpan w:val="2"/>
            <w:tcBorders>
              <w:top w:val="nil"/>
              <w:bottom w:val="single" w:sz="4" w:space="0" w:color="auto"/>
            </w:tcBorders>
            <w:shd w:val="clear" w:color="auto" w:fill="auto"/>
            <w:vAlign w:val="center"/>
          </w:tcPr>
          <w:p w14:paraId="1FDD8748"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bottom w:val="single" w:sz="4" w:space="0" w:color="auto"/>
            </w:tcBorders>
            <w:shd w:val="clear" w:color="auto" w:fill="auto"/>
            <w:vAlign w:val="center"/>
          </w:tcPr>
          <w:p w14:paraId="109B9D9D" w14:textId="77777777" w:rsidR="001F1EE7" w:rsidRPr="009956C4" w:rsidRDefault="001F1EE7" w:rsidP="00CF1A8B">
            <w:pPr>
              <w:rPr>
                <w:rFonts w:ascii="Arial" w:hAnsi="Arial" w:cs="Arial"/>
                <w:b/>
                <w:bCs/>
                <w:szCs w:val="2"/>
                <w:lang w:val="es-BO"/>
              </w:rPr>
            </w:pPr>
          </w:p>
        </w:tc>
        <w:tc>
          <w:tcPr>
            <w:tcW w:w="234" w:type="dxa"/>
            <w:gridSpan w:val="2"/>
            <w:tcBorders>
              <w:top w:val="single" w:sz="2" w:space="0" w:color="auto"/>
            </w:tcBorders>
            <w:shd w:val="clear" w:color="auto" w:fill="auto"/>
            <w:vAlign w:val="center"/>
          </w:tcPr>
          <w:p w14:paraId="3CFA5C50" w14:textId="77777777" w:rsidR="001F1EE7" w:rsidRPr="009956C4" w:rsidRDefault="001F1EE7" w:rsidP="00CF1A8B">
            <w:pPr>
              <w:rPr>
                <w:rFonts w:ascii="Arial" w:hAnsi="Arial" w:cs="Arial"/>
                <w:b/>
                <w:bCs/>
                <w:szCs w:val="2"/>
                <w:lang w:val="es-BO"/>
              </w:rPr>
            </w:pPr>
          </w:p>
        </w:tc>
        <w:tc>
          <w:tcPr>
            <w:tcW w:w="237" w:type="dxa"/>
            <w:gridSpan w:val="2"/>
            <w:tcBorders>
              <w:top w:val="nil"/>
            </w:tcBorders>
            <w:shd w:val="clear" w:color="auto" w:fill="auto"/>
            <w:vAlign w:val="center"/>
          </w:tcPr>
          <w:p w14:paraId="6BB43F74" w14:textId="77777777" w:rsidR="001F1EE7" w:rsidRPr="009956C4" w:rsidRDefault="001F1EE7" w:rsidP="00CF1A8B">
            <w:pPr>
              <w:rPr>
                <w:rFonts w:ascii="Arial" w:hAnsi="Arial" w:cs="Arial"/>
                <w:b/>
                <w:bCs/>
                <w:szCs w:val="2"/>
                <w:lang w:val="es-BO"/>
              </w:rPr>
            </w:pPr>
          </w:p>
        </w:tc>
        <w:tc>
          <w:tcPr>
            <w:tcW w:w="237" w:type="dxa"/>
            <w:tcBorders>
              <w:top w:val="single" w:sz="2" w:space="0" w:color="auto"/>
            </w:tcBorders>
            <w:shd w:val="clear" w:color="auto" w:fill="auto"/>
            <w:vAlign w:val="center"/>
          </w:tcPr>
          <w:p w14:paraId="7CF32F89" w14:textId="77777777" w:rsidR="001F1EE7" w:rsidRPr="009956C4" w:rsidRDefault="001F1EE7" w:rsidP="00CF1A8B">
            <w:pPr>
              <w:rPr>
                <w:rFonts w:ascii="Arial" w:hAnsi="Arial" w:cs="Arial"/>
                <w:b/>
                <w:bCs/>
                <w:szCs w:val="2"/>
                <w:lang w:val="es-BO"/>
              </w:rPr>
            </w:pPr>
          </w:p>
        </w:tc>
        <w:tc>
          <w:tcPr>
            <w:tcW w:w="237" w:type="dxa"/>
            <w:gridSpan w:val="2"/>
            <w:tcBorders>
              <w:top w:val="single" w:sz="2" w:space="0" w:color="auto"/>
            </w:tcBorders>
            <w:shd w:val="clear" w:color="auto" w:fill="auto"/>
            <w:vAlign w:val="center"/>
          </w:tcPr>
          <w:p w14:paraId="18739847"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25A598DD"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5CE60B2F" w14:textId="77777777" w:rsidR="001F1EE7" w:rsidRPr="009956C4" w:rsidRDefault="001F1EE7" w:rsidP="00CF1A8B">
            <w:pPr>
              <w:rPr>
                <w:rFonts w:ascii="Arial" w:hAnsi="Arial" w:cs="Arial"/>
                <w:b/>
                <w:bCs/>
                <w:szCs w:val="2"/>
                <w:lang w:val="es-BO"/>
              </w:rPr>
            </w:pPr>
          </w:p>
        </w:tc>
      </w:tr>
      <w:tr w:rsidR="001F1EE7" w:rsidRPr="009956C4" w14:paraId="497FD3B0" w14:textId="77777777" w:rsidTr="00CF1A8B">
        <w:trPr>
          <w:trHeight w:val="79"/>
        </w:trPr>
        <w:tc>
          <w:tcPr>
            <w:tcW w:w="237" w:type="dxa"/>
            <w:tcBorders>
              <w:top w:val="nil"/>
              <w:left w:val="single" w:sz="12" w:space="0" w:color="auto"/>
              <w:bottom w:val="nil"/>
            </w:tcBorders>
            <w:shd w:val="clear" w:color="auto" w:fill="auto"/>
            <w:vAlign w:val="center"/>
          </w:tcPr>
          <w:p w14:paraId="625E09E6"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CAEB843"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Teléfonos</w:t>
            </w:r>
          </w:p>
        </w:tc>
        <w:tc>
          <w:tcPr>
            <w:tcW w:w="2369"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5DFC64B" w14:textId="77777777" w:rsidR="001F1EE7" w:rsidRPr="009956C4" w:rsidRDefault="001F1EE7" w:rsidP="00CF1A8B">
            <w:pPr>
              <w:rPr>
                <w:rFonts w:ascii="Arial" w:hAnsi="Arial" w:cs="Arial"/>
                <w:b/>
                <w:bCs/>
                <w:szCs w:val="2"/>
                <w:lang w:val="es-BO"/>
              </w:rPr>
            </w:pPr>
          </w:p>
        </w:tc>
        <w:tc>
          <w:tcPr>
            <w:tcW w:w="237" w:type="dxa"/>
            <w:gridSpan w:val="2"/>
            <w:tcBorders>
              <w:left w:val="single" w:sz="4" w:space="0" w:color="auto"/>
              <w:bottom w:val="nil"/>
            </w:tcBorders>
            <w:shd w:val="clear" w:color="auto" w:fill="auto"/>
            <w:vAlign w:val="center"/>
          </w:tcPr>
          <w:p w14:paraId="54C710EC" w14:textId="77777777" w:rsidR="001F1EE7" w:rsidRPr="009956C4" w:rsidRDefault="001F1EE7" w:rsidP="00CF1A8B">
            <w:pPr>
              <w:rPr>
                <w:rFonts w:ascii="Arial" w:hAnsi="Arial" w:cs="Arial"/>
                <w:b/>
                <w:bCs/>
                <w:szCs w:val="2"/>
                <w:lang w:val="es-BO"/>
              </w:rPr>
            </w:pPr>
          </w:p>
        </w:tc>
        <w:tc>
          <w:tcPr>
            <w:tcW w:w="945" w:type="dxa"/>
            <w:gridSpan w:val="7"/>
            <w:tcBorders>
              <w:bottom w:val="nil"/>
              <w:right w:val="single" w:sz="4" w:space="0" w:color="auto"/>
            </w:tcBorders>
            <w:shd w:val="clear" w:color="auto" w:fill="auto"/>
            <w:vAlign w:val="center"/>
          </w:tcPr>
          <w:p w14:paraId="73E11A3A"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Fax</w:t>
            </w:r>
          </w:p>
        </w:tc>
        <w:tc>
          <w:tcPr>
            <w:tcW w:w="2374" w:type="dxa"/>
            <w:gridSpan w:val="1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DB823E0"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bottom w:val="nil"/>
            </w:tcBorders>
            <w:shd w:val="clear" w:color="auto" w:fill="auto"/>
            <w:vAlign w:val="center"/>
          </w:tcPr>
          <w:p w14:paraId="3C450524"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3EE31BD5"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9AF877B"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DED5000"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422F36F"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6BE19E39" w14:textId="77777777" w:rsidR="001F1EE7" w:rsidRPr="009956C4" w:rsidRDefault="001F1EE7" w:rsidP="00CF1A8B">
            <w:pPr>
              <w:rPr>
                <w:rFonts w:ascii="Arial" w:hAnsi="Arial" w:cs="Arial"/>
                <w:b/>
                <w:bCs/>
                <w:szCs w:val="2"/>
                <w:lang w:val="es-BO"/>
              </w:rPr>
            </w:pPr>
          </w:p>
        </w:tc>
      </w:tr>
      <w:tr w:rsidR="001F1EE7" w:rsidRPr="009956C4" w14:paraId="5588EDD8" w14:textId="77777777" w:rsidTr="00CF1A8B">
        <w:trPr>
          <w:trHeight w:val="79"/>
        </w:trPr>
        <w:tc>
          <w:tcPr>
            <w:tcW w:w="237" w:type="dxa"/>
            <w:tcBorders>
              <w:top w:val="nil"/>
              <w:left w:val="single" w:sz="12" w:space="0" w:color="auto"/>
              <w:bottom w:val="nil"/>
            </w:tcBorders>
            <w:shd w:val="clear" w:color="auto" w:fill="auto"/>
            <w:vAlign w:val="center"/>
          </w:tcPr>
          <w:p w14:paraId="47E8DED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4BB94754"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DF232F7"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6F99F236"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7FEE0291"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68E565BE"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437D079C"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2E99C07E"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5B7A6CED"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2B1A10F"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737C7192" w14:textId="77777777" w:rsidR="001F1EE7" w:rsidRPr="009956C4" w:rsidRDefault="001F1EE7" w:rsidP="00CF1A8B">
            <w:pPr>
              <w:rPr>
                <w:rFonts w:ascii="Arial" w:hAnsi="Arial" w:cs="Arial"/>
                <w:b/>
                <w:bCs/>
                <w:szCs w:val="2"/>
                <w:lang w:val="es-BO"/>
              </w:rPr>
            </w:pPr>
          </w:p>
        </w:tc>
        <w:tc>
          <w:tcPr>
            <w:tcW w:w="237" w:type="dxa"/>
            <w:tcBorders>
              <w:top w:val="nil"/>
              <w:bottom w:val="single" w:sz="4" w:space="0" w:color="auto"/>
            </w:tcBorders>
            <w:shd w:val="clear" w:color="auto" w:fill="auto"/>
            <w:vAlign w:val="center"/>
          </w:tcPr>
          <w:p w14:paraId="081DE5EE" w14:textId="77777777" w:rsidR="001F1EE7" w:rsidRPr="009956C4" w:rsidRDefault="001F1EE7" w:rsidP="00CF1A8B">
            <w:pPr>
              <w:rPr>
                <w:rFonts w:ascii="Arial" w:hAnsi="Arial" w:cs="Arial"/>
                <w:b/>
                <w:bCs/>
                <w:szCs w:val="2"/>
                <w:lang w:val="es-BO"/>
              </w:rPr>
            </w:pPr>
          </w:p>
        </w:tc>
        <w:tc>
          <w:tcPr>
            <w:tcW w:w="236" w:type="dxa"/>
            <w:tcBorders>
              <w:bottom w:val="single" w:sz="4" w:space="0" w:color="auto"/>
            </w:tcBorders>
            <w:shd w:val="clear" w:color="auto" w:fill="auto"/>
            <w:vAlign w:val="center"/>
          </w:tcPr>
          <w:p w14:paraId="7E0A97A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767CFDB"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649DF2C7"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1A779DA1"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79E6DB16"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286FE4A3"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7A30E9D"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5748F39" w14:textId="77777777" w:rsidR="001F1EE7" w:rsidRPr="009956C4" w:rsidRDefault="001F1EE7" w:rsidP="00CF1A8B">
            <w:pPr>
              <w:rPr>
                <w:rFonts w:ascii="Arial" w:hAnsi="Arial" w:cs="Arial"/>
                <w:b/>
                <w:bCs/>
                <w:szCs w:val="2"/>
                <w:lang w:val="es-BO"/>
              </w:rPr>
            </w:pPr>
          </w:p>
        </w:tc>
        <w:tc>
          <w:tcPr>
            <w:tcW w:w="236" w:type="dxa"/>
            <w:gridSpan w:val="2"/>
            <w:tcBorders>
              <w:bottom w:val="single" w:sz="4" w:space="0" w:color="auto"/>
            </w:tcBorders>
            <w:shd w:val="clear" w:color="auto" w:fill="auto"/>
            <w:vAlign w:val="center"/>
          </w:tcPr>
          <w:p w14:paraId="13A77705" w14:textId="77777777" w:rsidR="001F1EE7" w:rsidRPr="009956C4" w:rsidRDefault="001F1EE7" w:rsidP="00CF1A8B">
            <w:pPr>
              <w:rPr>
                <w:rFonts w:ascii="Arial" w:hAnsi="Arial" w:cs="Arial"/>
                <w:b/>
                <w:bCs/>
                <w:szCs w:val="2"/>
                <w:lang w:val="es-BO"/>
              </w:rPr>
            </w:pPr>
          </w:p>
        </w:tc>
        <w:tc>
          <w:tcPr>
            <w:tcW w:w="235" w:type="dxa"/>
            <w:gridSpan w:val="2"/>
            <w:tcBorders>
              <w:bottom w:val="single" w:sz="4" w:space="0" w:color="auto"/>
            </w:tcBorders>
            <w:shd w:val="clear" w:color="auto" w:fill="auto"/>
            <w:vAlign w:val="center"/>
          </w:tcPr>
          <w:p w14:paraId="1A8DB14B"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48D73F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04B55064"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3AD9C32D" w14:textId="77777777" w:rsidR="001F1EE7" w:rsidRPr="009956C4" w:rsidRDefault="001F1EE7" w:rsidP="00CF1A8B">
            <w:pPr>
              <w:rPr>
                <w:rFonts w:ascii="Arial" w:hAnsi="Arial" w:cs="Arial"/>
                <w:b/>
                <w:bCs/>
                <w:szCs w:val="2"/>
                <w:lang w:val="es-BO"/>
              </w:rPr>
            </w:pPr>
          </w:p>
        </w:tc>
        <w:tc>
          <w:tcPr>
            <w:tcW w:w="234" w:type="dxa"/>
            <w:gridSpan w:val="2"/>
            <w:tcBorders>
              <w:bottom w:val="single" w:sz="4" w:space="0" w:color="auto"/>
            </w:tcBorders>
            <w:shd w:val="clear" w:color="auto" w:fill="auto"/>
            <w:vAlign w:val="center"/>
          </w:tcPr>
          <w:p w14:paraId="4F216DB0"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5079D8B2" w14:textId="77777777" w:rsidR="001F1EE7" w:rsidRPr="009956C4" w:rsidRDefault="001F1EE7" w:rsidP="00CF1A8B">
            <w:pPr>
              <w:rPr>
                <w:rFonts w:ascii="Arial" w:hAnsi="Arial" w:cs="Arial"/>
                <w:b/>
                <w:bCs/>
                <w:szCs w:val="2"/>
                <w:lang w:val="es-BO"/>
              </w:rPr>
            </w:pPr>
          </w:p>
        </w:tc>
        <w:tc>
          <w:tcPr>
            <w:tcW w:w="237" w:type="dxa"/>
            <w:tcBorders>
              <w:bottom w:val="single" w:sz="4" w:space="0" w:color="auto"/>
            </w:tcBorders>
            <w:shd w:val="clear" w:color="auto" w:fill="auto"/>
            <w:vAlign w:val="center"/>
          </w:tcPr>
          <w:p w14:paraId="6D7B03BF"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34BA37C"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27CB9182" w14:textId="77777777" w:rsidR="001F1EE7" w:rsidRPr="009956C4" w:rsidRDefault="001F1EE7" w:rsidP="00CF1A8B">
            <w:pPr>
              <w:rPr>
                <w:rFonts w:ascii="Arial" w:hAnsi="Arial" w:cs="Arial"/>
                <w:b/>
                <w:bCs/>
                <w:szCs w:val="2"/>
                <w:lang w:val="es-BO"/>
              </w:rPr>
            </w:pPr>
          </w:p>
        </w:tc>
        <w:tc>
          <w:tcPr>
            <w:tcW w:w="241" w:type="dxa"/>
            <w:gridSpan w:val="2"/>
            <w:tcBorders>
              <w:bottom w:val="single" w:sz="4" w:space="0" w:color="auto"/>
            </w:tcBorders>
            <w:shd w:val="clear" w:color="auto" w:fill="auto"/>
            <w:vAlign w:val="center"/>
          </w:tcPr>
          <w:p w14:paraId="4799EA50" w14:textId="77777777" w:rsidR="001F1EE7" w:rsidRPr="009956C4" w:rsidRDefault="001F1EE7" w:rsidP="00CF1A8B">
            <w:pPr>
              <w:rPr>
                <w:rFonts w:ascii="Arial" w:hAnsi="Arial" w:cs="Arial"/>
                <w:b/>
                <w:bCs/>
                <w:szCs w:val="2"/>
                <w:lang w:val="es-BO"/>
              </w:rPr>
            </w:pPr>
          </w:p>
        </w:tc>
        <w:tc>
          <w:tcPr>
            <w:tcW w:w="240" w:type="dxa"/>
            <w:tcBorders>
              <w:bottom w:val="single" w:sz="4" w:space="0" w:color="auto"/>
            </w:tcBorders>
            <w:shd w:val="clear" w:color="auto" w:fill="auto"/>
            <w:vAlign w:val="center"/>
          </w:tcPr>
          <w:p w14:paraId="76BEE0D7"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13C499E2" w14:textId="77777777" w:rsidR="001F1EE7" w:rsidRPr="009956C4" w:rsidRDefault="001F1EE7" w:rsidP="00CF1A8B">
            <w:pPr>
              <w:rPr>
                <w:rFonts w:ascii="Arial" w:hAnsi="Arial" w:cs="Arial"/>
                <w:b/>
                <w:bCs/>
                <w:szCs w:val="2"/>
                <w:lang w:val="es-BO"/>
              </w:rPr>
            </w:pPr>
          </w:p>
        </w:tc>
        <w:tc>
          <w:tcPr>
            <w:tcW w:w="237" w:type="dxa"/>
            <w:gridSpan w:val="2"/>
            <w:tcBorders>
              <w:bottom w:val="single" w:sz="4" w:space="0" w:color="auto"/>
            </w:tcBorders>
            <w:shd w:val="clear" w:color="auto" w:fill="auto"/>
            <w:vAlign w:val="center"/>
          </w:tcPr>
          <w:p w14:paraId="78503DA7" w14:textId="77777777" w:rsidR="001F1EE7" w:rsidRPr="009956C4" w:rsidRDefault="001F1EE7" w:rsidP="00CF1A8B">
            <w:pPr>
              <w:rPr>
                <w:rFonts w:ascii="Arial" w:hAnsi="Arial" w:cs="Arial"/>
                <w:b/>
                <w:bCs/>
                <w:szCs w:val="2"/>
                <w:lang w:val="es-BO"/>
              </w:rPr>
            </w:pPr>
          </w:p>
        </w:tc>
        <w:tc>
          <w:tcPr>
            <w:tcW w:w="234" w:type="dxa"/>
            <w:gridSpan w:val="2"/>
            <w:shd w:val="clear" w:color="auto" w:fill="auto"/>
            <w:vAlign w:val="center"/>
          </w:tcPr>
          <w:p w14:paraId="395A259B"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5261818D"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01B3DAB0"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BD94AF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0A1D7B9E"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281C0217" w14:textId="77777777" w:rsidR="001F1EE7" w:rsidRPr="009956C4" w:rsidRDefault="001F1EE7" w:rsidP="00CF1A8B">
            <w:pPr>
              <w:rPr>
                <w:rFonts w:ascii="Arial" w:hAnsi="Arial" w:cs="Arial"/>
                <w:b/>
                <w:bCs/>
                <w:szCs w:val="2"/>
                <w:lang w:val="es-BO"/>
              </w:rPr>
            </w:pPr>
          </w:p>
        </w:tc>
      </w:tr>
      <w:tr w:rsidR="001F1EE7" w:rsidRPr="009956C4" w14:paraId="39A203DA" w14:textId="77777777" w:rsidTr="00CF1A8B">
        <w:trPr>
          <w:trHeight w:val="79"/>
        </w:trPr>
        <w:tc>
          <w:tcPr>
            <w:tcW w:w="237" w:type="dxa"/>
            <w:tcBorders>
              <w:top w:val="nil"/>
              <w:left w:val="single" w:sz="12" w:space="0" w:color="auto"/>
              <w:bottom w:val="nil"/>
            </w:tcBorders>
            <w:shd w:val="clear" w:color="auto" w:fill="auto"/>
            <w:vAlign w:val="center"/>
          </w:tcPr>
          <w:p w14:paraId="011947DF" w14:textId="77777777" w:rsidR="001F1EE7" w:rsidRPr="009956C4" w:rsidRDefault="001F1EE7" w:rsidP="00CF1A8B">
            <w:pPr>
              <w:rPr>
                <w:rFonts w:ascii="Arial" w:hAnsi="Arial" w:cs="Arial"/>
                <w:b/>
                <w:bCs/>
                <w:szCs w:val="2"/>
                <w:lang w:val="es-BO"/>
              </w:rPr>
            </w:pPr>
          </w:p>
        </w:tc>
        <w:tc>
          <w:tcPr>
            <w:tcW w:w="1894" w:type="dxa"/>
            <w:gridSpan w:val="11"/>
            <w:tcBorders>
              <w:top w:val="nil"/>
              <w:bottom w:val="nil"/>
              <w:right w:val="single" w:sz="4" w:space="0" w:color="auto"/>
            </w:tcBorders>
            <w:shd w:val="clear" w:color="auto" w:fill="auto"/>
            <w:vAlign w:val="center"/>
          </w:tcPr>
          <w:p w14:paraId="41E6E5AB" w14:textId="77777777" w:rsidR="001F1EE7" w:rsidRPr="009956C4" w:rsidRDefault="001F1EE7" w:rsidP="00CF1A8B">
            <w:pPr>
              <w:jc w:val="right"/>
              <w:rPr>
                <w:rFonts w:ascii="Arial" w:hAnsi="Arial" w:cs="Arial"/>
                <w:bCs/>
                <w:szCs w:val="2"/>
                <w:lang w:val="es-BO"/>
              </w:rPr>
            </w:pPr>
            <w:r w:rsidRPr="009956C4">
              <w:rPr>
                <w:rFonts w:ascii="Arial" w:hAnsi="Arial" w:cs="Arial"/>
                <w:bCs/>
                <w:szCs w:val="2"/>
                <w:lang w:val="es-BO"/>
              </w:rPr>
              <w:t>Correo Electrónico</w:t>
            </w:r>
          </w:p>
        </w:tc>
        <w:tc>
          <w:tcPr>
            <w:tcW w:w="5925" w:type="dxa"/>
            <w:gridSpan w:val="3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20598AE" w14:textId="77777777" w:rsidR="001F1EE7" w:rsidRPr="009956C4" w:rsidRDefault="001F1EE7" w:rsidP="00CF1A8B">
            <w:pPr>
              <w:rPr>
                <w:rFonts w:ascii="Arial" w:hAnsi="Arial" w:cs="Arial"/>
                <w:b/>
                <w:bCs/>
                <w:szCs w:val="2"/>
                <w:lang w:val="es-BO"/>
              </w:rPr>
            </w:pPr>
          </w:p>
        </w:tc>
        <w:tc>
          <w:tcPr>
            <w:tcW w:w="234" w:type="dxa"/>
            <w:gridSpan w:val="2"/>
            <w:tcBorders>
              <w:left w:val="single" w:sz="4" w:space="0" w:color="auto"/>
            </w:tcBorders>
            <w:shd w:val="clear" w:color="auto" w:fill="auto"/>
            <w:vAlign w:val="center"/>
          </w:tcPr>
          <w:p w14:paraId="3BBF1C0F"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2DA444EA" w14:textId="77777777" w:rsidR="001F1EE7" w:rsidRPr="009956C4" w:rsidRDefault="001F1EE7" w:rsidP="00CF1A8B">
            <w:pPr>
              <w:rPr>
                <w:rFonts w:ascii="Arial" w:hAnsi="Arial" w:cs="Arial"/>
                <w:b/>
                <w:bCs/>
                <w:szCs w:val="2"/>
                <w:lang w:val="es-BO"/>
              </w:rPr>
            </w:pPr>
          </w:p>
        </w:tc>
        <w:tc>
          <w:tcPr>
            <w:tcW w:w="237" w:type="dxa"/>
            <w:shd w:val="clear" w:color="auto" w:fill="auto"/>
            <w:vAlign w:val="center"/>
          </w:tcPr>
          <w:p w14:paraId="11F49A34" w14:textId="77777777" w:rsidR="001F1EE7" w:rsidRPr="009956C4" w:rsidRDefault="001F1EE7" w:rsidP="00CF1A8B">
            <w:pPr>
              <w:rPr>
                <w:rFonts w:ascii="Arial" w:hAnsi="Arial" w:cs="Arial"/>
                <w:b/>
                <w:bCs/>
                <w:szCs w:val="2"/>
                <w:lang w:val="es-BO"/>
              </w:rPr>
            </w:pPr>
          </w:p>
        </w:tc>
        <w:tc>
          <w:tcPr>
            <w:tcW w:w="237" w:type="dxa"/>
            <w:gridSpan w:val="2"/>
            <w:shd w:val="clear" w:color="auto" w:fill="auto"/>
            <w:vAlign w:val="center"/>
          </w:tcPr>
          <w:p w14:paraId="6FCC8485" w14:textId="77777777" w:rsidR="001F1EE7" w:rsidRPr="009956C4" w:rsidRDefault="001F1EE7" w:rsidP="00CF1A8B">
            <w:pPr>
              <w:rPr>
                <w:rFonts w:ascii="Arial" w:hAnsi="Arial" w:cs="Arial"/>
                <w:b/>
                <w:bCs/>
                <w:szCs w:val="2"/>
                <w:lang w:val="es-BO"/>
              </w:rPr>
            </w:pPr>
          </w:p>
        </w:tc>
        <w:tc>
          <w:tcPr>
            <w:tcW w:w="235" w:type="dxa"/>
            <w:gridSpan w:val="2"/>
            <w:shd w:val="clear" w:color="auto" w:fill="auto"/>
            <w:vAlign w:val="center"/>
          </w:tcPr>
          <w:p w14:paraId="1404D509"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186D7158" w14:textId="77777777" w:rsidR="001F1EE7" w:rsidRPr="009956C4" w:rsidRDefault="001F1EE7" w:rsidP="00CF1A8B">
            <w:pPr>
              <w:rPr>
                <w:rFonts w:ascii="Arial" w:hAnsi="Arial" w:cs="Arial"/>
                <w:b/>
                <w:bCs/>
                <w:szCs w:val="2"/>
                <w:lang w:val="es-BO"/>
              </w:rPr>
            </w:pPr>
          </w:p>
        </w:tc>
      </w:tr>
      <w:tr w:rsidR="001F1EE7" w:rsidRPr="009956C4" w14:paraId="7C56FADB" w14:textId="77777777" w:rsidTr="00CF1A8B">
        <w:trPr>
          <w:trHeight w:val="79"/>
        </w:trPr>
        <w:tc>
          <w:tcPr>
            <w:tcW w:w="237" w:type="dxa"/>
            <w:tcBorders>
              <w:top w:val="nil"/>
              <w:left w:val="single" w:sz="12" w:space="0" w:color="auto"/>
              <w:bottom w:val="nil"/>
            </w:tcBorders>
            <w:shd w:val="clear" w:color="auto" w:fill="auto"/>
            <w:vAlign w:val="center"/>
          </w:tcPr>
          <w:p w14:paraId="177A9598"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4C9A21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565B2258"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01415E5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43CCF750"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9388B63"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7948134D" w14:textId="77777777" w:rsidR="001F1EE7" w:rsidRPr="009956C4" w:rsidRDefault="001F1EE7" w:rsidP="00CF1A8B">
            <w:pPr>
              <w:rPr>
                <w:rFonts w:ascii="Arial" w:hAnsi="Arial" w:cs="Arial"/>
                <w:b/>
                <w:bCs/>
                <w:szCs w:val="2"/>
                <w:lang w:val="es-BO"/>
              </w:rPr>
            </w:pPr>
          </w:p>
        </w:tc>
        <w:tc>
          <w:tcPr>
            <w:tcW w:w="237" w:type="dxa"/>
            <w:gridSpan w:val="2"/>
            <w:tcBorders>
              <w:top w:val="nil"/>
              <w:bottom w:val="nil"/>
            </w:tcBorders>
            <w:shd w:val="clear" w:color="auto" w:fill="auto"/>
            <w:vAlign w:val="center"/>
          </w:tcPr>
          <w:p w14:paraId="5D1975F8" w14:textId="77777777" w:rsidR="001F1EE7" w:rsidRPr="009956C4" w:rsidRDefault="001F1EE7" w:rsidP="00CF1A8B">
            <w:pPr>
              <w:rPr>
                <w:rFonts w:ascii="Arial" w:hAnsi="Arial" w:cs="Arial"/>
                <w:b/>
                <w:bCs/>
                <w:szCs w:val="2"/>
                <w:lang w:val="es-BO"/>
              </w:rPr>
            </w:pPr>
          </w:p>
        </w:tc>
        <w:tc>
          <w:tcPr>
            <w:tcW w:w="236" w:type="dxa"/>
            <w:tcBorders>
              <w:top w:val="nil"/>
              <w:bottom w:val="nil"/>
            </w:tcBorders>
            <w:shd w:val="clear" w:color="auto" w:fill="auto"/>
            <w:vAlign w:val="center"/>
          </w:tcPr>
          <w:p w14:paraId="34CF94D2"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1A8CFB15"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2D891059" w14:textId="77777777" w:rsidR="001F1EE7" w:rsidRPr="009956C4" w:rsidRDefault="001F1EE7" w:rsidP="00CF1A8B">
            <w:pPr>
              <w:rPr>
                <w:rFonts w:ascii="Arial" w:hAnsi="Arial" w:cs="Arial"/>
                <w:b/>
                <w:bCs/>
                <w:szCs w:val="2"/>
                <w:lang w:val="es-BO"/>
              </w:rPr>
            </w:pPr>
          </w:p>
        </w:tc>
        <w:tc>
          <w:tcPr>
            <w:tcW w:w="237" w:type="dxa"/>
            <w:tcBorders>
              <w:top w:val="nil"/>
              <w:bottom w:val="nil"/>
            </w:tcBorders>
            <w:shd w:val="clear" w:color="auto" w:fill="auto"/>
            <w:vAlign w:val="center"/>
          </w:tcPr>
          <w:p w14:paraId="7E44F740" w14:textId="77777777" w:rsidR="001F1EE7" w:rsidRPr="009956C4" w:rsidRDefault="001F1EE7" w:rsidP="00CF1A8B">
            <w:pPr>
              <w:rPr>
                <w:rFonts w:ascii="Arial" w:hAnsi="Arial" w:cs="Arial"/>
                <w:b/>
                <w:bCs/>
                <w:szCs w:val="2"/>
                <w:lang w:val="es-BO"/>
              </w:rPr>
            </w:pPr>
          </w:p>
        </w:tc>
        <w:tc>
          <w:tcPr>
            <w:tcW w:w="236" w:type="dxa"/>
            <w:tcBorders>
              <w:bottom w:val="nil"/>
            </w:tcBorders>
            <w:shd w:val="clear" w:color="auto" w:fill="auto"/>
            <w:vAlign w:val="center"/>
          </w:tcPr>
          <w:p w14:paraId="36CE590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53AF28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61763433"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EBD739A"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1508A41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78B5189"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6C3A61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1AC6EE50" w14:textId="77777777" w:rsidR="001F1EE7" w:rsidRPr="009956C4" w:rsidRDefault="001F1EE7" w:rsidP="00CF1A8B">
            <w:pPr>
              <w:rPr>
                <w:rFonts w:ascii="Arial" w:hAnsi="Arial" w:cs="Arial"/>
                <w:b/>
                <w:bCs/>
                <w:szCs w:val="2"/>
                <w:lang w:val="es-BO"/>
              </w:rPr>
            </w:pPr>
          </w:p>
        </w:tc>
        <w:tc>
          <w:tcPr>
            <w:tcW w:w="236" w:type="dxa"/>
            <w:gridSpan w:val="2"/>
            <w:tcBorders>
              <w:bottom w:val="nil"/>
            </w:tcBorders>
            <w:shd w:val="clear" w:color="auto" w:fill="auto"/>
            <w:vAlign w:val="center"/>
          </w:tcPr>
          <w:p w14:paraId="5CB12A82"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13B8A6F4"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DE99D6F"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649670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902E1EA"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7EA1D4CD"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216DB3FC"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089E999A"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774E4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7022559" w14:textId="77777777" w:rsidR="001F1EE7" w:rsidRPr="009956C4" w:rsidRDefault="001F1EE7" w:rsidP="00CF1A8B">
            <w:pPr>
              <w:rPr>
                <w:rFonts w:ascii="Arial" w:hAnsi="Arial" w:cs="Arial"/>
                <w:b/>
                <w:bCs/>
                <w:szCs w:val="2"/>
                <w:lang w:val="es-BO"/>
              </w:rPr>
            </w:pPr>
          </w:p>
        </w:tc>
        <w:tc>
          <w:tcPr>
            <w:tcW w:w="241" w:type="dxa"/>
            <w:gridSpan w:val="2"/>
            <w:tcBorders>
              <w:bottom w:val="nil"/>
            </w:tcBorders>
            <w:shd w:val="clear" w:color="auto" w:fill="auto"/>
            <w:vAlign w:val="center"/>
          </w:tcPr>
          <w:p w14:paraId="385FAC56" w14:textId="77777777" w:rsidR="001F1EE7" w:rsidRPr="009956C4" w:rsidRDefault="001F1EE7" w:rsidP="00CF1A8B">
            <w:pPr>
              <w:rPr>
                <w:rFonts w:ascii="Arial" w:hAnsi="Arial" w:cs="Arial"/>
                <w:b/>
                <w:bCs/>
                <w:szCs w:val="2"/>
                <w:lang w:val="es-BO"/>
              </w:rPr>
            </w:pPr>
          </w:p>
        </w:tc>
        <w:tc>
          <w:tcPr>
            <w:tcW w:w="240" w:type="dxa"/>
            <w:tcBorders>
              <w:bottom w:val="nil"/>
            </w:tcBorders>
            <w:shd w:val="clear" w:color="auto" w:fill="auto"/>
            <w:vAlign w:val="center"/>
          </w:tcPr>
          <w:p w14:paraId="49633363"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DB73620"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78A46FAB" w14:textId="77777777" w:rsidR="001F1EE7" w:rsidRPr="009956C4" w:rsidRDefault="001F1EE7" w:rsidP="00CF1A8B">
            <w:pPr>
              <w:rPr>
                <w:rFonts w:ascii="Arial" w:hAnsi="Arial" w:cs="Arial"/>
                <w:b/>
                <w:bCs/>
                <w:szCs w:val="2"/>
                <w:lang w:val="es-BO"/>
              </w:rPr>
            </w:pPr>
          </w:p>
        </w:tc>
        <w:tc>
          <w:tcPr>
            <w:tcW w:w="234" w:type="dxa"/>
            <w:gridSpan w:val="2"/>
            <w:tcBorders>
              <w:bottom w:val="nil"/>
            </w:tcBorders>
            <w:shd w:val="clear" w:color="auto" w:fill="auto"/>
            <w:vAlign w:val="center"/>
          </w:tcPr>
          <w:p w14:paraId="575CF1AD"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23B04BBF" w14:textId="77777777" w:rsidR="001F1EE7" w:rsidRPr="009956C4" w:rsidRDefault="001F1EE7" w:rsidP="00CF1A8B">
            <w:pPr>
              <w:rPr>
                <w:rFonts w:ascii="Arial" w:hAnsi="Arial" w:cs="Arial"/>
                <w:b/>
                <w:bCs/>
                <w:szCs w:val="2"/>
                <w:lang w:val="es-BO"/>
              </w:rPr>
            </w:pPr>
          </w:p>
        </w:tc>
        <w:tc>
          <w:tcPr>
            <w:tcW w:w="237" w:type="dxa"/>
            <w:tcBorders>
              <w:bottom w:val="nil"/>
            </w:tcBorders>
            <w:shd w:val="clear" w:color="auto" w:fill="auto"/>
            <w:vAlign w:val="center"/>
          </w:tcPr>
          <w:p w14:paraId="3D56A652" w14:textId="77777777" w:rsidR="001F1EE7" w:rsidRPr="009956C4" w:rsidRDefault="001F1EE7" w:rsidP="00CF1A8B">
            <w:pPr>
              <w:rPr>
                <w:rFonts w:ascii="Arial" w:hAnsi="Arial" w:cs="Arial"/>
                <w:b/>
                <w:bCs/>
                <w:szCs w:val="2"/>
                <w:lang w:val="es-BO"/>
              </w:rPr>
            </w:pPr>
          </w:p>
        </w:tc>
        <w:tc>
          <w:tcPr>
            <w:tcW w:w="237" w:type="dxa"/>
            <w:gridSpan w:val="2"/>
            <w:tcBorders>
              <w:bottom w:val="nil"/>
            </w:tcBorders>
            <w:shd w:val="clear" w:color="auto" w:fill="auto"/>
            <w:vAlign w:val="center"/>
          </w:tcPr>
          <w:p w14:paraId="403759A7" w14:textId="77777777" w:rsidR="001F1EE7" w:rsidRPr="009956C4" w:rsidRDefault="001F1EE7" w:rsidP="00CF1A8B">
            <w:pPr>
              <w:rPr>
                <w:rFonts w:ascii="Arial" w:hAnsi="Arial" w:cs="Arial"/>
                <w:b/>
                <w:bCs/>
                <w:szCs w:val="2"/>
                <w:lang w:val="es-BO"/>
              </w:rPr>
            </w:pPr>
          </w:p>
        </w:tc>
        <w:tc>
          <w:tcPr>
            <w:tcW w:w="235" w:type="dxa"/>
            <w:gridSpan w:val="2"/>
            <w:tcBorders>
              <w:bottom w:val="nil"/>
            </w:tcBorders>
            <w:shd w:val="clear" w:color="auto" w:fill="auto"/>
            <w:vAlign w:val="center"/>
          </w:tcPr>
          <w:p w14:paraId="2677288C" w14:textId="77777777" w:rsidR="001F1EE7" w:rsidRPr="009956C4" w:rsidRDefault="001F1EE7" w:rsidP="00CF1A8B">
            <w:pPr>
              <w:rPr>
                <w:rFonts w:ascii="Arial" w:hAnsi="Arial" w:cs="Arial"/>
                <w:b/>
                <w:bCs/>
                <w:szCs w:val="2"/>
                <w:lang w:val="es-BO"/>
              </w:rPr>
            </w:pPr>
          </w:p>
        </w:tc>
        <w:tc>
          <w:tcPr>
            <w:tcW w:w="242" w:type="dxa"/>
            <w:gridSpan w:val="2"/>
            <w:tcBorders>
              <w:top w:val="nil"/>
              <w:bottom w:val="nil"/>
              <w:right w:val="single" w:sz="12" w:space="0" w:color="auto"/>
            </w:tcBorders>
            <w:shd w:val="clear" w:color="auto" w:fill="auto"/>
            <w:vAlign w:val="center"/>
          </w:tcPr>
          <w:p w14:paraId="445B4446" w14:textId="77777777" w:rsidR="001F1EE7" w:rsidRPr="009956C4" w:rsidRDefault="001F1EE7" w:rsidP="00CF1A8B">
            <w:pPr>
              <w:rPr>
                <w:rFonts w:ascii="Arial" w:hAnsi="Arial" w:cs="Arial"/>
                <w:b/>
                <w:bCs/>
                <w:szCs w:val="2"/>
                <w:lang w:val="es-BO"/>
              </w:rPr>
            </w:pPr>
          </w:p>
        </w:tc>
      </w:tr>
      <w:tr w:rsidR="001F1EE7" w:rsidRPr="009956C4" w14:paraId="24BCC112" w14:textId="77777777" w:rsidTr="00CF1A8B">
        <w:trPr>
          <w:trHeight w:val="567"/>
        </w:trPr>
        <w:tc>
          <w:tcPr>
            <w:tcW w:w="9478" w:type="dxa"/>
            <w:gridSpan w:val="60"/>
            <w:tcBorders>
              <w:top w:val="single" w:sz="8" w:space="0" w:color="auto"/>
              <w:left w:val="single" w:sz="12" w:space="0" w:color="auto"/>
              <w:right w:val="single" w:sz="12" w:space="0" w:color="auto"/>
            </w:tcBorders>
            <w:shd w:val="clear" w:color="000000" w:fill="0F243E"/>
            <w:vAlign w:val="center"/>
            <w:hideMark/>
          </w:tcPr>
          <w:p w14:paraId="2FE2A410" w14:textId="77777777" w:rsidR="001F1EE7" w:rsidRPr="009956C4" w:rsidRDefault="001F1EE7" w:rsidP="00FD619E">
            <w:pPr>
              <w:pStyle w:val="Prrafodelista"/>
              <w:numPr>
                <w:ilvl w:val="0"/>
                <w:numId w:val="23"/>
              </w:numPr>
              <w:ind w:left="586" w:hanging="425"/>
              <w:rPr>
                <w:rFonts w:ascii="Arial" w:hAnsi="Arial" w:cs="Arial"/>
                <w:b/>
                <w:bCs/>
                <w:sz w:val="16"/>
                <w:szCs w:val="16"/>
                <w:lang w:val="es-BO"/>
              </w:rPr>
            </w:pPr>
            <w:r w:rsidRPr="009956C4">
              <w:rPr>
                <w:rFonts w:ascii="Arial" w:hAnsi="Arial" w:cs="Arial"/>
                <w:b/>
                <w:bCs/>
                <w:sz w:val="16"/>
                <w:szCs w:val="16"/>
                <w:lang w:val="es-BO" w:eastAsia="es-ES"/>
              </w:rPr>
              <w:t>INFORMACIÓN DEL REPRESENTANTE LEGAL DE LA ASOCIACIÓN ACCIDENTAL</w:t>
            </w:r>
          </w:p>
        </w:tc>
      </w:tr>
      <w:tr w:rsidR="001F1EE7" w:rsidRPr="009956C4" w14:paraId="1DBE43C5" w14:textId="77777777" w:rsidTr="00CF1A8B">
        <w:trPr>
          <w:trHeight w:val="114"/>
        </w:trPr>
        <w:tc>
          <w:tcPr>
            <w:tcW w:w="237" w:type="dxa"/>
            <w:tcBorders>
              <w:top w:val="nil"/>
              <w:left w:val="single" w:sz="12" w:space="0" w:color="auto"/>
              <w:bottom w:val="nil"/>
            </w:tcBorders>
            <w:shd w:val="clear" w:color="auto" w:fill="auto"/>
            <w:noWrap/>
            <w:vAlign w:val="center"/>
            <w:hideMark/>
          </w:tcPr>
          <w:p w14:paraId="78479F6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BB711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7EF23A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C37877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955039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76F75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7FBB5C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784504"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FC82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018A6A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BECBE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EA25330"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45E173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8ADEE2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3961F1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13395C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306377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8A4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7FA97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0963CDD"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EA9A7F3"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D9D01E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B5FA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0703CC"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B29ADBB"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8FAC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87AB40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5A39C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E676614"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FC3DE7D"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83B375B"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52C75EA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586CFC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FDF194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0CDAAEC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C6F381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C8C97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EE5A9A7"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BAA5A30"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52BA34" w14:textId="77777777" w:rsidR="001F1EE7" w:rsidRPr="009956C4" w:rsidRDefault="001F1EE7" w:rsidP="00CF1A8B">
            <w:pPr>
              <w:rPr>
                <w:rFonts w:ascii="Arial" w:hAnsi="Arial" w:cs="Arial"/>
                <w:b/>
                <w:bCs/>
                <w:lang w:val="es-BO"/>
              </w:rPr>
            </w:pPr>
          </w:p>
        </w:tc>
      </w:tr>
      <w:tr w:rsidR="001F1EE7" w:rsidRPr="009956C4" w14:paraId="7B727A98" w14:textId="77777777" w:rsidTr="00CF1A8B">
        <w:trPr>
          <w:trHeight w:val="114"/>
        </w:trPr>
        <w:tc>
          <w:tcPr>
            <w:tcW w:w="237" w:type="dxa"/>
            <w:tcBorders>
              <w:top w:val="nil"/>
              <w:left w:val="single" w:sz="12" w:space="0" w:color="auto"/>
              <w:bottom w:val="nil"/>
            </w:tcBorders>
            <w:shd w:val="clear" w:color="auto" w:fill="auto"/>
            <w:noWrap/>
            <w:vAlign w:val="center"/>
          </w:tcPr>
          <w:p w14:paraId="273A9F1B" w14:textId="77777777" w:rsidR="001F1EE7" w:rsidRPr="009956C4" w:rsidRDefault="001F1EE7" w:rsidP="00CF1A8B">
            <w:pPr>
              <w:rPr>
                <w:rFonts w:ascii="Arial" w:hAnsi="Arial" w:cs="Arial"/>
                <w:b/>
                <w:bCs/>
                <w:lang w:val="es-BO"/>
              </w:rPr>
            </w:pPr>
          </w:p>
        </w:tc>
        <w:tc>
          <w:tcPr>
            <w:tcW w:w="1894" w:type="dxa"/>
            <w:gridSpan w:val="11"/>
            <w:vMerge w:val="restart"/>
            <w:tcBorders>
              <w:top w:val="nil"/>
            </w:tcBorders>
            <w:shd w:val="clear" w:color="auto" w:fill="auto"/>
            <w:vAlign w:val="center"/>
          </w:tcPr>
          <w:p w14:paraId="0EF68DAD" w14:textId="77777777" w:rsidR="001F1EE7" w:rsidRPr="009956C4" w:rsidRDefault="001F1EE7" w:rsidP="00CF1A8B">
            <w:pPr>
              <w:jc w:val="right"/>
              <w:rPr>
                <w:rFonts w:ascii="Arial" w:hAnsi="Arial" w:cs="Arial"/>
                <w:b/>
                <w:bCs/>
                <w:lang w:val="es-BO"/>
              </w:rPr>
            </w:pPr>
            <w:r w:rsidRPr="009956C4">
              <w:rPr>
                <w:rFonts w:ascii="Arial" w:hAnsi="Arial" w:cs="Arial"/>
                <w:bCs/>
                <w:szCs w:val="2"/>
                <w:lang w:val="es-BO"/>
              </w:rPr>
              <w:t>Nombre del Representante Legal</w:t>
            </w:r>
          </w:p>
        </w:tc>
        <w:tc>
          <w:tcPr>
            <w:tcW w:w="1895" w:type="dxa"/>
            <w:gridSpan w:val="9"/>
            <w:tcBorders>
              <w:top w:val="nil"/>
              <w:bottom w:val="single" w:sz="4" w:space="0" w:color="auto"/>
            </w:tcBorders>
            <w:shd w:val="clear" w:color="auto" w:fill="auto"/>
            <w:vAlign w:val="center"/>
          </w:tcPr>
          <w:p w14:paraId="23A5E889"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Paterno</w:t>
            </w:r>
          </w:p>
        </w:tc>
        <w:tc>
          <w:tcPr>
            <w:tcW w:w="237" w:type="dxa"/>
            <w:tcBorders>
              <w:top w:val="nil"/>
              <w:bottom w:val="nil"/>
            </w:tcBorders>
            <w:shd w:val="clear" w:color="auto" w:fill="auto"/>
            <w:vAlign w:val="center"/>
          </w:tcPr>
          <w:p w14:paraId="2ED69C93" w14:textId="77777777" w:rsidR="001F1EE7" w:rsidRPr="009956C4" w:rsidRDefault="001F1EE7" w:rsidP="00CF1A8B">
            <w:pPr>
              <w:rPr>
                <w:rFonts w:ascii="Arial" w:hAnsi="Arial" w:cs="Arial"/>
                <w:b/>
                <w:bCs/>
                <w:lang w:val="es-BO"/>
              </w:rPr>
            </w:pPr>
          </w:p>
        </w:tc>
        <w:tc>
          <w:tcPr>
            <w:tcW w:w="1890" w:type="dxa"/>
            <w:gridSpan w:val="14"/>
            <w:tcBorders>
              <w:top w:val="nil"/>
              <w:bottom w:val="single" w:sz="4" w:space="0" w:color="auto"/>
            </w:tcBorders>
            <w:shd w:val="clear" w:color="auto" w:fill="auto"/>
            <w:vAlign w:val="center"/>
          </w:tcPr>
          <w:p w14:paraId="7A416DD8"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Apellido Materno</w:t>
            </w:r>
          </w:p>
        </w:tc>
        <w:tc>
          <w:tcPr>
            <w:tcW w:w="237" w:type="dxa"/>
            <w:tcBorders>
              <w:top w:val="nil"/>
              <w:bottom w:val="nil"/>
            </w:tcBorders>
            <w:shd w:val="clear" w:color="auto" w:fill="auto"/>
            <w:vAlign w:val="center"/>
          </w:tcPr>
          <w:p w14:paraId="3B1FEB62" w14:textId="77777777" w:rsidR="001F1EE7" w:rsidRPr="009956C4" w:rsidRDefault="001F1EE7" w:rsidP="00CF1A8B">
            <w:pPr>
              <w:rPr>
                <w:rFonts w:ascii="Arial" w:hAnsi="Arial" w:cs="Arial"/>
                <w:b/>
                <w:bCs/>
                <w:lang w:val="es-BO"/>
              </w:rPr>
            </w:pPr>
          </w:p>
        </w:tc>
        <w:tc>
          <w:tcPr>
            <w:tcW w:w="2846" w:type="dxa"/>
            <w:gridSpan w:val="21"/>
            <w:tcBorders>
              <w:top w:val="nil"/>
              <w:bottom w:val="single" w:sz="4" w:space="0" w:color="auto"/>
            </w:tcBorders>
            <w:shd w:val="clear" w:color="auto" w:fill="auto"/>
            <w:vAlign w:val="center"/>
          </w:tcPr>
          <w:p w14:paraId="5295E871" w14:textId="77777777" w:rsidR="001F1EE7" w:rsidRPr="009956C4" w:rsidRDefault="001F1EE7" w:rsidP="00CF1A8B">
            <w:pPr>
              <w:jc w:val="center"/>
              <w:rPr>
                <w:rFonts w:ascii="Arial" w:hAnsi="Arial" w:cs="Arial"/>
                <w:b/>
                <w:bCs/>
                <w:lang w:val="es-BO"/>
              </w:rPr>
            </w:pPr>
            <w:r w:rsidRPr="009956C4">
              <w:rPr>
                <w:rFonts w:ascii="Arial" w:hAnsi="Arial" w:cs="Arial"/>
                <w:i/>
                <w:sz w:val="14"/>
                <w:lang w:val="es-BO"/>
              </w:rPr>
              <w:t>Nombres</w:t>
            </w:r>
          </w:p>
        </w:tc>
        <w:tc>
          <w:tcPr>
            <w:tcW w:w="242" w:type="dxa"/>
            <w:gridSpan w:val="2"/>
            <w:tcBorders>
              <w:top w:val="nil"/>
              <w:bottom w:val="nil"/>
              <w:right w:val="single" w:sz="12" w:space="0" w:color="auto"/>
            </w:tcBorders>
            <w:shd w:val="clear" w:color="auto" w:fill="auto"/>
            <w:vAlign w:val="center"/>
          </w:tcPr>
          <w:p w14:paraId="5C0308B9" w14:textId="77777777" w:rsidR="001F1EE7" w:rsidRPr="009956C4" w:rsidRDefault="001F1EE7" w:rsidP="00CF1A8B">
            <w:pPr>
              <w:rPr>
                <w:rFonts w:ascii="Arial" w:hAnsi="Arial" w:cs="Arial"/>
                <w:b/>
                <w:bCs/>
                <w:lang w:val="es-BO"/>
              </w:rPr>
            </w:pPr>
          </w:p>
        </w:tc>
      </w:tr>
      <w:tr w:rsidR="001F1EE7" w:rsidRPr="009956C4" w14:paraId="50857ED6" w14:textId="77777777" w:rsidTr="00CF1A8B">
        <w:trPr>
          <w:trHeight w:val="114"/>
        </w:trPr>
        <w:tc>
          <w:tcPr>
            <w:tcW w:w="237" w:type="dxa"/>
            <w:tcBorders>
              <w:top w:val="nil"/>
              <w:left w:val="single" w:sz="12" w:space="0" w:color="auto"/>
              <w:bottom w:val="nil"/>
            </w:tcBorders>
            <w:shd w:val="clear" w:color="auto" w:fill="auto"/>
            <w:noWrap/>
            <w:vAlign w:val="center"/>
          </w:tcPr>
          <w:p w14:paraId="71D60DC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3BDC89F4" w14:textId="77777777" w:rsidR="001F1EE7" w:rsidRPr="009956C4" w:rsidRDefault="001F1EE7" w:rsidP="00CF1A8B">
            <w:pPr>
              <w:rPr>
                <w:rFonts w:ascii="Arial" w:hAnsi="Arial" w:cs="Arial"/>
                <w:b/>
                <w:bCs/>
                <w:lang w:val="es-BO"/>
              </w:rPr>
            </w:pPr>
          </w:p>
        </w:tc>
        <w:tc>
          <w:tcPr>
            <w:tcW w:w="1895" w:type="dxa"/>
            <w:gridSpan w:val="9"/>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6A521B2"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80A6B26" w14:textId="77777777" w:rsidR="001F1EE7" w:rsidRPr="009956C4" w:rsidRDefault="001F1EE7" w:rsidP="00CF1A8B">
            <w:pPr>
              <w:rPr>
                <w:rFonts w:ascii="Arial" w:hAnsi="Arial" w:cs="Arial"/>
                <w:b/>
                <w:bCs/>
                <w:lang w:val="es-BO"/>
              </w:rPr>
            </w:pPr>
          </w:p>
        </w:tc>
        <w:tc>
          <w:tcPr>
            <w:tcW w:w="189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2BD8791" w14:textId="77777777" w:rsidR="001F1EE7" w:rsidRPr="009956C4" w:rsidRDefault="001F1EE7" w:rsidP="00CF1A8B">
            <w:pPr>
              <w:rPr>
                <w:rFonts w:ascii="Arial" w:hAnsi="Arial" w:cs="Arial"/>
                <w:b/>
                <w:bCs/>
                <w:lang w:val="es-BO"/>
              </w:rPr>
            </w:pPr>
          </w:p>
        </w:tc>
        <w:tc>
          <w:tcPr>
            <w:tcW w:w="237" w:type="dxa"/>
            <w:tcBorders>
              <w:top w:val="nil"/>
              <w:left w:val="single" w:sz="4" w:space="0" w:color="auto"/>
              <w:bottom w:val="nil"/>
              <w:right w:val="single" w:sz="4" w:space="0" w:color="auto"/>
            </w:tcBorders>
            <w:shd w:val="clear" w:color="auto" w:fill="auto"/>
            <w:vAlign w:val="center"/>
          </w:tcPr>
          <w:p w14:paraId="5C069BB1" w14:textId="77777777" w:rsidR="001F1EE7" w:rsidRPr="009956C4" w:rsidRDefault="001F1EE7" w:rsidP="00CF1A8B">
            <w:pPr>
              <w:rPr>
                <w:rFonts w:ascii="Arial" w:hAnsi="Arial" w:cs="Arial"/>
                <w:b/>
                <w:bCs/>
                <w:lang w:val="es-BO"/>
              </w:rPr>
            </w:pPr>
          </w:p>
        </w:tc>
        <w:tc>
          <w:tcPr>
            <w:tcW w:w="2846" w:type="dxa"/>
            <w:gridSpan w:val="2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48FC339" w14:textId="77777777" w:rsidR="001F1EE7" w:rsidRPr="009956C4" w:rsidRDefault="001F1EE7" w:rsidP="00CF1A8B">
            <w:pPr>
              <w:rPr>
                <w:rFonts w:ascii="Arial" w:hAnsi="Arial" w:cs="Arial"/>
                <w:b/>
                <w:bCs/>
                <w:lang w:val="es-BO"/>
              </w:rPr>
            </w:pPr>
          </w:p>
        </w:tc>
        <w:tc>
          <w:tcPr>
            <w:tcW w:w="242" w:type="dxa"/>
            <w:gridSpan w:val="2"/>
            <w:tcBorders>
              <w:top w:val="nil"/>
              <w:left w:val="single" w:sz="4" w:space="0" w:color="auto"/>
              <w:bottom w:val="nil"/>
              <w:right w:val="single" w:sz="12" w:space="0" w:color="auto"/>
            </w:tcBorders>
            <w:shd w:val="clear" w:color="auto" w:fill="auto"/>
            <w:vAlign w:val="center"/>
          </w:tcPr>
          <w:p w14:paraId="1A412718" w14:textId="77777777" w:rsidR="001F1EE7" w:rsidRPr="009956C4" w:rsidRDefault="001F1EE7" w:rsidP="00CF1A8B">
            <w:pPr>
              <w:rPr>
                <w:rFonts w:ascii="Arial" w:hAnsi="Arial" w:cs="Arial"/>
                <w:b/>
                <w:bCs/>
                <w:lang w:val="es-BO"/>
              </w:rPr>
            </w:pPr>
          </w:p>
        </w:tc>
      </w:tr>
      <w:tr w:rsidR="001F1EE7" w:rsidRPr="009956C4" w14:paraId="23B079A7" w14:textId="77777777" w:rsidTr="00CF1A8B">
        <w:trPr>
          <w:trHeight w:val="114"/>
        </w:trPr>
        <w:tc>
          <w:tcPr>
            <w:tcW w:w="237" w:type="dxa"/>
            <w:tcBorders>
              <w:top w:val="nil"/>
              <w:left w:val="single" w:sz="12" w:space="0" w:color="auto"/>
              <w:bottom w:val="nil"/>
            </w:tcBorders>
            <w:shd w:val="clear" w:color="auto" w:fill="auto"/>
            <w:noWrap/>
            <w:vAlign w:val="center"/>
          </w:tcPr>
          <w:p w14:paraId="2C5FBDA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FFB3DF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8594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C4E"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B346E7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57FAFA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82E92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F3708D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5BA04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F20EB8F"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CF99B0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EBD195C"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2782B2A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0C1DB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7DCAA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8CAD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AF099B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46250C"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4D082B4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D712E9D"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0A16257D"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0EA8E7D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00D28B6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83BC584"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8152888"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7EC0A4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F78DE63" w14:textId="77777777" w:rsidR="001F1EE7" w:rsidRPr="009956C4" w:rsidRDefault="001F1EE7" w:rsidP="00CF1A8B">
            <w:pPr>
              <w:rPr>
                <w:rFonts w:ascii="Arial" w:hAnsi="Arial" w:cs="Arial"/>
                <w:b/>
                <w:bCs/>
                <w:lang w:val="es-BO"/>
              </w:rPr>
            </w:pPr>
          </w:p>
        </w:tc>
        <w:tc>
          <w:tcPr>
            <w:tcW w:w="237" w:type="dxa"/>
            <w:tcBorders>
              <w:top w:val="single" w:sz="4" w:space="0" w:color="auto"/>
              <w:bottom w:val="nil"/>
            </w:tcBorders>
            <w:shd w:val="clear" w:color="auto" w:fill="auto"/>
            <w:vAlign w:val="center"/>
          </w:tcPr>
          <w:p w14:paraId="1AF8640B"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4622B8F0"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nil"/>
            </w:tcBorders>
            <w:shd w:val="clear" w:color="auto" w:fill="auto"/>
            <w:vAlign w:val="center"/>
          </w:tcPr>
          <w:p w14:paraId="3D1D98D8"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37D5F26"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BB815FC"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03054F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3766B6"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4D6C20B2"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482F1891"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1CE4C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25D157E"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nil"/>
            </w:tcBorders>
            <w:shd w:val="clear" w:color="auto" w:fill="auto"/>
            <w:vAlign w:val="center"/>
          </w:tcPr>
          <w:p w14:paraId="780E7E6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F142A88" w14:textId="77777777" w:rsidR="001F1EE7" w:rsidRPr="009956C4" w:rsidRDefault="001F1EE7" w:rsidP="00CF1A8B">
            <w:pPr>
              <w:rPr>
                <w:rFonts w:ascii="Arial" w:hAnsi="Arial" w:cs="Arial"/>
                <w:b/>
                <w:bCs/>
                <w:lang w:val="es-BO"/>
              </w:rPr>
            </w:pPr>
          </w:p>
        </w:tc>
      </w:tr>
      <w:tr w:rsidR="00A6271C" w:rsidRPr="009956C4" w14:paraId="7ACC2B61" w14:textId="77777777" w:rsidTr="00CF1A8B">
        <w:trPr>
          <w:trHeight w:val="114"/>
        </w:trPr>
        <w:tc>
          <w:tcPr>
            <w:tcW w:w="2131" w:type="dxa"/>
            <w:gridSpan w:val="12"/>
            <w:tcBorders>
              <w:top w:val="nil"/>
              <w:left w:val="single" w:sz="12" w:space="0" w:color="auto"/>
              <w:bottom w:val="nil"/>
              <w:right w:val="single" w:sz="4" w:space="0" w:color="auto"/>
            </w:tcBorders>
            <w:shd w:val="clear" w:color="auto" w:fill="auto"/>
            <w:noWrap/>
            <w:vAlign w:val="center"/>
          </w:tcPr>
          <w:p w14:paraId="4437B1C4" w14:textId="77777777" w:rsidR="00A6271C" w:rsidRPr="009956C4" w:rsidRDefault="00A6271C" w:rsidP="00CF1A8B">
            <w:pPr>
              <w:jc w:val="right"/>
              <w:rPr>
                <w:rFonts w:ascii="Arial" w:hAnsi="Arial" w:cs="Arial"/>
                <w:bCs/>
                <w:szCs w:val="2"/>
                <w:lang w:val="es-BO"/>
              </w:rPr>
            </w:pPr>
            <w:r w:rsidRPr="009956C4">
              <w:rPr>
                <w:rFonts w:ascii="Arial" w:hAnsi="Arial" w:cs="Arial"/>
                <w:bCs/>
                <w:szCs w:val="2"/>
                <w:lang w:val="es-BO"/>
              </w:rPr>
              <w:t xml:space="preserve">Cédula de Identidad del Representante Legal  </w:t>
            </w:r>
          </w:p>
        </w:tc>
        <w:tc>
          <w:tcPr>
            <w:tcW w:w="1421"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27AB8B97"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7B16DC18" w14:textId="77777777" w:rsidR="00A6271C" w:rsidRPr="009956C4" w:rsidRDefault="00A6271C" w:rsidP="00CF1A8B">
            <w:pPr>
              <w:rPr>
                <w:rFonts w:ascii="Arial" w:hAnsi="Arial" w:cs="Arial"/>
                <w:b/>
                <w:bCs/>
                <w:lang w:val="es-BO"/>
              </w:rPr>
            </w:pPr>
          </w:p>
        </w:tc>
        <w:tc>
          <w:tcPr>
            <w:tcW w:w="948" w:type="dxa"/>
            <w:gridSpan w:val="5"/>
            <w:tcBorders>
              <w:top w:val="nil"/>
              <w:bottom w:val="nil"/>
              <w:right w:val="single" w:sz="4" w:space="0" w:color="auto"/>
            </w:tcBorders>
            <w:shd w:val="clear" w:color="auto" w:fill="auto"/>
            <w:vAlign w:val="center"/>
          </w:tcPr>
          <w:p w14:paraId="3706866C" w14:textId="77777777" w:rsidR="00A6271C" w:rsidRPr="009956C4" w:rsidRDefault="00A6271C" w:rsidP="00CF1A8B">
            <w:pPr>
              <w:jc w:val="right"/>
              <w:rPr>
                <w:rFonts w:ascii="Arial" w:hAnsi="Arial" w:cs="Arial"/>
                <w:bCs/>
                <w:lang w:val="es-BO"/>
              </w:rPr>
            </w:pPr>
            <w:r w:rsidRPr="009956C4">
              <w:rPr>
                <w:rFonts w:ascii="Arial" w:hAnsi="Arial" w:cs="Arial"/>
                <w:bCs/>
                <w:lang w:val="es-BO"/>
              </w:rPr>
              <w:t>Teléfono</w:t>
            </w:r>
          </w:p>
        </w:tc>
        <w:tc>
          <w:tcPr>
            <w:tcW w:w="1416" w:type="dxa"/>
            <w:gridSpan w:val="1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05FA0E6" w14:textId="77777777" w:rsidR="00A6271C" w:rsidRPr="009956C4" w:rsidRDefault="00A6271C" w:rsidP="00CF1A8B">
            <w:pPr>
              <w:rPr>
                <w:rFonts w:ascii="Arial" w:hAnsi="Arial" w:cs="Arial"/>
                <w:b/>
                <w:bCs/>
                <w:lang w:val="es-BO"/>
              </w:rPr>
            </w:pPr>
          </w:p>
        </w:tc>
        <w:tc>
          <w:tcPr>
            <w:tcW w:w="237" w:type="dxa"/>
            <w:tcBorders>
              <w:top w:val="nil"/>
              <w:left w:val="single" w:sz="4" w:space="0" w:color="auto"/>
              <w:bottom w:val="nil"/>
            </w:tcBorders>
            <w:shd w:val="clear" w:color="auto" w:fill="auto"/>
            <w:vAlign w:val="center"/>
          </w:tcPr>
          <w:p w14:paraId="3FAC4BDB" w14:textId="77777777" w:rsidR="00A6271C" w:rsidRPr="009956C4" w:rsidRDefault="00A6271C" w:rsidP="00CF1A8B">
            <w:pPr>
              <w:rPr>
                <w:rFonts w:ascii="Arial" w:hAnsi="Arial" w:cs="Arial"/>
                <w:b/>
                <w:bCs/>
                <w:lang w:val="es-BO"/>
              </w:rPr>
            </w:pPr>
          </w:p>
        </w:tc>
        <w:tc>
          <w:tcPr>
            <w:tcW w:w="711" w:type="dxa"/>
            <w:gridSpan w:val="5"/>
            <w:tcBorders>
              <w:top w:val="nil"/>
              <w:bottom w:val="nil"/>
              <w:right w:val="single" w:sz="4" w:space="0" w:color="auto"/>
            </w:tcBorders>
            <w:shd w:val="clear" w:color="auto" w:fill="auto"/>
            <w:vAlign w:val="center"/>
          </w:tcPr>
          <w:p w14:paraId="4FE6E228" w14:textId="77777777" w:rsidR="00A6271C" w:rsidRPr="009956C4" w:rsidRDefault="00A6271C" w:rsidP="00CF1A8B">
            <w:pPr>
              <w:rPr>
                <w:rFonts w:ascii="Arial" w:hAnsi="Arial" w:cs="Arial"/>
                <w:bCs/>
                <w:lang w:val="es-BO"/>
              </w:rPr>
            </w:pPr>
            <w:r w:rsidRPr="009956C4">
              <w:rPr>
                <w:rFonts w:ascii="Arial" w:hAnsi="Arial" w:cs="Arial"/>
                <w:bCs/>
                <w:lang w:val="es-BO"/>
              </w:rPr>
              <w:t>Fax</w:t>
            </w:r>
          </w:p>
        </w:tc>
        <w:tc>
          <w:tcPr>
            <w:tcW w:w="1900" w:type="dxa"/>
            <w:gridSpan w:val="1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77EEAF3" w14:textId="77777777" w:rsidR="00A6271C" w:rsidRPr="009956C4" w:rsidRDefault="00A6271C"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0864FE" w14:textId="77777777" w:rsidR="00A6271C" w:rsidRPr="009956C4" w:rsidRDefault="00A6271C"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170949" w14:textId="77777777" w:rsidR="00A6271C" w:rsidRPr="009956C4" w:rsidRDefault="00A6271C" w:rsidP="00CF1A8B">
            <w:pPr>
              <w:rPr>
                <w:rFonts w:ascii="Arial" w:hAnsi="Arial" w:cs="Arial"/>
                <w:b/>
                <w:bCs/>
                <w:lang w:val="es-BO"/>
              </w:rPr>
            </w:pPr>
          </w:p>
        </w:tc>
      </w:tr>
      <w:tr w:rsidR="001F1EE7" w:rsidRPr="009956C4" w14:paraId="4A6B648A" w14:textId="77777777" w:rsidTr="00CF1A8B">
        <w:trPr>
          <w:trHeight w:val="114"/>
        </w:trPr>
        <w:tc>
          <w:tcPr>
            <w:tcW w:w="237" w:type="dxa"/>
            <w:tcBorders>
              <w:top w:val="nil"/>
              <w:left w:val="single" w:sz="12" w:space="0" w:color="auto"/>
              <w:bottom w:val="nil"/>
            </w:tcBorders>
            <w:shd w:val="clear" w:color="auto" w:fill="auto"/>
            <w:noWrap/>
            <w:vAlign w:val="center"/>
          </w:tcPr>
          <w:p w14:paraId="05A91DB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E63B3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27A943B"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9580C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97B7C4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15AE1D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97DF1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5615D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09205C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5CF436D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1FE90C55"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4A8AE920" w14:textId="77777777" w:rsidR="001F1EE7" w:rsidRPr="009956C4" w:rsidRDefault="001F1EE7" w:rsidP="00CF1A8B">
            <w:pPr>
              <w:rPr>
                <w:rFonts w:ascii="Arial" w:hAnsi="Arial" w:cs="Arial"/>
                <w:b/>
                <w:bCs/>
                <w:lang w:val="es-BO"/>
              </w:rPr>
            </w:pPr>
          </w:p>
        </w:tc>
        <w:tc>
          <w:tcPr>
            <w:tcW w:w="236" w:type="dxa"/>
            <w:tcBorders>
              <w:top w:val="nil"/>
            </w:tcBorders>
            <w:shd w:val="clear" w:color="auto" w:fill="auto"/>
            <w:vAlign w:val="center"/>
          </w:tcPr>
          <w:p w14:paraId="4E1E5F1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E3205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60039F3D"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600CFB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682C5552"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7D22873"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666858"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7BDC406" w14:textId="77777777" w:rsidR="001F1EE7" w:rsidRPr="009956C4" w:rsidRDefault="001F1EE7" w:rsidP="00CF1A8B">
            <w:pPr>
              <w:rPr>
                <w:rFonts w:ascii="Arial" w:hAnsi="Arial" w:cs="Arial"/>
                <w:b/>
                <w:bCs/>
                <w:lang w:val="es-BO"/>
              </w:rPr>
            </w:pPr>
          </w:p>
        </w:tc>
        <w:tc>
          <w:tcPr>
            <w:tcW w:w="236" w:type="dxa"/>
            <w:gridSpan w:val="2"/>
            <w:tcBorders>
              <w:top w:val="nil"/>
            </w:tcBorders>
            <w:shd w:val="clear" w:color="auto" w:fill="auto"/>
            <w:vAlign w:val="center"/>
          </w:tcPr>
          <w:p w14:paraId="1615DBAB" w14:textId="77777777" w:rsidR="001F1EE7" w:rsidRPr="009956C4" w:rsidRDefault="001F1EE7" w:rsidP="00CF1A8B">
            <w:pPr>
              <w:rPr>
                <w:rFonts w:ascii="Arial" w:hAnsi="Arial" w:cs="Arial"/>
                <w:b/>
                <w:bCs/>
                <w:lang w:val="es-BO"/>
              </w:rPr>
            </w:pPr>
          </w:p>
        </w:tc>
        <w:tc>
          <w:tcPr>
            <w:tcW w:w="235" w:type="dxa"/>
            <w:gridSpan w:val="2"/>
            <w:tcBorders>
              <w:top w:val="nil"/>
            </w:tcBorders>
            <w:shd w:val="clear" w:color="auto" w:fill="auto"/>
            <w:vAlign w:val="center"/>
          </w:tcPr>
          <w:p w14:paraId="5F98FF84"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0B8F675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77C15CD"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0E5D1EDC"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2575990B"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B7CFA89"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74A434C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A8AB746"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16A5DCC3" w14:textId="77777777" w:rsidR="001F1EE7" w:rsidRPr="009956C4" w:rsidRDefault="001F1EE7" w:rsidP="00CF1A8B">
            <w:pPr>
              <w:rPr>
                <w:rFonts w:ascii="Arial" w:hAnsi="Arial" w:cs="Arial"/>
                <w:b/>
                <w:bCs/>
                <w:lang w:val="es-BO"/>
              </w:rPr>
            </w:pPr>
          </w:p>
        </w:tc>
        <w:tc>
          <w:tcPr>
            <w:tcW w:w="241" w:type="dxa"/>
            <w:gridSpan w:val="2"/>
            <w:tcBorders>
              <w:top w:val="nil"/>
            </w:tcBorders>
            <w:shd w:val="clear" w:color="auto" w:fill="auto"/>
            <w:vAlign w:val="center"/>
          </w:tcPr>
          <w:p w14:paraId="7412E0A1" w14:textId="77777777" w:rsidR="001F1EE7" w:rsidRPr="009956C4" w:rsidRDefault="001F1EE7" w:rsidP="00CF1A8B">
            <w:pPr>
              <w:rPr>
                <w:rFonts w:ascii="Arial" w:hAnsi="Arial" w:cs="Arial"/>
                <w:b/>
                <w:bCs/>
                <w:lang w:val="es-BO"/>
              </w:rPr>
            </w:pPr>
          </w:p>
        </w:tc>
        <w:tc>
          <w:tcPr>
            <w:tcW w:w="240" w:type="dxa"/>
            <w:tcBorders>
              <w:top w:val="nil"/>
            </w:tcBorders>
            <w:shd w:val="clear" w:color="auto" w:fill="auto"/>
            <w:vAlign w:val="center"/>
          </w:tcPr>
          <w:p w14:paraId="13407EBF"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C4B1B69"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5867638F" w14:textId="77777777" w:rsidR="001F1EE7" w:rsidRPr="009956C4" w:rsidRDefault="001F1EE7" w:rsidP="00CF1A8B">
            <w:pPr>
              <w:rPr>
                <w:rFonts w:ascii="Arial" w:hAnsi="Arial" w:cs="Arial"/>
                <w:b/>
                <w:bCs/>
                <w:lang w:val="es-BO"/>
              </w:rPr>
            </w:pPr>
          </w:p>
        </w:tc>
        <w:tc>
          <w:tcPr>
            <w:tcW w:w="234" w:type="dxa"/>
            <w:gridSpan w:val="2"/>
            <w:tcBorders>
              <w:top w:val="nil"/>
            </w:tcBorders>
            <w:shd w:val="clear" w:color="auto" w:fill="auto"/>
            <w:vAlign w:val="center"/>
          </w:tcPr>
          <w:p w14:paraId="11634BAE"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95B06D0" w14:textId="77777777" w:rsidR="001F1EE7" w:rsidRPr="009956C4" w:rsidRDefault="001F1EE7" w:rsidP="00CF1A8B">
            <w:pPr>
              <w:rPr>
                <w:rFonts w:ascii="Arial" w:hAnsi="Arial" w:cs="Arial"/>
                <w:b/>
                <w:bCs/>
                <w:lang w:val="es-BO"/>
              </w:rPr>
            </w:pPr>
          </w:p>
        </w:tc>
        <w:tc>
          <w:tcPr>
            <w:tcW w:w="237" w:type="dxa"/>
            <w:tcBorders>
              <w:top w:val="nil"/>
            </w:tcBorders>
            <w:shd w:val="clear" w:color="auto" w:fill="auto"/>
            <w:vAlign w:val="center"/>
          </w:tcPr>
          <w:p w14:paraId="242120AC" w14:textId="77777777" w:rsidR="001F1EE7" w:rsidRPr="009956C4" w:rsidRDefault="001F1EE7" w:rsidP="00CF1A8B">
            <w:pPr>
              <w:rPr>
                <w:rFonts w:ascii="Arial" w:hAnsi="Arial" w:cs="Arial"/>
                <w:b/>
                <w:bCs/>
                <w:lang w:val="es-BO"/>
              </w:rPr>
            </w:pPr>
          </w:p>
        </w:tc>
        <w:tc>
          <w:tcPr>
            <w:tcW w:w="237" w:type="dxa"/>
            <w:gridSpan w:val="2"/>
            <w:tcBorders>
              <w:top w:val="nil"/>
            </w:tcBorders>
            <w:shd w:val="clear" w:color="auto" w:fill="auto"/>
            <w:vAlign w:val="center"/>
          </w:tcPr>
          <w:p w14:paraId="25EF286C"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2EE8B1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45A61EB" w14:textId="77777777" w:rsidR="001F1EE7" w:rsidRPr="009956C4" w:rsidRDefault="001F1EE7" w:rsidP="00CF1A8B">
            <w:pPr>
              <w:rPr>
                <w:rFonts w:ascii="Arial" w:hAnsi="Arial" w:cs="Arial"/>
                <w:b/>
                <w:bCs/>
                <w:lang w:val="es-BO"/>
              </w:rPr>
            </w:pPr>
          </w:p>
        </w:tc>
      </w:tr>
      <w:tr w:rsidR="001F1EE7" w:rsidRPr="009956C4" w14:paraId="0D95094B" w14:textId="77777777" w:rsidTr="00CF1A8B">
        <w:trPr>
          <w:trHeight w:val="114"/>
        </w:trPr>
        <w:tc>
          <w:tcPr>
            <w:tcW w:w="237" w:type="dxa"/>
            <w:tcBorders>
              <w:top w:val="nil"/>
              <w:left w:val="single" w:sz="12" w:space="0" w:color="auto"/>
              <w:bottom w:val="nil"/>
            </w:tcBorders>
            <w:shd w:val="clear" w:color="auto" w:fill="auto"/>
            <w:noWrap/>
            <w:vAlign w:val="center"/>
          </w:tcPr>
          <w:p w14:paraId="14FCD8D4"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316F690" w14:textId="77777777" w:rsidR="001F1EE7" w:rsidRPr="009956C4" w:rsidRDefault="001F1EE7" w:rsidP="00CF1A8B">
            <w:pPr>
              <w:rPr>
                <w:rFonts w:ascii="Arial" w:hAnsi="Arial" w:cs="Arial"/>
                <w:b/>
                <w:bCs/>
                <w:lang w:val="es-BO"/>
              </w:rPr>
            </w:pPr>
          </w:p>
        </w:tc>
        <w:tc>
          <w:tcPr>
            <w:tcW w:w="1657" w:type="dxa"/>
            <w:gridSpan w:val="10"/>
            <w:vMerge w:val="restart"/>
            <w:tcBorders>
              <w:top w:val="nil"/>
            </w:tcBorders>
            <w:shd w:val="clear" w:color="auto" w:fill="auto"/>
            <w:vAlign w:val="center"/>
          </w:tcPr>
          <w:p w14:paraId="62FDB8F8" w14:textId="77777777" w:rsidR="001F1EE7" w:rsidRPr="009956C4" w:rsidRDefault="001F1EE7" w:rsidP="00CF1A8B">
            <w:pPr>
              <w:jc w:val="right"/>
              <w:rPr>
                <w:rFonts w:ascii="Arial" w:hAnsi="Arial" w:cs="Arial"/>
                <w:bCs/>
                <w:lang w:val="es-BO"/>
              </w:rPr>
            </w:pPr>
            <w:r w:rsidRPr="009956C4">
              <w:rPr>
                <w:rFonts w:ascii="Arial" w:hAnsi="Arial" w:cs="Arial"/>
                <w:bCs/>
                <w:lang w:val="es-BO"/>
              </w:rPr>
              <w:t>Poder del Representante Legal</w:t>
            </w:r>
          </w:p>
        </w:tc>
        <w:tc>
          <w:tcPr>
            <w:tcW w:w="1658" w:type="dxa"/>
            <w:gridSpan w:val="8"/>
            <w:vMerge w:val="restart"/>
            <w:tcBorders>
              <w:top w:val="nil"/>
            </w:tcBorders>
            <w:shd w:val="clear" w:color="auto" w:fill="auto"/>
            <w:vAlign w:val="center"/>
          </w:tcPr>
          <w:p w14:paraId="3AADE6F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Número de Testimonio</w:t>
            </w:r>
          </w:p>
        </w:tc>
        <w:tc>
          <w:tcPr>
            <w:tcW w:w="237" w:type="dxa"/>
            <w:tcBorders>
              <w:top w:val="nil"/>
            </w:tcBorders>
            <w:shd w:val="clear" w:color="auto" w:fill="auto"/>
            <w:vAlign w:val="center"/>
          </w:tcPr>
          <w:p w14:paraId="3C81BE7C" w14:textId="77777777" w:rsidR="001F1EE7" w:rsidRPr="009956C4" w:rsidRDefault="001F1EE7" w:rsidP="00CF1A8B">
            <w:pPr>
              <w:rPr>
                <w:rFonts w:ascii="Arial" w:hAnsi="Arial" w:cs="Arial"/>
                <w:b/>
                <w:bCs/>
                <w:lang w:val="es-BO"/>
              </w:rPr>
            </w:pPr>
          </w:p>
        </w:tc>
        <w:tc>
          <w:tcPr>
            <w:tcW w:w="1656" w:type="dxa"/>
            <w:gridSpan w:val="11"/>
            <w:vMerge w:val="restart"/>
            <w:tcBorders>
              <w:top w:val="nil"/>
            </w:tcBorders>
            <w:shd w:val="clear" w:color="auto" w:fill="auto"/>
            <w:vAlign w:val="center"/>
          </w:tcPr>
          <w:p w14:paraId="58757C74"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Lugar</w:t>
            </w:r>
          </w:p>
        </w:tc>
        <w:tc>
          <w:tcPr>
            <w:tcW w:w="237" w:type="dxa"/>
            <w:gridSpan w:val="2"/>
            <w:tcBorders>
              <w:top w:val="nil"/>
            </w:tcBorders>
            <w:shd w:val="clear" w:color="auto" w:fill="auto"/>
            <w:vAlign w:val="center"/>
          </w:tcPr>
          <w:p w14:paraId="2E344D14" w14:textId="77777777" w:rsidR="001F1EE7" w:rsidRPr="009956C4" w:rsidRDefault="001F1EE7" w:rsidP="00CF1A8B">
            <w:pPr>
              <w:rPr>
                <w:rFonts w:ascii="Arial" w:hAnsi="Arial" w:cs="Arial"/>
                <w:b/>
                <w:bCs/>
                <w:lang w:val="es-BO"/>
              </w:rPr>
            </w:pPr>
          </w:p>
        </w:tc>
        <w:tc>
          <w:tcPr>
            <w:tcW w:w="3317" w:type="dxa"/>
            <w:gridSpan w:val="24"/>
            <w:tcBorders>
              <w:top w:val="nil"/>
            </w:tcBorders>
            <w:shd w:val="clear" w:color="auto" w:fill="auto"/>
            <w:vAlign w:val="center"/>
          </w:tcPr>
          <w:p w14:paraId="277DB110" w14:textId="77777777" w:rsidR="001F1EE7" w:rsidRPr="009956C4" w:rsidRDefault="001F1EE7" w:rsidP="00CF1A8B">
            <w:pPr>
              <w:jc w:val="center"/>
              <w:rPr>
                <w:rFonts w:ascii="Arial" w:hAnsi="Arial" w:cs="Arial"/>
                <w:bCs/>
                <w:lang w:val="es-BO"/>
              </w:rPr>
            </w:pPr>
            <w:r w:rsidRPr="009956C4">
              <w:rPr>
                <w:rFonts w:ascii="Arial" w:hAnsi="Arial" w:cs="Arial"/>
                <w:i/>
                <w:iCs/>
                <w:sz w:val="14"/>
                <w:lang w:val="es-BO"/>
              </w:rPr>
              <w:t>Fecha de Inscripción</w:t>
            </w:r>
          </w:p>
        </w:tc>
        <w:tc>
          <w:tcPr>
            <w:tcW w:w="242" w:type="dxa"/>
            <w:gridSpan w:val="2"/>
            <w:tcBorders>
              <w:top w:val="nil"/>
              <w:bottom w:val="nil"/>
              <w:right w:val="single" w:sz="12" w:space="0" w:color="auto"/>
            </w:tcBorders>
            <w:shd w:val="clear" w:color="auto" w:fill="auto"/>
            <w:vAlign w:val="center"/>
          </w:tcPr>
          <w:p w14:paraId="1BFE8084" w14:textId="77777777" w:rsidR="001F1EE7" w:rsidRPr="009956C4" w:rsidRDefault="001F1EE7" w:rsidP="00CF1A8B">
            <w:pPr>
              <w:rPr>
                <w:rFonts w:ascii="Arial" w:hAnsi="Arial" w:cs="Arial"/>
                <w:b/>
                <w:bCs/>
                <w:lang w:val="es-BO"/>
              </w:rPr>
            </w:pPr>
          </w:p>
        </w:tc>
      </w:tr>
      <w:tr w:rsidR="001F1EE7" w:rsidRPr="009956C4" w14:paraId="6A8DC788" w14:textId="77777777" w:rsidTr="00CF1A8B">
        <w:trPr>
          <w:trHeight w:val="114"/>
        </w:trPr>
        <w:tc>
          <w:tcPr>
            <w:tcW w:w="237" w:type="dxa"/>
            <w:tcBorders>
              <w:top w:val="nil"/>
              <w:left w:val="single" w:sz="12" w:space="0" w:color="auto"/>
              <w:bottom w:val="nil"/>
            </w:tcBorders>
            <w:shd w:val="clear" w:color="auto" w:fill="auto"/>
            <w:noWrap/>
            <w:vAlign w:val="center"/>
          </w:tcPr>
          <w:p w14:paraId="299244B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B62B203" w14:textId="77777777" w:rsidR="001F1EE7" w:rsidRPr="009956C4" w:rsidRDefault="001F1EE7" w:rsidP="00CF1A8B">
            <w:pPr>
              <w:rPr>
                <w:rFonts w:ascii="Arial" w:hAnsi="Arial" w:cs="Arial"/>
                <w:b/>
                <w:bCs/>
                <w:lang w:val="es-BO"/>
              </w:rPr>
            </w:pPr>
          </w:p>
        </w:tc>
        <w:tc>
          <w:tcPr>
            <w:tcW w:w="1657" w:type="dxa"/>
            <w:gridSpan w:val="10"/>
            <w:vMerge/>
            <w:shd w:val="clear" w:color="auto" w:fill="auto"/>
            <w:vAlign w:val="center"/>
          </w:tcPr>
          <w:p w14:paraId="44540A43" w14:textId="77777777" w:rsidR="001F1EE7" w:rsidRPr="009956C4" w:rsidRDefault="001F1EE7" w:rsidP="00CF1A8B">
            <w:pPr>
              <w:rPr>
                <w:rFonts w:ascii="Arial" w:hAnsi="Arial" w:cs="Arial"/>
                <w:b/>
                <w:bCs/>
                <w:lang w:val="es-BO"/>
              </w:rPr>
            </w:pPr>
          </w:p>
        </w:tc>
        <w:tc>
          <w:tcPr>
            <w:tcW w:w="1658" w:type="dxa"/>
            <w:gridSpan w:val="8"/>
            <w:vMerge/>
            <w:tcBorders>
              <w:bottom w:val="single" w:sz="2" w:space="0" w:color="auto"/>
            </w:tcBorders>
            <w:shd w:val="clear" w:color="auto" w:fill="auto"/>
            <w:vAlign w:val="center"/>
          </w:tcPr>
          <w:p w14:paraId="671A78D7" w14:textId="77777777" w:rsidR="001F1EE7" w:rsidRPr="009956C4" w:rsidRDefault="001F1EE7" w:rsidP="00CF1A8B">
            <w:pPr>
              <w:rPr>
                <w:rFonts w:ascii="Arial" w:hAnsi="Arial" w:cs="Arial"/>
                <w:b/>
                <w:bCs/>
                <w:lang w:val="es-BO"/>
              </w:rPr>
            </w:pPr>
          </w:p>
        </w:tc>
        <w:tc>
          <w:tcPr>
            <w:tcW w:w="237" w:type="dxa"/>
            <w:tcBorders>
              <w:top w:val="nil"/>
              <w:left w:val="nil"/>
            </w:tcBorders>
            <w:shd w:val="clear" w:color="auto" w:fill="auto"/>
            <w:vAlign w:val="center"/>
          </w:tcPr>
          <w:p w14:paraId="7D9ABB66" w14:textId="77777777" w:rsidR="001F1EE7" w:rsidRPr="009956C4" w:rsidRDefault="001F1EE7" w:rsidP="00CF1A8B">
            <w:pPr>
              <w:rPr>
                <w:rFonts w:ascii="Arial" w:hAnsi="Arial" w:cs="Arial"/>
                <w:b/>
                <w:bCs/>
                <w:lang w:val="es-BO"/>
              </w:rPr>
            </w:pPr>
          </w:p>
        </w:tc>
        <w:tc>
          <w:tcPr>
            <w:tcW w:w="1656" w:type="dxa"/>
            <w:gridSpan w:val="11"/>
            <w:vMerge/>
            <w:tcBorders>
              <w:bottom w:val="single" w:sz="2" w:space="0" w:color="auto"/>
            </w:tcBorders>
            <w:shd w:val="clear" w:color="auto" w:fill="auto"/>
            <w:vAlign w:val="center"/>
          </w:tcPr>
          <w:p w14:paraId="34143C74" w14:textId="77777777" w:rsidR="001F1EE7" w:rsidRPr="009956C4" w:rsidRDefault="001F1EE7" w:rsidP="00CF1A8B">
            <w:pPr>
              <w:rPr>
                <w:rFonts w:ascii="Arial" w:hAnsi="Arial" w:cs="Arial"/>
                <w:b/>
                <w:bCs/>
                <w:lang w:val="es-BO"/>
              </w:rPr>
            </w:pPr>
          </w:p>
        </w:tc>
        <w:tc>
          <w:tcPr>
            <w:tcW w:w="237" w:type="dxa"/>
            <w:gridSpan w:val="2"/>
            <w:tcBorders>
              <w:top w:val="nil"/>
              <w:left w:val="nil"/>
            </w:tcBorders>
            <w:shd w:val="clear" w:color="auto" w:fill="auto"/>
            <w:vAlign w:val="center"/>
          </w:tcPr>
          <w:p w14:paraId="0760067C" w14:textId="77777777" w:rsidR="001F1EE7" w:rsidRPr="009956C4" w:rsidRDefault="001F1EE7" w:rsidP="00CF1A8B">
            <w:pPr>
              <w:rPr>
                <w:rFonts w:ascii="Arial" w:hAnsi="Arial" w:cs="Arial"/>
                <w:b/>
                <w:bCs/>
                <w:lang w:val="es-BO"/>
              </w:rPr>
            </w:pPr>
          </w:p>
        </w:tc>
        <w:tc>
          <w:tcPr>
            <w:tcW w:w="708" w:type="dxa"/>
            <w:gridSpan w:val="4"/>
            <w:tcBorders>
              <w:top w:val="nil"/>
              <w:bottom w:val="single" w:sz="2" w:space="0" w:color="auto"/>
            </w:tcBorders>
            <w:shd w:val="clear" w:color="auto" w:fill="auto"/>
            <w:vAlign w:val="center"/>
          </w:tcPr>
          <w:p w14:paraId="09E57C72" w14:textId="77777777" w:rsidR="001F1EE7" w:rsidRPr="009956C4" w:rsidRDefault="001F1EE7" w:rsidP="00CF1A8B">
            <w:pPr>
              <w:jc w:val="center"/>
              <w:rPr>
                <w:rFonts w:ascii="Arial" w:hAnsi="Arial" w:cs="Arial"/>
                <w:b/>
                <w:bCs/>
                <w:lang w:val="es-BO"/>
              </w:rPr>
            </w:pPr>
            <w:r w:rsidRPr="009956C4">
              <w:rPr>
                <w:rFonts w:ascii="Arial" w:hAnsi="Arial" w:cs="Arial"/>
                <w:bCs/>
                <w:i/>
                <w:sz w:val="14"/>
                <w:lang w:val="es-BO"/>
              </w:rPr>
              <w:t>Día</w:t>
            </w:r>
          </w:p>
        </w:tc>
        <w:tc>
          <w:tcPr>
            <w:tcW w:w="237" w:type="dxa"/>
            <w:gridSpan w:val="2"/>
            <w:tcBorders>
              <w:top w:val="nil"/>
            </w:tcBorders>
            <w:shd w:val="clear" w:color="auto" w:fill="auto"/>
            <w:vAlign w:val="center"/>
          </w:tcPr>
          <w:p w14:paraId="43E3DA23" w14:textId="77777777" w:rsidR="001F1EE7" w:rsidRPr="009956C4" w:rsidRDefault="001F1EE7" w:rsidP="00CF1A8B">
            <w:pPr>
              <w:rPr>
                <w:rFonts w:ascii="Arial" w:hAnsi="Arial" w:cs="Arial"/>
                <w:b/>
                <w:bCs/>
                <w:lang w:val="es-BO"/>
              </w:rPr>
            </w:pPr>
          </w:p>
        </w:tc>
        <w:tc>
          <w:tcPr>
            <w:tcW w:w="718" w:type="dxa"/>
            <w:gridSpan w:val="5"/>
            <w:tcBorders>
              <w:top w:val="nil"/>
              <w:bottom w:val="single" w:sz="2" w:space="0" w:color="auto"/>
            </w:tcBorders>
            <w:shd w:val="clear" w:color="auto" w:fill="auto"/>
            <w:vAlign w:val="center"/>
          </w:tcPr>
          <w:p w14:paraId="17343773"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Mes</w:t>
            </w:r>
          </w:p>
        </w:tc>
        <w:tc>
          <w:tcPr>
            <w:tcW w:w="237" w:type="dxa"/>
            <w:gridSpan w:val="2"/>
            <w:tcBorders>
              <w:top w:val="nil"/>
            </w:tcBorders>
            <w:shd w:val="clear" w:color="auto" w:fill="auto"/>
            <w:vAlign w:val="center"/>
          </w:tcPr>
          <w:p w14:paraId="493FFC3C" w14:textId="77777777" w:rsidR="001F1EE7" w:rsidRPr="009956C4" w:rsidRDefault="001F1EE7" w:rsidP="00CF1A8B">
            <w:pPr>
              <w:jc w:val="center"/>
              <w:rPr>
                <w:rFonts w:ascii="Arial" w:hAnsi="Arial" w:cs="Arial"/>
                <w:bCs/>
                <w:i/>
                <w:sz w:val="14"/>
                <w:lang w:val="es-BO"/>
              </w:rPr>
            </w:pPr>
          </w:p>
        </w:tc>
        <w:tc>
          <w:tcPr>
            <w:tcW w:w="1417" w:type="dxa"/>
            <w:gridSpan w:val="11"/>
            <w:tcBorders>
              <w:top w:val="nil"/>
              <w:bottom w:val="single" w:sz="2" w:space="0" w:color="auto"/>
            </w:tcBorders>
            <w:shd w:val="clear" w:color="auto" w:fill="auto"/>
            <w:vAlign w:val="center"/>
          </w:tcPr>
          <w:p w14:paraId="36BC723F" w14:textId="77777777" w:rsidR="001F1EE7" w:rsidRPr="009956C4" w:rsidRDefault="001F1EE7" w:rsidP="00CF1A8B">
            <w:pPr>
              <w:jc w:val="center"/>
              <w:rPr>
                <w:rFonts w:ascii="Arial" w:hAnsi="Arial" w:cs="Arial"/>
                <w:bCs/>
                <w:i/>
                <w:sz w:val="14"/>
                <w:lang w:val="es-BO"/>
              </w:rPr>
            </w:pPr>
            <w:r w:rsidRPr="009956C4">
              <w:rPr>
                <w:rFonts w:ascii="Arial" w:hAnsi="Arial" w:cs="Arial"/>
                <w:bCs/>
                <w:i/>
                <w:sz w:val="14"/>
                <w:lang w:val="es-BO"/>
              </w:rPr>
              <w:t>Año</w:t>
            </w:r>
          </w:p>
        </w:tc>
        <w:tc>
          <w:tcPr>
            <w:tcW w:w="242" w:type="dxa"/>
            <w:gridSpan w:val="2"/>
            <w:tcBorders>
              <w:top w:val="nil"/>
              <w:bottom w:val="nil"/>
              <w:right w:val="single" w:sz="12" w:space="0" w:color="auto"/>
            </w:tcBorders>
            <w:shd w:val="clear" w:color="auto" w:fill="auto"/>
            <w:vAlign w:val="center"/>
          </w:tcPr>
          <w:p w14:paraId="7677BCAA" w14:textId="77777777" w:rsidR="001F1EE7" w:rsidRPr="009956C4" w:rsidRDefault="001F1EE7" w:rsidP="00CF1A8B">
            <w:pPr>
              <w:rPr>
                <w:rFonts w:ascii="Arial" w:hAnsi="Arial" w:cs="Arial"/>
                <w:b/>
                <w:bCs/>
                <w:lang w:val="es-BO"/>
              </w:rPr>
            </w:pPr>
          </w:p>
        </w:tc>
      </w:tr>
      <w:tr w:rsidR="001F1EE7" w:rsidRPr="009956C4" w14:paraId="2D2E2676" w14:textId="77777777" w:rsidTr="00CF1A8B">
        <w:trPr>
          <w:trHeight w:val="114"/>
        </w:trPr>
        <w:tc>
          <w:tcPr>
            <w:tcW w:w="237" w:type="dxa"/>
            <w:tcBorders>
              <w:top w:val="nil"/>
              <w:left w:val="single" w:sz="12" w:space="0" w:color="auto"/>
              <w:bottom w:val="nil"/>
            </w:tcBorders>
            <w:shd w:val="clear" w:color="auto" w:fill="auto"/>
            <w:noWrap/>
            <w:vAlign w:val="center"/>
          </w:tcPr>
          <w:p w14:paraId="5C2C9D5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9C48BA" w14:textId="77777777" w:rsidR="001F1EE7" w:rsidRPr="009956C4" w:rsidRDefault="001F1EE7" w:rsidP="00CF1A8B">
            <w:pPr>
              <w:rPr>
                <w:rFonts w:ascii="Arial" w:hAnsi="Arial" w:cs="Arial"/>
                <w:b/>
                <w:bCs/>
                <w:lang w:val="es-BO"/>
              </w:rPr>
            </w:pPr>
          </w:p>
        </w:tc>
        <w:tc>
          <w:tcPr>
            <w:tcW w:w="1657" w:type="dxa"/>
            <w:gridSpan w:val="10"/>
            <w:vMerge/>
            <w:tcBorders>
              <w:bottom w:val="nil"/>
              <w:right w:val="single" w:sz="2" w:space="0" w:color="auto"/>
            </w:tcBorders>
            <w:shd w:val="clear" w:color="auto" w:fill="auto"/>
            <w:vAlign w:val="center"/>
          </w:tcPr>
          <w:p w14:paraId="249EDDAA" w14:textId="77777777" w:rsidR="001F1EE7" w:rsidRPr="009956C4" w:rsidRDefault="001F1EE7" w:rsidP="00CF1A8B">
            <w:pPr>
              <w:rPr>
                <w:rFonts w:ascii="Arial" w:hAnsi="Arial" w:cs="Arial"/>
                <w:b/>
                <w:bCs/>
                <w:lang w:val="es-BO"/>
              </w:rPr>
            </w:pPr>
          </w:p>
        </w:tc>
        <w:tc>
          <w:tcPr>
            <w:tcW w:w="1658" w:type="dxa"/>
            <w:gridSpan w:val="8"/>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DAA9147" w14:textId="77777777" w:rsidR="001F1EE7" w:rsidRPr="009956C4" w:rsidRDefault="001F1EE7" w:rsidP="00CF1A8B">
            <w:pPr>
              <w:rPr>
                <w:rFonts w:ascii="Arial" w:hAnsi="Arial" w:cs="Arial"/>
                <w:b/>
                <w:bCs/>
                <w:lang w:val="es-BO"/>
              </w:rPr>
            </w:pPr>
          </w:p>
        </w:tc>
        <w:tc>
          <w:tcPr>
            <w:tcW w:w="237" w:type="dxa"/>
            <w:tcBorders>
              <w:top w:val="nil"/>
              <w:left w:val="single" w:sz="2" w:space="0" w:color="auto"/>
              <w:right w:val="single" w:sz="2" w:space="0" w:color="auto"/>
            </w:tcBorders>
            <w:shd w:val="clear" w:color="auto" w:fill="auto"/>
            <w:vAlign w:val="center"/>
          </w:tcPr>
          <w:p w14:paraId="13945EC9" w14:textId="77777777" w:rsidR="001F1EE7" w:rsidRPr="009956C4" w:rsidRDefault="001F1EE7" w:rsidP="00CF1A8B">
            <w:pPr>
              <w:rPr>
                <w:rFonts w:ascii="Arial" w:hAnsi="Arial" w:cs="Arial"/>
                <w:b/>
                <w:bCs/>
                <w:lang w:val="es-BO"/>
              </w:rPr>
            </w:pPr>
          </w:p>
        </w:tc>
        <w:tc>
          <w:tcPr>
            <w:tcW w:w="1656"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3E050097"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60F463D7" w14:textId="77777777" w:rsidR="001F1EE7" w:rsidRPr="009956C4" w:rsidRDefault="001F1EE7" w:rsidP="00CF1A8B">
            <w:pPr>
              <w:rPr>
                <w:rFonts w:ascii="Arial" w:hAnsi="Arial" w:cs="Arial"/>
                <w:b/>
                <w:bCs/>
                <w:lang w:val="es-BO"/>
              </w:rPr>
            </w:pPr>
          </w:p>
        </w:tc>
        <w:tc>
          <w:tcPr>
            <w:tcW w:w="708" w:type="dxa"/>
            <w:gridSpan w:val="4"/>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1AA717C8"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74823FB" w14:textId="77777777" w:rsidR="001F1EE7" w:rsidRPr="009956C4" w:rsidRDefault="001F1EE7" w:rsidP="00CF1A8B">
            <w:pPr>
              <w:rPr>
                <w:rFonts w:ascii="Arial" w:hAnsi="Arial" w:cs="Arial"/>
                <w:b/>
                <w:bCs/>
                <w:lang w:val="es-BO"/>
              </w:rPr>
            </w:pPr>
          </w:p>
        </w:tc>
        <w:tc>
          <w:tcPr>
            <w:tcW w:w="718" w:type="dxa"/>
            <w:gridSpan w:val="5"/>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4599233C" w14:textId="77777777" w:rsidR="001F1EE7" w:rsidRPr="009956C4" w:rsidRDefault="001F1EE7" w:rsidP="00CF1A8B">
            <w:pPr>
              <w:rPr>
                <w:rFonts w:ascii="Arial" w:hAnsi="Arial" w:cs="Arial"/>
                <w:b/>
                <w:bCs/>
                <w:lang w:val="es-BO"/>
              </w:rPr>
            </w:pPr>
          </w:p>
        </w:tc>
        <w:tc>
          <w:tcPr>
            <w:tcW w:w="237" w:type="dxa"/>
            <w:gridSpan w:val="2"/>
            <w:tcBorders>
              <w:top w:val="nil"/>
              <w:left w:val="single" w:sz="2" w:space="0" w:color="auto"/>
              <w:right w:val="single" w:sz="2" w:space="0" w:color="auto"/>
            </w:tcBorders>
            <w:shd w:val="clear" w:color="auto" w:fill="auto"/>
            <w:vAlign w:val="center"/>
          </w:tcPr>
          <w:p w14:paraId="1EE9807A" w14:textId="77777777" w:rsidR="001F1EE7" w:rsidRPr="009956C4" w:rsidRDefault="001F1EE7" w:rsidP="00CF1A8B">
            <w:pPr>
              <w:rPr>
                <w:rFonts w:ascii="Arial" w:hAnsi="Arial" w:cs="Arial"/>
                <w:b/>
                <w:bCs/>
                <w:lang w:val="es-BO"/>
              </w:rPr>
            </w:pPr>
          </w:p>
        </w:tc>
        <w:tc>
          <w:tcPr>
            <w:tcW w:w="1417" w:type="dxa"/>
            <w:gridSpan w:val="11"/>
            <w:tcBorders>
              <w:top w:val="single" w:sz="2" w:space="0" w:color="auto"/>
              <w:left w:val="single" w:sz="2" w:space="0" w:color="auto"/>
              <w:bottom w:val="single" w:sz="2" w:space="0" w:color="auto"/>
              <w:right w:val="single" w:sz="2" w:space="0" w:color="auto"/>
            </w:tcBorders>
            <w:shd w:val="clear" w:color="auto" w:fill="DBE5F1" w:themeFill="accent1" w:themeFillTint="33"/>
            <w:vAlign w:val="center"/>
          </w:tcPr>
          <w:p w14:paraId="7EF28D53" w14:textId="77777777" w:rsidR="001F1EE7" w:rsidRPr="009956C4" w:rsidRDefault="001F1EE7" w:rsidP="00CF1A8B">
            <w:pPr>
              <w:rPr>
                <w:rFonts w:ascii="Arial" w:hAnsi="Arial" w:cs="Arial"/>
                <w:b/>
                <w:bCs/>
                <w:lang w:val="es-BO"/>
              </w:rPr>
            </w:pPr>
          </w:p>
        </w:tc>
        <w:tc>
          <w:tcPr>
            <w:tcW w:w="242" w:type="dxa"/>
            <w:gridSpan w:val="2"/>
            <w:tcBorders>
              <w:top w:val="nil"/>
              <w:left w:val="single" w:sz="2" w:space="0" w:color="auto"/>
              <w:bottom w:val="nil"/>
              <w:right w:val="single" w:sz="12" w:space="0" w:color="auto"/>
            </w:tcBorders>
            <w:shd w:val="clear" w:color="auto" w:fill="auto"/>
            <w:vAlign w:val="center"/>
          </w:tcPr>
          <w:p w14:paraId="3A24B485" w14:textId="77777777" w:rsidR="001F1EE7" w:rsidRPr="009956C4" w:rsidRDefault="001F1EE7" w:rsidP="00CF1A8B">
            <w:pPr>
              <w:rPr>
                <w:rFonts w:ascii="Arial" w:hAnsi="Arial" w:cs="Arial"/>
                <w:b/>
                <w:bCs/>
                <w:lang w:val="es-BO"/>
              </w:rPr>
            </w:pPr>
          </w:p>
        </w:tc>
      </w:tr>
      <w:tr w:rsidR="001F1EE7" w:rsidRPr="009956C4" w14:paraId="14010FED" w14:textId="77777777" w:rsidTr="00CF1A8B">
        <w:trPr>
          <w:trHeight w:val="114"/>
        </w:trPr>
        <w:tc>
          <w:tcPr>
            <w:tcW w:w="237" w:type="dxa"/>
            <w:tcBorders>
              <w:top w:val="nil"/>
              <w:left w:val="single" w:sz="12" w:space="0" w:color="auto"/>
              <w:bottom w:val="nil"/>
            </w:tcBorders>
            <w:shd w:val="clear" w:color="auto" w:fill="auto"/>
            <w:noWrap/>
            <w:vAlign w:val="center"/>
          </w:tcPr>
          <w:p w14:paraId="5E86560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29F509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4E388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80A834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465C592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D4CC9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1B88E47"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036E4B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4F1907B"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7240B884"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7F38748"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14999B38" w14:textId="77777777" w:rsidR="001F1EE7" w:rsidRPr="009956C4" w:rsidRDefault="001F1EE7" w:rsidP="00CF1A8B">
            <w:pPr>
              <w:rPr>
                <w:rFonts w:ascii="Arial" w:hAnsi="Arial" w:cs="Arial"/>
                <w:b/>
                <w:bCs/>
                <w:lang w:val="es-BO"/>
              </w:rPr>
            </w:pPr>
          </w:p>
        </w:tc>
        <w:tc>
          <w:tcPr>
            <w:tcW w:w="236" w:type="dxa"/>
            <w:tcBorders>
              <w:top w:val="single" w:sz="2" w:space="0" w:color="auto"/>
              <w:bottom w:val="single" w:sz="4" w:space="0" w:color="auto"/>
            </w:tcBorders>
            <w:shd w:val="clear" w:color="auto" w:fill="auto"/>
            <w:vAlign w:val="center"/>
          </w:tcPr>
          <w:p w14:paraId="63E46073"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B5502F4"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175F290E"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8B6AC78"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53033BC7"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3E19265F"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5E1E59F"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2633002C" w14:textId="77777777" w:rsidR="001F1EE7" w:rsidRPr="009956C4" w:rsidRDefault="001F1EE7" w:rsidP="00CF1A8B">
            <w:pPr>
              <w:rPr>
                <w:rFonts w:ascii="Arial" w:hAnsi="Arial" w:cs="Arial"/>
                <w:b/>
                <w:bCs/>
                <w:lang w:val="es-BO"/>
              </w:rPr>
            </w:pPr>
          </w:p>
        </w:tc>
        <w:tc>
          <w:tcPr>
            <w:tcW w:w="236" w:type="dxa"/>
            <w:gridSpan w:val="2"/>
            <w:tcBorders>
              <w:top w:val="single" w:sz="2" w:space="0" w:color="auto"/>
              <w:bottom w:val="single" w:sz="4" w:space="0" w:color="auto"/>
            </w:tcBorders>
            <w:shd w:val="clear" w:color="auto" w:fill="auto"/>
            <w:vAlign w:val="center"/>
          </w:tcPr>
          <w:p w14:paraId="0D9A51AF" w14:textId="77777777" w:rsidR="001F1EE7" w:rsidRPr="009956C4" w:rsidRDefault="001F1EE7" w:rsidP="00CF1A8B">
            <w:pPr>
              <w:rPr>
                <w:rFonts w:ascii="Arial" w:hAnsi="Arial" w:cs="Arial"/>
                <w:b/>
                <w:bCs/>
                <w:lang w:val="es-BO"/>
              </w:rPr>
            </w:pPr>
          </w:p>
        </w:tc>
        <w:tc>
          <w:tcPr>
            <w:tcW w:w="235" w:type="dxa"/>
            <w:gridSpan w:val="2"/>
            <w:tcBorders>
              <w:top w:val="single" w:sz="2" w:space="0" w:color="auto"/>
              <w:bottom w:val="single" w:sz="4" w:space="0" w:color="auto"/>
            </w:tcBorders>
            <w:shd w:val="clear" w:color="auto" w:fill="auto"/>
            <w:vAlign w:val="center"/>
          </w:tcPr>
          <w:p w14:paraId="743C54CD"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498E3F72" w14:textId="77777777" w:rsidR="001F1EE7" w:rsidRPr="009956C4" w:rsidRDefault="001F1EE7" w:rsidP="00CF1A8B">
            <w:pPr>
              <w:rPr>
                <w:rFonts w:ascii="Arial" w:hAnsi="Arial" w:cs="Arial"/>
                <w:b/>
                <w:bCs/>
                <w:lang w:val="es-BO"/>
              </w:rPr>
            </w:pPr>
          </w:p>
        </w:tc>
        <w:tc>
          <w:tcPr>
            <w:tcW w:w="237" w:type="dxa"/>
            <w:gridSpan w:val="2"/>
            <w:tcBorders>
              <w:top w:val="single" w:sz="2" w:space="0" w:color="auto"/>
              <w:bottom w:val="single" w:sz="4" w:space="0" w:color="auto"/>
            </w:tcBorders>
            <w:shd w:val="clear" w:color="auto" w:fill="auto"/>
            <w:vAlign w:val="center"/>
          </w:tcPr>
          <w:p w14:paraId="7124E5BB"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2F8E37A9" w14:textId="77777777" w:rsidR="001F1EE7" w:rsidRPr="009956C4" w:rsidRDefault="001F1EE7" w:rsidP="00CF1A8B">
            <w:pPr>
              <w:rPr>
                <w:rFonts w:ascii="Arial" w:hAnsi="Arial" w:cs="Arial"/>
                <w:b/>
                <w:bCs/>
                <w:lang w:val="es-BO"/>
              </w:rPr>
            </w:pPr>
          </w:p>
        </w:tc>
        <w:tc>
          <w:tcPr>
            <w:tcW w:w="234" w:type="dxa"/>
            <w:gridSpan w:val="2"/>
            <w:tcBorders>
              <w:top w:val="single" w:sz="2" w:space="0" w:color="auto"/>
              <w:bottom w:val="single" w:sz="4" w:space="0" w:color="auto"/>
            </w:tcBorders>
            <w:shd w:val="clear" w:color="auto" w:fill="auto"/>
            <w:vAlign w:val="center"/>
          </w:tcPr>
          <w:p w14:paraId="7DFA2AA1"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01425356" w14:textId="77777777" w:rsidR="001F1EE7" w:rsidRPr="009956C4" w:rsidRDefault="001F1EE7" w:rsidP="00CF1A8B">
            <w:pPr>
              <w:rPr>
                <w:rFonts w:ascii="Arial" w:hAnsi="Arial" w:cs="Arial"/>
                <w:b/>
                <w:bCs/>
                <w:lang w:val="es-BO"/>
              </w:rPr>
            </w:pPr>
          </w:p>
        </w:tc>
        <w:tc>
          <w:tcPr>
            <w:tcW w:w="237" w:type="dxa"/>
            <w:tcBorders>
              <w:top w:val="single" w:sz="2" w:space="0" w:color="auto"/>
              <w:bottom w:val="single" w:sz="4" w:space="0" w:color="auto"/>
            </w:tcBorders>
            <w:shd w:val="clear" w:color="auto" w:fill="auto"/>
            <w:vAlign w:val="center"/>
          </w:tcPr>
          <w:p w14:paraId="6883ACA2"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E82AB01"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15E716BD" w14:textId="77777777" w:rsidR="001F1EE7" w:rsidRPr="009956C4" w:rsidRDefault="001F1EE7" w:rsidP="00CF1A8B">
            <w:pPr>
              <w:rPr>
                <w:rFonts w:ascii="Arial" w:hAnsi="Arial" w:cs="Arial"/>
                <w:b/>
                <w:bCs/>
                <w:lang w:val="es-BO"/>
              </w:rPr>
            </w:pPr>
          </w:p>
        </w:tc>
        <w:tc>
          <w:tcPr>
            <w:tcW w:w="241" w:type="dxa"/>
            <w:gridSpan w:val="2"/>
            <w:tcBorders>
              <w:bottom w:val="single" w:sz="4" w:space="0" w:color="auto"/>
            </w:tcBorders>
            <w:shd w:val="clear" w:color="auto" w:fill="auto"/>
            <w:vAlign w:val="center"/>
          </w:tcPr>
          <w:p w14:paraId="5D600E2D" w14:textId="77777777" w:rsidR="001F1EE7" w:rsidRPr="009956C4" w:rsidRDefault="001F1EE7" w:rsidP="00CF1A8B">
            <w:pPr>
              <w:rPr>
                <w:rFonts w:ascii="Arial" w:hAnsi="Arial" w:cs="Arial"/>
                <w:b/>
                <w:bCs/>
                <w:lang w:val="es-BO"/>
              </w:rPr>
            </w:pPr>
          </w:p>
        </w:tc>
        <w:tc>
          <w:tcPr>
            <w:tcW w:w="240" w:type="dxa"/>
            <w:tcBorders>
              <w:bottom w:val="single" w:sz="4" w:space="0" w:color="auto"/>
            </w:tcBorders>
            <w:shd w:val="clear" w:color="auto" w:fill="auto"/>
            <w:vAlign w:val="center"/>
          </w:tcPr>
          <w:p w14:paraId="490CB30F"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73E10B5"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7313A374" w14:textId="77777777" w:rsidR="001F1EE7" w:rsidRPr="009956C4" w:rsidRDefault="001F1EE7" w:rsidP="00CF1A8B">
            <w:pPr>
              <w:rPr>
                <w:rFonts w:ascii="Arial" w:hAnsi="Arial" w:cs="Arial"/>
                <w:b/>
                <w:bCs/>
                <w:lang w:val="es-BO"/>
              </w:rPr>
            </w:pPr>
          </w:p>
        </w:tc>
        <w:tc>
          <w:tcPr>
            <w:tcW w:w="234" w:type="dxa"/>
            <w:gridSpan w:val="2"/>
            <w:tcBorders>
              <w:bottom w:val="single" w:sz="4" w:space="0" w:color="auto"/>
            </w:tcBorders>
            <w:shd w:val="clear" w:color="auto" w:fill="auto"/>
            <w:vAlign w:val="center"/>
          </w:tcPr>
          <w:p w14:paraId="53727FB7"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6A9A82F1"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449E543B"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9123EDE"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C027F8D"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400D7" w14:textId="77777777" w:rsidR="001F1EE7" w:rsidRPr="009956C4" w:rsidRDefault="001F1EE7" w:rsidP="00CF1A8B">
            <w:pPr>
              <w:rPr>
                <w:rFonts w:ascii="Arial" w:hAnsi="Arial" w:cs="Arial"/>
                <w:b/>
                <w:bCs/>
                <w:lang w:val="es-BO"/>
              </w:rPr>
            </w:pPr>
          </w:p>
        </w:tc>
      </w:tr>
      <w:tr w:rsidR="001F1EE7" w:rsidRPr="009956C4" w14:paraId="6A033700" w14:textId="77777777" w:rsidTr="00CF1A8B">
        <w:trPr>
          <w:trHeight w:val="114"/>
        </w:trPr>
        <w:tc>
          <w:tcPr>
            <w:tcW w:w="237" w:type="dxa"/>
            <w:tcBorders>
              <w:top w:val="nil"/>
              <w:left w:val="single" w:sz="12" w:space="0" w:color="auto"/>
              <w:bottom w:val="nil"/>
            </w:tcBorders>
            <w:shd w:val="clear" w:color="auto" w:fill="auto"/>
            <w:noWrap/>
            <w:vAlign w:val="center"/>
          </w:tcPr>
          <w:p w14:paraId="07CCA615" w14:textId="77777777" w:rsidR="001F1EE7" w:rsidRPr="009956C4" w:rsidRDefault="001F1EE7" w:rsidP="00CF1A8B">
            <w:pPr>
              <w:rPr>
                <w:rFonts w:ascii="Arial" w:hAnsi="Arial" w:cs="Arial"/>
                <w:b/>
                <w:bCs/>
                <w:lang w:val="es-BO"/>
              </w:rPr>
            </w:pPr>
          </w:p>
        </w:tc>
        <w:tc>
          <w:tcPr>
            <w:tcW w:w="1894" w:type="dxa"/>
            <w:gridSpan w:val="11"/>
            <w:vMerge w:val="restart"/>
            <w:tcBorders>
              <w:top w:val="nil"/>
              <w:right w:val="single" w:sz="4" w:space="0" w:color="auto"/>
            </w:tcBorders>
            <w:shd w:val="clear" w:color="auto" w:fill="auto"/>
            <w:vAlign w:val="center"/>
          </w:tcPr>
          <w:p w14:paraId="510C22D5" w14:textId="77777777" w:rsidR="001F1EE7" w:rsidRPr="009956C4" w:rsidRDefault="001F1EE7" w:rsidP="00CF1A8B">
            <w:pPr>
              <w:jc w:val="right"/>
              <w:rPr>
                <w:rFonts w:ascii="Arial" w:hAnsi="Arial" w:cs="Arial"/>
                <w:bCs/>
                <w:lang w:val="es-BO"/>
              </w:rPr>
            </w:pPr>
            <w:r w:rsidRPr="009956C4">
              <w:rPr>
                <w:rFonts w:ascii="Arial" w:hAnsi="Arial" w:cs="Arial"/>
                <w:bCs/>
                <w:lang w:val="es-BO"/>
              </w:rPr>
              <w:t>Dirección del Representante Legal</w:t>
            </w:r>
          </w:p>
        </w:tc>
        <w:tc>
          <w:tcPr>
            <w:tcW w:w="6159" w:type="dxa"/>
            <w:gridSpan w:val="39"/>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9A12FDA"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17B59C4F"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2D3A3B92"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2E0C24B6"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2E9175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3310114" w14:textId="77777777" w:rsidR="001F1EE7" w:rsidRPr="009956C4" w:rsidRDefault="001F1EE7" w:rsidP="00CF1A8B">
            <w:pPr>
              <w:rPr>
                <w:rFonts w:ascii="Arial" w:hAnsi="Arial" w:cs="Arial"/>
                <w:b/>
                <w:bCs/>
                <w:lang w:val="es-BO"/>
              </w:rPr>
            </w:pPr>
          </w:p>
        </w:tc>
      </w:tr>
      <w:tr w:rsidR="001F1EE7" w:rsidRPr="009956C4" w14:paraId="6568A3D8" w14:textId="77777777" w:rsidTr="00CF1A8B">
        <w:trPr>
          <w:trHeight w:val="114"/>
        </w:trPr>
        <w:tc>
          <w:tcPr>
            <w:tcW w:w="237" w:type="dxa"/>
            <w:tcBorders>
              <w:top w:val="nil"/>
              <w:left w:val="single" w:sz="12" w:space="0" w:color="auto"/>
              <w:bottom w:val="nil"/>
            </w:tcBorders>
            <w:shd w:val="clear" w:color="auto" w:fill="auto"/>
            <w:noWrap/>
            <w:vAlign w:val="center"/>
          </w:tcPr>
          <w:p w14:paraId="1861F9EE" w14:textId="77777777" w:rsidR="001F1EE7" w:rsidRPr="009956C4" w:rsidRDefault="001F1EE7" w:rsidP="00CF1A8B">
            <w:pPr>
              <w:rPr>
                <w:rFonts w:ascii="Arial" w:hAnsi="Arial" w:cs="Arial"/>
                <w:b/>
                <w:bCs/>
                <w:lang w:val="es-BO"/>
              </w:rPr>
            </w:pPr>
          </w:p>
        </w:tc>
        <w:tc>
          <w:tcPr>
            <w:tcW w:w="1894" w:type="dxa"/>
            <w:gridSpan w:val="11"/>
            <w:vMerge/>
            <w:tcBorders>
              <w:bottom w:val="nil"/>
              <w:right w:val="single" w:sz="4" w:space="0" w:color="auto"/>
            </w:tcBorders>
            <w:shd w:val="clear" w:color="auto" w:fill="auto"/>
            <w:vAlign w:val="center"/>
          </w:tcPr>
          <w:p w14:paraId="01BDEDC4" w14:textId="77777777" w:rsidR="001F1EE7" w:rsidRPr="009956C4" w:rsidRDefault="001F1EE7" w:rsidP="00CF1A8B">
            <w:pPr>
              <w:rPr>
                <w:rFonts w:ascii="Arial" w:hAnsi="Arial" w:cs="Arial"/>
                <w:b/>
                <w:bCs/>
                <w:lang w:val="es-BO"/>
              </w:rPr>
            </w:pPr>
          </w:p>
        </w:tc>
        <w:tc>
          <w:tcPr>
            <w:tcW w:w="6159" w:type="dxa"/>
            <w:gridSpan w:val="39"/>
            <w:vMerge/>
            <w:tcBorders>
              <w:left w:val="single" w:sz="4" w:space="0" w:color="auto"/>
              <w:bottom w:val="single" w:sz="4" w:space="0" w:color="auto"/>
              <w:right w:val="single" w:sz="4" w:space="0" w:color="auto"/>
            </w:tcBorders>
            <w:shd w:val="clear" w:color="auto" w:fill="DBE5F1" w:themeFill="accent1" w:themeFillTint="33"/>
            <w:vAlign w:val="center"/>
          </w:tcPr>
          <w:p w14:paraId="6E57248F" w14:textId="77777777" w:rsidR="001F1EE7" w:rsidRPr="009956C4" w:rsidRDefault="001F1EE7" w:rsidP="00CF1A8B">
            <w:pPr>
              <w:rPr>
                <w:rFonts w:ascii="Arial" w:hAnsi="Arial" w:cs="Arial"/>
                <w:b/>
                <w:bCs/>
                <w:lang w:val="es-BO"/>
              </w:rPr>
            </w:pPr>
          </w:p>
        </w:tc>
        <w:tc>
          <w:tcPr>
            <w:tcW w:w="237" w:type="dxa"/>
            <w:gridSpan w:val="2"/>
            <w:tcBorders>
              <w:left w:val="single" w:sz="4" w:space="0" w:color="auto"/>
            </w:tcBorders>
            <w:shd w:val="clear" w:color="auto" w:fill="auto"/>
            <w:vAlign w:val="center"/>
          </w:tcPr>
          <w:p w14:paraId="2022702C" w14:textId="77777777" w:rsidR="001F1EE7" w:rsidRPr="009956C4" w:rsidRDefault="001F1EE7" w:rsidP="00CF1A8B">
            <w:pPr>
              <w:rPr>
                <w:rFonts w:ascii="Arial" w:hAnsi="Arial" w:cs="Arial"/>
                <w:b/>
                <w:bCs/>
                <w:lang w:val="es-BO"/>
              </w:rPr>
            </w:pPr>
          </w:p>
        </w:tc>
        <w:tc>
          <w:tcPr>
            <w:tcW w:w="237" w:type="dxa"/>
            <w:shd w:val="clear" w:color="auto" w:fill="auto"/>
            <w:vAlign w:val="center"/>
          </w:tcPr>
          <w:p w14:paraId="643619E1" w14:textId="77777777" w:rsidR="001F1EE7" w:rsidRPr="009956C4" w:rsidRDefault="001F1EE7" w:rsidP="00CF1A8B">
            <w:pPr>
              <w:rPr>
                <w:rFonts w:ascii="Arial" w:hAnsi="Arial" w:cs="Arial"/>
                <w:b/>
                <w:bCs/>
                <w:lang w:val="es-BO"/>
              </w:rPr>
            </w:pPr>
          </w:p>
        </w:tc>
        <w:tc>
          <w:tcPr>
            <w:tcW w:w="237" w:type="dxa"/>
            <w:gridSpan w:val="2"/>
            <w:shd w:val="clear" w:color="auto" w:fill="auto"/>
            <w:vAlign w:val="center"/>
          </w:tcPr>
          <w:p w14:paraId="0A8BBB09"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2D930A2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7CF88739" w14:textId="77777777" w:rsidR="001F1EE7" w:rsidRPr="009956C4" w:rsidRDefault="001F1EE7" w:rsidP="00CF1A8B">
            <w:pPr>
              <w:rPr>
                <w:rFonts w:ascii="Arial" w:hAnsi="Arial" w:cs="Arial"/>
                <w:b/>
                <w:bCs/>
                <w:lang w:val="es-BO"/>
              </w:rPr>
            </w:pPr>
          </w:p>
        </w:tc>
      </w:tr>
      <w:tr w:rsidR="001F1EE7" w:rsidRPr="009956C4" w14:paraId="7CFBE96E" w14:textId="77777777" w:rsidTr="00CF1A8B">
        <w:trPr>
          <w:trHeight w:val="114"/>
        </w:trPr>
        <w:tc>
          <w:tcPr>
            <w:tcW w:w="237" w:type="dxa"/>
            <w:tcBorders>
              <w:top w:val="nil"/>
              <w:left w:val="single" w:sz="12" w:space="0" w:color="auto"/>
              <w:bottom w:val="nil"/>
            </w:tcBorders>
            <w:shd w:val="clear" w:color="auto" w:fill="auto"/>
            <w:noWrap/>
            <w:vAlign w:val="center"/>
          </w:tcPr>
          <w:p w14:paraId="7A6285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0A2155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519E0C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CD03BC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B914DA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5DDBA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BBFC45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DD4747"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20455A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6B576A05"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38B270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C65BA1E" w14:textId="77777777" w:rsidR="001F1EE7" w:rsidRPr="009956C4" w:rsidRDefault="001F1EE7" w:rsidP="00CF1A8B">
            <w:pPr>
              <w:rPr>
                <w:rFonts w:ascii="Arial" w:hAnsi="Arial" w:cs="Arial"/>
                <w:b/>
                <w:bCs/>
                <w:lang w:val="es-BO"/>
              </w:rPr>
            </w:pPr>
          </w:p>
        </w:tc>
        <w:tc>
          <w:tcPr>
            <w:tcW w:w="236" w:type="dxa"/>
            <w:tcBorders>
              <w:top w:val="single" w:sz="4" w:space="0" w:color="auto"/>
              <w:bottom w:val="single" w:sz="4" w:space="0" w:color="auto"/>
            </w:tcBorders>
            <w:shd w:val="clear" w:color="auto" w:fill="auto"/>
            <w:vAlign w:val="center"/>
          </w:tcPr>
          <w:p w14:paraId="45A20B0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748E0E9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8D2AB26"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4FC80B0"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5E19609"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2A45B6A8"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4F7D074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A8CE3C5" w14:textId="77777777" w:rsidR="001F1EE7" w:rsidRPr="009956C4" w:rsidRDefault="001F1EE7" w:rsidP="00CF1A8B">
            <w:pPr>
              <w:rPr>
                <w:rFonts w:ascii="Arial" w:hAnsi="Arial" w:cs="Arial"/>
                <w:b/>
                <w:bCs/>
                <w:lang w:val="es-BO"/>
              </w:rPr>
            </w:pPr>
          </w:p>
        </w:tc>
        <w:tc>
          <w:tcPr>
            <w:tcW w:w="236" w:type="dxa"/>
            <w:gridSpan w:val="2"/>
            <w:tcBorders>
              <w:top w:val="single" w:sz="4" w:space="0" w:color="auto"/>
              <w:bottom w:val="single" w:sz="4" w:space="0" w:color="auto"/>
            </w:tcBorders>
            <w:shd w:val="clear" w:color="auto" w:fill="auto"/>
            <w:vAlign w:val="center"/>
          </w:tcPr>
          <w:p w14:paraId="5A0AC027" w14:textId="77777777" w:rsidR="001F1EE7" w:rsidRPr="009956C4" w:rsidRDefault="001F1EE7" w:rsidP="00CF1A8B">
            <w:pPr>
              <w:rPr>
                <w:rFonts w:ascii="Arial" w:hAnsi="Arial" w:cs="Arial"/>
                <w:b/>
                <w:bCs/>
                <w:lang w:val="es-BO"/>
              </w:rPr>
            </w:pPr>
          </w:p>
        </w:tc>
        <w:tc>
          <w:tcPr>
            <w:tcW w:w="235" w:type="dxa"/>
            <w:gridSpan w:val="2"/>
            <w:tcBorders>
              <w:top w:val="single" w:sz="4" w:space="0" w:color="auto"/>
              <w:bottom w:val="single" w:sz="4" w:space="0" w:color="auto"/>
            </w:tcBorders>
            <w:shd w:val="clear" w:color="auto" w:fill="auto"/>
            <w:vAlign w:val="center"/>
          </w:tcPr>
          <w:p w14:paraId="697A6BDC"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1888D30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54139F6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FD75504"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52E53412"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3E0B8A87" w14:textId="77777777" w:rsidR="001F1EE7" w:rsidRPr="009956C4" w:rsidRDefault="001F1EE7" w:rsidP="00CF1A8B">
            <w:pPr>
              <w:rPr>
                <w:rFonts w:ascii="Arial" w:hAnsi="Arial" w:cs="Arial"/>
                <w:b/>
                <w:bCs/>
                <w:lang w:val="es-BO"/>
              </w:rPr>
            </w:pPr>
          </w:p>
        </w:tc>
        <w:tc>
          <w:tcPr>
            <w:tcW w:w="237" w:type="dxa"/>
            <w:tcBorders>
              <w:top w:val="single" w:sz="4" w:space="0" w:color="auto"/>
              <w:bottom w:val="single" w:sz="4" w:space="0" w:color="auto"/>
            </w:tcBorders>
            <w:shd w:val="clear" w:color="auto" w:fill="auto"/>
            <w:vAlign w:val="center"/>
          </w:tcPr>
          <w:p w14:paraId="5BCE3DC6"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1224C1E1"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72E8C43" w14:textId="77777777" w:rsidR="001F1EE7" w:rsidRPr="009956C4" w:rsidRDefault="001F1EE7" w:rsidP="00CF1A8B">
            <w:pPr>
              <w:rPr>
                <w:rFonts w:ascii="Arial" w:hAnsi="Arial" w:cs="Arial"/>
                <w:b/>
                <w:bCs/>
                <w:lang w:val="es-BO"/>
              </w:rPr>
            </w:pPr>
          </w:p>
        </w:tc>
        <w:tc>
          <w:tcPr>
            <w:tcW w:w="241" w:type="dxa"/>
            <w:gridSpan w:val="2"/>
            <w:tcBorders>
              <w:top w:val="single" w:sz="4" w:space="0" w:color="auto"/>
              <w:bottom w:val="single" w:sz="4" w:space="0" w:color="auto"/>
            </w:tcBorders>
            <w:shd w:val="clear" w:color="auto" w:fill="auto"/>
            <w:vAlign w:val="center"/>
          </w:tcPr>
          <w:p w14:paraId="3FC7B0AB" w14:textId="77777777" w:rsidR="001F1EE7" w:rsidRPr="009956C4" w:rsidRDefault="001F1EE7" w:rsidP="00CF1A8B">
            <w:pPr>
              <w:rPr>
                <w:rFonts w:ascii="Arial" w:hAnsi="Arial" w:cs="Arial"/>
                <w:b/>
                <w:bCs/>
                <w:lang w:val="es-BO"/>
              </w:rPr>
            </w:pPr>
          </w:p>
        </w:tc>
        <w:tc>
          <w:tcPr>
            <w:tcW w:w="240" w:type="dxa"/>
            <w:tcBorders>
              <w:top w:val="single" w:sz="4" w:space="0" w:color="auto"/>
              <w:bottom w:val="single" w:sz="4" w:space="0" w:color="auto"/>
            </w:tcBorders>
            <w:shd w:val="clear" w:color="auto" w:fill="auto"/>
            <w:vAlign w:val="center"/>
          </w:tcPr>
          <w:p w14:paraId="6AD17127"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7FEEC79F"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066D12AE" w14:textId="77777777" w:rsidR="001F1EE7" w:rsidRPr="009956C4" w:rsidRDefault="001F1EE7" w:rsidP="00CF1A8B">
            <w:pPr>
              <w:rPr>
                <w:rFonts w:ascii="Arial" w:hAnsi="Arial" w:cs="Arial"/>
                <w:b/>
                <w:bCs/>
                <w:lang w:val="es-BO"/>
              </w:rPr>
            </w:pPr>
          </w:p>
        </w:tc>
        <w:tc>
          <w:tcPr>
            <w:tcW w:w="234" w:type="dxa"/>
            <w:gridSpan w:val="2"/>
            <w:tcBorders>
              <w:top w:val="single" w:sz="4" w:space="0" w:color="auto"/>
              <w:bottom w:val="single" w:sz="4" w:space="0" w:color="auto"/>
            </w:tcBorders>
            <w:shd w:val="clear" w:color="auto" w:fill="auto"/>
            <w:vAlign w:val="center"/>
          </w:tcPr>
          <w:p w14:paraId="217250B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398E419C" w14:textId="77777777" w:rsidR="001F1EE7" w:rsidRPr="009956C4" w:rsidRDefault="001F1EE7" w:rsidP="00CF1A8B">
            <w:pPr>
              <w:rPr>
                <w:rFonts w:ascii="Arial" w:hAnsi="Arial" w:cs="Arial"/>
                <w:b/>
                <w:bCs/>
                <w:lang w:val="es-BO"/>
              </w:rPr>
            </w:pPr>
          </w:p>
        </w:tc>
        <w:tc>
          <w:tcPr>
            <w:tcW w:w="237" w:type="dxa"/>
            <w:tcBorders>
              <w:bottom w:val="single" w:sz="4" w:space="0" w:color="auto"/>
            </w:tcBorders>
            <w:shd w:val="clear" w:color="auto" w:fill="auto"/>
            <w:vAlign w:val="center"/>
          </w:tcPr>
          <w:p w14:paraId="2177D710" w14:textId="77777777" w:rsidR="001F1EE7" w:rsidRPr="009956C4" w:rsidRDefault="001F1EE7" w:rsidP="00CF1A8B">
            <w:pPr>
              <w:rPr>
                <w:rFonts w:ascii="Arial" w:hAnsi="Arial" w:cs="Arial"/>
                <w:b/>
                <w:bCs/>
                <w:lang w:val="es-BO"/>
              </w:rPr>
            </w:pPr>
          </w:p>
        </w:tc>
        <w:tc>
          <w:tcPr>
            <w:tcW w:w="237" w:type="dxa"/>
            <w:gridSpan w:val="2"/>
            <w:tcBorders>
              <w:bottom w:val="single" w:sz="4" w:space="0" w:color="auto"/>
            </w:tcBorders>
            <w:shd w:val="clear" w:color="auto" w:fill="auto"/>
            <w:vAlign w:val="center"/>
          </w:tcPr>
          <w:p w14:paraId="0D824F0B"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1EFE62"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F11E7F1" w14:textId="77777777" w:rsidR="001F1EE7" w:rsidRPr="009956C4" w:rsidRDefault="001F1EE7" w:rsidP="00CF1A8B">
            <w:pPr>
              <w:rPr>
                <w:rFonts w:ascii="Arial" w:hAnsi="Arial" w:cs="Arial"/>
                <w:b/>
                <w:bCs/>
                <w:lang w:val="es-BO"/>
              </w:rPr>
            </w:pPr>
          </w:p>
        </w:tc>
      </w:tr>
      <w:tr w:rsidR="001F1EE7" w:rsidRPr="009956C4" w14:paraId="07EFF289" w14:textId="77777777" w:rsidTr="00CF1A8B">
        <w:trPr>
          <w:trHeight w:val="114"/>
        </w:trPr>
        <w:tc>
          <w:tcPr>
            <w:tcW w:w="237" w:type="dxa"/>
            <w:tcBorders>
              <w:top w:val="nil"/>
              <w:left w:val="single" w:sz="12" w:space="0" w:color="auto"/>
              <w:bottom w:val="nil"/>
            </w:tcBorders>
            <w:shd w:val="clear" w:color="auto" w:fill="auto"/>
            <w:noWrap/>
            <w:vAlign w:val="center"/>
          </w:tcPr>
          <w:p w14:paraId="67371BD7" w14:textId="77777777" w:rsidR="001F1EE7" w:rsidRPr="009956C4" w:rsidRDefault="001F1EE7" w:rsidP="00CF1A8B">
            <w:pPr>
              <w:rPr>
                <w:rFonts w:ascii="Arial" w:hAnsi="Arial" w:cs="Arial"/>
                <w:b/>
                <w:bCs/>
                <w:lang w:val="es-BO"/>
              </w:rPr>
            </w:pPr>
          </w:p>
        </w:tc>
        <w:tc>
          <w:tcPr>
            <w:tcW w:w="1894" w:type="dxa"/>
            <w:gridSpan w:val="11"/>
            <w:tcBorders>
              <w:top w:val="nil"/>
              <w:bottom w:val="nil"/>
              <w:right w:val="single" w:sz="4" w:space="0" w:color="auto"/>
            </w:tcBorders>
            <w:shd w:val="clear" w:color="auto" w:fill="auto"/>
            <w:vAlign w:val="center"/>
          </w:tcPr>
          <w:p w14:paraId="4834031D" w14:textId="77777777" w:rsidR="001F1EE7" w:rsidRPr="009956C4" w:rsidRDefault="001F1EE7" w:rsidP="00CF1A8B">
            <w:pPr>
              <w:jc w:val="right"/>
              <w:rPr>
                <w:rFonts w:ascii="Arial" w:hAnsi="Arial" w:cs="Arial"/>
                <w:bCs/>
                <w:lang w:val="es-BO"/>
              </w:rPr>
            </w:pPr>
            <w:r w:rsidRPr="009956C4">
              <w:rPr>
                <w:rFonts w:ascii="Arial" w:hAnsi="Arial" w:cs="Arial"/>
                <w:bCs/>
                <w:lang w:val="es-BO"/>
              </w:rPr>
              <w:t>Correo Electrónico</w:t>
            </w:r>
          </w:p>
        </w:tc>
        <w:tc>
          <w:tcPr>
            <w:tcW w:w="6870" w:type="dxa"/>
            <w:gridSpan w:val="44"/>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E683A9E"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4F9D7306"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6528CC9" w14:textId="77777777" w:rsidR="001F1EE7" w:rsidRPr="009956C4" w:rsidRDefault="001F1EE7" w:rsidP="00CF1A8B">
            <w:pPr>
              <w:rPr>
                <w:rFonts w:ascii="Arial" w:hAnsi="Arial" w:cs="Arial"/>
                <w:b/>
                <w:bCs/>
                <w:lang w:val="es-BO"/>
              </w:rPr>
            </w:pPr>
          </w:p>
        </w:tc>
      </w:tr>
      <w:tr w:rsidR="001F1EE7" w:rsidRPr="009956C4" w14:paraId="2E059049" w14:textId="77777777" w:rsidTr="00CF1A8B">
        <w:trPr>
          <w:trHeight w:val="114"/>
        </w:trPr>
        <w:tc>
          <w:tcPr>
            <w:tcW w:w="237" w:type="dxa"/>
            <w:tcBorders>
              <w:top w:val="nil"/>
              <w:left w:val="single" w:sz="12" w:space="0" w:color="auto"/>
              <w:bottom w:val="nil"/>
            </w:tcBorders>
            <w:shd w:val="clear" w:color="auto" w:fill="auto"/>
            <w:noWrap/>
            <w:vAlign w:val="center"/>
          </w:tcPr>
          <w:p w14:paraId="1B381A6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58E64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788543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412C06F"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5E6D13A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996CEE6"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98C05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BA8BAB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310305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F1C1B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457F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D56A37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7FC96A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CFC882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FF7D8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A809E8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34DA69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4FD902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900E1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78A394"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5A2832EA"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336262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F629CA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51FACF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B3C8AAE"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2CA0F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80FD4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D81C5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673E37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6E95431"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204FDC7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2C9234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95A820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03A30D6"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63705EB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8EEEF5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161D54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13F9608"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4F6B5BD7"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64AF2404" w14:textId="77777777" w:rsidR="001F1EE7" w:rsidRPr="009956C4" w:rsidRDefault="001F1EE7" w:rsidP="00CF1A8B">
            <w:pPr>
              <w:rPr>
                <w:rFonts w:ascii="Arial" w:hAnsi="Arial" w:cs="Arial"/>
                <w:b/>
                <w:bCs/>
                <w:lang w:val="es-BO"/>
              </w:rPr>
            </w:pPr>
          </w:p>
        </w:tc>
      </w:tr>
      <w:tr w:rsidR="001F1EE7" w:rsidRPr="009956C4" w14:paraId="2604C8A4" w14:textId="77777777" w:rsidTr="00CF1A8B">
        <w:trPr>
          <w:trHeight w:val="114"/>
        </w:trPr>
        <w:tc>
          <w:tcPr>
            <w:tcW w:w="9478" w:type="dxa"/>
            <w:gridSpan w:val="60"/>
            <w:tcBorders>
              <w:top w:val="nil"/>
              <w:left w:val="single" w:sz="12" w:space="0" w:color="auto"/>
              <w:bottom w:val="nil"/>
              <w:right w:val="single" w:sz="12" w:space="0" w:color="auto"/>
            </w:tcBorders>
            <w:shd w:val="clear" w:color="auto" w:fill="auto"/>
            <w:noWrap/>
            <w:vAlign w:val="center"/>
          </w:tcPr>
          <w:p w14:paraId="267D0A67" w14:textId="77777777" w:rsidR="001F1EE7" w:rsidRPr="009956C4" w:rsidRDefault="001F1EE7" w:rsidP="00CF1A8B">
            <w:pPr>
              <w:rPr>
                <w:rFonts w:ascii="Arial" w:hAnsi="Arial" w:cs="Arial"/>
                <w:b/>
                <w:bCs/>
                <w:lang w:val="es-BO"/>
              </w:rPr>
            </w:pPr>
            <w:r w:rsidRPr="009956C4">
              <w:rPr>
                <w:rFonts w:ascii="Arial" w:hAnsi="Arial" w:cs="Arial"/>
                <w:lang w:val="es-BO"/>
              </w:rPr>
              <w:t>Declaro en calidad de Representante Legal de la Asociación Accidental contar con un poder general amplio y suficiente con facultades para presentar propuestas y suscribir Contratos.</w:t>
            </w:r>
          </w:p>
        </w:tc>
      </w:tr>
      <w:tr w:rsidR="001F1EE7" w:rsidRPr="009956C4" w14:paraId="419F0F9B" w14:textId="77777777" w:rsidTr="00CF1A8B">
        <w:trPr>
          <w:trHeight w:val="114"/>
        </w:trPr>
        <w:tc>
          <w:tcPr>
            <w:tcW w:w="237" w:type="dxa"/>
            <w:tcBorders>
              <w:top w:val="nil"/>
              <w:left w:val="single" w:sz="12" w:space="0" w:color="auto"/>
              <w:bottom w:val="nil"/>
            </w:tcBorders>
            <w:shd w:val="clear" w:color="auto" w:fill="auto"/>
            <w:noWrap/>
            <w:vAlign w:val="center"/>
          </w:tcPr>
          <w:p w14:paraId="209210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E8BE43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7BEA6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FB411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CFD7A6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134DBA3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7ED2F3D"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13A028A"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98037A2"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310F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0F1977"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E50D17B"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2D81411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2A9D382"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824141E"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B24A055"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727CA2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C82012B"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273BCC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D1D857E" w14:textId="77777777" w:rsidR="001F1EE7" w:rsidRPr="009956C4" w:rsidRDefault="001F1EE7" w:rsidP="00CF1A8B">
            <w:pPr>
              <w:rPr>
                <w:rFonts w:ascii="Arial" w:hAnsi="Arial" w:cs="Arial"/>
                <w:b/>
                <w:bCs/>
                <w:lang w:val="es-BO"/>
              </w:rPr>
            </w:pPr>
          </w:p>
        </w:tc>
        <w:tc>
          <w:tcPr>
            <w:tcW w:w="236" w:type="dxa"/>
            <w:gridSpan w:val="2"/>
            <w:tcBorders>
              <w:top w:val="nil"/>
              <w:bottom w:val="nil"/>
            </w:tcBorders>
            <w:shd w:val="clear" w:color="auto" w:fill="auto"/>
            <w:vAlign w:val="center"/>
          </w:tcPr>
          <w:p w14:paraId="609707E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1D16B3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AFEC655"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B0B625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EC7F3E1"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47E3BD9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6EDA60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605F47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D7F4D80"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7CCCEAF" w14:textId="77777777" w:rsidR="001F1EE7" w:rsidRPr="009956C4" w:rsidRDefault="001F1EE7" w:rsidP="00CF1A8B">
            <w:pPr>
              <w:rPr>
                <w:rFonts w:ascii="Arial" w:hAnsi="Arial" w:cs="Arial"/>
                <w:b/>
                <w:bCs/>
                <w:lang w:val="es-BO"/>
              </w:rPr>
            </w:pPr>
          </w:p>
        </w:tc>
        <w:tc>
          <w:tcPr>
            <w:tcW w:w="241" w:type="dxa"/>
            <w:gridSpan w:val="2"/>
            <w:tcBorders>
              <w:top w:val="nil"/>
              <w:bottom w:val="nil"/>
            </w:tcBorders>
            <w:shd w:val="clear" w:color="auto" w:fill="auto"/>
            <w:vAlign w:val="center"/>
          </w:tcPr>
          <w:p w14:paraId="37220FB4" w14:textId="77777777" w:rsidR="001F1EE7" w:rsidRPr="009956C4" w:rsidRDefault="001F1EE7" w:rsidP="00CF1A8B">
            <w:pPr>
              <w:rPr>
                <w:rFonts w:ascii="Arial" w:hAnsi="Arial" w:cs="Arial"/>
                <w:b/>
                <w:bCs/>
                <w:lang w:val="es-BO"/>
              </w:rPr>
            </w:pPr>
          </w:p>
        </w:tc>
        <w:tc>
          <w:tcPr>
            <w:tcW w:w="240" w:type="dxa"/>
            <w:tcBorders>
              <w:top w:val="nil"/>
              <w:bottom w:val="nil"/>
            </w:tcBorders>
            <w:shd w:val="clear" w:color="auto" w:fill="auto"/>
            <w:vAlign w:val="center"/>
          </w:tcPr>
          <w:p w14:paraId="30C13718"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7F6B713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7E3B248" w14:textId="77777777" w:rsidR="001F1EE7" w:rsidRPr="009956C4" w:rsidRDefault="001F1EE7" w:rsidP="00CF1A8B">
            <w:pPr>
              <w:rPr>
                <w:rFonts w:ascii="Arial" w:hAnsi="Arial" w:cs="Arial"/>
                <w:b/>
                <w:bCs/>
                <w:lang w:val="es-BO"/>
              </w:rPr>
            </w:pPr>
          </w:p>
        </w:tc>
        <w:tc>
          <w:tcPr>
            <w:tcW w:w="234" w:type="dxa"/>
            <w:gridSpan w:val="2"/>
            <w:tcBorders>
              <w:top w:val="nil"/>
              <w:bottom w:val="nil"/>
            </w:tcBorders>
            <w:shd w:val="clear" w:color="auto" w:fill="auto"/>
            <w:vAlign w:val="center"/>
          </w:tcPr>
          <w:p w14:paraId="553B69D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359513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48CEC6A"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D568502"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5B398A25"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975A746" w14:textId="77777777" w:rsidR="001F1EE7" w:rsidRPr="009956C4" w:rsidRDefault="001F1EE7" w:rsidP="00CF1A8B">
            <w:pPr>
              <w:rPr>
                <w:rFonts w:ascii="Arial" w:hAnsi="Arial" w:cs="Arial"/>
                <w:b/>
                <w:bCs/>
                <w:lang w:val="es-BO"/>
              </w:rPr>
            </w:pPr>
          </w:p>
        </w:tc>
      </w:tr>
      <w:tr w:rsidR="001F1EE7" w:rsidRPr="009956C4" w14:paraId="77CAE696" w14:textId="77777777" w:rsidTr="00CF1A8B">
        <w:trPr>
          <w:trHeight w:val="567"/>
        </w:trPr>
        <w:tc>
          <w:tcPr>
            <w:tcW w:w="9478" w:type="dxa"/>
            <w:gridSpan w:val="60"/>
            <w:tcBorders>
              <w:top w:val="nil"/>
              <w:left w:val="single" w:sz="12" w:space="0" w:color="auto"/>
              <w:bottom w:val="nil"/>
              <w:right w:val="single" w:sz="12" w:space="0" w:color="auto"/>
            </w:tcBorders>
            <w:shd w:val="clear" w:color="auto" w:fill="0F243E" w:themeFill="text2" w:themeFillShade="80"/>
            <w:noWrap/>
            <w:vAlign w:val="center"/>
          </w:tcPr>
          <w:p w14:paraId="0E268BB9" w14:textId="77777777" w:rsidR="001F1EE7" w:rsidRPr="009956C4" w:rsidRDefault="001F1EE7" w:rsidP="00FD619E">
            <w:pPr>
              <w:pStyle w:val="Prrafodelista"/>
              <w:numPr>
                <w:ilvl w:val="0"/>
                <w:numId w:val="23"/>
              </w:numPr>
              <w:ind w:left="586" w:hanging="425"/>
              <w:rPr>
                <w:rFonts w:ascii="Arial" w:hAnsi="Arial" w:cs="Arial"/>
                <w:b/>
                <w:bCs/>
                <w:sz w:val="16"/>
                <w:szCs w:val="16"/>
                <w:lang w:val="es-BO" w:eastAsia="es-ES"/>
              </w:rPr>
            </w:pPr>
            <w:r w:rsidRPr="009956C4">
              <w:rPr>
                <w:rFonts w:ascii="Arial" w:hAnsi="Arial" w:cs="Arial"/>
                <w:b/>
                <w:bCs/>
                <w:sz w:val="16"/>
                <w:szCs w:val="16"/>
                <w:lang w:val="es-BO" w:eastAsia="es-ES"/>
              </w:rPr>
              <w:t>INFORMACIÓN SOBRE NOTIFICACIONES</w:t>
            </w:r>
          </w:p>
        </w:tc>
      </w:tr>
      <w:tr w:rsidR="001F1EE7" w:rsidRPr="009956C4" w14:paraId="69935719" w14:textId="77777777" w:rsidTr="00CF1A8B">
        <w:trPr>
          <w:trHeight w:val="114"/>
        </w:trPr>
        <w:tc>
          <w:tcPr>
            <w:tcW w:w="237" w:type="dxa"/>
            <w:tcBorders>
              <w:top w:val="nil"/>
              <w:left w:val="single" w:sz="12" w:space="0" w:color="auto"/>
              <w:bottom w:val="nil"/>
            </w:tcBorders>
            <w:shd w:val="clear" w:color="auto" w:fill="auto"/>
            <w:noWrap/>
            <w:vAlign w:val="center"/>
          </w:tcPr>
          <w:p w14:paraId="3DFCF30A"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C04ABDD"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A41FFF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6105C042"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34AD84C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7FCBE091"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4B731AC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19D81BB1"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12AB1A6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9200D9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DB5906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9727F23" w14:textId="77777777" w:rsidR="001F1EE7" w:rsidRPr="009956C4" w:rsidRDefault="001F1EE7" w:rsidP="00CF1A8B">
            <w:pPr>
              <w:rPr>
                <w:rFonts w:ascii="Arial" w:hAnsi="Arial" w:cs="Arial"/>
                <w:b/>
                <w:bCs/>
                <w:lang w:val="es-BO"/>
              </w:rPr>
            </w:pPr>
          </w:p>
        </w:tc>
        <w:tc>
          <w:tcPr>
            <w:tcW w:w="236" w:type="dxa"/>
            <w:tcBorders>
              <w:top w:val="nil"/>
              <w:bottom w:val="nil"/>
            </w:tcBorders>
            <w:shd w:val="clear" w:color="auto" w:fill="auto"/>
            <w:vAlign w:val="center"/>
          </w:tcPr>
          <w:p w14:paraId="68843DF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449841F"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035E61DF"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6DD5BDC"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519FB70"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50CFBC7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4C7E3E0E"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221F7F9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EC243"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0D1F483A"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422A24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FB8430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AF03717"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C7E3524"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0C95A00"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278EAD7C"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27A22EB6"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3E6CC98"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184399D8"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7471B6E7"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982A80A"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7565AB"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16CA296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4A293C1"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C0B3651"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652FAE25"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7138B0C8"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26E2E5B7" w14:textId="77777777" w:rsidR="001F1EE7" w:rsidRPr="009956C4" w:rsidRDefault="001F1EE7" w:rsidP="00CF1A8B">
            <w:pPr>
              <w:rPr>
                <w:rFonts w:ascii="Arial" w:hAnsi="Arial" w:cs="Arial"/>
                <w:b/>
                <w:bCs/>
                <w:lang w:val="es-BO"/>
              </w:rPr>
            </w:pPr>
          </w:p>
        </w:tc>
      </w:tr>
      <w:tr w:rsidR="001F1EE7" w:rsidRPr="009956C4" w14:paraId="421F709B" w14:textId="77777777" w:rsidTr="00CF1A8B">
        <w:trPr>
          <w:trHeight w:val="114"/>
        </w:trPr>
        <w:tc>
          <w:tcPr>
            <w:tcW w:w="237" w:type="dxa"/>
            <w:tcBorders>
              <w:top w:val="nil"/>
              <w:left w:val="single" w:sz="12" w:space="0" w:color="auto"/>
              <w:bottom w:val="nil"/>
            </w:tcBorders>
            <w:shd w:val="clear" w:color="auto" w:fill="auto"/>
            <w:noWrap/>
            <w:vAlign w:val="center"/>
          </w:tcPr>
          <w:p w14:paraId="54814E12" w14:textId="77777777" w:rsidR="001F1EE7" w:rsidRPr="009956C4" w:rsidRDefault="001F1EE7" w:rsidP="00CF1A8B">
            <w:pPr>
              <w:rPr>
                <w:rFonts w:ascii="Arial" w:hAnsi="Arial" w:cs="Arial"/>
                <w:b/>
                <w:bCs/>
                <w:lang w:val="es-BO"/>
              </w:rPr>
            </w:pPr>
          </w:p>
        </w:tc>
        <w:tc>
          <w:tcPr>
            <w:tcW w:w="2841" w:type="dxa"/>
            <w:gridSpan w:val="15"/>
            <w:vMerge w:val="restart"/>
            <w:tcBorders>
              <w:top w:val="nil"/>
            </w:tcBorders>
            <w:shd w:val="clear" w:color="auto" w:fill="auto"/>
            <w:vAlign w:val="center"/>
          </w:tcPr>
          <w:p w14:paraId="7F9CE945" w14:textId="77777777" w:rsidR="001F1EE7" w:rsidRPr="009956C4" w:rsidRDefault="001F1EE7" w:rsidP="00CF1A8B">
            <w:pPr>
              <w:jc w:val="right"/>
              <w:rPr>
                <w:rFonts w:ascii="Arial" w:hAnsi="Arial" w:cs="Arial"/>
                <w:b/>
                <w:bCs/>
                <w:lang w:val="es-BO"/>
              </w:rPr>
            </w:pPr>
            <w:r w:rsidRPr="009956C4">
              <w:rPr>
                <w:rFonts w:ascii="Arial" w:hAnsi="Arial" w:cs="Arial"/>
                <w:bCs/>
                <w:lang w:val="es-BO"/>
              </w:rPr>
              <w:t>Solicito que las notificaciones</w:t>
            </w:r>
            <w:r w:rsidR="00B12098" w:rsidRPr="009956C4">
              <w:rPr>
                <w:rFonts w:ascii="Arial" w:hAnsi="Arial" w:cs="Arial"/>
                <w:bCs/>
                <w:lang w:val="es-BO"/>
              </w:rPr>
              <w:t>/comunicaciones</w:t>
            </w:r>
            <w:r w:rsidRPr="009956C4">
              <w:rPr>
                <w:rFonts w:ascii="Arial" w:hAnsi="Arial" w:cs="Arial"/>
                <w:bCs/>
                <w:lang w:val="es-BO"/>
              </w:rPr>
              <w:t xml:space="preserve"> me sean remitidas vía</w:t>
            </w:r>
          </w:p>
        </w:tc>
        <w:tc>
          <w:tcPr>
            <w:tcW w:w="1659" w:type="dxa"/>
            <w:gridSpan w:val="9"/>
            <w:tcBorders>
              <w:top w:val="nil"/>
              <w:bottom w:val="nil"/>
              <w:right w:val="single" w:sz="4" w:space="0" w:color="auto"/>
            </w:tcBorders>
            <w:shd w:val="clear" w:color="auto" w:fill="auto"/>
            <w:vAlign w:val="center"/>
          </w:tcPr>
          <w:p w14:paraId="41ADE903" w14:textId="77777777" w:rsidR="001F1EE7" w:rsidRPr="009956C4" w:rsidRDefault="001F1EE7" w:rsidP="00CF1A8B">
            <w:pPr>
              <w:jc w:val="right"/>
              <w:rPr>
                <w:rFonts w:ascii="Arial" w:hAnsi="Arial" w:cs="Arial"/>
                <w:b/>
                <w:bCs/>
                <w:lang w:val="es-BO"/>
              </w:rPr>
            </w:pPr>
            <w:r w:rsidRPr="009956C4">
              <w:rPr>
                <w:rFonts w:ascii="Arial" w:hAnsi="Arial" w:cs="Arial"/>
                <w:bCs/>
                <w:lang w:val="es-BO"/>
              </w:rPr>
              <w:t>Fax</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47D0F6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367F01E4"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178609E" w14:textId="77777777" w:rsidR="001F1EE7" w:rsidRPr="009956C4" w:rsidRDefault="001F1EE7" w:rsidP="00CF1A8B">
            <w:pPr>
              <w:rPr>
                <w:rFonts w:ascii="Arial" w:hAnsi="Arial" w:cs="Arial"/>
                <w:b/>
                <w:bCs/>
                <w:lang w:val="es-BO"/>
              </w:rPr>
            </w:pPr>
          </w:p>
        </w:tc>
      </w:tr>
      <w:tr w:rsidR="001F1EE7" w:rsidRPr="009956C4" w14:paraId="2223E80B" w14:textId="77777777" w:rsidTr="00CF1A8B">
        <w:trPr>
          <w:trHeight w:val="114"/>
        </w:trPr>
        <w:tc>
          <w:tcPr>
            <w:tcW w:w="237" w:type="dxa"/>
            <w:tcBorders>
              <w:top w:val="nil"/>
              <w:left w:val="single" w:sz="12" w:space="0" w:color="auto"/>
              <w:bottom w:val="nil"/>
            </w:tcBorders>
            <w:shd w:val="clear" w:color="auto" w:fill="auto"/>
            <w:noWrap/>
            <w:vAlign w:val="center"/>
          </w:tcPr>
          <w:p w14:paraId="4B2FB0AA" w14:textId="77777777" w:rsidR="001F1EE7" w:rsidRPr="009956C4" w:rsidRDefault="001F1EE7" w:rsidP="00CF1A8B">
            <w:pPr>
              <w:rPr>
                <w:rFonts w:ascii="Arial" w:hAnsi="Arial" w:cs="Arial"/>
                <w:b/>
                <w:bCs/>
                <w:lang w:val="es-BO"/>
              </w:rPr>
            </w:pPr>
          </w:p>
        </w:tc>
        <w:tc>
          <w:tcPr>
            <w:tcW w:w="2841" w:type="dxa"/>
            <w:gridSpan w:val="15"/>
            <w:vMerge/>
            <w:shd w:val="clear" w:color="auto" w:fill="auto"/>
            <w:vAlign w:val="center"/>
          </w:tcPr>
          <w:p w14:paraId="7F995919"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8FC1123"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392A4BB3"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26A6DFA8"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6ADEEA66"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04D33801" w14:textId="77777777" w:rsidR="001F1EE7" w:rsidRPr="009956C4" w:rsidRDefault="001F1EE7" w:rsidP="00CF1A8B">
            <w:pPr>
              <w:rPr>
                <w:rFonts w:ascii="Arial" w:hAnsi="Arial" w:cs="Arial"/>
                <w:b/>
                <w:bCs/>
                <w:lang w:val="es-BO"/>
              </w:rPr>
            </w:pPr>
          </w:p>
        </w:tc>
        <w:tc>
          <w:tcPr>
            <w:tcW w:w="237" w:type="dxa"/>
            <w:tcBorders>
              <w:top w:val="nil"/>
              <w:bottom w:val="nil"/>
            </w:tcBorders>
            <w:shd w:val="clear" w:color="auto" w:fill="auto"/>
            <w:vAlign w:val="center"/>
          </w:tcPr>
          <w:p w14:paraId="36183609" w14:textId="77777777" w:rsidR="001F1EE7" w:rsidRPr="009956C4" w:rsidRDefault="001F1EE7" w:rsidP="00CF1A8B">
            <w:pPr>
              <w:rPr>
                <w:rFonts w:ascii="Arial" w:hAnsi="Arial" w:cs="Arial"/>
                <w:b/>
                <w:bCs/>
                <w:lang w:val="es-BO"/>
              </w:rPr>
            </w:pPr>
          </w:p>
        </w:tc>
        <w:tc>
          <w:tcPr>
            <w:tcW w:w="237" w:type="dxa"/>
            <w:gridSpan w:val="2"/>
            <w:tcBorders>
              <w:top w:val="nil"/>
              <w:bottom w:val="nil"/>
            </w:tcBorders>
            <w:shd w:val="clear" w:color="auto" w:fill="auto"/>
            <w:vAlign w:val="center"/>
          </w:tcPr>
          <w:p w14:paraId="59DDCF89" w14:textId="77777777" w:rsidR="001F1EE7" w:rsidRPr="009956C4" w:rsidRDefault="001F1EE7" w:rsidP="00CF1A8B">
            <w:pPr>
              <w:rPr>
                <w:rFonts w:ascii="Arial" w:hAnsi="Arial" w:cs="Arial"/>
                <w:b/>
                <w:bCs/>
                <w:lang w:val="es-BO"/>
              </w:rPr>
            </w:pPr>
          </w:p>
        </w:tc>
        <w:tc>
          <w:tcPr>
            <w:tcW w:w="236" w:type="dxa"/>
            <w:gridSpan w:val="2"/>
            <w:tcBorders>
              <w:top w:val="nil"/>
              <w:bottom w:val="single" w:sz="4" w:space="0" w:color="auto"/>
            </w:tcBorders>
            <w:shd w:val="clear" w:color="auto" w:fill="auto"/>
            <w:vAlign w:val="center"/>
          </w:tcPr>
          <w:p w14:paraId="2D6F9390" w14:textId="77777777" w:rsidR="001F1EE7" w:rsidRPr="009956C4" w:rsidRDefault="001F1EE7" w:rsidP="00CF1A8B">
            <w:pPr>
              <w:rPr>
                <w:rFonts w:ascii="Arial" w:hAnsi="Arial" w:cs="Arial"/>
                <w:b/>
                <w:bCs/>
                <w:lang w:val="es-BO"/>
              </w:rPr>
            </w:pPr>
          </w:p>
        </w:tc>
        <w:tc>
          <w:tcPr>
            <w:tcW w:w="235" w:type="dxa"/>
            <w:gridSpan w:val="2"/>
            <w:tcBorders>
              <w:top w:val="nil"/>
              <w:bottom w:val="single" w:sz="4" w:space="0" w:color="auto"/>
            </w:tcBorders>
            <w:shd w:val="clear" w:color="auto" w:fill="auto"/>
            <w:vAlign w:val="center"/>
          </w:tcPr>
          <w:p w14:paraId="2C7CB828"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47B19CE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03DC9FD0"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1EB9EE4"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073B70BD"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0E60C952"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32180D48"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5FC2495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B855631" w14:textId="77777777" w:rsidR="001F1EE7" w:rsidRPr="009956C4" w:rsidRDefault="001F1EE7" w:rsidP="00CF1A8B">
            <w:pPr>
              <w:rPr>
                <w:rFonts w:ascii="Arial" w:hAnsi="Arial" w:cs="Arial"/>
                <w:b/>
                <w:bCs/>
                <w:lang w:val="es-BO"/>
              </w:rPr>
            </w:pPr>
          </w:p>
        </w:tc>
        <w:tc>
          <w:tcPr>
            <w:tcW w:w="241" w:type="dxa"/>
            <w:gridSpan w:val="2"/>
            <w:tcBorders>
              <w:top w:val="nil"/>
              <w:bottom w:val="single" w:sz="4" w:space="0" w:color="auto"/>
            </w:tcBorders>
            <w:shd w:val="clear" w:color="auto" w:fill="auto"/>
            <w:vAlign w:val="center"/>
          </w:tcPr>
          <w:p w14:paraId="054874BD" w14:textId="77777777" w:rsidR="001F1EE7" w:rsidRPr="009956C4" w:rsidRDefault="001F1EE7" w:rsidP="00CF1A8B">
            <w:pPr>
              <w:rPr>
                <w:rFonts w:ascii="Arial" w:hAnsi="Arial" w:cs="Arial"/>
                <w:b/>
                <w:bCs/>
                <w:lang w:val="es-BO"/>
              </w:rPr>
            </w:pPr>
          </w:p>
        </w:tc>
        <w:tc>
          <w:tcPr>
            <w:tcW w:w="240" w:type="dxa"/>
            <w:tcBorders>
              <w:top w:val="nil"/>
              <w:bottom w:val="single" w:sz="4" w:space="0" w:color="auto"/>
            </w:tcBorders>
            <w:shd w:val="clear" w:color="auto" w:fill="auto"/>
            <w:vAlign w:val="center"/>
          </w:tcPr>
          <w:p w14:paraId="47B32F75"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40306934"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1C40D798" w14:textId="77777777" w:rsidR="001F1EE7" w:rsidRPr="009956C4" w:rsidRDefault="001F1EE7" w:rsidP="00CF1A8B">
            <w:pPr>
              <w:rPr>
                <w:rFonts w:ascii="Arial" w:hAnsi="Arial" w:cs="Arial"/>
                <w:b/>
                <w:bCs/>
                <w:lang w:val="es-BO"/>
              </w:rPr>
            </w:pPr>
          </w:p>
        </w:tc>
        <w:tc>
          <w:tcPr>
            <w:tcW w:w="234" w:type="dxa"/>
            <w:gridSpan w:val="2"/>
            <w:tcBorders>
              <w:top w:val="nil"/>
              <w:bottom w:val="single" w:sz="4" w:space="0" w:color="auto"/>
            </w:tcBorders>
            <w:shd w:val="clear" w:color="auto" w:fill="auto"/>
            <w:vAlign w:val="center"/>
          </w:tcPr>
          <w:p w14:paraId="7E9BA4AD" w14:textId="77777777" w:rsidR="001F1EE7" w:rsidRPr="009956C4" w:rsidRDefault="001F1EE7" w:rsidP="00CF1A8B">
            <w:pPr>
              <w:rPr>
                <w:rFonts w:ascii="Arial" w:hAnsi="Arial" w:cs="Arial"/>
                <w:b/>
                <w:bCs/>
                <w:lang w:val="es-BO"/>
              </w:rPr>
            </w:pPr>
          </w:p>
        </w:tc>
        <w:tc>
          <w:tcPr>
            <w:tcW w:w="237" w:type="dxa"/>
            <w:gridSpan w:val="2"/>
            <w:tcBorders>
              <w:top w:val="nil"/>
              <w:bottom w:val="single" w:sz="4" w:space="0" w:color="auto"/>
            </w:tcBorders>
            <w:shd w:val="clear" w:color="auto" w:fill="auto"/>
            <w:vAlign w:val="center"/>
          </w:tcPr>
          <w:p w14:paraId="34098579" w14:textId="77777777" w:rsidR="001F1EE7" w:rsidRPr="009956C4" w:rsidRDefault="001F1EE7" w:rsidP="00CF1A8B">
            <w:pPr>
              <w:rPr>
                <w:rFonts w:ascii="Arial" w:hAnsi="Arial" w:cs="Arial"/>
                <w:b/>
                <w:bCs/>
                <w:lang w:val="es-BO"/>
              </w:rPr>
            </w:pPr>
          </w:p>
        </w:tc>
        <w:tc>
          <w:tcPr>
            <w:tcW w:w="237" w:type="dxa"/>
            <w:tcBorders>
              <w:top w:val="nil"/>
              <w:bottom w:val="single" w:sz="4" w:space="0" w:color="auto"/>
            </w:tcBorders>
            <w:shd w:val="clear" w:color="auto" w:fill="auto"/>
            <w:vAlign w:val="center"/>
          </w:tcPr>
          <w:p w14:paraId="6C5239E9" w14:textId="77777777" w:rsidR="001F1EE7" w:rsidRPr="009956C4" w:rsidRDefault="001F1EE7" w:rsidP="00CF1A8B">
            <w:pPr>
              <w:rPr>
                <w:rFonts w:ascii="Arial" w:hAnsi="Arial" w:cs="Arial"/>
                <w:b/>
                <w:bCs/>
                <w:lang w:val="es-BO"/>
              </w:rPr>
            </w:pPr>
          </w:p>
        </w:tc>
        <w:tc>
          <w:tcPr>
            <w:tcW w:w="237" w:type="dxa"/>
            <w:gridSpan w:val="2"/>
            <w:tcBorders>
              <w:top w:val="single" w:sz="4" w:space="0" w:color="auto"/>
              <w:bottom w:val="single" w:sz="4" w:space="0" w:color="auto"/>
            </w:tcBorders>
            <w:shd w:val="clear" w:color="auto" w:fill="auto"/>
            <w:vAlign w:val="center"/>
          </w:tcPr>
          <w:p w14:paraId="2984A05F" w14:textId="77777777" w:rsidR="001F1EE7" w:rsidRPr="009956C4" w:rsidRDefault="001F1EE7" w:rsidP="00CF1A8B">
            <w:pPr>
              <w:rPr>
                <w:rFonts w:ascii="Arial" w:hAnsi="Arial" w:cs="Arial"/>
                <w:b/>
                <w:bCs/>
                <w:lang w:val="es-BO"/>
              </w:rPr>
            </w:pPr>
          </w:p>
        </w:tc>
        <w:tc>
          <w:tcPr>
            <w:tcW w:w="235" w:type="dxa"/>
            <w:gridSpan w:val="2"/>
            <w:tcBorders>
              <w:top w:val="nil"/>
              <w:bottom w:val="nil"/>
            </w:tcBorders>
            <w:shd w:val="clear" w:color="auto" w:fill="auto"/>
            <w:vAlign w:val="center"/>
          </w:tcPr>
          <w:p w14:paraId="600938BF"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5CD2E83A" w14:textId="77777777" w:rsidR="001F1EE7" w:rsidRPr="009956C4" w:rsidRDefault="001F1EE7" w:rsidP="00CF1A8B">
            <w:pPr>
              <w:rPr>
                <w:rFonts w:ascii="Arial" w:hAnsi="Arial" w:cs="Arial"/>
                <w:b/>
                <w:bCs/>
                <w:lang w:val="es-BO"/>
              </w:rPr>
            </w:pPr>
          </w:p>
        </w:tc>
      </w:tr>
      <w:tr w:rsidR="001F1EE7" w:rsidRPr="009956C4" w14:paraId="30537E3E" w14:textId="77777777" w:rsidTr="00CF1A8B">
        <w:trPr>
          <w:trHeight w:val="114"/>
        </w:trPr>
        <w:tc>
          <w:tcPr>
            <w:tcW w:w="237" w:type="dxa"/>
            <w:tcBorders>
              <w:top w:val="nil"/>
              <w:left w:val="single" w:sz="12" w:space="0" w:color="auto"/>
              <w:bottom w:val="nil"/>
            </w:tcBorders>
            <w:shd w:val="clear" w:color="auto" w:fill="auto"/>
            <w:noWrap/>
            <w:vAlign w:val="center"/>
          </w:tcPr>
          <w:p w14:paraId="5689A1D8" w14:textId="77777777" w:rsidR="001F1EE7" w:rsidRPr="009956C4" w:rsidRDefault="001F1EE7" w:rsidP="00CF1A8B">
            <w:pPr>
              <w:rPr>
                <w:rFonts w:ascii="Arial" w:hAnsi="Arial" w:cs="Arial"/>
                <w:b/>
                <w:bCs/>
                <w:lang w:val="es-BO"/>
              </w:rPr>
            </w:pPr>
          </w:p>
        </w:tc>
        <w:tc>
          <w:tcPr>
            <w:tcW w:w="2841" w:type="dxa"/>
            <w:gridSpan w:val="15"/>
            <w:vMerge/>
            <w:tcBorders>
              <w:bottom w:val="nil"/>
            </w:tcBorders>
            <w:shd w:val="clear" w:color="auto" w:fill="auto"/>
            <w:vAlign w:val="center"/>
          </w:tcPr>
          <w:p w14:paraId="7912CFFB" w14:textId="77777777" w:rsidR="001F1EE7" w:rsidRPr="009956C4" w:rsidRDefault="001F1EE7" w:rsidP="00CF1A8B">
            <w:pPr>
              <w:rPr>
                <w:rFonts w:ascii="Arial" w:hAnsi="Arial" w:cs="Arial"/>
                <w:b/>
                <w:bCs/>
                <w:lang w:val="es-BO"/>
              </w:rPr>
            </w:pPr>
          </w:p>
        </w:tc>
        <w:tc>
          <w:tcPr>
            <w:tcW w:w="1659" w:type="dxa"/>
            <w:gridSpan w:val="9"/>
            <w:tcBorders>
              <w:top w:val="nil"/>
              <w:bottom w:val="nil"/>
              <w:right w:val="single" w:sz="4" w:space="0" w:color="auto"/>
            </w:tcBorders>
            <w:shd w:val="clear" w:color="auto" w:fill="auto"/>
            <w:vAlign w:val="center"/>
          </w:tcPr>
          <w:p w14:paraId="61C1BB54" w14:textId="77777777" w:rsidR="001F1EE7" w:rsidRPr="009956C4" w:rsidRDefault="001F1EE7" w:rsidP="00CF1A8B">
            <w:pPr>
              <w:jc w:val="right"/>
              <w:rPr>
                <w:rFonts w:ascii="Arial" w:hAnsi="Arial" w:cs="Arial"/>
                <w:b/>
                <w:bCs/>
                <w:lang w:val="es-BO"/>
              </w:rPr>
            </w:pPr>
            <w:r w:rsidRPr="009956C4">
              <w:rPr>
                <w:rFonts w:ascii="Arial" w:hAnsi="Arial" w:cs="Arial"/>
                <w:bCs/>
                <w:lang w:val="es-BO"/>
              </w:rPr>
              <w:t>Correo Electrónico</w:t>
            </w:r>
          </w:p>
        </w:tc>
        <w:tc>
          <w:tcPr>
            <w:tcW w:w="4264" w:type="dxa"/>
            <w:gridSpan w:val="31"/>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03C7C20" w14:textId="77777777" w:rsidR="001F1EE7" w:rsidRPr="009956C4" w:rsidRDefault="001F1EE7" w:rsidP="00CF1A8B">
            <w:pPr>
              <w:rPr>
                <w:rFonts w:ascii="Arial" w:hAnsi="Arial" w:cs="Arial"/>
                <w:b/>
                <w:bCs/>
                <w:lang w:val="es-BO"/>
              </w:rPr>
            </w:pPr>
          </w:p>
        </w:tc>
        <w:tc>
          <w:tcPr>
            <w:tcW w:w="235" w:type="dxa"/>
            <w:gridSpan w:val="2"/>
            <w:tcBorders>
              <w:top w:val="nil"/>
              <w:left w:val="single" w:sz="4" w:space="0" w:color="auto"/>
              <w:bottom w:val="nil"/>
            </w:tcBorders>
            <w:shd w:val="clear" w:color="auto" w:fill="auto"/>
            <w:vAlign w:val="center"/>
          </w:tcPr>
          <w:p w14:paraId="0B72C613" w14:textId="77777777" w:rsidR="001F1EE7" w:rsidRPr="009956C4" w:rsidRDefault="001F1EE7" w:rsidP="00CF1A8B">
            <w:pPr>
              <w:rPr>
                <w:rFonts w:ascii="Arial" w:hAnsi="Arial" w:cs="Arial"/>
                <w:b/>
                <w:bCs/>
                <w:lang w:val="es-BO"/>
              </w:rPr>
            </w:pPr>
          </w:p>
        </w:tc>
        <w:tc>
          <w:tcPr>
            <w:tcW w:w="242" w:type="dxa"/>
            <w:gridSpan w:val="2"/>
            <w:tcBorders>
              <w:top w:val="nil"/>
              <w:bottom w:val="nil"/>
              <w:right w:val="single" w:sz="12" w:space="0" w:color="auto"/>
            </w:tcBorders>
            <w:shd w:val="clear" w:color="auto" w:fill="auto"/>
            <w:vAlign w:val="center"/>
          </w:tcPr>
          <w:p w14:paraId="4D257056" w14:textId="77777777" w:rsidR="001F1EE7" w:rsidRPr="009956C4" w:rsidRDefault="001F1EE7" w:rsidP="00CF1A8B">
            <w:pPr>
              <w:rPr>
                <w:rFonts w:ascii="Arial" w:hAnsi="Arial" w:cs="Arial"/>
                <w:b/>
                <w:bCs/>
                <w:lang w:val="es-BO"/>
              </w:rPr>
            </w:pPr>
          </w:p>
        </w:tc>
      </w:tr>
      <w:tr w:rsidR="001F1EE7" w:rsidRPr="009956C4" w14:paraId="7A33389B" w14:textId="77777777" w:rsidTr="00CF1A8B">
        <w:trPr>
          <w:gridAfter w:val="1"/>
          <w:wAfter w:w="11" w:type="dxa"/>
          <w:trHeight w:val="114"/>
        </w:trPr>
        <w:tc>
          <w:tcPr>
            <w:tcW w:w="914" w:type="dxa"/>
            <w:gridSpan w:val="4"/>
            <w:tcBorders>
              <w:top w:val="nil"/>
              <w:left w:val="single" w:sz="12" w:space="0" w:color="auto"/>
              <w:bottom w:val="single" w:sz="12" w:space="0" w:color="auto"/>
              <w:right w:val="nil"/>
            </w:tcBorders>
            <w:shd w:val="clear" w:color="auto" w:fill="auto"/>
            <w:noWrap/>
            <w:vAlign w:val="center"/>
            <w:hideMark/>
          </w:tcPr>
          <w:p w14:paraId="0E1ED2B0"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608" w:type="dxa"/>
            <w:gridSpan w:val="4"/>
            <w:tcBorders>
              <w:top w:val="nil"/>
              <w:left w:val="nil"/>
              <w:bottom w:val="single" w:sz="12" w:space="0" w:color="auto"/>
              <w:right w:val="nil"/>
            </w:tcBorders>
            <w:shd w:val="clear" w:color="auto" w:fill="auto"/>
            <w:noWrap/>
            <w:vAlign w:val="center"/>
            <w:hideMark/>
          </w:tcPr>
          <w:p w14:paraId="4F856C53"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4" w:type="dxa"/>
            <w:gridSpan w:val="2"/>
            <w:tcBorders>
              <w:top w:val="nil"/>
              <w:left w:val="nil"/>
              <w:bottom w:val="single" w:sz="12" w:space="0" w:color="auto"/>
              <w:right w:val="nil"/>
            </w:tcBorders>
            <w:shd w:val="clear" w:color="auto" w:fill="auto"/>
            <w:noWrap/>
            <w:vAlign w:val="center"/>
            <w:hideMark/>
          </w:tcPr>
          <w:p w14:paraId="4C998372"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305" w:type="dxa"/>
            <w:gridSpan w:val="2"/>
            <w:tcBorders>
              <w:top w:val="nil"/>
              <w:left w:val="nil"/>
              <w:bottom w:val="single" w:sz="12" w:space="0" w:color="auto"/>
              <w:right w:val="nil"/>
            </w:tcBorders>
            <w:shd w:val="clear" w:color="auto" w:fill="auto"/>
            <w:noWrap/>
            <w:vAlign w:val="center"/>
            <w:hideMark/>
          </w:tcPr>
          <w:p w14:paraId="38547758"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1216" w:type="dxa"/>
            <w:gridSpan w:val="6"/>
            <w:tcBorders>
              <w:top w:val="nil"/>
              <w:left w:val="nil"/>
              <w:bottom w:val="single" w:sz="12" w:space="0" w:color="auto"/>
              <w:right w:val="nil"/>
            </w:tcBorders>
            <w:shd w:val="clear" w:color="auto" w:fill="auto"/>
            <w:vAlign w:val="center"/>
            <w:hideMark/>
          </w:tcPr>
          <w:p w14:paraId="1B733706" w14:textId="77777777" w:rsidR="001F1EE7" w:rsidRPr="009956C4" w:rsidRDefault="001F1EE7" w:rsidP="00CF1A8B">
            <w:pPr>
              <w:rPr>
                <w:rFonts w:ascii="Arial" w:hAnsi="Arial" w:cs="Arial"/>
                <w:sz w:val="2"/>
                <w:szCs w:val="2"/>
                <w:lang w:val="es-BO"/>
              </w:rPr>
            </w:pPr>
            <w:r w:rsidRPr="009956C4">
              <w:rPr>
                <w:rFonts w:ascii="Arial" w:hAnsi="Arial" w:cs="Arial"/>
                <w:sz w:val="2"/>
                <w:szCs w:val="2"/>
                <w:lang w:val="es-BO"/>
              </w:rPr>
              <w:t> </w:t>
            </w:r>
          </w:p>
        </w:tc>
        <w:tc>
          <w:tcPr>
            <w:tcW w:w="916" w:type="dxa"/>
            <w:gridSpan w:val="4"/>
            <w:tcBorders>
              <w:top w:val="nil"/>
              <w:left w:val="nil"/>
              <w:bottom w:val="single" w:sz="12" w:space="0" w:color="auto"/>
              <w:right w:val="nil"/>
            </w:tcBorders>
            <w:shd w:val="clear" w:color="auto" w:fill="auto"/>
            <w:vAlign w:val="center"/>
            <w:hideMark/>
          </w:tcPr>
          <w:p w14:paraId="2E12A2AB" w14:textId="77777777" w:rsidR="001F1EE7" w:rsidRPr="009956C4" w:rsidRDefault="001F1EE7" w:rsidP="00CF1A8B">
            <w:pPr>
              <w:jc w:val="cente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1BF74A8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F2A6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FE3F8C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2" w:type="dxa"/>
            <w:gridSpan w:val="3"/>
            <w:tcBorders>
              <w:top w:val="nil"/>
              <w:left w:val="nil"/>
              <w:bottom w:val="single" w:sz="12" w:space="0" w:color="auto"/>
              <w:right w:val="nil"/>
            </w:tcBorders>
            <w:shd w:val="clear" w:color="auto" w:fill="auto"/>
            <w:vAlign w:val="center"/>
            <w:hideMark/>
          </w:tcPr>
          <w:p w14:paraId="37CC95EF"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EA0B3E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3622D36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6" w:type="dxa"/>
            <w:gridSpan w:val="2"/>
            <w:tcBorders>
              <w:top w:val="nil"/>
              <w:left w:val="nil"/>
              <w:bottom w:val="single" w:sz="12" w:space="0" w:color="auto"/>
              <w:right w:val="nil"/>
            </w:tcBorders>
            <w:shd w:val="clear" w:color="auto" w:fill="auto"/>
            <w:vAlign w:val="center"/>
            <w:hideMark/>
          </w:tcPr>
          <w:p w14:paraId="7115D802"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6E0CB5A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78A14A9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EB75FF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3BEA64B9"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A26D1B1"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2E474DE4"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3" w:type="dxa"/>
            <w:gridSpan w:val="2"/>
            <w:tcBorders>
              <w:top w:val="nil"/>
              <w:left w:val="nil"/>
              <w:bottom w:val="single" w:sz="12" w:space="0" w:color="auto"/>
              <w:right w:val="nil"/>
            </w:tcBorders>
            <w:shd w:val="clear" w:color="auto" w:fill="auto"/>
            <w:vAlign w:val="center"/>
            <w:hideMark/>
          </w:tcPr>
          <w:p w14:paraId="0083EE76"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3"/>
            <w:tcBorders>
              <w:top w:val="nil"/>
              <w:left w:val="nil"/>
              <w:bottom w:val="single" w:sz="12" w:space="0" w:color="auto"/>
              <w:right w:val="nil"/>
            </w:tcBorders>
            <w:shd w:val="clear" w:color="auto" w:fill="auto"/>
            <w:vAlign w:val="center"/>
            <w:hideMark/>
          </w:tcPr>
          <w:p w14:paraId="605FD50B"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04" w:type="dxa"/>
            <w:gridSpan w:val="2"/>
            <w:tcBorders>
              <w:top w:val="nil"/>
              <w:left w:val="nil"/>
              <w:bottom w:val="single" w:sz="12" w:space="0" w:color="auto"/>
              <w:right w:val="nil"/>
            </w:tcBorders>
            <w:shd w:val="clear" w:color="auto" w:fill="auto"/>
            <w:vAlign w:val="center"/>
            <w:hideMark/>
          </w:tcPr>
          <w:p w14:paraId="577CFF55"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c>
          <w:tcPr>
            <w:tcW w:w="342" w:type="dxa"/>
            <w:gridSpan w:val="2"/>
            <w:tcBorders>
              <w:top w:val="nil"/>
              <w:left w:val="nil"/>
              <w:bottom w:val="single" w:sz="12" w:space="0" w:color="auto"/>
              <w:right w:val="single" w:sz="12" w:space="0" w:color="auto"/>
            </w:tcBorders>
            <w:shd w:val="clear" w:color="auto" w:fill="auto"/>
            <w:vAlign w:val="center"/>
            <w:hideMark/>
          </w:tcPr>
          <w:p w14:paraId="715C3A3D" w14:textId="77777777" w:rsidR="001F1EE7" w:rsidRPr="009956C4" w:rsidRDefault="001F1EE7" w:rsidP="00CF1A8B">
            <w:pPr>
              <w:rPr>
                <w:rFonts w:ascii="Arial" w:hAnsi="Arial" w:cs="Arial"/>
                <w:b/>
                <w:bCs/>
                <w:sz w:val="2"/>
                <w:szCs w:val="2"/>
                <w:lang w:val="es-BO"/>
              </w:rPr>
            </w:pPr>
            <w:r w:rsidRPr="009956C4">
              <w:rPr>
                <w:rFonts w:ascii="Arial" w:hAnsi="Arial" w:cs="Arial"/>
                <w:b/>
                <w:bCs/>
                <w:sz w:val="2"/>
                <w:szCs w:val="2"/>
                <w:lang w:val="es-BO"/>
              </w:rPr>
              <w:t> </w:t>
            </w:r>
          </w:p>
        </w:tc>
      </w:tr>
    </w:tbl>
    <w:p w14:paraId="1A0F9BA8" w14:textId="77777777" w:rsidR="00066800" w:rsidRPr="009956C4" w:rsidRDefault="00066800" w:rsidP="00066800">
      <w:pPr>
        <w:jc w:val="center"/>
        <w:rPr>
          <w:rFonts w:cs="Arial"/>
          <w:b/>
          <w:i/>
          <w:sz w:val="18"/>
          <w:szCs w:val="18"/>
          <w:lang w:val="es-BO"/>
        </w:rPr>
      </w:pPr>
    </w:p>
    <w:p w14:paraId="698F12C9" w14:textId="22DCE77C" w:rsidR="00066800" w:rsidRPr="009956C4" w:rsidRDefault="002F4822" w:rsidP="005E7131">
      <w:pPr>
        <w:jc w:val="center"/>
        <w:rPr>
          <w:rFonts w:cs="Arial"/>
          <w:b/>
          <w:sz w:val="18"/>
          <w:lang w:val="es-BO"/>
        </w:rPr>
      </w:pPr>
      <w:r w:rsidRPr="009956C4">
        <w:rPr>
          <w:rFonts w:cs="Arial"/>
          <w:b/>
          <w:sz w:val="18"/>
          <w:lang w:val="es-BO"/>
        </w:rPr>
        <w:br w:type="page"/>
      </w:r>
      <w:r w:rsidR="00066800" w:rsidRPr="009956C4">
        <w:rPr>
          <w:rFonts w:cs="Arial"/>
          <w:b/>
          <w:sz w:val="18"/>
          <w:lang w:val="es-BO"/>
        </w:rPr>
        <w:lastRenderedPageBreak/>
        <w:t>FORMULARIO A-2</w:t>
      </w:r>
      <w:r w:rsidR="00A02300" w:rsidRPr="009956C4">
        <w:rPr>
          <w:rFonts w:cs="Arial"/>
          <w:b/>
          <w:sz w:val="18"/>
          <w:lang w:val="es-BO"/>
        </w:rPr>
        <w:t>d</w:t>
      </w:r>
    </w:p>
    <w:p w14:paraId="30D093DE" w14:textId="77777777" w:rsidR="00066800" w:rsidRPr="009956C4" w:rsidRDefault="00066800" w:rsidP="00066800">
      <w:pPr>
        <w:jc w:val="center"/>
        <w:rPr>
          <w:rFonts w:cs="Arial"/>
          <w:b/>
          <w:sz w:val="18"/>
          <w:lang w:val="es-BO"/>
        </w:rPr>
      </w:pPr>
      <w:r w:rsidRPr="009956C4">
        <w:rPr>
          <w:rFonts w:cs="Arial"/>
          <w:b/>
          <w:sz w:val="18"/>
          <w:lang w:val="es-BO"/>
        </w:rPr>
        <w:t>IDENTIFICACIÓN DE</w:t>
      </w:r>
      <w:r w:rsidR="00A02300" w:rsidRPr="009956C4">
        <w:rPr>
          <w:rFonts w:cs="Arial"/>
          <w:b/>
          <w:sz w:val="18"/>
          <w:lang w:val="es-BO"/>
        </w:rPr>
        <w:t xml:space="preserve"> </w:t>
      </w:r>
      <w:r w:rsidRPr="009956C4">
        <w:rPr>
          <w:rFonts w:cs="Arial"/>
          <w:b/>
          <w:sz w:val="18"/>
          <w:lang w:val="es-BO"/>
        </w:rPr>
        <w:t>INTEGRANTES DE LA ASOCIACIÓN ACCIDENTAL</w:t>
      </w:r>
    </w:p>
    <w:p w14:paraId="4CC5863C" w14:textId="77777777" w:rsidR="00124FC1" w:rsidRPr="009956C4" w:rsidRDefault="00124FC1" w:rsidP="00066800">
      <w:pPr>
        <w:jc w:val="center"/>
        <w:rPr>
          <w:rFonts w:cs="Arial"/>
          <w:b/>
          <w:sz w:val="18"/>
          <w:lang w:val="es-BO"/>
        </w:rPr>
      </w:pPr>
    </w:p>
    <w:tbl>
      <w:tblPr>
        <w:tblW w:w="9698" w:type="dxa"/>
        <w:jc w:val="center"/>
        <w:tblLayout w:type="fixed"/>
        <w:tblLook w:val="04A0" w:firstRow="1" w:lastRow="0" w:firstColumn="1" w:lastColumn="0" w:noHBand="0" w:noVBand="1"/>
      </w:tblPr>
      <w:tblGrid>
        <w:gridCol w:w="243"/>
        <w:gridCol w:w="243"/>
        <w:gridCol w:w="243"/>
        <w:gridCol w:w="243"/>
        <w:gridCol w:w="243"/>
        <w:gridCol w:w="243"/>
        <w:gridCol w:w="243"/>
        <w:gridCol w:w="243"/>
        <w:gridCol w:w="243"/>
        <w:gridCol w:w="243"/>
        <w:gridCol w:w="243"/>
        <w:gridCol w:w="243"/>
        <w:gridCol w:w="243"/>
        <w:gridCol w:w="243"/>
        <w:gridCol w:w="243"/>
        <w:gridCol w:w="243"/>
        <w:gridCol w:w="243"/>
        <w:gridCol w:w="243"/>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gridCol w:w="242"/>
      </w:tblGrid>
      <w:tr w:rsidR="00124FC1" w:rsidRPr="009956C4" w14:paraId="487AC7ED" w14:textId="77777777" w:rsidTr="00CF1A8B">
        <w:trPr>
          <w:trHeight w:val="567"/>
          <w:jc w:val="center"/>
        </w:trPr>
        <w:tc>
          <w:tcPr>
            <w:tcW w:w="9698" w:type="dxa"/>
            <w:gridSpan w:val="40"/>
            <w:tcBorders>
              <w:top w:val="nil"/>
              <w:left w:val="single" w:sz="12" w:space="0" w:color="auto"/>
              <w:bottom w:val="nil"/>
              <w:right w:val="single" w:sz="12" w:space="0" w:color="auto"/>
            </w:tcBorders>
            <w:shd w:val="clear" w:color="auto" w:fill="0F243E" w:themeFill="text2" w:themeFillShade="80"/>
            <w:noWrap/>
            <w:vAlign w:val="center"/>
          </w:tcPr>
          <w:p w14:paraId="50BB9CCA" w14:textId="77777777" w:rsidR="00124FC1" w:rsidRPr="009956C4" w:rsidRDefault="00124FC1" w:rsidP="00FD619E">
            <w:pPr>
              <w:pStyle w:val="Prrafodelista"/>
              <w:numPr>
                <w:ilvl w:val="0"/>
                <w:numId w:val="24"/>
              </w:numPr>
              <w:ind w:left="444" w:hanging="283"/>
              <w:rPr>
                <w:rFonts w:ascii="Arial" w:hAnsi="Arial" w:cs="Arial"/>
                <w:sz w:val="16"/>
                <w:szCs w:val="16"/>
                <w:lang w:val="es-BO"/>
              </w:rPr>
            </w:pPr>
            <w:r w:rsidRPr="009956C4">
              <w:rPr>
                <w:rFonts w:ascii="Arial" w:hAnsi="Arial" w:cs="Arial"/>
                <w:b/>
                <w:bCs/>
                <w:sz w:val="16"/>
                <w:szCs w:val="16"/>
                <w:lang w:val="es-BO"/>
              </w:rPr>
              <w:t>DATOS GENERALES DEL PROPONENTE</w:t>
            </w:r>
          </w:p>
        </w:tc>
      </w:tr>
      <w:tr w:rsidR="00124FC1" w:rsidRPr="009956C4" w14:paraId="571DC37F" w14:textId="77777777" w:rsidTr="00CF1A8B">
        <w:trPr>
          <w:trHeight w:val="54"/>
          <w:jc w:val="center"/>
        </w:trPr>
        <w:tc>
          <w:tcPr>
            <w:tcW w:w="243" w:type="dxa"/>
            <w:tcBorders>
              <w:top w:val="nil"/>
              <w:left w:val="single" w:sz="12" w:space="0" w:color="auto"/>
              <w:bottom w:val="nil"/>
            </w:tcBorders>
            <w:shd w:val="clear" w:color="auto" w:fill="auto"/>
            <w:noWrap/>
            <w:vAlign w:val="center"/>
            <w:hideMark/>
          </w:tcPr>
          <w:p w14:paraId="2954A112"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2EB3FE71"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A34F2CB"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532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4C7274E4"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DFB2A2A"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8D7736"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922FFF3"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2EC1E2FF"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5F2E22AE"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07F56972"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AF408"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26D0CAE6"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30493ED"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51ABB1AE"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42CC3E19"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30770F6A" w14:textId="77777777" w:rsidR="00124FC1" w:rsidRPr="009956C4" w:rsidRDefault="00124FC1" w:rsidP="00CF1A8B">
            <w:pPr>
              <w:rPr>
                <w:rFonts w:ascii="Arial" w:hAnsi="Arial" w:cs="Arial"/>
                <w:lang w:val="es-BO"/>
              </w:rPr>
            </w:pPr>
          </w:p>
        </w:tc>
        <w:tc>
          <w:tcPr>
            <w:tcW w:w="243" w:type="dxa"/>
            <w:tcBorders>
              <w:top w:val="nil"/>
              <w:bottom w:val="single" w:sz="4" w:space="0" w:color="auto"/>
            </w:tcBorders>
            <w:shd w:val="clear" w:color="auto" w:fill="auto"/>
            <w:vAlign w:val="center"/>
          </w:tcPr>
          <w:p w14:paraId="6297102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5470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A785C3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6775BF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C10CBDC"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4B696D52"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693B7AF"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BFA86B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50E3781"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D74055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6FE8EC9"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7EB8923A"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9CEB9C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AB9C0C3"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2324DEE5"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887B9C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9EFD9A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317E5A0D"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575171E6"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6A8B61D7"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0035546B" w14:textId="77777777" w:rsidR="00124FC1" w:rsidRPr="009956C4" w:rsidRDefault="00124FC1" w:rsidP="00CF1A8B">
            <w:pPr>
              <w:rPr>
                <w:rFonts w:ascii="Arial" w:hAnsi="Arial" w:cs="Arial"/>
                <w:lang w:val="es-BO"/>
              </w:rPr>
            </w:pPr>
          </w:p>
        </w:tc>
        <w:tc>
          <w:tcPr>
            <w:tcW w:w="242" w:type="dxa"/>
            <w:tcBorders>
              <w:top w:val="nil"/>
              <w:bottom w:val="single" w:sz="4" w:space="0" w:color="auto"/>
            </w:tcBorders>
            <w:shd w:val="clear" w:color="auto" w:fill="auto"/>
            <w:vAlign w:val="center"/>
          </w:tcPr>
          <w:p w14:paraId="18F44226" w14:textId="77777777" w:rsidR="00124FC1" w:rsidRPr="009956C4" w:rsidRDefault="00124FC1" w:rsidP="00CF1A8B">
            <w:pPr>
              <w:rPr>
                <w:rFonts w:ascii="Arial" w:hAnsi="Arial" w:cs="Arial"/>
                <w:lang w:val="es-BO"/>
              </w:rPr>
            </w:pPr>
          </w:p>
        </w:tc>
        <w:tc>
          <w:tcPr>
            <w:tcW w:w="242" w:type="dxa"/>
            <w:tcBorders>
              <w:top w:val="nil"/>
              <w:bottom w:val="nil"/>
              <w:right w:val="single" w:sz="12" w:space="0" w:color="auto"/>
            </w:tcBorders>
            <w:shd w:val="clear" w:color="auto" w:fill="auto"/>
            <w:vAlign w:val="center"/>
          </w:tcPr>
          <w:p w14:paraId="6D9A64E6" w14:textId="77777777" w:rsidR="00124FC1" w:rsidRPr="009956C4" w:rsidRDefault="00124FC1" w:rsidP="00CF1A8B">
            <w:pPr>
              <w:rPr>
                <w:rFonts w:ascii="Arial" w:hAnsi="Arial" w:cs="Arial"/>
                <w:lang w:val="es-BO"/>
              </w:rPr>
            </w:pPr>
          </w:p>
        </w:tc>
      </w:tr>
      <w:tr w:rsidR="00124FC1" w:rsidRPr="009956C4" w14:paraId="790DF503"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BE1B96D" w14:textId="77777777" w:rsidR="00124FC1" w:rsidRPr="009956C4" w:rsidRDefault="00124FC1" w:rsidP="00CF1A8B">
            <w:pPr>
              <w:rPr>
                <w:rFonts w:ascii="Arial" w:hAnsi="Arial" w:cs="Arial"/>
                <w:lang w:val="es-BO"/>
              </w:rPr>
            </w:pPr>
          </w:p>
        </w:tc>
        <w:tc>
          <w:tcPr>
            <w:tcW w:w="2673" w:type="dxa"/>
            <w:gridSpan w:val="11"/>
            <w:vMerge w:val="restart"/>
            <w:tcBorders>
              <w:top w:val="nil"/>
              <w:right w:val="single" w:sz="4" w:space="0" w:color="auto"/>
            </w:tcBorders>
            <w:shd w:val="clear" w:color="auto" w:fill="auto"/>
            <w:vAlign w:val="center"/>
          </w:tcPr>
          <w:p w14:paraId="0D935FB8" w14:textId="77777777" w:rsidR="00124FC1" w:rsidRPr="009956C4" w:rsidRDefault="00124FC1" w:rsidP="00CF1A8B">
            <w:pPr>
              <w:jc w:val="right"/>
              <w:rPr>
                <w:rFonts w:ascii="Arial" w:hAnsi="Arial" w:cs="Arial"/>
                <w:lang w:val="es-BO"/>
              </w:rPr>
            </w:pPr>
            <w:r w:rsidRPr="009956C4">
              <w:rPr>
                <w:rFonts w:ascii="Arial" w:hAnsi="Arial" w:cs="Arial"/>
                <w:bCs/>
                <w:lang w:val="es-BO"/>
              </w:rPr>
              <w:t>Nombre del proponente o Razón Social</w:t>
            </w:r>
          </w:p>
        </w:tc>
        <w:tc>
          <w:tcPr>
            <w:tcW w:w="6540" w:type="dxa"/>
            <w:gridSpan w:val="27"/>
            <w:vMerge w:val="restart"/>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69CBD681"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4BF109B3" w14:textId="77777777" w:rsidR="00124FC1" w:rsidRPr="009956C4" w:rsidRDefault="00124FC1" w:rsidP="00CF1A8B">
            <w:pPr>
              <w:rPr>
                <w:rFonts w:ascii="Arial" w:hAnsi="Arial" w:cs="Arial"/>
                <w:lang w:val="es-BO"/>
              </w:rPr>
            </w:pPr>
          </w:p>
        </w:tc>
      </w:tr>
      <w:tr w:rsidR="00124FC1" w:rsidRPr="009956C4" w14:paraId="508EE199" w14:textId="77777777" w:rsidTr="00CF1A8B">
        <w:trPr>
          <w:trHeight w:val="54"/>
          <w:jc w:val="center"/>
        </w:trPr>
        <w:tc>
          <w:tcPr>
            <w:tcW w:w="243" w:type="dxa"/>
            <w:tcBorders>
              <w:top w:val="nil"/>
              <w:left w:val="single" w:sz="12" w:space="0" w:color="auto"/>
              <w:bottom w:val="nil"/>
            </w:tcBorders>
            <w:shd w:val="clear" w:color="auto" w:fill="auto"/>
            <w:noWrap/>
            <w:vAlign w:val="center"/>
          </w:tcPr>
          <w:p w14:paraId="277D5DE4" w14:textId="77777777" w:rsidR="00124FC1" w:rsidRPr="009956C4" w:rsidRDefault="00124FC1" w:rsidP="00CF1A8B">
            <w:pPr>
              <w:rPr>
                <w:rFonts w:ascii="Arial" w:hAnsi="Arial" w:cs="Arial"/>
                <w:lang w:val="es-BO"/>
              </w:rPr>
            </w:pPr>
          </w:p>
        </w:tc>
        <w:tc>
          <w:tcPr>
            <w:tcW w:w="2673" w:type="dxa"/>
            <w:gridSpan w:val="11"/>
            <w:vMerge/>
            <w:tcBorders>
              <w:bottom w:val="nil"/>
              <w:right w:val="single" w:sz="4" w:space="0" w:color="auto"/>
            </w:tcBorders>
            <w:shd w:val="clear" w:color="auto" w:fill="auto"/>
            <w:vAlign w:val="center"/>
          </w:tcPr>
          <w:p w14:paraId="0F87B997" w14:textId="77777777" w:rsidR="00124FC1" w:rsidRPr="009956C4" w:rsidRDefault="00124FC1" w:rsidP="00CF1A8B">
            <w:pPr>
              <w:rPr>
                <w:rFonts w:ascii="Arial" w:hAnsi="Arial" w:cs="Arial"/>
                <w:lang w:val="es-BO"/>
              </w:rPr>
            </w:pPr>
          </w:p>
        </w:tc>
        <w:tc>
          <w:tcPr>
            <w:tcW w:w="6540" w:type="dxa"/>
            <w:gridSpan w:val="27"/>
            <w:vMerge/>
            <w:tcBorders>
              <w:left w:val="single" w:sz="4" w:space="0" w:color="auto"/>
              <w:bottom w:val="single" w:sz="4" w:space="0" w:color="auto"/>
              <w:right w:val="single" w:sz="4" w:space="0" w:color="auto"/>
            </w:tcBorders>
            <w:shd w:val="clear" w:color="auto" w:fill="DBE5F1" w:themeFill="accent1" w:themeFillTint="33"/>
            <w:vAlign w:val="center"/>
          </w:tcPr>
          <w:p w14:paraId="64E78D73" w14:textId="77777777" w:rsidR="00124FC1" w:rsidRPr="009956C4" w:rsidRDefault="00124FC1" w:rsidP="00CF1A8B">
            <w:pPr>
              <w:rPr>
                <w:rFonts w:ascii="Arial" w:hAnsi="Arial" w:cs="Arial"/>
                <w:lang w:val="es-BO"/>
              </w:rPr>
            </w:pPr>
          </w:p>
        </w:tc>
        <w:tc>
          <w:tcPr>
            <w:tcW w:w="242" w:type="dxa"/>
            <w:tcBorders>
              <w:top w:val="nil"/>
              <w:left w:val="single" w:sz="4" w:space="0" w:color="auto"/>
              <w:bottom w:val="nil"/>
              <w:right w:val="single" w:sz="12" w:space="0" w:color="auto"/>
            </w:tcBorders>
            <w:shd w:val="clear" w:color="auto" w:fill="auto"/>
            <w:vAlign w:val="center"/>
          </w:tcPr>
          <w:p w14:paraId="222A6C71" w14:textId="77777777" w:rsidR="00124FC1" w:rsidRPr="009956C4" w:rsidRDefault="00124FC1" w:rsidP="00CF1A8B">
            <w:pPr>
              <w:rPr>
                <w:rFonts w:ascii="Arial" w:hAnsi="Arial" w:cs="Arial"/>
                <w:lang w:val="es-BO"/>
              </w:rPr>
            </w:pPr>
          </w:p>
        </w:tc>
      </w:tr>
      <w:tr w:rsidR="00124FC1" w:rsidRPr="009956C4" w14:paraId="21877CF3" w14:textId="77777777" w:rsidTr="00CF1A8B">
        <w:trPr>
          <w:trHeight w:val="59"/>
          <w:jc w:val="center"/>
        </w:trPr>
        <w:tc>
          <w:tcPr>
            <w:tcW w:w="243" w:type="dxa"/>
            <w:tcBorders>
              <w:left w:val="single" w:sz="12" w:space="0" w:color="auto"/>
            </w:tcBorders>
            <w:shd w:val="clear" w:color="auto" w:fill="auto"/>
            <w:vAlign w:val="bottom"/>
          </w:tcPr>
          <w:p w14:paraId="14718D6A" w14:textId="77777777" w:rsidR="00124FC1" w:rsidRPr="009956C4" w:rsidRDefault="00124FC1" w:rsidP="00CF1A8B">
            <w:pPr>
              <w:jc w:val="right"/>
              <w:rPr>
                <w:rFonts w:ascii="Arial" w:hAnsi="Arial" w:cs="Arial"/>
                <w:b/>
                <w:bCs/>
                <w:lang w:val="es-BO"/>
              </w:rPr>
            </w:pPr>
          </w:p>
        </w:tc>
        <w:tc>
          <w:tcPr>
            <w:tcW w:w="243" w:type="dxa"/>
            <w:shd w:val="clear" w:color="auto" w:fill="auto"/>
            <w:vAlign w:val="bottom"/>
          </w:tcPr>
          <w:p w14:paraId="634AE56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B4EE48D"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CA2CA0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C2DD32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50A39C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456C979"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07C2CC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6CEB804"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376569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DE55A8B"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02CF3F1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3B34E55"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70D106F1"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1E044A42"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5A17F73"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3FA31E77"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6FD4A4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BAC4B1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BC96FE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9D77DE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0630EF"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78FF9C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396DD634"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5BF6859"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B1307E8"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4232680"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388C07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04C3F0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81B4A1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59F6E817"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032A4F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1EFF6DD"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DDE79CA"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6AF31DBC"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0BC8AFF5"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2D130AD2"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4E92D256" w14:textId="77777777" w:rsidR="00124FC1" w:rsidRPr="009956C4" w:rsidRDefault="00124FC1" w:rsidP="00CF1A8B">
            <w:pPr>
              <w:rPr>
                <w:rFonts w:ascii="Arial" w:hAnsi="Arial" w:cs="Arial"/>
                <w:b/>
                <w:bCs/>
                <w:lang w:val="es-BO"/>
              </w:rPr>
            </w:pPr>
          </w:p>
        </w:tc>
        <w:tc>
          <w:tcPr>
            <w:tcW w:w="242" w:type="dxa"/>
            <w:shd w:val="clear" w:color="auto" w:fill="auto"/>
            <w:vAlign w:val="bottom"/>
          </w:tcPr>
          <w:p w14:paraId="719C01FC" w14:textId="77777777" w:rsidR="00124FC1" w:rsidRPr="009956C4" w:rsidRDefault="00124FC1" w:rsidP="00CF1A8B">
            <w:pPr>
              <w:rPr>
                <w:rFonts w:ascii="Arial" w:hAnsi="Arial" w:cs="Arial"/>
                <w:b/>
                <w:bCs/>
                <w:lang w:val="es-BO"/>
              </w:rPr>
            </w:pPr>
          </w:p>
        </w:tc>
        <w:tc>
          <w:tcPr>
            <w:tcW w:w="242" w:type="dxa"/>
            <w:tcBorders>
              <w:right w:val="single" w:sz="12" w:space="0" w:color="auto"/>
            </w:tcBorders>
            <w:shd w:val="clear" w:color="auto" w:fill="auto"/>
            <w:vAlign w:val="bottom"/>
          </w:tcPr>
          <w:p w14:paraId="09050B19" w14:textId="77777777" w:rsidR="00124FC1" w:rsidRPr="009956C4" w:rsidRDefault="00124FC1" w:rsidP="00CF1A8B">
            <w:pPr>
              <w:rPr>
                <w:rFonts w:ascii="Arial" w:hAnsi="Arial" w:cs="Arial"/>
                <w:b/>
                <w:bCs/>
                <w:lang w:val="es-BO"/>
              </w:rPr>
            </w:pPr>
          </w:p>
        </w:tc>
      </w:tr>
      <w:tr w:rsidR="00124FC1" w:rsidRPr="009956C4" w14:paraId="015F323F" w14:textId="77777777" w:rsidTr="00CF1A8B">
        <w:trPr>
          <w:trHeight w:val="59"/>
          <w:jc w:val="center"/>
        </w:trPr>
        <w:tc>
          <w:tcPr>
            <w:tcW w:w="243" w:type="dxa"/>
            <w:tcBorders>
              <w:left w:val="single" w:sz="12" w:space="0" w:color="auto"/>
              <w:bottom w:val="nil"/>
            </w:tcBorders>
            <w:shd w:val="clear" w:color="auto" w:fill="auto"/>
            <w:vAlign w:val="bottom"/>
          </w:tcPr>
          <w:p w14:paraId="65D138F6" w14:textId="77777777" w:rsidR="00124FC1" w:rsidRPr="009956C4" w:rsidRDefault="00124FC1" w:rsidP="00CF1A8B">
            <w:pPr>
              <w:jc w:val="right"/>
              <w:rPr>
                <w:rFonts w:ascii="Arial" w:hAnsi="Arial" w:cs="Arial"/>
                <w:b/>
                <w:bCs/>
                <w:lang w:val="es-BO"/>
              </w:rPr>
            </w:pPr>
          </w:p>
        </w:tc>
        <w:tc>
          <w:tcPr>
            <w:tcW w:w="2187" w:type="dxa"/>
            <w:gridSpan w:val="9"/>
            <w:vMerge w:val="restart"/>
            <w:shd w:val="clear" w:color="auto" w:fill="auto"/>
            <w:vAlign w:val="bottom"/>
          </w:tcPr>
          <w:p w14:paraId="26832889" w14:textId="77777777" w:rsidR="00124FC1" w:rsidRPr="009956C4" w:rsidRDefault="00124FC1" w:rsidP="00CF1A8B">
            <w:pPr>
              <w:jc w:val="center"/>
              <w:rPr>
                <w:rFonts w:ascii="Arial" w:hAnsi="Arial" w:cs="Arial"/>
                <w:bCs/>
                <w:lang w:val="es-BO"/>
              </w:rPr>
            </w:pPr>
            <w:r w:rsidRPr="009956C4">
              <w:rPr>
                <w:rFonts w:ascii="Arial" w:hAnsi="Arial" w:cs="Arial"/>
                <w:bCs/>
                <w:lang w:val="es-BO"/>
              </w:rPr>
              <w:t>Número de Identificación</w:t>
            </w:r>
          </w:p>
          <w:p w14:paraId="10B6CA38" w14:textId="77777777" w:rsidR="00124FC1" w:rsidRPr="009956C4" w:rsidRDefault="00124FC1" w:rsidP="00CF1A8B">
            <w:pPr>
              <w:jc w:val="center"/>
              <w:rPr>
                <w:rFonts w:ascii="Arial" w:hAnsi="Arial" w:cs="Arial"/>
                <w:b/>
                <w:bCs/>
                <w:lang w:val="es-BO"/>
              </w:rPr>
            </w:pPr>
            <w:r w:rsidRPr="009956C4">
              <w:rPr>
                <w:rFonts w:ascii="Arial" w:hAnsi="Arial" w:cs="Arial"/>
                <w:bCs/>
                <w:lang w:val="es-BO"/>
              </w:rPr>
              <w:t>Tributaria –NIT</w:t>
            </w:r>
          </w:p>
        </w:tc>
        <w:tc>
          <w:tcPr>
            <w:tcW w:w="243" w:type="dxa"/>
            <w:shd w:val="clear" w:color="auto" w:fill="auto"/>
            <w:vAlign w:val="bottom"/>
          </w:tcPr>
          <w:p w14:paraId="4F786D88"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5A0ED42B" w14:textId="77777777" w:rsidR="00124FC1" w:rsidRPr="009956C4" w:rsidRDefault="00124FC1" w:rsidP="00CF1A8B">
            <w:pPr>
              <w:rPr>
                <w:rFonts w:ascii="Arial" w:hAnsi="Arial" w:cs="Arial"/>
                <w:b/>
                <w:bCs/>
                <w:lang w:val="es-BO"/>
              </w:rPr>
            </w:pPr>
          </w:p>
        </w:tc>
        <w:tc>
          <w:tcPr>
            <w:tcW w:w="2668" w:type="dxa"/>
            <w:gridSpan w:val="11"/>
            <w:vMerge w:val="restart"/>
            <w:shd w:val="clear" w:color="auto" w:fill="auto"/>
            <w:vAlign w:val="bottom"/>
          </w:tcPr>
          <w:p w14:paraId="05EE66B1" w14:textId="77777777" w:rsidR="00124FC1" w:rsidRPr="009956C4" w:rsidRDefault="00124FC1" w:rsidP="00CF1A8B">
            <w:pPr>
              <w:rPr>
                <w:rFonts w:ascii="Arial" w:hAnsi="Arial" w:cs="Arial"/>
                <w:b/>
                <w:bCs/>
                <w:sz w:val="14"/>
                <w:lang w:val="es-BO"/>
              </w:rPr>
            </w:pPr>
            <w:r w:rsidRPr="009956C4">
              <w:rPr>
                <w:rFonts w:ascii="Arial" w:hAnsi="Arial" w:cs="Arial"/>
                <w:iCs/>
                <w:lang w:val="es-BO"/>
              </w:rPr>
              <w:t>Número de Matrícula de Comercio</w:t>
            </w:r>
          </w:p>
        </w:tc>
        <w:tc>
          <w:tcPr>
            <w:tcW w:w="242" w:type="dxa"/>
            <w:shd w:val="clear" w:color="auto" w:fill="auto"/>
            <w:vAlign w:val="bottom"/>
          </w:tcPr>
          <w:p w14:paraId="25E64B73" w14:textId="77777777" w:rsidR="00124FC1" w:rsidRPr="009956C4" w:rsidRDefault="00124FC1" w:rsidP="00CF1A8B">
            <w:pPr>
              <w:rPr>
                <w:rFonts w:ascii="Arial" w:hAnsi="Arial" w:cs="Arial"/>
                <w:b/>
                <w:bCs/>
                <w:sz w:val="14"/>
                <w:lang w:val="es-BO"/>
              </w:rPr>
            </w:pPr>
          </w:p>
        </w:tc>
        <w:tc>
          <w:tcPr>
            <w:tcW w:w="3388" w:type="dxa"/>
            <w:gridSpan w:val="14"/>
            <w:shd w:val="clear" w:color="auto" w:fill="auto"/>
            <w:vAlign w:val="bottom"/>
          </w:tcPr>
          <w:p w14:paraId="0EE948A2"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Fecha de Registro</w:t>
            </w:r>
          </w:p>
        </w:tc>
        <w:tc>
          <w:tcPr>
            <w:tcW w:w="242" w:type="dxa"/>
            <w:tcBorders>
              <w:bottom w:val="nil"/>
            </w:tcBorders>
            <w:shd w:val="clear" w:color="auto" w:fill="auto"/>
            <w:vAlign w:val="bottom"/>
          </w:tcPr>
          <w:p w14:paraId="269417C4"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1A60746D" w14:textId="77777777" w:rsidR="00124FC1" w:rsidRPr="009956C4" w:rsidRDefault="00124FC1" w:rsidP="00CF1A8B">
            <w:pPr>
              <w:rPr>
                <w:rFonts w:ascii="Arial" w:hAnsi="Arial" w:cs="Arial"/>
                <w:b/>
                <w:bCs/>
                <w:lang w:val="es-BO"/>
              </w:rPr>
            </w:pPr>
          </w:p>
        </w:tc>
      </w:tr>
      <w:tr w:rsidR="00124FC1" w:rsidRPr="009956C4" w14:paraId="50EFE40E" w14:textId="77777777" w:rsidTr="00CF1A8B">
        <w:trPr>
          <w:trHeight w:val="59"/>
          <w:jc w:val="center"/>
        </w:trPr>
        <w:tc>
          <w:tcPr>
            <w:tcW w:w="243" w:type="dxa"/>
            <w:tcBorders>
              <w:left w:val="single" w:sz="12" w:space="0" w:color="auto"/>
              <w:bottom w:val="nil"/>
            </w:tcBorders>
            <w:shd w:val="clear" w:color="auto" w:fill="auto"/>
            <w:vAlign w:val="bottom"/>
          </w:tcPr>
          <w:p w14:paraId="3C175AA7" w14:textId="77777777" w:rsidR="00124FC1" w:rsidRPr="009956C4" w:rsidRDefault="00124FC1" w:rsidP="00CF1A8B">
            <w:pPr>
              <w:jc w:val="right"/>
              <w:rPr>
                <w:rFonts w:ascii="Arial" w:hAnsi="Arial" w:cs="Arial"/>
                <w:b/>
                <w:bCs/>
                <w:lang w:val="es-BO"/>
              </w:rPr>
            </w:pPr>
          </w:p>
        </w:tc>
        <w:tc>
          <w:tcPr>
            <w:tcW w:w="2187" w:type="dxa"/>
            <w:gridSpan w:val="9"/>
            <w:vMerge/>
            <w:tcBorders>
              <w:bottom w:val="single" w:sz="4" w:space="0" w:color="auto"/>
            </w:tcBorders>
            <w:shd w:val="clear" w:color="auto" w:fill="auto"/>
            <w:vAlign w:val="bottom"/>
          </w:tcPr>
          <w:p w14:paraId="66FD823F"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267A9E6E" w14:textId="77777777" w:rsidR="00124FC1" w:rsidRPr="009956C4" w:rsidRDefault="00124FC1" w:rsidP="00CF1A8B">
            <w:pPr>
              <w:rPr>
                <w:rFonts w:ascii="Arial" w:hAnsi="Arial" w:cs="Arial"/>
                <w:b/>
                <w:bCs/>
                <w:lang w:val="es-BO"/>
              </w:rPr>
            </w:pPr>
          </w:p>
        </w:tc>
        <w:tc>
          <w:tcPr>
            <w:tcW w:w="243" w:type="dxa"/>
            <w:shd w:val="clear" w:color="auto" w:fill="auto"/>
            <w:vAlign w:val="bottom"/>
          </w:tcPr>
          <w:p w14:paraId="491C98E2" w14:textId="77777777" w:rsidR="00124FC1" w:rsidRPr="009956C4" w:rsidRDefault="00124FC1" w:rsidP="00CF1A8B">
            <w:pPr>
              <w:rPr>
                <w:rFonts w:ascii="Arial" w:hAnsi="Arial" w:cs="Arial"/>
                <w:b/>
                <w:bCs/>
                <w:lang w:val="es-BO"/>
              </w:rPr>
            </w:pPr>
          </w:p>
        </w:tc>
        <w:tc>
          <w:tcPr>
            <w:tcW w:w="2668" w:type="dxa"/>
            <w:gridSpan w:val="11"/>
            <w:vMerge/>
            <w:tcBorders>
              <w:bottom w:val="single" w:sz="4" w:space="0" w:color="auto"/>
            </w:tcBorders>
            <w:shd w:val="clear" w:color="auto" w:fill="auto"/>
            <w:vAlign w:val="bottom"/>
          </w:tcPr>
          <w:p w14:paraId="6921F568" w14:textId="77777777" w:rsidR="00124FC1" w:rsidRPr="009956C4" w:rsidRDefault="00124FC1" w:rsidP="00CF1A8B">
            <w:pPr>
              <w:rPr>
                <w:rFonts w:ascii="Arial" w:hAnsi="Arial" w:cs="Arial"/>
                <w:b/>
                <w:bCs/>
                <w:sz w:val="14"/>
                <w:lang w:val="es-BO"/>
              </w:rPr>
            </w:pPr>
          </w:p>
        </w:tc>
        <w:tc>
          <w:tcPr>
            <w:tcW w:w="242" w:type="dxa"/>
            <w:shd w:val="clear" w:color="auto" w:fill="auto"/>
            <w:vAlign w:val="bottom"/>
          </w:tcPr>
          <w:p w14:paraId="56D098C8"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1B82101E" w14:textId="77777777" w:rsidR="00124FC1" w:rsidRPr="009956C4" w:rsidRDefault="00124FC1" w:rsidP="00CF1A8B">
            <w:pPr>
              <w:jc w:val="center"/>
              <w:rPr>
                <w:rFonts w:ascii="Arial" w:hAnsi="Arial" w:cs="Arial"/>
                <w:b/>
                <w:bCs/>
                <w:sz w:val="14"/>
                <w:lang w:val="es-BO"/>
              </w:rPr>
            </w:pPr>
            <w:r w:rsidRPr="009956C4">
              <w:rPr>
                <w:rFonts w:ascii="Arial" w:hAnsi="Arial" w:cs="Arial"/>
                <w:i/>
                <w:iCs/>
                <w:sz w:val="14"/>
                <w:lang w:val="es-BO"/>
              </w:rPr>
              <w:t>Día</w:t>
            </w:r>
          </w:p>
        </w:tc>
        <w:tc>
          <w:tcPr>
            <w:tcW w:w="242" w:type="dxa"/>
            <w:shd w:val="clear" w:color="auto" w:fill="auto"/>
            <w:vAlign w:val="bottom"/>
          </w:tcPr>
          <w:p w14:paraId="67B1121B" w14:textId="77777777" w:rsidR="00124FC1" w:rsidRPr="009956C4" w:rsidRDefault="00124FC1" w:rsidP="00CF1A8B">
            <w:pPr>
              <w:rPr>
                <w:rFonts w:ascii="Arial" w:hAnsi="Arial" w:cs="Arial"/>
                <w:b/>
                <w:bCs/>
                <w:sz w:val="14"/>
                <w:lang w:val="es-BO"/>
              </w:rPr>
            </w:pPr>
          </w:p>
        </w:tc>
        <w:tc>
          <w:tcPr>
            <w:tcW w:w="726" w:type="dxa"/>
            <w:gridSpan w:val="3"/>
            <w:tcBorders>
              <w:bottom w:val="single" w:sz="4" w:space="0" w:color="auto"/>
            </w:tcBorders>
            <w:shd w:val="clear" w:color="auto" w:fill="auto"/>
            <w:vAlign w:val="bottom"/>
          </w:tcPr>
          <w:p w14:paraId="0F109364"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Mes</w:t>
            </w:r>
          </w:p>
        </w:tc>
        <w:tc>
          <w:tcPr>
            <w:tcW w:w="242" w:type="dxa"/>
            <w:shd w:val="clear" w:color="auto" w:fill="auto"/>
            <w:vAlign w:val="bottom"/>
          </w:tcPr>
          <w:p w14:paraId="09F3274B" w14:textId="77777777" w:rsidR="00124FC1" w:rsidRPr="009956C4" w:rsidRDefault="00124FC1" w:rsidP="00CF1A8B">
            <w:pPr>
              <w:rPr>
                <w:rFonts w:ascii="Arial" w:hAnsi="Arial" w:cs="Arial"/>
                <w:b/>
                <w:bCs/>
                <w:sz w:val="14"/>
                <w:lang w:val="es-BO"/>
              </w:rPr>
            </w:pPr>
          </w:p>
        </w:tc>
        <w:tc>
          <w:tcPr>
            <w:tcW w:w="1452" w:type="dxa"/>
            <w:gridSpan w:val="6"/>
            <w:tcBorders>
              <w:bottom w:val="single" w:sz="4" w:space="0" w:color="auto"/>
            </w:tcBorders>
            <w:shd w:val="clear" w:color="auto" w:fill="auto"/>
            <w:vAlign w:val="bottom"/>
          </w:tcPr>
          <w:p w14:paraId="5037120E" w14:textId="77777777" w:rsidR="00124FC1" w:rsidRPr="009956C4" w:rsidRDefault="00124FC1" w:rsidP="00CF1A8B">
            <w:pPr>
              <w:jc w:val="center"/>
              <w:rPr>
                <w:rFonts w:ascii="Arial" w:hAnsi="Arial" w:cs="Arial"/>
                <w:b/>
                <w:bCs/>
                <w:sz w:val="14"/>
                <w:lang w:val="es-BO"/>
              </w:rPr>
            </w:pPr>
            <w:r w:rsidRPr="009956C4">
              <w:rPr>
                <w:rFonts w:ascii="Arial" w:hAnsi="Arial" w:cs="Arial"/>
                <w:bCs/>
                <w:i/>
                <w:sz w:val="14"/>
                <w:lang w:val="es-BO"/>
              </w:rPr>
              <w:t>Año</w:t>
            </w:r>
          </w:p>
        </w:tc>
        <w:tc>
          <w:tcPr>
            <w:tcW w:w="242" w:type="dxa"/>
            <w:tcBorders>
              <w:bottom w:val="nil"/>
            </w:tcBorders>
            <w:shd w:val="clear" w:color="auto" w:fill="auto"/>
            <w:vAlign w:val="bottom"/>
          </w:tcPr>
          <w:p w14:paraId="6BBC8A8F"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3B1C8A3C" w14:textId="77777777" w:rsidR="00124FC1" w:rsidRPr="009956C4" w:rsidRDefault="00124FC1" w:rsidP="00CF1A8B">
            <w:pPr>
              <w:rPr>
                <w:rFonts w:ascii="Arial" w:hAnsi="Arial" w:cs="Arial"/>
                <w:b/>
                <w:bCs/>
                <w:lang w:val="es-BO"/>
              </w:rPr>
            </w:pPr>
          </w:p>
        </w:tc>
      </w:tr>
      <w:tr w:rsidR="00124FC1" w:rsidRPr="009956C4" w14:paraId="37383412" w14:textId="77777777" w:rsidTr="00CF1A8B">
        <w:trPr>
          <w:trHeight w:val="59"/>
          <w:jc w:val="center"/>
        </w:trPr>
        <w:tc>
          <w:tcPr>
            <w:tcW w:w="243" w:type="dxa"/>
            <w:tcBorders>
              <w:left w:val="single" w:sz="12" w:space="0" w:color="auto"/>
              <w:bottom w:val="nil"/>
              <w:right w:val="single" w:sz="4" w:space="0" w:color="auto"/>
            </w:tcBorders>
            <w:shd w:val="clear" w:color="auto" w:fill="auto"/>
            <w:vAlign w:val="bottom"/>
          </w:tcPr>
          <w:p w14:paraId="1E0CD923" w14:textId="77777777" w:rsidR="00124FC1" w:rsidRPr="009956C4" w:rsidRDefault="00124FC1" w:rsidP="00CF1A8B">
            <w:pPr>
              <w:jc w:val="right"/>
              <w:rPr>
                <w:rFonts w:ascii="Arial" w:hAnsi="Arial" w:cs="Arial"/>
                <w:b/>
                <w:bCs/>
                <w:lang w:val="es-BO"/>
              </w:rPr>
            </w:pPr>
          </w:p>
        </w:tc>
        <w:tc>
          <w:tcPr>
            <w:tcW w:w="2187" w:type="dxa"/>
            <w:gridSpan w:val="9"/>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6DF2C457" w14:textId="77777777" w:rsidR="00124FC1" w:rsidRPr="009956C4" w:rsidRDefault="00124FC1" w:rsidP="00CF1A8B">
            <w:pPr>
              <w:rPr>
                <w:rFonts w:ascii="Arial" w:hAnsi="Arial" w:cs="Arial"/>
                <w:b/>
                <w:bCs/>
                <w:lang w:val="es-BO"/>
              </w:rPr>
            </w:pPr>
          </w:p>
        </w:tc>
        <w:tc>
          <w:tcPr>
            <w:tcW w:w="243" w:type="dxa"/>
            <w:tcBorders>
              <w:left w:val="single" w:sz="4" w:space="0" w:color="auto"/>
            </w:tcBorders>
            <w:shd w:val="clear" w:color="auto" w:fill="auto"/>
            <w:vAlign w:val="bottom"/>
          </w:tcPr>
          <w:p w14:paraId="15633964" w14:textId="77777777" w:rsidR="00124FC1" w:rsidRPr="009956C4" w:rsidRDefault="00124FC1" w:rsidP="00CF1A8B">
            <w:pPr>
              <w:rPr>
                <w:rFonts w:ascii="Arial" w:hAnsi="Arial" w:cs="Arial"/>
                <w:b/>
                <w:bCs/>
                <w:lang w:val="es-BO"/>
              </w:rPr>
            </w:pPr>
          </w:p>
        </w:tc>
        <w:tc>
          <w:tcPr>
            <w:tcW w:w="243" w:type="dxa"/>
            <w:tcBorders>
              <w:right w:val="single" w:sz="4" w:space="0" w:color="auto"/>
            </w:tcBorders>
            <w:shd w:val="clear" w:color="auto" w:fill="auto"/>
            <w:vAlign w:val="bottom"/>
          </w:tcPr>
          <w:p w14:paraId="1A9D6781" w14:textId="77777777" w:rsidR="00124FC1" w:rsidRPr="009956C4" w:rsidRDefault="00124FC1" w:rsidP="00CF1A8B">
            <w:pPr>
              <w:rPr>
                <w:rFonts w:ascii="Arial" w:hAnsi="Arial" w:cs="Arial"/>
                <w:b/>
                <w:bCs/>
                <w:lang w:val="es-BO"/>
              </w:rPr>
            </w:pPr>
          </w:p>
        </w:tc>
        <w:tc>
          <w:tcPr>
            <w:tcW w:w="2668" w:type="dxa"/>
            <w:gridSpan w:val="11"/>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23987FDB"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2C6DACAE"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6866AED"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6DC0C629"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177EF85A" w14:textId="77777777" w:rsidR="00124FC1" w:rsidRPr="009956C4" w:rsidRDefault="00124FC1" w:rsidP="00CF1A8B">
            <w:pPr>
              <w:rPr>
                <w:rFonts w:ascii="Arial" w:hAnsi="Arial" w:cs="Arial"/>
                <w:b/>
                <w:bCs/>
                <w:lang w:val="es-BO"/>
              </w:rPr>
            </w:pPr>
          </w:p>
        </w:tc>
        <w:tc>
          <w:tcPr>
            <w:tcW w:w="242" w:type="dxa"/>
            <w:tcBorders>
              <w:left w:val="single" w:sz="4" w:space="0" w:color="auto"/>
              <w:right w:val="single" w:sz="4" w:space="0" w:color="auto"/>
            </w:tcBorders>
            <w:shd w:val="clear" w:color="auto" w:fill="auto"/>
            <w:vAlign w:val="bottom"/>
          </w:tcPr>
          <w:p w14:paraId="7D0A4612" w14:textId="77777777" w:rsidR="00124FC1" w:rsidRPr="009956C4" w:rsidRDefault="00124FC1" w:rsidP="00CF1A8B">
            <w:pPr>
              <w:rPr>
                <w:rFonts w:ascii="Arial" w:hAnsi="Arial" w:cs="Arial"/>
                <w:b/>
                <w:bCs/>
                <w:lang w:val="es-BO"/>
              </w:rPr>
            </w:pPr>
          </w:p>
        </w:tc>
        <w:tc>
          <w:tcPr>
            <w:tcW w:w="1452" w:type="dxa"/>
            <w:gridSpan w:val="6"/>
            <w:tcBorders>
              <w:top w:val="single" w:sz="4" w:space="0" w:color="auto"/>
              <w:left w:val="single" w:sz="4" w:space="0" w:color="auto"/>
              <w:bottom w:val="single" w:sz="4" w:space="0" w:color="auto"/>
              <w:right w:val="single" w:sz="4" w:space="0" w:color="auto"/>
            </w:tcBorders>
            <w:shd w:val="clear" w:color="auto" w:fill="C6D9F1" w:themeFill="text2" w:themeFillTint="33"/>
            <w:vAlign w:val="bottom"/>
          </w:tcPr>
          <w:p w14:paraId="0E2F1548" w14:textId="77777777" w:rsidR="00124FC1" w:rsidRPr="009956C4" w:rsidRDefault="00124FC1" w:rsidP="00CF1A8B">
            <w:pPr>
              <w:rPr>
                <w:rFonts w:ascii="Arial" w:hAnsi="Arial" w:cs="Arial"/>
                <w:b/>
                <w:bCs/>
                <w:lang w:val="es-BO"/>
              </w:rPr>
            </w:pPr>
          </w:p>
        </w:tc>
        <w:tc>
          <w:tcPr>
            <w:tcW w:w="242" w:type="dxa"/>
            <w:tcBorders>
              <w:left w:val="single" w:sz="4" w:space="0" w:color="auto"/>
              <w:bottom w:val="nil"/>
            </w:tcBorders>
            <w:shd w:val="clear" w:color="auto" w:fill="auto"/>
            <w:vAlign w:val="bottom"/>
          </w:tcPr>
          <w:p w14:paraId="3F501EA2" w14:textId="77777777" w:rsidR="00124FC1" w:rsidRPr="009956C4" w:rsidRDefault="00124FC1" w:rsidP="00CF1A8B">
            <w:pPr>
              <w:rPr>
                <w:rFonts w:ascii="Arial" w:hAnsi="Arial" w:cs="Arial"/>
                <w:b/>
                <w:bCs/>
                <w:lang w:val="es-BO"/>
              </w:rPr>
            </w:pPr>
          </w:p>
        </w:tc>
        <w:tc>
          <w:tcPr>
            <w:tcW w:w="242" w:type="dxa"/>
            <w:tcBorders>
              <w:bottom w:val="nil"/>
              <w:right w:val="single" w:sz="12" w:space="0" w:color="auto"/>
            </w:tcBorders>
            <w:shd w:val="clear" w:color="auto" w:fill="auto"/>
            <w:vAlign w:val="bottom"/>
          </w:tcPr>
          <w:p w14:paraId="7FB3FE85" w14:textId="77777777" w:rsidR="00124FC1" w:rsidRPr="009956C4" w:rsidRDefault="00124FC1" w:rsidP="00CF1A8B">
            <w:pPr>
              <w:rPr>
                <w:rFonts w:ascii="Arial" w:hAnsi="Arial" w:cs="Arial"/>
                <w:b/>
                <w:bCs/>
                <w:lang w:val="es-BO"/>
              </w:rPr>
            </w:pPr>
          </w:p>
        </w:tc>
      </w:tr>
      <w:tr w:rsidR="00124FC1" w:rsidRPr="009956C4" w14:paraId="1CF3D3B3" w14:textId="77777777" w:rsidTr="00CF1A8B">
        <w:trPr>
          <w:trHeight w:val="59"/>
          <w:jc w:val="center"/>
        </w:trPr>
        <w:tc>
          <w:tcPr>
            <w:tcW w:w="243" w:type="dxa"/>
            <w:tcBorders>
              <w:top w:val="nil"/>
              <w:left w:val="single" w:sz="12" w:space="0" w:color="auto"/>
              <w:bottom w:val="nil"/>
            </w:tcBorders>
            <w:shd w:val="clear" w:color="auto" w:fill="auto"/>
            <w:vAlign w:val="bottom"/>
          </w:tcPr>
          <w:p w14:paraId="023264D8" w14:textId="77777777" w:rsidR="00124FC1" w:rsidRPr="009956C4" w:rsidRDefault="00124FC1" w:rsidP="00CF1A8B">
            <w:pPr>
              <w:jc w:val="right"/>
              <w:rPr>
                <w:rFonts w:ascii="Arial" w:hAnsi="Arial" w:cs="Arial"/>
                <w:b/>
                <w:bCs/>
                <w:lang w:val="es-BO"/>
              </w:rPr>
            </w:pPr>
          </w:p>
        </w:tc>
        <w:tc>
          <w:tcPr>
            <w:tcW w:w="243" w:type="dxa"/>
            <w:tcBorders>
              <w:top w:val="single" w:sz="4" w:space="0" w:color="auto"/>
              <w:bottom w:val="nil"/>
            </w:tcBorders>
            <w:shd w:val="clear" w:color="auto" w:fill="auto"/>
            <w:vAlign w:val="bottom"/>
          </w:tcPr>
          <w:p w14:paraId="62535ED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369B2E0"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9000D45"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209FE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46FF7A6"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7C682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1DB5947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5A0E48E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1101A1D"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11C6B3F6" w14:textId="77777777" w:rsidR="00124FC1" w:rsidRPr="009956C4" w:rsidRDefault="00124FC1" w:rsidP="00CF1A8B">
            <w:pPr>
              <w:rPr>
                <w:rFonts w:ascii="Arial" w:hAnsi="Arial" w:cs="Arial"/>
                <w:b/>
                <w:bCs/>
                <w:lang w:val="es-BO"/>
              </w:rPr>
            </w:pPr>
          </w:p>
        </w:tc>
        <w:tc>
          <w:tcPr>
            <w:tcW w:w="243" w:type="dxa"/>
            <w:tcBorders>
              <w:bottom w:val="nil"/>
            </w:tcBorders>
            <w:shd w:val="clear" w:color="auto" w:fill="auto"/>
            <w:vAlign w:val="bottom"/>
          </w:tcPr>
          <w:p w14:paraId="0EF2ADB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0EFF6561"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6E1058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319E6E0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5EFD5C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7CE978A7"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bottom"/>
          </w:tcPr>
          <w:p w14:paraId="23C68971"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29387C0"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40CB801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59FE5DDB"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0E63706E" w14:textId="77777777" w:rsidR="00124FC1" w:rsidRPr="009956C4" w:rsidRDefault="00124FC1" w:rsidP="00CF1A8B">
            <w:pPr>
              <w:rPr>
                <w:rFonts w:ascii="Arial" w:hAnsi="Arial" w:cs="Arial"/>
                <w:b/>
                <w:bCs/>
                <w:lang w:val="es-BO"/>
              </w:rPr>
            </w:pPr>
          </w:p>
        </w:tc>
        <w:tc>
          <w:tcPr>
            <w:tcW w:w="242" w:type="dxa"/>
            <w:tcBorders>
              <w:top w:val="single" w:sz="4" w:space="0" w:color="auto"/>
              <w:bottom w:val="nil"/>
            </w:tcBorders>
            <w:shd w:val="clear" w:color="auto" w:fill="auto"/>
            <w:vAlign w:val="bottom"/>
          </w:tcPr>
          <w:p w14:paraId="17DCE59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06052C2"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A5396D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3CEC96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F11C565"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7CE7E06"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37C566D9"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2B07754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582B65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3D96D5A"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1744C248" w14:textId="77777777" w:rsidR="00124FC1" w:rsidRPr="009956C4" w:rsidRDefault="00124FC1" w:rsidP="00CF1A8B">
            <w:pPr>
              <w:rPr>
                <w:rFonts w:ascii="Arial" w:hAnsi="Arial" w:cs="Arial"/>
                <w:b/>
                <w:bCs/>
                <w:lang w:val="es-BO"/>
              </w:rPr>
            </w:pPr>
          </w:p>
        </w:tc>
        <w:tc>
          <w:tcPr>
            <w:tcW w:w="242" w:type="dxa"/>
            <w:tcBorders>
              <w:bottom w:val="nil"/>
            </w:tcBorders>
            <w:shd w:val="clear" w:color="auto" w:fill="auto"/>
            <w:vAlign w:val="bottom"/>
          </w:tcPr>
          <w:p w14:paraId="43DDFA8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5E1EE7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3786B6C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61FD9A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4EEE77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bottom"/>
          </w:tcPr>
          <w:p w14:paraId="2D655F55"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bottom"/>
          </w:tcPr>
          <w:p w14:paraId="25071D17" w14:textId="77777777" w:rsidR="00124FC1" w:rsidRPr="009956C4" w:rsidRDefault="00124FC1" w:rsidP="00CF1A8B">
            <w:pPr>
              <w:rPr>
                <w:rFonts w:ascii="Arial" w:hAnsi="Arial" w:cs="Arial"/>
                <w:b/>
                <w:bCs/>
                <w:lang w:val="es-BO"/>
              </w:rPr>
            </w:pPr>
          </w:p>
        </w:tc>
      </w:tr>
      <w:tr w:rsidR="00124FC1" w:rsidRPr="009956C4" w14:paraId="027A9553" w14:textId="77777777" w:rsidTr="00CF1A8B">
        <w:trPr>
          <w:trHeight w:val="567"/>
          <w:jc w:val="center"/>
        </w:trPr>
        <w:tc>
          <w:tcPr>
            <w:tcW w:w="9698" w:type="dxa"/>
            <w:gridSpan w:val="40"/>
            <w:tcBorders>
              <w:top w:val="nil"/>
              <w:left w:val="single" w:sz="12" w:space="0" w:color="auto"/>
              <w:right w:val="single" w:sz="12" w:space="0" w:color="auto"/>
            </w:tcBorders>
            <w:shd w:val="clear" w:color="000000" w:fill="0F253F"/>
            <w:vAlign w:val="center"/>
            <w:hideMark/>
          </w:tcPr>
          <w:p w14:paraId="510D336C" w14:textId="77777777" w:rsidR="00124FC1" w:rsidRPr="009956C4" w:rsidRDefault="00124FC1" w:rsidP="00FD619E">
            <w:pPr>
              <w:pStyle w:val="Prrafodelista"/>
              <w:numPr>
                <w:ilvl w:val="0"/>
                <w:numId w:val="24"/>
              </w:numPr>
              <w:ind w:left="444" w:hanging="283"/>
              <w:rPr>
                <w:rFonts w:ascii="Arial" w:hAnsi="Arial" w:cs="Arial"/>
                <w:b/>
                <w:bCs/>
                <w:sz w:val="16"/>
                <w:szCs w:val="16"/>
                <w:lang w:val="es-BO"/>
              </w:rPr>
            </w:pPr>
            <w:r w:rsidRPr="009956C4">
              <w:rPr>
                <w:rFonts w:ascii="Arial" w:hAnsi="Arial" w:cs="Arial"/>
                <w:b/>
                <w:bCs/>
                <w:sz w:val="16"/>
                <w:szCs w:val="16"/>
                <w:lang w:val="es-BO" w:eastAsia="es-ES"/>
              </w:rPr>
              <w:t xml:space="preserve">INFORMACIÓN DEL REPRESENTANTE LEGAL </w:t>
            </w:r>
            <w:r w:rsidRPr="009956C4">
              <w:rPr>
                <w:rFonts w:cs="Arial"/>
                <w:b/>
                <w:i/>
                <w:sz w:val="14"/>
                <w:szCs w:val="18"/>
                <w:lang w:val="es-BO"/>
              </w:rPr>
              <w:t>(Cuando el proponente sea una empresa unipersonal y éste no acredite a un Representante Legal no será necesario el llenado de la información del numeral 2 del presente formulario).</w:t>
            </w:r>
          </w:p>
        </w:tc>
      </w:tr>
      <w:tr w:rsidR="00124FC1" w:rsidRPr="009956C4" w14:paraId="5FA3ED5F" w14:textId="77777777" w:rsidTr="00CF1A8B">
        <w:trPr>
          <w:trHeight w:val="79"/>
          <w:jc w:val="center"/>
        </w:trPr>
        <w:tc>
          <w:tcPr>
            <w:tcW w:w="243" w:type="dxa"/>
            <w:tcBorders>
              <w:top w:val="nil"/>
              <w:left w:val="single" w:sz="12" w:space="0" w:color="auto"/>
              <w:bottom w:val="nil"/>
            </w:tcBorders>
            <w:shd w:val="clear" w:color="auto" w:fill="auto"/>
            <w:vAlign w:val="center"/>
            <w:hideMark/>
          </w:tcPr>
          <w:p w14:paraId="33BF3186" w14:textId="77777777" w:rsidR="00124FC1" w:rsidRPr="009956C4" w:rsidRDefault="00124FC1" w:rsidP="00CF1A8B">
            <w:pPr>
              <w:rPr>
                <w:rFonts w:ascii="Arial" w:hAnsi="Arial" w:cs="Arial"/>
                <w:lang w:val="es-BO"/>
              </w:rPr>
            </w:pPr>
            <w:r w:rsidRPr="009956C4">
              <w:rPr>
                <w:rFonts w:ascii="Arial" w:hAnsi="Arial" w:cs="Arial"/>
                <w:lang w:val="es-BO"/>
              </w:rPr>
              <w:t> </w:t>
            </w:r>
          </w:p>
        </w:tc>
        <w:tc>
          <w:tcPr>
            <w:tcW w:w="243" w:type="dxa"/>
            <w:tcBorders>
              <w:top w:val="nil"/>
              <w:bottom w:val="nil"/>
            </w:tcBorders>
            <w:shd w:val="clear" w:color="auto" w:fill="auto"/>
            <w:vAlign w:val="center"/>
          </w:tcPr>
          <w:p w14:paraId="48DBA724" w14:textId="77777777" w:rsidR="00124FC1" w:rsidRPr="009956C4" w:rsidRDefault="00124FC1" w:rsidP="00CF1A8B">
            <w:pPr>
              <w:rPr>
                <w:rFonts w:ascii="Arial" w:hAnsi="Arial" w:cs="Arial"/>
                <w:b/>
                <w:bCs/>
                <w:lang w:val="es-BO"/>
              </w:rPr>
            </w:pPr>
            <w:r w:rsidRPr="009956C4">
              <w:rPr>
                <w:rFonts w:ascii="Arial" w:hAnsi="Arial" w:cs="Arial"/>
                <w:b/>
                <w:bCs/>
                <w:lang w:val="es-BO"/>
              </w:rPr>
              <w:t> </w:t>
            </w:r>
          </w:p>
        </w:tc>
        <w:tc>
          <w:tcPr>
            <w:tcW w:w="243" w:type="dxa"/>
            <w:tcBorders>
              <w:top w:val="nil"/>
              <w:bottom w:val="nil"/>
            </w:tcBorders>
            <w:shd w:val="clear" w:color="auto" w:fill="auto"/>
            <w:vAlign w:val="center"/>
          </w:tcPr>
          <w:p w14:paraId="2DA7E92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DA8EF5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4F2927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8EA432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E1F6B0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6593A3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1C2294"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67819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FE3B1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D273DE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57E023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2795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FAABE8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445D0256"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F2F72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A403A9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D14145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EA0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E8223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375E58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CF28F4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06F9B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BE3DC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154AA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2C13F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06B43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3D42E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33C815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D64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33A387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478D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9ED44A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E704F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5A7CE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19D6F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16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ED040D"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59C11733" w14:textId="77777777" w:rsidR="00124FC1" w:rsidRPr="009956C4" w:rsidRDefault="00124FC1" w:rsidP="00CF1A8B">
            <w:pPr>
              <w:rPr>
                <w:rFonts w:ascii="Arial" w:hAnsi="Arial" w:cs="Arial"/>
                <w:b/>
                <w:bCs/>
                <w:lang w:val="es-BO"/>
              </w:rPr>
            </w:pPr>
          </w:p>
        </w:tc>
      </w:tr>
      <w:tr w:rsidR="00124FC1" w:rsidRPr="009956C4" w14:paraId="2ACC7BA0" w14:textId="77777777" w:rsidTr="00CF1A8B">
        <w:trPr>
          <w:trHeight w:val="79"/>
          <w:jc w:val="center"/>
        </w:trPr>
        <w:tc>
          <w:tcPr>
            <w:tcW w:w="243" w:type="dxa"/>
            <w:tcBorders>
              <w:top w:val="nil"/>
              <w:left w:val="single" w:sz="12" w:space="0" w:color="auto"/>
              <w:bottom w:val="nil"/>
            </w:tcBorders>
            <w:shd w:val="clear" w:color="auto" w:fill="auto"/>
            <w:vAlign w:val="center"/>
          </w:tcPr>
          <w:p w14:paraId="2ED6514B"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6EF986C8" w14:textId="77777777" w:rsidR="00124FC1" w:rsidRPr="009956C4" w:rsidRDefault="00124FC1" w:rsidP="00CF1A8B">
            <w:pPr>
              <w:jc w:val="right"/>
              <w:rPr>
                <w:rFonts w:ascii="Arial" w:hAnsi="Arial" w:cs="Arial"/>
                <w:b/>
                <w:bCs/>
                <w:lang w:val="es-BO"/>
              </w:rPr>
            </w:pPr>
            <w:r w:rsidRPr="009956C4">
              <w:rPr>
                <w:rFonts w:ascii="Arial" w:hAnsi="Arial" w:cs="Arial"/>
                <w:bCs/>
                <w:lang w:val="es-BO"/>
              </w:rPr>
              <w:t>Nombre del Representante Legal</w:t>
            </w:r>
          </w:p>
        </w:tc>
        <w:tc>
          <w:tcPr>
            <w:tcW w:w="1944" w:type="dxa"/>
            <w:gridSpan w:val="8"/>
            <w:tcBorders>
              <w:top w:val="nil"/>
              <w:bottom w:val="single" w:sz="4" w:space="0" w:color="auto"/>
            </w:tcBorders>
            <w:shd w:val="clear" w:color="auto" w:fill="auto"/>
            <w:vAlign w:val="center"/>
          </w:tcPr>
          <w:p w14:paraId="75B48D01"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Paterno</w:t>
            </w:r>
          </w:p>
        </w:tc>
        <w:tc>
          <w:tcPr>
            <w:tcW w:w="243" w:type="dxa"/>
            <w:tcBorders>
              <w:top w:val="nil"/>
              <w:bottom w:val="nil"/>
            </w:tcBorders>
            <w:shd w:val="clear" w:color="auto" w:fill="auto"/>
            <w:vAlign w:val="center"/>
          </w:tcPr>
          <w:p w14:paraId="2A92645D" w14:textId="77777777" w:rsidR="00124FC1" w:rsidRPr="009956C4" w:rsidRDefault="00124FC1" w:rsidP="00CF1A8B">
            <w:pPr>
              <w:rPr>
                <w:rFonts w:ascii="Arial" w:hAnsi="Arial" w:cs="Arial"/>
                <w:b/>
                <w:bCs/>
                <w:lang w:val="es-BO"/>
              </w:rPr>
            </w:pPr>
          </w:p>
        </w:tc>
        <w:tc>
          <w:tcPr>
            <w:tcW w:w="1936" w:type="dxa"/>
            <w:gridSpan w:val="8"/>
            <w:tcBorders>
              <w:top w:val="nil"/>
              <w:bottom w:val="single" w:sz="4" w:space="0" w:color="auto"/>
            </w:tcBorders>
            <w:shd w:val="clear" w:color="auto" w:fill="auto"/>
            <w:vAlign w:val="center"/>
          </w:tcPr>
          <w:p w14:paraId="4D210725" w14:textId="77777777" w:rsidR="00124FC1" w:rsidRPr="009956C4" w:rsidRDefault="00124FC1" w:rsidP="00CF1A8B">
            <w:pPr>
              <w:jc w:val="center"/>
              <w:rPr>
                <w:rFonts w:ascii="Arial" w:hAnsi="Arial" w:cs="Arial"/>
                <w:b/>
                <w:bCs/>
                <w:i/>
                <w:lang w:val="es-BO"/>
              </w:rPr>
            </w:pPr>
            <w:r w:rsidRPr="009956C4">
              <w:rPr>
                <w:rFonts w:ascii="Arial" w:hAnsi="Arial" w:cs="Arial"/>
                <w:i/>
                <w:sz w:val="14"/>
                <w:lang w:val="es-BO"/>
              </w:rPr>
              <w:t>Apellido Materno</w:t>
            </w:r>
          </w:p>
        </w:tc>
        <w:tc>
          <w:tcPr>
            <w:tcW w:w="242" w:type="dxa"/>
            <w:tcBorders>
              <w:top w:val="nil"/>
              <w:bottom w:val="nil"/>
            </w:tcBorders>
            <w:shd w:val="clear" w:color="auto" w:fill="auto"/>
            <w:vAlign w:val="center"/>
          </w:tcPr>
          <w:p w14:paraId="071BFB99" w14:textId="77777777" w:rsidR="00124FC1" w:rsidRPr="009956C4" w:rsidRDefault="00124FC1" w:rsidP="00CF1A8B">
            <w:pPr>
              <w:rPr>
                <w:rFonts w:ascii="Arial" w:hAnsi="Arial" w:cs="Arial"/>
                <w:b/>
                <w:bCs/>
                <w:lang w:val="es-BO"/>
              </w:rPr>
            </w:pPr>
          </w:p>
        </w:tc>
        <w:tc>
          <w:tcPr>
            <w:tcW w:w="2904" w:type="dxa"/>
            <w:gridSpan w:val="12"/>
            <w:tcBorders>
              <w:top w:val="nil"/>
              <w:bottom w:val="single" w:sz="4" w:space="0" w:color="auto"/>
            </w:tcBorders>
            <w:shd w:val="clear" w:color="auto" w:fill="auto"/>
            <w:vAlign w:val="center"/>
          </w:tcPr>
          <w:p w14:paraId="578FD84C"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Nombre(s)</w:t>
            </w:r>
          </w:p>
        </w:tc>
        <w:tc>
          <w:tcPr>
            <w:tcW w:w="242" w:type="dxa"/>
            <w:tcBorders>
              <w:top w:val="nil"/>
              <w:bottom w:val="nil"/>
              <w:right w:val="single" w:sz="12" w:space="0" w:color="auto"/>
            </w:tcBorders>
            <w:shd w:val="clear" w:color="auto" w:fill="auto"/>
            <w:vAlign w:val="center"/>
          </w:tcPr>
          <w:p w14:paraId="4469D2E5" w14:textId="77777777" w:rsidR="00124FC1" w:rsidRPr="009956C4" w:rsidRDefault="00124FC1" w:rsidP="00CF1A8B">
            <w:pPr>
              <w:rPr>
                <w:rFonts w:ascii="Arial" w:hAnsi="Arial" w:cs="Arial"/>
                <w:b/>
                <w:bCs/>
                <w:lang w:val="es-BO"/>
              </w:rPr>
            </w:pPr>
          </w:p>
        </w:tc>
      </w:tr>
      <w:tr w:rsidR="00124FC1" w:rsidRPr="009956C4" w14:paraId="54313DEA" w14:textId="77777777" w:rsidTr="00CF1A8B">
        <w:trPr>
          <w:trHeight w:val="226"/>
          <w:jc w:val="center"/>
        </w:trPr>
        <w:tc>
          <w:tcPr>
            <w:tcW w:w="243" w:type="dxa"/>
            <w:tcBorders>
              <w:top w:val="nil"/>
              <w:left w:val="single" w:sz="12" w:space="0" w:color="auto"/>
              <w:bottom w:val="nil"/>
            </w:tcBorders>
            <w:shd w:val="clear" w:color="auto" w:fill="auto"/>
            <w:vAlign w:val="center"/>
          </w:tcPr>
          <w:p w14:paraId="01AF7A34"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3EFBE8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5F6D569A"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00A031B5" w14:textId="77777777" w:rsidR="00124FC1" w:rsidRPr="009956C4" w:rsidRDefault="00124FC1" w:rsidP="00CF1A8B">
            <w:pPr>
              <w:rPr>
                <w:rFonts w:ascii="Arial" w:hAnsi="Arial" w:cs="Arial"/>
                <w:b/>
                <w:bCs/>
                <w:lang w:val="es-BO"/>
              </w:rPr>
            </w:pPr>
          </w:p>
        </w:tc>
        <w:tc>
          <w:tcPr>
            <w:tcW w:w="1936" w:type="dxa"/>
            <w:gridSpan w:val="8"/>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1C9FA5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39C000E" w14:textId="77777777" w:rsidR="00124FC1" w:rsidRPr="009956C4" w:rsidRDefault="00124FC1" w:rsidP="00CF1A8B">
            <w:pPr>
              <w:rPr>
                <w:rFonts w:ascii="Arial" w:hAnsi="Arial" w:cs="Arial"/>
                <w:b/>
                <w:bCs/>
                <w:lang w:val="es-BO"/>
              </w:rPr>
            </w:pPr>
          </w:p>
        </w:tc>
        <w:tc>
          <w:tcPr>
            <w:tcW w:w="2904" w:type="dxa"/>
            <w:gridSpan w:val="12"/>
            <w:tcBorders>
              <w:top w:val="single" w:sz="4" w:space="0" w:color="auto"/>
              <w:left w:val="single" w:sz="4" w:space="0" w:color="auto"/>
              <w:bottom w:val="single" w:sz="4" w:space="0" w:color="auto"/>
              <w:right w:val="single" w:sz="4" w:space="0" w:color="auto"/>
            </w:tcBorders>
            <w:shd w:val="clear" w:color="auto" w:fill="DBE5F1" w:themeFill="accent1" w:themeFillTint="33"/>
            <w:vAlign w:val="center"/>
          </w:tcPr>
          <w:p w14:paraId="02BAEA0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7B19F18" w14:textId="77777777" w:rsidR="00124FC1" w:rsidRPr="009956C4" w:rsidRDefault="00124FC1" w:rsidP="00CF1A8B">
            <w:pPr>
              <w:rPr>
                <w:rFonts w:ascii="Arial" w:hAnsi="Arial" w:cs="Arial"/>
                <w:b/>
                <w:bCs/>
                <w:lang w:val="es-BO"/>
              </w:rPr>
            </w:pPr>
          </w:p>
        </w:tc>
      </w:tr>
      <w:tr w:rsidR="00124FC1" w:rsidRPr="009956C4" w14:paraId="2E789AAB" w14:textId="77777777" w:rsidTr="00CF1A8B">
        <w:trPr>
          <w:trHeight w:val="79"/>
          <w:jc w:val="center"/>
        </w:trPr>
        <w:tc>
          <w:tcPr>
            <w:tcW w:w="243" w:type="dxa"/>
            <w:tcBorders>
              <w:top w:val="nil"/>
              <w:left w:val="single" w:sz="12" w:space="0" w:color="auto"/>
              <w:bottom w:val="nil"/>
            </w:tcBorders>
            <w:shd w:val="clear" w:color="auto" w:fill="auto"/>
            <w:vAlign w:val="center"/>
          </w:tcPr>
          <w:p w14:paraId="0021192C"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10CF545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7CE2B57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059739B"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B4BC47"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7C7C3"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1A740C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686C1FCD"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70CE6B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4FB11B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EE40F53"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E2C9534"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F64D29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09F0D25D"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76C3010A"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20BD2D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A580C5"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0A49AB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738E49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A66F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8197B4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9C2A7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16DE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5D97A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F8F19B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FDB331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744B61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09EF3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22BC61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45A11A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E6321B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C1113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634E47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62DDD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8EFF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0ECC45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6360F2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2F056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3499E9"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2017F2D" w14:textId="77777777" w:rsidR="00124FC1" w:rsidRPr="009956C4" w:rsidRDefault="00124FC1" w:rsidP="00CF1A8B">
            <w:pPr>
              <w:rPr>
                <w:rFonts w:ascii="Arial" w:hAnsi="Arial" w:cs="Arial"/>
                <w:b/>
                <w:bCs/>
                <w:lang w:val="es-BO"/>
              </w:rPr>
            </w:pPr>
          </w:p>
        </w:tc>
      </w:tr>
      <w:tr w:rsidR="00124FC1" w:rsidRPr="009956C4" w14:paraId="30D0521C" w14:textId="77777777" w:rsidTr="00CF1A8B">
        <w:trPr>
          <w:trHeight w:val="79"/>
          <w:jc w:val="center"/>
        </w:trPr>
        <w:tc>
          <w:tcPr>
            <w:tcW w:w="243" w:type="dxa"/>
            <w:tcBorders>
              <w:top w:val="nil"/>
              <w:left w:val="single" w:sz="12" w:space="0" w:color="auto"/>
              <w:bottom w:val="nil"/>
            </w:tcBorders>
            <w:shd w:val="clear" w:color="auto" w:fill="auto"/>
            <w:vAlign w:val="center"/>
          </w:tcPr>
          <w:p w14:paraId="63D26A3C"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A427104" w14:textId="77777777" w:rsidR="00124FC1" w:rsidRPr="009956C4" w:rsidRDefault="00124FC1" w:rsidP="00CF1A8B">
            <w:pPr>
              <w:jc w:val="right"/>
              <w:rPr>
                <w:rFonts w:ascii="Arial" w:hAnsi="Arial" w:cs="Arial"/>
                <w:bCs/>
                <w:lang w:val="es-BO"/>
              </w:rPr>
            </w:pPr>
            <w:r w:rsidRPr="009956C4">
              <w:rPr>
                <w:rFonts w:ascii="Arial" w:hAnsi="Arial" w:cs="Arial"/>
                <w:bCs/>
                <w:lang w:val="es-BO"/>
              </w:rPr>
              <w:t>Cédula de Identidad del Representante Legal</w:t>
            </w:r>
          </w:p>
        </w:tc>
        <w:tc>
          <w:tcPr>
            <w:tcW w:w="1944" w:type="dxa"/>
            <w:gridSpan w:val="8"/>
            <w:tcBorders>
              <w:top w:val="nil"/>
              <w:bottom w:val="single" w:sz="4" w:space="0" w:color="auto"/>
            </w:tcBorders>
            <w:shd w:val="clear" w:color="auto" w:fill="auto"/>
            <w:vAlign w:val="center"/>
          </w:tcPr>
          <w:p w14:paraId="01F66B8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w:t>
            </w:r>
          </w:p>
        </w:tc>
        <w:tc>
          <w:tcPr>
            <w:tcW w:w="243" w:type="dxa"/>
            <w:tcBorders>
              <w:top w:val="nil"/>
              <w:bottom w:val="nil"/>
            </w:tcBorders>
            <w:shd w:val="clear" w:color="auto" w:fill="auto"/>
            <w:vAlign w:val="center"/>
          </w:tcPr>
          <w:p w14:paraId="658852B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9DB130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476A3E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67AA80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8C65C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29C30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82C03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B8151D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B2EB11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4D0B2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BB2002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BBE2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0F9CE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65D68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FE2D8C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CA2E97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0E3434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9925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34317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45BC28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F42B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E4F76A0"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2986BB68" w14:textId="77777777" w:rsidR="00124FC1" w:rsidRPr="009956C4" w:rsidRDefault="00124FC1" w:rsidP="00CF1A8B">
            <w:pPr>
              <w:rPr>
                <w:rFonts w:ascii="Arial" w:hAnsi="Arial" w:cs="Arial"/>
                <w:b/>
                <w:bCs/>
                <w:lang w:val="es-BO"/>
              </w:rPr>
            </w:pPr>
          </w:p>
        </w:tc>
      </w:tr>
      <w:tr w:rsidR="00124FC1" w:rsidRPr="009956C4" w14:paraId="61A48720" w14:textId="77777777" w:rsidTr="00CF1A8B">
        <w:trPr>
          <w:trHeight w:val="79"/>
          <w:jc w:val="center"/>
        </w:trPr>
        <w:tc>
          <w:tcPr>
            <w:tcW w:w="243" w:type="dxa"/>
            <w:tcBorders>
              <w:top w:val="nil"/>
              <w:left w:val="single" w:sz="12" w:space="0" w:color="auto"/>
              <w:bottom w:val="nil"/>
            </w:tcBorders>
            <w:shd w:val="clear" w:color="auto" w:fill="auto"/>
            <w:vAlign w:val="center"/>
          </w:tcPr>
          <w:p w14:paraId="42EAC108" w14:textId="77777777" w:rsidR="00124FC1" w:rsidRPr="009956C4" w:rsidRDefault="00124FC1" w:rsidP="00CF1A8B">
            <w:pPr>
              <w:rPr>
                <w:rFonts w:ascii="Arial" w:hAnsi="Arial" w:cs="Arial"/>
                <w:lang w:val="es-BO"/>
              </w:rPr>
            </w:pPr>
          </w:p>
        </w:tc>
        <w:tc>
          <w:tcPr>
            <w:tcW w:w="1944" w:type="dxa"/>
            <w:gridSpan w:val="8"/>
            <w:vMerge/>
            <w:tcBorders>
              <w:bottom w:val="nil"/>
              <w:right w:val="single" w:sz="4" w:space="0" w:color="auto"/>
            </w:tcBorders>
            <w:shd w:val="clear" w:color="auto" w:fill="auto"/>
            <w:vAlign w:val="center"/>
          </w:tcPr>
          <w:p w14:paraId="42FC26F9"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E6FFAD8"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tcBorders>
            <w:shd w:val="clear" w:color="auto" w:fill="auto"/>
            <w:vAlign w:val="center"/>
          </w:tcPr>
          <w:p w14:paraId="08F708E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81CACD5"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1F1BF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781334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299862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6BD8CE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0D3F7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EB8915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9ACDA0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734F816"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61E510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416C4F1"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88E3E2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3F20CBE"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7DFBAE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D12F123"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AB999C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D4DBE8F"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A946E88"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B61378B"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B9C84B2"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2E9B7928" w14:textId="77777777" w:rsidR="00124FC1" w:rsidRPr="009956C4" w:rsidRDefault="00124FC1" w:rsidP="00CF1A8B">
            <w:pPr>
              <w:rPr>
                <w:rFonts w:ascii="Arial" w:hAnsi="Arial" w:cs="Arial"/>
                <w:b/>
                <w:bCs/>
                <w:lang w:val="es-BO"/>
              </w:rPr>
            </w:pPr>
          </w:p>
        </w:tc>
        <w:tc>
          <w:tcPr>
            <w:tcW w:w="242" w:type="dxa"/>
            <w:tcBorders>
              <w:top w:val="nil"/>
              <w:bottom w:val="nil"/>
              <w:right w:val="single" w:sz="12" w:space="0" w:color="auto"/>
            </w:tcBorders>
            <w:shd w:val="clear" w:color="auto" w:fill="auto"/>
            <w:vAlign w:val="center"/>
          </w:tcPr>
          <w:p w14:paraId="1D83BADE" w14:textId="77777777" w:rsidR="00124FC1" w:rsidRPr="009956C4" w:rsidRDefault="00124FC1" w:rsidP="00CF1A8B">
            <w:pPr>
              <w:rPr>
                <w:rFonts w:ascii="Arial" w:hAnsi="Arial" w:cs="Arial"/>
                <w:b/>
                <w:bCs/>
                <w:lang w:val="es-BO"/>
              </w:rPr>
            </w:pPr>
          </w:p>
        </w:tc>
      </w:tr>
      <w:tr w:rsidR="00124FC1" w:rsidRPr="009956C4" w14:paraId="0D14E0C7" w14:textId="77777777" w:rsidTr="00CF1A8B">
        <w:trPr>
          <w:trHeight w:val="79"/>
          <w:jc w:val="center"/>
        </w:trPr>
        <w:tc>
          <w:tcPr>
            <w:tcW w:w="243" w:type="dxa"/>
            <w:tcBorders>
              <w:top w:val="nil"/>
              <w:left w:val="single" w:sz="12" w:space="0" w:color="auto"/>
              <w:bottom w:val="nil"/>
            </w:tcBorders>
            <w:shd w:val="clear" w:color="auto" w:fill="auto"/>
            <w:vAlign w:val="center"/>
          </w:tcPr>
          <w:p w14:paraId="7FE0C477" w14:textId="77777777" w:rsidR="00124FC1" w:rsidRPr="009956C4" w:rsidRDefault="00124FC1" w:rsidP="00CF1A8B">
            <w:pPr>
              <w:rPr>
                <w:rFonts w:ascii="Arial" w:hAnsi="Arial" w:cs="Arial"/>
                <w:lang w:val="es-BO"/>
              </w:rPr>
            </w:pPr>
          </w:p>
        </w:tc>
        <w:tc>
          <w:tcPr>
            <w:tcW w:w="243" w:type="dxa"/>
            <w:tcBorders>
              <w:top w:val="nil"/>
              <w:bottom w:val="nil"/>
            </w:tcBorders>
            <w:shd w:val="clear" w:color="auto" w:fill="auto"/>
            <w:vAlign w:val="center"/>
          </w:tcPr>
          <w:p w14:paraId="6CDE145F"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EC06631"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61D2C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382E2A2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E133949"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228984AE"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0B3D4EA"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5DFBD65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215AD6CC"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34EF080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112FB88"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60488332"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8DDF97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56B938EE"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1AC9DA5B" w14:textId="77777777" w:rsidR="00124FC1" w:rsidRPr="009956C4" w:rsidRDefault="00124FC1" w:rsidP="00CF1A8B">
            <w:pPr>
              <w:rPr>
                <w:rFonts w:ascii="Arial" w:hAnsi="Arial" w:cs="Arial"/>
                <w:b/>
                <w:bCs/>
                <w:lang w:val="es-BO"/>
              </w:rPr>
            </w:pPr>
          </w:p>
        </w:tc>
        <w:tc>
          <w:tcPr>
            <w:tcW w:w="243" w:type="dxa"/>
            <w:tcBorders>
              <w:top w:val="single" w:sz="4" w:space="0" w:color="auto"/>
              <w:bottom w:val="nil"/>
            </w:tcBorders>
            <w:shd w:val="clear" w:color="auto" w:fill="auto"/>
            <w:vAlign w:val="center"/>
          </w:tcPr>
          <w:p w14:paraId="4CCA8B02" w14:textId="77777777" w:rsidR="00124FC1" w:rsidRPr="009956C4" w:rsidRDefault="00124FC1" w:rsidP="00CF1A8B">
            <w:pPr>
              <w:rPr>
                <w:rFonts w:ascii="Arial" w:hAnsi="Arial" w:cs="Arial"/>
                <w:b/>
                <w:bCs/>
                <w:lang w:val="es-BO"/>
              </w:rPr>
            </w:pPr>
          </w:p>
        </w:tc>
        <w:tc>
          <w:tcPr>
            <w:tcW w:w="243" w:type="dxa"/>
            <w:tcBorders>
              <w:top w:val="nil"/>
              <w:bottom w:val="nil"/>
            </w:tcBorders>
            <w:shd w:val="clear" w:color="auto" w:fill="auto"/>
            <w:vAlign w:val="center"/>
          </w:tcPr>
          <w:p w14:paraId="11439D2D"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69F18BD4"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728E44F7"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6F8A8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1C6D97C0"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336372B9"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0934F21C"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4F38D9EA" w14:textId="77777777" w:rsidR="00124FC1" w:rsidRPr="009956C4" w:rsidRDefault="00124FC1" w:rsidP="00CF1A8B">
            <w:pPr>
              <w:rPr>
                <w:rFonts w:ascii="Arial" w:hAnsi="Arial" w:cs="Arial"/>
                <w:b/>
                <w:bCs/>
                <w:lang w:val="es-BO"/>
              </w:rPr>
            </w:pPr>
          </w:p>
        </w:tc>
        <w:tc>
          <w:tcPr>
            <w:tcW w:w="242" w:type="dxa"/>
            <w:tcBorders>
              <w:top w:val="nil"/>
              <w:bottom w:val="nil"/>
            </w:tcBorders>
            <w:shd w:val="clear" w:color="auto" w:fill="auto"/>
            <w:vAlign w:val="center"/>
          </w:tcPr>
          <w:p w14:paraId="530CB342" w14:textId="77777777" w:rsidR="00124FC1" w:rsidRPr="009956C4" w:rsidRDefault="00124FC1" w:rsidP="00CF1A8B">
            <w:pPr>
              <w:rPr>
                <w:rFonts w:ascii="Arial" w:hAnsi="Arial" w:cs="Arial"/>
                <w:b/>
                <w:bCs/>
                <w:lang w:val="es-BO"/>
              </w:rPr>
            </w:pPr>
          </w:p>
        </w:tc>
        <w:tc>
          <w:tcPr>
            <w:tcW w:w="3146" w:type="dxa"/>
            <w:gridSpan w:val="13"/>
            <w:tcBorders>
              <w:top w:val="nil"/>
              <w:bottom w:val="nil"/>
            </w:tcBorders>
            <w:shd w:val="clear" w:color="auto" w:fill="auto"/>
            <w:vAlign w:val="center"/>
          </w:tcPr>
          <w:p w14:paraId="2945CF3B" w14:textId="77777777" w:rsidR="00124FC1" w:rsidRPr="009956C4" w:rsidRDefault="00124FC1" w:rsidP="00CF1A8B">
            <w:pPr>
              <w:jc w:val="center"/>
              <w:rPr>
                <w:rFonts w:ascii="Arial" w:hAnsi="Arial" w:cs="Arial"/>
                <w:bCs/>
                <w:i/>
                <w:lang w:val="es-BO"/>
              </w:rPr>
            </w:pPr>
            <w:r w:rsidRPr="009956C4">
              <w:rPr>
                <w:rFonts w:ascii="Arial" w:hAnsi="Arial" w:cs="Arial"/>
                <w:bCs/>
                <w:i/>
                <w:lang w:val="es-BO"/>
              </w:rPr>
              <w:t>Fecha de inscripción</w:t>
            </w:r>
          </w:p>
        </w:tc>
        <w:tc>
          <w:tcPr>
            <w:tcW w:w="242" w:type="dxa"/>
            <w:tcBorders>
              <w:top w:val="nil"/>
              <w:bottom w:val="nil"/>
              <w:right w:val="single" w:sz="12" w:space="0" w:color="auto"/>
            </w:tcBorders>
            <w:shd w:val="clear" w:color="auto" w:fill="auto"/>
            <w:vAlign w:val="center"/>
          </w:tcPr>
          <w:p w14:paraId="762BE59E" w14:textId="77777777" w:rsidR="00124FC1" w:rsidRPr="009956C4" w:rsidRDefault="00124FC1" w:rsidP="00CF1A8B">
            <w:pPr>
              <w:rPr>
                <w:rFonts w:ascii="Arial" w:hAnsi="Arial" w:cs="Arial"/>
                <w:b/>
                <w:bCs/>
                <w:lang w:val="es-BO"/>
              </w:rPr>
            </w:pPr>
          </w:p>
        </w:tc>
      </w:tr>
      <w:tr w:rsidR="00124FC1" w:rsidRPr="009956C4" w14:paraId="266C4168" w14:textId="77777777" w:rsidTr="00CF1A8B">
        <w:trPr>
          <w:trHeight w:val="79"/>
          <w:jc w:val="center"/>
        </w:trPr>
        <w:tc>
          <w:tcPr>
            <w:tcW w:w="243" w:type="dxa"/>
            <w:tcBorders>
              <w:top w:val="nil"/>
              <w:left w:val="single" w:sz="12" w:space="0" w:color="auto"/>
              <w:bottom w:val="nil"/>
            </w:tcBorders>
            <w:shd w:val="clear" w:color="auto" w:fill="auto"/>
            <w:vAlign w:val="center"/>
          </w:tcPr>
          <w:p w14:paraId="74FFE7DD" w14:textId="77777777" w:rsidR="00124FC1" w:rsidRPr="009956C4" w:rsidRDefault="00124FC1" w:rsidP="00CF1A8B">
            <w:pPr>
              <w:rPr>
                <w:rFonts w:ascii="Arial" w:hAnsi="Arial" w:cs="Arial"/>
                <w:lang w:val="es-BO"/>
              </w:rPr>
            </w:pPr>
          </w:p>
        </w:tc>
        <w:tc>
          <w:tcPr>
            <w:tcW w:w="1944" w:type="dxa"/>
            <w:gridSpan w:val="8"/>
            <w:vMerge w:val="restart"/>
            <w:tcBorders>
              <w:top w:val="nil"/>
            </w:tcBorders>
            <w:shd w:val="clear" w:color="auto" w:fill="auto"/>
            <w:vAlign w:val="center"/>
          </w:tcPr>
          <w:p w14:paraId="186F049F" w14:textId="77777777" w:rsidR="00124FC1" w:rsidRPr="009956C4" w:rsidRDefault="00124FC1" w:rsidP="00CF1A8B">
            <w:pPr>
              <w:jc w:val="right"/>
              <w:rPr>
                <w:rFonts w:ascii="Arial" w:hAnsi="Arial" w:cs="Arial"/>
                <w:b/>
                <w:bCs/>
                <w:lang w:val="es-BO"/>
              </w:rPr>
            </w:pPr>
            <w:r w:rsidRPr="009956C4">
              <w:rPr>
                <w:rFonts w:ascii="Arial" w:hAnsi="Arial" w:cs="Arial"/>
                <w:bCs/>
                <w:lang w:val="es-BO"/>
              </w:rPr>
              <w:t>Poder del Representante Legal</w:t>
            </w:r>
          </w:p>
        </w:tc>
        <w:tc>
          <w:tcPr>
            <w:tcW w:w="1944" w:type="dxa"/>
            <w:gridSpan w:val="8"/>
            <w:tcBorders>
              <w:top w:val="nil"/>
              <w:bottom w:val="single" w:sz="4" w:space="0" w:color="auto"/>
            </w:tcBorders>
            <w:shd w:val="clear" w:color="auto" w:fill="auto"/>
            <w:vAlign w:val="center"/>
          </w:tcPr>
          <w:p w14:paraId="7610FAA3"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Número de Testimonio</w:t>
            </w:r>
          </w:p>
        </w:tc>
        <w:tc>
          <w:tcPr>
            <w:tcW w:w="243" w:type="dxa"/>
            <w:tcBorders>
              <w:top w:val="nil"/>
              <w:bottom w:val="nil"/>
            </w:tcBorders>
            <w:shd w:val="clear" w:color="auto" w:fill="auto"/>
            <w:vAlign w:val="center"/>
          </w:tcPr>
          <w:p w14:paraId="046C25DF" w14:textId="77777777" w:rsidR="00124FC1" w:rsidRPr="009956C4" w:rsidRDefault="00124FC1" w:rsidP="00CF1A8B">
            <w:pPr>
              <w:rPr>
                <w:rFonts w:ascii="Arial" w:hAnsi="Arial" w:cs="Arial"/>
                <w:b/>
                <w:bCs/>
                <w:lang w:val="es-BO"/>
              </w:rPr>
            </w:pPr>
          </w:p>
        </w:tc>
        <w:tc>
          <w:tcPr>
            <w:tcW w:w="1694" w:type="dxa"/>
            <w:gridSpan w:val="7"/>
            <w:tcBorders>
              <w:top w:val="nil"/>
              <w:bottom w:val="single" w:sz="4" w:space="0" w:color="auto"/>
            </w:tcBorders>
            <w:shd w:val="clear" w:color="auto" w:fill="auto"/>
            <w:vAlign w:val="center"/>
          </w:tcPr>
          <w:p w14:paraId="43F589CB"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Lugar de emisión</w:t>
            </w:r>
          </w:p>
        </w:tc>
        <w:tc>
          <w:tcPr>
            <w:tcW w:w="242" w:type="dxa"/>
            <w:tcBorders>
              <w:top w:val="nil"/>
              <w:bottom w:val="nil"/>
            </w:tcBorders>
            <w:shd w:val="clear" w:color="auto" w:fill="auto"/>
            <w:vAlign w:val="center"/>
          </w:tcPr>
          <w:p w14:paraId="3DB409E9"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3EED0F54" w14:textId="77777777" w:rsidR="00124FC1" w:rsidRPr="009956C4" w:rsidRDefault="00124FC1" w:rsidP="00CF1A8B">
            <w:pPr>
              <w:jc w:val="center"/>
              <w:rPr>
                <w:rFonts w:ascii="Arial" w:hAnsi="Arial" w:cs="Arial"/>
                <w:b/>
                <w:bCs/>
                <w:lang w:val="es-BO"/>
              </w:rPr>
            </w:pPr>
            <w:r w:rsidRPr="009956C4">
              <w:rPr>
                <w:rFonts w:ascii="Arial" w:hAnsi="Arial" w:cs="Arial"/>
                <w:i/>
                <w:iCs/>
                <w:sz w:val="14"/>
                <w:lang w:val="es-BO"/>
              </w:rPr>
              <w:t>Día</w:t>
            </w:r>
          </w:p>
        </w:tc>
        <w:tc>
          <w:tcPr>
            <w:tcW w:w="242" w:type="dxa"/>
            <w:tcBorders>
              <w:top w:val="nil"/>
              <w:bottom w:val="nil"/>
            </w:tcBorders>
            <w:shd w:val="clear" w:color="auto" w:fill="auto"/>
            <w:vAlign w:val="center"/>
          </w:tcPr>
          <w:p w14:paraId="2771E1A2" w14:textId="77777777" w:rsidR="00124FC1" w:rsidRPr="009956C4" w:rsidRDefault="00124FC1" w:rsidP="00CF1A8B">
            <w:pPr>
              <w:rPr>
                <w:rFonts w:ascii="Arial" w:hAnsi="Arial" w:cs="Arial"/>
                <w:b/>
                <w:bCs/>
                <w:lang w:val="es-BO"/>
              </w:rPr>
            </w:pPr>
          </w:p>
        </w:tc>
        <w:tc>
          <w:tcPr>
            <w:tcW w:w="726" w:type="dxa"/>
            <w:gridSpan w:val="3"/>
            <w:tcBorders>
              <w:top w:val="nil"/>
              <w:bottom w:val="single" w:sz="4" w:space="0" w:color="auto"/>
            </w:tcBorders>
            <w:shd w:val="clear" w:color="auto" w:fill="auto"/>
            <w:vAlign w:val="center"/>
          </w:tcPr>
          <w:p w14:paraId="56E9CEB4"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Mes</w:t>
            </w:r>
          </w:p>
        </w:tc>
        <w:tc>
          <w:tcPr>
            <w:tcW w:w="242" w:type="dxa"/>
            <w:tcBorders>
              <w:top w:val="nil"/>
              <w:bottom w:val="nil"/>
            </w:tcBorders>
            <w:shd w:val="clear" w:color="auto" w:fill="auto"/>
            <w:vAlign w:val="center"/>
          </w:tcPr>
          <w:p w14:paraId="62ABBAD6" w14:textId="77777777" w:rsidR="00124FC1" w:rsidRPr="009956C4" w:rsidRDefault="00124FC1" w:rsidP="00CF1A8B">
            <w:pPr>
              <w:rPr>
                <w:rFonts w:ascii="Arial" w:hAnsi="Arial" w:cs="Arial"/>
                <w:b/>
                <w:bCs/>
                <w:lang w:val="es-BO"/>
              </w:rPr>
            </w:pPr>
          </w:p>
        </w:tc>
        <w:tc>
          <w:tcPr>
            <w:tcW w:w="1210" w:type="dxa"/>
            <w:gridSpan w:val="5"/>
            <w:tcBorders>
              <w:top w:val="nil"/>
              <w:bottom w:val="single" w:sz="4" w:space="0" w:color="auto"/>
            </w:tcBorders>
            <w:shd w:val="clear" w:color="auto" w:fill="auto"/>
            <w:vAlign w:val="center"/>
          </w:tcPr>
          <w:p w14:paraId="712B8FB6" w14:textId="77777777" w:rsidR="00124FC1" w:rsidRPr="009956C4" w:rsidRDefault="00124FC1" w:rsidP="00CF1A8B">
            <w:pPr>
              <w:jc w:val="center"/>
              <w:rPr>
                <w:rFonts w:ascii="Arial" w:hAnsi="Arial" w:cs="Arial"/>
                <w:b/>
                <w:bCs/>
                <w:lang w:val="es-BO"/>
              </w:rPr>
            </w:pPr>
            <w:r w:rsidRPr="009956C4">
              <w:rPr>
                <w:rFonts w:ascii="Arial" w:hAnsi="Arial" w:cs="Arial"/>
                <w:bCs/>
                <w:i/>
                <w:sz w:val="14"/>
                <w:lang w:val="es-BO"/>
              </w:rPr>
              <w:t>Año</w:t>
            </w:r>
          </w:p>
        </w:tc>
        <w:tc>
          <w:tcPr>
            <w:tcW w:w="242" w:type="dxa"/>
            <w:tcBorders>
              <w:top w:val="nil"/>
              <w:bottom w:val="nil"/>
              <w:right w:val="single" w:sz="12" w:space="0" w:color="auto"/>
            </w:tcBorders>
            <w:shd w:val="clear" w:color="auto" w:fill="auto"/>
            <w:vAlign w:val="center"/>
          </w:tcPr>
          <w:p w14:paraId="2F352F81" w14:textId="77777777" w:rsidR="00124FC1" w:rsidRPr="009956C4" w:rsidRDefault="00124FC1" w:rsidP="00CF1A8B">
            <w:pPr>
              <w:rPr>
                <w:rFonts w:ascii="Arial" w:hAnsi="Arial" w:cs="Arial"/>
                <w:b/>
                <w:bCs/>
                <w:lang w:val="es-BO"/>
              </w:rPr>
            </w:pPr>
          </w:p>
        </w:tc>
      </w:tr>
      <w:tr w:rsidR="00124FC1" w:rsidRPr="009956C4" w14:paraId="40BE56E3" w14:textId="77777777" w:rsidTr="00CF1A8B">
        <w:trPr>
          <w:trHeight w:val="79"/>
          <w:jc w:val="center"/>
        </w:trPr>
        <w:tc>
          <w:tcPr>
            <w:tcW w:w="243" w:type="dxa"/>
            <w:tcBorders>
              <w:top w:val="nil"/>
              <w:left w:val="single" w:sz="12" w:space="0" w:color="auto"/>
              <w:bottom w:val="nil"/>
            </w:tcBorders>
            <w:shd w:val="clear" w:color="auto" w:fill="auto"/>
            <w:vAlign w:val="center"/>
          </w:tcPr>
          <w:p w14:paraId="2215E895" w14:textId="77777777" w:rsidR="00124FC1" w:rsidRPr="009956C4" w:rsidRDefault="00124FC1" w:rsidP="00CF1A8B">
            <w:pPr>
              <w:rPr>
                <w:rFonts w:ascii="Arial" w:hAnsi="Arial" w:cs="Arial"/>
                <w:lang w:val="es-BO"/>
              </w:rPr>
            </w:pPr>
          </w:p>
        </w:tc>
        <w:tc>
          <w:tcPr>
            <w:tcW w:w="1944" w:type="dxa"/>
            <w:gridSpan w:val="8"/>
            <w:vMerge/>
            <w:tcBorders>
              <w:bottom w:val="nil"/>
            </w:tcBorders>
            <w:shd w:val="clear" w:color="auto" w:fill="auto"/>
            <w:vAlign w:val="center"/>
          </w:tcPr>
          <w:p w14:paraId="3D885FA4" w14:textId="77777777" w:rsidR="00124FC1" w:rsidRPr="009956C4" w:rsidRDefault="00124FC1" w:rsidP="00CF1A8B">
            <w:pPr>
              <w:rPr>
                <w:rFonts w:ascii="Arial" w:hAnsi="Arial" w:cs="Arial"/>
                <w:b/>
                <w:bCs/>
                <w:lang w:val="es-BO"/>
              </w:rPr>
            </w:pPr>
          </w:p>
        </w:tc>
        <w:tc>
          <w:tcPr>
            <w:tcW w:w="1944" w:type="dxa"/>
            <w:gridSpan w:val="8"/>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C9E34E" w14:textId="77777777" w:rsidR="00124FC1" w:rsidRPr="009956C4" w:rsidRDefault="00124FC1" w:rsidP="00CF1A8B">
            <w:pPr>
              <w:rPr>
                <w:rFonts w:ascii="Arial" w:hAnsi="Arial" w:cs="Arial"/>
                <w:b/>
                <w:bCs/>
                <w:lang w:val="es-BO"/>
              </w:rPr>
            </w:pPr>
          </w:p>
        </w:tc>
        <w:tc>
          <w:tcPr>
            <w:tcW w:w="243" w:type="dxa"/>
            <w:tcBorders>
              <w:top w:val="nil"/>
              <w:left w:val="single" w:sz="4" w:space="0" w:color="auto"/>
              <w:bottom w:val="nil"/>
              <w:right w:val="single" w:sz="4" w:space="0" w:color="auto"/>
            </w:tcBorders>
            <w:shd w:val="clear" w:color="auto" w:fill="auto"/>
            <w:vAlign w:val="center"/>
          </w:tcPr>
          <w:p w14:paraId="6322012C" w14:textId="77777777" w:rsidR="00124FC1" w:rsidRPr="009956C4" w:rsidRDefault="00124FC1" w:rsidP="00CF1A8B">
            <w:pPr>
              <w:rPr>
                <w:rFonts w:ascii="Arial" w:hAnsi="Arial" w:cs="Arial"/>
                <w:b/>
                <w:bCs/>
                <w:lang w:val="es-BO"/>
              </w:rPr>
            </w:pPr>
          </w:p>
        </w:tc>
        <w:tc>
          <w:tcPr>
            <w:tcW w:w="1694" w:type="dxa"/>
            <w:gridSpan w:val="7"/>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2A93ED05"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07F8B236"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6AD9697A"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31B05F70" w14:textId="77777777" w:rsidR="00124FC1" w:rsidRPr="009956C4" w:rsidRDefault="00124FC1" w:rsidP="00CF1A8B">
            <w:pPr>
              <w:rPr>
                <w:rFonts w:ascii="Arial" w:hAnsi="Arial" w:cs="Arial"/>
                <w:b/>
                <w:bCs/>
                <w:lang w:val="es-BO"/>
              </w:rPr>
            </w:pPr>
          </w:p>
        </w:tc>
        <w:tc>
          <w:tcPr>
            <w:tcW w:w="726" w:type="dxa"/>
            <w:gridSpan w:val="3"/>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64A17B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4" w:space="0" w:color="auto"/>
            </w:tcBorders>
            <w:shd w:val="clear" w:color="auto" w:fill="auto"/>
            <w:vAlign w:val="center"/>
          </w:tcPr>
          <w:p w14:paraId="737D9582" w14:textId="77777777" w:rsidR="00124FC1" w:rsidRPr="009956C4" w:rsidRDefault="00124FC1" w:rsidP="00CF1A8B">
            <w:pPr>
              <w:rPr>
                <w:rFonts w:ascii="Arial" w:hAnsi="Arial" w:cs="Arial"/>
                <w:b/>
                <w:bCs/>
                <w:lang w:val="es-BO"/>
              </w:rPr>
            </w:pPr>
          </w:p>
        </w:tc>
        <w:tc>
          <w:tcPr>
            <w:tcW w:w="1210" w:type="dxa"/>
            <w:gridSpan w:val="5"/>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33DD92FD" w14:textId="77777777" w:rsidR="00124FC1" w:rsidRPr="009956C4" w:rsidRDefault="00124FC1" w:rsidP="00CF1A8B">
            <w:pPr>
              <w:rPr>
                <w:rFonts w:ascii="Arial" w:hAnsi="Arial" w:cs="Arial"/>
                <w:b/>
                <w:bCs/>
                <w:lang w:val="es-BO"/>
              </w:rPr>
            </w:pPr>
          </w:p>
        </w:tc>
        <w:tc>
          <w:tcPr>
            <w:tcW w:w="242" w:type="dxa"/>
            <w:tcBorders>
              <w:top w:val="nil"/>
              <w:left w:val="single" w:sz="4" w:space="0" w:color="auto"/>
              <w:bottom w:val="nil"/>
              <w:right w:val="single" w:sz="12" w:space="0" w:color="auto"/>
            </w:tcBorders>
            <w:shd w:val="clear" w:color="auto" w:fill="auto"/>
            <w:vAlign w:val="center"/>
          </w:tcPr>
          <w:p w14:paraId="565CCA00" w14:textId="77777777" w:rsidR="00124FC1" w:rsidRPr="009956C4" w:rsidRDefault="00124FC1" w:rsidP="00CF1A8B">
            <w:pPr>
              <w:rPr>
                <w:rFonts w:ascii="Arial" w:hAnsi="Arial" w:cs="Arial"/>
                <w:b/>
                <w:bCs/>
                <w:lang w:val="es-BO"/>
              </w:rPr>
            </w:pPr>
          </w:p>
        </w:tc>
      </w:tr>
      <w:tr w:rsidR="00124FC1" w:rsidRPr="009956C4" w14:paraId="77139635" w14:textId="77777777" w:rsidTr="00CF1A8B">
        <w:trPr>
          <w:trHeight w:val="54"/>
          <w:jc w:val="center"/>
        </w:trPr>
        <w:tc>
          <w:tcPr>
            <w:tcW w:w="9698" w:type="dxa"/>
            <w:gridSpan w:val="40"/>
            <w:tcBorders>
              <w:top w:val="nil"/>
              <w:left w:val="single" w:sz="12" w:space="0" w:color="auto"/>
              <w:bottom w:val="single" w:sz="12" w:space="0" w:color="auto"/>
              <w:right w:val="single" w:sz="12" w:space="0" w:color="auto"/>
            </w:tcBorders>
            <w:shd w:val="clear" w:color="auto" w:fill="auto"/>
            <w:vAlign w:val="center"/>
            <w:hideMark/>
          </w:tcPr>
          <w:p w14:paraId="61182A17" w14:textId="77777777" w:rsidR="00124FC1" w:rsidRPr="009956C4" w:rsidRDefault="00124FC1" w:rsidP="00CF1A8B">
            <w:pPr>
              <w:rPr>
                <w:rFonts w:ascii="Arial" w:hAnsi="Arial" w:cs="Arial"/>
                <w:szCs w:val="2"/>
                <w:lang w:val="es-BO"/>
              </w:rPr>
            </w:pPr>
          </w:p>
        </w:tc>
      </w:tr>
    </w:tbl>
    <w:p w14:paraId="457677FF" w14:textId="537A5CEF" w:rsidR="005E600F" w:rsidRPr="009956C4" w:rsidRDefault="005E600F" w:rsidP="00196AAC">
      <w:pPr>
        <w:jc w:val="both"/>
        <w:rPr>
          <w:rFonts w:ascii="Arial" w:hAnsi="Arial" w:cs="Arial"/>
          <w:b/>
          <w:i/>
          <w:sz w:val="14"/>
          <w:lang w:val="es-BO"/>
        </w:rPr>
      </w:pPr>
      <w:r w:rsidRPr="009956C4">
        <w:rPr>
          <w:rFonts w:ascii="Arial" w:hAnsi="Arial" w:cs="Arial"/>
          <w:b/>
          <w:i/>
          <w:sz w:val="14"/>
          <w:lang w:val="es-BO"/>
        </w:rPr>
        <w:t>En el caso de que la Asociación Accidental esté conformada por una Cooperativa o Asociación Civil Sin Fin de Lucro no deberá ser llenada la información respecto a la Matrícula de Comercio</w:t>
      </w:r>
      <w:r w:rsidR="00882C0D" w:rsidRPr="009956C4">
        <w:rPr>
          <w:sz w:val="14"/>
        </w:rPr>
        <w:t xml:space="preserve">. </w:t>
      </w:r>
      <w:r w:rsidR="00882C0D" w:rsidRPr="009956C4">
        <w:rPr>
          <w:rFonts w:ascii="Arial" w:hAnsi="Arial" w:cs="Arial"/>
          <w:b/>
          <w:i/>
          <w:sz w:val="14"/>
          <w:lang w:val="es-BO"/>
        </w:rPr>
        <w:t>Las Cooperativas y Asociaciones Civiles sin Fines no requieren estar inscritas en el registro de comercio</w:t>
      </w:r>
      <w:r w:rsidR="00196AAC" w:rsidRPr="009956C4">
        <w:rPr>
          <w:rFonts w:ascii="Arial" w:hAnsi="Arial" w:cs="Arial"/>
          <w:b/>
          <w:i/>
          <w:sz w:val="14"/>
          <w:lang w:val="es-BO"/>
        </w:rPr>
        <w:t>.</w:t>
      </w:r>
    </w:p>
    <w:p w14:paraId="6CE65E81" w14:textId="77777777" w:rsidR="005E600F" w:rsidRPr="009956C4" w:rsidRDefault="005E600F" w:rsidP="002D0A87">
      <w:pPr>
        <w:ind w:left="360"/>
        <w:jc w:val="both"/>
        <w:rPr>
          <w:rFonts w:cs="Arial"/>
          <w:sz w:val="18"/>
          <w:szCs w:val="18"/>
          <w:lang w:val="es-BO"/>
        </w:rPr>
      </w:pPr>
    </w:p>
    <w:p w14:paraId="5CC47824" w14:textId="77777777" w:rsidR="00066800" w:rsidRPr="009956C4" w:rsidRDefault="00066800" w:rsidP="00066800">
      <w:pPr>
        <w:ind w:left="360"/>
        <w:jc w:val="both"/>
        <w:rPr>
          <w:rFonts w:cs="Arial"/>
          <w:sz w:val="18"/>
          <w:szCs w:val="18"/>
          <w:lang w:val="es-BO"/>
        </w:rPr>
      </w:pPr>
    </w:p>
    <w:p w14:paraId="7841F1E3" w14:textId="77777777" w:rsidR="00066800" w:rsidRPr="009956C4" w:rsidRDefault="00066800" w:rsidP="00066800">
      <w:pPr>
        <w:ind w:left="360"/>
        <w:jc w:val="both"/>
        <w:rPr>
          <w:rFonts w:cs="Arial"/>
          <w:sz w:val="18"/>
          <w:szCs w:val="18"/>
          <w:lang w:val="es-BO"/>
        </w:rPr>
      </w:pPr>
    </w:p>
    <w:p w14:paraId="14E9987D" w14:textId="77777777" w:rsidR="00066800" w:rsidRPr="009956C4" w:rsidRDefault="00066800" w:rsidP="00066800">
      <w:pPr>
        <w:ind w:left="360"/>
        <w:jc w:val="both"/>
        <w:rPr>
          <w:rFonts w:cs="Arial"/>
          <w:sz w:val="18"/>
          <w:szCs w:val="18"/>
          <w:lang w:val="es-BO"/>
        </w:rPr>
      </w:pPr>
    </w:p>
    <w:p w14:paraId="608BB32C" w14:textId="77777777" w:rsidR="00066800" w:rsidRPr="009956C4" w:rsidRDefault="00066800" w:rsidP="00066800">
      <w:pPr>
        <w:ind w:left="360"/>
        <w:jc w:val="both"/>
        <w:rPr>
          <w:rFonts w:cs="Arial"/>
          <w:sz w:val="18"/>
          <w:szCs w:val="18"/>
          <w:lang w:val="es-BO"/>
        </w:rPr>
      </w:pPr>
    </w:p>
    <w:p w14:paraId="6A658EED" w14:textId="77777777" w:rsidR="00A975A2" w:rsidRPr="009956C4" w:rsidRDefault="00A975A2" w:rsidP="00066800">
      <w:pPr>
        <w:ind w:left="360"/>
        <w:jc w:val="both"/>
        <w:rPr>
          <w:rFonts w:cs="Arial"/>
          <w:sz w:val="18"/>
          <w:szCs w:val="18"/>
          <w:lang w:val="es-BO"/>
        </w:rPr>
      </w:pPr>
    </w:p>
    <w:p w14:paraId="5529022C" w14:textId="77777777" w:rsidR="00A975A2" w:rsidRPr="009956C4" w:rsidRDefault="00A975A2" w:rsidP="00066800">
      <w:pPr>
        <w:ind w:left="360"/>
        <w:jc w:val="both"/>
        <w:rPr>
          <w:rFonts w:cs="Arial"/>
          <w:sz w:val="18"/>
          <w:szCs w:val="18"/>
          <w:lang w:val="es-BO"/>
        </w:rPr>
      </w:pPr>
    </w:p>
    <w:p w14:paraId="2145374A" w14:textId="77777777" w:rsidR="008B50F9" w:rsidRPr="009956C4" w:rsidRDefault="008B50F9" w:rsidP="00066800">
      <w:pPr>
        <w:ind w:left="360"/>
        <w:jc w:val="both"/>
        <w:rPr>
          <w:rFonts w:cs="Arial"/>
          <w:sz w:val="18"/>
          <w:szCs w:val="18"/>
          <w:lang w:val="es-BO"/>
        </w:rPr>
        <w:sectPr w:rsidR="008B50F9" w:rsidRPr="009956C4" w:rsidSect="00057522">
          <w:pgSz w:w="12240" w:h="15840" w:code="1"/>
          <w:pgMar w:top="1134" w:right="1701" w:bottom="1134" w:left="1469" w:header="709" w:footer="709" w:gutter="0"/>
          <w:cols w:space="708"/>
          <w:docGrid w:linePitch="360"/>
        </w:sectPr>
      </w:pPr>
    </w:p>
    <w:p w14:paraId="0D5F9071" w14:textId="77777777" w:rsidR="001C5DE7" w:rsidRPr="009956C4" w:rsidRDefault="001C5DE7" w:rsidP="001C5DE7">
      <w:pPr>
        <w:rPr>
          <w:rFonts w:ascii="Arial" w:hAnsi="Arial" w:cs="Arial"/>
          <w:lang w:val="es-BO"/>
        </w:rPr>
      </w:pPr>
    </w:p>
    <w:p w14:paraId="310B6CC6" w14:textId="77777777" w:rsidR="00996D59" w:rsidRPr="009956C4" w:rsidRDefault="00996D59" w:rsidP="00C163C4">
      <w:pPr>
        <w:rPr>
          <w:rFonts w:cs="Arial"/>
          <w:sz w:val="18"/>
          <w:szCs w:val="18"/>
          <w:lang w:val="es-BO"/>
        </w:rPr>
      </w:pPr>
    </w:p>
    <w:p w14:paraId="1E58B928" w14:textId="77777777" w:rsidR="00996D59" w:rsidRPr="009956C4" w:rsidRDefault="00996D59" w:rsidP="00C163C4">
      <w:pPr>
        <w:rPr>
          <w:rFonts w:cs="Arial"/>
          <w:sz w:val="18"/>
          <w:szCs w:val="18"/>
          <w:lang w:val="es-BO"/>
        </w:rPr>
      </w:pPr>
    </w:p>
    <w:p w14:paraId="56C9F624" w14:textId="77777777" w:rsidR="00C163C4" w:rsidRPr="009956C4" w:rsidRDefault="00C163C4" w:rsidP="00C163C4">
      <w:pPr>
        <w:jc w:val="center"/>
        <w:rPr>
          <w:rFonts w:cs="Arial"/>
          <w:b/>
          <w:sz w:val="18"/>
          <w:szCs w:val="18"/>
          <w:lang w:val="es-BO"/>
        </w:rPr>
      </w:pPr>
      <w:r w:rsidRPr="009956C4">
        <w:rPr>
          <w:rFonts w:cs="Arial"/>
          <w:b/>
          <w:sz w:val="18"/>
          <w:szCs w:val="18"/>
          <w:lang w:val="es-BO"/>
        </w:rPr>
        <w:t>FORMULARIO C-1</w:t>
      </w:r>
    </w:p>
    <w:p w14:paraId="1CF4B2B9" w14:textId="77777777" w:rsidR="00C163C4" w:rsidRPr="009956C4" w:rsidRDefault="00C163C4" w:rsidP="00C163C4">
      <w:pPr>
        <w:jc w:val="center"/>
        <w:rPr>
          <w:rFonts w:cs="Arial"/>
          <w:b/>
          <w:sz w:val="18"/>
          <w:szCs w:val="18"/>
          <w:lang w:val="es-BO"/>
        </w:rPr>
      </w:pPr>
      <w:r w:rsidRPr="009956C4">
        <w:rPr>
          <w:rFonts w:cs="Arial"/>
          <w:b/>
          <w:sz w:val="18"/>
          <w:szCs w:val="18"/>
          <w:lang w:val="es-BO"/>
        </w:rPr>
        <w:t>ESPECIFICACIONES TÉCNICAS</w:t>
      </w:r>
    </w:p>
    <w:p w14:paraId="72792F68" w14:textId="77777777" w:rsidR="00C163C4" w:rsidRPr="009956C4" w:rsidRDefault="00C163C4" w:rsidP="00C163C4">
      <w:pPr>
        <w:jc w:val="both"/>
        <w:rPr>
          <w:rFonts w:cs="Arial"/>
          <w:sz w:val="18"/>
          <w:szCs w:val="18"/>
          <w:lang w:val="es-BO"/>
        </w:rPr>
      </w:pPr>
    </w:p>
    <w:tbl>
      <w:tblPr>
        <w:tblW w:w="0" w:type="auto"/>
        <w:tblBorders>
          <w:top w:val="single" w:sz="12" w:space="0" w:color="auto"/>
          <w:left w:val="single" w:sz="12" w:space="0" w:color="auto"/>
          <w:bottom w:val="single" w:sz="12" w:space="0" w:color="auto"/>
          <w:right w:val="single" w:sz="12" w:space="0" w:color="auto"/>
          <w:insideH w:val="single" w:sz="2" w:space="0" w:color="000000"/>
          <w:insideV w:val="single" w:sz="2" w:space="0" w:color="000000"/>
        </w:tblBorders>
        <w:tblCellMar>
          <w:left w:w="28" w:type="dxa"/>
          <w:right w:w="28" w:type="dxa"/>
        </w:tblCellMar>
        <w:tblLook w:val="04A0" w:firstRow="1" w:lastRow="0" w:firstColumn="1" w:lastColumn="0" w:noHBand="0" w:noVBand="1"/>
      </w:tblPr>
      <w:tblGrid>
        <w:gridCol w:w="293"/>
        <w:gridCol w:w="4341"/>
        <w:gridCol w:w="4174"/>
      </w:tblGrid>
      <w:tr w:rsidR="00C163C4" w:rsidRPr="009956C4" w14:paraId="6E05DC56" w14:textId="77777777" w:rsidTr="00266DDD">
        <w:trPr>
          <w:tblHeader/>
        </w:trPr>
        <w:tc>
          <w:tcPr>
            <w:tcW w:w="4854" w:type="dxa"/>
            <w:gridSpan w:val="2"/>
            <w:shd w:val="clear" w:color="auto" w:fill="8DB3E2" w:themeFill="text2" w:themeFillTint="66"/>
            <w:vAlign w:val="center"/>
          </w:tcPr>
          <w:p w14:paraId="2E1C9E92" w14:textId="77777777" w:rsidR="00C163C4" w:rsidRPr="009956C4" w:rsidRDefault="00C163C4" w:rsidP="00306D34">
            <w:pPr>
              <w:jc w:val="center"/>
              <w:rPr>
                <w:rFonts w:ascii="Arial" w:hAnsi="Arial" w:cs="Arial"/>
                <w:b/>
                <w:lang w:val="es-BO"/>
              </w:rPr>
            </w:pPr>
            <w:r w:rsidRPr="009956C4">
              <w:rPr>
                <w:rFonts w:ascii="Arial" w:hAnsi="Arial" w:cs="Arial"/>
                <w:b/>
                <w:lang w:val="es-BO"/>
              </w:rPr>
              <w:t>Para ser llenado por la Entidad convocante</w:t>
            </w:r>
          </w:p>
          <w:p w14:paraId="1AFC0F33" w14:textId="77777777" w:rsidR="00C163C4" w:rsidRPr="009956C4" w:rsidRDefault="00C163C4" w:rsidP="00C2155A">
            <w:pPr>
              <w:jc w:val="center"/>
              <w:rPr>
                <w:rFonts w:ascii="Arial" w:hAnsi="Arial" w:cs="Arial"/>
                <w:b/>
                <w:lang w:val="es-BO"/>
              </w:rPr>
            </w:pPr>
            <w:r w:rsidRPr="009956C4">
              <w:rPr>
                <w:rFonts w:ascii="Arial" w:hAnsi="Arial" w:cs="Arial"/>
                <w:b/>
                <w:i/>
                <w:lang w:val="es-BO"/>
              </w:rPr>
              <w:t>(</w:t>
            </w:r>
            <w:r w:rsidR="00C2155A" w:rsidRPr="009956C4">
              <w:rPr>
                <w:rFonts w:ascii="Arial" w:hAnsi="Arial" w:cs="Arial"/>
                <w:b/>
                <w:i/>
                <w:lang w:val="es-BO"/>
              </w:rPr>
              <w:t>L</w:t>
            </w:r>
            <w:r w:rsidRPr="009956C4">
              <w:rPr>
                <w:rFonts w:ascii="Arial" w:hAnsi="Arial" w:cs="Arial"/>
                <w:b/>
                <w:i/>
                <w:lang w:val="es-BO"/>
              </w:rPr>
              <w:t xml:space="preserve">lenar </w:t>
            </w:r>
            <w:r w:rsidR="00C548ED" w:rsidRPr="009956C4">
              <w:rPr>
                <w:rFonts w:ascii="Arial" w:hAnsi="Arial" w:cs="Arial"/>
                <w:b/>
                <w:i/>
                <w:lang w:val="es-BO"/>
              </w:rPr>
              <w:t xml:space="preserve">las Especificaciones Técnicas </w:t>
            </w:r>
            <w:r w:rsidRPr="009956C4">
              <w:rPr>
                <w:rFonts w:ascii="Arial" w:hAnsi="Arial" w:cs="Arial"/>
                <w:b/>
                <w:i/>
                <w:lang w:val="es-BO"/>
              </w:rPr>
              <w:t>de manera previa a la publicación del DBC)</w:t>
            </w:r>
          </w:p>
        </w:tc>
        <w:tc>
          <w:tcPr>
            <w:tcW w:w="4379" w:type="dxa"/>
            <w:shd w:val="clear" w:color="auto" w:fill="DBE5F1" w:themeFill="accent1" w:themeFillTint="33"/>
            <w:vAlign w:val="center"/>
          </w:tcPr>
          <w:p w14:paraId="52DFC7EE" w14:textId="77777777" w:rsidR="00C163C4" w:rsidRPr="009956C4" w:rsidRDefault="00C163C4" w:rsidP="00FF213C">
            <w:pPr>
              <w:jc w:val="center"/>
              <w:rPr>
                <w:rFonts w:ascii="Arial" w:hAnsi="Arial" w:cs="Arial"/>
                <w:b/>
                <w:lang w:val="es-BO"/>
              </w:rPr>
            </w:pPr>
            <w:r w:rsidRPr="009956C4">
              <w:rPr>
                <w:rFonts w:ascii="Arial" w:hAnsi="Arial" w:cs="Arial"/>
                <w:b/>
                <w:lang w:val="es-BO"/>
              </w:rPr>
              <w:t xml:space="preserve">Para ser llenado por el proponente al momento de </w:t>
            </w:r>
            <w:r w:rsidR="00FF213C" w:rsidRPr="009956C4">
              <w:rPr>
                <w:rFonts w:ascii="Arial" w:hAnsi="Arial" w:cs="Arial"/>
                <w:b/>
                <w:lang w:val="es-BO"/>
              </w:rPr>
              <w:t>elaborar su</w:t>
            </w:r>
            <w:r w:rsidRPr="009956C4">
              <w:rPr>
                <w:rFonts w:ascii="Arial" w:hAnsi="Arial" w:cs="Arial"/>
                <w:b/>
                <w:lang w:val="es-BO"/>
              </w:rPr>
              <w:t xml:space="preserve"> propuesta</w:t>
            </w:r>
          </w:p>
        </w:tc>
      </w:tr>
      <w:tr w:rsidR="00C163C4" w:rsidRPr="009956C4" w14:paraId="12EFC9A4" w14:textId="77777777" w:rsidTr="00266DDD">
        <w:trPr>
          <w:trHeight w:val="221"/>
        </w:trPr>
        <w:tc>
          <w:tcPr>
            <w:tcW w:w="303" w:type="dxa"/>
            <w:vMerge w:val="restart"/>
            <w:shd w:val="clear" w:color="auto" w:fill="8DB3E2" w:themeFill="text2" w:themeFillTint="66"/>
            <w:vAlign w:val="center"/>
          </w:tcPr>
          <w:p w14:paraId="71E2B824" w14:textId="77777777" w:rsidR="00C163C4" w:rsidRPr="009956C4" w:rsidRDefault="00C163C4" w:rsidP="00A32307">
            <w:pPr>
              <w:jc w:val="center"/>
              <w:rPr>
                <w:rFonts w:ascii="Arial" w:hAnsi="Arial" w:cs="Arial"/>
                <w:b/>
                <w:lang w:val="es-BO"/>
              </w:rPr>
            </w:pPr>
            <w:r w:rsidRPr="009956C4">
              <w:rPr>
                <w:rFonts w:ascii="Arial" w:hAnsi="Arial" w:cs="Arial"/>
                <w:b/>
                <w:lang w:val="es-BO"/>
              </w:rPr>
              <w:t>#</w:t>
            </w:r>
          </w:p>
        </w:tc>
        <w:tc>
          <w:tcPr>
            <w:tcW w:w="4551" w:type="dxa"/>
            <w:vMerge w:val="restart"/>
            <w:shd w:val="clear" w:color="auto" w:fill="8DB3E2" w:themeFill="text2" w:themeFillTint="66"/>
            <w:vAlign w:val="center"/>
          </w:tcPr>
          <w:p w14:paraId="21BF224F" w14:textId="77777777" w:rsidR="00C163C4" w:rsidRPr="009956C4" w:rsidRDefault="00C163C4" w:rsidP="00C2155A">
            <w:pPr>
              <w:jc w:val="center"/>
              <w:rPr>
                <w:rFonts w:ascii="Arial" w:hAnsi="Arial" w:cs="Arial"/>
                <w:b/>
                <w:lang w:val="es-BO"/>
              </w:rPr>
            </w:pPr>
            <w:r w:rsidRPr="009956C4">
              <w:rPr>
                <w:rFonts w:ascii="Arial" w:hAnsi="Arial" w:cs="Arial"/>
                <w:b/>
                <w:lang w:val="es-BO"/>
              </w:rPr>
              <w:t>Característica</w:t>
            </w:r>
            <w:r w:rsidR="00C2155A" w:rsidRPr="009956C4">
              <w:rPr>
                <w:rFonts w:ascii="Arial" w:hAnsi="Arial" w:cs="Arial"/>
                <w:b/>
                <w:lang w:val="es-BO"/>
              </w:rPr>
              <w:t>s y condiciones técnicas</w:t>
            </w:r>
            <w:r w:rsidRPr="009956C4">
              <w:rPr>
                <w:rFonts w:ascii="Arial" w:hAnsi="Arial" w:cs="Arial"/>
                <w:b/>
                <w:lang w:val="es-BO"/>
              </w:rPr>
              <w:t xml:space="preserve"> </w:t>
            </w:r>
            <w:r w:rsidR="00C2155A" w:rsidRPr="009956C4">
              <w:rPr>
                <w:rFonts w:ascii="Arial" w:hAnsi="Arial" w:cs="Arial"/>
                <w:b/>
                <w:lang w:val="es-BO"/>
              </w:rPr>
              <w:t>s</w:t>
            </w:r>
            <w:r w:rsidRPr="009956C4">
              <w:rPr>
                <w:rFonts w:ascii="Arial" w:hAnsi="Arial" w:cs="Arial"/>
                <w:b/>
                <w:lang w:val="es-BO"/>
              </w:rPr>
              <w:t>olicitada</w:t>
            </w:r>
            <w:r w:rsidR="00C2155A" w:rsidRPr="009956C4">
              <w:rPr>
                <w:rFonts w:ascii="Arial" w:hAnsi="Arial" w:cs="Arial"/>
                <w:b/>
                <w:lang w:val="es-BO"/>
              </w:rPr>
              <w:t>s</w:t>
            </w:r>
            <w:r w:rsidRPr="009956C4">
              <w:rPr>
                <w:rFonts w:ascii="Arial" w:hAnsi="Arial" w:cs="Arial"/>
                <w:b/>
                <w:lang w:val="es-BO"/>
              </w:rPr>
              <w:t xml:space="preserve"> (*)</w:t>
            </w:r>
          </w:p>
        </w:tc>
        <w:tc>
          <w:tcPr>
            <w:tcW w:w="4379" w:type="dxa"/>
            <w:vMerge w:val="restart"/>
            <w:shd w:val="clear" w:color="auto" w:fill="DBE5F1" w:themeFill="accent1" w:themeFillTint="33"/>
            <w:vAlign w:val="center"/>
          </w:tcPr>
          <w:p w14:paraId="3C93F376" w14:textId="77777777" w:rsidR="00C163C4" w:rsidRPr="009956C4" w:rsidRDefault="00C163C4" w:rsidP="00306D34">
            <w:pPr>
              <w:jc w:val="center"/>
              <w:rPr>
                <w:rFonts w:ascii="Arial" w:hAnsi="Arial" w:cs="Arial"/>
                <w:b/>
                <w:lang w:val="es-BO"/>
              </w:rPr>
            </w:pPr>
            <w:r w:rsidRPr="009956C4">
              <w:rPr>
                <w:rFonts w:ascii="Arial" w:hAnsi="Arial" w:cs="Arial"/>
                <w:b/>
                <w:lang w:val="es-BO"/>
              </w:rPr>
              <w:t>Característica Propuesta (**)</w:t>
            </w:r>
          </w:p>
        </w:tc>
      </w:tr>
      <w:tr w:rsidR="00C163C4" w:rsidRPr="009956C4" w14:paraId="42EA8F94" w14:textId="77777777" w:rsidTr="00266DDD">
        <w:trPr>
          <w:trHeight w:val="221"/>
        </w:trPr>
        <w:tc>
          <w:tcPr>
            <w:tcW w:w="303" w:type="dxa"/>
            <w:vMerge/>
            <w:shd w:val="clear" w:color="auto" w:fill="8DB3E2" w:themeFill="text2" w:themeFillTint="66"/>
          </w:tcPr>
          <w:p w14:paraId="14174EE7" w14:textId="77777777" w:rsidR="00C163C4" w:rsidRPr="009956C4" w:rsidRDefault="00C163C4" w:rsidP="00A32307">
            <w:pPr>
              <w:jc w:val="center"/>
              <w:rPr>
                <w:rFonts w:ascii="Arial" w:hAnsi="Arial" w:cs="Arial"/>
                <w:b/>
                <w:lang w:val="es-BO"/>
              </w:rPr>
            </w:pPr>
          </w:p>
        </w:tc>
        <w:tc>
          <w:tcPr>
            <w:tcW w:w="4551" w:type="dxa"/>
            <w:vMerge/>
            <w:shd w:val="clear" w:color="auto" w:fill="8DB3E2" w:themeFill="text2" w:themeFillTint="66"/>
          </w:tcPr>
          <w:p w14:paraId="5D3AC1D8" w14:textId="77777777" w:rsidR="00C163C4" w:rsidRPr="009956C4" w:rsidRDefault="00C163C4" w:rsidP="00306D34">
            <w:pPr>
              <w:jc w:val="both"/>
              <w:rPr>
                <w:rFonts w:ascii="Arial" w:hAnsi="Arial" w:cs="Arial"/>
                <w:b/>
                <w:lang w:val="es-BO"/>
              </w:rPr>
            </w:pPr>
          </w:p>
        </w:tc>
        <w:tc>
          <w:tcPr>
            <w:tcW w:w="4379" w:type="dxa"/>
            <w:vMerge/>
            <w:shd w:val="clear" w:color="auto" w:fill="DBE5F1" w:themeFill="accent1" w:themeFillTint="33"/>
          </w:tcPr>
          <w:p w14:paraId="322B51B6" w14:textId="77777777" w:rsidR="00C163C4" w:rsidRPr="009956C4" w:rsidRDefault="00C163C4" w:rsidP="00306D34">
            <w:pPr>
              <w:jc w:val="both"/>
              <w:rPr>
                <w:rFonts w:ascii="Arial" w:hAnsi="Arial" w:cs="Arial"/>
                <w:b/>
                <w:lang w:val="es-BO"/>
              </w:rPr>
            </w:pPr>
          </w:p>
        </w:tc>
      </w:tr>
      <w:tr w:rsidR="00C163C4" w:rsidRPr="009956C4" w14:paraId="19A567A3" w14:textId="77777777" w:rsidTr="00266DDD">
        <w:tc>
          <w:tcPr>
            <w:tcW w:w="303" w:type="dxa"/>
          </w:tcPr>
          <w:p w14:paraId="3B930026" w14:textId="77777777" w:rsidR="00C163C4" w:rsidRPr="009956C4" w:rsidRDefault="00C163C4" w:rsidP="00A32307">
            <w:pPr>
              <w:jc w:val="center"/>
              <w:rPr>
                <w:rFonts w:ascii="Arial" w:hAnsi="Arial" w:cs="Arial"/>
                <w:lang w:val="es-BO"/>
              </w:rPr>
            </w:pPr>
            <w:r w:rsidRPr="009956C4">
              <w:rPr>
                <w:rFonts w:ascii="Arial" w:hAnsi="Arial" w:cs="Arial"/>
                <w:lang w:val="es-BO"/>
              </w:rPr>
              <w:t>1</w:t>
            </w:r>
          </w:p>
        </w:tc>
        <w:tc>
          <w:tcPr>
            <w:tcW w:w="4551" w:type="dxa"/>
          </w:tcPr>
          <w:p w14:paraId="1179946A"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1</w:t>
            </w:r>
          </w:p>
        </w:tc>
        <w:tc>
          <w:tcPr>
            <w:tcW w:w="4379" w:type="dxa"/>
          </w:tcPr>
          <w:p w14:paraId="003F5B7D" w14:textId="77777777" w:rsidR="00C163C4" w:rsidRPr="009956C4" w:rsidRDefault="00C163C4" w:rsidP="00306D34">
            <w:pPr>
              <w:jc w:val="both"/>
              <w:rPr>
                <w:rFonts w:ascii="Arial" w:hAnsi="Arial" w:cs="Arial"/>
                <w:lang w:val="es-BO"/>
              </w:rPr>
            </w:pPr>
          </w:p>
        </w:tc>
      </w:tr>
      <w:tr w:rsidR="00C163C4" w:rsidRPr="009956C4" w14:paraId="049DF5CF" w14:textId="77777777" w:rsidTr="00266DDD">
        <w:tc>
          <w:tcPr>
            <w:tcW w:w="303" w:type="dxa"/>
          </w:tcPr>
          <w:p w14:paraId="7985858B" w14:textId="77777777" w:rsidR="00C163C4" w:rsidRPr="009956C4" w:rsidRDefault="00C163C4" w:rsidP="00A32307">
            <w:pPr>
              <w:jc w:val="center"/>
              <w:rPr>
                <w:rFonts w:ascii="Arial" w:hAnsi="Arial" w:cs="Arial"/>
                <w:lang w:val="es-BO"/>
              </w:rPr>
            </w:pPr>
          </w:p>
        </w:tc>
        <w:tc>
          <w:tcPr>
            <w:tcW w:w="4551" w:type="dxa"/>
          </w:tcPr>
          <w:p w14:paraId="12612FF3" w14:textId="77777777" w:rsidR="00C163C4" w:rsidRPr="009956C4" w:rsidRDefault="00C163C4" w:rsidP="00306D34">
            <w:pPr>
              <w:jc w:val="both"/>
              <w:rPr>
                <w:rFonts w:ascii="Arial" w:hAnsi="Arial" w:cs="Arial"/>
                <w:lang w:val="es-BO"/>
              </w:rPr>
            </w:pPr>
          </w:p>
        </w:tc>
        <w:tc>
          <w:tcPr>
            <w:tcW w:w="4379" w:type="dxa"/>
          </w:tcPr>
          <w:p w14:paraId="35792C1C" w14:textId="77777777" w:rsidR="00C163C4" w:rsidRPr="009956C4" w:rsidRDefault="00C163C4" w:rsidP="00306D34">
            <w:pPr>
              <w:jc w:val="both"/>
              <w:rPr>
                <w:rFonts w:ascii="Arial" w:hAnsi="Arial" w:cs="Arial"/>
                <w:lang w:val="es-BO"/>
              </w:rPr>
            </w:pPr>
          </w:p>
        </w:tc>
      </w:tr>
      <w:tr w:rsidR="00C163C4" w:rsidRPr="009956C4" w14:paraId="79C59F8E" w14:textId="77777777" w:rsidTr="00266DDD">
        <w:tc>
          <w:tcPr>
            <w:tcW w:w="303" w:type="dxa"/>
          </w:tcPr>
          <w:p w14:paraId="3AEBAC30" w14:textId="77777777" w:rsidR="00C163C4" w:rsidRPr="009956C4" w:rsidRDefault="00C163C4" w:rsidP="00A32307">
            <w:pPr>
              <w:jc w:val="center"/>
              <w:rPr>
                <w:rFonts w:ascii="Arial" w:hAnsi="Arial" w:cs="Arial"/>
                <w:lang w:val="es-BO"/>
              </w:rPr>
            </w:pPr>
          </w:p>
        </w:tc>
        <w:tc>
          <w:tcPr>
            <w:tcW w:w="4551" w:type="dxa"/>
          </w:tcPr>
          <w:p w14:paraId="7E398ACB" w14:textId="77777777" w:rsidR="00C163C4" w:rsidRPr="009956C4" w:rsidRDefault="00C163C4" w:rsidP="00306D34">
            <w:pPr>
              <w:jc w:val="both"/>
              <w:rPr>
                <w:rFonts w:ascii="Arial" w:hAnsi="Arial" w:cs="Arial"/>
                <w:lang w:val="es-BO"/>
              </w:rPr>
            </w:pPr>
          </w:p>
        </w:tc>
        <w:tc>
          <w:tcPr>
            <w:tcW w:w="4379" w:type="dxa"/>
          </w:tcPr>
          <w:p w14:paraId="008E9A64" w14:textId="77777777" w:rsidR="00C163C4" w:rsidRPr="009956C4" w:rsidRDefault="00C163C4" w:rsidP="00306D34">
            <w:pPr>
              <w:jc w:val="both"/>
              <w:rPr>
                <w:rFonts w:ascii="Arial" w:hAnsi="Arial" w:cs="Arial"/>
                <w:lang w:val="es-BO"/>
              </w:rPr>
            </w:pPr>
          </w:p>
        </w:tc>
      </w:tr>
      <w:tr w:rsidR="00C163C4" w:rsidRPr="009956C4" w14:paraId="0F09BFF9" w14:textId="77777777" w:rsidTr="00266DDD">
        <w:tc>
          <w:tcPr>
            <w:tcW w:w="303" w:type="dxa"/>
          </w:tcPr>
          <w:p w14:paraId="2D86F164" w14:textId="77777777" w:rsidR="00C163C4" w:rsidRPr="009956C4" w:rsidRDefault="00C163C4" w:rsidP="00A32307">
            <w:pPr>
              <w:jc w:val="center"/>
              <w:rPr>
                <w:rFonts w:ascii="Arial" w:hAnsi="Arial" w:cs="Arial"/>
                <w:lang w:val="es-BO"/>
              </w:rPr>
            </w:pPr>
          </w:p>
        </w:tc>
        <w:tc>
          <w:tcPr>
            <w:tcW w:w="4551" w:type="dxa"/>
          </w:tcPr>
          <w:p w14:paraId="2CE75070" w14:textId="77777777" w:rsidR="00C163C4" w:rsidRPr="009956C4" w:rsidRDefault="00C163C4" w:rsidP="00306D34">
            <w:pPr>
              <w:jc w:val="both"/>
              <w:rPr>
                <w:rFonts w:ascii="Arial" w:hAnsi="Arial" w:cs="Arial"/>
                <w:lang w:val="es-BO"/>
              </w:rPr>
            </w:pPr>
          </w:p>
        </w:tc>
        <w:tc>
          <w:tcPr>
            <w:tcW w:w="4379" w:type="dxa"/>
          </w:tcPr>
          <w:p w14:paraId="41059AA0" w14:textId="77777777" w:rsidR="00C163C4" w:rsidRPr="009956C4" w:rsidRDefault="00C163C4" w:rsidP="00306D34">
            <w:pPr>
              <w:jc w:val="both"/>
              <w:rPr>
                <w:rFonts w:ascii="Arial" w:hAnsi="Arial" w:cs="Arial"/>
                <w:lang w:val="es-BO"/>
              </w:rPr>
            </w:pPr>
          </w:p>
        </w:tc>
      </w:tr>
      <w:tr w:rsidR="00C163C4" w:rsidRPr="009956C4" w14:paraId="261200D5" w14:textId="77777777" w:rsidTr="00266DDD">
        <w:tc>
          <w:tcPr>
            <w:tcW w:w="303" w:type="dxa"/>
          </w:tcPr>
          <w:p w14:paraId="041670C1" w14:textId="77777777" w:rsidR="00C163C4" w:rsidRPr="009956C4" w:rsidRDefault="00C163C4" w:rsidP="00A32307">
            <w:pPr>
              <w:jc w:val="center"/>
              <w:rPr>
                <w:rFonts w:ascii="Arial" w:hAnsi="Arial" w:cs="Arial"/>
                <w:lang w:val="es-BO"/>
              </w:rPr>
            </w:pPr>
            <w:r w:rsidRPr="009956C4">
              <w:rPr>
                <w:rFonts w:ascii="Arial" w:hAnsi="Arial" w:cs="Arial"/>
                <w:lang w:val="es-BO"/>
              </w:rPr>
              <w:t>2</w:t>
            </w:r>
          </w:p>
        </w:tc>
        <w:tc>
          <w:tcPr>
            <w:tcW w:w="4551" w:type="dxa"/>
          </w:tcPr>
          <w:p w14:paraId="6BF03F8D"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2</w:t>
            </w:r>
          </w:p>
        </w:tc>
        <w:tc>
          <w:tcPr>
            <w:tcW w:w="4379" w:type="dxa"/>
          </w:tcPr>
          <w:p w14:paraId="7AC30133" w14:textId="77777777" w:rsidR="00C163C4" w:rsidRPr="009956C4" w:rsidRDefault="00C163C4" w:rsidP="00306D34">
            <w:pPr>
              <w:jc w:val="both"/>
              <w:rPr>
                <w:rFonts w:ascii="Arial" w:hAnsi="Arial" w:cs="Arial"/>
                <w:lang w:val="es-BO"/>
              </w:rPr>
            </w:pPr>
          </w:p>
        </w:tc>
      </w:tr>
      <w:tr w:rsidR="00C163C4" w:rsidRPr="009956C4" w14:paraId="445C2D24" w14:textId="77777777" w:rsidTr="00266DDD">
        <w:tc>
          <w:tcPr>
            <w:tcW w:w="303" w:type="dxa"/>
          </w:tcPr>
          <w:p w14:paraId="1BB6B63C" w14:textId="77777777" w:rsidR="00C163C4" w:rsidRPr="009956C4" w:rsidRDefault="00C163C4" w:rsidP="00A32307">
            <w:pPr>
              <w:jc w:val="center"/>
              <w:rPr>
                <w:rFonts w:ascii="Arial" w:hAnsi="Arial" w:cs="Arial"/>
                <w:lang w:val="es-BO"/>
              </w:rPr>
            </w:pPr>
          </w:p>
        </w:tc>
        <w:tc>
          <w:tcPr>
            <w:tcW w:w="4551" w:type="dxa"/>
          </w:tcPr>
          <w:p w14:paraId="4B79E0E1" w14:textId="77777777" w:rsidR="00C163C4" w:rsidRPr="009956C4" w:rsidRDefault="00C163C4" w:rsidP="00306D34">
            <w:pPr>
              <w:jc w:val="both"/>
              <w:rPr>
                <w:rFonts w:ascii="Arial" w:hAnsi="Arial" w:cs="Arial"/>
                <w:lang w:val="es-BO"/>
              </w:rPr>
            </w:pPr>
          </w:p>
        </w:tc>
        <w:tc>
          <w:tcPr>
            <w:tcW w:w="4379" w:type="dxa"/>
          </w:tcPr>
          <w:p w14:paraId="1DB503B6" w14:textId="77777777" w:rsidR="00C163C4" w:rsidRPr="009956C4" w:rsidRDefault="00C163C4" w:rsidP="00306D34">
            <w:pPr>
              <w:jc w:val="both"/>
              <w:rPr>
                <w:rFonts w:ascii="Arial" w:hAnsi="Arial" w:cs="Arial"/>
                <w:lang w:val="es-BO"/>
              </w:rPr>
            </w:pPr>
          </w:p>
        </w:tc>
      </w:tr>
      <w:tr w:rsidR="00C163C4" w:rsidRPr="009956C4" w14:paraId="768B8A73" w14:textId="77777777" w:rsidTr="00266DDD">
        <w:tc>
          <w:tcPr>
            <w:tcW w:w="303" w:type="dxa"/>
          </w:tcPr>
          <w:p w14:paraId="1F3C979F" w14:textId="77777777" w:rsidR="00C163C4" w:rsidRPr="009956C4" w:rsidRDefault="00C163C4" w:rsidP="00A32307">
            <w:pPr>
              <w:jc w:val="center"/>
              <w:rPr>
                <w:rFonts w:ascii="Arial" w:hAnsi="Arial" w:cs="Arial"/>
                <w:lang w:val="es-BO"/>
              </w:rPr>
            </w:pPr>
          </w:p>
        </w:tc>
        <w:tc>
          <w:tcPr>
            <w:tcW w:w="4551" w:type="dxa"/>
          </w:tcPr>
          <w:p w14:paraId="7291648F" w14:textId="77777777" w:rsidR="00C163C4" w:rsidRPr="009956C4" w:rsidRDefault="00C163C4" w:rsidP="00306D34">
            <w:pPr>
              <w:jc w:val="both"/>
              <w:rPr>
                <w:rFonts w:ascii="Arial" w:hAnsi="Arial" w:cs="Arial"/>
                <w:lang w:val="es-BO"/>
              </w:rPr>
            </w:pPr>
          </w:p>
        </w:tc>
        <w:tc>
          <w:tcPr>
            <w:tcW w:w="4379" w:type="dxa"/>
          </w:tcPr>
          <w:p w14:paraId="4ECBABD3" w14:textId="77777777" w:rsidR="00C163C4" w:rsidRPr="009956C4" w:rsidRDefault="00C163C4" w:rsidP="00306D34">
            <w:pPr>
              <w:jc w:val="both"/>
              <w:rPr>
                <w:rFonts w:ascii="Arial" w:hAnsi="Arial" w:cs="Arial"/>
                <w:lang w:val="es-BO"/>
              </w:rPr>
            </w:pPr>
          </w:p>
        </w:tc>
      </w:tr>
      <w:tr w:rsidR="00C163C4" w:rsidRPr="009956C4" w14:paraId="0FAC4C5D" w14:textId="77777777" w:rsidTr="00266DDD">
        <w:tc>
          <w:tcPr>
            <w:tcW w:w="303" w:type="dxa"/>
          </w:tcPr>
          <w:p w14:paraId="624B64F2" w14:textId="77777777" w:rsidR="00C163C4" w:rsidRPr="009956C4" w:rsidRDefault="00C163C4" w:rsidP="00A32307">
            <w:pPr>
              <w:jc w:val="center"/>
              <w:rPr>
                <w:rFonts w:ascii="Arial" w:hAnsi="Arial" w:cs="Arial"/>
                <w:lang w:val="es-BO"/>
              </w:rPr>
            </w:pPr>
          </w:p>
        </w:tc>
        <w:tc>
          <w:tcPr>
            <w:tcW w:w="4551" w:type="dxa"/>
          </w:tcPr>
          <w:p w14:paraId="016C8BD5" w14:textId="77777777" w:rsidR="00C163C4" w:rsidRPr="009956C4" w:rsidRDefault="00C163C4" w:rsidP="00306D34">
            <w:pPr>
              <w:jc w:val="both"/>
              <w:rPr>
                <w:rFonts w:ascii="Arial" w:hAnsi="Arial" w:cs="Arial"/>
                <w:lang w:val="es-BO"/>
              </w:rPr>
            </w:pPr>
          </w:p>
        </w:tc>
        <w:tc>
          <w:tcPr>
            <w:tcW w:w="4379" w:type="dxa"/>
          </w:tcPr>
          <w:p w14:paraId="3C3D1DC8" w14:textId="77777777" w:rsidR="00C163C4" w:rsidRPr="009956C4" w:rsidRDefault="00C163C4" w:rsidP="00306D34">
            <w:pPr>
              <w:jc w:val="both"/>
              <w:rPr>
                <w:rFonts w:ascii="Arial" w:hAnsi="Arial" w:cs="Arial"/>
                <w:lang w:val="es-BO"/>
              </w:rPr>
            </w:pPr>
          </w:p>
        </w:tc>
      </w:tr>
      <w:tr w:rsidR="00C163C4" w:rsidRPr="009956C4" w14:paraId="19ED18DF" w14:textId="77777777" w:rsidTr="00266DDD">
        <w:tc>
          <w:tcPr>
            <w:tcW w:w="303" w:type="dxa"/>
          </w:tcPr>
          <w:p w14:paraId="5FFA4E65" w14:textId="77777777" w:rsidR="00C163C4" w:rsidRPr="009956C4" w:rsidRDefault="00C163C4" w:rsidP="00A32307">
            <w:pPr>
              <w:jc w:val="center"/>
              <w:rPr>
                <w:rFonts w:ascii="Arial" w:hAnsi="Arial" w:cs="Arial"/>
                <w:lang w:val="es-BO"/>
              </w:rPr>
            </w:pPr>
            <w:r w:rsidRPr="009956C4">
              <w:rPr>
                <w:rFonts w:ascii="Arial" w:hAnsi="Arial" w:cs="Arial"/>
                <w:lang w:val="es-BO"/>
              </w:rPr>
              <w:t>3</w:t>
            </w:r>
          </w:p>
        </w:tc>
        <w:tc>
          <w:tcPr>
            <w:tcW w:w="4551" w:type="dxa"/>
          </w:tcPr>
          <w:p w14:paraId="209E64E4"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3</w:t>
            </w:r>
          </w:p>
        </w:tc>
        <w:tc>
          <w:tcPr>
            <w:tcW w:w="4379" w:type="dxa"/>
          </w:tcPr>
          <w:p w14:paraId="77913D64" w14:textId="77777777" w:rsidR="00C163C4" w:rsidRPr="009956C4" w:rsidRDefault="00C163C4" w:rsidP="00306D34">
            <w:pPr>
              <w:jc w:val="both"/>
              <w:rPr>
                <w:rFonts w:ascii="Arial" w:hAnsi="Arial" w:cs="Arial"/>
                <w:lang w:val="es-BO"/>
              </w:rPr>
            </w:pPr>
          </w:p>
        </w:tc>
      </w:tr>
      <w:tr w:rsidR="00C163C4" w:rsidRPr="009956C4" w14:paraId="10741DC7" w14:textId="77777777" w:rsidTr="00266DDD">
        <w:tc>
          <w:tcPr>
            <w:tcW w:w="303" w:type="dxa"/>
          </w:tcPr>
          <w:p w14:paraId="37DFDA16" w14:textId="77777777" w:rsidR="00C163C4" w:rsidRPr="009956C4" w:rsidRDefault="00C163C4" w:rsidP="00A32307">
            <w:pPr>
              <w:jc w:val="center"/>
              <w:rPr>
                <w:rFonts w:ascii="Arial" w:hAnsi="Arial" w:cs="Arial"/>
                <w:lang w:val="es-BO"/>
              </w:rPr>
            </w:pPr>
          </w:p>
        </w:tc>
        <w:tc>
          <w:tcPr>
            <w:tcW w:w="4551" w:type="dxa"/>
          </w:tcPr>
          <w:p w14:paraId="21BE44E0" w14:textId="77777777" w:rsidR="00C163C4" w:rsidRPr="009956C4" w:rsidRDefault="00C163C4" w:rsidP="00306D34">
            <w:pPr>
              <w:jc w:val="both"/>
              <w:rPr>
                <w:rFonts w:ascii="Arial" w:hAnsi="Arial" w:cs="Arial"/>
                <w:lang w:val="es-BO"/>
              </w:rPr>
            </w:pPr>
          </w:p>
        </w:tc>
        <w:tc>
          <w:tcPr>
            <w:tcW w:w="4379" w:type="dxa"/>
          </w:tcPr>
          <w:p w14:paraId="1B6518C6" w14:textId="77777777" w:rsidR="00C163C4" w:rsidRPr="009956C4" w:rsidRDefault="00C163C4" w:rsidP="00306D34">
            <w:pPr>
              <w:jc w:val="both"/>
              <w:rPr>
                <w:rFonts w:ascii="Arial" w:hAnsi="Arial" w:cs="Arial"/>
                <w:lang w:val="es-BO"/>
              </w:rPr>
            </w:pPr>
          </w:p>
        </w:tc>
      </w:tr>
      <w:tr w:rsidR="00C163C4" w:rsidRPr="009956C4" w14:paraId="58EDC4F8" w14:textId="77777777" w:rsidTr="00266DDD">
        <w:tc>
          <w:tcPr>
            <w:tcW w:w="303" w:type="dxa"/>
          </w:tcPr>
          <w:p w14:paraId="51A71776" w14:textId="77777777" w:rsidR="00C163C4" w:rsidRPr="009956C4" w:rsidRDefault="00C163C4" w:rsidP="00A32307">
            <w:pPr>
              <w:jc w:val="center"/>
              <w:rPr>
                <w:rFonts w:ascii="Arial" w:hAnsi="Arial" w:cs="Arial"/>
                <w:lang w:val="es-BO"/>
              </w:rPr>
            </w:pPr>
          </w:p>
        </w:tc>
        <w:tc>
          <w:tcPr>
            <w:tcW w:w="4551" w:type="dxa"/>
          </w:tcPr>
          <w:p w14:paraId="123BDE3D" w14:textId="77777777" w:rsidR="00C163C4" w:rsidRPr="009956C4" w:rsidRDefault="00C163C4" w:rsidP="00306D34">
            <w:pPr>
              <w:jc w:val="both"/>
              <w:rPr>
                <w:rFonts w:ascii="Arial" w:hAnsi="Arial" w:cs="Arial"/>
                <w:lang w:val="es-BO"/>
              </w:rPr>
            </w:pPr>
          </w:p>
        </w:tc>
        <w:tc>
          <w:tcPr>
            <w:tcW w:w="4379" w:type="dxa"/>
          </w:tcPr>
          <w:p w14:paraId="1DC991DE" w14:textId="77777777" w:rsidR="00C163C4" w:rsidRPr="009956C4" w:rsidRDefault="00C163C4" w:rsidP="00306D34">
            <w:pPr>
              <w:jc w:val="both"/>
              <w:rPr>
                <w:rFonts w:ascii="Arial" w:hAnsi="Arial" w:cs="Arial"/>
                <w:lang w:val="es-BO"/>
              </w:rPr>
            </w:pPr>
          </w:p>
        </w:tc>
      </w:tr>
      <w:tr w:rsidR="00C163C4" w:rsidRPr="009956C4" w14:paraId="0CCD89A7" w14:textId="77777777" w:rsidTr="00266DDD">
        <w:tc>
          <w:tcPr>
            <w:tcW w:w="303" w:type="dxa"/>
          </w:tcPr>
          <w:p w14:paraId="34AA3756" w14:textId="77777777" w:rsidR="00C163C4" w:rsidRPr="009956C4" w:rsidRDefault="00C163C4" w:rsidP="00A32307">
            <w:pPr>
              <w:jc w:val="center"/>
              <w:rPr>
                <w:rFonts w:ascii="Arial" w:hAnsi="Arial" w:cs="Arial"/>
                <w:lang w:val="es-BO"/>
              </w:rPr>
            </w:pPr>
          </w:p>
        </w:tc>
        <w:tc>
          <w:tcPr>
            <w:tcW w:w="4551" w:type="dxa"/>
          </w:tcPr>
          <w:p w14:paraId="01199E89" w14:textId="77777777" w:rsidR="00C163C4" w:rsidRPr="009956C4" w:rsidRDefault="00C163C4" w:rsidP="00306D34">
            <w:pPr>
              <w:jc w:val="both"/>
              <w:rPr>
                <w:rFonts w:ascii="Arial" w:hAnsi="Arial" w:cs="Arial"/>
                <w:lang w:val="es-BO"/>
              </w:rPr>
            </w:pPr>
          </w:p>
        </w:tc>
        <w:tc>
          <w:tcPr>
            <w:tcW w:w="4379" w:type="dxa"/>
          </w:tcPr>
          <w:p w14:paraId="4EE39B66" w14:textId="77777777" w:rsidR="00C163C4" w:rsidRPr="009956C4" w:rsidRDefault="00C163C4" w:rsidP="00306D34">
            <w:pPr>
              <w:jc w:val="both"/>
              <w:rPr>
                <w:rFonts w:ascii="Arial" w:hAnsi="Arial" w:cs="Arial"/>
                <w:lang w:val="es-BO"/>
              </w:rPr>
            </w:pPr>
          </w:p>
        </w:tc>
      </w:tr>
      <w:tr w:rsidR="00C163C4" w:rsidRPr="009956C4" w14:paraId="11C80CA7" w14:textId="77777777" w:rsidTr="00266DDD">
        <w:tc>
          <w:tcPr>
            <w:tcW w:w="303" w:type="dxa"/>
          </w:tcPr>
          <w:p w14:paraId="44267255" w14:textId="77777777" w:rsidR="00C163C4" w:rsidRPr="009956C4" w:rsidRDefault="00A32307" w:rsidP="00A32307">
            <w:pPr>
              <w:jc w:val="center"/>
              <w:rPr>
                <w:rFonts w:ascii="Arial" w:hAnsi="Arial" w:cs="Arial"/>
                <w:lang w:val="es-BO"/>
              </w:rPr>
            </w:pPr>
            <w:r w:rsidRPr="009956C4">
              <w:rPr>
                <w:rFonts w:ascii="Arial" w:hAnsi="Arial" w:cs="Arial"/>
                <w:lang w:val="es-BO"/>
              </w:rPr>
              <w:t>n</w:t>
            </w:r>
          </w:p>
        </w:tc>
        <w:tc>
          <w:tcPr>
            <w:tcW w:w="4551" w:type="dxa"/>
          </w:tcPr>
          <w:p w14:paraId="11FCF63B" w14:textId="77777777" w:rsidR="00C163C4" w:rsidRPr="009956C4" w:rsidRDefault="006904A3" w:rsidP="00306D34">
            <w:pPr>
              <w:jc w:val="both"/>
              <w:rPr>
                <w:rFonts w:ascii="Arial" w:hAnsi="Arial" w:cs="Arial"/>
                <w:lang w:val="es-BO"/>
              </w:rPr>
            </w:pPr>
            <w:r w:rsidRPr="009956C4">
              <w:rPr>
                <w:rFonts w:ascii="Arial" w:hAnsi="Arial" w:cs="Arial"/>
                <w:lang w:val="es-BO"/>
              </w:rPr>
              <w:t>CATEGORÍA</w:t>
            </w:r>
            <w:r w:rsidR="00C163C4" w:rsidRPr="009956C4">
              <w:rPr>
                <w:rFonts w:ascii="Arial" w:hAnsi="Arial" w:cs="Arial"/>
                <w:lang w:val="es-BO"/>
              </w:rPr>
              <w:t xml:space="preserve"> n</w:t>
            </w:r>
          </w:p>
        </w:tc>
        <w:tc>
          <w:tcPr>
            <w:tcW w:w="4379" w:type="dxa"/>
          </w:tcPr>
          <w:p w14:paraId="307EF69F" w14:textId="77777777" w:rsidR="00C163C4" w:rsidRPr="009956C4" w:rsidRDefault="00C163C4" w:rsidP="00306D34">
            <w:pPr>
              <w:jc w:val="both"/>
              <w:rPr>
                <w:rFonts w:ascii="Arial" w:hAnsi="Arial" w:cs="Arial"/>
                <w:lang w:val="es-BO"/>
              </w:rPr>
            </w:pPr>
          </w:p>
        </w:tc>
      </w:tr>
      <w:tr w:rsidR="00C163C4" w:rsidRPr="009956C4" w14:paraId="2E5C8497" w14:textId="77777777" w:rsidTr="00266DDD">
        <w:tc>
          <w:tcPr>
            <w:tcW w:w="303" w:type="dxa"/>
          </w:tcPr>
          <w:p w14:paraId="429A22CF" w14:textId="77777777" w:rsidR="00C163C4" w:rsidRPr="009956C4" w:rsidRDefault="00C163C4" w:rsidP="00306D34">
            <w:pPr>
              <w:jc w:val="both"/>
              <w:rPr>
                <w:rFonts w:ascii="Arial" w:hAnsi="Arial" w:cs="Arial"/>
                <w:lang w:val="es-BO"/>
              </w:rPr>
            </w:pPr>
          </w:p>
        </w:tc>
        <w:tc>
          <w:tcPr>
            <w:tcW w:w="4551" w:type="dxa"/>
          </w:tcPr>
          <w:p w14:paraId="2E362542" w14:textId="77777777" w:rsidR="00C163C4" w:rsidRPr="009956C4" w:rsidRDefault="00C163C4" w:rsidP="00306D34">
            <w:pPr>
              <w:jc w:val="both"/>
              <w:rPr>
                <w:rFonts w:ascii="Arial" w:hAnsi="Arial" w:cs="Arial"/>
                <w:lang w:val="es-BO"/>
              </w:rPr>
            </w:pPr>
          </w:p>
        </w:tc>
        <w:tc>
          <w:tcPr>
            <w:tcW w:w="4379" w:type="dxa"/>
          </w:tcPr>
          <w:p w14:paraId="6E402872" w14:textId="77777777" w:rsidR="00C163C4" w:rsidRPr="009956C4" w:rsidRDefault="00C163C4" w:rsidP="00306D34">
            <w:pPr>
              <w:jc w:val="both"/>
              <w:rPr>
                <w:rFonts w:ascii="Arial" w:hAnsi="Arial" w:cs="Arial"/>
                <w:lang w:val="es-BO"/>
              </w:rPr>
            </w:pPr>
          </w:p>
        </w:tc>
      </w:tr>
      <w:tr w:rsidR="00266DDD" w:rsidRPr="009956C4" w14:paraId="6D8EE1B8" w14:textId="77777777" w:rsidTr="00266DDD">
        <w:tc>
          <w:tcPr>
            <w:tcW w:w="303" w:type="dxa"/>
            <w:vMerge w:val="restart"/>
          </w:tcPr>
          <w:p w14:paraId="2E577357" w14:textId="77777777" w:rsidR="00266DDD" w:rsidRPr="009956C4" w:rsidRDefault="00266DDD" w:rsidP="00266DDD">
            <w:pPr>
              <w:jc w:val="both"/>
              <w:rPr>
                <w:rFonts w:ascii="Arial" w:hAnsi="Arial" w:cs="Arial"/>
                <w:lang w:val="es-BO"/>
              </w:rPr>
            </w:pPr>
          </w:p>
        </w:tc>
        <w:tc>
          <w:tcPr>
            <w:tcW w:w="4551" w:type="dxa"/>
            <w:vMerge w:val="restart"/>
          </w:tcPr>
          <w:p w14:paraId="6BF0AC51" w14:textId="7004FA93" w:rsidR="00266DDD" w:rsidRPr="009956C4" w:rsidRDefault="00266DDD" w:rsidP="00266DDD">
            <w:pPr>
              <w:jc w:val="both"/>
              <w:rPr>
                <w:rFonts w:ascii="Arial" w:hAnsi="Arial" w:cs="Arial"/>
                <w:lang w:val="es-BO"/>
              </w:rPr>
            </w:pPr>
            <w:r w:rsidRPr="009956C4">
              <w:rPr>
                <w:rFonts w:ascii="Arial" w:hAnsi="Arial" w:cs="Arial"/>
                <w:lang w:val="es-BO"/>
              </w:rPr>
              <w:t>Marca, modelo y país de Origen(***)</w:t>
            </w:r>
          </w:p>
        </w:tc>
        <w:tc>
          <w:tcPr>
            <w:tcW w:w="4379" w:type="dxa"/>
          </w:tcPr>
          <w:p w14:paraId="0B0F85DB" w14:textId="5059415E" w:rsidR="00266DDD" w:rsidRPr="009956C4" w:rsidRDefault="00266DDD" w:rsidP="00266DDD">
            <w:pPr>
              <w:jc w:val="both"/>
              <w:rPr>
                <w:rFonts w:ascii="Arial" w:hAnsi="Arial" w:cs="Arial"/>
                <w:lang w:val="es-BO"/>
              </w:rPr>
            </w:pPr>
            <w:r w:rsidRPr="009956C4">
              <w:rPr>
                <w:rFonts w:ascii="Arial" w:hAnsi="Arial" w:cs="Arial"/>
                <w:lang w:val="es-BO"/>
              </w:rPr>
              <w:t>Marca/modelo</w:t>
            </w:r>
          </w:p>
        </w:tc>
      </w:tr>
      <w:tr w:rsidR="00266DDD" w:rsidRPr="009956C4" w14:paraId="0E3EBC65" w14:textId="77777777" w:rsidTr="00266DDD">
        <w:tc>
          <w:tcPr>
            <w:tcW w:w="303" w:type="dxa"/>
            <w:vMerge/>
          </w:tcPr>
          <w:p w14:paraId="1D7654C5" w14:textId="77777777" w:rsidR="00266DDD" w:rsidRPr="009956C4" w:rsidRDefault="00266DDD" w:rsidP="00266DDD">
            <w:pPr>
              <w:jc w:val="both"/>
              <w:rPr>
                <w:rFonts w:ascii="Arial" w:hAnsi="Arial" w:cs="Arial"/>
                <w:lang w:val="es-BO"/>
              </w:rPr>
            </w:pPr>
          </w:p>
        </w:tc>
        <w:tc>
          <w:tcPr>
            <w:tcW w:w="4551" w:type="dxa"/>
            <w:vMerge/>
          </w:tcPr>
          <w:p w14:paraId="5F9EC608" w14:textId="77777777" w:rsidR="00266DDD" w:rsidRPr="009956C4" w:rsidRDefault="00266DDD" w:rsidP="00266DDD">
            <w:pPr>
              <w:jc w:val="both"/>
              <w:rPr>
                <w:rFonts w:ascii="Arial" w:hAnsi="Arial" w:cs="Arial"/>
                <w:lang w:val="es-BO"/>
              </w:rPr>
            </w:pPr>
          </w:p>
        </w:tc>
        <w:tc>
          <w:tcPr>
            <w:tcW w:w="4379" w:type="dxa"/>
          </w:tcPr>
          <w:p w14:paraId="69201126" w14:textId="0B2D98E8" w:rsidR="00266DDD" w:rsidRPr="009956C4" w:rsidRDefault="00266DDD" w:rsidP="00266DDD">
            <w:pPr>
              <w:jc w:val="both"/>
              <w:rPr>
                <w:rFonts w:ascii="Arial" w:hAnsi="Arial" w:cs="Arial"/>
                <w:lang w:val="es-BO"/>
              </w:rPr>
            </w:pPr>
            <w:r w:rsidRPr="009956C4">
              <w:rPr>
                <w:rFonts w:ascii="Arial" w:hAnsi="Arial" w:cs="Arial"/>
                <w:lang w:val="es-BO"/>
              </w:rPr>
              <w:t>País de Origen</w:t>
            </w:r>
          </w:p>
        </w:tc>
      </w:tr>
    </w:tbl>
    <w:p w14:paraId="17CE1D26" w14:textId="77777777" w:rsidR="00C163C4" w:rsidRPr="009956C4" w:rsidRDefault="00C163C4" w:rsidP="00C163C4">
      <w:pPr>
        <w:rPr>
          <w:rFonts w:cs="Arial"/>
          <w:lang w:val="es-BO"/>
        </w:rPr>
      </w:pPr>
      <w:r w:rsidRPr="009956C4">
        <w:rPr>
          <w:rFonts w:cs="Arial"/>
          <w:lang w:val="es-BO"/>
        </w:rPr>
        <w:t>Nota: En caso que la contratación se efectué por ítem o lotes, se deberá repetir el cuadro para cada ítem o lote.</w:t>
      </w:r>
    </w:p>
    <w:p w14:paraId="2E8E68F6" w14:textId="1723A67D" w:rsidR="00C163C4" w:rsidRPr="009956C4" w:rsidRDefault="00C163C4" w:rsidP="00C163C4">
      <w:pPr>
        <w:jc w:val="both"/>
        <w:rPr>
          <w:rFonts w:cs="Arial"/>
          <w:lang w:val="es-BO"/>
        </w:rPr>
      </w:pPr>
      <w:r w:rsidRPr="009956C4">
        <w:rPr>
          <w:rFonts w:cs="Arial"/>
          <w:b/>
          <w:lang w:val="es-BO"/>
        </w:rPr>
        <w:t>(*)</w:t>
      </w:r>
      <w:r w:rsidRPr="009956C4">
        <w:rPr>
          <w:rFonts w:cs="Arial"/>
          <w:lang w:val="es-BO"/>
        </w:rPr>
        <w:t xml:space="preserve"> La Entidad Convocante deberá incluir las Especificaciones Técnicas</w:t>
      </w:r>
      <w:r w:rsidR="00C2155A" w:rsidRPr="009956C4">
        <w:rPr>
          <w:rFonts w:cs="Arial"/>
          <w:lang w:val="es-BO"/>
        </w:rPr>
        <w:t xml:space="preserve"> y Condiciones Técnicas</w:t>
      </w:r>
      <w:r w:rsidRPr="009956C4">
        <w:rPr>
          <w:rFonts w:cs="Arial"/>
          <w:lang w:val="es-BO"/>
        </w:rPr>
        <w:t xml:space="preserve"> señaladas en el Numeral</w:t>
      </w:r>
      <w:r w:rsidR="00395BD7" w:rsidRPr="009956C4">
        <w:rPr>
          <w:rFonts w:cs="Arial"/>
          <w:lang w:val="es-BO"/>
        </w:rPr>
        <w:t xml:space="preserve"> </w:t>
      </w:r>
      <w:r w:rsidR="00D141AB">
        <w:rPr>
          <w:rFonts w:cs="Arial"/>
          <w:lang w:val="es-BO"/>
        </w:rPr>
        <w:t>28</w:t>
      </w:r>
      <w:r w:rsidRPr="009956C4">
        <w:rPr>
          <w:rFonts w:cs="Arial"/>
          <w:lang w:val="es-BO"/>
        </w:rPr>
        <w:t xml:space="preserve"> del presente DBC. </w:t>
      </w:r>
    </w:p>
    <w:p w14:paraId="26252315" w14:textId="7951154D" w:rsidR="00C163C4" w:rsidRPr="009956C4" w:rsidRDefault="00C163C4" w:rsidP="00C163C4">
      <w:pPr>
        <w:jc w:val="both"/>
        <w:rPr>
          <w:rFonts w:cs="Arial"/>
          <w:lang w:val="es-BO"/>
        </w:rPr>
      </w:pPr>
      <w:r w:rsidRPr="009956C4">
        <w:rPr>
          <w:rFonts w:cs="Arial"/>
          <w:b/>
          <w:lang w:val="es-BO"/>
        </w:rPr>
        <w:t xml:space="preserve">(**) </w:t>
      </w:r>
      <w:r w:rsidRPr="009956C4">
        <w:rPr>
          <w:rFonts w:cs="Arial"/>
          <w:lang w:val="es-BO"/>
        </w:rPr>
        <w:t xml:space="preserve">El proponente podrá ofertar características superiores a las solicitadas en el presente Formulario, que mejoren la calidad </w:t>
      </w:r>
      <w:r w:rsidR="00C2155A" w:rsidRPr="009956C4">
        <w:rPr>
          <w:rFonts w:cs="Arial"/>
          <w:lang w:val="es-BO"/>
        </w:rPr>
        <w:t>del bien o bienes ofertados</w:t>
      </w:r>
      <w:r w:rsidRPr="009956C4">
        <w:rPr>
          <w:rFonts w:cs="Arial"/>
          <w:lang w:val="es-BO"/>
        </w:rPr>
        <w:t>, siempre que estas características fuesen beneficiosas para la entidad y/o no afecten para el fin que fue requerido.</w:t>
      </w:r>
    </w:p>
    <w:p w14:paraId="3DC9FE3C" w14:textId="77777777" w:rsidR="00266DDD" w:rsidRPr="009956C4" w:rsidRDefault="00266DDD" w:rsidP="00266DDD">
      <w:pPr>
        <w:jc w:val="both"/>
        <w:rPr>
          <w:lang w:val="es-BO"/>
        </w:rPr>
      </w:pPr>
      <w:r w:rsidRPr="009956C4">
        <w:rPr>
          <w:b/>
          <w:lang w:val="es-BO"/>
        </w:rPr>
        <w:t>(***)</w:t>
      </w:r>
      <w:r w:rsidRPr="009956C4">
        <w:rPr>
          <w:b/>
          <w:i/>
          <w:lang w:val="es-BO"/>
        </w:rPr>
        <w:t xml:space="preserve"> </w:t>
      </w:r>
      <w:r w:rsidRPr="009956C4">
        <w:rPr>
          <w:lang w:val="es-BO"/>
        </w:rPr>
        <w:t>En caso de que la entidad considere necesario que la propuesta identifique la marca, el modelo y el origen del producto, podrá requerir que el proponente especifique esos datos en su propuesta. Estos datos no se constituyen en factores de evaluación, no siendo objeto de descalificación la marca/modelo o el país de origen.</w:t>
      </w:r>
      <w:r w:rsidRPr="009956C4">
        <w:rPr>
          <w:i/>
          <w:lang w:val="es-BO"/>
        </w:rPr>
        <w:t xml:space="preserve"> </w:t>
      </w:r>
    </w:p>
    <w:p w14:paraId="092B24C2" w14:textId="77777777" w:rsidR="00C163C4" w:rsidRPr="009956C4" w:rsidRDefault="00C163C4" w:rsidP="00C163C4">
      <w:pPr>
        <w:jc w:val="both"/>
        <w:rPr>
          <w:b/>
          <w:i/>
          <w:sz w:val="18"/>
          <w:szCs w:val="18"/>
          <w:lang w:val="es-BO"/>
        </w:rPr>
      </w:pPr>
    </w:p>
    <w:p w14:paraId="572DDB9A" w14:textId="77777777" w:rsidR="00C163C4" w:rsidRPr="009956C4" w:rsidRDefault="00C163C4" w:rsidP="00C163C4">
      <w:pPr>
        <w:jc w:val="both"/>
        <w:rPr>
          <w:b/>
          <w:i/>
          <w:sz w:val="18"/>
          <w:szCs w:val="18"/>
          <w:lang w:val="es-BO"/>
        </w:rPr>
      </w:pPr>
    </w:p>
    <w:p w14:paraId="154E7478" w14:textId="77777777" w:rsidR="00C163C4" w:rsidRPr="009956C4" w:rsidRDefault="00C163C4" w:rsidP="00C163C4">
      <w:pPr>
        <w:jc w:val="both"/>
        <w:rPr>
          <w:b/>
          <w:i/>
          <w:sz w:val="18"/>
          <w:szCs w:val="18"/>
          <w:lang w:val="es-BO"/>
        </w:rPr>
      </w:pPr>
    </w:p>
    <w:p w14:paraId="7DD6EB0B" w14:textId="77777777" w:rsidR="00C163C4" w:rsidRPr="009956C4" w:rsidRDefault="00C163C4" w:rsidP="00C163C4">
      <w:pPr>
        <w:jc w:val="both"/>
        <w:rPr>
          <w:b/>
          <w:i/>
          <w:sz w:val="18"/>
          <w:szCs w:val="18"/>
          <w:lang w:val="es-BO"/>
        </w:rPr>
      </w:pPr>
    </w:p>
    <w:p w14:paraId="390401D4" w14:textId="77777777" w:rsidR="00232E88" w:rsidRPr="009956C4" w:rsidRDefault="00232E88" w:rsidP="00C163C4">
      <w:pPr>
        <w:jc w:val="both"/>
        <w:rPr>
          <w:b/>
          <w:i/>
          <w:sz w:val="18"/>
          <w:szCs w:val="18"/>
          <w:lang w:val="es-BO"/>
        </w:rPr>
      </w:pPr>
    </w:p>
    <w:p w14:paraId="69C6ED2B" w14:textId="77777777" w:rsidR="00232E88" w:rsidRPr="009956C4" w:rsidRDefault="00232E88" w:rsidP="00C163C4">
      <w:pPr>
        <w:jc w:val="both"/>
        <w:rPr>
          <w:b/>
          <w:i/>
          <w:sz w:val="18"/>
          <w:szCs w:val="18"/>
          <w:lang w:val="es-BO"/>
        </w:rPr>
      </w:pPr>
    </w:p>
    <w:p w14:paraId="0F856B95" w14:textId="77777777" w:rsidR="00232E88" w:rsidRPr="009956C4" w:rsidRDefault="00232E88" w:rsidP="00C163C4">
      <w:pPr>
        <w:jc w:val="both"/>
        <w:rPr>
          <w:b/>
          <w:i/>
          <w:sz w:val="18"/>
          <w:szCs w:val="18"/>
          <w:lang w:val="es-BO"/>
        </w:rPr>
      </w:pPr>
    </w:p>
    <w:p w14:paraId="0C7CE842" w14:textId="77777777" w:rsidR="00975A21" w:rsidRPr="009956C4" w:rsidRDefault="00975A21">
      <w:pPr>
        <w:rPr>
          <w:b/>
          <w:i/>
          <w:sz w:val="18"/>
          <w:szCs w:val="18"/>
          <w:lang w:val="es-BO"/>
        </w:rPr>
      </w:pPr>
      <w:r w:rsidRPr="009956C4">
        <w:rPr>
          <w:b/>
          <w:i/>
          <w:sz w:val="18"/>
          <w:szCs w:val="18"/>
          <w:lang w:val="es-BO"/>
        </w:rPr>
        <w:br w:type="page"/>
      </w:r>
    </w:p>
    <w:p w14:paraId="741BE84B" w14:textId="77777777" w:rsidR="00C163C4" w:rsidRPr="009956C4" w:rsidRDefault="00C163C4" w:rsidP="00C163C4">
      <w:pPr>
        <w:jc w:val="both"/>
        <w:rPr>
          <w:sz w:val="18"/>
          <w:szCs w:val="18"/>
          <w:lang w:val="es-BO"/>
        </w:rPr>
      </w:pPr>
    </w:p>
    <w:p w14:paraId="6DAB8512" w14:textId="77777777" w:rsidR="00521E7C" w:rsidRPr="009956C4" w:rsidRDefault="00521E7C" w:rsidP="00521E7C">
      <w:pPr>
        <w:jc w:val="center"/>
        <w:rPr>
          <w:rFonts w:cs="Arial"/>
          <w:b/>
          <w:sz w:val="18"/>
          <w:szCs w:val="18"/>
          <w:lang w:val="es-BO"/>
        </w:rPr>
      </w:pPr>
      <w:r w:rsidRPr="009956C4">
        <w:rPr>
          <w:rFonts w:cs="Arial"/>
          <w:b/>
          <w:sz w:val="18"/>
          <w:szCs w:val="18"/>
          <w:lang w:val="es-BO"/>
        </w:rPr>
        <w:t>ANEXO 2</w:t>
      </w:r>
    </w:p>
    <w:p w14:paraId="681CFF3E" w14:textId="77777777" w:rsidR="00521E7C" w:rsidRPr="009956C4" w:rsidRDefault="00521E7C" w:rsidP="00521E7C">
      <w:pPr>
        <w:jc w:val="center"/>
        <w:rPr>
          <w:rFonts w:cs="Arial"/>
          <w:b/>
          <w:sz w:val="18"/>
          <w:szCs w:val="18"/>
          <w:lang w:val="es-BO"/>
        </w:rPr>
      </w:pPr>
      <w:r w:rsidRPr="009956C4">
        <w:rPr>
          <w:rFonts w:cs="Arial"/>
          <w:b/>
          <w:sz w:val="18"/>
          <w:szCs w:val="18"/>
          <w:lang w:val="es-BO"/>
        </w:rPr>
        <w:t>FORMULARIOS REFERENCIALES DE APOYO</w:t>
      </w:r>
    </w:p>
    <w:p w14:paraId="3B78E988" w14:textId="77777777" w:rsidR="00521E7C" w:rsidRPr="009956C4" w:rsidRDefault="00521E7C" w:rsidP="00C163C4">
      <w:pPr>
        <w:jc w:val="center"/>
        <w:rPr>
          <w:rFonts w:cs="Arial"/>
          <w:b/>
          <w:sz w:val="18"/>
          <w:szCs w:val="18"/>
          <w:lang w:val="es-BO"/>
        </w:rPr>
      </w:pPr>
    </w:p>
    <w:tbl>
      <w:tblPr>
        <w:tblStyle w:val="Tablaconcuadrcula"/>
        <w:tblW w:w="0" w:type="auto"/>
        <w:jc w:val="center"/>
        <w:tblLook w:val="04A0" w:firstRow="1" w:lastRow="0" w:firstColumn="1" w:lastColumn="0" w:noHBand="0" w:noVBand="1"/>
      </w:tblPr>
      <w:tblGrid>
        <w:gridCol w:w="8082"/>
      </w:tblGrid>
      <w:tr w:rsidR="00543B30" w:rsidRPr="009956C4" w14:paraId="2FA85C09" w14:textId="77777777" w:rsidTr="00F12EAA">
        <w:trPr>
          <w:jc w:val="center"/>
        </w:trPr>
        <w:tc>
          <w:tcPr>
            <w:tcW w:w="8082" w:type="dxa"/>
          </w:tcPr>
          <w:p w14:paraId="28A3D17C" w14:textId="77777777" w:rsidR="00543B30" w:rsidRPr="009956C4" w:rsidRDefault="00543B30" w:rsidP="00C163C4">
            <w:pPr>
              <w:jc w:val="center"/>
              <w:rPr>
                <w:rFonts w:ascii="Arial" w:hAnsi="Arial" w:cs="Arial"/>
                <w:b/>
                <w:i/>
                <w:lang w:val="es-BO"/>
              </w:rPr>
            </w:pPr>
            <w:r w:rsidRPr="009956C4">
              <w:rPr>
                <w:rFonts w:ascii="Arial" w:hAnsi="Arial" w:cs="Arial"/>
                <w:b/>
                <w:i/>
                <w:lang w:val="es-BO"/>
              </w:rPr>
              <w:t xml:space="preserve">Estos Formularios son de apoyo, no siendo de uso obligatorio. La Entidad puede desarrollar sus propios instrumentos. </w:t>
            </w:r>
          </w:p>
        </w:tc>
      </w:tr>
    </w:tbl>
    <w:p w14:paraId="68DFA4E0" w14:textId="77777777" w:rsidR="00543B30" w:rsidRPr="009956C4" w:rsidRDefault="00543B30" w:rsidP="00C163C4">
      <w:pPr>
        <w:jc w:val="center"/>
        <w:rPr>
          <w:rFonts w:cs="Arial"/>
          <w:b/>
          <w:sz w:val="18"/>
          <w:szCs w:val="18"/>
          <w:lang w:val="es-BO"/>
        </w:rPr>
      </w:pPr>
    </w:p>
    <w:p w14:paraId="66C51CE2" w14:textId="77777777" w:rsidR="00C163C4" w:rsidRPr="009956C4" w:rsidRDefault="00DE6969" w:rsidP="00C163C4">
      <w:pPr>
        <w:jc w:val="center"/>
        <w:rPr>
          <w:rFonts w:cs="Arial"/>
          <w:b/>
          <w:sz w:val="18"/>
          <w:szCs w:val="18"/>
          <w:lang w:val="es-BO"/>
        </w:rPr>
      </w:pPr>
      <w:r w:rsidRPr="009956C4">
        <w:rPr>
          <w:rFonts w:cs="Arial"/>
          <w:b/>
          <w:sz w:val="18"/>
          <w:szCs w:val="18"/>
          <w:lang w:val="es-BO"/>
        </w:rPr>
        <w:t>FORMULARIO V-1</w:t>
      </w:r>
    </w:p>
    <w:p w14:paraId="32F1FF71" w14:textId="77777777" w:rsidR="00667CD6" w:rsidRPr="009956C4" w:rsidRDefault="00C163C4" w:rsidP="00C163C4">
      <w:pPr>
        <w:jc w:val="center"/>
        <w:rPr>
          <w:rFonts w:cs="Arial"/>
          <w:b/>
          <w:sz w:val="18"/>
          <w:szCs w:val="18"/>
          <w:lang w:val="es-BO"/>
        </w:rPr>
      </w:pPr>
      <w:r w:rsidRPr="009956C4">
        <w:rPr>
          <w:rFonts w:cs="Arial"/>
          <w:b/>
          <w:sz w:val="18"/>
          <w:szCs w:val="18"/>
          <w:lang w:val="es-BO"/>
        </w:rPr>
        <w:t>EVALUACIÓN PRELIMINAR</w:t>
      </w:r>
    </w:p>
    <w:p w14:paraId="08E156C4" w14:textId="77777777" w:rsidR="00667CD6" w:rsidRPr="009956C4" w:rsidRDefault="00667CD6" w:rsidP="00C163C4">
      <w:pPr>
        <w:jc w:val="center"/>
        <w:rPr>
          <w:rFonts w:cs="Arial"/>
          <w:b/>
          <w:sz w:val="18"/>
          <w:szCs w:val="18"/>
          <w:lang w:val="es-BO"/>
        </w:rPr>
      </w:pPr>
    </w:p>
    <w:tbl>
      <w:tblPr>
        <w:tblW w:w="10207" w:type="dxa"/>
        <w:tblInd w:w="-68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4435"/>
        <w:gridCol w:w="211"/>
        <w:gridCol w:w="251"/>
        <w:gridCol w:w="205"/>
        <w:gridCol w:w="42"/>
        <w:gridCol w:w="258"/>
        <w:gridCol w:w="253"/>
        <w:gridCol w:w="255"/>
        <w:gridCol w:w="247"/>
        <w:gridCol w:w="179"/>
        <w:gridCol w:w="68"/>
        <w:gridCol w:w="256"/>
        <w:gridCol w:w="250"/>
        <w:gridCol w:w="246"/>
        <w:gridCol w:w="249"/>
        <w:gridCol w:w="247"/>
        <w:gridCol w:w="76"/>
        <w:gridCol w:w="171"/>
        <w:gridCol w:w="247"/>
        <w:gridCol w:w="246"/>
        <w:gridCol w:w="247"/>
        <w:gridCol w:w="248"/>
        <w:gridCol w:w="247"/>
        <w:gridCol w:w="247"/>
        <w:gridCol w:w="247"/>
        <w:gridCol w:w="436"/>
        <w:gridCol w:w="143"/>
      </w:tblGrid>
      <w:tr w:rsidR="00667CD6" w:rsidRPr="009956C4" w14:paraId="3504F1B9" w14:textId="77777777" w:rsidTr="00667CD6">
        <w:trPr>
          <w:trHeight w:val="525"/>
        </w:trPr>
        <w:tc>
          <w:tcPr>
            <w:tcW w:w="10207" w:type="dxa"/>
            <w:gridSpan w:val="27"/>
            <w:tcBorders>
              <w:top w:val="single" w:sz="12" w:space="0" w:color="auto"/>
              <w:bottom w:val="single" w:sz="4" w:space="0" w:color="auto"/>
            </w:tcBorders>
            <w:shd w:val="clear" w:color="auto" w:fill="1F497D"/>
            <w:vAlign w:val="center"/>
          </w:tcPr>
          <w:p w14:paraId="47CA3FF8"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DATOS GENERALES DEL PROCESO</w:t>
            </w:r>
          </w:p>
        </w:tc>
      </w:tr>
      <w:tr w:rsidR="00667CD6" w:rsidRPr="009956C4" w14:paraId="1418E1C9" w14:textId="77777777" w:rsidTr="00CF1A8B">
        <w:trPr>
          <w:trHeight w:val="58"/>
        </w:trPr>
        <w:tc>
          <w:tcPr>
            <w:tcW w:w="10207" w:type="dxa"/>
            <w:gridSpan w:val="27"/>
            <w:tcBorders>
              <w:top w:val="single" w:sz="4" w:space="0" w:color="auto"/>
              <w:left w:val="single" w:sz="12" w:space="0" w:color="auto"/>
              <w:bottom w:val="nil"/>
            </w:tcBorders>
            <w:tcMar>
              <w:left w:w="0" w:type="dxa"/>
              <w:right w:w="0" w:type="dxa"/>
            </w:tcMar>
            <w:vAlign w:val="center"/>
          </w:tcPr>
          <w:p w14:paraId="19BA1DE0" w14:textId="77777777" w:rsidR="00667CD6" w:rsidRPr="009956C4" w:rsidRDefault="00667CD6" w:rsidP="00CF1A8B">
            <w:pPr>
              <w:jc w:val="center"/>
              <w:rPr>
                <w:rFonts w:ascii="Arial" w:hAnsi="Arial" w:cs="Arial"/>
                <w:b/>
                <w:sz w:val="8"/>
                <w:szCs w:val="2"/>
                <w:lang w:val="es-BO"/>
              </w:rPr>
            </w:pPr>
          </w:p>
        </w:tc>
      </w:tr>
      <w:tr w:rsidR="00667CD6" w:rsidRPr="009956C4" w14:paraId="3C3330BF"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199A9378" w14:textId="77777777" w:rsidR="00667CD6" w:rsidRPr="009956C4" w:rsidRDefault="00667CD6" w:rsidP="00CF1A8B">
            <w:pPr>
              <w:jc w:val="right"/>
              <w:rPr>
                <w:rFonts w:ascii="Arial" w:hAnsi="Arial" w:cs="Arial"/>
                <w:lang w:val="es-BO"/>
              </w:rPr>
            </w:pPr>
            <w:r w:rsidRPr="009956C4">
              <w:rPr>
                <w:rFonts w:ascii="Arial" w:hAnsi="Arial" w:cs="Arial"/>
                <w:b/>
                <w:lang w:val="es-BO"/>
              </w:rPr>
              <w:t>CUCE:</w:t>
            </w:r>
          </w:p>
        </w:tc>
        <w:tc>
          <w:tcPr>
            <w:tcW w:w="211" w:type="dxa"/>
            <w:tcBorders>
              <w:top w:val="single" w:sz="4" w:space="0" w:color="auto"/>
              <w:left w:val="single" w:sz="4" w:space="0" w:color="auto"/>
              <w:bottom w:val="single" w:sz="4" w:space="0" w:color="auto"/>
            </w:tcBorders>
            <w:shd w:val="clear" w:color="auto" w:fill="DBE5F1"/>
            <w:vAlign w:val="center"/>
          </w:tcPr>
          <w:p w14:paraId="5A1825F4" w14:textId="77777777" w:rsidR="00667CD6" w:rsidRPr="009956C4" w:rsidRDefault="00667CD6" w:rsidP="00CF1A8B">
            <w:pPr>
              <w:rPr>
                <w:rFonts w:ascii="Arial" w:hAnsi="Arial" w:cs="Arial"/>
                <w:lang w:val="es-BO"/>
              </w:rPr>
            </w:pPr>
          </w:p>
        </w:tc>
        <w:tc>
          <w:tcPr>
            <w:tcW w:w="251" w:type="dxa"/>
            <w:tcBorders>
              <w:top w:val="single" w:sz="4" w:space="0" w:color="auto"/>
              <w:left w:val="single" w:sz="4" w:space="0" w:color="auto"/>
              <w:bottom w:val="single" w:sz="4" w:space="0" w:color="auto"/>
            </w:tcBorders>
            <w:shd w:val="clear" w:color="auto" w:fill="DBE5F1"/>
            <w:vAlign w:val="center"/>
          </w:tcPr>
          <w:p w14:paraId="6B74E6CB"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7EC6DBD3"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8" w:type="dxa"/>
            <w:tcBorders>
              <w:top w:val="single" w:sz="4" w:space="0" w:color="auto"/>
              <w:left w:val="single" w:sz="4" w:space="0" w:color="auto"/>
              <w:bottom w:val="single" w:sz="4" w:space="0" w:color="auto"/>
            </w:tcBorders>
            <w:shd w:val="clear" w:color="auto" w:fill="DBE5F1"/>
            <w:vAlign w:val="center"/>
          </w:tcPr>
          <w:p w14:paraId="2DEC2504" w14:textId="77777777" w:rsidR="00667CD6" w:rsidRPr="009956C4" w:rsidRDefault="00667CD6" w:rsidP="00CF1A8B">
            <w:pPr>
              <w:rPr>
                <w:rFonts w:ascii="Arial" w:hAnsi="Arial" w:cs="Arial"/>
                <w:lang w:val="es-BO"/>
              </w:rPr>
            </w:pPr>
          </w:p>
        </w:tc>
        <w:tc>
          <w:tcPr>
            <w:tcW w:w="253" w:type="dxa"/>
            <w:tcBorders>
              <w:top w:val="single" w:sz="4" w:space="0" w:color="auto"/>
              <w:left w:val="single" w:sz="4" w:space="0" w:color="auto"/>
              <w:bottom w:val="single" w:sz="4" w:space="0" w:color="auto"/>
            </w:tcBorders>
            <w:shd w:val="clear" w:color="auto" w:fill="DBE5F1"/>
            <w:vAlign w:val="center"/>
          </w:tcPr>
          <w:p w14:paraId="5754CB91" w14:textId="77777777" w:rsidR="00667CD6" w:rsidRPr="009956C4" w:rsidRDefault="00667CD6" w:rsidP="00CF1A8B">
            <w:pPr>
              <w:rPr>
                <w:rFonts w:ascii="Arial" w:hAnsi="Arial" w:cs="Arial"/>
                <w:lang w:val="es-BO"/>
              </w:rPr>
            </w:pPr>
          </w:p>
        </w:tc>
        <w:tc>
          <w:tcPr>
            <w:tcW w:w="255" w:type="dxa"/>
            <w:tcBorders>
              <w:top w:val="single" w:sz="4" w:space="0" w:color="auto"/>
              <w:left w:val="single" w:sz="4" w:space="0" w:color="auto"/>
              <w:bottom w:val="single" w:sz="4" w:space="0" w:color="auto"/>
            </w:tcBorders>
            <w:shd w:val="clear" w:color="auto" w:fill="DBE5F1"/>
            <w:vAlign w:val="center"/>
          </w:tcPr>
          <w:p w14:paraId="6B124D98"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3837AAD8" w14:textId="77777777" w:rsidR="00667CD6" w:rsidRPr="009956C4" w:rsidRDefault="00667CD6" w:rsidP="00CF1A8B">
            <w:pPr>
              <w:rPr>
                <w:rFonts w:ascii="Arial" w:hAnsi="Arial" w:cs="Arial"/>
                <w:lang w:val="es-BO"/>
              </w:rPr>
            </w:pPr>
          </w:p>
        </w:tc>
        <w:tc>
          <w:tcPr>
            <w:tcW w:w="247" w:type="dxa"/>
            <w:gridSpan w:val="2"/>
            <w:tcBorders>
              <w:top w:val="nil"/>
              <w:left w:val="single" w:sz="4" w:space="0" w:color="auto"/>
              <w:bottom w:val="nil"/>
            </w:tcBorders>
            <w:shd w:val="clear" w:color="auto" w:fill="FFFFFF"/>
            <w:vAlign w:val="center"/>
          </w:tcPr>
          <w:p w14:paraId="4AA1E63A"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56" w:type="dxa"/>
            <w:tcBorders>
              <w:top w:val="single" w:sz="4" w:space="0" w:color="auto"/>
              <w:left w:val="single" w:sz="4" w:space="0" w:color="auto"/>
              <w:bottom w:val="single" w:sz="4" w:space="0" w:color="auto"/>
            </w:tcBorders>
            <w:shd w:val="clear" w:color="auto" w:fill="DBE5F1"/>
            <w:vAlign w:val="center"/>
          </w:tcPr>
          <w:p w14:paraId="400A1D08" w14:textId="77777777" w:rsidR="00667CD6" w:rsidRPr="009956C4" w:rsidRDefault="00667CD6" w:rsidP="00CF1A8B">
            <w:pPr>
              <w:rPr>
                <w:rFonts w:ascii="Arial" w:hAnsi="Arial" w:cs="Arial"/>
                <w:lang w:val="es-BO"/>
              </w:rPr>
            </w:pPr>
          </w:p>
        </w:tc>
        <w:tc>
          <w:tcPr>
            <w:tcW w:w="250" w:type="dxa"/>
            <w:tcBorders>
              <w:top w:val="single" w:sz="4" w:space="0" w:color="auto"/>
              <w:left w:val="single" w:sz="4" w:space="0" w:color="auto"/>
              <w:bottom w:val="single" w:sz="4" w:space="0" w:color="auto"/>
            </w:tcBorders>
            <w:shd w:val="clear" w:color="auto" w:fill="DBE5F1"/>
            <w:vAlign w:val="center"/>
          </w:tcPr>
          <w:p w14:paraId="5F088D34" w14:textId="77777777" w:rsidR="00667CD6" w:rsidRPr="009956C4" w:rsidRDefault="00667CD6" w:rsidP="00CF1A8B">
            <w:pPr>
              <w:rPr>
                <w:rFonts w:ascii="Arial" w:hAnsi="Arial" w:cs="Arial"/>
                <w:lang w:val="es-BO"/>
              </w:rPr>
            </w:pPr>
          </w:p>
        </w:tc>
        <w:tc>
          <w:tcPr>
            <w:tcW w:w="246" w:type="dxa"/>
            <w:tcBorders>
              <w:top w:val="nil"/>
              <w:left w:val="single" w:sz="4" w:space="0" w:color="auto"/>
              <w:bottom w:val="nil"/>
            </w:tcBorders>
            <w:shd w:val="clear" w:color="auto" w:fill="FFFFFF"/>
            <w:vAlign w:val="center"/>
          </w:tcPr>
          <w:p w14:paraId="661DE0CD"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9" w:type="dxa"/>
            <w:tcBorders>
              <w:top w:val="single" w:sz="4" w:space="0" w:color="auto"/>
              <w:left w:val="single" w:sz="4" w:space="0" w:color="auto"/>
              <w:bottom w:val="single" w:sz="4" w:space="0" w:color="auto"/>
            </w:tcBorders>
            <w:shd w:val="clear" w:color="auto" w:fill="DBE5F1"/>
            <w:vAlign w:val="center"/>
          </w:tcPr>
          <w:p w14:paraId="2345FB4E"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4EC6A937" w14:textId="77777777" w:rsidR="00667CD6" w:rsidRPr="009956C4" w:rsidRDefault="00667CD6" w:rsidP="00CF1A8B">
            <w:pPr>
              <w:rPr>
                <w:rFonts w:ascii="Arial" w:hAnsi="Arial" w:cs="Arial"/>
                <w:lang w:val="es-BO"/>
              </w:rPr>
            </w:pPr>
          </w:p>
        </w:tc>
        <w:tc>
          <w:tcPr>
            <w:tcW w:w="247" w:type="dxa"/>
            <w:gridSpan w:val="2"/>
            <w:tcBorders>
              <w:top w:val="single" w:sz="4" w:space="0" w:color="auto"/>
              <w:left w:val="single" w:sz="4" w:space="0" w:color="auto"/>
              <w:bottom w:val="single" w:sz="4" w:space="0" w:color="auto"/>
            </w:tcBorders>
            <w:shd w:val="clear" w:color="auto" w:fill="DBE5F1"/>
            <w:vAlign w:val="center"/>
          </w:tcPr>
          <w:p w14:paraId="36568091"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2F8F0F7F" w14:textId="77777777" w:rsidR="00667CD6" w:rsidRPr="009956C4" w:rsidRDefault="00667CD6" w:rsidP="00CF1A8B">
            <w:pPr>
              <w:rPr>
                <w:rFonts w:ascii="Arial" w:hAnsi="Arial" w:cs="Arial"/>
                <w:lang w:val="es-BO"/>
              </w:rPr>
            </w:pPr>
          </w:p>
        </w:tc>
        <w:tc>
          <w:tcPr>
            <w:tcW w:w="246" w:type="dxa"/>
            <w:tcBorders>
              <w:top w:val="single" w:sz="4" w:space="0" w:color="auto"/>
              <w:left w:val="single" w:sz="4" w:space="0" w:color="auto"/>
              <w:bottom w:val="single" w:sz="4" w:space="0" w:color="auto"/>
            </w:tcBorders>
            <w:shd w:val="clear" w:color="auto" w:fill="DBE5F1"/>
            <w:vAlign w:val="center"/>
          </w:tcPr>
          <w:p w14:paraId="1E52464B" w14:textId="77777777" w:rsidR="00667CD6" w:rsidRPr="009956C4" w:rsidRDefault="00667CD6" w:rsidP="00CF1A8B">
            <w:pPr>
              <w:rPr>
                <w:rFonts w:ascii="Arial" w:hAnsi="Arial" w:cs="Arial"/>
                <w:lang w:val="es-BO"/>
              </w:rPr>
            </w:pPr>
          </w:p>
        </w:tc>
        <w:tc>
          <w:tcPr>
            <w:tcW w:w="247" w:type="dxa"/>
            <w:tcBorders>
              <w:top w:val="single" w:sz="4" w:space="0" w:color="auto"/>
              <w:left w:val="single" w:sz="4" w:space="0" w:color="auto"/>
              <w:bottom w:val="single" w:sz="4" w:space="0" w:color="auto"/>
            </w:tcBorders>
            <w:shd w:val="clear" w:color="auto" w:fill="DBE5F1"/>
            <w:vAlign w:val="center"/>
          </w:tcPr>
          <w:p w14:paraId="555F65D7" w14:textId="77777777" w:rsidR="00667CD6" w:rsidRPr="009956C4" w:rsidRDefault="00667CD6" w:rsidP="00CF1A8B">
            <w:pPr>
              <w:rPr>
                <w:rFonts w:ascii="Arial" w:hAnsi="Arial" w:cs="Arial"/>
                <w:lang w:val="es-BO"/>
              </w:rPr>
            </w:pPr>
          </w:p>
        </w:tc>
        <w:tc>
          <w:tcPr>
            <w:tcW w:w="248" w:type="dxa"/>
            <w:tcBorders>
              <w:top w:val="nil"/>
              <w:left w:val="single" w:sz="4" w:space="0" w:color="auto"/>
              <w:bottom w:val="nil"/>
            </w:tcBorders>
            <w:shd w:val="clear" w:color="auto" w:fill="FFFFFF"/>
            <w:vAlign w:val="center"/>
          </w:tcPr>
          <w:p w14:paraId="47D2C498"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7BCCCCBD" w14:textId="77777777" w:rsidR="00667CD6" w:rsidRPr="009956C4" w:rsidRDefault="00667CD6" w:rsidP="00CF1A8B">
            <w:pPr>
              <w:rPr>
                <w:rFonts w:ascii="Arial" w:hAnsi="Arial" w:cs="Arial"/>
                <w:lang w:val="es-BO"/>
              </w:rPr>
            </w:pPr>
          </w:p>
        </w:tc>
        <w:tc>
          <w:tcPr>
            <w:tcW w:w="247" w:type="dxa"/>
            <w:tcBorders>
              <w:top w:val="nil"/>
              <w:left w:val="single" w:sz="4" w:space="0" w:color="auto"/>
              <w:bottom w:val="nil"/>
            </w:tcBorders>
            <w:shd w:val="clear" w:color="auto" w:fill="FFFFFF"/>
            <w:vAlign w:val="center"/>
          </w:tcPr>
          <w:p w14:paraId="7AD76079" w14:textId="77777777" w:rsidR="00667CD6" w:rsidRPr="009956C4" w:rsidRDefault="00667CD6" w:rsidP="00CF1A8B">
            <w:pPr>
              <w:rPr>
                <w:rFonts w:ascii="Arial" w:hAnsi="Arial" w:cs="Arial"/>
                <w:lang w:val="es-BO"/>
              </w:rPr>
            </w:pPr>
            <w:r w:rsidRPr="009956C4">
              <w:rPr>
                <w:rFonts w:ascii="Arial" w:hAnsi="Arial" w:cs="Arial"/>
                <w:lang w:val="es-BO"/>
              </w:rPr>
              <w:t xml:space="preserve"> -</w:t>
            </w:r>
          </w:p>
        </w:tc>
        <w:tc>
          <w:tcPr>
            <w:tcW w:w="247" w:type="dxa"/>
            <w:tcBorders>
              <w:top w:val="single" w:sz="4" w:space="0" w:color="auto"/>
              <w:left w:val="single" w:sz="4" w:space="0" w:color="auto"/>
              <w:bottom w:val="single" w:sz="4" w:space="0" w:color="auto"/>
            </w:tcBorders>
            <w:shd w:val="clear" w:color="auto" w:fill="DBE5F1"/>
            <w:vAlign w:val="center"/>
          </w:tcPr>
          <w:p w14:paraId="339CFEDD" w14:textId="77777777" w:rsidR="00667CD6" w:rsidRPr="009956C4" w:rsidRDefault="00667CD6" w:rsidP="00CF1A8B">
            <w:pPr>
              <w:rPr>
                <w:rFonts w:ascii="Arial" w:hAnsi="Arial" w:cs="Arial"/>
                <w:lang w:val="es-BO"/>
              </w:rPr>
            </w:pPr>
          </w:p>
        </w:tc>
        <w:tc>
          <w:tcPr>
            <w:tcW w:w="579" w:type="dxa"/>
            <w:gridSpan w:val="2"/>
            <w:tcBorders>
              <w:top w:val="nil"/>
              <w:left w:val="nil"/>
              <w:bottom w:val="nil"/>
            </w:tcBorders>
            <w:vAlign w:val="center"/>
          </w:tcPr>
          <w:p w14:paraId="28EA3655" w14:textId="77777777" w:rsidR="00667CD6" w:rsidRPr="009956C4" w:rsidRDefault="00667CD6" w:rsidP="00CF1A8B">
            <w:pPr>
              <w:rPr>
                <w:rFonts w:ascii="Arial" w:hAnsi="Arial" w:cs="Arial"/>
                <w:lang w:val="es-BO"/>
              </w:rPr>
            </w:pPr>
          </w:p>
        </w:tc>
      </w:tr>
      <w:tr w:rsidR="00667CD6" w:rsidRPr="009956C4" w14:paraId="00A8DD24"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12E1EF5F" w14:textId="77777777" w:rsidR="00667CD6" w:rsidRPr="009956C4" w:rsidRDefault="00667CD6" w:rsidP="00CF1A8B">
            <w:pPr>
              <w:jc w:val="center"/>
              <w:rPr>
                <w:rFonts w:ascii="Arial" w:hAnsi="Arial" w:cs="Arial"/>
                <w:b/>
                <w:sz w:val="8"/>
                <w:szCs w:val="2"/>
                <w:lang w:val="es-BO"/>
              </w:rPr>
            </w:pPr>
          </w:p>
        </w:tc>
      </w:tr>
      <w:tr w:rsidR="00667CD6" w:rsidRPr="009956C4" w14:paraId="31ACB23E"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9386872" w14:textId="77777777" w:rsidR="00667CD6" w:rsidRPr="009956C4" w:rsidRDefault="00667CD6" w:rsidP="00CF1A8B">
            <w:pPr>
              <w:jc w:val="right"/>
              <w:rPr>
                <w:rFonts w:ascii="Arial" w:hAnsi="Arial" w:cs="Arial"/>
                <w:lang w:val="es-BO"/>
              </w:rPr>
            </w:pPr>
            <w:r w:rsidRPr="009956C4">
              <w:rPr>
                <w:rFonts w:ascii="Arial" w:hAnsi="Arial" w:cs="Arial"/>
                <w:b/>
                <w:lang w:val="es-BO"/>
              </w:rPr>
              <w:t>Objeto de la contratación:</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340BCA5D"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435F14C5" w14:textId="77777777" w:rsidR="00667CD6" w:rsidRPr="009956C4" w:rsidRDefault="00667CD6" w:rsidP="00CF1A8B">
            <w:pPr>
              <w:rPr>
                <w:rFonts w:ascii="Arial" w:hAnsi="Arial" w:cs="Arial"/>
                <w:lang w:val="es-BO"/>
              </w:rPr>
            </w:pPr>
          </w:p>
        </w:tc>
      </w:tr>
      <w:tr w:rsidR="00667CD6" w:rsidRPr="009956C4" w14:paraId="081287E3" w14:textId="77777777" w:rsidTr="00CF1A8B">
        <w:tblPrEx>
          <w:tblBorders>
            <w:insideH w:val="single" w:sz="4" w:space="0" w:color="FF0000"/>
            <w:insideV w:val="none" w:sz="0" w:space="31" w:color="000000" w:shadow="1" w:frame="1"/>
          </w:tblBorders>
        </w:tblPrEx>
        <w:trPr>
          <w:trHeight w:val="58"/>
        </w:trPr>
        <w:tc>
          <w:tcPr>
            <w:tcW w:w="10207" w:type="dxa"/>
            <w:gridSpan w:val="27"/>
            <w:tcBorders>
              <w:top w:val="nil"/>
              <w:bottom w:val="nil"/>
            </w:tcBorders>
            <w:tcMar>
              <w:right w:w="85" w:type="dxa"/>
            </w:tcMar>
            <w:vAlign w:val="center"/>
          </w:tcPr>
          <w:p w14:paraId="493EC4D9" w14:textId="77777777" w:rsidR="00667CD6" w:rsidRPr="009956C4" w:rsidRDefault="00667CD6" w:rsidP="00CF1A8B">
            <w:pPr>
              <w:jc w:val="center"/>
              <w:rPr>
                <w:rFonts w:ascii="Arial" w:hAnsi="Arial" w:cs="Arial"/>
                <w:b/>
                <w:sz w:val="8"/>
                <w:szCs w:val="2"/>
                <w:lang w:val="es-BO"/>
              </w:rPr>
            </w:pPr>
          </w:p>
        </w:tc>
      </w:tr>
      <w:tr w:rsidR="00667CD6" w:rsidRPr="009956C4" w14:paraId="41881BFC"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49F3B4C7" w14:textId="77777777" w:rsidR="00667CD6" w:rsidRPr="009956C4" w:rsidRDefault="00667CD6" w:rsidP="00CF1A8B">
            <w:pPr>
              <w:jc w:val="right"/>
              <w:rPr>
                <w:rFonts w:ascii="Arial" w:hAnsi="Arial" w:cs="Arial"/>
                <w:lang w:val="es-BO"/>
              </w:rPr>
            </w:pPr>
            <w:r w:rsidRPr="009956C4">
              <w:rPr>
                <w:rFonts w:ascii="Arial" w:hAnsi="Arial" w:cs="Arial"/>
                <w:b/>
                <w:lang w:val="es-BO"/>
              </w:rPr>
              <w:t>Nombre del Proponente:</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256B21AB"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9F75BC4" w14:textId="77777777" w:rsidR="00667CD6" w:rsidRPr="009956C4" w:rsidRDefault="00667CD6" w:rsidP="00CF1A8B">
            <w:pPr>
              <w:rPr>
                <w:rFonts w:ascii="Arial" w:hAnsi="Arial" w:cs="Arial"/>
                <w:lang w:val="es-BO"/>
              </w:rPr>
            </w:pPr>
          </w:p>
        </w:tc>
      </w:tr>
      <w:tr w:rsidR="00667CD6" w:rsidRPr="009956C4" w14:paraId="147F04CE" w14:textId="77777777" w:rsidTr="00CF1A8B">
        <w:trPr>
          <w:trHeight w:val="58"/>
        </w:trPr>
        <w:tc>
          <w:tcPr>
            <w:tcW w:w="10207" w:type="dxa"/>
            <w:gridSpan w:val="27"/>
            <w:tcBorders>
              <w:top w:val="nil"/>
              <w:left w:val="single" w:sz="12" w:space="0" w:color="auto"/>
              <w:bottom w:val="nil"/>
            </w:tcBorders>
            <w:tcMar>
              <w:left w:w="0" w:type="dxa"/>
              <w:right w:w="85" w:type="dxa"/>
            </w:tcMar>
            <w:vAlign w:val="center"/>
          </w:tcPr>
          <w:p w14:paraId="1DA66BB7" w14:textId="77777777" w:rsidR="00667CD6" w:rsidRPr="009956C4" w:rsidRDefault="00667CD6" w:rsidP="00CF1A8B">
            <w:pPr>
              <w:jc w:val="center"/>
              <w:rPr>
                <w:rFonts w:ascii="Arial" w:hAnsi="Arial" w:cs="Arial"/>
                <w:b/>
                <w:sz w:val="8"/>
                <w:szCs w:val="2"/>
                <w:lang w:val="es-BO"/>
              </w:rPr>
            </w:pPr>
          </w:p>
        </w:tc>
      </w:tr>
      <w:tr w:rsidR="00667CD6" w:rsidRPr="009956C4" w14:paraId="4AB8A680" w14:textId="77777777" w:rsidTr="00CF1A8B">
        <w:trPr>
          <w:trHeight w:val="284"/>
        </w:trPr>
        <w:tc>
          <w:tcPr>
            <w:tcW w:w="4435" w:type="dxa"/>
            <w:tcBorders>
              <w:top w:val="nil"/>
              <w:left w:val="single" w:sz="12" w:space="0" w:color="auto"/>
              <w:bottom w:val="nil"/>
              <w:right w:val="single" w:sz="4" w:space="0" w:color="auto"/>
            </w:tcBorders>
            <w:tcMar>
              <w:left w:w="0" w:type="dxa"/>
              <w:right w:w="85" w:type="dxa"/>
            </w:tcMar>
            <w:vAlign w:val="center"/>
          </w:tcPr>
          <w:p w14:paraId="67E80496" w14:textId="77777777" w:rsidR="00667CD6" w:rsidRPr="009956C4" w:rsidRDefault="00667CD6" w:rsidP="00CF1A8B">
            <w:pPr>
              <w:jc w:val="right"/>
              <w:rPr>
                <w:rFonts w:ascii="Arial" w:hAnsi="Arial" w:cs="Arial"/>
                <w:lang w:val="es-BO"/>
              </w:rPr>
            </w:pPr>
            <w:r w:rsidRPr="009956C4">
              <w:rPr>
                <w:rFonts w:ascii="Arial" w:hAnsi="Arial" w:cs="Arial"/>
                <w:b/>
                <w:lang w:val="es-BO"/>
              </w:rPr>
              <w:t>Propuesta Económica:</w:t>
            </w:r>
          </w:p>
        </w:tc>
        <w:tc>
          <w:tcPr>
            <w:tcW w:w="5629" w:type="dxa"/>
            <w:gridSpan w:val="25"/>
            <w:tcBorders>
              <w:left w:val="single" w:sz="4" w:space="0" w:color="auto"/>
              <w:bottom w:val="single" w:sz="4" w:space="0" w:color="auto"/>
              <w:right w:val="single" w:sz="4" w:space="0" w:color="auto"/>
            </w:tcBorders>
            <w:shd w:val="clear" w:color="auto" w:fill="DBE5F1"/>
            <w:vAlign w:val="center"/>
          </w:tcPr>
          <w:p w14:paraId="4B04DFB5" w14:textId="77777777" w:rsidR="00667CD6" w:rsidRPr="009956C4" w:rsidRDefault="00667CD6" w:rsidP="00CF1A8B">
            <w:pPr>
              <w:rPr>
                <w:rFonts w:ascii="Arial" w:hAnsi="Arial" w:cs="Arial"/>
                <w:lang w:val="es-BO"/>
              </w:rPr>
            </w:pPr>
          </w:p>
        </w:tc>
        <w:tc>
          <w:tcPr>
            <w:tcW w:w="143" w:type="dxa"/>
            <w:tcBorders>
              <w:top w:val="nil"/>
              <w:left w:val="single" w:sz="4" w:space="0" w:color="auto"/>
              <w:bottom w:val="nil"/>
            </w:tcBorders>
            <w:shd w:val="clear" w:color="auto" w:fill="FFFFFF"/>
            <w:vAlign w:val="center"/>
          </w:tcPr>
          <w:p w14:paraId="15070E34" w14:textId="77777777" w:rsidR="00667CD6" w:rsidRPr="009956C4" w:rsidRDefault="00667CD6" w:rsidP="00CF1A8B">
            <w:pPr>
              <w:rPr>
                <w:rFonts w:ascii="Arial" w:hAnsi="Arial" w:cs="Arial"/>
                <w:lang w:val="es-BO"/>
              </w:rPr>
            </w:pPr>
          </w:p>
        </w:tc>
      </w:tr>
      <w:tr w:rsidR="00667CD6" w:rsidRPr="009956C4" w14:paraId="0CFC8A39" w14:textId="77777777" w:rsidTr="00CF1A8B">
        <w:trPr>
          <w:trHeight w:val="58"/>
        </w:trPr>
        <w:tc>
          <w:tcPr>
            <w:tcW w:w="10207" w:type="dxa"/>
            <w:gridSpan w:val="27"/>
            <w:tcBorders>
              <w:top w:val="nil"/>
              <w:left w:val="single" w:sz="12" w:space="0" w:color="auto"/>
              <w:bottom w:val="single" w:sz="12" w:space="0" w:color="auto"/>
            </w:tcBorders>
            <w:tcMar>
              <w:left w:w="0" w:type="dxa"/>
              <w:right w:w="0" w:type="dxa"/>
            </w:tcMar>
            <w:vAlign w:val="center"/>
          </w:tcPr>
          <w:p w14:paraId="28D84C86" w14:textId="77777777" w:rsidR="00667CD6" w:rsidRPr="009956C4" w:rsidRDefault="00667CD6" w:rsidP="00CF1A8B">
            <w:pPr>
              <w:rPr>
                <w:rFonts w:ascii="Arial" w:hAnsi="Arial" w:cs="Arial"/>
                <w:sz w:val="8"/>
                <w:szCs w:val="4"/>
                <w:lang w:val="es-BO"/>
              </w:rPr>
            </w:pPr>
          </w:p>
        </w:tc>
      </w:tr>
      <w:tr w:rsidR="00667CD6" w:rsidRPr="009956C4" w14:paraId="22AED283" w14:textId="77777777" w:rsidTr="00667CD6">
        <w:tblPrEx>
          <w:tblLook w:val="0000" w:firstRow="0" w:lastRow="0" w:firstColumn="0" w:lastColumn="0" w:noHBand="0" w:noVBand="0"/>
        </w:tblPrEx>
        <w:trPr>
          <w:trHeight w:val="284"/>
        </w:trPr>
        <w:tc>
          <w:tcPr>
            <w:tcW w:w="5102" w:type="dxa"/>
            <w:gridSpan w:val="4"/>
            <w:vMerge w:val="restart"/>
            <w:tcBorders>
              <w:top w:val="single" w:sz="12" w:space="0" w:color="auto"/>
              <w:bottom w:val="single" w:sz="4" w:space="0" w:color="auto"/>
              <w:right w:val="single" w:sz="12" w:space="0" w:color="auto"/>
            </w:tcBorders>
            <w:shd w:val="clear" w:color="auto" w:fill="DBE5F1"/>
            <w:vAlign w:val="center"/>
          </w:tcPr>
          <w:p w14:paraId="4F4F6281" w14:textId="77777777" w:rsidR="00667CD6" w:rsidRPr="009956C4" w:rsidRDefault="00667CD6" w:rsidP="00CF1A8B">
            <w:pPr>
              <w:jc w:val="center"/>
              <w:rPr>
                <w:rFonts w:ascii="Arial" w:hAnsi="Arial" w:cs="Arial"/>
                <w:b/>
                <w:sz w:val="18"/>
                <w:szCs w:val="18"/>
                <w:lang w:val="es-BO"/>
              </w:rPr>
            </w:pPr>
            <w:r w:rsidRPr="009956C4">
              <w:rPr>
                <w:rFonts w:ascii="Arial" w:hAnsi="Arial" w:cs="Arial"/>
                <w:b/>
                <w:sz w:val="18"/>
                <w:szCs w:val="18"/>
                <w:lang w:val="es-BO"/>
              </w:rPr>
              <w:t>REQUISITOS EVALUADOS</w:t>
            </w:r>
          </w:p>
        </w:tc>
        <w:tc>
          <w:tcPr>
            <w:tcW w:w="2626" w:type="dxa"/>
            <w:gridSpan w:val="13"/>
            <w:tcBorders>
              <w:top w:val="single" w:sz="12" w:space="0" w:color="auto"/>
              <w:left w:val="single" w:sz="12" w:space="0" w:color="auto"/>
              <w:bottom w:val="single" w:sz="4" w:space="0" w:color="auto"/>
              <w:right w:val="single" w:sz="4" w:space="0" w:color="000000" w:themeColor="text1"/>
            </w:tcBorders>
            <w:shd w:val="clear" w:color="auto" w:fill="DBE5F1"/>
            <w:vAlign w:val="center"/>
          </w:tcPr>
          <w:p w14:paraId="3382D8BD" w14:textId="77777777" w:rsidR="00667CD6" w:rsidRPr="009956C4" w:rsidRDefault="00667CD6" w:rsidP="00667CD6">
            <w:pPr>
              <w:jc w:val="center"/>
              <w:rPr>
                <w:rFonts w:ascii="Arial" w:hAnsi="Arial" w:cs="Arial"/>
                <w:b/>
                <w:lang w:val="es-BO"/>
              </w:rPr>
            </w:pPr>
            <w:r w:rsidRPr="009956C4">
              <w:rPr>
                <w:rFonts w:ascii="Arial" w:hAnsi="Arial" w:cs="Arial"/>
                <w:b/>
                <w:lang w:val="es-BO"/>
              </w:rPr>
              <w:t>Verificación (Acto de Apertura)</w:t>
            </w:r>
          </w:p>
        </w:tc>
        <w:tc>
          <w:tcPr>
            <w:tcW w:w="2479" w:type="dxa"/>
            <w:gridSpan w:val="10"/>
            <w:vMerge w:val="restart"/>
            <w:tcBorders>
              <w:top w:val="single" w:sz="12" w:space="0" w:color="auto"/>
              <w:left w:val="single" w:sz="4" w:space="0" w:color="000000" w:themeColor="text1"/>
              <w:bottom w:val="single" w:sz="4" w:space="0" w:color="auto"/>
              <w:right w:val="single" w:sz="12" w:space="0" w:color="auto"/>
            </w:tcBorders>
            <w:shd w:val="clear" w:color="auto" w:fill="DBE5F1"/>
            <w:vAlign w:val="center"/>
          </w:tcPr>
          <w:p w14:paraId="3DC19763" w14:textId="77777777" w:rsidR="00667CD6" w:rsidRPr="009956C4" w:rsidRDefault="00667CD6" w:rsidP="00CF1A8B">
            <w:pPr>
              <w:jc w:val="center"/>
              <w:rPr>
                <w:rFonts w:ascii="Arial" w:hAnsi="Arial" w:cs="Arial"/>
                <w:b/>
                <w:lang w:val="es-BO"/>
              </w:rPr>
            </w:pPr>
            <w:r w:rsidRPr="009956C4">
              <w:rPr>
                <w:rFonts w:ascii="Arial" w:hAnsi="Arial" w:cs="Arial"/>
                <w:b/>
                <w:lang w:val="es-BO"/>
              </w:rPr>
              <w:t>Evaluación Preliminar</w:t>
            </w:r>
          </w:p>
          <w:p w14:paraId="46D98ACE" w14:textId="77777777" w:rsidR="00667CD6" w:rsidRPr="009956C4" w:rsidRDefault="00667CD6" w:rsidP="00CF1A8B">
            <w:pPr>
              <w:jc w:val="center"/>
              <w:rPr>
                <w:rFonts w:ascii="Arial" w:hAnsi="Arial" w:cs="Arial"/>
                <w:b/>
                <w:lang w:val="es-BO"/>
              </w:rPr>
            </w:pPr>
            <w:r w:rsidRPr="009956C4">
              <w:rPr>
                <w:rFonts w:ascii="Arial" w:hAnsi="Arial" w:cs="Arial"/>
                <w:b/>
                <w:lang w:val="es-BO"/>
              </w:rPr>
              <w:t>(Sesión Reservada)</w:t>
            </w:r>
          </w:p>
        </w:tc>
      </w:tr>
      <w:tr w:rsidR="00667CD6" w:rsidRPr="009956C4" w14:paraId="5CB4BDB7" w14:textId="77777777" w:rsidTr="00CF1A8B">
        <w:tblPrEx>
          <w:tblLook w:val="0000" w:firstRow="0" w:lastRow="0" w:firstColumn="0" w:lastColumn="0" w:noHBand="0" w:noVBand="0"/>
        </w:tblPrEx>
        <w:trPr>
          <w:trHeight w:val="284"/>
        </w:trPr>
        <w:tc>
          <w:tcPr>
            <w:tcW w:w="5102" w:type="dxa"/>
            <w:gridSpan w:val="4"/>
            <w:vMerge/>
            <w:tcBorders>
              <w:top w:val="single" w:sz="4" w:space="0" w:color="auto"/>
              <w:bottom w:val="single" w:sz="4" w:space="0" w:color="auto"/>
              <w:right w:val="single" w:sz="12" w:space="0" w:color="auto"/>
            </w:tcBorders>
            <w:shd w:val="clear" w:color="auto" w:fill="DBE5F1"/>
            <w:vAlign w:val="center"/>
          </w:tcPr>
          <w:p w14:paraId="27CE9E9E" w14:textId="77777777" w:rsidR="00667CD6" w:rsidRPr="009956C4" w:rsidRDefault="00667CD6" w:rsidP="00CF1A8B">
            <w:pPr>
              <w:jc w:val="center"/>
              <w:rPr>
                <w:rFonts w:ascii="Arial" w:hAnsi="Arial" w:cs="Arial"/>
                <w:b/>
                <w:lang w:val="es-BO"/>
              </w:rPr>
            </w:pPr>
          </w:p>
        </w:tc>
        <w:tc>
          <w:tcPr>
            <w:tcW w:w="2626" w:type="dxa"/>
            <w:gridSpan w:val="13"/>
            <w:tcBorders>
              <w:top w:val="single" w:sz="4" w:space="0" w:color="auto"/>
              <w:left w:val="single" w:sz="12" w:space="0" w:color="auto"/>
              <w:bottom w:val="single" w:sz="4" w:space="0" w:color="auto"/>
              <w:right w:val="single" w:sz="4" w:space="0" w:color="000000" w:themeColor="text1"/>
            </w:tcBorders>
            <w:shd w:val="clear" w:color="auto" w:fill="DBE5F1"/>
            <w:vAlign w:val="center"/>
          </w:tcPr>
          <w:p w14:paraId="3CA7E1A0" w14:textId="77777777" w:rsidR="00667CD6" w:rsidRPr="009956C4" w:rsidRDefault="00667CD6" w:rsidP="00CF1A8B">
            <w:pPr>
              <w:jc w:val="center"/>
              <w:rPr>
                <w:rFonts w:ascii="Arial" w:hAnsi="Arial" w:cs="Arial"/>
                <w:b/>
                <w:lang w:val="es-BO"/>
              </w:rPr>
            </w:pPr>
            <w:r w:rsidRPr="009956C4">
              <w:rPr>
                <w:rFonts w:ascii="Arial" w:hAnsi="Arial" w:cs="Arial"/>
                <w:b/>
                <w:sz w:val="14"/>
                <w:lang w:val="es-BO"/>
              </w:rPr>
              <w:t>PRESENTÓ</w:t>
            </w:r>
          </w:p>
        </w:tc>
        <w:tc>
          <w:tcPr>
            <w:tcW w:w="2479" w:type="dxa"/>
            <w:gridSpan w:val="10"/>
            <w:vMerge/>
            <w:tcBorders>
              <w:top w:val="single" w:sz="4" w:space="0" w:color="auto"/>
              <w:left w:val="single" w:sz="4" w:space="0" w:color="000000" w:themeColor="text1"/>
              <w:bottom w:val="single" w:sz="4" w:space="0" w:color="auto"/>
              <w:right w:val="single" w:sz="12" w:space="0" w:color="auto"/>
            </w:tcBorders>
            <w:shd w:val="clear" w:color="auto" w:fill="DBE5F1"/>
            <w:vAlign w:val="center"/>
          </w:tcPr>
          <w:p w14:paraId="0F8782E1" w14:textId="77777777" w:rsidR="00667CD6" w:rsidRPr="009956C4" w:rsidRDefault="00667CD6" w:rsidP="00CF1A8B">
            <w:pPr>
              <w:jc w:val="center"/>
              <w:rPr>
                <w:rFonts w:ascii="Arial" w:hAnsi="Arial" w:cs="Arial"/>
                <w:b/>
                <w:lang w:val="es-BO"/>
              </w:rPr>
            </w:pPr>
          </w:p>
        </w:tc>
      </w:tr>
      <w:tr w:rsidR="00667CD6" w:rsidRPr="009956C4" w14:paraId="60C84D1F" w14:textId="77777777" w:rsidTr="00667CD6">
        <w:tblPrEx>
          <w:tblLook w:val="0000" w:firstRow="0" w:lastRow="0" w:firstColumn="0" w:lastColumn="0" w:noHBand="0" w:noVBand="0"/>
        </w:tblPrEx>
        <w:trPr>
          <w:trHeight w:val="284"/>
        </w:trPr>
        <w:tc>
          <w:tcPr>
            <w:tcW w:w="5102" w:type="dxa"/>
            <w:gridSpan w:val="4"/>
            <w:vMerge/>
            <w:tcBorders>
              <w:top w:val="single" w:sz="4" w:space="0" w:color="auto"/>
              <w:bottom w:val="single" w:sz="12" w:space="0" w:color="auto"/>
              <w:right w:val="single" w:sz="12" w:space="0" w:color="auto"/>
            </w:tcBorders>
            <w:shd w:val="clear" w:color="auto" w:fill="DBE5F1"/>
            <w:vAlign w:val="center"/>
          </w:tcPr>
          <w:p w14:paraId="1CDEF65D" w14:textId="77777777" w:rsidR="00667CD6" w:rsidRPr="009956C4" w:rsidRDefault="00667CD6" w:rsidP="00CF1A8B">
            <w:pPr>
              <w:jc w:val="center"/>
              <w:rPr>
                <w:rFonts w:ascii="Arial" w:hAnsi="Arial" w:cs="Arial"/>
                <w:b/>
                <w:lang w:val="es-BO"/>
              </w:rPr>
            </w:pPr>
          </w:p>
        </w:tc>
        <w:tc>
          <w:tcPr>
            <w:tcW w:w="1234" w:type="dxa"/>
            <w:gridSpan w:val="6"/>
            <w:tcBorders>
              <w:top w:val="single" w:sz="4" w:space="0" w:color="auto"/>
              <w:left w:val="single" w:sz="12" w:space="0" w:color="auto"/>
              <w:bottom w:val="single" w:sz="12" w:space="0" w:color="auto"/>
              <w:right w:val="single" w:sz="4" w:space="0" w:color="auto"/>
            </w:tcBorders>
            <w:shd w:val="clear" w:color="auto" w:fill="DBE5F1"/>
            <w:vAlign w:val="center"/>
          </w:tcPr>
          <w:p w14:paraId="309E224E" w14:textId="77777777" w:rsidR="00667CD6" w:rsidRPr="009956C4" w:rsidRDefault="00667CD6" w:rsidP="00CF1A8B">
            <w:pPr>
              <w:jc w:val="center"/>
              <w:rPr>
                <w:rFonts w:ascii="Arial" w:hAnsi="Arial" w:cs="Arial"/>
                <w:b/>
                <w:lang w:val="es-BO"/>
              </w:rPr>
            </w:pPr>
            <w:r w:rsidRPr="009956C4">
              <w:rPr>
                <w:rFonts w:ascii="Arial" w:hAnsi="Arial" w:cs="Arial"/>
                <w:b/>
                <w:lang w:val="es-BO"/>
              </w:rPr>
              <w:t>SI</w:t>
            </w:r>
          </w:p>
        </w:tc>
        <w:tc>
          <w:tcPr>
            <w:tcW w:w="1392" w:type="dxa"/>
            <w:gridSpan w:val="7"/>
            <w:tcBorders>
              <w:top w:val="single" w:sz="4" w:space="0" w:color="auto"/>
              <w:left w:val="single" w:sz="4" w:space="0" w:color="auto"/>
              <w:bottom w:val="single" w:sz="12" w:space="0" w:color="auto"/>
              <w:right w:val="single" w:sz="12" w:space="0" w:color="auto"/>
            </w:tcBorders>
            <w:shd w:val="clear" w:color="auto" w:fill="DBE5F1"/>
            <w:vAlign w:val="center"/>
          </w:tcPr>
          <w:p w14:paraId="3D96DFFB" w14:textId="77777777" w:rsidR="00667CD6" w:rsidRPr="009956C4" w:rsidRDefault="00667CD6" w:rsidP="00CF1A8B">
            <w:pPr>
              <w:jc w:val="center"/>
              <w:rPr>
                <w:rFonts w:ascii="Arial" w:hAnsi="Arial" w:cs="Arial"/>
                <w:b/>
                <w:lang w:val="es-BO"/>
              </w:rPr>
            </w:pPr>
            <w:r w:rsidRPr="009956C4">
              <w:rPr>
                <w:rFonts w:ascii="Arial" w:hAnsi="Arial" w:cs="Arial"/>
                <w:b/>
                <w:lang w:val="es-BO"/>
              </w:rPr>
              <w:t>NO</w:t>
            </w:r>
          </w:p>
        </w:tc>
        <w:tc>
          <w:tcPr>
            <w:tcW w:w="1159" w:type="dxa"/>
            <w:gridSpan w:val="5"/>
            <w:tcBorders>
              <w:top w:val="single" w:sz="4" w:space="0" w:color="auto"/>
              <w:left w:val="single" w:sz="12" w:space="0" w:color="auto"/>
              <w:bottom w:val="single" w:sz="12" w:space="0" w:color="auto"/>
              <w:right w:val="single" w:sz="2" w:space="0" w:color="auto"/>
            </w:tcBorders>
            <w:shd w:val="clear" w:color="auto" w:fill="DBE5F1"/>
            <w:vAlign w:val="center"/>
          </w:tcPr>
          <w:p w14:paraId="601B6B43" w14:textId="77777777" w:rsidR="00667CD6" w:rsidRPr="009956C4" w:rsidRDefault="00667CD6" w:rsidP="00CF1A8B">
            <w:pPr>
              <w:jc w:val="center"/>
              <w:rPr>
                <w:rFonts w:ascii="Arial" w:hAnsi="Arial" w:cs="Arial"/>
                <w:b/>
                <w:lang w:val="es-BO"/>
              </w:rPr>
            </w:pPr>
            <w:r w:rsidRPr="009956C4">
              <w:rPr>
                <w:rFonts w:ascii="Arial" w:hAnsi="Arial" w:cs="Arial"/>
                <w:b/>
                <w:lang w:val="es-BO"/>
              </w:rPr>
              <w:t>CONTINUA</w:t>
            </w:r>
          </w:p>
        </w:tc>
        <w:tc>
          <w:tcPr>
            <w:tcW w:w="1320" w:type="dxa"/>
            <w:gridSpan w:val="5"/>
            <w:tcBorders>
              <w:top w:val="single" w:sz="4" w:space="0" w:color="auto"/>
              <w:left w:val="single" w:sz="2" w:space="0" w:color="auto"/>
              <w:bottom w:val="single" w:sz="12" w:space="0" w:color="auto"/>
              <w:right w:val="single" w:sz="12" w:space="0" w:color="auto"/>
            </w:tcBorders>
            <w:shd w:val="clear" w:color="auto" w:fill="DBE5F1"/>
            <w:vAlign w:val="center"/>
          </w:tcPr>
          <w:p w14:paraId="16EEC355" w14:textId="77777777" w:rsidR="00667CD6" w:rsidRPr="009956C4" w:rsidRDefault="00667CD6" w:rsidP="00CF1A8B">
            <w:pPr>
              <w:jc w:val="center"/>
              <w:rPr>
                <w:rFonts w:ascii="Arial" w:hAnsi="Arial" w:cs="Arial"/>
                <w:b/>
                <w:lang w:val="es-BO"/>
              </w:rPr>
            </w:pPr>
            <w:r w:rsidRPr="009956C4">
              <w:rPr>
                <w:rFonts w:ascii="Arial" w:hAnsi="Arial" w:cs="Arial"/>
                <w:b/>
                <w:lang w:val="es-BO"/>
              </w:rPr>
              <w:t>DESCALIFICA</w:t>
            </w:r>
          </w:p>
        </w:tc>
      </w:tr>
      <w:tr w:rsidR="00667CD6" w:rsidRPr="009956C4" w14:paraId="43CAD824" w14:textId="77777777" w:rsidTr="00667CD6">
        <w:tblPrEx>
          <w:tblLook w:val="0000" w:firstRow="0" w:lastRow="0" w:firstColumn="0" w:lastColumn="0" w:noHBand="0" w:noVBand="0"/>
        </w:tblPrEx>
        <w:trPr>
          <w:trHeight w:val="284"/>
        </w:trPr>
        <w:tc>
          <w:tcPr>
            <w:tcW w:w="5102" w:type="dxa"/>
            <w:gridSpan w:val="4"/>
            <w:tcBorders>
              <w:top w:val="single" w:sz="12" w:space="0" w:color="auto"/>
              <w:bottom w:val="single" w:sz="4" w:space="0" w:color="auto"/>
              <w:right w:val="single" w:sz="12" w:space="0" w:color="auto"/>
            </w:tcBorders>
            <w:shd w:val="clear" w:color="auto" w:fill="DBE5F1"/>
            <w:vAlign w:val="center"/>
          </w:tcPr>
          <w:p w14:paraId="7F4395C5" w14:textId="77777777" w:rsidR="00667CD6" w:rsidRPr="009956C4" w:rsidRDefault="00667CD6" w:rsidP="00CF1A8B">
            <w:pPr>
              <w:jc w:val="center"/>
              <w:rPr>
                <w:rFonts w:ascii="Arial" w:hAnsi="Arial" w:cs="Arial"/>
                <w:lang w:val="es-BO"/>
              </w:rPr>
            </w:pPr>
            <w:r w:rsidRPr="009956C4">
              <w:rPr>
                <w:rFonts w:ascii="Arial" w:hAnsi="Arial" w:cs="Arial"/>
                <w:b/>
                <w:lang w:val="es-BO"/>
              </w:rPr>
              <w:t>DOCUMENTOS LEGALES Y ADMINISTRATIVOS</w:t>
            </w:r>
          </w:p>
        </w:tc>
        <w:tc>
          <w:tcPr>
            <w:tcW w:w="5105" w:type="dxa"/>
            <w:gridSpan w:val="23"/>
            <w:tcBorders>
              <w:top w:val="single" w:sz="12" w:space="0" w:color="auto"/>
              <w:left w:val="single" w:sz="12" w:space="0" w:color="auto"/>
              <w:bottom w:val="single" w:sz="4" w:space="0" w:color="auto"/>
              <w:right w:val="single" w:sz="12" w:space="0" w:color="auto"/>
            </w:tcBorders>
            <w:shd w:val="clear" w:color="auto" w:fill="DBE5F1"/>
          </w:tcPr>
          <w:p w14:paraId="5ED59BE7" w14:textId="77777777" w:rsidR="00667CD6" w:rsidRPr="009956C4" w:rsidRDefault="00667CD6" w:rsidP="00CF1A8B">
            <w:pPr>
              <w:jc w:val="both"/>
              <w:rPr>
                <w:rFonts w:ascii="Arial" w:hAnsi="Arial" w:cs="Arial"/>
                <w:lang w:val="es-BO"/>
              </w:rPr>
            </w:pPr>
          </w:p>
        </w:tc>
      </w:tr>
      <w:tr w:rsidR="00667CD6" w:rsidRPr="009956C4" w14:paraId="71B914F8"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57D2B425"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FORMULARIO A-1 Presentación de Propuesta.</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4955CBD4"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B795C6D"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9DBCEAF"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09510FB" w14:textId="77777777" w:rsidR="00667CD6" w:rsidRPr="009956C4" w:rsidRDefault="00667CD6" w:rsidP="00CF1A8B">
            <w:pPr>
              <w:jc w:val="both"/>
              <w:rPr>
                <w:rFonts w:ascii="Arial" w:hAnsi="Arial" w:cs="Arial"/>
                <w:lang w:val="es-BO"/>
              </w:rPr>
            </w:pPr>
          </w:p>
        </w:tc>
      </w:tr>
      <w:tr w:rsidR="00667CD6" w:rsidRPr="009956C4" w14:paraId="5159FF7B" w14:textId="77777777" w:rsidTr="00667CD6">
        <w:tblPrEx>
          <w:tblLook w:val="0000" w:firstRow="0" w:lastRow="0" w:firstColumn="0" w:lastColumn="0" w:noHBand="0" w:noVBand="0"/>
        </w:tblPrEx>
        <w:trPr>
          <w:trHeight w:val="288"/>
        </w:trPr>
        <w:tc>
          <w:tcPr>
            <w:tcW w:w="5102" w:type="dxa"/>
            <w:gridSpan w:val="4"/>
            <w:tcBorders>
              <w:top w:val="single" w:sz="4" w:space="0" w:color="auto"/>
              <w:bottom w:val="dashSmallGap" w:sz="4" w:space="0" w:color="auto"/>
              <w:right w:val="single" w:sz="12" w:space="0" w:color="auto"/>
            </w:tcBorders>
            <w:vAlign w:val="center"/>
          </w:tcPr>
          <w:p w14:paraId="6466593E" w14:textId="77777777" w:rsidR="00667CD6" w:rsidRPr="009956C4" w:rsidRDefault="00667CD6" w:rsidP="00FD619E">
            <w:pPr>
              <w:numPr>
                <w:ilvl w:val="0"/>
                <w:numId w:val="25"/>
              </w:numPr>
              <w:tabs>
                <w:tab w:val="clear" w:pos="357"/>
              </w:tabs>
              <w:ind w:left="397" w:right="113" w:hanging="283"/>
              <w:jc w:val="both"/>
              <w:rPr>
                <w:rFonts w:ascii="Arial" w:hAnsi="Arial" w:cs="Arial"/>
                <w:lang w:val="es-BO"/>
              </w:rPr>
            </w:pPr>
            <w:r w:rsidRPr="009956C4">
              <w:rPr>
                <w:rFonts w:ascii="Arial" w:hAnsi="Arial" w:cs="Arial"/>
                <w:b/>
                <w:lang w:val="es-BO"/>
              </w:rPr>
              <w:t xml:space="preserve">FORMULARIO A-2a, A-2b o A-2c. </w:t>
            </w:r>
            <w:r w:rsidRPr="009956C4">
              <w:rPr>
                <w:rFonts w:ascii="Arial" w:hAnsi="Arial" w:cs="Arial"/>
                <w:lang w:val="es-BO"/>
              </w:rPr>
              <w:t>Identificación del Proponente, según corresponda.</w:t>
            </w:r>
          </w:p>
        </w:tc>
        <w:tc>
          <w:tcPr>
            <w:tcW w:w="1234" w:type="dxa"/>
            <w:gridSpan w:val="6"/>
            <w:tcBorders>
              <w:top w:val="single" w:sz="4" w:space="0" w:color="auto"/>
              <w:left w:val="single" w:sz="12" w:space="0" w:color="auto"/>
              <w:bottom w:val="dashSmallGap" w:sz="4" w:space="0" w:color="auto"/>
              <w:right w:val="single" w:sz="4" w:space="0" w:color="auto"/>
            </w:tcBorders>
            <w:shd w:val="clear" w:color="auto" w:fill="FFFFFF"/>
          </w:tcPr>
          <w:p w14:paraId="457A7B29"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dashSmallGap" w:sz="4" w:space="0" w:color="auto"/>
              <w:right w:val="single" w:sz="12" w:space="0" w:color="auto"/>
            </w:tcBorders>
            <w:shd w:val="clear" w:color="auto" w:fill="FFFFFF"/>
          </w:tcPr>
          <w:p w14:paraId="06D3B35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dashSmallGap" w:sz="4" w:space="0" w:color="auto"/>
              <w:right w:val="single" w:sz="2" w:space="0" w:color="auto"/>
            </w:tcBorders>
            <w:shd w:val="clear" w:color="auto" w:fill="FFFFFF"/>
          </w:tcPr>
          <w:p w14:paraId="02946D46"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dashSmallGap" w:sz="4" w:space="0" w:color="auto"/>
              <w:right w:val="single" w:sz="12" w:space="0" w:color="auto"/>
            </w:tcBorders>
            <w:shd w:val="clear" w:color="auto" w:fill="FFFFFF"/>
          </w:tcPr>
          <w:p w14:paraId="1330C749" w14:textId="77777777" w:rsidR="00667CD6" w:rsidRPr="009956C4" w:rsidRDefault="00667CD6" w:rsidP="00CF1A8B">
            <w:pPr>
              <w:jc w:val="both"/>
              <w:rPr>
                <w:rFonts w:ascii="Arial" w:hAnsi="Arial" w:cs="Arial"/>
                <w:lang w:val="es-BO"/>
              </w:rPr>
            </w:pPr>
          </w:p>
        </w:tc>
      </w:tr>
      <w:tr w:rsidR="00667CD6" w:rsidRPr="009956C4" w14:paraId="38EC83D3" w14:textId="77777777" w:rsidTr="00667CD6">
        <w:tblPrEx>
          <w:tblLook w:val="0000" w:firstRow="0" w:lastRow="0" w:firstColumn="0" w:lastColumn="0" w:noHBand="0" w:noVBand="0"/>
        </w:tblPrEx>
        <w:trPr>
          <w:trHeight w:val="493"/>
        </w:trPr>
        <w:tc>
          <w:tcPr>
            <w:tcW w:w="5102" w:type="dxa"/>
            <w:gridSpan w:val="4"/>
            <w:tcBorders>
              <w:top w:val="dashSmallGap" w:sz="4" w:space="0" w:color="auto"/>
              <w:bottom w:val="dotted" w:sz="4" w:space="0" w:color="auto"/>
              <w:right w:val="single" w:sz="12" w:space="0" w:color="auto"/>
            </w:tcBorders>
            <w:vAlign w:val="center"/>
          </w:tcPr>
          <w:p w14:paraId="04AAF8DD" w14:textId="77777777" w:rsidR="00667CD6" w:rsidRPr="009956C4" w:rsidRDefault="00667CD6" w:rsidP="006E79A5">
            <w:pPr>
              <w:ind w:left="397" w:right="113"/>
              <w:jc w:val="both"/>
              <w:rPr>
                <w:rFonts w:ascii="Arial" w:hAnsi="Arial" w:cs="Arial"/>
                <w:lang w:val="es-BO"/>
              </w:rPr>
            </w:pPr>
            <w:r w:rsidRPr="009956C4">
              <w:rPr>
                <w:rFonts w:ascii="Arial" w:hAnsi="Arial" w:cs="Arial"/>
                <w:lang w:val="es-BO"/>
              </w:rPr>
              <w:t>En el casos de Asociaciones Accidentales</w:t>
            </w:r>
            <w:r w:rsidR="00C87D13" w:rsidRPr="009956C4">
              <w:rPr>
                <w:rFonts w:ascii="Arial" w:hAnsi="Arial" w:cs="Arial"/>
                <w:lang w:val="es-BO"/>
              </w:rPr>
              <w:t xml:space="preserve"> cada asociado en forma independiente presentará:</w:t>
            </w:r>
          </w:p>
          <w:p w14:paraId="2E19EE55"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 xml:space="preserve"> FORMULARIO A-2d Identificación de Integrantes de la Asociación Accidental.</w:t>
            </w:r>
          </w:p>
        </w:tc>
        <w:tc>
          <w:tcPr>
            <w:tcW w:w="1234" w:type="dxa"/>
            <w:gridSpan w:val="6"/>
            <w:tcBorders>
              <w:top w:val="dashSmallGap" w:sz="4" w:space="0" w:color="auto"/>
              <w:left w:val="single" w:sz="12" w:space="0" w:color="auto"/>
              <w:bottom w:val="dotted" w:sz="4" w:space="0" w:color="auto"/>
              <w:right w:val="single" w:sz="4" w:space="0" w:color="auto"/>
            </w:tcBorders>
            <w:shd w:val="clear" w:color="auto" w:fill="FFFFFF"/>
          </w:tcPr>
          <w:p w14:paraId="33D907A0" w14:textId="77777777" w:rsidR="00667CD6" w:rsidRPr="009956C4" w:rsidRDefault="00667CD6" w:rsidP="00CF1A8B">
            <w:pPr>
              <w:jc w:val="both"/>
              <w:rPr>
                <w:rFonts w:ascii="Arial" w:hAnsi="Arial" w:cs="Arial"/>
                <w:lang w:val="es-BO"/>
              </w:rPr>
            </w:pPr>
          </w:p>
        </w:tc>
        <w:tc>
          <w:tcPr>
            <w:tcW w:w="1392" w:type="dxa"/>
            <w:gridSpan w:val="7"/>
            <w:tcBorders>
              <w:top w:val="dashSmallGap" w:sz="4" w:space="0" w:color="auto"/>
              <w:left w:val="single" w:sz="4" w:space="0" w:color="auto"/>
              <w:bottom w:val="dotted" w:sz="4" w:space="0" w:color="auto"/>
              <w:right w:val="single" w:sz="12" w:space="0" w:color="auto"/>
            </w:tcBorders>
            <w:shd w:val="clear" w:color="auto" w:fill="FFFFFF"/>
          </w:tcPr>
          <w:p w14:paraId="28064950" w14:textId="77777777" w:rsidR="00667CD6" w:rsidRPr="009956C4" w:rsidRDefault="00667CD6" w:rsidP="00CF1A8B">
            <w:pPr>
              <w:jc w:val="both"/>
              <w:rPr>
                <w:rFonts w:ascii="Arial" w:hAnsi="Arial" w:cs="Arial"/>
                <w:lang w:val="es-BO"/>
              </w:rPr>
            </w:pPr>
          </w:p>
        </w:tc>
        <w:tc>
          <w:tcPr>
            <w:tcW w:w="1159" w:type="dxa"/>
            <w:gridSpan w:val="5"/>
            <w:tcBorders>
              <w:top w:val="dashSmallGap" w:sz="4" w:space="0" w:color="auto"/>
              <w:left w:val="single" w:sz="12" w:space="0" w:color="auto"/>
              <w:bottom w:val="dotted" w:sz="4" w:space="0" w:color="auto"/>
              <w:right w:val="single" w:sz="2" w:space="0" w:color="auto"/>
            </w:tcBorders>
            <w:shd w:val="clear" w:color="auto" w:fill="FFFFFF"/>
          </w:tcPr>
          <w:p w14:paraId="143740C8" w14:textId="77777777" w:rsidR="00667CD6" w:rsidRPr="009956C4" w:rsidRDefault="00667CD6" w:rsidP="00CF1A8B">
            <w:pPr>
              <w:jc w:val="both"/>
              <w:rPr>
                <w:rFonts w:ascii="Arial" w:hAnsi="Arial" w:cs="Arial"/>
                <w:lang w:val="es-BO"/>
              </w:rPr>
            </w:pPr>
          </w:p>
        </w:tc>
        <w:tc>
          <w:tcPr>
            <w:tcW w:w="1320" w:type="dxa"/>
            <w:gridSpan w:val="5"/>
            <w:tcBorders>
              <w:top w:val="dashSmallGap" w:sz="4" w:space="0" w:color="auto"/>
              <w:left w:val="single" w:sz="2" w:space="0" w:color="auto"/>
              <w:bottom w:val="dotted" w:sz="4" w:space="0" w:color="auto"/>
              <w:right w:val="single" w:sz="12" w:space="0" w:color="auto"/>
            </w:tcBorders>
            <w:shd w:val="clear" w:color="auto" w:fill="FFFFFF"/>
          </w:tcPr>
          <w:p w14:paraId="26BCED68" w14:textId="77777777" w:rsidR="00667CD6" w:rsidRPr="009956C4" w:rsidRDefault="00667CD6" w:rsidP="00CF1A8B">
            <w:pPr>
              <w:jc w:val="both"/>
              <w:rPr>
                <w:rFonts w:ascii="Arial" w:hAnsi="Arial" w:cs="Arial"/>
                <w:lang w:val="es-BO"/>
              </w:rPr>
            </w:pPr>
          </w:p>
        </w:tc>
      </w:tr>
      <w:tr w:rsidR="00667CD6" w:rsidRPr="009956C4" w14:paraId="377E2B42"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shd w:val="clear" w:color="auto" w:fill="DBE5F1"/>
            <w:vAlign w:val="center"/>
          </w:tcPr>
          <w:p w14:paraId="745BA242" w14:textId="77777777" w:rsidR="00667CD6" w:rsidRPr="009956C4" w:rsidRDefault="00667CD6" w:rsidP="00CF1A8B">
            <w:pPr>
              <w:ind w:left="397" w:right="113" w:hanging="283"/>
              <w:jc w:val="center"/>
              <w:rPr>
                <w:rFonts w:ascii="Arial" w:hAnsi="Arial" w:cs="Arial"/>
                <w:b/>
                <w:lang w:val="es-BO"/>
              </w:rPr>
            </w:pPr>
            <w:r w:rsidRPr="009956C4">
              <w:rPr>
                <w:rFonts w:ascii="Arial" w:hAnsi="Arial" w:cs="Arial"/>
                <w:b/>
                <w:lang w:val="es-BO"/>
              </w:rPr>
              <w:t>PROPUESTA TÉCNICA</w:t>
            </w:r>
          </w:p>
        </w:tc>
        <w:tc>
          <w:tcPr>
            <w:tcW w:w="5105" w:type="dxa"/>
            <w:gridSpan w:val="23"/>
            <w:tcBorders>
              <w:top w:val="single" w:sz="4" w:space="0" w:color="auto"/>
              <w:left w:val="single" w:sz="12" w:space="0" w:color="auto"/>
              <w:bottom w:val="single" w:sz="4" w:space="0" w:color="auto"/>
              <w:right w:val="single" w:sz="12" w:space="0" w:color="auto"/>
            </w:tcBorders>
            <w:shd w:val="clear" w:color="auto" w:fill="DBE5F1"/>
          </w:tcPr>
          <w:p w14:paraId="7A6CB58F" w14:textId="77777777" w:rsidR="00667CD6" w:rsidRPr="009956C4" w:rsidRDefault="00667CD6" w:rsidP="00CF1A8B">
            <w:pPr>
              <w:jc w:val="both"/>
              <w:rPr>
                <w:rFonts w:ascii="Arial" w:hAnsi="Arial" w:cs="Arial"/>
                <w:lang w:val="es-BO"/>
              </w:rPr>
            </w:pPr>
          </w:p>
        </w:tc>
      </w:tr>
      <w:tr w:rsidR="00667CD6" w:rsidRPr="009956C4" w14:paraId="7F85EE26" w14:textId="77777777" w:rsidTr="00667CD6">
        <w:tblPrEx>
          <w:tblLook w:val="0000" w:firstRow="0" w:lastRow="0" w:firstColumn="0" w:lastColumn="0" w:noHBand="0" w:noVBand="0"/>
        </w:tblPrEx>
        <w:trPr>
          <w:trHeight w:val="397"/>
        </w:trPr>
        <w:tc>
          <w:tcPr>
            <w:tcW w:w="5102" w:type="dxa"/>
            <w:gridSpan w:val="4"/>
            <w:tcBorders>
              <w:top w:val="single" w:sz="4" w:space="0" w:color="auto"/>
              <w:bottom w:val="single" w:sz="4" w:space="0" w:color="auto"/>
              <w:right w:val="single" w:sz="12" w:space="0" w:color="auto"/>
            </w:tcBorders>
            <w:vAlign w:val="center"/>
          </w:tcPr>
          <w:p w14:paraId="7E4E43A3" w14:textId="77777777" w:rsidR="00667CD6" w:rsidRPr="009956C4" w:rsidRDefault="00667CD6" w:rsidP="00FD619E">
            <w:pPr>
              <w:numPr>
                <w:ilvl w:val="0"/>
                <w:numId w:val="25"/>
              </w:numPr>
              <w:tabs>
                <w:tab w:val="clear" w:pos="357"/>
              </w:tabs>
              <w:ind w:left="397" w:right="113" w:hanging="283"/>
              <w:jc w:val="both"/>
              <w:rPr>
                <w:rFonts w:ascii="Arial" w:hAnsi="Arial" w:cs="Arial"/>
                <w:b/>
                <w:lang w:val="es-BO"/>
              </w:rPr>
            </w:pPr>
            <w:r w:rsidRPr="009956C4">
              <w:rPr>
                <w:rFonts w:ascii="Arial" w:hAnsi="Arial" w:cs="Arial"/>
                <w:b/>
                <w:lang w:val="es-BO"/>
              </w:rPr>
              <w:t>FORMULARIO C-1.</w:t>
            </w:r>
            <w:r w:rsidRPr="009956C4">
              <w:rPr>
                <w:rFonts w:ascii="Arial" w:hAnsi="Arial" w:cs="Arial"/>
                <w:lang w:val="es-BO"/>
              </w:rPr>
              <w:t xml:space="preserve"> Especificaciones Técnicas. </w:t>
            </w:r>
          </w:p>
        </w:tc>
        <w:tc>
          <w:tcPr>
            <w:tcW w:w="1234" w:type="dxa"/>
            <w:gridSpan w:val="6"/>
            <w:tcBorders>
              <w:top w:val="single" w:sz="4" w:space="0" w:color="auto"/>
              <w:left w:val="single" w:sz="12" w:space="0" w:color="auto"/>
              <w:bottom w:val="single" w:sz="4" w:space="0" w:color="auto"/>
              <w:right w:val="single" w:sz="4" w:space="0" w:color="auto"/>
            </w:tcBorders>
            <w:shd w:val="clear" w:color="auto" w:fill="FFFFFF"/>
          </w:tcPr>
          <w:p w14:paraId="1B85BB0E" w14:textId="77777777" w:rsidR="00667CD6" w:rsidRPr="009956C4" w:rsidRDefault="00667CD6" w:rsidP="00CF1A8B">
            <w:pPr>
              <w:jc w:val="both"/>
              <w:rPr>
                <w:rFonts w:ascii="Arial" w:hAnsi="Arial" w:cs="Arial"/>
                <w:lang w:val="es-BO"/>
              </w:rPr>
            </w:pPr>
          </w:p>
        </w:tc>
        <w:tc>
          <w:tcPr>
            <w:tcW w:w="1392" w:type="dxa"/>
            <w:gridSpan w:val="7"/>
            <w:tcBorders>
              <w:top w:val="single" w:sz="4" w:space="0" w:color="auto"/>
              <w:left w:val="single" w:sz="4" w:space="0" w:color="auto"/>
              <w:bottom w:val="single" w:sz="4" w:space="0" w:color="auto"/>
              <w:right w:val="single" w:sz="12" w:space="0" w:color="auto"/>
            </w:tcBorders>
            <w:shd w:val="clear" w:color="auto" w:fill="FFFFFF"/>
          </w:tcPr>
          <w:p w14:paraId="7465BEDB" w14:textId="77777777" w:rsidR="00667CD6" w:rsidRPr="009956C4" w:rsidRDefault="00667CD6" w:rsidP="00CF1A8B">
            <w:pPr>
              <w:jc w:val="both"/>
              <w:rPr>
                <w:rFonts w:ascii="Arial" w:hAnsi="Arial" w:cs="Arial"/>
                <w:lang w:val="es-BO"/>
              </w:rPr>
            </w:pPr>
          </w:p>
        </w:tc>
        <w:tc>
          <w:tcPr>
            <w:tcW w:w="1159" w:type="dxa"/>
            <w:gridSpan w:val="5"/>
            <w:tcBorders>
              <w:top w:val="single" w:sz="4" w:space="0" w:color="auto"/>
              <w:left w:val="single" w:sz="12" w:space="0" w:color="auto"/>
              <w:bottom w:val="single" w:sz="4" w:space="0" w:color="auto"/>
              <w:right w:val="single" w:sz="2" w:space="0" w:color="auto"/>
            </w:tcBorders>
            <w:shd w:val="clear" w:color="auto" w:fill="FFFFFF"/>
          </w:tcPr>
          <w:p w14:paraId="7E57CF4A" w14:textId="77777777" w:rsidR="00667CD6" w:rsidRPr="009956C4" w:rsidRDefault="00667CD6" w:rsidP="00CF1A8B">
            <w:pPr>
              <w:jc w:val="both"/>
              <w:rPr>
                <w:rFonts w:ascii="Arial" w:hAnsi="Arial" w:cs="Arial"/>
                <w:lang w:val="es-BO"/>
              </w:rPr>
            </w:pPr>
          </w:p>
        </w:tc>
        <w:tc>
          <w:tcPr>
            <w:tcW w:w="1320" w:type="dxa"/>
            <w:gridSpan w:val="5"/>
            <w:tcBorders>
              <w:top w:val="single" w:sz="4" w:space="0" w:color="auto"/>
              <w:left w:val="single" w:sz="2" w:space="0" w:color="auto"/>
              <w:bottom w:val="single" w:sz="4" w:space="0" w:color="auto"/>
              <w:right w:val="single" w:sz="12" w:space="0" w:color="auto"/>
            </w:tcBorders>
            <w:shd w:val="clear" w:color="auto" w:fill="FFFFFF"/>
          </w:tcPr>
          <w:p w14:paraId="09B85447" w14:textId="77777777" w:rsidR="00667CD6" w:rsidRPr="009956C4" w:rsidRDefault="00667CD6" w:rsidP="00CF1A8B">
            <w:pPr>
              <w:jc w:val="both"/>
              <w:rPr>
                <w:rFonts w:ascii="Arial" w:hAnsi="Arial" w:cs="Arial"/>
                <w:lang w:val="es-BO"/>
              </w:rPr>
            </w:pPr>
          </w:p>
        </w:tc>
      </w:tr>
    </w:tbl>
    <w:p w14:paraId="659B6341" w14:textId="77777777" w:rsidR="00667CD6" w:rsidRPr="009956C4" w:rsidRDefault="00667CD6" w:rsidP="002545E0">
      <w:pPr>
        <w:rPr>
          <w:rFonts w:cs="Arial"/>
          <w:b/>
          <w:sz w:val="18"/>
          <w:szCs w:val="18"/>
        </w:rPr>
      </w:pPr>
    </w:p>
    <w:p w14:paraId="153BAE00" w14:textId="77777777" w:rsidR="00C163C4" w:rsidRPr="009956C4" w:rsidRDefault="00C163C4" w:rsidP="00C163C4">
      <w:pPr>
        <w:rPr>
          <w:rFonts w:ascii="Arial" w:hAnsi="Arial" w:cs="Arial"/>
          <w:lang w:val="es-BO"/>
        </w:rPr>
      </w:pPr>
    </w:p>
    <w:p w14:paraId="2D8EF35E" w14:textId="77777777" w:rsidR="00C163C4" w:rsidRPr="009956C4" w:rsidRDefault="00C163C4" w:rsidP="00C163C4">
      <w:pPr>
        <w:jc w:val="center"/>
        <w:rPr>
          <w:rFonts w:ascii="Arial" w:hAnsi="Arial" w:cs="Arial"/>
          <w:b/>
          <w:lang w:val="es-BO"/>
        </w:rPr>
      </w:pPr>
    </w:p>
    <w:p w14:paraId="601B2DEB" w14:textId="77777777" w:rsidR="00883C6C" w:rsidRPr="009956C4" w:rsidRDefault="00883C6C" w:rsidP="00C163C4">
      <w:pPr>
        <w:jc w:val="center"/>
        <w:rPr>
          <w:rFonts w:ascii="Arial" w:hAnsi="Arial" w:cs="Arial"/>
          <w:b/>
          <w:lang w:val="es-BO"/>
        </w:rPr>
      </w:pPr>
    </w:p>
    <w:p w14:paraId="0DBD893C" w14:textId="77777777" w:rsidR="00883C6C" w:rsidRPr="009956C4" w:rsidRDefault="00883C6C" w:rsidP="00C163C4">
      <w:pPr>
        <w:jc w:val="center"/>
        <w:rPr>
          <w:rFonts w:ascii="Arial" w:hAnsi="Arial" w:cs="Arial"/>
          <w:b/>
          <w:lang w:val="es-BO"/>
        </w:rPr>
      </w:pPr>
    </w:p>
    <w:p w14:paraId="3B4675C0" w14:textId="77777777" w:rsidR="00883C6C" w:rsidRPr="009956C4" w:rsidRDefault="00883C6C" w:rsidP="00C163C4">
      <w:pPr>
        <w:jc w:val="center"/>
        <w:rPr>
          <w:rFonts w:ascii="Arial" w:hAnsi="Arial" w:cs="Arial"/>
          <w:b/>
          <w:lang w:val="es-BO"/>
        </w:rPr>
      </w:pPr>
    </w:p>
    <w:p w14:paraId="19200E02" w14:textId="77777777" w:rsidR="00883C6C" w:rsidRPr="009956C4" w:rsidRDefault="00883C6C" w:rsidP="00C163C4">
      <w:pPr>
        <w:jc w:val="center"/>
        <w:rPr>
          <w:rFonts w:ascii="Arial" w:hAnsi="Arial" w:cs="Arial"/>
          <w:b/>
          <w:lang w:val="es-BO"/>
        </w:rPr>
      </w:pPr>
    </w:p>
    <w:p w14:paraId="7DC63299" w14:textId="77777777" w:rsidR="00883C6C" w:rsidRPr="009956C4" w:rsidRDefault="00883C6C" w:rsidP="00C163C4">
      <w:pPr>
        <w:jc w:val="center"/>
        <w:rPr>
          <w:rFonts w:ascii="Arial" w:hAnsi="Arial" w:cs="Arial"/>
          <w:b/>
          <w:lang w:val="es-BO"/>
        </w:rPr>
      </w:pPr>
    </w:p>
    <w:p w14:paraId="3790098C" w14:textId="77777777" w:rsidR="003C5459" w:rsidRPr="009956C4" w:rsidRDefault="00C163C4" w:rsidP="00C163C4">
      <w:pPr>
        <w:jc w:val="center"/>
        <w:rPr>
          <w:rFonts w:ascii="Arial" w:hAnsi="Arial" w:cs="Arial"/>
          <w:b/>
          <w:lang w:val="es-BO"/>
        </w:rPr>
        <w:sectPr w:rsidR="003C5459" w:rsidRPr="009956C4" w:rsidSect="00CE55ED">
          <w:headerReference w:type="default" r:id="rId13"/>
          <w:pgSz w:w="12240" w:h="15840"/>
          <w:pgMar w:top="1412" w:right="1701" w:bottom="1412" w:left="1701" w:header="709" w:footer="709" w:gutter="0"/>
          <w:cols w:space="708"/>
          <w:docGrid w:linePitch="360"/>
        </w:sectPr>
      </w:pPr>
      <w:r w:rsidRPr="009956C4">
        <w:rPr>
          <w:rFonts w:ascii="Arial" w:hAnsi="Arial" w:cs="Arial"/>
          <w:b/>
          <w:lang w:val="es-BO"/>
        </w:rPr>
        <w:br w:type="page"/>
      </w:r>
    </w:p>
    <w:p w14:paraId="34C1ACF0" w14:textId="7F80536B" w:rsidR="002040AB" w:rsidRDefault="00CE4AF1" w:rsidP="00E668B3">
      <w:pPr>
        <w:jc w:val="center"/>
        <w:rPr>
          <w:rFonts w:cs="Arial"/>
          <w:b/>
          <w:sz w:val="18"/>
          <w:szCs w:val="18"/>
          <w:lang w:val="es-BO"/>
        </w:rPr>
      </w:pPr>
      <w:r w:rsidRPr="009956C4">
        <w:rPr>
          <w:b/>
          <w:sz w:val="18"/>
          <w:szCs w:val="18"/>
          <w:lang w:val="es-BO"/>
        </w:rPr>
        <w:lastRenderedPageBreak/>
        <w:t xml:space="preserve"> </w:t>
      </w:r>
    </w:p>
    <w:p w14:paraId="682280FC" w14:textId="77777777" w:rsidR="002040AB" w:rsidRPr="009956C4" w:rsidRDefault="002040AB" w:rsidP="002040AB">
      <w:pPr>
        <w:jc w:val="center"/>
        <w:rPr>
          <w:b/>
          <w:sz w:val="18"/>
          <w:szCs w:val="18"/>
          <w:lang w:val="es-BO"/>
        </w:rPr>
      </w:pPr>
      <w:r w:rsidRPr="009956C4">
        <w:rPr>
          <w:b/>
          <w:sz w:val="18"/>
          <w:szCs w:val="18"/>
          <w:lang w:val="es-BO"/>
        </w:rPr>
        <w:t>FORMULARIO Nº V-2</w:t>
      </w:r>
    </w:p>
    <w:p w14:paraId="0EBB23AF" w14:textId="77777777" w:rsidR="002040AB" w:rsidRPr="009956C4" w:rsidRDefault="002040AB" w:rsidP="002040AB">
      <w:pPr>
        <w:jc w:val="center"/>
        <w:rPr>
          <w:rFonts w:cs="Arial"/>
          <w:b/>
          <w:sz w:val="18"/>
          <w:lang w:val="es-BO"/>
        </w:rPr>
      </w:pPr>
      <w:r w:rsidRPr="009956C4">
        <w:rPr>
          <w:rFonts w:cs="Arial"/>
          <w:b/>
          <w:sz w:val="18"/>
          <w:lang w:val="es-BO"/>
        </w:rPr>
        <w:t xml:space="preserve">EVALUACIÓN DE LA PROPUESTA ECONÓMICA  </w:t>
      </w:r>
    </w:p>
    <w:p w14:paraId="3C54A5C6" w14:textId="77777777" w:rsidR="002040AB" w:rsidRPr="009956C4" w:rsidRDefault="002040AB" w:rsidP="002040AB">
      <w:pPr>
        <w:jc w:val="center"/>
        <w:rPr>
          <w:rFonts w:cs="Arial"/>
          <w:sz w:val="18"/>
          <w:szCs w:val="18"/>
          <w:lang w:val="es-BO"/>
        </w:rPr>
      </w:pPr>
      <w:r w:rsidRPr="009956C4">
        <w:rPr>
          <w:rFonts w:cs="Arial"/>
          <w:sz w:val="18"/>
          <w:szCs w:val="18"/>
          <w:lang w:val="es-BO"/>
        </w:rPr>
        <w:t>(Formato para Adjudicación por Lotes o total)</w:t>
      </w:r>
    </w:p>
    <w:p w14:paraId="1668756C" w14:textId="77777777" w:rsidR="002040AB" w:rsidRPr="009956C4" w:rsidRDefault="002040AB" w:rsidP="002040AB">
      <w:pPr>
        <w:jc w:val="center"/>
        <w:rPr>
          <w:rFonts w:ascii="Arial" w:hAnsi="Arial" w:cs="Arial"/>
          <w:sz w:val="18"/>
          <w:szCs w:val="18"/>
          <w:lang w:val="es-BO"/>
        </w:rPr>
      </w:pPr>
      <w:r w:rsidRPr="009956C4">
        <w:rPr>
          <w:rFonts w:ascii="Arial" w:hAnsi="Arial" w:cs="Arial"/>
          <w:sz w:val="18"/>
          <w:szCs w:val="18"/>
          <w:lang w:val="es-BO"/>
        </w:rPr>
        <w:t>(En caso que la contratación se efectué por lotes, se deberá repetir el cuadro para cada lote)</w:t>
      </w:r>
    </w:p>
    <w:p w14:paraId="406D7791" w14:textId="77777777" w:rsidR="002040AB" w:rsidRPr="009956C4" w:rsidRDefault="002040AB" w:rsidP="002040AB">
      <w:pPr>
        <w:jc w:val="center"/>
        <w:rPr>
          <w:rFonts w:ascii="Arial" w:hAnsi="Arial" w:cs="Arial"/>
          <w:sz w:val="18"/>
          <w:szCs w:val="18"/>
          <w:lang w:val="es-BO"/>
        </w:rPr>
      </w:pPr>
      <w:r w:rsidRPr="009956C4">
        <w:rPr>
          <w:rFonts w:ascii="Arial" w:hAnsi="Arial" w:cs="Arial"/>
          <w:sz w:val="18"/>
          <w:szCs w:val="18"/>
          <w:lang w:val="es-BO"/>
        </w:rPr>
        <w:t>(</w:t>
      </w:r>
      <w:r w:rsidRPr="002E2EB1">
        <w:rPr>
          <w:rFonts w:ascii="Arial" w:hAnsi="Arial" w:cs="Arial"/>
          <w:color w:val="FF0000"/>
          <w:sz w:val="18"/>
          <w:szCs w:val="18"/>
          <w:lang w:val="es-BO"/>
        </w:rPr>
        <w:t>Este formulario no aplica para subasta electrónica</w:t>
      </w:r>
      <w:r w:rsidRPr="009956C4">
        <w:rPr>
          <w:rFonts w:ascii="Arial" w:hAnsi="Arial" w:cs="Arial"/>
          <w:sz w:val="18"/>
          <w:szCs w:val="18"/>
          <w:lang w:val="es-BO"/>
        </w:rPr>
        <w:t>)</w:t>
      </w:r>
    </w:p>
    <w:tbl>
      <w:tblPr>
        <w:tblW w:w="5873"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1E0" w:firstRow="1" w:lastRow="1" w:firstColumn="1" w:lastColumn="1" w:noHBand="0" w:noVBand="0"/>
      </w:tblPr>
      <w:tblGrid>
        <w:gridCol w:w="3592"/>
        <w:gridCol w:w="1937"/>
        <w:gridCol w:w="192"/>
        <w:gridCol w:w="120"/>
        <w:gridCol w:w="145"/>
        <w:gridCol w:w="182"/>
        <w:gridCol w:w="180"/>
        <w:gridCol w:w="35"/>
        <w:gridCol w:w="120"/>
        <w:gridCol w:w="172"/>
        <w:gridCol w:w="23"/>
        <w:gridCol w:w="120"/>
        <w:gridCol w:w="12"/>
        <w:gridCol w:w="180"/>
        <w:gridCol w:w="184"/>
        <w:gridCol w:w="120"/>
        <w:gridCol w:w="83"/>
        <w:gridCol w:w="37"/>
        <w:gridCol w:w="120"/>
        <w:gridCol w:w="83"/>
        <w:gridCol w:w="37"/>
        <w:gridCol w:w="139"/>
        <w:gridCol w:w="184"/>
        <w:gridCol w:w="184"/>
        <w:gridCol w:w="184"/>
        <w:gridCol w:w="184"/>
        <w:gridCol w:w="180"/>
        <w:gridCol w:w="184"/>
        <w:gridCol w:w="184"/>
        <w:gridCol w:w="184"/>
        <w:gridCol w:w="184"/>
        <w:gridCol w:w="269"/>
        <w:gridCol w:w="612"/>
      </w:tblGrid>
      <w:tr w:rsidR="002040AB" w:rsidRPr="009956C4" w14:paraId="4802D1CC" w14:textId="77777777" w:rsidTr="002040AB">
        <w:trPr>
          <w:jc w:val="center"/>
        </w:trPr>
        <w:tc>
          <w:tcPr>
            <w:tcW w:w="5000" w:type="pct"/>
            <w:gridSpan w:val="33"/>
            <w:tcBorders>
              <w:top w:val="single" w:sz="12" w:space="0" w:color="auto"/>
            </w:tcBorders>
            <w:shd w:val="clear" w:color="auto" w:fill="1F497D"/>
            <w:vAlign w:val="center"/>
          </w:tcPr>
          <w:p w14:paraId="4290CC85" w14:textId="77777777" w:rsidR="002040AB" w:rsidRPr="009956C4" w:rsidRDefault="002040AB" w:rsidP="008D1CB1">
            <w:pPr>
              <w:rPr>
                <w:rFonts w:ascii="Arial" w:hAnsi="Arial" w:cs="Arial"/>
                <w:b/>
                <w:sz w:val="18"/>
                <w:szCs w:val="18"/>
                <w:lang w:val="es-BO"/>
              </w:rPr>
            </w:pPr>
            <w:r w:rsidRPr="009956C4">
              <w:rPr>
                <w:rFonts w:ascii="Arial" w:hAnsi="Arial" w:cs="Arial"/>
                <w:b/>
                <w:sz w:val="18"/>
                <w:szCs w:val="18"/>
                <w:lang w:val="es-BO"/>
              </w:rPr>
              <w:t>DATOS DEL PROCESO</w:t>
            </w:r>
          </w:p>
        </w:tc>
      </w:tr>
      <w:tr w:rsidR="002040AB" w:rsidRPr="009956C4" w14:paraId="18EB65D5" w14:textId="77777777" w:rsidTr="002040AB">
        <w:trPr>
          <w:jc w:val="center"/>
        </w:trPr>
        <w:tc>
          <w:tcPr>
            <w:tcW w:w="2671" w:type="pct"/>
            <w:gridSpan w:val="2"/>
            <w:tcBorders>
              <w:top w:val="single" w:sz="4" w:space="0" w:color="auto"/>
              <w:left w:val="single" w:sz="12" w:space="0" w:color="auto"/>
              <w:bottom w:val="nil"/>
              <w:right w:val="nil"/>
            </w:tcBorders>
            <w:shd w:val="clear" w:color="auto" w:fill="auto"/>
            <w:tcMar>
              <w:left w:w="0" w:type="dxa"/>
              <w:right w:w="0" w:type="dxa"/>
            </w:tcMar>
            <w:vAlign w:val="center"/>
          </w:tcPr>
          <w:p w14:paraId="2F3763E4" w14:textId="77777777" w:rsidR="002040AB" w:rsidRPr="009956C4" w:rsidRDefault="002040AB" w:rsidP="008D1CB1">
            <w:pPr>
              <w:jc w:val="right"/>
              <w:rPr>
                <w:rFonts w:ascii="Arial" w:hAnsi="Arial" w:cs="Arial"/>
                <w:sz w:val="2"/>
                <w:szCs w:val="2"/>
                <w:lang w:val="es-BO"/>
              </w:rPr>
            </w:pPr>
          </w:p>
        </w:tc>
        <w:tc>
          <w:tcPr>
            <w:tcW w:w="93" w:type="pct"/>
            <w:tcBorders>
              <w:top w:val="single" w:sz="4" w:space="0" w:color="auto"/>
              <w:left w:val="nil"/>
              <w:bottom w:val="nil"/>
              <w:right w:val="nil"/>
            </w:tcBorders>
            <w:shd w:val="clear" w:color="auto" w:fill="auto"/>
            <w:vAlign w:val="center"/>
          </w:tcPr>
          <w:p w14:paraId="7AFFE110" w14:textId="77777777" w:rsidR="002040AB" w:rsidRPr="009956C4" w:rsidRDefault="002040AB" w:rsidP="008D1CB1">
            <w:pPr>
              <w:jc w:val="center"/>
              <w:rPr>
                <w:rFonts w:ascii="Arial" w:hAnsi="Arial" w:cs="Arial"/>
                <w:b/>
                <w:sz w:val="2"/>
                <w:szCs w:val="2"/>
                <w:lang w:val="es-BO"/>
              </w:rPr>
            </w:pPr>
          </w:p>
        </w:tc>
        <w:tc>
          <w:tcPr>
            <w:tcW w:w="58" w:type="pct"/>
            <w:tcBorders>
              <w:top w:val="single" w:sz="4" w:space="0" w:color="auto"/>
              <w:left w:val="nil"/>
              <w:bottom w:val="nil"/>
              <w:right w:val="nil"/>
            </w:tcBorders>
            <w:shd w:val="clear" w:color="auto" w:fill="auto"/>
            <w:vAlign w:val="center"/>
          </w:tcPr>
          <w:p w14:paraId="456A2EB4" w14:textId="77777777" w:rsidR="002040AB" w:rsidRPr="009956C4" w:rsidRDefault="002040AB" w:rsidP="008D1CB1">
            <w:pPr>
              <w:jc w:val="center"/>
              <w:rPr>
                <w:rFonts w:ascii="Arial" w:hAnsi="Arial" w:cs="Arial"/>
                <w:b/>
                <w:sz w:val="2"/>
                <w:szCs w:val="2"/>
                <w:lang w:val="es-BO"/>
              </w:rPr>
            </w:pPr>
          </w:p>
        </w:tc>
        <w:tc>
          <w:tcPr>
            <w:tcW w:w="2178" w:type="pct"/>
            <w:gridSpan w:val="29"/>
            <w:tcBorders>
              <w:top w:val="single" w:sz="4" w:space="0" w:color="auto"/>
              <w:left w:val="nil"/>
              <w:bottom w:val="nil"/>
            </w:tcBorders>
            <w:shd w:val="clear" w:color="auto" w:fill="auto"/>
            <w:vAlign w:val="center"/>
          </w:tcPr>
          <w:p w14:paraId="158E8E07" w14:textId="77777777" w:rsidR="002040AB" w:rsidRPr="009956C4" w:rsidRDefault="002040AB" w:rsidP="008D1CB1">
            <w:pPr>
              <w:jc w:val="center"/>
              <w:rPr>
                <w:rFonts w:ascii="Arial" w:hAnsi="Arial" w:cs="Arial"/>
                <w:b/>
                <w:sz w:val="2"/>
                <w:szCs w:val="2"/>
                <w:lang w:val="es-BO"/>
              </w:rPr>
            </w:pPr>
          </w:p>
        </w:tc>
      </w:tr>
      <w:tr w:rsidR="002040AB" w:rsidRPr="009956C4" w14:paraId="52C57A30"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19AE5434" w14:textId="77777777" w:rsidR="002040AB" w:rsidRPr="009956C4" w:rsidRDefault="002040AB" w:rsidP="008D1CB1">
            <w:pPr>
              <w:jc w:val="right"/>
              <w:rPr>
                <w:rFonts w:ascii="Arial" w:hAnsi="Arial" w:cs="Arial"/>
                <w:b/>
                <w:lang w:val="es-BO"/>
              </w:rPr>
            </w:pPr>
            <w:r w:rsidRPr="009956C4">
              <w:rPr>
                <w:rFonts w:ascii="Arial" w:hAnsi="Arial" w:cs="Arial"/>
                <w:b/>
                <w:lang w:val="es-BO"/>
              </w:rPr>
              <w:t>CUCE</w:t>
            </w:r>
          </w:p>
        </w:tc>
        <w:tc>
          <w:tcPr>
            <w:tcW w:w="93" w:type="pct"/>
            <w:tcBorders>
              <w:top w:val="nil"/>
              <w:left w:val="nil"/>
              <w:bottom w:val="nil"/>
              <w:right w:val="nil"/>
            </w:tcBorders>
            <w:shd w:val="clear" w:color="auto" w:fill="auto"/>
            <w:vAlign w:val="center"/>
          </w:tcPr>
          <w:p w14:paraId="4FE10EBB"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07FEEC7C" w14:textId="77777777" w:rsidR="002040AB" w:rsidRPr="009956C4" w:rsidRDefault="002040AB" w:rsidP="008D1CB1">
            <w:pPr>
              <w:rPr>
                <w:rFonts w:ascii="Arial" w:hAnsi="Arial" w:cs="Arial"/>
                <w:lang w:val="es-BO"/>
              </w:rPr>
            </w:pPr>
          </w:p>
        </w:tc>
        <w:tc>
          <w:tcPr>
            <w:tcW w:w="70" w:type="pct"/>
            <w:tcBorders>
              <w:left w:val="single" w:sz="4" w:space="0" w:color="auto"/>
              <w:bottom w:val="single" w:sz="4" w:space="0" w:color="auto"/>
            </w:tcBorders>
            <w:shd w:val="clear" w:color="auto" w:fill="DBE5F1"/>
            <w:vAlign w:val="center"/>
          </w:tcPr>
          <w:p w14:paraId="59C30EA3" w14:textId="77777777" w:rsidR="002040AB" w:rsidRPr="009956C4" w:rsidRDefault="002040AB" w:rsidP="008D1CB1">
            <w:pPr>
              <w:rPr>
                <w:rFonts w:ascii="Arial" w:hAnsi="Arial" w:cs="Arial"/>
                <w:lang w:val="es-BO"/>
              </w:rPr>
            </w:pPr>
          </w:p>
        </w:tc>
        <w:tc>
          <w:tcPr>
            <w:tcW w:w="88" w:type="pct"/>
            <w:tcBorders>
              <w:left w:val="single" w:sz="4" w:space="0" w:color="auto"/>
              <w:bottom w:val="single" w:sz="4" w:space="0" w:color="auto"/>
            </w:tcBorders>
            <w:shd w:val="clear" w:color="auto" w:fill="DBE5F1"/>
            <w:vAlign w:val="center"/>
          </w:tcPr>
          <w:p w14:paraId="2B1568E5" w14:textId="77777777" w:rsidR="002040AB" w:rsidRPr="009956C4" w:rsidRDefault="002040AB" w:rsidP="008D1CB1">
            <w:pPr>
              <w:rPr>
                <w:rFonts w:ascii="Arial" w:hAnsi="Arial" w:cs="Arial"/>
                <w:lang w:val="es-BO"/>
              </w:rPr>
            </w:pPr>
          </w:p>
        </w:tc>
        <w:tc>
          <w:tcPr>
            <w:tcW w:w="87" w:type="pct"/>
            <w:tcBorders>
              <w:top w:val="nil"/>
              <w:left w:val="single" w:sz="4" w:space="0" w:color="auto"/>
              <w:bottom w:val="nil"/>
            </w:tcBorders>
            <w:shd w:val="clear" w:color="auto" w:fill="FFFFFF"/>
            <w:vAlign w:val="center"/>
          </w:tcPr>
          <w:p w14:paraId="6F65DF52" w14:textId="77777777" w:rsidR="002040AB" w:rsidRPr="009956C4" w:rsidRDefault="002040AB" w:rsidP="008D1CB1">
            <w:pPr>
              <w:rPr>
                <w:rFonts w:ascii="Arial" w:hAnsi="Arial" w:cs="Arial"/>
                <w:lang w:val="es-BO"/>
              </w:rPr>
            </w:pPr>
          </w:p>
        </w:tc>
        <w:tc>
          <w:tcPr>
            <w:tcW w:w="75" w:type="pct"/>
            <w:gridSpan w:val="2"/>
            <w:tcBorders>
              <w:left w:val="single" w:sz="4" w:space="0" w:color="auto"/>
              <w:bottom w:val="single" w:sz="4" w:space="0" w:color="auto"/>
            </w:tcBorders>
            <w:shd w:val="clear" w:color="auto" w:fill="DBE5F1"/>
            <w:vAlign w:val="center"/>
          </w:tcPr>
          <w:p w14:paraId="32354D98" w14:textId="77777777" w:rsidR="002040AB" w:rsidRPr="009956C4" w:rsidRDefault="002040AB" w:rsidP="008D1CB1">
            <w:pPr>
              <w:rPr>
                <w:rFonts w:ascii="Arial" w:hAnsi="Arial" w:cs="Arial"/>
                <w:lang w:val="es-BO"/>
              </w:rPr>
            </w:pPr>
          </w:p>
        </w:tc>
        <w:tc>
          <w:tcPr>
            <w:tcW w:w="83" w:type="pct"/>
            <w:tcBorders>
              <w:left w:val="single" w:sz="4" w:space="0" w:color="auto"/>
              <w:bottom w:val="single" w:sz="4" w:space="0" w:color="auto"/>
            </w:tcBorders>
            <w:shd w:val="clear" w:color="auto" w:fill="DBE5F1"/>
            <w:vAlign w:val="center"/>
          </w:tcPr>
          <w:p w14:paraId="41EE7CFC" w14:textId="77777777" w:rsidR="002040AB" w:rsidRPr="009956C4" w:rsidRDefault="002040AB" w:rsidP="008D1CB1">
            <w:pPr>
              <w:rPr>
                <w:rFonts w:ascii="Arial" w:hAnsi="Arial" w:cs="Arial"/>
                <w:lang w:val="es-BO"/>
              </w:rPr>
            </w:pPr>
          </w:p>
        </w:tc>
        <w:tc>
          <w:tcPr>
            <w:tcW w:w="75" w:type="pct"/>
            <w:gridSpan w:val="3"/>
            <w:tcBorders>
              <w:left w:val="single" w:sz="4" w:space="0" w:color="auto"/>
              <w:bottom w:val="single" w:sz="4" w:space="0" w:color="auto"/>
            </w:tcBorders>
            <w:shd w:val="clear" w:color="auto" w:fill="DBE5F1"/>
            <w:vAlign w:val="center"/>
          </w:tcPr>
          <w:p w14:paraId="753DB54C" w14:textId="77777777" w:rsidR="002040AB" w:rsidRPr="009956C4" w:rsidRDefault="002040AB" w:rsidP="008D1CB1">
            <w:pPr>
              <w:rPr>
                <w:rFonts w:ascii="Arial" w:hAnsi="Arial" w:cs="Arial"/>
                <w:lang w:val="es-BO"/>
              </w:rPr>
            </w:pPr>
          </w:p>
        </w:tc>
        <w:tc>
          <w:tcPr>
            <w:tcW w:w="87" w:type="pct"/>
            <w:tcBorders>
              <w:left w:val="single" w:sz="4" w:space="0" w:color="auto"/>
              <w:bottom w:val="single" w:sz="4" w:space="0" w:color="auto"/>
            </w:tcBorders>
            <w:shd w:val="clear" w:color="auto" w:fill="DBE5F1"/>
            <w:vAlign w:val="center"/>
          </w:tcPr>
          <w:p w14:paraId="5B611813" w14:textId="77777777" w:rsidR="002040AB" w:rsidRPr="009956C4" w:rsidRDefault="002040AB" w:rsidP="008D1CB1">
            <w:pPr>
              <w:rPr>
                <w:rFonts w:ascii="Arial" w:hAnsi="Arial" w:cs="Arial"/>
                <w:lang w:val="es-BO"/>
              </w:rPr>
            </w:pPr>
          </w:p>
        </w:tc>
        <w:tc>
          <w:tcPr>
            <w:tcW w:w="88" w:type="pct"/>
            <w:tcBorders>
              <w:top w:val="nil"/>
              <w:left w:val="single" w:sz="4" w:space="0" w:color="auto"/>
              <w:bottom w:val="nil"/>
            </w:tcBorders>
            <w:shd w:val="clear" w:color="auto" w:fill="FFFFFF"/>
            <w:vAlign w:val="center"/>
          </w:tcPr>
          <w:p w14:paraId="36E5674C" w14:textId="77777777" w:rsidR="002040AB" w:rsidRPr="009956C4" w:rsidRDefault="002040AB" w:rsidP="008D1CB1">
            <w:pPr>
              <w:rPr>
                <w:rFonts w:ascii="Arial" w:hAnsi="Arial" w:cs="Arial"/>
                <w:lang w:val="es-BO"/>
              </w:rPr>
            </w:pPr>
          </w:p>
        </w:tc>
        <w:tc>
          <w:tcPr>
            <w:tcW w:w="98" w:type="pct"/>
            <w:gridSpan w:val="2"/>
            <w:tcBorders>
              <w:left w:val="single" w:sz="4" w:space="0" w:color="auto"/>
              <w:bottom w:val="single" w:sz="4" w:space="0" w:color="auto"/>
            </w:tcBorders>
            <w:shd w:val="clear" w:color="auto" w:fill="DBE5F1"/>
            <w:vAlign w:val="center"/>
          </w:tcPr>
          <w:p w14:paraId="19B892A6" w14:textId="77777777" w:rsidR="002040AB" w:rsidRPr="009956C4" w:rsidRDefault="002040AB" w:rsidP="008D1CB1">
            <w:pPr>
              <w:rPr>
                <w:rFonts w:ascii="Arial" w:hAnsi="Arial" w:cs="Arial"/>
                <w:lang w:val="es-BO"/>
              </w:rPr>
            </w:pPr>
          </w:p>
        </w:tc>
        <w:tc>
          <w:tcPr>
            <w:tcW w:w="116" w:type="pct"/>
            <w:gridSpan w:val="3"/>
            <w:tcBorders>
              <w:left w:val="single" w:sz="4" w:space="0" w:color="auto"/>
              <w:bottom w:val="single" w:sz="4" w:space="0" w:color="auto"/>
            </w:tcBorders>
            <w:shd w:val="clear" w:color="auto" w:fill="DBE5F1"/>
            <w:vAlign w:val="center"/>
          </w:tcPr>
          <w:p w14:paraId="58DE9B15" w14:textId="77777777" w:rsidR="002040AB" w:rsidRPr="009956C4" w:rsidRDefault="002040AB" w:rsidP="008D1CB1">
            <w:pPr>
              <w:rPr>
                <w:rFonts w:ascii="Arial" w:hAnsi="Arial" w:cs="Arial"/>
                <w:lang w:val="es-BO"/>
              </w:rPr>
            </w:pPr>
          </w:p>
        </w:tc>
        <w:tc>
          <w:tcPr>
            <w:tcW w:w="85" w:type="pct"/>
            <w:gridSpan w:val="2"/>
            <w:tcBorders>
              <w:top w:val="nil"/>
              <w:left w:val="single" w:sz="4" w:space="0" w:color="auto"/>
              <w:bottom w:val="nil"/>
            </w:tcBorders>
            <w:shd w:val="clear" w:color="auto" w:fill="FFFFFF"/>
            <w:vAlign w:val="center"/>
          </w:tcPr>
          <w:p w14:paraId="6EF057FB"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156C32D8"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72E74947"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2DF32D91"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6527E86B" w14:textId="77777777" w:rsidR="002040AB" w:rsidRPr="009956C4" w:rsidRDefault="002040AB" w:rsidP="008D1CB1">
            <w:pPr>
              <w:rPr>
                <w:rFonts w:ascii="Arial" w:hAnsi="Arial" w:cs="Arial"/>
                <w:lang w:val="es-BO"/>
              </w:rPr>
            </w:pPr>
          </w:p>
        </w:tc>
        <w:tc>
          <w:tcPr>
            <w:tcW w:w="87" w:type="pct"/>
            <w:tcBorders>
              <w:left w:val="single" w:sz="4" w:space="0" w:color="auto"/>
              <w:bottom w:val="single" w:sz="4" w:space="0" w:color="auto"/>
            </w:tcBorders>
            <w:shd w:val="clear" w:color="auto" w:fill="DBE5F1"/>
            <w:vAlign w:val="center"/>
          </w:tcPr>
          <w:p w14:paraId="470C3B6B"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3B505CF3" w14:textId="77777777" w:rsidR="002040AB" w:rsidRPr="009956C4" w:rsidRDefault="002040AB" w:rsidP="008D1CB1">
            <w:pPr>
              <w:rPr>
                <w:rFonts w:ascii="Arial" w:hAnsi="Arial" w:cs="Arial"/>
                <w:lang w:val="es-BO"/>
              </w:rPr>
            </w:pPr>
          </w:p>
        </w:tc>
        <w:tc>
          <w:tcPr>
            <w:tcW w:w="89" w:type="pct"/>
            <w:tcBorders>
              <w:top w:val="nil"/>
              <w:left w:val="single" w:sz="4" w:space="0" w:color="auto"/>
              <w:bottom w:val="nil"/>
            </w:tcBorders>
            <w:shd w:val="clear" w:color="auto" w:fill="FFFFFF"/>
            <w:vAlign w:val="center"/>
          </w:tcPr>
          <w:p w14:paraId="150AB165" w14:textId="77777777" w:rsidR="002040AB" w:rsidRPr="009956C4" w:rsidRDefault="002040AB" w:rsidP="008D1CB1">
            <w:pPr>
              <w:rPr>
                <w:rFonts w:ascii="Arial" w:hAnsi="Arial" w:cs="Arial"/>
                <w:lang w:val="es-BO"/>
              </w:rPr>
            </w:pPr>
          </w:p>
        </w:tc>
        <w:tc>
          <w:tcPr>
            <w:tcW w:w="89" w:type="pct"/>
            <w:tcBorders>
              <w:left w:val="single" w:sz="4" w:space="0" w:color="auto"/>
              <w:bottom w:val="single" w:sz="4" w:space="0" w:color="auto"/>
            </w:tcBorders>
            <w:shd w:val="clear" w:color="auto" w:fill="DBE5F1"/>
            <w:vAlign w:val="center"/>
          </w:tcPr>
          <w:p w14:paraId="56441E5F" w14:textId="77777777" w:rsidR="002040AB" w:rsidRPr="009956C4" w:rsidRDefault="002040AB" w:rsidP="008D1CB1">
            <w:pPr>
              <w:rPr>
                <w:rFonts w:ascii="Arial" w:hAnsi="Arial" w:cs="Arial"/>
                <w:lang w:val="es-BO"/>
              </w:rPr>
            </w:pPr>
          </w:p>
        </w:tc>
        <w:tc>
          <w:tcPr>
            <w:tcW w:w="89" w:type="pct"/>
            <w:tcBorders>
              <w:top w:val="nil"/>
              <w:left w:val="single" w:sz="4" w:space="0" w:color="auto"/>
              <w:bottom w:val="nil"/>
            </w:tcBorders>
            <w:shd w:val="clear" w:color="auto" w:fill="FFFFFF"/>
            <w:vAlign w:val="center"/>
          </w:tcPr>
          <w:p w14:paraId="0E4E0293" w14:textId="77777777" w:rsidR="002040AB" w:rsidRPr="009956C4" w:rsidRDefault="002040AB" w:rsidP="008D1CB1">
            <w:pPr>
              <w:rPr>
                <w:rFonts w:ascii="Arial" w:hAnsi="Arial" w:cs="Arial"/>
                <w:lang w:val="es-BO"/>
              </w:rPr>
            </w:pPr>
          </w:p>
        </w:tc>
        <w:tc>
          <w:tcPr>
            <w:tcW w:w="130" w:type="pct"/>
            <w:tcBorders>
              <w:left w:val="single" w:sz="4" w:space="0" w:color="auto"/>
              <w:bottom w:val="single" w:sz="4" w:space="0" w:color="auto"/>
            </w:tcBorders>
            <w:shd w:val="clear" w:color="auto" w:fill="DBE5F1"/>
            <w:vAlign w:val="center"/>
          </w:tcPr>
          <w:p w14:paraId="61C56FA2"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6E587676" w14:textId="77777777" w:rsidR="002040AB" w:rsidRPr="009956C4" w:rsidRDefault="002040AB" w:rsidP="008D1CB1">
            <w:pPr>
              <w:rPr>
                <w:rFonts w:ascii="Arial" w:hAnsi="Arial" w:cs="Arial"/>
                <w:lang w:val="es-BO"/>
              </w:rPr>
            </w:pPr>
          </w:p>
        </w:tc>
      </w:tr>
      <w:tr w:rsidR="002040AB" w:rsidRPr="009956C4" w14:paraId="24989566"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0" w:type="dxa"/>
            </w:tcMar>
            <w:vAlign w:val="center"/>
          </w:tcPr>
          <w:p w14:paraId="7CED5DDF" w14:textId="77777777" w:rsidR="002040AB" w:rsidRPr="009956C4" w:rsidRDefault="002040AB" w:rsidP="008D1CB1">
            <w:pPr>
              <w:jc w:val="right"/>
              <w:rPr>
                <w:rFonts w:ascii="Arial" w:hAnsi="Arial" w:cs="Arial"/>
                <w:b/>
                <w:sz w:val="2"/>
                <w:szCs w:val="2"/>
                <w:lang w:val="es-BO"/>
              </w:rPr>
            </w:pPr>
          </w:p>
        </w:tc>
        <w:tc>
          <w:tcPr>
            <w:tcW w:w="93" w:type="pct"/>
            <w:tcBorders>
              <w:top w:val="nil"/>
              <w:left w:val="nil"/>
              <w:bottom w:val="nil"/>
              <w:right w:val="nil"/>
            </w:tcBorders>
            <w:shd w:val="clear" w:color="auto" w:fill="auto"/>
            <w:vAlign w:val="center"/>
          </w:tcPr>
          <w:p w14:paraId="39373D6E" w14:textId="77777777" w:rsidR="002040AB" w:rsidRPr="009956C4" w:rsidRDefault="002040AB" w:rsidP="008D1CB1">
            <w:pPr>
              <w:jc w:val="center"/>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173C83E6" w14:textId="77777777" w:rsidR="002040AB" w:rsidRPr="009956C4" w:rsidRDefault="002040AB" w:rsidP="008D1CB1">
            <w:pPr>
              <w:rPr>
                <w:rFonts w:ascii="Arial" w:hAnsi="Arial" w:cs="Arial"/>
                <w:sz w:val="2"/>
                <w:szCs w:val="2"/>
                <w:lang w:val="es-BO"/>
              </w:rPr>
            </w:pPr>
          </w:p>
        </w:tc>
        <w:tc>
          <w:tcPr>
            <w:tcW w:w="2178" w:type="pct"/>
            <w:gridSpan w:val="29"/>
            <w:tcBorders>
              <w:top w:val="nil"/>
              <w:left w:val="nil"/>
              <w:bottom w:val="nil"/>
            </w:tcBorders>
            <w:shd w:val="clear" w:color="auto" w:fill="auto"/>
            <w:vAlign w:val="center"/>
          </w:tcPr>
          <w:p w14:paraId="079CC75B" w14:textId="77777777" w:rsidR="002040AB" w:rsidRPr="009956C4" w:rsidRDefault="002040AB" w:rsidP="008D1CB1">
            <w:pPr>
              <w:rPr>
                <w:rFonts w:ascii="Arial" w:hAnsi="Arial" w:cs="Arial"/>
                <w:sz w:val="2"/>
                <w:szCs w:val="2"/>
                <w:lang w:val="es-BO"/>
              </w:rPr>
            </w:pPr>
          </w:p>
        </w:tc>
      </w:tr>
      <w:tr w:rsidR="002040AB" w:rsidRPr="009956C4" w14:paraId="77058599"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0CA82B65" w14:textId="77777777" w:rsidR="002040AB" w:rsidRPr="009956C4" w:rsidRDefault="002040AB" w:rsidP="008D1CB1">
            <w:pPr>
              <w:jc w:val="right"/>
              <w:rPr>
                <w:rFonts w:ascii="Arial" w:hAnsi="Arial" w:cs="Arial"/>
                <w:b/>
                <w:lang w:val="es-BO"/>
              </w:rPr>
            </w:pPr>
            <w:r w:rsidRPr="009956C4">
              <w:rPr>
                <w:rFonts w:ascii="Arial" w:hAnsi="Arial" w:cs="Arial"/>
                <w:b/>
                <w:lang w:val="es-BO"/>
              </w:rPr>
              <w:t>Objeto de la Contratación</w:t>
            </w:r>
          </w:p>
        </w:tc>
        <w:tc>
          <w:tcPr>
            <w:tcW w:w="93" w:type="pct"/>
            <w:tcBorders>
              <w:top w:val="nil"/>
              <w:left w:val="nil"/>
              <w:bottom w:val="nil"/>
              <w:right w:val="nil"/>
            </w:tcBorders>
            <w:shd w:val="clear" w:color="auto" w:fill="auto"/>
            <w:vAlign w:val="center"/>
          </w:tcPr>
          <w:p w14:paraId="2A958428"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44FBAA6E" w14:textId="77777777" w:rsidR="002040AB" w:rsidRPr="009956C4" w:rsidRDefault="002040AB" w:rsidP="008D1CB1">
            <w:pPr>
              <w:rPr>
                <w:rFonts w:ascii="Arial" w:hAnsi="Arial" w:cs="Arial"/>
                <w:lang w:val="es-BO"/>
              </w:rPr>
            </w:pPr>
          </w:p>
        </w:tc>
        <w:tc>
          <w:tcPr>
            <w:tcW w:w="1882" w:type="pct"/>
            <w:gridSpan w:val="28"/>
            <w:tcBorders>
              <w:top w:val="single" w:sz="4" w:space="0" w:color="auto"/>
              <w:left w:val="single" w:sz="4" w:space="0" w:color="auto"/>
              <w:bottom w:val="single" w:sz="4" w:space="0" w:color="auto"/>
            </w:tcBorders>
            <w:shd w:val="clear" w:color="auto" w:fill="DBE5F1"/>
            <w:vAlign w:val="center"/>
          </w:tcPr>
          <w:p w14:paraId="05C604C6"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18B1C5FF" w14:textId="77777777" w:rsidR="002040AB" w:rsidRPr="009956C4" w:rsidRDefault="002040AB" w:rsidP="008D1CB1">
            <w:pPr>
              <w:rPr>
                <w:rFonts w:ascii="Arial" w:hAnsi="Arial" w:cs="Arial"/>
                <w:lang w:val="es-BO"/>
              </w:rPr>
            </w:pPr>
          </w:p>
        </w:tc>
      </w:tr>
      <w:tr w:rsidR="002040AB" w:rsidRPr="009956C4" w14:paraId="2E0F6271"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29E3471A" w14:textId="77777777" w:rsidR="002040AB" w:rsidRPr="009956C4" w:rsidRDefault="002040AB" w:rsidP="008D1CB1">
            <w:pPr>
              <w:jc w:val="right"/>
              <w:rPr>
                <w:rFonts w:ascii="Arial" w:hAnsi="Arial" w:cs="Arial"/>
                <w:b/>
                <w:sz w:val="4"/>
                <w:lang w:val="es-BO"/>
              </w:rPr>
            </w:pPr>
          </w:p>
        </w:tc>
        <w:tc>
          <w:tcPr>
            <w:tcW w:w="93" w:type="pct"/>
            <w:tcBorders>
              <w:top w:val="nil"/>
              <w:left w:val="nil"/>
              <w:bottom w:val="nil"/>
              <w:right w:val="nil"/>
            </w:tcBorders>
            <w:shd w:val="clear" w:color="auto" w:fill="auto"/>
            <w:vAlign w:val="center"/>
          </w:tcPr>
          <w:p w14:paraId="0F2B887D" w14:textId="77777777" w:rsidR="002040AB" w:rsidRPr="009956C4" w:rsidRDefault="002040AB" w:rsidP="008D1CB1">
            <w:pPr>
              <w:jc w:val="center"/>
              <w:rPr>
                <w:rFonts w:ascii="Arial" w:hAnsi="Arial" w:cs="Arial"/>
                <w:b/>
                <w:sz w:val="4"/>
                <w:lang w:val="es-BO"/>
              </w:rPr>
            </w:pPr>
          </w:p>
        </w:tc>
        <w:tc>
          <w:tcPr>
            <w:tcW w:w="58" w:type="pct"/>
            <w:tcBorders>
              <w:top w:val="nil"/>
              <w:left w:val="nil"/>
              <w:bottom w:val="nil"/>
              <w:right w:val="nil"/>
            </w:tcBorders>
            <w:shd w:val="clear" w:color="auto" w:fill="auto"/>
            <w:vAlign w:val="center"/>
          </w:tcPr>
          <w:p w14:paraId="141FE74C" w14:textId="77777777" w:rsidR="002040AB" w:rsidRPr="009956C4" w:rsidRDefault="002040AB" w:rsidP="008D1CB1">
            <w:pPr>
              <w:rPr>
                <w:rFonts w:ascii="Arial" w:hAnsi="Arial" w:cs="Arial"/>
                <w:sz w:val="4"/>
                <w:lang w:val="es-BO"/>
              </w:rPr>
            </w:pPr>
          </w:p>
        </w:tc>
        <w:tc>
          <w:tcPr>
            <w:tcW w:w="1882" w:type="pct"/>
            <w:gridSpan w:val="28"/>
            <w:tcBorders>
              <w:top w:val="single" w:sz="4" w:space="0" w:color="auto"/>
              <w:left w:val="nil"/>
              <w:bottom w:val="single" w:sz="4" w:space="0" w:color="auto"/>
              <w:right w:val="nil"/>
            </w:tcBorders>
            <w:shd w:val="clear" w:color="auto" w:fill="auto"/>
            <w:vAlign w:val="center"/>
          </w:tcPr>
          <w:p w14:paraId="26F917D1" w14:textId="77777777" w:rsidR="002040AB" w:rsidRPr="009956C4" w:rsidRDefault="002040AB" w:rsidP="008D1CB1">
            <w:pPr>
              <w:rPr>
                <w:rFonts w:ascii="Arial" w:hAnsi="Arial" w:cs="Arial"/>
                <w:sz w:val="4"/>
                <w:lang w:val="es-BO"/>
              </w:rPr>
            </w:pPr>
          </w:p>
        </w:tc>
        <w:tc>
          <w:tcPr>
            <w:tcW w:w="296" w:type="pct"/>
            <w:tcBorders>
              <w:top w:val="nil"/>
              <w:left w:val="nil"/>
              <w:bottom w:val="nil"/>
            </w:tcBorders>
            <w:shd w:val="clear" w:color="auto" w:fill="auto"/>
            <w:vAlign w:val="center"/>
          </w:tcPr>
          <w:p w14:paraId="3D137229" w14:textId="77777777" w:rsidR="002040AB" w:rsidRPr="009956C4" w:rsidRDefault="002040AB" w:rsidP="008D1CB1">
            <w:pPr>
              <w:rPr>
                <w:rFonts w:ascii="Arial" w:hAnsi="Arial" w:cs="Arial"/>
                <w:sz w:val="4"/>
                <w:lang w:val="es-BO"/>
              </w:rPr>
            </w:pPr>
          </w:p>
        </w:tc>
      </w:tr>
      <w:tr w:rsidR="002040AB" w:rsidRPr="009956C4" w14:paraId="0901C1D9" w14:textId="77777777" w:rsidTr="002040AB">
        <w:trPr>
          <w:jc w:val="center"/>
        </w:trPr>
        <w:tc>
          <w:tcPr>
            <w:tcW w:w="2671" w:type="pct"/>
            <w:gridSpan w:val="2"/>
            <w:tcBorders>
              <w:top w:val="nil"/>
              <w:left w:val="single" w:sz="12" w:space="0" w:color="auto"/>
              <w:bottom w:val="nil"/>
              <w:right w:val="nil"/>
            </w:tcBorders>
            <w:shd w:val="clear" w:color="auto" w:fill="auto"/>
            <w:tcMar>
              <w:left w:w="0" w:type="dxa"/>
              <w:right w:w="85" w:type="dxa"/>
            </w:tcMar>
            <w:vAlign w:val="center"/>
          </w:tcPr>
          <w:p w14:paraId="1F4050D6" w14:textId="77777777" w:rsidR="002040AB" w:rsidRPr="009956C4" w:rsidRDefault="002040AB" w:rsidP="008D1CB1">
            <w:pPr>
              <w:jc w:val="right"/>
              <w:rPr>
                <w:rFonts w:ascii="Arial" w:hAnsi="Arial" w:cs="Arial"/>
                <w:b/>
                <w:lang w:val="es-BO"/>
              </w:rPr>
            </w:pPr>
            <w:r w:rsidRPr="009956C4">
              <w:rPr>
                <w:rFonts w:ascii="Arial" w:hAnsi="Arial" w:cs="Arial"/>
                <w:b/>
                <w:lang w:val="es-BO"/>
              </w:rPr>
              <w:t>Proponente</w:t>
            </w:r>
          </w:p>
        </w:tc>
        <w:tc>
          <w:tcPr>
            <w:tcW w:w="93" w:type="pct"/>
            <w:tcBorders>
              <w:top w:val="nil"/>
              <w:left w:val="nil"/>
              <w:bottom w:val="nil"/>
              <w:right w:val="nil"/>
            </w:tcBorders>
            <w:shd w:val="clear" w:color="auto" w:fill="auto"/>
            <w:vAlign w:val="center"/>
          </w:tcPr>
          <w:p w14:paraId="0169D5AC"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8" w:type="pct"/>
            <w:tcBorders>
              <w:top w:val="nil"/>
              <w:left w:val="nil"/>
              <w:bottom w:val="nil"/>
              <w:right w:val="single" w:sz="4" w:space="0" w:color="auto"/>
            </w:tcBorders>
            <w:shd w:val="clear" w:color="auto" w:fill="auto"/>
            <w:vAlign w:val="center"/>
          </w:tcPr>
          <w:p w14:paraId="5436D63D" w14:textId="77777777" w:rsidR="002040AB" w:rsidRPr="009956C4" w:rsidRDefault="002040AB" w:rsidP="008D1CB1">
            <w:pPr>
              <w:rPr>
                <w:rFonts w:ascii="Arial" w:hAnsi="Arial" w:cs="Arial"/>
                <w:lang w:val="es-BO"/>
              </w:rPr>
            </w:pPr>
          </w:p>
        </w:tc>
        <w:tc>
          <w:tcPr>
            <w:tcW w:w="1882" w:type="pct"/>
            <w:gridSpan w:val="28"/>
            <w:tcBorders>
              <w:top w:val="single" w:sz="4" w:space="0" w:color="auto"/>
              <w:left w:val="single" w:sz="4" w:space="0" w:color="auto"/>
              <w:bottom w:val="single" w:sz="4" w:space="0" w:color="auto"/>
            </w:tcBorders>
            <w:shd w:val="clear" w:color="auto" w:fill="DBE5F1"/>
            <w:vAlign w:val="center"/>
          </w:tcPr>
          <w:p w14:paraId="56C5C930" w14:textId="77777777" w:rsidR="002040AB" w:rsidRPr="009956C4" w:rsidRDefault="002040AB" w:rsidP="008D1CB1">
            <w:pPr>
              <w:rPr>
                <w:rFonts w:ascii="Arial" w:hAnsi="Arial" w:cs="Arial"/>
                <w:lang w:val="es-BO"/>
              </w:rPr>
            </w:pPr>
          </w:p>
        </w:tc>
        <w:tc>
          <w:tcPr>
            <w:tcW w:w="296" w:type="pct"/>
            <w:tcBorders>
              <w:top w:val="nil"/>
              <w:left w:val="nil"/>
              <w:bottom w:val="nil"/>
            </w:tcBorders>
            <w:shd w:val="clear" w:color="auto" w:fill="auto"/>
            <w:vAlign w:val="center"/>
          </w:tcPr>
          <w:p w14:paraId="7CC4125F" w14:textId="77777777" w:rsidR="002040AB" w:rsidRPr="009956C4" w:rsidRDefault="002040AB" w:rsidP="008D1CB1">
            <w:pPr>
              <w:rPr>
                <w:rFonts w:ascii="Arial" w:hAnsi="Arial" w:cs="Arial"/>
                <w:lang w:val="es-BO"/>
              </w:rPr>
            </w:pPr>
          </w:p>
        </w:tc>
      </w:tr>
      <w:tr w:rsidR="002040AB" w:rsidRPr="009956C4" w14:paraId="40565253" w14:textId="77777777" w:rsidTr="002040AB">
        <w:tblPrEx>
          <w:tblCellMar>
            <w:left w:w="57" w:type="dxa"/>
            <w:right w:w="57" w:type="dxa"/>
          </w:tblCellMar>
        </w:tblPrEx>
        <w:trPr>
          <w:jc w:val="center"/>
        </w:trPr>
        <w:tc>
          <w:tcPr>
            <w:tcW w:w="1735" w:type="pct"/>
            <w:tcBorders>
              <w:top w:val="nil"/>
              <w:left w:val="single" w:sz="12" w:space="0" w:color="auto"/>
              <w:bottom w:val="nil"/>
              <w:right w:val="nil"/>
            </w:tcBorders>
            <w:shd w:val="clear" w:color="auto" w:fill="auto"/>
            <w:tcMar>
              <w:left w:w="0" w:type="dxa"/>
              <w:right w:w="0" w:type="dxa"/>
            </w:tcMar>
            <w:tcFitText/>
            <w:vAlign w:val="bottom"/>
          </w:tcPr>
          <w:p w14:paraId="237654B6" w14:textId="77777777" w:rsidR="002040AB" w:rsidRPr="009956C4" w:rsidRDefault="002040AB" w:rsidP="008D1CB1">
            <w:pPr>
              <w:jc w:val="right"/>
              <w:rPr>
                <w:rFonts w:ascii="Arial" w:hAnsi="Arial" w:cs="Arial"/>
                <w:b/>
                <w:sz w:val="2"/>
                <w:szCs w:val="2"/>
                <w:lang w:val="es-BO"/>
              </w:rPr>
            </w:pPr>
          </w:p>
        </w:tc>
        <w:tc>
          <w:tcPr>
            <w:tcW w:w="936" w:type="pct"/>
            <w:tcBorders>
              <w:top w:val="nil"/>
              <w:left w:val="nil"/>
              <w:bottom w:val="nil"/>
              <w:right w:val="nil"/>
            </w:tcBorders>
            <w:shd w:val="clear" w:color="auto" w:fill="auto"/>
            <w:vAlign w:val="bottom"/>
          </w:tcPr>
          <w:p w14:paraId="0D9C8A69" w14:textId="77777777" w:rsidR="002040AB" w:rsidRPr="009956C4" w:rsidRDefault="002040AB" w:rsidP="008D1CB1">
            <w:pPr>
              <w:jc w:val="both"/>
              <w:rPr>
                <w:rFonts w:ascii="Arial" w:hAnsi="Arial" w:cs="Arial"/>
                <w:b/>
                <w:sz w:val="2"/>
                <w:szCs w:val="2"/>
                <w:lang w:val="es-BO"/>
              </w:rPr>
            </w:pPr>
          </w:p>
        </w:tc>
        <w:tc>
          <w:tcPr>
            <w:tcW w:w="93" w:type="pct"/>
            <w:tcBorders>
              <w:top w:val="nil"/>
              <w:left w:val="nil"/>
              <w:bottom w:val="nil"/>
              <w:right w:val="nil"/>
            </w:tcBorders>
            <w:shd w:val="clear" w:color="auto" w:fill="auto"/>
            <w:vAlign w:val="bottom"/>
          </w:tcPr>
          <w:p w14:paraId="49768BC7" w14:textId="77777777" w:rsidR="002040AB" w:rsidRPr="009956C4" w:rsidRDefault="002040AB" w:rsidP="008D1CB1">
            <w:pPr>
              <w:jc w:val="right"/>
              <w:rPr>
                <w:rFonts w:ascii="Arial" w:hAnsi="Arial" w:cs="Arial"/>
                <w:b/>
                <w:sz w:val="2"/>
                <w:szCs w:val="2"/>
                <w:lang w:val="es-BO"/>
              </w:rPr>
            </w:pPr>
          </w:p>
        </w:tc>
        <w:tc>
          <w:tcPr>
            <w:tcW w:w="58" w:type="pct"/>
            <w:tcBorders>
              <w:top w:val="nil"/>
              <w:left w:val="nil"/>
              <w:bottom w:val="nil"/>
              <w:right w:val="nil"/>
            </w:tcBorders>
            <w:shd w:val="clear" w:color="auto" w:fill="auto"/>
            <w:vAlign w:val="center"/>
          </w:tcPr>
          <w:p w14:paraId="63DD1C85" w14:textId="77777777" w:rsidR="002040AB" w:rsidRPr="009956C4" w:rsidRDefault="002040AB" w:rsidP="008D1CB1">
            <w:pPr>
              <w:jc w:val="center"/>
              <w:rPr>
                <w:rFonts w:ascii="Arial" w:hAnsi="Arial" w:cs="Arial"/>
                <w:sz w:val="2"/>
                <w:szCs w:val="2"/>
                <w:lang w:val="es-BO"/>
              </w:rPr>
            </w:pPr>
          </w:p>
        </w:tc>
        <w:tc>
          <w:tcPr>
            <w:tcW w:w="262" w:type="pct"/>
            <w:gridSpan w:val="4"/>
            <w:tcBorders>
              <w:top w:val="single" w:sz="4" w:space="0" w:color="auto"/>
              <w:left w:val="nil"/>
              <w:bottom w:val="nil"/>
              <w:right w:val="nil"/>
            </w:tcBorders>
            <w:shd w:val="clear" w:color="auto" w:fill="auto"/>
            <w:vAlign w:val="center"/>
          </w:tcPr>
          <w:p w14:paraId="349C023E"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600EDBE3" w14:textId="77777777" w:rsidR="002040AB" w:rsidRPr="009956C4" w:rsidRDefault="002040AB" w:rsidP="008D1CB1">
            <w:pPr>
              <w:jc w:val="center"/>
              <w:rPr>
                <w:rFonts w:ascii="Arial" w:hAnsi="Arial" w:cs="Arial"/>
                <w:sz w:val="2"/>
                <w:szCs w:val="2"/>
                <w:lang w:val="es-BO"/>
              </w:rPr>
            </w:pPr>
          </w:p>
        </w:tc>
        <w:tc>
          <w:tcPr>
            <w:tcW w:w="94" w:type="pct"/>
            <w:gridSpan w:val="2"/>
            <w:tcBorders>
              <w:top w:val="single" w:sz="4" w:space="0" w:color="auto"/>
              <w:left w:val="nil"/>
              <w:bottom w:val="nil"/>
              <w:right w:val="nil"/>
            </w:tcBorders>
            <w:shd w:val="clear" w:color="auto" w:fill="auto"/>
            <w:vAlign w:val="center"/>
          </w:tcPr>
          <w:p w14:paraId="35168BBA"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3CFB2681" w14:textId="77777777" w:rsidR="002040AB" w:rsidRPr="009956C4" w:rsidRDefault="002040AB" w:rsidP="008D1CB1">
            <w:pPr>
              <w:jc w:val="center"/>
              <w:rPr>
                <w:rFonts w:ascii="Arial" w:hAnsi="Arial" w:cs="Arial"/>
                <w:sz w:val="2"/>
                <w:szCs w:val="2"/>
                <w:lang w:val="es-BO"/>
              </w:rPr>
            </w:pPr>
          </w:p>
        </w:tc>
        <w:tc>
          <w:tcPr>
            <w:tcW w:w="182" w:type="pct"/>
            <w:gridSpan w:val="3"/>
            <w:tcBorders>
              <w:top w:val="single" w:sz="4" w:space="0" w:color="auto"/>
              <w:left w:val="nil"/>
              <w:bottom w:val="nil"/>
              <w:right w:val="nil"/>
            </w:tcBorders>
            <w:shd w:val="clear" w:color="auto" w:fill="auto"/>
            <w:vAlign w:val="center"/>
          </w:tcPr>
          <w:p w14:paraId="0A00E4BB"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5F538072" w14:textId="77777777" w:rsidR="002040AB" w:rsidRPr="009956C4" w:rsidRDefault="002040AB" w:rsidP="008D1CB1">
            <w:pPr>
              <w:jc w:val="center"/>
              <w:rPr>
                <w:rFonts w:ascii="Arial" w:hAnsi="Arial" w:cs="Arial"/>
                <w:sz w:val="2"/>
                <w:szCs w:val="2"/>
                <w:lang w:val="es-BO"/>
              </w:rPr>
            </w:pPr>
          </w:p>
        </w:tc>
        <w:tc>
          <w:tcPr>
            <w:tcW w:w="58" w:type="pct"/>
            <w:gridSpan w:val="2"/>
            <w:tcBorders>
              <w:top w:val="nil"/>
              <w:left w:val="nil"/>
              <w:bottom w:val="nil"/>
              <w:right w:val="nil"/>
            </w:tcBorders>
            <w:shd w:val="clear" w:color="auto" w:fill="auto"/>
            <w:vAlign w:val="center"/>
          </w:tcPr>
          <w:p w14:paraId="21737D31" w14:textId="77777777" w:rsidR="002040AB" w:rsidRPr="009956C4" w:rsidRDefault="002040AB" w:rsidP="008D1CB1">
            <w:pPr>
              <w:jc w:val="center"/>
              <w:rPr>
                <w:rFonts w:ascii="Arial" w:hAnsi="Arial" w:cs="Arial"/>
                <w:sz w:val="2"/>
                <w:szCs w:val="2"/>
                <w:lang w:val="es-BO"/>
              </w:rPr>
            </w:pPr>
          </w:p>
        </w:tc>
        <w:tc>
          <w:tcPr>
            <w:tcW w:w="58" w:type="pct"/>
            <w:tcBorders>
              <w:top w:val="nil"/>
              <w:left w:val="nil"/>
              <w:bottom w:val="nil"/>
              <w:right w:val="nil"/>
            </w:tcBorders>
            <w:shd w:val="clear" w:color="auto" w:fill="auto"/>
            <w:vAlign w:val="center"/>
          </w:tcPr>
          <w:p w14:paraId="66968A3A" w14:textId="77777777" w:rsidR="002040AB" w:rsidRPr="009956C4" w:rsidRDefault="002040AB" w:rsidP="008D1CB1">
            <w:pPr>
              <w:jc w:val="center"/>
              <w:rPr>
                <w:rFonts w:ascii="Arial" w:hAnsi="Arial" w:cs="Arial"/>
                <w:sz w:val="2"/>
                <w:szCs w:val="2"/>
                <w:lang w:val="es-BO"/>
              </w:rPr>
            </w:pPr>
          </w:p>
        </w:tc>
        <w:tc>
          <w:tcPr>
            <w:tcW w:w="58" w:type="pct"/>
            <w:gridSpan w:val="2"/>
            <w:tcBorders>
              <w:top w:val="nil"/>
              <w:left w:val="nil"/>
              <w:bottom w:val="nil"/>
              <w:right w:val="nil"/>
            </w:tcBorders>
            <w:shd w:val="clear" w:color="auto" w:fill="auto"/>
            <w:vAlign w:val="center"/>
          </w:tcPr>
          <w:p w14:paraId="3841D393" w14:textId="77777777" w:rsidR="002040AB" w:rsidRPr="009956C4" w:rsidRDefault="002040AB" w:rsidP="008D1CB1">
            <w:pPr>
              <w:jc w:val="center"/>
              <w:rPr>
                <w:rFonts w:ascii="Arial" w:hAnsi="Arial" w:cs="Arial"/>
                <w:sz w:val="2"/>
                <w:szCs w:val="2"/>
                <w:lang w:val="es-BO"/>
              </w:rPr>
            </w:pPr>
          </w:p>
        </w:tc>
        <w:tc>
          <w:tcPr>
            <w:tcW w:w="67" w:type="pct"/>
            <w:tcBorders>
              <w:top w:val="nil"/>
              <w:left w:val="nil"/>
              <w:bottom w:val="nil"/>
              <w:right w:val="nil"/>
            </w:tcBorders>
            <w:shd w:val="clear" w:color="auto" w:fill="auto"/>
            <w:vAlign w:val="center"/>
          </w:tcPr>
          <w:p w14:paraId="505E7595" w14:textId="77777777" w:rsidR="002040AB" w:rsidRPr="009956C4" w:rsidRDefault="002040AB" w:rsidP="008D1CB1">
            <w:pPr>
              <w:jc w:val="center"/>
              <w:rPr>
                <w:rFonts w:ascii="Arial" w:hAnsi="Arial" w:cs="Arial"/>
                <w:sz w:val="2"/>
                <w:szCs w:val="2"/>
                <w:lang w:val="es-BO"/>
              </w:rPr>
            </w:pPr>
          </w:p>
        </w:tc>
        <w:tc>
          <w:tcPr>
            <w:tcW w:w="929" w:type="pct"/>
            <w:gridSpan w:val="10"/>
            <w:tcBorders>
              <w:top w:val="nil"/>
              <w:left w:val="nil"/>
              <w:bottom w:val="nil"/>
              <w:right w:val="nil"/>
            </w:tcBorders>
            <w:shd w:val="clear" w:color="auto" w:fill="auto"/>
            <w:vAlign w:val="center"/>
          </w:tcPr>
          <w:p w14:paraId="52D1C466" w14:textId="77777777" w:rsidR="002040AB" w:rsidRPr="009956C4" w:rsidRDefault="002040AB" w:rsidP="008D1CB1">
            <w:pPr>
              <w:jc w:val="center"/>
              <w:rPr>
                <w:rFonts w:ascii="Arial" w:hAnsi="Arial" w:cs="Arial"/>
                <w:sz w:val="2"/>
                <w:szCs w:val="2"/>
                <w:lang w:val="es-BO"/>
              </w:rPr>
            </w:pPr>
          </w:p>
        </w:tc>
        <w:tc>
          <w:tcPr>
            <w:tcW w:w="296" w:type="pct"/>
            <w:tcBorders>
              <w:top w:val="nil"/>
              <w:left w:val="nil"/>
              <w:bottom w:val="nil"/>
            </w:tcBorders>
            <w:shd w:val="clear" w:color="auto" w:fill="auto"/>
            <w:vAlign w:val="center"/>
          </w:tcPr>
          <w:p w14:paraId="54684CC7" w14:textId="77777777" w:rsidR="002040AB" w:rsidRPr="009956C4" w:rsidRDefault="002040AB" w:rsidP="008D1CB1">
            <w:pPr>
              <w:rPr>
                <w:rFonts w:ascii="Arial" w:hAnsi="Arial" w:cs="Arial"/>
                <w:sz w:val="2"/>
                <w:szCs w:val="2"/>
                <w:lang w:val="es-BO"/>
              </w:rPr>
            </w:pPr>
          </w:p>
        </w:tc>
      </w:tr>
      <w:tr w:rsidR="002040AB" w:rsidRPr="009956C4" w14:paraId="69A53FC1" w14:textId="77777777" w:rsidTr="002040AB">
        <w:trPr>
          <w:jc w:val="center"/>
        </w:trPr>
        <w:tc>
          <w:tcPr>
            <w:tcW w:w="2671" w:type="pct"/>
            <w:gridSpan w:val="2"/>
            <w:tcBorders>
              <w:top w:val="nil"/>
              <w:left w:val="single" w:sz="12" w:space="0" w:color="auto"/>
              <w:bottom w:val="single" w:sz="12" w:space="0" w:color="auto"/>
              <w:right w:val="nil"/>
            </w:tcBorders>
            <w:shd w:val="clear" w:color="auto" w:fill="auto"/>
            <w:tcMar>
              <w:left w:w="0" w:type="dxa"/>
              <w:right w:w="0" w:type="dxa"/>
            </w:tcMar>
            <w:vAlign w:val="center"/>
          </w:tcPr>
          <w:p w14:paraId="4AA1006F" w14:textId="77777777" w:rsidR="002040AB" w:rsidRPr="009956C4" w:rsidRDefault="002040AB" w:rsidP="008D1CB1">
            <w:pPr>
              <w:jc w:val="right"/>
              <w:rPr>
                <w:rFonts w:ascii="Arial" w:hAnsi="Arial" w:cs="Arial"/>
                <w:b/>
                <w:sz w:val="2"/>
                <w:szCs w:val="2"/>
                <w:lang w:val="es-BO"/>
              </w:rPr>
            </w:pPr>
          </w:p>
        </w:tc>
        <w:tc>
          <w:tcPr>
            <w:tcW w:w="93" w:type="pct"/>
            <w:tcBorders>
              <w:top w:val="nil"/>
              <w:left w:val="nil"/>
              <w:bottom w:val="single" w:sz="12" w:space="0" w:color="auto"/>
              <w:right w:val="nil"/>
            </w:tcBorders>
            <w:shd w:val="clear" w:color="auto" w:fill="auto"/>
            <w:vAlign w:val="center"/>
          </w:tcPr>
          <w:p w14:paraId="1D9A8AB4" w14:textId="77777777" w:rsidR="002040AB" w:rsidRPr="009956C4" w:rsidRDefault="002040AB" w:rsidP="008D1CB1">
            <w:pPr>
              <w:jc w:val="center"/>
              <w:rPr>
                <w:rFonts w:ascii="Arial" w:hAnsi="Arial" w:cs="Arial"/>
                <w:b/>
                <w:sz w:val="2"/>
                <w:szCs w:val="2"/>
                <w:lang w:val="es-BO"/>
              </w:rPr>
            </w:pPr>
          </w:p>
        </w:tc>
        <w:tc>
          <w:tcPr>
            <w:tcW w:w="58" w:type="pct"/>
            <w:tcBorders>
              <w:top w:val="nil"/>
              <w:left w:val="nil"/>
              <w:bottom w:val="single" w:sz="12" w:space="0" w:color="auto"/>
              <w:right w:val="nil"/>
            </w:tcBorders>
            <w:shd w:val="clear" w:color="auto" w:fill="auto"/>
            <w:vAlign w:val="center"/>
          </w:tcPr>
          <w:p w14:paraId="4CC7CFD7" w14:textId="77777777" w:rsidR="002040AB" w:rsidRPr="009956C4" w:rsidRDefault="002040AB" w:rsidP="008D1CB1">
            <w:pPr>
              <w:rPr>
                <w:rFonts w:ascii="Arial" w:hAnsi="Arial" w:cs="Arial"/>
                <w:sz w:val="2"/>
                <w:szCs w:val="2"/>
                <w:lang w:val="es-BO"/>
              </w:rPr>
            </w:pPr>
          </w:p>
        </w:tc>
        <w:tc>
          <w:tcPr>
            <w:tcW w:w="2178" w:type="pct"/>
            <w:gridSpan w:val="29"/>
            <w:tcBorders>
              <w:top w:val="nil"/>
              <w:left w:val="nil"/>
              <w:bottom w:val="single" w:sz="12" w:space="0" w:color="auto"/>
            </w:tcBorders>
            <w:shd w:val="clear" w:color="auto" w:fill="auto"/>
            <w:vAlign w:val="center"/>
          </w:tcPr>
          <w:p w14:paraId="287D4AA4" w14:textId="77777777" w:rsidR="002040AB" w:rsidRPr="009956C4" w:rsidRDefault="002040AB" w:rsidP="008D1CB1">
            <w:pPr>
              <w:rPr>
                <w:rFonts w:ascii="Arial" w:hAnsi="Arial" w:cs="Arial"/>
                <w:sz w:val="2"/>
                <w:szCs w:val="2"/>
                <w:lang w:val="es-BO"/>
              </w:rPr>
            </w:pPr>
          </w:p>
        </w:tc>
      </w:tr>
    </w:tbl>
    <w:p w14:paraId="038BC893" w14:textId="77777777" w:rsidR="002040AB" w:rsidRPr="009956C4" w:rsidRDefault="002040AB" w:rsidP="002040AB">
      <w:pPr>
        <w:ind w:left="426" w:firstLine="69"/>
        <w:rPr>
          <w:rFonts w:cs="Arial"/>
          <w:sz w:val="2"/>
          <w:szCs w:val="2"/>
          <w:lang w:val="es-BO"/>
        </w:rPr>
      </w:pPr>
    </w:p>
    <w:tbl>
      <w:tblPr>
        <w:tblW w:w="5857"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137"/>
        <w:gridCol w:w="1446"/>
        <w:gridCol w:w="867"/>
        <w:gridCol w:w="867"/>
        <w:gridCol w:w="1154"/>
        <w:gridCol w:w="1154"/>
        <w:gridCol w:w="1354"/>
        <w:gridCol w:w="1339"/>
      </w:tblGrid>
      <w:tr w:rsidR="002040AB" w:rsidRPr="009956C4" w14:paraId="32A1331A" w14:textId="77777777" w:rsidTr="002040AB">
        <w:trPr>
          <w:cantSplit/>
          <w:trHeight w:val="1676"/>
          <w:jc w:val="center"/>
        </w:trPr>
        <w:tc>
          <w:tcPr>
            <w:tcW w:w="1036" w:type="pct"/>
            <w:vMerge w:val="restart"/>
            <w:shd w:val="clear" w:color="auto" w:fill="DBE5F1"/>
            <w:vAlign w:val="center"/>
          </w:tcPr>
          <w:p w14:paraId="249A73BD" w14:textId="77777777" w:rsidR="002040AB" w:rsidRPr="009956C4" w:rsidRDefault="002040AB" w:rsidP="008D1CB1">
            <w:pPr>
              <w:jc w:val="center"/>
              <w:rPr>
                <w:rFonts w:ascii="Arial" w:hAnsi="Arial" w:cs="Arial"/>
                <w:b/>
                <w:lang w:val="es-BO"/>
              </w:rPr>
            </w:pPr>
            <w:r w:rsidRPr="009956C4">
              <w:rPr>
                <w:rFonts w:ascii="Arial" w:hAnsi="Arial" w:cs="Arial"/>
                <w:b/>
                <w:lang w:val="es-BO"/>
              </w:rPr>
              <w:t>N°</w:t>
            </w:r>
          </w:p>
        </w:tc>
        <w:tc>
          <w:tcPr>
            <w:tcW w:w="701" w:type="pct"/>
            <w:vMerge w:val="restart"/>
            <w:shd w:val="clear" w:color="auto" w:fill="DBE5F1"/>
            <w:vAlign w:val="center"/>
          </w:tcPr>
          <w:p w14:paraId="5456E650" w14:textId="77777777" w:rsidR="002040AB" w:rsidRPr="009956C4" w:rsidRDefault="002040AB" w:rsidP="008D1CB1">
            <w:pPr>
              <w:jc w:val="center"/>
              <w:rPr>
                <w:rFonts w:ascii="Arial" w:hAnsi="Arial" w:cs="Arial"/>
                <w:b/>
                <w:lang w:val="es-BO"/>
              </w:rPr>
            </w:pPr>
            <w:r w:rsidRPr="009956C4">
              <w:rPr>
                <w:rFonts w:ascii="Arial" w:hAnsi="Arial" w:cs="Arial"/>
                <w:b/>
                <w:lang w:val="es-BO"/>
              </w:rPr>
              <w:t>DESCRIPCIÓN DEL ÍTEM</w:t>
            </w:r>
          </w:p>
        </w:tc>
        <w:tc>
          <w:tcPr>
            <w:tcW w:w="420" w:type="pct"/>
            <w:tcBorders>
              <w:bottom w:val="single" w:sz="4" w:space="0" w:color="auto"/>
            </w:tcBorders>
            <w:shd w:val="clear" w:color="auto" w:fill="DBE5F1"/>
            <w:vAlign w:val="center"/>
          </w:tcPr>
          <w:p w14:paraId="24CE5DEF" w14:textId="77777777" w:rsidR="002040AB" w:rsidRPr="009956C4" w:rsidRDefault="002040AB" w:rsidP="008D1CB1">
            <w:pPr>
              <w:jc w:val="center"/>
              <w:rPr>
                <w:rFonts w:ascii="Arial" w:hAnsi="Arial" w:cs="Arial"/>
                <w:b/>
                <w:lang w:val="es-BO"/>
              </w:rPr>
            </w:pPr>
            <w:r w:rsidRPr="009956C4">
              <w:rPr>
                <w:rFonts w:ascii="Arial" w:hAnsi="Arial" w:cs="Arial"/>
                <w:b/>
                <w:lang w:val="es-BO"/>
              </w:rPr>
              <w:t>VALOR LEÍDO DE LA PROPUESTA</w:t>
            </w:r>
          </w:p>
        </w:tc>
        <w:tc>
          <w:tcPr>
            <w:tcW w:w="420" w:type="pct"/>
            <w:tcBorders>
              <w:bottom w:val="single" w:sz="4" w:space="0" w:color="auto"/>
            </w:tcBorders>
            <w:shd w:val="clear" w:color="auto" w:fill="DBE5F1"/>
            <w:vAlign w:val="center"/>
          </w:tcPr>
          <w:p w14:paraId="1BF66F9F" w14:textId="77777777" w:rsidR="002040AB" w:rsidRPr="009956C4" w:rsidRDefault="002040AB" w:rsidP="008D1CB1">
            <w:pPr>
              <w:jc w:val="center"/>
              <w:rPr>
                <w:rFonts w:ascii="Arial" w:hAnsi="Arial" w:cs="Arial"/>
                <w:b/>
                <w:lang w:val="es-BO"/>
              </w:rPr>
            </w:pPr>
            <w:r w:rsidRPr="009956C4">
              <w:rPr>
                <w:rFonts w:ascii="Arial" w:hAnsi="Arial" w:cs="Arial"/>
                <w:b/>
                <w:lang w:val="es-BO"/>
              </w:rPr>
              <w:t>MONTO AJUSTADO POR REVISIÓN ARITMÉTICA</w:t>
            </w:r>
          </w:p>
        </w:tc>
        <w:tc>
          <w:tcPr>
            <w:tcW w:w="559" w:type="pct"/>
            <w:tcBorders>
              <w:bottom w:val="single" w:sz="4" w:space="0" w:color="auto"/>
            </w:tcBorders>
            <w:shd w:val="clear" w:color="auto" w:fill="DBE5F1"/>
            <w:vAlign w:val="center"/>
          </w:tcPr>
          <w:p w14:paraId="5824D969" w14:textId="77777777" w:rsidR="002040AB" w:rsidRPr="009956C4" w:rsidRDefault="002040AB" w:rsidP="008D1CB1">
            <w:pPr>
              <w:jc w:val="center"/>
              <w:rPr>
                <w:rFonts w:ascii="Arial" w:hAnsi="Arial" w:cs="Arial"/>
                <w:b/>
                <w:lang w:val="es-BO"/>
              </w:rPr>
            </w:pPr>
            <w:r w:rsidRPr="009956C4">
              <w:rPr>
                <w:rFonts w:ascii="Arial" w:hAnsi="Arial" w:cs="Arial"/>
                <w:b/>
                <w:lang w:val="es-BO"/>
              </w:rPr>
              <w:t>MARGEN DE PREFERENCIA POR BIENES PRODUCIDOS EN EL PAÍS INDEPENDIENTEMENTE DEL ORIGEN DE LOS INSUMOS (0.90) O POR COSTO BRUTO DE PRODUCCIÓN</w:t>
            </w:r>
          </w:p>
          <w:p w14:paraId="18B58942" w14:textId="77777777" w:rsidR="002040AB" w:rsidRPr="009956C4" w:rsidRDefault="002040AB" w:rsidP="008D1CB1">
            <w:pPr>
              <w:jc w:val="center"/>
              <w:rPr>
                <w:rFonts w:ascii="Arial" w:hAnsi="Arial" w:cs="Arial"/>
                <w:b/>
                <w:lang w:val="es-BO"/>
              </w:rPr>
            </w:pPr>
            <w:r w:rsidRPr="009956C4">
              <w:rPr>
                <w:rFonts w:ascii="Arial" w:hAnsi="Arial" w:cs="Arial"/>
                <w:b/>
                <w:lang w:val="es-BO"/>
              </w:rPr>
              <w:t xml:space="preserve">(0.75 o 0.65) </w:t>
            </w:r>
          </w:p>
        </w:tc>
        <w:tc>
          <w:tcPr>
            <w:tcW w:w="559" w:type="pct"/>
            <w:tcBorders>
              <w:bottom w:val="single" w:sz="4" w:space="0" w:color="auto"/>
            </w:tcBorders>
            <w:shd w:val="clear" w:color="auto" w:fill="DBE5F1"/>
            <w:vAlign w:val="center"/>
          </w:tcPr>
          <w:p w14:paraId="075F62FA" w14:textId="77777777" w:rsidR="002040AB" w:rsidRPr="009956C4" w:rsidRDefault="002040AB" w:rsidP="008D1CB1">
            <w:pPr>
              <w:jc w:val="center"/>
              <w:rPr>
                <w:rFonts w:ascii="Arial" w:hAnsi="Arial" w:cs="Arial"/>
                <w:b/>
                <w:lang w:val="es-BO"/>
              </w:rPr>
            </w:pPr>
            <w:r w:rsidRPr="009956C4">
              <w:rPr>
                <w:rFonts w:ascii="Arial" w:hAnsi="Arial" w:cs="Arial"/>
                <w:b/>
                <w:lang w:val="es-BO"/>
              </w:rPr>
              <w:t xml:space="preserve">MARGEN DE PREFERENCIA PARA </w:t>
            </w:r>
            <w:proofErr w:type="spellStart"/>
            <w:r w:rsidRPr="009956C4">
              <w:rPr>
                <w:rFonts w:ascii="Arial" w:hAnsi="Arial" w:cs="Arial"/>
                <w:b/>
                <w:lang w:val="es-BO"/>
              </w:rPr>
              <w:t>MyPES</w:t>
            </w:r>
            <w:proofErr w:type="spellEnd"/>
            <w:r w:rsidRPr="009956C4">
              <w:rPr>
                <w:rFonts w:ascii="Arial" w:hAnsi="Arial" w:cs="Arial"/>
                <w:b/>
                <w:lang w:val="es-BO"/>
              </w:rPr>
              <w:t>,</w:t>
            </w:r>
          </w:p>
          <w:p w14:paraId="7164B48F" w14:textId="77777777" w:rsidR="002040AB" w:rsidRPr="009956C4" w:rsidRDefault="002040AB" w:rsidP="008D1CB1">
            <w:pPr>
              <w:jc w:val="center"/>
              <w:rPr>
                <w:rFonts w:ascii="Arial" w:hAnsi="Arial" w:cs="Arial"/>
                <w:b/>
                <w:lang w:val="es-BO"/>
              </w:rPr>
            </w:pPr>
            <w:r w:rsidRPr="009956C4">
              <w:rPr>
                <w:rFonts w:ascii="Arial" w:hAnsi="Arial" w:cs="Arial"/>
                <w:b/>
                <w:lang w:val="es-BO"/>
              </w:rPr>
              <w:t>ASOCIACIONES DE PEQUEÑOS PRODUCTORES</w:t>
            </w:r>
          </w:p>
          <w:p w14:paraId="3F6FC471" w14:textId="77777777" w:rsidR="002040AB" w:rsidRPr="009956C4" w:rsidRDefault="002040AB" w:rsidP="008D1CB1">
            <w:pPr>
              <w:jc w:val="center"/>
              <w:rPr>
                <w:rFonts w:ascii="Arial" w:hAnsi="Arial" w:cs="Arial"/>
                <w:b/>
                <w:lang w:val="es-BO"/>
              </w:rPr>
            </w:pPr>
            <w:r w:rsidRPr="009956C4">
              <w:rPr>
                <w:rFonts w:ascii="Arial" w:hAnsi="Arial" w:cs="Arial"/>
                <w:b/>
                <w:lang w:val="es-BO"/>
              </w:rPr>
              <w:t>Y OECAS (0.80)</w:t>
            </w:r>
          </w:p>
        </w:tc>
        <w:tc>
          <w:tcPr>
            <w:tcW w:w="655" w:type="pct"/>
            <w:shd w:val="clear" w:color="auto" w:fill="DBE5F1"/>
            <w:vAlign w:val="center"/>
          </w:tcPr>
          <w:p w14:paraId="3DCFEB82" w14:textId="77777777" w:rsidR="002040AB" w:rsidRPr="009956C4" w:rsidRDefault="002040AB" w:rsidP="008D1CB1">
            <w:pPr>
              <w:jc w:val="center"/>
              <w:rPr>
                <w:rFonts w:ascii="Arial" w:hAnsi="Arial" w:cs="Arial"/>
                <w:b/>
                <w:lang w:val="es-BO"/>
              </w:rPr>
            </w:pPr>
            <w:r w:rsidRPr="009956C4">
              <w:rPr>
                <w:rFonts w:ascii="Arial" w:hAnsi="Arial" w:cs="Arial"/>
                <w:b/>
                <w:lang w:val="es-BO"/>
              </w:rPr>
              <w:t>FACTOR DE AJUSTE FINAL</w:t>
            </w:r>
          </w:p>
          <w:p w14:paraId="6C8AA680" w14:textId="77777777" w:rsidR="002040AB" w:rsidRPr="009956C4" w:rsidRDefault="003D6B4F" w:rsidP="008D1CB1">
            <w:pPr>
              <w:jc w:val="center"/>
              <w:rPr>
                <w:rFonts w:ascii="Arial" w:hAnsi="Arial" w:cs="Arial"/>
                <w:b/>
                <w:lang w:val="es-BO"/>
              </w:rPr>
            </w:pPr>
            <m:oMathPara>
              <m:oMath>
                <m:sSub>
                  <m:sSubPr>
                    <m:ctrlPr>
                      <w:rPr>
                        <w:rFonts w:ascii="Cambria Math" w:hAnsi="Arial"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oMath>
            </m:oMathPara>
          </w:p>
        </w:tc>
        <w:tc>
          <w:tcPr>
            <w:tcW w:w="650" w:type="pct"/>
            <w:shd w:val="clear" w:color="auto" w:fill="DBE5F1"/>
            <w:vAlign w:val="center"/>
          </w:tcPr>
          <w:p w14:paraId="1E227942" w14:textId="77777777" w:rsidR="002040AB" w:rsidRPr="009956C4" w:rsidRDefault="002040AB" w:rsidP="008D1CB1">
            <w:pPr>
              <w:jc w:val="center"/>
              <w:rPr>
                <w:rFonts w:ascii="Arial" w:hAnsi="Arial" w:cs="Arial"/>
                <w:b/>
                <w:lang w:val="es-BO"/>
              </w:rPr>
            </w:pPr>
            <w:r w:rsidRPr="009956C4">
              <w:rPr>
                <w:rFonts w:ascii="Arial" w:hAnsi="Arial" w:cs="Arial"/>
                <w:b/>
                <w:lang w:val="es-BO"/>
              </w:rPr>
              <w:t>PRECIO AJUSTADO</w:t>
            </w:r>
          </w:p>
          <w:p w14:paraId="2B929D17" w14:textId="77777777" w:rsidR="002040AB" w:rsidRPr="009956C4" w:rsidRDefault="002040AB" w:rsidP="008D1CB1">
            <w:pPr>
              <w:jc w:val="center"/>
              <w:rPr>
                <w:rFonts w:ascii="Arial" w:hAnsi="Arial" w:cs="Arial"/>
                <w:b/>
                <w:lang w:val="es-BO"/>
              </w:rPr>
            </w:pPr>
            <m:oMathPara>
              <m:oMath>
                <m:r>
                  <m:rPr>
                    <m:sty m:val="bi"/>
                  </m:rPr>
                  <w:rPr>
                    <w:rFonts w:ascii="Cambria Math" w:hAnsi="Cambria Math" w:cs="Arial"/>
                    <w:szCs w:val="18"/>
                    <w:lang w:val="es-BO"/>
                  </w:rPr>
                  <m:t>PA</m:t>
                </m:r>
              </m:oMath>
            </m:oMathPara>
          </w:p>
        </w:tc>
      </w:tr>
      <w:tr w:rsidR="002040AB" w:rsidRPr="009956C4" w14:paraId="15BFA3AC" w14:textId="77777777" w:rsidTr="002040AB">
        <w:trPr>
          <w:cantSplit/>
          <w:trHeight w:val="480"/>
          <w:jc w:val="center"/>
        </w:trPr>
        <w:tc>
          <w:tcPr>
            <w:tcW w:w="1036" w:type="pct"/>
            <w:vMerge/>
            <w:shd w:val="clear" w:color="auto" w:fill="DBE5F1"/>
            <w:vAlign w:val="center"/>
          </w:tcPr>
          <w:p w14:paraId="6D324BAD" w14:textId="77777777" w:rsidR="002040AB" w:rsidRPr="009956C4" w:rsidRDefault="002040AB" w:rsidP="008D1CB1">
            <w:pPr>
              <w:jc w:val="center"/>
              <w:rPr>
                <w:rFonts w:ascii="Arial" w:hAnsi="Arial" w:cs="Arial"/>
                <w:lang w:val="es-BO"/>
              </w:rPr>
            </w:pPr>
          </w:p>
        </w:tc>
        <w:tc>
          <w:tcPr>
            <w:tcW w:w="701" w:type="pct"/>
            <w:vMerge/>
            <w:shd w:val="clear" w:color="auto" w:fill="DBE5F1"/>
            <w:vAlign w:val="center"/>
          </w:tcPr>
          <w:p w14:paraId="3D8E26E1" w14:textId="77777777" w:rsidR="002040AB" w:rsidRPr="009956C4" w:rsidRDefault="002040AB" w:rsidP="008D1CB1">
            <w:pPr>
              <w:jc w:val="center"/>
              <w:rPr>
                <w:rFonts w:ascii="Arial" w:hAnsi="Arial" w:cs="Arial"/>
                <w:lang w:val="es-BO"/>
              </w:rPr>
            </w:pPr>
          </w:p>
        </w:tc>
        <w:tc>
          <w:tcPr>
            <w:tcW w:w="420" w:type="pct"/>
            <w:shd w:val="clear" w:color="auto" w:fill="DBE5F1"/>
            <w:vAlign w:val="center"/>
          </w:tcPr>
          <w:p w14:paraId="11766979" w14:textId="77777777" w:rsidR="002040AB" w:rsidRPr="009956C4" w:rsidRDefault="002040AB" w:rsidP="008D1CB1">
            <w:pPr>
              <w:jc w:val="center"/>
              <w:rPr>
                <w:rFonts w:ascii="Arial" w:hAnsi="Arial" w:cs="Arial"/>
                <w:b/>
                <w:lang w:val="es-BO"/>
              </w:rPr>
            </w:pPr>
            <w:proofErr w:type="spellStart"/>
            <w:r w:rsidRPr="009956C4">
              <w:rPr>
                <w:rFonts w:ascii="Arial" w:hAnsi="Arial" w:cs="Arial"/>
                <w:b/>
                <w:lang w:val="es-BO"/>
              </w:rPr>
              <w:t>pp</w:t>
            </w:r>
            <w:proofErr w:type="spellEnd"/>
          </w:p>
          <w:p w14:paraId="06B8F15F"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420" w:type="pct"/>
            <w:shd w:val="clear" w:color="auto" w:fill="DBE5F1"/>
            <w:vAlign w:val="center"/>
          </w:tcPr>
          <w:p w14:paraId="001075A6" w14:textId="77777777" w:rsidR="002040AB" w:rsidRPr="009956C4" w:rsidRDefault="002040AB" w:rsidP="008D1CB1">
            <w:pPr>
              <w:jc w:val="center"/>
              <w:rPr>
                <w:rFonts w:ascii="Arial" w:hAnsi="Arial" w:cs="Arial"/>
                <w:b/>
                <w:lang w:val="es-BO"/>
              </w:rPr>
            </w:pPr>
            <w:r w:rsidRPr="009956C4">
              <w:rPr>
                <w:rFonts w:ascii="Arial" w:hAnsi="Arial" w:cs="Arial"/>
                <w:b/>
                <w:lang w:val="es-BO"/>
              </w:rPr>
              <w:t>MAPRA (*)</w:t>
            </w:r>
          </w:p>
        </w:tc>
        <w:tc>
          <w:tcPr>
            <w:tcW w:w="559" w:type="pct"/>
            <w:shd w:val="clear" w:color="auto" w:fill="DBE5F1"/>
            <w:vAlign w:val="center"/>
          </w:tcPr>
          <w:p w14:paraId="127E1442" w14:textId="77777777" w:rsidR="002040AB" w:rsidRPr="009956C4" w:rsidRDefault="002040AB" w:rsidP="008D1CB1">
            <w:pPr>
              <w:jc w:val="center"/>
              <w:rPr>
                <w:rFonts w:ascii="Arial" w:hAnsi="Arial" w:cs="Arial"/>
                <w:b/>
                <w:lang w:val="es-BO"/>
              </w:rPr>
            </w:pPr>
            <w:r w:rsidRPr="009956C4">
              <w:rPr>
                <w:rFonts w:ascii="Arial" w:hAnsi="Arial" w:cs="Arial"/>
                <w:b/>
                <w:lang w:val="es-BO"/>
              </w:rPr>
              <w:t>fa1</w:t>
            </w:r>
          </w:p>
          <w:p w14:paraId="09DBEF3D"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559" w:type="pct"/>
            <w:shd w:val="clear" w:color="auto" w:fill="DBE5F1"/>
            <w:vAlign w:val="center"/>
          </w:tcPr>
          <w:p w14:paraId="5575AE53" w14:textId="77777777" w:rsidR="002040AB" w:rsidRPr="009956C4" w:rsidRDefault="002040AB" w:rsidP="008D1CB1">
            <w:pPr>
              <w:jc w:val="center"/>
              <w:rPr>
                <w:rFonts w:ascii="Arial" w:hAnsi="Arial" w:cs="Arial"/>
                <w:b/>
                <w:lang w:val="es-BO"/>
              </w:rPr>
            </w:pPr>
            <w:r w:rsidRPr="009956C4">
              <w:rPr>
                <w:rFonts w:ascii="Arial" w:hAnsi="Arial" w:cs="Arial"/>
                <w:b/>
                <w:lang w:val="es-BO"/>
              </w:rPr>
              <w:t>fa2</w:t>
            </w:r>
          </w:p>
          <w:p w14:paraId="1EAD9285"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655" w:type="pct"/>
            <w:shd w:val="clear" w:color="auto" w:fill="DBE5F1"/>
            <w:vAlign w:val="center"/>
          </w:tcPr>
          <w:p w14:paraId="03DABCF4" w14:textId="77777777" w:rsidR="002040AB" w:rsidRPr="009956C4" w:rsidRDefault="003D6B4F" w:rsidP="008D1CB1">
            <w:pPr>
              <w:jc w:val="center"/>
              <w:rPr>
                <w:rFonts w:ascii="Arial" w:hAnsi="Arial" w:cs="Arial"/>
                <w:b/>
                <w:szCs w:val="18"/>
                <w:lang w:val="es-BO"/>
              </w:rPr>
            </w:pPr>
            <m:oMathPara>
              <m:oMath>
                <m:sSub>
                  <m:sSubPr>
                    <m:ctrlPr>
                      <w:rPr>
                        <w:rFonts w:ascii="Cambria Math" w:hAnsi="Cambria Math" w:cs="Arial"/>
                        <w:b/>
                        <w:i/>
                        <w:szCs w:val="18"/>
                        <w:lang w:val="es-BO"/>
                      </w:rPr>
                    </m:ctrlPr>
                  </m:sSubPr>
                  <m:e>
                    <m:r>
                      <m:rPr>
                        <m:sty m:val="bi"/>
                      </m:rPr>
                      <w:rPr>
                        <w:rFonts w:ascii="Cambria Math" w:hAnsi="Cambria Math" w:cs="Arial"/>
                        <w:szCs w:val="18"/>
                        <w:lang w:val="es-BO"/>
                      </w:rPr>
                      <m:t>f</m:t>
                    </m:r>
                  </m:e>
                  <m:sub>
                    <m:r>
                      <m:rPr>
                        <m:sty m:val="bi"/>
                      </m:rPr>
                      <w:rPr>
                        <w:rFonts w:ascii="Cambria Math" w:hAnsi="Cambria Math" w:cs="Arial"/>
                        <w:szCs w:val="18"/>
                        <w:lang w:val="es-BO"/>
                      </w:rPr>
                      <m:t>F</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1</m:t>
                    </m:r>
                  </m:sub>
                </m:sSub>
                <m:r>
                  <m:rPr>
                    <m:sty m:val="bi"/>
                  </m:rPr>
                  <w:rPr>
                    <w:rFonts w:ascii="Cambria Math" w:hAnsi="Cambria Math" w:cs="Arial"/>
                    <w:szCs w:val="18"/>
                    <w:lang w:val="es-BO"/>
                  </w:rPr>
                  <m:t>+</m:t>
                </m:r>
                <m:sSub>
                  <m:sSubPr>
                    <m:ctrlPr>
                      <w:rPr>
                        <w:rFonts w:ascii="Cambria Math" w:hAnsi="Cambria Math" w:cs="Arial"/>
                        <w:b/>
                        <w:i/>
                        <w:szCs w:val="18"/>
                        <w:lang w:val="es-BO"/>
                      </w:rPr>
                    </m:ctrlPr>
                  </m:sSubPr>
                  <m:e>
                    <m:r>
                      <m:rPr>
                        <m:sty m:val="bi"/>
                      </m:rPr>
                      <w:rPr>
                        <w:rFonts w:ascii="Cambria Math" w:hAnsi="Cambria Math" w:cs="Arial"/>
                        <w:szCs w:val="18"/>
                        <w:lang w:val="es-BO"/>
                      </w:rPr>
                      <m:t>fa</m:t>
                    </m:r>
                  </m:e>
                  <m:sub>
                    <m:r>
                      <m:rPr>
                        <m:sty m:val="bi"/>
                      </m:rPr>
                      <w:rPr>
                        <w:rFonts w:ascii="Cambria Math" w:hAnsi="Cambria Math" w:cs="Arial"/>
                        <w:szCs w:val="18"/>
                        <w:lang w:val="es-BO"/>
                      </w:rPr>
                      <m:t>2</m:t>
                    </m:r>
                  </m:sub>
                </m:sSub>
                <m:r>
                  <m:rPr>
                    <m:sty m:val="bi"/>
                  </m:rPr>
                  <w:rPr>
                    <w:rFonts w:ascii="Cambria Math" w:hAnsi="Cambria Math" w:cs="Arial"/>
                    <w:szCs w:val="18"/>
                    <w:lang w:val="es-BO"/>
                  </w:rPr>
                  <m:t>-1</m:t>
                </m:r>
              </m:oMath>
            </m:oMathPara>
          </w:p>
          <w:p w14:paraId="798F9ECD"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c>
          <w:tcPr>
            <w:tcW w:w="650" w:type="pct"/>
            <w:shd w:val="clear" w:color="auto" w:fill="DBE5F1"/>
            <w:vAlign w:val="center"/>
          </w:tcPr>
          <w:p w14:paraId="15CC073A" w14:textId="77777777" w:rsidR="002040AB" w:rsidRPr="009956C4" w:rsidRDefault="002040AB" w:rsidP="008D1CB1">
            <w:pPr>
              <w:jc w:val="center"/>
              <w:rPr>
                <w:rFonts w:ascii="Arial" w:hAnsi="Arial" w:cs="Arial"/>
                <w:b/>
                <w:sz w:val="18"/>
                <w:lang w:val="es-BO"/>
              </w:rPr>
            </w:pPr>
            <m:oMathPara>
              <m:oMath>
                <m:r>
                  <m:rPr>
                    <m:sty m:val="bi"/>
                  </m:rPr>
                  <w:rPr>
                    <w:rFonts w:ascii="Cambria Math" w:hAnsi="Cambria Math" w:cs="Arial"/>
                    <w:sz w:val="18"/>
                    <w:lang w:val="es-BO"/>
                  </w:rPr>
                  <m:t>PA=MAPRA*</m:t>
                </m:r>
                <m:sSub>
                  <m:sSubPr>
                    <m:ctrlPr>
                      <w:rPr>
                        <w:rFonts w:ascii="Cambria Math" w:hAnsi="Cambria Math" w:cs="Arial"/>
                        <w:b/>
                        <w:i/>
                        <w:sz w:val="18"/>
                        <w:lang w:val="es-BO"/>
                      </w:rPr>
                    </m:ctrlPr>
                  </m:sSubPr>
                  <m:e>
                    <m:r>
                      <m:rPr>
                        <m:sty m:val="bi"/>
                      </m:rPr>
                      <w:rPr>
                        <w:rFonts w:ascii="Cambria Math" w:hAnsi="Cambria Math" w:cs="Arial"/>
                        <w:sz w:val="18"/>
                        <w:lang w:val="es-BO"/>
                      </w:rPr>
                      <m:t>f</m:t>
                    </m:r>
                  </m:e>
                  <m:sub>
                    <m:r>
                      <m:rPr>
                        <m:sty m:val="bi"/>
                      </m:rPr>
                      <w:rPr>
                        <w:rFonts w:ascii="Cambria Math" w:hAnsi="Cambria Math" w:cs="Arial"/>
                        <w:sz w:val="18"/>
                        <w:lang w:val="es-BO"/>
                      </w:rPr>
                      <m:t>F</m:t>
                    </m:r>
                  </m:sub>
                </m:sSub>
              </m:oMath>
            </m:oMathPara>
          </w:p>
          <w:p w14:paraId="4F3DED26" w14:textId="77777777" w:rsidR="002040AB" w:rsidRPr="009956C4" w:rsidRDefault="002040AB" w:rsidP="008D1CB1">
            <w:pPr>
              <w:jc w:val="center"/>
              <w:rPr>
                <w:rFonts w:ascii="Arial" w:hAnsi="Arial" w:cs="Arial"/>
                <w:b/>
                <w:lang w:val="es-BO"/>
              </w:rPr>
            </w:pPr>
            <w:r w:rsidRPr="009956C4">
              <w:rPr>
                <w:rFonts w:ascii="Arial" w:hAnsi="Arial" w:cs="Arial"/>
                <w:b/>
                <w:lang w:val="es-BO"/>
              </w:rPr>
              <w:t>(**)</w:t>
            </w:r>
          </w:p>
        </w:tc>
      </w:tr>
      <w:tr w:rsidR="002040AB" w:rsidRPr="009956C4" w14:paraId="10214F11" w14:textId="77777777" w:rsidTr="002040AB">
        <w:trPr>
          <w:cantSplit/>
          <w:trHeight w:val="375"/>
          <w:jc w:val="center"/>
        </w:trPr>
        <w:tc>
          <w:tcPr>
            <w:tcW w:w="1036" w:type="pct"/>
            <w:vAlign w:val="center"/>
          </w:tcPr>
          <w:p w14:paraId="73F6C14B" w14:textId="77777777" w:rsidR="002040AB" w:rsidRPr="009956C4" w:rsidRDefault="002040AB" w:rsidP="008D1CB1">
            <w:pPr>
              <w:jc w:val="center"/>
              <w:rPr>
                <w:rFonts w:ascii="Arial" w:hAnsi="Arial" w:cs="Arial"/>
                <w:lang w:val="es-BO"/>
              </w:rPr>
            </w:pPr>
            <w:r w:rsidRPr="009956C4">
              <w:rPr>
                <w:rFonts w:ascii="Arial" w:hAnsi="Arial" w:cs="Arial"/>
                <w:lang w:val="es-BO"/>
              </w:rPr>
              <w:t>1</w:t>
            </w:r>
          </w:p>
        </w:tc>
        <w:tc>
          <w:tcPr>
            <w:tcW w:w="701" w:type="pct"/>
            <w:vAlign w:val="center"/>
          </w:tcPr>
          <w:p w14:paraId="5C6242D8" w14:textId="77777777" w:rsidR="002040AB" w:rsidRPr="009956C4" w:rsidRDefault="002040AB" w:rsidP="008D1CB1">
            <w:pPr>
              <w:jc w:val="center"/>
              <w:rPr>
                <w:rFonts w:ascii="Arial" w:hAnsi="Arial" w:cs="Arial"/>
                <w:lang w:val="es-BO"/>
              </w:rPr>
            </w:pPr>
          </w:p>
        </w:tc>
        <w:tc>
          <w:tcPr>
            <w:tcW w:w="420" w:type="pct"/>
            <w:vAlign w:val="center"/>
          </w:tcPr>
          <w:p w14:paraId="40AB4830" w14:textId="77777777" w:rsidR="002040AB" w:rsidRPr="009956C4" w:rsidRDefault="002040AB" w:rsidP="008D1CB1">
            <w:pPr>
              <w:jc w:val="center"/>
              <w:rPr>
                <w:rFonts w:ascii="Arial" w:hAnsi="Arial" w:cs="Arial"/>
                <w:b/>
                <w:lang w:val="es-BO"/>
              </w:rPr>
            </w:pPr>
          </w:p>
        </w:tc>
        <w:tc>
          <w:tcPr>
            <w:tcW w:w="420" w:type="pct"/>
            <w:vAlign w:val="center"/>
          </w:tcPr>
          <w:p w14:paraId="05FD2C9D" w14:textId="77777777" w:rsidR="002040AB" w:rsidRPr="009956C4" w:rsidRDefault="002040AB" w:rsidP="008D1CB1">
            <w:pPr>
              <w:jc w:val="center"/>
              <w:rPr>
                <w:rFonts w:ascii="Arial" w:hAnsi="Arial" w:cs="Arial"/>
                <w:b/>
                <w:lang w:val="es-BO"/>
              </w:rPr>
            </w:pPr>
          </w:p>
        </w:tc>
        <w:tc>
          <w:tcPr>
            <w:tcW w:w="559" w:type="pct"/>
          </w:tcPr>
          <w:p w14:paraId="5CA527F9" w14:textId="77777777" w:rsidR="002040AB" w:rsidRPr="009956C4" w:rsidRDefault="002040AB" w:rsidP="008D1CB1">
            <w:pPr>
              <w:jc w:val="center"/>
              <w:rPr>
                <w:rFonts w:ascii="Arial" w:hAnsi="Arial" w:cs="Arial"/>
                <w:b/>
                <w:lang w:val="es-BO"/>
              </w:rPr>
            </w:pPr>
          </w:p>
        </w:tc>
        <w:tc>
          <w:tcPr>
            <w:tcW w:w="559" w:type="pct"/>
          </w:tcPr>
          <w:p w14:paraId="46FB6A5A" w14:textId="77777777" w:rsidR="002040AB" w:rsidRPr="009956C4" w:rsidRDefault="002040AB" w:rsidP="008D1CB1">
            <w:pPr>
              <w:jc w:val="center"/>
              <w:rPr>
                <w:rFonts w:ascii="Arial" w:hAnsi="Arial" w:cs="Arial"/>
                <w:b/>
                <w:lang w:val="es-BO"/>
              </w:rPr>
            </w:pPr>
          </w:p>
        </w:tc>
        <w:tc>
          <w:tcPr>
            <w:tcW w:w="655" w:type="pct"/>
          </w:tcPr>
          <w:p w14:paraId="362BD1F1" w14:textId="77777777" w:rsidR="002040AB" w:rsidRPr="009956C4" w:rsidRDefault="002040AB" w:rsidP="008D1CB1">
            <w:pPr>
              <w:jc w:val="center"/>
              <w:rPr>
                <w:rFonts w:ascii="Arial" w:hAnsi="Arial" w:cs="Arial"/>
                <w:lang w:val="es-BO"/>
              </w:rPr>
            </w:pPr>
          </w:p>
        </w:tc>
        <w:tc>
          <w:tcPr>
            <w:tcW w:w="650" w:type="pct"/>
          </w:tcPr>
          <w:p w14:paraId="4A21DCD2" w14:textId="77777777" w:rsidR="002040AB" w:rsidRPr="009956C4" w:rsidRDefault="002040AB" w:rsidP="008D1CB1">
            <w:pPr>
              <w:jc w:val="center"/>
              <w:rPr>
                <w:rFonts w:ascii="Arial" w:hAnsi="Arial" w:cs="Arial"/>
                <w:lang w:val="es-BO"/>
              </w:rPr>
            </w:pPr>
            <w:r w:rsidRPr="009956C4">
              <w:rPr>
                <w:rFonts w:ascii="Arial" w:hAnsi="Arial" w:cs="Arial"/>
                <w:lang w:val="es-BO"/>
              </w:rPr>
              <w:t>PA1</w:t>
            </w:r>
          </w:p>
        </w:tc>
      </w:tr>
      <w:tr w:rsidR="002040AB" w:rsidRPr="009956C4" w14:paraId="107885FA" w14:textId="77777777" w:rsidTr="002040AB">
        <w:trPr>
          <w:cantSplit/>
          <w:trHeight w:val="297"/>
          <w:jc w:val="center"/>
        </w:trPr>
        <w:tc>
          <w:tcPr>
            <w:tcW w:w="1036" w:type="pct"/>
            <w:vAlign w:val="center"/>
          </w:tcPr>
          <w:p w14:paraId="68E2EC6E" w14:textId="77777777" w:rsidR="002040AB" w:rsidRPr="009956C4" w:rsidRDefault="002040AB" w:rsidP="008D1CB1">
            <w:pPr>
              <w:jc w:val="center"/>
              <w:rPr>
                <w:rFonts w:ascii="Arial" w:hAnsi="Arial" w:cs="Arial"/>
                <w:lang w:val="es-BO"/>
              </w:rPr>
            </w:pPr>
            <w:r w:rsidRPr="009956C4">
              <w:rPr>
                <w:rFonts w:ascii="Arial" w:hAnsi="Arial" w:cs="Arial"/>
                <w:lang w:val="es-BO"/>
              </w:rPr>
              <w:t>2</w:t>
            </w:r>
          </w:p>
        </w:tc>
        <w:tc>
          <w:tcPr>
            <w:tcW w:w="701" w:type="pct"/>
            <w:vAlign w:val="center"/>
          </w:tcPr>
          <w:p w14:paraId="64952D12" w14:textId="77777777" w:rsidR="002040AB" w:rsidRPr="009956C4" w:rsidRDefault="002040AB" w:rsidP="008D1CB1">
            <w:pPr>
              <w:jc w:val="center"/>
              <w:rPr>
                <w:rFonts w:ascii="Arial" w:hAnsi="Arial" w:cs="Arial"/>
                <w:lang w:val="es-BO"/>
              </w:rPr>
            </w:pPr>
          </w:p>
        </w:tc>
        <w:tc>
          <w:tcPr>
            <w:tcW w:w="420" w:type="pct"/>
            <w:vAlign w:val="center"/>
          </w:tcPr>
          <w:p w14:paraId="49EF0812" w14:textId="77777777" w:rsidR="002040AB" w:rsidRPr="009956C4" w:rsidRDefault="002040AB" w:rsidP="008D1CB1">
            <w:pPr>
              <w:jc w:val="center"/>
              <w:rPr>
                <w:rFonts w:ascii="Arial" w:hAnsi="Arial" w:cs="Arial"/>
                <w:lang w:val="es-BO"/>
              </w:rPr>
            </w:pPr>
          </w:p>
        </w:tc>
        <w:tc>
          <w:tcPr>
            <w:tcW w:w="420" w:type="pct"/>
            <w:vAlign w:val="center"/>
          </w:tcPr>
          <w:p w14:paraId="72157008" w14:textId="77777777" w:rsidR="002040AB" w:rsidRPr="009956C4" w:rsidRDefault="002040AB" w:rsidP="008D1CB1">
            <w:pPr>
              <w:jc w:val="center"/>
              <w:rPr>
                <w:rFonts w:ascii="Arial" w:hAnsi="Arial" w:cs="Arial"/>
                <w:lang w:val="es-BO"/>
              </w:rPr>
            </w:pPr>
          </w:p>
        </w:tc>
        <w:tc>
          <w:tcPr>
            <w:tcW w:w="559" w:type="pct"/>
          </w:tcPr>
          <w:p w14:paraId="3B77C669" w14:textId="77777777" w:rsidR="002040AB" w:rsidRPr="009956C4" w:rsidRDefault="002040AB" w:rsidP="008D1CB1">
            <w:pPr>
              <w:jc w:val="center"/>
              <w:rPr>
                <w:rFonts w:ascii="Arial" w:hAnsi="Arial" w:cs="Arial"/>
                <w:lang w:val="es-BO"/>
              </w:rPr>
            </w:pPr>
          </w:p>
        </w:tc>
        <w:tc>
          <w:tcPr>
            <w:tcW w:w="559" w:type="pct"/>
          </w:tcPr>
          <w:p w14:paraId="7D038C5F" w14:textId="77777777" w:rsidR="002040AB" w:rsidRPr="009956C4" w:rsidRDefault="002040AB" w:rsidP="008D1CB1">
            <w:pPr>
              <w:jc w:val="center"/>
              <w:rPr>
                <w:rFonts w:ascii="Arial" w:hAnsi="Arial" w:cs="Arial"/>
                <w:lang w:val="es-BO"/>
              </w:rPr>
            </w:pPr>
          </w:p>
        </w:tc>
        <w:tc>
          <w:tcPr>
            <w:tcW w:w="655" w:type="pct"/>
          </w:tcPr>
          <w:p w14:paraId="0C2D1DBD" w14:textId="77777777" w:rsidR="002040AB" w:rsidRPr="009956C4" w:rsidRDefault="002040AB" w:rsidP="008D1CB1">
            <w:pPr>
              <w:jc w:val="center"/>
              <w:rPr>
                <w:rFonts w:ascii="Arial" w:hAnsi="Arial" w:cs="Arial"/>
                <w:lang w:val="es-BO"/>
              </w:rPr>
            </w:pPr>
          </w:p>
        </w:tc>
        <w:tc>
          <w:tcPr>
            <w:tcW w:w="650" w:type="pct"/>
          </w:tcPr>
          <w:p w14:paraId="39DA8DA3" w14:textId="77777777" w:rsidR="002040AB" w:rsidRPr="009956C4" w:rsidRDefault="002040AB" w:rsidP="008D1CB1">
            <w:pPr>
              <w:jc w:val="center"/>
              <w:rPr>
                <w:rFonts w:ascii="Arial" w:hAnsi="Arial" w:cs="Arial"/>
                <w:lang w:val="es-BO"/>
              </w:rPr>
            </w:pPr>
            <w:r w:rsidRPr="009956C4">
              <w:rPr>
                <w:rFonts w:ascii="Arial" w:hAnsi="Arial" w:cs="Arial"/>
                <w:lang w:val="es-BO"/>
              </w:rPr>
              <w:t>PA2</w:t>
            </w:r>
          </w:p>
        </w:tc>
      </w:tr>
      <w:tr w:rsidR="002040AB" w:rsidRPr="009956C4" w14:paraId="02379547" w14:textId="77777777" w:rsidTr="002040AB">
        <w:trPr>
          <w:cantSplit/>
          <w:trHeight w:val="385"/>
          <w:jc w:val="center"/>
        </w:trPr>
        <w:tc>
          <w:tcPr>
            <w:tcW w:w="1036" w:type="pct"/>
            <w:vAlign w:val="center"/>
          </w:tcPr>
          <w:p w14:paraId="7AB8808A" w14:textId="77777777" w:rsidR="002040AB" w:rsidRPr="009956C4" w:rsidRDefault="002040AB" w:rsidP="008D1CB1">
            <w:pPr>
              <w:jc w:val="center"/>
              <w:rPr>
                <w:rFonts w:ascii="Arial" w:hAnsi="Arial" w:cs="Arial"/>
                <w:lang w:val="es-BO"/>
              </w:rPr>
            </w:pPr>
            <w:r w:rsidRPr="009956C4">
              <w:rPr>
                <w:rFonts w:ascii="Arial" w:hAnsi="Arial" w:cs="Arial"/>
                <w:lang w:val="es-BO"/>
              </w:rPr>
              <w:t>3</w:t>
            </w:r>
          </w:p>
        </w:tc>
        <w:tc>
          <w:tcPr>
            <w:tcW w:w="701" w:type="pct"/>
            <w:vAlign w:val="center"/>
          </w:tcPr>
          <w:p w14:paraId="13281B3B" w14:textId="77777777" w:rsidR="002040AB" w:rsidRPr="009956C4" w:rsidRDefault="002040AB" w:rsidP="008D1CB1">
            <w:pPr>
              <w:jc w:val="center"/>
              <w:rPr>
                <w:rFonts w:ascii="Arial" w:hAnsi="Arial" w:cs="Arial"/>
                <w:lang w:val="es-BO"/>
              </w:rPr>
            </w:pPr>
          </w:p>
        </w:tc>
        <w:tc>
          <w:tcPr>
            <w:tcW w:w="420" w:type="pct"/>
            <w:vAlign w:val="center"/>
          </w:tcPr>
          <w:p w14:paraId="04A96BE5" w14:textId="77777777" w:rsidR="002040AB" w:rsidRPr="009956C4" w:rsidRDefault="002040AB" w:rsidP="008D1CB1">
            <w:pPr>
              <w:jc w:val="center"/>
              <w:rPr>
                <w:rFonts w:ascii="Arial" w:hAnsi="Arial" w:cs="Arial"/>
                <w:lang w:val="es-BO"/>
              </w:rPr>
            </w:pPr>
          </w:p>
        </w:tc>
        <w:tc>
          <w:tcPr>
            <w:tcW w:w="420" w:type="pct"/>
            <w:vAlign w:val="center"/>
          </w:tcPr>
          <w:p w14:paraId="729CF247" w14:textId="77777777" w:rsidR="002040AB" w:rsidRPr="009956C4" w:rsidRDefault="002040AB" w:rsidP="008D1CB1">
            <w:pPr>
              <w:jc w:val="center"/>
              <w:rPr>
                <w:rFonts w:ascii="Arial" w:hAnsi="Arial" w:cs="Arial"/>
                <w:lang w:val="es-BO"/>
              </w:rPr>
            </w:pPr>
          </w:p>
        </w:tc>
        <w:tc>
          <w:tcPr>
            <w:tcW w:w="559" w:type="pct"/>
          </w:tcPr>
          <w:p w14:paraId="0A076F94" w14:textId="77777777" w:rsidR="002040AB" w:rsidRPr="009956C4" w:rsidRDefault="002040AB" w:rsidP="008D1CB1">
            <w:pPr>
              <w:jc w:val="center"/>
              <w:rPr>
                <w:rFonts w:ascii="Arial" w:hAnsi="Arial" w:cs="Arial"/>
                <w:lang w:val="es-BO"/>
              </w:rPr>
            </w:pPr>
          </w:p>
        </w:tc>
        <w:tc>
          <w:tcPr>
            <w:tcW w:w="559" w:type="pct"/>
          </w:tcPr>
          <w:p w14:paraId="5A5035E3" w14:textId="77777777" w:rsidR="002040AB" w:rsidRPr="009956C4" w:rsidRDefault="002040AB" w:rsidP="008D1CB1">
            <w:pPr>
              <w:jc w:val="center"/>
              <w:rPr>
                <w:rFonts w:ascii="Arial" w:hAnsi="Arial" w:cs="Arial"/>
                <w:lang w:val="es-BO"/>
              </w:rPr>
            </w:pPr>
          </w:p>
        </w:tc>
        <w:tc>
          <w:tcPr>
            <w:tcW w:w="655" w:type="pct"/>
          </w:tcPr>
          <w:p w14:paraId="52303D59" w14:textId="77777777" w:rsidR="002040AB" w:rsidRPr="009956C4" w:rsidRDefault="002040AB" w:rsidP="008D1CB1">
            <w:pPr>
              <w:jc w:val="center"/>
              <w:rPr>
                <w:rFonts w:ascii="Arial" w:hAnsi="Arial" w:cs="Arial"/>
                <w:lang w:val="es-BO"/>
              </w:rPr>
            </w:pPr>
          </w:p>
        </w:tc>
        <w:tc>
          <w:tcPr>
            <w:tcW w:w="650" w:type="pct"/>
          </w:tcPr>
          <w:p w14:paraId="1FAE7127" w14:textId="77777777" w:rsidR="002040AB" w:rsidRPr="009956C4" w:rsidRDefault="002040AB" w:rsidP="008D1CB1">
            <w:pPr>
              <w:jc w:val="center"/>
              <w:rPr>
                <w:rFonts w:ascii="Arial" w:hAnsi="Arial" w:cs="Arial"/>
                <w:lang w:val="es-BO"/>
              </w:rPr>
            </w:pPr>
            <w:r w:rsidRPr="009956C4">
              <w:rPr>
                <w:rFonts w:ascii="Arial" w:hAnsi="Arial" w:cs="Arial"/>
                <w:lang w:val="es-BO"/>
              </w:rPr>
              <w:t>PA3</w:t>
            </w:r>
          </w:p>
        </w:tc>
      </w:tr>
      <w:tr w:rsidR="002040AB" w:rsidRPr="009956C4" w14:paraId="59FC5344" w14:textId="77777777" w:rsidTr="002040AB">
        <w:trPr>
          <w:cantSplit/>
          <w:trHeight w:val="277"/>
          <w:jc w:val="center"/>
        </w:trPr>
        <w:tc>
          <w:tcPr>
            <w:tcW w:w="1036" w:type="pct"/>
            <w:vAlign w:val="center"/>
          </w:tcPr>
          <w:p w14:paraId="2966696F" w14:textId="77777777" w:rsidR="002040AB" w:rsidRPr="009956C4" w:rsidRDefault="002040AB" w:rsidP="008D1CB1">
            <w:pPr>
              <w:jc w:val="center"/>
              <w:rPr>
                <w:rFonts w:ascii="Arial" w:hAnsi="Arial" w:cs="Arial"/>
                <w:lang w:val="es-BO"/>
              </w:rPr>
            </w:pPr>
            <w:r w:rsidRPr="009956C4">
              <w:rPr>
                <w:rFonts w:ascii="Arial" w:hAnsi="Arial" w:cs="Arial"/>
                <w:lang w:val="es-BO"/>
              </w:rPr>
              <w:t>…</w:t>
            </w:r>
          </w:p>
        </w:tc>
        <w:tc>
          <w:tcPr>
            <w:tcW w:w="701" w:type="pct"/>
            <w:vAlign w:val="center"/>
          </w:tcPr>
          <w:p w14:paraId="58E79A59" w14:textId="77777777" w:rsidR="002040AB" w:rsidRPr="009956C4" w:rsidRDefault="002040AB" w:rsidP="008D1CB1">
            <w:pPr>
              <w:jc w:val="center"/>
              <w:rPr>
                <w:rFonts w:ascii="Arial" w:hAnsi="Arial" w:cs="Arial"/>
                <w:lang w:val="es-BO"/>
              </w:rPr>
            </w:pPr>
          </w:p>
        </w:tc>
        <w:tc>
          <w:tcPr>
            <w:tcW w:w="420" w:type="pct"/>
            <w:vAlign w:val="center"/>
          </w:tcPr>
          <w:p w14:paraId="48191CB3" w14:textId="77777777" w:rsidR="002040AB" w:rsidRPr="009956C4" w:rsidRDefault="002040AB" w:rsidP="008D1CB1">
            <w:pPr>
              <w:jc w:val="center"/>
              <w:rPr>
                <w:rFonts w:ascii="Arial" w:hAnsi="Arial" w:cs="Arial"/>
                <w:lang w:val="es-BO"/>
              </w:rPr>
            </w:pPr>
          </w:p>
        </w:tc>
        <w:tc>
          <w:tcPr>
            <w:tcW w:w="420" w:type="pct"/>
            <w:vAlign w:val="center"/>
          </w:tcPr>
          <w:p w14:paraId="066EED1A" w14:textId="77777777" w:rsidR="002040AB" w:rsidRPr="009956C4" w:rsidRDefault="002040AB" w:rsidP="008D1CB1">
            <w:pPr>
              <w:jc w:val="center"/>
              <w:rPr>
                <w:rFonts w:ascii="Arial" w:hAnsi="Arial" w:cs="Arial"/>
                <w:lang w:val="es-BO"/>
              </w:rPr>
            </w:pPr>
          </w:p>
        </w:tc>
        <w:tc>
          <w:tcPr>
            <w:tcW w:w="559" w:type="pct"/>
          </w:tcPr>
          <w:p w14:paraId="688AAB66" w14:textId="77777777" w:rsidR="002040AB" w:rsidRPr="009956C4" w:rsidRDefault="002040AB" w:rsidP="008D1CB1">
            <w:pPr>
              <w:jc w:val="center"/>
              <w:rPr>
                <w:rFonts w:ascii="Arial" w:hAnsi="Arial" w:cs="Arial"/>
                <w:lang w:val="es-BO"/>
              </w:rPr>
            </w:pPr>
          </w:p>
        </w:tc>
        <w:tc>
          <w:tcPr>
            <w:tcW w:w="559" w:type="pct"/>
          </w:tcPr>
          <w:p w14:paraId="2ADE67A9" w14:textId="77777777" w:rsidR="002040AB" w:rsidRPr="009956C4" w:rsidRDefault="002040AB" w:rsidP="008D1CB1">
            <w:pPr>
              <w:jc w:val="center"/>
              <w:rPr>
                <w:rFonts w:ascii="Arial" w:hAnsi="Arial" w:cs="Arial"/>
                <w:lang w:val="es-BO"/>
              </w:rPr>
            </w:pPr>
          </w:p>
        </w:tc>
        <w:tc>
          <w:tcPr>
            <w:tcW w:w="655" w:type="pct"/>
          </w:tcPr>
          <w:p w14:paraId="313B7EAF" w14:textId="77777777" w:rsidR="002040AB" w:rsidRPr="009956C4" w:rsidRDefault="002040AB" w:rsidP="008D1CB1">
            <w:pPr>
              <w:jc w:val="center"/>
              <w:rPr>
                <w:rFonts w:ascii="Arial" w:hAnsi="Arial" w:cs="Arial"/>
                <w:lang w:val="es-BO"/>
              </w:rPr>
            </w:pPr>
          </w:p>
        </w:tc>
        <w:tc>
          <w:tcPr>
            <w:tcW w:w="650" w:type="pct"/>
          </w:tcPr>
          <w:p w14:paraId="5277D391" w14:textId="77777777" w:rsidR="002040AB" w:rsidRPr="009956C4" w:rsidRDefault="002040AB" w:rsidP="008D1CB1">
            <w:pPr>
              <w:jc w:val="center"/>
              <w:rPr>
                <w:rFonts w:ascii="Arial" w:hAnsi="Arial" w:cs="Arial"/>
                <w:lang w:val="es-BO"/>
              </w:rPr>
            </w:pPr>
            <w:r w:rsidRPr="009956C4">
              <w:rPr>
                <w:rFonts w:ascii="Arial" w:hAnsi="Arial" w:cs="Arial"/>
                <w:lang w:val="es-BO"/>
              </w:rPr>
              <w:t>…</w:t>
            </w:r>
          </w:p>
        </w:tc>
      </w:tr>
      <w:tr w:rsidR="002040AB" w:rsidRPr="009956C4" w14:paraId="5E75F6D5" w14:textId="77777777" w:rsidTr="002040AB">
        <w:trPr>
          <w:cantSplit/>
          <w:trHeight w:val="268"/>
          <w:jc w:val="center"/>
        </w:trPr>
        <w:tc>
          <w:tcPr>
            <w:tcW w:w="1036" w:type="pct"/>
            <w:vAlign w:val="center"/>
          </w:tcPr>
          <w:p w14:paraId="40133FA1" w14:textId="77777777" w:rsidR="002040AB" w:rsidRPr="009956C4" w:rsidRDefault="002040AB" w:rsidP="008D1CB1">
            <w:pPr>
              <w:jc w:val="center"/>
              <w:rPr>
                <w:rFonts w:ascii="Arial" w:hAnsi="Arial" w:cs="Arial"/>
                <w:lang w:val="es-BO"/>
              </w:rPr>
            </w:pPr>
            <w:r w:rsidRPr="009956C4">
              <w:rPr>
                <w:rFonts w:ascii="Arial" w:hAnsi="Arial" w:cs="Arial"/>
                <w:lang w:val="es-BO"/>
              </w:rPr>
              <w:t>n</w:t>
            </w:r>
          </w:p>
        </w:tc>
        <w:tc>
          <w:tcPr>
            <w:tcW w:w="701" w:type="pct"/>
            <w:vAlign w:val="center"/>
          </w:tcPr>
          <w:p w14:paraId="3D7CDADB" w14:textId="77777777" w:rsidR="002040AB" w:rsidRPr="009956C4" w:rsidRDefault="002040AB" w:rsidP="008D1CB1">
            <w:pPr>
              <w:jc w:val="center"/>
              <w:rPr>
                <w:rFonts w:ascii="Arial" w:hAnsi="Arial" w:cs="Arial"/>
                <w:lang w:val="es-BO"/>
              </w:rPr>
            </w:pPr>
          </w:p>
        </w:tc>
        <w:tc>
          <w:tcPr>
            <w:tcW w:w="420" w:type="pct"/>
            <w:vAlign w:val="center"/>
          </w:tcPr>
          <w:p w14:paraId="79E4D574" w14:textId="77777777" w:rsidR="002040AB" w:rsidRPr="009956C4" w:rsidRDefault="002040AB" w:rsidP="008D1CB1">
            <w:pPr>
              <w:jc w:val="center"/>
              <w:rPr>
                <w:rFonts w:ascii="Arial" w:hAnsi="Arial" w:cs="Arial"/>
                <w:lang w:val="es-BO"/>
              </w:rPr>
            </w:pPr>
          </w:p>
        </w:tc>
        <w:tc>
          <w:tcPr>
            <w:tcW w:w="420" w:type="pct"/>
            <w:vAlign w:val="center"/>
          </w:tcPr>
          <w:p w14:paraId="5ADDB16F" w14:textId="77777777" w:rsidR="002040AB" w:rsidRPr="009956C4" w:rsidRDefault="002040AB" w:rsidP="008D1CB1">
            <w:pPr>
              <w:jc w:val="center"/>
              <w:rPr>
                <w:rFonts w:ascii="Arial" w:hAnsi="Arial" w:cs="Arial"/>
                <w:lang w:val="es-BO"/>
              </w:rPr>
            </w:pPr>
          </w:p>
        </w:tc>
        <w:tc>
          <w:tcPr>
            <w:tcW w:w="559" w:type="pct"/>
          </w:tcPr>
          <w:p w14:paraId="05ECD78E" w14:textId="77777777" w:rsidR="002040AB" w:rsidRPr="009956C4" w:rsidRDefault="002040AB" w:rsidP="008D1CB1">
            <w:pPr>
              <w:jc w:val="center"/>
              <w:rPr>
                <w:rFonts w:ascii="Arial" w:hAnsi="Arial" w:cs="Arial"/>
                <w:lang w:val="es-BO"/>
              </w:rPr>
            </w:pPr>
          </w:p>
        </w:tc>
        <w:tc>
          <w:tcPr>
            <w:tcW w:w="559" w:type="pct"/>
          </w:tcPr>
          <w:p w14:paraId="6A160919" w14:textId="77777777" w:rsidR="002040AB" w:rsidRPr="009956C4" w:rsidRDefault="002040AB" w:rsidP="008D1CB1">
            <w:pPr>
              <w:jc w:val="center"/>
              <w:rPr>
                <w:rFonts w:ascii="Arial" w:hAnsi="Arial" w:cs="Arial"/>
                <w:lang w:val="es-BO"/>
              </w:rPr>
            </w:pPr>
          </w:p>
        </w:tc>
        <w:tc>
          <w:tcPr>
            <w:tcW w:w="655" w:type="pct"/>
          </w:tcPr>
          <w:p w14:paraId="6A67EBDB" w14:textId="77777777" w:rsidR="002040AB" w:rsidRPr="009956C4" w:rsidRDefault="002040AB" w:rsidP="008D1CB1">
            <w:pPr>
              <w:jc w:val="center"/>
              <w:rPr>
                <w:rFonts w:ascii="Arial" w:hAnsi="Arial" w:cs="Arial"/>
                <w:lang w:val="es-BO"/>
              </w:rPr>
            </w:pPr>
          </w:p>
        </w:tc>
        <w:tc>
          <w:tcPr>
            <w:tcW w:w="650" w:type="pct"/>
          </w:tcPr>
          <w:p w14:paraId="2FD0205A" w14:textId="77777777" w:rsidR="002040AB" w:rsidRPr="009956C4" w:rsidRDefault="002040AB" w:rsidP="008D1CB1">
            <w:pPr>
              <w:jc w:val="center"/>
              <w:rPr>
                <w:rFonts w:ascii="Arial" w:hAnsi="Arial" w:cs="Arial"/>
                <w:lang w:val="es-BO"/>
              </w:rPr>
            </w:pPr>
            <w:proofErr w:type="spellStart"/>
            <w:r w:rsidRPr="009956C4">
              <w:rPr>
                <w:rFonts w:ascii="Arial" w:hAnsi="Arial" w:cs="Arial"/>
                <w:lang w:val="es-BO"/>
              </w:rPr>
              <w:t>PAn</w:t>
            </w:r>
            <w:proofErr w:type="spellEnd"/>
          </w:p>
        </w:tc>
      </w:tr>
      <w:tr w:rsidR="002040AB" w:rsidRPr="009956C4" w14:paraId="5CBA3D56" w14:textId="77777777" w:rsidTr="002040AB">
        <w:trPr>
          <w:cantSplit/>
          <w:trHeight w:val="480"/>
          <w:jc w:val="center"/>
        </w:trPr>
        <w:tc>
          <w:tcPr>
            <w:tcW w:w="1736" w:type="pct"/>
            <w:gridSpan w:val="2"/>
            <w:vAlign w:val="center"/>
          </w:tcPr>
          <w:p w14:paraId="6E8B36EC" w14:textId="77777777" w:rsidR="002040AB" w:rsidRPr="009956C4" w:rsidRDefault="002040AB" w:rsidP="008D1CB1">
            <w:pPr>
              <w:jc w:val="right"/>
              <w:rPr>
                <w:rFonts w:ascii="Arial" w:hAnsi="Arial" w:cs="Arial"/>
                <w:b/>
                <w:lang w:val="es-BO"/>
              </w:rPr>
            </w:pPr>
            <w:r w:rsidRPr="009956C4">
              <w:rPr>
                <w:rFonts w:ascii="Arial" w:hAnsi="Arial" w:cs="Arial"/>
                <w:b/>
                <w:lang w:val="es-BO"/>
              </w:rPr>
              <w:t>TOTAL PROPUESTA Bs.</w:t>
            </w:r>
          </w:p>
        </w:tc>
        <w:tc>
          <w:tcPr>
            <w:tcW w:w="420" w:type="pct"/>
            <w:shd w:val="clear" w:color="auto" w:fill="DBE5F1" w:themeFill="accent1" w:themeFillTint="33"/>
            <w:vAlign w:val="center"/>
          </w:tcPr>
          <w:p w14:paraId="6DC6EB00" w14:textId="77777777" w:rsidR="002040AB" w:rsidRPr="009956C4" w:rsidRDefault="002040AB" w:rsidP="008D1CB1">
            <w:pPr>
              <w:jc w:val="center"/>
              <w:rPr>
                <w:rFonts w:ascii="Arial" w:hAnsi="Arial" w:cs="Arial"/>
                <w:b/>
                <w:lang w:val="es-BO"/>
              </w:rPr>
            </w:pPr>
          </w:p>
        </w:tc>
        <w:tc>
          <w:tcPr>
            <w:tcW w:w="420" w:type="pct"/>
            <w:shd w:val="clear" w:color="auto" w:fill="DBE5F1" w:themeFill="accent1" w:themeFillTint="33"/>
            <w:vAlign w:val="center"/>
          </w:tcPr>
          <w:p w14:paraId="0332552A" w14:textId="77777777" w:rsidR="002040AB" w:rsidRPr="009956C4" w:rsidRDefault="002040AB" w:rsidP="008D1CB1">
            <w:pPr>
              <w:jc w:val="center"/>
              <w:rPr>
                <w:rFonts w:ascii="Arial" w:hAnsi="Arial" w:cs="Arial"/>
                <w:b/>
                <w:lang w:val="es-BO"/>
              </w:rPr>
            </w:pPr>
          </w:p>
        </w:tc>
        <w:tc>
          <w:tcPr>
            <w:tcW w:w="1774" w:type="pct"/>
            <w:gridSpan w:val="3"/>
            <w:vAlign w:val="center"/>
          </w:tcPr>
          <w:p w14:paraId="3CF9F0F8" w14:textId="77777777" w:rsidR="002040AB" w:rsidRPr="009956C4" w:rsidRDefault="002040AB" w:rsidP="008D1CB1">
            <w:pPr>
              <w:jc w:val="right"/>
              <w:rPr>
                <w:rFonts w:ascii="Arial" w:hAnsi="Arial" w:cs="Arial"/>
                <w:lang w:val="es-BO"/>
              </w:rPr>
            </w:pPr>
            <w:r w:rsidRPr="009956C4">
              <w:rPr>
                <w:rFonts w:ascii="Arial" w:hAnsi="Arial" w:cs="Arial"/>
                <w:b/>
                <w:lang w:val="es-BO"/>
              </w:rPr>
              <w:t>TOTAL PRECIO AJUSTADO (TPA)  Bs.</w:t>
            </w:r>
          </w:p>
        </w:tc>
        <w:tc>
          <w:tcPr>
            <w:tcW w:w="650" w:type="pct"/>
            <w:shd w:val="clear" w:color="auto" w:fill="DBE5F1" w:themeFill="accent1" w:themeFillTint="33"/>
            <w:vAlign w:val="center"/>
          </w:tcPr>
          <w:p w14:paraId="5B9E233A" w14:textId="77777777" w:rsidR="002040AB" w:rsidRPr="009956C4" w:rsidRDefault="002040AB" w:rsidP="008D1CB1">
            <w:pPr>
              <w:jc w:val="center"/>
              <w:rPr>
                <w:rFonts w:ascii="Arial" w:hAnsi="Arial" w:cs="Arial"/>
                <w:lang w:val="es-BO"/>
              </w:rPr>
            </w:pPr>
            <w:r w:rsidRPr="009956C4">
              <w:rPr>
                <w:rFonts w:ascii="Arial" w:hAnsi="Arial" w:cs="Arial"/>
                <w:b/>
                <w:lang w:val="es-BO"/>
              </w:rPr>
              <w:t>(PA1+PA2+P3…..+</w:t>
            </w:r>
            <w:proofErr w:type="spellStart"/>
            <w:r w:rsidRPr="009956C4">
              <w:rPr>
                <w:rFonts w:ascii="Arial" w:hAnsi="Arial" w:cs="Arial"/>
                <w:b/>
                <w:lang w:val="es-BO"/>
              </w:rPr>
              <w:t>PAn</w:t>
            </w:r>
            <w:proofErr w:type="spellEnd"/>
            <w:r w:rsidRPr="009956C4">
              <w:rPr>
                <w:rFonts w:ascii="Arial" w:hAnsi="Arial" w:cs="Arial"/>
                <w:b/>
                <w:lang w:val="es-BO"/>
              </w:rPr>
              <w:t>)</w:t>
            </w:r>
          </w:p>
        </w:tc>
      </w:tr>
    </w:tbl>
    <w:p w14:paraId="6FD00134" w14:textId="77777777" w:rsidR="002040AB" w:rsidRPr="009956C4" w:rsidRDefault="002040AB" w:rsidP="002040AB">
      <w:pPr>
        <w:ind w:left="-709"/>
        <w:rPr>
          <w:rFonts w:ascii="Arial" w:hAnsi="Arial" w:cs="Arial"/>
          <w:sz w:val="18"/>
          <w:szCs w:val="18"/>
          <w:lang w:val="es-BO"/>
        </w:rPr>
      </w:pPr>
      <w:r w:rsidRPr="009956C4">
        <w:rPr>
          <w:rFonts w:ascii="Arial" w:hAnsi="Arial" w:cs="Arial"/>
          <w:sz w:val="18"/>
          <w:szCs w:val="18"/>
          <w:lang w:val="es-BO"/>
        </w:rPr>
        <w:t>(*) En caso de no evidenciarse errores aritméticos el monto leído de la propuesta (</w:t>
      </w:r>
      <w:proofErr w:type="spellStart"/>
      <w:r w:rsidRPr="009956C4">
        <w:rPr>
          <w:rFonts w:ascii="Arial" w:hAnsi="Arial" w:cs="Arial"/>
          <w:sz w:val="18"/>
          <w:szCs w:val="18"/>
          <w:lang w:val="es-BO"/>
        </w:rPr>
        <w:t>pp</w:t>
      </w:r>
      <w:proofErr w:type="spellEnd"/>
      <w:r w:rsidRPr="009956C4">
        <w:rPr>
          <w:rFonts w:ascii="Arial" w:hAnsi="Arial" w:cs="Arial"/>
          <w:sz w:val="18"/>
          <w:szCs w:val="18"/>
          <w:lang w:val="es-BO"/>
        </w:rPr>
        <w:t>) debe trasladarse a la casilla monto ajustado por revisión aritmética (MAPRA)</w:t>
      </w:r>
    </w:p>
    <w:p w14:paraId="19CB167D" w14:textId="77777777" w:rsidR="002040AB" w:rsidRPr="009956C4" w:rsidRDefault="002040AB" w:rsidP="002040AB">
      <w:pPr>
        <w:ind w:left="-709"/>
        <w:rPr>
          <w:rFonts w:ascii="Arial" w:hAnsi="Arial" w:cs="Arial"/>
          <w:sz w:val="18"/>
          <w:szCs w:val="18"/>
          <w:lang w:val="es-BO"/>
        </w:rPr>
      </w:pPr>
      <w:r w:rsidRPr="009956C4">
        <w:rPr>
          <w:rFonts w:ascii="Arial" w:hAnsi="Arial" w:cs="Arial"/>
          <w:sz w:val="18"/>
          <w:szCs w:val="18"/>
          <w:lang w:val="es-BO"/>
        </w:rPr>
        <w:t>(**) En el caso de propuestas físicas se deberán registrar los datos de conformidad a los formularios de presentación de propuestas. En caso de propuestas electrónicas, se deberán registrar los datos de conformidad con el reporte electrónico de precios</w:t>
      </w:r>
    </w:p>
    <w:p w14:paraId="436E3BF5" w14:textId="77777777" w:rsidR="002040AB" w:rsidRPr="002040AB" w:rsidRDefault="002040AB" w:rsidP="002040AB">
      <w:pPr>
        <w:rPr>
          <w:rFonts w:cs="Arial"/>
          <w:sz w:val="18"/>
          <w:szCs w:val="18"/>
          <w:lang w:val="es-BO"/>
        </w:rPr>
      </w:pPr>
    </w:p>
    <w:p w14:paraId="3C9023E8" w14:textId="76FEF1E7" w:rsidR="002040AB" w:rsidRDefault="002040AB" w:rsidP="002040AB">
      <w:pPr>
        <w:rPr>
          <w:rFonts w:cs="Arial"/>
          <w:sz w:val="18"/>
          <w:szCs w:val="18"/>
          <w:lang w:val="es-BO"/>
        </w:rPr>
      </w:pPr>
    </w:p>
    <w:p w14:paraId="2D932B32" w14:textId="6DD4EA60" w:rsidR="002040AB" w:rsidRDefault="002040AB" w:rsidP="002040AB">
      <w:pPr>
        <w:tabs>
          <w:tab w:val="left" w:pos="5130"/>
        </w:tabs>
        <w:rPr>
          <w:rFonts w:cs="Arial"/>
          <w:sz w:val="18"/>
          <w:szCs w:val="18"/>
          <w:lang w:val="es-BO"/>
        </w:rPr>
      </w:pPr>
      <w:r>
        <w:rPr>
          <w:rFonts w:cs="Arial"/>
          <w:sz w:val="18"/>
          <w:szCs w:val="18"/>
          <w:lang w:val="es-BO"/>
        </w:rPr>
        <w:tab/>
      </w:r>
    </w:p>
    <w:p w14:paraId="790D38B0" w14:textId="77777777" w:rsidR="00E668B3" w:rsidRPr="009956C4" w:rsidRDefault="002040AB" w:rsidP="00E668B3">
      <w:pPr>
        <w:jc w:val="center"/>
        <w:rPr>
          <w:b/>
          <w:sz w:val="18"/>
          <w:szCs w:val="18"/>
          <w:lang w:val="es-BO"/>
        </w:rPr>
      </w:pPr>
      <w:r>
        <w:rPr>
          <w:rFonts w:cs="Arial"/>
          <w:sz w:val="18"/>
          <w:szCs w:val="18"/>
          <w:lang w:val="es-BO"/>
        </w:rPr>
        <w:tab/>
      </w:r>
      <w:r w:rsidR="00E668B3" w:rsidRPr="009956C4">
        <w:rPr>
          <w:b/>
          <w:sz w:val="18"/>
          <w:szCs w:val="18"/>
          <w:lang w:val="es-BO"/>
        </w:rPr>
        <w:t>FORMULARIO Nº V-2a</w:t>
      </w:r>
    </w:p>
    <w:p w14:paraId="0B44ABDB" w14:textId="77777777" w:rsidR="00E668B3" w:rsidRPr="009956C4" w:rsidRDefault="00E668B3" w:rsidP="00E668B3">
      <w:pPr>
        <w:jc w:val="center"/>
        <w:rPr>
          <w:rFonts w:cs="Arial"/>
          <w:b/>
          <w:sz w:val="18"/>
          <w:lang w:val="es-BO"/>
        </w:rPr>
      </w:pPr>
      <w:r w:rsidRPr="009956C4">
        <w:rPr>
          <w:rFonts w:cs="Arial"/>
          <w:b/>
          <w:sz w:val="18"/>
          <w:lang w:val="es-BO"/>
        </w:rPr>
        <w:t xml:space="preserve">EVALUACIÓN DE LA PROPUESTA ECONÓMICA  </w:t>
      </w:r>
    </w:p>
    <w:p w14:paraId="6481A408" w14:textId="77777777" w:rsidR="00E668B3" w:rsidRPr="009956C4" w:rsidRDefault="00E668B3" w:rsidP="00E668B3">
      <w:pPr>
        <w:jc w:val="center"/>
        <w:rPr>
          <w:rFonts w:ascii="Arial" w:hAnsi="Arial" w:cs="Arial"/>
          <w:sz w:val="18"/>
          <w:szCs w:val="18"/>
          <w:lang w:val="es-BO"/>
        </w:rPr>
      </w:pPr>
      <w:r w:rsidRPr="009956C4">
        <w:rPr>
          <w:rFonts w:ascii="Arial" w:hAnsi="Arial" w:cs="Arial"/>
          <w:sz w:val="18"/>
          <w:szCs w:val="18"/>
          <w:lang w:val="es-BO"/>
        </w:rPr>
        <w:t>(</w:t>
      </w:r>
      <w:r w:rsidRPr="002E2EB1">
        <w:rPr>
          <w:rFonts w:ascii="Arial" w:hAnsi="Arial" w:cs="Arial"/>
          <w:color w:val="FF0000"/>
          <w:sz w:val="18"/>
          <w:szCs w:val="18"/>
          <w:lang w:val="es-BO"/>
        </w:rPr>
        <w:t>Este formulario no aplica para subasta electrónica</w:t>
      </w:r>
      <w:r w:rsidRPr="009956C4">
        <w:rPr>
          <w:rFonts w:ascii="Arial" w:hAnsi="Arial" w:cs="Arial"/>
          <w:sz w:val="18"/>
          <w:szCs w:val="18"/>
          <w:lang w:val="es-BO"/>
        </w:rPr>
        <w:t>)</w:t>
      </w:r>
    </w:p>
    <w:p w14:paraId="5C7EBEF1" w14:textId="77777777" w:rsidR="00E668B3" w:rsidRPr="009956C4" w:rsidRDefault="00E668B3" w:rsidP="00E668B3">
      <w:pPr>
        <w:rPr>
          <w:rFonts w:cs="Arial"/>
          <w:b/>
          <w:sz w:val="18"/>
          <w:szCs w:val="18"/>
          <w:lang w:val="es-BO"/>
        </w:rPr>
      </w:pPr>
    </w:p>
    <w:tbl>
      <w:tblPr>
        <w:tblW w:w="3229"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830"/>
        <w:gridCol w:w="3235"/>
        <w:gridCol w:w="1623"/>
      </w:tblGrid>
      <w:tr w:rsidR="00E668B3" w:rsidRPr="009956C4" w14:paraId="64F56D56" w14:textId="77777777" w:rsidTr="005113F4">
        <w:trPr>
          <w:cantSplit/>
          <w:trHeight w:val="744"/>
          <w:jc w:val="center"/>
        </w:trPr>
        <w:tc>
          <w:tcPr>
            <w:tcW w:w="729" w:type="pct"/>
            <w:shd w:val="clear" w:color="auto" w:fill="DBE5F1"/>
            <w:vAlign w:val="center"/>
          </w:tcPr>
          <w:p w14:paraId="056FFCF2" w14:textId="77777777" w:rsidR="00E668B3" w:rsidRPr="009956C4" w:rsidRDefault="00E668B3" w:rsidP="005113F4">
            <w:pPr>
              <w:jc w:val="center"/>
              <w:rPr>
                <w:rFonts w:ascii="Arial" w:hAnsi="Arial" w:cs="Arial"/>
                <w:b/>
                <w:lang w:val="es-BO"/>
              </w:rPr>
            </w:pPr>
            <w:r w:rsidRPr="009956C4">
              <w:rPr>
                <w:rFonts w:ascii="Arial" w:hAnsi="Arial" w:cs="Arial"/>
                <w:b/>
                <w:lang w:val="es-BO"/>
              </w:rPr>
              <w:t>N°</w:t>
            </w:r>
          </w:p>
        </w:tc>
        <w:tc>
          <w:tcPr>
            <w:tcW w:w="2844" w:type="pct"/>
            <w:shd w:val="clear" w:color="auto" w:fill="DBE5F1"/>
            <w:vAlign w:val="center"/>
          </w:tcPr>
          <w:p w14:paraId="344777C7" w14:textId="77777777" w:rsidR="00E668B3" w:rsidRPr="009956C4" w:rsidRDefault="00E668B3" w:rsidP="005113F4">
            <w:pPr>
              <w:jc w:val="center"/>
              <w:rPr>
                <w:rFonts w:ascii="Arial" w:hAnsi="Arial" w:cs="Arial"/>
                <w:b/>
                <w:lang w:val="es-BO"/>
              </w:rPr>
            </w:pPr>
            <w:r w:rsidRPr="009956C4">
              <w:rPr>
                <w:rFonts w:ascii="Arial" w:hAnsi="Arial" w:cs="Arial"/>
                <w:b/>
                <w:lang w:val="es-BO"/>
              </w:rPr>
              <w:t xml:space="preserve">NOMBRE DEL PROPONENTE (Por orden de prelación) </w:t>
            </w:r>
          </w:p>
        </w:tc>
        <w:tc>
          <w:tcPr>
            <w:tcW w:w="1427" w:type="pct"/>
            <w:tcBorders>
              <w:bottom w:val="single" w:sz="4" w:space="0" w:color="auto"/>
            </w:tcBorders>
            <w:shd w:val="clear" w:color="auto" w:fill="DBE5F1"/>
            <w:vAlign w:val="center"/>
          </w:tcPr>
          <w:p w14:paraId="34CAD90C" w14:textId="77777777" w:rsidR="00E668B3" w:rsidRPr="009956C4" w:rsidRDefault="00E668B3" w:rsidP="005113F4">
            <w:pPr>
              <w:jc w:val="center"/>
              <w:rPr>
                <w:rFonts w:ascii="Arial" w:hAnsi="Arial" w:cs="Arial"/>
                <w:b/>
                <w:lang w:val="es-BO"/>
              </w:rPr>
            </w:pPr>
            <w:r w:rsidRPr="009956C4">
              <w:rPr>
                <w:rFonts w:ascii="Arial" w:hAnsi="Arial" w:cs="Arial"/>
                <w:b/>
                <w:lang w:val="es-BO"/>
              </w:rPr>
              <w:t xml:space="preserve">TOTAL PRECIO AJUSTADO (TPA) </w:t>
            </w:r>
          </w:p>
        </w:tc>
      </w:tr>
      <w:tr w:rsidR="00E668B3" w:rsidRPr="009956C4" w14:paraId="4EF3C512" w14:textId="77777777" w:rsidTr="005113F4">
        <w:trPr>
          <w:cantSplit/>
          <w:trHeight w:val="63"/>
          <w:jc w:val="center"/>
        </w:trPr>
        <w:tc>
          <w:tcPr>
            <w:tcW w:w="729" w:type="pct"/>
            <w:vAlign w:val="center"/>
          </w:tcPr>
          <w:p w14:paraId="36705D20" w14:textId="77777777" w:rsidR="00E668B3" w:rsidRPr="009956C4" w:rsidRDefault="00E668B3" w:rsidP="005113F4">
            <w:pPr>
              <w:jc w:val="center"/>
              <w:rPr>
                <w:rFonts w:ascii="Arial" w:hAnsi="Arial" w:cs="Arial"/>
                <w:lang w:val="es-BO"/>
              </w:rPr>
            </w:pPr>
            <w:r w:rsidRPr="009956C4">
              <w:rPr>
                <w:rFonts w:ascii="Arial" w:hAnsi="Arial" w:cs="Arial"/>
                <w:lang w:val="es-BO"/>
              </w:rPr>
              <w:t>1</w:t>
            </w:r>
          </w:p>
        </w:tc>
        <w:tc>
          <w:tcPr>
            <w:tcW w:w="2844" w:type="pct"/>
            <w:vAlign w:val="center"/>
          </w:tcPr>
          <w:p w14:paraId="0FB16926" w14:textId="77777777" w:rsidR="00E668B3" w:rsidRPr="009956C4" w:rsidRDefault="00E668B3" w:rsidP="005113F4">
            <w:pPr>
              <w:jc w:val="center"/>
              <w:rPr>
                <w:rFonts w:ascii="Arial" w:hAnsi="Arial" w:cs="Arial"/>
                <w:lang w:val="es-BO"/>
              </w:rPr>
            </w:pPr>
          </w:p>
        </w:tc>
        <w:tc>
          <w:tcPr>
            <w:tcW w:w="1427" w:type="pct"/>
            <w:vAlign w:val="center"/>
          </w:tcPr>
          <w:p w14:paraId="241B8616" w14:textId="77777777" w:rsidR="00E668B3" w:rsidRPr="009956C4" w:rsidRDefault="00E668B3" w:rsidP="005113F4">
            <w:pPr>
              <w:jc w:val="center"/>
              <w:rPr>
                <w:rFonts w:ascii="Arial" w:hAnsi="Arial" w:cs="Arial"/>
                <w:b/>
                <w:lang w:val="es-BO"/>
              </w:rPr>
            </w:pPr>
          </w:p>
        </w:tc>
      </w:tr>
      <w:tr w:rsidR="00E668B3" w:rsidRPr="009956C4" w14:paraId="72F936E6" w14:textId="77777777" w:rsidTr="005113F4">
        <w:trPr>
          <w:cantSplit/>
          <w:trHeight w:val="283"/>
          <w:jc w:val="center"/>
        </w:trPr>
        <w:tc>
          <w:tcPr>
            <w:tcW w:w="729" w:type="pct"/>
            <w:vAlign w:val="center"/>
          </w:tcPr>
          <w:p w14:paraId="78DC1D86" w14:textId="77777777" w:rsidR="00E668B3" w:rsidRPr="009956C4" w:rsidRDefault="00E668B3" w:rsidP="005113F4">
            <w:pPr>
              <w:jc w:val="center"/>
              <w:rPr>
                <w:rFonts w:ascii="Arial" w:hAnsi="Arial" w:cs="Arial"/>
                <w:lang w:val="es-BO"/>
              </w:rPr>
            </w:pPr>
            <w:r w:rsidRPr="009956C4">
              <w:rPr>
                <w:rFonts w:ascii="Arial" w:hAnsi="Arial" w:cs="Arial"/>
                <w:lang w:val="es-BO"/>
              </w:rPr>
              <w:t>2</w:t>
            </w:r>
          </w:p>
        </w:tc>
        <w:tc>
          <w:tcPr>
            <w:tcW w:w="2844" w:type="pct"/>
            <w:vAlign w:val="center"/>
          </w:tcPr>
          <w:p w14:paraId="2F65A3A7" w14:textId="77777777" w:rsidR="00E668B3" w:rsidRPr="009956C4" w:rsidRDefault="00E668B3" w:rsidP="005113F4">
            <w:pPr>
              <w:jc w:val="center"/>
              <w:rPr>
                <w:rFonts w:ascii="Arial" w:hAnsi="Arial" w:cs="Arial"/>
                <w:lang w:val="es-BO"/>
              </w:rPr>
            </w:pPr>
          </w:p>
        </w:tc>
        <w:tc>
          <w:tcPr>
            <w:tcW w:w="1427" w:type="pct"/>
            <w:vAlign w:val="center"/>
          </w:tcPr>
          <w:p w14:paraId="69440ED0" w14:textId="77777777" w:rsidR="00E668B3" w:rsidRPr="009956C4" w:rsidRDefault="00E668B3" w:rsidP="005113F4">
            <w:pPr>
              <w:jc w:val="center"/>
              <w:rPr>
                <w:rFonts w:ascii="Arial" w:hAnsi="Arial" w:cs="Arial"/>
                <w:lang w:val="es-BO"/>
              </w:rPr>
            </w:pPr>
          </w:p>
        </w:tc>
      </w:tr>
      <w:tr w:rsidR="00E668B3" w:rsidRPr="009956C4" w14:paraId="6EF54919" w14:textId="77777777" w:rsidTr="005113F4">
        <w:trPr>
          <w:cantSplit/>
          <w:trHeight w:val="219"/>
          <w:jc w:val="center"/>
        </w:trPr>
        <w:tc>
          <w:tcPr>
            <w:tcW w:w="729" w:type="pct"/>
            <w:vAlign w:val="center"/>
          </w:tcPr>
          <w:p w14:paraId="5DBC00A0" w14:textId="77777777" w:rsidR="00E668B3" w:rsidRPr="009956C4" w:rsidRDefault="00E668B3" w:rsidP="005113F4">
            <w:pPr>
              <w:jc w:val="center"/>
              <w:rPr>
                <w:rFonts w:ascii="Arial" w:hAnsi="Arial" w:cs="Arial"/>
                <w:lang w:val="es-BO"/>
              </w:rPr>
            </w:pPr>
            <w:r w:rsidRPr="009956C4">
              <w:rPr>
                <w:rFonts w:ascii="Arial" w:hAnsi="Arial" w:cs="Arial"/>
                <w:lang w:val="es-BO"/>
              </w:rPr>
              <w:t>3</w:t>
            </w:r>
          </w:p>
        </w:tc>
        <w:tc>
          <w:tcPr>
            <w:tcW w:w="2844" w:type="pct"/>
            <w:vAlign w:val="center"/>
          </w:tcPr>
          <w:p w14:paraId="1070E9B2" w14:textId="77777777" w:rsidR="00E668B3" w:rsidRPr="009956C4" w:rsidRDefault="00E668B3" w:rsidP="005113F4">
            <w:pPr>
              <w:jc w:val="center"/>
              <w:rPr>
                <w:rFonts w:ascii="Arial" w:hAnsi="Arial" w:cs="Arial"/>
                <w:lang w:val="es-BO"/>
              </w:rPr>
            </w:pPr>
          </w:p>
        </w:tc>
        <w:tc>
          <w:tcPr>
            <w:tcW w:w="1427" w:type="pct"/>
            <w:vAlign w:val="center"/>
          </w:tcPr>
          <w:p w14:paraId="56C216E6" w14:textId="77777777" w:rsidR="00E668B3" w:rsidRPr="009956C4" w:rsidRDefault="00E668B3" w:rsidP="005113F4">
            <w:pPr>
              <w:jc w:val="center"/>
              <w:rPr>
                <w:rFonts w:ascii="Arial" w:hAnsi="Arial" w:cs="Arial"/>
                <w:lang w:val="es-BO"/>
              </w:rPr>
            </w:pPr>
          </w:p>
        </w:tc>
      </w:tr>
      <w:tr w:rsidR="00E668B3" w:rsidRPr="009956C4" w14:paraId="3071EBF1" w14:textId="77777777" w:rsidTr="005113F4">
        <w:trPr>
          <w:cantSplit/>
          <w:trHeight w:val="187"/>
          <w:jc w:val="center"/>
        </w:trPr>
        <w:tc>
          <w:tcPr>
            <w:tcW w:w="729" w:type="pct"/>
            <w:vAlign w:val="center"/>
          </w:tcPr>
          <w:p w14:paraId="5302323A" w14:textId="77777777" w:rsidR="00E668B3" w:rsidRPr="009956C4" w:rsidRDefault="00E668B3" w:rsidP="005113F4">
            <w:pPr>
              <w:jc w:val="center"/>
              <w:rPr>
                <w:rFonts w:ascii="Arial" w:hAnsi="Arial" w:cs="Arial"/>
                <w:lang w:val="es-BO"/>
              </w:rPr>
            </w:pPr>
            <w:r w:rsidRPr="009956C4">
              <w:rPr>
                <w:rFonts w:ascii="Arial" w:hAnsi="Arial" w:cs="Arial"/>
                <w:lang w:val="es-BO"/>
              </w:rPr>
              <w:t>…</w:t>
            </w:r>
          </w:p>
        </w:tc>
        <w:tc>
          <w:tcPr>
            <w:tcW w:w="2844" w:type="pct"/>
            <w:vAlign w:val="center"/>
          </w:tcPr>
          <w:p w14:paraId="164DB583" w14:textId="77777777" w:rsidR="00E668B3" w:rsidRPr="009956C4" w:rsidRDefault="00E668B3" w:rsidP="005113F4">
            <w:pPr>
              <w:jc w:val="center"/>
              <w:rPr>
                <w:rFonts w:ascii="Arial" w:hAnsi="Arial" w:cs="Arial"/>
                <w:lang w:val="es-BO"/>
              </w:rPr>
            </w:pPr>
          </w:p>
        </w:tc>
        <w:tc>
          <w:tcPr>
            <w:tcW w:w="1427" w:type="pct"/>
            <w:vAlign w:val="center"/>
          </w:tcPr>
          <w:p w14:paraId="3E391F48" w14:textId="77777777" w:rsidR="00E668B3" w:rsidRPr="009956C4" w:rsidRDefault="00E668B3" w:rsidP="005113F4">
            <w:pPr>
              <w:jc w:val="center"/>
              <w:rPr>
                <w:rFonts w:ascii="Arial" w:hAnsi="Arial" w:cs="Arial"/>
                <w:lang w:val="es-BO"/>
              </w:rPr>
            </w:pPr>
          </w:p>
        </w:tc>
      </w:tr>
      <w:tr w:rsidR="00E668B3" w:rsidRPr="009956C4" w14:paraId="7E1A043B" w14:textId="77777777" w:rsidTr="005113F4">
        <w:trPr>
          <w:cantSplit/>
          <w:trHeight w:val="275"/>
          <w:jc w:val="center"/>
        </w:trPr>
        <w:tc>
          <w:tcPr>
            <w:tcW w:w="729" w:type="pct"/>
            <w:vAlign w:val="center"/>
          </w:tcPr>
          <w:p w14:paraId="1D754DC7" w14:textId="77777777" w:rsidR="00E668B3" w:rsidRPr="009956C4" w:rsidRDefault="00E668B3" w:rsidP="005113F4">
            <w:pPr>
              <w:jc w:val="center"/>
              <w:rPr>
                <w:rFonts w:ascii="Arial" w:hAnsi="Arial" w:cs="Arial"/>
                <w:lang w:val="es-BO"/>
              </w:rPr>
            </w:pPr>
            <w:r w:rsidRPr="009956C4">
              <w:rPr>
                <w:rFonts w:ascii="Arial" w:hAnsi="Arial" w:cs="Arial"/>
                <w:lang w:val="es-BO"/>
              </w:rPr>
              <w:t>n</w:t>
            </w:r>
          </w:p>
        </w:tc>
        <w:tc>
          <w:tcPr>
            <w:tcW w:w="2844" w:type="pct"/>
            <w:vAlign w:val="center"/>
          </w:tcPr>
          <w:p w14:paraId="38357AE0" w14:textId="77777777" w:rsidR="00E668B3" w:rsidRPr="009956C4" w:rsidRDefault="00E668B3" w:rsidP="005113F4">
            <w:pPr>
              <w:jc w:val="center"/>
              <w:rPr>
                <w:rFonts w:ascii="Arial" w:hAnsi="Arial" w:cs="Arial"/>
                <w:lang w:val="es-BO"/>
              </w:rPr>
            </w:pPr>
          </w:p>
        </w:tc>
        <w:tc>
          <w:tcPr>
            <w:tcW w:w="1427" w:type="pct"/>
            <w:vAlign w:val="center"/>
          </w:tcPr>
          <w:p w14:paraId="76B7A3F6" w14:textId="77777777" w:rsidR="00E668B3" w:rsidRPr="009956C4" w:rsidRDefault="00E668B3" w:rsidP="005113F4">
            <w:pPr>
              <w:jc w:val="center"/>
              <w:rPr>
                <w:rFonts w:ascii="Arial" w:hAnsi="Arial" w:cs="Arial"/>
                <w:lang w:val="es-BO"/>
              </w:rPr>
            </w:pPr>
          </w:p>
        </w:tc>
      </w:tr>
    </w:tbl>
    <w:p w14:paraId="7A9EB51A" w14:textId="35969B69" w:rsidR="00235946" w:rsidRPr="002040AB" w:rsidRDefault="00235946" w:rsidP="002040AB">
      <w:pPr>
        <w:tabs>
          <w:tab w:val="left" w:pos="5130"/>
        </w:tabs>
        <w:rPr>
          <w:rFonts w:cs="Arial"/>
          <w:sz w:val="18"/>
          <w:szCs w:val="18"/>
          <w:lang w:val="es-BO"/>
        </w:rPr>
        <w:sectPr w:rsidR="00235946" w:rsidRPr="002040AB" w:rsidSect="00BA1648">
          <w:pgSz w:w="12240" w:h="15840"/>
          <w:pgMar w:top="1418" w:right="1701" w:bottom="1418" w:left="1701" w:header="709" w:footer="709" w:gutter="0"/>
          <w:cols w:space="708"/>
          <w:docGrid w:linePitch="360"/>
        </w:sectPr>
      </w:pPr>
    </w:p>
    <w:p w14:paraId="05144E87" w14:textId="77777777" w:rsidR="00C163C4" w:rsidRPr="009956C4" w:rsidRDefault="00C163C4" w:rsidP="00C163C4">
      <w:pPr>
        <w:tabs>
          <w:tab w:val="center" w:pos="5833"/>
          <w:tab w:val="right" w:pos="10252"/>
        </w:tabs>
        <w:jc w:val="center"/>
        <w:rPr>
          <w:rFonts w:cs="Tahoma"/>
          <w:b/>
          <w:sz w:val="18"/>
          <w:szCs w:val="18"/>
          <w:lang w:val="es-BO"/>
        </w:rPr>
      </w:pPr>
      <w:r w:rsidRPr="009956C4">
        <w:rPr>
          <w:rFonts w:cs="Tahoma"/>
          <w:b/>
          <w:sz w:val="18"/>
          <w:szCs w:val="18"/>
          <w:lang w:val="es-BO"/>
        </w:rPr>
        <w:lastRenderedPageBreak/>
        <w:t xml:space="preserve">FORMULARIO V-3 </w:t>
      </w:r>
    </w:p>
    <w:p w14:paraId="771554A0" w14:textId="77777777" w:rsidR="00C163C4" w:rsidRPr="009956C4" w:rsidRDefault="00C163C4" w:rsidP="00C163C4">
      <w:pPr>
        <w:tabs>
          <w:tab w:val="center" w:pos="5833"/>
          <w:tab w:val="right" w:pos="10252"/>
        </w:tabs>
        <w:jc w:val="center"/>
        <w:rPr>
          <w:rFonts w:cs="Tahoma"/>
          <w:sz w:val="18"/>
          <w:szCs w:val="18"/>
          <w:lang w:val="es-BO"/>
        </w:rPr>
      </w:pPr>
      <w:r w:rsidRPr="009956C4">
        <w:rPr>
          <w:rFonts w:cs="Tahoma"/>
          <w:b/>
          <w:sz w:val="18"/>
          <w:szCs w:val="18"/>
          <w:lang w:val="es-BO"/>
        </w:rPr>
        <w:t xml:space="preserve"> EVALUACIÓN DE LA PROPUESTA TÉCNICA </w:t>
      </w:r>
    </w:p>
    <w:p w14:paraId="085C7830" w14:textId="3C2384AD" w:rsidR="00C163C4" w:rsidRPr="00E37FCA" w:rsidRDefault="00C163C4" w:rsidP="00E37FCA">
      <w:pPr>
        <w:pStyle w:val="Prrafodelista"/>
        <w:tabs>
          <w:tab w:val="left" w:pos="709"/>
        </w:tabs>
        <w:jc w:val="center"/>
        <w:rPr>
          <w:rFonts w:ascii="Verdana" w:hAnsi="Verdana" w:cs="Tahoma"/>
          <w:color w:val="FF0000"/>
          <w:sz w:val="18"/>
          <w:szCs w:val="18"/>
          <w:lang w:val="es-BO"/>
        </w:rPr>
      </w:pPr>
    </w:p>
    <w:tbl>
      <w:tblPr>
        <w:tblW w:w="5494"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452"/>
        <w:gridCol w:w="945"/>
        <w:gridCol w:w="983"/>
        <w:gridCol w:w="842"/>
        <w:gridCol w:w="981"/>
        <w:gridCol w:w="703"/>
        <w:gridCol w:w="983"/>
        <w:gridCol w:w="842"/>
        <w:gridCol w:w="947"/>
      </w:tblGrid>
      <w:tr w:rsidR="00733085" w:rsidRPr="009956C4" w14:paraId="10E454B1" w14:textId="77777777" w:rsidTr="00D24211">
        <w:trPr>
          <w:trHeight w:val="255"/>
        </w:trPr>
        <w:tc>
          <w:tcPr>
            <w:tcW w:w="1267" w:type="pct"/>
            <w:vMerge w:val="restart"/>
            <w:tcBorders>
              <w:top w:val="single" w:sz="12" w:space="0" w:color="auto"/>
              <w:bottom w:val="single" w:sz="4" w:space="0" w:color="auto"/>
            </w:tcBorders>
            <w:shd w:val="clear" w:color="auto" w:fill="DBE5F1" w:themeFill="accent1" w:themeFillTint="33"/>
            <w:vAlign w:val="center"/>
          </w:tcPr>
          <w:p w14:paraId="5E7B78DE" w14:textId="77777777" w:rsidR="00733085" w:rsidRPr="009956C4" w:rsidRDefault="00733085" w:rsidP="008339FA">
            <w:pPr>
              <w:jc w:val="center"/>
              <w:rPr>
                <w:rFonts w:ascii="Arial" w:hAnsi="Arial" w:cs="Arial"/>
                <w:b/>
                <w:lang w:val="es-BO"/>
              </w:rPr>
            </w:pPr>
          </w:p>
          <w:p w14:paraId="41D8B5AA" w14:textId="77777777" w:rsidR="00733085" w:rsidRPr="009956C4" w:rsidRDefault="00733085" w:rsidP="008339FA">
            <w:pPr>
              <w:jc w:val="center"/>
              <w:rPr>
                <w:rFonts w:ascii="Arial" w:hAnsi="Arial" w:cs="Arial"/>
                <w:b/>
                <w:lang w:val="es-BO"/>
              </w:rPr>
            </w:pPr>
            <w:r w:rsidRPr="009956C4">
              <w:rPr>
                <w:rFonts w:ascii="Arial" w:hAnsi="Arial" w:cs="Arial"/>
                <w:b/>
                <w:lang w:val="es-BO"/>
              </w:rPr>
              <w:t>ESPECIFICACIONES TÉCNICAS</w:t>
            </w:r>
          </w:p>
          <w:p w14:paraId="31BE0C81" w14:textId="77777777" w:rsidR="00733085" w:rsidRPr="009956C4" w:rsidRDefault="00733085" w:rsidP="008339FA">
            <w:pPr>
              <w:jc w:val="center"/>
              <w:rPr>
                <w:rFonts w:ascii="Arial" w:hAnsi="Arial" w:cs="Arial"/>
                <w:b/>
                <w:lang w:val="es-BO"/>
              </w:rPr>
            </w:pPr>
            <w:r w:rsidRPr="009956C4">
              <w:rPr>
                <w:rFonts w:ascii="Arial" w:hAnsi="Arial" w:cs="Arial"/>
                <w:b/>
                <w:lang w:val="es-BO"/>
              </w:rPr>
              <w:t>Formulario C-1</w:t>
            </w:r>
          </w:p>
          <w:p w14:paraId="62F29138" w14:textId="77777777" w:rsidR="00733085" w:rsidRPr="009956C4" w:rsidRDefault="00733085" w:rsidP="008339FA">
            <w:pPr>
              <w:jc w:val="center"/>
              <w:rPr>
                <w:rFonts w:ascii="Arial" w:hAnsi="Arial" w:cs="Arial"/>
                <w:b/>
                <w:lang w:val="es-BO"/>
              </w:rPr>
            </w:pPr>
            <w:r w:rsidRPr="009956C4">
              <w:rPr>
                <w:rFonts w:ascii="Arial" w:hAnsi="Arial" w:cs="Arial"/>
                <w:b/>
                <w:lang w:val="es-BO"/>
              </w:rPr>
              <w:t>(Llenado por la Entidad)</w:t>
            </w:r>
          </w:p>
        </w:tc>
        <w:tc>
          <w:tcPr>
            <w:tcW w:w="3733" w:type="pct"/>
            <w:gridSpan w:val="8"/>
            <w:tcBorders>
              <w:top w:val="single" w:sz="12" w:space="0" w:color="auto"/>
              <w:bottom w:val="single" w:sz="4" w:space="0" w:color="auto"/>
            </w:tcBorders>
            <w:shd w:val="clear" w:color="auto" w:fill="DBE5F1" w:themeFill="accent1" w:themeFillTint="33"/>
            <w:vAlign w:val="center"/>
          </w:tcPr>
          <w:p w14:paraId="0EBA01D0" w14:textId="77777777" w:rsidR="00733085" w:rsidRPr="009956C4" w:rsidRDefault="00733085" w:rsidP="008339FA">
            <w:pPr>
              <w:jc w:val="center"/>
              <w:rPr>
                <w:rFonts w:ascii="Arial" w:hAnsi="Arial" w:cs="Arial"/>
                <w:b/>
                <w:lang w:val="es-BO"/>
              </w:rPr>
            </w:pPr>
            <w:r w:rsidRPr="009956C4">
              <w:rPr>
                <w:rFonts w:ascii="Arial" w:hAnsi="Arial" w:cs="Arial"/>
                <w:b/>
                <w:lang w:val="es-BO"/>
              </w:rPr>
              <w:t>PROPONENTES</w:t>
            </w:r>
          </w:p>
        </w:tc>
      </w:tr>
      <w:tr w:rsidR="00733085" w:rsidRPr="009956C4" w14:paraId="19C1F80B"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2291D2C2" w14:textId="77777777" w:rsidR="00733085" w:rsidRPr="009956C4" w:rsidRDefault="00733085" w:rsidP="00306D34">
            <w:pPr>
              <w:pStyle w:val="Prrafodelista"/>
              <w:tabs>
                <w:tab w:val="left" w:pos="709"/>
              </w:tabs>
              <w:ind w:left="360"/>
              <w:contextualSpacing/>
              <w:jc w:val="both"/>
              <w:rPr>
                <w:rFonts w:ascii="Arial" w:hAnsi="Arial" w:cs="Arial"/>
                <w:b/>
                <w:sz w:val="16"/>
                <w:szCs w:val="16"/>
                <w:lang w:val="es-BO"/>
              </w:rPr>
            </w:pPr>
          </w:p>
        </w:tc>
        <w:tc>
          <w:tcPr>
            <w:tcW w:w="996" w:type="pct"/>
            <w:gridSpan w:val="2"/>
            <w:tcBorders>
              <w:top w:val="single" w:sz="4" w:space="0" w:color="auto"/>
              <w:bottom w:val="single" w:sz="4" w:space="0" w:color="auto"/>
            </w:tcBorders>
            <w:shd w:val="clear" w:color="auto" w:fill="DBE5F1" w:themeFill="accent1" w:themeFillTint="33"/>
            <w:vAlign w:val="center"/>
          </w:tcPr>
          <w:p w14:paraId="4F4F28C1"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A</w:t>
            </w:r>
          </w:p>
        </w:tc>
        <w:tc>
          <w:tcPr>
            <w:tcW w:w="942" w:type="pct"/>
            <w:gridSpan w:val="2"/>
            <w:tcBorders>
              <w:top w:val="single" w:sz="4" w:space="0" w:color="auto"/>
              <w:bottom w:val="single" w:sz="4" w:space="0" w:color="auto"/>
            </w:tcBorders>
            <w:shd w:val="clear" w:color="auto" w:fill="DBE5F1" w:themeFill="accent1" w:themeFillTint="33"/>
            <w:vAlign w:val="center"/>
          </w:tcPr>
          <w:p w14:paraId="2ADB4A82"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B</w:t>
            </w:r>
          </w:p>
        </w:tc>
        <w:tc>
          <w:tcPr>
            <w:tcW w:w="871" w:type="pct"/>
            <w:gridSpan w:val="2"/>
            <w:tcBorders>
              <w:top w:val="single" w:sz="4" w:space="0" w:color="auto"/>
              <w:bottom w:val="single" w:sz="4" w:space="0" w:color="auto"/>
            </w:tcBorders>
            <w:shd w:val="clear" w:color="auto" w:fill="DBE5F1" w:themeFill="accent1" w:themeFillTint="33"/>
            <w:vAlign w:val="center"/>
          </w:tcPr>
          <w:p w14:paraId="39C62143"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C</w:t>
            </w:r>
          </w:p>
        </w:tc>
        <w:tc>
          <w:tcPr>
            <w:tcW w:w="924" w:type="pct"/>
            <w:gridSpan w:val="2"/>
            <w:tcBorders>
              <w:top w:val="single" w:sz="4" w:space="0" w:color="auto"/>
              <w:bottom w:val="single" w:sz="4" w:space="0" w:color="auto"/>
            </w:tcBorders>
            <w:shd w:val="clear" w:color="auto" w:fill="DBE5F1" w:themeFill="accent1" w:themeFillTint="33"/>
            <w:vAlign w:val="center"/>
          </w:tcPr>
          <w:p w14:paraId="00F6DE7C" w14:textId="77777777" w:rsidR="00733085" w:rsidRPr="009956C4" w:rsidRDefault="00776472" w:rsidP="00306D34">
            <w:pPr>
              <w:jc w:val="center"/>
              <w:rPr>
                <w:rFonts w:ascii="Arial" w:hAnsi="Arial" w:cs="Arial"/>
                <w:b/>
                <w:lang w:val="es-BO"/>
              </w:rPr>
            </w:pPr>
            <w:r w:rsidRPr="009956C4">
              <w:rPr>
                <w:rFonts w:ascii="Arial" w:hAnsi="Arial" w:cs="Arial"/>
                <w:b/>
                <w:lang w:val="es-BO"/>
              </w:rPr>
              <w:t>PROPONENTE</w:t>
            </w:r>
            <w:r w:rsidR="00733085" w:rsidRPr="009956C4">
              <w:rPr>
                <w:rFonts w:ascii="Arial" w:hAnsi="Arial" w:cs="Arial"/>
                <w:b/>
                <w:lang w:val="es-BO"/>
              </w:rPr>
              <w:t xml:space="preserve"> n</w:t>
            </w:r>
          </w:p>
        </w:tc>
      </w:tr>
      <w:tr w:rsidR="00733085" w:rsidRPr="009956C4" w14:paraId="14CC6D16" w14:textId="77777777" w:rsidTr="008339FA">
        <w:trPr>
          <w:trHeight w:val="255"/>
        </w:trPr>
        <w:tc>
          <w:tcPr>
            <w:tcW w:w="1267" w:type="pct"/>
            <w:vMerge/>
            <w:tcBorders>
              <w:top w:val="single" w:sz="4" w:space="0" w:color="auto"/>
              <w:bottom w:val="single" w:sz="4" w:space="0" w:color="auto"/>
            </w:tcBorders>
            <w:shd w:val="clear" w:color="auto" w:fill="DBE5F1" w:themeFill="accent1" w:themeFillTint="33"/>
            <w:vAlign w:val="center"/>
          </w:tcPr>
          <w:p w14:paraId="41556BEE" w14:textId="77777777" w:rsidR="00733085" w:rsidRPr="009956C4" w:rsidRDefault="00733085" w:rsidP="00306D34">
            <w:pPr>
              <w:pStyle w:val="Prrafodelista"/>
              <w:tabs>
                <w:tab w:val="left" w:pos="709"/>
              </w:tabs>
              <w:ind w:left="360"/>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DBE5F1" w:themeFill="accent1" w:themeFillTint="33"/>
            <w:vAlign w:val="center"/>
          </w:tcPr>
          <w:p w14:paraId="051A55B4"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5E569A14"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3B61DA3E"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7" w:type="pct"/>
            <w:tcBorders>
              <w:top w:val="single" w:sz="4" w:space="0" w:color="auto"/>
              <w:bottom w:val="single" w:sz="4" w:space="0" w:color="auto"/>
            </w:tcBorders>
            <w:shd w:val="clear" w:color="auto" w:fill="DBE5F1" w:themeFill="accent1" w:themeFillTint="33"/>
            <w:vAlign w:val="center"/>
          </w:tcPr>
          <w:p w14:paraId="33FE425C"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363" w:type="pct"/>
            <w:tcBorders>
              <w:top w:val="single" w:sz="4" w:space="0" w:color="auto"/>
              <w:bottom w:val="single" w:sz="4" w:space="0" w:color="auto"/>
            </w:tcBorders>
            <w:shd w:val="clear" w:color="auto" w:fill="DBE5F1" w:themeFill="accent1" w:themeFillTint="33"/>
            <w:vAlign w:val="center"/>
          </w:tcPr>
          <w:p w14:paraId="3C4481FD"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508" w:type="pct"/>
            <w:tcBorders>
              <w:top w:val="single" w:sz="4" w:space="0" w:color="auto"/>
              <w:bottom w:val="single" w:sz="4" w:space="0" w:color="auto"/>
            </w:tcBorders>
            <w:shd w:val="clear" w:color="auto" w:fill="DBE5F1" w:themeFill="accent1" w:themeFillTint="33"/>
            <w:vAlign w:val="center"/>
          </w:tcPr>
          <w:p w14:paraId="2B3B9417"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c>
          <w:tcPr>
            <w:tcW w:w="435" w:type="pct"/>
            <w:tcBorders>
              <w:top w:val="single" w:sz="4" w:space="0" w:color="auto"/>
              <w:bottom w:val="single" w:sz="4" w:space="0" w:color="auto"/>
            </w:tcBorders>
            <w:shd w:val="clear" w:color="auto" w:fill="DBE5F1" w:themeFill="accent1" w:themeFillTint="33"/>
            <w:vAlign w:val="center"/>
          </w:tcPr>
          <w:p w14:paraId="27ACED48" w14:textId="77777777" w:rsidR="00733085" w:rsidRPr="009956C4" w:rsidRDefault="00733085" w:rsidP="00306D34">
            <w:pPr>
              <w:jc w:val="center"/>
              <w:rPr>
                <w:rFonts w:ascii="Arial" w:hAnsi="Arial" w:cs="Arial"/>
                <w:b/>
                <w:lang w:val="es-BO"/>
              </w:rPr>
            </w:pPr>
            <w:r w:rsidRPr="009956C4">
              <w:rPr>
                <w:rFonts w:ascii="Arial" w:hAnsi="Arial" w:cs="Arial"/>
                <w:b/>
                <w:lang w:val="es-BO"/>
              </w:rPr>
              <w:t>Cumple</w:t>
            </w:r>
          </w:p>
        </w:tc>
        <w:tc>
          <w:tcPr>
            <w:tcW w:w="489" w:type="pct"/>
            <w:tcBorders>
              <w:top w:val="single" w:sz="4" w:space="0" w:color="auto"/>
              <w:bottom w:val="single" w:sz="4" w:space="0" w:color="auto"/>
            </w:tcBorders>
            <w:shd w:val="clear" w:color="auto" w:fill="DBE5F1" w:themeFill="accent1" w:themeFillTint="33"/>
            <w:vAlign w:val="center"/>
          </w:tcPr>
          <w:p w14:paraId="30179C1A" w14:textId="77777777" w:rsidR="00733085" w:rsidRPr="009956C4" w:rsidRDefault="00733085" w:rsidP="00306D34">
            <w:pPr>
              <w:jc w:val="center"/>
              <w:rPr>
                <w:rFonts w:ascii="Arial" w:hAnsi="Arial" w:cs="Arial"/>
                <w:b/>
                <w:lang w:val="es-BO"/>
              </w:rPr>
            </w:pPr>
            <w:r w:rsidRPr="009956C4">
              <w:rPr>
                <w:rFonts w:ascii="Arial" w:hAnsi="Arial" w:cs="Arial"/>
                <w:b/>
                <w:lang w:val="es-BO"/>
              </w:rPr>
              <w:t>No cumple</w:t>
            </w:r>
          </w:p>
        </w:tc>
      </w:tr>
      <w:tr w:rsidR="00733085" w:rsidRPr="009956C4" w14:paraId="137F26B5" w14:textId="77777777" w:rsidTr="00733085">
        <w:trPr>
          <w:trHeight w:val="255"/>
        </w:trPr>
        <w:tc>
          <w:tcPr>
            <w:tcW w:w="1267" w:type="pct"/>
            <w:tcBorders>
              <w:top w:val="single" w:sz="4" w:space="0" w:color="auto"/>
              <w:bottom w:val="single" w:sz="4" w:space="0" w:color="auto"/>
            </w:tcBorders>
            <w:shd w:val="clear" w:color="auto" w:fill="auto"/>
            <w:vAlign w:val="center"/>
          </w:tcPr>
          <w:p w14:paraId="01819E17"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r w:rsidRPr="009956C4">
              <w:rPr>
                <w:rFonts w:ascii="Arial" w:hAnsi="Arial" w:cs="Arial"/>
                <w:sz w:val="16"/>
                <w:szCs w:val="16"/>
                <w:lang w:val="es-BO"/>
              </w:rPr>
              <w:t>Categoría 1</w:t>
            </w:r>
          </w:p>
        </w:tc>
        <w:tc>
          <w:tcPr>
            <w:tcW w:w="488" w:type="pct"/>
            <w:tcBorders>
              <w:top w:val="single" w:sz="4" w:space="0" w:color="auto"/>
              <w:bottom w:val="single" w:sz="4" w:space="0" w:color="auto"/>
            </w:tcBorders>
            <w:shd w:val="clear" w:color="auto" w:fill="auto"/>
            <w:vAlign w:val="center"/>
          </w:tcPr>
          <w:p w14:paraId="649A9B9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A4EE0E5"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16809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7D50F58D"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25E91F5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B64A6B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5F5CD7AE"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07CB0B5A" w14:textId="77777777" w:rsidR="00C163C4" w:rsidRPr="009956C4" w:rsidRDefault="00C163C4" w:rsidP="00306D34">
            <w:pPr>
              <w:jc w:val="center"/>
              <w:rPr>
                <w:rFonts w:ascii="Arial" w:hAnsi="Arial" w:cs="Arial"/>
                <w:b/>
                <w:lang w:val="es-BO"/>
              </w:rPr>
            </w:pPr>
          </w:p>
        </w:tc>
      </w:tr>
      <w:tr w:rsidR="00733085" w:rsidRPr="009956C4" w14:paraId="391EDE59" w14:textId="77777777" w:rsidTr="00733085">
        <w:trPr>
          <w:trHeight w:val="255"/>
        </w:trPr>
        <w:tc>
          <w:tcPr>
            <w:tcW w:w="1267" w:type="pct"/>
            <w:tcBorders>
              <w:top w:val="single" w:sz="4" w:space="0" w:color="auto"/>
              <w:bottom w:val="single" w:sz="4" w:space="0" w:color="auto"/>
            </w:tcBorders>
            <w:shd w:val="clear" w:color="auto" w:fill="auto"/>
            <w:vAlign w:val="center"/>
          </w:tcPr>
          <w:p w14:paraId="0FFCAB46" w14:textId="77777777" w:rsidR="00C163C4" w:rsidRPr="009956C4" w:rsidRDefault="00C163C4" w:rsidP="00733085">
            <w:pPr>
              <w:pStyle w:val="Prrafodelista"/>
              <w:tabs>
                <w:tab w:val="left" w:pos="709"/>
              </w:tabs>
              <w:ind w:left="142"/>
              <w:contextualSpacing/>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B4354C6"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118208D"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5A57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786482F"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158BFBFB"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364E9BE9"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0BFF751"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5F7F7E58" w14:textId="77777777" w:rsidR="00C163C4" w:rsidRPr="009956C4" w:rsidRDefault="00C163C4" w:rsidP="00306D34">
            <w:pPr>
              <w:jc w:val="center"/>
              <w:rPr>
                <w:rFonts w:ascii="Arial" w:hAnsi="Arial" w:cs="Arial"/>
                <w:b/>
                <w:lang w:val="es-BO"/>
              </w:rPr>
            </w:pPr>
          </w:p>
        </w:tc>
      </w:tr>
      <w:tr w:rsidR="00733085" w:rsidRPr="009956C4" w14:paraId="776CCC4E" w14:textId="77777777" w:rsidTr="00733085">
        <w:trPr>
          <w:trHeight w:val="255"/>
        </w:trPr>
        <w:tc>
          <w:tcPr>
            <w:tcW w:w="1267" w:type="pct"/>
            <w:tcBorders>
              <w:top w:val="single" w:sz="4" w:space="0" w:color="auto"/>
              <w:bottom w:val="single" w:sz="4" w:space="0" w:color="auto"/>
            </w:tcBorders>
            <w:shd w:val="clear" w:color="auto" w:fill="auto"/>
            <w:vAlign w:val="center"/>
          </w:tcPr>
          <w:p w14:paraId="7044BC3E" w14:textId="77777777" w:rsidR="00C163C4" w:rsidRPr="009956C4" w:rsidRDefault="00C163C4" w:rsidP="00733085">
            <w:pPr>
              <w:pStyle w:val="Prrafodelista"/>
              <w:ind w:left="142"/>
              <w:jc w:val="both"/>
              <w:rPr>
                <w:rFonts w:ascii="Arial" w:hAnsi="Arial" w:cs="Arial"/>
                <w:b/>
                <w:sz w:val="16"/>
                <w:szCs w:val="16"/>
                <w:lang w:val="es-BO"/>
              </w:rPr>
            </w:pPr>
            <w:r w:rsidRPr="009956C4">
              <w:rPr>
                <w:rFonts w:ascii="Arial" w:hAnsi="Arial" w:cs="Arial"/>
                <w:sz w:val="16"/>
                <w:szCs w:val="16"/>
                <w:lang w:val="es-BO"/>
              </w:rPr>
              <w:t>Categoría 2</w:t>
            </w:r>
          </w:p>
        </w:tc>
        <w:tc>
          <w:tcPr>
            <w:tcW w:w="488" w:type="pct"/>
            <w:tcBorders>
              <w:top w:val="single" w:sz="4" w:space="0" w:color="auto"/>
              <w:bottom w:val="single" w:sz="4" w:space="0" w:color="auto"/>
            </w:tcBorders>
            <w:shd w:val="clear" w:color="auto" w:fill="auto"/>
            <w:vAlign w:val="center"/>
          </w:tcPr>
          <w:p w14:paraId="17F69468"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9A8134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FF7644D"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0CFC6F4"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3E101E30"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0B62DCFA"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AC410F9"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ECC1C76" w14:textId="77777777" w:rsidR="00C163C4" w:rsidRPr="009956C4" w:rsidRDefault="00C163C4" w:rsidP="00306D34">
            <w:pPr>
              <w:jc w:val="center"/>
              <w:rPr>
                <w:rFonts w:ascii="Arial" w:hAnsi="Arial" w:cs="Arial"/>
                <w:b/>
                <w:lang w:val="es-BO"/>
              </w:rPr>
            </w:pPr>
          </w:p>
        </w:tc>
      </w:tr>
      <w:tr w:rsidR="00733085" w:rsidRPr="009956C4" w14:paraId="1AE27EAB" w14:textId="77777777" w:rsidTr="00733085">
        <w:trPr>
          <w:trHeight w:val="255"/>
        </w:trPr>
        <w:tc>
          <w:tcPr>
            <w:tcW w:w="1267" w:type="pct"/>
            <w:tcBorders>
              <w:top w:val="single" w:sz="4" w:space="0" w:color="auto"/>
              <w:bottom w:val="single" w:sz="4" w:space="0" w:color="auto"/>
            </w:tcBorders>
            <w:shd w:val="clear" w:color="auto" w:fill="auto"/>
            <w:vAlign w:val="center"/>
          </w:tcPr>
          <w:p w14:paraId="23E6CCD7" w14:textId="77777777" w:rsidR="00C163C4" w:rsidRPr="009956C4" w:rsidRDefault="00C163C4" w:rsidP="00733085">
            <w:pPr>
              <w:pStyle w:val="Prrafodelista"/>
              <w:ind w:left="142"/>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684D1B5C"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11F8EA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B0B4FF"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301C7F1E"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0456BA1"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123ECF24"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0E9D4EC7"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43E3F2B2" w14:textId="77777777" w:rsidR="00C163C4" w:rsidRPr="009956C4" w:rsidRDefault="00C163C4" w:rsidP="00306D34">
            <w:pPr>
              <w:jc w:val="center"/>
              <w:rPr>
                <w:rFonts w:ascii="Arial" w:hAnsi="Arial" w:cs="Arial"/>
                <w:b/>
                <w:lang w:val="es-BO"/>
              </w:rPr>
            </w:pPr>
          </w:p>
        </w:tc>
      </w:tr>
      <w:tr w:rsidR="00733085" w:rsidRPr="009956C4" w14:paraId="2909CD2F" w14:textId="77777777" w:rsidTr="00733085">
        <w:trPr>
          <w:trHeight w:val="255"/>
        </w:trPr>
        <w:tc>
          <w:tcPr>
            <w:tcW w:w="1267" w:type="pct"/>
            <w:tcBorders>
              <w:top w:val="single" w:sz="4" w:space="0" w:color="auto"/>
              <w:bottom w:val="single" w:sz="4" w:space="0" w:color="auto"/>
            </w:tcBorders>
            <w:shd w:val="clear" w:color="auto" w:fill="auto"/>
            <w:vAlign w:val="center"/>
          </w:tcPr>
          <w:p w14:paraId="7E221E17" w14:textId="77777777" w:rsidR="00C163C4" w:rsidRPr="009956C4" w:rsidRDefault="00C163C4" w:rsidP="00733085">
            <w:pPr>
              <w:pStyle w:val="Prrafodelista"/>
              <w:ind w:left="142"/>
              <w:jc w:val="both"/>
              <w:rPr>
                <w:rFonts w:ascii="Arial" w:hAnsi="Arial" w:cs="Arial"/>
                <w:sz w:val="16"/>
                <w:szCs w:val="16"/>
                <w:lang w:val="es-BO"/>
              </w:rPr>
            </w:pPr>
            <w:r w:rsidRPr="009956C4">
              <w:rPr>
                <w:rFonts w:ascii="Arial" w:hAnsi="Arial" w:cs="Arial"/>
                <w:sz w:val="16"/>
                <w:szCs w:val="16"/>
                <w:lang w:val="es-BO"/>
              </w:rPr>
              <w:t>Categoría 3</w:t>
            </w:r>
          </w:p>
        </w:tc>
        <w:tc>
          <w:tcPr>
            <w:tcW w:w="488" w:type="pct"/>
            <w:tcBorders>
              <w:top w:val="single" w:sz="4" w:space="0" w:color="auto"/>
              <w:bottom w:val="single" w:sz="4" w:space="0" w:color="auto"/>
            </w:tcBorders>
            <w:shd w:val="clear" w:color="auto" w:fill="auto"/>
            <w:vAlign w:val="center"/>
          </w:tcPr>
          <w:p w14:paraId="7DE94C7E"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7A286C9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7BDACF91"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1459F17A"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59919C47"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42252A28"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26CF1C9F"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7289BC4D" w14:textId="77777777" w:rsidR="00C163C4" w:rsidRPr="009956C4" w:rsidRDefault="00C163C4" w:rsidP="00306D34">
            <w:pPr>
              <w:jc w:val="center"/>
              <w:rPr>
                <w:rFonts w:ascii="Arial" w:hAnsi="Arial" w:cs="Arial"/>
                <w:b/>
                <w:lang w:val="es-BO"/>
              </w:rPr>
            </w:pPr>
          </w:p>
        </w:tc>
      </w:tr>
      <w:tr w:rsidR="00733085" w:rsidRPr="009956C4" w14:paraId="379A47E1" w14:textId="77777777" w:rsidTr="00733085">
        <w:trPr>
          <w:trHeight w:val="255"/>
        </w:trPr>
        <w:tc>
          <w:tcPr>
            <w:tcW w:w="1267" w:type="pct"/>
            <w:tcBorders>
              <w:top w:val="single" w:sz="4" w:space="0" w:color="auto"/>
              <w:bottom w:val="single" w:sz="4" w:space="0" w:color="auto"/>
            </w:tcBorders>
            <w:shd w:val="clear" w:color="auto" w:fill="auto"/>
            <w:vAlign w:val="center"/>
          </w:tcPr>
          <w:p w14:paraId="78115D9C" w14:textId="77777777" w:rsidR="00C163C4" w:rsidRPr="009956C4" w:rsidRDefault="00C163C4" w:rsidP="00306D34">
            <w:pPr>
              <w:pStyle w:val="Prrafodelista"/>
              <w:ind w:left="360"/>
              <w:jc w:val="both"/>
              <w:rPr>
                <w:rFonts w:ascii="Arial" w:hAnsi="Arial" w:cs="Arial"/>
                <w:sz w:val="16"/>
                <w:szCs w:val="16"/>
                <w:lang w:val="es-BO"/>
              </w:rPr>
            </w:pPr>
          </w:p>
        </w:tc>
        <w:tc>
          <w:tcPr>
            <w:tcW w:w="488" w:type="pct"/>
            <w:tcBorders>
              <w:top w:val="single" w:sz="4" w:space="0" w:color="auto"/>
              <w:bottom w:val="single" w:sz="4" w:space="0" w:color="auto"/>
            </w:tcBorders>
            <w:shd w:val="clear" w:color="auto" w:fill="auto"/>
            <w:vAlign w:val="center"/>
          </w:tcPr>
          <w:p w14:paraId="4D412C32"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58496430"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1295601B" w14:textId="77777777" w:rsidR="00C163C4" w:rsidRPr="009956C4" w:rsidRDefault="00C163C4" w:rsidP="00306D34">
            <w:pPr>
              <w:jc w:val="center"/>
              <w:rPr>
                <w:rFonts w:ascii="Arial" w:hAnsi="Arial" w:cs="Arial"/>
                <w:b/>
                <w:lang w:val="es-BO"/>
              </w:rPr>
            </w:pPr>
          </w:p>
        </w:tc>
        <w:tc>
          <w:tcPr>
            <w:tcW w:w="507" w:type="pct"/>
            <w:tcBorders>
              <w:top w:val="single" w:sz="4" w:space="0" w:color="auto"/>
              <w:bottom w:val="single" w:sz="4" w:space="0" w:color="auto"/>
            </w:tcBorders>
            <w:shd w:val="clear" w:color="auto" w:fill="auto"/>
            <w:vAlign w:val="center"/>
          </w:tcPr>
          <w:p w14:paraId="0794970C" w14:textId="77777777" w:rsidR="00C163C4" w:rsidRPr="009956C4" w:rsidRDefault="00C163C4" w:rsidP="00306D34">
            <w:pPr>
              <w:jc w:val="center"/>
              <w:rPr>
                <w:rFonts w:ascii="Arial" w:hAnsi="Arial" w:cs="Arial"/>
                <w:b/>
                <w:lang w:val="es-BO"/>
              </w:rPr>
            </w:pPr>
          </w:p>
        </w:tc>
        <w:tc>
          <w:tcPr>
            <w:tcW w:w="363" w:type="pct"/>
            <w:tcBorders>
              <w:top w:val="single" w:sz="4" w:space="0" w:color="auto"/>
              <w:bottom w:val="single" w:sz="4" w:space="0" w:color="auto"/>
            </w:tcBorders>
            <w:shd w:val="clear" w:color="auto" w:fill="auto"/>
            <w:vAlign w:val="center"/>
          </w:tcPr>
          <w:p w14:paraId="6A73536A" w14:textId="77777777" w:rsidR="00C163C4" w:rsidRPr="009956C4" w:rsidRDefault="00C163C4" w:rsidP="00306D34">
            <w:pPr>
              <w:jc w:val="center"/>
              <w:rPr>
                <w:rFonts w:ascii="Arial" w:hAnsi="Arial" w:cs="Arial"/>
                <w:b/>
                <w:lang w:val="es-BO"/>
              </w:rPr>
            </w:pPr>
          </w:p>
        </w:tc>
        <w:tc>
          <w:tcPr>
            <w:tcW w:w="508" w:type="pct"/>
            <w:tcBorders>
              <w:top w:val="single" w:sz="4" w:space="0" w:color="auto"/>
              <w:bottom w:val="single" w:sz="4" w:space="0" w:color="auto"/>
            </w:tcBorders>
            <w:shd w:val="clear" w:color="auto" w:fill="auto"/>
            <w:vAlign w:val="center"/>
          </w:tcPr>
          <w:p w14:paraId="65540237" w14:textId="77777777" w:rsidR="00C163C4" w:rsidRPr="009956C4" w:rsidRDefault="00C163C4" w:rsidP="00306D34">
            <w:pPr>
              <w:jc w:val="center"/>
              <w:rPr>
                <w:rFonts w:ascii="Arial" w:hAnsi="Arial" w:cs="Arial"/>
                <w:b/>
                <w:lang w:val="es-BO"/>
              </w:rPr>
            </w:pPr>
          </w:p>
        </w:tc>
        <w:tc>
          <w:tcPr>
            <w:tcW w:w="435" w:type="pct"/>
            <w:tcBorders>
              <w:top w:val="single" w:sz="4" w:space="0" w:color="auto"/>
              <w:bottom w:val="single" w:sz="4" w:space="0" w:color="auto"/>
            </w:tcBorders>
            <w:shd w:val="clear" w:color="auto" w:fill="auto"/>
            <w:vAlign w:val="center"/>
          </w:tcPr>
          <w:p w14:paraId="62E5E9B8" w14:textId="77777777" w:rsidR="00C163C4" w:rsidRPr="009956C4" w:rsidRDefault="00C163C4" w:rsidP="00306D34">
            <w:pPr>
              <w:jc w:val="center"/>
              <w:rPr>
                <w:rFonts w:ascii="Arial" w:hAnsi="Arial" w:cs="Arial"/>
                <w:b/>
                <w:lang w:val="es-BO"/>
              </w:rPr>
            </w:pPr>
          </w:p>
        </w:tc>
        <w:tc>
          <w:tcPr>
            <w:tcW w:w="489" w:type="pct"/>
            <w:tcBorders>
              <w:top w:val="single" w:sz="4" w:space="0" w:color="auto"/>
              <w:bottom w:val="single" w:sz="4" w:space="0" w:color="auto"/>
            </w:tcBorders>
            <w:shd w:val="clear" w:color="auto" w:fill="auto"/>
            <w:vAlign w:val="center"/>
          </w:tcPr>
          <w:p w14:paraId="29442DB5" w14:textId="77777777" w:rsidR="00C163C4" w:rsidRPr="009956C4" w:rsidRDefault="00C163C4" w:rsidP="00306D34">
            <w:pPr>
              <w:jc w:val="center"/>
              <w:rPr>
                <w:rFonts w:ascii="Arial" w:hAnsi="Arial" w:cs="Arial"/>
                <w:b/>
                <w:lang w:val="es-BO"/>
              </w:rPr>
            </w:pPr>
          </w:p>
        </w:tc>
      </w:tr>
      <w:tr w:rsidR="00917E0D" w:rsidRPr="009956C4" w14:paraId="33A7ACE5" w14:textId="77777777" w:rsidTr="00D24211">
        <w:trPr>
          <w:trHeight w:val="255"/>
        </w:trPr>
        <w:tc>
          <w:tcPr>
            <w:tcW w:w="1267" w:type="pct"/>
            <w:tcBorders>
              <w:top w:val="single" w:sz="4" w:space="0" w:color="auto"/>
              <w:bottom w:val="single" w:sz="12" w:space="0" w:color="auto"/>
            </w:tcBorders>
            <w:shd w:val="clear" w:color="auto" w:fill="DBE5F1" w:themeFill="accent1" w:themeFillTint="33"/>
            <w:vAlign w:val="center"/>
          </w:tcPr>
          <w:p w14:paraId="34C45563" w14:textId="77777777" w:rsidR="00917E0D" w:rsidRPr="009956C4" w:rsidRDefault="00917E0D" w:rsidP="008339FA">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METODOLOGÍA CUMPLE/NO CUMPLE </w:t>
            </w:r>
          </w:p>
        </w:tc>
        <w:tc>
          <w:tcPr>
            <w:tcW w:w="996" w:type="pct"/>
            <w:gridSpan w:val="2"/>
            <w:tcBorders>
              <w:top w:val="single" w:sz="4" w:space="0" w:color="auto"/>
              <w:bottom w:val="single" w:sz="12" w:space="0" w:color="auto"/>
            </w:tcBorders>
            <w:shd w:val="clear" w:color="auto" w:fill="DBE5F1" w:themeFill="accent1" w:themeFillTint="33"/>
            <w:vAlign w:val="center"/>
          </w:tcPr>
          <w:p w14:paraId="6B0C77D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42" w:type="pct"/>
            <w:gridSpan w:val="2"/>
            <w:tcBorders>
              <w:top w:val="single" w:sz="4" w:space="0" w:color="auto"/>
              <w:bottom w:val="single" w:sz="12" w:space="0" w:color="auto"/>
            </w:tcBorders>
            <w:shd w:val="clear" w:color="auto" w:fill="DBE5F1" w:themeFill="accent1" w:themeFillTint="33"/>
            <w:vAlign w:val="center"/>
          </w:tcPr>
          <w:p w14:paraId="585ECB92"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871" w:type="pct"/>
            <w:gridSpan w:val="2"/>
            <w:tcBorders>
              <w:top w:val="single" w:sz="4" w:space="0" w:color="auto"/>
              <w:bottom w:val="single" w:sz="12" w:space="0" w:color="auto"/>
            </w:tcBorders>
            <w:shd w:val="clear" w:color="auto" w:fill="DBE5F1" w:themeFill="accent1" w:themeFillTint="33"/>
            <w:vAlign w:val="center"/>
          </w:tcPr>
          <w:p w14:paraId="47B4971A"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c>
          <w:tcPr>
            <w:tcW w:w="924" w:type="pct"/>
            <w:gridSpan w:val="2"/>
            <w:tcBorders>
              <w:top w:val="single" w:sz="4" w:space="0" w:color="auto"/>
              <w:bottom w:val="single" w:sz="12" w:space="0" w:color="auto"/>
            </w:tcBorders>
            <w:shd w:val="clear" w:color="auto" w:fill="DBE5F1" w:themeFill="accent1" w:themeFillTint="33"/>
            <w:vAlign w:val="center"/>
          </w:tcPr>
          <w:p w14:paraId="76158BF8" w14:textId="77777777" w:rsidR="00917E0D" w:rsidRPr="009956C4" w:rsidRDefault="00917E0D" w:rsidP="00713E4E">
            <w:pPr>
              <w:jc w:val="center"/>
              <w:rPr>
                <w:rFonts w:ascii="Arial" w:hAnsi="Arial" w:cs="Arial"/>
                <w:b/>
                <w:i/>
                <w:lang w:val="es-BO"/>
              </w:rPr>
            </w:pPr>
            <w:r w:rsidRPr="009956C4">
              <w:rPr>
                <w:rFonts w:ascii="Arial" w:hAnsi="Arial" w:cs="Arial"/>
                <w:b/>
                <w:i/>
                <w:lang w:val="es-BO"/>
              </w:rPr>
              <w:t>(señalar si cumple o no cumple)</w:t>
            </w:r>
          </w:p>
        </w:tc>
      </w:tr>
    </w:tbl>
    <w:p w14:paraId="42A09426" w14:textId="77777777" w:rsidR="00C163C4" w:rsidRPr="009956C4" w:rsidRDefault="00C163C4" w:rsidP="00C163C4">
      <w:pPr>
        <w:jc w:val="center"/>
        <w:rPr>
          <w:rFonts w:cs="Arial"/>
          <w:b/>
          <w:i/>
          <w:sz w:val="18"/>
          <w:szCs w:val="18"/>
          <w:lang w:val="es-BO"/>
        </w:rPr>
      </w:pPr>
    </w:p>
    <w:p w14:paraId="2560502C" w14:textId="77777777" w:rsidR="00C163C4" w:rsidRPr="009956C4" w:rsidRDefault="00C163C4" w:rsidP="00A233C5">
      <w:pPr>
        <w:ind w:right="-943"/>
        <w:jc w:val="both"/>
        <w:rPr>
          <w:rFonts w:cs="Arial"/>
          <w:b/>
          <w:i/>
          <w:szCs w:val="18"/>
          <w:lang w:val="es-BO"/>
        </w:rPr>
      </w:pPr>
      <w:r w:rsidRPr="009956C4">
        <w:rPr>
          <w:rFonts w:cs="Arial"/>
          <w:b/>
          <w:i/>
          <w:szCs w:val="18"/>
          <w:lang w:val="es-BO"/>
        </w:rPr>
        <w:t>(</w:t>
      </w:r>
      <w:r w:rsidR="00E13315" w:rsidRPr="009956C4">
        <w:rPr>
          <w:rFonts w:cs="Arial"/>
          <w:b/>
          <w:i/>
          <w:szCs w:val="18"/>
          <w:lang w:val="es-BO"/>
        </w:rPr>
        <w:t xml:space="preserve">Los </w:t>
      </w:r>
      <w:r w:rsidR="00E13315" w:rsidRPr="009956C4">
        <w:rPr>
          <w:rFonts w:eastAsia="Calibri" w:cs="Arial"/>
          <w:b/>
          <w:i/>
          <w:szCs w:val="18"/>
          <w:lang w:val="es-BO"/>
        </w:rPr>
        <w:t xml:space="preserve">siguientes cuadros </w:t>
      </w:r>
      <w:r w:rsidRPr="009956C4">
        <w:rPr>
          <w:rFonts w:eastAsia="Calibri" w:cs="Arial"/>
          <w:b/>
          <w:i/>
          <w:szCs w:val="18"/>
          <w:lang w:val="es-BO"/>
        </w:rPr>
        <w:t>será</w:t>
      </w:r>
      <w:r w:rsidR="00E13315" w:rsidRPr="009956C4">
        <w:rPr>
          <w:rFonts w:eastAsia="Calibri" w:cs="Arial"/>
          <w:b/>
          <w:i/>
          <w:szCs w:val="18"/>
          <w:lang w:val="es-BO"/>
        </w:rPr>
        <w:t>n</w:t>
      </w:r>
      <w:r w:rsidRPr="009956C4">
        <w:rPr>
          <w:rFonts w:eastAsia="Calibri" w:cs="Arial"/>
          <w:b/>
          <w:i/>
          <w:szCs w:val="18"/>
          <w:lang w:val="es-BO"/>
        </w:rPr>
        <w:t xml:space="preserve"> aplicado</w:t>
      </w:r>
      <w:r w:rsidR="00E13315" w:rsidRPr="009956C4">
        <w:rPr>
          <w:rFonts w:eastAsia="Calibri" w:cs="Arial"/>
          <w:b/>
          <w:i/>
          <w:szCs w:val="18"/>
          <w:lang w:val="es-BO"/>
        </w:rPr>
        <w:t>s</w:t>
      </w:r>
      <w:r w:rsidRPr="009956C4">
        <w:rPr>
          <w:rFonts w:eastAsia="Calibri" w:cs="Arial"/>
          <w:b/>
          <w:i/>
          <w:szCs w:val="18"/>
          <w:lang w:val="es-BO"/>
        </w:rPr>
        <w:t xml:space="preserve"> cuando se emplee el Método de Selección y Adjudicación de: Calidad, Propuesta Técnica y Costo; y Calidad. Cuando se emplee el Método de Selección y Adjudicación de Precio Evaluado Más Bajo est</w:t>
      </w:r>
      <w:r w:rsidR="00E13315" w:rsidRPr="009956C4">
        <w:rPr>
          <w:rFonts w:eastAsia="Calibri" w:cs="Arial"/>
          <w:b/>
          <w:i/>
          <w:szCs w:val="18"/>
          <w:lang w:val="es-BO"/>
        </w:rPr>
        <w:t>os</w:t>
      </w:r>
      <w:r w:rsidRPr="009956C4">
        <w:rPr>
          <w:rFonts w:eastAsia="Calibri" w:cs="Arial"/>
          <w:b/>
          <w:i/>
          <w:szCs w:val="18"/>
          <w:lang w:val="es-BO"/>
        </w:rPr>
        <w:t xml:space="preserve"> cuadro</w:t>
      </w:r>
      <w:r w:rsidR="00E13315" w:rsidRPr="009956C4">
        <w:rPr>
          <w:rFonts w:eastAsia="Calibri" w:cs="Arial"/>
          <w:b/>
          <w:i/>
          <w:szCs w:val="18"/>
          <w:lang w:val="es-BO"/>
        </w:rPr>
        <w:t>s</w:t>
      </w:r>
      <w:r w:rsidRPr="009956C4">
        <w:rPr>
          <w:rFonts w:eastAsia="Calibri" w:cs="Arial"/>
          <w:b/>
          <w:i/>
          <w:szCs w:val="18"/>
          <w:lang w:val="es-BO"/>
        </w:rPr>
        <w:t xml:space="preserve"> deberá</w:t>
      </w:r>
      <w:r w:rsidR="00E13315" w:rsidRPr="009956C4">
        <w:rPr>
          <w:rFonts w:eastAsia="Calibri" w:cs="Arial"/>
          <w:b/>
          <w:i/>
          <w:szCs w:val="18"/>
          <w:lang w:val="es-BO"/>
        </w:rPr>
        <w:t>n</w:t>
      </w:r>
      <w:r w:rsidRPr="009956C4">
        <w:rPr>
          <w:rFonts w:eastAsia="Calibri" w:cs="Arial"/>
          <w:b/>
          <w:i/>
          <w:szCs w:val="18"/>
          <w:lang w:val="es-BO"/>
        </w:rPr>
        <w:t xml:space="preserve"> ser suprimido</w:t>
      </w:r>
      <w:r w:rsidR="00E13315" w:rsidRPr="009956C4">
        <w:rPr>
          <w:rFonts w:eastAsia="Calibri" w:cs="Arial"/>
          <w:b/>
          <w:i/>
          <w:szCs w:val="18"/>
          <w:lang w:val="es-BO"/>
        </w:rPr>
        <w:t>s</w:t>
      </w:r>
      <w:r w:rsidRPr="009956C4">
        <w:rPr>
          <w:rFonts w:eastAsia="Calibri" w:cs="Arial"/>
          <w:b/>
          <w:i/>
          <w:szCs w:val="18"/>
          <w:lang w:val="es-BO"/>
        </w:rPr>
        <w:t>).</w:t>
      </w:r>
    </w:p>
    <w:p w14:paraId="7AF05DB4" w14:textId="39A5C241" w:rsidR="00C163C4" w:rsidRPr="009E6FE7" w:rsidRDefault="009E6FE7" w:rsidP="009E6FE7">
      <w:pPr>
        <w:pStyle w:val="Prrafodelista"/>
        <w:tabs>
          <w:tab w:val="left" w:pos="709"/>
        </w:tabs>
        <w:jc w:val="center"/>
        <w:rPr>
          <w:rFonts w:ascii="Verdana" w:hAnsi="Verdana" w:cs="Tahoma"/>
          <w:color w:val="FF0000"/>
          <w:sz w:val="18"/>
          <w:szCs w:val="18"/>
          <w:lang w:val="es-BO"/>
        </w:rPr>
      </w:pPr>
      <w:r w:rsidRPr="009E6FE7">
        <w:rPr>
          <w:rFonts w:ascii="Verdana" w:hAnsi="Verdana" w:cs="Tahoma"/>
          <w:color w:val="FF0000"/>
          <w:sz w:val="18"/>
          <w:szCs w:val="18"/>
          <w:lang w:val="es-BO"/>
        </w:rPr>
        <w:t>(ESTOS FORMULARIOS NO APLICAN PARA SUBASTA ELECTRÓNICA)</w:t>
      </w:r>
    </w:p>
    <w:tbl>
      <w:tblPr>
        <w:tblW w:w="5383"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554"/>
        <w:gridCol w:w="144"/>
        <w:gridCol w:w="787"/>
        <w:gridCol w:w="336"/>
        <w:gridCol w:w="1259"/>
        <w:gridCol w:w="150"/>
        <w:gridCol w:w="1419"/>
        <w:gridCol w:w="1417"/>
        <w:gridCol w:w="1417"/>
      </w:tblGrid>
      <w:tr w:rsidR="00732D03" w:rsidRPr="009956C4" w14:paraId="0F583327" w14:textId="77777777" w:rsidTr="00B80223">
        <w:trPr>
          <w:trHeight w:val="255"/>
        </w:trPr>
        <w:tc>
          <w:tcPr>
            <w:tcW w:w="1347" w:type="pct"/>
            <w:vMerge w:val="restart"/>
            <w:tcBorders>
              <w:top w:val="single" w:sz="12" w:space="0" w:color="auto"/>
              <w:bottom w:val="single" w:sz="4" w:space="0" w:color="auto"/>
            </w:tcBorders>
            <w:shd w:val="clear" w:color="auto" w:fill="DBE5F1" w:themeFill="accent1" w:themeFillTint="33"/>
            <w:vAlign w:val="center"/>
          </w:tcPr>
          <w:p w14:paraId="7247CBA8" w14:textId="77777777" w:rsidR="00732D03" w:rsidRPr="009956C4" w:rsidRDefault="00732D03" w:rsidP="008339FA">
            <w:pPr>
              <w:jc w:val="center"/>
              <w:rPr>
                <w:rFonts w:ascii="Arial" w:hAnsi="Arial" w:cs="Arial"/>
                <w:b/>
                <w:sz w:val="4"/>
                <w:szCs w:val="4"/>
                <w:lang w:val="es-BO"/>
              </w:rPr>
            </w:pPr>
          </w:p>
          <w:p w14:paraId="475CE33E" w14:textId="77777777" w:rsidR="00732D03" w:rsidRPr="009956C4" w:rsidRDefault="00732D03" w:rsidP="008339FA">
            <w:pPr>
              <w:jc w:val="center"/>
              <w:rPr>
                <w:rFonts w:ascii="Arial" w:hAnsi="Arial" w:cs="Arial"/>
                <w:b/>
                <w:lang w:val="es-BO"/>
              </w:rPr>
            </w:pPr>
          </w:p>
          <w:p w14:paraId="51869B10" w14:textId="77777777" w:rsidR="00732D03" w:rsidRPr="009956C4" w:rsidRDefault="00732D03" w:rsidP="008339FA">
            <w:pPr>
              <w:jc w:val="center"/>
              <w:rPr>
                <w:rFonts w:ascii="Arial" w:hAnsi="Arial" w:cs="Arial"/>
                <w:b/>
                <w:lang w:val="es-BO"/>
              </w:rPr>
            </w:pPr>
            <w:r w:rsidRPr="009956C4">
              <w:rPr>
                <w:rFonts w:ascii="Arial" w:hAnsi="Arial" w:cs="Arial"/>
                <w:b/>
                <w:lang w:val="es-BO"/>
              </w:rPr>
              <w:t>CONDICIONES ADICIONALES Formulario C-2</w:t>
            </w:r>
          </w:p>
          <w:p w14:paraId="33F790FA" w14:textId="77777777" w:rsidR="00732D03" w:rsidRPr="009956C4" w:rsidRDefault="00732D03" w:rsidP="008339FA">
            <w:pPr>
              <w:jc w:val="center"/>
              <w:rPr>
                <w:rFonts w:ascii="Arial" w:hAnsi="Arial" w:cs="Arial"/>
                <w:b/>
                <w:lang w:val="es-BO"/>
              </w:rPr>
            </w:pPr>
            <w:r w:rsidRPr="009956C4">
              <w:rPr>
                <w:rFonts w:ascii="Arial" w:hAnsi="Arial" w:cs="Arial"/>
                <w:b/>
                <w:lang w:val="es-BO"/>
              </w:rPr>
              <w:t>(Llenado por la Entidad)</w:t>
            </w:r>
          </w:p>
        </w:tc>
        <w:tc>
          <w:tcPr>
            <w:tcW w:w="491" w:type="pct"/>
            <w:gridSpan w:val="2"/>
            <w:vMerge w:val="restart"/>
            <w:tcBorders>
              <w:top w:val="single" w:sz="12" w:space="0" w:color="auto"/>
              <w:bottom w:val="single" w:sz="4" w:space="0" w:color="auto"/>
            </w:tcBorders>
            <w:shd w:val="clear" w:color="auto" w:fill="DBE5F1" w:themeFill="accent1" w:themeFillTint="33"/>
            <w:vAlign w:val="center"/>
          </w:tcPr>
          <w:p w14:paraId="3B818A55" w14:textId="77777777" w:rsidR="00732D03" w:rsidRPr="009956C4" w:rsidRDefault="00732D03" w:rsidP="008339FA">
            <w:pPr>
              <w:pStyle w:val="Prrafodelista"/>
              <w:tabs>
                <w:tab w:val="left" w:pos="709"/>
              </w:tabs>
              <w:ind w:left="0"/>
              <w:contextualSpacing/>
              <w:jc w:val="center"/>
              <w:rPr>
                <w:rFonts w:ascii="Arial" w:hAnsi="Arial" w:cs="Arial"/>
                <w:b/>
                <w:lang w:val="es-BO"/>
              </w:rPr>
            </w:pPr>
            <w:r w:rsidRPr="009956C4">
              <w:rPr>
                <w:rFonts w:ascii="Arial" w:hAnsi="Arial" w:cs="Arial"/>
                <w:b/>
                <w:sz w:val="16"/>
                <w:szCs w:val="16"/>
                <w:lang w:val="es-BO"/>
              </w:rPr>
              <w:t>PUNTAJE ASIGNADO</w:t>
            </w:r>
          </w:p>
        </w:tc>
        <w:tc>
          <w:tcPr>
            <w:tcW w:w="3162" w:type="pct"/>
            <w:gridSpan w:val="6"/>
            <w:tcBorders>
              <w:top w:val="single" w:sz="12" w:space="0" w:color="auto"/>
              <w:bottom w:val="single" w:sz="4" w:space="0" w:color="auto"/>
            </w:tcBorders>
            <w:shd w:val="clear" w:color="auto" w:fill="DBE5F1" w:themeFill="accent1" w:themeFillTint="33"/>
            <w:vAlign w:val="center"/>
          </w:tcPr>
          <w:p w14:paraId="73A4AB9A" w14:textId="77777777" w:rsidR="00732D03" w:rsidRPr="009956C4" w:rsidRDefault="00732D03" w:rsidP="008339FA">
            <w:pPr>
              <w:jc w:val="center"/>
              <w:rPr>
                <w:rFonts w:ascii="Arial" w:hAnsi="Arial" w:cs="Arial"/>
                <w:b/>
                <w:lang w:val="es-BO"/>
              </w:rPr>
            </w:pPr>
            <w:r w:rsidRPr="009956C4">
              <w:rPr>
                <w:rFonts w:ascii="Arial" w:hAnsi="Arial" w:cs="Arial"/>
                <w:b/>
                <w:lang w:val="es-BO"/>
              </w:rPr>
              <w:t>PROPONENTES</w:t>
            </w:r>
          </w:p>
        </w:tc>
      </w:tr>
      <w:tr w:rsidR="00732D03" w:rsidRPr="009956C4" w14:paraId="7809D9AD" w14:textId="77777777" w:rsidTr="00B80223">
        <w:trPr>
          <w:trHeight w:val="398"/>
        </w:trPr>
        <w:tc>
          <w:tcPr>
            <w:tcW w:w="1347" w:type="pct"/>
            <w:vMerge/>
            <w:tcBorders>
              <w:top w:val="single" w:sz="4" w:space="0" w:color="auto"/>
              <w:bottom w:val="single" w:sz="4" w:space="0" w:color="auto"/>
            </w:tcBorders>
            <w:shd w:val="clear" w:color="auto" w:fill="DBE5F1" w:themeFill="accent1" w:themeFillTint="33"/>
            <w:vAlign w:val="center"/>
          </w:tcPr>
          <w:p w14:paraId="45AF0A8D"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6734A394"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6974553B"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A</w:t>
            </w:r>
          </w:p>
        </w:tc>
        <w:tc>
          <w:tcPr>
            <w:tcW w:w="827" w:type="pct"/>
            <w:gridSpan w:val="2"/>
            <w:tcBorders>
              <w:top w:val="single" w:sz="4" w:space="0" w:color="auto"/>
              <w:bottom w:val="single" w:sz="4" w:space="0" w:color="auto"/>
            </w:tcBorders>
            <w:shd w:val="clear" w:color="auto" w:fill="DBE5F1" w:themeFill="accent1" w:themeFillTint="33"/>
            <w:vAlign w:val="center"/>
          </w:tcPr>
          <w:p w14:paraId="2EF6AAED"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B</w:t>
            </w:r>
          </w:p>
        </w:tc>
        <w:tc>
          <w:tcPr>
            <w:tcW w:w="747" w:type="pct"/>
            <w:tcBorders>
              <w:top w:val="single" w:sz="4" w:space="0" w:color="auto"/>
              <w:bottom w:val="single" w:sz="4" w:space="0" w:color="auto"/>
            </w:tcBorders>
            <w:shd w:val="clear" w:color="auto" w:fill="DBE5F1" w:themeFill="accent1" w:themeFillTint="33"/>
            <w:vAlign w:val="center"/>
          </w:tcPr>
          <w:p w14:paraId="48080E8E"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C</w:t>
            </w:r>
          </w:p>
        </w:tc>
        <w:tc>
          <w:tcPr>
            <w:tcW w:w="747" w:type="pct"/>
            <w:tcBorders>
              <w:top w:val="single" w:sz="4" w:space="0" w:color="auto"/>
              <w:bottom w:val="single" w:sz="4" w:space="0" w:color="auto"/>
            </w:tcBorders>
            <w:shd w:val="clear" w:color="auto" w:fill="DBE5F1" w:themeFill="accent1" w:themeFillTint="33"/>
            <w:vAlign w:val="center"/>
          </w:tcPr>
          <w:p w14:paraId="782329DC" w14:textId="77777777" w:rsidR="00732D03" w:rsidRPr="009956C4" w:rsidRDefault="00776472" w:rsidP="00306D34">
            <w:pPr>
              <w:jc w:val="center"/>
              <w:rPr>
                <w:rFonts w:ascii="Arial" w:hAnsi="Arial" w:cs="Arial"/>
                <w:b/>
                <w:lang w:val="es-BO"/>
              </w:rPr>
            </w:pPr>
            <w:r w:rsidRPr="009956C4">
              <w:rPr>
                <w:rFonts w:ascii="Arial" w:hAnsi="Arial" w:cs="Arial"/>
                <w:b/>
                <w:lang w:val="es-BO"/>
              </w:rPr>
              <w:t>PROPONENTE</w:t>
            </w:r>
            <w:r w:rsidR="00732D03" w:rsidRPr="009956C4">
              <w:rPr>
                <w:rFonts w:ascii="Arial" w:hAnsi="Arial" w:cs="Arial"/>
                <w:b/>
                <w:lang w:val="es-BO"/>
              </w:rPr>
              <w:t xml:space="preserve"> n</w:t>
            </w:r>
          </w:p>
        </w:tc>
      </w:tr>
      <w:tr w:rsidR="00732D03" w:rsidRPr="009956C4" w14:paraId="22EC8B86" w14:textId="77777777" w:rsidTr="00B80223">
        <w:trPr>
          <w:trHeight w:val="255"/>
        </w:trPr>
        <w:tc>
          <w:tcPr>
            <w:tcW w:w="1347" w:type="pct"/>
            <w:vMerge/>
            <w:tcBorders>
              <w:top w:val="single" w:sz="4" w:space="0" w:color="auto"/>
              <w:bottom w:val="single" w:sz="4" w:space="0" w:color="auto"/>
            </w:tcBorders>
            <w:shd w:val="clear" w:color="auto" w:fill="DBE5F1" w:themeFill="accent1" w:themeFillTint="33"/>
            <w:vAlign w:val="center"/>
          </w:tcPr>
          <w:p w14:paraId="2CF0AC52" w14:textId="77777777" w:rsidR="00732D03" w:rsidRPr="009956C4" w:rsidRDefault="00732D03" w:rsidP="00306D34">
            <w:pPr>
              <w:pStyle w:val="Prrafodelista"/>
              <w:tabs>
                <w:tab w:val="left" w:pos="709"/>
              </w:tabs>
              <w:ind w:left="360"/>
              <w:contextualSpacing/>
              <w:jc w:val="both"/>
              <w:rPr>
                <w:rFonts w:ascii="Arial" w:hAnsi="Arial" w:cs="Arial"/>
                <w:b/>
                <w:sz w:val="16"/>
                <w:szCs w:val="16"/>
                <w:lang w:val="es-BO"/>
              </w:rPr>
            </w:pPr>
          </w:p>
        </w:tc>
        <w:tc>
          <w:tcPr>
            <w:tcW w:w="491" w:type="pct"/>
            <w:gridSpan w:val="2"/>
            <w:vMerge/>
            <w:tcBorders>
              <w:top w:val="single" w:sz="4" w:space="0" w:color="auto"/>
              <w:bottom w:val="single" w:sz="4" w:space="0" w:color="auto"/>
            </w:tcBorders>
            <w:shd w:val="clear" w:color="auto" w:fill="DBE5F1" w:themeFill="accent1" w:themeFillTint="33"/>
            <w:vAlign w:val="center"/>
          </w:tcPr>
          <w:p w14:paraId="280FA3FA" w14:textId="77777777" w:rsidR="00732D03" w:rsidRPr="009956C4" w:rsidRDefault="00732D03" w:rsidP="0047347C">
            <w:pPr>
              <w:pStyle w:val="Prrafodelista"/>
              <w:tabs>
                <w:tab w:val="left" w:pos="709"/>
              </w:tabs>
              <w:ind w:left="0"/>
              <w:contextualSpacing/>
              <w:jc w:val="center"/>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DBE5F1" w:themeFill="accent1" w:themeFillTint="33"/>
            <w:vAlign w:val="center"/>
          </w:tcPr>
          <w:p w14:paraId="7B126DA8"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827" w:type="pct"/>
            <w:gridSpan w:val="2"/>
            <w:tcBorders>
              <w:top w:val="single" w:sz="4" w:space="0" w:color="auto"/>
              <w:bottom w:val="single" w:sz="4" w:space="0" w:color="auto"/>
            </w:tcBorders>
            <w:shd w:val="clear" w:color="auto" w:fill="DBE5F1" w:themeFill="accent1" w:themeFillTint="33"/>
            <w:vAlign w:val="center"/>
          </w:tcPr>
          <w:p w14:paraId="0D05BCF2"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302E4D95"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c>
          <w:tcPr>
            <w:tcW w:w="747" w:type="pct"/>
            <w:tcBorders>
              <w:top w:val="single" w:sz="4" w:space="0" w:color="auto"/>
              <w:bottom w:val="single" w:sz="4" w:space="0" w:color="auto"/>
            </w:tcBorders>
            <w:shd w:val="clear" w:color="auto" w:fill="DBE5F1" w:themeFill="accent1" w:themeFillTint="33"/>
            <w:vAlign w:val="center"/>
          </w:tcPr>
          <w:p w14:paraId="7B631369" w14:textId="77777777" w:rsidR="00732D03" w:rsidRPr="009956C4" w:rsidRDefault="00732D03" w:rsidP="00306D34">
            <w:pPr>
              <w:jc w:val="center"/>
              <w:rPr>
                <w:rFonts w:ascii="Arial" w:hAnsi="Arial" w:cs="Arial"/>
                <w:b/>
                <w:lang w:val="es-BO"/>
              </w:rPr>
            </w:pPr>
            <w:r w:rsidRPr="009956C4">
              <w:rPr>
                <w:rFonts w:ascii="Arial" w:hAnsi="Arial" w:cs="Arial"/>
                <w:b/>
                <w:lang w:val="es-BO"/>
              </w:rPr>
              <w:t>Puntaje Obtenido</w:t>
            </w:r>
          </w:p>
        </w:tc>
      </w:tr>
      <w:tr w:rsidR="00C163C4" w:rsidRPr="009956C4" w14:paraId="68DDFD50" w14:textId="77777777" w:rsidTr="00B80223">
        <w:trPr>
          <w:trHeight w:val="255"/>
        </w:trPr>
        <w:tc>
          <w:tcPr>
            <w:tcW w:w="1347" w:type="pct"/>
            <w:tcBorders>
              <w:top w:val="single" w:sz="4" w:space="0" w:color="auto"/>
              <w:bottom w:val="single" w:sz="4" w:space="0" w:color="auto"/>
            </w:tcBorders>
            <w:shd w:val="clear" w:color="auto" w:fill="auto"/>
            <w:vAlign w:val="center"/>
          </w:tcPr>
          <w:p w14:paraId="67B14834"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r w:rsidRPr="009956C4">
              <w:rPr>
                <w:rFonts w:ascii="Arial" w:hAnsi="Arial" w:cs="Arial"/>
                <w:sz w:val="16"/>
                <w:szCs w:val="16"/>
                <w:lang w:val="es-BO"/>
              </w:rPr>
              <w:t>Criterio 1</w:t>
            </w:r>
          </w:p>
        </w:tc>
        <w:tc>
          <w:tcPr>
            <w:tcW w:w="491" w:type="pct"/>
            <w:gridSpan w:val="2"/>
            <w:tcBorders>
              <w:top w:val="single" w:sz="4" w:space="0" w:color="auto"/>
              <w:bottom w:val="single" w:sz="4" w:space="0" w:color="auto"/>
            </w:tcBorders>
            <w:shd w:val="clear" w:color="auto" w:fill="auto"/>
            <w:vAlign w:val="center"/>
          </w:tcPr>
          <w:p w14:paraId="172BD965" w14:textId="77777777" w:rsidR="00C163C4" w:rsidRPr="009956C4" w:rsidRDefault="00C163C4" w:rsidP="00306D34">
            <w:pPr>
              <w:pStyle w:val="Prrafodelista"/>
              <w:tabs>
                <w:tab w:val="left" w:pos="709"/>
              </w:tabs>
              <w:ind w:left="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083FBDC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05F4239"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17C458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783DDBB" w14:textId="77777777" w:rsidR="00C163C4" w:rsidRPr="009956C4" w:rsidRDefault="00C163C4" w:rsidP="00306D34">
            <w:pPr>
              <w:jc w:val="center"/>
              <w:rPr>
                <w:rFonts w:ascii="Arial" w:hAnsi="Arial" w:cs="Arial"/>
                <w:b/>
                <w:lang w:val="es-BO"/>
              </w:rPr>
            </w:pPr>
          </w:p>
        </w:tc>
      </w:tr>
      <w:tr w:rsidR="00C163C4" w:rsidRPr="009956C4" w14:paraId="0C3AD840" w14:textId="77777777" w:rsidTr="00B80223">
        <w:trPr>
          <w:trHeight w:val="255"/>
        </w:trPr>
        <w:tc>
          <w:tcPr>
            <w:tcW w:w="1347" w:type="pct"/>
            <w:tcBorders>
              <w:top w:val="single" w:sz="4" w:space="0" w:color="auto"/>
              <w:bottom w:val="single" w:sz="4" w:space="0" w:color="auto"/>
            </w:tcBorders>
            <w:shd w:val="clear" w:color="auto" w:fill="auto"/>
            <w:vAlign w:val="center"/>
          </w:tcPr>
          <w:p w14:paraId="274BD09D" w14:textId="77777777" w:rsidR="00C163C4" w:rsidRPr="009956C4" w:rsidRDefault="00C163C4" w:rsidP="00306D34">
            <w:pPr>
              <w:pStyle w:val="Prrafodelista"/>
              <w:tabs>
                <w:tab w:val="left" w:pos="709"/>
              </w:tabs>
              <w:ind w:left="180"/>
              <w:contextualSpacing/>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228ED5C1" w14:textId="77777777" w:rsidR="00C163C4" w:rsidRPr="009956C4" w:rsidRDefault="00C163C4" w:rsidP="00306D34">
            <w:pPr>
              <w:pStyle w:val="Prrafodelista"/>
              <w:tabs>
                <w:tab w:val="left" w:pos="709"/>
              </w:tabs>
              <w:ind w:left="360"/>
              <w:contextualSpacing/>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CAB01D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2773505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DDD869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6808A00" w14:textId="77777777" w:rsidR="00C163C4" w:rsidRPr="009956C4" w:rsidRDefault="00C163C4" w:rsidP="00306D34">
            <w:pPr>
              <w:jc w:val="center"/>
              <w:rPr>
                <w:rFonts w:ascii="Arial" w:hAnsi="Arial" w:cs="Arial"/>
                <w:b/>
                <w:lang w:val="es-BO"/>
              </w:rPr>
            </w:pPr>
          </w:p>
        </w:tc>
      </w:tr>
      <w:tr w:rsidR="00C163C4" w:rsidRPr="009956C4" w14:paraId="2634A4D9" w14:textId="77777777" w:rsidTr="00B80223">
        <w:trPr>
          <w:trHeight w:val="255"/>
        </w:trPr>
        <w:tc>
          <w:tcPr>
            <w:tcW w:w="1347" w:type="pct"/>
            <w:tcBorders>
              <w:top w:val="single" w:sz="4" w:space="0" w:color="auto"/>
              <w:bottom w:val="single" w:sz="4" w:space="0" w:color="auto"/>
            </w:tcBorders>
            <w:shd w:val="clear" w:color="auto" w:fill="auto"/>
            <w:vAlign w:val="center"/>
          </w:tcPr>
          <w:p w14:paraId="4886D635" w14:textId="77777777" w:rsidR="00C163C4" w:rsidRPr="009956C4" w:rsidRDefault="00C163C4" w:rsidP="00306D34">
            <w:pPr>
              <w:pStyle w:val="Prrafodelista"/>
              <w:ind w:left="180"/>
              <w:jc w:val="both"/>
              <w:rPr>
                <w:rFonts w:ascii="Arial" w:hAnsi="Arial" w:cs="Arial"/>
                <w:b/>
                <w:sz w:val="16"/>
                <w:szCs w:val="16"/>
                <w:lang w:val="es-BO"/>
              </w:rPr>
            </w:pPr>
            <w:r w:rsidRPr="009956C4">
              <w:rPr>
                <w:rFonts w:ascii="Arial" w:hAnsi="Arial" w:cs="Arial"/>
                <w:sz w:val="16"/>
                <w:szCs w:val="16"/>
                <w:lang w:val="es-BO"/>
              </w:rPr>
              <w:t>Criterio 2</w:t>
            </w:r>
          </w:p>
        </w:tc>
        <w:tc>
          <w:tcPr>
            <w:tcW w:w="491" w:type="pct"/>
            <w:gridSpan w:val="2"/>
            <w:tcBorders>
              <w:top w:val="single" w:sz="4" w:space="0" w:color="auto"/>
              <w:bottom w:val="single" w:sz="4" w:space="0" w:color="auto"/>
            </w:tcBorders>
            <w:shd w:val="clear" w:color="auto" w:fill="auto"/>
            <w:vAlign w:val="center"/>
          </w:tcPr>
          <w:p w14:paraId="77D4899D" w14:textId="77777777" w:rsidR="00C163C4" w:rsidRPr="009956C4" w:rsidRDefault="00C163C4" w:rsidP="00306D34">
            <w:pPr>
              <w:pStyle w:val="Prrafodelista"/>
              <w:ind w:left="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FB04E7D"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19BFCE08"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E4FBA5B"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3AD30C5" w14:textId="77777777" w:rsidR="00C163C4" w:rsidRPr="009956C4" w:rsidRDefault="00C163C4" w:rsidP="00306D34">
            <w:pPr>
              <w:jc w:val="center"/>
              <w:rPr>
                <w:rFonts w:ascii="Arial" w:hAnsi="Arial" w:cs="Arial"/>
                <w:b/>
                <w:lang w:val="es-BO"/>
              </w:rPr>
            </w:pPr>
          </w:p>
        </w:tc>
      </w:tr>
      <w:tr w:rsidR="00C163C4" w:rsidRPr="009956C4" w14:paraId="197E9C9E" w14:textId="77777777" w:rsidTr="00B80223">
        <w:trPr>
          <w:trHeight w:val="255"/>
        </w:trPr>
        <w:tc>
          <w:tcPr>
            <w:tcW w:w="1347" w:type="pct"/>
            <w:tcBorders>
              <w:top w:val="single" w:sz="4" w:space="0" w:color="auto"/>
              <w:bottom w:val="single" w:sz="4" w:space="0" w:color="auto"/>
            </w:tcBorders>
            <w:shd w:val="clear" w:color="auto" w:fill="auto"/>
            <w:vAlign w:val="center"/>
          </w:tcPr>
          <w:p w14:paraId="4CA4E3E9" w14:textId="77777777" w:rsidR="00C163C4" w:rsidRPr="009956C4" w:rsidRDefault="00C163C4" w:rsidP="00306D34">
            <w:pPr>
              <w:pStyle w:val="Prrafodelista"/>
              <w:ind w:left="180"/>
              <w:jc w:val="both"/>
              <w:rPr>
                <w:rFonts w:ascii="Arial" w:hAnsi="Arial" w:cs="Arial"/>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6CC83BA2" w14:textId="77777777" w:rsidR="00C163C4" w:rsidRPr="009956C4" w:rsidRDefault="00C163C4" w:rsidP="00306D34">
            <w:pPr>
              <w:pStyle w:val="Prrafodelista"/>
              <w:ind w:left="36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58A49575"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D06A104"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25BE56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5A7D71AB" w14:textId="77777777" w:rsidR="00C163C4" w:rsidRPr="009956C4" w:rsidRDefault="00C163C4" w:rsidP="00306D34">
            <w:pPr>
              <w:jc w:val="center"/>
              <w:rPr>
                <w:rFonts w:ascii="Arial" w:hAnsi="Arial" w:cs="Arial"/>
                <w:b/>
                <w:lang w:val="es-BO"/>
              </w:rPr>
            </w:pPr>
          </w:p>
        </w:tc>
      </w:tr>
      <w:tr w:rsidR="00C163C4" w:rsidRPr="009956C4" w14:paraId="1AA9605D" w14:textId="77777777" w:rsidTr="00B80223">
        <w:trPr>
          <w:trHeight w:val="255"/>
        </w:trPr>
        <w:tc>
          <w:tcPr>
            <w:tcW w:w="1347" w:type="pct"/>
            <w:tcBorders>
              <w:top w:val="single" w:sz="4" w:space="0" w:color="auto"/>
              <w:bottom w:val="single" w:sz="4" w:space="0" w:color="auto"/>
            </w:tcBorders>
            <w:shd w:val="clear" w:color="auto" w:fill="auto"/>
            <w:vAlign w:val="center"/>
          </w:tcPr>
          <w:p w14:paraId="294B17AA" w14:textId="77777777" w:rsidR="00C163C4" w:rsidRPr="009956C4" w:rsidRDefault="00C163C4" w:rsidP="00306D34">
            <w:pPr>
              <w:pStyle w:val="Prrafodelista"/>
              <w:ind w:left="180"/>
              <w:jc w:val="both"/>
              <w:rPr>
                <w:rFonts w:ascii="Arial" w:hAnsi="Arial" w:cs="Arial"/>
                <w:sz w:val="16"/>
                <w:szCs w:val="16"/>
                <w:lang w:val="es-BO"/>
              </w:rPr>
            </w:pPr>
            <w:r w:rsidRPr="009956C4">
              <w:rPr>
                <w:rFonts w:ascii="Arial" w:hAnsi="Arial" w:cs="Arial"/>
                <w:sz w:val="16"/>
                <w:szCs w:val="16"/>
                <w:lang w:val="es-BO"/>
              </w:rPr>
              <w:t>Criterio 3</w:t>
            </w:r>
          </w:p>
        </w:tc>
        <w:tc>
          <w:tcPr>
            <w:tcW w:w="491" w:type="pct"/>
            <w:gridSpan w:val="2"/>
            <w:tcBorders>
              <w:top w:val="single" w:sz="4" w:space="0" w:color="auto"/>
              <w:bottom w:val="single" w:sz="4" w:space="0" w:color="auto"/>
            </w:tcBorders>
            <w:shd w:val="clear" w:color="auto" w:fill="auto"/>
            <w:vAlign w:val="center"/>
          </w:tcPr>
          <w:p w14:paraId="40D7AC6D" w14:textId="77777777" w:rsidR="00C163C4" w:rsidRPr="009956C4" w:rsidRDefault="00C163C4" w:rsidP="00306D34">
            <w:pPr>
              <w:pStyle w:val="Prrafodelista"/>
              <w:ind w:left="0"/>
              <w:jc w:val="both"/>
              <w:rPr>
                <w:rFonts w:ascii="Arial" w:hAnsi="Arial" w:cs="Arial"/>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CFE9901"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3E40992D"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F4116B5"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0F1102E9" w14:textId="77777777" w:rsidR="00C163C4" w:rsidRPr="009956C4" w:rsidRDefault="00C163C4" w:rsidP="00306D34">
            <w:pPr>
              <w:jc w:val="center"/>
              <w:rPr>
                <w:rFonts w:ascii="Arial" w:hAnsi="Arial" w:cs="Arial"/>
                <w:b/>
                <w:lang w:val="es-BO"/>
              </w:rPr>
            </w:pPr>
          </w:p>
        </w:tc>
      </w:tr>
      <w:tr w:rsidR="00C163C4" w:rsidRPr="009956C4" w14:paraId="19E31DDD" w14:textId="77777777" w:rsidTr="00B80223">
        <w:trPr>
          <w:trHeight w:val="255"/>
        </w:trPr>
        <w:tc>
          <w:tcPr>
            <w:tcW w:w="1347" w:type="pct"/>
            <w:tcBorders>
              <w:top w:val="single" w:sz="4" w:space="0" w:color="auto"/>
              <w:bottom w:val="single" w:sz="4" w:space="0" w:color="auto"/>
            </w:tcBorders>
            <w:shd w:val="clear" w:color="auto" w:fill="auto"/>
            <w:vAlign w:val="center"/>
          </w:tcPr>
          <w:p w14:paraId="6EE2A0B5"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4" w:space="0" w:color="auto"/>
              <w:bottom w:val="single" w:sz="4" w:space="0" w:color="auto"/>
            </w:tcBorders>
            <w:shd w:val="clear" w:color="auto" w:fill="auto"/>
            <w:vAlign w:val="center"/>
          </w:tcPr>
          <w:p w14:paraId="073C2031"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4" w:space="0" w:color="auto"/>
              <w:bottom w:val="single" w:sz="4" w:space="0" w:color="auto"/>
            </w:tcBorders>
            <w:shd w:val="clear" w:color="auto" w:fill="auto"/>
            <w:vAlign w:val="center"/>
          </w:tcPr>
          <w:p w14:paraId="28ABA296" w14:textId="77777777" w:rsidR="00C163C4" w:rsidRPr="009956C4" w:rsidRDefault="00C163C4" w:rsidP="00306D34">
            <w:pPr>
              <w:jc w:val="center"/>
              <w:rPr>
                <w:rFonts w:ascii="Arial" w:hAnsi="Arial" w:cs="Arial"/>
                <w:b/>
                <w:lang w:val="es-BO"/>
              </w:rPr>
            </w:pPr>
          </w:p>
        </w:tc>
        <w:tc>
          <w:tcPr>
            <w:tcW w:w="827" w:type="pct"/>
            <w:gridSpan w:val="2"/>
            <w:tcBorders>
              <w:top w:val="single" w:sz="4" w:space="0" w:color="auto"/>
              <w:bottom w:val="single" w:sz="4" w:space="0" w:color="auto"/>
            </w:tcBorders>
            <w:shd w:val="clear" w:color="auto" w:fill="auto"/>
            <w:vAlign w:val="center"/>
          </w:tcPr>
          <w:p w14:paraId="5B892377"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3722774E" w14:textId="77777777" w:rsidR="00C163C4" w:rsidRPr="009956C4" w:rsidRDefault="00C163C4" w:rsidP="00306D34">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4047B477" w14:textId="77777777" w:rsidR="00C163C4" w:rsidRPr="009956C4" w:rsidRDefault="00C163C4" w:rsidP="00306D34">
            <w:pPr>
              <w:jc w:val="center"/>
              <w:rPr>
                <w:rFonts w:ascii="Arial" w:hAnsi="Arial" w:cs="Arial"/>
                <w:b/>
                <w:lang w:val="es-BO"/>
              </w:rPr>
            </w:pPr>
          </w:p>
        </w:tc>
      </w:tr>
      <w:tr w:rsidR="00917E0D" w:rsidRPr="009956C4" w14:paraId="304A508D" w14:textId="77777777" w:rsidTr="00B80223">
        <w:trPr>
          <w:trHeight w:val="255"/>
        </w:trPr>
        <w:tc>
          <w:tcPr>
            <w:tcW w:w="1347" w:type="pct"/>
            <w:tcBorders>
              <w:top w:val="single" w:sz="4" w:space="0" w:color="auto"/>
              <w:bottom w:val="single" w:sz="12" w:space="0" w:color="auto"/>
            </w:tcBorders>
            <w:shd w:val="clear" w:color="auto" w:fill="DBE5F1" w:themeFill="accent1" w:themeFillTint="33"/>
            <w:vAlign w:val="center"/>
          </w:tcPr>
          <w:p w14:paraId="38FD5897" w14:textId="77777777" w:rsidR="00917E0D" w:rsidRPr="009956C4" w:rsidRDefault="00917E0D"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PUNTAJE TOTAL DE LAS CONDICIONES ADICIONALES</w:t>
            </w:r>
          </w:p>
        </w:tc>
        <w:tc>
          <w:tcPr>
            <w:tcW w:w="491" w:type="pct"/>
            <w:gridSpan w:val="2"/>
            <w:tcBorders>
              <w:top w:val="single" w:sz="4" w:space="0" w:color="auto"/>
              <w:bottom w:val="single" w:sz="12" w:space="0" w:color="auto"/>
            </w:tcBorders>
            <w:shd w:val="clear" w:color="auto" w:fill="DBE5F1" w:themeFill="accent1" w:themeFillTint="33"/>
            <w:vAlign w:val="center"/>
          </w:tcPr>
          <w:p w14:paraId="6A3C6043" w14:textId="77777777" w:rsidR="00917E0D" w:rsidRPr="009956C4" w:rsidRDefault="00917E0D" w:rsidP="00306D34">
            <w:pPr>
              <w:pStyle w:val="Prrafodelista"/>
              <w:ind w:left="360"/>
              <w:jc w:val="both"/>
              <w:rPr>
                <w:rFonts w:ascii="Arial" w:hAnsi="Arial" w:cs="Arial"/>
                <w:b/>
                <w:sz w:val="16"/>
                <w:szCs w:val="16"/>
                <w:lang w:val="es-BO"/>
              </w:rPr>
            </w:pPr>
            <w:r w:rsidRPr="009956C4">
              <w:rPr>
                <w:rFonts w:ascii="Arial" w:hAnsi="Arial" w:cs="Arial"/>
                <w:b/>
                <w:sz w:val="16"/>
                <w:szCs w:val="16"/>
                <w:lang w:val="es-BO"/>
              </w:rPr>
              <w:t>35</w:t>
            </w:r>
          </w:p>
        </w:tc>
        <w:tc>
          <w:tcPr>
            <w:tcW w:w="841" w:type="pct"/>
            <w:gridSpan w:val="2"/>
            <w:tcBorders>
              <w:top w:val="single" w:sz="4" w:space="0" w:color="auto"/>
              <w:bottom w:val="single" w:sz="12" w:space="0" w:color="auto"/>
            </w:tcBorders>
            <w:shd w:val="clear" w:color="auto" w:fill="DBE5F1" w:themeFill="accent1" w:themeFillTint="33"/>
            <w:vAlign w:val="center"/>
          </w:tcPr>
          <w:p w14:paraId="2945C827" w14:textId="77777777" w:rsidR="00917E0D" w:rsidRPr="009956C4" w:rsidRDefault="00917E0D" w:rsidP="00713E4E">
            <w:pPr>
              <w:jc w:val="center"/>
              <w:rPr>
                <w:rFonts w:ascii="Arial" w:hAnsi="Arial" w:cs="Arial"/>
                <w:b/>
                <w:i/>
                <w:lang w:val="es-BO"/>
              </w:rPr>
            </w:pPr>
            <w:r w:rsidRPr="009956C4">
              <w:rPr>
                <w:rFonts w:ascii="Arial" w:hAnsi="Arial" w:cs="Arial"/>
                <w:b/>
                <w:i/>
                <w:lang w:val="es-BO"/>
              </w:rPr>
              <w:t xml:space="preserve">(sumar los puntajes obtenidos de cada criterio) </w:t>
            </w:r>
          </w:p>
        </w:tc>
        <w:tc>
          <w:tcPr>
            <w:tcW w:w="827" w:type="pct"/>
            <w:gridSpan w:val="2"/>
            <w:tcBorders>
              <w:top w:val="single" w:sz="4" w:space="0" w:color="auto"/>
              <w:bottom w:val="single" w:sz="12" w:space="0" w:color="auto"/>
            </w:tcBorders>
            <w:shd w:val="clear" w:color="auto" w:fill="DBE5F1" w:themeFill="accent1" w:themeFillTint="33"/>
            <w:vAlign w:val="center"/>
          </w:tcPr>
          <w:p w14:paraId="751C4387"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58577732"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c>
          <w:tcPr>
            <w:tcW w:w="747" w:type="pct"/>
            <w:tcBorders>
              <w:top w:val="single" w:sz="4" w:space="0" w:color="auto"/>
              <w:bottom w:val="single" w:sz="12" w:space="0" w:color="auto"/>
            </w:tcBorders>
            <w:shd w:val="clear" w:color="auto" w:fill="DBE5F1" w:themeFill="accent1" w:themeFillTint="33"/>
            <w:vAlign w:val="center"/>
          </w:tcPr>
          <w:p w14:paraId="2E849B65" w14:textId="77777777" w:rsidR="00917E0D" w:rsidRPr="009956C4" w:rsidRDefault="00917E0D" w:rsidP="00713E4E">
            <w:pPr>
              <w:jc w:val="center"/>
              <w:rPr>
                <w:rFonts w:ascii="Arial" w:hAnsi="Arial" w:cs="Arial"/>
                <w:b/>
                <w:lang w:val="es-BO"/>
              </w:rPr>
            </w:pPr>
            <w:r w:rsidRPr="009956C4">
              <w:rPr>
                <w:rFonts w:ascii="Arial" w:hAnsi="Arial" w:cs="Arial"/>
                <w:b/>
                <w:i/>
                <w:lang w:val="es-BO"/>
              </w:rPr>
              <w:t>(sumar los puntajes obtenidos de cada criterio)</w:t>
            </w:r>
          </w:p>
        </w:tc>
      </w:tr>
      <w:tr w:rsidR="00C163C4" w:rsidRPr="009956C4" w14:paraId="71BDE9AF" w14:textId="77777777" w:rsidTr="00B80223">
        <w:trPr>
          <w:trHeight w:val="134"/>
        </w:trPr>
        <w:tc>
          <w:tcPr>
            <w:tcW w:w="1347" w:type="pct"/>
            <w:tcBorders>
              <w:top w:val="single" w:sz="12" w:space="0" w:color="auto"/>
              <w:left w:val="nil"/>
              <w:bottom w:val="nil"/>
              <w:right w:val="nil"/>
            </w:tcBorders>
            <w:shd w:val="clear" w:color="auto" w:fill="auto"/>
            <w:vAlign w:val="center"/>
          </w:tcPr>
          <w:p w14:paraId="2E01096A" w14:textId="77777777" w:rsidR="00C163C4" w:rsidRPr="009956C4" w:rsidRDefault="00C163C4" w:rsidP="00306D34">
            <w:pPr>
              <w:pStyle w:val="Prrafodelista"/>
              <w:ind w:left="180"/>
              <w:rPr>
                <w:rFonts w:ascii="Arial" w:hAnsi="Arial" w:cs="Arial"/>
                <w:b/>
                <w:sz w:val="16"/>
                <w:szCs w:val="16"/>
                <w:lang w:val="es-BO"/>
              </w:rPr>
            </w:pPr>
          </w:p>
        </w:tc>
        <w:tc>
          <w:tcPr>
            <w:tcW w:w="491" w:type="pct"/>
            <w:gridSpan w:val="2"/>
            <w:tcBorders>
              <w:top w:val="single" w:sz="12" w:space="0" w:color="auto"/>
              <w:left w:val="nil"/>
              <w:bottom w:val="nil"/>
              <w:right w:val="nil"/>
            </w:tcBorders>
            <w:shd w:val="clear" w:color="auto" w:fill="auto"/>
            <w:vAlign w:val="center"/>
          </w:tcPr>
          <w:p w14:paraId="78D2F954" w14:textId="77777777" w:rsidR="00C163C4" w:rsidRPr="009956C4" w:rsidRDefault="00C163C4" w:rsidP="00306D34">
            <w:pPr>
              <w:pStyle w:val="Prrafodelista"/>
              <w:ind w:left="360"/>
              <w:jc w:val="both"/>
              <w:rPr>
                <w:rFonts w:ascii="Arial" w:hAnsi="Arial" w:cs="Arial"/>
                <w:b/>
                <w:sz w:val="16"/>
                <w:szCs w:val="16"/>
                <w:lang w:val="es-BO"/>
              </w:rPr>
            </w:pPr>
          </w:p>
        </w:tc>
        <w:tc>
          <w:tcPr>
            <w:tcW w:w="841" w:type="pct"/>
            <w:gridSpan w:val="2"/>
            <w:tcBorders>
              <w:top w:val="single" w:sz="12" w:space="0" w:color="auto"/>
              <w:left w:val="nil"/>
              <w:bottom w:val="nil"/>
              <w:right w:val="nil"/>
            </w:tcBorders>
            <w:shd w:val="clear" w:color="auto" w:fill="auto"/>
            <w:vAlign w:val="center"/>
          </w:tcPr>
          <w:p w14:paraId="50B3F2D7" w14:textId="77777777" w:rsidR="00C163C4" w:rsidRPr="009956C4" w:rsidRDefault="00C163C4" w:rsidP="00306D34">
            <w:pPr>
              <w:jc w:val="center"/>
              <w:rPr>
                <w:rFonts w:ascii="Arial" w:hAnsi="Arial" w:cs="Arial"/>
                <w:b/>
                <w:lang w:val="es-BO"/>
              </w:rPr>
            </w:pPr>
          </w:p>
        </w:tc>
        <w:tc>
          <w:tcPr>
            <w:tcW w:w="827" w:type="pct"/>
            <w:gridSpan w:val="2"/>
            <w:tcBorders>
              <w:top w:val="single" w:sz="12" w:space="0" w:color="auto"/>
              <w:left w:val="nil"/>
              <w:bottom w:val="nil"/>
              <w:right w:val="nil"/>
            </w:tcBorders>
            <w:shd w:val="clear" w:color="auto" w:fill="auto"/>
            <w:vAlign w:val="center"/>
          </w:tcPr>
          <w:p w14:paraId="22780E87"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72D22483" w14:textId="77777777" w:rsidR="00C163C4" w:rsidRPr="009956C4" w:rsidRDefault="00C163C4" w:rsidP="00306D34">
            <w:pPr>
              <w:jc w:val="center"/>
              <w:rPr>
                <w:rFonts w:ascii="Arial" w:hAnsi="Arial" w:cs="Arial"/>
                <w:b/>
                <w:lang w:val="es-BO"/>
              </w:rPr>
            </w:pPr>
          </w:p>
        </w:tc>
        <w:tc>
          <w:tcPr>
            <w:tcW w:w="747" w:type="pct"/>
            <w:tcBorders>
              <w:top w:val="single" w:sz="12" w:space="0" w:color="auto"/>
              <w:left w:val="nil"/>
              <w:bottom w:val="nil"/>
              <w:right w:val="nil"/>
            </w:tcBorders>
            <w:shd w:val="clear" w:color="auto" w:fill="auto"/>
            <w:vAlign w:val="center"/>
          </w:tcPr>
          <w:p w14:paraId="02CF9CC5" w14:textId="77777777" w:rsidR="00C163C4" w:rsidRPr="009956C4" w:rsidRDefault="00C163C4" w:rsidP="00306D34">
            <w:pPr>
              <w:jc w:val="center"/>
              <w:rPr>
                <w:rFonts w:ascii="Arial" w:hAnsi="Arial" w:cs="Arial"/>
                <w:b/>
                <w:lang w:val="es-BO"/>
              </w:rPr>
            </w:pPr>
          </w:p>
        </w:tc>
      </w:tr>
      <w:tr w:rsidR="000309FC" w:rsidRPr="009956C4" w14:paraId="25493DD0" w14:textId="77777777" w:rsidTr="00B80223">
        <w:trPr>
          <w:trHeight w:val="255"/>
        </w:trPr>
        <w:tc>
          <w:tcPr>
            <w:tcW w:w="5000" w:type="pct"/>
            <w:gridSpan w:val="9"/>
            <w:tcBorders>
              <w:top w:val="nil"/>
              <w:left w:val="nil"/>
              <w:bottom w:val="single" w:sz="4" w:space="0" w:color="auto"/>
              <w:right w:val="nil"/>
            </w:tcBorders>
            <w:shd w:val="clear" w:color="auto" w:fill="auto"/>
            <w:vAlign w:val="center"/>
          </w:tcPr>
          <w:p w14:paraId="1DBAE0A8" w14:textId="77777777" w:rsidR="000309FC" w:rsidRPr="009956C4" w:rsidRDefault="000309FC" w:rsidP="00713E4E">
            <w:pPr>
              <w:rPr>
                <w:rFonts w:ascii="Arial" w:hAnsi="Arial" w:cs="Arial"/>
                <w:b/>
                <w:lang w:val="es-BO"/>
              </w:rPr>
            </w:pPr>
          </w:p>
        </w:tc>
      </w:tr>
      <w:tr w:rsidR="000309FC" w:rsidRPr="009956C4" w14:paraId="08A644D8" w14:textId="77777777" w:rsidTr="006E79A5">
        <w:trPr>
          <w:trHeight w:val="255"/>
        </w:trPr>
        <w:tc>
          <w:tcPr>
            <w:tcW w:w="1423" w:type="pct"/>
            <w:gridSpan w:val="2"/>
            <w:tcBorders>
              <w:top w:val="single" w:sz="12" w:space="0" w:color="auto"/>
              <w:bottom w:val="single" w:sz="4" w:space="0" w:color="auto"/>
            </w:tcBorders>
            <w:shd w:val="clear" w:color="auto" w:fill="DBE5F1" w:themeFill="accent1" w:themeFillTint="33"/>
            <w:vAlign w:val="center"/>
          </w:tcPr>
          <w:p w14:paraId="05D5118F" w14:textId="77777777" w:rsidR="000309FC" w:rsidRPr="009956C4" w:rsidRDefault="000309FC" w:rsidP="00713E4E">
            <w:pPr>
              <w:jc w:val="both"/>
              <w:rPr>
                <w:rFonts w:ascii="Arial" w:hAnsi="Arial" w:cs="Arial"/>
                <w:b/>
                <w:lang w:val="es-BO"/>
              </w:rPr>
            </w:pPr>
            <w:r w:rsidRPr="009956C4">
              <w:rPr>
                <w:rFonts w:ascii="Arial" w:hAnsi="Arial" w:cs="Arial"/>
                <w:b/>
                <w:lang w:val="es-BO"/>
              </w:rPr>
              <w:t>RESUMEN DE LA EVALUACIÓN TÉCNICA</w:t>
            </w:r>
          </w:p>
        </w:tc>
        <w:tc>
          <w:tcPr>
            <w:tcW w:w="592" w:type="pct"/>
            <w:gridSpan w:val="2"/>
            <w:tcBorders>
              <w:top w:val="single" w:sz="12" w:space="0" w:color="auto"/>
              <w:bottom w:val="single" w:sz="4" w:space="0" w:color="auto"/>
            </w:tcBorders>
            <w:shd w:val="clear" w:color="auto" w:fill="DBE5F1" w:themeFill="accent1" w:themeFillTint="33"/>
            <w:vAlign w:val="center"/>
          </w:tcPr>
          <w:p w14:paraId="5A0F48E1" w14:textId="77777777" w:rsidR="000309FC" w:rsidRPr="009956C4" w:rsidRDefault="000309FC" w:rsidP="00713E4E">
            <w:pPr>
              <w:pStyle w:val="Prrafodelista"/>
              <w:ind w:left="115"/>
              <w:jc w:val="center"/>
              <w:rPr>
                <w:rFonts w:ascii="Arial" w:hAnsi="Arial" w:cs="Arial"/>
                <w:b/>
                <w:sz w:val="16"/>
                <w:szCs w:val="16"/>
                <w:lang w:val="es-BO"/>
              </w:rPr>
            </w:pPr>
            <w:r w:rsidRPr="009956C4">
              <w:rPr>
                <w:rFonts w:ascii="Arial" w:hAnsi="Arial" w:cs="Arial"/>
                <w:b/>
                <w:sz w:val="16"/>
                <w:szCs w:val="16"/>
                <w:lang w:val="es-BO"/>
              </w:rPr>
              <w:t>PUNTAJE ASIGNADO</w:t>
            </w:r>
          </w:p>
        </w:tc>
        <w:tc>
          <w:tcPr>
            <w:tcW w:w="743" w:type="pct"/>
            <w:gridSpan w:val="2"/>
            <w:tcBorders>
              <w:top w:val="single" w:sz="12" w:space="0" w:color="auto"/>
              <w:bottom w:val="single" w:sz="4" w:space="0" w:color="auto"/>
            </w:tcBorders>
            <w:shd w:val="clear" w:color="auto" w:fill="DBE5F1" w:themeFill="accent1" w:themeFillTint="33"/>
            <w:vAlign w:val="center"/>
          </w:tcPr>
          <w:p w14:paraId="176BC6D8"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A</w:t>
            </w:r>
          </w:p>
        </w:tc>
        <w:tc>
          <w:tcPr>
            <w:tcW w:w="748" w:type="pct"/>
            <w:tcBorders>
              <w:top w:val="single" w:sz="12" w:space="0" w:color="auto"/>
              <w:bottom w:val="single" w:sz="4" w:space="0" w:color="auto"/>
            </w:tcBorders>
            <w:shd w:val="clear" w:color="auto" w:fill="DBE5F1" w:themeFill="accent1" w:themeFillTint="33"/>
            <w:vAlign w:val="center"/>
          </w:tcPr>
          <w:p w14:paraId="1CB7FD8D"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B</w:t>
            </w:r>
          </w:p>
        </w:tc>
        <w:tc>
          <w:tcPr>
            <w:tcW w:w="747" w:type="pct"/>
            <w:tcBorders>
              <w:top w:val="single" w:sz="12" w:space="0" w:color="auto"/>
              <w:bottom w:val="single" w:sz="4" w:space="0" w:color="auto"/>
            </w:tcBorders>
            <w:shd w:val="clear" w:color="auto" w:fill="DBE5F1" w:themeFill="accent1" w:themeFillTint="33"/>
            <w:vAlign w:val="center"/>
          </w:tcPr>
          <w:p w14:paraId="5986BCB9"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C</w:t>
            </w:r>
          </w:p>
        </w:tc>
        <w:tc>
          <w:tcPr>
            <w:tcW w:w="747" w:type="pct"/>
            <w:tcBorders>
              <w:top w:val="single" w:sz="12" w:space="0" w:color="auto"/>
              <w:bottom w:val="single" w:sz="4" w:space="0" w:color="auto"/>
            </w:tcBorders>
            <w:shd w:val="clear" w:color="auto" w:fill="DBE5F1" w:themeFill="accent1" w:themeFillTint="33"/>
            <w:vAlign w:val="center"/>
          </w:tcPr>
          <w:p w14:paraId="2102EF62" w14:textId="77777777" w:rsidR="000309FC" w:rsidRPr="009956C4" w:rsidRDefault="00776472" w:rsidP="00713E4E">
            <w:pPr>
              <w:jc w:val="center"/>
              <w:rPr>
                <w:rFonts w:ascii="Arial" w:hAnsi="Arial" w:cs="Arial"/>
                <w:b/>
                <w:lang w:val="es-BO"/>
              </w:rPr>
            </w:pPr>
            <w:r w:rsidRPr="009956C4">
              <w:rPr>
                <w:rFonts w:ascii="Arial" w:hAnsi="Arial" w:cs="Arial"/>
                <w:b/>
                <w:lang w:val="es-BO"/>
              </w:rPr>
              <w:t>PROPONENTE</w:t>
            </w:r>
            <w:r w:rsidR="000309FC" w:rsidRPr="009956C4">
              <w:rPr>
                <w:rFonts w:ascii="Arial" w:hAnsi="Arial" w:cs="Arial"/>
                <w:b/>
                <w:lang w:val="es-BO"/>
              </w:rPr>
              <w:t xml:space="preserve"> n</w:t>
            </w:r>
          </w:p>
        </w:tc>
      </w:tr>
      <w:tr w:rsidR="000309FC" w:rsidRPr="009956C4" w14:paraId="249B9628"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6DABB575"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 evaluación CUMPLE/NO CUMPLE</w:t>
            </w:r>
          </w:p>
        </w:tc>
        <w:tc>
          <w:tcPr>
            <w:tcW w:w="592" w:type="pct"/>
            <w:gridSpan w:val="2"/>
            <w:tcBorders>
              <w:top w:val="single" w:sz="4" w:space="0" w:color="auto"/>
              <w:bottom w:val="single" w:sz="4" w:space="0" w:color="auto"/>
            </w:tcBorders>
            <w:shd w:val="clear" w:color="auto" w:fill="auto"/>
            <w:vAlign w:val="center"/>
          </w:tcPr>
          <w:p w14:paraId="6F5D4309"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67E1A215" w14:textId="77777777" w:rsidR="00C433D1" w:rsidRPr="009956C4" w:rsidRDefault="00C433D1" w:rsidP="00713E4E">
            <w:pPr>
              <w:jc w:val="center"/>
              <w:rPr>
                <w:rFonts w:ascii="Arial" w:hAnsi="Arial" w:cs="Arial"/>
                <w:b/>
                <w:i/>
                <w:lang w:val="es-BO"/>
              </w:rPr>
            </w:pPr>
            <w:r w:rsidRPr="009956C4">
              <w:rPr>
                <w:rFonts w:ascii="Arial" w:hAnsi="Arial" w:cs="Arial"/>
                <w:b/>
                <w:i/>
                <w:lang w:val="es-BO"/>
              </w:rPr>
              <w:t xml:space="preserve">(si cumple </w:t>
            </w:r>
            <w:r w:rsidR="00737B6F" w:rsidRPr="009956C4">
              <w:rPr>
                <w:rFonts w:ascii="Arial" w:hAnsi="Arial" w:cs="Arial"/>
                <w:b/>
                <w:i/>
                <w:lang w:val="es-BO"/>
              </w:rPr>
              <w:t>asignar</w:t>
            </w:r>
          </w:p>
          <w:p w14:paraId="5613FC89" w14:textId="77777777" w:rsidR="000309FC" w:rsidRPr="009956C4" w:rsidRDefault="000309FC" w:rsidP="00713E4E">
            <w:pPr>
              <w:jc w:val="center"/>
              <w:rPr>
                <w:rFonts w:ascii="Arial" w:hAnsi="Arial" w:cs="Arial"/>
                <w:b/>
                <w:lang w:val="es-BO"/>
              </w:rPr>
            </w:pPr>
            <w:r w:rsidRPr="009956C4">
              <w:rPr>
                <w:rFonts w:ascii="Arial" w:hAnsi="Arial" w:cs="Arial"/>
                <w:b/>
                <w:i/>
                <w:lang w:val="es-BO"/>
              </w:rPr>
              <w:t>35</w:t>
            </w:r>
            <w:r w:rsidR="00C433D1" w:rsidRPr="009956C4">
              <w:rPr>
                <w:rFonts w:ascii="Arial" w:hAnsi="Arial" w:cs="Arial"/>
                <w:b/>
                <w:i/>
                <w:lang w:val="es-BO"/>
              </w:rPr>
              <w:t xml:space="preserve"> puntos)</w:t>
            </w:r>
          </w:p>
        </w:tc>
        <w:tc>
          <w:tcPr>
            <w:tcW w:w="748" w:type="pct"/>
            <w:tcBorders>
              <w:top w:val="single" w:sz="4" w:space="0" w:color="auto"/>
              <w:bottom w:val="single" w:sz="4" w:space="0" w:color="auto"/>
            </w:tcBorders>
            <w:shd w:val="clear" w:color="auto" w:fill="auto"/>
            <w:vAlign w:val="center"/>
          </w:tcPr>
          <w:p w14:paraId="57CBE5BD"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443978E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6BE0D9D6"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2C11DA5C"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c>
          <w:tcPr>
            <w:tcW w:w="747" w:type="pct"/>
            <w:tcBorders>
              <w:top w:val="single" w:sz="4" w:space="0" w:color="auto"/>
              <w:bottom w:val="single" w:sz="4" w:space="0" w:color="auto"/>
            </w:tcBorders>
            <w:shd w:val="clear" w:color="auto" w:fill="auto"/>
            <w:vAlign w:val="center"/>
          </w:tcPr>
          <w:p w14:paraId="43F2B963" w14:textId="77777777" w:rsidR="00737B6F" w:rsidRPr="009956C4" w:rsidRDefault="00737B6F" w:rsidP="00737B6F">
            <w:pPr>
              <w:jc w:val="center"/>
              <w:rPr>
                <w:rFonts w:ascii="Arial" w:hAnsi="Arial" w:cs="Arial"/>
                <w:b/>
                <w:i/>
                <w:lang w:val="es-BO"/>
              </w:rPr>
            </w:pPr>
            <w:r w:rsidRPr="009956C4">
              <w:rPr>
                <w:rFonts w:ascii="Arial" w:hAnsi="Arial" w:cs="Arial"/>
                <w:b/>
                <w:i/>
                <w:lang w:val="es-BO"/>
              </w:rPr>
              <w:t xml:space="preserve">(si cumple asignar </w:t>
            </w:r>
          </w:p>
          <w:p w14:paraId="51BEED1F" w14:textId="77777777" w:rsidR="000309FC" w:rsidRPr="009956C4" w:rsidRDefault="00737B6F" w:rsidP="00737B6F">
            <w:pPr>
              <w:jc w:val="center"/>
              <w:rPr>
                <w:rFonts w:ascii="Arial" w:hAnsi="Arial" w:cs="Arial"/>
                <w:b/>
                <w:lang w:val="es-BO"/>
              </w:rPr>
            </w:pPr>
            <w:r w:rsidRPr="009956C4">
              <w:rPr>
                <w:rFonts w:ascii="Arial" w:hAnsi="Arial" w:cs="Arial"/>
                <w:b/>
                <w:i/>
                <w:lang w:val="es-BO"/>
              </w:rPr>
              <w:t>35 puntos)</w:t>
            </w:r>
          </w:p>
        </w:tc>
      </w:tr>
      <w:tr w:rsidR="000309FC" w:rsidRPr="009956C4" w14:paraId="7CAFD4C6" w14:textId="77777777" w:rsidTr="00B80223">
        <w:trPr>
          <w:trHeight w:val="255"/>
        </w:trPr>
        <w:tc>
          <w:tcPr>
            <w:tcW w:w="1423" w:type="pct"/>
            <w:gridSpan w:val="2"/>
            <w:tcBorders>
              <w:top w:val="single" w:sz="4" w:space="0" w:color="auto"/>
              <w:bottom w:val="single" w:sz="4" w:space="0" w:color="auto"/>
            </w:tcBorders>
            <w:shd w:val="clear" w:color="auto" w:fill="auto"/>
            <w:vAlign w:val="center"/>
          </w:tcPr>
          <w:p w14:paraId="7FDC327A" w14:textId="77777777" w:rsidR="000309FC" w:rsidRPr="009956C4" w:rsidRDefault="000309FC" w:rsidP="00713E4E">
            <w:pPr>
              <w:pStyle w:val="Prrafodelista"/>
              <w:ind w:left="0"/>
              <w:jc w:val="both"/>
              <w:rPr>
                <w:rFonts w:ascii="Arial" w:hAnsi="Arial" w:cs="Arial"/>
                <w:sz w:val="16"/>
                <w:szCs w:val="16"/>
                <w:lang w:val="es-BO"/>
              </w:rPr>
            </w:pPr>
            <w:r w:rsidRPr="009956C4">
              <w:rPr>
                <w:rFonts w:ascii="Arial" w:hAnsi="Arial" w:cs="Arial"/>
                <w:sz w:val="16"/>
                <w:szCs w:val="16"/>
                <w:lang w:val="es-BO"/>
              </w:rPr>
              <w:t>Puntaje de las Condiciones Adicionales</w:t>
            </w:r>
          </w:p>
        </w:tc>
        <w:tc>
          <w:tcPr>
            <w:tcW w:w="592" w:type="pct"/>
            <w:gridSpan w:val="2"/>
            <w:tcBorders>
              <w:top w:val="single" w:sz="4" w:space="0" w:color="auto"/>
              <w:bottom w:val="single" w:sz="4" w:space="0" w:color="auto"/>
            </w:tcBorders>
            <w:shd w:val="clear" w:color="auto" w:fill="auto"/>
            <w:vAlign w:val="center"/>
          </w:tcPr>
          <w:p w14:paraId="3D896A2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35</w:t>
            </w:r>
          </w:p>
        </w:tc>
        <w:tc>
          <w:tcPr>
            <w:tcW w:w="743" w:type="pct"/>
            <w:gridSpan w:val="2"/>
            <w:tcBorders>
              <w:top w:val="single" w:sz="4" w:space="0" w:color="auto"/>
              <w:bottom w:val="single" w:sz="4" w:space="0" w:color="auto"/>
            </w:tcBorders>
            <w:shd w:val="clear" w:color="auto" w:fill="auto"/>
            <w:vAlign w:val="center"/>
          </w:tcPr>
          <w:p w14:paraId="5BB95EE9"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4" w:space="0" w:color="auto"/>
            </w:tcBorders>
            <w:shd w:val="clear" w:color="auto" w:fill="auto"/>
            <w:vAlign w:val="center"/>
          </w:tcPr>
          <w:p w14:paraId="717AF233"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14AA7B67"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4" w:space="0" w:color="auto"/>
            </w:tcBorders>
            <w:shd w:val="clear" w:color="auto" w:fill="auto"/>
            <w:vAlign w:val="center"/>
          </w:tcPr>
          <w:p w14:paraId="6B4CCF0B" w14:textId="77777777" w:rsidR="000309FC" w:rsidRPr="009956C4" w:rsidRDefault="000309FC" w:rsidP="00713E4E">
            <w:pPr>
              <w:jc w:val="center"/>
              <w:rPr>
                <w:rFonts w:ascii="Arial" w:hAnsi="Arial" w:cs="Arial"/>
                <w:b/>
                <w:lang w:val="es-BO"/>
              </w:rPr>
            </w:pPr>
          </w:p>
        </w:tc>
      </w:tr>
      <w:tr w:rsidR="000309FC" w:rsidRPr="009956C4" w14:paraId="0A12701B" w14:textId="77777777" w:rsidTr="006E79A5">
        <w:trPr>
          <w:trHeight w:val="255"/>
        </w:trPr>
        <w:tc>
          <w:tcPr>
            <w:tcW w:w="1423" w:type="pct"/>
            <w:gridSpan w:val="2"/>
            <w:tcBorders>
              <w:top w:val="single" w:sz="4" w:space="0" w:color="auto"/>
              <w:bottom w:val="single" w:sz="12" w:space="0" w:color="auto"/>
            </w:tcBorders>
            <w:shd w:val="clear" w:color="auto" w:fill="DBE5F1" w:themeFill="accent1" w:themeFillTint="33"/>
            <w:vAlign w:val="center"/>
          </w:tcPr>
          <w:p w14:paraId="0082B2D5" w14:textId="77777777" w:rsidR="000309FC" w:rsidRPr="009956C4" w:rsidRDefault="000309FC" w:rsidP="00A233C5">
            <w:pPr>
              <w:pStyle w:val="Prrafodelista"/>
              <w:ind w:left="0"/>
              <w:jc w:val="both"/>
              <w:rPr>
                <w:rFonts w:ascii="Arial" w:hAnsi="Arial" w:cs="Arial"/>
                <w:b/>
                <w:sz w:val="16"/>
                <w:szCs w:val="16"/>
                <w:lang w:val="es-BO"/>
              </w:rPr>
            </w:pPr>
            <w:r w:rsidRPr="009956C4">
              <w:rPr>
                <w:rFonts w:ascii="Arial" w:hAnsi="Arial" w:cs="Arial"/>
                <w:b/>
                <w:sz w:val="16"/>
                <w:szCs w:val="16"/>
                <w:lang w:val="es-BO"/>
              </w:rPr>
              <w:t xml:space="preserve">PUNTAJE TOTAL DE LA </w:t>
            </w:r>
            <w:r w:rsidR="00667CD6" w:rsidRPr="009956C4">
              <w:rPr>
                <w:rFonts w:ascii="Arial" w:hAnsi="Arial" w:cs="Arial"/>
                <w:b/>
                <w:sz w:val="16"/>
                <w:szCs w:val="16"/>
                <w:lang w:val="es-BO"/>
              </w:rPr>
              <w:t>EVALUACIÓN</w:t>
            </w:r>
            <w:r w:rsidRPr="009956C4">
              <w:rPr>
                <w:rFonts w:ascii="Arial" w:hAnsi="Arial" w:cs="Arial"/>
                <w:b/>
                <w:sz w:val="16"/>
                <w:szCs w:val="16"/>
                <w:lang w:val="es-BO"/>
              </w:rPr>
              <w:t xml:space="preserve"> DE LA PROPUESTA </w:t>
            </w:r>
            <w:r w:rsidR="0023425D" w:rsidRPr="009956C4">
              <w:rPr>
                <w:rFonts w:ascii="Arial" w:hAnsi="Arial" w:cs="Arial"/>
                <w:b/>
                <w:sz w:val="16"/>
                <w:szCs w:val="16"/>
                <w:lang w:val="es-BO"/>
              </w:rPr>
              <w:t>TÉCNICA</w:t>
            </w:r>
            <w:r w:rsidRPr="009956C4">
              <w:rPr>
                <w:rFonts w:ascii="Arial" w:hAnsi="Arial" w:cs="Arial"/>
                <w:b/>
                <w:sz w:val="16"/>
                <w:szCs w:val="16"/>
                <w:lang w:val="es-BO"/>
              </w:rPr>
              <w:t xml:space="preserve"> (PT)</w:t>
            </w:r>
          </w:p>
        </w:tc>
        <w:tc>
          <w:tcPr>
            <w:tcW w:w="592" w:type="pct"/>
            <w:gridSpan w:val="2"/>
            <w:tcBorders>
              <w:top w:val="single" w:sz="4" w:space="0" w:color="auto"/>
              <w:bottom w:val="single" w:sz="12" w:space="0" w:color="auto"/>
            </w:tcBorders>
            <w:shd w:val="clear" w:color="auto" w:fill="DBE5F1" w:themeFill="accent1" w:themeFillTint="33"/>
            <w:vAlign w:val="center"/>
          </w:tcPr>
          <w:p w14:paraId="31135572" w14:textId="77777777" w:rsidR="000309FC" w:rsidRPr="009956C4" w:rsidRDefault="000309FC" w:rsidP="00713E4E">
            <w:pPr>
              <w:pStyle w:val="Prrafodelista"/>
              <w:ind w:left="360"/>
              <w:rPr>
                <w:rFonts w:ascii="Arial" w:hAnsi="Arial" w:cs="Arial"/>
                <w:b/>
                <w:sz w:val="16"/>
                <w:szCs w:val="16"/>
                <w:lang w:val="es-BO"/>
              </w:rPr>
            </w:pPr>
            <w:r w:rsidRPr="009956C4">
              <w:rPr>
                <w:rFonts w:ascii="Arial" w:hAnsi="Arial" w:cs="Arial"/>
                <w:b/>
                <w:sz w:val="16"/>
                <w:szCs w:val="16"/>
                <w:lang w:val="es-BO"/>
              </w:rPr>
              <w:t>70</w:t>
            </w:r>
          </w:p>
        </w:tc>
        <w:tc>
          <w:tcPr>
            <w:tcW w:w="743" w:type="pct"/>
            <w:gridSpan w:val="2"/>
            <w:tcBorders>
              <w:top w:val="single" w:sz="4" w:space="0" w:color="auto"/>
              <w:bottom w:val="single" w:sz="12" w:space="0" w:color="auto"/>
            </w:tcBorders>
            <w:shd w:val="clear" w:color="auto" w:fill="DBE5F1" w:themeFill="accent1" w:themeFillTint="33"/>
            <w:vAlign w:val="center"/>
          </w:tcPr>
          <w:p w14:paraId="4DC1B581" w14:textId="77777777" w:rsidR="000309FC" w:rsidRPr="009956C4" w:rsidRDefault="000309FC" w:rsidP="00713E4E">
            <w:pPr>
              <w:jc w:val="center"/>
              <w:rPr>
                <w:rFonts w:ascii="Arial" w:hAnsi="Arial" w:cs="Arial"/>
                <w:b/>
                <w:lang w:val="es-BO"/>
              </w:rPr>
            </w:pPr>
          </w:p>
        </w:tc>
        <w:tc>
          <w:tcPr>
            <w:tcW w:w="748" w:type="pct"/>
            <w:tcBorders>
              <w:top w:val="single" w:sz="4" w:space="0" w:color="auto"/>
              <w:bottom w:val="single" w:sz="12" w:space="0" w:color="auto"/>
            </w:tcBorders>
            <w:shd w:val="clear" w:color="auto" w:fill="DBE5F1" w:themeFill="accent1" w:themeFillTint="33"/>
            <w:vAlign w:val="center"/>
          </w:tcPr>
          <w:p w14:paraId="1B5CF8F5"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FFFFFF" w:themeFill="background1"/>
            <w:vAlign w:val="center"/>
          </w:tcPr>
          <w:p w14:paraId="58C79E21" w14:textId="77777777" w:rsidR="000309FC" w:rsidRPr="009956C4" w:rsidRDefault="000309FC" w:rsidP="00713E4E">
            <w:pPr>
              <w:jc w:val="center"/>
              <w:rPr>
                <w:rFonts w:ascii="Arial" w:hAnsi="Arial" w:cs="Arial"/>
                <w:b/>
                <w:lang w:val="es-BO"/>
              </w:rPr>
            </w:pPr>
          </w:p>
        </w:tc>
        <w:tc>
          <w:tcPr>
            <w:tcW w:w="747" w:type="pct"/>
            <w:tcBorders>
              <w:top w:val="single" w:sz="4" w:space="0" w:color="auto"/>
              <w:bottom w:val="single" w:sz="12" w:space="0" w:color="auto"/>
            </w:tcBorders>
            <w:shd w:val="clear" w:color="auto" w:fill="DBE5F1" w:themeFill="accent1" w:themeFillTint="33"/>
            <w:vAlign w:val="center"/>
          </w:tcPr>
          <w:p w14:paraId="7D0A2AA1" w14:textId="77777777" w:rsidR="000309FC" w:rsidRPr="009956C4" w:rsidRDefault="000309FC" w:rsidP="00713E4E">
            <w:pPr>
              <w:jc w:val="center"/>
              <w:rPr>
                <w:rFonts w:ascii="Arial" w:hAnsi="Arial" w:cs="Arial"/>
                <w:b/>
                <w:lang w:val="es-BO"/>
              </w:rPr>
            </w:pPr>
          </w:p>
        </w:tc>
      </w:tr>
    </w:tbl>
    <w:p w14:paraId="00637AFA" w14:textId="77777777" w:rsidR="000309FC" w:rsidRPr="009956C4" w:rsidRDefault="000309FC" w:rsidP="000309FC">
      <w:pPr>
        <w:pStyle w:val="Prrafodelista"/>
        <w:tabs>
          <w:tab w:val="left" w:pos="709"/>
        </w:tabs>
        <w:jc w:val="both"/>
        <w:rPr>
          <w:rFonts w:ascii="Verdana" w:hAnsi="Verdana" w:cs="Tahoma"/>
          <w:sz w:val="18"/>
          <w:szCs w:val="18"/>
          <w:lang w:val="es-BO"/>
        </w:rPr>
      </w:pPr>
    </w:p>
    <w:p w14:paraId="03718105" w14:textId="77777777" w:rsidR="000309FC" w:rsidRPr="009956C4" w:rsidRDefault="000309FC" w:rsidP="000309FC">
      <w:pPr>
        <w:pStyle w:val="Prrafodelista"/>
        <w:tabs>
          <w:tab w:val="left" w:pos="709"/>
        </w:tabs>
        <w:jc w:val="both"/>
        <w:rPr>
          <w:rFonts w:ascii="Verdana" w:hAnsi="Verdana" w:cs="Tahoma"/>
          <w:sz w:val="16"/>
          <w:szCs w:val="16"/>
          <w:lang w:val="es-BO"/>
        </w:rPr>
      </w:pPr>
    </w:p>
    <w:p w14:paraId="346F5923" w14:textId="77777777" w:rsidR="00C163C4" w:rsidRPr="009956C4" w:rsidRDefault="00C163C4" w:rsidP="00C163C4">
      <w:pPr>
        <w:pStyle w:val="Prrafodelista"/>
        <w:tabs>
          <w:tab w:val="left" w:pos="709"/>
        </w:tabs>
        <w:jc w:val="both"/>
        <w:rPr>
          <w:rFonts w:ascii="Verdana" w:hAnsi="Verdana" w:cs="Tahoma"/>
          <w:sz w:val="18"/>
          <w:szCs w:val="18"/>
          <w:lang w:val="es-BO"/>
        </w:rPr>
      </w:pPr>
    </w:p>
    <w:p w14:paraId="74CAB77D" w14:textId="33FCDB7B" w:rsidR="002A3754" w:rsidRPr="009956C4" w:rsidRDefault="00C163C4" w:rsidP="00CE4AF1">
      <w:pPr>
        <w:tabs>
          <w:tab w:val="center" w:pos="5833"/>
          <w:tab w:val="right" w:pos="10252"/>
        </w:tabs>
        <w:jc w:val="center"/>
        <w:rPr>
          <w:rFonts w:ascii="Arial" w:hAnsi="Arial" w:cs="Arial"/>
          <w:lang w:val="es-BO" w:eastAsia="en-US"/>
        </w:rPr>
      </w:pPr>
      <w:r w:rsidRPr="009956C4">
        <w:rPr>
          <w:rFonts w:cs="Tahoma"/>
          <w:b/>
          <w:sz w:val="18"/>
          <w:szCs w:val="18"/>
          <w:lang w:val="es-BO"/>
        </w:rPr>
        <w:br w:type="page"/>
      </w:r>
    </w:p>
    <w:p w14:paraId="1FEE1CB1" w14:textId="77777777" w:rsidR="002A3754" w:rsidRDefault="002A3754" w:rsidP="002A3754">
      <w:pPr>
        <w:jc w:val="center"/>
        <w:rPr>
          <w:rFonts w:cs="Arial"/>
          <w:b/>
          <w:sz w:val="18"/>
          <w:szCs w:val="18"/>
          <w:lang w:val="es-BO"/>
        </w:rPr>
      </w:pPr>
      <w:r w:rsidRPr="009956C4">
        <w:rPr>
          <w:rFonts w:cs="Arial"/>
          <w:b/>
          <w:sz w:val="18"/>
          <w:szCs w:val="18"/>
          <w:lang w:val="es-BO"/>
        </w:rPr>
        <w:lastRenderedPageBreak/>
        <w:t>ANEXO 3</w:t>
      </w:r>
    </w:p>
    <w:p w14:paraId="6072503D" w14:textId="77777777" w:rsidR="00EA4294" w:rsidRPr="00EA4294" w:rsidRDefault="00EA4294" w:rsidP="00EA4294">
      <w:pPr>
        <w:tabs>
          <w:tab w:val="center" w:pos="4252"/>
          <w:tab w:val="right" w:pos="8504"/>
        </w:tabs>
        <w:jc w:val="right"/>
        <w:rPr>
          <w:rFonts w:ascii="Arial" w:hAnsi="Arial" w:cs="Arial"/>
          <w:b/>
          <w:iCs/>
          <w:sz w:val="20"/>
          <w:szCs w:val="24"/>
        </w:rPr>
      </w:pPr>
      <w:r w:rsidRPr="00EA4294">
        <w:rPr>
          <w:rFonts w:ascii="Arial" w:hAnsi="Arial" w:cs="Arial"/>
          <w:b/>
          <w:iCs/>
          <w:sz w:val="20"/>
          <w:szCs w:val="24"/>
        </w:rPr>
        <w:t>Modelo de Contrato SANO – DLABS N° 11/2021</w:t>
      </w:r>
    </w:p>
    <w:p w14:paraId="1C7D1100" w14:textId="77777777" w:rsidR="00EA4294" w:rsidRPr="00EA4294" w:rsidRDefault="00EA4294" w:rsidP="00EA4294">
      <w:pPr>
        <w:tabs>
          <w:tab w:val="center" w:pos="4252"/>
          <w:tab w:val="right" w:pos="8504"/>
        </w:tabs>
        <w:jc w:val="right"/>
        <w:rPr>
          <w:rFonts w:ascii="Arial" w:hAnsi="Arial" w:cs="Arial"/>
          <w:sz w:val="22"/>
          <w:szCs w:val="22"/>
        </w:rPr>
      </w:pPr>
      <w:r w:rsidRPr="00EA4294">
        <w:rPr>
          <w:rFonts w:ascii="Arial" w:hAnsi="Arial" w:cs="Arial"/>
          <w:b/>
          <w:sz w:val="22"/>
          <w:szCs w:val="22"/>
        </w:rPr>
        <w:t xml:space="preserve">CUCE: </w:t>
      </w:r>
      <w:r w:rsidRPr="00EA4294">
        <w:rPr>
          <w:rFonts w:ascii="Arial" w:hAnsi="Arial" w:cs="Arial"/>
          <w:sz w:val="22"/>
          <w:szCs w:val="22"/>
        </w:rPr>
        <w:t>__________</w:t>
      </w:r>
    </w:p>
    <w:p w14:paraId="74EE31CA" w14:textId="77777777" w:rsidR="00EA4294" w:rsidRPr="00EA4294" w:rsidRDefault="00EA4294" w:rsidP="00EA4294">
      <w:pPr>
        <w:widowControl w:val="0"/>
        <w:spacing w:line="264" w:lineRule="auto"/>
        <w:jc w:val="both"/>
        <w:rPr>
          <w:rFonts w:ascii="Arial" w:hAnsi="Arial" w:cs="Arial"/>
          <w:sz w:val="22"/>
          <w:szCs w:val="22"/>
          <w:lang w:val="es-CL"/>
        </w:rPr>
      </w:pPr>
      <w:r w:rsidRPr="00EA4294">
        <w:rPr>
          <w:rFonts w:ascii="Arial" w:hAnsi="Arial" w:cs="Arial"/>
          <w:b/>
          <w:bCs/>
          <w:iCs/>
          <w:sz w:val="22"/>
          <w:szCs w:val="22"/>
          <w:lang w:val="es-ES_tradnl"/>
        </w:rPr>
        <w:t>Contrato Administrativo de</w:t>
      </w:r>
      <w:r w:rsidRPr="00EA4294">
        <w:rPr>
          <w:rFonts w:ascii="Arial" w:hAnsi="Arial" w:cs="Arial"/>
          <w:b/>
          <w:iCs/>
          <w:color w:val="000000"/>
          <w:sz w:val="22"/>
          <w:szCs w:val="22"/>
        </w:rPr>
        <w:t xml:space="preserve"> Provisión de Rollos de Papel Sellado Térmico para el Equipo </w:t>
      </w:r>
      <w:proofErr w:type="spellStart"/>
      <w:r w:rsidRPr="00EA4294">
        <w:rPr>
          <w:rFonts w:ascii="Arial" w:hAnsi="Arial" w:cs="Arial"/>
          <w:b/>
          <w:iCs/>
          <w:color w:val="000000"/>
          <w:sz w:val="22"/>
          <w:szCs w:val="22"/>
        </w:rPr>
        <w:t>Lectoclasificador</w:t>
      </w:r>
      <w:proofErr w:type="spellEnd"/>
      <w:r w:rsidRPr="00EA4294">
        <w:rPr>
          <w:rFonts w:ascii="Arial" w:hAnsi="Arial" w:cs="Arial"/>
          <w:b/>
          <w:iCs/>
          <w:color w:val="000000"/>
          <w:sz w:val="22"/>
          <w:szCs w:val="22"/>
        </w:rPr>
        <w:t xml:space="preserve"> de Billetes del BCB</w:t>
      </w:r>
      <w:r w:rsidRPr="00EA4294">
        <w:rPr>
          <w:rFonts w:ascii="Arial" w:hAnsi="Arial" w:cs="Arial"/>
          <w:bCs/>
          <w:i/>
          <w:iCs/>
          <w:spacing w:val="-6"/>
          <w:sz w:val="22"/>
          <w:szCs w:val="22"/>
          <w:lang w:val="es-ES_tradnl"/>
        </w:rPr>
        <w:t>,</w:t>
      </w:r>
      <w:r w:rsidRPr="00EA4294">
        <w:rPr>
          <w:rFonts w:ascii="Arial" w:hAnsi="Arial" w:cs="Arial"/>
          <w:bCs/>
          <w:spacing w:val="-6"/>
          <w:sz w:val="22"/>
          <w:szCs w:val="22"/>
          <w:lang w:val="es-ES_tradnl"/>
        </w:rPr>
        <w:t xml:space="preserve"> </w:t>
      </w:r>
      <w:r w:rsidRPr="00EA4294">
        <w:rPr>
          <w:rFonts w:ascii="Arial" w:hAnsi="Arial" w:cs="Arial"/>
          <w:sz w:val="22"/>
          <w:szCs w:val="22"/>
          <w:lang w:val="es-CL"/>
        </w:rPr>
        <w:t>sujeto al tenor de las siguientes cláusulas:</w:t>
      </w:r>
    </w:p>
    <w:p w14:paraId="70F917E7" w14:textId="77777777" w:rsidR="00EA4294" w:rsidRPr="00EA4294" w:rsidRDefault="00EA4294" w:rsidP="00EA4294">
      <w:pPr>
        <w:widowControl w:val="0"/>
        <w:spacing w:line="264" w:lineRule="auto"/>
        <w:jc w:val="both"/>
        <w:rPr>
          <w:rFonts w:ascii="Arial" w:hAnsi="Arial" w:cs="Arial"/>
          <w:b/>
          <w:sz w:val="22"/>
          <w:szCs w:val="22"/>
          <w:lang w:val="es-CL"/>
        </w:rPr>
      </w:pPr>
      <w:bookmarkStart w:id="68" w:name="OLE_LINK1"/>
      <w:bookmarkStart w:id="69" w:name="OLE_LINK2"/>
    </w:p>
    <w:p w14:paraId="1F16ED22" w14:textId="77777777" w:rsidR="00EA4294" w:rsidRPr="00EA4294" w:rsidRDefault="00EA4294" w:rsidP="00EA4294">
      <w:pPr>
        <w:widowControl w:val="0"/>
        <w:spacing w:line="264" w:lineRule="auto"/>
        <w:jc w:val="both"/>
        <w:rPr>
          <w:rFonts w:ascii="Arial" w:hAnsi="Arial" w:cs="Arial"/>
          <w:sz w:val="22"/>
          <w:szCs w:val="22"/>
        </w:rPr>
      </w:pPr>
      <w:r w:rsidRPr="00EA4294">
        <w:rPr>
          <w:rFonts w:ascii="Arial" w:hAnsi="Arial" w:cs="Arial"/>
          <w:b/>
          <w:sz w:val="22"/>
          <w:szCs w:val="22"/>
        </w:rPr>
        <w:t xml:space="preserve">CLÁUSULA PRIMERA.- (DE LAS PARTES) </w:t>
      </w:r>
      <w:r w:rsidRPr="00EA4294">
        <w:rPr>
          <w:rFonts w:ascii="Arial" w:hAnsi="Arial" w:cs="Arial"/>
          <w:sz w:val="22"/>
          <w:szCs w:val="22"/>
          <w:lang w:val="es-ES_tradnl"/>
        </w:rPr>
        <w:t>Las partes  contratantes son</w:t>
      </w:r>
      <w:r w:rsidRPr="00EA4294">
        <w:rPr>
          <w:rFonts w:ascii="Arial" w:hAnsi="Arial" w:cs="Arial"/>
          <w:sz w:val="22"/>
          <w:szCs w:val="22"/>
        </w:rPr>
        <w:t>:</w:t>
      </w:r>
    </w:p>
    <w:p w14:paraId="4D9400B3" w14:textId="77777777" w:rsidR="00EA4294" w:rsidRPr="00EA4294" w:rsidRDefault="00EA4294" w:rsidP="00EA4294">
      <w:pPr>
        <w:widowControl w:val="0"/>
        <w:spacing w:line="264" w:lineRule="auto"/>
        <w:jc w:val="both"/>
        <w:rPr>
          <w:rFonts w:ascii="Arial" w:hAnsi="Arial" w:cs="Arial"/>
          <w:sz w:val="22"/>
          <w:szCs w:val="22"/>
        </w:rPr>
      </w:pPr>
    </w:p>
    <w:p w14:paraId="41EBBA94" w14:textId="77777777" w:rsidR="00EA4294" w:rsidRPr="00EA4294" w:rsidRDefault="00EA4294" w:rsidP="00EA4294">
      <w:pPr>
        <w:numPr>
          <w:ilvl w:val="1"/>
          <w:numId w:val="51"/>
        </w:numPr>
        <w:jc w:val="both"/>
        <w:rPr>
          <w:rFonts w:ascii="Arial" w:hAnsi="Arial" w:cs="Arial"/>
          <w:sz w:val="22"/>
          <w:szCs w:val="22"/>
        </w:rPr>
      </w:pPr>
      <w:r w:rsidRPr="00EA4294">
        <w:rPr>
          <w:rFonts w:ascii="Arial" w:hAnsi="Arial" w:cs="Arial"/>
          <w:sz w:val="22"/>
          <w:szCs w:val="22"/>
        </w:rPr>
        <w:t xml:space="preserve">El </w:t>
      </w:r>
      <w:r w:rsidRPr="00EA4294">
        <w:rPr>
          <w:rFonts w:ascii="Arial" w:hAnsi="Arial" w:cs="Arial"/>
          <w:b/>
          <w:sz w:val="22"/>
          <w:szCs w:val="22"/>
        </w:rPr>
        <w:t>BANCO CENTRAL DE BOLIVIA</w:t>
      </w:r>
      <w:r w:rsidRPr="00EA4294">
        <w:rPr>
          <w:rFonts w:ascii="Arial" w:hAnsi="Arial" w:cs="Arial"/>
          <w:sz w:val="22"/>
          <w:szCs w:val="22"/>
        </w:rPr>
        <w:t xml:space="preserve">, con Número de Identificación Tributaria (NIT) 1016739022, con domicilio en la calle Ayacucho esquina Mercado s/n de la zona central, en la Ciudad de La Paz – Bolivia, representado legalmente por el </w:t>
      </w:r>
      <w:r w:rsidRPr="00EA4294">
        <w:rPr>
          <w:rFonts w:ascii="Arial" w:hAnsi="Arial" w:cs="Arial"/>
          <w:b/>
          <w:sz w:val="22"/>
          <w:szCs w:val="22"/>
        </w:rPr>
        <w:t>Lic. Pavel Alex Pérez Armata</w:t>
      </w:r>
      <w:r w:rsidRPr="00EA4294">
        <w:rPr>
          <w:rFonts w:ascii="Arial" w:hAnsi="Arial" w:cs="Arial"/>
          <w:sz w:val="22"/>
          <w:szCs w:val="22"/>
        </w:rPr>
        <w:t xml:space="preserve"> con Cédula de Identidad Nº 3336972 expedida en La Paz, como Subgerente de Servicios Generales de acuerdo a su designación efectuada mediante Acción de Personal N° 84/2021 de 19 de enero de 2021  y a lo dispuesto en el artículo 12 del Reglamento Específico del Sistema de Administración de Bienes y Servicios (RE-SABS) del Banco Central de Bolivia, aprobado mediante Resolución de Directorio N° 147/2015 de 18 de agosto de 2015, su modificación y a la Resolución PRES - GAL N° 12/2015 de 27 de agosto de 2015, que en adelante se denominará la </w:t>
      </w:r>
      <w:r w:rsidRPr="00EA4294">
        <w:rPr>
          <w:rFonts w:ascii="Arial" w:hAnsi="Arial" w:cs="Arial"/>
          <w:b/>
          <w:sz w:val="22"/>
          <w:szCs w:val="22"/>
        </w:rPr>
        <w:t>ENTIDAD</w:t>
      </w:r>
      <w:r w:rsidRPr="00EA4294">
        <w:rPr>
          <w:rFonts w:ascii="Arial" w:hAnsi="Arial" w:cs="Arial"/>
          <w:sz w:val="22"/>
          <w:szCs w:val="22"/>
        </w:rPr>
        <w:t>.</w:t>
      </w:r>
    </w:p>
    <w:p w14:paraId="0B619AA8" w14:textId="77777777" w:rsidR="00EA4294" w:rsidRPr="00EA4294" w:rsidRDefault="00EA4294" w:rsidP="00EA4294">
      <w:pPr>
        <w:widowControl w:val="0"/>
        <w:ind w:left="720"/>
        <w:jc w:val="both"/>
        <w:rPr>
          <w:rFonts w:ascii="Arial" w:hAnsi="Arial" w:cs="Arial"/>
          <w:sz w:val="22"/>
          <w:szCs w:val="22"/>
        </w:rPr>
      </w:pPr>
    </w:p>
    <w:p w14:paraId="3A76DF2C" w14:textId="77777777" w:rsidR="00EA4294" w:rsidRPr="00EA4294" w:rsidRDefault="00EA4294" w:rsidP="00EA4294">
      <w:pPr>
        <w:widowControl w:val="0"/>
        <w:numPr>
          <w:ilvl w:val="1"/>
          <w:numId w:val="51"/>
        </w:numPr>
        <w:jc w:val="both"/>
        <w:rPr>
          <w:rFonts w:ascii="Arial" w:hAnsi="Arial" w:cs="Arial"/>
          <w:sz w:val="22"/>
          <w:szCs w:val="22"/>
          <w:lang w:val="es-ES_tradnl"/>
        </w:rPr>
      </w:pPr>
      <w:r w:rsidRPr="00EA4294">
        <w:rPr>
          <w:rFonts w:ascii="Arial" w:hAnsi="Arial" w:cs="Arial"/>
          <w:sz w:val="22"/>
          <w:szCs w:val="22"/>
        </w:rPr>
        <w:t xml:space="preserve">_____________, legalmente constituida y existente conforme a la legislación boliviana, con registro en FUNDEMPRESA bajo la Matrícula N° ___________, inscrita en el Padrón Nacional de Contribuyentes con N.I.T. N° ___________, con </w:t>
      </w:r>
      <w:r w:rsidRPr="00EA4294">
        <w:rPr>
          <w:rFonts w:ascii="Arial" w:hAnsi="Arial" w:cs="Arial"/>
          <w:bCs/>
          <w:spacing w:val="-6"/>
          <w:sz w:val="22"/>
          <w:szCs w:val="22"/>
          <w:lang w:val="es-ES_tradnl"/>
        </w:rPr>
        <w:t xml:space="preserve">domicilio en ______________, N° ______ </w:t>
      </w:r>
      <w:r w:rsidRPr="00EA4294">
        <w:rPr>
          <w:rFonts w:ascii="Arial" w:hAnsi="Arial" w:cs="Arial"/>
          <w:sz w:val="22"/>
          <w:szCs w:val="22"/>
          <w:lang w:val="es-ES_tradnl"/>
        </w:rPr>
        <w:t xml:space="preserve">de la zona de _________ </w:t>
      </w:r>
      <w:proofErr w:type="spellStart"/>
      <w:r w:rsidRPr="00EA4294">
        <w:rPr>
          <w:rFonts w:ascii="Arial" w:hAnsi="Arial" w:cs="Arial"/>
          <w:sz w:val="22"/>
          <w:szCs w:val="22"/>
          <w:lang w:val="es-ES_tradnl"/>
        </w:rPr>
        <w:t>de</w:t>
      </w:r>
      <w:proofErr w:type="spellEnd"/>
      <w:r w:rsidRPr="00EA4294">
        <w:rPr>
          <w:rFonts w:ascii="Arial" w:hAnsi="Arial" w:cs="Arial"/>
          <w:sz w:val="22"/>
          <w:szCs w:val="22"/>
          <w:lang w:val="es-ES_tradnl"/>
        </w:rPr>
        <w:t xml:space="preserve"> la Ciudad de ____________– Bolivia,</w:t>
      </w:r>
      <w:r w:rsidRPr="00EA4294">
        <w:rPr>
          <w:rFonts w:ascii="Arial" w:hAnsi="Arial" w:cs="Arial"/>
          <w:sz w:val="22"/>
          <w:szCs w:val="22"/>
        </w:rPr>
        <w:t xml:space="preserve"> representada por ___________, con Cédula de Identidad N° __________, expedida en _________, en mérito a ____________</w:t>
      </w:r>
      <w:r w:rsidRPr="00EA4294">
        <w:rPr>
          <w:rFonts w:ascii="Arial" w:hAnsi="Arial" w:cs="Arial"/>
          <w:bCs/>
          <w:spacing w:val="-6"/>
          <w:sz w:val="22"/>
          <w:szCs w:val="22"/>
          <w:lang w:val="es-ES_tradnl"/>
        </w:rPr>
        <w:t xml:space="preserve">en adelante denominada el </w:t>
      </w:r>
      <w:r w:rsidRPr="00EA4294">
        <w:rPr>
          <w:rFonts w:ascii="Arial" w:hAnsi="Arial" w:cs="Arial"/>
          <w:b/>
          <w:spacing w:val="-6"/>
          <w:sz w:val="22"/>
          <w:szCs w:val="22"/>
          <w:lang w:val="es-ES_tradnl"/>
        </w:rPr>
        <w:t>PROVEEDOR</w:t>
      </w:r>
      <w:r w:rsidRPr="00EA4294">
        <w:rPr>
          <w:rFonts w:ascii="Arial" w:hAnsi="Arial" w:cs="Arial"/>
          <w:sz w:val="22"/>
          <w:szCs w:val="22"/>
          <w:lang w:val="es-ES_tradnl"/>
        </w:rPr>
        <w:t>.</w:t>
      </w:r>
    </w:p>
    <w:p w14:paraId="7D5C610A" w14:textId="77777777" w:rsidR="00EA4294" w:rsidRPr="00EA4294" w:rsidRDefault="00EA4294" w:rsidP="00EA4294">
      <w:pPr>
        <w:widowControl w:val="0"/>
        <w:spacing w:line="264" w:lineRule="auto"/>
        <w:jc w:val="both"/>
        <w:rPr>
          <w:rFonts w:ascii="Arial" w:hAnsi="Arial" w:cs="Arial"/>
          <w:sz w:val="22"/>
          <w:szCs w:val="22"/>
          <w:lang w:val="es-ES_tradnl"/>
        </w:rPr>
      </w:pPr>
    </w:p>
    <w:p w14:paraId="5C03B677" w14:textId="77777777" w:rsidR="00EA4294" w:rsidRPr="00EA4294" w:rsidRDefault="00EA4294" w:rsidP="00EA4294">
      <w:pPr>
        <w:widowControl w:val="0"/>
        <w:spacing w:line="264" w:lineRule="auto"/>
        <w:jc w:val="both"/>
        <w:rPr>
          <w:rFonts w:ascii="Arial" w:hAnsi="Arial" w:cs="Arial"/>
          <w:b/>
          <w:sz w:val="22"/>
          <w:szCs w:val="22"/>
        </w:rPr>
      </w:pPr>
      <w:r w:rsidRPr="00EA4294">
        <w:rPr>
          <w:rFonts w:ascii="Arial" w:hAnsi="Arial" w:cs="Arial"/>
          <w:sz w:val="22"/>
          <w:szCs w:val="22"/>
          <w:lang w:val="es-ES_tradnl"/>
        </w:rPr>
        <w:t xml:space="preserve">La </w:t>
      </w:r>
      <w:r w:rsidRPr="00EA4294">
        <w:rPr>
          <w:rFonts w:ascii="Arial" w:hAnsi="Arial" w:cs="Arial"/>
          <w:b/>
          <w:bCs/>
          <w:sz w:val="22"/>
          <w:szCs w:val="22"/>
          <w:lang w:val="es-ES_tradnl"/>
        </w:rPr>
        <w:t>ENTIDAD</w:t>
      </w:r>
      <w:r w:rsidRPr="00EA4294">
        <w:rPr>
          <w:rFonts w:ascii="Arial" w:hAnsi="Arial" w:cs="Arial"/>
          <w:sz w:val="22"/>
          <w:szCs w:val="22"/>
          <w:lang w:val="es-ES_tradnl"/>
        </w:rPr>
        <w:t xml:space="preserve"> y el </w:t>
      </w:r>
      <w:r w:rsidRPr="00EA4294">
        <w:rPr>
          <w:rFonts w:ascii="Arial" w:hAnsi="Arial" w:cs="Arial"/>
          <w:b/>
          <w:bCs/>
          <w:sz w:val="22"/>
          <w:szCs w:val="22"/>
          <w:lang w:val="es-ES_tradnl"/>
        </w:rPr>
        <w:t xml:space="preserve">PROVEEDOR </w:t>
      </w:r>
      <w:r w:rsidRPr="00EA4294">
        <w:rPr>
          <w:rFonts w:ascii="Arial" w:hAnsi="Arial" w:cs="Arial"/>
          <w:sz w:val="22"/>
          <w:szCs w:val="22"/>
          <w:lang w:val="es-BO"/>
        </w:rPr>
        <w:t>en su conjunto se denominarán las</w:t>
      </w:r>
      <w:r w:rsidRPr="00EA4294">
        <w:rPr>
          <w:rFonts w:ascii="Arial" w:hAnsi="Arial" w:cs="Arial"/>
          <w:sz w:val="22"/>
          <w:szCs w:val="22"/>
          <w:lang w:val="es-ES_tradnl"/>
        </w:rPr>
        <w:t xml:space="preserve"> </w:t>
      </w:r>
      <w:r w:rsidRPr="00EA4294">
        <w:rPr>
          <w:rFonts w:ascii="Arial" w:hAnsi="Arial" w:cs="Arial"/>
          <w:b/>
          <w:bCs/>
          <w:sz w:val="22"/>
          <w:szCs w:val="22"/>
          <w:lang w:val="es-ES_tradnl"/>
        </w:rPr>
        <w:t>PARTES.</w:t>
      </w:r>
    </w:p>
    <w:p w14:paraId="157BDA8F" w14:textId="77777777" w:rsidR="00EA4294" w:rsidRPr="00EA4294" w:rsidRDefault="00EA4294" w:rsidP="00EA4294">
      <w:pPr>
        <w:widowControl w:val="0"/>
        <w:spacing w:line="264" w:lineRule="auto"/>
        <w:jc w:val="both"/>
        <w:rPr>
          <w:rFonts w:ascii="Arial" w:hAnsi="Arial" w:cs="Arial"/>
          <w:b/>
          <w:sz w:val="22"/>
          <w:szCs w:val="22"/>
        </w:rPr>
      </w:pPr>
    </w:p>
    <w:bookmarkEnd w:id="68"/>
    <w:bookmarkEnd w:id="69"/>
    <w:p w14:paraId="4B7C65EF" w14:textId="77777777" w:rsidR="00EA4294" w:rsidRPr="00EA4294" w:rsidRDefault="00EA4294" w:rsidP="00EA4294">
      <w:pPr>
        <w:widowControl w:val="0"/>
        <w:jc w:val="both"/>
        <w:rPr>
          <w:rFonts w:ascii="Arial" w:hAnsi="Arial" w:cs="Arial"/>
          <w:sz w:val="22"/>
          <w:szCs w:val="22"/>
        </w:rPr>
      </w:pPr>
      <w:r w:rsidRPr="00EA4294">
        <w:rPr>
          <w:rFonts w:ascii="Arial" w:hAnsi="Arial" w:cs="Arial"/>
          <w:b/>
          <w:sz w:val="22"/>
          <w:szCs w:val="22"/>
        </w:rPr>
        <w:t xml:space="preserve">CLÁUSULA SEGUNDA.- (ANTECEDENTES) </w:t>
      </w:r>
      <w:r w:rsidRPr="00EA4294">
        <w:rPr>
          <w:rFonts w:ascii="Arial" w:hAnsi="Arial" w:cs="Arial"/>
          <w:sz w:val="22"/>
          <w:szCs w:val="22"/>
        </w:rPr>
        <w:t>La</w:t>
      </w:r>
      <w:r w:rsidRPr="00EA4294">
        <w:rPr>
          <w:rFonts w:ascii="Arial" w:hAnsi="Arial" w:cs="Arial"/>
          <w:b/>
          <w:sz w:val="22"/>
          <w:szCs w:val="22"/>
        </w:rPr>
        <w:t xml:space="preserve"> ENTIDAD</w:t>
      </w:r>
      <w:r w:rsidRPr="00EA4294">
        <w:rPr>
          <w:rFonts w:ascii="Arial" w:hAnsi="Arial" w:cs="Arial"/>
          <w:sz w:val="22"/>
          <w:szCs w:val="22"/>
        </w:rPr>
        <w:t xml:space="preserve">, en proceso realizado bajo las normas y regulaciones de contratación establecidas en el Decreto Supremo N° 0181 de 28 de junio de 2009 de las Normas Básicas del Sistema de Administración de Bienes y Servicios (NB-SABS), sus modificaciones y el Documento Base de Contratación (DBC) para la Adquisición de Bienes en la modalidad de Apoyo Nacional a la Producción y Empleo _________, convocó en fecha __ de _____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2021 a personas naturales y jurídicas con capacidad de contratar con el Estado, a presentar propuestas para la adquisición de computadores de portátiles para la </w:t>
      </w:r>
      <w:r w:rsidRPr="00EA4294">
        <w:rPr>
          <w:rFonts w:ascii="Arial" w:hAnsi="Arial" w:cs="Arial"/>
          <w:b/>
          <w:sz w:val="22"/>
          <w:szCs w:val="22"/>
          <w:lang w:val="es-ES_tradnl"/>
        </w:rPr>
        <w:t>ENTIDAD</w:t>
      </w:r>
      <w:r w:rsidRPr="00EA4294">
        <w:rPr>
          <w:rFonts w:ascii="Arial" w:hAnsi="Arial" w:cs="Arial"/>
          <w:sz w:val="22"/>
          <w:szCs w:val="22"/>
        </w:rPr>
        <w:t>, con Código Único de Contrataciones Estatales (CUCE):</w:t>
      </w:r>
      <w:r w:rsidRPr="00EA4294">
        <w:rPr>
          <w:rFonts w:ascii="Arial" w:hAnsi="Arial" w:cs="Arial"/>
          <w:b/>
          <w:iCs/>
          <w:sz w:val="22"/>
          <w:szCs w:val="22"/>
        </w:rPr>
        <w:t xml:space="preserve"> </w:t>
      </w:r>
      <w:r w:rsidRPr="00EA4294">
        <w:rPr>
          <w:rFonts w:ascii="Arial" w:hAnsi="Arial" w:cs="Arial"/>
          <w:iCs/>
          <w:sz w:val="22"/>
          <w:szCs w:val="22"/>
        </w:rPr>
        <w:t>______________</w:t>
      </w:r>
      <w:r w:rsidRPr="00EA4294">
        <w:rPr>
          <w:rFonts w:ascii="Arial" w:hAnsi="Arial" w:cs="Arial"/>
          <w:sz w:val="22"/>
          <w:szCs w:val="22"/>
        </w:rPr>
        <w:t>, con base en lo solicitado en el DBC.</w:t>
      </w:r>
    </w:p>
    <w:p w14:paraId="7E5F4E53" w14:textId="77777777" w:rsidR="00EA4294" w:rsidRPr="00EA4294" w:rsidRDefault="00EA4294" w:rsidP="00EA4294">
      <w:pPr>
        <w:widowControl w:val="0"/>
        <w:tabs>
          <w:tab w:val="left" w:pos="3700"/>
        </w:tabs>
        <w:jc w:val="both"/>
        <w:rPr>
          <w:rFonts w:ascii="Arial" w:hAnsi="Arial" w:cs="Arial"/>
          <w:sz w:val="22"/>
          <w:szCs w:val="22"/>
        </w:rPr>
      </w:pPr>
      <w:r w:rsidRPr="00EA4294">
        <w:rPr>
          <w:rFonts w:ascii="Arial" w:hAnsi="Arial" w:cs="Arial"/>
          <w:sz w:val="22"/>
          <w:szCs w:val="22"/>
        </w:rPr>
        <w:tab/>
      </w:r>
    </w:p>
    <w:p w14:paraId="294CB174" w14:textId="77777777" w:rsidR="00EA4294" w:rsidRPr="00EA4294" w:rsidRDefault="00EA4294" w:rsidP="00EA4294">
      <w:pPr>
        <w:widowControl w:val="0"/>
        <w:jc w:val="both"/>
        <w:rPr>
          <w:rFonts w:ascii="Arial" w:hAnsi="Arial" w:cs="Arial"/>
          <w:color w:val="FFFFFF"/>
          <w:sz w:val="22"/>
          <w:szCs w:val="22"/>
        </w:rPr>
      </w:pPr>
      <w:r w:rsidRPr="00EA4294">
        <w:rPr>
          <w:rFonts w:ascii="Arial" w:hAnsi="Arial" w:cs="Arial"/>
          <w:sz w:val="22"/>
          <w:szCs w:val="22"/>
          <w:lang w:val="es-BO"/>
        </w:rPr>
        <w:t>Concluida la etapa de evaluación de propuestas, el Responsable del Proceso de Contratación de Apoyo Nacional a la Producción y Empleo (RPA), con base en el  Informe de Evaluación y Recomendación de Adjudicación Nº___________, emitido por _______________</w:t>
      </w:r>
      <w:r w:rsidRPr="00EA4294">
        <w:rPr>
          <w:rFonts w:ascii="Arial" w:hAnsi="Arial" w:cs="Arial"/>
          <w:b/>
          <w:i/>
          <w:sz w:val="22"/>
          <w:szCs w:val="22"/>
          <w:lang w:val="es-BO"/>
        </w:rPr>
        <w:t xml:space="preserve"> (señalar según corresponda al Responsable de Evaluación o la Comisión de Calificación)</w:t>
      </w:r>
      <w:r w:rsidRPr="00EA4294">
        <w:rPr>
          <w:rFonts w:ascii="Arial" w:hAnsi="Arial" w:cs="Arial"/>
          <w:sz w:val="22"/>
          <w:szCs w:val="22"/>
          <w:lang w:val="es-BO"/>
        </w:rPr>
        <w:t xml:space="preserve">, resolvió adjudicar mediante Comunicación Interna ______ la contratación a _______________ </w:t>
      </w:r>
      <w:r w:rsidRPr="00EA4294">
        <w:rPr>
          <w:rFonts w:ascii="Arial" w:hAnsi="Arial" w:cs="Arial"/>
          <w:b/>
          <w:i/>
          <w:sz w:val="22"/>
          <w:szCs w:val="22"/>
          <w:lang w:val="es-BO"/>
        </w:rPr>
        <w:t>(señalar el nombre o razón social del proponente adjudicado)</w:t>
      </w:r>
      <w:r w:rsidRPr="00EA4294">
        <w:rPr>
          <w:rFonts w:ascii="Arial" w:hAnsi="Arial" w:cs="Arial"/>
          <w:sz w:val="22"/>
          <w:szCs w:val="22"/>
          <w:lang w:val="es-BO"/>
        </w:rPr>
        <w:t>, al cumplir su propuesta con todos los requisitos establecidos en el DBC.</w:t>
      </w:r>
      <w:r w:rsidRPr="00EA4294">
        <w:rPr>
          <w:rFonts w:ascii="Arial" w:hAnsi="Arial" w:cs="Arial"/>
          <w:sz w:val="22"/>
          <w:szCs w:val="22"/>
        </w:rPr>
        <w:t xml:space="preserve">    </w:t>
      </w:r>
    </w:p>
    <w:p w14:paraId="7E4066CF" w14:textId="77777777" w:rsidR="00EA4294" w:rsidRPr="00EA4294" w:rsidRDefault="00EA4294" w:rsidP="00EA4294">
      <w:pPr>
        <w:widowControl w:val="0"/>
        <w:jc w:val="both"/>
        <w:rPr>
          <w:rFonts w:ascii="Arial" w:hAnsi="Arial" w:cs="Arial"/>
          <w:b/>
          <w:sz w:val="22"/>
          <w:szCs w:val="22"/>
        </w:rPr>
      </w:pPr>
    </w:p>
    <w:p w14:paraId="07B511D5" w14:textId="77777777" w:rsidR="00EA4294" w:rsidRPr="00EA4294" w:rsidRDefault="00EA4294" w:rsidP="00EA4294">
      <w:pPr>
        <w:widowControl w:val="0"/>
        <w:jc w:val="both"/>
        <w:rPr>
          <w:rFonts w:ascii="Arial" w:hAnsi="Arial" w:cs="Arial"/>
          <w:sz w:val="22"/>
          <w:szCs w:val="22"/>
        </w:rPr>
      </w:pPr>
      <w:r w:rsidRPr="00EA4294">
        <w:rPr>
          <w:rFonts w:ascii="Arial" w:hAnsi="Arial" w:cs="Arial"/>
          <w:b/>
          <w:sz w:val="22"/>
          <w:szCs w:val="22"/>
        </w:rPr>
        <w:t xml:space="preserve">CLÁUSULA TERCERA.- (LEGISLACIÓN APLICABLE) </w:t>
      </w:r>
      <w:r w:rsidRPr="00EA4294">
        <w:rPr>
          <w:rFonts w:ascii="Arial" w:hAnsi="Arial" w:cs="Arial"/>
          <w:sz w:val="22"/>
          <w:szCs w:val="22"/>
        </w:rPr>
        <w:t>El presente Contrato se celebra exclusivamente al amparo de las siguientes disposiciones:</w:t>
      </w:r>
    </w:p>
    <w:p w14:paraId="4879CAF5" w14:textId="77777777" w:rsidR="00EA4294" w:rsidRPr="00EA4294" w:rsidRDefault="00EA4294" w:rsidP="00EA4294">
      <w:pPr>
        <w:widowControl w:val="0"/>
        <w:jc w:val="both"/>
        <w:rPr>
          <w:rFonts w:ascii="Arial" w:hAnsi="Arial" w:cs="Arial"/>
          <w:sz w:val="22"/>
          <w:szCs w:val="22"/>
        </w:rPr>
      </w:pPr>
    </w:p>
    <w:p w14:paraId="036BE3C9" w14:textId="77777777" w:rsidR="00EA4294" w:rsidRPr="00EA4294" w:rsidRDefault="00EA4294" w:rsidP="00EA4294">
      <w:pPr>
        <w:widowControl w:val="0"/>
        <w:numPr>
          <w:ilvl w:val="0"/>
          <w:numId w:val="49"/>
        </w:numPr>
        <w:jc w:val="both"/>
        <w:rPr>
          <w:rFonts w:ascii="Arial" w:hAnsi="Arial" w:cs="Arial"/>
          <w:sz w:val="22"/>
          <w:szCs w:val="22"/>
        </w:rPr>
      </w:pPr>
      <w:r w:rsidRPr="00EA4294">
        <w:rPr>
          <w:rFonts w:ascii="Arial" w:hAnsi="Arial" w:cs="Arial"/>
          <w:sz w:val="22"/>
          <w:szCs w:val="22"/>
        </w:rPr>
        <w:t>Constitución Política del Estado.</w:t>
      </w:r>
    </w:p>
    <w:p w14:paraId="5D0E5422" w14:textId="77777777" w:rsidR="00EA4294" w:rsidRPr="00EA4294" w:rsidRDefault="00EA4294" w:rsidP="00EA4294">
      <w:pPr>
        <w:widowControl w:val="0"/>
        <w:numPr>
          <w:ilvl w:val="0"/>
          <w:numId w:val="49"/>
        </w:numPr>
        <w:jc w:val="both"/>
        <w:rPr>
          <w:rFonts w:ascii="Arial" w:hAnsi="Arial" w:cs="Arial"/>
          <w:sz w:val="22"/>
          <w:szCs w:val="22"/>
        </w:rPr>
      </w:pPr>
      <w:r w:rsidRPr="00EA4294">
        <w:rPr>
          <w:rFonts w:ascii="Arial" w:hAnsi="Arial" w:cs="Arial"/>
          <w:sz w:val="22"/>
          <w:szCs w:val="22"/>
        </w:rPr>
        <w:lastRenderedPageBreak/>
        <w:t>Ley Nº 1178 de 20 de julio de 1990, de Administración y Control Gubernamentales.</w:t>
      </w:r>
    </w:p>
    <w:p w14:paraId="09BE8C73" w14:textId="77777777" w:rsidR="00EA4294" w:rsidRPr="00EA4294" w:rsidRDefault="00EA4294" w:rsidP="00EA4294">
      <w:pPr>
        <w:widowControl w:val="0"/>
        <w:numPr>
          <w:ilvl w:val="0"/>
          <w:numId w:val="49"/>
        </w:numPr>
        <w:jc w:val="both"/>
        <w:rPr>
          <w:rFonts w:ascii="Arial" w:hAnsi="Arial" w:cs="Arial"/>
          <w:sz w:val="22"/>
          <w:szCs w:val="22"/>
        </w:rPr>
      </w:pPr>
      <w:r w:rsidRPr="00EA4294">
        <w:rPr>
          <w:rFonts w:ascii="Arial" w:hAnsi="Arial" w:cs="Arial"/>
          <w:sz w:val="22"/>
          <w:szCs w:val="22"/>
        </w:rPr>
        <w:t>Ley del Presupuesto General del Estado, aprobado para la gestión y su reglamentación.</w:t>
      </w:r>
    </w:p>
    <w:p w14:paraId="6E1EC10F" w14:textId="77777777" w:rsidR="00EA4294" w:rsidRPr="00EA4294" w:rsidRDefault="00EA4294" w:rsidP="00EA4294">
      <w:pPr>
        <w:widowControl w:val="0"/>
        <w:numPr>
          <w:ilvl w:val="0"/>
          <w:numId w:val="49"/>
        </w:numPr>
        <w:jc w:val="both"/>
        <w:rPr>
          <w:rFonts w:ascii="Arial" w:hAnsi="Arial" w:cs="Arial"/>
          <w:sz w:val="22"/>
          <w:szCs w:val="22"/>
        </w:rPr>
      </w:pPr>
      <w:r w:rsidRPr="00EA4294">
        <w:rPr>
          <w:rFonts w:ascii="Arial" w:hAnsi="Arial" w:cs="Arial"/>
          <w:sz w:val="22"/>
          <w:szCs w:val="22"/>
        </w:rPr>
        <w:t>Decreto Supremo N° 0181 de las NB-SABS y sus modificaciones.</w:t>
      </w:r>
    </w:p>
    <w:p w14:paraId="2CE15FE0" w14:textId="77777777" w:rsidR="00EA4294" w:rsidRPr="00EA4294" w:rsidRDefault="00EA4294" w:rsidP="00EA4294">
      <w:pPr>
        <w:widowControl w:val="0"/>
        <w:numPr>
          <w:ilvl w:val="0"/>
          <w:numId w:val="49"/>
        </w:numPr>
        <w:jc w:val="both"/>
        <w:rPr>
          <w:rFonts w:ascii="Arial" w:hAnsi="Arial" w:cs="Arial"/>
          <w:sz w:val="22"/>
          <w:szCs w:val="22"/>
        </w:rPr>
      </w:pPr>
      <w:r w:rsidRPr="00EA4294">
        <w:rPr>
          <w:rFonts w:ascii="Arial" w:hAnsi="Arial" w:cs="Arial"/>
          <w:sz w:val="22"/>
          <w:szCs w:val="22"/>
          <w:lang w:val="es-BO"/>
        </w:rPr>
        <w:t>Reglamento Específico del Sistema de Administración de Bienes y Servicios (RE-SABS) del Banco Central de Bolivia.</w:t>
      </w:r>
    </w:p>
    <w:p w14:paraId="5D27DEED" w14:textId="77777777" w:rsidR="00EA4294" w:rsidRPr="00EA4294" w:rsidRDefault="00EA4294" w:rsidP="00EA4294">
      <w:pPr>
        <w:widowControl w:val="0"/>
        <w:numPr>
          <w:ilvl w:val="0"/>
          <w:numId w:val="49"/>
        </w:numPr>
        <w:jc w:val="both"/>
        <w:rPr>
          <w:rFonts w:ascii="Arial" w:hAnsi="Arial" w:cs="Arial"/>
          <w:sz w:val="22"/>
          <w:szCs w:val="22"/>
        </w:rPr>
      </w:pPr>
      <w:r w:rsidRPr="00EA4294">
        <w:rPr>
          <w:rFonts w:ascii="Arial" w:hAnsi="Arial" w:cs="Arial"/>
          <w:sz w:val="22"/>
          <w:szCs w:val="22"/>
        </w:rPr>
        <w:t>Otras disposiciones relacionadas.</w:t>
      </w:r>
    </w:p>
    <w:p w14:paraId="5DA02009" w14:textId="77777777" w:rsidR="00EA4294" w:rsidRPr="00EA4294" w:rsidRDefault="00EA4294" w:rsidP="00EA4294">
      <w:pPr>
        <w:widowControl w:val="0"/>
        <w:jc w:val="both"/>
        <w:rPr>
          <w:rFonts w:ascii="Arial" w:hAnsi="Arial" w:cs="Arial"/>
          <w:sz w:val="22"/>
          <w:szCs w:val="22"/>
        </w:rPr>
      </w:pPr>
    </w:p>
    <w:p w14:paraId="62F9CF5C" w14:textId="77777777" w:rsidR="00EA4294" w:rsidRPr="00EA4294" w:rsidRDefault="00EA4294" w:rsidP="00EA4294">
      <w:pPr>
        <w:widowControl w:val="0"/>
        <w:spacing w:line="264" w:lineRule="auto"/>
        <w:jc w:val="both"/>
        <w:rPr>
          <w:rFonts w:ascii="Arial" w:hAnsi="Arial" w:cs="Arial"/>
          <w:sz w:val="22"/>
          <w:szCs w:val="22"/>
        </w:rPr>
      </w:pPr>
      <w:r w:rsidRPr="00EA4294">
        <w:rPr>
          <w:rFonts w:ascii="Arial" w:hAnsi="Arial" w:cs="Arial"/>
          <w:b/>
          <w:sz w:val="22"/>
          <w:szCs w:val="22"/>
        </w:rPr>
        <w:t xml:space="preserve">CLÁUSULA CUARTA.- (OBJETO Y CAUSA) </w:t>
      </w:r>
      <w:r w:rsidRPr="00EA4294">
        <w:rPr>
          <w:rFonts w:ascii="Arial" w:hAnsi="Arial" w:cs="Arial"/>
          <w:sz w:val="22"/>
          <w:szCs w:val="22"/>
        </w:rPr>
        <w:t xml:space="preserve">El objeto del presente Contrato es la </w:t>
      </w:r>
      <w:r w:rsidRPr="00EA4294">
        <w:rPr>
          <w:rFonts w:ascii="Arial" w:hAnsi="Arial" w:cs="Arial"/>
          <w:iCs/>
          <w:color w:val="000000"/>
          <w:sz w:val="22"/>
          <w:szCs w:val="22"/>
        </w:rPr>
        <w:t xml:space="preserve">provisión de seiscientos cincuenta </w:t>
      </w:r>
      <w:r w:rsidRPr="00EA4294">
        <w:rPr>
          <w:rFonts w:ascii="Arial" w:hAnsi="Arial" w:cs="Arial"/>
          <w:sz w:val="22"/>
          <w:szCs w:val="22"/>
        </w:rPr>
        <w:t>(650) unidades</w:t>
      </w:r>
      <w:r w:rsidRPr="00EA4294">
        <w:rPr>
          <w:rFonts w:ascii="Arial" w:hAnsi="Arial" w:cs="Arial"/>
          <w:iCs/>
          <w:color w:val="000000"/>
          <w:sz w:val="22"/>
          <w:szCs w:val="22"/>
        </w:rPr>
        <w:t xml:space="preserve"> de rollos de papel sellado térmico para la </w:t>
      </w:r>
      <w:r w:rsidRPr="00EA4294">
        <w:rPr>
          <w:rFonts w:ascii="Arial" w:hAnsi="Arial" w:cs="Arial"/>
          <w:b/>
          <w:sz w:val="22"/>
          <w:szCs w:val="22"/>
        </w:rPr>
        <w:t>ENTIDAD</w:t>
      </w:r>
      <w:r w:rsidRPr="00EA4294">
        <w:rPr>
          <w:rFonts w:ascii="Arial" w:hAnsi="Arial" w:cs="Arial"/>
          <w:iCs/>
          <w:color w:val="000000"/>
          <w:sz w:val="22"/>
          <w:szCs w:val="22"/>
        </w:rPr>
        <w:t xml:space="preserve">, </w:t>
      </w:r>
      <w:r w:rsidRPr="00EA4294">
        <w:rPr>
          <w:rFonts w:ascii="Arial" w:hAnsi="Arial" w:cs="Arial"/>
          <w:sz w:val="22"/>
          <w:szCs w:val="22"/>
        </w:rPr>
        <w:t xml:space="preserve">que en adelante se denominarán los </w:t>
      </w:r>
      <w:r w:rsidRPr="00EA4294">
        <w:rPr>
          <w:rFonts w:ascii="Arial" w:hAnsi="Arial" w:cs="Arial"/>
          <w:b/>
          <w:sz w:val="22"/>
          <w:szCs w:val="22"/>
        </w:rPr>
        <w:t>BIENES</w:t>
      </w:r>
      <w:r w:rsidRPr="00EA4294">
        <w:rPr>
          <w:rFonts w:ascii="Arial" w:hAnsi="Arial" w:cs="Arial"/>
          <w:sz w:val="22"/>
          <w:szCs w:val="22"/>
        </w:rPr>
        <w:t xml:space="preserve">, </w:t>
      </w:r>
      <w:r w:rsidRPr="00EA4294">
        <w:rPr>
          <w:rFonts w:ascii="Arial" w:hAnsi="Arial" w:cs="Arial"/>
          <w:iCs/>
          <w:color w:val="000000"/>
          <w:sz w:val="22"/>
          <w:szCs w:val="22"/>
        </w:rPr>
        <w:t xml:space="preserve">para el equipo </w:t>
      </w:r>
      <w:proofErr w:type="spellStart"/>
      <w:r w:rsidRPr="00EA4294">
        <w:rPr>
          <w:rFonts w:ascii="Arial" w:hAnsi="Arial" w:cs="Arial"/>
          <w:iCs/>
          <w:color w:val="000000"/>
          <w:sz w:val="22"/>
          <w:szCs w:val="22"/>
        </w:rPr>
        <w:t>lectoclasificador</w:t>
      </w:r>
      <w:proofErr w:type="spellEnd"/>
      <w:r w:rsidRPr="00EA4294">
        <w:rPr>
          <w:rFonts w:ascii="Arial" w:hAnsi="Arial" w:cs="Arial"/>
          <w:iCs/>
          <w:color w:val="000000"/>
          <w:sz w:val="22"/>
          <w:szCs w:val="22"/>
        </w:rPr>
        <w:t xml:space="preserve"> de billetes BPS1000 de propiedad de la </w:t>
      </w:r>
      <w:r w:rsidRPr="00EA4294">
        <w:rPr>
          <w:rFonts w:ascii="Arial" w:hAnsi="Arial" w:cs="Arial"/>
          <w:b/>
          <w:sz w:val="22"/>
          <w:szCs w:val="22"/>
        </w:rPr>
        <w:t>ENTIDAD</w:t>
      </w:r>
      <w:r w:rsidRPr="00EA4294">
        <w:rPr>
          <w:rFonts w:ascii="Arial" w:hAnsi="Arial" w:cs="Arial"/>
          <w:sz w:val="22"/>
          <w:szCs w:val="22"/>
        </w:rPr>
        <w:t xml:space="preserve"> para ser utilizados en el empaque de billetes,</w:t>
      </w:r>
      <w:r w:rsidRPr="00EA4294">
        <w:rPr>
          <w:rFonts w:ascii="Arial" w:hAnsi="Arial" w:cs="Arial"/>
          <w:b/>
          <w:i/>
          <w:sz w:val="22"/>
          <w:szCs w:val="22"/>
        </w:rPr>
        <w:t xml:space="preserve"> </w:t>
      </w:r>
      <w:r w:rsidRPr="00EA4294">
        <w:rPr>
          <w:rFonts w:ascii="Arial" w:hAnsi="Arial" w:cs="Arial"/>
          <w:sz w:val="22"/>
          <w:szCs w:val="22"/>
        </w:rPr>
        <w:t xml:space="preserve">a ser provistos por el </w:t>
      </w:r>
      <w:r w:rsidRPr="00EA4294">
        <w:rPr>
          <w:rFonts w:ascii="Arial" w:hAnsi="Arial" w:cs="Arial"/>
          <w:b/>
          <w:sz w:val="22"/>
          <w:szCs w:val="22"/>
        </w:rPr>
        <w:t>PROVEEDOR</w:t>
      </w:r>
      <w:r w:rsidRPr="00EA4294">
        <w:rPr>
          <w:rFonts w:ascii="Arial" w:hAnsi="Arial" w:cs="Arial"/>
          <w:sz w:val="22"/>
          <w:szCs w:val="22"/>
        </w:rPr>
        <w:t xml:space="preserve"> de conformidad con las características técnicas establecidas en las Especificaciones Técnicas del DBC, la propuesta adjudicada y con estricta y absoluta sujeción al presente Contrato.</w:t>
      </w:r>
    </w:p>
    <w:p w14:paraId="2494F150" w14:textId="77777777" w:rsidR="00EA4294" w:rsidRPr="00EA4294" w:rsidRDefault="00EA4294" w:rsidP="00EA4294">
      <w:pPr>
        <w:widowControl w:val="0"/>
        <w:spacing w:line="264" w:lineRule="auto"/>
        <w:jc w:val="both"/>
        <w:rPr>
          <w:rFonts w:ascii="Arial" w:hAnsi="Arial" w:cs="Arial"/>
          <w:sz w:val="22"/>
          <w:szCs w:val="22"/>
        </w:rPr>
      </w:pPr>
    </w:p>
    <w:p w14:paraId="00FA4B54" w14:textId="77777777" w:rsidR="00EA4294" w:rsidRPr="00EA4294" w:rsidRDefault="00EA4294" w:rsidP="00EA4294">
      <w:pPr>
        <w:widowControl w:val="0"/>
        <w:autoSpaceDE w:val="0"/>
        <w:autoSpaceDN w:val="0"/>
        <w:adjustRightInd w:val="0"/>
        <w:jc w:val="both"/>
        <w:rPr>
          <w:rFonts w:ascii="Arial" w:hAnsi="Arial" w:cs="Arial"/>
          <w:sz w:val="22"/>
          <w:szCs w:val="22"/>
        </w:rPr>
      </w:pPr>
      <w:r w:rsidRPr="00EA4294">
        <w:rPr>
          <w:rFonts w:ascii="Arial" w:hAnsi="Arial" w:cs="Arial"/>
          <w:b/>
          <w:sz w:val="22"/>
          <w:szCs w:val="22"/>
        </w:rPr>
        <w:t xml:space="preserve">CLÁUSULA QUINTA.- (DOCUMENTOS INTEGRANTES DEL CONTRATO) </w:t>
      </w:r>
      <w:r w:rsidRPr="00EA4294">
        <w:rPr>
          <w:rFonts w:ascii="Arial" w:hAnsi="Arial" w:cs="Arial"/>
          <w:sz w:val="22"/>
          <w:szCs w:val="22"/>
        </w:rPr>
        <w:t>Forman parte del presente Contrato, los siguientes documentos:</w:t>
      </w:r>
    </w:p>
    <w:p w14:paraId="1D289103" w14:textId="77777777" w:rsidR="00EA4294" w:rsidRPr="00EA4294" w:rsidRDefault="00EA4294" w:rsidP="00EA4294">
      <w:pPr>
        <w:widowControl w:val="0"/>
        <w:autoSpaceDE w:val="0"/>
        <w:autoSpaceDN w:val="0"/>
        <w:adjustRightInd w:val="0"/>
        <w:jc w:val="both"/>
        <w:rPr>
          <w:rFonts w:ascii="Arial" w:hAnsi="Arial" w:cs="Arial"/>
          <w:sz w:val="22"/>
          <w:szCs w:val="22"/>
        </w:rPr>
      </w:pPr>
    </w:p>
    <w:p w14:paraId="384FDC1C"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DBC.</w:t>
      </w:r>
    </w:p>
    <w:p w14:paraId="6ABBF01B"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Propuesta Adjudicada.</w:t>
      </w:r>
    </w:p>
    <w:p w14:paraId="46F71A5E"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 xml:space="preserve">Documento de Adjudicación, Comunicación Interna ____ de __ </w:t>
      </w:r>
      <w:proofErr w:type="spellStart"/>
      <w:r w:rsidRPr="00EA4294">
        <w:rPr>
          <w:rFonts w:ascii="Arial" w:hAnsi="Arial" w:cs="Arial"/>
          <w:sz w:val="22"/>
          <w:szCs w:val="22"/>
        </w:rPr>
        <w:t>de</w:t>
      </w:r>
      <w:proofErr w:type="spellEnd"/>
      <w:r w:rsidRPr="00EA4294">
        <w:rPr>
          <w:rFonts w:ascii="Arial" w:hAnsi="Arial" w:cs="Arial"/>
          <w:sz w:val="22"/>
          <w:szCs w:val="22"/>
        </w:rPr>
        <w:t xml:space="preserve"> 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2021, </w:t>
      </w:r>
    </w:p>
    <w:p w14:paraId="10BB6AD5"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Garantías.</w:t>
      </w:r>
    </w:p>
    <w:p w14:paraId="00FE2953"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 xml:space="preserve">Certificado Registro Único de Proveedores del Estado (RUPE) N° ______ de __ </w:t>
      </w:r>
      <w:proofErr w:type="spellStart"/>
      <w:r w:rsidRPr="00EA4294">
        <w:rPr>
          <w:rFonts w:ascii="Arial" w:hAnsi="Arial" w:cs="Arial"/>
          <w:sz w:val="22"/>
          <w:szCs w:val="22"/>
        </w:rPr>
        <w:t>de</w:t>
      </w:r>
      <w:proofErr w:type="spellEnd"/>
      <w:r w:rsidRPr="00EA4294">
        <w:rPr>
          <w:rFonts w:ascii="Arial" w:hAnsi="Arial" w:cs="Arial"/>
          <w:sz w:val="22"/>
          <w:szCs w:val="22"/>
        </w:rPr>
        <w:t xml:space="preserve"> ____________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2021.</w:t>
      </w:r>
    </w:p>
    <w:p w14:paraId="3184149E"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 xml:space="preserve">Poder General del Representante Legal del </w:t>
      </w:r>
      <w:r w:rsidRPr="00EA4294">
        <w:rPr>
          <w:rFonts w:ascii="Arial" w:hAnsi="Arial" w:cs="Arial"/>
          <w:b/>
          <w:sz w:val="22"/>
          <w:szCs w:val="22"/>
        </w:rPr>
        <w:t>PROVEEDOR</w:t>
      </w:r>
      <w:r w:rsidRPr="00EA4294">
        <w:rPr>
          <w:rFonts w:ascii="Arial" w:hAnsi="Arial" w:cs="Arial"/>
          <w:sz w:val="22"/>
          <w:szCs w:val="22"/>
        </w:rPr>
        <w:t xml:space="preserve">, Testimonio Nº  _____/_____, de 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____. </w:t>
      </w:r>
    </w:p>
    <w:p w14:paraId="3317C578"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 xml:space="preserve">Preventivo N° ___ de __ </w:t>
      </w:r>
      <w:proofErr w:type="spellStart"/>
      <w:r w:rsidRPr="00EA4294">
        <w:rPr>
          <w:rFonts w:ascii="Arial" w:hAnsi="Arial" w:cs="Arial"/>
          <w:sz w:val="22"/>
          <w:szCs w:val="22"/>
        </w:rPr>
        <w:t>de</w:t>
      </w:r>
      <w:proofErr w:type="spellEnd"/>
      <w:r w:rsidRPr="00EA4294">
        <w:rPr>
          <w:rFonts w:ascii="Arial" w:hAnsi="Arial" w:cs="Arial"/>
          <w:sz w:val="22"/>
          <w:szCs w:val="22"/>
        </w:rPr>
        <w:t xml:space="preserve"> _______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2021.</w:t>
      </w:r>
    </w:p>
    <w:p w14:paraId="31FF6A4B" w14:textId="77777777" w:rsidR="00EA4294" w:rsidRPr="00EA4294" w:rsidRDefault="00EA4294" w:rsidP="00EA4294">
      <w:pPr>
        <w:widowControl w:val="0"/>
        <w:numPr>
          <w:ilvl w:val="0"/>
          <w:numId w:val="50"/>
        </w:numPr>
        <w:autoSpaceDE w:val="0"/>
        <w:autoSpaceDN w:val="0"/>
        <w:adjustRightInd w:val="0"/>
        <w:jc w:val="both"/>
        <w:rPr>
          <w:rFonts w:ascii="Arial" w:hAnsi="Arial" w:cs="Arial"/>
          <w:sz w:val="22"/>
          <w:szCs w:val="22"/>
        </w:rPr>
      </w:pPr>
      <w:r w:rsidRPr="00EA4294">
        <w:rPr>
          <w:rFonts w:ascii="Arial" w:hAnsi="Arial" w:cs="Arial"/>
          <w:sz w:val="22"/>
          <w:szCs w:val="22"/>
        </w:rPr>
        <w:t>Certificados de No Adeudo por Contribuciones al Seguro Social Obligatorio de Largo Plazo y al Sistema Integral de Pensiones.</w:t>
      </w:r>
    </w:p>
    <w:p w14:paraId="2E9D8B56" w14:textId="77777777" w:rsidR="00EA4294" w:rsidRPr="00EA4294" w:rsidRDefault="00EA4294" w:rsidP="00EA4294">
      <w:pPr>
        <w:widowControl w:val="0"/>
        <w:autoSpaceDE w:val="0"/>
        <w:autoSpaceDN w:val="0"/>
        <w:adjustRightInd w:val="0"/>
        <w:ind w:left="987"/>
        <w:jc w:val="both"/>
        <w:rPr>
          <w:rFonts w:ascii="Arial" w:hAnsi="Arial" w:cs="Arial"/>
          <w:sz w:val="22"/>
          <w:szCs w:val="22"/>
        </w:rPr>
      </w:pPr>
    </w:p>
    <w:p w14:paraId="6CF73A65" w14:textId="77777777" w:rsidR="00EA4294" w:rsidRPr="00EA4294" w:rsidRDefault="00EA4294" w:rsidP="00EA4294">
      <w:pPr>
        <w:widowControl w:val="0"/>
        <w:jc w:val="both"/>
        <w:rPr>
          <w:rFonts w:ascii="Arial" w:hAnsi="Arial" w:cs="Arial"/>
          <w:sz w:val="22"/>
          <w:szCs w:val="22"/>
        </w:rPr>
      </w:pPr>
      <w:r w:rsidRPr="00EA4294">
        <w:rPr>
          <w:rFonts w:ascii="Arial" w:hAnsi="Arial" w:cs="Arial"/>
          <w:b/>
          <w:sz w:val="22"/>
          <w:szCs w:val="22"/>
        </w:rPr>
        <w:t xml:space="preserve">CLÁUSULA SEXTA.- (OBLIGACIONES DE LAS PARTES) </w:t>
      </w:r>
      <w:r w:rsidRPr="00EA4294">
        <w:rPr>
          <w:rFonts w:ascii="Arial" w:hAnsi="Arial" w:cs="Arial"/>
          <w:sz w:val="22"/>
          <w:szCs w:val="22"/>
        </w:rPr>
        <w:t xml:space="preserve">Las </w:t>
      </w:r>
      <w:r w:rsidRPr="00EA4294">
        <w:rPr>
          <w:rFonts w:ascii="Arial" w:hAnsi="Arial" w:cs="Arial"/>
          <w:b/>
          <w:sz w:val="22"/>
          <w:szCs w:val="22"/>
        </w:rPr>
        <w:t>PARTES</w:t>
      </w:r>
      <w:r w:rsidRPr="00EA4294">
        <w:rPr>
          <w:rFonts w:ascii="Arial" w:hAnsi="Arial" w:cs="Arial"/>
          <w:sz w:val="22"/>
          <w:szCs w:val="22"/>
        </w:rPr>
        <w:t xml:space="preserve"> contratantes se comprometen y obligan a dar cumplimiento a todas y cada una de las cláusulas del presente Contrato.</w:t>
      </w:r>
    </w:p>
    <w:p w14:paraId="63881635" w14:textId="77777777" w:rsidR="00EA4294" w:rsidRPr="00EA4294" w:rsidRDefault="00EA4294" w:rsidP="00EA4294">
      <w:pPr>
        <w:widowControl w:val="0"/>
        <w:jc w:val="both"/>
        <w:rPr>
          <w:rFonts w:ascii="Arial" w:hAnsi="Arial" w:cs="Arial"/>
          <w:sz w:val="22"/>
          <w:szCs w:val="22"/>
        </w:rPr>
      </w:pPr>
    </w:p>
    <w:p w14:paraId="76C8EBDB"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rPr>
        <w:t xml:space="preserve">Por su parte el </w:t>
      </w:r>
      <w:r w:rsidRPr="00EA4294">
        <w:rPr>
          <w:rFonts w:ascii="Arial" w:hAnsi="Arial" w:cs="Arial"/>
          <w:b/>
          <w:sz w:val="22"/>
          <w:szCs w:val="22"/>
        </w:rPr>
        <w:t>PROVEEDOR</w:t>
      </w:r>
      <w:r w:rsidRPr="00EA4294">
        <w:rPr>
          <w:rFonts w:ascii="Arial" w:hAnsi="Arial" w:cs="Arial"/>
          <w:sz w:val="22"/>
          <w:szCs w:val="22"/>
        </w:rPr>
        <w:t xml:space="preserve"> se compromete a cumplir con las siguientes obligaciones:</w:t>
      </w:r>
    </w:p>
    <w:p w14:paraId="150D3363" w14:textId="77777777" w:rsidR="00EA4294" w:rsidRPr="00EA4294" w:rsidRDefault="00EA4294" w:rsidP="00EA4294">
      <w:pPr>
        <w:widowControl w:val="0"/>
        <w:ind w:left="720"/>
        <w:jc w:val="both"/>
        <w:rPr>
          <w:rFonts w:ascii="Arial" w:hAnsi="Arial" w:cs="Arial"/>
          <w:sz w:val="22"/>
          <w:szCs w:val="22"/>
        </w:rPr>
      </w:pPr>
    </w:p>
    <w:p w14:paraId="36791623" w14:textId="77777777" w:rsidR="00EA4294" w:rsidRPr="00EA4294" w:rsidRDefault="00EA4294" w:rsidP="00EA4294">
      <w:pPr>
        <w:widowControl w:val="0"/>
        <w:numPr>
          <w:ilvl w:val="0"/>
          <w:numId w:val="27"/>
        </w:numPr>
        <w:jc w:val="both"/>
        <w:rPr>
          <w:rFonts w:ascii="Arial" w:hAnsi="Arial" w:cs="Arial"/>
          <w:sz w:val="22"/>
          <w:szCs w:val="22"/>
        </w:rPr>
      </w:pPr>
      <w:r w:rsidRPr="00EA4294">
        <w:rPr>
          <w:rFonts w:ascii="Arial" w:hAnsi="Arial" w:cs="Arial"/>
          <w:sz w:val="22"/>
          <w:szCs w:val="22"/>
        </w:rPr>
        <w:t xml:space="preserve">Realizar la provisión de los </w:t>
      </w:r>
      <w:r w:rsidRPr="00EA4294">
        <w:rPr>
          <w:rFonts w:ascii="Arial" w:hAnsi="Arial" w:cs="Arial"/>
          <w:b/>
          <w:sz w:val="22"/>
          <w:szCs w:val="22"/>
        </w:rPr>
        <w:t>BIENES</w:t>
      </w:r>
      <w:r w:rsidRPr="00EA4294">
        <w:rPr>
          <w:rFonts w:ascii="Arial" w:hAnsi="Arial" w:cs="Arial"/>
          <w:sz w:val="22"/>
          <w:szCs w:val="22"/>
        </w:rPr>
        <w:t xml:space="preserve"> objeto del presente Contrato, de acuerdo con lo establecido en el DBC, así como las condiciones de su propuesta.</w:t>
      </w:r>
    </w:p>
    <w:p w14:paraId="5E5306E4" w14:textId="77777777" w:rsidR="00EA4294" w:rsidRPr="00EA4294" w:rsidRDefault="00EA4294" w:rsidP="00EA4294">
      <w:pPr>
        <w:widowControl w:val="0"/>
        <w:numPr>
          <w:ilvl w:val="0"/>
          <w:numId w:val="27"/>
        </w:numPr>
        <w:jc w:val="both"/>
        <w:rPr>
          <w:rFonts w:ascii="Arial" w:hAnsi="Arial" w:cs="Arial"/>
          <w:sz w:val="22"/>
          <w:szCs w:val="22"/>
        </w:rPr>
      </w:pPr>
      <w:r w:rsidRPr="00EA4294">
        <w:rPr>
          <w:rFonts w:ascii="Arial" w:hAnsi="Arial" w:cs="Arial"/>
          <w:sz w:val="22"/>
          <w:szCs w:val="22"/>
        </w:rPr>
        <w:t>Asumir directa e íntegramente el costo de todos los posibles daños y perjuicios que pudiera sufrir el personal a su cargo o terceros, durante la ejecución del presente Contrato, por acciones que se deriven de incumplimientos, accidentes, atentados, etc.</w:t>
      </w:r>
    </w:p>
    <w:p w14:paraId="323C524A" w14:textId="77777777" w:rsidR="00EA4294" w:rsidRPr="00EA4294" w:rsidRDefault="00EA4294" w:rsidP="00EA4294">
      <w:pPr>
        <w:widowControl w:val="0"/>
        <w:numPr>
          <w:ilvl w:val="0"/>
          <w:numId w:val="27"/>
        </w:numPr>
        <w:jc w:val="both"/>
        <w:rPr>
          <w:rFonts w:ascii="Arial" w:hAnsi="Arial" w:cs="Arial"/>
          <w:sz w:val="22"/>
          <w:szCs w:val="22"/>
        </w:rPr>
      </w:pPr>
      <w:r w:rsidRPr="00EA4294">
        <w:rPr>
          <w:rFonts w:ascii="Arial" w:hAnsi="Arial" w:cs="Arial"/>
          <w:sz w:val="22"/>
          <w:szCs w:val="22"/>
        </w:rPr>
        <w:t xml:space="preserve">Mantener vigentes y actualizadas las garantías presentadas (vigencia y/o monto), a requerimiento de la </w:t>
      </w:r>
      <w:r w:rsidRPr="00EA4294">
        <w:rPr>
          <w:rFonts w:ascii="Arial" w:hAnsi="Arial" w:cs="Arial"/>
          <w:b/>
          <w:sz w:val="22"/>
          <w:szCs w:val="22"/>
        </w:rPr>
        <w:t>ENTIDAD</w:t>
      </w:r>
      <w:r w:rsidRPr="00EA4294">
        <w:rPr>
          <w:rFonts w:ascii="Arial" w:hAnsi="Arial" w:cs="Arial"/>
          <w:sz w:val="22"/>
          <w:szCs w:val="22"/>
        </w:rPr>
        <w:t>.</w:t>
      </w:r>
    </w:p>
    <w:p w14:paraId="4F2DA538" w14:textId="77777777" w:rsidR="00EA4294" w:rsidRPr="00EA4294" w:rsidRDefault="00EA4294" w:rsidP="00EA4294">
      <w:pPr>
        <w:widowControl w:val="0"/>
        <w:jc w:val="both"/>
        <w:rPr>
          <w:rFonts w:ascii="Arial" w:hAnsi="Arial" w:cs="Arial"/>
          <w:sz w:val="22"/>
          <w:szCs w:val="22"/>
        </w:rPr>
      </w:pPr>
    </w:p>
    <w:p w14:paraId="252821FF"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rPr>
        <w:t xml:space="preserve">Por su parte la </w:t>
      </w:r>
      <w:r w:rsidRPr="00EA4294">
        <w:rPr>
          <w:rFonts w:ascii="Arial" w:hAnsi="Arial" w:cs="Arial"/>
          <w:b/>
          <w:sz w:val="22"/>
          <w:szCs w:val="22"/>
        </w:rPr>
        <w:t>ENTIDAD</w:t>
      </w:r>
      <w:r w:rsidRPr="00EA4294">
        <w:rPr>
          <w:rFonts w:ascii="Arial" w:hAnsi="Arial" w:cs="Arial"/>
          <w:sz w:val="22"/>
          <w:szCs w:val="22"/>
        </w:rPr>
        <w:t xml:space="preserve"> se compromete a cumplir con las siguientes obligaciones:</w:t>
      </w:r>
    </w:p>
    <w:p w14:paraId="0FAD0683" w14:textId="77777777" w:rsidR="00EA4294" w:rsidRPr="00EA4294" w:rsidRDefault="00EA4294" w:rsidP="00EA4294">
      <w:pPr>
        <w:widowControl w:val="0"/>
        <w:jc w:val="both"/>
        <w:rPr>
          <w:rFonts w:ascii="Arial" w:hAnsi="Arial" w:cs="Arial"/>
          <w:sz w:val="22"/>
          <w:szCs w:val="22"/>
        </w:rPr>
      </w:pPr>
    </w:p>
    <w:p w14:paraId="7BDF7F04" w14:textId="77777777" w:rsidR="00EA4294" w:rsidRPr="00EA4294" w:rsidRDefault="00EA4294" w:rsidP="00EA4294">
      <w:pPr>
        <w:widowControl w:val="0"/>
        <w:numPr>
          <w:ilvl w:val="0"/>
          <w:numId w:val="30"/>
        </w:numPr>
        <w:jc w:val="both"/>
        <w:rPr>
          <w:rFonts w:ascii="Arial" w:hAnsi="Arial" w:cs="Arial"/>
          <w:sz w:val="22"/>
          <w:szCs w:val="22"/>
        </w:rPr>
      </w:pPr>
      <w:r w:rsidRPr="00EA4294">
        <w:rPr>
          <w:rFonts w:ascii="Arial" w:hAnsi="Arial" w:cs="Arial"/>
          <w:sz w:val="22"/>
          <w:szCs w:val="22"/>
        </w:rPr>
        <w:t xml:space="preserve">Realizar la recepción de los </w:t>
      </w:r>
      <w:r w:rsidRPr="00EA4294">
        <w:rPr>
          <w:rFonts w:ascii="Arial" w:hAnsi="Arial" w:cs="Arial"/>
          <w:b/>
          <w:sz w:val="22"/>
          <w:szCs w:val="22"/>
        </w:rPr>
        <w:t>BIENES</w:t>
      </w:r>
      <w:r w:rsidRPr="00EA4294">
        <w:rPr>
          <w:rFonts w:ascii="Arial" w:hAnsi="Arial" w:cs="Arial"/>
          <w:sz w:val="22"/>
          <w:szCs w:val="22"/>
        </w:rPr>
        <w:t xml:space="preserve"> de acuerdo a las condiciones establecidas en el DBC, así como las condiciones de la Propuesta Adjudicada </w:t>
      </w:r>
      <w:r w:rsidRPr="00EA4294">
        <w:rPr>
          <w:rFonts w:ascii="Arial" w:hAnsi="Arial" w:cs="Arial"/>
          <w:sz w:val="22"/>
          <w:szCs w:val="22"/>
          <w:lang w:val="es-BO"/>
        </w:rPr>
        <w:t>y el plazo establecido en el presente contrato</w:t>
      </w:r>
      <w:r w:rsidRPr="00EA4294">
        <w:rPr>
          <w:rFonts w:ascii="Arial" w:hAnsi="Arial" w:cs="Arial"/>
          <w:sz w:val="22"/>
          <w:szCs w:val="22"/>
        </w:rPr>
        <w:t>.</w:t>
      </w:r>
    </w:p>
    <w:p w14:paraId="4818BBD5" w14:textId="77777777" w:rsidR="00EA4294" w:rsidRPr="00EA4294" w:rsidRDefault="00EA4294" w:rsidP="00EA4294">
      <w:pPr>
        <w:widowControl w:val="0"/>
        <w:numPr>
          <w:ilvl w:val="0"/>
          <w:numId w:val="30"/>
        </w:numPr>
        <w:jc w:val="both"/>
        <w:rPr>
          <w:rFonts w:ascii="Arial" w:hAnsi="Arial" w:cs="Arial"/>
          <w:sz w:val="22"/>
          <w:szCs w:val="22"/>
        </w:rPr>
      </w:pPr>
      <w:r w:rsidRPr="00EA4294">
        <w:rPr>
          <w:rFonts w:ascii="Arial" w:hAnsi="Arial" w:cs="Arial"/>
          <w:sz w:val="22"/>
          <w:szCs w:val="22"/>
        </w:rPr>
        <w:lastRenderedPageBreak/>
        <w:t xml:space="preserve">Emitir el Acta Recepción de los </w:t>
      </w:r>
      <w:r w:rsidRPr="00EA4294">
        <w:rPr>
          <w:rFonts w:ascii="Arial" w:hAnsi="Arial" w:cs="Arial"/>
          <w:b/>
          <w:sz w:val="22"/>
          <w:szCs w:val="22"/>
        </w:rPr>
        <w:t>BIENES</w:t>
      </w:r>
      <w:r w:rsidRPr="00EA4294">
        <w:rPr>
          <w:rFonts w:ascii="Arial" w:hAnsi="Arial" w:cs="Arial"/>
          <w:sz w:val="22"/>
          <w:szCs w:val="22"/>
        </w:rPr>
        <w:t xml:space="preserve"> cuando los mismos cumplan con las condiciones establecidas en el DBC, así como las condiciones de la Propuesta Adjudicada.</w:t>
      </w:r>
    </w:p>
    <w:p w14:paraId="77EAAC1F" w14:textId="77777777" w:rsidR="00EA4294" w:rsidRPr="00EA4294" w:rsidRDefault="00EA4294" w:rsidP="00EA4294">
      <w:pPr>
        <w:widowControl w:val="0"/>
        <w:numPr>
          <w:ilvl w:val="0"/>
          <w:numId w:val="30"/>
        </w:numPr>
        <w:jc w:val="both"/>
        <w:rPr>
          <w:rFonts w:ascii="Arial" w:hAnsi="Arial" w:cs="Arial"/>
          <w:sz w:val="22"/>
          <w:szCs w:val="22"/>
        </w:rPr>
      </w:pPr>
      <w:r w:rsidRPr="00EA4294">
        <w:rPr>
          <w:rFonts w:ascii="Arial" w:hAnsi="Arial" w:cs="Arial"/>
          <w:sz w:val="22"/>
          <w:szCs w:val="22"/>
        </w:rPr>
        <w:t xml:space="preserve">Realizar el pago por la provisión de los </w:t>
      </w:r>
      <w:r w:rsidRPr="00EA4294">
        <w:rPr>
          <w:rFonts w:ascii="Arial" w:hAnsi="Arial" w:cs="Arial"/>
          <w:b/>
          <w:sz w:val="22"/>
          <w:szCs w:val="22"/>
        </w:rPr>
        <w:t>BIENES</w:t>
      </w:r>
      <w:r w:rsidRPr="00EA4294">
        <w:rPr>
          <w:rFonts w:ascii="Arial" w:hAnsi="Arial" w:cs="Arial"/>
          <w:sz w:val="22"/>
          <w:szCs w:val="22"/>
        </w:rPr>
        <w:t xml:space="preserve"> en un plazo no mayor a cuarenta y cinco (45) días calendario de realizada la recepción de los </w:t>
      </w:r>
      <w:r w:rsidRPr="00EA4294">
        <w:rPr>
          <w:rFonts w:ascii="Arial" w:hAnsi="Arial" w:cs="Arial"/>
          <w:b/>
          <w:sz w:val="22"/>
          <w:szCs w:val="22"/>
          <w:lang w:val="es-ES_tradnl"/>
        </w:rPr>
        <w:t>BIENES</w:t>
      </w:r>
      <w:r w:rsidRPr="00EA4294">
        <w:rPr>
          <w:rFonts w:ascii="Arial" w:hAnsi="Arial" w:cs="Arial"/>
          <w:sz w:val="22"/>
          <w:szCs w:val="22"/>
        </w:rPr>
        <w:t xml:space="preserve"> objeto del presente Contrato.</w:t>
      </w:r>
    </w:p>
    <w:p w14:paraId="00DA27FD" w14:textId="77777777" w:rsidR="00EA4294" w:rsidRPr="00EA4294" w:rsidRDefault="00EA4294" w:rsidP="00EA4294">
      <w:pPr>
        <w:widowControl w:val="0"/>
        <w:jc w:val="both"/>
        <w:rPr>
          <w:rFonts w:ascii="Arial" w:hAnsi="Arial" w:cs="Arial"/>
          <w:b/>
          <w:sz w:val="22"/>
          <w:szCs w:val="22"/>
        </w:rPr>
      </w:pPr>
    </w:p>
    <w:p w14:paraId="4C3CB8CD" w14:textId="77777777" w:rsidR="00EA4294" w:rsidRPr="00EA4294" w:rsidRDefault="00EA4294" w:rsidP="00EA4294">
      <w:pPr>
        <w:widowControl w:val="0"/>
        <w:autoSpaceDE w:val="0"/>
        <w:autoSpaceDN w:val="0"/>
        <w:adjustRightInd w:val="0"/>
        <w:jc w:val="both"/>
        <w:rPr>
          <w:rFonts w:ascii="Arial" w:hAnsi="Arial" w:cs="Arial"/>
          <w:sz w:val="22"/>
          <w:szCs w:val="22"/>
          <w:lang w:val="es-BO"/>
        </w:rPr>
      </w:pPr>
      <w:r w:rsidRPr="00EA4294">
        <w:rPr>
          <w:rFonts w:ascii="Arial" w:hAnsi="Arial" w:cs="Arial"/>
          <w:b/>
          <w:sz w:val="22"/>
          <w:szCs w:val="22"/>
        </w:rPr>
        <w:t>CLÁUSULA SÉPTIMA.- (VIGENCIA)</w:t>
      </w:r>
      <w:r w:rsidRPr="00EA4294">
        <w:rPr>
          <w:rFonts w:ascii="Arial" w:hAnsi="Arial" w:cs="Arial"/>
          <w:sz w:val="22"/>
          <w:szCs w:val="22"/>
        </w:rPr>
        <w:t xml:space="preserve"> </w:t>
      </w:r>
      <w:r w:rsidRPr="00EA4294">
        <w:rPr>
          <w:rFonts w:ascii="Arial" w:hAnsi="Arial" w:cs="Arial"/>
          <w:sz w:val="22"/>
          <w:szCs w:val="22"/>
          <w:lang w:val="es-ES_tradnl"/>
        </w:rPr>
        <w:t xml:space="preserve">El Contrato entrará en vigencia desde el día siguiente de su suscripción por ambas </w:t>
      </w:r>
      <w:r w:rsidRPr="00EA4294">
        <w:rPr>
          <w:rFonts w:ascii="Arial" w:hAnsi="Arial" w:cs="Arial"/>
          <w:b/>
          <w:sz w:val="22"/>
          <w:szCs w:val="22"/>
          <w:lang w:val="es-ES_tradnl"/>
        </w:rPr>
        <w:t>PARTES</w:t>
      </w:r>
      <w:r w:rsidRPr="00EA4294">
        <w:rPr>
          <w:rFonts w:ascii="Arial" w:hAnsi="Arial" w:cs="Arial"/>
          <w:sz w:val="22"/>
          <w:szCs w:val="22"/>
          <w:lang w:val="es-ES_tradnl"/>
        </w:rPr>
        <w:t xml:space="preserve">, hasta que </w:t>
      </w:r>
      <w:r w:rsidRPr="00EA4294">
        <w:rPr>
          <w:rFonts w:ascii="Arial" w:hAnsi="Arial" w:cs="Arial"/>
          <w:sz w:val="22"/>
          <w:szCs w:val="22"/>
        </w:rPr>
        <w:t xml:space="preserve">las </w:t>
      </w:r>
      <w:r w:rsidRPr="00EA4294">
        <w:rPr>
          <w:rFonts w:ascii="Arial" w:hAnsi="Arial" w:cs="Arial"/>
          <w:sz w:val="22"/>
          <w:szCs w:val="22"/>
          <w:lang w:val="es-BO"/>
        </w:rPr>
        <w:t xml:space="preserve">mismas hayan dado cumplimiento a todas las cláusulas contenidas en el presente contrato y la </w:t>
      </w:r>
      <w:r w:rsidRPr="00EA4294">
        <w:rPr>
          <w:rFonts w:ascii="Arial" w:hAnsi="Arial" w:cs="Arial"/>
          <w:sz w:val="22"/>
          <w:szCs w:val="22"/>
        </w:rPr>
        <w:t xml:space="preserve">Gerencia de Administración de la </w:t>
      </w:r>
      <w:r w:rsidRPr="00EA4294">
        <w:rPr>
          <w:rFonts w:ascii="Arial" w:hAnsi="Arial" w:cs="Arial"/>
          <w:b/>
          <w:bCs/>
          <w:sz w:val="22"/>
          <w:szCs w:val="22"/>
        </w:rPr>
        <w:t>ENTIDAD</w:t>
      </w:r>
      <w:r w:rsidRPr="00EA4294">
        <w:rPr>
          <w:rFonts w:ascii="Arial" w:hAnsi="Arial" w:cs="Arial"/>
          <w:sz w:val="22"/>
          <w:szCs w:val="22"/>
        </w:rPr>
        <w:t xml:space="preserve"> emita el Certificado de Cumplimiento de Contrato.</w:t>
      </w:r>
    </w:p>
    <w:p w14:paraId="508A6A89" w14:textId="77777777" w:rsidR="00EA4294" w:rsidRPr="00EA4294" w:rsidRDefault="00EA4294" w:rsidP="00EA4294">
      <w:pPr>
        <w:widowControl w:val="0"/>
        <w:jc w:val="both"/>
        <w:rPr>
          <w:rFonts w:ascii="Arial" w:hAnsi="Arial" w:cs="Arial"/>
          <w:sz w:val="22"/>
          <w:szCs w:val="22"/>
        </w:rPr>
      </w:pPr>
    </w:p>
    <w:p w14:paraId="6925FBCF" w14:textId="77777777" w:rsidR="00EA4294" w:rsidRPr="00EA4294" w:rsidRDefault="00EA4294" w:rsidP="00EA4294">
      <w:pPr>
        <w:widowControl w:val="0"/>
        <w:jc w:val="both"/>
        <w:rPr>
          <w:rFonts w:ascii="Arial" w:hAnsi="Arial" w:cs="Arial"/>
          <w:b/>
          <w:sz w:val="22"/>
          <w:szCs w:val="22"/>
        </w:rPr>
      </w:pPr>
      <w:r w:rsidRPr="00EA4294">
        <w:rPr>
          <w:rFonts w:ascii="Arial" w:hAnsi="Arial" w:cs="Arial"/>
          <w:b/>
          <w:sz w:val="22"/>
          <w:szCs w:val="22"/>
        </w:rPr>
        <w:t xml:space="preserve">CLÁUSULA OCTAVA.- </w:t>
      </w:r>
      <w:r w:rsidRPr="00EA4294">
        <w:rPr>
          <w:rFonts w:ascii="Arial" w:hAnsi="Arial" w:cs="Arial"/>
          <w:sz w:val="22"/>
          <w:szCs w:val="22"/>
        </w:rPr>
        <w:t>En el presente Contrato no se otorga anticipo.</w:t>
      </w:r>
    </w:p>
    <w:p w14:paraId="713A1F92" w14:textId="77777777" w:rsidR="00EA4294" w:rsidRPr="00EA4294" w:rsidRDefault="00EA4294" w:rsidP="00EA4294">
      <w:pPr>
        <w:widowControl w:val="0"/>
        <w:jc w:val="both"/>
        <w:rPr>
          <w:rFonts w:ascii="Arial" w:hAnsi="Arial" w:cs="Arial"/>
          <w:b/>
          <w:sz w:val="22"/>
          <w:szCs w:val="22"/>
        </w:rPr>
      </w:pPr>
    </w:p>
    <w:p w14:paraId="5DDA090A" w14:textId="77777777" w:rsidR="00EA4294" w:rsidRPr="00EA4294" w:rsidRDefault="00EA4294" w:rsidP="00EA4294">
      <w:pPr>
        <w:widowControl w:val="0"/>
        <w:jc w:val="both"/>
        <w:rPr>
          <w:rFonts w:ascii="Arial" w:hAnsi="Arial" w:cs="Arial"/>
          <w:b/>
          <w:sz w:val="22"/>
          <w:szCs w:val="22"/>
        </w:rPr>
      </w:pPr>
      <w:r w:rsidRPr="00EA4294">
        <w:rPr>
          <w:rFonts w:ascii="Arial" w:hAnsi="Arial" w:cs="Arial"/>
          <w:b/>
          <w:bCs/>
          <w:sz w:val="22"/>
          <w:szCs w:val="22"/>
        </w:rPr>
        <w:t>CLÁUSULA NOVENA.- (GARANTÍAS)</w:t>
      </w:r>
      <w:r w:rsidRPr="00EA4294">
        <w:rPr>
          <w:rFonts w:ascii="Arial" w:hAnsi="Arial" w:cs="Arial"/>
          <w:b/>
          <w:sz w:val="22"/>
          <w:szCs w:val="22"/>
        </w:rPr>
        <w:t xml:space="preserve"> </w:t>
      </w:r>
    </w:p>
    <w:p w14:paraId="1099BF25" w14:textId="77777777" w:rsidR="00EA4294" w:rsidRPr="00EA4294" w:rsidRDefault="00EA4294" w:rsidP="00EA4294">
      <w:pPr>
        <w:widowControl w:val="0"/>
        <w:jc w:val="both"/>
        <w:rPr>
          <w:rFonts w:ascii="Arial" w:hAnsi="Arial" w:cs="Arial"/>
          <w:b/>
          <w:sz w:val="22"/>
          <w:szCs w:val="22"/>
        </w:rPr>
      </w:pPr>
    </w:p>
    <w:p w14:paraId="7546A13D" w14:textId="77777777" w:rsidR="00EA4294" w:rsidRPr="00EA4294" w:rsidRDefault="00EA4294" w:rsidP="00EA4294">
      <w:pPr>
        <w:widowControl w:val="0"/>
        <w:ind w:left="709" w:hanging="709"/>
        <w:jc w:val="both"/>
        <w:rPr>
          <w:rFonts w:ascii="Arial" w:hAnsi="Arial" w:cs="Arial"/>
          <w:sz w:val="22"/>
          <w:szCs w:val="22"/>
        </w:rPr>
      </w:pPr>
      <w:r w:rsidRPr="00EA4294">
        <w:rPr>
          <w:rFonts w:ascii="Arial" w:hAnsi="Arial" w:cs="Arial"/>
          <w:b/>
          <w:sz w:val="22"/>
          <w:szCs w:val="22"/>
        </w:rPr>
        <w:t>9.1.</w:t>
      </w:r>
      <w:r w:rsidRPr="00EA4294">
        <w:rPr>
          <w:rFonts w:ascii="Arial" w:hAnsi="Arial" w:cs="Arial"/>
          <w:b/>
          <w:sz w:val="22"/>
          <w:szCs w:val="22"/>
        </w:rPr>
        <w:tab/>
      </w:r>
      <w:r w:rsidRPr="00EA4294">
        <w:rPr>
          <w:rFonts w:ascii="Arial" w:hAnsi="Arial" w:cs="Arial"/>
          <w:b/>
          <w:bCs/>
          <w:sz w:val="22"/>
          <w:szCs w:val="22"/>
        </w:rPr>
        <w:t>Garantía de Cumplimiento de Contrato</w:t>
      </w:r>
      <w:r w:rsidRPr="00EA4294">
        <w:rPr>
          <w:rFonts w:ascii="Arial" w:hAnsi="Arial" w:cs="Arial"/>
          <w:sz w:val="22"/>
          <w:szCs w:val="22"/>
        </w:rPr>
        <w:t xml:space="preserve">. El </w:t>
      </w:r>
      <w:r w:rsidRPr="00EA4294">
        <w:rPr>
          <w:rFonts w:ascii="Arial" w:hAnsi="Arial" w:cs="Arial"/>
          <w:b/>
          <w:sz w:val="22"/>
          <w:szCs w:val="22"/>
        </w:rPr>
        <w:t>PROVEEDOR</w:t>
      </w:r>
      <w:r w:rsidRPr="00EA4294">
        <w:rPr>
          <w:rFonts w:ascii="Arial" w:hAnsi="Arial" w:cs="Arial"/>
          <w:sz w:val="22"/>
          <w:szCs w:val="22"/>
        </w:rPr>
        <w:t xml:space="preserve"> garantiza el correcto cumplimiento y fiel ejecución del presente Contrato en todas sus partes con _________________ N° _______________, emitida por _____________ el __ de 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2021 con vigencia hasta el _____ de _____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20__, a favor de la </w:t>
      </w:r>
      <w:r w:rsidRPr="00EA4294">
        <w:rPr>
          <w:rFonts w:ascii="Arial" w:hAnsi="Arial" w:cs="Arial"/>
          <w:b/>
          <w:sz w:val="22"/>
          <w:szCs w:val="22"/>
        </w:rPr>
        <w:t>ENTIDAD</w:t>
      </w:r>
      <w:r w:rsidRPr="00EA4294">
        <w:rPr>
          <w:rFonts w:ascii="Arial" w:hAnsi="Arial" w:cs="Arial"/>
          <w:sz w:val="22"/>
          <w:szCs w:val="22"/>
        </w:rPr>
        <w:t>, por Bs__________ (____________ __/100 Bolivianos), equivalente al siete por ciento (7%) del monto total del Contrato.</w:t>
      </w:r>
    </w:p>
    <w:p w14:paraId="31A4A735" w14:textId="77777777" w:rsidR="00EA4294" w:rsidRPr="00EA4294" w:rsidRDefault="00EA4294" w:rsidP="00EA4294">
      <w:pPr>
        <w:widowControl w:val="0"/>
        <w:ind w:left="709" w:hanging="709"/>
        <w:jc w:val="both"/>
        <w:rPr>
          <w:rFonts w:ascii="Arial" w:hAnsi="Arial" w:cs="Arial"/>
          <w:b/>
          <w:bCs/>
          <w:sz w:val="22"/>
          <w:szCs w:val="22"/>
        </w:rPr>
      </w:pPr>
    </w:p>
    <w:p w14:paraId="14AF7473" w14:textId="77777777" w:rsidR="00EA4294" w:rsidRPr="00EA4294" w:rsidRDefault="00EA4294" w:rsidP="00EA4294">
      <w:pPr>
        <w:widowControl w:val="0"/>
        <w:spacing w:line="264" w:lineRule="auto"/>
        <w:ind w:left="709" w:hanging="1"/>
        <w:jc w:val="both"/>
        <w:rPr>
          <w:rFonts w:ascii="Arial" w:hAnsi="Arial" w:cs="Arial"/>
          <w:sz w:val="22"/>
          <w:szCs w:val="22"/>
        </w:rPr>
      </w:pPr>
      <w:r w:rsidRPr="00EA4294">
        <w:rPr>
          <w:rFonts w:ascii="Arial" w:hAnsi="Arial" w:cs="Arial"/>
          <w:sz w:val="22"/>
          <w:szCs w:val="22"/>
        </w:rPr>
        <w:t xml:space="preserve">El importe de dicha garantía en caso de cualquier incumplimiento contractual incurrido por el </w:t>
      </w:r>
      <w:r w:rsidRPr="00EA4294">
        <w:rPr>
          <w:rFonts w:ascii="Arial" w:hAnsi="Arial" w:cs="Arial"/>
          <w:b/>
          <w:bCs/>
          <w:sz w:val="22"/>
          <w:szCs w:val="22"/>
        </w:rPr>
        <w:t>PROVEEDOR</w:t>
      </w:r>
      <w:r w:rsidRPr="00EA4294">
        <w:rPr>
          <w:rFonts w:ascii="Arial" w:hAnsi="Arial" w:cs="Arial"/>
          <w:sz w:val="22"/>
          <w:szCs w:val="22"/>
        </w:rPr>
        <w:t xml:space="preserve">, excepto los sancionados con multas, será pagado en favor de la </w:t>
      </w:r>
      <w:r w:rsidRPr="00EA4294">
        <w:rPr>
          <w:rFonts w:ascii="Arial" w:hAnsi="Arial" w:cs="Arial"/>
          <w:b/>
          <w:bCs/>
          <w:sz w:val="22"/>
          <w:szCs w:val="22"/>
        </w:rPr>
        <w:t>ENTIDAD</w:t>
      </w:r>
      <w:r w:rsidRPr="00EA4294">
        <w:rPr>
          <w:rFonts w:ascii="Arial" w:hAnsi="Arial" w:cs="Arial"/>
          <w:sz w:val="22"/>
          <w:szCs w:val="22"/>
        </w:rPr>
        <w:t>, sin necesidad de ningún trámite</w:t>
      </w:r>
    </w:p>
    <w:p w14:paraId="2A130B3D" w14:textId="77777777" w:rsidR="00EA4294" w:rsidRPr="00EA4294" w:rsidRDefault="00EA4294" w:rsidP="00EA4294">
      <w:pPr>
        <w:widowControl w:val="0"/>
        <w:spacing w:line="264" w:lineRule="auto"/>
        <w:jc w:val="both"/>
        <w:rPr>
          <w:rFonts w:ascii="Arial" w:hAnsi="Arial" w:cs="Arial"/>
          <w:b/>
          <w:sz w:val="22"/>
          <w:szCs w:val="22"/>
        </w:rPr>
      </w:pPr>
    </w:p>
    <w:p w14:paraId="37A2E420" w14:textId="77777777" w:rsidR="00EA4294" w:rsidRPr="00EA4294" w:rsidRDefault="00EA4294" w:rsidP="00EA4294">
      <w:pPr>
        <w:widowControl w:val="0"/>
        <w:ind w:left="708" w:hanging="708"/>
        <w:jc w:val="both"/>
        <w:rPr>
          <w:rFonts w:ascii="Arial" w:hAnsi="Arial" w:cs="Arial"/>
          <w:sz w:val="22"/>
          <w:szCs w:val="22"/>
          <w:lang w:val="es-ES_tradnl"/>
        </w:rPr>
      </w:pPr>
      <w:r w:rsidRPr="00EA4294">
        <w:rPr>
          <w:rFonts w:ascii="Arial" w:hAnsi="Arial" w:cs="Arial"/>
          <w:b/>
          <w:sz w:val="22"/>
          <w:szCs w:val="22"/>
        </w:rPr>
        <w:t>9.2.</w:t>
      </w:r>
      <w:r w:rsidRPr="00EA4294">
        <w:rPr>
          <w:rFonts w:ascii="Arial" w:hAnsi="Arial" w:cs="Arial"/>
          <w:b/>
          <w:sz w:val="22"/>
          <w:szCs w:val="22"/>
        </w:rPr>
        <w:tab/>
        <w:t xml:space="preserve">Garantía de Fábrica. </w:t>
      </w:r>
      <w:r w:rsidRPr="00EA4294">
        <w:rPr>
          <w:rFonts w:ascii="Arial" w:hAnsi="Arial" w:cs="Arial"/>
          <w:bCs/>
          <w:sz w:val="22"/>
          <w:szCs w:val="22"/>
        </w:rPr>
        <w:t>El</w:t>
      </w:r>
      <w:r w:rsidRPr="00EA4294">
        <w:rPr>
          <w:rFonts w:ascii="Arial" w:hAnsi="Arial" w:cs="Arial"/>
          <w:sz w:val="22"/>
          <w:szCs w:val="22"/>
          <w:lang w:val="es-ES_tradnl"/>
        </w:rPr>
        <w:t xml:space="preserve"> </w:t>
      </w:r>
      <w:r w:rsidRPr="00EA4294">
        <w:rPr>
          <w:rFonts w:ascii="Arial" w:hAnsi="Arial" w:cs="Arial"/>
          <w:b/>
          <w:bCs/>
          <w:sz w:val="22"/>
          <w:szCs w:val="22"/>
          <w:lang w:val="es-ES_tradnl"/>
        </w:rPr>
        <w:t>PROVEEDOR</w:t>
      </w:r>
      <w:r w:rsidRPr="00EA4294">
        <w:rPr>
          <w:rFonts w:ascii="Arial" w:hAnsi="Arial" w:cs="Arial"/>
          <w:bCs/>
          <w:sz w:val="22"/>
          <w:szCs w:val="22"/>
          <w:lang w:val="es-ES_tradnl"/>
        </w:rPr>
        <w:t xml:space="preserve">, antes de la fecha de emisión del Acta de Recepción, entregará </w:t>
      </w:r>
      <w:r w:rsidRPr="00EA4294">
        <w:rPr>
          <w:rFonts w:ascii="Arial" w:hAnsi="Arial" w:cs="Arial"/>
          <w:sz w:val="22"/>
          <w:szCs w:val="22"/>
          <w:lang w:val="es-ES_tradnl"/>
        </w:rPr>
        <w:t>un documento de respaldo de la garantía de fábrica con una vigencia mínima de seis (6) meses, computable a partir del día hábil siguiente de la fecha de emisión del Acta de Recepción</w:t>
      </w:r>
      <w:r w:rsidRPr="00EA4294">
        <w:rPr>
          <w:rFonts w:ascii="Arial" w:hAnsi="Arial" w:cs="Arial"/>
          <w:sz w:val="22"/>
          <w:szCs w:val="22"/>
        </w:rPr>
        <w:t>, esta garantía cubre la</w:t>
      </w:r>
      <w:r w:rsidRPr="00EA4294">
        <w:rPr>
          <w:rFonts w:ascii="Arial" w:hAnsi="Arial" w:cs="Arial"/>
          <w:sz w:val="22"/>
          <w:szCs w:val="22"/>
          <w:lang w:val="es-ES_tradnl"/>
        </w:rPr>
        <w:t xml:space="preserve"> reposición o reemplazo de los </w:t>
      </w:r>
      <w:r w:rsidRPr="00EA4294">
        <w:rPr>
          <w:rFonts w:ascii="Arial" w:hAnsi="Arial" w:cs="Arial"/>
          <w:b/>
          <w:sz w:val="22"/>
          <w:szCs w:val="22"/>
          <w:lang w:val="es-ES_tradnl"/>
        </w:rPr>
        <w:t>BIENES</w:t>
      </w:r>
      <w:r w:rsidRPr="00EA4294">
        <w:rPr>
          <w:rFonts w:ascii="Arial" w:hAnsi="Arial" w:cs="Arial"/>
          <w:sz w:val="22"/>
          <w:szCs w:val="22"/>
          <w:lang w:val="es-ES_tradnl"/>
        </w:rPr>
        <w:t xml:space="preserve"> defectuosos, por otro igual o de mejores características técnicas compatibles con el equipo </w:t>
      </w:r>
      <w:proofErr w:type="spellStart"/>
      <w:r w:rsidRPr="00EA4294">
        <w:rPr>
          <w:rFonts w:ascii="Arial" w:hAnsi="Arial" w:cs="Arial"/>
          <w:sz w:val="22"/>
          <w:szCs w:val="22"/>
          <w:lang w:val="es-ES_tradnl"/>
        </w:rPr>
        <w:t>lectoclasificador</w:t>
      </w:r>
      <w:proofErr w:type="spellEnd"/>
      <w:r w:rsidRPr="00EA4294">
        <w:rPr>
          <w:rFonts w:ascii="Arial" w:hAnsi="Arial" w:cs="Arial"/>
          <w:sz w:val="22"/>
          <w:szCs w:val="22"/>
          <w:lang w:val="es-ES_tradnl"/>
        </w:rPr>
        <w:t xml:space="preserve"> de billetes, previa aprobación del técnico en sitio contratado para el mantenimiento del equipo </w:t>
      </w:r>
      <w:proofErr w:type="spellStart"/>
      <w:r w:rsidRPr="00EA4294">
        <w:rPr>
          <w:rFonts w:ascii="Arial" w:hAnsi="Arial" w:cs="Arial"/>
          <w:sz w:val="22"/>
          <w:szCs w:val="22"/>
          <w:lang w:val="es-ES_tradnl"/>
        </w:rPr>
        <w:t>lectoclasificador</w:t>
      </w:r>
      <w:proofErr w:type="spellEnd"/>
      <w:r w:rsidRPr="00EA4294">
        <w:rPr>
          <w:rFonts w:ascii="Arial" w:hAnsi="Arial" w:cs="Arial"/>
          <w:sz w:val="22"/>
          <w:szCs w:val="22"/>
          <w:lang w:val="es-ES_tradnl"/>
        </w:rPr>
        <w:t xml:space="preserve"> de billetes BPS1000 y el visto bueno del funcionario que opera el equipo </w:t>
      </w:r>
      <w:proofErr w:type="spellStart"/>
      <w:r w:rsidRPr="00EA4294">
        <w:rPr>
          <w:rFonts w:ascii="Arial" w:hAnsi="Arial" w:cs="Arial"/>
          <w:sz w:val="22"/>
          <w:szCs w:val="22"/>
          <w:lang w:val="es-ES_tradnl"/>
        </w:rPr>
        <w:t>lectoclasificador</w:t>
      </w:r>
      <w:proofErr w:type="spellEnd"/>
      <w:r w:rsidRPr="00EA4294">
        <w:rPr>
          <w:rFonts w:ascii="Arial" w:hAnsi="Arial" w:cs="Arial"/>
          <w:sz w:val="22"/>
          <w:szCs w:val="22"/>
          <w:lang w:val="es-ES_tradnl"/>
        </w:rPr>
        <w:t xml:space="preserve"> de billetes de la Subgerencia de Operaciones del Material Monetario.</w:t>
      </w:r>
    </w:p>
    <w:p w14:paraId="7F16659B" w14:textId="77777777" w:rsidR="00EA4294" w:rsidRPr="00EA4294" w:rsidRDefault="00EA4294" w:rsidP="00EA4294">
      <w:pPr>
        <w:widowControl w:val="0"/>
        <w:spacing w:line="264" w:lineRule="auto"/>
        <w:jc w:val="both"/>
        <w:rPr>
          <w:rFonts w:ascii="Arial" w:hAnsi="Arial" w:cs="Arial"/>
          <w:b/>
          <w:sz w:val="22"/>
          <w:szCs w:val="22"/>
        </w:rPr>
      </w:pPr>
    </w:p>
    <w:p w14:paraId="1944DE2D" w14:textId="77777777" w:rsidR="00EA4294" w:rsidRPr="00EA4294" w:rsidRDefault="00EA4294" w:rsidP="00EA4294">
      <w:pPr>
        <w:widowControl w:val="0"/>
        <w:jc w:val="both"/>
        <w:rPr>
          <w:rFonts w:ascii="Arial" w:hAnsi="Arial" w:cs="Arial"/>
          <w:sz w:val="22"/>
          <w:szCs w:val="22"/>
          <w:lang w:val="es-ES_tradnl"/>
        </w:rPr>
      </w:pPr>
      <w:r w:rsidRPr="00EA4294">
        <w:rPr>
          <w:rFonts w:ascii="Arial" w:hAnsi="Arial" w:cs="Arial"/>
          <w:b/>
          <w:sz w:val="22"/>
          <w:szCs w:val="22"/>
        </w:rPr>
        <w:t xml:space="preserve">CLÁUSULA DÉCIMA.- (PLAZO) </w:t>
      </w:r>
      <w:r w:rsidRPr="00EA4294">
        <w:rPr>
          <w:rFonts w:ascii="Arial" w:hAnsi="Arial" w:cs="Arial"/>
          <w:sz w:val="22"/>
          <w:szCs w:val="22"/>
          <w:lang w:val="es-BO"/>
        </w:rPr>
        <w:t xml:space="preserve">El </w:t>
      </w:r>
      <w:r w:rsidRPr="00EA4294">
        <w:rPr>
          <w:rFonts w:ascii="Arial" w:hAnsi="Arial" w:cs="Arial"/>
          <w:b/>
          <w:bCs/>
          <w:sz w:val="22"/>
          <w:szCs w:val="22"/>
          <w:lang w:val="es-BO"/>
        </w:rPr>
        <w:t xml:space="preserve">PROVEEDOR </w:t>
      </w:r>
      <w:r w:rsidRPr="00EA4294">
        <w:rPr>
          <w:rFonts w:ascii="Arial" w:hAnsi="Arial" w:cs="Arial"/>
          <w:sz w:val="22"/>
          <w:szCs w:val="22"/>
          <w:lang w:val="es-BO"/>
        </w:rPr>
        <w:t xml:space="preserve">entregará los </w:t>
      </w:r>
      <w:r w:rsidRPr="00EA4294">
        <w:rPr>
          <w:rFonts w:ascii="Arial" w:hAnsi="Arial" w:cs="Arial"/>
          <w:b/>
          <w:sz w:val="22"/>
          <w:szCs w:val="22"/>
          <w:lang w:val="es-BO"/>
        </w:rPr>
        <w:t>BIENES</w:t>
      </w:r>
      <w:r w:rsidRPr="00EA4294">
        <w:rPr>
          <w:rFonts w:ascii="Arial" w:hAnsi="Arial" w:cs="Arial"/>
          <w:sz w:val="22"/>
          <w:szCs w:val="22"/>
          <w:lang w:val="es-BO"/>
        </w:rPr>
        <w:t>, sujeta a verificación,</w:t>
      </w:r>
      <w:r w:rsidRPr="00EA4294">
        <w:rPr>
          <w:rFonts w:ascii="Arial" w:hAnsi="Arial" w:cs="Arial"/>
          <w:b/>
          <w:sz w:val="22"/>
          <w:szCs w:val="22"/>
          <w:lang w:val="es-BO"/>
        </w:rPr>
        <w:t xml:space="preserve"> </w:t>
      </w:r>
      <w:r w:rsidRPr="00EA4294">
        <w:rPr>
          <w:rFonts w:ascii="Arial" w:hAnsi="Arial" w:cs="Arial"/>
          <w:sz w:val="22"/>
          <w:szCs w:val="22"/>
          <w:lang w:val="es-BO"/>
        </w:rPr>
        <w:t xml:space="preserve">en estricto apego a la propuesta adjudicada, en un plazo de hasta </w:t>
      </w:r>
      <w:r w:rsidRPr="00EA4294">
        <w:rPr>
          <w:rFonts w:ascii="Arial" w:hAnsi="Arial" w:cs="Arial"/>
          <w:sz w:val="22"/>
          <w:szCs w:val="22"/>
        </w:rPr>
        <w:t xml:space="preserve">ochenta (80) días calendario, </w:t>
      </w:r>
      <w:r w:rsidRPr="00EA4294">
        <w:rPr>
          <w:rFonts w:ascii="Arial" w:hAnsi="Arial" w:cs="Arial"/>
          <w:sz w:val="22"/>
          <w:szCs w:val="22"/>
          <w:lang w:val="es-ES_tradnl"/>
        </w:rPr>
        <w:t>computables a partir del siguiente día hábil de la suscripción del presente Contrato.</w:t>
      </w:r>
    </w:p>
    <w:p w14:paraId="020C295C" w14:textId="77777777" w:rsidR="00EA4294" w:rsidRPr="00EA4294" w:rsidRDefault="00EA4294" w:rsidP="00EA4294">
      <w:pPr>
        <w:widowControl w:val="0"/>
        <w:jc w:val="both"/>
        <w:rPr>
          <w:rFonts w:ascii="Arial" w:hAnsi="Arial" w:cs="Arial"/>
          <w:sz w:val="22"/>
          <w:szCs w:val="22"/>
          <w:lang w:val="es-ES_tradnl"/>
        </w:rPr>
      </w:pPr>
    </w:p>
    <w:p w14:paraId="279B6D10"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lang w:val="es-ES_tradnl"/>
        </w:rPr>
        <w:t>Si el último día del plazo de entrega fuera día no hábil (sábado, domingo o feriado) este será trasladado al día inmediato hábil administrativo.</w:t>
      </w:r>
    </w:p>
    <w:p w14:paraId="10B3D2F6" w14:textId="77777777" w:rsidR="00EA4294" w:rsidRPr="00EA4294" w:rsidRDefault="00EA4294" w:rsidP="00EA4294">
      <w:pPr>
        <w:widowControl w:val="0"/>
        <w:spacing w:line="264" w:lineRule="auto"/>
        <w:jc w:val="both"/>
        <w:rPr>
          <w:rFonts w:ascii="Arial" w:hAnsi="Arial" w:cs="Arial"/>
          <w:b/>
          <w:sz w:val="22"/>
          <w:szCs w:val="22"/>
        </w:rPr>
      </w:pPr>
    </w:p>
    <w:p w14:paraId="5DB0F12C" w14:textId="77777777" w:rsidR="00EA4294" w:rsidRPr="00EA4294" w:rsidRDefault="00EA4294" w:rsidP="00EA4294">
      <w:pPr>
        <w:widowControl w:val="0"/>
        <w:spacing w:line="264" w:lineRule="auto"/>
        <w:jc w:val="both"/>
        <w:rPr>
          <w:rFonts w:ascii="Arial" w:hAnsi="Arial" w:cs="Arial"/>
          <w:sz w:val="22"/>
          <w:szCs w:val="22"/>
        </w:rPr>
      </w:pPr>
      <w:r w:rsidRPr="00EA4294">
        <w:rPr>
          <w:rFonts w:ascii="Arial" w:hAnsi="Arial" w:cs="Arial"/>
          <w:b/>
          <w:sz w:val="22"/>
          <w:szCs w:val="22"/>
        </w:rPr>
        <w:t xml:space="preserve">CLÁUSULA </w:t>
      </w:r>
      <w:r w:rsidRPr="00EA4294">
        <w:rPr>
          <w:rFonts w:ascii="Arial" w:hAnsi="Arial" w:cs="Arial"/>
          <w:b/>
          <w:bCs/>
          <w:sz w:val="22"/>
          <w:szCs w:val="22"/>
        </w:rPr>
        <w:t>D</w:t>
      </w:r>
      <w:r w:rsidRPr="00EA4294">
        <w:rPr>
          <w:rFonts w:ascii="Arial" w:hAnsi="Arial" w:cs="Arial"/>
          <w:b/>
          <w:sz w:val="22"/>
          <w:szCs w:val="22"/>
        </w:rPr>
        <w:t>É</w:t>
      </w:r>
      <w:r w:rsidRPr="00EA4294">
        <w:rPr>
          <w:rFonts w:ascii="Arial" w:hAnsi="Arial" w:cs="Arial"/>
          <w:b/>
          <w:bCs/>
          <w:sz w:val="22"/>
          <w:szCs w:val="22"/>
        </w:rPr>
        <w:t>CIMA PRIMERA</w:t>
      </w:r>
      <w:r w:rsidRPr="00EA4294">
        <w:rPr>
          <w:rFonts w:ascii="Arial" w:hAnsi="Arial" w:cs="Arial"/>
          <w:b/>
          <w:sz w:val="22"/>
          <w:szCs w:val="22"/>
        </w:rPr>
        <w:t xml:space="preserve">.- (LUGAR DE ENTREGA) </w:t>
      </w:r>
      <w:r w:rsidRPr="00EA4294">
        <w:rPr>
          <w:rFonts w:ascii="Arial" w:hAnsi="Arial" w:cs="Arial"/>
          <w:sz w:val="22"/>
          <w:szCs w:val="22"/>
        </w:rPr>
        <w:t xml:space="preserve">El </w:t>
      </w:r>
      <w:r w:rsidRPr="00EA4294">
        <w:rPr>
          <w:rFonts w:ascii="Arial" w:hAnsi="Arial" w:cs="Arial"/>
          <w:b/>
          <w:sz w:val="22"/>
          <w:szCs w:val="22"/>
        </w:rPr>
        <w:t>PROVEEDOR</w:t>
      </w:r>
      <w:r w:rsidRPr="00EA4294">
        <w:rPr>
          <w:rFonts w:ascii="Arial" w:hAnsi="Arial" w:cs="Arial"/>
          <w:sz w:val="22"/>
          <w:szCs w:val="22"/>
        </w:rPr>
        <w:t xml:space="preserve"> realizará la entrega de los </w:t>
      </w:r>
      <w:r w:rsidRPr="00EA4294">
        <w:rPr>
          <w:rFonts w:ascii="Arial" w:hAnsi="Arial" w:cs="Arial"/>
          <w:b/>
          <w:sz w:val="22"/>
          <w:szCs w:val="22"/>
        </w:rPr>
        <w:t>BIENES</w:t>
      </w:r>
      <w:r w:rsidRPr="00EA4294">
        <w:rPr>
          <w:rFonts w:ascii="Arial" w:hAnsi="Arial" w:cs="Arial"/>
          <w:sz w:val="22"/>
          <w:szCs w:val="22"/>
        </w:rPr>
        <w:t xml:space="preserve"> en la Unidad de Almacenes, piso 5 del Edificio Principal de la </w:t>
      </w:r>
      <w:r w:rsidRPr="00EA4294">
        <w:rPr>
          <w:rFonts w:ascii="Arial" w:hAnsi="Arial" w:cs="Arial"/>
          <w:b/>
          <w:bCs/>
          <w:sz w:val="22"/>
          <w:szCs w:val="22"/>
        </w:rPr>
        <w:t>ENTIDAD</w:t>
      </w:r>
      <w:r w:rsidRPr="00EA4294">
        <w:rPr>
          <w:rFonts w:ascii="Arial" w:hAnsi="Arial" w:cs="Arial"/>
          <w:bCs/>
          <w:sz w:val="22"/>
          <w:szCs w:val="22"/>
        </w:rPr>
        <w:t>,</w:t>
      </w:r>
      <w:r w:rsidRPr="00EA4294">
        <w:rPr>
          <w:rFonts w:ascii="Arial" w:hAnsi="Arial" w:cs="Arial"/>
          <w:b/>
          <w:bCs/>
          <w:sz w:val="22"/>
          <w:szCs w:val="22"/>
        </w:rPr>
        <w:t xml:space="preserve"> </w:t>
      </w:r>
      <w:r w:rsidRPr="00EA4294">
        <w:rPr>
          <w:rFonts w:ascii="Arial" w:hAnsi="Arial" w:cs="Arial"/>
          <w:bCs/>
          <w:sz w:val="22"/>
          <w:szCs w:val="22"/>
        </w:rPr>
        <w:t>ubicado en la</w:t>
      </w:r>
      <w:r w:rsidRPr="00EA4294">
        <w:rPr>
          <w:rFonts w:ascii="Arial" w:hAnsi="Arial" w:cs="Arial"/>
          <w:b/>
          <w:bCs/>
          <w:sz w:val="22"/>
          <w:szCs w:val="22"/>
        </w:rPr>
        <w:t xml:space="preserve"> </w:t>
      </w:r>
      <w:r w:rsidRPr="00EA4294">
        <w:rPr>
          <w:rFonts w:ascii="Arial" w:hAnsi="Arial" w:cs="Arial"/>
          <w:bCs/>
          <w:sz w:val="22"/>
          <w:szCs w:val="22"/>
        </w:rPr>
        <w:t>calle Ayacucho esquina Mercado</w:t>
      </w:r>
      <w:r w:rsidRPr="00EA4294">
        <w:rPr>
          <w:rFonts w:ascii="Arial" w:hAnsi="Arial" w:cs="Arial"/>
          <w:sz w:val="22"/>
          <w:szCs w:val="22"/>
        </w:rPr>
        <w:t>.</w:t>
      </w:r>
    </w:p>
    <w:p w14:paraId="6820FB99" w14:textId="77777777" w:rsidR="00EA4294" w:rsidRPr="00EA4294" w:rsidRDefault="00EA4294" w:rsidP="00EA4294">
      <w:pPr>
        <w:widowControl w:val="0"/>
        <w:spacing w:line="264" w:lineRule="auto"/>
        <w:jc w:val="both"/>
        <w:rPr>
          <w:rFonts w:ascii="Arial" w:hAnsi="Arial" w:cs="Arial"/>
          <w:sz w:val="22"/>
          <w:szCs w:val="22"/>
        </w:rPr>
      </w:pPr>
    </w:p>
    <w:p w14:paraId="54611BE2" w14:textId="77777777" w:rsidR="00EA4294" w:rsidRPr="00EA4294" w:rsidRDefault="00EA4294" w:rsidP="00EA4294">
      <w:pPr>
        <w:widowControl w:val="0"/>
        <w:jc w:val="both"/>
        <w:rPr>
          <w:rFonts w:ascii="Arial" w:hAnsi="Arial" w:cs="Arial"/>
          <w:sz w:val="22"/>
          <w:szCs w:val="22"/>
        </w:rPr>
      </w:pPr>
      <w:r w:rsidRPr="00EA4294">
        <w:rPr>
          <w:rFonts w:ascii="Arial" w:hAnsi="Arial" w:cs="Arial"/>
          <w:b/>
          <w:bCs/>
          <w:sz w:val="22"/>
          <w:szCs w:val="22"/>
        </w:rPr>
        <w:t>CLÁUSULA D</w:t>
      </w:r>
      <w:r w:rsidRPr="00EA4294">
        <w:rPr>
          <w:rFonts w:ascii="Arial" w:hAnsi="Arial" w:cs="Arial"/>
          <w:b/>
          <w:sz w:val="22"/>
          <w:szCs w:val="22"/>
        </w:rPr>
        <w:t>É</w:t>
      </w:r>
      <w:r w:rsidRPr="00EA4294">
        <w:rPr>
          <w:rFonts w:ascii="Arial" w:hAnsi="Arial" w:cs="Arial"/>
          <w:b/>
          <w:bCs/>
          <w:sz w:val="22"/>
          <w:szCs w:val="22"/>
        </w:rPr>
        <w:t>CIMA SEGUNDA.- (MONTO, MONEDA Y FORMA DE PAGO)</w:t>
      </w:r>
      <w:r w:rsidRPr="00EA4294">
        <w:rPr>
          <w:rFonts w:ascii="Arial" w:hAnsi="Arial" w:cs="Arial"/>
          <w:sz w:val="22"/>
          <w:szCs w:val="22"/>
        </w:rPr>
        <w:t xml:space="preserve"> El monto </w:t>
      </w:r>
      <w:r w:rsidRPr="00EA4294">
        <w:rPr>
          <w:rFonts w:ascii="Arial" w:hAnsi="Arial" w:cs="Arial"/>
          <w:sz w:val="22"/>
          <w:szCs w:val="22"/>
        </w:rPr>
        <w:lastRenderedPageBreak/>
        <w:t xml:space="preserve">total propuesto y aceptado por las </w:t>
      </w:r>
      <w:r w:rsidRPr="00EA4294">
        <w:rPr>
          <w:rFonts w:ascii="Arial" w:hAnsi="Arial" w:cs="Arial"/>
          <w:b/>
          <w:sz w:val="22"/>
          <w:szCs w:val="22"/>
        </w:rPr>
        <w:t xml:space="preserve">PARTES </w:t>
      </w:r>
      <w:r w:rsidRPr="00EA4294">
        <w:rPr>
          <w:rFonts w:ascii="Arial" w:hAnsi="Arial" w:cs="Arial"/>
          <w:sz w:val="22"/>
          <w:szCs w:val="22"/>
        </w:rPr>
        <w:t xml:space="preserve">para la adquisición de los </w:t>
      </w:r>
      <w:r w:rsidRPr="00EA4294">
        <w:rPr>
          <w:rFonts w:ascii="Arial" w:hAnsi="Arial" w:cs="Arial"/>
          <w:b/>
          <w:sz w:val="22"/>
          <w:szCs w:val="22"/>
        </w:rPr>
        <w:t>BIENES</w:t>
      </w:r>
      <w:r w:rsidRPr="00EA4294">
        <w:rPr>
          <w:rFonts w:ascii="Arial" w:hAnsi="Arial" w:cs="Arial"/>
          <w:sz w:val="22"/>
          <w:szCs w:val="22"/>
        </w:rPr>
        <w:t xml:space="preserve"> asciende a la suma de Bs___.___,__ (_______________ __/100 Bolivianos), que será cancelado una vez emitida el Acta de Recepción y  presentación de la factura correspondiente por parte del </w:t>
      </w:r>
      <w:r w:rsidRPr="00EA4294">
        <w:rPr>
          <w:rFonts w:ascii="Arial" w:hAnsi="Arial" w:cs="Arial"/>
          <w:b/>
          <w:sz w:val="22"/>
          <w:szCs w:val="22"/>
        </w:rPr>
        <w:t>PROVEEDOR</w:t>
      </w:r>
      <w:r w:rsidRPr="00EA4294">
        <w:rPr>
          <w:rFonts w:ascii="Arial" w:hAnsi="Arial" w:cs="Arial"/>
          <w:sz w:val="22"/>
          <w:szCs w:val="22"/>
        </w:rPr>
        <w:t>.</w:t>
      </w:r>
    </w:p>
    <w:p w14:paraId="2C779E3F" w14:textId="77777777" w:rsidR="00EA4294" w:rsidRPr="00EA4294" w:rsidRDefault="00EA4294" w:rsidP="00EA4294">
      <w:pPr>
        <w:widowControl w:val="0"/>
        <w:jc w:val="both"/>
        <w:rPr>
          <w:rFonts w:ascii="Arial" w:hAnsi="Arial" w:cs="Arial"/>
          <w:sz w:val="22"/>
          <w:szCs w:val="22"/>
        </w:rPr>
      </w:pPr>
    </w:p>
    <w:p w14:paraId="03FE9502"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rPr>
        <w:t xml:space="preserve">El pago será efectivizado mediante la presentación de la nota de solicitud por parte del </w:t>
      </w:r>
      <w:r w:rsidRPr="00EA4294">
        <w:rPr>
          <w:rFonts w:ascii="Arial" w:hAnsi="Arial" w:cs="Arial"/>
          <w:b/>
          <w:sz w:val="22"/>
          <w:szCs w:val="22"/>
        </w:rPr>
        <w:t xml:space="preserve">PROVEEDOR </w:t>
      </w:r>
      <w:r w:rsidRPr="00EA4294">
        <w:rPr>
          <w:rFonts w:ascii="Arial" w:hAnsi="Arial" w:cs="Arial"/>
          <w:sz w:val="22"/>
          <w:szCs w:val="22"/>
        </w:rPr>
        <w:t xml:space="preserve"> al Responsable de Recepción y/o Comisión de Recepción, detallando los </w:t>
      </w:r>
      <w:r w:rsidRPr="00EA4294">
        <w:rPr>
          <w:rFonts w:ascii="Arial" w:hAnsi="Arial" w:cs="Arial"/>
          <w:b/>
          <w:sz w:val="22"/>
          <w:szCs w:val="22"/>
        </w:rPr>
        <w:t xml:space="preserve">BIENES </w:t>
      </w:r>
      <w:r w:rsidRPr="00EA4294">
        <w:rPr>
          <w:rFonts w:ascii="Arial" w:hAnsi="Arial" w:cs="Arial"/>
          <w:sz w:val="22"/>
          <w:szCs w:val="22"/>
        </w:rPr>
        <w:t xml:space="preserve">provistos y adjuntando la factura correspondiente u otra documentación según corresponda </w:t>
      </w:r>
    </w:p>
    <w:p w14:paraId="58A71117" w14:textId="77777777" w:rsidR="00EA4294" w:rsidRPr="00EA4294" w:rsidRDefault="00EA4294" w:rsidP="00EA4294">
      <w:pPr>
        <w:widowControl w:val="0"/>
        <w:jc w:val="both"/>
        <w:rPr>
          <w:rFonts w:ascii="Arial" w:hAnsi="Arial" w:cs="Arial"/>
          <w:sz w:val="22"/>
          <w:szCs w:val="22"/>
        </w:rPr>
      </w:pPr>
    </w:p>
    <w:p w14:paraId="1C47955F" w14:textId="77777777" w:rsidR="00EA4294" w:rsidRPr="00EA4294" w:rsidRDefault="00EA4294" w:rsidP="00EA4294">
      <w:pPr>
        <w:widowControl w:val="0"/>
        <w:jc w:val="both"/>
        <w:rPr>
          <w:rFonts w:ascii="Arial" w:hAnsi="Arial" w:cs="Arial"/>
          <w:b/>
          <w:sz w:val="22"/>
          <w:szCs w:val="22"/>
          <w:lang w:val="es-BO"/>
        </w:rPr>
      </w:pPr>
      <w:r w:rsidRPr="00EA4294">
        <w:rPr>
          <w:rFonts w:ascii="Arial" w:hAnsi="Arial" w:cs="Arial"/>
          <w:sz w:val="22"/>
          <w:szCs w:val="22"/>
          <w:lang w:val="es-BO"/>
        </w:rPr>
        <w:t xml:space="preserve">La </w:t>
      </w:r>
      <w:r w:rsidRPr="00EA4294">
        <w:rPr>
          <w:rFonts w:ascii="Arial" w:hAnsi="Arial" w:cs="Arial"/>
          <w:b/>
          <w:sz w:val="22"/>
          <w:szCs w:val="22"/>
          <w:lang w:val="es-BO"/>
        </w:rPr>
        <w:t xml:space="preserve">ENTIDAD </w:t>
      </w:r>
      <w:r w:rsidRPr="00EA4294">
        <w:rPr>
          <w:rFonts w:ascii="Arial" w:hAnsi="Arial" w:cs="Arial"/>
          <w:sz w:val="22"/>
          <w:szCs w:val="22"/>
          <w:lang w:val="es-BO"/>
        </w:rPr>
        <w:t xml:space="preserve">aplicará las sanciones por demoras en la entrega de los </w:t>
      </w:r>
      <w:r w:rsidRPr="00EA4294">
        <w:rPr>
          <w:rFonts w:ascii="Arial" w:hAnsi="Arial" w:cs="Arial"/>
          <w:b/>
          <w:sz w:val="22"/>
          <w:szCs w:val="22"/>
          <w:lang w:val="es-BO"/>
        </w:rPr>
        <w:t xml:space="preserve">BIENES </w:t>
      </w:r>
      <w:r w:rsidRPr="00EA4294">
        <w:rPr>
          <w:rFonts w:ascii="Arial" w:hAnsi="Arial" w:cs="Arial"/>
          <w:sz w:val="22"/>
          <w:szCs w:val="22"/>
          <w:lang w:val="es-BO"/>
        </w:rPr>
        <w:t xml:space="preserve">objeto del presente Contrato en la forma prevista en la cláusula de multas del presente Contrato, sin perjuicio de que se procese la resolución del mismo por incumplimiento del </w:t>
      </w:r>
      <w:r w:rsidRPr="00EA4294">
        <w:rPr>
          <w:rFonts w:ascii="Arial" w:hAnsi="Arial" w:cs="Arial"/>
          <w:b/>
          <w:sz w:val="22"/>
          <w:szCs w:val="22"/>
          <w:lang w:val="es-BO"/>
        </w:rPr>
        <w:t>PROVEEDOR.</w:t>
      </w:r>
    </w:p>
    <w:p w14:paraId="013A1437" w14:textId="77777777" w:rsidR="00EA4294" w:rsidRPr="00EA4294" w:rsidRDefault="00EA4294" w:rsidP="00EA4294">
      <w:pPr>
        <w:widowControl w:val="0"/>
        <w:jc w:val="both"/>
        <w:rPr>
          <w:rFonts w:ascii="Arial" w:hAnsi="Arial" w:cs="Arial"/>
          <w:sz w:val="22"/>
          <w:szCs w:val="22"/>
          <w:lang w:val="es-BO"/>
        </w:rPr>
      </w:pPr>
    </w:p>
    <w:p w14:paraId="2C262606"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b/>
          <w:bCs/>
          <w:sz w:val="22"/>
          <w:szCs w:val="22"/>
        </w:rPr>
        <w:t>CLÁUSULA D</w:t>
      </w:r>
      <w:r w:rsidRPr="00EA4294">
        <w:rPr>
          <w:rFonts w:ascii="Arial" w:hAnsi="Arial" w:cs="Arial"/>
          <w:b/>
          <w:sz w:val="22"/>
          <w:szCs w:val="22"/>
        </w:rPr>
        <w:t>É</w:t>
      </w:r>
      <w:r w:rsidRPr="00EA4294">
        <w:rPr>
          <w:rFonts w:ascii="Arial" w:hAnsi="Arial" w:cs="Arial"/>
          <w:b/>
          <w:bCs/>
          <w:sz w:val="22"/>
          <w:szCs w:val="22"/>
        </w:rPr>
        <w:t>CIMA TERCERA</w:t>
      </w:r>
      <w:r w:rsidRPr="00EA4294">
        <w:rPr>
          <w:rFonts w:ascii="Arial" w:hAnsi="Arial" w:cs="Arial"/>
          <w:b/>
          <w:sz w:val="22"/>
          <w:szCs w:val="22"/>
          <w:lang w:val="es-BO"/>
        </w:rPr>
        <w:t xml:space="preserve">.- (DOMICILIO A EFECTOS DE NOTIFICACIÓN) </w:t>
      </w:r>
      <w:r w:rsidRPr="00EA4294">
        <w:rPr>
          <w:rFonts w:ascii="Arial" w:hAnsi="Arial" w:cs="Arial"/>
          <w:sz w:val="22"/>
          <w:szCs w:val="22"/>
          <w:lang w:val="es-BO"/>
        </w:rPr>
        <w:t>Cualquier aviso o notificación que tengan que darse las partes suscribientes del presente contrato será enviada de manera escrita:</w:t>
      </w:r>
    </w:p>
    <w:p w14:paraId="4E8D75D1" w14:textId="77777777" w:rsidR="00EA4294" w:rsidRPr="00EA4294" w:rsidRDefault="00EA4294" w:rsidP="00EA4294">
      <w:pPr>
        <w:widowControl w:val="0"/>
        <w:jc w:val="both"/>
        <w:rPr>
          <w:rFonts w:ascii="Arial" w:hAnsi="Arial" w:cs="Arial"/>
          <w:sz w:val="22"/>
          <w:szCs w:val="22"/>
          <w:lang w:val="es-BO"/>
        </w:rPr>
      </w:pPr>
    </w:p>
    <w:p w14:paraId="23EDBCC4" w14:textId="77777777" w:rsidR="00EA4294" w:rsidRPr="00EA4294" w:rsidRDefault="00EA4294" w:rsidP="00EA4294">
      <w:pPr>
        <w:widowControl w:val="0"/>
        <w:jc w:val="both"/>
        <w:rPr>
          <w:rFonts w:ascii="Arial" w:hAnsi="Arial" w:cs="Arial"/>
          <w:i/>
          <w:sz w:val="22"/>
          <w:szCs w:val="22"/>
          <w:lang w:val="es-BO"/>
        </w:rPr>
      </w:pPr>
      <w:r w:rsidRPr="00EA4294">
        <w:rPr>
          <w:rFonts w:ascii="Arial" w:hAnsi="Arial" w:cs="Arial"/>
          <w:sz w:val="22"/>
          <w:szCs w:val="22"/>
          <w:lang w:val="es-BO"/>
        </w:rPr>
        <w:t>13.1.</w:t>
      </w:r>
      <w:r w:rsidRPr="00EA4294">
        <w:rPr>
          <w:rFonts w:ascii="Arial" w:hAnsi="Arial" w:cs="Arial"/>
          <w:sz w:val="22"/>
          <w:szCs w:val="22"/>
          <w:lang w:val="es-BO"/>
        </w:rPr>
        <w:tab/>
        <w:t xml:space="preserve">Al </w:t>
      </w:r>
      <w:r w:rsidRPr="00EA4294">
        <w:rPr>
          <w:rFonts w:ascii="Arial" w:hAnsi="Arial" w:cs="Arial"/>
          <w:b/>
          <w:sz w:val="22"/>
          <w:szCs w:val="22"/>
          <w:lang w:val="es-BO"/>
        </w:rPr>
        <w:t>PROVEEDOR</w:t>
      </w:r>
      <w:r w:rsidRPr="00EA4294">
        <w:rPr>
          <w:rFonts w:ascii="Arial" w:hAnsi="Arial" w:cs="Arial"/>
          <w:sz w:val="22"/>
          <w:szCs w:val="22"/>
          <w:lang w:val="es-BO"/>
        </w:rPr>
        <w:t>: ___________________</w:t>
      </w:r>
      <w:r w:rsidRPr="00EA4294">
        <w:rPr>
          <w:rFonts w:ascii="Arial" w:hAnsi="Arial" w:cs="Arial"/>
          <w:b/>
          <w:i/>
          <w:sz w:val="22"/>
          <w:szCs w:val="22"/>
          <w:lang w:val="es-BO"/>
        </w:rPr>
        <w:t>.</w:t>
      </w:r>
    </w:p>
    <w:p w14:paraId="726F614C" w14:textId="77777777" w:rsidR="00EA4294" w:rsidRPr="00EA4294" w:rsidRDefault="00EA4294" w:rsidP="00EA4294">
      <w:pPr>
        <w:widowControl w:val="0"/>
        <w:jc w:val="both"/>
        <w:rPr>
          <w:rFonts w:ascii="Arial" w:hAnsi="Arial" w:cs="Arial"/>
          <w:sz w:val="22"/>
          <w:szCs w:val="22"/>
          <w:lang w:val="es-BO"/>
        </w:rPr>
      </w:pPr>
    </w:p>
    <w:p w14:paraId="35F4A65B" w14:textId="77777777" w:rsidR="00EA4294" w:rsidRPr="00EA4294" w:rsidRDefault="00EA4294" w:rsidP="00EA4294">
      <w:pPr>
        <w:widowControl w:val="0"/>
        <w:ind w:left="705" w:hanging="705"/>
        <w:jc w:val="both"/>
        <w:rPr>
          <w:rFonts w:ascii="Arial" w:hAnsi="Arial" w:cs="Arial"/>
          <w:b/>
          <w:i/>
          <w:sz w:val="22"/>
          <w:szCs w:val="22"/>
          <w:lang w:val="es-BO"/>
        </w:rPr>
      </w:pPr>
      <w:r w:rsidRPr="00EA4294">
        <w:rPr>
          <w:rFonts w:ascii="Arial" w:hAnsi="Arial" w:cs="Arial"/>
          <w:sz w:val="22"/>
          <w:szCs w:val="22"/>
          <w:lang w:val="es-BO"/>
        </w:rPr>
        <w:t>13.2.</w:t>
      </w:r>
      <w:r w:rsidRPr="00EA4294">
        <w:rPr>
          <w:rFonts w:ascii="Arial" w:hAnsi="Arial" w:cs="Arial"/>
          <w:sz w:val="22"/>
          <w:szCs w:val="22"/>
          <w:lang w:val="es-BO"/>
        </w:rPr>
        <w:tab/>
        <w:t xml:space="preserve">A la </w:t>
      </w:r>
      <w:r w:rsidRPr="00EA4294">
        <w:rPr>
          <w:rFonts w:ascii="Arial" w:hAnsi="Arial" w:cs="Arial"/>
          <w:b/>
          <w:sz w:val="22"/>
          <w:szCs w:val="22"/>
          <w:lang w:val="es-BO"/>
        </w:rPr>
        <w:t>ENTIDAD</w:t>
      </w:r>
      <w:r w:rsidRPr="00EA4294">
        <w:rPr>
          <w:rFonts w:ascii="Arial" w:hAnsi="Arial" w:cs="Arial"/>
          <w:sz w:val="22"/>
          <w:szCs w:val="22"/>
          <w:lang w:val="es-BO"/>
        </w:rPr>
        <w:t>: en la calle Ayacucho Esquina Mercado s/n de la ciudad de La Paz – Bolivia.</w:t>
      </w:r>
    </w:p>
    <w:p w14:paraId="059ED3BE" w14:textId="77777777" w:rsidR="00EA4294" w:rsidRPr="00EA4294" w:rsidRDefault="00EA4294" w:rsidP="00EA4294">
      <w:pPr>
        <w:widowControl w:val="0"/>
        <w:jc w:val="both"/>
        <w:rPr>
          <w:rFonts w:ascii="Arial" w:hAnsi="Arial" w:cs="Arial"/>
          <w:b/>
          <w:sz w:val="22"/>
          <w:szCs w:val="22"/>
          <w:lang w:val="es-BO"/>
        </w:rPr>
      </w:pPr>
    </w:p>
    <w:p w14:paraId="392DDBF8"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b/>
          <w:bCs/>
          <w:sz w:val="22"/>
          <w:szCs w:val="22"/>
        </w:rPr>
        <w:t>CLÁUSULA D</w:t>
      </w:r>
      <w:r w:rsidRPr="00EA4294">
        <w:rPr>
          <w:rFonts w:ascii="Arial" w:hAnsi="Arial" w:cs="Arial"/>
          <w:b/>
          <w:sz w:val="22"/>
          <w:szCs w:val="22"/>
        </w:rPr>
        <w:t>É</w:t>
      </w:r>
      <w:r w:rsidRPr="00EA4294">
        <w:rPr>
          <w:rFonts w:ascii="Arial" w:hAnsi="Arial" w:cs="Arial"/>
          <w:b/>
          <w:bCs/>
          <w:sz w:val="22"/>
          <w:szCs w:val="22"/>
        </w:rPr>
        <w:t>CIMA CUARTA</w:t>
      </w:r>
      <w:r w:rsidRPr="00EA4294">
        <w:rPr>
          <w:rFonts w:ascii="Arial" w:hAnsi="Arial" w:cs="Arial"/>
          <w:b/>
          <w:sz w:val="22"/>
          <w:szCs w:val="22"/>
          <w:lang w:val="es-BO"/>
        </w:rPr>
        <w:t>.- (DERECHOS DEL</w:t>
      </w:r>
      <w:r w:rsidRPr="00EA4294">
        <w:rPr>
          <w:rFonts w:ascii="Arial" w:hAnsi="Arial" w:cs="Arial"/>
          <w:sz w:val="22"/>
          <w:szCs w:val="22"/>
          <w:lang w:val="es-BO"/>
        </w:rPr>
        <w:t xml:space="preserve">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El </w:t>
      </w:r>
      <w:r w:rsidRPr="00EA4294">
        <w:rPr>
          <w:rFonts w:ascii="Arial" w:hAnsi="Arial" w:cs="Arial"/>
          <w:b/>
          <w:sz w:val="22"/>
          <w:szCs w:val="22"/>
          <w:lang w:val="es-BO"/>
        </w:rPr>
        <w:t>PROVEEDOR</w:t>
      </w:r>
      <w:r w:rsidRPr="00EA4294">
        <w:rPr>
          <w:rFonts w:ascii="Arial" w:hAnsi="Arial" w:cs="Arial"/>
          <w:sz w:val="22"/>
          <w:szCs w:val="22"/>
          <w:lang w:val="es-BO"/>
        </w:rPr>
        <w:t xml:space="preserve">, tiene derecho a plantear los reclamos que considere correctos, por cualquier omisión de la </w:t>
      </w:r>
      <w:r w:rsidRPr="00EA4294">
        <w:rPr>
          <w:rFonts w:ascii="Arial" w:hAnsi="Arial" w:cs="Arial"/>
          <w:b/>
          <w:sz w:val="22"/>
          <w:szCs w:val="22"/>
          <w:lang w:val="es-BO"/>
        </w:rPr>
        <w:t>ENTIDAD</w:t>
      </w:r>
      <w:r w:rsidRPr="00EA4294">
        <w:rPr>
          <w:rFonts w:ascii="Arial" w:hAnsi="Arial" w:cs="Arial"/>
          <w:sz w:val="22"/>
          <w:szCs w:val="22"/>
          <w:lang w:val="es-BO"/>
        </w:rPr>
        <w:t>, por falta de pago de la adquisición efectuada, o por cualquier otro aspecto consignado en el presente Contrato.</w:t>
      </w:r>
    </w:p>
    <w:p w14:paraId="2F5C788F" w14:textId="77777777" w:rsidR="00EA4294" w:rsidRPr="00EA4294" w:rsidRDefault="00EA4294" w:rsidP="00EA4294">
      <w:pPr>
        <w:widowControl w:val="0"/>
        <w:jc w:val="both"/>
        <w:rPr>
          <w:rFonts w:ascii="Arial" w:hAnsi="Arial" w:cs="Arial"/>
          <w:sz w:val="22"/>
          <w:szCs w:val="22"/>
          <w:lang w:val="es-BO"/>
        </w:rPr>
      </w:pPr>
    </w:p>
    <w:p w14:paraId="0989DA06"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Tales reclamos deberán ser planteados por escrito y con los respaldos correspondientes, a la </w:t>
      </w:r>
      <w:r w:rsidRPr="00EA4294">
        <w:rPr>
          <w:rFonts w:ascii="Arial" w:hAnsi="Arial" w:cs="Arial"/>
          <w:b/>
          <w:sz w:val="22"/>
          <w:szCs w:val="22"/>
          <w:lang w:val="es-BO"/>
        </w:rPr>
        <w:t>ENTIDAD</w:t>
      </w:r>
      <w:r w:rsidRPr="00EA4294">
        <w:rPr>
          <w:rFonts w:ascii="Arial" w:hAnsi="Arial" w:cs="Arial"/>
          <w:sz w:val="22"/>
          <w:szCs w:val="22"/>
          <w:lang w:val="es-BO"/>
        </w:rPr>
        <w:t>, hasta veinte (20) días hábiles, posteriores al suceso.</w:t>
      </w:r>
    </w:p>
    <w:p w14:paraId="087DC404" w14:textId="77777777" w:rsidR="00EA4294" w:rsidRPr="00EA4294" w:rsidRDefault="00EA4294" w:rsidP="00EA4294">
      <w:pPr>
        <w:widowControl w:val="0"/>
        <w:jc w:val="both"/>
        <w:rPr>
          <w:rFonts w:ascii="Arial" w:hAnsi="Arial" w:cs="Arial"/>
          <w:sz w:val="22"/>
          <w:szCs w:val="22"/>
          <w:lang w:val="es-BO"/>
        </w:rPr>
      </w:pPr>
    </w:p>
    <w:p w14:paraId="5BD58AE5" w14:textId="77777777" w:rsidR="00EA4294" w:rsidRPr="00EA4294" w:rsidRDefault="00EA4294" w:rsidP="00EA4294">
      <w:pPr>
        <w:widowControl w:val="0"/>
        <w:jc w:val="both"/>
        <w:rPr>
          <w:rFonts w:ascii="Arial" w:hAnsi="Arial" w:cs="Arial"/>
          <w:bCs/>
          <w:sz w:val="22"/>
          <w:szCs w:val="22"/>
          <w:lang w:val="es-BO"/>
        </w:rPr>
      </w:pPr>
      <w:r w:rsidRPr="00EA4294">
        <w:rPr>
          <w:rFonts w:ascii="Arial" w:hAnsi="Arial" w:cs="Arial"/>
          <w:sz w:val="22"/>
          <w:szCs w:val="22"/>
          <w:lang w:val="es-BO"/>
        </w:rPr>
        <w:t xml:space="preserve">La </w:t>
      </w:r>
      <w:r w:rsidRPr="00EA4294">
        <w:rPr>
          <w:rFonts w:ascii="Arial" w:hAnsi="Arial" w:cs="Arial"/>
          <w:b/>
          <w:sz w:val="22"/>
          <w:szCs w:val="22"/>
          <w:lang w:val="es-BO"/>
        </w:rPr>
        <w:t>ENTIDAD</w:t>
      </w:r>
      <w:r w:rsidRPr="00EA4294">
        <w:rPr>
          <w:rFonts w:ascii="Arial" w:hAnsi="Arial" w:cs="Arial"/>
          <w:sz w:val="22"/>
          <w:szCs w:val="22"/>
          <w:lang w:val="es-BO"/>
        </w:rPr>
        <w:t xml:space="preserve">, dentro del lapso de cinco (5) días hábiles de recibido el reclamo, deberá emitir su respuesta de forma sustentada al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aceptando o rechazando el reclamo. </w:t>
      </w:r>
      <w:r w:rsidRPr="00EA4294">
        <w:rPr>
          <w:rFonts w:ascii="Arial" w:hAnsi="Arial" w:cs="Arial"/>
          <w:bCs/>
          <w:sz w:val="22"/>
          <w:szCs w:val="22"/>
          <w:lang w:val="es-BO"/>
        </w:rPr>
        <w:t xml:space="preserve">Dentro de este plazo, la </w:t>
      </w:r>
      <w:r w:rsidRPr="00EA4294">
        <w:rPr>
          <w:rFonts w:ascii="Arial" w:hAnsi="Arial" w:cs="Arial"/>
          <w:b/>
          <w:bCs/>
          <w:sz w:val="22"/>
          <w:szCs w:val="22"/>
          <w:lang w:val="es-BO"/>
        </w:rPr>
        <w:t>ENTIDAD</w:t>
      </w:r>
      <w:r w:rsidRPr="00EA4294">
        <w:rPr>
          <w:rFonts w:ascii="Arial" w:hAnsi="Arial" w:cs="Arial"/>
          <w:bCs/>
          <w:sz w:val="22"/>
          <w:szCs w:val="22"/>
          <w:lang w:val="es-BO"/>
        </w:rPr>
        <w:t xml:space="preserve"> podrá solicitar las aclaraciones respectivas al </w:t>
      </w:r>
      <w:r w:rsidRPr="00EA4294">
        <w:rPr>
          <w:rFonts w:ascii="Arial" w:hAnsi="Arial" w:cs="Arial"/>
          <w:b/>
          <w:bCs/>
          <w:sz w:val="22"/>
          <w:szCs w:val="22"/>
          <w:lang w:val="es-BO"/>
        </w:rPr>
        <w:t>PROVEEDOR</w:t>
      </w:r>
      <w:r w:rsidRPr="00EA4294">
        <w:rPr>
          <w:rFonts w:ascii="Arial" w:hAnsi="Arial" w:cs="Arial"/>
          <w:bCs/>
          <w:sz w:val="22"/>
          <w:szCs w:val="22"/>
          <w:lang w:val="es-BO"/>
        </w:rPr>
        <w:t>, para sustentar su decisión.</w:t>
      </w:r>
    </w:p>
    <w:p w14:paraId="2A3E4AEF" w14:textId="77777777" w:rsidR="00EA4294" w:rsidRPr="00EA4294" w:rsidRDefault="00EA4294" w:rsidP="00EA4294">
      <w:pPr>
        <w:widowControl w:val="0"/>
        <w:jc w:val="both"/>
        <w:rPr>
          <w:rFonts w:ascii="Arial" w:hAnsi="Arial" w:cs="Arial"/>
          <w:bCs/>
          <w:sz w:val="22"/>
          <w:szCs w:val="22"/>
          <w:lang w:val="es-BO"/>
        </w:rPr>
      </w:pPr>
    </w:p>
    <w:p w14:paraId="32CD8133" w14:textId="77777777" w:rsidR="00EA4294" w:rsidRPr="00EA4294" w:rsidRDefault="00EA4294" w:rsidP="00EA4294">
      <w:pPr>
        <w:widowControl w:val="0"/>
        <w:jc w:val="both"/>
        <w:rPr>
          <w:rFonts w:ascii="Arial" w:hAnsi="Arial" w:cs="Arial"/>
          <w:b/>
          <w:sz w:val="22"/>
          <w:szCs w:val="22"/>
          <w:lang w:val="es-BO"/>
        </w:rPr>
      </w:pPr>
      <w:r w:rsidRPr="00EA4294">
        <w:rPr>
          <w:rFonts w:ascii="Arial" w:hAnsi="Arial" w:cs="Arial"/>
          <w:sz w:val="22"/>
          <w:szCs w:val="22"/>
          <w:lang w:val="es-BO"/>
        </w:rPr>
        <w:t xml:space="preserve">En caso que el reclamo sea complejo la </w:t>
      </w:r>
      <w:r w:rsidRPr="00EA4294">
        <w:rPr>
          <w:rFonts w:ascii="Arial" w:hAnsi="Arial" w:cs="Arial"/>
          <w:b/>
          <w:sz w:val="22"/>
          <w:szCs w:val="22"/>
          <w:lang w:val="es-BO"/>
        </w:rPr>
        <w:t>ENTIDAD</w:t>
      </w:r>
      <w:r w:rsidRPr="00EA4294">
        <w:rPr>
          <w:rFonts w:ascii="Arial" w:hAnsi="Arial" w:cs="Arial"/>
          <w:sz w:val="22"/>
          <w:szCs w:val="22"/>
          <w:lang w:val="es-BO"/>
        </w:rPr>
        <w:t xml:space="preserve"> podrá, en el plazo adicional de cinco (5) días hábiles, solicitar el análisis del reclamo y la emisión de informes de recomendación a las dependencias técnica, financiera o legal, según corresponda, a objeto de dar respuesta</w:t>
      </w:r>
      <w:r w:rsidRPr="00EA4294">
        <w:rPr>
          <w:rFonts w:ascii="Arial" w:hAnsi="Arial" w:cs="Arial"/>
          <w:b/>
          <w:sz w:val="22"/>
          <w:szCs w:val="22"/>
          <w:lang w:val="es-BO"/>
        </w:rPr>
        <w:t>.</w:t>
      </w:r>
    </w:p>
    <w:p w14:paraId="10E25B38" w14:textId="77777777" w:rsidR="00EA4294" w:rsidRPr="00EA4294" w:rsidRDefault="00EA4294" w:rsidP="00EA4294">
      <w:pPr>
        <w:widowControl w:val="0"/>
        <w:jc w:val="both"/>
        <w:rPr>
          <w:rFonts w:ascii="Arial" w:hAnsi="Arial" w:cs="Arial"/>
          <w:b/>
          <w:sz w:val="22"/>
          <w:szCs w:val="22"/>
          <w:lang w:val="es-BO"/>
        </w:rPr>
      </w:pPr>
    </w:p>
    <w:p w14:paraId="56D23714"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La </w:t>
      </w:r>
      <w:r w:rsidRPr="00EA4294">
        <w:rPr>
          <w:rFonts w:ascii="Arial" w:hAnsi="Arial" w:cs="Arial"/>
          <w:b/>
          <w:sz w:val="22"/>
          <w:szCs w:val="22"/>
          <w:lang w:val="es-BO"/>
        </w:rPr>
        <w:t>ENTIDAD</w:t>
      </w:r>
      <w:r w:rsidRPr="00EA4294">
        <w:rPr>
          <w:rFonts w:ascii="Arial" w:hAnsi="Arial" w:cs="Arial"/>
          <w:sz w:val="22"/>
          <w:szCs w:val="22"/>
          <w:lang w:val="es-BO"/>
        </w:rPr>
        <w:t xml:space="preserve"> no atenderá reclamos presentados fuera del plazo establecido en esta cláusula.</w:t>
      </w:r>
    </w:p>
    <w:p w14:paraId="5997DBE5" w14:textId="77777777" w:rsidR="00EA4294" w:rsidRPr="00EA4294" w:rsidRDefault="00EA4294" w:rsidP="00EA4294">
      <w:pPr>
        <w:widowControl w:val="0"/>
        <w:autoSpaceDE w:val="0"/>
        <w:autoSpaceDN w:val="0"/>
        <w:adjustRightInd w:val="0"/>
        <w:jc w:val="both"/>
        <w:rPr>
          <w:rFonts w:ascii="Arial" w:hAnsi="Arial" w:cs="Arial"/>
          <w:b/>
          <w:bCs/>
          <w:sz w:val="22"/>
          <w:szCs w:val="22"/>
          <w:lang w:val="es-BO"/>
        </w:rPr>
      </w:pPr>
    </w:p>
    <w:p w14:paraId="31DBD408" w14:textId="77777777" w:rsidR="00EA4294" w:rsidRPr="00EA4294" w:rsidRDefault="00EA4294" w:rsidP="00EA4294">
      <w:pPr>
        <w:widowControl w:val="0"/>
        <w:autoSpaceDE w:val="0"/>
        <w:autoSpaceDN w:val="0"/>
        <w:adjustRightInd w:val="0"/>
        <w:jc w:val="both"/>
        <w:rPr>
          <w:rFonts w:ascii="Arial" w:hAnsi="Arial" w:cs="Arial"/>
          <w:bCs/>
          <w:sz w:val="22"/>
          <w:szCs w:val="22"/>
        </w:rPr>
      </w:pPr>
      <w:r w:rsidRPr="00EA4294">
        <w:rPr>
          <w:rFonts w:ascii="Arial" w:hAnsi="Arial" w:cs="Arial"/>
          <w:b/>
          <w:bCs/>
          <w:sz w:val="22"/>
          <w:szCs w:val="22"/>
        </w:rPr>
        <w:t>CLÁUSULA D</w:t>
      </w:r>
      <w:r w:rsidRPr="00EA4294">
        <w:rPr>
          <w:rFonts w:ascii="Arial" w:hAnsi="Arial" w:cs="Arial"/>
          <w:b/>
          <w:sz w:val="22"/>
          <w:szCs w:val="22"/>
        </w:rPr>
        <w:t>É</w:t>
      </w:r>
      <w:r w:rsidRPr="00EA4294">
        <w:rPr>
          <w:rFonts w:ascii="Arial" w:hAnsi="Arial" w:cs="Arial"/>
          <w:b/>
          <w:bCs/>
          <w:sz w:val="22"/>
          <w:szCs w:val="22"/>
        </w:rPr>
        <w:t xml:space="preserve">CIMA QUINTA.- (ESTIPULACIÓN SOBRE IMPUESTOS) </w:t>
      </w:r>
      <w:r w:rsidRPr="00EA4294">
        <w:rPr>
          <w:rFonts w:ascii="Arial" w:hAnsi="Arial" w:cs="Arial"/>
          <w:bCs/>
          <w:sz w:val="22"/>
          <w:szCs w:val="22"/>
        </w:rPr>
        <w:t>Correrá por cuenta del</w:t>
      </w:r>
      <w:r w:rsidRPr="00EA4294">
        <w:rPr>
          <w:rFonts w:ascii="Arial" w:hAnsi="Arial" w:cs="Arial"/>
          <w:b/>
          <w:bCs/>
          <w:sz w:val="22"/>
          <w:szCs w:val="22"/>
        </w:rPr>
        <w:t xml:space="preserve"> PROVEEDOR</w:t>
      </w:r>
      <w:r w:rsidRPr="00EA4294">
        <w:rPr>
          <w:rFonts w:ascii="Arial" w:hAnsi="Arial" w:cs="Arial"/>
          <w:bCs/>
          <w:sz w:val="22"/>
          <w:szCs w:val="22"/>
        </w:rPr>
        <w:t xml:space="preserve"> el pago de todos los impuestos vigentes en el país a la fecha de presentación de su propuesta.</w:t>
      </w:r>
    </w:p>
    <w:p w14:paraId="596209B3" w14:textId="77777777" w:rsidR="00EA4294" w:rsidRPr="00EA4294" w:rsidRDefault="00EA4294" w:rsidP="00EA4294">
      <w:pPr>
        <w:widowControl w:val="0"/>
        <w:jc w:val="both"/>
        <w:rPr>
          <w:rFonts w:ascii="Arial" w:hAnsi="Arial" w:cs="Arial"/>
          <w:b/>
          <w:sz w:val="22"/>
          <w:szCs w:val="22"/>
        </w:rPr>
      </w:pPr>
    </w:p>
    <w:p w14:paraId="211B0D38" w14:textId="77777777" w:rsidR="00EA4294" w:rsidRPr="00EA4294" w:rsidRDefault="00EA4294" w:rsidP="00EA4294">
      <w:pPr>
        <w:widowControl w:val="0"/>
        <w:jc w:val="both"/>
        <w:rPr>
          <w:rFonts w:ascii="Arial" w:hAnsi="Arial" w:cs="Arial"/>
          <w:sz w:val="22"/>
          <w:szCs w:val="22"/>
          <w:lang w:val="es-ES_tradnl"/>
        </w:rPr>
      </w:pPr>
      <w:r w:rsidRPr="00EA4294">
        <w:rPr>
          <w:rFonts w:ascii="Arial" w:hAnsi="Arial" w:cs="Arial"/>
          <w:sz w:val="22"/>
          <w:szCs w:val="22"/>
          <w:lang w:val="es-ES_tradnl"/>
        </w:rPr>
        <w:t xml:space="preserve">En caso de que posteriormente, el Estado Plurinacional de Bolivia implante impuestos adicionales, disminuya o incremente los vigentes, mediante disposición legal expresa, el </w:t>
      </w:r>
      <w:r w:rsidRPr="00EA4294">
        <w:rPr>
          <w:rFonts w:ascii="Arial" w:hAnsi="Arial" w:cs="Arial"/>
          <w:b/>
          <w:bCs/>
          <w:sz w:val="22"/>
          <w:szCs w:val="22"/>
          <w:lang w:val="es-ES_tradnl"/>
        </w:rPr>
        <w:t xml:space="preserve">PROVEEDOR </w:t>
      </w:r>
      <w:r w:rsidRPr="00EA4294">
        <w:rPr>
          <w:rFonts w:ascii="Arial" w:hAnsi="Arial" w:cs="Arial"/>
          <w:sz w:val="22"/>
          <w:szCs w:val="22"/>
          <w:lang w:val="es-ES_tradnl"/>
        </w:rPr>
        <w:t>deberá acogerse a su cumplimiento desde la fecha de vigencia de dicha normativa.</w:t>
      </w:r>
    </w:p>
    <w:p w14:paraId="25D6D41E" w14:textId="77777777" w:rsidR="00EA4294" w:rsidRPr="00EA4294" w:rsidRDefault="00EA4294" w:rsidP="00EA4294">
      <w:pPr>
        <w:widowControl w:val="0"/>
        <w:autoSpaceDE w:val="0"/>
        <w:autoSpaceDN w:val="0"/>
        <w:adjustRightInd w:val="0"/>
        <w:jc w:val="both"/>
        <w:rPr>
          <w:rFonts w:ascii="Arial" w:hAnsi="Arial" w:cs="Arial"/>
          <w:b/>
          <w:sz w:val="22"/>
          <w:szCs w:val="22"/>
        </w:rPr>
      </w:pPr>
    </w:p>
    <w:p w14:paraId="3D945445" w14:textId="77777777" w:rsidR="00EA4294" w:rsidRPr="00EA4294" w:rsidRDefault="00EA4294" w:rsidP="00EA4294">
      <w:pPr>
        <w:widowControl w:val="0"/>
        <w:autoSpaceDE w:val="0"/>
        <w:autoSpaceDN w:val="0"/>
        <w:jc w:val="both"/>
        <w:rPr>
          <w:rFonts w:ascii="Arial" w:hAnsi="Arial" w:cs="Arial"/>
          <w:b/>
          <w:sz w:val="22"/>
          <w:szCs w:val="22"/>
        </w:rPr>
      </w:pPr>
      <w:r w:rsidRPr="00EA4294">
        <w:rPr>
          <w:rFonts w:ascii="Arial" w:hAnsi="Arial" w:cs="Arial"/>
          <w:b/>
          <w:sz w:val="22"/>
          <w:szCs w:val="22"/>
        </w:rPr>
        <w:lastRenderedPageBreak/>
        <w:t xml:space="preserve">CLÁUSULA DÉCIMA SEXTA.- (FACTURACIÓN) </w:t>
      </w:r>
      <w:r w:rsidRPr="00EA4294">
        <w:rPr>
          <w:rFonts w:ascii="Arial" w:hAnsi="Arial" w:cs="Arial"/>
          <w:sz w:val="22"/>
          <w:szCs w:val="22"/>
          <w:lang w:val="es-BO"/>
        </w:rPr>
        <w:t xml:space="preserve">El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al momento de la entrega de los </w:t>
      </w:r>
      <w:r w:rsidRPr="00EA4294">
        <w:rPr>
          <w:rFonts w:ascii="Arial" w:hAnsi="Arial" w:cs="Arial"/>
          <w:b/>
          <w:sz w:val="22"/>
          <w:szCs w:val="22"/>
          <w:lang w:val="es-BO"/>
        </w:rPr>
        <w:t xml:space="preserve">BIENES </w:t>
      </w:r>
      <w:r w:rsidRPr="00EA4294">
        <w:rPr>
          <w:rFonts w:ascii="Arial" w:hAnsi="Arial" w:cs="Arial"/>
          <w:sz w:val="22"/>
          <w:szCs w:val="22"/>
          <w:lang w:val="es-BO"/>
        </w:rPr>
        <w:t xml:space="preserve">o acto equivalente  que suponga la transferencia de dominio del objeto de la venta (emisión del Acta de Recepción), deberá emitir la respectiva factura oficial en favor de la </w:t>
      </w:r>
      <w:r w:rsidRPr="00EA4294">
        <w:rPr>
          <w:rFonts w:ascii="Arial" w:hAnsi="Arial" w:cs="Arial"/>
          <w:b/>
          <w:sz w:val="22"/>
          <w:szCs w:val="22"/>
          <w:lang w:val="es-BO"/>
        </w:rPr>
        <w:t>ENTIDAD</w:t>
      </w:r>
      <w:r w:rsidRPr="00EA4294">
        <w:rPr>
          <w:rFonts w:ascii="Arial" w:hAnsi="Arial" w:cs="Arial"/>
          <w:sz w:val="22"/>
          <w:szCs w:val="22"/>
          <w:lang w:val="es-BO"/>
        </w:rPr>
        <w:t xml:space="preserve">, por el monto total </w:t>
      </w:r>
      <w:r w:rsidRPr="00EA4294">
        <w:rPr>
          <w:rFonts w:ascii="Arial" w:hAnsi="Arial" w:cs="Arial"/>
          <w:sz w:val="22"/>
          <w:szCs w:val="22"/>
        </w:rPr>
        <w:t>de pago establecido en la Cláusula Décima Segunda, no debiendo deducirse del mismo los descuentos por concepto de multas aplicables, si hubiesen,</w:t>
      </w:r>
      <w:r w:rsidRPr="00EA4294">
        <w:rPr>
          <w:rFonts w:ascii="Arial" w:hAnsi="Arial" w:cs="Arial"/>
          <w:sz w:val="22"/>
          <w:szCs w:val="22"/>
          <w:lang w:val="es-BO"/>
        </w:rPr>
        <w:t xml:space="preserve"> caso contrario dicho pago no se realizará.</w:t>
      </w:r>
    </w:p>
    <w:p w14:paraId="7E71BEF1" w14:textId="77777777" w:rsidR="00EA4294" w:rsidRPr="00EA4294" w:rsidRDefault="00EA4294" w:rsidP="00EA4294">
      <w:pPr>
        <w:widowControl w:val="0"/>
        <w:autoSpaceDE w:val="0"/>
        <w:autoSpaceDN w:val="0"/>
        <w:adjustRightInd w:val="0"/>
        <w:jc w:val="both"/>
        <w:rPr>
          <w:rFonts w:ascii="Arial" w:hAnsi="Arial" w:cs="Arial"/>
          <w:sz w:val="22"/>
          <w:szCs w:val="22"/>
        </w:rPr>
      </w:pPr>
    </w:p>
    <w:p w14:paraId="6CB7289F"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b/>
          <w:sz w:val="22"/>
          <w:szCs w:val="22"/>
        </w:rPr>
        <w:t>CLÁUSULA DÉCIMA</w:t>
      </w:r>
      <w:r w:rsidRPr="00EA4294">
        <w:rPr>
          <w:rFonts w:ascii="Arial" w:hAnsi="Arial" w:cs="Arial"/>
          <w:b/>
          <w:sz w:val="22"/>
          <w:szCs w:val="22"/>
          <w:lang w:val="es-BO"/>
        </w:rPr>
        <w:t xml:space="preserve"> SÉPTIMA.- (SUBCONTRATOS) </w:t>
      </w:r>
      <w:r w:rsidRPr="00EA4294">
        <w:rPr>
          <w:rFonts w:ascii="Arial" w:hAnsi="Arial" w:cs="Arial"/>
          <w:sz w:val="22"/>
          <w:szCs w:val="22"/>
          <w:lang w:val="es-BO"/>
        </w:rPr>
        <w:t>En el presente proceso de contratación no se aceptara la subcontratación.</w:t>
      </w:r>
    </w:p>
    <w:p w14:paraId="499E4C61" w14:textId="77777777" w:rsidR="00EA4294" w:rsidRPr="00EA4294" w:rsidRDefault="00EA4294" w:rsidP="00EA4294">
      <w:pPr>
        <w:widowControl w:val="0"/>
        <w:jc w:val="both"/>
        <w:rPr>
          <w:rFonts w:ascii="Arial" w:hAnsi="Arial" w:cs="Arial"/>
          <w:b/>
          <w:sz w:val="22"/>
          <w:szCs w:val="22"/>
        </w:rPr>
      </w:pPr>
    </w:p>
    <w:p w14:paraId="58E4FF60" w14:textId="77777777" w:rsidR="00EA4294" w:rsidRPr="00EA4294" w:rsidRDefault="00EA4294" w:rsidP="00EA4294">
      <w:pPr>
        <w:widowControl w:val="0"/>
        <w:jc w:val="both"/>
        <w:rPr>
          <w:rFonts w:ascii="Arial" w:hAnsi="Arial" w:cs="Arial"/>
          <w:b/>
          <w:sz w:val="22"/>
          <w:szCs w:val="22"/>
        </w:rPr>
      </w:pPr>
      <w:r w:rsidRPr="00EA4294">
        <w:rPr>
          <w:rFonts w:ascii="Arial" w:hAnsi="Arial" w:cs="Arial"/>
          <w:b/>
          <w:sz w:val="22"/>
          <w:szCs w:val="22"/>
        </w:rPr>
        <w:t xml:space="preserve">CLÁUSULA DÉCIMA OCTAVA.- (MODIFICACIONES AL CONTRATO) </w:t>
      </w:r>
      <w:r w:rsidRPr="00EA4294">
        <w:rPr>
          <w:rFonts w:ascii="Arial" w:hAnsi="Arial" w:cs="Arial"/>
          <w:sz w:val="22"/>
          <w:szCs w:val="22"/>
        </w:rPr>
        <w:t xml:space="preserve">El presente Contrato podrá ser modificado sólo en los aspectos previstos en el DBC y en el presente contrato, siempre y cuando exista acuerdo entre las </w:t>
      </w:r>
      <w:r w:rsidRPr="00EA4294">
        <w:rPr>
          <w:rFonts w:ascii="Arial" w:hAnsi="Arial" w:cs="Arial"/>
          <w:b/>
          <w:sz w:val="22"/>
          <w:szCs w:val="22"/>
        </w:rPr>
        <w:t>PARTES</w:t>
      </w:r>
      <w:r w:rsidRPr="00EA4294">
        <w:rPr>
          <w:rFonts w:ascii="Arial" w:hAnsi="Arial" w:cs="Arial"/>
          <w:sz w:val="22"/>
          <w:szCs w:val="22"/>
        </w:rPr>
        <w:t>. Dichas modificaciones deberán, estar orientadas por la causa del contrato y estar destinadas al cumplimiento del objeto de la contratación, debiendo sustentarse por informes técnico y legal que establezcan la viabilidad técnica y de financiamiento.</w:t>
      </w:r>
    </w:p>
    <w:p w14:paraId="6425F36B" w14:textId="77777777" w:rsidR="00EA4294" w:rsidRPr="00EA4294" w:rsidRDefault="00EA4294" w:rsidP="00EA4294">
      <w:pPr>
        <w:widowControl w:val="0"/>
        <w:jc w:val="both"/>
        <w:rPr>
          <w:rFonts w:ascii="Arial" w:hAnsi="Arial" w:cs="Arial"/>
          <w:sz w:val="22"/>
          <w:szCs w:val="22"/>
        </w:rPr>
      </w:pPr>
    </w:p>
    <w:p w14:paraId="1EF83F24"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rPr>
        <w:t>La modificación (incremento o disminución) al monto del contrato se podrá realizar a través de uno o varios contratos modificatorios que sumados no deberán exceder el diez por ciento (10%) del monto del Contrato principal. En caso de adquirirse cantidades adicionales, estas no darán lugar al incremento de los precios unitarios y serán pagadas según lo definido en la propuesta aceptada y adjudicada.</w:t>
      </w:r>
    </w:p>
    <w:p w14:paraId="349B17CE" w14:textId="77777777" w:rsidR="00EA4294" w:rsidRPr="00EA4294" w:rsidRDefault="00EA4294" w:rsidP="00EA4294">
      <w:pPr>
        <w:widowControl w:val="0"/>
        <w:jc w:val="both"/>
        <w:rPr>
          <w:rFonts w:ascii="Arial" w:hAnsi="Arial" w:cs="Arial"/>
          <w:sz w:val="22"/>
          <w:szCs w:val="22"/>
        </w:rPr>
      </w:pPr>
    </w:p>
    <w:p w14:paraId="3CECF781"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rPr>
        <w:t>La modificación al plazo, permite la ampliación o disminución del mismo.</w:t>
      </w:r>
    </w:p>
    <w:p w14:paraId="69DFD625" w14:textId="77777777" w:rsidR="00EA4294" w:rsidRPr="00EA4294" w:rsidRDefault="00EA4294" w:rsidP="00EA4294">
      <w:pPr>
        <w:widowControl w:val="0"/>
        <w:jc w:val="both"/>
        <w:rPr>
          <w:rFonts w:ascii="Arial" w:hAnsi="Arial" w:cs="Arial"/>
          <w:sz w:val="22"/>
          <w:szCs w:val="22"/>
        </w:rPr>
      </w:pPr>
    </w:p>
    <w:p w14:paraId="4B2731D1"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rPr>
        <w:t>La modificación al alcance del contrato, permite el ajuste de las diferentes cláusulas del mismo que sean necesarias para dar cumplimiento al objeto de la contratación.</w:t>
      </w:r>
    </w:p>
    <w:p w14:paraId="39AEF9BD" w14:textId="77777777" w:rsidR="00EA4294" w:rsidRPr="00EA4294" w:rsidRDefault="00EA4294" w:rsidP="00EA4294">
      <w:pPr>
        <w:widowControl w:val="0"/>
        <w:jc w:val="both"/>
        <w:rPr>
          <w:rFonts w:ascii="Arial" w:hAnsi="Arial" w:cs="Arial"/>
          <w:b/>
          <w:sz w:val="22"/>
          <w:szCs w:val="22"/>
        </w:rPr>
      </w:pPr>
    </w:p>
    <w:p w14:paraId="08AFA733" w14:textId="77777777" w:rsidR="00EA4294" w:rsidRPr="00EA4294" w:rsidRDefault="00EA4294" w:rsidP="00EA4294">
      <w:pPr>
        <w:widowControl w:val="0"/>
        <w:jc w:val="both"/>
        <w:rPr>
          <w:rFonts w:ascii="Arial" w:hAnsi="Arial" w:cs="Arial"/>
          <w:b/>
          <w:sz w:val="22"/>
          <w:szCs w:val="22"/>
          <w:lang w:val="es-BO"/>
        </w:rPr>
      </w:pPr>
      <w:r w:rsidRPr="00EA4294">
        <w:rPr>
          <w:rFonts w:ascii="Arial" w:hAnsi="Arial" w:cs="Arial"/>
          <w:b/>
          <w:sz w:val="22"/>
          <w:szCs w:val="22"/>
        </w:rPr>
        <w:t xml:space="preserve">CLÁUSULA DÉCIMA NOVENA.- (CESIÓN) </w:t>
      </w:r>
      <w:r w:rsidRPr="00EA4294">
        <w:rPr>
          <w:rFonts w:ascii="Arial" w:hAnsi="Arial" w:cs="Arial"/>
          <w:sz w:val="22"/>
          <w:szCs w:val="22"/>
          <w:lang w:val="es-BO"/>
        </w:rPr>
        <w:t xml:space="preserve">El </w:t>
      </w:r>
      <w:r w:rsidRPr="00EA4294">
        <w:rPr>
          <w:rFonts w:ascii="Arial" w:hAnsi="Arial" w:cs="Arial"/>
          <w:b/>
          <w:sz w:val="22"/>
          <w:szCs w:val="22"/>
          <w:lang w:val="es-BO"/>
        </w:rPr>
        <w:t>PROVEEDOR</w:t>
      </w:r>
      <w:r w:rsidRPr="00EA4294">
        <w:rPr>
          <w:rFonts w:ascii="Arial" w:hAnsi="Arial" w:cs="Arial"/>
          <w:sz w:val="22"/>
          <w:szCs w:val="22"/>
          <w:lang w:val="es-BO"/>
        </w:rPr>
        <w:t xml:space="preserve"> bajo ningún título podrá ceder o subrogar, total o parcialmente este Contrato.</w:t>
      </w:r>
    </w:p>
    <w:p w14:paraId="55ADF358" w14:textId="77777777" w:rsidR="00EA4294" w:rsidRPr="00EA4294" w:rsidRDefault="00EA4294" w:rsidP="00EA4294">
      <w:pPr>
        <w:widowControl w:val="0"/>
        <w:jc w:val="both"/>
        <w:rPr>
          <w:rFonts w:ascii="Arial" w:hAnsi="Arial" w:cs="Arial"/>
          <w:sz w:val="22"/>
          <w:szCs w:val="22"/>
          <w:lang w:val="es-BO"/>
        </w:rPr>
      </w:pPr>
    </w:p>
    <w:p w14:paraId="0D5D4A11"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En caso excepcional, emergente de causa de fuerza mayor, caso fortuito o necesidad pública, procederá la cesión o subrogación del contrato, total o parcialmente, previa aprobación de la MAE, bajo los mismos términos y condiciones del presente Contrato.</w:t>
      </w:r>
      <w:r w:rsidRPr="00EA4294">
        <w:rPr>
          <w:rFonts w:ascii="Arial" w:hAnsi="Arial" w:cs="Arial"/>
          <w:sz w:val="22"/>
          <w:szCs w:val="22"/>
        </w:rPr>
        <w:t xml:space="preserve"> </w:t>
      </w:r>
    </w:p>
    <w:p w14:paraId="4EEF3283" w14:textId="77777777" w:rsidR="00EA4294" w:rsidRPr="00EA4294" w:rsidRDefault="00EA4294" w:rsidP="00EA4294">
      <w:pPr>
        <w:widowControl w:val="0"/>
        <w:jc w:val="both"/>
        <w:rPr>
          <w:rFonts w:ascii="Arial" w:hAnsi="Arial" w:cs="Arial"/>
          <w:sz w:val="22"/>
          <w:szCs w:val="22"/>
        </w:rPr>
      </w:pPr>
    </w:p>
    <w:p w14:paraId="4971983E"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b/>
          <w:sz w:val="22"/>
          <w:szCs w:val="22"/>
          <w:lang w:val="es-BO"/>
        </w:rPr>
        <w:t xml:space="preserve">CLÁUSULA VIGÉSIMA.- (SUSPENSIÓN TEMPORAL) </w:t>
      </w:r>
      <w:r w:rsidRPr="00EA4294">
        <w:rPr>
          <w:rFonts w:ascii="Arial" w:hAnsi="Arial" w:cs="Arial"/>
          <w:sz w:val="22"/>
          <w:szCs w:val="22"/>
          <w:lang w:val="es-BO"/>
        </w:rPr>
        <w:t xml:space="preserve">La </w:t>
      </w:r>
      <w:r w:rsidRPr="00EA4294">
        <w:rPr>
          <w:rFonts w:ascii="Arial" w:hAnsi="Arial" w:cs="Arial"/>
          <w:b/>
          <w:sz w:val="22"/>
          <w:szCs w:val="22"/>
          <w:lang w:val="es-BO"/>
        </w:rPr>
        <w:t>ENTIDAD</w:t>
      </w:r>
      <w:r w:rsidRPr="00EA4294">
        <w:rPr>
          <w:rFonts w:ascii="Arial" w:hAnsi="Arial" w:cs="Arial"/>
          <w:sz w:val="22"/>
          <w:szCs w:val="22"/>
          <w:lang w:val="es-BO"/>
        </w:rPr>
        <w:t xml:space="preserve"> podrá suspender temporalmente el computo del plazo de entrega o provisión de los </w:t>
      </w:r>
      <w:r w:rsidRPr="00EA4294">
        <w:rPr>
          <w:rFonts w:ascii="Arial" w:hAnsi="Arial" w:cs="Arial"/>
          <w:b/>
          <w:sz w:val="22"/>
          <w:szCs w:val="22"/>
          <w:lang w:val="es-BO"/>
        </w:rPr>
        <w:t xml:space="preserve">BIENES </w:t>
      </w:r>
      <w:r w:rsidRPr="00EA4294">
        <w:rPr>
          <w:rFonts w:ascii="Arial" w:hAnsi="Arial" w:cs="Arial"/>
          <w:sz w:val="22"/>
          <w:szCs w:val="22"/>
          <w:lang w:val="es-BO"/>
        </w:rPr>
        <w:t xml:space="preserve">en cualquier momento por motivos de fuerza mayor, caso fortuito y/o convenientes a los intereses del Estado, para lo cual la </w:t>
      </w:r>
      <w:r w:rsidRPr="00EA4294">
        <w:rPr>
          <w:rFonts w:ascii="Arial" w:hAnsi="Arial" w:cs="Arial"/>
          <w:b/>
          <w:sz w:val="22"/>
          <w:szCs w:val="22"/>
          <w:lang w:val="es-BO"/>
        </w:rPr>
        <w:t>ENTIDAD</w:t>
      </w:r>
      <w:r w:rsidRPr="00EA4294">
        <w:rPr>
          <w:rFonts w:ascii="Arial" w:hAnsi="Arial" w:cs="Arial"/>
          <w:sz w:val="22"/>
          <w:szCs w:val="22"/>
          <w:lang w:val="es-BO"/>
        </w:rPr>
        <w:t xml:space="preserve"> notificará de manera expresa al </w:t>
      </w:r>
      <w:r w:rsidRPr="00EA4294">
        <w:rPr>
          <w:rFonts w:ascii="Arial" w:hAnsi="Arial" w:cs="Arial"/>
          <w:b/>
          <w:sz w:val="22"/>
          <w:szCs w:val="22"/>
          <w:lang w:val="es-BO"/>
        </w:rPr>
        <w:t>PROVEEDOR</w:t>
      </w:r>
      <w:r w:rsidRPr="00EA4294">
        <w:rPr>
          <w:rFonts w:ascii="Arial" w:hAnsi="Arial" w:cs="Arial"/>
          <w:sz w:val="22"/>
          <w:szCs w:val="22"/>
          <w:lang w:val="es-BO"/>
        </w:rPr>
        <w:t xml:space="preserve">, con una anticipación de quince (15) días calendario, excepto en los casos de urgencia por alguna emergencia imponderable en el que se podrá notificar en el día. Esta suspensión puede ser parcial o total. </w:t>
      </w:r>
    </w:p>
    <w:p w14:paraId="25EA5565" w14:textId="77777777" w:rsidR="00EA4294" w:rsidRPr="00EA4294" w:rsidRDefault="00EA4294" w:rsidP="00EA4294">
      <w:pPr>
        <w:widowControl w:val="0"/>
        <w:jc w:val="both"/>
        <w:rPr>
          <w:rFonts w:ascii="Arial" w:hAnsi="Arial" w:cs="Arial"/>
          <w:sz w:val="22"/>
          <w:szCs w:val="22"/>
          <w:lang w:val="es-BO"/>
        </w:rPr>
      </w:pPr>
    </w:p>
    <w:p w14:paraId="29DAD97C"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También el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podrá solicitar a la </w:t>
      </w:r>
      <w:r w:rsidRPr="00EA4294">
        <w:rPr>
          <w:rFonts w:ascii="Arial" w:hAnsi="Arial" w:cs="Arial"/>
          <w:b/>
          <w:sz w:val="22"/>
          <w:szCs w:val="22"/>
          <w:lang w:val="es-BO"/>
        </w:rPr>
        <w:t xml:space="preserve">ENTIDAD </w:t>
      </w:r>
      <w:r w:rsidRPr="00EA4294">
        <w:rPr>
          <w:rFonts w:ascii="Arial" w:hAnsi="Arial" w:cs="Arial"/>
          <w:sz w:val="22"/>
          <w:szCs w:val="22"/>
          <w:lang w:val="es-BO"/>
        </w:rPr>
        <w:t>la</w:t>
      </w:r>
      <w:r w:rsidRPr="00EA4294">
        <w:rPr>
          <w:rFonts w:ascii="Arial" w:hAnsi="Arial" w:cs="Arial"/>
          <w:b/>
          <w:sz w:val="22"/>
          <w:szCs w:val="22"/>
          <w:lang w:val="es-BO"/>
        </w:rPr>
        <w:t xml:space="preserve"> </w:t>
      </w:r>
      <w:r w:rsidRPr="00EA4294">
        <w:rPr>
          <w:rFonts w:ascii="Arial" w:hAnsi="Arial" w:cs="Arial"/>
          <w:sz w:val="22"/>
          <w:szCs w:val="22"/>
          <w:lang w:val="es-BO"/>
        </w:rPr>
        <w:t xml:space="preserve">suspensión temporal de la entrega o provisión, por causas atribuibles a la </w:t>
      </w:r>
      <w:r w:rsidRPr="00EA4294">
        <w:rPr>
          <w:rFonts w:ascii="Arial" w:hAnsi="Arial" w:cs="Arial"/>
          <w:b/>
          <w:sz w:val="22"/>
          <w:szCs w:val="22"/>
          <w:lang w:val="es-BO"/>
        </w:rPr>
        <w:t xml:space="preserve">ENTIDAD </w:t>
      </w:r>
      <w:r w:rsidRPr="00EA4294">
        <w:rPr>
          <w:rFonts w:ascii="Arial" w:hAnsi="Arial" w:cs="Arial"/>
          <w:sz w:val="22"/>
          <w:szCs w:val="22"/>
          <w:lang w:val="es-BO"/>
        </w:rPr>
        <w:t xml:space="preserve">que afecten al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en la adquisición de los </w:t>
      </w:r>
      <w:r w:rsidRPr="00EA4294">
        <w:rPr>
          <w:rFonts w:ascii="Arial" w:hAnsi="Arial" w:cs="Arial"/>
          <w:b/>
          <w:sz w:val="22"/>
          <w:szCs w:val="22"/>
          <w:lang w:val="es-BO"/>
        </w:rPr>
        <w:t xml:space="preserve">BIENES. </w:t>
      </w:r>
      <w:r w:rsidRPr="00EA4294">
        <w:rPr>
          <w:rFonts w:ascii="Arial" w:hAnsi="Arial" w:cs="Arial"/>
          <w:sz w:val="22"/>
          <w:szCs w:val="22"/>
          <w:lang w:val="es-BO"/>
        </w:rPr>
        <w:t>Dicha</w:t>
      </w:r>
      <w:r w:rsidRPr="00EA4294">
        <w:rPr>
          <w:rFonts w:ascii="Arial" w:hAnsi="Arial" w:cs="Arial"/>
          <w:b/>
          <w:sz w:val="22"/>
          <w:szCs w:val="22"/>
          <w:lang w:val="es-BO"/>
        </w:rPr>
        <w:t xml:space="preserve"> </w:t>
      </w:r>
      <w:r w:rsidRPr="00EA4294">
        <w:rPr>
          <w:rFonts w:ascii="Arial" w:hAnsi="Arial" w:cs="Arial"/>
          <w:sz w:val="22"/>
          <w:szCs w:val="22"/>
          <w:lang w:val="es-BO"/>
        </w:rPr>
        <w:t xml:space="preserve">suspensión podrá efectivizarse siempre y cuando la </w:t>
      </w:r>
      <w:r w:rsidRPr="00EA4294">
        <w:rPr>
          <w:rFonts w:ascii="Arial" w:hAnsi="Arial" w:cs="Arial"/>
          <w:b/>
          <w:sz w:val="22"/>
          <w:szCs w:val="22"/>
          <w:lang w:val="es-BO"/>
        </w:rPr>
        <w:t xml:space="preserve">ENTIDAD </w:t>
      </w:r>
      <w:r w:rsidRPr="00EA4294">
        <w:rPr>
          <w:rFonts w:ascii="Arial" w:hAnsi="Arial" w:cs="Arial"/>
          <w:sz w:val="22"/>
          <w:szCs w:val="22"/>
          <w:lang w:val="es-BO"/>
        </w:rPr>
        <w:t xml:space="preserve">la autorice de manera expresa considerando como incumplimiento toda suspensión realizada sin autorización. De manera excepcional la </w:t>
      </w:r>
      <w:r w:rsidRPr="00EA4294">
        <w:rPr>
          <w:rFonts w:ascii="Arial" w:hAnsi="Arial" w:cs="Arial"/>
          <w:b/>
          <w:sz w:val="22"/>
          <w:szCs w:val="22"/>
          <w:lang w:val="es-BO"/>
        </w:rPr>
        <w:t>ENTIDAD</w:t>
      </w:r>
      <w:r w:rsidRPr="00EA4294">
        <w:rPr>
          <w:rFonts w:ascii="Arial" w:hAnsi="Arial" w:cs="Arial"/>
          <w:sz w:val="22"/>
          <w:szCs w:val="22"/>
          <w:lang w:val="es-BO"/>
        </w:rPr>
        <w:t xml:space="preserve"> podrá realizar la aprobación de suspensiones que se hayan realizado sin autorización previa, siempre y cuando dichas suspensiones se hayan generado en situaciones de extrema necesidad o emergencia debidamente comprobadas por el </w:t>
      </w:r>
      <w:r w:rsidRPr="00EA4294">
        <w:rPr>
          <w:rFonts w:ascii="Arial" w:hAnsi="Arial" w:cs="Arial"/>
          <w:b/>
          <w:sz w:val="22"/>
          <w:szCs w:val="22"/>
          <w:lang w:val="es-BO"/>
        </w:rPr>
        <w:t>PROVEEDOR</w:t>
      </w:r>
      <w:r w:rsidRPr="00EA4294">
        <w:rPr>
          <w:rFonts w:ascii="Arial" w:hAnsi="Arial" w:cs="Arial"/>
          <w:sz w:val="22"/>
          <w:szCs w:val="22"/>
          <w:lang w:val="es-BO"/>
        </w:rPr>
        <w:t>.</w:t>
      </w:r>
    </w:p>
    <w:p w14:paraId="4BD64310" w14:textId="77777777" w:rsidR="00EA4294" w:rsidRPr="00EA4294" w:rsidRDefault="00EA4294" w:rsidP="00EA4294">
      <w:pPr>
        <w:widowControl w:val="0"/>
        <w:jc w:val="both"/>
        <w:rPr>
          <w:rFonts w:ascii="Arial" w:hAnsi="Arial" w:cs="Arial"/>
          <w:b/>
          <w:sz w:val="22"/>
          <w:szCs w:val="22"/>
        </w:rPr>
      </w:pPr>
    </w:p>
    <w:p w14:paraId="75D78E8E" w14:textId="77777777" w:rsidR="00EA4294" w:rsidRPr="00EA4294" w:rsidRDefault="00EA4294" w:rsidP="00EA4294">
      <w:pPr>
        <w:widowControl w:val="0"/>
        <w:jc w:val="both"/>
        <w:rPr>
          <w:rFonts w:ascii="Arial" w:hAnsi="Arial" w:cs="Arial"/>
          <w:b/>
          <w:sz w:val="22"/>
          <w:szCs w:val="22"/>
          <w:lang w:val="es-BO"/>
        </w:rPr>
      </w:pPr>
      <w:r w:rsidRPr="00EA4294">
        <w:rPr>
          <w:rFonts w:ascii="Arial" w:hAnsi="Arial" w:cs="Arial"/>
          <w:b/>
          <w:sz w:val="22"/>
          <w:szCs w:val="22"/>
        </w:rPr>
        <w:lastRenderedPageBreak/>
        <w:t xml:space="preserve">CLÁUSULA VIGÉSIMA PRIMERA.- (MULTAS) </w:t>
      </w:r>
      <w:r w:rsidRPr="00EA4294">
        <w:rPr>
          <w:rFonts w:ascii="Arial" w:hAnsi="Arial" w:cs="Arial"/>
          <w:sz w:val="22"/>
          <w:szCs w:val="22"/>
          <w:lang w:val="es-BO"/>
        </w:rPr>
        <w:t xml:space="preserve">Queda convenido entre las partes contratantes, que el </w:t>
      </w:r>
      <w:r w:rsidRPr="00EA4294">
        <w:rPr>
          <w:rFonts w:ascii="Arial" w:hAnsi="Arial" w:cs="Arial"/>
          <w:b/>
          <w:sz w:val="22"/>
          <w:szCs w:val="22"/>
          <w:lang w:val="es-BO"/>
        </w:rPr>
        <w:t>PROVEEDOR</w:t>
      </w:r>
      <w:r w:rsidRPr="00EA4294">
        <w:rPr>
          <w:rFonts w:ascii="Arial" w:hAnsi="Arial" w:cs="Arial"/>
          <w:sz w:val="22"/>
          <w:szCs w:val="22"/>
          <w:lang w:val="es-BO"/>
        </w:rPr>
        <w:t xml:space="preserve"> se constituirá en mora sin notificación previa, por el simple incumplimiento del plazo de entrega de los </w:t>
      </w:r>
      <w:r w:rsidRPr="00EA4294">
        <w:rPr>
          <w:rFonts w:ascii="Arial" w:hAnsi="Arial" w:cs="Arial"/>
          <w:b/>
          <w:sz w:val="22"/>
          <w:szCs w:val="22"/>
          <w:lang w:val="es-BO"/>
        </w:rPr>
        <w:t>BIENES</w:t>
      </w:r>
      <w:r w:rsidRPr="00EA4294">
        <w:rPr>
          <w:rFonts w:ascii="Arial" w:hAnsi="Arial" w:cs="Arial"/>
          <w:sz w:val="22"/>
          <w:szCs w:val="22"/>
          <w:lang w:val="es-BO"/>
        </w:rPr>
        <w:t xml:space="preserve"> previsto en el presente contrato, salvo la existencia de hechos de fuerza mayor, caso fortuito u otras causas debidamente justificadas y aceptadas por la </w:t>
      </w:r>
      <w:r w:rsidRPr="00EA4294">
        <w:rPr>
          <w:rFonts w:ascii="Arial" w:hAnsi="Arial" w:cs="Arial"/>
          <w:b/>
          <w:bCs/>
          <w:sz w:val="22"/>
          <w:szCs w:val="22"/>
          <w:lang w:val="es-BO"/>
        </w:rPr>
        <w:t xml:space="preserve">ENTIDAD, </w:t>
      </w:r>
      <w:r w:rsidRPr="00EA4294">
        <w:rPr>
          <w:rFonts w:ascii="Arial" w:hAnsi="Arial" w:cs="Arial"/>
          <w:bCs/>
          <w:sz w:val="22"/>
          <w:szCs w:val="22"/>
          <w:lang w:val="es-BO"/>
        </w:rPr>
        <w:t>que ocurran antes del vencimiento del plazo de la entrega.</w:t>
      </w:r>
    </w:p>
    <w:p w14:paraId="6984E44E" w14:textId="77777777" w:rsidR="00EA4294" w:rsidRPr="00EA4294" w:rsidRDefault="00EA4294" w:rsidP="00EA4294">
      <w:pPr>
        <w:widowControl w:val="0"/>
        <w:jc w:val="both"/>
        <w:rPr>
          <w:rFonts w:ascii="Arial" w:hAnsi="Arial" w:cs="Arial"/>
          <w:bCs/>
          <w:sz w:val="22"/>
          <w:szCs w:val="22"/>
          <w:lang w:val="es-BO"/>
        </w:rPr>
      </w:pPr>
    </w:p>
    <w:p w14:paraId="2A3774F4" w14:textId="77777777" w:rsidR="00EA4294" w:rsidRPr="00EA4294" w:rsidRDefault="00EA4294" w:rsidP="00EA4294">
      <w:pPr>
        <w:widowControl w:val="0"/>
        <w:jc w:val="both"/>
        <w:rPr>
          <w:rFonts w:ascii="Arial" w:hAnsi="Arial" w:cs="Arial"/>
          <w:bCs/>
          <w:sz w:val="22"/>
          <w:szCs w:val="22"/>
          <w:lang w:val="es-BO"/>
        </w:rPr>
      </w:pPr>
      <w:r w:rsidRPr="00EA4294">
        <w:rPr>
          <w:rFonts w:ascii="Arial" w:hAnsi="Arial" w:cs="Arial"/>
          <w:bCs/>
          <w:sz w:val="22"/>
          <w:szCs w:val="22"/>
          <w:lang w:val="es-BO"/>
        </w:rPr>
        <w:t xml:space="preserve">La </w:t>
      </w:r>
      <w:r w:rsidRPr="00EA4294">
        <w:rPr>
          <w:rFonts w:ascii="Arial" w:hAnsi="Arial" w:cs="Arial"/>
          <w:b/>
          <w:bCs/>
          <w:sz w:val="22"/>
          <w:szCs w:val="22"/>
          <w:lang w:val="es-BO"/>
        </w:rPr>
        <w:t>ENTIDAD</w:t>
      </w:r>
      <w:r w:rsidRPr="00EA4294">
        <w:rPr>
          <w:rFonts w:ascii="Arial" w:hAnsi="Arial" w:cs="Arial"/>
          <w:bCs/>
          <w:sz w:val="22"/>
          <w:szCs w:val="22"/>
          <w:lang w:val="es-BO"/>
        </w:rPr>
        <w:t xml:space="preserve"> aplicará al </w:t>
      </w:r>
      <w:r w:rsidRPr="00EA4294">
        <w:rPr>
          <w:rFonts w:ascii="Arial" w:hAnsi="Arial" w:cs="Arial"/>
          <w:b/>
          <w:bCs/>
          <w:sz w:val="22"/>
          <w:szCs w:val="22"/>
          <w:lang w:val="es-BO"/>
        </w:rPr>
        <w:t>PROVEEDOR</w:t>
      </w:r>
      <w:r w:rsidRPr="00EA4294">
        <w:rPr>
          <w:rFonts w:ascii="Arial" w:hAnsi="Arial" w:cs="Arial"/>
          <w:bCs/>
          <w:sz w:val="22"/>
          <w:szCs w:val="22"/>
          <w:lang w:val="es-BO"/>
        </w:rPr>
        <w:t xml:space="preserve"> una multa por cada día hábil de atraso en el plazo de entrega de los </w:t>
      </w:r>
      <w:r w:rsidRPr="00EA4294">
        <w:rPr>
          <w:rFonts w:ascii="Arial" w:hAnsi="Arial" w:cs="Arial"/>
          <w:b/>
          <w:bCs/>
          <w:sz w:val="22"/>
          <w:szCs w:val="22"/>
          <w:lang w:val="es-BO"/>
        </w:rPr>
        <w:t>BIENES</w:t>
      </w:r>
      <w:r w:rsidRPr="00EA4294">
        <w:rPr>
          <w:rFonts w:ascii="Arial" w:hAnsi="Arial" w:cs="Arial"/>
          <w:bCs/>
          <w:sz w:val="22"/>
          <w:szCs w:val="22"/>
          <w:lang w:val="es-BO"/>
        </w:rPr>
        <w:t xml:space="preserve"> del tres por mil (3</w:t>
      </w:r>
      <w:r w:rsidRPr="00EA4294">
        <w:rPr>
          <w:rFonts w:ascii="Arial" w:hAnsi="Arial" w:cs="Arial"/>
          <w:b/>
          <w:sz w:val="22"/>
          <w:szCs w:val="22"/>
          <w:lang w:val="es-BO"/>
        </w:rPr>
        <w:t xml:space="preserve"> </w:t>
      </w:r>
      <w:r w:rsidRPr="00EA4294">
        <w:rPr>
          <w:rFonts w:ascii="Arial" w:hAnsi="Arial" w:cs="Arial"/>
          <w:sz w:val="22"/>
          <w:szCs w:val="22"/>
          <w:lang w:val="es-BO"/>
        </w:rPr>
        <w:t>por 1.000)</w:t>
      </w:r>
      <w:r w:rsidRPr="00EA4294">
        <w:rPr>
          <w:rFonts w:ascii="Arial" w:hAnsi="Arial" w:cs="Arial"/>
          <w:b/>
          <w:sz w:val="22"/>
          <w:szCs w:val="22"/>
          <w:lang w:val="es-BO"/>
        </w:rPr>
        <w:t xml:space="preserve"> </w:t>
      </w:r>
      <w:r w:rsidRPr="00EA4294">
        <w:rPr>
          <w:rFonts w:ascii="Arial" w:hAnsi="Arial" w:cs="Arial"/>
          <w:bCs/>
          <w:sz w:val="22"/>
          <w:szCs w:val="22"/>
          <w:lang w:val="es-BO"/>
        </w:rPr>
        <w:t xml:space="preserve">en relación al monto de los </w:t>
      </w:r>
      <w:r w:rsidRPr="00EA4294">
        <w:rPr>
          <w:rFonts w:ascii="Arial" w:hAnsi="Arial" w:cs="Arial"/>
          <w:b/>
          <w:bCs/>
          <w:sz w:val="22"/>
          <w:szCs w:val="22"/>
          <w:lang w:val="es-BO"/>
        </w:rPr>
        <w:t>BIENES</w:t>
      </w:r>
      <w:r w:rsidRPr="00EA4294">
        <w:rPr>
          <w:rFonts w:ascii="Arial" w:hAnsi="Arial" w:cs="Arial"/>
          <w:bCs/>
          <w:sz w:val="22"/>
          <w:szCs w:val="22"/>
          <w:lang w:val="es-BO"/>
        </w:rPr>
        <w:t xml:space="preserve"> entregados con retraso. </w:t>
      </w:r>
    </w:p>
    <w:p w14:paraId="2C8E8EB5" w14:textId="77777777" w:rsidR="00EA4294" w:rsidRPr="00EA4294" w:rsidRDefault="00EA4294" w:rsidP="00EA4294">
      <w:pPr>
        <w:widowControl w:val="0"/>
        <w:jc w:val="both"/>
        <w:rPr>
          <w:rFonts w:ascii="Arial" w:hAnsi="Arial" w:cs="Arial"/>
          <w:bCs/>
          <w:sz w:val="22"/>
          <w:szCs w:val="22"/>
          <w:lang w:val="es-BO"/>
        </w:rPr>
      </w:pPr>
    </w:p>
    <w:p w14:paraId="740575F7" w14:textId="77777777" w:rsidR="00EA4294" w:rsidRPr="00EA4294" w:rsidRDefault="00EA4294" w:rsidP="00EA4294">
      <w:pPr>
        <w:widowControl w:val="0"/>
        <w:jc w:val="both"/>
        <w:rPr>
          <w:rFonts w:ascii="Arial" w:hAnsi="Arial" w:cs="Arial"/>
          <w:bCs/>
          <w:sz w:val="22"/>
          <w:szCs w:val="22"/>
          <w:lang w:val="es-BO"/>
        </w:rPr>
      </w:pPr>
      <w:r w:rsidRPr="00EA4294">
        <w:rPr>
          <w:rFonts w:ascii="Arial" w:hAnsi="Arial" w:cs="Arial"/>
          <w:bCs/>
          <w:sz w:val="22"/>
          <w:szCs w:val="22"/>
          <w:lang w:val="es-BO"/>
        </w:rPr>
        <w:t xml:space="preserve">En el caso de que el </w:t>
      </w:r>
      <w:r w:rsidRPr="00EA4294">
        <w:rPr>
          <w:rFonts w:ascii="Arial" w:hAnsi="Arial" w:cs="Arial"/>
          <w:b/>
          <w:bCs/>
          <w:sz w:val="22"/>
          <w:szCs w:val="22"/>
          <w:lang w:val="es-BO"/>
        </w:rPr>
        <w:t>PROVEEDOR</w:t>
      </w:r>
      <w:r w:rsidRPr="00EA4294">
        <w:rPr>
          <w:rFonts w:ascii="Arial" w:hAnsi="Arial" w:cs="Arial"/>
          <w:bCs/>
          <w:sz w:val="22"/>
          <w:szCs w:val="22"/>
          <w:lang w:val="es-BO"/>
        </w:rPr>
        <w:t xml:space="preserve"> notifique a la </w:t>
      </w:r>
      <w:r w:rsidRPr="00EA4294">
        <w:rPr>
          <w:rFonts w:ascii="Arial" w:hAnsi="Arial" w:cs="Arial"/>
          <w:b/>
          <w:bCs/>
          <w:sz w:val="22"/>
          <w:szCs w:val="22"/>
          <w:lang w:val="es-BO"/>
        </w:rPr>
        <w:t>ENTIDAD</w:t>
      </w:r>
      <w:r w:rsidRPr="00EA4294">
        <w:rPr>
          <w:rFonts w:ascii="Arial" w:hAnsi="Arial" w:cs="Arial"/>
          <w:bCs/>
          <w:sz w:val="22"/>
          <w:szCs w:val="22"/>
          <w:lang w:val="es-BO"/>
        </w:rPr>
        <w:t xml:space="preserve"> el incumplimiento de la entrega, posterior al vencimiento del plazo de dicha entrega, se computarán las multas por día calendario de retraso hasta la fecha de notificación.</w:t>
      </w:r>
    </w:p>
    <w:p w14:paraId="108B7820" w14:textId="77777777" w:rsidR="00EA4294" w:rsidRPr="00EA4294" w:rsidRDefault="00EA4294" w:rsidP="00EA4294">
      <w:pPr>
        <w:widowControl w:val="0"/>
        <w:jc w:val="both"/>
        <w:rPr>
          <w:rFonts w:ascii="Arial" w:hAnsi="Arial" w:cs="Arial"/>
          <w:bCs/>
          <w:sz w:val="22"/>
          <w:szCs w:val="22"/>
          <w:lang w:val="es-BO"/>
        </w:rPr>
      </w:pPr>
    </w:p>
    <w:p w14:paraId="518C0C9C"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Las multas serán cobradas mediante descuentos por la </w:t>
      </w:r>
      <w:r w:rsidRPr="00EA4294">
        <w:rPr>
          <w:rFonts w:ascii="Arial" w:hAnsi="Arial" w:cs="Arial"/>
          <w:b/>
          <w:sz w:val="22"/>
          <w:szCs w:val="22"/>
          <w:lang w:val="es-BO"/>
        </w:rPr>
        <w:t>ENTIDAD</w:t>
      </w:r>
      <w:r w:rsidRPr="00EA4294">
        <w:rPr>
          <w:rFonts w:ascii="Arial" w:hAnsi="Arial" w:cs="Arial"/>
          <w:sz w:val="22"/>
          <w:szCs w:val="22"/>
          <w:lang w:val="es-BO"/>
        </w:rPr>
        <w:t xml:space="preserve">, de los pagos correspondientes a las recepciones de los </w:t>
      </w:r>
      <w:r w:rsidRPr="00EA4294">
        <w:rPr>
          <w:rFonts w:ascii="Arial" w:hAnsi="Arial" w:cs="Arial"/>
          <w:b/>
          <w:sz w:val="22"/>
          <w:szCs w:val="22"/>
          <w:lang w:val="es-BO"/>
        </w:rPr>
        <w:t>BIENES</w:t>
      </w:r>
      <w:r w:rsidRPr="00EA4294">
        <w:rPr>
          <w:rFonts w:ascii="Arial" w:hAnsi="Arial" w:cs="Arial"/>
          <w:sz w:val="22"/>
          <w:szCs w:val="22"/>
          <w:lang w:val="es-BO"/>
        </w:rPr>
        <w:t xml:space="preserve"> o en la liquidación del contrato.</w:t>
      </w:r>
    </w:p>
    <w:p w14:paraId="04CCA43A" w14:textId="77777777" w:rsidR="00EA4294" w:rsidRPr="00EA4294" w:rsidRDefault="00EA4294" w:rsidP="00EA4294">
      <w:pPr>
        <w:widowControl w:val="0"/>
        <w:jc w:val="both"/>
        <w:rPr>
          <w:rFonts w:ascii="Arial" w:hAnsi="Arial" w:cs="Arial"/>
          <w:b/>
          <w:sz w:val="22"/>
          <w:szCs w:val="22"/>
        </w:rPr>
      </w:pPr>
    </w:p>
    <w:p w14:paraId="39C4F999"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En todos los casos de resolución de contrato por causas atribuibles al </w:t>
      </w:r>
      <w:r w:rsidRPr="00EA4294">
        <w:rPr>
          <w:rFonts w:ascii="Arial" w:hAnsi="Arial" w:cs="Arial"/>
          <w:b/>
          <w:sz w:val="22"/>
          <w:szCs w:val="22"/>
          <w:lang w:val="es-BO"/>
        </w:rPr>
        <w:t>PROVEEDOR</w:t>
      </w:r>
      <w:r w:rsidRPr="00EA4294">
        <w:rPr>
          <w:rFonts w:ascii="Arial" w:hAnsi="Arial" w:cs="Arial"/>
          <w:sz w:val="22"/>
          <w:szCs w:val="22"/>
          <w:lang w:val="es-BO"/>
        </w:rPr>
        <w:t xml:space="preserve">, la </w:t>
      </w:r>
      <w:r w:rsidRPr="00EA4294">
        <w:rPr>
          <w:rFonts w:ascii="Arial" w:hAnsi="Arial" w:cs="Arial"/>
          <w:b/>
          <w:sz w:val="22"/>
          <w:szCs w:val="22"/>
          <w:lang w:val="es-BO"/>
        </w:rPr>
        <w:t xml:space="preserve">ENTIDAD </w:t>
      </w:r>
      <w:r w:rsidRPr="00EA4294">
        <w:rPr>
          <w:rFonts w:ascii="Arial" w:hAnsi="Arial" w:cs="Arial"/>
          <w:sz w:val="22"/>
          <w:szCs w:val="22"/>
          <w:lang w:val="es-BO"/>
        </w:rPr>
        <w:t>no podrá cobrar multas que excedan el veinte por ciento (20%) del monto total del contrato.</w:t>
      </w:r>
    </w:p>
    <w:p w14:paraId="54A822B8" w14:textId="77777777" w:rsidR="00EA4294" w:rsidRPr="00EA4294" w:rsidRDefault="00EA4294" w:rsidP="00EA4294">
      <w:pPr>
        <w:widowControl w:val="0"/>
        <w:jc w:val="both"/>
        <w:rPr>
          <w:rFonts w:ascii="Arial" w:hAnsi="Arial" w:cs="Arial"/>
          <w:b/>
          <w:sz w:val="22"/>
          <w:szCs w:val="22"/>
        </w:rPr>
      </w:pPr>
    </w:p>
    <w:p w14:paraId="5148D944" w14:textId="77777777" w:rsidR="00EA4294" w:rsidRPr="00EA4294" w:rsidRDefault="00EA4294" w:rsidP="00EA4294">
      <w:pPr>
        <w:widowControl w:val="0"/>
        <w:autoSpaceDE w:val="0"/>
        <w:autoSpaceDN w:val="0"/>
        <w:adjustRightInd w:val="0"/>
        <w:jc w:val="both"/>
        <w:rPr>
          <w:rFonts w:ascii="Arial" w:hAnsi="Arial" w:cs="Arial"/>
          <w:b/>
          <w:sz w:val="22"/>
          <w:szCs w:val="22"/>
          <w:lang w:val="es-BO"/>
        </w:rPr>
      </w:pPr>
      <w:r w:rsidRPr="00EA4294">
        <w:rPr>
          <w:rFonts w:ascii="Arial" w:hAnsi="Arial" w:cs="Arial"/>
          <w:b/>
          <w:sz w:val="22"/>
          <w:szCs w:val="22"/>
        </w:rPr>
        <w:t xml:space="preserve">CLÁUSULA VIGÉSIMA SEGUNDA.- </w:t>
      </w:r>
      <w:r w:rsidRPr="00EA4294">
        <w:rPr>
          <w:rFonts w:ascii="Arial" w:hAnsi="Arial" w:cs="Arial"/>
          <w:b/>
          <w:sz w:val="22"/>
          <w:szCs w:val="22"/>
          <w:lang w:val="es-BO"/>
        </w:rPr>
        <w:t>(</w:t>
      </w:r>
      <w:r w:rsidRPr="00EA4294">
        <w:rPr>
          <w:rFonts w:ascii="Arial" w:hAnsi="Arial" w:cs="Arial"/>
          <w:b/>
          <w:bCs/>
          <w:sz w:val="22"/>
          <w:szCs w:val="22"/>
          <w:lang w:val="es-BO"/>
        </w:rPr>
        <w:t xml:space="preserve">EXONERACIÓN DE LAS CARGAS LABORALES Y SOCIALES </w:t>
      </w:r>
      <w:r w:rsidRPr="00EA4294">
        <w:rPr>
          <w:rFonts w:ascii="Arial" w:hAnsi="Arial" w:cs="Arial"/>
          <w:b/>
          <w:sz w:val="22"/>
          <w:szCs w:val="22"/>
          <w:lang w:val="es-BO"/>
        </w:rPr>
        <w:t>A LA ENTIDAD</w:t>
      </w:r>
      <w:r w:rsidRPr="00EA4294">
        <w:rPr>
          <w:rFonts w:ascii="Arial" w:hAnsi="Arial" w:cs="Arial"/>
          <w:b/>
          <w:bCs/>
          <w:sz w:val="22"/>
          <w:szCs w:val="22"/>
          <w:lang w:val="es-BO"/>
        </w:rPr>
        <w:t xml:space="preserve">) </w:t>
      </w:r>
      <w:r w:rsidRPr="00EA4294">
        <w:rPr>
          <w:rFonts w:ascii="Arial" w:hAnsi="Arial" w:cs="Arial"/>
          <w:sz w:val="22"/>
          <w:szCs w:val="22"/>
          <w:lang w:val="es-BO"/>
        </w:rPr>
        <w:t xml:space="preserve">El </w:t>
      </w:r>
      <w:r w:rsidRPr="00EA4294">
        <w:rPr>
          <w:rFonts w:ascii="Arial" w:hAnsi="Arial" w:cs="Arial"/>
          <w:b/>
          <w:sz w:val="22"/>
          <w:szCs w:val="22"/>
          <w:lang w:val="es-BO"/>
        </w:rPr>
        <w:t>PROVEEDOR</w:t>
      </w:r>
      <w:r w:rsidRPr="00EA4294">
        <w:rPr>
          <w:rFonts w:ascii="Arial" w:hAnsi="Arial" w:cs="Arial"/>
          <w:bCs/>
          <w:sz w:val="22"/>
          <w:szCs w:val="22"/>
          <w:lang w:val="es-BO"/>
        </w:rPr>
        <w:t xml:space="preserve"> corre con las obligaciones que emerjan del objeto del presente Contrato, r</w:t>
      </w:r>
      <w:r w:rsidRPr="00EA4294">
        <w:rPr>
          <w:rFonts w:ascii="Arial" w:hAnsi="Arial" w:cs="Arial"/>
          <w:sz w:val="22"/>
          <w:szCs w:val="22"/>
          <w:lang w:val="es-BO"/>
        </w:rPr>
        <w:t xml:space="preserve">especto a las cargas laborales y sociales con el personal de su dependencia, exonerando de estas obligaciones a la </w:t>
      </w:r>
      <w:r w:rsidRPr="00EA4294">
        <w:rPr>
          <w:rFonts w:ascii="Arial" w:hAnsi="Arial" w:cs="Arial"/>
          <w:b/>
          <w:sz w:val="22"/>
          <w:szCs w:val="22"/>
          <w:lang w:val="es-BO"/>
        </w:rPr>
        <w:t>ENTIDAD.</w:t>
      </w:r>
    </w:p>
    <w:p w14:paraId="72C3D92C" w14:textId="77777777" w:rsidR="00EA4294" w:rsidRPr="00EA4294" w:rsidRDefault="00EA4294" w:rsidP="00EA4294">
      <w:pPr>
        <w:widowControl w:val="0"/>
        <w:autoSpaceDE w:val="0"/>
        <w:autoSpaceDN w:val="0"/>
        <w:adjustRightInd w:val="0"/>
        <w:jc w:val="both"/>
        <w:rPr>
          <w:rFonts w:ascii="Arial" w:hAnsi="Arial" w:cs="Arial"/>
          <w:b/>
          <w:bCs/>
          <w:sz w:val="22"/>
          <w:szCs w:val="22"/>
          <w:lang w:val="es-BO"/>
        </w:rPr>
      </w:pPr>
    </w:p>
    <w:p w14:paraId="5E6F5429" w14:textId="77777777" w:rsidR="00EA4294" w:rsidRPr="00EA4294" w:rsidRDefault="00EA4294" w:rsidP="00EA4294">
      <w:pPr>
        <w:widowControl w:val="0"/>
        <w:autoSpaceDE w:val="0"/>
        <w:autoSpaceDN w:val="0"/>
        <w:adjustRightInd w:val="0"/>
        <w:jc w:val="both"/>
        <w:rPr>
          <w:rFonts w:ascii="Arial" w:hAnsi="Arial" w:cs="Arial"/>
          <w:b/>
          <w:sz w:val="22"/>
          <w:szCs w:val="22"/>
        </w:rPr>
      </w:pPr>
      <w:r w:rsidRPr="00EA4294">
        <w:rPr>
          <w:rFonts w:ascii="Arial" w:hAnsi="Arial" w:cs="Arial"/>
          <w:sz w:val="22"/>
          <w:szCs w:val="22"/>
        </w:rPr>
        <w:t>El </w:t>
      </w:r>
      <w:r w:rsidRPr="00EA4294">
        <w:rPr>
          <w:rFonts w:ascii="Arial" w:hAnsi="Arial" w:cs="Arial"/>
          <w:b/>
          <w:sz w:val="22"/>
          <w:szCs w:val="22"/>
        </w:rPr>
        <w:t>PROVEEDOR</w:t>
      </w:r>
      <w:r w:rsidRPr="00EA4294">
        <w:rPr>
          <w:rFonts w:ascii="Arial" w:hAnsi="Arial" w:cs="Arial"/>
          <w:sz w:val="22"/>
          <w:szCs w:val="22"/>
        </w:rPr>
        <w:t xml:space="preserve"> deberá asumir responsabilidades de sus trabajadores ante cualquier accidente producto de los trabajos que se realicen.</w:t>
      </w:r>
    </w:p>
    <w:p w14:paraId="6FFC8760" w14:textId="77777777" w:rsidR="00EA4294" w:rsidRPr="00EA4294" w:rsidRDefault="00EA4294" w:rsidP="00EA4294">
      <w:pPr>
        <w:widowControl w:val="0"/>
        <w:autoSpaceDE w:val="0"/>
        <w:autoSpaceDN w:val="0"/>
        <w:adjustRightInd w:val="0"/>
        <w:jc w:val="both"/>
        <w:rPr>
          <w:rFonts w:ascii="Arial" w:hAnsi="Arial" w:cs="Arial"/>
          <w:b/>
          <w:sz w:val="22"/>
          <w:szCs w:val="22"/>
        </w:rPr>
      </w:pPr>
    </w:p>
    <w:p w14:paraId="45E26FF3"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b/>
          <w:bCs/>
          <w:sz w:val="22"/>
          <w:szCs w:val="22"/>
        </w:rPr>
        <w:t xml:space="preserve">CLÁUSULA VIGÉSIMA TERCERA.- </w:t>
      </w:r>
      <w:r w:rsidRPr="00EA4294">
        <w:rPr>
          <w:rFonts w:ascii="Arial" w:hAnsi="Arial" w:cs="Arial"/>
          <w:b/>
          <w:sz w:val="22"/>
          <w:szCs w:val="22"/>
          <w:lang w:val="es-BO"/>
        </w:rPr>
        <w:t xml:space="preserve">(CAUSAS DE FUERZA MAYOR Y/O CASO FORTUITO) </w:t>
      </w:r>
      <w:r w:rsidRPr="00EA4294">
        <w:rPr>
          <w:rFonts w:ascii="Arial" w:hAnsi="Arial" w:cs="Arial"/>
          <w:sz w:val="22"/>
          <w:szCs w:val="22"/>
          <w:lang w:val="es-BO"/>
        </w:rPr>
        <w:t xml:space="preserve">Con el fin de exceptuar al </w:t>
      </w:r>
      <w:r w:rsidRPr="00EA4294">
        <w:rPr>
          <w:rFonts w:ascii="Arial" w:hAnsi="Arial" w:cs="Arial"/>
          <w:b/>
          <w:sz w:val="22"/>
          <w:szCs w:val="22"/>
          <w:lang w:val="es-BO"/>
        </w:rPr>
        <w:t>PROVEEDOR</w:t>
      </w:r>
      <w:r w:rsidRPr="00EA4294">
        <w:rPr>
          <w:rFonts w:ascii="Arial" w:hAnsi="Arial" w:cs="Arial"/>
          <w:sz w:val="22"/>
          <w:szCs w:val="22"/>
          <w:lang w:val="es-BO"/>
        </w:rPr>
        <w:t xml:space="preserve"> de determinadas responsabilidades por demora o por incumplimiento involuntario total o parcial del presente contrato, la </w:t>
      </w:r>
      <w:r w:rsidRPr="00EA4294">
        <w:rPr>
          <w:rFonts w:ascii="Arial" w:hAnsi="Arial" w:cs="Arial"/>
          <w:b/>
          <w:sz w:val="22"/>
          <w:szCs w:val="22"/>
          <w:lang w:val="es-BO"/>
        </w:rPr>
        <w:t>ENTIDAD</w:t>
      </w:r>
      <w:r w:rsidRPr="00EA4294">
        <w:rPr>
          <w:rFonts w:ascii="Arial" w:hAnsi="Arial" w:cs="Arial"/>
          <w:sz w:val="22"/>
          <w:szCs w:val="22"/>
          <w:lang w:val="es-BO"/>
        </w:rPr>
        <w:t xml:space="preserve"> tendrá la facultad de calificar las causas de fuerza mayor y/o caso fortuito u otras causas debidamente justificadas, a fin de exonerar al </w:t>
      </w:r>
      <w:r w:rsidRPr="00EA4294">
        <w:rPr>
          <w:rFonts w:ascii="Arial" w:hAnsi="Arial" w:cs="Arial"/>
          <w:b/>
          <w:sz w:val="22"/>
          <w:szCs w:val="22"/>
          <w:lang w:val="es-BO"/>
        </w:rPr>
        <w:t>PROVEEDOR</w:t>
      </w:r>
      <w:r w:rsidRPr="00EA4294">
        <w:rPr>
          <w:rFonts w:ascii="Arial" w:hAnsi="Arial" w:cs="Arial"/>
          <w:sz w:val="22"/>
          <w:szCs w:val="22"/>
          <w:lang w:val="es-BO"/>
        </w:rPr>
        <w:t xml:space="preserve"> del cumplimiento del plazo de entrega o del cumplimiento total o parcial de la entrega de los </w:t>
      </w:r>
      <w:r w:rsidRPr="00EA4294">
        <w:rPr>
          <w:rFonts w:ascii="Arial" w:hAnsi="Arial" w:cs="Arial"/>
          <w:b/>
          <w:sz w:val="22"/>
          <w:szCs w:val="22"/>
          <w:lang w:val="es-BO"/>
        </w:rPr>
        <w:t>BIENES</w:t>
      </w:r>
      <w:r w:rsidRPr="00EA4294">
        <w:rPr>
          <w:rFonts w:ascii="Arial" w:hAnsi="Arial" w:cs="Arial"/>
          <w:sz w:val="22"/>
          <w:szCs w:val="22"/>
          <w:lang w:val="es-BO"/>
        </w:rPr>
        <w:t>.</w:t>
      </w:r>
    </w:p>
    <w:p w14:paraId="1AEDA3B5" w14:textId="77777777" w:rsidR="00EA4294" w:rsidRPr="00EA4294" w:rsidRDefault="00EA4294" w:rsidP="00EA4294">
      <w:pPr>
        <w:widowControl w:val="0"/>
        <w:jc w:val="both"/>
        <w:rPr>
          <w:rFonts w:ascii="Arial" w:hAnsi="Arial" w:cs="Arial"/>
          <w:sz w:val="22"/>
          <w:szCs w:val="22"/>
          <w:lang w:val="es-BO"/>
        </w:rPr>
      </w:pPr>
    </w:p>
    <w:p w14:paraId="29AE15D8"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Se entenderá por hechos de Fuerza Mayor, Caso Fortuito u otras causas debidamente justificadas, como aquellos eventos imprevisibles o inevitables que se encuentren fuera del control y voluntad de las partes, haciendo imposible el cumplimiento de las obligaciones dentro de las condiciones inicialmente pactadas. Los hechos de Fuerza Mayor, Caso Fortuito u otras causas debidamente justificadas, incluyen y no se limitan a: incendios, inundaciones, desastres naturales, conmociones civiles, huelgas, bloqueos y/o revoluciones o cualquier otro hecho que afecte el cumplimiento de las obligaciones inicialmente pactadas. </w:t>
      </w:r>
    </w:p>
    <w:p w14:paraId="1688D710" w14:textId="77777777" w:rsidR="00EA4294" w:rsidRPr="00EA4294" w:rsidRDefault="00EA4294" w:rsidP="00EA4294">
      <w:pPr>
        <w:widowControl w:val="0"/>
        <w:jc w:val="both"/>
        <w:rPr>
          <w:rFonts w:ascii="Arial" w:hAnsi="Arial" w:cs="Arial"/>
          <w:sz w:val="22"/>
          <w:szCs w:val="22"/>
          <w:lang w:val="es-BO"/>
        </w:rPr>
      </w:pPr>
    </w:p>
    <w:p w14:paraId="1AAF4141"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Para que cualquiera de los acontecimientos señalados precedentemente puedan generar un impedimento total o parcial justificado en la entrega o provisión de los </w:t>
      </w:r>
      <w:r w:rsidRPr="00EA4294">
        <w:rPr>
          <w:rFonts w:ascii="Arial" w:hAnsi="Arial" w:cs="Arial"/>
          <w:b/>
          <w:sz w:val="22"/>
          <w:szCs w:val="22"/>
          <w:lang w:val="es-BO"/>
        </w:rPr>
        <w:t>BIENES</w:t>
      </w:r>
      <w:r w:rsidRPr="00EA4294">
        <w:rPr>
          <w:rFonts w:ascii="Arial" w:hAnsi="Arial" w:cs="Arial"/>
          <w:sz w:val="22"/>
          <w:szCs w:val="22"/>
          <w:lang w:val="es-BO"/>
        </w:rPr>
        <w:t xml:space="preserve"> o demora justificada en el cumplimiento del plazo de entrega, de modo inexcusable e imprescindible en cada caso, el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deberá presentar por escrito a la </w:t>
      </w:r>
      <w:r w:rsidRPr="00EA4294">
        <w:rPr>
          <w:rFonts w:ascii="Arial" w:hAnsi="Arial" w:cs="Arial"/>
          <w:b/>
          <w:sz w:val="22"/>
          <w:szCs w:val="22"/>
          <w:lang w:val="es-BO"/>
        </w:rPr>
        <w:t>ENTIDAD</w:t>
      </w:r>
      <w:r w:rsidRPr="00EA4294">
        <w:rPr>
          <w:rFonts w:ascii="Arial" w:hAnsi="Arial" w:cs="Arial"/>
          <w:sz w:val="22"/>
          <w:szCs w:val="22"/>
          <w:lang w:val="es-BO"/>
        </w:rPr>
        <w:t xml:space="preserve"> el respaldo que acredite la existencia del hecho de fuerza mayor y/o caso fortuito u otras causas debidamente justificadas, dentro de los cinco (5) días hábiles de ocurrido el hecho. </w:t>
      </w:r>
    </w:p>
    <w:p w14:paraId="5067162E" w14:textId="77777777" w:rsidR="00EA4294" w:rsidRPr="00EA4294" w:rsidRDefault="00EA4294" w:rsidP="00EA4294">
      <w:pPr>
        <w:widowControl w:val="0"/>
        <w:jc w:val="both"/>
        <w:rPr>
          <w:rFonts w:ascii="Arial" w:hAnsi="Arial" w:cs="Arial"/>
          <w:sz w:val="22"/>
          <w:szCs w:val="22"/>
          <w:lang w:val="es-BO"/>
        </w:rPr>
      </w:pPr>
    </w:p>
    <w:p w14:paraId="1DCACC10" w14:textId="77777777" w:rsidR="00EA4294" w:rsidRPr="00EA4294" w:rsidRDefault="00EA4294" w:rsidP="00EA4294">
      <w:pPr>
        <w:widowControl w:val="0"/>
        <w:jc w:val="both"/>
        <w:rPr>
          <w:rFonts w:ascii="Arial" w:hAnsi="Arial" w:cs="Arial"/>
          <w:spacing w:val="-3"/>
          <w:sz w:val="22"/>
          <w:szCs w:val="22"/>
          <w:lang w:val="es-BO"/>
        </w:rPr>
      </w:pPr>
      <w:r w:rsidRPr="00EA4294">
        <w:rPr>
          <w:rFonts w:ascii="Arial" w:hAnsi="Arial" w:cs="Arial"/>
          <w:sz w:val="22"/>
          <w:szCs w:val="22"/>
          <w:lang w:val="es-BO"/>
        </w:rPr>
        <w:t xml:space="preserve">La </w:t>
      </w:r>
      <w:r w:rsidRPr="00EA4294">
        <w:rPr>
          <w:rFonts w:ascii="Arial" w:hAnsi="Arial" w:cs="Arial"/>
          <w:b/>
          <w:sz w:val="22"/>
          <w:szCs w:val="22"/>
          <w:lang w:val="es-BO"/>
        </w:rPr>
        <w:t xml:space="preserve">ENTIDAD </w:t>
      </w:r>
      <w:r w:rsidRPr="00EA4294">
        <w:rPr>
          <w:rFonts w:ascii="Arial" w:hAnsi="Arial" w:cs="Arial"/>
          <w:sz w:val="22"/>
          <w:szCs w:val="22"/>
          <w:lang w:val="es-BO"/>
        </w:rPr>
        <w:t>en el plazo de dos (2) días hábiles deberá aceptar o rechazar la solicitud.</w:t>
      </w:r>
      <w:r w:rsidRPr="00EA4294">
        <w:rPr>
          <w:rFonts w:ascii="Arial" w:hAnsi="Arial" w:cs="Arial"/>
          <w:spacing w:val="-3"/>
          <w:sz w:val="22"/>
          <w:szCs w:val="22"/>
          <w:lang w:val="es-BO"/>
        </w:rPr>
        <w:t xml:space="preserve"> En caso de aceptación expresa, la </w:t>
      </w:r>
      <w:r w:rsidRPr="00EA4294">
        <w:rPr>
          <w:rFonts w:ascii="Arial" w:hAnsi="Arial" w:cs="Arial"/>
          <w:b/>
          <w:spacing w:val="-3"/>
          <w:sz w:val="22"/>
          <w:szCs w:val="22"/>
          <w:lang w:val="es-BO"/>
        </w:rPr>
        <w:t>ENTIDAD</w:t>
      </w:r>
      <w:r w:rsidRPr="00EA4294">
        <w:rPr>
          <w:rFonts w:ascii="Arial" w:hAnsi="Arial" w:cs="Arial"/>
          <w:spacing w:val="-3"/>
          <w:sz w:val="22"/>
          <w:szCs w:val="22"/>
          <w:lang w:val="es-BO"/>
        </w:rPr>
        <w:t xml:space="preserve"> deberá realizar:</w:t>
      </w:r>
    </w:p>
    <w:p w14:paraId="08034421" w14:textId="77777777" w:rsidR="00EA4294" w:rsidRPr="00EA4294" w:rsidRDefault="00EA4294" w:rsidP="00EA4294">
      <w:pPr>
        <w:widowControl w:val="0"/>
        <w:jc w:val="both"/>
        <w:rPr>
          <w:rFonts w:ascii="Arial" w:hAnsi="Arial" w:cs="Arial"/>
          <w:spacing w:val="-3"/>
          <w:sz w:val="22"/>
          <w:szCs w:val="22"/>
          <w:lang w:val="es-BO"/>
        </w:rPr>
      </w:pPr>
    </w:p>
    <w:p w14:paraId="00594FF4" w14:textId="77777777" w:rsidR="00EA4294" w:rsidRPr="00EA4294" w:rsidRDefault="00EA4294" w:rsidP="00EA4294">
      <w:pPr>
        <w:widowControl w:val="0"/>
        <w:numPr>
          <w:ilvl w:val="0"/>
          <w:numId w:val="37"/>
        </w:numPr>
        <w:contextualSpacing/>
        <w:jc w:val="both"/>
        <w:rPr>
          <w:rFonts w:ascii="Arial" w:hAnsi="Arial" w:cs="Arial"/>
          <w:spacing w:val="-3"/>
          <w:sz w:val="22"/>
          <w:szCs w:val="22"/>
          <w:lang w:val="es-BO"/>
        </w:rPr>
      </w:pPr>
      <w:r w:rsidRPr="00EA4294">
        <w:rPr>
          <w:rFonts w:ascii="Arial" w:hAnsi="Arial" w:cs="Arial"/>
          <w:spacing w:val="-3"/>
          <w:sz w:val="22"/>
          <w:szCs w:val="22"/>
          <w:lang w:val="es-BO"/>
        </w:rPr>
        <w:t xml:space="preserve">La </w:t>
      </w:r>
      <w:r w:rsidRPr="00EA4294">
        <w:rPr>
          <w:rFonts w:ascii="Arial" w:hAnsi="Arial" w:cs="Arial"/>
          <w:sz w:val="22"/>
          <w:szCs w:val="22"/>
          <w:lang w:val="es-BO"/>
        </w:rPr>
        <w:t>ampliación del plazo de entrega a través de un Contrato Modificatorio o;</w:t>
      </w:r>
    </w:p>
    <w:p w14:paraId="7D5CEC53" w14:textId="77777777" w:rsidR="00EA4294" w:rsidRPr="00EA4294" w:rsidRDefault="00EA4294" w:rsidP="00EA4294">
      <w:pPr>
        <w:widowControl w:val="0"/>
        <w:numPr>
          <w:ilvl w:val="0"/>
          <w:numId w:val="37"/>
        </w:numPr>
        <w:contextualSpacing/>
        <w:jc w:val="both"/>
        <w:rPr>
          <w:rFonts w:ascii="Arial" w:hAnsi="Arial" w:cs="Arial"/>
          <w:spacing w:val="-3"/>
          <w:sz w:val="22"/>
          <w:szCs w:val="22"/>
          <w:lang w:val="es-BO"/>
        </w:rPr>
      </w:pPr>
      <w:r w:rsidRPr="00EA4294">
        <w:rPr>
          <w:rFonts w:ascii="Arial" w:hAnsi="Arial" w:cs="Arial"/>
          <w:sz w:val="22"/>
          <w:szCs w:val="22"/>
          <w:lang w:val="es-BO"/>
        </w:rPr>
        <w:t xml:space="preserve">Efectivizar la Resolución parcial o total de Contrato por causas de fuerza mayor, caso fortuito u otras causas debidamente justificadas que afecten al </w:t>
      </w:r>
      <w:r w:rsidRPr="00EA4294">
        <w:rPr>
          <w:rFonts w:ascii="Arial" w:hAnsi="Arial" w:cs="Arial"/>
          <w:b/>
          <w:sz w:val="22"/>
          <w:szCs w:val="22"/>
          <w:lang w:val="es-BO"/>
        </w:rPr>
        <w:t xml:space="preserve">PROVEEDOR. </w:t>
      </w:r>
    </w:p>
    <w:p w14:paraId="70E31E31" w14:textId="77777777" w:rsidR="00EA4294" w:rsidRPr="00EA4294" w:rsidRDefault="00EA4294" w:rsidP="00EA4294">
      <w:pPr>
        <w:widowControl w:val="0"/>
        <w:ind w:left="720"/>
        <w:contextualSpacing/>
        <w:jc w:val="both"/>
        <w:rPr>
          <w:rFonts w:ascii="Arial" w:hAnsi="Arial" w:cs="Arial"/>
          <w:spacing w:val="-3"/>
          <w:sz w:val="22"/>
          <w:szCs w:val="22"/>
          <w:lang w:val="es-BO"/>
        </w:rPr>
      </w:pPr>
    </w:p>
    <w:p w14:paraId="540A378F" w14:textId="77777777" w:rsidR="00EA4294" w:rsidRPr="00EA4294" w:rsidRDefault="00EA4294" w:rsidP="00EA4294">
      <w:pPr>
        <w:widowControl w:val="0"/>
        <w:autoSpaceDE w:val="0"/>
        <w:autoSpaceDN w:val="0"/>
        <w:adjustRightInd w:val="0"/>
        <w:jc w:val="both"/>
        <w:rPr>
          <w:rFonts w:ascii="Arial" w:hAnsi="Arial" w:cs="Arial"/>
          <w:b/>
          <w:bCs/>
          <w:sz w:val="22"/>
          <w:szCs w:val="22"/>
        </w:rPr>
      </w:pPr>
      <w:r w:rsidRPr="00EA4294">
        <w:rPr>
          <w:rFonts w:ascii="Arial" w:hAnsi="Arial" w:cs="Arial"/>
          <w:spacing w:val="-3"/>
          <w:sz w:val="22"/>
          <w:szCs w:val="22"/>
          <w:lang w:val="es-BO"/>
        </w:rPr>
        <w:t>En caso de ampliación de plazo, se deberá considerar un periodo igual al tiempo durante el cual no se haya podido realizar la ejecución del contrato como resultado del hecho de fuerza mayor, caso fortuito u otras causas debidamente justificadas, salvo acuerdo en contrario entre las partes.</w:t>
      </w:r>
    </w:p>
    <w:p w14:paraId="2702493C" w14:textId="77777777" w:rsidR="00EA4294" w:rsidRPr="00EA4294" w:rsidRDefault="00EA4294" w:rsidP="00EA4294">
      <w:pPr>
        <w:widowControl w:val="0"/>
        <w:autoSpaceDE w:val="0"/>
        <w:autoSpaceDN w:val="0"/>
        <w:adjustRightInd w:val="0"/>
        <w:jc w:val="both"/>
        <w:rPr>
          <w:rFonts w:ascii="Arial" w:hAnsi="Arial" w:cs="Arial"/>
          <w:b/>
          <w:sz w:val="22"/>
          <w:szCs w:val="22"/>
        </w:rPr>
      </w:pPr>
    </w:p>
    <w:p w14:paraId="1DC045EF" w14:textId="77777777" w:rsidR="00EA4294" w:rsidRPr="00EA4294" w:rsidRDefault="00EA4294" w:rsidP="00EA4294">
      <w:pPr>
        <w:widowControl w:val="0"/>
        <w:autoSpaceDE w:val="0"/>
        <w:autoSpaceDN w:val="0"/>
        <w:adjustRightInd w:val="0"/>
        <w:jc w:val="both"/>
        <w:rPr>
          <w:rFonts w:ascii="Arial" w:hAnsi="Arial" w:cs="Arial"/>
          <w:sz w:val="22"/>
          <w:szCs w:val="22"/>
        </w:rPr>
      </w:pPr>
      <w:r w:rsidRPr="00EA4294">
        <w:rPr>
          <w:rFonts w:ascii="Arial" w:hAnsi="Arial" w:cs="Arial"/>
          <w:b/>
          <w:bCs/>
          <w:sz w:val="22"/>
          <w:szCs w:val="22"/>
        </w:rPr>
        <w:t xml:space="preserve">CLÁUSULA VIGÉSIMA CUARTA.- (TERMINACIÓN DEL CONTRATO) </w:t>
      </w:r>
      <w:r w:rsidRPr="00EA4294">
        <w:rPr>
          <w:rFonts w:ascii="Arial" w:hAnsi="Arial" w:cs="Arial"/>
          <w:bCs/>
          <w:sz w:val="22"/>
          <w:szCs w:val="22"/>
        </w:rPr>
        <w:t>El presente Contrato concluirá por las siguientes causas</w:t>
      </w:r>
      <w:r w:rsidRPr="00EA4294">
        <w:rPr>
          <w:rFonts w:ascii="Arial" w:hAnsi="Arial" w:cs="Arial"/>
          <w:sz w:val="22"/>
          <w:szCs w:val="22"/>
        </w:rPr>
        <w:t>:</w:t>
      </w:r>
    </w:p>
    <w:p w14:paraId="7447B212" w14:textId="77777777" w:rsidR="00EA4294" w:rsidRPr="00EA4294" w:rsidRDefault="00EA4294" w:rsidP="00EA4294">
      <w:pPr>
        <w:widowControl w:val="0"/>
        <w:jc w:val="both"/>
        <w:rPr>
          <w:rFonts w:ascii="Arial" w:hAnsi="Arial" w:cs="Arial"/>
          <w:b/>
          <w:sz w:val="22"/>
          <w:szCs w:val="22"/>
        </w:rPr>
      </w:pPr>
    </w:p>
    <w:p w14:paraId="7D874AFB" w14:textId="77777777" w:rsidR="00EA4294" w:rsidRPr="00EA4294" w:rsidRDefault="00EA4294" w:rsidP="00EA4294">
      <w:pPr>
        <w:widowControl w:val="0"/>
        <w:numPr>
          <w:ilvl w:val="0"/>
          <w:numId w:val="33"/>
        </w:numPr>
        <w:tabs>
          <w:tab w:val="left" w:pos="709"/>
        </w:tabs>
        <w:jc w:val="both"/>
        <w:rPr>
          <w:rFonts w:ascii="Arial" w:hAnsi="Arial" w:cs="Arial"/>
          <w:b/>
          <w:vanish/>
          <w:sz w:val="22"/>
          <w:szCs w:val="22"/>
          <w:lang w:val="es-BO"/>
        </w:rPr>
      </w:pPr>
    </w:p>
    <w:p w14:paraId="4A54757F" w14:textId="77777777" w:rsidR="00EA4294" w:rsidRPr="00EA4294" w:rsidRDefault="00EA4294" w:rsidP="00EA4294">
      <w:pPr>
        <w:widowControl w:val="0"/>
        <w:numPr>
          <w:ilvl w:val="0"/>
          <w:numId w:val="33"/>
        </w:numPr>
        <w:tabs>
          <w:tab w:val="left" w:pos="709"/>
        </w:tabs>
        <w:jc w:val="both"/>
        <w:rPr>
          <w:rFonts w:ascii="Arial" w:hAnsi="Arial" w:cs="Arial"/>
          <w:b/>
          <w:vanish/>
          <w:sz w:val="22"/>
          <w:szCs w:val="22"/>
          <w:lang w:val="es-BO"/>
        </w:rPr>
      </w:pPr>
    </w:p>
    <w:p w14:paraId="252C5BC9" w14:textId="77777777" w:rsidR="00EA4294" w:rsidRPr="00EA4294" w:rsidRDefault="00EA4294" w:rsidP="00EA4294">
      <w:pPr>
        <w:widowControl w:val="0"/>
        <w:numPr>
          <w:ilvl w:val="0"/>
          <w:numId w:val="33"/>
        </w:numPr>
        <w:tabs>
          <w:tab w:val="left" w:pos="709"/>
        </w:tabs>
        <w:jc w:val="both"/>
        <w:rPr>
          <w:rFonts w:ascii="Arial" w:hAnsi="Arial" w:cs="Arial"/>
          <w:b/>
          <w:vanish/>
          <w:sz w:val="22"/>
          <w:szCs w:val="22"/>
          <w:lang w:val="es-BO"/>
        </w:rPr>
      </w:pPr>
    </w:p>
    <w:p w14:paraId="31C9EEE9" w14:textId="77777777" w:rsidR="00EA4294" w:rsidRPr="00EA4294" w:rsidRDefault="00EA4294" w:rsidP="00EA4294">
      <w:pPr>
        <w:widowControl w:val="0"/>
        <w:numPr>
          <w:ilvl w:val="0"/>
          <w:numId w:val="33"/>
        </w:numPr>
        <w:tabs>
          <w:tab w:val="left" w:pos="709"/>
        </w:tabs>
        <w:jc w:val="both"/>
        <w:rPr>
          <w:rFonts w:ascii="Arial" w:hAnsi="Arial" w:cs="Arial"/>
          <w:b/>
          <w:vanish/>
          <w:sz w:val="22"/>
          <w:szCs w:val="22"/>
          <w:lang w:val="es-BO"/>
        </w:rPr>
      </w:pPr>
    </w:p>
    <w:p w14:paraId="2ADF1FA9" w14:textId="77777777" w:rsidR="00EA4294" w:rsidRPr="00EA4294" w:rsidRDefault="00EA4294" w:rsidP="00EA4294">
      <w:pPr>
        <w:widowControl w:val="0"/>
        <w:numPr>
          <w:ilvl w:val="0"/>
          <w:numId w:val="33"/>
        </w:numPr>
        <w:tabs>
          <w:tab w:val="left" w:pos="709"/>
        </w:tabs>
        <w:jc w:val="both"/>
        <w:rPr>
          <w:rFonts w:ascii="Arial" w:hAnsi="Arial" w:cs="Arial"/>
          <w:b/>
          <w:vanish/>
          <w:sz w:val="22"/>
          <w:szCs w:val="22"/>
          <w:lang w:val="es-BO"/>
        </w:rPr>
      </w:pPr>
    </w:p>
    <w:p w14:paraId="4CCE6704" w14:textId="77777777" w:rsidR="00EA4294" w:rsidRPr="00EA4294" w:rsidRDefault="00EA4294" w:rsidP="00EA4294">
      <w:pPr>
        <w:widowControl w:val="0"/>
        <w:numPr>
          <w:ilvl w:val="0"/>
          <w:numId w:val="33"/>
        </w:numPr>
        <w:tabs>
          <w:tab w:val="left" w:pos="709"/>
        </w:tabs>
        <w:jc w:val="both"/>
        <w:rPr>
          <w:rFonts w:ascii="Arial" w:hAnsi="Arial" w:cs="Arial"/>
          <w:b/>
          <w:vanish/>
          <w:sz w:val="22"/>
          <w:szCs w:val="22"/>
          <w:lang w:val="es-BO"/>
        </w:rPr>
      </w:pPr>
    </w:p>
    <w:p w14:paraId="2552EF61" w14:textId="77777777" w:rsidR="00EA4294" w:rsidRPr="00EA4294" w:rsidRDefault="00EA4294" w:rsidP="00EA4294">
      <w:pPr>
        <w:widowControl w:val="0"/>
        <w:numPr>
          <w:ilvl w:val="1"/>
          <w:numId w:val="33"/>
        </w:numPr>
        <w:tabs>
          <w:tab w:val="left" w:pos="709"/>
        </w:tabs>
        <w:jc w:val="both"/>
        <w:rPr>
          <w:rFonts w:ascii="Arial" w:hAnsi="Arial" w:cs="Arial"/>
          <w:sz w:val="22"/>
          <w:szCs w:val="22"/>
          <w:lang w:val="es-BO"/>
        </w:rPr>
      </w:pPr>
      <w:r w:rsidRPr="00EA4294">
        <w:rPr>
          <w:rFonts w:ascii="Arial" w:hAnsi="Arial" w:cs="Arial"/>
          <w:b/>
          <w:sz w:val="22"/>
          <w:szCs w:val="22"/>
          <w:lang w:val="es-BO"/>
        </w:rPr>
        <w:t xml:space="preserve">Por Cumplimiento del Contrato: </w:t>
      </w:r>
      <w:r w:rsidRPr="00EA4294">
        <w:rPr>
          <w:rFonts w:ascii="Arial" w:hAnsi="Arial" w:cs="Arial"/>
          <w:sz w:val="22"/>
          <w:szCs w:val="22"/>
          <w:lang w:val="es-BO"/>
        </w:rPr>
        <w:t xml:space="preserve">Es la forma ordinaria de terminación, donde la </w:t>
      </w:r>
      <w:r w:rsidRPr="00EA4294">
        <w:rPr>
          <w:rFonts w:ascii="Arial" w:hAnsi="Arial" w:cs="Arial"/>
          <w:b/>
          <w:sz w:val="22"/>
          <w:szCs w:val="22"/>
          <w:lang w:val="es-BO"/>
        </w:rPr>
        <w:t xml:space="preserve">ENTIDAD </w:t>
      </w:r>
      <w:r w:rsidRPr="00EA4294">
        <w:rPr>
          <w:rFonts w:ascii="Arial" w:hAnsi="Arial" w:cs="Arial"/>
          <w:sz w:val="22"/>
          <w:szCs w:val="22"/>
          <w:lang w:val="es-BO"/>
        </w:rPr>
        <w:t xml:space="preserve">como el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darán por terminado el presente Contrato, cuando ambas partes hayan dado cumplimiento a todas las condiciones y estipulaciones contenidas en el mismo, lo cual se hará constar en el Certificado de Cumplimiento de Contrato, emitido por la </w:t>
      </w:r>
      <w:r w:rsidRPr="00EA4294">
        <w:rPr>
          <w:rFonts w:ascii="Arial" w:hAnsi="Arial" w:cs="Arial"/>
          <w:b/>
          <w:sz w:val="22"/>
          <w:szCs w:val="22"/>
          <w:lang w:val="es-BO"/>
        </w:rPr>
        <w:t>ENTIDAD</w:t>
      </w:r>
      <w:r w:rsidRPr="00EA4294">
        <w:rPr>
          <w:rFonts w:ascii="Arial" w:hAnsi="Arial" w:cs="Arial"/>
          <w:sz w:val="22"/>
          <w:szCs w:val="22"/>
          <w:lang w:val="es-BO"/>
        </w:rPr>
        <w:t>.</w:t>
      </w:r>
    </w:p>
    <w:p w14:paraId="79B6176E" w14:textId="77777777" w:rsidR="00EA4294" w:rsidRPr="00EA4294" w:rsidRDefault="00EA4294" w:rsidP="00EA4294">
      <w:pPr>
        <w:widowControl w:val="0"/>
        <w:tabs>
          <w:tab w:val="left" w:pos="851"/>
        </w:tabs>
        <w:ind w:left="709" w:hanging="709"/>
        <w:jc w:val="both"/>
        <w:rPr>
          <w:rFonts w:ascii="Arial" w:hAnsi="Arial" w:cs="Arial"/>
          <w:sz w:val="22"/>
          <w:szCs w:val="22"/>
          <w:lang w:val="es-BO"/>
        </w:rPr>
      </w:pPr>
    </w:p>
    <w:p w14:paraId="59ADC3D5" w14:textId="77777777" w:rsidR="00EA4294" w:rsidRPr="00EA4294" w:rsidRDefault="00EA4294" w:rsidP="00EA4294">
      <w:pPr>
        <w:widowControl w:val="0"/>
        <w:numPr>
          <w:ilvl w:val="1"/>
          <w:numId w:val="33"/>
        </w:numPr>
        <w:tabs>
          <w:tab w:val="left" w:pos="709"/>
        </w:tabs>
        <w:ind w:left="709" w:hanging="709"/>
        <w:jc w:val="both"/>
        <w:rPr>
          <w:rFonts w:ascii="Arial" w:hAnsi="Arial" w:cs="Arial"/>
          <w:sz w:val="22"/>
          <w:szCs w:val="22"/>
          <w:lang w:val="es-BO"/>
        </w:rPr>
      </w:pPr>
      <w:r w:rsidRPr="00EA4294">
        <w:rPr>
          <w:rFonts w:ascii="Arial" w:hAnsi="Arial" w:cs="Arial"/>
          <w:b/>
          <w:sz w:val="22"/>
          <w:szCs w:val="22"/>
          <w:lang w:val="es-BO"/>
        </w:rPr>
        <w:t xml:space="preserve">Por Resolución del Contrato: </w:t>
      </w:r>
      <w:r w:rsidRPr="00EA4294">
        <w:rPr>
          <w:rFonts w:ascii="Arial" w:hAnsi="Arial" w:cs="Arial"/>
          <w:sz w:val="22"/>
          <w:szCs w:val="22"/>
          <w:lang w:val="es-BO"/>
        </w:rPr>
        <w:t>Es la forma extraordinaria de terminación del contrato que procederá únicamente por las siguientes causales:</w:t>
      </w:r>
    </w:p>
    <w:p w14:paraId="7A3E995E" w14:textId="77777777" w:rsidR="00EA4294" w:rsidRPr="00EA4294" w:rsidRDefault="00EA4294" w:rsidP="00EA4294">
      <w:pPr>
        <w:widowControl w:val="0"/>
        <w:tabs>
          <w:tab w:val="left" w:pos="709"/>
        </w:tabs>
        <w:ind w:left="720"/>
        <w:jc w:val="both"/>
        <w:rPr>
          <w:rFonts w:ascii="Arial" w:hAnsi="Arial" w:cs="Arial"/>
          <w:sz w:val="22"/>
          <w:szCs w:val="22"/>
          <w:lang w:val="es-BO"/>
        </w:rPr>
      </w:pPr>
    </w:p>
    <w:p w14:paraId="4E8EA6EE" w14:textId="77777777" w:rsidR="00EA4294" w:rsidRPr="00EA4294" w:rsidRDefault="00EA4294" w:rsidP="00EA4294">
      <w:pPr>
        <w:widowControl w:val="0"/>
        <w:numPr>
          <w:ilvl w:val="2"/>
          <w:numId w:val="33"/>
        </w:numPr>
        <w:tabs>
          <w:tab w:val="left" w:pos="1276"/>
        </w:tabs>
        <w:ind w:left="1276" w:hanging="850"/>
        <w:jc w:val="both"/>
        <w:rPr>
          <w:rFonts w:ascii="Arial" w:hAnsi="Arial" w:cs="Arial"/>
          <w:b/>
          <w:sz w:val="22"/>
          <w:szCs w:val="22"/>
          <w:lang w:val="es-BO"/>
        </w:rPr>
      </w:pPr>
      <w:r w:rsidRPr="00EA4294">
        <w:rPr>
          <w:rFonts w:ascii="Arial" w:hAnsi="Arial" w:cs="Arial"/>
          <w:b/>
          <w:sz w:val="22"/>
          <w:szCs w:val="22"/>
          <w:lang w:val="es-BO"/>
        </w:rPr>
        <w:t>Resolución a requerimiento de la ENTIDAD, por causales atribuibles al PROVEEDOR:</w:t>
      </w:r>
    </w:p>
    <w:p w14:paraId="51A6D4FF" w14:textId="77777777" w:rsidR="00EA4294" w:rsidRPr="00EA4294" w:rsidRDefault="00EA4294" w:rsidP="00EA4294">
      <w:pPr>
        <w:widowControl w:val="0"/>
        <w:ind w:left="1418"/>
        <w:jc w:val="both"/>
        <w:rPr>
          <w:rFonts w:ascii="Arial" w:hAnsi="Arial" w:cs="Arial"/>
          <w:sz w:val="22"/>
          <w:szCs w:val="22"/>
          <w:lang w:val="es-BO"/>
        </w:rPr>
      </w:pPr>
    </w:p>
    <w:p w14:paraId="084620FE" w14:textId="77777777" w:rsidR="00EA4294" w:rsidRPr="00EA4294" w:rsidRDefault="00EA4294" w:rsidP="00EA4294">
      <w:pPr>
        <w:widowControl w:val="0"/>
        <w:numPr>
          <w:ilvl w:val="0"/>
          <w:numId w:val="31"/>
        </w:numPr>
        <w:tabs>
          <w:tab w:val="num" w:pos="1701"/>
        </w:tabs>
        <w:ind w:left="1701" w:hanging="425"/>
        <w:jc w:val="both"/>
        <w:rPr>
          <w:rFonts w:ascii="Arial" w:hAnsi="Arial" w:cs="Arial"/>
          <w:sz w:val="22"/>
          <w:szCs w:val="22"/>
          <w:lang w:val="es-BO"/>
        </w:rPr>
      </w:pPr>
      <w:r w:rsidRPr="00EA4294">
        <w:rPr>
          <w:rFonts w:ascii="Arial" w:hAnsi="Arial" w:cs="Arial"/>
          <w:sz w:val="22"/>
          <w:szCs w:val="22"/>
          <w:lang w:val="es-BO"/>
        </w:rPr>
        <w:t xml:space="preserve">Por disolución del </w:t>
      </w:r>
      <w:r w:rsidRPr="00EA4294">
        <w:rPr>
          <w:rFonts w:ascii="Arial" w:hAnsi="Arial" w:cs="Arial"/>
          <w:b/>
          <w:sz w:val="22"/>
          <w:szCs w:val="22"/>
          <w:lang w:val="es-BO"/>
        </w:rPr>
        <w:t xml:space="preserve">PROVEEDOR, </w:t>
      </w:r>
      <w:r w:rsidRPr="00EA4294">
        <w:rPr>
          <w:rFonts w:ascii="Arial" w:hAnsi="Arial" w:cs="Arial"/>
          <w:sz w:val="22"/>
          <w:szCs w:val="22"/>
          <w:lang w:val="es-BO"/>
        </w:rPr>
        <w:t>cuando corresponda</w:t>
      </w:r>
      <w:r w:rsidRPr="00EA4294">
        <w:rPr>
          <w:rFonts w:ascii="Arial" w:hAnsi="Arial" w:cs="Arial"/>
          <w:b/>
          <w:i/>
          <w:sz w:val="22"/>
          <w:szCs w:val="22"/>
          <w:lang w:val="es-BO"/>
        </w:rPr>
        <w:t>.</w:t>
      </w:r>
    </w:p>
    <w:p w14:paraId="056C6866" w14:textId="77777777" w:rsidR="00EA4294" w:rsidRPr="00EA4294" w:rsidRDefault="00EA4294" w:rsidP="00EA4294">
      <w:pPr>
        <w:widowControl w:val="0"/>
        <w:numPr>
          <w:ilvl w:val="0"/>
          <w:numId w:val="31"/>
        </w:numPr>
        <w:tabs>
          <w:tab w:val="num" w:pos="1701"/>
        </w:tabs>
        <w:ind w:left="1701" w:hanging="425"/>
        <w:jc w:val="both"/>
        <w:rPr>
          <w:rFonts w:ascii="Arial" w:hAnsi="Arial" w:cs="Arial"/>
          <w:sz w:val="22"/>
          <w:szCs w:val="22"/>
          <w:lang w:val="es-BO"/>
        </w:rPr>
      </w:pPr>
      <w:r w:rsidRPr="00EA4294">
        <w:rPr>
          <w:rFonts w:ascii="Arial" w:hAnsi="Arial" w:cs="Arial"/>
          <w:sz w:val="22"/>
          <w:szCs w:val="22"/>
          <w:lang w:val="es-BO"/>
        </w:rPr>
        <w:t xml:space="preserve">Por quiebra declarada del </w:t>
      </w:r>
      <w:r w:rsidRPr="00EA4294">
        <w:rPr>
          <w:rFonts w:ascii="Arial" w:hAnsi="Arial" w:cs="Arial"/>
          <w:b/>
          <w:sz w:val="22"/>
          <w:szCs w:val="22"/>
          <w:lang w:val="es-BO"/>
        </w:rPr>
        <w:t>PROVEEDOR.</w:t>
      </w:r>
    </w:p>
    <w:p w14:paraId="2AEDC668" w14:textId="77777777" w:rsidR="00EA4294" w:rsidRPr="00EA4294" w:rsidRDefault="00EA4294" w:rsidP="00EA4294">
      <w:pPr>
        <w:widowControl w:val="0"/>
        <w:numPr>
          <w:ilvl w:val="0"/>
          <w:numId w:val="31"/>
        </w:numPr>
        <w:tabs>
          <w:tab w:val="num" w:pos="1701"/>
        </w:tabs>
        <w:ind w:left="1701" w:hanging="425"/>
        <w:jc w:val="both"/>
        <w:rPr>
          <w:rFonts w:ascii="Arial" w:hAnsi="Arial" w:cs="Arial"/>
          <w:sz w:val="22"/>
          <w:szCs w:val="22"/>
          <w:lang w:val="es-BO"/>
        </w:rPr>
      </w:pPr>
      <w:r w:rsidRPr="00EA4294">
        <w:rPr>
          <w:rFonts w:ascii="Arial" w:hAnsi="Arial" w:cs="Arial"/>
          <w:sz w:val="22"/>
          <w:szCs w:val="22"/>
          <w:lang w:val="es-BO"/>
        </w:rPr>
        <w:t xml:space="preserve">Por incumplimiento injustificado a la Cláusula Novena </w:t>
      </w:r>
      <w:r w:rsidRPr="00EA4294">
        <w:rPr>
          <w:rFonts w:ascii="Arial" w:hAnsi="Arial" w:cs="Arial"/>
          <w:b/>
          <w:sz w:val="22"/>
          <w:szCs w:val="22"/>
          <w:lang w:val="es-BO"/>
        </w:rPr>
        <w:t>(PLAZO DE ENTREGA)</w:t>
      </w:r>
      <w:r w:rsidRPr="00EA4294">
        <w:rPr>
          <w:rFonts w:ascii="Arial" w:hAnsi="Arial" w:cs="Arial"/>
          <w:sz w:val="22"/>
          <w:szCs w:val="22"/>
          <w:lang w:val="es-BO"/>
        </w:rPr>
        <w:t xml:space="preserve">, sin que el </w:t>
      </w:r>
      <w:r w:rsidRPr="00EA4294">
        <w:rPr>
          <w:rFonts w:ascii="Arial" w:hAnsi="Arial" w:cs="Arial"/>
          <w:b/>
          <w:sz w:val="22"/>
          <w:szCs w:val="22"/>
          <w:lang w:val="es-BO"/>
        </w:rPr>
        <w:t xml:space="preserve">PROVEEDOR </w:t>
      </w:r>
      <w:r w:rsidRPr="00EA4294">
        <w:rPr>
          <w:rFonts w:ascii="Arial" w:hAnsi="Arial" w:cs="Arial"/>
          <w:sz w:val="22"/>
          <w:szCs w:val="22"/>
          <w:lang w:val="es-BO"/>
        </w:rPr>
        <w:t>adopte medidas necesarias y oportunas para recuperar su demora y asegurar la conclusión de la entrega.</w:t>
      </w:r>
    </w:p>
    <w:p w14:paraId="7EE143D7" w14:textId="77777777" w:rsidR="00EA4294" w:rsidRPr="00EA4294" w:rsidRDefault="00EA4294" w:rsidP="00EA4294">
      <w:pPr>
        <w:widowControl w:val="0"/>
        <w:numPr>
          <w:ilvl w:val="0"/>
          <w:numId w:val="31"/>
        </w:numPr>
        <w:tabs>
          <w:tab w:val="num" w:pos="1701"/>
        </w:tabs>
        <w:ind w:left="1701" w:hanging="425"/>
        <w:jc w:val="both"/>
        <w:rPr>
          <w:rFonts w:ascii="Arial" w:hAnsi="Arial" w:cs="Arial"/>
          <w:sz w:val="22"/>
          <w:szCs w:val="22"/>
          <w:lang w:val="es-BO"/>
        </w:rPr>
      </w:pPr>
      <w:r w:rsidRPr="00EA4294">
        <w:rPr>
          <w:rFonts w:ascii="Arial" w:hAnsi="Arial" w:cs="Arial"/>
          <w:sz w:val="22"/>
          <w:szCs w:val="22"/>
          <w:lang w:val="es-BO"/>
        </w:rPr>
        <w:t xml:space="preserve">Cuando el monto de la multa por atraso en la entrega de los </w:t>
      </w:r>
      <w:r w:rsidRPr="00EA4294">
        <w:rPr>
          <w:rFonts w:ascii="Arial" w:hAnsi="Arial" w:cs="Arial"/>
          <w:b/>
          <w:sz w:val="22"/>
          <w:szCs w:val="22"/>
          <w:lang w:val="es-BO"/>
        </w:rPr>
        <w:t>BIENES</w:t>
      </w:r>
      <w:r w:rsidRPr="00EA4294">
        <w:rPr>
          <w:rFonts w:ascii="Arial" w:hAnsi="Arial" w:cs="Arial"/>
          <w:sz w:val="22"/>
          <w:szCs w:val="22"/>
          <w:lang w:val="es-BO"/>
        </w:rPr>
        <w:t>, alcance el diez por ciento (10%) del monto total del contrato, decisión optativa, o el veinte por ciento (20%), de forma obligatoria.</w:t>
      </w:r>
    </w:p>
    <w:p w14:paraId="22F49AEC" w14:textId="77777777" w:rsidR="00EA4294" w:rsidRPr="00EA4294" w:rsidRDefault="00EA4294" w:rsidP="00EA4294">
      <w:pPr>
        <w:widowControl w:val="0"/>
        <w:numPr>
          <w:ilvl w:val="0"/>
          <w:numId w:val="31"/>
        </w:numPr>
        <w:tabs>
          <w:tab w:val="num" w:pos="1701"/>
        </w:tabs>
        <w:ind w:left="1701" w:hanging="425"/>
        <w:jc w:val="both"/>
        <w:rPr>
          <w:rFonts w:ascii="Arial" w:hAnsi="Arial" w:cs="Arial"/>
          <w:sz w:val="22"/>
          <w:szCs w:val="22"/>
          <w:lang w:val="es-BO"/>
        </w:rPr>
      </w:pPr>
      <w:r w:rsidRPr="00EA4294">
        <w:rPr>
          <w:rFonts w:ascii="Arial" w:hAnsi="Arial" w:cs="Arial"/>
          <w:sz w:val="22"/>
          <w:szCs w:val="22"/>
          <w:lang w:val="es-BO"/>
        </w:rPr>
        <w:t>Por incumplimiento de cualquier obligación, excepto las sancionadas con multas.</w:t>
      </w:r>
    </w:p>
    <w:p w14:paraId="1CE8277A" w14:textId="77777777" w:rsidR="00EA4294" w:rsidRPr="00EA4294" w:rsidRDefault="00EA4294" w:rsidP="00EA4294">
      <w:pPr>
        <w:widowControl w:val="0"/>
        <w:numPr>
          <w:ilvl w:val="0"/>
          <w:numId w:val="31"/>
        </w:numPr>
        <w:tabs>
          <w:tab w:val="num" w:pos="1701"/>
        </w:tabs>
        <w:ind w:left="1701" w:hanging="425"/>
        <w:jc w:val="both"/>
        <w:rPr>
          <w:rFonts w:ascii="Arial" w:hAnsi="Arial" w:cs="Arial"/>
          <w:sz w:val="22"/>
          <w:szCs w:val="22"/>
          <w:lang w:val="es-BO"/>
        </w:rPr>
      </w:pPr>
      <w:r w:rsidRPr="00EA4294">
        <w:rPr>
          <w:rFonts w:ascii="Arial" w:hAnsi="Arial" w:cs="Arial"/>
          <w:sz w:val="22"/>
          <w:szCs w:val="22"/>
          <w:lang w:val="es-ES_tradnl"/>
        </w:rPr>
        <w:t>Cuando los</w:t>
      </w:r>
      <w:r w:rsidRPr="00EA4294">
        <w:rPr>
          <w:rFonts w:ascii="Arial" w:hAnsi="Arial" w:cs="Arial"/>
          <w:sz w:val="22"/>
          <w:szCs w:val="22"/>
        </w:rPr>
        <w:t xml:space="preserve"> </w:t>
      </w:r>
      <w:r w:rsidRPr="00EA4294">
        <w:rPr>
          <w:rFonts w:ascii="Arial" w:hAnsi="Arial" w:cs="Arial"/>
          <w:b/>
          <w:sz w:val="22"/>
          <w:szCs w:val="22"/>
        </w:rPr>
        <w:t>BIENES</w:t>
      </w:r>
      <w:r w:rsidRPr="00EA4294">
        <w:rPr>
          <w:rFonts w:ascii="Arial" w:hAnsi="Arial" w:cs="Arial"/>
          <w:sz w:val="22"/>
          <w:szCs w:val="22"/>
          <w:lang w:val="es-ES_tradnl"/>
        </w:rPr>
        <w:t xml:space="preserve"> en la entrega no cumplan con lo requerido en el DBC, excepto lo señalado en numeral 27.2 de la Cláusula Vigésima Séptima del presente Contrato.</w:t>
      </w:r>
    </w:p>
    <w:p w14:paraId="113F41B3" w14:textId="77777777" w:rsidR="00EA4294" w:rsidRPr="00EA4294" w:rsidRDefault="00EA4294" w:rsidP="00EA4294">
      <w:pPr>
        <w:widowControl w:val="0"/>
        <w:ind w:left="2004"/>
        <w:jc w:val="both"/>
        <w:rPr>
          <w:rFonts w:ascii="Arial" w:hAnsi="Arial" w:cs="Arial"/>
          <w:sz w:val="22"/>
          <w:szCs w:val="22"/>
          <w:lang w:val="es-BO"/>
        </w:rPr>
      </w:pPr>
    </w:p>
    <w:p w14:paraId="42C8235A" w14:textId="77777777" w:rsidR="00EA4294" w:rsidRPr="00EA4294" w:rsidRDefault="00EA4294" w:rsidP="00EA4294">
      <w:pPr>
        <w:widowControl w:val="0"/>
        <w:numPr>
          <w:ilvl w:val="2"/>
          <w:numId w:val="33"/>
        </w:numPr>
        <w:tabs>
          <w:tab w:val="left" w:pos="1276"/>
        </w:tabs>
        <w:ind w:left="1276" w:hanging="850"/>
        <w:jc w:val="both"/>
        <w:rPr>
          <w:rFonts w:ascii="Arial" w:hAnsi="Arial" w:cs="Arial"/>
          <w:b/>
          <w:sz w:val="22"/>
          <w:szCs w:val="22"/>
          <w:lang w:val="es-BO"/>
        </w:rPr>
      </w:pPr>
      <w:r w:rsidRPr="00EA4294">
        <w:rPr>
          <w:rFonts w:ascii="Arial" w:hAnsi="Arial" w:cs="Arial"/>
          <w:b/>
          <w:sz w:val="22"/>
          <w:szCs w:val="22"/>
          <w:lang w:val="es-BO"/>
        </w:rPr>
        <w:t>Resolución a requerimiento del PROVEEDOR por causales atribuibles a la ENTIDAD:</w:t>
      </w:r>
    </w:p>
    <w:p w14:paraId="13011DCC" w14:textId="77777777" w:rsidR="00EA4294" w:rsidRPr="00EA4294" w:rsidRDefault="00EA4294" w:rsidP="00EA4294">
      <w:pPr>
        <w:widowControl w:val="0"/>
        <w:jc w:val="both"/>
        <w:rPr>
          <w:rFonts w:ascii="Arial" w:hAnsi="Arial" w:cs="Arial"/>
          <w:sz w:val="22"/>
          <w:szCs w:val="22"/>
          <w:lang w:val="es-BO"/>
        </w:rPr>
      </w:pPr>
    </w:p>
    <w:p w14:paraId="2CE0D661" w14:textId="77777777" w:rsidR="00EA4294" w:rsidRPr="00EA4294" w:rsidRDefault="00EA4294" w:rsidP="00EA4294">
      <w:pPr>
        <w:widowControl w:val="0"/>
        <w:numPr>
          <w:ilvl w:val="0"/>
          <w:numId w:val="32"/>
        </w:numPr>
        <w:tabs>
          <w:tab w:val="num" w:pos="1418"/>
        </w:tabs>
        <w:ind w:left="1418" w:hanging="284"/>
        <w:jc w:val="both"/>
        <w:rPr>
          <w:rFonts w:ascii="Arial" w:hAnsi="Arial" w:cs="Arial"/>
          <w:b/>
          <w:sz w:val="22"/>
          <w:szCs w:val="22"/>
          <w:lang w:val="es-BO"/>
        </w:rPr>
      </w:pPr>
      <w:r w:rsidRPr="00EA4294">
        <w:rPr>
          <w:rFonts w:ascii="Arial" w:hAnsi="Arial" w:cs="Arial"/>
          <w:sz w:val="22"/>
          <w:szCs w:val="22"/>
          <w:lang w:val="es-BO"/>
        </w:rPr>
        <w:t xml:space="preserve">Por instrucciones injustificadas emanadas de la </w:t>
      </w:r>
      <w:r w:rsidRPr="00EA4294">
        <w:rPr>
          <w:rFonts w:ascii="Arial" w:hAnsi="Arial" w:cs="Arial"/>
          <w:b/>
          <w:sz w:val="22"/>
          <w:szCs w:val="22"/>
          <w:lang w:val="es-BO"/>
        </w:rPr>
        <w:t>ENTIDAD</w:t>
      </w:r>
      <w:r w:rsidRPr="00EA4294">
        <w:rPr>
          <w:rFonts w:ascii="Arial" w:hAnsi="Arial" w:cs="Arial"/>
          <w:sz w:val="22"/>
          <w:szCs w:val="22"/>
          <w:lang w:val="es-BO"/>
        </w:rPr>
        <w:t xml:space="preserve"> para la suspensión de la provisión de los </w:t>
      </w:r>
      <w:r w:rsidRPr="00EA4294">
        <w:rPr>
          <w:rFonts w:ascii="Arial" w:hAnsi="Arial" w:cs="Arial"/>
          <w:b/>
          <w:sz w:val="22"/>
          <w:szCs w:val="22"/>
          <w:lang w:val="es-BO"/>
        </w:rPr>
        <w:t>BIENES</w:t>
      </w:r>
      <w:r w:rsidRPr="00EA4294">
        <w:rPr>
          <w:rFonts w:ascii="Arial" w:hAnsi="Arial" w:cs="Arial"/>
          <w:sz w:val="22"/>
          <w:szCs w:val="22"/>
          <w:lang w:val="es-BO"/>
        </w:rPr>
        <w:t xml:space="preserve"> por más de treinta (30) días calendario.</w:t>
      </w:r>
    </w:p>
    <w:p w14:paraId="488D14B7" w14:textId="77777777" w:rsidR="00EA4294" w:rsidRPr="00EA4294" w:rsidRDefault="00EA4294" w:rsidP="00EA4294">
      <w:pPr>
        <w:widowControl w:val="0"/>
        <w:numPr>
          <w:ilvl w:val="0"/>
          <w:numId w:val="32"/>
        </w:numPr>
        <w:tabs>
          <w:tab w:val="num" w:pos="1418"/>
        </w:tabs>
        <w:ind w:left="1418" w:hanging="284"/>
        <w:jc w:val="both"/>
        <w:rPr>
          <w:rFonts w:ascii="Arial" w:hAnsi="Arial" w:cs="Arial"/>
          <w:sz w:val="22"/>
          <w:szCs w:val="22"/>
          <w:lang w:val="es-BO"/>
        </w:rPr>
      </w:pPr>
      <w:r w:rsidRPr="00EA4294">
        <w:rPr>
          <w:rFonts w:ascii="Arial" w:hAnsi="Arial" w:cs="Arial"/>
          <w:sz w:val="22"/>
          <w:szCs w:val="22"/>
          <w:lang w:val="es-BO"/>
        </w:rPr>
        <w:t xml:space="preserve">Si apartándose de los términos del contrato, la </w:t>
      </w:r>
      <w:r w:rsidRPr="00EA4294">
        <w:rPr>
          <w:rFonts w:ascii="Arial" w:hAnsi="Arial" w:cs="Arial"/>
          <w:b/>
          <w:sz w:val="22"/>
          <w:szCs w:val="22"/>
          <w:lang w:val="es-BO"/>
        </w:rPr>
        <w:t>ENTIDAD</w:t>
      </w:r>
      <w:r w:rsidRPr="00EA4294">
        <w:rPr>
          <w:rFonts w:ascii="Arial" w:hAnsi="Arial" w:cs="Arial"/>
          <w:sz w:val="22"/>
          <w:szCs w:val="22"/>
          <w:lang w:val="es-BO"/>
        </w:rPr>
        <w:t xml:space="preserve"> pretende realizar modificaciones al alcance, monto y/o plazo del contrato, sin la emisión del Contrato Modificatorio correspondiente;</w:t>
      </w:r>
    </w:p>
    <w:p w14:paraId="67608346" w14:textId="77777777" w:rsidR="00EA4294" w:rsidRPr="00EA4294" w:rsidRDefault="00EA4294" w:rsidP="00EA4294">
      <w:pPr>
        <w:widowControl w:val="0"/>
        <w:numPr>
          <w:ilvl w:val="0"/>
          <w:numId w:val="32"/>
        </w:numPr>
        <w:tabs>
          <w:tab w:val="num" w:pos="1418"/>
        </w:tabs>
        <w:ind w:left="1418" w:hanging="284"/>
        <w:jc w:val="both"/>
        <w:rPr>
          <w:rFonts w:ascii="Arial" w:hAnsi="Arial" w:cs="Arial"/>
          <w:sz w:val="22"/>
          <w:szCs w:val="22"/>
          <w:lang w:val="es-BO"/>
        </w:rPr>
      </w:pPr>
      <w:r w:rsidRPr="00EA4294">
        <w:rPr>
          <w:rFonts w:ascii="Arial" w:hAnsi="Arial" w:cs="Arial"/>
          <w:sz w:val="22"/>
          <w:szCs w:val="22"/>
          <w:lang w:val="es-BO"/>
        </w:rPr>
        <w:lastRenderedPageBreak/>
        <w:t>Por incumplimiento injustificado en el pago, por más de cuarenta y cinco (45) días calendario, computables a partir de la fecha de la recepción de los bienes en la entidad, conforme las condiciones del contrato;</w:t>
      </w:r>
    </w:p>
    <w:p w14:paraId="7C99099D" w14:textId="77777777" w:rsidR="00EA4294" w:rsidRPr="00EA4294" w:rsidRDefault="00EA4294" w:rsidP="00EA4294">
      <w:pPr>
        <w:widowControl w:val="0"/>
        <w:tabs>
          <w:tab w:val="left" w:pos="1418"/>
        </w:tabs>
        <w:ind w:left="1418"/>
        <w:jc w:val="both"/>
        <w:rPr>
          <w:rFonts w:ascii="Arial" w:hAnsi="Arial" w:cs="Arial"/>
          <w:sz w:val="22"/>
          <w:szCs w:val="22"/>
          <w:lang w:val="es-BO"/>
        </w:rPr>
      </w:pPr>
    </w:p>
    <w:p w14:paraId="1612CF8A" w14:textId="77777777" w:rsidR="00EA4294" w:rsidRPr="00EA4294" w:rsidRDefault="00EA4294" w:rsidP="00EA4294">
      <w:pPr>
        <w:widowControl w:val="0"/>
        <w:numPr>
          <w:ilvl w:val="2"/>
          <w:numId w:val="33"/>
        </w:numPr>
        <w:tabs>
          <w:tab w:val="left" w:pos="1276"/>
        </w:tabs>
        <w:ind w:left="1276" w:hanging="850"/>
        <w:jc w:val="both"/>
        <w:rPr>
          <w:rFonts w:ascii="Arial" w:hAnsi="Arial" w:cs="Arial"/>
          <w:sz w:val="22"/>
          <w:szCs w:val="22"/>
          <w:lang w:val="es-BO"/>
        </w:rPr>
      </w:pPr>
      <w:r w:rsidRPr="00EA4294">
        <w:rPr>
          <w:rFonts w:ascii="Arial" w:hAnsi="Arial" w:cs="Arial"/>
          <w:b/>
          <w:sz w:val="22"/>
          <w:szCs w:val="22"/>
          <w:lang w:val="es-BO"/>
        </w:rPr>
        <w:t xml:space="preserve">Formas de resolución y reglas aplicables a la Resolución: </w:t>
      </w:r>
      <w:r w:rsidRPr="00EA4294">
        <w:rPr>
          <w:rFonts w:ascii="Arial" w:hAnsi="Arial" w:cs="Arial"/>
          <w:sz w:val="22"/>
          <w:szCs w:val="22"/>
          <w:lang w:val="es-BO"/>
        </w:rPr>
        <w:t xml:space="preserve">De acuerdo a las causales de Resolución de Contrato señaladas precedentemente, podrán efectivizarse la terminación total o parcial del contrato. </w:t>
      </w:r>
    </w:p>
    <w:p w14:paraId="6AB08C37" w14:textId="77777777" w:rsidR="00EA4294" w:rsidRPr="00EA4294" w:rsidRDefault="00EA4294" w:rsidP="00EA4294">
      <w:pPr>
        <w:widowControl w:val="0"/>
        <w:ind w:left="1560"/>
        <w:jc w:val="both"/>
        <w:rPr>
          <w:rFonts w:ascii="Arial" w:hAnsi="Arial" w:cs="Arial"/>
          <w:sz w:val="22"/>
          <w:szCs w:val="22"/>
          <w:lang w:val="es-BO"/>
        </w:rPr>
      </w:pPr>
    </w:p>
    <w:p w14:paraId="120004D5" w14:textId="77777777" w:rsidR="00EA4294" w:rsidRPr="00EA4294" w:rsidRDefault="00EA4294" w:rsidP="00EA4294">
      <w:pPr>
        <w:widowControl w:val="0"/>
        <w:ind w:left="1276"/>
        <w:jc w:val="both"/>
        <w:rPr>
          <w:rFonts w:ascii="Arial" w:hAnsi="Arial" w:cs="Arial"/>
          <w:strike/>
          <w:sz w:val="22"/>
          <w:szCs w:val="22"/>
          <w:lang w:val="es-BO"/>
        </w:rPr>
      </w:pPr>
      <w:r w:rsidRPr="00EA4294">
        <w:rPr>
          <w:rFonts w:ascii="Arial" w:hAnsi="Arial" w:cs="Arial"/>
          <w:sz w:val="22"/>
          <w:szCs w:val="22"/>
          <w:lang w:val="es-BO"/>
        </w:rPr>
        <w:t xml:space="preserve">La terminación total del contrato procederá para aquellos </w:t>
      </w:r>
      <w:r w:rsidRPr="00EA4294">
        <w:rPr>
          <w:rFonts w:ascii="Arial" w:hAnsi="Arial" w:cs="Arial"/>
          <w:b/>
          <w:sz w:val="22"/>
          <w:szCs w:val="22"/>
          <w:lang w:val="es-BO"/>
        </w:rPr>
        <w:t>BIENES</w:t>
      </w:r>
      <w:r w:rsidRPr="00EA4294">
        <w:rPr>
          <w:rFonts w:ascii="Arial" w:hAnsi="Arial" w:cs="Arial"/>
          <w:sz w:val="22"/>
          <w:szCs w:val="22"/>
          <w:lang w:val="es-BO"/>
        </w:rPr>
        <w:t xml:space="preserve"> de una sola entrega, donde el incumplimiento no permita la ejecución de la relación contractual a través de la entrega de una parcialidad del objeto de la contratación, ya sea por falta de funcionalidad de los </w:t>
      </w:r>
      <w:r w:rsidRPr="00EA4294">
        <w:rPr>
          <w:rFonts w:ascii="Arial" w:hAnsi="Arial" w:cs="Arial"/>
          <w:b/>
          <w:sz w:val="22"/>
          <w:szCs w:val="22"/>
          <w:lang w:val="es-BO"/>
        </w:rPr>
        <w:t>BIENES</w:t>
      </w:r>
      <w:r w:rsidRPr="00EA4294">
        <w:rPr>
          <w:rFonts w:ascii="Arial" w:hAnsi="Arial" w:cs="Arial"/>
          <w:sz w:val="22"/>
          <w:szCs w:val="22"/>
          <w:lang w:val="es-BO"/>
        </w:rPr>
        <w:t xml:space="preserve"> u otros aspectos que considere la </w:t>
      </w:r>
      <w:r w:rsidRPr="00EA4294">
        <w:rPr>
          <w:rFonts w:ascii="Arial" w:hAnsi="Arial" w:cs="Arial"/>
          <w:b/>
          <w:sz w:val="22"/>
          <w:szCs w:val="22"/>
          <w:lang w:val="es-BO"/>
        </w:rPr>
        <w:t>ENTIDAD</w:t>
      </w:r>
      <w:r w:rsidRPr="00EA4294">
        <w:rPr>
          <w:rFonts w:ascii="Arial" w:hAnsi="Arial" w:cs="Arial"/>
          <w:sz w:val="22"/>
          <w:szCs w:val="22"/>
          <w:lang w:val="es-BO"/>
        </w:rPr>
        <w:t xml:space="preserve">. </w:t>
      </w:r>
    </w:p>
    <w:p w14:paraId="25C6139B" w14:textId="77777777" w:rsidR="00EA4294" w:rsidRPr="00EA4294" w:rsidRDefault="00EA4294" w:rsidP="00EA4294">
      <w:pPr>
        <w:widowControl w:val="0"/>
        <w:ind w:left="1276"/>
        <w:jc w:val="both"/>
        <w:rPr>
          <w:rFonts w:ascii="Arial" w:hAnsi="Arial" w:cs="Arial"/>
          <w:strike/>
          <w:sz w:val="22"/>
          <w:szCs w:val="22"/>
          <w:lang w:val="es-BO"/>
        </w:rPr>
      </w:pPr>
    </w:p>
    <w:p w14:paraId="3AEAEBF0" w14:textId="77777777" w:rsidR="00EA4294" w:rsidRPr="00EA4294" w:rsidRDefault="00EA4294" w:rsidP="00EA4294">
      <w:pPr>
        <w:widowControl w:val="0"/>
        <w:ind w:left="1276"/>
        <w:jc w:val="both"/>
        <w:rPr>
          <w:rFonts w:ascii="Arial" w:hAnsi="Arial" w:cs="Arial"/>
          <w:strike/>
          <w:sz w:val="22"/>
          <w:szCs w:val="22"/>
          <w:lang w:val="es-BO"/>
        </w:rPr>
      </w:pPr>
      <w:r w:rsidRPr="00EA4294">
        <w:rPr>
          <w:rFonts w:ascii="Arial" w:hAnsi="Arial" w:cs="Arial"/>
          <w:sz w:val="22"/>
          <w:szCs w:val="22"/>
          <w:lang w:val="es-BO"/>
        </w:rPr>
        <w:t xml:space="preserve">En el caso de </w:t>
      </w:r>
      <w:r w:rsidRPr="00EA4294">
        <w:rPr>
          <w:rFonts w:ascii="Arial" w:hAnsi="Arial" w:cs="Arial"/>
          <w:b/>
          <w:sz w:val="22"/>
          <w:szCs w:val="22"/>
          <w:lang w:val="es-BO"/>
        </w:rPr>
        <w:t>BIENES</w:t>
      </w:r>
      <w:r w:rsidRPr="00EA4294">
        <w:rPr>
          <w:rFonts w:ascii="Arial" w:hAnsi="Arial" w:cs="Arial"/>
          <w:sz w:val="22"/>
          <w:szCs w:val="22"/>
          <w:lang w:val="es-BO"/>
        </w:rPr>
        <w:t xml:space="preserve"> de una sola entrega, procederá la resolución parcial cuando la </w:t>
      </w:r>
      <w:r w:rsidRPr="00EA4294">
        <w:rPr>
          <w:rFonts w:ascii="Arial" w:hAnsi="Arial" w:cs="Arial"/>
          <w:b/>
          <w:sz w:val="22"/>
          <w:szCs w:val="22"/>
          <w:lang w:val="es-BO"/>
        </w:rPr>
        <w:t>ENTIDAD</w:t>
      </w:r>
      <w:r w:rsidRPr="00EA4294">
        <w:rPr>
          <w:rFonts w:ascii="Arial" w:hAnsi="Arial" w:cs="Arial"/>
          <w:sz w:val="22"/>
          <w:szCs w:val="22"/>
          <w:lang w:val="es-BO"/>
        </w:rPr>
        <w:t xml:space="preserve"> haya efectivizado la recepción de una parcialidad de los </w:t>
      </w:r>
      <w:r w:rsidRPr="00EA4294">
        <w:rPr>
          <w:rFonts w:ascii="Arial" w:hAnsi="Arial" w:cs="Arial"/>
          <w:b/>
          <w:sz w:val="22"/>
          <w:szCs w:val="22"/>
          <w:lang w:val="es-BO"/>
        </w:rPr>
        <w:t>BIENES</w:t>
      </w:r>
      <w:r w:rsidRPr="00EA4294">
        <w:rPr>
          <w:rFonts w:ascii="Arial" w:hAnsi="Arial" w:cs="Arial"/>
          <w:sz w:val="22"/>
          <w:szCs w:val="22"/>
          <w:lang w:val="es-BO"/>
        </w:rPr>
        <w:t>, de manera excepcional, conforme lo establecido en el presente contrato.</w:t>
      </w:r>
    </w:p>
    <w:p w14:paraId="616A2CBA" w14:textId="77777777" w:rsidR="00EA4294" w:rsidRPr="00EA4294" w:rsidRDefault="00EA4294" w:rsidP="00EA4294">
      <w:pPr>
        <w:widowControl w:val="0"/>
        <w:ind w:left="1276"/>
        <w:jc w:val="both"/>
        <w:rPr>
          <w:rFonts w:ascii="Arial" w:hAnsi="Arial" w:cs="Arial"/>
          <w:sz w:val="22"/>
          <w:szCs w:val="22"/>
          <w:lang w:val="es-BO"/>
        </w:rPr>
      </w:pPr>
    </w:p>
    <w:p w14:paraId="4142D3E8" w14:textId="77777777" w:rsidR="00EA4294" w:rsidRPr="00EA4294" w:rsidRDefault="00EA4294" w:rsidP="00EA4294">
      <w:pPr>
        <w:widowControl w:val="0"/>
        <w:ind w:left="1276"/>
        <w:jc w:val="both"/>
        <w:rPr>
          <w:rFonts w:ascii="Arial" w:hAnsi="Arial" w:cs="Arial"/>
          <w:sz w:val="22"/>
          <w:szCs w:val="22"/>
          <w:lang w:val="es-BO"/>
        </w:rPr>
      </w:pPr>
      <w:r w:rsidRPr="00EA4294">
        <w:rPr>
          <w:rFonts w:ascii="Arial" w:hAnsi="Arial" w:cs="Arial"/>
          <w:sz w:val="22"/>
          <w:szCs w:val="22"/>
          <w:lang w:val="es-BO"/>
        </w:rPr>
        <w:t xml:space="preserve">Para procesar la resolución del Contrato por cualquiera de las causales señaladas, la </w:t>
      </w:r>
      <w:r w:rsidRPr="00EA4294">
        <w:rPr>
          <w:rFonts w:ascii="Arial" w:hAnsi="Arial" w:cs="Arial"/>
          <w:b/>
          <w:sz w:val="22"/>
          <w:szCs w:val="22"/>
          <w:lang w:val="es-BO"/>
        </w:rPr>
        <w:t xml:space="preserve">ENTIDAD </w:t>
      </w:r>
      <w:r w:rsidRPr="00EA4294">
        <w:rPr>
          <w:rFonts w:ascii="Arial" w:hAnsi="Arial" w:cs="Arial"/>
          <w:sz w:val="22"/>
          <w:szCs w:val="22"/>
          <w:lang w:val="es-BO"/>
        </w:rPr>
        <w:t xml:space="preserve">o el </w:t>
      </w:r>
      <w:r w:rsidRPr="00EA4294">
        <w:rPr>
          <w:rFonts w:ascii="Arial" w:hAnsi="Arial" w:cs="Arial"/>
          <w:b/>
          <w:sz w:val="22"/>
          <w:szCs w:val="22"/>
          <w:lang w:val="es-BO"/>
        </w:rPr>
        <w:t xml:space="preserve">PROVEEDOR, </w:t>
      </w:r>
      <w:r w:rsidRPr="00EA4294">
        <w:rPr>
          <w:rFonts w:ascii="Arial" w:hAnsi="Arial" w:cs="Arial"/>
          <w:sz w:val="22"/>
          <w:szCs w:val="22"/>
          <w:lang w:val="es-BO"/>
        </w:rPr>
        <w:t>según corresponda, notificará mediante carta notariada a la otra parte, la intención de Resolver el Contrato, estableciendo claramente la causal que se aduce.</w:t>
      </w:r>
    </w:p>
    <w:p w14:paraId="3BC83A2E" w14:textId="77777777" w:rsidR="00EA4294" w:rsidRPr="00EA4294" w:rsidRDefault="00EA4294" w:rsidP="00EA4294">
      <w:pPr>
        <w:widowControl w:val="0"/>
        <w:ind w:left="1276"/>
        <w:jc w:val="both"/>
        <w:rPr>
          <w:rFonts w:ascii="Arial" w:hAnsi="Arial" w:cs="Arial"/>
          <w:sz w:val="22"/>
          <w:szCs w:val="22"/>
          <w:lang w:val="es-BO"/>
        </w:rPr>
      </w:pPr>
    </w:p>
    <w:p w14:paraId="0B6CDAD2" w14:textId="77777777" w:rsidR="00EA4294" w:rsidRPr="00EA4294" w:rsidRDefault="00EA4294" w:rsidP="00EA4294">
      <w:pPr>
        <w:widowControl w:val="0"/>
        <w:ind w:left="1276"/>
        <w:jc w:val="both"/>
        <w:rPr>
          <w:rFonts w:ascii="Arial" w:hAnsi="Arial" w:cs="Arial"/>
          <w:sz w:val="22"/>
          <w:szCs w:val="22"/>
          <w:lang w:val="es-BO"/>
        </w:rPr>
      </w:pPr>
      <w:r w:rsidRPr="00EA4294">
        <w:rPr>
          <w:rFonts w:ascii="Arial" w:hAnsi="Arial" w:cs="Arial"/>
          <w:sz w:val="22"/>
          <w:szCs w:val="22"/>
          <w:lang w:val="es-BO"/>
        </w:rPr>
        <w:t>Si dentro de los diez (10) días hábiles siguientes de la fecha de notificación, se enmendaran las fallas, se normalizará el desarrollo de las obligaciones y se tomaran las medidas necesarias para continuar normalmente con las estipulaciones del Contrato, la parte que haya gestionado la intención de Resolución de Contrato, notificará por escrito a la otra parte, su conformidad a la solución y retirará su intención de resolución de contrato.</w:t>
      </w:r>
    </w:p>
    <w:p w14:paraId="6A13512D" w14:textId="77777777" w:rsidR="00EA4294" w:rsidRPr="00EA4294" w:rsidRDefault="00EA4294" w:rsidP="00EA4294">
      <w:pPr>
        <w:widowControl w:val="0"/>
        <w:ind w:left="1276"/>
        <w:jc w:val="both"/>
        <w:rPr>
          <w:rFonts w:ascii="Arial" w:hAnsi="Arial" w:cs="Arial"/>
          <w:sz w:val="22"/>
          <w:szCs w:val="22"/>
          <w:lang w:val="es-BO"/>
        </w:rPr>
      </w:pPr>
    </w:p>
    <w:p w14:paraId="021E0F9B" w14:textId="77777777" w:rsidR="00EA4294" w:rsidRPr="00EA4294" w:rsidRDefault="00EA4294" w:rsidP="00EA4294">
      <w:pPr>
        <w:widowControl w:val="0"/>
        <w:ind w:left="1276"/>
        <w:jc w:val="both"/>
        <w:rPr>
          <w:rFonts w:ascii="Arial" w:hAnsi="Arial" w:cs="Arial"/>
          <w:sz w:val="22"/>
          <w:szCs w:val="22"/>
          <w:lang w:val="es-BO"/>
        </w:rPr>
      </w:pPr>
      <w:r w:rsidRPr="00EA4294">
        <w:rPr>
          <w:rFonts w:ascii="Arial" w:hAnsi="Arial" w:cs="Arial"/>
          <w:sz w:val="22"/>
          <w:szCs w:val="22"/>
          <w:lang w:val="es-BO"/>
        </w:rPr>
        <w:t xml:space="preserve">En el caso de que al vencimiento del término de los diez (10) días hábiles no existiese ninguna respuesta, el proceso de resolución continuará a cuyo fin la </w:t>
      </w:r>
      <w:r w:rsidRPr="00EA4294">
        <w:rPr>
          <w:rFonts w:ascii="Arial" w:hAnsi="Arial" w:cs="Arial"/>
          <w:b/>
          <w:sz w:val="22"/>
          <w:szCs w:val="22"/>
          <w:lang w:val="es-BO"/>
        </w:rPr>
        <w:t xml:space="preserve">ENTIDAD </w:t>
      </w:r>
      <w:r w:rsidRPr="00EA4294">
        <w:rPr>
          <w:rFonts w:ascii="Arial" w:hAnsi="Arial" w:cs="Arial"/>
          <w:sz w:val="22"/>
          <w:szCs w:val="22"/>
          <w:lang w:val="es-BO"/>
        </w:rPr>
        <w:t xml:space="preserve">o el </w:t>
      </w:r>
      <w:r w:rsidRPr="00EA4294">
        <w:rPr>
          <w:rFonts w:ascii="Arial" w:hAnsi="Arial" w:cs="Arial"/>
          <w:b/>
          <w:sz w:val="22"/>
          <w:szCs w:val="22"/>
          <w:lang w:val="es-BO"/>
        </w:rPr>
        <w:t xml:space="preserve">PROVEEDOR, </w:t>
      </w:r>
      <w:r w:rsidRPr="00EA4294">
        <w:rPr>
          <w:rFonts w:ascii="Arial" w:hAnsi="Arial" w:cs="Arial"/>
          <w:sz w:val="22"/>
          <w:szCs w:val="22"/>
          <w:lang w:val="es-BO"/>
        </w:rPr>
        <w:t>según quién haya requerido la Resolución del Contrato, notificará mediante carta notariada a la otra parte, que la resolución del Contrato se ha hecho efectiva.</w:t>
      </w:r>
    </w:p>
    <w:p w14:paraId="56496222" w14:textId="77777777" w:rsidR="00EA4294" w:rsidRPr="00EA4294" w:rsidRDefault="00EA4294" w:rsidP="00EA4294">
      <w:pPr>
        <w:widowControl w:val="0"/>
        <w:ind w:left="1276"/>
        <w:jc w:val="both"/>
        <w:rPr>
          <w:rFonts w:ascii="Arial" w:hAnsi="Arial" w:cs="Arial"/>
          <w:color w:val="FF0000"/>
          <w:sz w:val="22"/>
          <w:szCs w:val="22"/>
          <w:lang w:val="es-BO"/>
        </w:rPr>
      </w:pPr>
    </w:p>
    <w:p w14:paraId="58468E5D" w14:textId="77777777" w:rsidR="00EA4294" w:rsidRPr="00EA4294" w:rsidRDefault="00EA4294" w:rsidP="00EA4294">
      <w:pPr>
        <w:widowControl w:val="0"/>
        <w:ind w:left="1276"/>
        <w:jc w:val="both"/>
        <w:rPr>
          <w:rFonts w:ascii="Arial" w:hAnsi="Arial" w:cs="Arial"/>
          <w:sz w:val="22"/>
          <w:szCs w:val="22"/>
          <w:lang w:val="es-BO"/>
        </w:rPr>
      </w:pPr>
      <w:r w:rsidRPr="00EA4294">
        <w:rPr>
          <w:rFonts w:ascii="Arial" w:hAnsi="Arial" w:cs="Arial"/>
          <w:sz w:val="22"/>
          <w:szCs w:val="22"/>
          <w:lang w:val="es-BO"/>
        </w:rPr>
        <w:t xml:space="preserve">Esta carta notariada que efectiviza la resolución de Contrato, dará lugar a que, cuando la resolución sea por causales atribuibles al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se consolide a favor de la </w:t>
      </w:r>
      <w:r w:rsidRPr="00EA4294">
        <w:rPr>
          <w:rFonts w:ascii="Arial" w:hAnsi="Arial" w:cs="Arial"/>
          <w:b/>
          <w:sz w:val="22"/>
          <w:szCs w:val="22"/>
          <w:lang w:val="es-BO"/>
        </w:rPr>
        <w:t xml:space="preserve">ENTIDAD </w:t>
      </w:r>
      <w:r w:rsidRPr="00EA4294">
        <w:rPr>
          <w:rFonts w:ascii="Arial" w:hAnsi="Arial" w:cs="Arial"/>
          <w:sz w:val="22"/>
          <w:szCs w:val="22"/>
          <w:lang w:val="es-BO"/>
        </w:rPr>
        <w:t xml:space="preserve">la Garantía de Cumplimiento de </w:t>
      </w:r>
      <w:r w:rsidRPr="00EA4294">
        <w:rPr>
          <w:rFonts w:ascii="Arial" w:hAnsi="Arial" w:cs="Arial"/>
          <w:bCs/>
          <w:sz w:val="22"/>
          <w:szCs w:val="22"/>
          <w:lang w:val="es-BO"/>
        </w:rPr>
        <w:t>Contrato</w:t>
      </w:r>
      <w:r w:rsidRPr="00EA4294">
        <w:rPr>
          <w:rFonts w:ascii="Arial" w:hAnsi="Arial" w:cs="Arial"/>
          <w:sz w:val="22"/>
          <w:szCs w:val="22"/>
          <w:lang w:val="es-BO"/>
        </w:rPr>
        <w:t>, hasta que se efectué la liquidación del contrato, si aún la vigencia de dicha garantía lo permite, caso contrario si la vigencia está a finalizar y no se amplía, será ejecutada con cargo a esa liquidación.</w:t>
      </w:r>
    </w:p>
    <w:p w14:paraId="25D078BA" w14:textId="77777777" w:rsidR="00EA4294" w:rsidRPr="00EA4294" w:rsidRDefault="00EA4294" w:rsidP="00EA4294">
      <w:pPr>
        <w:widowControl w:val="0"/>
        <w:ind w:left="1276"/>
        <w:jc w:val="both"/>
        <w:rPr>
          <w:rFonts w:ascii="Arial" w:hAnsi="Arial" w:cs="Arial"/>
          <w:sz w:val="22"/>
          <w:szCs w:val="22"/>
          <w:lang w:val="es-BO"/>
        </w:rPr>
      </w:pPr>
    </w:p>
    <w:p w14:paraId="49B44379" w14:textId="77777777" w:rsidR="00EA4294" w:rsidRPr="00EA4294" w:rsidRDefault="00EA4294" w:rsidP="00EA4294">
      <w:pPr>
        <w:widowControl w:val="0"/>
        <w:ind w:left="1276"/>
        <w:jc w:val="both"/>
        <w:rPr>
          <w:rFonts w:ascii="Arial" w:hAnsi="Arial" w:cs="Arial"/>
          <w:sz w:val="22"/>
          <w:szCs w:val="22"/>
          <w:lang w:val="es-BO"/>
        </w:rPr>
      </w:pPr>
      <w:r w:rsidRPr="00EA4294">
        <w:rPr>
          <w:rFonts w:ascii="Arial" w:hAnsi="Arial" w:cs="Arial"/>
          <w:sz w:val="22"/>
          <w:szCs w:val="22"/>
          <w:lang w:val="es-BO"/>
        </w:rPr>
        <w:t xml:space="preserve">Una vez efectivizada la Resolución del contrato, las partes procederán a realizar la liquidación del contrato. </w:t>
      </w:r>
    </w:p>
    <w:p w14:paraId="238D52DF" w14:textId="77777777" w:rsidR="00EA4294" w:rsidRPr="00EA4294" w:rsidRDefault="00EA4294" w:rsidP="00EA4294">
      <w:pPr>
        <w:widowControl w:val="0"/>
        <w:ind w:left="1560"/>
        <w:jc w:val="both"/>
        <w:rPr>
          <w:rFonts w:ascii="Arial" w:hAnsi="Arial" w:cs="Arial"/>
          <w:sz w:val="22"/>
          <w:szCs w:val="22"/>
          <w:lang w:val="es-BO"/>
        </w:rPr>
      </w:pPr>
    </w:p>
    <w:p w14:paraId="7FB10DA6" w14:textId="77777777" w:rsidR="00EA4294" w:rsidRPr="00EA4294" w:rsidRDefault="00EA4294" w:rsidP="00EA4294">
      <w:pPr>
        <w:widowControl w:val="0"/>
        <w:numPr>
          <w:ilvl w:val="1"/>
          <w:numId w:val="33"/>
        </w:numPr>
        <w:ind w:left="709" w:hanging="709"/>
        <w:jc w:val="both"/>
        <w:rPr>
          <w:rFonts w:ascii="Arial" w:hAnsi="Arial" w:cs="Arial"/>
          <w:sz w:val="22"/>
          <w:szCs w:val="22"/>
          <w:lang w:val="es-BO"/>
        </w:rPr>
      </w:pPr>
      <w:r w:rsidRPr="00EA4294">
        <w:rPr>
          <w:rFonts w:ascii="Arial" w:hAnsi="Arial" w:cs="Arial"/>
          <w:b/>
          <w:sz w:val="22"/>
          <w:szCs w:val="22"/>
          <w:lang w:val="es-BO"/>
        </w:rPr>
        <w:t xml:space="preserve">Formas de Resolución y Resolución por causas de fuerza mayor, caso fortuito o en resguardo de los intereses del Estado. </w:t>
      </w:r>
      <w:r w:rsidRPr="00EA4294">
        <w:rPr>
          <w:rFonts w:ascii="Arial" w:hAnsi="Arial" w:cs="Arial"/>
          <w:sz w:val="22"/>
          <w:szCs w:val="22"/>
          <w:lang w:val="es-BO"/>
        </w:rPr>
        <w:t xml:space="preserve">La terminación total del contrato por causas de fuerza mayor, caso fortuito u otras causas debidamente justificadas, procederá para aquellos </w:t>
      </w:r>
      <w:r w:rsidRPr="00EA4294">
        <w:rPr>
          <w:rFonts w:ascii="Arial" w:hAnsi="Arial" w:cs="Arial"/>
          <w:b/>
          <w:sz w:val="22"/>
          <w:szCs w:val="22"/>
          <w:lang w:val="es-BO"/>
        </w:rPr>
        <w:t>BIENES</w:t>
      </w:r>
      <w:r w:rsidRPr="00EA4294">
        <w:rPr>
          <w:rFonts w:ascii="Arial" w:hAnsi="Arial" w:cs="Arial"/>
          <w:sz w:val="22"/>
          <w:szCs w:val="22"/>
          <w:lang w:val="es-BO"/>
        </w:rPr>
        <w:t xml:space="preserve"> de una sola entrega, donde el incumplimiento no permita la ejecución de la relación contractual a través de la entrega de una </w:t>
      </w:r>
      <w:r w:rsidRPr="00EA4294">
        <w:rPr>
          <w:rFonts w:ascii="Arial" w:hAnsi="Arial" w:cs="Arial"/>
          <w:sz w:val="22"/>
          <w:szCs w:val="22"/>
          <w:lang w:val="es-BO"/>
        </w:rPr>
        <w:lastRenderedPageBreak/>
        <w:t xml:space="preserve">parcialidad del objeto de la contratación, ya sea por falta de funcionalidad de los </w:t>
      </w:r>
      <w:r w:rsidRPr="00EA4294">
        <w:rPr>
          <w:rFonts w:ascii="Arial" w:hAnsi="Arial" w:cs="Arial"/>
          <w:b/>
          <w:sz w:val="22"/>
          <w:szCs w:val="22"/>
          <w:lang w:val="es-BO"/>
        </w:rPr>
        <w:t>BIENES</w:t>
      </w:r>
      <w:r w:rsidRPr="00EA4294">
        <w:rPr>
          <w:rFonts w:ascii="Arial" w:hAnsi="Arial" w:cs="Arial"/>
          <w:sz w:val="22"/>
          <w:szCs w:val="22"/>
          <w:lang w:val="es-BO"/>
        </w:rPr>
        <w:t xml:space="preserve"> u otros aspectos que considere la </w:t>
      </w:r>
      <w:r w:rsidRPr="00EA4294">
        <w:rPr>
          <w:rFonts w:ascii="Arial" w:hAnsi="Arial" w:cs="Arial"/>
          <w:b/>
          <w:sz w:val="22"/>
          <w:szCs w:val="22"/>
          <w:lang w:val="es-BO"/>
        </w:rPr>
        <w:t>ENTIDAD</w:t>
      </w:r>
      <w:r w:rsidRPr="00EA4294">
        <w:rPr>
          <w:rFonts w:ascii="Arial" w:hAnsi="Arial" w:cs="Arial"/>
          <w:sz w:val="22"/>
          <w:szCs w:val="22"/>
          <w:lang w:val="es-BO"/>
        </w:rPr>
        <w:t>.</w:t>
      </w:r>
    </w:p>
    <w:p w14:paraId="466594F0" w14:textId="77777777" w:rsidR="00EA4294" w:rsidRPr="00EA4294" w:rsidRDefault="00EA4294" w:rsidP="00EA4294">
      <w:pPr>
        <w:widowControl w:val="0"/>
        <w:ind w:left="709"/>
        <w:jc w:val="both"/>
        <w:rPr>
          <w:rFonts w:ascii="Arial" w:hAnsi="Arial" w:cs="Arial"/>
          <w:b/>
          <w:sz w:val="22"/>
          <w:szCs w:val="22"/>
          <w:lang w:val="es-BO"/>
        </w:rPr>
      </w:pPr>
    </w:p>
    <w:p w14:paraId="420F89F0" w14:textId="77777777" w:rsidR="00EA4294" w:rsidRPr="00EA4294" w:rsidRDefault="00EA4294" w:rsidP="00EA4294">
      <w:pPr>
        <w:widowControl w:val="0"/>
        <w:ind w:left="709"/>
        <w:jc w:val="both"/>
        <w:rPr>
          <w:rFonts w:ascii="Arial" w:hAnsi="Arial" w:cs="Arial"/>
          <w:sz w:val="22"/>
          <w:szCs w:val="22"/>
          <w:lang w:val="es-BO"/>
        </w:rPr>
      </w:pPr>
      <w:r w:rsidRPr="00EA4294">
        <w:rPr>
          <w:rFonts w:ascii="Arial" w:hAnsi="Arial" w:cs="Arial"/>
          <w:sz w:val="22"/>
          <w:szCs w:val="22"/>
          <w:lang w:val="es-BO"/>
        </w:rPr>
        <w:t xml:space="preserve">En el caso de </w:t>
      </w:r>
      <w:r w:rsidRPr="00EA4294">
        <w:rPr>
          <w:rFonts w:ascii="Arial" w:hAnsi="Arial" w:cs="Arial"/>
          <w:b/>
          <w:sz w:val="22"/>
          <w:szCs w:val="22"/>
          <w:lang w:val="es-BO"/>
        </w:rPr>
        <w:t>BIENES</w:t>
      </w:r>
      <w:r w:rsidRPr="00EA4294">
        <w:rPr>
          <w:rFonts w:ascii="Arial" w:hAnsi="Arial" w:cs="Arial"/>
          <w:sz w:val="22"/>
          <w:szCs w:val="22"/>
          <w:lang w:val="es-BO"/>
        </w:rPr>
        <w:t xml:space="preserve"> de una sola entrega, procederá la resolución parcial cuando la </w:t>
      </w:r>
      <w:r w:rsidRPr="00EA4294">
        <w:rPr>
          <w:rFonts w:ascii="Arial" w:hAnsi="Arial" w:cs="Arial"/>
          <w:b/>
          <w:sz w:val="22"/>
          <w:szCs w:val="22"/>
          <w:lang w:val="es-BO"/>
        </w:rPr>
        <w:t>ENTIDAD</w:t>
      </w:r>
      <w:r w:rsidRPr="00EA4294">
        <w:rPr>
          <w:rFonts w:ascii="Arial" w:hAnsi="Arial" w:cs="Arial"/>
          <w:sz w:val="22"/>
          <w:szCs w:val="22"/>
          <w:lang w:val="es-BO"/>
        </w:rPr>
        <w:t xml:space="preserve"> haya efectivizado la recepción de una parcialidad de los </w:t>
      </w:r>
      <w:r w:rsidRPr="00EA4294">
        <w:rPr>
          <w:rFonts w:ascii="Arial" w:hAnsi="Arial" w:cs="Arial"/>
          <w:b/>
          <w:sz w:val="22"/>
          <w:szCs w:val="22"/>
          <w:lang w:val="es-BO"/>
        </w:rPr>
        <w:t xml:space="preserve">BIENES, </w:t>
      </w:r>
      <w:r w:rsidRPr="00EA4294">
        <w:rPr>
          <w:rFonts w:ascii="Arial" w:hAnsi="Arial" w:cs="Arial"/>
          <w:sz w:val="22"/>
          <w:szCs w:val="22"/>
          <w:lang w:val="es-BO"/>
        </w:rPr>
        <w:t>de manera excepcional, conforme lo establecido en el presente contrato.</w:t>
      </w:r>
    </w:p>
    <w:p w14:paraId="692B925A" w14:textId="77777777" w:rsidR="00EA4294" w:rsidRPr="00EA4294" w:rsidRDefault="00EA4294" w:rsidP="00EA4294">
      <w:pPr>
        <w:widowControl w:val="0"/>
        <w:ind w:left="709"/>
        <w:jc w:val="both"/>
        <w:rPr>
          <w:rFonts w:ascii="Arial" w:hAnsi="Arial" w:cs="Arial"/>
          <w:sz w:val="22"/>
          <w:szCs w:val="22"/>
          <w:lang w:val="es-BO"/>
        </w:rPr>
      </w:pPr>
    </w:p>
    <w:p w14:paraId="479A828D" w14:textId="77777777" w:rsidR="00EA4294" w:rsidRPr="00EA4294" w:rsidRDefault="00EA4294" w:rsidP="00EA4294">
      <w:pPr>
        <w:widowControl w:val="0"/>
        <w:ind w:left="709"/>
        <w:jc w:val="both"/>
        <w:rPr>
          <w:rFonts w:ascii="Arial" w:hAnsi="Arial" w:cs="Arial"/>
          <w:sz w:val="22"/>
          <w:szCs w:val="22"/>
          <w:lang w:val="es-BO"/>
        </w:rPr>
      </w:pPr>
      <w:r w:rsidRPr="00EA4294">
        <w:rPr>
          <w:rFonts w:ascii="Arial" w:hAnsi="Arial" w:cs="Arial"/>
          <w:sz w:val="22"/>
          <w:szCs w:val="22"/>
          <w:lang w:val="es-BO"/>
        </w:rPr>
        <w:t xml:space="preserve">Si en cualquier momento antes de la terminación de la provisión o entrega de los </w:t>
      </w:r>
      <w:r w:rsidRPr="00EA4294">
        <w:rPr>
          <w:rFonts w:ascii="Arial" w:hAnsi="Arial" w:cs="Arial"/>
          <w:b/>
          <w:sz w:val="22"/>
          <w:szCs w:val="22"/>
          <w:lang w:val="es-BO"/>
        </w:rPr>
        <w:t>BIENES</w:t>
      </w:r>
      <w:r w:rsidRPr="00EA4294">
        <w:rPr>
          <w:rFonts w:ascii="Arial" w:hAnsi="Arial" w:cs="Arial"/>
          <w:sz w:val="22"/>
          <w:szCs w:val="22"/>
          <w:lang w:val="es-BO"/>
        </w:rPr>
        <w:t xml:space="preserve"> objeto del Contrato, el</w:t>
      </w:r>
      <w:r w:rsidRPr="00EA4294">
        <w:rPr>
          <w:rFonts w:ascii="Arial" w:hAnsi="Arial" w:cs="Arial"/>
          <w:b/>
          <w:sz w:val="22"/>
          <w:szCs w:val="22"/>
          <w:lang w:val="es-BO"/>
        </w:rPr>
        <w:t xml:space="preserve"> PROVEEDOR</w:t>
      </w:r>
      <w:r w:rsidRPr="00EA4294">
        <w:rPr>
          <w:rFonts w:ascii="Arial" w:hAnsi="Arial" w:cs="Arial"/>
          <w:sz w:val="22"/>
          <w:szCs w:val="22"/>
          <w:lang w:val="es-BO"/>
        </w:rPr>
        <w:t>,</w:t>
      </w:r>
      <w:r w:rsidRPr="00EA4294">
        <w:rPr>
          <w:rFonts w:ascii="Arial" w:hAnsi="Arial" w:cs="Arial"/>
          <w:b/>
          <w:sz w:val="22"/>
          <w:szCs w:val="22"/>
          <w:lang w:val="es-BO"/>
        </w:rPr>
        <w:t xml:space="preserve"> </w:t>
      </w:r>
      <w:r w:rsidRPr="00EA4294">
        <w:rPr>
          <w:rFonts w:ascii="Arial" w:hAnsi="Arial" w:cs="Arial"/>
          <w:sz w:val="22"/>
          <w:szCs w:val="22"/>
          <w:lang w:val="es-BO"/>
        </w:rPr>
        <w:t>se encontrase con situaciones no atribuibles a su voluntad, por causas de fuerza mayor, caso fortuito u otras causas debidamente justificadas, que imposibilite el cumplimiento de sus obligaciones, comunicará por escrito su intención de resolver el contrato.</w:t>
      </w:r>
    </w:p>
    <w:p w14:paraId="0D8F3EBB" w14:textId="77777777" w:rsidR="00EA4294" w:rsidRPr="00EA4294" w:rsidRDefault="00EA4294" w:rsidP="00EA4294">
      <w:pPr>
        <w:widowControl w:val="0"/>
        <w:ind w:left="709"/>
        <w:jc w:val="both"/>
        <w:rPr>
          <w:rFonts w:ascii="Arial" w:hAnsi="Arial" w:cs="Arial"/>
          <w:sz w:val="22"/>
          <w:szCs w:val="22"/>
          <w:lang w:val="es-BO"/>
        </w:rPr>
      </w:pPr>
    </w:p>
    <w:p w14:paraId="4B6647CD" w14:textId="77777777" w:rsidR="00EA4294" w:rsidRPr="00EA4294" w:rsidRDefault="00EA4294" w:rsidP="00EA4294">
      <w:pPr>
        <w:widowControl w:val="0"/>
        <w:ind w:left="709"/>
        <w:jc w:val="both"/>
        <w:rPr>
          <w:rFonts w:ascii="Arial" w:hAnsi="Arial" w:cs="Arial"/>
          <w:b/>
          <w:sz w:val="22"/>
          <w:szCs w:val="22"/>
          <w:lang w:val="es-BO"/>
        </w:rPr>
      </w:pPr>
      <w:r w:rsidRPr="00EA4294">
        <w:rPr>
          <w:rFonts w:ascii="Arial" w:hAnsi="Arial" w:cs="Arial"/>
          <w:sz w:val="22"/>
          <w:szCs w:val="22"/>
          <w:lang w:val="es-BO"/>
        </w:rPr>
        <w:t xml:space="preserve">La </w:t>
      </w:r>
      <w:r w:rsidRPr="00EA4294">
        <w:rPr>
          <w:rFonts w:ascii="Arial" w:hAnsi="Arial" w:cs="Arial"/>
          <w:b/>
          <w:sz w:val="22"/>
          <w:szCs w:val="22"/>
          <w:lang w:val="es-BO"/>
        </w:rPr>
        <w:t>ENTIDAD</w:t>
      </w:r>
      <w:r w:rsidRPr="00EA4294">
        <w:rPr>
          <w:rFonts w:ascii="Arial" w:hAnsi="Arial" w:cs="Arial"/>
          <w:sz w:val="22"/>
          <w:szCs w:val="22"/>
          <w:lang w:val="es-BO"/>
        </w:rPr>
        <w:t>, previa evaluación y aceptación de la solicitud,</w:t>
      </w:r>
      <w:r w:rsidRPr="00EA4294">
        <w:rPr>
          <w:rFonts w:ascii="Arial" w:hAnsi="Arial" w:cs="Arial"/>
          <w:b/>
          <w:sz w:val="22"/>
          <w:szCs w:val="22"/>
          <w:lang w:val="es-BO"/>
        </w:rPr>
        <w:t xml:space="preserve"> </w:t>
      </w:r>
      <w:r w:rsidRPr="00EA4294">
        <w:rPr>
          <w:rFonts w:ascii="Arial" w:hAnsi="Arial" w:cs="Arial"/>
          <w:sz w:val="22"/>
          <w:szCs w:val="22"/>
          <w:lang w:val="es-BO"/>
        </w:rPr>
        <w:t xml:space="preserve">mediante carta notariada dirigida al </w:t>
      </w:r>
      <w:r w:rsidRPr="00EA4294">
        <w:rPr>
          <w:rFonts w:ascii="Arial" w:hAnsi="Arial" w:cs="Arial"/>
          <w:b/>
          <w:sz w:val="22"/>
          <w:szCs w:val="22"/>
          <w:lang w:val="es-BO"/>
        </w:rPr>
        <w:t>PROVEEDOR</w:t>
      </w:r>
      <w:r w:rsidRPr="00EA4294">
        <w:rPr>
          <w:rFonts w:ascii="Arial" w:hAnsi="Arial" w:cs="Arial"/>
          <w:sz w:val="22"/>
          <w:szCs w:val="22"/>
          <w:lang w:val="es-BO"/>
        </w:rPr>
        <w:t>,</w:t>
      </w:r>
      <w:r w:rsidRPr="00EA4294">
        <w:rPr>
          <w:rFonts w:ascii="Arial" w:hAnsi="Arial" w:cs="Arial"/>
          <w:b/>
          <w:sz w:val="22"/>
          <w:szCs w:val="22"/>
          <w:lang w:val="es-BO"/>
        </w:rPr>
        <w:t xml:space="preserve"> </w:t>
      </w:r>
      <w:r w:rsidRPr="00EA4294">
        <w:rPr>
          <w:rFonts w:ascii="Arial" w:hAnsi="Arial" w:cs="Arial"/>
          <w:sz w:val="22"/>
          <w:szCs w:val="22"/>
          <w:lang w:val="es-BO"/>
        </w:rPr>
        <w:t xml:space="preserve">suspenderá la ejecución y resolverá el Contrato total o parcialmente. A la entrega de dicha comunicación oficial de resolución, el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suspenderá la ejecución del contrato de acuerdo a las instrucciones escritas que al efecto emita la </w:t>
      </w:r>
      <w:r w:rsidRPr="00EA4294">
        <w:rPr>
          <w:rFonts w:ascii="Arial" w:hAnsi="Arial" w:cs="Arial"/>
          <w:b/>
          <w:sz w:val="22"/>
          <w:szCs w:val="22"/>
          <w:lang w:val="es-BO"/>
        </w:rPr>
        <w:t>ENTIDAD</w:t>
      </w:r>
      <w:r w:rsidRPr="00EA4294">
        <w:rPr>
          <w:rFonts w:ascii="Arial" w:hAnsi="Arial" w:cs="Arial"/>
          <w:sz w:val="22"/>
          <w:szCs w:val="22"/>
          <w:lang w:val="es-BO"/>
        </w:rPr>
        <w:t>.</w:t>
      </w:r>
    </w:p>
    <w:p w14:paraId="2DDD6255" w14:textId="77777777" w:rsidR="00EA4294" w:rsidRPr="00EA4294" w:rsidRDefault="00EA4294" w:rsidP="00EA4294">
      <w:pPr>
        <w:widowControl w:val="0"/>
        <w:ind w:left="709"/>
        <w:jc w:val="both"/>
        <w:rPr>
          <w:rFonts w:ascii="Arial" w:hAnsi="Arial" w:cs="Arial"/>
          <w:b/>
          <w:sz w:val="22"/>
          <w:szCs w:val="22"/>
          <w:lang w:val="es-BO"/>
        </w:rPr>
      </w:pPr>
    </w:p>
    <w:p w14:paraId="21122F12" w14:textId="77777777" w:rsidR="00EA4294" w:rsidRPr="00EA4294" w:rsidRDefault="00EA4294" w:rsidP="00EA4294">
      <w:pPr>
        <w:widowControl w:val="0"/>
        <w:ind w:left="709"/>
        <w:jc w:val="both"/>
        <w:rPr>
          <w:rFonts w:ascii="Arial" w:hAnsi="Arial" w:cs="Arial"/>
          <w:sz w:val="22"/>
          <w:szCs w:val="22"/>
          <w:lang w:val="es-BO"/>
        </w:rPr>
      </w:pPr>
      <w:r w:rsidRPr="00EA4294">
        <w:rPr>
          <w:rFonts w:ascii="Arial" w:hAnsi="Arial" w:cs="Arial"/>
          <w:sz w:val="22"/>
          <w:szCs w:val="22"/>
          <w:lang w:val="es-BO"/>
        </w:rPr>
        <w:t xml:space="preserve">Asimismo, si la </w:t>
      </w:r>
      <w:r w:rsidRPr="00EA4294">
        <w:rPr>
          <w:rFonts w:ascii="Arial" w:hAnsi="Arial" w:cs="Arial"/>
          <w:b/>
          <w:sz w:val="22"/>
          <w:szCs w:val="22"/>
          <w:lang w:val="es-BO"/>
        </w:rPr>
        <w:t>ENTIDAD</w:t>
      </w:r>
      <w:r w:rsidRPr="00EA4294">
        <w:rPr>
          <w:rFonts w:ascii="Arial" w:hAnsi="Arial" w:cs="Arial"/>
          <w:sz w:val="22"/>
          <w:szCs w:val="22"/>
          <w:lang w:val="es-BO"/>
        </w:rPr>
        <w:t xml:space="preserve"> se encontrase con situaciones no atribuibles a su voluntad, por causas de fuerza mayor, caso fortuito o considera que la continuidad de la relación contractual va en contra los intereses del Estado, comunicará por escrito la suspensión de la ejecución del contrato y resolverá el </w:t>
      </w:r>
      <w:r w:rsidRPr="00EA4294">
        <w:rPr>
          <w:rFonts w:ascii="Arial" w:hAnsi="Arial" w:cs="Arial"/>
          <w:b/>
          <w:sz w:val="22"/>
          <w:szCs w:val="22"/>
          <w:lang w:val="es-BO"/>
        </w:rPr>
        <w:t>CONTRATO</w:t>
      </w:r>
      <w:r w:rsidRPr="00EA4294">
        <w:rPr>
          <w:rFonts w:ascii="Arial" w:hAnsi="Arial" w:cs="Arial"/>
          <w:sz w:val="22"/>
          <w:szCs w:val="22"/>
          <w:lang w:val="es-BO"/>
        </w:rPr>
        <w:t xml:space="preserve"> total o parcialmente. Se liquidarán los saldos correspondientes para el cierre de la adquisición.</w:t>
      </w:r>
    </w:p>
    <w:p w14:paraId="51A4975C" w14:textId="77777777" w:rsidR="00EA4294" w:rsidRPr="00EA4294" w:rsidRDefault="00EA4294" w:rsidP="00EA4294">
      <w:pPr>
        <w:widowControl w:val="0"/>
        <w:ind w:left="709"/>
        <w:jc w:val="both"/>
        <w:rPr>
          <w:rFonts w:ascii="Arial" w:hAnsi="Arial" w:cs="Arial"/>
          <w:sz w:val="22"/>
          <w:szCs w:val="22"/>
          <w:lang w:val="es-BO"/>
        </w:rPr>
      </w:pPr>
    </w:p>
    <w:p w14:paraId="324F8BC0" w14:textId="77777777" w:rsidR="00EA4294" w:rsidRPr="00EA4294" w:rsidRDefault="00EA4294" w:rsidP="00EA4294">
      <w:pPr>
        <w:widowControl w:val="0"/>
        <w:ind w:left="709"/>
        <w:jc w:val="both"/>
        <w:rPr>
          <w:rFonts w:ascii="Arial" w:hAnsi="Arial" w:cs="Arial"/>
          <w:sz w:val="22"/>
          <w:szCs w:val="22"/>
          <w:lang w:val="es-BO"/>
        </w:rPr>
      </w:pPr>
      <w:r w:rsidRPr="00EA4294">
        <w:rPr>
          <w:rFonts w:ascii="Arial" w:hAnsi="Arial" w:cs="Arial"/>
          <w:sz w:val="22"/>
          <w:szCs w:val="22"/>
          <w:lang w:val="es-BO"/>
        </w:rPr>
        <w:t>Una vez efectivizada la Resolución del contrato, las partes procederán a realizar la liquidación del contrato.</w:t>
      </w:r>
    </w:p>
    <w:p w14:paraId="30B10ABC" w14:textId="77777777" w:rsidR="00EA4294" w:rsidRPr="00EA4294" w:rsidRDefault="00EA4294" w:rsidP="00EA4294">
      <w:pPr>
        <w:widowControl w:val="0"/>
        <w:autoSpaceDE w:val="0"/>
        <w:autoSpaceDN w:val="0"/>
        <w:adjustRightInd w:val="0"/>
        <w:jc w:val="both"/>
        <w:rPr>
          <w:rFonts w:ascii="Arial" w:hAnsi="Arial" w:cs="Arial"/>
          <w:b/>
          <w:bCs/>
          <w:sz w:val="22"/>
          <w:szCs w:val="22"/>
        </w:rPr>
      </w:pPr>
    </w:p>
    <w:p w14:paraId="12F59ACD" w14:textId="77777777" w:rsidR="00EA4294" w:rsidRPr="00EA4294" w:rsidRDefault="00EA4294" w:rsidP="00EA4294">
      <w:pPr>
        <w:widowControl w:val="0"/>
        <w:autoSpaceDE w:val="0"/>
        <w:autoSpaceDN w:val="0"/>
        <w:adjustRightInd w:val="0"/>
        <w:jc w:val="both"/>
        <w:rPr>
          <w:rFonts w:ascii="Arial" w:hAnsi="Arial" w:cs="Arial"/>
          <w:bCs/>
          <w:sz w:val="22"/>
          <w:szCs w:val="22"/>
        </w:rPr>
      </w:pPr>
      <w:r w:rsidRPr="00EA4294">
        <w:rPr>
          <w:rFonts w:ascii="Arial" w:hAnsi="Arial" w:cs="Arial"/>
          <w:b/>
          <w:bCs/>
          <w:sz w:val="22"/>
          <w:szCs w:val="22"/>
        </w:rPr>
        <w:t xml:space="preserve">CLÁUSULA VIGÉSIMA QUINTA.- (SOLUCIÓN DE CONTROVERSIAS) </w:t>
      </w:r>
      <w:r w:rsidRPr="00EA4294">
        <w:rPr>
          <w:rFonts w:ascii="Arial" w:hAnsi="Arial" w:cs="Arial"/>
          <w:bCs/>
          <w:sz w:val="22"/>
          <w:szCs w:val="22"/>
          <w:lang w:val="es-BO"/>
        </w:rPr>
        <w:t xml:space="preserve">En caso de surgir controversias sobre los derechos y obligaciones u otros aspectos propios de la ejecución del presente contrato, las </w:t>
      </w:r>
      <w:r w:rsidRPr="00EA4294">
        <w:rPr>
          <w:rFonts w:ascii="Arial" w:hAnsi="Arial" w:cs="Arial"/>
          <w:b/>
          <w:bCs/>
          <w:sz w:val="22"/>
          <w:szCs w:val="22"/>
          <w:lang w:val="es-BO"/>
        </w:rPr>
        <w:t>PARTES</w:t>
      </w:r>
      <w:r w:rsidRPr="00EA4294">
        <w:rPr>
          <w:rFonts w:ascii="Arial" w:hAnsi="Arial" w:cs="Arial"/>
          <w:bCs/>
          <w:sz w:val="22"/>
          <w:szCs w:val="22"/>
          <w:lang w:val="es-BO"/>
        </w:rPr>
        <w:t xml:space="preserve"> acudirán a la jurisdicción prevista en el ordenamiento jurídico para los contratos administrativos.</w:t>
      </w:r>
    </w:p>
    <w:p w14:paraId="73406F67" w14:textId="77777777" w:rsidR="00EA4294" w:rsidRPr="00EA4294" w:rsidRDefault="00EA4294" w:rsidP="00EA4294">
      <w:pPr>
        <w:widowControl w:val="0"/>
        <w:jc w:val="both"/>
        <w:rPr>
          <w:rFonts w:ascii="Arial" w:hAnsi="Arial" w:cs="Arial"/>
          <w:b/>
          <w:bCs/>
          <w:sz w:val="22"/>
          <w:szCs w:val="22"/>
        </w:rPr>
      </w:pPr>
    </w:p>
    <w:p w14:paraId="09FEC6D2"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b/>
          <w:bCs/>
          <w:sz w:val="22"/>
          <w:szCs w:val="22"/>
        </w:rPr>
        <w:t xml:space="preserve">CLÁUSULA VIGÉSIMA SEXTA.- </w:t>
      </w:r>
      <w:r w:rsidRPr="00EA4294">
        <w:rPr>
          <w:rFonts w:ascii="Arial" w:hAnsi="Arial" w:cs="Arial"/>
          <w:b/>
          <w:sz w:val="22"/>
          <w:szCs w:val="22"/>
          <w:lang w:val="es-BO"/>
        </w:rPr>
        <w:t xml:space="preserve">(RECEPCIÓN) </w:t>
      </w:r>
      <w:r w:rsidRPr="00EA4294">
        <w:rPr>
          <w:rFonts w:ascii="Arial" w:hAnsi="Arial" w:cs="Arial"/>
          <w:sz w:val="22"/>
          <w:szCs w:val="22"/>
          <w:lang w:val="es-BO"/>
        </w:rPr>
        <w:t xml:space="preserve">Dentro del plazo previsto para la entrega, se realizará las actividades para la Recepción de los </w:t>
      </w:r>
      <w:r w:rsidRPr="00EA4294">
        <w:rPr>
          <w:rFonts w:ascii="Arial" w:hAnsi="Arial" w:cs="Arial"/>
          <w:b/>
          <w:sz w:val="22"/>
          <w:szCs w:val="22"/>
          <w:lang w:val="es-BO"/>
        </w:rPr>
        <w:t>BIENES</w:t>
      </w:r>
      <w:r w:rsidRPr="00EA4294">
        <w:rPr>
          <w:rFonts w:ascii="Arial" w:hAnsi="Arial" w:cs="Arial"/>
          <w:sz w:val="22"/>
          <w:szCs w:val="22"/>
          <w:lang w:val="es-BO"/>
        </w:rPr>
        <w:t>.</w:t>
      </w:r>
    </w:p>
    <w:p w14:paraId="0E1E1845" w14:textId="77777777" w:rsidR="00EA4294" w:rsidRPr="00EA4294" w:rsidRDefault="00EA4294" w:rsidP="00EA4294">
      <w:pPr>
        <w:widowControl w:val="0"/>
        <w:jc w:val="both"/>
        <w:rPr>
          <w:rFonts w:ascii="Arial" w:hAnsi="Arial" w:cs="Arial"/>
          <w:b/>
          <w:sz w:val="22"/>
          <w:szCs w:val="22"/>
          <w:lang w:val="es-BO"/>
        </w:rPr>
      </w:pPr>
    </w:p>
    <w:p w14:paraId="3395C876"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El Responsable de Recepción o Comisión de Recepción debe verificar si los </w:t>
      </w:r>
      <w:r w:rsidRPr="00EA4294">
        <w:rPr>
          <w:rFonts w:ascii="Arial" w:hAnsi="Arial" w:cs="Arial"/>
          <w:b/>
          <w:sz w:val="22"/>
          <w:szCs w:val="22"/>
          <w:lang w:val="es-BO"/>
        </w:rPr>
        <w:t xml:space="preserve">BIENES </w:t>
      </w:r>
      <w:r w:rsidRPr="00EA4294">
        <w:rPr>
          <w:rFonts w:ascii="Arial" w:hAnsi="Arial" w:cs="Arial"/>
          <w:sz w:val="22"/>
          <w:szCs w:val="22"/>
          <w:lang w:val="es-BO"/>
        </w:rPr>
        <w:t xml:space="preserve">entregados concuerdan plenamente con las Especificaciones Técnicas de la propuesta adjudicada y el Contrato. </w:t>
      </w:r>
    </w:p>
    <w:p w14:paraId="143835F4" w14:textId="77777777" w:rsidR="00EA4294" w:rsidRPr="00EA4294" w:rsidRDefault="00EA4294" w:rsidP="00EA4294">
      <w:pPr>
        <w:widowControl w:val="0"/>
        <w:jc w:val="both"/>
        <w:rPr>
          <w:rFonts w:ascii="Arial" w:hAnsi="Arial" w:cs="Arial"/>
          <w:sz w:val="22"/>
          <w:szCs w:val="22"/>
          <w:lang w:val="es-BO"/>
        </w:rPr>
      </w:pPr>
    </w:p>
    <w:p w14:paraId="4B7A985F"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Si el plazo de entrega coincide con días sábados, domingos o feriados, la recepción de los bienes objeto del presente contrato deberán ser trasladados al siguiente día hábil administrativo.</w:t>
      </w:r>
    </w:p>
    <w:p w14:paraId="39346056" w14:textId="77777777" w:rsidR="00EA4294" w:rsidRPr="00EA4294" w:rsidRDefault="00EA4294" w:rsidP="00EA4294">
      <w:pPr>
        <w:widowControl w:val="0"/>
        <w:jc w:val="both"/>
        <w:rPr>
          <w:rFonts w:ascii="Arial" w:hAnsi="Arial" w:cs="Arial"/>
          <w:sz w:val="22"/>
          <w:szCs w:val="22"/>
          <w:lang w:val="es-BO"/>
        </w:rPr>
      </w:pPr>
    </w:p>
    <w:p w14:paraId="29608555"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Del acto de recepción de la entrega se levantará un Acta de Recepción, que es un documento diferente al registro de ingreso o almacenes.</w:t>
      </w:r>
    </w:p>
    <w:p w14:paraId="76E7C94B" w14:textId="77777777" w:rsidR="00EA4294" w:rsidRPr="00EA4294" w:rsidRDefault="00EA4294" w:rsidP="00EA4294">
      <w:pPr>
        <w:widowControl w:val="0"/>
        <w:jc w:val="both"/>
        <w:rPr>
          <w:rFonts w:ascii="Arial" w:hAnsi="Arial" w:cs="Arial"/>
          <w:sz w:val="22"/>
          <w:szCs w:val="22"/>
          <w:lang w:val="es-BO"/>
        </w:rPr>
      </w:pPr>
    </w:p>
    <w:p w14:paraId="35224406"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De manera excepcional, en caso de bienes con una sola entrega, previa solicitud del </w:t>
      </w:r>
      <w:r w:rsidRPr="00EA4294">
        <w:rPr>
          <w:rFonts w:ascii="Arial" w:hAnsi="Arial" w:cs="Arial"/>
          <w:b/>
          <w:sz w:val="22"/>
          <w:szCs w:val="22"/>
          <w:lang w:val="es-BO"/>
        </w:rPr>
        <w:t>PROVEEDOR</w:t>
      </w:r>
      <w:r w:rsidRPr="00EA4294">
        <w:rPr>
          <w:rFonts w:ascii="Arial" w:hAnsi="Arial" w:cs="Arial"/>
          <w:sz w:val="22"/>
          <w:szCs w:val="22"/>
          <w:lang w:val="es-BO"/>
        </w:rPr>
        <w:t xml:space="preserve">, al Responsable de Recepción o Comisión de Recepción podrá realizar la recepción de una parcialidad de los </w:t>
      </w:r>
      <w:r w:rsidRPr="00EA4294">
        <w:rPr>
          <w:rFonts w:ascii="Arial" w:hAnsi="Arial" w:cs="Arial"/>
          <w:b/>
          <w:sz w:val="22"/>
          <w:szCs w:val="22"/>
          <w:lang w:val="es-BO"/>
        </w:rPr>
        <w:t>BIENES</w:t>
      </w:r>
      <w:r w:rsidRPr="00EA4294">
        <w:rPr>
          <w:rFonts w:ascii="Arial" w:hAnsi="Arial" w:cs="Arial"/>
          <w:sz w:val="22"/>
          <w:szCs w:val="22"/>
          <w:lang w:val="es-BO"/>
        </w:rPr>
        <w:t>; para tal efecto, la Unidad Solicitante deberá emitir un informe que justifique esta recepción.</w:t>
      </w:r>
    </w:p>
    <w:p w14:paraId="7E9864BB" w14:textId="77777777" w:rsidR="00EA4294" w:rsidRPr="00EA4294" w:rsidRDefault="00EA4294" w:rsidP="00EA4294">
      <w:pPr>
        <w:widowControl w:val="0"/>
        <w:jc w:val="both"/>
        <w:rPr>
          <w:rFonts w:ascii="Arial" w:hAnsi="Arial" w:cs="Arial"/>
          <w:sz w:val="22"/>
          <w:szCs w:val="22"/>
          <w:lang w:val="es-BO"/>
        </w:rPr>
      </w:pPr>
    </w:p>
    <w:p w14:paraId="375D4FDF"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El plazo de sustitución de los </w:t>
      </w:r>
      <w:r w:rsidRPr="00EA4294">
        <w:rPr>
          <w:rFonts w:ascii="Arial" w:hAnsi="Arial" w:cs="Arial"/>
          <w:b/>
          <w:sz w:val="22"/>
          <w:szCs w:val="22"/>
          <w:lang w:val="es-BO"/>
        </w:rPr>
        <w:t>BIENES</w:t>
      </w:r>
      <w:r w:rsidRPr="00EA4294">
        <w:rPr>
          <w:rFonts w:ascii="Arial" w:hAnsi="Arial" w:cs="Arial"/>
          <w:sz w:val="22"/>
          <w:szCs w:val="22"/>
          <w:lang w:val="es-BO"/>
        </w:rPr>
        <w:t xml:space="preserve"> que se otorgue al </w:t>
      </w:r>
      <w:r w:rsidRPr="00EA4294">
        <w:rPr>
          <w:rFonts w:ascii="Arial" w:hAnsi="Arial" w:cs="Arial"/>
          <w:b/>
          <w:sz w:val="22"/>
          <w:szCs w:val="22"/>
          <w:lang w:val="es-BO"/>
        </w:rPr>
        <w:t>PROVEEDOR,</w:t>
      </w:r>
      <w:r w:rsidRPr="00EA4294">
        <w:rPr>
          <w:rFonts w:ascii="Arial" w:hAnsi="Arial" w:cs="Arial"/>
          <w:sz w:val="22"/>
          <w:szCs w:val="22"/>
          <w:lang w:val="es-BO"/>
        </w:rPr>
        <w:t xml:space="preserve"> como resultado de la verificación, no se constituye en retraso de entrega. La sustitución que no se efectivice en el plazo establecido por la </w:t>
      </w:r>
      <w:r w:rsidRPr="00EA4294">
        <w:rPr>
          <w:rFonts w:ascii="Arial" w:hAnsi="Arial" w:cs="Arial"/>
          <w:b/>
          <w:sz w:val="22"/>
          <w:szCs w:val="22"/>
          <w:lang w:val="es-BO"/>
        </w:rPr>
        <w:t>ENTIDAD</w:t>
      </w:r>
      <w:r w:rsidRPr="00EA4294">
        <w:rPr>
          <w:rFonts w:ascii="Arial" w:hAnsi="Arial" w:cs="Arial"/>
          <w:sz w:val="22"/>
          <w:szCs w:val="22"/>
          <w:lang w:val="es-BO"/>
        </w:rPr>
        <w:t xml:space="preserve">, será sujeta de aplicación de multas por día de retraso desde la fecha de entrega de los </w:t>
      </w:r>
      <w:r w:rsidRPr="00EA4294">
        <w:rPr>
          <w:rFonts w:ascii="Arial" w:hAnsi="Arial" w:cs="Arial"/>
          <w:b/>
          <w:sz w:val="22"/>
          <w:szCs w:val="22"/>
          <w:lang w:val="es-BO"/>
        </w:rPr>
        <w:t>BIENES</w:t>
      </w:r>
      <w:r w:rsidRPr="00EA4294">
        <w:rPr>
          <w:rFonts w:ascii="Arial" w:hAnsi="Arial" w:cs="Arial"/>
          <w:sz w:val="22"/>
          <w:szCs w:val="22"/>
          <w:lang w:val="es-BO"/>
        </w:rPr>
        <w:t>.</w:t>
      </w:r>
    </w:p>
    <w:p w14:paraId="11CDF442" w14:textId="77777777" w:rsidR="00EA4294" w:rsidRPr="00EA4294" w:rsidRDefault="00EA4294" w:rsidP="00EA4294">
      <w:pPr>
        <w:widowControl w:val="0"/>
        <w:jc w:val="both"/>
        <w:rPr>
          <w:rFonts w:ascii="Arial" w:hAnsi="Arial" w:cs="Arial"/>
          <w:sz w:val="22"/>
          <w:szCs w:val="22"/>
          <w:lang w:val="es-BO"/>
        </w:rPr>
      </w:pPr>
    </w:p>
    <w:p w14:paraId="25203E14"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b/>
          <w:bCs/>
          <w:sz w:val="22"/>
          <w:szCs w:val="22"/>
        </w:rPr>
        <w:t xml:space="preserve">CLÁUSULA VIGÉSIMA SEPTIMA.- </w:t>
      </w:r>
      <w:r w:rsidRPr="00EA4294">
        <w:rPr>
          <w:rFonts w:ascii="Arial" w:hAnsi="Arial" w:cs="Arial"/>
          <w:b/>
          <w:sz w:val="22"/>
          <w:szCs w:val="22"/>
          <w:lang w:val="es-BO"/>
        </w:rPr>
        <w:t xml:space="preserve">(LIQUIDACIÓN DE CONTRATO) </w:t>
      </w:r>
      <w:r w:rsidRPr="00EA4294">
        <w:rPr>
          <w:rFonts w:ascii="Arial" w:hAnsi="Arial" w:cs="Arial"/>
          <w:sz w:val="22"/>
          <w:szCs w:val="22"/>
          <w:lang w:val="es-BO"/>
        </w:rPr>
        <w:t>Un vez emitido el</w:t>
      </w:r>
      <w:r w:rsidRPr="00EA4294">
        <w:rPr>
          <w:rFonts w:ascii="Arial" w:hAnsi="Arial" w:cs="Arial"/>
          <w:b/>
          <w:sz w:val="22"/>
          <w:szCs w:val="22"/>
          <w:lang w:val="es-BO"/>
        </w:rPr>
        <w:t xml:space="preserve"> </w:t>
      </w:r>
      <w:r w:rsidRPr="00EA4294">
        <w:rPr>
          <w:rFonts w:ascii="Arial" w:hAnsi="Arial" w:cs="Arial"/>
          <w:sz w:val="22"/>
          <w:szCs w:val="22"/>
          <w:lang w:val="es-BO"/>
        </w:rPr>
        <w:t xml:space="preserve">Acta de Recepción o efectuada la Resolución de Contrato, la </w:t>
      </w:r>
      <w:r w:rsidRPr="00EA4294">
        <w:rPr>
          <w:rFonts w:ascii="Arial" w:hAnsi="Arial" w:cs="Arial"/>
          <w:b/>
          <w:sz w:val="22"/>
          <w:szCs w:val="22"/>
          <w:lang w:val="es-BO"/>
        </w:rPr>
        <w:t>ENTIDAD</w:t>
      </w:r>
      <w:r w:rsidRPr="00EA4294">
        <w:rPr>
          <w:rFonts w:ascii="Arial" w:hAnsi="Arial" w:cs="Arial"/>
          <w:sz w:val="22"/>
          <w:szCs w:val="22"/>
          <w:lang w:val="es-BO"/>
        </w:rPr>
        <w:t xml:space="preserve"> procederá a la devolución o ejecución de la Garantía de Cumplimiento de Contrato y realizará el cobro de multas si corresponde.</w:t>
      </w:r>
    </w:p>
    <w:p w14:paraId="60FA3E49" w14:textId="77777777" w:rsidR="00EA4294" w:rsidRPr="00EA4294" w:rsidRDefault="00EA4294" w:rsidP="00EA4294">
      <w:pPr>
        <w:widowControl w:val="0"/>
        <w:jc w:val="both"/>
        <w:rPr>
          <w:rFonts w:ascii="Arial" w:hAnsi="Arial" w:cs="Arial"/>
          <w:sz w:val="22"/>
          <w:szCs w:val="22"/>
          <w:lang w:val="es-BO"/>
        </w:rPr>
      </w:pPr>
    </w:p>
    <w:p w14:paraId="7B34591F"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En ambos casos, la </w:t>
      </w:r>
      <w:r w:rsidRPr="00EA4294">
        <w:rPr>
          <w:rFonts w:ascii="Arial" w:hAnsi="Arial" w:cs="Arial"/>
          <w:b/>
          <w:sz w:val="22"/>
          <w:szCs w:val="22"/>
          <w:lang w:val="es-BO"/>
        </w:rPr>
        <w:t>ENTIDAD</w:t>
      </w:r>
      <w:r w:rsidRPr="00EA4294">
        <w:rPr>
          <w:rFonts w:ascii="Arial" w:hAnsi="Arial" w:cs="Arial"/>
          <w:sz w:val="22"/>
          <w:szCs w:val="22"/>
          <w:lang w:val="es-BO"/>
        </w:rPr>
        <w:t xml:space="preserve"> procederá a establecer los saldos a favor o en contra entre las </w:t>
      </w:r>
      <w:r w:rsidRPr="00EA4294">
        <w:rPr>
          <w:rFonts w:ascii="Arial" w:hAnsi="Arial" w:cs="Arial"/>
          <w:b/>
          <w:sz w:val="22"/>
          <w:szCs w:val="22"/>
          <w:lang w:val="es-BO"/>
        </w:rPr>
        <w:t>PARTES</w:t>
      </w:r>
      <w:r w:rsidRPr="00EA4294">
        <w:rPr>
          <w:rFonts w:ascii="Arial" w:hAnsi="Arial" w:cs="Arial"/>
          <w:sz w:val="22"/>
          <w:szCs w:val="22"/>
          <w:lang w:val="es-BO"/>
        </w:rPr>
        <w:t xml:space="preserve"> y según corresponda.</w:t>
      </w:r>
    </w:p>
    <w:p w14:paraId="224BFBF7" w14:textId="77777777" w:rsidR="00EA4294" w:rsidRPr="00EA4294" w:rsidRDefault="00EA4294" w:rsidP="00EA4294">
      <w:pPr>
        <w:widowControl w:val="0"/>
        <w:jc w:val="both"/>
        <w:rPr>
          <w:rFonts w:ascii="Arial" w:hAnsi="Arial" w:cs="Arial"/>
          <w:sz w:val="22"/>
          <w:szCs w:val="22"/>
          <w:lang w:val="es-BO"/>
        </w:rPr>
      </w:pPr>
    </w:p>
    <w:p w14:paraId="580DF664"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lang w:val="es-ES_tradnl"/>
        </w:rPr>
        <w:t>Transcurrida la vigencia de la</w:t>
      </w:r>
      <w:r w:rsidRPr="00EA4294">
        <w:rPr>
          <w:rFonts w:ascii="Arial" w:hAnsi="Arial" w:cs="Arial"/>
          <w:sz w:val="22"/>
          <w:szCs w:val="22"/>
        </w:rPr>
        <w:t xml:space="preserve"> Garantía de Fábrica y</w:t>
      </w:r>
      <w:r w:rsidRPr="00EA4294">
        <w:rPr>
          <w:rFonts w:ascii="Arial" w:hAnsi="Arial" w:cs="Arial"/>
          <w:sz w:val="22"/>
          <w:szCs w:val="22"/>
          <w:lang w:val="es-ES_tradnl"/>
        </w:rPr>
        <w:t xml:space="preserve"> una vez emitida la conformidad con la cobertura de la misma, se </w:t>
      </w:r>
      <w:r w:rsidRPr="00EA4294">
        <w:rPr>
          <w:rFonts w:ascii="Arial" w:hAnsi="Arial" w:cs="Arial"/>
          <w:sz w:val="22"/>
          <w:szCs w:val="22"/>
        </w:rPr>
        <w:t>procederá a establecer los saldos a favor</w:t>
      </w:r>
      <w:r w:rsidRPr="00EA4294">
        <w:rPr>
          <w:rFonts w:ascii="Arial" w:hAnsi="Arial" w:cs="Arial"/>
          <w:sz w:val="22"/>
          <w:szCs w:val="22"/>
          <w:lang w:val="es-ES_tradnl"/>
        </w:rPr>
        <w:t xml:space="preserve"> y en contra y la Gerencia de Administración procederá a la liquidación del presente Contrato, a la devolución de la citada </w:t>
      </w:r>
      <w:r w:rsidRPr="00EA4294">
        <w:rPr>
          <w:rFonts w:ascii="Arial" w:hAnsi="Arial" w:cs="Arial"/>
          <w:sz w:val="22"/>
          <w:szCs w:val="22"/>
        </w:rPr>
        <w:t>garantía</w:t>
      </w:r>
      <w:r w:rsidRPr="00EA4294">
        <w:rPr>
          <w:rFonts w:ascii="Arial" w:hAnsi="Arial" w:cs="Arial"/>
          <w:sz w:val="22"/>
          <w:szCs w:val="22"/>
          <w:lang w:val="es-ES_tradnl"/>
        </w:rPr>
        <w:t xml:space="preserve"> y a la emisión del Certificado de Cumplimiento de Contrato</w:t>
      </w:r>
      <w:r w:rsidRPr="00EA4294">
        <w:rPr>
          <w:rFonts w:ascii="Arial" w:hAnsi="Arial" w:cs="Arial"/>
          <w:sz w:val="22"/>
          <w:szCs w:val="22"/>
        </w:rPr>
        <w:t xml:space="preserve">, siempre y cuando el </w:t>
      </w:r>
      <w:r w:rsidRPr="00EA4294">
        <w:rPr>
          <w:rFonts w:ascii="Arial" w:hAnsi="Arial" w:cs="Arial"/>
          <w:b/>
          <w:bCs/>
          <w:sz w:val="22"/>
          <w:szCs w:val="22"/>
        </w:rPr>
        <w:t>PROVEEDOR</w:t>
      </w:r>
      <w:r w:rsidRPr="00EA4294">
        <w:rPr>
          <w:rFonts w:ascii="Arial" w:hAnsi="Arial" w:cs="Arial"/>
          <w:sz w:val="22"/>
          <w:szCs w:val="22"/>
        </w:rPr>
        <w:t xml:space="preserve"> haya dado fiel cumplimiento a todas sus obligaciones, previstas en el presente contrato.</w:t>
      </w:r>
    </w:p>
    <w:p w14:paraId="2AB234FE" w14:textId="77777777" w:rsidR="00EA4294" w:rsidRPr="00EA4294" w:rsidRDefault="00EA4294" w:rsidP="00EA4294">
      <w:pPr>
        <w:widowControl w:val="0"/>
        <w:jc w:val="both"/>
        <w:rPr>
          <w:rFonts w:ascii="Arial" w:hAnsi="Arial" w:cs="Arial"/>
          <w:sz w:val="22"/>
          <w:szCs w:val="22"/>
          <w:lang w:val="es-BO"/>
        </w:rPr>
      </w:pPr>
    </w:p>
    <w:p w14:paraId="11A7C5E0"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La liquidación del contrato, tomará en cuenta:</w:t>
      </w:r>
    </w:p>
    <w:p w14:paraId="6C5ECE6E" w14:textId="77777777" w:rsidR="00EA4294" w:rsidRPr="00EA4294" w:rsidRDefault="00EA4294" w:rsidP="00EA4294">
      <w:pPr>
        <w:widowControl w:val="0"/>
        <w:jc w:val="both"/>
        <w:rPr>
          <w:rFonts w:ascii="Arial" w:hAnsi="Arial" w:cs="Arial"/>
          <w:sz w:val="22"/>
          <w:szCs w:val="22"/>
          <w:lang w:val="es-BO"/>
        </w:rPr>
      </w:pPr>
    </w:p>
    <w:p w14:paraId="0C224AAD" w14:textId="77777777" w:rsidR="00EA4294" w:rsidRPr="00EA4294" w:rsidRDefault="00EA4294" w:rsidP="00EA4294">
      <w:pPr>
        <w:widowControl w:val="0"/>
        <w:numPr>
          <w:ilvl w:val="0"/>
          <w:numId w:val="38"/>
        </w:numPr>
        <w:jc w:val="both"/>
        <w:rPr>
          <w:rFonts w:ascii="Arial" w:hAnsi="Arial" w:cs="Arial"/>
          <w:sz w:val="22"/>
          <w:szCs w:val="22"/>
          <w:lang w:val="es-BO"/>
        </w:rPr>
      </w:pPr>
      <w:r w:rsidRPr="00EA4294">
        <w:rPr>
          <w:rFonts w:ascii="Arial" w:hAnsi="Arial" w:cs="Arial"/>
          <w:sz w:val="22"/>
          <w:szCs w:val="22"/>
          <w:lang w:val="es-BO"/>
        </w:rPr>
        <w:t>Reposición de daños, si hubieren.</w:t>
      </w:r>
    </w:p>
    <w:p w14:paraId="1A9773F1" w14:textId="77777777" w:rsidR="00EA4294" w:rsidRPr="00EA4294" w:rsidRDefault="00EA4294" w:rsidP="00EA4294">
      <w:pPr>
        <w:widowControl w:val="0"/>
        <w:numPr>
          <w:ilvl w:val="0"/>
          <w:numId w:val="38"/>
        </w:numPr>
        <w:jc w:val="both"/>
        <w:rPr>
          <w:rFonts w:ascii="Arial" w:hAnsi="Arial" w:cs="Arial"/>
          <w:sz w:val="22"/>
          <w:szCs w:val="22"/>
          <w:lang w:val="es-BO"/>
        </w:rPr>
      </w:pPr>
      <w:r w:rsidRPr="00EA4294">
        <w:rPr>
          <w:rFonts w:ascii="Arial" w:hAnsi="Arial" w:cs="Arial"/>
          <w:sz w:val="22"/>
          <w:szCs w:val="22"/>
          <w:lang w:val="es-BO"/>
        </w:rPr>
        <w:t>Las multas y penalidades, si hubieran.</w:t>
      </w:r>
    </w:p>
    <w:p w14:paraId="3F4794A8" w14:textId="77777777" w:rsidR="00EA4294" w:rsidRPr="00EA4294" w:rsidRDefault="00EA4294" w:rsidP="00EA4294">
      <w:pPr>
        <w:widowControl w:val="0"/>
        <w:numPr>
          <w:ilvl w:val="0"/>
          <w:numId w:val="38"/>
        </w:numPr>
        <w:jc w:val="both"/>
        <w:rPr>
          <w:rFonts w:ascii="Arial" w:hAnsi="Arial" w:cs="Arial"/>
          <w:sz w:val="22"/>
          <w:szCs w:val="22"/>
          <w:lang w:val="es-BO"/>
        </w:rPr>
      </w:pPr>
      <w:r w:rsidRPr="00EA4294">
        <w:rPr>
          <w:rFonts w:ascii="Arial" w:hAnsi="Arial" w:cs="Arial"/>
          <w:sz w:val="22"/>
          <w:szCs w:val="22"/>
          <w:lang w:val="es-BO"/>
        </w:rPr>
        <w:t>Otros aspectos que considere la entidad.</w:t>
      </w:r>
    </w:p>
    <w:p w14:paraId="381EBC09" w14:textId="77777777" w:rsidR="00EA4294" w:rsidRPr="00EA4294" w:rsidRDefault="00EA4294" w:rsidP="00EA4294">
      <w:pPr>
        <w:widowControl w:val="0"/>
        <w:jc w:val="both"/>
        <w:rPr>
          <w:rFonts w:ascii="Arial" w:hAnsi="Arial" w:cs="Arial"/>
          <w:sz w:val="22"/>
          <w:szCs w:val="22"/>
          <w:lang w:val="es-BO"/>
        </w:rPr>
      </w:pPr>
    </w:p>
    <w:p w14:paraId="0E20784B"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 xml:space="preserve">Asimismo, el </w:t>
      </w:r>
      <w:r w:rsidRPr="00EA4294">
        <w:rPr>
          <w:rFonts w:ascii="Arial" w:hAnsi="Arial" w:cs="Arial"/>
          <w:b/>
          <w:sz w:val="22"/>
          <w:szCs w:val="22"/>
          <w:lang w:val="es-BO"/>
        </w:rPr>
        <w:t xml:space="preserve">PROVEEDOR </w:t>
      </w:r>
      <w:r w:rsidRPr="00EA4294">
        <w:rPr>
          <w:rFonts w:ascii="Arial" w:hAnsi="Arial" w:cs="Arial"/>
          <w:sz w:val="22"/>
          <w:szCs w:val="22"/>
          <w:lang w:val="es-BO"/>
        </w:rPr>
        <w:t xml:space="preserve">podrá establecer el importe de los pagos a los cuales considere tener derecho, que hubiesen sido reclamados sustentada y oportunamente dentro del plazo previsto en la cláusula de derechos del </w:t>
      </w:r>
      <w:r w:rsidRPr="00EA4294">
        <w:rPr>
          <w:rFonts w:ascii="Arial" w:hAnsi="Arial" w:cs="Arial"/>
          <w:b/>
          <w:sz w:val="22"/>
          <w:szCs w:val="22"/>
          <w:lang w:val="es-BO"/>
        </w:rPr>
        <w:t>PROVEEDOR</w:t>
      </w:r>
      <w:r w:rsidRPr="00EA4294">
        <w:rPr>
          <w:rFonts w:ascii="Arial" w:hAnsi="Arial" w:cs="Arial"/>
          <w:sz w:val="22"/>
          <w:szCs w:val="22"/>
          <w:lang w:val="es-BO"/>
        </w:rPr>
        <w:t xml:space="preserve">, y que no hubiesen sido pagados por la </w:t>
      </w:r>
      <w:r w:rsidRPr="00EA4294">
        <w:rPr>
          <w:rFonts w:ascii="Arial" w:hAnsi="Arial" w:cs="Arial"/>
          <w:b/>
          <w:sz w:val="22"/>
          <w:szCs w:val="22"/>
          <w:lang w:val="es-BO"/>
        </w:rPr>
        <w:t>ENTIDAD.</w:t>
      </w:r>
    </w:p>
    <w:p w14:paraId="0EB3929E" w14:textId="77777777" w:rsidR="00EA4294" w:rsidRPr="00EA4294" w:rsidRDefault="00EA4294" w:rsidP="00EA4294">
      <w:pPr>
        <w:widowControl w:val="0"/>
        <w:jc w:val="both"/>
        <w:rPr>
          <w:rFonts w:ascii="Arial" w:hAnsi="Arial" w:cs="Arial"/>
          <w:sz w:val="22"/>
          <w:szCs w:val="22"/>
          <w:lang w:val="es-BO"/>
        </w:rPr>
      </w:pPr>
    </w:p>
    <w:p w14:paraId="1A0C61CF" w14:textId="77777777" w:rsidR="00EA4294" w:rsidRPr="00EA4294" w:rsidRDefault="00EA4294" w:rsidP="00EA4294">
      <w:pPr>
        <w:widowControl w:val="0"/>
        <w:jc w:val="both"/>
        <w:rPr>
          <w:rFonts w:ascii="Arial" w:hAnsi="Arial" w:cs="Arial"/>
          <w:sz w:val="22"/>
          <w:szCs w:val="22"/>
          <w:lang w:val="es-BO"/>
        </w:rPr>
      </w:pPr>
      <w:r w:rsidRPr="00EA4294">
        <w:rPr>
          <w:rFonts w:ascii="Arial" w:hAnsi="Arial" w:cs="Arial"/>
          <w:sz w:val="22"/>
          <w:szCs w:val="22"/>
          <w:lang w:val="es-BO"/>
        </w:rPr>
        <w:t>Este proceso utilizará los plazos previstos en la cláusula décima cuarta del presente Contrato, para el pago de saldos que existiesen.</w:t>
      </w:r>
    </w:p>
    <w:p w14:paraId="681114B1" w14:textId="77777777" w:rsidR="00EA4294" w:rsidRPr="00EA4294" w:rsidRDefault="00EA4294" w:rsidP="00EA4294">
      <w:pPr>
        <w:widowControl w:val="0"/>
        <w:jc w:val="both"/>
        <w:rPr>
          <w:rFonts w:ascii="Arial" w:hAnsi="Arial" w:cs="Arial"/>
          <w:sz w:val="22"/>
          <w:szCs w:val="22"/>
          <w:lang w:val="es-BO" w:eastAsia="es-BO"/>
        </w:rPr>
      </w:pPr>
    </w:p>
    <w:p w14:paraId="7253C9FA" w14:textId="77777777" w:rsidR="00EA4294" w:rsidRPr="00EA4294" w:rsidRDefault="00EA4294" w:rsidP="00EA4294">
      <w:pPr>
        <w:widowControl w:val="0"/>
        <w:jc w:val="both"/>
        <w:rPr>
          <w:rFonts w:ascii="Arial" w:hAnsi="Arial" w:cs="Arial"/>
          <w:b/>
          <w:sz w:val="22"/>
          <w:szCs w:val="22"/>
        </w:rPr>
      </w:pPr>
      <w:r w:rsidRPr="00EA4294">
        <w:rPr>
          <w:rFonts w:ascii="Arial" w:hAnsi="Arial" w:cs="Arial"/>
          <w:b/>
          <w:sz w:val="22"/>
          <w:szCs w:val="22"/>
        </w:rPr>
        <w:t xml:space="preserve">CLÁUSULA </w:t>
      </w:r>
      <w:r w:rsidRPr="00EA4294">
        <w:rPr>
          <w:rFonts w:ascii="Arial" w:hAnsi="Arial" w:cs="Arial"/>
          <w:b/>
          <w:bCs/>
          <w:sz w:val="22"/>
          <w:szCs w:val="22"/>
        </w:rPr>
        <w:t>VIGÉSIMA OCTAVA</w:t>
      </w:r>
      <w:r w:rsidRPr="00EA4294">
        <w:rPr>
          <w:rFonts w:ascii="Arial" w:hAnsi="Arial" w:cs="Arial"/>
          <w:b/>
          <w:sz w:val="22"/>
          <w:szCs w:val="22"/>
        </w:rPr>
        <w:t xml:space="preserve">.-  (CONSENTIMIENTO) </w:t>
      </w:r>
      <w:r w:rsidRPr="00EA4294">
        <w:rPr>
          <w:rFonts w:ascii="Arial" w:hAnsi="Arial" w:cs="Arial"/>
          <w:sz w:val="22"/>
          <w:szCs w:val="22"/>
        </w:rPr>
        <w:t xml:space="preserve">En señal de conformidad y para su fiel y estricto cumplimiento, suscribimos el presente Contrato </w:t>
      </w:r>
      <w:r w:rsidRPr="00EA4294">
        <w:rPr>
          <w:rFonts w:ascii="Arial" w:hAnsi="Arial" w:cs="Arial"/>
          <w:sz w:val="22"/>
          <w:szCs w:val="22"/>
          <w:lang w:val="es-ES_tradnl"/>
        </w:rPr>
        <w:t xml:space="preserve">el </w:t>
      </w:r>
      <w:r w:rsidRPr="00EA4294">
        <w:rPr>
          <w:rFonts w:ascii="Arial" w:hAnsi="Arial" w:cs="Arial"/>
          <w:b/>
          <w:sz w:val="22"/>
          <w:szCs w:val="22"/>
        </w:rPr>
        <w:t>Lic. Pavel Alex Pérez Armata</w:t>
      </w:r>
      <w:r w:rsidRPr="00EA4294">
        <w:rPr>
          <w:rFonts w:ascii="Arial" w:hAnsi="Arial" w:cs="Arial"/>
          <w:sz w:val="22"/>
          <w:szCs w:val="22"/>
          <w:lang w:val="es-ES_tradnl"/>
        </w:rPr>
        <w:t>,</w:t>
      </w:r>
      <w:r w:rsidRPr="00EA4294">
        <w:rPr>
          <w:rFonts w:ascii="Arial" w:hAnsi="Arial" w:cs="Arial"/>
          <w:sz w:val="22"/>
          <w:szCs w:val="22"/>
        </w:rPr>
        <w:t xml:space="preserve"> en representación legal de la </w:t>
      </w:r>
      <w:r w:rsidRPr="00EA4294">
        <w:rPr>
          <w:rFonts w:ascii="Arial" w:hAnsi="Arial" w:cs="Arial"/>
          <w:b/>
          <w:sz w:val="22"/>
          <w:szCs w:val="22"/>
        </w:rPr>
        <w:t>ENTIDAD</w:t>
      </w:r>
      <w:r w:rsidRPr="00EA4294">
        <w:rPr>
          <w:rFonts w:ascii="Arial" w:hAnsi="Arial" w:cs="Arial"/>
          <w:sz w:val="22"/>
          <w:szCs w:val="22"/>
        </w:rPr>
        <w:t xml:space="preserve"> y el </w:t>
      </w:r>
      <w:r w:rsidRPr="00EA4294">
        <w:rPr>
          <w:rFonts w:ascii="Arial" w:hAnsi="Arial" w:cs="Arial"/>
          <w:b/>
          <w:sz w:val="22"/>
          <w:szCs w:val="22"/>
        </w:rPr>
        <w:t>_______________</w:t>
      </w:r>
      <w:r w:rsidRPr="00EA4294">
        <w:rPr>
          <w:rFonts w:ascii="Arial" w:hAnsi="Arial" w:cs="Arial"/>
          <w:sz w:val="22"/>
          <w:szCs w:val="22"/>
        </w:rPr>
        <w:t xml:space="preserve">, en representación legal del </w:t>
      </w:r>
      <w:r w:rsidRPr="00EA4294">
        <w:rPr>
          <w:rFonts w:ascii="Arial" w:hAnsi="Arial" w:cs="Arial"/>
          <w:b/>
          <w:bCs/>
          <w:sz w:val="22"/>
          <w:szCs w:val="22"/>
        </w:rPr>
        <w:t>PROVEEDOR</w:t>
      </w:r>
      <w:r w:rsidRPr="00EA4294">
        <w:rPr>
          <w:rFonts w:ascii="Arial" w:hAnsi="Arial" w:cs="Arial"/>
          <w:sz w:val="22"/>
          <w:szCs w:val="22"/>
        </w:rPr>
        <w:t>.</w:t>
      </w:r>
    </w:p>
    <w:p w14:paraId="13786972" w14:textId="77777777" w:rsidR="00EA4294" w:rsidRPr="00EA4294" w:rsidRDefault="00EA4294" w:rsidP="00EA4294">
      <w:pPr>
        <w:widowControl w:val="0"/>
        <w:jc w:val="both"/>
        <w:rPr>
          <w:rFonts w:ascii="Arial" w:hAnsi="Arial" w:cs="Arial"/>
          <w:sz w:val="22"/>
          <w:szCs w:val="22"/>
        </w:rPr>
      </w:pPr>
    </w:p>
    <w:p w14:paraId="0D71E401" w14:textId="77777777" w:rsidR="00EA4294" w:rsidRPr="00EA4294" w:rsidRDefault="00EA4294" w:rsidP="00EA4294">
      <w:pPr>
        <w:widowControl w:val="0"/>
        <w:jc w:val="both"/>
        <w:rPr>
          <w:rFonts w:ascii="Arial" w:hAnsi="Arial" w:cs="Arial"/>
          <w:sz w:val="22"/>
          <w:szCs w:val="22"/>
        </w:rPr>
      </w:pPr>
      <w:r w:rsidRPr="00EA4294">
        <w:rPr>
          <w:rFonts w:ascii="Arial" w:hAnsi="Arial" w:cs="Arial"/>
          <w:sz w:val="22"/>
          <w:szCs w:val="22"/>
        </w:rPr>
        <w:t>Este documento, conforme a disposiciones legales de control fiscal vigentes, será registrado ante la Contraloría General del Estado.</w:t>
      </w:r>
    </w:p>
    <w:p w14:paraId="6544A692" w14:textId="77777777" w:rsidR="00EA4294" w:rsidRPr="00EA4294" w:rsidRDefault="00EA4294" w:rsidP="00EA4294">
      <w:pPr>
        <w:widowControl w:val="0"/>
        <w:tabs>
          <w:tab w:val="left" w:pos="-720"/>
          <w:tab w:val="center" w:pos="4252"/>
          <w:tab w:val="right" w:pos="8504"/>
        </w:tabs>
        <w:jc w:val="center"/>
        <w:rPr>
          <w:rFonts w:ascii="Arial" w:hAnsi="Arial" w:cs="Arial"/>
          <w:b/>
          <w:bCs/>
          <w:sz w:val="22"/>
          <w:szCs w:val="22"/>
        </w:rPr>
      </w:pPr>
    </w:p>
    <w:p w14:paraId="15B70F53" w14:textId="77777777" w:rsidR="00EA4294" w:rsidRPr="00EA4294" w:rsidRDefault="00EA4294" w:rsidP="00EA4294">
      <w:pPr>
        <w:widowControl w:val="0"/>
        <w:tabs>
          <w:tab w:val="left" w:pos="-720"/>
          <w:tab w:val="center" w:pos="4252"/>
          <w:tab w:val="right" w:pos="8504"/>
        </w:tabs>
        <w:rPr>
          <w:rFonts w:ascii="Arial" w:hAnsi="Arial" w:cs="Arial"/>
          <w:sz w:val="22"/>
          <w:szCs w:val="22"/>
        </w:rPr>
      </w:pPr>
      <w:r w:rsidRPr="00EA4294">
        <w:rPr>
          <w:rFonts w:ascii="Arial" w:hAnsi="Arial" w:cs="Arial"/>
          <w:sz w:val="22"/>
          <w:szCs w:val="22"/>
        </w:rPr>
        <w:t xml:space="preserve">La Paz, _ de ______ </w:t>
      </w:r>
      <w:proofErr w:type="spellStart"/>
      <w:r w:rsidRPr="00EA4294">
        <w:rPr>
          <w:rFonts w:ascii="Arial" w:hAnsi="Arial" w:cs="Arial"/>
          <w:sz w:val="22"/>
          <w:szCs w:val="22"/>
        </w:rPr>
        <w:t>de</w:t>
      </w:r>
      <w:proofErr w:type="spellEnd"/>
      <w:r w:rsidRPr="00EA4294">
        <w:rPr>
          <w:rFonts w:ascii="Arial" w:hAnsi="Arial" w:cs="Arial"/>
          <w:sz w:val="22"/>
          <w:szCs w:val="22"/>
        </w:rPr>
        <w:t xml:space="preserve"> 2021.</w:t>
      </w:r>
    </w:p>
    <w:p w14:paraId="2AD3A64A" w14:textId="77777777" w:rsidR="00EA4294" w:rsidRPr="00EA4294" w:rsidRDefault="00EA4294" w:rsidP="00EA4294">
      <w:pPr>
        <w:widowControl w:val="0"/>
        <w:tabs>
          <w:tab w:val="left" w:pos="-720"/>
          <w:tab w:val="center" w:pos="4252"/>
          <w:tab w:val="right" w:pos="8504"/>
        </w:tabs>
        <w:rPr>
          <w:rFonts w:ascii="Arial" w:hAnsi="Arial" w:cs="Arial"/>
          <w:sz w:val="22"/>
          <w:szCs w:val="22"/>
        </w:rPr>
      </w:pPr>
    </w:p>
    <w:p w14:paraId="149F3522" w14:textId="77777777" w:rsidR="00EA4294" w:rsidRPr="00EA4294" w:rsidRDefault="00EA4294" w:rsidP="00EA4294">
      <w:pPr>
        <w:widowControl w:val="0"/>
        <w:tabs>
          <w:tab w:val="left" w:pos="-720"/>
          <w:tab w:val="center" w:pos="4252"/>
          <w:tab w:val="right" w:pos="8504"/>
        </w:tabs>
        <w:rPr>
          <w:rFonts w:ascii="Arial" w:hAnsi="Arial" w:cs="Arial"/>
          <w:sz w:val="22"/>
          <w:szCs w:val="22"/>
        </w:rPr>
      </w:pPr>
    </w:p>
    <w:tbl>
      <w:tblPr>
        <w:tblW w:w="0" w:type="auto"/>
        <w:jc w:val="center"/>
        <w:tblCellMar>
          <w:left w:w="70" w:type="dxa"/>
          <w:right w:w="70" w:type="dxa"/>
        </w:tblCellMar>
        <w:tblLook w:val="0000" w:firstRow="0" w:lastRow="0" w:firstColumn="0" w:lastColumn="0" w:noHBand="0" w:noVBand="0"/>
      </w:tblPr>
      <w:tblGrid>
        <w:gridCol w:w="4293"/>
        <w:gridCol w:w="4545"/>
      </w:tblGrid>
      <w:tr w:rsidR="00EA4294" w:rsidRPr="00EA4294" w14:paraId="3C14667B" w14:textId="77777777" w:rsidTr="00EA4294">
        <w:trPr>
          <w:jc w:val="center"/>
        </w:trPr>
        <w:tc>
          <w:tcPr>
            <w:tcW w:w="4293" w:type="dxa"/>
          </w:tcPr>
          <w:p w14:paraId="43C74380" w14:textId="77777777" w:rsidR="00EA4294" w:rsidRPr="00EA4294" w:rsidRDefault="00EA4294" w:rsidP="00EA4294">
            <w:pPr>
              <w:widowControl w:val="0"/>
              <w:jc w:val="center"/>
              <w:rPr>
                <w:rFonts w:ascii="Arial" w:hAnsi="Arial" w:cs="Arial"/>
                <w:sz w:val="22"/>
                <w:szCs w:val="22"/>
              </w:rPr>
            </w:pPr>
            <w:r w:rsidRPr="00EA4294">
              <w:rPr>
                <w:rFonts w:ascii="Arial" w:hAnsi="Arial" w:cs="Arial"/>
                <w:bCs/>
                <w:sz w:val="22"/>
                <w:szCs w:val="22"/>
              </w:rPr>
              <w:t>_________________________</w:t>
            </w:r>
          </w:p>
          <w:p w14:paraId="4E756E40" w14:textId="77777777" w:rsidR="00EA4294" w:rsidRPr="00EA4294" w:rsidRDefault="00EA4294" w:rsidP="00EA4294">
            <w:pPr>
              <w:widowControl w:val="0"/>
              <w:jc w:val="center"/>
              <w:rPr>
                <w:rFonts w:ascii="Arial" w:hAnsi="Arial" w:cs="Arial"/>
                <w:sz w:val="22"/>
                <w:szCs w:val="22"/>
              </w:rPr>
            </w:pPr>
            <w:r w:rsidRPr="00EA4294">
              <w:rPr>
                <w:rFonts w:ascii="Arial" w:hAnsi="Arial" w:cs="Arial"/>
                <w:sz w:val="22"/>
                <w:szCs w:val="22"/>
              </w:rPr>
              <w:t>C.I. Nº _______ __.</w:t>
            </w:r>
          </w:p>
          <w:p w14:paraId="0A13648C" w14:textId="77777777" w:rsidR="00EA4294" w:rsidRPr="00EA4294" w:rsidRDefault="00EA4294" w:rsidP="00EA4294">
            <w:pPr>
              <w:widowControl w:val="0"/>
              <w:jc w:val="center"/>
              <w:rPr>
                <w:rFonts w:ascii="Arial" w:hAnsi="Arial" w:cs="Arial"/>
                <w:spacing w:val="-6"/>
                <w:sz w:val="22"/>
                <w:szCs w:val="22"/>
                <w:lang w:val="es-ES_tradnl"/>
              </w:rPr>
            </w:pPr>
            <w:r w:rsidRPr="00EA4294">
              <w:rPr>
                <w:rFonts w:ascii="Arial" w:hAnsi="Arial" w:cs="Arial"/>
                <w:b/>
                <w:bCs/>
                <w:spacing w:val="-6"/>
                <w:sz w:val="22"/>
                <w:szCs w:val="22"/>
                <w:lang w:val="es-ES_tradnl"/>
              </w:rPr>
              <w:t xml:space="preserve"> PROVEEDOR</w:t>
            </w:r>
          </w:p>
        </w:tc>
        <w:tc>
          <w:tcPr>
            <w:tcW w:w="4545" w:type="dxa"/>
          </w:tcPr>
          <w:p w14:paraId="2504F36D" w14:textId="77777777" w:rsidR="00EA4294" w:rsidRPr="00EA4294" w:rsidRDefault="00EA4294" w:rsidP="00EA4294">
            <w:pPr>
              <w:widowControl w:val="0"/>
              <w:jc w:val="center"/>
              <w:rPr>
                <w:rFonts w:ascii="Arial" w:hAnsi="Arial" w:cs="Arial"/>
                <w:bCs/>
                <w:sz w:val="22"/>
                <w:szCs w:val="22"/>
                <w:lang w:val="es-ES_tradnl"/>
              </w:rPr>
            </w:pPr>
            <w:r w:rsidRPr="00EA4294">
              <w:rPr>
                <w:rFonts w:ascii="Arial" w:hAnsi="Arial" w:cs="Arial"/>
                <w:sz w:val="22"/>
                <w:szCs w:val="22"/>
              </w:rPr>
              <w:t>Lic. Pavel Alex Pérez Armata</w:t>
            </w:r>
            <w:r w:rsidRPr="00EA4294">
              <w:rPr>
                <w:rFonts w:ascii="Arial" w:hAnsi="Arial" w:cs="Arial"/>
                <w:bCs/>
                <w:sz w:val="22"/>
                <w:szCs w:val="22"/>
                <w:lang w:val="es-ES_tradnl"/>
              </w:rPr>
              <w:t xml:space="preserve"> </w:t>
            </w:r>
            <w:r w:rsidRPr="00EA4294">
              <w:rPr>
                <w:rFonts w:ascii="Arial" w:hAnsi="Arial" w:cs="Arial"/>
                <w:b/>
                <w:sz w:val="22"/>
                <w:szCs w:val="22"/>
                <w:lang w:val="es-ES_tradnl"/>
              </w:rPr>
              <w:t xml:space="preserve"> </w:t>
            </w:r>
          </w:p>
          <w:p w14:paraId="49FB68A6" w14:textId="77777777" w:rsidR="00EA4294" w:rsidRPr="00EA4294" w:rsidRDefault="00EA4294" w:rsidP="00EA4294">
            <w:pPr>
              <w:widowControl w:val="0"/>
              <w:jc w:val="center"/>
              <w:rPr>
                <w:rFonts w:ascii="Arial" w:hAnsi="Arial" w:cs="Arial"/>
                <w:b/>
                <w:sz w:val="22"/>
                <w:szCs w:val="22"/>
                <w:lang w:val="es-ES_tradnl"/>
              </w:rPr>
            </w:pPr>
            <w:r w:rsidRPr="00EA4294">
              <w:rPr>
                <w:rFonts w:ascii="Arial" w:hAnsi="Arial" w:cs="Arial"/>
                <w:b/>
                <w:sz w:val="22"/>
                <w:szCs w:val="22"/>
                <w:lang w:val="es-ES_tradnl"/>
              </w:rPr>
              <w:t xml:space="preserve">Subgerente de Servicios Generales </w:t>
            </w:r>
          </w:p>
          <w:p w14:paraId="4CEA9028" w14:textId="77777777" w:rsidR="00EA4294" w:rsidRPr="00EA4294" w:rsidRDefault="00EA4294" w:rsidP="00EA4294">
            <w:pPr>
              <w:widowControl w:val="0"/>
              <w:jc w:val="center"/>
              <w:rPr>
                <w:rFonts w:ascii="Arial" w:hAnsi="Arial" w:cs="Arial"/>
                <w:b/>
                <w:bCs/>
                <w:spacing w:val="-6"/>
                <w:sz w:val="22"/>
                <w:szCs w:val="22"/>
                <w:lang w:val="es-ES_tradnl"/>
              </w:rPr>
            </w:pPr>
            <w:r w:rsidRPr="00EA4294">
              <w:rPr>
                <w:rFonts w:ascii="Arial" w:hAnsi="Arial" w:cs="Arial"/>
                <w:b/>
                <w:bCs/>
                <w:spacing w:val="-6"/>
                <w:sz w:val="22"/>
                <w:szCs w:val="22"/>
                <w:lang w:val="es-ES_tradnl"/>
              </w:rPr>
              <w:t>BANCO CENTRAL DE BOLIVIA</w:t>
            </w:r>
            <w:r w:rsidRPr="00EA4294">
              <w:rPr>
                <w:rFonts w:ascii="Arial" w:hAnsi="Arial" w:cs="Arial"/>
                <w:sz w:val="22"/>
                <w:szCs w:val="22"/>
              </w:rPr>
              <w:t xml:space="preserve"> </w:t>
            </w:r>
          </w:p>
          <w:p w14:paraId="5DA91EEE" w14:textId="77777777" w:rsidR="00EA4294" w:rsidRPr="00EA4294" w:rsidRDefault="00EA4294" w:rsidP="00EA4294">
            <w:pPr>
              <w:widowControl w:val="0"/>
              <w:jc w:val="center"/>
              <w:rPr>
                <w:rFonts w:ascii="Arial" w:hAnsi="Arial" w:cs="Arial"/>
                <w:b/>
                <w:bCs/>
                <w:spacing w:val="-6"/>
                <w:sz w:val="22"/>
                <w:szCs w:val="22"/>
                <w:lang w:val="es-ES_tradnl"/>
              </w:rPr>
            </w:pPr>
          </w:p>
        </w:tc>
      </w:tr>
    </w:tbl>
    <w:p w14:paraId="75AC443D" w14:textId="77777777" w:rsidR="00EA4294" w:rsidRPr="00EA4294" w:rsidRDefault="00EA4294" w:rsidP="00EA4294">
      <w:pPr>
        <w:widowControl w:val="0"/>
        <w:jc w:val="both"/>
        <w:rPr>
          <w:rFonts w:ascii="Arial" w:hAnsi="Arial" w:cs="Arial"/>
          <w:b/>
          <w:sz w:val="22"/>
          <w:szCs w:val="22"/>
        </w:rPr>
      </w:pPr>
    </w:p>
    <w:p w14:paraId="39DEEA8F" w14:textId="77777777" w:rsidR="00EA4294" w:rsidRPr="00EA4294" w:rsidRDefault="00EA4294" w:rsidP="00EA4294">
      <w:pPr>
        <w:widowControl w:val="0"/>
        <w:jc w:val="both"/>
        <w:rPr>
          <w:rFonts w:ascii="Arial" w:hAnsi="Arial" w:cs="Arial"/>
        </w:rPr>
      </w:pPr>
    </w:p>
    <w:p w14:paraId="3088388C" w14:textId="4C9B5A41" w:rsidR="00EA4294" w:rsidRPr="009956C4" w:rsidRDefault="00EA4294" w:rsidP="00EA4294">
      <w:pPr>
        <w:widowControl w:val="0"/>
        <w:jc w:val="both"/>
        <w:rPr>
          <w:rFonts w:cs="Arial"/>
          <w:b/>
          <w:sz w:val="18"/>
          <w:szCs w:val="18"/>
          <w:lang w:val="es-BO"/>
        </w:rPr>
      </w:pPr>
      <w:r w:rsidRPr="00EA4294">
        <w:rPr>
          <w:rFonts w:ascii="Arial" w:hAnsi="Arial" w:cs="Arial"/>
        </w:rPr>
        <w:t>VTAA/</w:t>
      </w:r>
      <w:proofErr w:type="spellStart"/>
      <w:r w:rsidRPr="00EA4294">
        <w:rPr>
          <w:rFonts w:ascii="Arial" w:hAnsi="Arial" w:cs="Arial"/>
        </w:rPr>
        <w:t>jmvr</w:t>
      </w:r>
      <w:proofErr w:type="spellEnd"/>
      <w:r w:rsidRPr="00EA4294">
        <w:rPr>
          <w:rFonts w:ascii="Arial" w:hAnsi="Arial" w:cs="Arial"/>
        </w:rPr>
        <w:t>.</w:t>
      </w:r>
    </w:p>
    <w:sectPr w:rsidR="00EA4294" w:rsidRPr="009956C4" w:rsidSect="00CE55ED">
      <w:pgSz w:w="12240" w:h="15840"/>
      <w:pgMar w:top="1417" w:right="1701"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96AEE5" w14:textId="77777777" w:rsidR="003D6B4F" w:rsidRDefault="003D6B4F">
      <w:r>
        <w:separator/>
      </w:r>
    </w:p>
  </w:endnote>
  <w:endnote w:type="continuationSeparator" w:id="0">
    <w:p w14:paraId="589C69FC" w14:textId="77777777" w:rsidR="003D6B4F" w:rsidRDefault="003D6B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MECOND+Verdana">
    <w:altName w:val="Verdana"/>
    <w:panose1 w:val="00000000000000000000"/>
    <w:charset w:val="00"/>
    <w:family w:val="swiss"/>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Humanst521 BT">
    <w:charset w:val="00"/>
    <w:family w:val="swiss"/>
    <w:pitch w:val="variable"/>
    <w:sig w:usb0="00000087" w:usb1="00000000" w:usb2="00000000" w:usb3="00000000" w:csb0="0000001B"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D2B874" w14:textId="6FCFB8AE" w:rsidR="00257A57" w:rsidRDefault="00257A57">
    <w:pPr>
      <w:pStyle w:val="Piedepgina"/>
      <w:jc w:val="right"/>
    </w:pPr>
    <w:r>
      <w:fldChar w:fldCharType="begin"/>
    </w:r>
    <w:r>
      <w:instrText xml:space="preserve"> PAGE   \* MERGEFORMAT </w:instrText>
    </w:r>
    <w:r>
      <w:fldChar w:fldCharType="separate"/>
    </w:r>
    <w:r w:rsidR="0043348A">
      <w:rPr>
        <w:noProof/>
      </w:rPr>
      <w:t>14</w:t>
    </w:r>
    <w:r>
      <w:rPr>
        <w:noProof/>
      </w:rPr>
      <w:fldChar w:fldCharType="end"/>
    </w:r>
  </w:p>
  <w:p w14:paraId="13FB04EC" w14:textId="77777777" w:rsidR="00257A57" w:rsidRDefault="00257A5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659319" w14:textId="77777777" w:rsidR="003D6B4F" w:rsidRDefault="003D6B4F">
      <w:r>
        <w:separator/>
      </w:r>
    </w:p>
  </w:footnote>
  <w:footnote w:type="continuationSeparator" w:id="0">
    <w:p w14:paraId="13547D58" w14:textId="77777777" w:rsidR="003D6B4F" w:rsidRDefault="003D6B4F">
      <w:r>
        <w:continuationSeparator/>
      </w:r>
    </w:p>
  </w:footnote>
  <w:footnote w:id="1">
    <w:p w14:paraId="689A5B5D" w14:textId="77777777" w:rsidR="00257A57" w:rsidRPr="009B385E" w:rsidRDefault="00257A57" w:rsidP="00024FBB">
      <w:pPr>
        <w:jc w:val="both"/>
        <w:rPr>
          <w:rFonts w:ascii="Arial" w:hAnsi="Arial" w:cs="Arial"/>
          <w:i/>
          <w:sz w:val="13"/>
          <w:szCs w:val="13"/>
        </w:rPr>
      </w:pPr>
      <w:r>
        <w:rPr>
          <w:rStyle w:val="Refdenotaalpie"/>
        </w:rPr>
        <w:footnoteRef/>
      </w:r>
      <w:r>
        <w:t xml:space="preserve"> </w:t>
      </w:r>
      <w:r w:rsidRPr="009B385E">
        <w:rPr>
          <w:rFonts w:ascii="Arial" w:hAnsi="Arial" w:cs="Arial"/>
          <w:i/>
          <w:sz w:val="13"/>
          <w:szCs w:val="13"/>
        </w:rPr>
        <w:t>Se aclara que esta garantía debe tener la siguiente característica:</w:t>
      </w:r>
    </w:p>
    <w:p w14:paraId="04AFE49E" w14:textId="77777777" w:rsidR="00257A57" w:rsidRPr="009B385E" w:rsidRDefault="00257A57" w:rsidP="00FD619E">
      <w:pPr>
        <w:pStyle w:val="Prrafodelista"/>
        <w:numPr>
          <w:ilvl w:val="0"/>
          <w:numId w:val="43"/>
        </w:numPr>
        <w:ind w:left="284" w:hanging="142"/>
        <w:jc w:val="both"/>
        <w:rPr>
          <w:rFonts w:ascii="Arial" w:hAnsi="Arial" w:cs="Arial"/>
          <w:i/>
          <w:sz w:val="13"/>
          <w:szCs w:val="13"/>
        </w:rPr>
      </w:pPr>
      <w:r w:rsidRPr="009B385E">
        <w:rPr>
          <w:rFonts w:ascii="Arial" w:hAnsi="Arial" w:cs="Arial"/>
          <w:b/>
          <w:i/>
          <w:sz w:val="13"/>
          <w:szCs w:val="13"/>
        </w:rPr>
        <w:t>Boleta de Garantía y Garantía a Primer Requerimiento</w:t>
      </w:r>
      <w:r w:rsidRPr="009B385E">
        <w:rPr>
          <w:rFonts w:ascii="Arial" w:hAnsi="Arial" w:cs="Arial"/>
          <w:i/>
          <w:sz w:val="13"/>
          <w:szCs w:val="13"/>
        </w:rPr>
        <w:t xml:space="preserve"> deben expresar su carácter de Renovable, Irrevocable y de Ejecución Inmediata y</w:t>
      </w:r>
    </w:p>
    <w:p w14:paraId="6AE22F1A" w14:textId="77777777" w:rsidR="00257A57" w:rsidRPr="009B385E" w:rsidRDefault="00257A57" w:rsidP="00FD619E">
      <w:pPr>
        <w:numPr>
          <w:ilvl w:val="0"/>
          <w:numId w:val="43"/>
        </w:numPr>
        <w:ind w:left="284" w:hanging="130"/>
        <w:jc w:val="both"/>
        <w:rPr>
          <w:rFonts w:ascii="Arial" w:hAnsi="Arial" w:cs="Arial"/>
          <w:i/>
          <w:sz w:val="13"/>
          <w:szCs w:val="13"/>
        </w:rPr>
      </w:pPr>
      <w:r w:rsidRPr="009B385E">
        <w:rPr>
          <w:rFonts w:ascii="Arial" w:hAnsi="Arial" w:cs="Arial"/>
          <w:b/>
          <w:i/>
          <w:sz w:val="13"/>
          <w:szCs w:val="13"/>
          <w:lang w:val="es-BO"/>
        </w:rPr>
        <w:t>Póliza de Seguro de Caución a Primer Requerimiento</w:t>
      </w:r>
      <w:r w:rsidRPr="009B385E">
        <w:rPr>
          <w:rFonts w:ascii="Arial" w:hAnsi="Arial" w:cs="Arial"/>
          <w:b/>
          <w:i/>
          <w:sz w:val="13"/>
          <w:szCs w:val="13"/>
        </w:rPr>
        <w:t xml:space="preserve"> </w:t>
      </w:r>
      <w:r w:rsidRPr="009B385E">
        <w:rPr>
          <w:rFonts w:ascii="Arial" w:hAnsi="Arial" w:cs="Arial"/>
          <w:i/>
          <w:sz w:val="13"/>
          <w:szCs w:val="13"/>
        </w:rPr>
        <w:t>debe ser Renovable, Irrevocable y de Ejecución a Primer Requerimiento.</w:t>
      </w:r>
    </w:p>
    <w:p w14:paraId="12D38CF5" w14:textId="0235F102" w:rsidR="00257A57" w:rsidRPr="00024FBB" w:rsidRDefault="00257A57" w:rsidP="00024FBB">
      <w:pPr>
        <w:pStyle w:val="Textonotapie"/>
        <w:rPr>
          <w:lang w:val="es-MX"/>
        </w:rPr>
      </w:pPr>
      <w:r w:rsidRPr="009B385E">
        <w:rPr>
          <w:rFonts w:ascii="Arial" w:hAnsi="Arial" w:cs="Arial"/>
          <w:i/>
          <w:sz w:val="13"/>
          <w:szCs w:val="13"/>
        </w:rPr>
        <w:t>Por tanto, estas garantías no deberán estar condicionadas de ninguna forma a fin de que cumplan con las características señaladas. Asimismo, se aplicara estas características a todas las garantías que el DBC requiera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FAA99C" w14:textId="139A5C1C" w:rsidR="00257A57" w:rsidRPr="00024FBB" w:rsidRDefault="00257A57" w:rsidP="00024FBB">
    <w:pPr>
      <w:pStyle w:val="Encabezado"/>
      <w:rPr>
        <w:i/>
        <w:sz w:val="14"/>
        <w:szCs w:val="14"/>
        <w:u w:val="single"/>
      </w:rPr>
    </w:pPr>
    <w:r>
      <w:rPr>
        <w:noProof/>
        <w:lang w:val="es-BO" w:eastAsia="es-BO"/>
      </w:rPr>
      <w:drawing>
        <wp:anchor distT="0" distB="0" distL="114300" distR="114300" simplePos="0" relativeHeight="251659264" behindDoc="1" locked="0" layoutInCell="1" allowOverlap="1" wp14:anchorId="23CC6462" wp14:editId="79648360">
          <wp:simplePos x="0" y="0"/>
          <wp:positionH relativeFrom="margin">
            <wp:posOffset>351295</wp:posOffset>
          </wp:positionH>
          <wp:positionV relativeFrom="paragraph">
            <wp:posOffset>-449580</wp:posOffset>
          </wp:positionV>
          <wp:extent cx="5353685" cy="902970"/>
          <wp:effectExtent l="0" t="0" r="0" b="0"/>
          <wp:wrapThrough wrapText="bothSides">
            <wp:wrapPolygon edited="0">
              <wp:start x="0" y="0"/>
              <wp:lineTo x="0" y="20962"/>
              <wp:lineTo x="21521" y="20962"/>
              <wp:lineTo x="21521" y="0"/>
              <wp:lineTo x="0" y="0"/>
            </wp:wrapPolygon>
          </wp:wrapThrough>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pic:cNvPicPr>
                    <a:picLocks noChangeAspect="1" noChangeArrowheads="1"/>
                  </pic:cNvPicPr>
                </pic:nvPicPr>
                <pic:blipFill rotWithShape="1">
                  <a:blip r:embed="rId1">
                    <a:extLst>
                      <a:ext uri="{28A0092B-C50C-407E-A947-70E740481C1C}">
                        <a14:useLocalDpi xmlns:a14="http://schemas.microsoft.com/office/drawing/2010/main" val="0"/>
                      </a:ext>
                    </a:extLst>
                  </a:blip>
                  <a:srcRect b="9653"/>
                  <a:stretch/>
                </pic:blipFill>
                <pic:spPr bwMode="auto">
                  <a:xfrm>
                    <a:off x="0" y="0"/>
                    <a:ext cx="5353685" cy="90297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49ACC5" w14:textId="77777777" w:rsidR="00257A57" w:rsidRDefault="00257A5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B367ED" w14:textId="77777777" w:rsidR="00257A57" w:rsidRPr="00364BEB" w:rsidRDefault="00257A57">
    <w:pPr>
      <w:pStyle w:val="Encabezado"/>
      <w:rPr>
        <w:i/>
        <w:sz w:val="14"/>
        <w:szCs w:val="14"/>
      </w:rPr>
    </w:pPr>
    <w:r w:rsidRPr="000E22B6">
      <w:rPr>
        <w:i/>
        <w:sz w:val="14"/>
        <w:szCs w:val="14"/>
      </w:rPr>
      <w:t xml:space="preserve">Documento Base de Contratación para </w:t>
    </w:r>
    <w:r>
      <w:rPr>
        <w:i/>
        <w:sz w:val="14"/>
        <w:szCs w:val="14"/>
      </w:rPr>
      <w:t xml:space="preserve">la </w:t>
    </w:r>
    <w:r w:rsidRPr="000E22B6">
      <w:rPr>
        <w:i/>
        <w:sz w:val="14"/>
        <w:szCs w:val="14"/>
      </w:rPr>
      <w:t xml:space="preserve">Adquisición de </w:t>
    </w:r>
    <w:r>
      <w:rPr>
        <w:i/>
        <w:sz w:val="14"/>
        <w:szCs w:val="14"/>
      </w:rPr>
      <w:t>Bienes -ANPE</w:t>
    </w:r>
  </w:p>
  <w:p w14:paraId="06A6BEC0" w14:textId="77777777" w:rsidR="00257A57" w:rsidRPr="00855EEB" w:rsidRDefault="00257A57">
    <w:pPr>
      <w:pStyle w:val="Encabezado"/>
      <w:rPr>
        <w:sz w:val="14"/>
        <w:szCs w:val="14"/>
      </w:rPr>
    </w:pPr>
    <w:r>
      <w:rPr>
        <w:sz w:val="14"/>
        <w:szCs w:val="14"/>
      </w:rPr>
      <w:t>_______________________________________________________________________________________________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E911BD"/>
    <w:multiLevelType w:val="hybridMultilevel"/>
    <w:tmpl w:val="F54E3898"/>
    <w:lvl w:ilvl="0" w:tplc="88B4C30E">
      <w:start w:val="1"/>
      <w:numFmt w:val="decimal"/>
      <w:lvlText w:val="%1."/>
      <w:lvlJc w:val="left"/>
      <w:pPr>
        <w:ind w:left="720" w:hanging="360"/>
      </w:pPr>
      <w:rPr>
        <w:rFonts w:hint="default"/>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
    <w:nsid w:val="016D5F5F"/>
    <w:multiLevelType w:val="hybridMultilevel"/>
    <w:tmpl w:val="4F04BC94"/>
    <w:lvl w:ilvl="0" w:tplc="400A0001">
      <w:start w:val="1"/>
      <w:numFmt w:val="bullet"/>
      <w:lvlText w:val=""/>
      <w:lvlJc w:val="left"/>
      <w:pPr>
        <w:ind w:left="1996" w:hanging="360"/>
      </w:pPr>
      <w:rPr>
        <w:rFonts w:ascii="Symbol" w:hAnsi="Symbol" w:hint="default"/>
      </w:rPr>
    </w:lvl>
    <w:lvl w:ilvl="1" w:tplc="400A0003" w:tentative="1">
      <w:start w:val="1"/>
      <w:numFmt w:val="bullet"/>
      <w:lvlText w:val="o"/>
      <w:lvlJc w:val="left"/>
      <w:pPr>
        <w:ind w:left="2716" w:hanging="360"/>
      </w:pPr>
      <w:rPr>
        <w:rFonts w:ascii="Courier New" w:hAnsi="Courier New" w:cs="Courier New" w:hint="default"/>
      </w:rPr>
    </w:lvl>
    <w:lvl w:ilvl="2" w:tplc="400A0005" w:tentative="1">
      <w:start w:val="1"/>
      <w:numFmt w:val="bullet"/>
      <w:lvlText w:val=""/>
      <w:lvlJc w:val="left"/>
      <w:pPr>
        <w:ind w:left="3436" w:hanging="360"/>
      </w:pPr>
      <w:rPr>
        <w:rFonts w:ascii="Wingdings" w:hAnsi="Wingdings" w:hint="default"/>
      </w:rPr>
    </w:lvl>
    <w:lvl w:ilvl="3" w:tplc="400A0001" w:tentative="1">
      <w:start w:val="1"/>
      <w:numFmt w:val="bullet"/>
      <w:lvlText w:val=""/>
      <w:lvlJc w:val="left"/>
      <w:pPr>
        <w:ind w:left="4156" w:hanging="360"/>
      </w:pPr>
      <w:rPr>
        <w:rFonts w:ascii="Symbol" w:hAnsi="Symbol" w:hint="default"/>
      </w:rPr>
    </w:lvl>
    <w:lvl w:ilvl="4" w:tplc="400A0003" w:tentative="1">
      <w:start w:val="1"/>
      <w:numFmt w:val="bullet"/>
      <w:lvlText w:val="o"/>
      <w:lvlJc w:val="left"/>
      <w:pPr>
        <w:ind w:left="4876" w:hanging="360"/>
      </w:pPr>
      <w:rPr>
        <w:rFonts w:ascii="Courier New" w:hAnsi="Courier New" w:cs="Courier New" w:hint="default"/>
      </w:rPr>
    </w:lvl>
    <w:lvl w:ilvl="5" w:tplc="400A0005" w:tentative="1">
      <w:start w:val="1"/>
      <w:numFmt w:val="bullet"/>
      <w:lvlText w:val=""/>
      <w:lvlJc w:val="left"/>
      <w:pPr>
        <w:ind w:left="5596" w:hanging="360"/>
      </w:pPr>
      <w:rPr>
        <w:rFonts w:ascii="Wingdings" w:hAnsi="Wingdings" w:hint="default"/>
      </w:rPr>
    </w:lvl>
    <w:lvl w:ilvl="6" w:tplc="400A0001" w:tentative="1">
      <w:start w:val="1"/>
      <w:numFmt w:val="bullet"/>
      <w:lvlText w:val=""/>
      <w:lvlJc w:val="left"/>
      <w:pPr>
        <w:ind w:left="6316" w:hanging="360"/>
      </w:pPr>
      <w:rPr>
        <w:rFonts w:ascii="Symbol" w:hAnsi="Symbol" w:hint="default"/>
      </w:rPr>
    </w:lvl>
    <w:lvl w:ilvl="7" w:tplc="400A0003" w:tentative="1">
      <w:start w:val="1"/>
      <w:numFmt w:val="bullet"/>
      <w:lvlText w:val="o"/>
      <w:lvlJc w:val="left"/>
      <w:pPr>
        <w:ind w:left="7036" w:hanging="360"/>
      </w:pPr>
      <w:rPr>
        <w:rFonts w:ascii="Courier New" w:hAnsi="Courier New" w:cs="Courier New" w:hint="default"/>
      </w:rPr>
    </w:lvl>
    <w:lvl w:ilvl="8" w:tplc="400A0005" w:tentative="1">
      <w:start w:val="1"/>
      <w:numFmt w:val="bullet"/>
      <w:lvlText w:val=""/>
      <w:lvlJc w:val="left"/>
      <w:pPr>
        <w:ind w:left="7756" w:hanging="360"/>
      </w:pPr>
      <w:rPr>
        <w:rFonts w:ascii="Wingdings" w:hAnsi="Wingdings" w:hint="default"/>
      </w:rPr>
    </w:lvl>
  </w:abstractNum>
  <w:abstractNum w:abstractNumId="2">
    <w:nsid w:val="03533445"/>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3">
    <w:nsid w:val="04864752"/>
    <w:multiLevelType w:val="hybridMultilevel"/>
    <w:tmpl w:val="ACF235CA"/>
    <w:lvl w:ilvl="0" w:tplc="400A000D">
      <w:start w:val="1"/>
      <w:numFmt w:val="bullet"/>
      <w:lvlText w:val=""/>
      <w:lvlJc w:val="left"/>
      <w:pPr>
        <w:ind w:left="720" w:hanging="360"/>
      </w:pPr>
      <w:rPr>
        <w:rFonts w:ascii="Wingdings" w:hAnsi="Wingdings" w:hint="default"/>
      </w:rPr>
    </w:lvl>
    <w:lvl w:ilvl="1" w:tplc="400A0003" w:tentative="1">
      <w:start w:val="1"/>
      <w:numFmt w:val="bullet"/>
      <w:lvlText w:val="o"/>
      <w:lvlJc w:val="left"/>
      <w:pPr>
        <w:ind w:left="1440" w:hanging="360"/>
      </w:pPr>
      <w:rPr>
        <w:rFonts w:ascii="Courier New" w:hAnsi="Courier New" w:cs="Courier New" w:hint="default"/>
      </w:rPr>
    </w:lvl>
    <w:lvl w:ilvl="2" w:tplc="400A0005" w:tentative="1">
      <w:start w:val="1"/>
      <w:numFmt w:val="bullet"/>
      <w:lvlText w:val=""/>
      <w:lvlJc w:val="left"/>
      <w:pPr>
        <w:ind w:left="2160" w:hanging="360"/>
      </w:pPr>
      <w:rPr>
        <w:rFonts w:ascii="Wingdings" w:hAnsi="Wingdings" w:hint="default"/>
      </w:rPr>
    </w:lvl>
    <w:lvl w:ilvl="3" w:tplc="400A0001" w:tentative="1">
      <w:start w:val="1"/>
      <w:numFmt w:val="bullet"/>
      <w:lvlText w:val=""/>
      <w:lvlJc w:val="left"/>
      <w:pPr>
        <w:ind w:left="2880" w:hanging="360"/>
      </w:pPr>
      <w:rPr>
        <w:rFonts w:ascii="Symbol" w:hAnsi="Symbol" w:hint="default"/>
      </w:rPr>
    </w:lvl>
    <w:lvl w:ilvl="4" w:tplc="400A0003" w:tentative="1">
      <w:start w:val="1"/>
      <w:numFmt w:val="bullet"/>
      <w:lvlText w:val="o"/>
      <w:lvlJc w:val="left"/>
      <w:pPr>
        <w:ind w:left="3600" w:hanging="360"/>
      </w:pPr>
      <w:rPr>
        <w:rFonts w:ascii="Courier New" w:hAnsi="Courier New" w:cs="Courier New" w:hint="default"/>
      </w:rPr>
    </w:lvl>
    <w:lvl w:ilvl="5" w:tplc="400A0005" w:tentative="1">
      <w:start w:val="1"/>
      <w:numFmt w:val="bullet"/>
      <w:lvlText w:val=""/>
      <w:lvlJc w:val="left"/>
      <w:pPr>
        <w:ind w:left="4320" w:hanging="360"/>
      </w:pPr>
      <w:rPr>
        <w:rFonts w:ascii="Wingdings" w:hAnsi="Wingdings" w:hint="default"/>
      </w:rPr>
    </w:lvl>
    <w:lvl w:ilvl="6" w:tplc="400A0001" w:tentative="1">
      <w:start w:val="1"/>
      <w:numFmt w:val="bullet"/>
      <w:lvlText w:val=""/>
      <w:lvlJc w:val="left"/>
      <w:pPr>
        <w:ind w:left="5040" w:hanging="360"/>
      </w:pPr>
      <w:rPr>
        <w:rFonts w:ascii="Symbol" w:hAnsi="Symbol" w:hint="default"/>
      </w:rPr>
    </w:lvl>
    <w:lvl w:ilvl="7" w:tplc="400A0003" w:tentative="1">
      <w:start w:val="1"/>
      <w:numFmt w:val="bullet"/>
      <w:lvlText w:val="o"/>
      <w:lvlJc w:val="left"/>
      <w:pPr>
        <w:ind w:left="5760" w:hanging="360"/>
      </w:pPr>
      <w:rPr>
        <w:rFonts w:ascii="Courier New" w:hAnsi="Courier New" w:cs="Courier New" w:hint="default"/>
      </w:rPr>
    </w:lvl>
    <w:lvl w:ilvl="8" w:tplc="400A0005" w:tentative="1">
      <w:start w:val="1"/>
      <w:numFmt w:val="bullet"/>
      <w:lvlText w:val=""/>
      <w:lvlJc w:val="left"/>
      <w:pPr>
        <w:ind w:left="6480" w:hanging="360"/>
      </w:pPr>
      <w:rPr>
        <w:rFonts w:ascii="Wingdings" w:hAnsi="Wingdings" w:hint="default"/>
      </w:rPr>
    </w:lvl>
  </w:abstractNum>
  <w:abstractNum w:abstractNumId="4">
    <w:nsid w:val="055D5EBC"/>
    <w:multiLevelType w:val="hybridMultilevel"/>
    <w:tmpl w:val="122EE210"/>
    <w:lvl w:ilvl="0" w:tplc="7A8A743E">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nsid w:val="06AE7844"/>
    <w:multiLevelType w:val="hybridMultilevel"/>
    <w:tmpl w:val="74AE9644"/>
    <w:lvl w:ilvl="0" w:tplc="049629A6">
      <w:start w:val="1"/>
      <w:numFmt w:val="lowerLetter"/>
      <w:lvlText w:val="%1)"/>
      <w:lvlJc w:val="left"/>
      <w:pPr>
        <w:tabs>
          <w:tab w:val="num" w:pos="1080"/>
        </w:tabs>
        <w:ind w:left="1080" w:hanging="360"/>
      </w:pPr>
      <w:rPr>
        <w:rFonts w:hint="default"/>
      </w:rPr>
    </w:lvl>
    <w:lvl w:ilvl="1" w:tplc="2D883B1C">
      <w:start w:val="1"/>
      <w:numFmt w:val="lowerLetter"/>
      <w:lvlText w:val="%2)"/>
      <w:lvlJc w:val="left"/>
      <w:pPr>
        <w:tabs>
          <w:tab w:val="num" w:pos="1770"/>
        </w:tabs>
        <w:ind w:left="1770" w:hanging="690"/>
      </w:pPr>
      <w:rPr>
        <w:rFonts w:hint="default"/>
      </w:rPr>
    </w:lvl>
    <w:lvl w:ilvl="2" w:tplc="4F643F64">
      <w:start w:val="1"/>
      <w:numFmt w:val="decimal"/>
      <w:lvlText w:val="%3."/>
      <w:lvlJc w:val="left"/>
      <w:pPr>
        <w:ind w:left="2340" w:hanging="360"/>
      </w:pPr>
      <w:rPr>
        <w:rFonts w:hint="default"/>
      </w:r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nsid w:val="07241B57"/>
    <w:multiLevelType w:val="hybridMultilevel"/>
    <w:tmpl w:val="F6A82A2A"/>
    <w:lvl w:ilvl="0" w:tplc="04CED482">
      <w:start w:val="1"/>
      <w:numFmt w:val="lowerLetter"/>
      <w:lvlText w:val="%1)"/>
      <w:lvlJc w:val="left"/>
      <w:pPr>
        <w:tabs>
          <w:tab w:val="num" w:pos="1773"/>
        </w:tabs>
        <w:ind w:left="1773" w:hanging="360"/>
      </w:pPr>
      <w:rPr>
        <w:rFonts w:hint="default"/>
        <w:b w:val="0"/>
      </w:rPr>
    </w:lvl>
    <w:lvl w:ilvl="1" w:tplc="0C0A0019">
      <w:start w:val="1"/>
      <w:numFmt w:val="lowerLetter"/>
      <w:lvlText w:val="%2."/>
      <w:lvlJc w:val="left"/>
      <w:pPr>
        <w:tabs>
          <w:tab w:val="num" w:pos="2493"/>
        </w:tabs>
        <w:ind w:left="2493" w:hanging="360"/>
      </w:pPr>
    </w:lvl>
    <w:lvl w:ilvl="2" w:tplc="0C0A001B" w:tentative="1">
      <w:start w:val="1"/>
      <w:numFmt w:val="lowerRoman"/>
      <w:lvlText w:val="%3."/>
      <w:lvlJc w:val="right"/>
      <w:pPr>
        <w:tabs>
          <w:tab w:val="num" w:pos="3213"/>
        </w:tabs>
        <w:ind w:left="3213" w:hanging="180"/>
      </w:pPr>
    </w:lvl>
    <w:lvl w:ilvl="3" w:tplc="0C0A000F" w:tentative="1">
      <w:start w:val="1"/>
      <w:numFmt w:val="decimal"/>
      <w:lvlText w:val="%4."/>
      <w:lvlJc w:val="left"/>
      <w:pPr>
        <w:tabs>
          <w:tab w:val="num" w:pos="3933"/>
        </w:tabs>
        <w:ind w:left="3933" w:hanging="360"/>
      </w:pPr>
    </w:lvl>
    <w:lvl w:ilvl="4" w:tplc="0C0A0019" w:tentative="1">
      <w:start w:val="1"/>
      <w:numFmt w:val="lowerLetter"/>
      <w:lvlText w:val="%5."/>
      <w:lvlJc w:val="left"/>
      <w:pPr>
        <w:tabs>
          <w:tab w:val="num" w:pos="4653"/>
        </w:tabs>
        <w:ind w:left="4653" w:hanging="360"/>
      </w:pPr>
    </w:lvl>
    <w:lvl w:ilvl="5" w:tplc="0C0A001B" w:tentative="1">
      <w:start w:val="1"/>
      <w:numFmt w:val="lowerRoman"/>
      <w:lvlText w:val="%6."/>
      <w:lvlJc w:val="right"/>
      <w:pPr>
        <w:tabs>
          <w:tab w:val="num" w:pos="5373"/>
        </w:tabs>
        <w:ind w:left="5373" w:hanging="180"/>
      </w:pPr>
    </w:lvl>
    <w:lvl w:ilvl="6" w:tplc="0C0A000F" w:tentative="1">
      <w:start w:val="1"/>
      <w:numFmt w:val="decimal"/>
      <w:lvlText w:val="%7."/>
      <w:lvlJc w:val="left"/>
      <w:pPr>
        <w:tabs>
          <w:tab w:val="num" w:pos="6093"/>
        </w:tabs>
        <w:ind w:left="6093" w:hanging="360"/>
      </w:pPr>
    </w:lvl>
    <w:lvl w:ilvl="7" w:tplc="0C0A0019" w:tentative="1">
      <w:start w:val="1"/>
      <w:numFmt w:val="lowerLetter"/>
      <w:lvlText w:val="%8."/>
      <w:lvlJc w:val="left"/>
      <w:pPr>
        <w:tabs>
          <w:tab w:val="num" w:pos="6813"/>
        </w:tabs>
        <w:ind w:left="6813" w:hanging="360"/>
      </w:pPr>
    </w:lvl>
    <w:lvl w:ilvl="8" w:tplc="0C0A001B" w:tentative="1">
      <w:start w:val="1"/>
      <w:numFmt w:val="lowerRoman"/>
      <w:lvlText w:val="%9."/>
      <w:lvlJc w:val="right"/>
      <w:pPr>
        <w:tabs>
          <w:tab w:val="num" w:pos="7533"/>
        </w:tabs>
        <w:ind w:left="7533" w:hanging="180"/>
      </w:pPr>
    </w:lvl>
  </w:abstractNum>
  <w:abstractNum w:abstractNumId="7">
    <w:nsid w:val="093F5E7D"/>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8">
    <w:nsid w:val="0A17331E"/>
    <w:multiLevelType w:val="hybridMultilevel"/>
    <w:tmpl w:val="18802F0C"/>
    <w:lvl w:ilvl="0" w:tplc="3CEA6B5C">
      <w:start w:val="1"/>
      <w:numFmt w:val="lowerLetter"/>
      <w:lvlText w:val="%1)"/>
      <w:lvlJc w:val="left"/>
      <w:pPr>
        <w:tabs>
          <w:tab w:val="num" w:pos="1413"/>
        </w:tabs>
        <w:ind w:left="1413" w:hanging="705"/>
      </w:pPr>
      <w:rPr>
        <w:rFonts w:hint="default"/>
        <w:b w:val="0"/>
      </w:rPr>
    </w:lvl>
    <w:lvl w:ilvl="1" w:tplc="0C0A0019">
      <w:start w:val="1"/>
      <w:numFmt w:val="lowerLetter"/>
      <w:lvlText w:val="%2."/>
      <w:lvlJc w:val="left"/>
      <w:pPr>
        <w:tabs>
          <w:tab w:val="num" w:pos="1788"/>
        </w:tabs>
        <w:ind w:left="1788" w:hanging="360"/>
      </w:pPr>
    </w:lvl>
    <w:lvl w:ilvl="2" w:tplc="0C0A001B" w:tentative="1">
      <w:start w:val="1"/>
      <w:numFmt w:val="lowerRoman"/>
      <w:lvlText w:val="%3."/>
      <w:lvlJc w:val="right"/>
      <w:pPr>
        <w:tabs>
          <w:tab w:val="num" w:pos="2508"/>
        </w:tabs>
        <w:ind w:left="2508" w:hanging="180"/>
      </w:pPr>
    </w:lvl>
    <w:lvl w:ilvl="3" w:tplc="0C0A000F" w:tentative="1">
      <w:start w:val="1"/>
      <w:numFmt w:val="decimal"/>
      <w:lvlText w:val="%4."/>
      <w:lvlJc w:val="left"/>
      <w:pPr>
        <w:tabs>
          <w:tab w:val="num" w:pos="3228"/>
        </w:tabs>
        <w:ind w:left="3228" w:hanging="360"/>
      </w:pPr>
    </w:lvl>
    <w:lvl w:ilvl="4" w:tplc="0C0A0019" w:tentative="1">
      <w:start w:val="1"/>
      <w:numFmt w:val="lowerLetter"/>
      <w:lvlText w:val="%5."/>
      <w:lvlJc w:val="left"/>
      <w:pPr>
        <w:tabs>
          <w:tab w:val="num" w:pos="3948"/>
        </w:tabs>
        <w:ind w:left="3948" w:hanging="360"/>
      </w:pPr>
    </w:lvl>
    <w:lvl w:ilvl="5" w:tplc="0C0A001B" w:tentative="1">
      <w:start w:val="1"/>
      <w:numFmt w:val="lowerRoman"/>
      <w:lvlText w:val="%6."/>
      <w:lvlJc w:val="right"/>
      <w:pPr>
        <w:tabs>
          <w:tab w:val="num" w:pos="4668"/>
        </w:tabs>
        <w:ind w:left="4668" w:hanging="180"/>
      </w:pPr>
    </w:lvl>
    <w:lvl w:ilvl="6" w:tplc="0C0A000F" w:tentative="1">
      <w:start w:val="1"/>
      <w:numFmt w:val="decimal"/>
      <w:lvlText w:val="%7."/>
      <w:lvlJc w:val="left"/>
      <w:pPr>
        <w:tabs>
          <w:tab w:val="num" w:pos="5388"/>
        </w:tabs>
        <w:ind w:left="5388" w:hanging="360"/>
      </w:pPr>
    </w:lvl>
    <w:lvl w:ilvl="7" w:tplc="0C0A0019" w:tentative="1">
      <w:start w:val="1"/>
      <w:numFmt w:val="lowerLetter"/>
      <w:lvlText w:val="%8."/>
      <w:lvlJc w:val="left"/>
      <w:pPr>
        <w:tabs>
          <w:tab w:val="num" w:pos="6108"/>
        </w:tabs>
        <w:ind w:left="6108" w:hanging="360"/>
      </w:pPr>
    </w:lvl>
    <w:lvl w:ilvl="8" w:tplc="0C0A001B" w:tentative="1">
      <w:start w:val="1"/>
      <w:numFmt w:val="lowerRoman"/>
      <w:lvlText w:val="%9."/>
      <w:lvlJc w:val="right"/>
      <w:pPr>
        <w:tabs>
          <w:tab w:val="num" w:pos="6828"/>
        </w:tabs>
        <w:ind w:left="6828" w:hanging="180"/>
      </w:pPr>
    </w:lvl>
  </w:abstractNum>
  <w:abstractNum w:abstractNumId="9">
    <w:nsid w:val="0AE4081C"/>
    <w:multiLevelType w:val="hybridMultilevel"/>
    <w:tmpl w:val="4D145EC6"/>
    <w:lvl w:ilvl="0" w:tplc="6652C57C">
      <w:start w:val="1"/>
      <w:numFmt w:val="decimal"/>
      <w:lvlText w:val="%1."/>
      <w:lvlJc w:val="left"/>
      <w:pPr>
        <w:ind w:left="720" w:hanging="360"/>
      </w:pPr>
      <w:rPr>
        <w:rFonts w:hint="default"/>
        <w:b/>
        <w:color w:val="FFFFFF" w:themeColor="background1"/>
        <w:sz w:val="18"/>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10">
    <w:nsid w:val="116E5FCA"/>
    <w:multiLevelType w:val="hybridMultilevel"/>
    <w:tmpl w:val="FE3A8D78"/>
    <w:lvl w:ilvl="0" w:tplc="A140B534">
      <w:start w:val="1"/>
      <w:numFmt w:val="lowerLetter"/>
      <w:lvlText w:val="%1)"/>
      <w:lvlJc w:val="left"/>
      <w:pPr>
        <w:tabs>
          <w:tab w:val="num" w:pos="360"/>
        </w:tabs>
        <w:ind w:left="360" w:hanging="360"/>
      </w:pPr>
      <w:rPr>
        <w:rFonts w:hint="default"/>
        <w:b w:val="0"/>
        <w:i w:val="0"/>
        <w:strike w:val="0"/>
        <w:color w:val="auto"/>
      </w:rPr>
    </w:lvl>
    <w:lvl w:ilvl="1" w:tplc="400A0019">
      <w:start w:val="1"/>
      <w:numFmt w:val="lowerLetter"/>
      <w:lvlText w:val="%2."/>
      <w:lvlJc w:val="left"/>
      <w:pPr>
        <w:tabs>
          <w:tab w:val="num" w:pos="1080"/>
        </w:tabs>
        <w:ind w:left="1080" w:hanging="360"/>
      </w:pPr>
    </w:lvl>
    <w:lvl w:ilvl="2" w:tplc="400A001B" w:tentative="1">
      <w:start w:val="1"/>
      <w:numFmt w:val="lowerRoman"/>
      <w:lvlText w:val="%3."/>
      <w:lvlJc w:val="right"/>
      <w:pPr>
        <w:tabs>
          <w:tab w:val="num" w:pos="1800"/>
        </w:tabs>
        <w:ind w:left="1800" w:hanging="180"/>
      </w:pPr>
    </w:lvl>
    <w:lvl w:ilvl="3" w:tplc="400A000F" w:tentative="1">
      <w:start w:val="1"/>
      <w:numFmt w:val="decimal"/>
      <w:lvlText w:val="%4."/>
      <w:lvlJc w:val="left"/>
      <w:pPr>
        <w:tabs>
          <w:tab w:val="num" w:pos="2520"/>
        </w:tabs>
        <w:ind w:left="2520" w:hanging="360"/>
      </w:pPr>
    </w:lvl>
    <w:lvl w:ilvl="4" w:tplc="400A0019" w:tentative="1">
      <w:start w:val="1"/>
      <w:numFmt w:val="lowerLetter"/>
      <w:lvlText w:val="%5."/>
      <w:lvlJc w:val="left"/>
      <w:pPr>
        <w:tabs>
          <w:tab w:val="num" w:pos="3240"/>
        </w:tabs>
        <w:ind w:left="3240" w:hanging="360"/>
      </w:pPr>
    </w:lvl>
    <w:lvl w:ilvl="5" w:tplc="400A001B" w:tentative="1">
      <w:start w:val="1"/>
      <w:numFmt w:val="lowerRoman"/>
      <w:lvlText w:val="%6."/>
      <w:lvlJc w:val="right"/>
      <w:pPr>
        <w:tabs>
          <w:tab w:val="num" w:pos="3960"/>
        </w:tabs>
        <w:ind w:left="3960" w:hanging="180"/>
      </w:pPr>
    </w:lvl>
    <w:lvl w:ilvl="6" w:tplc="400A000F" w:tentative="1">
      <w:start w:val="1"/>
      <w:numFmt w:val="decimal"/>
      <w:lvlText w:val="%7."/>
      <w:lvlJc w:val="left"/>
      <w:pPr>
        <w:tabs>
          <w:tab w:val="num" w:pos="4680"/>
        </w:tabs>
        <w:ind w:left="4680" w:hanging="360"/>
      </w:pPr>
    </w:lvl>
    <w:lvl w:ilvl="7" w:tplc="400A0019" w:tentative="1">
      <w:start w:val="1"/>
      <w:numFmt w:val="lowerLetter"/>
      <w:lvlText w:val="%8."/>
      <w:lvlJc w:val="left"/>
      <w:pPr>
        <w:tabs>
          <w:tab w:val="num" w:pos="5400"/>
        </w:tabs>
        <w:ind w:left="5400" w:hanging="360"/>
      </w:pPr>
    </w:lvl>
    <w:lvl w:ilvl="8" w:tplc="400A001B" w:tentative="1">
      <w:start w:val="1"/>
      <w:numFmt w:val="lowerRoman"/>
      <w:lvlText w:val="%9."/>
      <w:lvlJc w:val="right"/>
      <w:pPr>
        <w:tabs>
          <w:tab w:val="num" w:pos="6120"/>
        </w:tabs>
        <w:ind w:left="6120" w:hanging="180"/>
      </w:pPr>
    </w:lvl>
  </w:abstractNum>
  <w:abstractNum w:abstractNumId="11">
    <w:nsid w:val="11B1729C"/>
    <w:multiLevelType w:val="hybridMultilevel"/>
    <w:tmpl w:val="6360F9CC"/>
    <w:lvl w:ilvl="0" w:tplc="4C8E405C">
      <w:numFmt w:val="bullet"/>
      <w:lvlText w:val="-"/>
      <w:lvlJc w:val="left"/>
      <w:pPr>
        <w:ind w:left="720" w:hanging="360"/>
      </w:pPr>
      <w:rPr>
        <w:rFonts w:ascii="Verdana" w:eastAsia="Times New Roman" w:hAnsi="Verdana"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13">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14">
    <w:nsid w:val="1386408D"/>
    <w:multiLevelType w:val="hybridMultilevel"/>
    <w:tmpl w:val="32FE8770"/>
    <w:lvl w:ilvl="0" w:tplc="74D2243E">
      <w:start w:val="1"/>
      <w:numFmt w:val="decimal"/>
      <w:lvlText w:val="%1."/>
      <w:lvlJc w:val="left"/>
      <w:pPr>
        <w:ind w:left="720" w:hanging="360"/>
      </w:pPr>
      <w:rPr>
        <w:rFonts w:ascii="Arial" w:hAnsi="Arial" w:cs="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17E44117"/>
    <w:multiLevelType w:val="singleLevel"/>
    <w:tmpl w:val="64CC6934"/>
    <w:lvl w:ilvl="0">
      <w:start w:val="1"/>
      <w:numFmt w:val="lowerLetter"/>
      <w:lvlText w:val="%1)"/>
      <w:lvlJc w:val="left"/>
      <w:pPr>
        <w:tabs>
          <w:tab w:val="num" w:pos="2004"/>
        </w:tabs>
        <w:ind w:left="2004" w:hanging="420"/>
      </w:pPr>
      <w:rPr>
        <w:rFonts w:hint="default"/>
        <w:b w:val="0"/>
      </w:rPr>
    </w:lvl>
  </w:abstractNum>
  <w:abstractNum w:abstractNumId="16">
    <w:nsid w:val="19C13172"/>
    <w:multiLevelType w:val="hybridMultilevel"/>
    <w:tmpl w:val="60AC1C52"/>
    <w:lvl w:ilvl="0" w:tplc="4972278A">
      <w:start w:val="1"/>
      <w:numFmt w:val="lowerLetter"/>
      <w:lvlText w:val="%1)"/>
      <w:lvlJc w:val="left"/>
      <w:pPr>
        <w:ind w:left="1854" w:hanging="360"/>
      </w:pPr>
    </w:lvl>
    <w:lvl w:ilvl="1" w:tplc="400A0019" w:tentative="1">
      <w:start w:val="1"/>
      <w:numFmt w:val="lowerLetter"/>
      <w:lvlText w:val="%2."/>
      <w:lvlJc w:val="lef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17">
    <w:nsid w:val="1D324BE3"/>
    <w:multiLevelType w:val="hybridMultilevel"/>
    <w:tmpl w:val="FDEC01F0"/>
    <w:lvl w:ilvl="0" w:tplc="5860EAA4">
      <w:start w:val="1"/>
      <w:numFmt w:val="lowerLetter"/>
      <w:lvlText w:val="%1)"/>
      <w:lvlJc w:val="left"/>
      <w:pPr>
        <w:ind w:left="720" w:hanging="360"/>
      </w:pPr>
    </w:lvl>
    <w:lvl w:ilvl="1" w:tplc="1D6886D4" w:tentative="1">
      <w:start w:val="1"/>
      <w:numFmt w:val="lowerLetter"/>
      <w:lvlText w:val="%2."/>
      <w:lvlJc w:val="left"/>
      <w:pPr>
        <w:ind w:left="1440" w:hanging="360"/>
      </w:pPr>
    </w:lvl>
    <w:lvl w:ilvl="2" w:tplc="FDB225B0" w:tentative="1">
      <w:start w:val="1"/>
      <w:numFmt w:val="lowerRoman"/>
      <w:lvlText w:val="%3."/>
      <w:lvlJc w:val="right"/>
      <w:pPr>
        <w:ind w:left="2160" w:hanging="180"/>
      </w:pPr>
    </w:lvl>
    <w:lvl w:ilvl="3" w:tplc="211A3126" w:tentative="1">
      <w:start w:val="1"/>
      <w:numFmt w:val="decimal"/>
      <w:lvlText w:val="%4."/>
      <w:lvlJc w:val="left"/>
      <w:pPr>
        <w:ind w:left="2880" w:hanging="360"/>
      </w:pPr>
    </w:lvl>
    <w:lvl w:ilvl="4" w:tplc="0C4AB1A4" w:tentative="1">
      <w:start w:val="1"/>
      <w:numFmt w:val="lowerLetter"/>
      <w:lvlText w:val="%5."/>
      <w:lvlJc w:val="left"/>
      <w:pPr>
        <w:ind w:left="3600" w:hanging="360"/>
      </w:pPr>
    </w:lvl>
    <w:lvl w:ilvl="5" w:tplc="5C86048E" w:tentative="1">
      <w:start w:val="1"/>
      <w:numFmt w:val="lowerRoman"/>
      <w:lvlText w:val="%6."/>
      <w:lvlJc w:val="right"/>
      <w:pPr>
        <w:ind w:left="4320" w:hanging="180"/>
      </w:pPr>
    </w:lvl>
    <w:lvl w:ilvl="6" w:tplc="3BBAC130" w:tentative="1">
      <w:start w:val="1"/>
      <w:numFmt w:val="decimal"/>
      <w:lvlText w:val="%7."/>
      <w:lvlJc w:val="left"/>
      <w:pPr>
        <w:ind w:left="5040" w:hanging="360"/>
      </w:pPr>
    </w:lvl>
    <w:lvl w:ilvl="7" w:tplc="E3F4CD50" w:tentative="1">
      <w:start w:val="1"/>
      <w:numFmt w:val="lowerLetter"/>
      <w:lvlText w:val="%8."/>
      <w:lvlJc w:val="left"/>
      <w:pPr>
        <w:ind w:left="5760" w:hanging="360"/>
      </w:pPr>
    </w:lvl>
    <w:lvl w:ilvl="8" w:tplc="19AADAA2" w:tentative="1">
      <w:start w:val="1"/>
      <w:numFmt w:val="lowerRoman"/>
      <w:lvlText w:val="%9."/>
      <w:lvlJc w:val="right"/>
      <w:pPr>
        <w:ind w:left="6480" w:hanging="180"/>
      </w:pPr>
    </w:lvl>
  </w:abstractNum>
  <w:abstractNum w:abstractNumId="18">
    <w:nsid w:val="1FC62F9A"/>
    <w:multiLevelType w:val="hybridMultilevel"/>
    <w:tmpl w:val="AAE21A50"/>
    <w:lvl w:ilvl="0" w:tplc="F718002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1160556"/>
    <w:multiLevelType w:val="hybridMultilevel"/>
    <w:tmpl w:val="18108156"/>
    <w:lvl w:ilvl="0" w:tplc="A48E7CB8">
      <w:start w:val="1"/>
      <w:numFmt w:val="lowerLetter"/>
      <w:lvlText w:val="%1)"/>
      <w:lvlJc w:val="left"/>
      <w:pPr>
        <w:ind w:left="1069" w:hanging="360"/>
      </w:pPr>
      <w:rPr>
        <w:rFonts w:hint="default"/>
      </w:rPr>
    </w:lvl>
    <w:lvl w:ilvl="1" w:tplc="400A0019" w:tentative="1">
      <w:start w:val="1"/>
      <w:numFmt w:val="lowerLetter"/>
      <w:lvlText w:val="%2."/>
      <w:lvlJc w:val="left"/>
      <w:pPr>
        <w:ind w:left="1789" w:hanging="360"/>
      </w:pPr>
    </w:lvl>
    <w:lvl w:ilvl="2" w:tplc="400A001B" w:tentative="1">
      <w:start w:val="1"/>
      <w:numFmt w:val="lowerRoman"/>
      <w:lvlText w:val="%3."/>
      <w:lvlJc w:val="right"/>
      <w:pPr>
        <w:ind w:left="2509" w:hanging="180"/>
      </w:pPr>
    </w:lvl>
    <w:lvl w:ilvl="3" w:tplc="400A000F" w:tentative="1">
      <w:start w:val="1"/>
      <w:numFmt w:val="decimal"/>
      <w:lvlText w:val="%4."/>
      <w:lvlJc w:val="left"/>
      <w:pPr>
        <w:ind w:left="3229" w:hanging="360"/>
      </w:pPr>
    </w:lvl>
    <w:lvl w:ilvl="4" w:tplc="400A0019" w:tentative="1">
      <w:start w:val="1"/>
      <w:numFmt w:val="lowerLetter"/>
      <w:lvlText w:val="%5."/>
      <w:lvlJc w:val="left"/>
      <w:pPr>
        <w:ind w:left="3949" w:hanging="360"/>
      </w:pPr>
    </w:lvl>
    <w:lvl w:ilvl="5" w:tplc="400A001B" w:tentative="1">
      <w:start w:val="1"/>
      <w:numFmt w:val="lowerRoman"/>
      <w:lvlText w:val="%6."/>
      <w:lvlJc w:val="right"/>
      <w:pPr>
        <w:ind w:left="4669" w:hanging="180"/>
      </w:pPr>
    </w:lvl>
    <w:lvl w:ilvl="6" w:tplc="400A000F" w:tentative="1">
      <w:start w:val="1"/>
      <w:numFmt w:val="decimal"/>
      <w:lvlText w:val="%7."/>
      <w:lvlJc w:val="left"/>
      <w:pPr>
        <w:ind w:left="5389" w:hanging="360"/>
      </w:pPr>
    </w:lvl>
    <w:lvl w:ilvl="7" w:tplc="400A0019" w:tentative="1">
      <w:start w:val="1"/>
      <w:numFmt w:val="lowerLetter"/>
      <w:lvlText w:val="%8."/>
      <w:lvlJc w:val="left"/>
      <w:pPr>
        <w:ind w:left="6109" w:hanging="360"/>
      </w:pPr>
    </w:lvl>
    <w:lvl w:ilvl="8" w:tplc="400A001B" w:tentative="1">
      <w:start w:val="1"/>
      <w:numFmt w:val="lowerRoman"/>
      <w:lvlText w:val="%9."/>
      <w:lvlJc w:val="right"/>
      <w:pPr>
        <w:ind w:left="6829" w:hanging="180"/>
      </w:pPr>
    </w:lvl>
  </w:abstractNum>
  <w:abstractNum w:abstractNumId="20">
    <w:nsid w:val="241F67C6"/>
    <w:multiLevelType w:val="hybridMultilevel"/>
    <w:tmpl w:val="7CCAE49C"/>
    <w:lvl w:ilvl="0" w:tplc="4BDEFC68">
      <w:start w:val="1"/>
      <w:numFmt w:val="lowerLetter"/>
      <w:lvlText w:val="%1)"/>
      <w:lvlJc w:val="left"/>
      <w:pPr>
        <w:tabs>
          <w:tab w:val="num" w:pos="360"/>
        </w:tabs>
        <w:ind w:left="360" w:hanging="360"/>
      </w:pPr>
      <w:rPr>
        <w:rFonts w:hint="default"/>
      </w:rPr>
    </w:lvl>
    <w:lvl w:ilvl="1" w:tplc="C9A0BA7C" w:tentative="1">
      <w:start w:val="1"/>
      <w:numFmt w:val="lowerLetter"/>
      <w:lvlText w:val="%2."/>
      <w:lvlJc w:val="left"/>
      <w:pPr>
        <w:tabs>
          <w:tab w:val="num" w:pos="1080"/>
        </w:tabs>
        <w:ind w:left="1080" w:hanging="360"/>
      </w:pPr>
    </w:lvl>
    <w:lvl w:ilvl="2" w:tplc="9E524D0A" w:tentative="1">
      <w:start w:val="1"/>
      <w:numFmt w:val="lowerRoman"/>
      <w:lvlText w:val="%3."/>
      <w:lvlJc w:val="right"/>
      <w:pPr>
        <w:tabs>
          <w:tab w:val="num" w:pos="1800"/>
        </w:tabs>
        <w:ind w:left="1800" w:hanging="180"/>
      </w:pPr>
    </w:lvl>
    <w:lvl w:ilvl="3" w:tplc="0812F9D4" w:tentative="1">
      <w:start w:val="1"/>
      <w:numFmt w:val="decimal"/>
      <w:lvlText w:val="%4."/>
      <w:lvlJc w:val="left"/>
      <w:pPr>
        <w:tabs>
          <w:tab w:val="num" w:pos="2520"/>
        </w:tabs>
        <w:ind w:left="2520" w:hanging="360"/>
      </w:pPr>
    </w:lvl>
    <w:lvl w:ilvl="4" w:tplc="FA9239C4" w:tentative="1">
      <w:start w:val="1"/>
      <w:numFmt w:val="lowerLetter"/>
      <w:lvlText w:val="%5."/>
      <w:lvlJc w:val="left"/>
      <w:pPr>
        <w:tabs>
          <w:tab w:val="num" w:pos="3240"/>
        </w:tabs>
        <w:ind w:left="3240" w:hanging="360"/>
      </w:pPr>
    </w:lvl>
    <w:lvl w:ilvl="5" w:tplc="640E0404" w:tentative="1">
      <w:start w:val="1"/>
      <w:numFmt w:val="lowerRoman"/>
      <w:lvlText w:val="%6."/>
      <w:lvlJc w:val="right"/>
      <w:pPr>
        <w:tabs>
          <w:tab w:val="num" w:pos="3960"/>
        </w:tabs>
        <w:ind w:left="3960" w:hanging="180"/>
      </w:pPr>
    </w:lvl>
    <w:lvl w:ilvl="6" w:tplc="6E0EA898" w:tentative="1">
      <w:start w:val="1"/>
      <w:numFmt w:val="decimal"/>
      <w:lvlText w:val="%7."/>
      <w:lvlJc w:val="left"/>
      <w:pPr>
        <w:tabs>
          <w:tab w:val="num" w:pos="4680"/>
        </w:tabs>
        <w:ind w:left="4680" w:hanging="360"/>
      </w:pPr>
    </w:lvl>
    <w:lvl w:ilvl="7" w:tplc="3BF44B8E" w:tentative="1">
      <w:start w:val="1"/>
      <w:numFmt w:val="lowerLetter"/>
      <w:lvlText w:val="%8."/>
      <w:lvlJc w:val="left"/>
      <w:pPr>
        <w:tabs>
          <w:tab w:val="num" w:pos="5400"/>
        </w:tabs>
        <w:ind w:left="5400" w:hanging="360"/>
      </w:pPr>
    </w:lvl>
    <w:lvl w:ilvl="8" w:tplc="D8722422" w:tentative="1">
      <w:start w:val="1"/>
      <w:numFmt w:val="lowerRoman"/>
      <w:lvlText w:val="%9."/>
      <w:lvlJc w:val="right"/>
      <w:pPr>
        <w:tabs>
          <w:tab w:val="num" w:pos="6120"/>
        </w:tabs>
        <w:ind w:left="6120" w:hanging="180"/>
      </w:pPr>
    </w:lvl>
  </w:abstractNum>
  <w:abstractNum w:abstractNumId="21">
    <w:nsid w:val="2BD9704F"/>
    <w:multiLevelType w:val="hybridMultilevel"/>
    <w:tmpl w:val="2D9649AA"/>
    <w:lvl w:ilvl="0" w:tplc="4972278A">
      <w:start w:val="1"/>
      <w:numFmt w:val="lowerLetter"/>
      <w:lvlText w:val="%1)"/>
      <w:lvlJc w:val="left"/>
      <w:pPr>
        <w:ind w:left="1854" w:hanging="360"/>
      </w:pPr>
    </w:lvl>
    <w:lvl w:ilvl="1" w:tplc="400A001B">
      <w:start w:val="1"/>
      <w:numFmt w:val="lowerRoman"/>
      <w:lvlText w:val="%2."/>
      <w:lvlJc w:val="right"/>
      <w:pPr>
        <w:ind w:left="2574" w:hanging="360"/>
      </w:pPr>
    </w:lvl>
    <w:lvl w:ilvl="2" w:tplc="400A001B" w:tentative="1">
      <w:start w:val="1"/>
      <w:numFmt w:val="lowerRoman"/>
      <w:lvlText w:val="%3."/>
      <w:lvlJc w:val="right"/>
      <w:pPr>
        <w:ind w:left="3294" w:hanging="180"/>
      </w:pPr>
    </w:lvl>
    <w:lvl w:ilvl="3" w:tplc="400A000F" w:tentative="1">
      <w:start w:val="1"/>
      <w:numFmt w:val="decimal"/>
      <w:lvlText w:val="%4."/>
      <w:lvlJc w:val="left"/>
      <w:pPr>
        <w:ind w:left="4014" w:hanging="360"/>
      </w:pPr>
    </w:lvl>
    <w:lvl w:ilvl="4" w:tplc="400A0019" w:tentative="1">
      <w:start w:val="1"/>
      <w:numFmt w:val="lowerLetter"/>
      <w:lvlText w:val="%5."/>
      <w:lvlJc w:val="left"/>
      <w:pPr>
        <w:ind w:left="4734" w:hanging="360"/>
      </w:pPr>
    </w:lvl>
    <w:lvl w:ilvl="5" w:tplc="400A001B" w:tentative="1">
      <w:start w:val="1"/>
      <w:numFmt w:val="lowerRoman"/>
      <w:lvlText w:val="%6."/>
      <w:lvlJc w:val="right"/>
      <w:pPr>
        <w:ind w:left="5454" w:hanging="180"/>
      </w:pPr>
    </w:lvl>
    <w:lvl w:ilvl="6" w:tplc="400A000F" w:tentative="1">
      <w:start w:val="1"/>
      <w:numFmt w:val="decimal"/>
      <w:lvlText w:val="%7."/>
      <w:lvlJc w:val="left"/>
      <w:pPr>
        <w:ind w:left="6174" w:hanging="360"/>
      </w:pPr>
    </w:lvl>
    <w:lvl w:ilvl="7" w:tplc="400A0019" w:tentative="1">
      <w:start w:val="1"/>
      <w:numFmt w:val="lowerLetter"/>
      <w:lvlText w:val="%8."/>
      <w:lvlJc w:val="left"/>
      <w:pPr>
        <w:ind w:left="6894" w:hanging="360"/>
      </w:pPr>
    </w:lvl>
    <w:lvl w:ilvl="8" w:tplc="400A001B" w:tentative="1">
      <w:start w:val="1"/>
      <w:numFmt w:val="lowerRoman"/>
      <w:lvlText w:val="%9."/>
      <w:lvlJc w:val="right"/>
      <w:pPr>
        <w:ind w:left="7614" w:hanging="180"/>
      </w:pPr>
    </w:lvl>
  </w:abstractNum>
  <w:abstractNum w:abstractNumId="22">
    <w:nsid w:val="2D0D0546"/>
    <w:multiLevelType w:val="hybridMultilevel"/>
    <w:tmpl w:val="72FA814E"/>
    <w:lvl w:ilvl="0" w:tplc="DBB08FC8">
      <w:start w:val="1"/>
      <w:numFmt w:val="lowerLetter"/>
      <w:lvlText w:val="%1)"/>
      <w:lvlJc w:val="left"/>
      <w:pPr>
        <w:ind w:left="720" w:hanging="360"/>
      </w:pPr>
      <w:rPr>
        <w:rFonts w:hint="default"/>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3">
    <w:nsid w:val="2D693F04"/>
    <w:multiLevelType w:val="multilevel"/>
    <w:tmpl w:val="EA6CB42E"/>
    <w:lvl w:ilvl="0">
      <w:start w:val="19"/>
      <w:numFmt w:val="decimal"/>
      <w:lvlText w:val="%1."/>
      <w:lvlJc w:val="left"/>
      <w:pPr>
        <w:ind w:left="525" w:hanging="525"/>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24">
    <w:nsid w:val="2DC77792"/>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25">
    <w:nsid w:val="2EC73291"/>
    <w:multiLevelType w:val="hybridMultilevel"/>
    <w:tmpl w:val="ADB0CC52"/>
    <w:lvl w:ilvl="0" w:tplc="DE560704">
      <w:start w:val="3"/>
      <w:numFmt w:val="bullet"/>
      <w:lvlText w:val="-"/>
      <w:lvlJc w:val="left"/>
      <w:pPr>
        <w:tabs>
          <w:tab w:val="num" w:pos="987"/>
        </w:tabs>
        <w:ind w:left="987" w:hanging="420"/>
      </w:pPr>
      <w:rPr>
        <w:rFonts w:ascii="Times New Roman" w:eastAsia="Times New Roman" w:hAnsi="Times New Roman" w:cs="Times New Roman" w:hint="default"/>
      </w:rPr>
    </w:lvl>
    <w:lvl w:ilvl="1" w:tplc="0C0A0003" w:tentative="1">
      <w:start w:val="1"/>
      <w:numFmt w:val="bullet"/>
      <w:lvlText w:val="o"/>
      <w:lvlJc w:val="left"/>
      <w:pPr>
        <w:tabs>
          <w:tab w:val="num" w:pos="1647"/>
        </w:tabs>
        <w:ind w:left="1647" w:hanging="360"/>
      </w:pPr>
      <w:rPr>
        <w:rFonts w:ascii="Courier New" w:hAnsi="Courier New" w:hint="default"/>
      </w:rPr>
    </w:lvl>
    <w:lvl w:ilvl="2" w:tplc="0C0A0005" w:tentative="1">
      <w:start w:val="1"/>
      <w:numFmt w:val="bullet"/>
      <w:lvlText w:val=""/>
      <w:lvlJc w:val="left"/>
      <w:pPr>
        <w:tabs>
          <w:tab w:val="num" w:pos="2367"/>
        </w:tabs>
        <w:ind w:left="2367" w:hanging="360"/>
      </w:pPr>
      <w:rPr>
        <w:rFonts w:ascii="Wingdings" w:hAnsi="Wingdings" w:hint="default"/>
      </w:rPr>
    </w:lvl>
    <w:lvl w:ilvl="3" w:tplc="0C0A0001" w:tentative="1">
      <w:start w:val="1"/>
      <w:numFmt w:val="bullet"/>
      <w:lvlText w:val=""/>
      <w:lvlJc w:val="left"/>
      <w:pPr>
        <w:tabs>
          <w:tab w:val="num" w:pos="3087"/>
        </w:tabs>
        <w:ind w:left="3087" w:hanging="360"/>
      </w:pPr>
      <w:rPr>
        <w:rFonts w:ascii="Symbol" w:hAnsi="Symbol" w:hint="default"/>
      </w:rPr>
    </w:lvl>
    <w:lvl w:ilvl="4" w:tplc="0C0A0003" w:tentative="1">
      <w:start w:val="1"/>
      <w:numFmt w:val="bullet"/>
      <w:lvlText w:val="o"/>
      <w:lvlJc w:val="left"/>
      <w:pPr>
        <w:tabs>
          <w:tab w:val="num" w:pos="3807"/>
        </w:tabs>
        <w:ind w:left="3807" w:hanging="360"/>
      </w:pPr>
      <w:rPr>
        <w:rFonts w:ascii="Courier New" w:hAnsi="Courier New" w:hint="default"/>
      </w:rPr>
    </w:lvl>
    <w:lvl w:ilvl="5" w:tplc="0C0A0005" w:tentative="1">
      <w:start w:val="1"/>
      <w:numFmt w:val="bullet"/>
      <w:lvlText w:val=""/>
      <w:lvlJc w:val="left"/>
      <w:pPr>
        <w:tabs>
          <w:tab w:val="num" w:pos="4527"/>
        </w:tabs>
        <w:ind w:left="4527" w:hanging="360"/>
      </w:pPr>
      <w:rPr>
        <w:rFonts w:ascii="Wingdings" w:hAnsi="Wingdings" w:hint="default"/>
      </w:rPr>
    </w:lvl>
    <w:lvl w:ilvl="6" w:tplc="0C0A0001" w:tentative="1">
      <w:start w:val="1"/>
      <w:numFmt w:val="bullet"/>
      <w:lvlText w:val=""/>
      <w:lvlJc w:val="left"/>
      <w:pPr>
        <w:tabs>
          <w:tab w:val="num" w:pos="5247"/>
        </w:tabs>
        <w:ind w:left="5247" w:hanging="360"/>
      </w:pPr>
      <w:rPr>
        <w:rFonts w:ascii="Symbol" w:hAnsi="Symbol" w:hint="default"/>
      </w:rPr>
    </w:lvl>
    <w:lvl w:ilvl="7" w:tplc="0C0A0003" w:tentative="1">
      <w:start w:val="1"/>
      <w:numFmt w:val="bullet"/>
      <w:lvlText w:val="o"/>
      <w:lvlJc w:val="left"/>
      <w:pPr>
        <w:tabs>
          <w:tab w:val="num" w:pos="5967"/>
        </w:tabs>
        <w:ind w:left="5967" w:hanging="360"/>
      </w:pPr>
      <w:rPr>
        <w:rFonts w:ascii="Courier New" w:hAnsi="Courier New" w:hint="default"/>
      </w:rPr>
    </w:lvl>
    <w:lvl w:ilvl="8" w:tplc="0C0A0005" w:tentative="1">
      <w:start w:val="1"/>
      <w:numFmt w:val="bullet"/>
      <w:lvlText w:val=""/>
      <w:lvlJc w:val="left"/>
      <w:pPr>
        <w:tabs>
          <w:tab w:val="num" w:pos="6687"/>
        </w:tabs>
        <w:ind w:left="6687" w:hanging="360"/>
      </w:pPr>
      <w:rPr>
        <w:rFonts w:ascii="Wingdings" w:hAnsi="Wingdings" w:hint="default"/>
      </w:rPr>
    </w:lvl>
  </w:abstractNum>
  <w:abstractNum w:abstractNumId="26">
    <w:nsid w:val="3038092E"/>
    <w:multiLevelType w:val="singleLevel"/>
    <w:tmpl w:val="B616FB66"/>
    <w:lvl w:ilvl="0">
      <w:start w:val="32"/>
      <w:numFmt w:val="bullet"/>
      <w:lvlText w:val=""/>
      <w:lvlJc w:val="left"/>
      <w:pPr>
        <w:tabs>
          <w:tab w:val="num" w:pos="786"/>
        </w:tabs>
        <w:ind w:left="786" w:hanging="360"/>
      </w:pPr>
      <w:rPr>
        <w:rFonts w:ascii="Symbol" w:hAnsi="Symbol" w:hint="default"/>
      </w:rPr>
    </w:lvl>
  </w:abstractNum>
  <w:abstractNum w:abstractNumId="27">
    <w:nsid w:val="30520778"/>
    <w:multiLevelType w:val="hybridMultilevel"/>
    <w:tmpl w:val="23444076"/>
    <w:lvl w:ilvl="0" w:tplc="28D03DCA">
      <w:start w:val="1"/>
      <w:numFmt w:val="lowerLetter"/>
      <w:lvlText w:val="%1)"/>
      <w:lvlJc w:val="left"/>
      <w:pPr>
        <w:ind w:left="2063" w:hanging="360"/>
      </w:pPr>
      <w:rPr>
        <w:rFonts w:hint="default"/>
      </w:rPr>
    </w:lvl>
    <w:lvl w:ilvl="1" w:tplc="0C0A0019" w:tentative="1">
      <w:start w:val="1"/>
      <w:numFmt w:val="lowerLetter"/>
      <w:lvlText w:val="%2."/>
      <w:lvlJc w:val="left"/>
      <w:pPr>
        <w:ind w:left="2783" w:hanging="360"/>
      </w:pPr>
    </w:lvl>
    <w:lvl w:ilvl="2" w:tplc="0C0A001B">
      <w:start w:val="1"/>
      <w:numFmt w:val="lowerRoman"/>
      <w:lvlText w:val="%3."/>
      <w:lvlJc w:val="right"/>
      <w:pPr>
        <w:ind w:left="3503" w:hanging="180"/>
      </w:pPr>
    </w:lvl>
    <w:lvl w:ilvl="3" w:tplc="0C0A000F" w:tentative="1">
      <w:start w:val="1"/>
      <w:numFmt w:val="decimal"/>
      <w:lvlText w:val="%4."/>
      <w:lvlJc w:val="left"/>
      <w:pPr>
        <w:ind w:left="4223" w:hanging="360"/>
      </w:pPr>
    </w:lvl>
    <w:lvl w:ilvl="4" w:tplc="0C0A0019" w:tentative="1">
      <w:start w:val="1"/>
      <w:numFmt w:val="lowerLetter"/>
      <w:lvlText w:val="%5."/>
      <w:lvlJc w:val="left"/>
      <w:pPr>
        <w:ind w:left="4943" w:hanging="360"/>
      </w:pPr>
    </w:lvl>
    <w:lvl w:ilvl="5" w:tplc="0C0A001B" w:tentative="1">
      <w:start w:val="1"/>
      <w:numFmt w:val="lowerRoman"/>
      <w:lvlText w:val="%6."/>
      <w:lvlJc w:val="right"/>
      <w:pPr>
        <w:ind w:left="5663" w:hanging="180"/>
      </w:pPr>
    </w:lvl>
    <w:lvl w:ilvl="6" w:tplc="0C0A000F" w:tentative="1">
      <w:start w:val="1"/>
      <w:numFmt w:val="decimal"/>
      <w:lvlText w:val="%7."/>
      <w:lvlJc w:val="left"/>
      <w:pPr>
        <w:ind w:left="6383" w:hanging="360"/>
      </w:pPr>
    </w:lvl>
    <w:lvl w:ilvl="7" w:tplc="0C0A0019" w:tentative="1">
      <w:start w:val="1"/>
      <w:numFmt w:val="lowerLetter"/>
      <w:lvlText w:val="%8."/>
      <w:lvlJc w:val="left"/>
      <w:pPr>
        <w:ind w:left="7103" w:hanging="360"/>
      </w:pPr>
    </w:lvl>
    <w:lvl w:ilvl="8" w:tplc="0C0A001B" w:tentative="1">
      <w:start w:val="1"/>
      <w:numFmt w:val="lowerRoman"/>
      <w:lvlText w:val="%9."/>
      <w:lvlJc w:val="right"/>
      <w:pPr>
        <w:ind w:left="7823" w:hanging="180"/>
      </w:pPr>
    </w:lvl>
  </w:abstractNum>
  <w:abstractNum w:abstractNumId="28">
    <w:nsid w:val="355C490B"/>
    <w:multiLevelType w:val="hybridMultilevel"/>
    <w:tmpl w:val="03788DEE"/>
    <w:lvl w:ilvl="0" w:tplc="8A2AE170">
      <w:start w:val="1"/>
      <w:numFmt w:val="upperLetter"/>
      <w:lvlText w:val="%1."/>
      <w:lvlJc w:val="left"/>
      <w:pPr>
        <w:ind w:left="720" w:hanging="360"/>
      </w:pPr>
      <w:rPr>
        <w:b/>
      </w:r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29">
    <w:nsid w:val="35EF5ABF"/>
    <w:multiLevelType w:val="hybridMultilevel"/>
    <w:tmpl w:val="0268CDD4"/>
    <w:lvl w:ilvl="0" w:tplc="0E0E8D54">
      <w:start w:val="1"/>
      <w:numFmt w:val="lowerLetter"/>
      <w:pStyle w:val="Ttulo5"/>
      <w:lvlText w:val="%1)"/>
      <w:lvlJc w:val="left"/>
      <w:pPr>
        <w:tabs>
          <w:tab w:val="num" w:pos="814"/>
        </w:tabs>
        <w:ind w:left="814" w:hanging="454"/>
      </w:pPr>
      <w:rPr>
        <w:rFonts w:hint="default"/>
        <w:sz w:val="16"/>
        <w:szCs w:val="16"/>
      </w:rPr>
    </w:lvl>
    <w:lvl w:ilvl="1" w:tplc="508EAB76">
      <w:start w:val="3"/>
      <w:numFmt w:val="bullet"/>
      <w:lvlText w:val="-"/>
      <w:lvlJc w:val="left"/>
      <w:pPr>
        <w:tabs>
          <w:tab w:val="num" w:pos="1560"/>
        </w:tabs>
        <w:ind w:left="1560" w:hanging="360"/>
      </w:pPr>
      <w:rPr>
        <w:rFonts w:ascii="Times New Roman" w:hAnsi="Times New Roman" w:cs="Times New Roman" w:hint="default"/>
        <w:b/>
      </w:rPr>
    </w:lvl>
    <w:lvl w:ilvl="2" w:tplc="4C8AAD46">
      <w:start w:val="1"/>
      <w:numFmt w:val="upperRoman"/>
      <w:lvlText w:val="%3."/>
      <w:lvlJc w:val="left"/>
      <w:pPr>
        <w:tabs>
          <w:tab w:val="num" w:pos="720"/>
        </w:tabs>
        <w:ind w:left="720" w:hanging="720"/>
      </w:pPr>
      <w:rPr>
        <w:rFonts w:hint="default"/>
      </w:rPr>
    </w:lvl>
    <w:lvl w:ilvl="3" w:tplc="F27E54D0">
      <w:numFmt w:val="bullet"/>
      <w:lvlText w:val="-"/>
      <w:lvlJc w:val="left"/>
      <w:pPr>
        <w:tabs>
          <w:tab w:val="num" w:pos="3000"/>
        </w:tabs>
        <w:ind w:left="2980" w:hanging="340"/>
      </w:pPr>
      <w:rPr>
        <w:rFonts w:ascii="Times New Roman" w:eastAsia="Times New Roman" w:hAnsi="Times New Roman" w:cs="Times New Roman" w:hint="default"/>
      </w:rPr>
    </w:lvl>
    <w:lvl w:ilvl="4" w:tplc="34DAEEBC">
      <w:start w:val="1"/>
      <w:numFmt w:val="lowerLetter"/>
      <w:lvlText w:val="%5."/>
      <w:lvlJc w:val="left"/>
      <w:pPr>
        <w:tabs>
          <w:tab w:val="num" w:pos="3720"/>
        </w:tabs>
        <w:ind w:left="3720" w:hanging="360"/>
      </w:pPr>
    </w:lvl>
    <w:lvl w:ilvl="5" w:tplc="24820646">
      <w:start w:val="1"/>
      <w:numFmt w:val="lowerRoman"/>
      <w:lvlText w:val="%6."/>
      <w:lvlJc w:val="right"/>
      <w:pPr>
        <w:tabs>
          <w:tab w:val="num" w:pos="4440"/>
        </w:tabs>
        <w:ind w:left="4440" w:hanging="180"/>
      </w:pPr>
    </w:lvl>
    <w:lvl w:ilvl="6" w:tplc="F52646B0">
      <w:start w:val="1"/>
      <w:numFmt w:val="decimal"/>
      <w:lvlText w:val="%7."/>
      <w:lvlJc w:val="left"/>
      <w:pPr>
        <w:tabs>
          <w:tab w:val="num" w:pos="5160"/>
        </w:tabs>
        <w:ind w:left="5160" w:hanging="360"/>
      </w:pPr>
    </w:lvl>
    <w:lvl w:ilvl="7" w:tplc="23082C1C">
      <w:start w:val="1"/>
      <w:numFmt w:val="lowerLetter"/>
      <w:lvlText w:val="%8."/>
      <w:lvlJc w:val="left"/>
      <w:pPr>
        <w:tabs>
          <w:tab w:val="num" w:pos="5880"/>
        </w:tabs>
        <w:ind w:left="5880" w:hanging="360"/>
      </w:pPr>
    </w:lvl>
    <w:lvl w:ilvl="8" w:tplc="8FC86A0C">
      <w:start w:val="1"/>
      <w:numFmt w:val="lowerRoman"/>
      <w:lvlText w:val="%9."/>
      <w:lvlJc w:val="right"/>
      <w:pPr>
        <w:tabs>
          <w:tab w:val="num" w:pos="6600"/>
        </w:tabs>
        <w:ind w:left="6600" w:hanging="180"/>
      </w:pPr>
    </w:lvl>
  </w:abstractNum>
  <w:abstractNum w:abstractNumId="30">
    <w:nsid w:val="381F4181"/>
    <w:multiLevelType w:val="hybridMultilevel"/>
    <w:tmpl w:val="845C213A"/>
    <w:lvl w:ilvl="0" w:tplc="0C0A0001">
      <w:start w:val="1"/>
      <w:numFmt w:val="bullet"/>
      <w:lvlText w:val=""/>
      <w:lvlJc w:val="left"/>
      <w:pPr>
        <w:ind w:left="1068" w:hanging="360"/>
      </w:pPr>
      <w:rPr>
        <w:rFonts w:ascii="Symbol" w:hAnsi="Symbol" w:hint="default"/>
      </w:rPr>
    </w:lvl>
    <w:lvl w:ilvl="1" w:tplc="0C0A0003" w:tentative="1">
      <w:start w:val="1"/>
      <w:numFmt w:val="bullet"/>
      <w:lvlText w:val="o"/>
      <w:lvlJc w:val="left"/>
      <w:pPr>
        <w:ind w:left="1788" w:hanging="360"/>
      </w:pPr>
      <w:rPr>
        <w:rFonts w:ascii="Courier New" w:hAnsi="Courier New" w:hint="default"/>
      </w:rPr>
    </w:lvl>
    <w:lvl w:ilvl="2" w:tplc="0C0A0005" w:tentative="1">
      <w:start w:val="1"/>
      <w:numFmt w:val="bullet"/>
      <w:lvlText w:val=""/>
      <w:lvlJc w:val="left"/>
      <w:pPr>
        <w:ind w:left="2508" w:hanging="360"/>
      </w:pPr>
      <w:rPr>
        <w:rFonts w:ascii="Wingdings" w:hAnsi="Wingdings" w:hint="default"/>
      </w:rPr>
    </w:lvl>
    <w:lvl w:ilvl="3" w:tplc="0C0A0001" w:tentative="1">
      <w:start w:val="1"/>
      <w:numFmt w:val="bullet"/>
      <w:lvlText w:val=""/>
      <w:lvlJc w:val="left"/>
      <w:pPr>
        <w:ind w:left="3228" w:hanging="360"/>
      </w:pPr>
      <w:rPr>
        <w:rFonts w:ascii="Symbol" w:hAnsi="Symbol" w:hint="default"/>
      </w:rPr>
    </w:lvl>
    <w:lvl w:ilvl="4" w:tplc="0C0A0003" w:tentative="1">
      <w:start w:val="1"/>
      <w:numFmt w:val="bullet"/>
      <w:lvlText w:val="o"/>
      <w:lvlJc w:val="left"/>
      <w:pPr>
        <w:ind w:left="3948" w:hanging="360"/>
      </w:pPr>
      <w:rPr>
        <w:rFonts w:ascii="Courier New" w:hAnsi="Courier New" w:hint="default"/>
      </w:rPr>
    </w:lvl>
    <w:lvl w:ilvl="5" w:tplc="0C0A0005" w:tentative="1">
      <w:start w:val="1"/>
      <w:numFmt w:val="bullet"/>
      <w:lvlText w:val=""/>
      <w:lvlJc w:val="left"/>
      <w:pPr>
        <w:ind w:left="4668" w:hanging="360"/>
      </w:pPr>
      <w:rPr>
        <w:rFonts w:ascii="Wingdings" w:hAnsi="Wingdings" w:hint="default"/>
      </w:rPr>
    </w:lvl>
    <w:lvl w:ilvl="6" w:tplc="0C0A0001" w:tentative="1">
      <w:start w:val="1"/>
      <w:numFmt w:val="bullet"/>
      <w:lvlText w:val=""/>
      <w:lvlJc w:val="left"/>
      <w:pPr>
        <w:ind w:left="5388" w:hanging="360"/>
      </w:pPr>
      <w:rPr>
        <w:rFonts w:ascii="Symbol" w:hAnsi="Symbol" w:hint="default"/>
      </w:rPr>
    </w:lvl>
    <w:lvl w:ilvl="7" w:tplc="0C0A0003" w:tentative="1">
      <w:start w:val="1"/>
      <w:numFmt w:val="bullet"/>
      <w:lvlText w:val="o"/>
      <w:lvlJc w:val="left"/>
      <w:pPr>
        <w:ind w:left="6108" w:hanging="360"/>
      </w:pPr>
      <w:rPr>
        <w:rFonts w:ascii="Courier New" w:hAnsi="Courier New" w:hint="default"/>
      </w:rPr>
    </w:lvl>
    <w:lvl w:ilvl="8" w:tplc="0C0A0005" w:tentative="1">
      <w:start w:val="1"/>
      <w:numFmt w:val="bullet"/>
      <w:lvlText w:val=""/>
      <w:lvlJc w:val="left"/>
      <w:pPr>
        <w:ind w:left="6828" w:hanging="360"/>
      </w:pPr>
      <w:rPr>
        <w:rFonts w:ascii="Wingdings" w:hAnsi="Wingdings" w:hint="default"/>
      </w:rPr>
    </w:lvl>
  </w:abstractNum>
  <w:abstractNum w:abstractNumId="31">
    <w:nsid w:val="40123229"/>
    <w:multiLevelType w:val="hybridMultilevel"/>
    <w:tmpl w:val="4E8CD6A6"/>
    <w:lvl w:ilvl="0" w:tplc="3EBC3A62">
      <w:start w:val="1"/>
      <w:numFmt w:val="lowerLetter"/>
      <w:lvlText w:val="%1)"/>
      <w:lvlJc w:val="left"/>
      <w:pPr>
        <w:ind w:left="2856" w:hanging="360"/>
      </w:pPr>
      <w:rPr>
        <w:sz w:val="18"/>
        <w:szCs w:val="18"/>
      </w:rPr>
    </w:lvl>
    <w:lvl w:ilvl="1" w:tplc="132CC236" w:tentative="1">
      <w:start w:val="1"/>
      <w:numFmt w:val="lowerLetter"/>
      <w:lvlText w:val="%2."/>
      <w:lvlJc w:val="left"/>
      <w:pPr>
        <w:ind w:left="1440" w:hanging="360"/>
      </w:pPr>
    </w:lvl>
    <w:lvl w:ilvl="2" w:tplc="3D30C42E" w:tentative="1">
      <w:start w:val="1"/>
      <w:numFmt w:val="lowerRoman"/>
      <w:lvlText w:val="%3."/>
      <w:lvlJc w:val="right"/>
      <w:pPr>
        <w:ind w:left="2160" w:hanging="180"/>
      </w:pPr>
    </w:lvl>
    <w:lvl w:ilvl="3" w:tplc="92BE230A" w:tentative="1">
      <w:start w:val="1"/>
      <w:numFmt w:val="decimal"/>
      <w:lvlText w:val="%4."/>
      <w:lvlJc w:val="left"/>
      <w:pPr>
        <w:ind w:left="2880" w:hanging="360"/>
      </w:pPr>
    </w:lvl>
    <w:lvl w:ilvl="4" w:tplc="B5AE7F8E" w:tentative="1">
      <w:start w:val="1"/>
      <w:numFmt w:val="lowerLetter"/>
      <w:lvlText w:val="%5."/>
      <w:lvlJc w:val="left"/>
      <w:pPr>
        <w:ind w:left="3600" w:hanging="360"/>
      </w:pPr>
    </w:lvl>
    <w:lvl w:ilvl="5" w:tplc="08CCF408" w:tentative="1">
      <w:start w:val="1"/>
      <w:numFmt w:val="lowerRoman"/>
      <w:lvlText w:val="%6."/>
      <w:lvlJc w:val="right"/>
      <w:pPr>
        <w:ind w:left="4320" w:hanging="180"/>
      </w:pPr>
    </w:lvl>
    <w:lvl w:ilvl="6" w:tplc="6AE070AA" w:tentative="1">
      <w:start w:val="1"/>
      <w:numFmt w:val="decimal"/>
      <w:lvlText w:val="%7."/>
      <w:lvlJc w:val="left"/>
      <w:pPr>
        <w:ind w:left="5040" w:hanging="360"/>
      </w:pPr>
    </w:lvl>
    <w:lvl w:ilvl="7" w:tplc="CB16BC76" w:tentative="1">
      <w:start w:val="1"/>
      <w:numFmt w:val="lowerLetter"/>
      <w:lvlText w:val="%8."/>
      <w:lvlJc w:val="left"/>
      <w:pPr>
        <w:ind w:left="5760" w:hanging="360"/>
      </w:pPr>
    </w:lvl>
    <w:lvl w:ilvl="8" w:tplc="8B40A3CA" w:tentative="1">
      <w:start w:val="1"/>
      <w:numFmt w:val="lowerRoman"/>
      <w:lvlText w:val="%9."/>
      <w:lvlJc w:val="right"/>
      <w:pPr>
        <w:ind w:left="6480" w:hanging="180"/>
      </w:pPr>
    </w:lvl>
  </w:abstractNum>
  <w:abstractNum w:abstractNumId="32">
    <w:nsid w:val="40D03B37"/>
    <w:multiLevelType w:val="hybridMultilevel"/>
    <w:tmpl w:val="C5387B28"/>
    <w:lvl w:ilvl="0" w:tplc="400A0017">
      <w:start w:val="1"/>
      <w:numFmt w:val="lowerLetter"/>
      <w:lvlText w:val="%1)"/>
      <w:lvlJc w:val="left"/>
      <w:pPr>
        <w:ind w:left="2061" w:hanging="360"/>
      </w:pPr>
    </w:lvl>
    <w:lvl w:ilvl="1" w:tplc="400A0019" w:tentative="1">
      <w:start w:val="1"/>
      <w:numFmt w:val="lowerLetter"/>
      <w:lvlText w:val="%2."/>
      <w:lvlJc w:val="left"/>
      <w:pPr>
        <w:ind w:left="2781" w:hanging="360"/>
      </w:pPr>
    </w:lvl>
    <w:lvl w:ilvl="2" w:tplc="400A001B" w:tentative="1">
      <w:start w:val="1"/>
      <w:numFmt w:val="lowerRoman"/>
      <w:lvlText w:val="%3."/>
      <w:lvlJc w:val="right"/>
      <w:pPr>
        <w:ind w:left="3501" w:hanging="180"/>
      </w:pPr>
    </w:lvl>
    <w:lvl w:ilvl="3" w:tplc="400A000F" w:tentative="1">
      <w:start w:val="1"/>
      <w:numFmt w:val="decimal"/>
      <w:lvlText w:val="%4."/>
      <w:lvlJc w:val="left"/>
      <w:pPr>
        <w:ind w:left="4221" w:hanging="360"/>
      </w:pPr>
    </w:lvl>
    <w:lvl w:ilvl="4" w:tplc="400A0019" w:tentative="1">
      <w:start w:val="1"/>
      <w:numFmt w:val="lowerLetter"/>
      <w:lvlText w:val="%5."/>
      <w:lvlJc w:val="left"/>
      <w:pPr>
        <w:ind w:left="4941" w:hanging="360"/>
      </w:pPr>
    </w:lvl>
    <w:lvl w:ilvl="5" w:tplc="400A001B" w:tentative="1">
      <w:start w:val="1"/>
      <w:numFmt w:val="lowerRoman"/>
      <w:lvlText w:val="%6."/>
      <w:lvlJc w:val="right"/>
      <w:pPr>
        <w:ind w:left="5661" w:hanging="180"/>
      </w:pPr>
    </w:lvl>
    <w:lvl w:ilvl="6" w:tplc="400A000F" w:tentative="1">
      <w:start w:val="1"/>
      <w:numFmt w:val="decimal"/>
      <w:lvlText w:val="%7."/>
      <w:lvlJc w:val="left"/>
      <w:pPr>
        <w:ind w:left="6381" w:hanging="360"/>
      </w:pPr>
    </w:lvl>
    <w:lvl w:ilvl="7" w:tplc="400A0019" w:tentative="1">
      <w:start w:val="1"/>
      <w:numFmt w:val="lowerLetter"/>
      <w:lvlText w:val="%8."/>
      <w:lvlJc w:val="left"/>
      <w:pPr>
        <w:ind w:left="7101" w:hanging="360"/>
      </w:pPr>
    </w:lvl>
    <w:lvl w:ilvl="8" w:tplc="400A001B" w:tentative="1">
      <w:start w:val="1"/>
      <w:numFmt w:val="lowerRoman"/>
      <w:lvlText w:val="%9."/>
      <w:lvlJc w:val="right"/>
      <w:pPr>
        <w:ind w:left="7821" w:hanging="180"/>
      </w:pPr>
    </w:lvl>
  </w:abstractNum>
  <w:abstractNum w:abstractNumId="33">
    <w:nsid w:val="4C912CEA"/>
    <w:multiLevelType w:val="hybridMultilevel"/>
    <w:tmpl w:val="FF004EB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nsid w:val="4D2D6ED4"/>
    <w:multiLevelType w:val="hybridMultilevel"/>
    <w:tmpl w:val="FDEC01F0"/>
    <w:lvl w:ilvl="0" w:tplc="341A1B40">
      <w:start w:val="1"/>
      <w:numFmt w:val="lowerLetter"/>
      <w:lvlText w:val="%1)"/>
      <w:lvlJc w:val="left"/>
      <w:pPr>
        <w:ind w:left="720" w:hanging="360"/>
      </w:pPr>
    </w:lvl>
    <w:lvl w:ilvl="1" w:tplc="B45E0BC8" w:tentative="1">
      <w:start w:val="1"/>
      <w:numFmt w:val="lowerLetter"/>
      <w:lvlText w:val="%2."/>
      <w:lvlJc w:val="left"/>
      <w:pPr>
        <w:ind w:left="1440" w:hanging="360"/>
      </w:pPr>
    </w:lvl>
    <w:lvl w:ilvl="2" w:tplc="781A2132" w:tentative="1">
      <w:start w:val="1"/>
      <w:numFmt w:val="lowerRoman"/>
      <w:lvlText w:val="%3."/>
      <w:lvlJc w:val="right"/>
      <w:pPr>
        <w:ind w:left="2160" w:hanging="180"/>
      </w:pPr>
    </w:lvl>
    <w:lvl w:ilvl="3" w:tplc="D3C4AECA" w:tentative="1">
      <w:start w:val="1"/>
      <w:numFmt w:val="decimal"/>
      <w:lvlText w:val="%4."/>
      <w:lvlJc w:val="left"/>
      <w:pPr>
        <w:ind w:left="2880" w:hanging="360"/>
      </w:pPr>
    </w:lvl>
    <w:lvl w:ilvl="4" w:tplc="31609F8C" w:tentative="1">
      <w:start w:val="1"/>
      <w:numFmt w:val="lowerLetter"/>
      <w:lvlText w:val="%5."/>
      <w:lvlJc w:val="left"/>
      <w:pPr>
        <w:ind w:left="3600" w:hanging="360"/>
      </w:pPr>
    </w:lvl>
    <w:lvl w:ilvl="5" w:tplc="4C224BDE" w:tentative="1">
      <w:start w:val="1"/>
      <w:numFmt w:val="lowerRoman"/>
      <w:lvlText w:val="%6."/>
      <w:lvlJc w:val="right"/>
      <w:pPr>
        <w:ind w:left="4320" w:hanging="180"/>
      </w:pPr>
    </w:lvl>
    <w:lvl w:ilvl="6" w:tplc="03A66814" w:tentative="1">
      <w:start w:val="1"/>
      <w:numFmt w:val="decimal"/>
      <w:lvlText w:val="%7."/>
      <w:lvlJc w:val="left"/>
      <w:pPr>
        <w:ind w:left="5040" w:hanging="360"/>
      </w:pPr>
    </w:lvl>
    <w:lvl w:ilvl="7" w:tplc="486A764A" w:tentative="1">
      <w:start w:val="1"/>
      <w:numFmt w:val="lowerLetter"/>
      <w:lvlText w:val="%8."/>
      <w:lvlJc w:val="left"/>
      <w:pPr>
        <w:ind w:left="5760" w:hanging="360"/>
      </w:pPr>
    </w:lvl>
    <w:lvl w:ilvl="8" w:tplc="87BEE72E" w:tentative="1">
      <w:start w:val="1"/>
      <w:numFmt w:val="lowerRoman"/>
      <w:lvlText w:val="%9."/>
      <w:lvlJc w:val="right"/>
      <w:pPr>
        <w:ind w:left="6480" w:hanging="180"/>
      </w:pPr>
    </w:lvl>
  </w:abstractNum>
  <w:abstractNum w:abstractNumId="35">
    <w:nsid w:val="4E600E79"/>
    <w:multiLevelType w:val="hybridMultilevel"/>
    <w:tmpl w:val="DFFEC3F8"/>
    <w:lvl w:ilvl="0" w:tplc="7B3C1D82">
      <w:start w:val="1"/>
      <w:numFmt w:val="lowerLetter"/>
      <w:lvlText w:val="%1)"/>
      <w:lvlJc w:val="left"/>
      <w:pPr>
        <w:tabs>
          <w:tab w:val="num" w:pos="1773"/>
        </w:tabs>
        <w:ind w:left="1773" w:hanging="360"/>
      </w:pPr>
      <w:rPr>
        <w:rFonts w:hint="default"/>
        <w:b/>
        <w:color w:val="auto"/>
      </w:rPr>
    </w:lvl>
    <w:lvl w:ilvl="1" w:tplc="0A34C8E4">
      <w:start w:val="1"/>
      <w:numFmt w:val="lowerLetter"/>
      <w:lvlText w:val="%2."/>
      <w:lvlJc w:val="left"/>
      <w:pPr>
        <w:tabs>
          <w:tab w:val="num" w:pos="2493"/>
        </w:tabs>
        <w:ind w:left="2493" w:hanging="360"/>
      </w:pPr>
    </w:lvl>
    <w:lvl w:ilvl="2" w:tplc="50DC8FD4" w:tentative="1">
      <w:start w:val="1"/>
      <w:numFmt w:val="lowerRoman"/>
      <w:lvlText w:val="%3."/>
      <w:lvlJc w:val="right"/>
      <w:pPr>
        <w:tabs>
          <w:tab w:val="num" w:pos="3213"/>
        </w:tabs>
        <w:ind w:left="3213" w:hanging="180"/>
      </w:pPr>
    </w:lvl>
    <w:lvl w:ilvl="3" w:tplc="63C60E48" w:tentative="1">
      <w:start w:val="1"/>
      <w:numFmt w:val="decimal"/>
      <w:lvlText w:val="%4."/>
      <w:lvlJc w:val="left"/>
      <w:pPr>
        <w:tabs>
          <w:tab w:val="num" w:pos="3933"/>
        </w:tabs>
        <w:ind w:left="3933" w:hanging="360"/>
      </w:pPr>
    </w:lvl>
    <w:lvl w:ilvl="4" w:tplc="4A1438F8" w:tentative="1">
      <w:start w:val="1"/>
      <w:numFmt w:val="lowerLetter"/>
      <w:lvlText w:val="%5."/>
      <w:lvlJc w:val="left"/>
      <w:pPr>
        <w:tabs>
          <w:tab w:val="num" w:pos="4653"/>
        </w:tabs>
        <w:ind w:left="4653" w:hanging="360"/>
      </w:pPr>
    </w:lvl>
    <w:lvl w:ilvl="5" w:tplc="F7DC7318" w:tentative="1">
      <w:start w:val="1"/>
      <w:numFmt w:val="lowerRoman"/>
      <w:lvlText w:val="%6."/>
      <w:lvlJc w:val="right"/>
      <w:pPr>
        <w:tabs>
          <w:tab w:val="num" w:pos="5373"/>
        </w:tabs>
        <w:ind w:left="5373" w:hanging="180"/>
      </w:pPr>
    </w:lvl>
    <w:lvl w:ilvl="6" w:tplc="C576BB14" w:tentative="1">
      <w:start w:val="1"/>
      <w:numFmt w:val="decimal"/>
      <w:lvlText w:val="%7."/>
      <w:lvlJc w:val="left"/>
      <w:pPr>
        <w:tabs>
          <w:tab w:val="num" w:pos="6093"/>
        </w:tabs>
        <w:ind w:left="6093" w:hanging="360"/>
      </w:pPr>
    </w:lvl>
    <w:lvl w:ilvl="7" w:tplc="6C62453E" w:tentative="1">
      <w:start w:val="1"/>
      <w:numFmt w:val="lowerLetter"/>
      <w:lvlText w:val="%8."/>
      <w:lvlJc w:val="left"/>
      <w:pPr>
        <w:tabs>
          <w:tab w:val="num" w:pos="6813"/>
        </w:tabs>
        <w:ind w:left="6813" w:hanging="360"/>
      </w:pPr>
    </w:lvl>
    <w:lvl w:ilvl="8" w:tplc="AB985D9A" w:tentative="1">
      <w:start w:val="1"/>
      <w:numFmt w:val="lowerRoman"/>
      <w:lvlText w:val="%9."/>
      <w:lvlJc w:val="right"/>
      <w:pPr>
        <w:tabs>
          <w:tab w:val="num" w:pos="7533"/>
        </w:tabs>
        <w:ind w:left="7533" w:hanging="180"/>
      </w:pPr>
    </w:lvl>
  </w:abstractNum>
  <w:abstractNum w:abstractNumId="36">
    <w:nsid w:val="5870195F"/>
    <w:multiLevelType w:val="singleLevel"/>
    <w:tmpl w:val="38C2B268"/>
    <w:lvl w:ilvl="0">
      <w:numFmt w:val="decimal"/>
      <w:pStyle w:val="Ttulo9"/>
      <w:lvlText w:val=""/>
      <w:lvlJc w:val="left"/>
    </w:lvl>
  </w:abstractNum>
  <w:abstractNum w:abstractNumId="37">
    <w:nsid w:val="5A52445C"/>
    <w:multiLevelType w:val="hybridMultilevel"/>
    <w:tmpl w:val="6BB45C8E"/>
    <w:lvl w:ilvl="0" w:tplc="8512ABBC">
      <w:start w:val="1"/>
      <w:numFmt w:val="lowerLetter"/>
      <w:lvlText w:val="%1)"/>
      <w:lvlJc w:val="left"/>
      <w:pPr>
        <w:ind w:left="720" w:hanging="360"/>
      </w:pPr>
      <w:rPr>
        <w:rFonts w:hint="default"/>
      </w:rPr>
    </w:lvl>
    <w:lvl w:ilvl="1" w:tplc="DB9A444C" w:tentative="1">
      <w:start w:val="1"/>
      <w:numFmt w:val="bullet"/>
      <w:lvlText w:val="o"/>
      <w:lvlJc w:val="left"/>
      <w:pPr>
        <w:ind w:left="1440" w:hanging="360"/>
      </w:pPr>
      <w:rPr>
        <w:rFonts w:ascii="Courier New" w:hAnsi="Courier New" w:cs="Courier New" w:hint="default"/>
      </w:rPr>
    </w:lvl>
    <w:lvl w:ilvl="2" w:tplc="85F6A848" w:tentative="1">
      <w:start w:val="1"/>
      <w:numFmt w:val="bullet"/>
      <w:lvlText w:val=""/>
      <w:lvlJc w:val="left"/>
      <w:pPr>
        <w:ind w:left="2160" w:hanging="360"/>
      </w:pPr>
      <w:rPr>
        <w:rFonts w:ascii="Wingdings" w:hAnsi="Wingdings" w:hint="default"/>
      </w:rPr>
    </w:lvl>
    <w:lvl w:ilvl="3" w:tplc="75466618" w:tentative="1">
      <w:start w:val="1"/>
      <w:numFmt w:val="bullet"/>
      <w:lvlText w:val=""/>
      <w:lvlJc w:val="left"/>
      <w:pPr>
        <w:ind w:left="2880" w:hanging="360"/>
      </w:pPr>
      <w:rPr>
        <w:rFonts w:ascii="Symbol" w:hAnsi="Symbol" w:hint="default"/>
      </w:rPr>
    </w:lvl>
    <w:lvl w:ilvl="4" w:tplc="39969A46" w:tentative="1">
      <w:start w:val="1"/>
      <w:numFmt w:val="bullet"/>
      <w:lvlText w:val="o"/>
      <w:lvlJc w:val="left"/>
      <w:pPr>
        <w:ind w:left="3600" w:hanging="360"/>
      </w:pPr>
      <w:rPr>
        <w:rFonts w:ascii="Courier New" w:hAnsi="Courier New" w:cs="Courier New" w:hint="default"/>
      </w:rPr>
    </w:lvl>
    <w:lvl w:ilvl="5" w:tplc="EF203078" w:tentative="1">
      <w:start w:val="1"/>
      <w:numFmt w:val="bullet"/>
      <w:lvlText w:val=""/>
      <w:lvlJc w:val="left"/>
      <w:pPr>
        <w:ind w:left="4320" w:hanging="360"/>
      </w:pPr>
      <w:rPr>
        <w:rFonts w:ascii="Wingdings" w:hAnsi="Wingdings" w:hint="default"/>
      </w:rPr>
    </w:lvl>
    <w:lvl w:ilvl="6" w:tplc="C228F342" w:tentative="1">
      <w:start w:val="1"/>
      <w:numFmt w:val="bullet"/>
      <w:lvlText w:val=""/>
      <w:lvlJc w:val="left"/>
      <w:pPr>
        <w:ind w:left="5040" w:hanging="360"/>
      </w:pPr>
      <w:rPr>
        <w:rFonts w:ascii="Symbol" w:hAnsi="Symbol" w:hint="default"/>
      </w:rPr>
    </w:lvl>
    <w:lvl w:ilvl="7" w:tplc="B248E530" w:tentative="1">
      <w:start w:val="1"/>
      <w:numFmt w:val="bullet"/>
      <w:lvlText w:val="o"/>
      <w:lvlJc w:val="left"/>
      <w:pPr>
        <w:ind w:left="5760" w:hanging="360"/>
      </w:pPr>
      <w:rPr>
        <w:rFonts w:ascii="Courier New" w:hAnsi="Courier New" w:cs="Courier New" w:hint="default"/>
      </w:rPr>
    </w:lvl>
    <w:lvl w:ilvl="8" w:tplc="0ED8D25E" w:tentative="1">
      <w:start w:val="1"/>
      <w:numFmt w:val="bullet"/>
      <w:lvlText w:val=""/>
      <w:lvlJc w:val="left"/>
      <w:pPr>
        <w:ind w:left="6480" w:hanging="360"/>
      </w:pPr>
      <w:rPr>
        <w:rFonts w:ascii="Wingdings" w:hAnsi="Wingdings" w:hint="default"/>
      </w:rPr>
    </w:lvl>
  </w:abstractNum>
  <w:abstractNum w:abstractNumId="38">
    <w:nsid w:val="5A721C52"/>
    <w:multiLevelType w:val="hybridMultilevel"/>
    <w:tmpl w:val="38509F4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9">
    <w:nsid w:val="5BA81680"/>
    <w:multiLevelType w:val="hybridMultilevel"/>
    <w:tmpl w:val="D55010C8"/>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0">
    <w:nsid w:val="5C3A68BB"/>
    <w:multiLevelType w:val="hybridMultilevel"/>
    <w:tmpl w:val="22625DDC"/>
    <w:lvl w:ilvl="0" w:tplc="400A000F">
      <w:start w:val="1"/>
      <w:numFmt w:val="decimal"/>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41">
    <w:nsid w:val="5C656408"/>
    <w:multiLevelType w:val="multilevel"/>
    <w:tmpl w:val="C9BCB0E2"/>
    <w:lvl w:ilvl="0">
      <w:start w:val="1"/>
      <w:numFmt w:val="decimal"/>
      <w:pStyle w:val="Ttulo1"/>
      <w:lvlText w:val="%1."/>
      <w:lvlJc w:val="left"/>
      <w:pPr>
        <w:tabs>
          <w:tab w:val="num" w:pos="360"/>
        </w:tabs>
        <w:ind w:left="360" w:hanging="360"/>
      </w:pPr>
      <w:rPr>
        <w:rFonts w:ascii="Verdana" w:hAnsi="Verdana" w:hint="default"/>
        <w:b/>
      </w:rPr>
    </w:lvl>
    <w:lvl w:ilvl="1">
      <w:start w:val="1"/>
      <w:numFmt w:val="decimal"/>
      <w:pStyle w:val="Ttulo2"/>
      <w:lvlText w:val="%1.%2."/>
      <w:lvlJc w:val="left"/>
      <w:pPr>
        <w:tabs>
          <w:tab w:val="num" w:pos="794"/>
        </w:tabs>
        <w:ind w:left="1361" w:hanging="1077"/>
      </w:pPr>
      <w:rPr>
        <w:rFonts w:ascii="Verdana" w:hAnsi="Verdana" w:hint="default"/>
        <w:b/>
        <w:sz w:val="18"/>
        <w:szCs w:val="18"/>
      </w:rPr>
    </w:lvl>
    <w:lvl w:ilvl="2">
      <w:start w:val="1"/>
      <w:numFmt w:val="decimal"/>
      <w:pStyle w:val="Ttulo3"/>
      <w:lvlText w:val="%1.%2.%3."/>
      <w:lvlJc w:val="left"/>
      <w:pPr>
        <w:tabs>
          <w:tab w:val="num" w:pos="1224"/>
        </w:tabs>
        <w:ind w:left="1224" w:hanging="504"/>
      </w:pPr>
      <w:rPr>
        <w:rFonts w:hint="default"/>
        <w:b/>
      </w:rPr>
    </w:lvl>
    <w:lvl w:ilvl="3">
      <w:start w:val="1"/>
      <w:numFmt w:val="decimal"/>
      <w:lvlText w:val="%1.%2.%3.%4."/>
      <w:lvlJc w:val="left"/>
      <w:pPr>
        <w:tabs>
          <w:tab w:val="num" w:pos="1728"/>
        </w:tabs>
        <w:ind w:left="1728" w:hanging="648"/>
      </w:pPr>
      <w:rPr>
        <w:rFonts w:hint="default"/>
        <w:b/>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2">
    <w:nsid w:val="61B76539"/>
    <w:multiLevelType w:val="hybridMultilevel"/>
    <w:tmpl w:val="04CA061A"/>
    <w:lvl w:ilvl="0" w:tplc="1A161B16">
      <w:start w:val="1"/>
      <w:numFmt w:val="lowerLetter"/>
      <w:lvlText w:val="%1)"/>
      <w:lvlJc w:val="left"/>
      <w:pPr>
        <w:tabs>
          <w:tab w:val="num" w:pos="1080"/>
        </w:tabs>
        <w:ind w:left="1080" w:hanging="360"/>
      </w:pPr>
      <w:rPr>
        <w:rFonts w:hint="default"/>
      </w:rPr>
    </w:lvl>
    <w:lvl w:ilvl="1" w:tplc="605E587C" w:tentative="1">
      <w:start w:val="1"/>
      <w:numFmt w:val="lowerLetter"/>
      <w:lvlText w:val="%2."/>
      <w:lvlJc w:val="left"/>
      <w:pPr>
        <w:tabs>
          <w:tab w:val="num" w:pos="1440"/>
        </w:tabs>
        <w:ind w:left="1440" w:hanging="360"/>
      </w:pPr>
    </w:lvl>
    <w:lvl w:ilvl="2" w:tplc="F6B05CFA" w:tentative="1">
      <w:start w:val="1"/>
      <w:numFmt w:val="lowerRoman"/>
      <w:lvlText w:val="%3."/>
      <w:lvlJc w:val="right"/>
      <w:pPr>
        <w:tabs>
          <w:tab w:val="num" w:pos="2160"/>
        </w:tabs>
        <w:ind w:left="2160" w:hanging="180"/>
      </w:pPr>
    </w:lvl>
    <w:lvl w:ilvl="3" w:tplc="64929892" w:tentative="1">
      <w:start w:val="1"/>
      <w:numFmt w:val="decimal"/>
      <w:lvlText w:val="%4."/>
      <w:lvlJc w:val="left"/>
      <w:pPr>
        <w:tabs>
          <w:tab w:val="num" w:pos="2880"/>
        </w:tabs>
        <w:ind w:left="2880" w:hanging="360"/>
      </w:pPr>
    </w:lvl>
    <w:lvl w:ilvl="4" w:tplc="C45E01BE" w:tentative="1">
      <w:start w:val="1"/>
      <w:numFmt w:val="lowerLetter"/>
      <w:lvlText w:val="%5."/>
      <w:lvlJc w:val="left"/>
      <w:pPr>
        <w:tabs>
          <w:tab w:val="num" w:pos="3600"/>
        </w:tabs>
        <w:ind w:left="3600" w:hanging="360"/>
      </w:pPr>
    </w:lvl>
    <w:lvl w:ilvl="5" w:tplc="3D3C70E6" w:tentative="1">
      <w:start w:val="1"/>
      <w:numFmt w:val="lowerRoman"/>
      <w:lvlText w:val="%6."/>
      <w:lvlJc w:val="right"/>
      <w:pPr>
        <w:tabs>
          <w:tab w:val="num" w:pos="4320"/>
        </w:tabs>
        <w:ind w:left="4320" w:hanging="180"/>
      </w:pPr>
    </w:lvl>
    <w:lvl w:ilvl="6" w:tplc="9B827A8E" w:tentative="1">
      <w:start w:val="1"/>
      <w:numFmt w:val="decimal"/>
      <w:lvlText w:val="%7."/>
      <w:lvlJc w:val="left"/>
      <w:pPr>
        <w:tabs>
          <w:tab w:val="num" w:pos="5040"/>
        </w:tabs>
        <w:ind w:left="5040" w:hanging="360"/>
      </w:pPr>
    </w:lvl>
    <w:lvl w:ilvl="7" w:tplc="4088246C" w:tentative="1">
      <w:start w:val="1"/>
      <w:numFmt w:val="lowerLetter"/>
      <w:lvlText w:val="%8."/>
      <w:lvlJc w:val="left"/>
      <w:pPr>
        <w:tabs>
          <w:tab w:val="num" w:pos="5760"/>
        </w:tabs>
        <w:ind w:left="5760" w:hanging="360"/>
      </w:pPr>
    </w:lvl>
    <w:lvl w:ilvl="8" w:tplc="BB043842" w:tentative="1">
      <w:start w:val="1"/>
      <w:numFmt w:val="lowerRoman"/>
      <w:lvlText w:val="%9."/>
      <w:lvlJc w:val="right"/>
      <w:pPr>
        <w:tabs>
          <w:tab w:val="num" w:pos="6480"/>
        </w:tabs>
        <w:ind w:left="6480" w:hanging="180"/>
      </w:pPr>
    </w:lvl>
  </w:abstractNum>
  <w:abstractNum w:abstractNumId="43">
    <w:nsid w:val="657C1A6B"/>
    <w:multiLevelType w:val="hybridMultilevel"/>
    <w:tmpl w:val="1EBA2E66"/>
    <w:lvl w:ilvl="0" w:tplc="8624A1AA">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4">
    <w:nsid w:val="694E35FE"/>
    <w:multiLevelType w:val="hybridMultilevel"/>
    <w:tmpl w:val="4926C2F4"/>
    <w:lvl w:ilvl="0" w:tplc="0C0A0005">
      <w:start w:val="1"/>
      <w:numFmt w:val="bullet"/>
      <w:lvlText w:val=""/>
      <w:lvlJc w:val="left"/>
      <w:pPr>
        <w:ind w:left="720" w:hanging="360"/>
      </w:pPr>
      <w:rPr>
        <w:rFonts w:ascii="Wingdings" w:hAnsi="Wingding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6C5710AC"/>
    <w:multiLevelType w:val="hybridMultilevel"/>
    <w:tmpl w:val="953CC948"/>
    <w:lvl w:ilvl="0" w:tplc="049629A6">
      <w:start w:val="1"/>
      <w:numFmt w:val="lowerLetter"/>
      <w:lvlText w:val="%1)"/>
      <w:lvlJc w:val="left"/>
      <w:pPr>
        <w:tabs>
          <w:tab w:val="num" w:pos="1410"/>
        </w:tabs>
        <w:ind w:left="1410" w:hanging="705"/>
      </w:pPr>
      <w:rPr>
        <w:rFonts w:hint="default"/>
      </w:rPr>
    </w:lvl>
    <w:lvl w:ilvl="1" w:tplc="71089F24">
      <w:start w:val="1"/>
      <w:numFmt w:val="lowerLetter"/>
      <w:lvlText w:val="%2)"/>
      <w:lvlJc w:val="left"/>
      <w:pPr>
        <w:ind w:left="1785" w:hanging="360"/>
      </w:pPr>
      <w:rPr>
        <w:rFonts w:hint="default"/>
        <w:color w:val="auto"/>
      </w:rPr>
    </w:lvl>
    <w:lvl w:ilvl="2" w:tplc="400A001B" w:tentative="1">
      <w:start w:val="1"/>
      <w:numFmt w:val="lowerRoman"/>
      <w:lvlText w:val="%3."/>
      <w:lvlJc w:val="right"/>
      <w:pPr>
        <w:tabs>
          <w:tab w:val="num" w:pos="2505"/>
        </w:tabs>
        <w:ind w:left="2505" w:hanging="180"/>
      </w:pPr>
    </w:lvl>
    <w:lvl w:ilvl="3" w:tplc="400A000F" w:tentative="1">
      <w:start w:val="1"/>
      <w:numFmt w:val="decimal"/>
      <w:lvlText w:val="%4."/>
      <w:lvlJc w:val="left"/>
      <w:pPr>
        <w:tabs>
          <w:tab w:val="num" w:pos="3225"/>
        </w:tabs>
        <w:ind w:left="3225" w:hanging="360"/>
      </w:pPr>
    </w:lvl>
    <w:lvl w:ilvl="4" w:tplc="400A0019" w:tentative="1">
      <w:start w:val="1"/>
      <w:numFmt w:val="lowerLetter"/>
      <w:lvlText w:val="%5."/>
      <w:lvlJc w:val="left"/>
      <w:pPr>
        <w:tabs>
          <w:tab w:val="num" w:pos="3945"/>
        </w:tabs>
        <w:ind w:left="3945" w:hanging="360"/>
      </w:pPr>
    </w:lvl>
    <w:lvl w:ilvl="5" w:tplc="400A001B" w:tentative="1">
      <w:start w:val="1"/>
      <w:numFmt w:val="lowerRoman"/>
      <w:lvlText w:val="%6."/>
      <w:lvlJc w:val="right"/>
      <w:pPr>
        <w:tabs>
          <w:tab w:val="num" w:pos="4665"/>
        </w:tabs>
        <w:ind w:left="4665" w:hanging="180"/>
      </w:pPr>
    </w:lvl>
    <w:lvl w:ilvl="6" w:tplc="400A000F" w:tentative="1">
      <w:start w:val="1"/>
      <w:numFmt w:val="decimal"/>
      <w:lvlText w:val="%7."/>
      <w:lvlJc w:val="left"/>
      <w:pPr>
        <w:tabs>
          <w:tab w:val="num" w:pos="5385"/>
        </w:tabs>
        <w:ind w:left="5385" w:hanging="360"/>
      </w:pPr>
    </w:lvl>
    <w:lvl w:ilvl="7" w:tplc="400A0019" w:tentative="1">
      <w:start w:val="1"/>
      <w:numFmt w:val="lowerLetter"/>
      <w:lvlText w:val="%8."/>
      <w:lvlJc w:val="left"/>
      <w:pPr>
        <w:tabs>
          <w:tab w:val="num" w:pos="6105"/>
        </w:tabs>
        <w:ind w:left="6105" w:hanging="360"/>
      </w:pPr>
    </w:lvl>
    <w:lvl w:ilvl="8" w:tplc="400A001B" w:tentative="1">
      <w:start w:val="1"/>
      <w:numFmt w:val="lowerRoman"/>
      <w:lvlText w:val="%9."/>
      <w:lvlJc w:val="right"/>
      <w:pPr>
        <w:tabs>
          <w:tab w:val="num" w:pos="6825"/>
        </w:tabs>
        <w:ind w:left="6825" w:hanging="180"/>
      </w:pPr>
    </w:lvl>
  </w:abstractNum>
  <w:abstractNum w:abstractNumId="46">
    <w:nsid w:val="6CC169F6"/>
    <w:multiLevelType w:val="multilevel"/>
    <w:tmpl w:val="0400BAAA"/>
    <w:lvl w:ilvl="0">
      <w:start w:val="1"/>
      <w:numFmt w:val="decimal"/>
      <w:lvlText w:val="%1."/>
      <w:lvlJc w:val="left"/>
      <w:pPr>
        <w:tabs>
          <w:tab w:val="num" w:pos="357"/>
        </w:tabs>
        <w:ind w:left="340" w:hanging="340"/>
      </w:pPr>
      <w:rPr>
        <w:rFonts w:hint="default"/>
        <w:b/>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7">
    <w:nsid w:val="6E546396"/>
    <w:multiLevelType w:val="multilevel"/>
    <w:tmpl w:val="7576B4B6"/>
    <w:lvl w:ilvl="0">
      <w:start w:val="24"/>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nsid w:val="755049EC"/>
    <w:multiLevelType w:val="hybridMultilevel"/>
    <w:tmpl w:val="B65C93C4"/>
    <w:lvl w:ilvl="0" w:tplc="662C05AE">
      <w:start w:val="1"/>
      <w:numFmt w:val="lowerLetter"/>
      <w:lvlText w:val="%1)"/>
      <w:lvlJc w:val="left"/>
      <w:pPr>
        <w:ind w:left="2565" w:hanging="360"/>
      </w:pPr>
      <w:rPr>
        <w:rFonts w:ascii="Arial" w:eastAsia="Times New Roman" w:hAnsi="Arial" w:cs="Arial"/>
      </w:rPr>
    </w:lvl>
    <w:lvl w:ilvl="1" w:tplc="400A0019" w:tentative="1">
      <w:start w:val="1"/>
      <w:numFmt w:val="lowerLetter"/>
      <w:lvlText w:val="%2."/>
      <w:lvlJc w:val="left"/>
      <w:pPr>
        <w:ind w:left="3285" w:hanging="360"/>
      </w:pPr>
    </w:lvl>
    <w:lvl w:ilvl="2" w:tplc="400A001B" w:tentative="1">
      <w:start w:val="1"/>
      <w:numFmt w:val="lowerRoman"/>
      <w:lvlText w:val="%3."/>
      <w:lvlJc w:val="right"/>
      <w:pPr>
        <w:ind w:left="4005" w:hanging="180"/>
      </w:pPr>
    </w:lvl>
    <w:lvl w:ilvl="3" w:tplc="400A000F" w:tentative="1">
      <w:start w:val="1"/>
      <w:numFmt w:val="decimal"/>
      <w:lvlText w:val="%4."/>
      <w:lvlJc w:val="left"/>
      <w:pPr>
        <w:ind w:left="4725" w:hanging="360"/>
      </w:pPr>
    </w:lvl>
    <w:lvl w:ilvl="4" w:tplc="400A0019" w:tentative="1">
      <w:start w:val="1"/>
      <w:numFmt w:val="lowerLetter"/>
      <w:lvlText w:val="%5."/>
      <w:lvlJc w:val="left"/>
      <w:pPr>
        <w:ind w:left="5445" w:hanging="360"/>
      </w:pPr>
    </w:lvl>
    <w:lvl w:ilvl="5" w:tplc="400A001B" w:tentative="1">
      <w:start w:val="1"/>
      <w:numFmt w:val="lowerRoman"/>
      <w:lvlText w:val="%6."/>
      <w:lvlJc w:val="right"/>
      <w:pPr>
        <w:ind w:left="6165" w:hanging="180"/>
      </w:pPr>
    </w:lvl>
    <w:lvl w:ilvl="6" w:tplc="400A000F" w:tentative="1">
      <w:start w:val="1"/>
      <w:numFmt w:val="decimal"/>
      <w:lvlText w:val="%7."/>
      <w:lvlJc w:val="left"/>
      <w:pPr>
        <w:ind w:left="6885" w:hanging="360"/>
      </w:pPr>
    </w:lvl>
    <w:lvl w:ilvl="7" w:tplc="400A0019" w:tentative="1">
      <w:start w:val="1"/>
      <w:numFmt w:val="lowerLetter"/>
      <w:lvlText w:val="%8."/>
      <w:lvlJc w:val="left"/>
      <w:pPr>
        <w:ind w:left="7605" w:hanging="360"/>
      </w:pPr>
    </w:lvl>
    <w:lvl w:ilvl="8" w:tplc="400A001B" w:tentative="1">
      <w:start w:val="1"/>
      <w:numFmt w:val="lowerRoman"/>
      <w:lvlText w:val="%9."/>
      <w:lvlJc w:val="right"/>
      <w:pPr>
        <w:ind w:left="8325" w:hanging="180"/>
      </w:pPr>
    </w:lvl>
  </w:abstractNum>
  <w:abstractNum w:abstractNumId="49">
    <w:nsid w:val="76416102"/>
    <w:multiLevelType w:val="hybridMultilevel"/>
    <w:tmpl w:val="7D1C3C38"/>
    <w:lvl w:ilvl="0" w:tplc="400A0015">
      <w:start w:val="1"/>
      <w:numFmt w:val="upp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0">
    <w:nsid w:val="77A37624"/>
    <w:multiLevelType w:val="multilevel"/>
    <w:tmpl w:val="139A8076"/>
    <w:lvl w:ilvl="0">
      <w:start w:val="1"/>
      <w:numFmt w:val="decimal"/>
      <w:lvlText w:val="%1."/>
      <w:lvlJc w:val="left"/>
      <w:pPr>
        <w:tabs>
          <w:tab w:val="num" w:pos="360"/>
        </w:tabs>
        <w:ind w:left="360" w:hanging="360"/>
      </w:pPr>
      <w:rPr>
        <w:rFonts w:cs="Arial" w:hint="default"/>
      </w:rPr>
    </w:lvl>
    <w:lvl w:ilvl="1">
      <w:start w:val="1"/>
      <w:numFmt w:val="decimal"/>
      <w:lvlText w:val="%1.%2."/>
      <w:lvlJc w:val="left"/>
      <w:pPr>
        <w:tabs>
          <w:tab w:val="num" w:pos="720"/>
        </w:tabs>
        <w:ind w:left="720" w:hanging="720"/>
      </w:pPr>
      <w:rPr>
        <w:rFonts w:cs="Arial" w:hint="default"/>
      </w:rPr>
    </w:lvl>
    <w:lvl w:ilvl="2">
      <w:start w:val="1"/>
      <w:numFmt w:val="decimal"/>
      <w:lvlText w:val="%1.%2.%3."/>
      <w:lvlJc w:val="left"/>
      <w:pPr>
        <w:tabs>
          <w:tab w:val="num" w:pos="720"/>
        </w:tabs>
        <w:ind w:left="720" w:hanging="720"/>
      </w:pPr>
      <w:rPr>
        <w:rFonts w:cs="Arial" w:hint="default"/>
      </w:rPr>
    </w:lvl>
    <w:lvl w:ilvl="3">
      <w:start w:val="1"/>
      <w:numFmt w:val="decimal"/>
      <w:lvlText w:val="%1.%2.%3.%4."/>
      <w:lvlJc w:val="left"/>
      <w:pPr>
        <w:tabs>
          <w:tab w:val="num" w:pos="1080"/>
        </w:tabs>
        <w:ind w:left="1080" w:hanging="1080"/>
      </w:pPr>
      <w:rPr>
        <w:rFonts w:cs="Arial" w:hint="default"/>
      </w:rPr>
    </w:lvl>
    <w:lvl w:ilvl="4">
      <w:start w:val="1"/>
      <w:numFmt w:val="decimal"/>
      <w:lvlText w:val="%1.%2.%3.%4.%5."/>
      <w:lvlJc w:val="left"/>
      <w:pPr>
        <w:tabs>
          <w:tab w:val="num" w:pos="1080"/>
        </w:tabs>
        <w:ind w:left="1080" w:hanging="1080"/>
      </w:pPr>
      <w:rPr>
        <w:rFonts w:cs="Arial" w:hint="default"/>
      </w:rPr>
    </w:lvl>
    <w:lvl w:ilvl="5">
      <w:start w:val="1"/>
      <w:numFmt w:val="decimal"/>
      <w:lvlText w:val="%1.%2.%3.%4.%5.%6."/>
      <w:lvlJc w:val="left"/>
      <w:pPr>
        <w:tabs>
          <w:tab w:val="num" w:pos="1440"/>
        </w:tabs>
        <w:ind w:left="1440" w:hanging="1440"/>
      </w:pPr>
      <w:rPr>
        <w:rFonts w:cs="Arial" w:hint="default"/>
      </w:rPr>
    </w:lvl>
    <w:lvl w:ilvl="6">
      <w:start w:val="1"/>
      <w:numFmt w:val="decimal"/>
      <w:lvlText w:val="%1.%2.%3.%4.%5.%6.%7."/>
      <w:lvlJc w:val="left"/>
      <w:pPr>
        <w:tabs>
          <w:tab w:val="num" w:pos="1800"/>
        </w:tabs>
        <w:ind w:left="1800" w:hanging="1800"/>
      </w:pPr>
      <w:rPr>
        <w:rFonts w:cs="Arial" w:hint="default"/>
      </w:rPr>
    </w:lvl>
    <w:lvl w:ilvl="7">
      <w:start w:val="1"/>
      <w:numFmt w:val="decimal"/>
      <w:lvlText w:val="%1.%2.%3.%4.%5.%6.%7.%8."/>
      <w:lvlJc w:val="left"/>
      <w:pPr>
        <w:tabs>
          <w:tab w:val="num" w:pos="1800"/>
        </w:tabs>
        <w:ind w:left="1800" w:hanging="1800"/>
      </w:pPr>
      <w:rPr>
        <w:rFonts w:cs="Arial" w:hint="default"/>
      </w:rPr>
    </w:lvl>
    <w:lvl w:ilvl="8">
      <w:start w:val="1"/>
      <w:numFmt w:val="decimal"/>
      <w:lvlText w:val="%1.%2.%3.%4.%5.%6.%7.%8.%9."/>
      <w:lvlJc w:val="left"/>
      <w:pPr>
        <w:tabs>
          <w:tab w:val="num" w:pos="2160"/>
        </w:tabs>
        <w:ind w:left="2160" w:hanging="2160"/>
      </w:pPr>
      <w:rPr>
        <w:rFonts w:cs="Arial" w:hint="default"/>
      </w:rPr>
    </w:lvl>
  </w:abstractNum>
  <w:abstractNum w:abstractNumId="51">
    <w:nsid w:val="7C620C86"/>
    <w:multiLevelType w:val="hybridMultilevel"/>
    <w:tmpl w:val="7C9CDFF0"/>
    <w:lvl w:ilvl="0" w:tplc="89E0D1EA">
      <w:start w:val="1"/>
      <w:numFmt w:val="lowerLetter"/>
      <w:lvlText w:val="%1)"/>
      <w:lvlJc w:val="left"/>
      <w:pPr>
        <w:ind w:left="720" w:hanging="360"/>
      </w:pPr>
      <w:rPr>
        <w:rFonts w:hint="default"/>
        <w:b w:val="0"/>
        <w:i w:val="0"/>
      </w:rPr>
    </w:lvl>
    <w:lvl w:ilvl="1" w:tplc="0C0A0019">
      <w:start w:val="1"/>
      <w:numFmt w:val="bullet"/>
      <w:lvlText w:val="o"/>
      <w:lvlJc w:val="left"/>
      <w:pPr>
        <w:ind w:left="1440" w:hanging="360"/>
      </w:pPr>
      <w:rPr>
        <w:rFonts w:ascii="Courier New" w:hAnsi="Courier New" w:cs="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cs="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cs="Courier New" w:hint="default"/>
      </w:rPr>
    </w:lvl>
    <w:lvl w:ilvl="8" w:tplc="0C0A001B" w:tentative="1">
      <w:start w:val="1"/>
      <w:numFmt w:val="bullet"/>
      <w:lvlText w:val=""/>
      <w:lvlJc w:val="left"/>
      <w:pPr>
        <w:ind w:left="6480" w:hanging="360"/>
      </w:pPr>
      <w:rPr>
        <w:rFonts w:ascii="Wingdings" w:hAnsi="Wingdings" w:hint="default"/>
      </w:rPr>
    </w:lvl>
  </w:abstractNum>
  <w:num w:numId="1">
    <w:abstractNumId w:val="13"/>
  </w:num>
  <w:num w:numId="2">
    <w:abstractNumId w:val="29"/>
  </w:num>
  <w:num w:numId="3">
    <w:abstractNumId w:val="41"/>
  </w:num>
  <w:num w:numId="4">
    <w:abstractNumId w:val="36"/>
  </w:num>
  <w:num w:numId="5">
    <w:abstractNumId w:val="12"/>
  </w:num>
  <w:num w:numId="6">
    <w:abstractNumId w:val="35"/>
  </w:num>
  <w:num w:numId="7">
    <w:abstractNumId w:val="8"/>
  </w:num>
  <w:num w:numId="8">
    <w:abstractNumId w:val="6"/>
  </w:num>
  <w:num w:numId="9">
    <w:abstractNumId w:val="5"/>
  </w:num>
  <w:num w:numId="10">
    <w:abstractNumId w:val="27"/>
  </w:num>
  <w:num w:numId="11">
    <w:abstractNumId w:val="24"/>
  </w:num>
  <w:num w:numId="12">
    <w:abstractNumId w:val="20"/>
  </w:num>
  <w:num w:numId="13">
    <w:abstractNumId w:val="10"/>
  </w:num>
  <w:num w:numId="14">
    <w:abstractNumId w:val="7"/>
  </w:num>
  <w:num w:numId="15">
    <w:abstractNumId w:val="16"/>
  </w:num>
  <w:num w:numId="16">
    <w:abstractNumId w:val="21"/>
  </w:num>
  <w:num w:numId="17">
    <w:abstractNumId w:val="31"/>
  </w:num>
  <w:num w:numId="18">
    <w:abstractNumId w:val="40"/>
  </w:num>
  <w:num w:numId="19">
    <w:abstractNumId w:val="47"/>
  </w:num>
  <w:num w:numId="20">
    <w:abstractNumId w:val="9"/>
  </w:num>
  <w:num w:numId="21">
    <w:abstractNumId w:val="39"/>
  </w:num>
  <w:num w:numId="22">
    <w:abstractNumId w:val="0"/>
  </w:num>
  <w:num w:numId="23">
    <w:abstractNumId w:val="33"/>
  </w:num>
  <w:num w:numId="24">
    <w:abstractNumId w:val="14"/>
  </w:num>
  <w:num w:numId="25">
    <w:abstractNumId w:val="46"/>
  </w:num>
  <w:num w:numId="26">
    <w:abstractNumId w:val="48"/>
  </w:num>
  <w:num w:numId="27">
    <w:abstractNumId w:val="17"/>
  </w:num>
  <w:num w:numId="28">
    <w:abstractNumId w:val="37"/>
  </w:num>
  <w:num w:numId="29">
    <w:abstractNumId w:val="51"/>
  </w:num>
  <w:num w:numId="30">
    <w:abstractNumId w:val="34"/>
  </w:num>
  <w:num w:numId="31">
    <w:abstractNumId w:val="2"/>
  </w:num>
  <w:num w:numId="32">
    <w:abstractNumId w:val="15"/>
  </w:num>
  <w:num w:numId="33">
    <w:abstractNumId w:val="23"/>
  </w:num>
  <w:num w:numId="34">
    <w:abstractNumId w:val="22"/>
  </w:num>
  <w:num w:numId="35">
    <w:abstractNumId w:val="11"/>
  </w:num>
  <w:num w:numId="36">
    <w:abstractNumId w:val="45"/>
  </w:num>
  <w:num w:numId="37">
    <w:abstractNumId w:val="43"/>
  </w:num>
  <w:num w:numId="38">
    <w:abstractNumId w:val="26"/>
  </w:num>
  <w:num w:numId="39">
    <w:abstractNumId w:val="44"/>
  </w:num>
  <w:num w:numId="40">
    <w:abstractNumId w:val="42"/>
  </w:num>
  <w:num w:numId="41">
    <w:abstractNumId w:val="19"/>
  </w:num>
  <w:num w:numId="42">
    <w:abstractNumId w:val="32"/>
  </w:num>
  <w:num w:numId="43">
    <w:abstractNumId w:val="1"/>
  </w:num>
  <w:num w:numId="44">
    <w:abstractNumId w:val="18"/>
  </w:num>
  <w:num w:numId="45">
    <w:abstractNumId w:val="30"/>
  </w:num>
  <w:num w:numId="46">
    <w:abstractNumId w:val="38"/>
  </w:num>
  <w:num w:numId="47">
    <w:abstractNumId w:val="49"/>
  </w:num>
  <w:num w:numId="48">
    <w:abstractNumId w:val="28"/>
  </w:num>
  <w:num w:numId="49">
    <w:abstractNumId w:val="4"/>
  </w:num>
  <w:num w:numId="50">
    <w:abstractNumId w:val="25"/>
  </w:num>
  <w:num w:numId="51">
    <w:abstractNumId w:val="50"/>
  </w:num>
  <w:num w:numId="52">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activeWritingStyle w:appName="MSWord" w:lang="pt-BR" w:vendorID="64" w:dllVersion="131078" w:nlCheck="1" w:checkStyle="0"/>
  <w:activeWritingStyle w:appName="MSWord" w:lang="es-BO"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s-MX"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F79"/>
    <w:rsid w:val="00000A40"/>
    <w:rsid w:val="00000C6E"/>
    <w:rsid w:val="00001E0E"/>
    <w:rsid w:val="00002B52"/>
    <w:rsid w:val="00002C6E"/>
    <w:rsid w:val="000043E1"/>
    <w:rsid w:val="000049FD"/>
    <w:rsid w:val="00005D7A"/>
    <w:rsid w:val="00006D51"/>
    <w:rsid w:val="00007591"/>
    <w:rsid w:val="00007F0E"/>
    <w:rsid w:val="0001092A"/>
    <w:rsid w:val="0001095D"/>
    <w:rsid w:val="0001110E"/>
    <w:rsid w:val="00011F5A"/>
    <w:rsid w:val="00011F76"/>
    <w:rsid w:val="00012AA5"/>
    <w:rsid w:val="00013010"/>
    <w:rsid w:val="00013486"/>
    <w:rsid w:val="00013794"/>
    <w:rsid w:val="00015F54"/>
    <w:rsid w:val="000162CE"/>
    <w:rsid w:val="0002129E"/>
    <w:rsid w:val="00021470"/>
    <w:rsid w:val="0002148A"/>
    <w:rsid w:val="00021AD1"/>
    <w:rsid w:val="00021D4A"/>
    <w:rsid w:val="000221C9"/>
    <w:rsid w:val="000236F6"/>
    <w:rsid w:val="00023945"/>
    <w:rsid w:val="00024308"/>
    <w:rsid w:val="000248AA"/>
    <w:rsid w:val="0002498E"/>
    <w:rsid w:val="00024FBB"/>
    <w:rsid w:val="00025106"/>
    <w:rsid w:val="000259DB"/>
    <w:rsid w:val="00025D3A"/>
    <w:rsid w:val="00026734"/>
    <w:rsid w:val="00027666"/>
    <w:rsid w:val="000309FC"/>
    <w:rsid w:val="00030C27"/>
    <w:rsid w:val="0003173B"/>
    <w:rsid w:val="00031D69"/>
    <w:rsid w:val="000321E9"/>
    <w:rsid w:val="0003466E"/>
    <w:rsid w:val="00035642"/>
    <w:rsid w:val="00036382"/>
    <w:rsid w:val="000366EE"/>
    <w:rsid w:val="00037A89"/>
    <w:rsid w:val="00041F69"/>
    <w:rsid w:val="00043F1B"/>
    <w:rsid w:val="000453C8"/>
    <w:rsid w:val="000465E1"/>
    <w:rsid w:val="00046D94"/>
    <w:rsid w:val="00047696"/>
    <w:rsid w:val="0004797A"/>
    <w:rsid w:val="0005043E"/>
    <w:rsid w:val="00050B4F"/>
    <w:rsid w:val="000514F5"/>
    <w:rsid w:val="000530F3"/>
    <w:rsid w:val="00053225"/>
    <w:rsid w:val="00053948"/>
    <w:rsid w:val="00053B82"/>
    <w:rsid w:val="00054911"/>
    <w:rsid w:val="00054E97"/>
    <w:rsid w:val="0005679E"/>
    <w:rsid w:val="00057522"/>
    <w:rsid w:val="00057982"/>
    <w:rsid w:val="00057B37"/>
    <w:rsid w:val="00060AD5"/>
    <w:rsid w:val="000629F8"/>
    <w:rsid w:val="00062C7B"/>
    <w:rsid w:val="00063B36"/>
    <w:rsid w:val="00063E47"/>
    <w:rsid w:val="00064486"/>
    <w:rsid w:val="0006464B"/>
    <w:rsid w:val="00064AC4"/>
    <w:rsid w:val="00066457"/>
    <w:rsid w:val="00066800"/>
    <w:rsid w:val="000673C8"/>
    <w:rsid w:val="00067481"/>
    <w:rsid w:val="000723A5"/>
    <w:rsid w:val="00072695"/>
    <w:rsid w:val="00072C1C"/>
    <w:rsid w:val="000738FD"/>
    <w:rsid w:val="00074903"/>
    <w:rsid w:val="0007568A"/>
    <w:rsid w:val="000763EA"/>
    <w:rsid w:val="00077D19"/>
    <w:rsid w:val="00077E45"/>
    <w:rsid w:val="000809A1"/>
    <w:rsid w:val="00080A8E"/>
    <w:rsid w:val="00081118"/>
    <w:rsid w:val="00081E62"/>
    <w:rsid w:val="000829EE"/>
    <w:rsid w:val="00082F73"/>
    <w:rsid w:val="000852F3"/>
    <w:rsid w:val="00086B26"/>
    <w:rsid w:val="00087393"/>
    <w:rsid w:val="000879FD"/>
    <w:rsid w:val="000900E4"/>
    <w:rsid w:val="00090844"/>
    <w:rsid w:val="000908BA"/>
    <w:rsid w:val="00091B34"/>
    <w:rsid w:val="00091F91"/>
    <w:rsid w:val="000935F6"/>
    <w:rsid w:val="00096E21"/>
    <w:rsid w:val="000A0414"/>
    <w:rsid w:val="000A243C"/>
    <w:rsid w:val="000A2B45"/>
    <w:rsid w:val="000A32DD"/>
    <w:rsid w:val="000A3B72"/>
    <w:rsid w:val="000A3E04"/>
    <w:rsid w:val="000A59BD"/>
    <w:rsid w:val="000B08F4"/>
    <w:rsid w:val="000B1151"/>
    <w:rsid w:val="000B1D43"/>
    <w:rsid w:val="000B1ED1"/>
    <w:rsid w:val="000B41DC"/>
    <w:rsid w:val="000B49C7"/>
    <w:rsid w:val="000B562B"/>
    <w:rsid w:val="000B5D3B"/>
    <w:rsid w:val="000B6395"/>
    <w:rsid w:val="000B6629"/>
    <w:rsid w:val="000B6D8C"/>
    <w:rsid w:val="000C0BC3"/>
    <w:rsid w:val="000C1145"/>
    <w:rsid w:val="000C3121"/>
    <w:rsid w:val="000C4186"/>
    <w:rsid w:val="000C4274"/>
    <w:rsid w:val="000C45F3"/>
    <w:rsid w:val="000C590F"/>
    <w:rsid w:val="000C6593"/>
    <w:rsid w:val="000C6AD8"/>
    <w:rsid w:val="000C7E0C"/>
    <w:rsid w:val="000D1340"/>
    <w:rsid w:val="000D1536"/>
    <w:rsid w:val="000D153F"/>
    <w:rsid w:val="000D3C93"/>
    <w:rsid w:val="000D45F8"/>
    <w:rsid w:val="000D5E29"/>
    <w:rsid w:val="000D7EAB"/>
    <w:rsid w:val="000D7FB2"/>
    <w:rsid w:val="000E03D5"/>
    <w:rsid w:val="000E1750"/>
    <w:rsid w:val="000E20B0"/>
    <w:rsid w:val="000E4A73"/>
    <w:rsid w:val="000E5430"/>
    <w:rsid w:val="000E6BD6"/>
    <w:rsid w:val="000E7B3C"/>
    <w:rsid w:val="000E7FFE"/>
    <w:rsid w:val="000F06F7"/>
    <w:rsid w:val="000F41EA"/>
    <w:rsid w:val="000F48ED"/>
    <w:rsid w:val="000F6630"/>
    <w:rsid w:val="000F7B42"/>
    <w:rsid w:val="0010171A"/>
    <w:rsid w:val="00101E78"/>
    <w:rsid w:val="00102E06"/>
    <w:rsid w:val="001043B7"/>
    <w:rsid w:val="001050CA"/>
    <w:rsid w:val="001054E1"/>
    <w:rsid w:val="00105501"/>
    <w:rsid w:val="00105D97"/>
    <w:rsid w:val="001060A7"/>
    <w:rsid w:val="001067BB"/>
    <w:rsid w:val="00107965"/>
    <w:rsid w:val="00110DD5"/>
    <w:rsid w:val="00113A31"/>
    <w:rsid w:val="00114E6D"/>
    <w:rsid w:val="00115D22"/>
    <w:rsid w:val="0011664B"/>
    <w:rsid w:val="001202FD"/>
    <w:rsid w:val="00122A27"/>
    <w:rsid w:val="00123ABA"/>
    <w:rsid w:val="00123B60"/>
    <w:rsid w:val="00124FC1"/>
    <w:rsid w:val="00127180"/>
    <w:rsid w:val="00127BEA"/>
    <w:rsid w:val="0013017D"/>
    <w:rsid w:val="00130D33"/>
    <w:rsid w:val="001315A3"/>
    <w:rsid w:val="00134A3D"/>
    <w:rsid w:val="00134AAB"/>
    <w:rsid w:val="001355B2"/>
    <w:rsid w:val="00136EFB"/>
    <w:rsid w:val="00140BA9"/>
    <w:rsid w:val="00141FB3"/>
    <w:rsid w:val="00142291"/>
    <w:rsid w:val="00142423"/>
    <w:rsid w:val="00142A4D"/>
    <w:rsid w:val="001435B4"/>
    <w:rsid w:val="00145080"/>
    <w:rsid w:val="00145412"/>
    <w:rsid w:val="00147AAA"/>
    <w:rsid w:val="00150CBB"/>
    <w:rsid w:val="00152E5F"/>
    <w:rsid w:val="00153CFA"/>
    <w:rsid w:val="001542FA"/>
    <w:rsid w:val="00155A38"/>
    <w:rsid w:val="00156242"/>
    <w:rsid w:val="00160205"/>
    <w:rsid w:val="00160BD9"/>
    <w:rsid w:val="0016105F"/>
    <w:rsid w:val="00161197"/>
    <w:rsid w:val="00161237"/>
    <w:rsid w:val="0016190C"/>
    <w:rsid w:val="00161A21"/>
    <w:rsid w:val="0016265F"/>
    <w:rsid w:val="00163803"/>
    <w:rsid w:val="001647E4"/>
    <w:rsid w:val="0016534F"/>
    <w:rsid w:val="001658A9"/>
    <w:rsid w:val="00165D73"/>
    <w:rsid w:val="00170F59"/>
    <w:rsid w:val="00171A28"/>
    <w:rsid w:val="00173151"/>
    <w:rsid w:val="00173399"/>
    <w:rsid w:val="0017339F"/>
    <w:rsid w:val="0017376B"/>
    <w:rsid w:val="00173C53"/>
    <w:rsid w:val="00174C96"/>
    <w:rsid w:val="001754B0"/>
    <w:rsid w:val="00175504"/>
    <w:rsid w:val="00177841"/>
    <w:rsid w:val="00177E49"/>
    <w:rsid w:val="0018032A"/>
    <w:rsid w:val="0018096F"/>
    <w:rsid w:val="0018137A"/>
    <w:rsid w:val="00181420"/>
    <w:rsid w:val="0018167F"/>
    <w:rsid w:val="0018248A"/>
    <w:rsid w:val="00182550"/>
    <w:rsid w:val="00182690"/>
    <w:rsid w:val="00182B9F"/>
    <w:rsid w:val="001839E8"/>
    <w:rsid w:val="001843C8"/>
    <w:rsid w:val="0018564F"/>
    <w:rsid w:val="001857EE"/>
    <w:rsid w:val="00185CFD"/>
    <w:rsid w:val="00186113"/>
    <w:rsid w:val="00186F2B"/>
    <w:rsid w:val="00190269"/>
    <w:rsid w:val="00190876"/>
    <w:rsid w:val="00190C23"/>
    <w:rsid w:val="00190D29"/>
    <w:rsid w:val="001911F5"/>
    <w:rsid w:val="0019128F"/>
    <w:rsid w:val="001924F9"/>
    <w:rsid w:val="00192B92"/>
    <w:rsid w:val="00196127"/>
    <w:rsid w:val="0019651E"/>
    <w:rsid w:val="00196AAC"/>
    <w:rsid w:val="00197F37"/>
    <w:rsid w:val="001A0582"/>
    <w:rsid w:val="001A12BB"/>
    <w:rsid w:val="001A1D2D"/>
    <w:rsid w:val="001A29B3"/>
    <w:rsid w:val="001A2A0D"/>
    <w:rsid w:val="001A2BBC"/>
    <w:rsid w:val="001A2F23"/>
    <w:rsid w:val="001A38DE"/>
    <w:rsid w:val="001A4160"/>
    <w:rsid w:val="001A6008"/>
    <w:rsid w:val="001A6C42"/>
    <w:rsid w:val="001A7B0D"/>
    <w:rsid w:val="001A7EFA"/>
    <w:rsid w:val="001B041B"/>
    <w:rsid w:val="001B0637"/>
    <w:rsid w:val="001B0E95"/>
    <w:rsid w:val="001B20E2"/>
    <w:rsid w:val="001B2591"/>
    <w:rsid w:val="001B30F1"/>
    <w:rsid w:val="001B3AE6"/>
    <w:rsid w:val="001B5A4C"/>
    <w:rsid w:val="001B66CE"/>
    <w:rsid w:val="001B6AAB"/>
    <w:rsid w:val="001C0A95"/>
    <w:rsid w:val="001C1BE3"/>
    <w:rsid w:val="001C2CFA"/>
    <w:rsid w:val="001C3239"/>
    <w:rsid w:val="001C3E42"/>
    <w:rsid w:val="001C3F80"/>
    <w:rsid w:val="001C4468"/>
    <w:rsid w:val="001C46B2"/>
    <w:rsid w:val="001C55D5"/>
    <w:rsid w:val="001C5DE7"/>
    <w:rsid w:val="001C6005"/>
    <w:rsid w:val="001C72BF"/>
    <w:rsid w:val="001C772C"/>
    <w:rsid w:val="001D1023"/>
    <w:rsid w:val="001D1663"/>
    <w:rsid w:val="001D1BC5"/>
    <w:rsid w:val="001D1DE0"/>
    <w:rsid w:val="001D2966"/>
    <w:rsid w:val="001D2B58"/>
    <w:rsid w:val="001D3241"/>
    <w:rsid w:val="001D40B5"/>
    <w:rsid w:val="001D44B2"/>
    <w:rsid w:val="001D4ECC"/>
    <w:rsid w:val="001D6695"/>
    <w:rsid w:val="001E1364"/>
    <w:rsid w:val="001E147E"/>
    <w:rsid w:val="001E1560"/>
    <w:rsid w:val="001E1C68"/>
    <w:rsid w:val="001E1D14"/>
    <w:rsid w:val="001E2FC8"/>
    <w:rsid w:val="001E40A6"/>
    <w:rsid w:val="001E4179"/>
    <w:rsid w:val="001E43B2"/>
    <w:rsid w:val="001E484E"/>
    <w:rsid w:val="001E4AD6"/>
    <w:rsid w:val="001E4F0B"/>
    <w:rsid w:val="001E5843"/>
    <w:rsid w:val="001E68B1"/>
    <w:rsid w:val="001E7518"/>
    <w:rsid w:val="001E7551"/>
    <w:rsid w:val="001F120F"/>
    <w:rsid w:val="001F1540"/>
    <w:rsid w:val="001F1EE7"/>
    <w:rsid w:val="001F286C"/>
    <w:rsid w:val="001F2877"/>
    <w:rsid w:val="001F2ED8"/>
    <w:rsid w:val="001F4837"/>
    <w:rsid w:val="001F4B6B"/>
    <w:rsid w:val="001F5FF0"/>
    <w:rsid w:val="001F6474"/>
    <w:rsid w:val="001F707F"/>
    <w:rsid w:val="001F713C"/>
    <w:rsid w:val="0020077A"/>
    <w:rsid w:val="002007C2"/>
    <w:rsid w:val="002014A5"/>
    <w:rsid w:val="0020165F"/>
    <w:rsid w:val="00202579"/>
    <w:rsid w:val="00202D5F"/>
    <w:rsid w:val="00203E89"/>
    <w:rsid w:val="002040AB"/>
    <w:rsid w:val="00204172"/>
    <w:rsid w:val="002043A0"/>
    <w:rsid w:val="00204426"/>
    <w:rsid w:val="002058DC"/>
    <w:rsid w:val="00205F4E"/>
    <w:rsid w:val="0020717F"/>
    <w:rsid w:val="002071C1"/>
    <w:rsid w:val="00207835"/>
    <w:rsid w:val="00207EC4"/>
    <w:rsid w:val="00212130"/>
    <w:rsid w:val="00212325"/>
    <w:rsid w:val="0021261A"/>
    <w:rsid w:val="00212A0A"/>
    <w:rsid w:val="00212F70"/>
    <w:rsid w:val="002139D2"/>
    <w:rsid w:val="00213D83"/>
    <w:rsid w:val="00214932"/>
    <w:rsid w:val="0021500F"/>
    <w:rsid w:val="00216C6C"/>
    <w:rsid w:val="00216CF9"/>
    <w:rsid w:val="0022011B"/>
    <w:rsid w:val="00220D9E"/>
    <w:rsid w:val="00220F24"/>
    <w:rsid w:val="0022105C"/>
    <w:rsid w:val="00221195"/>
    <w:rsid w:val="002214DF"/>
    <w:rsid w:val="00222136"/>
    <w:rsid w:val="002221CC"/>
    <w:rsid w:val="00222513"/>
    <w:rsid w:val="00223F27"/>
    <w:rsid w:val="00224726"/>
    <w:rsid w:val="00224732"/>
    <w:rsid w:val="00225409"/>
    <w:rsid w:val="002255B7"/>
    <w:rsid w:val="002256D7"/>
    <w:rsid w:val="00230485"/>
    <w:rsid w:val="00230AA1"/>
    <w:rsid w:val="00230B18"/>
    <w:rsid w:val="00231521"/>
    <w:rsid w:val="00231C20"/>
    <w:rsid w:val="00232639"/>
    <w:rsid w:val="00232ABF"/>
    <w:rsid w:val="00232E88"/>
    <w:rsid w:val="00233227"/>
    <w:rsid w:val="0023425D"/>
    <w:rsid w:val="0023480F"/>
    <w:rsid w:val="00235946"/>
    <w:rsid w:val="00235AEB"/>
    <w:rsid w:val="00236930"/>
    <w:rsid w:val="00236E96"/>
    <w:rsid w:val="00241A1D"/>
    <w:rsid w:val="002422B6"/>
    <w:rsid w:val="0024258D"/>
    <w:rsid w:val="00242C1B"/>
    <w:rsid w:val="00242C43"/>
    <w:rsid w:val="00242D5A"/>
    <w:rsid w:val="0024332A"/>
    <w:rsid w:val="0024369E"/>
    <w:rsid w:val="00245A6A"/>
    <w:rsid w:val="002473EE"/>
    <w:rsid w:val="00251801"/>
    <w:rsid w:val="002518BC"/>
    <w:rsid w:val="002538B3"/>
    <w:rsid w:val="00254075"/>
    <w:rsid w:val="002545E0"/>
    <w:rsid w:val="00254A14"/>
    <w:rsid w:val="00254B94"/>
    <w:rsid w:val="00256562"/>
    <w:rsid w:val="002567BE"/>
    <w:rsid w:val="00257599"/>
    <w:rsid w:val="00257A57"/>
    <w:rsid w:val="00257D34"/>
    <w:rsid w:val="00260215"/>
    <w:rsid w:val="00260B25"/>
    <w:rsid w:val="00260BCC"/>
    <w:rsid w:val="0026214D"/>
    <w:rsid w:val="00263214"/>
    <w:rsid w:val="0026343F"/>
    <w:rsid w:val="00265242"/>
    <w:rsid w:val="002656DE"/>
    <w:rsid w:val="00265812"/>
    <w:rsid w:val="00265F1D"/>
    <w:rsid w:val="00266DDD"/>
    <w:rsid w:val="002701C5"/>
    <w:rsid w:val="002702DD"/>
    <w:rsid w:val="002705DF"/>
    <w:rsid w:val="00270796"/>
    <w:rsid w:val="00270D5E"/>
    <w:rsid w:val="00272CF3"/>
    <w:rsid w:val="00273B51"/>
    <w:rsid w:val="00274769"/>
    <w:rsid w:val="0027510F"/>
    <w:rsid w:val="0027533F"/>
    <w:rsid w:val="00276748"/>
    <w:rsid w:val="00277B60"/>
    <w:rsid w:val="00277BBE"/>
    <w:rsid w:val="002803F1"/>
    <w:rsid w:val="00280D1D"/>
    <w:rsid w:val="0028113B"/>
    <w:rsid w:val="0028188C"/>
    <w:rsid w:val="00282F1E"/>
    <w:rsid w:val="0028327A"/>
    <w:rsid w:val="002837F3"/>
    <w:rsid w:val="0028399F"/>
    <w:rsid w:val="00284623"/>
    <w:rsid w:val="00284AC8"/>
    <w:rsid w:val="00284CF4"/>
    <w:rsid w:val="00285765"/>
    <w:rsid w:val="00285A5F"/>
    <w:rsid w:val="00286132"/>
    <w:rsid w:val="00287136"/>
    <w:rsid w:val="002874FE"/>
    <w:rsid w:val="00287B6E"/>
    <w:rsid w:val="00290656"/>
    <w:rsid w:val="00290792"/>
    <w:rsid w:val="00290DAB"/>
    <w:rsid w:val="00291633"/>
    <w:rsid w:val="00291BC9"/>
    <w:rsid w:val="00294EBA"/>
    <w:rsid w:val="0029597E"/>
    <w:rsid w:val="002964CD"/>
    <w:rsid w:val="00296B02"/>
    <w:rsid w:val="0029719B"/>
    <w:rsid w:val="0029727F"/>
    <w:rsid w:val="002974DE"/>
    <w:rsid w:val="0029758F"/>
    <w:rsid w:val="002A0B8B"/>
    <w:rsid w:val="002A193B"/>
    <w:rsid w:val="002A1C2F"/>
    <w:rsid w:val="002A3754"/>
    <w:rsid w:val="002A54B1"/>
    <w:rsid w:val="002A5C64"/>
    <w:rsid w:val="002B0595"/>
    <w:rsid w:val="002B09C5"/>
    <w:rsid w:val="002B0C0B"/>
    <w:rsid w:val="002B229E"/>
    <w:rsid w:val="002B3417"/>
    <w:rsid w:val="002B46B0"/>
    <w:rsid w:val="002B5071"/>
    <w:rsid w:val="002B5171"/>
    <w:rsid w:val="002B51D8"/>
    <w:rsid w:val="002B597D"/>
    <w:rsid w:val="002B759F"/>
    <w:rsid w:val="002C1074"/>
    <w:rsid w:val="002C12EB"/>
    <w:rsid w:val="002C2677"/>
    <w:rsid w:val="002C3662"/>
    <w:rsid w:val="002C3F5F"/>
    <w:rsid w:val="002C4481"/>
    <w:rsid w:val="002C47C9"/>
    <w:rsid w:val="002C4DDA"/>
    <w:rsid w:val="002C4F64"/>
    <w:rsid w:val="002C5ED5"/>
    <w:rsid w:val="002C79B4"/>
    <w:rsid w:val="002C7D3F"/>
    <w:rsid w:val="002C7E3B"/>
    <w:rsid w:val="002C7FCC"/>
    <w:rsid w:val="002D084B"/>
    <w:rsid w:val="002D0A87"/>
    <w:rsid w:val="002D0D92"/>
    <w:rsid w:val="002D101B"/>
    <w:rsid w:val="002D12C6"/>
    <w:rsid w:val="002D149B"/>
    <w:rsid w:val="002D1EAD"/>
    <w:rsid w:val="002D298C"/>
    <w:rsid w:val="002D2A1F"/>
    <w:rsid w:val="002D3E5D"/>
    <w:rsid w:val="002D4A2B"/>
    <w:rsid w:val="002D55A4"/>
    <w:rsid w:val="002D622B"/>
    <w:rsid w:val="002D744C"/>
    <w:rsid w:val="002D7A20"/>
    <w:rsid w:val="002E0426"/>
    <w:rsid w:val="002E1B3B"/>
    <w:rsid w:val="002E2B59"/>
    <w:rsid w:val="002E2C14"/>
    <w:rsid w:val="002E2D66"/>
    <w:rsid w:val="002E2EB1"/>
    <w:rsid w:val="002E57D0"/>
    <w:rsid w:val="002E63F7"/>
    <w:rsid w:val="002E7001"/>
    <w:rsid w:val="002E7156"/>
    <w:rsid w:val="002F02AD"/>
    <w:rsid w:val="002F08EF"/>
    <w:rsid w:val="002F0CAA"/>
    <w:rsid w:val="002F1083"/>
    <w:rsid w:val="002F1204"/>
    <w:rsid w:val="002F2065"/>
    <w:rsid w:val="002F345C"/>
    <w:rsid w:val="002F3600"/>
    <w:rsid w:val="002F4822"/>
    <w:rsid w:val="0030079D"/>
    <w:rsid w:val="00300B37"/>
    <w:rsid w:val="00301052"/>
    <w:rsid w:val="003010F0"/>
    <w:rsid w:val="003019C3"/>
    <w:rsid w:val="003021C0"/>
    <w:rsid w:val="003022DB"/>
    <w:rsid w:val="00302647"/>
    <w:rsid w:val="00306A55"/>
    <w:rsid w:val="00306D34"/>
    <w:rsid w:val="003079FC"/>
    <w:rsid w:val="00310218"/>
    <w:rsid w:val="00310B81"/>
    <w:rsid w:val="00312FA9"/>
    <w:rsid w:val="00313D24"/>
    <w:rsid w:val="00313E0C"/>
    <w:rsid w:val="0031431B"/>
    <w:rsid w:val="003144F5"/>
    <w:rsid w:val="00314FD3"/>
    <w:rsid w:val="003152B2"/>
    <w:rsid w:val="00316161"/>
    <w:rsid w:val="003161A8"/>
    <w:rsid w:val="003172A4"/>
    <w:rsid w:val="0032026A"/>
    <w:rsid w:val="00320841"/>
    <w:rsid w:val="00320A01"/>
    <w:rsid w:val="00320E33"/>
    <w:rsid w:val="00320EBA"/>
    <w:rsid w:val="003210B8"/>
    <w:rsid w:val="0032182A"/>
    <w:rsid w:val="00321867"/>
    <w:rsid w:val="0032214B"/>
    <w:rsid w:val="0032321E"/>
    <w:rsid w:val="0032375F"/>
    <w:rsid w:val="003241A2"/>
    <w:rsid w:val="00324E6E"/>
    <w:rsid w:val="003263A0"/>
    <w:rsid w:val="00326508"/>
    <w:rsid w:val="003273E4"/>
    <w:rsid w:val="00327DA0"/>
    <w:rsid w:val="00330F45"/>
    <w:rsid w:val="00330FDE"/>
    <w:rsid w:val="003313B2"/>
    <w:rsid w:val="00332A65"/>
    <w:rsid w:val="00333380"/>
    <w:rsid w:val="00333449"/>
    <w:rsid w:val="0033524D"/>
    <w:rsid w:val="00336501"/>
    <w:rsid w:val="00340C00"/>
    <w:rsid w:val="00340E71"/>
    <w:rsid w:val="003410FE"/>
    <w:rsid w:val="0034162D"/>
    <w:rsid w:val="0034393A"/>
    <w:rsid w:val="00343B66"/>
    <w:rsid w:val="00343F1A"/>
    <w:rsid w:val="003502A6"/>
    <w:rsid w:val="00351703"/>
    <w:rsid w:val="00352634"/>
    <w:rsid w:val="003535AB"/>
    <w:rsid w:val="00353AD0"/>
    <w:rsid w:val="00356924"/>
    <w:rsid w:val="00356D5C"/>
    <w:rsid w:val="00357ADE"/>
    <w:rsid w:val="00357C13"/>
    <w:rsid w:val="00360004"/>
    <w:rsid w:val="00361B52"/>
    <w:rsid w:val="00362708"/>
    <w:rsid w:val="003630D6"/>
    <w:rsid w:val="0036430B"/>
    <w:rsid w:val="00365802"/>
    <w:rsid w:val="00365F48"/>
    <w:rsid w:val="00366CC9"/>
    <w:rsid w:val="0036774E"/>
    <w:rsid w:val="00370549"/>
    <w:rsid w:val="00370589"/>
    <w:rsid w:val="00371385"/>
    <w:rsid w:val="0037252E"/>
    <w:rsid w:val="00372543"/>
    <w:rsid w:val="003730CD"/>
    <w:rsid w:val="00373C42"/>
    <w:rsid w:val="003741A2"/>
    <w:rsid w:val="00380353"/>
    <w:rsid w:val="0038052D"/>
    <w:rsid w:val="0038268A"/>
    <w:rsid w:val="00383B2E"/>
    <w:rsid w:val="003853A8"/>
    <w:rsid w:val="00385661"/>
    <w:rsid w:val="00386E0A"/>
    <w:rsid w:val="00387450"/>
    <w:rsid w:val="003908AD"/>
    <w:rsid w:val="003918A7"/>
    <w:rsid w:val="00391AFA"/>
    <w:rsid w:val="003943E4"/>
    <w:rsid w:val="003953B0"/>
    <w:rsid w:val="00395BD7"/>
    <w:rsid w:val="00396ACF"/>
    <w:rsid w:val="00396ADB"/>
    <w:rsid w:val="00397075"/>
    <w:rsid w:val="003973C3"/>
    <w:rsid w:val="00397BB3"/>
    <w:rsid w:val="00397EA8"/>
    <w:rsid w:val="003A0981"/>
    <w:rsid w:val="003A0A8E"/>
    <w:rsid w:val="003A214D"/>
    <w:rsid w:val="003A2662"/>
    <w:rsid w:val="003A58FE"/>
    <w:rsid w:val="003A625B"/>
    <w:rsid w:val="003A632D"/>
    <w:rsid w:val="003B014E"/>
    <w:rsid w:val="003B1C37"/>
    <w:rsid w:val="003B2265"/>
    <w:rsid w:val="003B3EAB"/>
    <w:rsid w:val="003B43F8"/>
    <w:rsid w:val="003B44E2"/>
    <w:rsid w:val="003B4F72"/>
    <w:rsid w:val="003B5319"/>
    <w:rsid w:val="003B5DA5"/>
    <w:rsid w:val="003B60D9"/>
    <w:rsid w:val="003B6635"/>
    <w:rsid w:val="003B79BE"/>
    <w:rsid w:val="003C04D1"/>
    <w:rsid w:val="003C0C2D"/>
    <w:rsid w:val="003C1C27"/>
    <w:rsid w:val="003C1D46"/>
    <w:rsid w:val="003C32DB"/>
    <w:rsid w:val="003C38F3"/>
    <w:rsid w:val="003C4319"/>
    <w:rsid w:val="003C4548"/>
    <w:rsid w:val="003C4F8C"/>
    <w:rsid w:val="003C5459"/>
    <w:rsid w:val="003C573A"/>
    <w:rsid w:val="003C5A86"/>
    <w:rsid w:val="003C61A5"/>
    <w:rsid w:val="003C6880"/>
    <w:rsid w:val="003D0298"/>
    <w:rsid w:val="003D2686"/>
    <w:rsid w:val="003D2797"/>
    <w:rsid w:val="003D3300"/>
    <w:rsid w:val="003D3605"/>
    <w:rsid w:val="003D36C6"/>
    <w:rsid w:val="003D3963"/>
    <w:rsid w:val="003D5156"/>
    <w:rsid w:val="003D596C"/>
    <w:rsid w:val="003D6B4F"/>
    <w:rsid w:val="003E02AE"/>
    <w:rsid w:val="003E12D5"/>
    <w:rsid w:val="003E1FB5"/>
    <w:rsid w:val="003E291A"/>
    <w:rsid w:val="003E36AA"/>
    <w:rsid w:val="003E38AE"/>
    <w:rsid w:val="003E38E3"/>
    <w:rsid w:val="003E394F"/>
    <w:rsid w:val="003E3E0C"/>
    <w:rsid w:val="003E7231"/>
    <w:rsid w:val="003E7E3C"/>
    <w:rsid w:val="003F0BDC"/>
    <w:rsid w:val="003F0F15"/>
    <w:rsid w:val="003F12B0"/>
    <w:rsid w:val="003F22E1"/>
    <w:rsid w:val="003F2A29"/>
    <w:rsid w:val="003F2D7F"/>
    <w:rsid w:val="003F5F0D"/>
    <w:rsid w:val="003F70ED"/>
    <w:rsid w:val="003F7DEB"/>
    <w:rsid w:val="003F7E9B"/>
    <w:rsid w:val="004017BF"/>
    <w:rsid w:val="00401F6F"/>
    <w:rsid w:val="004026DA"/>
    <w:rsid w:val="00403414"/>
    <w:rsid w:val="00404A46"/>
    <w:rsid w:val="00404A75"/>
    <w:rsid w:val="004051A4"/>
    <w:rsid w:val="0041106C"/>
    <w:rsid w:val="00411670"/>
    <w:rsid w:val="00411D0D"/>
    <w:rsid w:val="00411F94"/>
    <w:rsid w:val="004127BC"/>
    <w:rsid w:val="004131D0"/>
    <w:rsid w:val="004136A9"/>
    <w:rsid w:val="004136B8"/>
    <w:rsid w:val="0041396C"/>
    <w:rsid w:val="004154C9"/>
    <w:rsid w:val="00415DF1"/>
    <w:rsid w:val="0041662D"/>
    <w:rsid w:val="0041670D"/>
    <w:rsid w:val="004169C5"/>
    <w:rsid w:val="00416A7D"/>
    <w:rsid w:val="004178EB"/>
    <w:rsid w:val="00417D7E"/>
    <w:rsid w:val="004200FF"/>
    <w:rsid w:val="00420B9A"/>
    <w:rsid w:val="00420ECD"/>
    <w:rsid w:val="004222B5"/>
    <w:rsid w:val="0042252B"/>
    <w:rsid w:val="00423659"/>
    <w:rsid w:val="0042368A"/>
    <w:rsid w:val="004238F2"/>
    <w:rsid w:val="00423D46"/>
    <w:rsid w:val="004247ED"/>
    <w:rsid w:val="00425049"/>
    <w:rsid w:val="00425B72"/>
    <w:rsid w:val="00426B30"/>
    <w:rsid w:val="00426F58"/>
    <w:rsid w:val="004300D2"/>
    <w:rsid w:val="00430639"/>
    <w:rsid w:val="004320BF"/>
    <w:rsid w:val="00432548"/>
    <w:rsid w:val="0043348A"/>
    <w:rsid w:val="00433EF7"/>
    <w:rsid w:val="00435210"/>
    <w:rsid w:val="00435402"/>
    <w:rsid w:val="004362EE"/>
    <w:rsid w:val="0043727C"/>
    <w:rsid w:val="004378CE"/>
    <w:rsid w:val="00437A6B"/>
    <w:rsid w:val="00440018"/>
    <w:rsid w:val="00440438"/>
    <w:rsid w:val="00440D5D"/>
    <w:rsid w:val="004414B7"/>
    <w:rsid w:val="0044157F"/>
    <w:rsid w:val="0044270F"/>
    <w:rsid w:val="0044271E"/>
    <w:rsid w:val="004432C5"/>
    <w:rsid w:val="00443493"/>
    <w:rsid w:val="00443C79"/>
    <w:rsid w:val="00450A1E"/>
    <w:rsid w:val="00451271"/>
    <w:rsid w:val="00453157"/>
    <w:rsid w:val="004541E8"/>
    <w:rsid w:val="00454933"/>
    <w:rsid w:val="00454C17"/>
    <w:rsid w:val="00455E74"/>
    <w:rsid w:val="004571AF"/>
    <w:rsid w:val="0045742E"/>
    <w:rsid w:val="00457F3B"/>
    <w:rsid w:val="004608F1"/>
    <w:rsid w:val="004611BA"/>
    <w:rsid w:val="004626C5"/>
    <w:rsid w:val="00462770"/>
    <w:rsid w:val="00462D6B"/>
    <w:rsid w:val="00462E34"/>
    <w:rsid w:val="00463075"/>
    <w:rsid w:val="00463AB2"/>
    <w:rsid w:val="0046521C"/>
    <w:rsid w:val="0046662C"/>
    <w:rsid w:val="004679A1"/>
    <w:rsid w:val="00467CB8"/>
    <w:rsid w:val="00470FBC"/>
    <w:rsid w:val="00472B1C"/>
    <w:rsid w:val="0047347C"/>
    <w:rsid w:val="00473A73"/>
    <w:rsid w:val="00473E69"/>
    <w:rsid w:val="0047555A"/>
    <w:rsid w:val="004757D0"/>
    <w:rsid w:val="00475EB9"/>
    <w:rsid w:val="0047797A"/>
    <w:rsid w:val="00477DB8"/>
    <w:rsid w:val="004802F8"/>
    <w:rsid w:val="004814E9"/>
    <w:rsid w:val="0048174A"/>
    <w:rsid w:val="0048285E"/>
    <w:rsid w:val="0048378A"/>
    <w:rsid w:val="00484A1A"/>
    <w:rsid w:val="00485842"/>
    <w:rsid w:val="004858CA"/>
    <w:rsid w:val="00490757"/>
    <w:rsid w:val="00490DF6"/>
    <w:rsid w:val="004919BB"/>
    <w:rsid w:val="00491C33"/>
    <w:rsid w:val="004920A1"/>
    <w:rsid w:val="004923E7"/>
    <w:rsid w:val="004933D3"/>
    <w:rsid w:val="00493DB3"/>
    <w:rsid w:val="004947C1"/>
    <w:rsid w:val="004948F3"/>
    <w:rsid w:val="0049502B"/>
    <w:rsid w:val="00496323"/>
    <w:rsid w:val="00496535"/>
    <w:rsid w:val="004A0AD0"/>
    <w:rsid w:val="004A17D9"/>
    <w:rsid w:val="004A283F"/>
    <w:rsid w:val="004A3A25"/>
    <w:rsid w:val="004A4097"/>
    <w:rsid w:val="004A4DB6"/>
    <w:rsid w:val="004A6844"/>
    <w:rsid w:val="004B04D7"/>
    <w:rsid w:val="004B0DAC"/>
    <w:rsid w:val="004B2187"/>
    <w:rsid w:val="004B2377"/>
    <w:rsid w:val="004B241C"/>
    <w:rsid w:val="004B2C88"/>
    <w:rsid w:val="004B2D96"/>
    <w:rsid w:val="004B2E4A"/>
    <w:rsid w:val="004B3140"/>
    <w:rsid w:val="004B39C8"/>
    <w:rsid w:val="004B423D"/>
    <w:rsid w:val="004B5906"/>
    <w:rsid w:val="004B6754"/>
    <w:rsid w:val="004B7647"/>
    <w:rsid w:val="004B7E67"/>
    <w:rsid w:val="004C0DA0"/>
    <w:rsid w:val="004C14AB"/>
    <w:rsid w:val="004C1AA2"/>
    <w:rsid w:val="004C1E9B"/>
    <w:rsid w:val="004C2521"/>
    <w:rsid w:val="004C2679"/>
    <w:rsid w:val="004C3179"/>
    <w:rsid w:val="004C35FB"/>
    <w:rsid w:val="004C37B0"/>
    <w:rsid w:val="004C4476"/>
    <w:rsid w:val="004C4705"/>
    <w:rsid w:val="004C4908"/>
    <w:rsid w:val="004C4976"/>
    <w:rsid w:val="004C4D50"/>
    <w:rsid w:val="004C6DBD"/>
    <w:rsid w:val="004C6F4F"/>
    <w:rsid w:val="004C7559"/>
    <w:rsid w:val="004D0D1A"/>
    <w:rsid w:val="004D263E"/>
    <w:rsid w:val="004D2669"/>
    <w:rsid w:val="004D46E5"/>
    <w:rsid w:val="004D6F45"/>
    <w:rsid w:val="004E176D"/>
    <w:rsid w:val="004E17BE"/>
    <w:rsid w:val="004E2D2B"/>
    <w:rsid w:val="004E3312"/>
    <w:rsid w:val="004E3A38"/>
    <w:rsid w:val="004E6C21"/>
    <w:rsid w:val="004E7580"/>
    <w:rsid w:val="004E786B"/>
    <w:rsid w:val="004F00DA"/>
    <w:rsid w:val="004F04D2"/>
    <w:rsid w:val="004F26DE"/>
    <w:rsid w:val="004F4455"/>
    <w:rsid w:val="004F477A"/>
    <w:rsid w:val="004F4786"/>
    <w:rsid w:val="004F53CB"/>
    <w:rsid w:val="004F5A96"/>
    <w:rsid w:val="004F7454"/>
    <w:rsid w:val="00502637"/>
    <w:rsid w:val="00502CB7"/>
    <w:rsid w:val="0050478F"/>
    <w:rsid w:val="005049A7"/>
    <w:rsid w:val="005050AC"/>
    <w:rsid w:val="005056C0"/>
    <w:rsid w:val="005059F9"/>
    <w:rsid w:val="00505E53"/>
    <w:rsid w:val="00505F9A"/>
    <w:rsid w:val="005062D1"/>
    <w:rsid w:val="005065DA"/>
    <w:rsid w:val="00506E02"/>
    <w:rsid w:val="00507B4F"/>
    <w:rsid w:val="005113EF"/>
    <w:rsid w:val="005113F4"/>
    <w:rsid w:val="005123F8"/>
    <w:rsid w:val="00512609"/>
    <w:rsid w:val="00513E67"/>
    <w:rsid w:val="00514428"/>
    <w:rsid w:val="00515006"/>
    <w:rsid w:val="0051597B"/>
    <w:rsid w:val="00516563"/>
    <w:rsid w:val="00516C2C"/>
    <w:rsid w:val="00517194"/>
    <w:rsid w:val="00517DC6"/>
    <w:rsid w:val="00520003"/>
    <w:rsid w:val="00520F4D"/>
    <w:rsid w:val="005210F2"/>
    <w:rsid w:val="00521169"/>
    <w:rsid w:val="00521E7C"/>
    <w:rsid w:val="00522850"/>
    <w:rsid w:val="005241DE"/>
    <w:rsid w:val="00524A15"/>
    <w:rsid w:val="00527020"/>
    <w:rsid w:val="00530550"/>
    <w:rsid w:val="00530A16"/>
    <w:rsid w:val="00530A24"/>
    <w:rsid w:val="00530DFC"/>
    <w:rsid w:val="00532118"/>
    <w:rsid w:val="0053296E"/>
    <w:rsid w:val="00532A78"/>
    <w:rsid w:val="00532A98"/>
    <w:rsid w:val="00532C5A"/>
    <w:rsid w:val="0053434D"/>
    <w:rsid w:val="005344E7"/>
    <w:rsid w:val="00534A21"/>
    <w:rsid w:val="00536342"/>
    <w:rsid w:val="00536C3A"/>
    <w:rsid w:val="00540BEE"/>
    <w:rsid w:val="00541053"/>
    <w:rsid w:val="005417FA"/>
    <w:rsid w:val="005419A6"/>
    <w:rsid w:val="00543B30"/>
    <w:rsid w:val="0054402C"/>
    <w:rsid w:val="00544633"/>
    <w:rsid w:val="0054591C"/>
    <w:rsid w:val="00545B14"/>
    <w:rsid w:val="00545E6C"/>
    <w:rsid w:val="0054636B"/>
    <w:rsid w:val="00546F20"/>
    <w:rsid w:val="00547972"/>
    <w:rsid w:val="005500E2"/>
    <w:rsid w:val="00550313"/>
    <w:rsid w:val="00550A12"/>
    <w:rsid w:val="0055103D"/>
    <w:rsid w:val="0055143B"/>
    <w:rsid w:val="005519CA"/>
    <w:rsid w:val="00551C50"/>
    <w:rsid w:val="005520AF"/>
    <w:rsid w:val="00552B0E"/>
    <w:rsid w:val="00553501"/>
    <w:rsid w:val="00553F4B"/>
    <w:rsid w:val="00554062"/>
    <w:rsid w:val="005541C4"/>
    <w:rsid w:val="00554287"/>
    <w:rsid w:val="00554722"/>
    <w:rsid w:val="005547D1"/>
    <w:rsid w:val="0055532D"/>
    <w:rsid w:val="005553F0"/>
    <w:rsid w:val="0055580C"/>
    <w:rsid w:val="00555A58"/>
    <w:rsid w:val="00556891"/>
    <w:rsid w:val="00556C9A"/>
    <w:rsid w:val="00556F40"/>
    <w:rsid w:val="00561143"/>
    <w:rsid w:val="00561521"/>
    <w:rsid w:val="00561583"/>
    <w:rsid w:val="005617FA"/>
    <w:rsid w:val="005636F3"/>
    <w:rsid w:val="00563757"/>
    <w:rsid w:val="005641FE"/>
    <w:rsid w:val="00564717"/>
    <w:rsid w:val="005649CE"/>
    <w:rsid w:val="0056721E"/>
    <w:rsid w:val="0056765D"/>
    <w:rsid w:val="00567AA0"/>
    <w:rsid w:val="0057097E"/>
    <w:rsid w:val="00572208"/>
    <w:rsid w:val="005737A1"/>
    <w:rsid w:val="00574214"/>
    <w:rsid w:val="005759A6"/>
    <w:rsid w:val="0057642F"/>
    <w:rsid w:val="00576724"/>
    <w:rsid w:val="00576EDA"/>
    <w:rsid w:val="005816ED"/>
    <w:rsid w:val="00581793"/>
    <w:rsid w:val="00581EE5"/>
    <w:rsid w:val="00581FA1"/>
    <w:rsid w:val="005822A1"/>
    <w:rsid w:val="00582B1A"/>
    <w:rsid w:val="0058313F"/>
    <w:rsid w:val="005841A6"/>
    <w:rsid w:val="00584462"/>
    <w:rsid w:val="00586013"/>
    <w:rsid w:val="005869E0"/>
    <w:rsid w:val="0059007C"/>
    <w:rsid w:val="00590455"/>
    <w:rsid w:val="00590CDF"/>
    <w:rsid w:val="00591092"/>
    <w:rsid w:val="005911CF"/>
    <w:rsid w:val="00591643"/>
    <w:rsid w:val="0059187F"/>
    <w:rsid w:val="0059378F"/>
    <w:rsid w:val="00594D44"/>
    <w:rsid w:val="005963FD"/>
    <w:rsid w:val="00596F91"/>
    <w:rsid w:val="005975BD"/>
    <w:rsid w:val="005A005E"/>
    <w:rsid w:val="005A05E5"/>
    <w:rsid w:val="005A0C0A"/>
    <w:rsid w:val="005A0DF7"/>
    <w:rsid w:val="005A1016"/>
    <w:rsid w:val="005A1ED8"/>
    <w:rsid w:val="005A241C"/>
    <w:rsid w:val="005A2D83"/>
    <w:rsid w:val="005A3B07"/>
    <w:rsid w:val="005A3B55"/>
    <w:rsid w:val="005A567A"/>
    <w:rsid w:val="005A604B"/>
    <w:rsid w:val="005A6257"/>
    <w:rsid w:val="005A763A"/>
    <w:rsid w:val="005A7723"/>
    <w:rsid w:val="005B0577"/>
    <w:rsid w:val="005B0791"/>
    <w:rsid w:val="005B0870"/>
    <w:rsid w:val="005B0C1E"/>
    <w:rsid w:val="005B4B68"/>
    <w:rsid w:val="005B60AA"/>
    <w:rsid w:val="005B627C"/>
    <w:rsid w:val="005B6346"/>
    <w:rsid w:val="005B708E"/>
    <w:rsid w:val="005B7490"/>
    <w:rsid w:val="005B771D"/>
    <w:rsid w:val="005B7B71"/>
    <w:rsid w:val="005B7CF5"/>
    <w:rsid w:val="005C1576"/>
    <w:rsid w:val="005C171F"/>
    <w:rsid w:val="005C3850"/>
    <w:rsid w:val="005C3F08"/>
    <w:rsid w:val="005C6DCC"/>
    <w:rsid w:val="005D06B6"/>
    <w:rsid w:val="005D143E"/>
    <w:rsid w:val="005D2101"/>
    <w:rsid w:val="005D22FA"/>
    <w:rsid w:val="005D2785"/>
    <w:rsid w:val="005D3D54"/>
    <w:rsid w:val="005D4ADA"/>
    <w:rsid w:val="005D5EA7"/>
    <w:rsid w:val="005D6CD8"/>
    <w:rsid w:val="005D6CFE"/>
    <w:rsid w:val="005E1529"/>
    <w:rsid w:val="005E2185"/>
    <w:rsid w:val="005E24CC"/>
    <w:rsid w:val="005E29BE"/>
    <w:rsid w:val="005E2D8B"/>
    <w:rsid w:val="005E4515"/>
    <w:rsid w:val="005E4DAB"/>
    <w:rsid w:val="005E600F"/>
    <w:rsid w:val="005E7131"/>
    <w:rsid w:val="005F101E"/>
    <w:rsid w:val="005F14F1"/>
    <w:rsid w:val="005F1C26"/>
    <w:rsid w:val="005F27F3"/>
    <w:rsid w:val="005F2CD0"/>
    <w:rsid w:val="005F3973"/>
    <w:rsid w:val="005F39C5"/>
    <w:rsid w:val="005F3D18"/>
    <w:rsid w:val="005F3D78"/>
    <w:rsid w:val="005F4ED8"/>
    <w:rsid w:val="005F53F3"/>
    <w:rsid w:val="005F63C6"/>
    <w:rsid w:val="005F66F4"/>
    <w:rsid w:val="005F6CBA"/>
    <w:rsid w:val="005F7AA6"/>
    <w:rsid w:val="00601814"/>
    <w:rsid w:val="0060213C"/>
    <w:rsid w:val="00602681"/>
    <w:rsid w:val="006027BE"/>
    <w:rsid w:val="00603DEE"/>
    <w:rsid w:val="00604015"/>
    <w:rsid w:val="0060496E"/>
    <w:rsid w:val="00604AD2"/>
    <w:rsid w:val="00606DCD"/>
    <w:rsid w:val="006106D1"/>
    <w:rsid w:val="00613440"/>
    <w:rsid w:val="006136EC"/>
    <w:rsid w:val="00613725"/>
    <w:rsid w:val="00614DDE"/>
    <w:rsid w:val="00614F78"/>
    <w:rsid w:val="00616795"/>
    <w:rsid w:val="00617180"/>
    <w:rsid w:val="00617A78"/>
    <w:rsid w:val="0062252D"/>
    <w:rsid w:val="00623F8F"/>
    <w:rsid w:val="006243B0"/>
    <w:rsid w:val="00625C0F"/>
    <w:rsid w:val="006260E4"/>
    <w:rsid w:val="00627261"/>
    <w:rsid w:val="00630307"/>
    <w:rsid w:val="00630560"/>
    <w:rsid w:val="006315BE"/>
    <w:rsid w:val="0063263A"/>
    <w:rsid w:val="00633176"/>
    <w:rsid w:val="00633649"/>
    <w:rsid w:val="006345A3"/>
    <w:rsid w:val="00634F10"/>
    <w:rsid w:val="006351D1"/>
    <w:rsid w:val="00635DD8"/>
    <w:rsid w:val="00637143"/>
    <w:rsid w:val="00637341"/>
    <w:rsid w:val="0064150D"/>
    <w:rsid w:val="006418D3"/>
    <w:rsid w:val="00641FF2"/>
    <w:rsid w:val="00642082"/>
    <w:rsid w:val="006429EC"/>
    <w:rsid w:val="0064305F"/>
    <w:rsid w:val="00643A58"/>
    <w:rsid w:val="006442EF"/>
    <w:rsid w:val="006446C1"/>
    <w:rsid w:val="00644CF8"/>
    <w:rsid w:val="00645712"/>
    <w:rsid w:val="006460F4"/>
    <w:rsid w:val="006465D4"/>
    <w:rsid w:val="00646906"/>
    <w:rsid w:val="00650414"/>
    <w:rsid w:val="006512AB"/>
    <w:rsid w:val="006516D8"/>
    <w:rsid w:val="006523C6"/>
    <w:rsid w:val="00652FE6"/>
    <w:rsid w:val="00653147"/>
    <w:rsid w:val="00653305"/>
    <w:rsid w:val="006543F8"/>
    <w:rsid w:val="006545FA"/>
    <w:rsid w:val="00654E08"/>
    <w:rsid w:val="00654F7C"/>
    <w:rsid w:val="00655BFB"/>
    <w:rsid w:val="00655D39"/>
    <w:rsid w:val="006563EA"/>
    <w:rsid w:val="00657403"/>
    <w:rsid w:val="006576F3"/>
    <w:rsid w:val="00660E21"/>
    <w:rsid w:val="006617C0"/>
    <w:rsid w:val="00661ED1"/>
    <w:rsid w:val="006620D3"/>
    <w:rsid w:val="00662864"/>
    <w:rsid w:val="00662AB4"/>
    <w:rsid w:val="00663AEE"/>
    <w:rsid w:val="00664177"/>
    <w:rsid w:val="0066511D"/>
    <w:rsid w:val="006658DC"/>
    <w:rsid w:val="00665911"/>
    <w:rsid w:val="00666AA5"/>
    <w:rsid w:val="00666E9A"/>
    <w:rsid w:val="00667866"/>
    <w:rsid w:val="00667CD6"/>
    <w:rsid w:val="00670C10"/>
    <w:rsid w:val="00671401"/>
    <w:rsid w:val="00671776"/>
    <w:rsid w:val="006736CF"/>
    <w:rsid w:val="00673E6A"/>
    <w:rsid w:val="00674005"/>
    <w:rsid w:val="0067411D"/>
    <w:rsid w:val="006748D9"/>
    <w:rsid w:val="006768BD"/>
    <w:rsid w:val="00676B64"/>
    <w:rsid w:val="00676D70"/>
    <w:rsid w:val="00677BEC"/>
    <w:rsid w:val="00680354"/>
    <w:rsid w:val="00681F0A"/>
    <w:rsid w:val="00682A5E"/>
    <w:rsid w:val="00683392"/>
    <w:rsid w:val="006848C6"/>
    <w:rsid w:val="00684991"/>
    <w:rsid w:val="00684ADF"/>
    <w:rsid w:val="00684BA8"/>
    <w:rsid w:val="00685206"/>
    <w:rsid w:val="0068568E"/>
    <w:rsid w:val="00685C31"/>
    <w:rsid w:val="0068764A"/>
    <w:rsid w:val="00687968"/>
    <w:rsid w:val="006904A3"/>
    <w:rsid w:val="0069260B"/>
    <w:rsid w:val="00692B55"/>
    <w:rsid w:val="00692E4E"/>
    <w:rsid w:val="00693229"/>
    <w:rsid w:val="006938BA"/>
    <w:rsid w:val="00694023"/>
    <w:rsid w:val="00696220"/>
    <w:rsid w:val="006964D3"/>
    <w:rsid w:val="006967BA"/>
    <w:rsid w:val="0069719F"/>
    <w:rsid w:val="006973EC"/>
    <w:rsid w:val="00697728"/>
    <w:rsid w:val="00697AA6"/>
    <w:rsid w:val="006A0B03"/>
    <w:rsid w:val="006A1101"/>
    <w:rsid w:val="006A2412"/>
    <w:rsid w:val="006A26F4"/>
    <w:rsid w:val="006A3361"/>
    <w:rsid w:val="006A4381"/>
    <w:rsid w:val="006A4AA3"/>
    <w:rsid w:val="006A5A07"/>
    <w:rsid w:val="006A5A1B"/>
    <w:rsid w:val="006A6E58"/>
    <w:rsid w:val="006A7307"/>
    <w:rsid w:val="006B01F0"/>
    <w:rsid w:val="006B0B25"/>
    <w:rsid w:val="006B133A"/>
    <w:rsid w:val="006B1D60"/>
    <w:rsid w:val="006B421C"/>
    <w:rsid w:val="006B4F53"/>
    <w:rsid w:val="006B597F"/>
    <w:rsid w:val="006B73EC"/>
    <w:rsid w:val="006B744A"/>
    <w:rsid w:val="006B7F4E"/>
    <w:rsid w:val="006C0918"/>
    <w:rsid w:val="006C0A53"/>
    <w:rsid w:val="006C29A7"/>
    <w:rsid w:val="006C32B2"/>
    <w:rsid w:val="006C386A"/>
    <w:rsid w:val="006C4760"/>
    <w:rsid w:val="006C4AA0"/>
    <w:rsid w:val="006C4E0F"/>
    <w:rsid w:val="006C5104"/>
    <w:rsid w:val="006C5113"/>
    <w:rsid w:val="006C59BB"/>
    <w:rsid w:val="006C5C62"/>
    <w:rsid w:val="006C5ED5"/>
    <w:rsid w:val="006C62D0"/>
    <w:rsid w:val="006C6D8F"/>
    <w:rsid w:val="006C772E"/>
    <w:rsid w:val="006C7854"/>
    <w:rsid w:val="006C7A05"/>
    <w:rsid w:val="006D0D8C"/>
    <w:rsid w:val="006D14AB"/>
    <w:rsid w:val="006D164E"/>
    <w:rsid w:val="006D1685"/>
    <w:rsid w:val="006D2036"/>
    <w:rsid w:val="006D2A8D"/>
    <w:rsid w:val="006D2CFF"/>
    <w:rsid w:val="006D39A2"/>
    <w:rsid w:val="006D3D47"/>
    <w:rsid w:val="006D42CC"/>
    <w:rsid w:val="006D5E43"/>
    <w:rsid w:val="006D690F"/>
    <w:rsid w:val="006D6C43"/>
    <w:rsid w:val="006D72CF"/>
    <w:rsid w:val="006E0BD7"/>
    <w:rsid w:val="006E40F9"/>
    <w:rsid w:val="006E5BAC"/>
    <w:rsid w:val="006E65E4"/>
    <w:rsid w:val="006E79A5"/>
    <w:rsid w:val="006F0C5C"/>
    <w:rsid w:val="006F1C7D"/>
    <w:rsid w:val="006F30EC"/>
    <w:rsid w:val="006F3610"/>
    <w:rsid w:val="006F39DA"/>
    <w:rsid w:val="006F3F6B"/>
    <w:rsid w:val="006F4713"/>
    <w:rsid w:val="006F4D70"/>
    <w:rsid w:val="006F5970"/>
    <w:rsid w:val="006F5997"/>
    <w:rsid w:val="006F68F7"/>
    <w:rsid w:val="006F7CE0"/>
    <w:rsid w:val="00700A64"/>
    <w:rsid w:val="007014DA"/>
    <w:rsid w:val="00702610"/>
    <w:rsid w:val="00702C42"/>
    <w:rsid w:val="00702D41"/>
    <w:rsid w:val="00703A74"/>
    <w:rsid w:val="007046EF"/>
    <w:rsid w:val="00705F3C"/>
    <w:rsid w:val="007066D3"/>
    <w:rsid w:val="00710614"/>
    <w:rsid w:val="00710F9A"/>
    <w:rsid w:val="00711612"/>
    <w:rsid w:val="00712199"/>
    <w:rsid w:val="007128ED"/>
    <w:rsid w:val="00713E4E"/>
    <w:rsid w:val="00713E52"/>
    <w:rsid w:val="00714375"/>
    <w:rsid w:val="00714A1A"/>
    <w:rsid w:val="00716780"/>
    <w:rsid w:val="00717CEE"/>
    <w:rsid w:val="0072087F"/>
    <w:rsid w:val="00720C58"/>
    <w:rsid w:val="00720F0E"/>
    <w:rsid w:val="0072244E"/>
    <w:rsid w:val="00722883"/>
    <w:rsid w:val="00723550"/>
    <w:rsid w:val="007235FE"/>
    <w:rsid w:val="00724AF4"/>
    <w:rsid w:val="00724B14"/>
    <w:rsid w:val="00725092"/>
    <w:rsid w:val="007251F8"/>
    <w:rsid w:val="0072607F"/>
    <w:rsid w:val="00726196"/>
    <w:rsid w:val="00726E88"/>
    <w:rsid w:val="00727174"/>
    <w:rsid w:val="00727876"/>
    <w:rsid w:val="0073141C"/>
    <w:rsid w:val="00731D7A"/>
    <w:rsid w:val="007320D3"/>
    <w:rsid w:val="0073221C"/>
    <w:rsid w:val="00732AE4"/>
    <w:rsid w:val="00732D03"/>
    <w:rsid w:val="00732DAD"/>
    <w:rsid w:val="00733085"/>
    <w:rsid w:val="00733452"/>
    <w:rsid w:val="00733966"/>
    <w:rsid w:val="00733B70"/>
    <w:rsid w:val="00734538"/>
    <w:rsid w:val="00734E3C"/>
    <w:rsid w:val="00735442"/>
    <w:rsid w:val="00737B6F"/>
    <w:rsid w:val="007411A4"/>
    <w:rsid w:val="00743745"/>
    <w:rsid w:val="0074420D"/>
    <w:rsid w:val="0074460B"/>
    <w:rsid w:val="007452D5"/>
    <w:rsid w:val="00745506"/>
    <w:rsid w:val="00746C12"/>
    <w:rsid w:val="00746ECA"/>
    <w:rsid w:val="0075023E"/>
    <w:rsid w:val="007512C4"/>
    <w:rsid w:val="0075171F"/>
    <w:rsid w:val="00753351"/>
    <w:rsid w:val="0075346D"/>
    <w:rsid w:val="00753655"/>
    <w:rsid w:val="00754360"/>
    <w:rsid w:val="007552AA"/>
    <w:rsid w:val="00755362"/>
    <w:rsid w:val="007566A1"/>
    <w:rsid w:val="00757083"/>
    <w:rsid w:val="00757288"/>
    <w:rsid w:val="00757B6D"/>
    <w:rsid w:val="00757C6D"/>
    <w:rsid w:val="00761486"/>
    <w:rsid w:val="007615B5"/>
    <w:rsid w:val="00761B0A"/>
    <w:rsid w:val="00761FC8"/>
    <w:rsid w:val="00762C14"/>
    <w:rsid w:val="00762D7F"/>
    <w:rsid w:val="0076319A"/>
    <w:rsid w:val="00763500"/>
    <w:rsid w:val="00765E45"/>
    <w:rsid w:val="00767A02"/>
    <w:rsid w:val="00767F8F"/>
    <w:rsid w:val="00770095"/>
    <w:rsid w:val="007700A5"/>
    <w:rsid w:val="00771ECB"/>
    <w:rsid w:val="007735B9"/>
    <w:rsid w:val="007751AD"/>
    <w:rsid w:val="0077581E"/>
    <w:rsid w:val="00775B4B"/>
    <w:rsid w:val="00776472"/>
    <w:rsid w:val="00776846"/>
    <w:rsid w:val="00776C62"/>
    <w:rsid w:val="00776CA1"/>
    <w:rsid w:val="00777ABB"/>
    <w:rsid w:val="00777E0E"/>
    <w:rsid w:val="00777FAB"/>
    <w:rsid w:val="00780BA7"/>
    <w:rsid w:val="00780DAC"/>
    <w:rsid w:val="007832BA"/>
    <w:rsid w:val="0078499F"/>
    <w:rsid w:val="00784C20"/>
    <w:rsid w:val="0078619D"/>
    <w:rsid w:val="007871A8"/>
    <w:rsid w:val="00787873"/>
    <w:rsid w:val="00787FBD"/>
    <w:rsid w:val="0079131E"/>
    <w:rsid w:val="007913B6"/>
    <w:rsid w:val="007920AC"/>
    <w:rsid w:val="0079232A"/>
    <w:rsid w:val="007923FA"/>
    <w:rsid w:val="00792D2C"/>
    <w:rsid w:val="00793109"/>
    <w:rsid w:val="00794458"/>
    <w:rsid w:val="00795124"/>
    <w:rsid w:val="00795EEC"/>
    <w:rsid w:val="007978DB"/>
    <w:rsid w:val="007A0AD8"/>
    <w:rsid w:val="007A0DD7"/>
    <w:rsid w:val="007A197E"/>
    <w:rsid w:val="007A1AD1"/>
    <w:rsid w:val="007A2214"/>
    <w:rsid w:val="007A3079"/>
    <w:rsid w:val="007A3E4E"/>
    <w:rsid w:val="007A601D"/>
    <w:rsid w:val="007A7087"/>
    <w:rsid w:val="007A7BEF"/>
    <w:rsid w:val="007B011B"/>
    <w:rsid w:val="007B0530"/>
    <w:rsid w:val="007B0CB5"/>
    <w:rsid w:val="007B1933"/>
    <w:rsid w:val="007B2073"/>
    <w:rsid w:val="007B39D5"/>
    <w:rsid w:val="007B3F3F"/>
    <w:rsid w:val="007B4815"/>
    <w:rsid w:val="007B60A3"/>
    <w:rsid w:val="007B6CA8"/>
    <w:rsid w:val="007B75FB"/>
    <w:rsid w:val="007B7AC2"/>
    <w:rsid w:val="007C0006"/>
    <w:rsid w:val="007C047F"/>
    <w:rsid w:val="007C0839"/>
    <w:rsid w:val="007C13A2"/>
    <w:rsid w:val="007C1420"/>
    <w:rsid w:val="007C15DB"/>
    <w:rsid w:val="007C1A0C"/>
    <w:rsid w:val="007C1FC3"/>
    <w:rsid w:val="007C20FA"/>
    <w:rsid w:val="007C3A83"/>
    <w:rsid w:val="007C3B60"/>
    <w:rsid w:val="007C5155"/>
    <w:rsid w:val="007C5357"/>
    <w:rsid w:val="007C5EB8"/>
    <w:rsid w:val="007D10F0"/>
    <w:rsid w:val="007D16E7"/>
    <w:rsid w:val="007D1DF7"/>
    <w:rsid w:val="007D24D4"/>
    <w:rsid w:val="007D2DFE"/>
    <w:rsid w:val="007D526F"/>
    <w:rsid w:val="007D640D"/>
    <w:rsid w:val="007E02DD"/>
    <w:rsid w:val="007E0512"/>
    <w:rsid w:val="007E0A55"/>
    <w:rsid w:val="007E0FCC"/>
    <w:rsid w:val="007E317F"/>
    <w:rsid w:val="007E4CA1"/>
    <w:rsid w:val="007E5813"/>
    <w:rsid w:val="007E5CA5"/>
    <w:rsid w:val="007E5FC4"/>
    <w:rsid w:val="007E71B6"/>
    <w:rsid w:val="007F03CA"/>
    <w:rsid w:val="007F1E97"/>
    <w:rsid w:val="007F2C70"/>
    <w:rsid w:val="007F2E4D"/>
    <w:rsid w:val="007F3A90"/>
    <w:rsid w:val="007F3BA7"/>
    <w:rsid w:val="007F4AEF"/>
    <w:rsid w:val="007F57EF"/>
    <w:rsid w:val="007F64DB"/>
    <w:rsid w:val="008004CF"/>
    <w:rsid w:val="008010B2"/>
    <w:rsid w:val="00801B09"/>
    <w:rsid w:val="00801B8F"/>
    <w:rsid w:val="008021C2"/>
    <w:rsid w:val="008026A5"/>
    <w:rsid w:val="00802927"/>
    <w:rsid w:val="00802E0B"/>
    <w:rsid w:val="00803457"/>
    <w:rsid w:val="00803CF3"/>
    <w:rsid w:val="00804A8B"/>
    <w:rsid w:val="008056FD"/>
    <w:rsid w:val="00805704"/>
    <w:rsid w:val="00805B5B"/>
    <w:rsid w:val="008079C8"/>
    <w:rsid w:val="00810187"/>
    <w:rsid w:val="008111F7"/>
    <w:rsid w:val="00811257"/>
    <w:rsid w:val="00811A02"/>
    <w:rsid w:val="00812D2E"/>
    <w:rsid w:val="00812EF6"/>
    <w:rsid w:val="008137E6"/>
    <w:rsid w:val="0081384E"/>
    <w:rsid w:val="008138FF"/>
    <w:rsid w:val="00814612"/>
    <w:rsid w:val="00814E6D"/>
    <w:rsid w:val="00815361"/>
    <w:rsid w:val="008154C6"/>
    <w:rsid w:val="0081757F"/>
    <w:rsid w:val="00817D88"/>
    <w:rsid w:val="00817F24"/>
    <w:rsid w:val="00820653"/>
    <w:rsid w:val="00820B32"/>
    <w:rsid w:val="00822196"/>
    <w:rsid w:val="0082364C"/>
    <w:rsid w:val="0082382E"/>
    <w:rsid w:val="00824E01"/>
    <w:rsid w:val="008251E1"/>
    <w:rsid w:val="00825C7C"/>
    <w:rsid w:val="00830B45"/>
    <w:rsid w:val="00831041"/>
    <w:rsid w:val="00831EF4"/>
    <w:rsid w:val="00832A1C"/>
    <w:rsid w:val="008339FA"/>
    <w:rsid w:val="00833AD9"/>
    <w:rsid w:val="00833B13"/>
    <w:rsid w:val="00834C15"/>
    <w:rsid w:val="008358BD"/>
    <w:rsid w:val="00836A85"/>
    <w:rsid w:val="00840659"/>
    <w:rsid w:val="00840F01"/>
    <w:rsid w:val="0084151B"/>
    <w:rsid w:val="00841CDF"/>
    <w:rsid w:val="00842502"/>
    <w:rsid w:val="00843FA3"/>
    <w:rsid w:val="008452B8"/>
    <w:rsid w:val="0084589C"/>
    <w:rsid w:val="008461B3"/>
    <w:rsid w:val="008463D3"/>
    <w:rsid w:val="0084650C"/>
    <w:rsid w:val="00846A8A"/>
    <w:rsid w:val="00846B13"/>
    <w:rsid w:val="008518FD"/>
    <w:rsid w:val="00852071"/>
    <w:rsid w:val="00852B68"/>
    <w:rsid w:val="00852CC6"/>
    <w:rsid w:val="00852E81"/>
    <w:rsid w:val="00854158"/>
    <w:rsid w:val="00854445"/>
    <w:rsid w:val="008564A4"/>
    <w:rsid w:val="008607B1"/>
    <w:rsid w:val="00860F56"/>
    <w:rsid w:val="00861B0C"/>
    <w:rsid w:val="00862D81"/>
    <w:rsid w:val="0086302F"/>
    <w:rsid w:val="00863987"/>
    <w:rsid w:val="00864E90"/>
    <w:rsid w:val="0086502B"/>
    <w:rsid w:val="008651CD"/>
    <w:rsid w:val="00866584"/>
    <w:rsid w:val="008665FC"/>
    <w:rsid w:val="00867686"/>
    <w:rsid w:val="008702AF"/>
    <w:rsid w:val="00872385"/>
    <w:rsid w:val="008726B5"/>
    <w:rsid w:val="00872A76"/>
    <w:rsid w:val="008737B0"/>
    <w:rsid w:val="00873965"/>
    <w:rsid w:val="00873D2B"/>
    <w:rsid w:val="0087448E"/>
    <w:rsid w:val="00877310"/>
    <w:rsid w:val="0087733E"/>
    <w:rsid w:val="00877709"/>
    <w:rsid w:val="008805F1"/>
    <w:rsid w:val="008806CF"/>
    <w:rsid w:val="00881118"/>
    <w:rsid w:val="0088144A"/>
    <w:rsid w:val="00881E50"/>
    <w:rsid w:val="00882332"/>
    <w:rsid w:val="00882B75"/>
    <w:rsid w:val="00882C0D"/>
    <w:rsid w:val="00883810"/>
    <w:rsid w:val="00883C6C"/>
    <w:rsid w:val="00883DAD"/>
    <w:rsid w:val="008840CE"/>
    <w:rsid w:val="00884664"/>
    <w:rsid w:val="008851E0"/>
    <w:rsid w:val="00885C00"/>
    <w:rsid w:val="00885C21"/>
    <w:rsid w:val="00886CB5"/>
    <w:rsid w:val="00886E65"/>
    <w:rsid w:val="00887B9C"/>
    <w:rsid w:val="00887EED"/>
    <w:rsid w:val="008902BD"/>
    <w:rsid w:val="008910BA"/>
    <w:rsid w:val="00891DE9"/>
    <w:rsid w:val="008924DD"/>
    <w:rsid w:val="008925DE"/>
    <w:rsid w:val="00892742"/>
    <w:rsid w:val="0089282A"/>
    <w:rsid w:val="00892DE5"/>
    <w:rsid w:val="00895377"/>
    <w:rsid w:val="00897697"/>
    <w:rsid w:val="00897DF6"/>
    <w:rsid w:val="008A0BB8"/>
    <w:rsid w:val="008A18E4"/>
    <w:rsid w:val="008A21AC"/>
    <w:rsid w:val="008A2C2C"/>
    <w:rsid w:val="008A581C"/>
    <w:rsid w:val="008A59D2"/>
    <w:rsid w:val="008A6096"/>
    <w:rsid w:val="008A7066"/>
    <w:rsid w:val="008A7A00"/>
    <w:rsid w:val="008B0604"/>
    <w:rsid w:val="008B1B70"/>
    <w:rsid w:val="008B1C41"/>
    <w:rsid w:val="008B21D5"/>
    <w:rsid w:val="008B2EF1"/>
    <w:rsid w:val="008B3986"/>
    <w:rsid w:val="008B3D93"/>
    <w:rsid w:val="008B4DF8"/>
    <w:rsid w:val="008B4FB1"/>
    <w:rsid w:val="008B50F9"/>
    <w:rsid w:val="008B5165"/>
    <w:rsid w:val="008B58B3"/>
    <w:rsid w:val="008B62B8"/>
    <w:rsid w:val="008B640E"/>
    <w:rsid w:val="008B66DA"/>
    <w:rsid w:val="008B7651"/>
    <w:rsid w:val="008B76D4"/>
    <w:rsid w:val="008B7D5D"/>
    <w:rsid w:val="008C018E"/>
    <w:rsid w:val="008C488E"/>
    <w:rsid w:val="008C5C76"/>
    <w:rsid w:val="008C5CFC"/>
    <w:rsid w:val="008C5E1B"/>
    <w:rsid w:val="008C62BC"/>
    <w:rsid w:val="008C786E"/>
    <w:rsid w:val="008C7B0B"/>
    <w:rsid w:val="008D0E9A"/>
    <w:rsid w:val="008D1BD3"/>
    <w:rsid w:val="008D1CB1"/>
    <w:rsid w:val="008D2469"/>
    <w:rsid w:val="008D3F9C"/>
    <w:rsid w:val="008D582B"/>
    <w:rsid w:val="008D60C4"/>
    <w:rsid w:val="008D7699"/>
    <w:rsid w:val="008D7E03"/>
    <w:rsid w:val="008E0020"/>
    <w:rsid w:val="008E0A60"/>
    <w:rsid w:val="008E15E4"/>
    <w:rsid w:val="008E165E"/>
    <w:rsid w:val="008E42C2"/>
    <w:rsid w:val="008E4655"/>
    <w:rsid w:val="008E4F50"/>
    <w:rsid w:val="008E57ED"/>
    <w:rsid w:val="008E6FBA"/>
    <w:rsid w:val="008E7DBF"/>
    <w:rsid w:val="008F0063"/>
    <w:rsid w:val="008F0464"/>
    <w:rsid w:val="008F2EA6"/>
    <w:rsid w:val="008F3B8D"/>
    <w:rsid w:val="008F3EE5"/>
    <w:rsid w:val="008F63E2"/>
    <w:rsid w:val="00900A07"/>
    <w:rsid w:val="00900DAD"/>
    <w:rsid w:val="0090160B"/>
    <w:rsid w:val="0090173F"/>
    <w:rsid w:val="00901803"/>
    <w:rsid w:val="00901819"/>
    <w:rsid w:val="00901B07"/>
    <w:rsid w:val="0090275A"/>
    <w:rsid w:val="00902D21"/>
    <w:rsid w:val="00903F4F"/>
    <w:rsid w:val="0090438E"/>
    <w:rsid w:val="00904453"/>
    <w:rsid w:val="009049B7"/>
    <w:rsid w:val="00904CB6"/>
    <w:rsid w:val="00906895"/>
    <w:rsid w:val="00906CDD"/>
    <w:rsid w:val="009104D6"/>
    <w:rsid w:val="00912B55"/>
    <w:rsid w:val="009140DA"/>
    <w:rsid w:val="0091474E"/>
    <w:rsid w:val="00914BD0"/>
    <w:rsid w:val="00916345"/>
    <w:rsid w:val="009168F9"/>
    <w:rsid w:val="00916964"/>
    <w:rsid w:val="00916BF2"/>
    <w:rsid w:val="00917E0D"/>
    <w:rsid w:val="0092058A"/>
    <w:rsid w:val="00920F1C"/>
    <w:rsid w:val="0092262A"/>
    <w:rsid w:val="009234FF"/>
    <w:rsid w:val="00924A40"/>
    <w:rsid w:val="00930033"/>
    <w:rsid w:val="009311C2"/>
    <w:rsid w:val="0093153A"/>
    <w:rsid w:val="0093158A"/>
    <w:rsid w:val="0093177E"/>
    <w:rsid w:val="0093196B"/>
    <w:rsid w:val="0093300F"/>
    <w:rsid w:val="00933175"/>
    <w:rsid w:val="009334D9"/>
    <w:rsid w:val="00933768"/>
    <w:rsid w:val="009342E8"/>
    <w:rsid w:val="00934984"/>
    <w:rsid w:val="00935E01"/>
    <w:rsid w:val="00935EB6"/>
    <w:rsid w:val="009367F5"/>
    <w:rsid w:val="00936F15"/>
    <w:rsid w:val="009373A0"/>
    <w:rsid w:val="00937A46"/>
    <w:rsid w:val="00937B45"/>
    <w:rsid w:val="009407B6"/>
    <w:rsid w:val="00940F8D"/>
    <w:rsid w:val="009410A6"/>
    <w:rsid w:val="009415AC"/>
    <w:rsid w:val="009425F1"/>
    <w:rsid w:val="0094318F"/>
    <w:rsid w:val="00943C52"/>
    <w:rsid w:val="00944038"/>
    <w:rsid w:val="00944D25"/>
    <w:rsid w:val="00944F79"/>
    <w:rsid w:val="0094595F"/>
    <w:rsid w:val="0094598A"/>
    <w:rsid w:val="009477D4"/>
    <w:rsid w:val="009502CC"/>
    <w:rsid w:val="009502F7"/>
    <w:rsid w:val="00950404"/>
    <w:rsid w:val="00950D5E"/>
    <w:rsid w:val="00951319"/>
    <w:rsid w:val="00951871"/>
    <w:rsid w:val="00951E07"/>
    <w:rsid w:val="009541B7"/>
    <w:rsid w:val="00954311"/>
    <w:rsid w:val="00954379"/>
    <w:rsid w:val="00954CFD"/>
    <w:rsid w:val="00956515"/>
    <w:rsid w:val="00957E7F"/>
    <w:rsid w:val="00957EAA"/>
    <w:rsid w:val="009607D8"/>
    <w:rsid w:val="0096093E"/>
    <w:rsid w:val="009619C2"/>
    <w:rsid w:val="00962248"/>
    <w:rsid w:val="009642B2"/>
    <w:rsid w:val="0096436B"/>
    <w:rsid w:val="009647FF"/>
    <w:rsid w:val="00964CBE"/>
    <w:rsid w:val="0096556C"/>
    <w:rsid w:val="009655F6"/>
    <w:rsid w:val="00965CD6"/>
    <w:rsid w:val="009660DA"/>
    <w:rsid w:val="00967720"/>
    <w:rsid w:val="00967896"/>
    <w:rsid w:val="0096798A"/>
    <w:rsid w:val="00970642"/>
    <w:rsid w:val="00970BD4"/>
    <w:rsid w:val="00971338"/>
    <w:rsid w:val="0097244A"/>
    <w:rsid w:val="009727F5"/>
    <w:rsid w:val="00973758"/>
    <w:rsid w:val="00973DD2"/>
    <w:rsid w:val="009741B9"/>
    <w:rsid w:val="00974609"/>
    <w:rsid w:val="00975A21"/>
    <w:rsid w:val="00976265"/>
    <w:rsid w:val="00976610"/>
    <w:rsid w:val="00977713"/>
    <w:rsid w:val="00977AD7"/>
    <w:rsid w:val="00977DAC"/>
    <w:rsid w:val="0098019B"/>
    <w:rsid w:val="00980513"/>
    <w:rsid w:val="00981A60"/>
    <w:rsid w:val="00981CAA"/>
    <w:rsid w:val="009828C3"/>
    <w:rsid w:val="00982AC2"/>
    <w:rsid w:val="00984291"/>
    <w:rsid w:val="009856DE"/>
    <w:rsid w:val="00986103"/>
    <w:rsid w:val="009867D9"/>
    <w:rsid w:val="00986C0B"/>
    <w:rsid w:val="0098703E"/>
    <w:rsid w:val="00987144"/>
    <w:rsid w:val="009875C7"/>
    <w:rsid w:val="0098763D"/>
    <w:rsid w:val="00990027"/>
    <w:rsid w:val="00990232"/>
    <w:rsid w:val="00990A4A"/>
    <w:rsid w:val="00990C00"/>
    <w:rsid w:val="009913BD"/>
    <w:rsid w:val="009917BC"/>
    <w:rsid w:val="00991F96"/>
    <w:rsid w:val="00992362"/>
    <w:rsid w:val="00992BDC"/>
    <w:rsid w:val="00992E3F"/>
    <w:rsid w:val="0099368D"/>
    <w:rsid w:val="00993AC6"/>
    <w:rsid w:val="00993F44"/>
    <w:rsid w:val="009956C4"/>
    <w:rsid w:val="009967E3"/>
    <w:rsid w:val="0099684E"/>
    <w:rsid w:val="00996D59"/>
    <w:rsid w:val="009A06AB"/>
    <w:rsid w:val="009A0A27"/>
    <w:rsid w:val="009A1D89"/>
    <w:rsid w:val="009A24B4"/>
    <w:rsid w:val="009A32ED"/>
    <w:rsid w:val="009A6824"/>
    <w:rsid w:val="009A7771"/>
    <w:rsid w:val="009B0729"/>
    <w:rsid w:val="009B08CE"/>
    <w:rsid w:val="009B0F54"/>
    <w:rsid w:val="009B12A1"/>
    <w:rsid w:val="009B1D5F"/>
    <w:rsid w:val="009B1F77"/>
    <w:rsid w:val="009B2F7D"/>
    <w:rsid w:val="009B67C2"/>
    <w:rsid w:val="009B6B55"/>
    <w:rsid w:val="009B6EB7"/>
    <w:rsid w:val="009B7A9E"/>
    <w:rsid w:val="009C173E"/>
    <w:rsid w:val="009C19E5"/>
    <w:rsid w:val="009C1C09"/>
    <w:rsid w:val="009C22B8"/>
    <w:rsid w:val="009C2D6E"/>
    <w:rsid w:val="009C3109"/>
    <w:rsid w:val="009C31F6"/>
    <w:rsid w:val="009C3392"/>
    <w:rsid w:val="009C58CD"/>
    <w:rsid w:val="009C68AD"/>
    <w:rsid w:val="009C6B2C"/>
    <w:rsid w:val="009C6CF6"/>
    <w:rsid w:val="009D0964"/>
    <w:rsid w:val="009D3119"/>
    <w:rsid w:val="009D38AD"/>
    <w:rsid w:val="009D447A"/>
    <w:rsid w:val="009D4559"/>
    <w:rsid w:val="009D50BA"/>
    <w:rsid w:val="009D5383"/>
    <w:rsid w:val="009D5A43"/>
    <w:rsid w:val="009D5D0B"/>
    <w:rsid w:val="009D6684"/>
    <w:rsid w:val="009D6DDC"/>
    <w:rsid w:val="009D77AC"/>
    <w:rsid w:val="009D785D"/>
    <w:rsid w:val="009E0322"/>
    <w:rsid w:val="009E0A12"/>
    <w:rsid w:val="009E0F0E"/>
    <w:rsid w:val="009E14A0"/>
    <w:rsid w:val="009E18C9"/>
    <w:rsid w:val="009E1A76"/>
    <w:rsid w:val="009E1CBD"/>
    <w:rsid w:val="009E1EA7"/>
    <w:rsid w:val="009E2650"/>
    <w:rsid w:val="009E283E"/>
    <w:rsid w:val="009E28CA"/>
    <w:rsid w:val="009E360A"/>
    <w:rsid w:val="009E3CB5"/>
    <w:rsid w:val="009E3D32"/>
    <w:rsid w:val="009E3DDB"/>
    <w:rsid w:val="009E4A8C"/>
    <w:rsid w:val="009E6FE7"/>
    <w:rsid w:val="009E731E"/>
    <w:rsid w:val="009F021E"/>
    <w:rsid w:val="009F0FEA"/>
    <w:rsid w:val="009F138A"/>
    <w:rsid w:val="009F261F"/>
    <w:rsid w:val="009F28BE"/>
    <w:rsid w:val="009F2940"/>
    <w:rsid w:val="009F4713"/>
    <w:rsid w:val="009F4803"/>
    <w:rsid w:val="009F491B"/>
    <w:rsid w:val="009F500D"/>
    <w:rsid w:val="009F5015"/>
    <w:rsid w:val="009F5341"/>
    <w:rsid w:val="009F5492"/>
    <w:rsid w:val="009F73D8"/>
    <w:rsid w:val="009F7EEE"/>
    <w:rsid w:val="00A0069C"/>
    <w:rsid w:val="00A0086F"/>
    <w:rsid w:val="00A02300"/>
    <w:rsid w:val="00A02BEC"/>
    <w:rsid w:val="00A03A54"/>
    <w:rsid w:val="00A04892"/>
    <w:rsid w:val="00A058C4"/>
    <w:rsid w:val="00A05CF5"/>
    <w:rsid w:val="00A108EB"/>
    <w:rsid w:val="00A1230C"/>
    <w:rsid w:val="00A13414"/>
    <w:rsid w:val="00A139F1"/>
    <w:rsid w:val="00A14519"/>
    <w:rsid w:val="00A167F4"/>
    <w:rsid w:val="00A16C71"/>
    <w:rsid w:val="00A20AF1"/>
    <w:rsid w:val="00A20FD0"/>
    <w:rsid w:val="00A211DC"/>
    <w:rsid w:val="00A21941"/>
    <w:rsid w:val="00A23308"/>
    <w:rsid w:val="00A233C5"/>
    <w:rsid w:val="00A23C63"/>
    <w:rsid w:val="00A2419A"/>
    <w:rsid w:val="00A244CD"/>
    <w:rsid w:val="00A25831"/>
    <w:rsid w:val="00A25C17"/>
    <w:rsid w:val="00A2659C"/>
    <w:rsid w:val="00A26939"/>
    <w:rsid w:val="00A26B26"/>
    <w:rsid w:val="00A277CD"/>
    <w:rsid w:val="00A27925"/>
    <w:rsid w:val="00A27AEE"/>
    <w:rsid w:val="00A27E52"/>
    <w:rsid w:val="00A30184"/>
    <w:rsid w:val="00A30CFE"/>
    <w:rsid w:val="00A312F1"/>
    <w:rsid w:val="00A31394"/>
    <w:rsid w:val="00A31944"/>
    <w:rsid w:val="00A32307"/>
    <w:rsid w:val="00A327EF"/>
    <w:rsid w:val="00A338C1"/>
    <w:rsid w:val="00A33963"/>
    <w:rsid w:val="00A33FFD"/>
    <w:rsid w:val="00A36D57"/>
    <w:rsid w:val="00A400FC"/>
    <w:rsid w:val="00A41291"/>
    <w:rsid w:val="00A42346"/>
    <w:rsid w:val="00A43696"/>
    <w:rsid w:val="00A43992"/>
    <w:rsid w:val="00A43BE3"/>
    <w:rsid w:val="00A44F7F"/>
    <w:rsid w:val="00A45448"/>
    <w:rsid w:val="00A46D0A"/>
    <w:rsid w:val="00A47099"/>
    <w:rsid w:val="00A50048"/>
    <w:rsid w:val="00A51773"/>
    <w:rsid w:val="00A52FA3"/>
    <w:rsid w:val="00A556FE"/>
    <w:rsid w:val="00A55E13"/>
    <w:rsid w:val="00A567C9"/>
    <w:rsid w:val="00A57B56"/>
    <w:rsid w:val="00A602B1"/>
    <w:rsid w:val="00A60E94"/>
    <w:rsid w:val="00A6114F"/>
    <w:rsid w:val="00A61D4D"/>
    <w:rsid w:val="00A626A2"/>
    <w:rsid w:val="00A6271C"/>
    <w:rsid w:val="00A62D66"/>
    <w:rsid w:val="00A635F1"/>
    <w:rsid w:val="00A64459"/>
    <w:rsid w:val="00A64628"/>
    <w:rsid w:val="00A71E11"/>
    <w:rsid w:val="00A72FB0"/>
    <w:rsid w:val="00A741D2"/>
    <w:rsid w:val="00A758A4"/>
    <w:rsid w:val="00A7765D"/>
    <w:rsid w:val="00A777D6"/>
    <w:rsid w:val="00A77B9C"/>
    <w:rsid w:val="00A817C8"/>
    <w:rsid w:val="00A831E9"/>
    <w:rsid w:val="00A84897"/>
    <w:rsid w:val="00A84E0C"/>
    <w:rsid w:val="00A872DA"/>
    <w:rsid w:val="00A876C6"/>
    <w:rsid w:val="00A87B14"/>
    <w:rsid w:val="00A909E5"/>
    <w:rsid w:val="00A91312"/>
    <w:rsid w:val="00A91EED"/>
    <w:rsid w:val="00A92045"/>
    <w:rsid w:val="00A928F1"/>
    <w:rsid w:val="00A93061"/>
    <w:rsid w:val="00A931F4"/>
    <w:rsid w:val="00A93873"/>
    <w:rsid w:val="00A93DD0"/>
    <w:rsid w:val="00A93E21"/>
    <w:rsid w:val="00A946B9"/>
    <w:rsid w:val="00A975A2"/>
    <w:rsid w:val="00A979DC"/>
    <w:rsid w:val="00A97AF0"/>
    <w:rsid w:val="00A97FBD"/>
    <w:rsid w:val="00AA0FC0"/>
    <w:rsid w:val="00AA13A9"/>
    <w:rsid w:val="00AA196C"/>
    <w:rsid w:val="00AA53E2"/>
    <w:rsid w:val="00AA5854"/>
    <w:rsid w:val="00AA6ACD"/>
    <w:rsid w:val="00AB1306"/>
    <w:rsid w:val="00AB2A3E"/>
    <w:rsid w:val="00AB369B"/>
    <w:rsid w:val="00AB5700"/>
    <w:rsid w:val="00AB5C36"/>
    <w:rsid w:val="00AB7024"/>
    <w:rsid w:val="00AC30FC"/>
    <w:rsid w:val="00AC33E7"/>
    <w:rsid w:val="00AC450B"/>
    <w:rsid w:val="00AC4C0C"/>
    <w:rsid w:val="00AC5BC0"/>
    <w:rsid w:val="00AC6825"/>
    <w:rsid w:val="00AC7221"/>
    <w:rsid w:val="00AD07E8"/>
    <w:rsid w:val="00AD1521"/>
    <w:rsid w:val="00AD3C3D"/>
    <w:rsid w:val="00AD3EED"/>
    <w:rsid w:val="00AD4AF1"/>
    <w:rsid w:val="00AD4F2F"/>
    <w:rsid w:val="00AD73A0"/>
    <w:rsid w:val="00AD7D96"/>
    <w:rsid w:val="00AE0C2A"/>
    <w:rsid w:val="00AE16EC"/>
    <w:rsid w:val="00AE1AF5"/>
    <w:rsid w:val="00AE527A"/>
    <w:rsid w:val="00AE5856"/>
    <w:rsid w:val="00AE58A1"/>
    <w:rsid w:val="00AE5A79"/>
    <w:rsid w:val="00AE5E74"/>
    <w:rsid w:val="00AE6C99"/>
    <w:rsid w:val="00AF2503"/>
    <w:rsid w:val="00AF2A2A"/>
    <w:rsid w:val="00AF3144"/>
    <w:rsid w:val="00AF3639"/>
    <w:rsid w:val="00AF40D9"/>
    <w:rsid w:val="00AF4870"/>
    <w:rsid w:val="00AF4B39"/>
    <w:rsid w:val="00AF4FE3"/>
    <w:rsid w:val="00AF5724"/>
    <w:rsid w:val="00AF5C1C"/>
    <w:rsid w:val="00AF5D20"/>
    <w:rsid w:val="00AF5D48"/>
    <w:rsid w:val="00AF5DE6"/>
    <w:rsid w:val="00AF67C0"/>
    <w:rsid w:val="00AF7904"/>
    <w:rsid w:val="00B0045C"/>
    <w:rsid w:val="00B00C36"/>
    <w:rsid w:val="00B01048"/>
    <w:rsid w:val="00B014E9"/>
    <w:rsid w:val="00B01A87"/>
    <w:rsid w:val="00B01F99"/>
    <w:rsid w:val="00B024CD"/>
    <w:rsid w:val="00B02765"/>
    <w:rsid w:val="00B02E2F"/>
    <w:rsid w:val="00B044D2"/>
    <w:rsid w:val="00B04B2C"/>
    <w:rsid w:val="00B05969"/>
    <w:rsid w:val="00B05D71"/>
    <w:rsid w:val="00B05EF3"/>
    <w:rsid w:val="00B06719"/>
    <w:rsid w:val="00B06727"/>
    <w:rsid w:val="00B073CF"/>
    <w:rsid w:val="00B074EB"/>
    <w:rsid w:val="00B07A08"/>
    <w:rsid w:val="00B11A98"/>
    <w:rsid w:val="00B11D51"/>
    <w:rsid w:val="00B11DD1"/>
    <w:rsid w:val="00B12098"/>
    <w:rsid w:val="00B1226A"/>
    <w:rsid w:val="00B13FC1"/>
    <w:rsid w:val="00B14E4C"/>
    <w:rsid w:val="00B1535D"/>
    <w:rsid w:val="00B163EF"/>
    <w:rsid w:val="00B16F67"/>
    <w:rsid w:val="00B17447"/>
    <w:rsid w:val="00B20171"/>
    <w:rsid w:val="00B20273"/>
    <w:rsid w:val="00B205B2"/>
    <w:rsid w:val="00B206A2"/>
    <w:rsid w:val="00B231FF"/>
    <w:rsid w:val="00B23898"/>
    <w:rsid w:val="00B248C8"/>
    <w:rsid w:val="00B24B02"/>
    <w:rsid w:val="00B25A79"/>
    <w:rsid w:val="00B25B84"/>
    <w:rsid w:val="00B25CF6"/>
    <w:rsid w:val="00B27575"/>
    <w:rsid w:val="00B27ECC"/>
    <w:rsid w:val="00B322CC"/>
    <w:rsid w:val="00B32A5D"/>
    <w:rsid w:val="00B35291"/>
    <w:rsid w:val="00B363E4"/>
    <w:rsid w:val="00B36D02"/>
    <w:rsid w:val="00B370C5"/>
    <w:rsid w:val="00B375E2"/>
    <w:rsid w:val="00B37751"/>
    <w:rsid w:val="00B37994"/>
    <w:rsid w:val="00B40378"/>
    <w:rsid w:val="00B4107A"/>
    <w:rsid w:val="00B42871"/>
    <w:rsid w:val="00B429D2"/>
    <w:rsid w:val="00B43181"/>
    <w:rsid w:val="00B43653"/>
    <w:rsid w:val="00B436B5"/>
    <w:rsid w:val="00B43EA3"/>
    <w:rsid w:val="00B442B6"/>
    <w:rsid w:val="00B44C2A"/>
    <w:rsid w:val="00B45537"/>
    <w:rsid w:val="00B461D0"/>
    <w:rsid w:val="00B4665C"/>
    <w:rsid w:val="00B47774"/>
    <w:rsid w:val="00B50120"/>
    <w:rsid w:val="00B5032C"/>
    <w:rsid w:val="00B50D06"/>
    <w:rsid w:val="00B5204B"/>
    <w:rsid w:val="00B525DB"/>
    <w:rsid w:val="00B52927"/>
    <w:rsid w:val="00B52FC5"/>
    <w:rsid w:val="00B5318A"/>
    <w:rsid w:val="00B5376A"/>
    <w:rsid w:val="00B53B00"/>
    <w:rsid w:val="00B54083"/>
    <w:rsid w:val="00B54A77"/>
    <w:rsid w:val="00B5579C"/>
    <w:rsid w:val="00B5645A"/>
    <w:rsid w:val="00B57C54"/>
    <w:rsid w:val="00B601DC"/>
    <w:rsid w:val="00B6030F"/>
    <w:rsid w:val="00B605D3"/>
    <w:rsid w:val="00B605E3"/>
    <w:rsid w:val="00B6098F"/>
    <w:rsid w:val="00B61F38"/>
    <w:rsid w:val="00B62D51"/>
    <w:rsid w:val="00B63C4D"/>
    <w:rsid w:val="00B640EC"/>
    <w:rsid w:val="00B64271"/>
    <w:rsid w:val="00B6464F"/>
    <w:rsid w:val="00B652F1"/>
    <w:rsid w:val="00B65CE4"/>
    <w:rsid w:val="00B66823"/>
    <w:rsid w:val="00B6707C"/>
    <w:rsid w:val="00B6727A"/>
    <w:rsid w:val="00B70790"/>
    <w:rsid w:val="00B716F5"/>
    <w:rsid w:val="00B71D34"/>
    <w:rsid w:val="00B7372A"/>
    <w:rsid w:val="00B737A9"/>
    <w:rsid w:val="00B75180"/>
    <w:rsid w:val="00B75ED5"/>
    <w:rsid w:val="00B7621E"/>
    <w:rsid w:val="00B76399"/>
    <w:rsid w:val="00B76435"/>
    <w:rsid w:val="00B800D6"/>
    <w:rsid w:val="00B80223"/>
    <w:rsid w:val="00B80439"/>
    <w:rsid w:val="00B804AD"/>
    <w:rsid w:val="00B82923"/>
    <w:rsid w:val="00B832F1"/>
    <w:rsid w:val="00B8401B"/>
    <w:rsid w:val="00B84531"/>
    <w:rsid w:val="00B84D58"/>
    <w:rsid w:val="00B854FA"/>
    <w:rsid w:val="00B85B86"/>
    <w:rsid w:val="00B86D68"/>
    <w:rsid w:val="00B87DAF"/>
    <w:rsid w:val="00B9045A"/>
    <w:rsid w:val="00B90E02"/>
    <w:rsid w:val="00B91035"/>
    <w:rsid w:val="00B9380A"/>
    <w:rsid w:val="00B943CD"/>
    <w:rsid w:val="00B94EA0"/>
    <w:rsid w:val="00B95998"/>
    <w:rsid w:val="00B95AF4"/>
    <w:rsid w:val="00B962D0"/>
    <w:rsid w:val="00B963D0"/>
    <w:rsid w:val="00B96B90"/>
    <w:rsid w:val="00B96C0E"/>
    <w:rsid w:val="00B96C24"/>
    <w:rsid w:val="00B96DF7"/>
    <w:rsid w:val="00B96EC1"/>
    <w:rsid w:val="00B976D8"/>
    <w:rsid w:val="00B97B69"/>
    <w:rsid w:val="00BA0856"/>
    <w:rsid w:val="00BA0CB5"/>
    <w:rsid w:val="00BA1648"/>
    <w:rsid w:val="00BA1DE8"/>
    <w:rsid w:val="00BA1FE5"/>
    <w:rsid w:val="00BA2216"/>
    <w:rsid w:val="00BA2286"/>
    <w:rsid w:val="00BA4147"/>
    <w:rsid w:val="00BA5EF4"/>
    <w:rsid w:val="00BA7DEE"/>
    <w:rsid w:val="00BB0907"/>
    <w:rsid w:val="00BB156B"/>
    <w:rsid w:val="00BB404C"/>
    <w:rsid w:val="00BB5AA2"/>
    <w:rsid w:val="00BB5E30"/>
    <w:rsid w:val="00BB616F"/>
    <w:rsid w:val="00BB694B"/>
    <w:rsid w:val="00BB6BBD"/>
    <w:rsid w:val="00BB6E13"/>
    <w:rsid w:val="00BB7695"/>
    <w:rsid w:val="00BC0FBF"/>
    <w:rsid w:val="00BC10D8"/>
    <w:rsid w:val="00BC1C5B"/>
    <w:rsid w:val="00BC1E9E"/>
    <w:rsid w:val="00BC239B"/>
    <w:rsid w:val="00BC29B4"/>
    <w:rsid w:val="00BC31B8"/>
    <w:rsid w:val="00BC365E"/>
    <w:rsid w:val="00BC3A2D"/>
    <w:rsid w:val="00BC40CD"/>
    <w:rsid w:val="00BC4BD2"/>
    <w:rsid w:val="00BC59D6"/>
    <w:rsid w:val="00BC5A7C"/>
    <w:rsid w:val="00BC5FD9"/>
    <w:rsid w:val="00BC6B3F"/>
    <w:rsid w:val="00BC6C28"/>
    <w:rsid w:val="00BC6C95"/>
    <w:rsid w:val="00BC73E0"/>
    <w:rsid w:val="00BD103E"/>
    <w:rsid w:val="00BD1545"/>
    <w:rsid w:val="00BD1669"/>
    <w:rsid w:val="00BD1805"/>
    <w:rsid w:val="00BD273D"/>
    <w:rsid w:val="00BD297A"/>
    <w:rsid w:val="00BD32A9"/>
    <w:rsid w:val="00BD32B1"/>
    <w:rsid w:val="00BD3C98"/>
    <w:rsid w:val="00BD3D00"/>
    <w:rsid w:val="00BD40C7"/>
    <w:rsid w:val="00BD4FC9"/>
    <w:rsid w:val="00BD6827"/>
    <w:rsid w:val="00BD6D9B"/>
    <w:rsid w:val="00BE224A"/>
    <w:rsid w:val="00BE3172"/>
    <w:rsid w:val="00BE577E"/>
    <w:rsid w:val="00BE5F04"/>
    <w:rsid w:val="00BE6707"/>
    <w:rsid w:val="00BE6DFA"/>
    <w:rsid w:val="00BE719D"/>
    <w:rsid w:val="00BF04D9"/>
    <w:rsid w:val="00BF0845"/>
    <w:rsid w:val="00BF0C36"/>
    <w:rsid w:val="00BF1271"/>
    <w:rsid w:val="00BF1B57"/>
    <w:rsid w:val="00BF1F7D"/>
    <w:rsid w:val="00BF2EB0"/>
    <w:rsid w:val="00BF3095"/>
    <w:rsid w:val="00BF555C"/>
    <w:rsid w:val="00BF7D3A"/>
    <w:rsid w:val="00BF7E0B"/>
    <w:rsid w:val="00C0001B"/>
    <w:rsid w:val="00C01327"/>
    <w:rsid w:val="00C017AA"/>
    <w:rsid w:val="00C01932"/>
    <w:rsid w:val="00C02198"/>
    <w:rsid w:val="00C03355"/>
    <w:rsid w:val="00C03B9E"/>
    <w:rsid w:val="00C03C81"/>
    <w:rsid w:val="00C04583"/>
    <w:rsid w:val="00C04BF6"/>
    <w:rsid w:val="00C06433"/>
    <w:rsid w:val="00C068ED"/>
    <w:rsid w:val="00C06B51"/>
    <w:rsid w:val="00C0727E"/>
    <w:rsid w:val="00C07EC7"/>
    <w:rsid w:val="00C102C6"/>
    <w:rsid w:val="00C10BF9"/>
    <w:rsid w:val="00C11EA3"/>
    <w:rsid w:val="00C12D73"/>
    <w:rsid w:val="00C12E06"/>
    <w:rsid w:val="00C12E25"/>
    <w:rsid w:val="00C130ED"/>
    <w:rsid w:val="00C13526"/>
    <w:rsid w:val="00C135EF"/>
    <w:rsid w:val="00C13A90"/>
    <w:rsid w:val="00C1479F"/>
    <w:rsid w:val="00C149B8"/>
    <w:rsid w:val="00C163C4"/>
    <w:rsid w:val="00C1664F"/>
    <w:rsid w:val="00C16E27"/>
    <w:rsid w:val="00C173DB"/>
    <w:rsid w:val="00C17CDD"/>
    <w:rsid w:val="00C17ECE"/>
    <w:rsid w:val="00C2039C"/>
    <w:rsid w:val="00C204C8"/>
    <w:rsid w:val="00C21517"/>
    <w:rsid w:val="00C2155A"/>
    <w:rsid w:val="00C216FD"/>
    <w:rsid w:val="00C225C7"/>
    <w:rsid w:val="00C24A33"/>
    <w:rsid w:val="00C26F80"/>
    <w:rsid w:val="00C27AA9"/>
    <w:rsid w:val="00C3057F"/>
    <w:rsid w:val="00C305A7"/>
    <w:rsid w:val="00C307B0"/>
    <w:rsid w:val="00C308F0"/>
    <w:rsid w:val="00C3111E"/>
    <w:rsid w:val="00C31476"/>
    <w:rsid w:val="00C325A4"/>
    <w:rsid w:val="00C32C4B"/>
    <w:rsid w:val="00C32DBA"/>
    <w:rsid w:val="00C3306A"/>
    <w:rsid w:val="00C33A00"/>
    <w:rsid w:val="00C34D2D"/>
    <w:rsid w:val="00C37C16"/>
    <w:rsid w:val="00C37CFE"/>
    <w:rsid w:val="00C40960"/>
    <w:rsid w:val="00C40BE9"/>
    <w:rsid w:val="00C41605"/>
    <w:rsid w:val="00C42795"/>
    <w:rsid w:val="00C42BC5"/>
    <w:rsid w:val="00C433D1"/>
    <w:rsid w:val="00C4348D"/>
    <w:rsid w:val="00C436C4"/>
    <w:rsid w:val="00C43B99"/>
    <w:rsid w:val="00C46189"/>
    <w:rsid w:val="00C47F74"/>
    <w:rsid w:val="00C506A8"/>
    <w:rsid w:val="00C51185"/>
    <w:rsid w:val="00C52900"/>
    <w:rsid w:val="00C52D1D"/>
    <w:rsid w:val="00C52E77"/>
    <w:rsid w:val="00C53515"/>
    <w:rsid w:val="00C548ED"/>
    <w:rsid w:val="00C54F66"/>
    <w:rsid w:val="00C554E5"/>
    <w:rsid w:val="00C55E8D"/>
    <w:rsid w:val="00C5616C"/>
    <w:rsid w:val="00C56190"/>
    <w:rsid w:val="00C56ED4"/>
    <w:rsid w:val="00C577AF"/>
    <w:rsid w:val="00C57B8F"/>
    <w:rsid w:val="00C57CB5"/>
    <w:rsid w:val="00C57F82"/>
    <w:rsid w:val="00C612DA"/>
    <w:rsid w:val="00C62655"/>
    <w:rsid w:val="00C633B5"/>
    <w:rsid w:val="00C63846"/>
    <w:rsid w:val="00C639D6"/>
    <w:rsid w:val="00C63DD8"/>
    <w:rsid w:val="00C64260"/>
    <w:rsid w:val="00C64946"/>
    <w:rsid w:val="00C658AB"/>
    <w:rsid w:val="00C65B8F"/>
    <w:rsid w:val="00C66537"/>
    <w:rsid w:val="00C67C5B"/>
    <w:rsid w:val="00C7071C"/>
    <w:rsid w:val="00C70BD9"/>
    <w:rsid w:val="00C711E3"/>
    <w:rsid w:val="00C712C0"/>
    <w:rsid w:val="00C714A9"/>
    <w:rsid w:val="00C73081"/>
    <w:rsid w:val="00C736E1"/>
    <w:rsid w:val="00C737F8"/>
    <w:rsid w:val="00C73FE8"/>
    <w:rsid w:val="00C74748"/>
    <w:rsid w:val="00C75166"/>
    <w:rsid w:val="00C753F2"/>
    <w:rsid w:val="00C756D4"/>
    <w:rsid w:val="00C76234"/>
    <w:rsid w:val="00C76738"/>
    <w:rsid w:val="00C76794"/>
    <w:rsid w:val="00C77184"/>
    <w:rsid w:val="00C776A1"/>
    <w:rsid w:val="00C81D9C"/>
    <w:rsid w:val="00C81F5A"/>
    <w:rsid w:val="00C82EEA"/>
    <w:rsid w:val="00C835C6"/>
    <w:rsid w:val="00C83BE7"/>
    <w:rsid w:val="00C84DF3"/>
    <w:rsid w:val="00C85107"/>
    <w:rsid w:val="00C8522A"/>
    <w:rsid w:val="00C86EAF"/>
    <w:rsid w:val="00C87D13"/>
    <w:rsid w:val="00C901B1"/>
    <w:rsid w:val="00C907AA"/>
    <w:rsid w:val="00C90E37"/>
    <w:rsid w:val="00C9127F"/>
    <w:rsid w:val="00C932B7"/>
    <w:rsid w:val="00C93C16"/>
    <w:rsid w:val="00C95789"/>
    <w:rsid w:val="00CA04F7"/>
    <w:rsid w:val="00CA1163"/>
    <w:rsid w:val="00CA160E"/>
    <w:rsid w:val="00CA176B"/>
    <w:rsid w:val="00CA1CE0"/>
    <w:rsid w:val="00CA2F4F"/>
    <w:rsid w:val="00CA325B"/>
    <w:rsid w:val="00CA32D3"/>
    <w:rsid w:val="00CA373C"/>
    <w:rsid w:val="00CA4217"/>
    <w:rsid w:val="00CA4C03"/>
    <w:rsid w:val="00CA55DD"/>
    <w:rsid w:val="00CA58D9"/>
    <w:rsid w:val="00CA5A40"/>
    <w:rsid w:val="00CA7FDE"/>
    <w:rsid w:val="00CB02D0"/>
    <w:rsid w:val="00CB0430"/>
    <w:rsid w:val="00CB09AF"/>
    <w:rsid w:val="00CB0FD4"/>
    <w:rsid w:val="00CB45B6"/>
    <w:rsid w:val="00CB4A5A"/>
    <w:rsid w:val="00CB63B3"/>
    <w:rsid w:val="00CB6541"/>
    <w:rsid w:val="00CB6A2B"/>
    <w:rsid w:val="00CB70B7"/>
    <w:rsid w:val="00CB76B4"/>
    <w:rsid w:val="00CC0052"/>
    <w:rsid w:val="00CC16D9"/>
    <w:rsid w:val="00CC1FF5"/>
    <w:rsid w:val="00CC2AF7"/>
    <w:rsid w:val="00CC3A21"/>
    <w:rsid w:val="00CC430C"/>
    <w:rsid w:val="00CC4377"/>
    <w:rsid w:val="00CC4922"/>
    <w:rsid w:val="00CC49F5"/>
    <w:rsid w:val="00CC5CAE"/>
    <w:rsid w:val="00CC5F90"/>
    <w:rsid w:val="00CC6298"/>
    <w:rsid w:val="00CC7C71"/>
    <w:rsid w:val="00CC7ED9"/>
    <w:rsid w:val="00CD0930"/>
    <w:rsid w:val="00CD17F7"/>
    <w:rsid w:val="00CD2D7A"/>
    <w:rsid w:val="00CD2F54"/>
    <w:rsid w:val="00CD2FEB"/>
    <w:rsid w:val="00CD45C6"/>
    <w:rsid w:val="00CD60B1"/>
    <w:rsid w:val="00CD680E"/>
    <w:rsid w:val="00CD6B64"/>
    <w:rsid w:val="00CD75FE"/>
    <w:rsid w:val="00CE06BB"/>
    <w:rsid w:val="00CE078F"/>
    <w:rsid w:val="00CE096E"/>
    <w:rsid w:val="00CE0BEC"/>
    <w:rsid w:val="00CE17EC"/>
    <w:rsid w:val="00CE19AB"/>
    <w:rsid w:val="00CE292D"/>
    <w:rsid w:val="00CE3069"/>
    <w:rsid w:val="00CE3888"/>
    <w:rsid w:val="00CE46C5"/>
    <w:rsid w:val="00CE4AF1"/>
    <w:rsid w:val="00CE4FCC"/>
    <w:rsid w:val="00CE546B"/>
    <w:rsid w:val="00CE555B"/>
    <w:rsid w:val="00CE55ED"/>
    <w:rsid w:val="00CE787F"/>
    <w:rsid w:val="00CF0B4C"/>
    <w:rsid w:val="00CF0BEF"/>
    <w:rsid w:val="00CF1A62"/>
    <w:rsid w:val="00CF1A8B"/>
    <w:rsid w:val="00CF20E2"/>
    <w:rsid w:val="00CF31B6"/>
    <w:rsid w:val="00CF34EA"/>
    <w:rsid w:val="00CF3DC6"/>
    <w:rsid w:val="00CF42B7"/>
    <w:rsid w:val="00CF445B"/>
    <w:rsid w:val="00CF4ABE"/>
    <w:rsid w:val="00CF4F07"/>
    <w:rsid w:val="00CF5788"/>
    <w:rsid w:val="00CF62A6"/>
    <w:rsid w:val="00CF6A48"/>
    <w:rsid w:val="00CF7568"/>
    <w:rsid w:val="00D00589"/>
    <w:rsid w:val="00D00A6C"/>
    <w:rsid w:val="00D029F0"/>
    <w:rsid w:val="00D02CE4"/>
    <w:rsid w:val="00D03250"/>
    <w:rsid w:val="00D068F7"/>
    <w:rsid w:val="00D10745"/>
    <w:rsid w:val="00D107E9"/>
    <w:rsid w:val="00D10A27"/>
    <w:rsid w:val="00D10D72"/>
    <w:rsid w:val="00D1184C"/>
    <w:rsid w:val="00D1186A"/>
    <w:rsid w:val="00D12710"/>
    <w:rsid w:val="00D127FF"/>
    <w:rsid w:val="00D12F94"/>
    <w:rsid w:val="00D141AB"/>
    <w:rsid w:val="00D14A0D"/>
    <w:rsid w:val="00D14C5F"/>
    <w:rsid w:val="00D14F49"/>
    <w:rsid w:val="00D15D5B"/>
    <w:rsid w:val="00D16034"/>
    <w:rsid w:val="00D16589"/>
    <w:rsid w:val="00D16944"/>
    <w:rsid w:val="00D21F74"/>
    <w:rsid w:val="00D24211"/>
    <w:rsid w:val="00D24266"/>
    <w:rsid w:val="00D24A0C"/>
    <w:rsid w:val="00D264C4"/>
    <w:rsid w:val="00D2778C"/>
    <w:rsid w:val="00D27FB7"/>
    <w:rsid w:val="00D3068E"/>
    <w:rsid w:val="00D30BCE"/>
    <w:rsid w:val="00D33015"/>
    <w:rsid w:val="00D34409"/>
    <w:rsid w:val="00D34DC9"/>
    <w:rsid w:val="00D37367"/>
    <w:rsid w:val="00D40DEF"/>
    <w:rsid w:val="00D411B1"/>
    <w:rsid w:val="00D41331"/>
    <w:rsid w:val="00D42A5E"/>
    <w:rsid w:val="00D42D02"/>
    <w:rsid w:val="00D43348"/>
    <w:rsid w:val="00D4349C"/>
    <w:rsid w:val="00D43E6C"/>
    <w:rsid w:val="00D45397"/>
    <w:rsid w:val="00D455B1"/>
    <w:rsid w:val="00D45837"/>
    <w:rsid w:val="00D47263"/>
    <w:rsid w:val="00D47489"/>
    <w:rsid w:val="00D4752D"/>
    <w:rsid w:val="00D502A5"/>
    <w:rsid w:val="00D50481"/>
    <w:rsid w:val="00D506DC"/>
    <w:rsid w:val="00D522B4"/>
    <w:rsid w:val="00D530B8"/>
    <w:rsid w:val="00D53115"/>
    <w:rsid w:val="00D55094"/>
    <w:rsid w:val="00D56E80"/>
    <w:rsid w:val="00D570CC"/>
    <w:rsid w:val="00D61788"/>
    <w:rsid w:val="00D631DF"/>
    <w:rsid w:val="00D63664"/>
    <w:rsid w:val="00D64BA8"/>
    <w:rsid w:val="00D64DEF"/>
    <w:rsid w:val="00D660E3"/>
    <w:rsid w:val="00D66E6C"/>
    <w:rsid w:val="00D66ED2"/>
    <w:rsid w:val="00D66FCC"/>
    <w:rsid w:val="00D67C12"/>
    <w:rsid w:val="00D700DC"/>
    <w:rsid w:val="00D71528"/>
    <w:rsid w:val="00D715B2"/>
    <w:rsid w:val="00D71819"/>
    <w:rsid w:val="00D71931"/>
    <w:rsid w:val="00D7212F"/>
    <w:rsid w:val="00D7365C"/>
    <w:rsid w:val="00D74F7C"/>
    <w:rsid w:val="00D75F61"/>
    <w:rsid w:val="00D76712"/>
    <w:rsid w:val="00D77CD6"/>
    <w:rsid w:val="00D808D2"/>
    <w:rsid w:val="00D82F2B"/>
    <w:rsid w:val="00D84772"/>
    <w:rsid w:val="00D84A98"/>
    <w:rsid w:val="00D85C37"/>
    <w:rsid w:val="00D861EA"/>
    <w:rsid w:val="00D86575"/>
    <w:rsid w:val="00D8799A"/>
    <w:rsid w:val="00D87A56"/>
    <w:rsid w:val="00D902C3"/>
    <w:rsid w:val="00D90501"/>
    <w:rsid w:val="00D90858"/>
    <w:rsid w:val="00D91675"/>
    <w:rsid w:val="00D93D55"/>
    <w:rsid w:val="00D93E5C"/>
    <w:rsid w:val="00D94FC1"/>
    <w:rsid w:val="00D95795"/>
    <w:rsid w:val="00D9728A"/>
    <w:rsid w:val="00D9780D"/>
    <w:rsid w:val="00D97A03"/>
    <w:rsid w:val="00DA25A9"/>
    <w:rsid w:val="00DA4119"/>
    <w:rsid w:val="00DA53DD"/>
    <w:rsid w:val="00DA648E"/>
    <w:rsid w:val="00DA7187"/>
    <w:rsid w:val="00DB1550"/>
    <w:rsid w:val="00DB1C2A"/>
    <w:rsid w:val="00DB2092"/>
    <w:rsid w:val="00DB2336"/>
    <w:rsid w:val="00DB3334"/>
    <w:rsid w:val="00DB396F"/>
    <w:rsid w:val="00DB5007"/>
    <w:rsid w:val="00DB5878"/>
    <w:rsid w:val="00DB76A9"/>
    <w:rsid w:val="00DC0416"/>
    <w:rsid w:val="00DC0B06"/>
    <w:rsid w:val="00DC0ECC"/>
    <w:rsid w:val="00DC2433"/>
    <w:rsid w:val="00DC2D70"/>
    <w:rsid w:val="00DC305B"/>
    <w:rsid w:val="00DC318C"/>
    <w:rsid w:val="00DC4063"/>
    <w:rsid w:val="00DC46BA"/>
    <w:rsid w:val="00DC4ADA"/>
    <w:rsid w:val="00DC5E9B"/>
    <w:rsid w:val="00DC630D"/>
    <w:rsid w:val="00DC69E4"/>
    <w:rsid w:val="00DC6DC0"/>
    <w:rsid w:val="00DC76C2"/>
    <w:rsid w:val="00DC76D7"/>
    <w:rsid w:val="00DD1B43"/>
    <w:rsid w:val="00DD35BB"/>
    <w:rsid w:val="00DD4E7A"/>
    <w:rsid w:val="00DD69B5"/>
    <w:rsid w:val="00DD6C3D"/>
    <w:rsid w:val="00DD78D3"/>
    <w:rsid w:val="00DE0469"/>
    <w:rsid w:val="00DE04E4"/>
    <w:rsid w:val="00DE1DC3"/>
    <w:rsid w:val="00DE2495"/>
    <w:rsid w:val="00DE2DFB"/>
    <w:rsid w:val="00DE3110"/>
    <w:rsid w:val="00DE3B7D"/>
    <w:rsid w:val="00DE6969"/>
    <w:rsid w:val="00DE79E2"/>
    <w:rsid w:val="00DF0BDE"/>
    <w:rsid w:val="00DF100F"/>
    <w:rsid w:val="00DF1734"/>
    <w:rsid w:val="00DF1DD6"/>
    <w:rsid w:val="00DF2319"/>
    <w:rsid w:val="00DF38C2"/>
    <w:rsid w:val="00DF3948"/>
    <w:rsid w:val="00DF487E"/>
    <w:rsid w:val="00DF4B06"/>
    <w:rsid w:val="00DF6ADA"/>
    <w:rsid w:val="00DF6BEB"/>
    <w:rsid w:val="00DF7A2E"/>
    <w:rsid w:val="00DF7BF4"/>
    <w:rsid w:val="00DF7C63"/>
    <w:rsid w:val="00DF7D5A"/>
    <w:rsid w:val="00DF7DB1"/>
    <w:rsid w:val="00E00115"/>
    <w:rsid w:val="00E002E4"/>
    <w:rsid w:val="00E0060C"/>
    <w:rsid w:val="00E02BA5"/>
    <w:rsid w:val="00E030B3"/>
    <w:rsid w:val="00E03485"/>
    <w:rsid w:val="00E03FA5"/>
    <w:rsid w:val="00E0462A"/>
    <w:rsid w:val="00E05A9F"/>
    <w:rsid w:val="00E065A8"/>
    <w:rsid w:val="00E073F5"/>
    <w:rsid w:val="00E1059E"/>
    <w:rsid w:val="00E1223F"/>
    <w:rsid w:val="00E12538"/>
    <w:rsid w:val="00E12F14"/>
    <w:rsid w:val="00E13315"/>
    <w:rsid w:val="00E13C09"/>
    <w:rsid w:val="00E162F0"/>
    <w:rsid w:val="00E16812"/>
    <w:rsid w:val="00E170D5"/>
    <w:rsid w:val="00E172B7"/>
    <w:rsid w:val="00E17EE7"/>
    <w:rsid w:val="00E21727"/>
    <w:rsid w:val="00E220F7"/>
    <w:rsid w:val="00E2218E"/>
    <w:rsid w:val="00E23172"/>
    <w:rsid w:val="00E236D7"/>
    <w:rsid w:val="00E2370A"/>
    <w:rsid w:val="00E23F59"/>
    <w:rsid w:val="00E25F64"/>
    <w:rsid w:val="00E26538"/>
    <w:rsid w:val="00E27D38"/>
    <w:rsid w:val="00E27E18"/>
    <w:rsid w:val="00E303E7"/>
    <w:rsid w:val="00E3057C"/>
    <w:rsid w:val="00E312CE"/>
    <w:rsid w:val="00E322E0"/>
    <w:rsid w:val="00E32B68"/>
    <w:rsid w:val="00E32D88"/>
    <w:rsid w:val="00E33194"/>
    <w:rsid w:val="00E33295"/>
    <w:rsid w:val="00E336FF"/>
    <w:rsid w:val="00E340CA"/>
    <w:rsid w:val="00E34954"/>
    <w:rsid w:val="00E349A4"/>
    <w:rsid w:val="00E34A44"/>
    <w:rsid w:val="00E35CA8"/>
    <w:rsid w:val="00E35E52"/>
    <w:rsid w:val="00E35F37"/>
    <w:rsid w:val="00E360C3"/>
    <w:rsid w:val="00E3655A"/>
    <w:rsid w:val="00E3666B"/>
    <w:rsid w:val="00E36916"/>
    <w:rsid w:val="00E36987"/>
    <w:rsid w:val="00E36A5E"/>
    <w:rsid w:val="00E36D32"/>
    <w:rsid w:val="00E375CE"/>
    <w:rsid w:val="00E37FAF"/>
    <w:rsid w:val="00E37FCA"/>
    <w:rsid w:val="00E405E2"/>
    <w:rsid w:val="00E406D2"/>
    <w:rsid w:val="00E41CC5"/>
    <w:rsid w:val="00E41DE7"/>
    <w:rsid w:val="00E43066"/>
    <w:rsid w:val="00E43269"/>
    <w:rsid w:val="00E44CC7"/>
    <w:rsid w:val="00E44F3A"/>
    <w:rsid w:val="00E45D20"/>
    <w:rsid w:val="00E46431"/>
    <w:rsid w:val="00E47033"/>
    <w:rsid w:val="00E471B3"/>
    <w:rsid w:val="00E477AF"/>
    <w:rsid w:val="00E477E7"/>
    <w:rsid w:val="00E47DC3"/>
    <w:rsid w:val="00E51A65"/>
    <w:rsid w:val="00E52B2E"/>
    <w:rsid w:val="00E52CF4"/>
    <w:rsid w:val="00E537E8"/>
    <w:rsid w:val="00E53E0E"/>
    <w:rsid w:val="00E53F00"/>
    <w:rsid w:val="00E54194"/>
    <w:rsid w:val="00E55452"/>
    <w:rsid w:val="00E557EF"/>
    <w:rsid w:val="00E57DE0"/>
    <w:rsid w:val="00E60205"/>
    <w:rsid w:val="00E60257"/>
    <w:rsid w:val="00E60D44"/>
    <w:rsid w:val="00E61222"/>
    <w:rsid w:val="00E616C9"/>
    <w:rsid w:val="00E618F3"/>
    <w:rsid w:val="00E6307A"/>
    <w:rsid w:val="00E644EE"/>
    <w:rsid w:val="00E668B3"/>
    <w:rsid w:val="00E668E2"/>
    <w:rsid w:val="00E66D6F"/>
    <w:rsid w:val="00E672F2"/>
    <w:rsid w:val="00E704AB"/>
    <w:rsid w:val="00E71525"/>
    <w:rsid w:val="00E726EC"/>
    <w:rsid w:val="00E72FD9"/>
    <w:rsid w:val="00E73AEE"/>
    <w:rsid w:val="00E73C38"/>
    <w:rsid w:val="00E7420A"/>
    <w:rsid w:val="00E75C7D"/>
    <w:rsid w:val="00E7663A"/>
    <w:rsid w:val="00E77A4D"/>
    <w:rsid w:val="00E77E07"/>
    <w:rsid w:val="00E81B1C"/>
    <w:rsid w:val="00E8277D"/>
    <w:rsid w:val="00E834D8"/>
    <w:rsid w:val="00E83D56"/>
    <w:rsid w:val="00E8449E"/>
    <w:rsid w:val="00E8481B"/>
    <w:rsid w:val="00E86691"/>
    <w:rsid w:val="00E86D1F"/>
    <w:rsid w:val="00E878AF"/>
    <w:rsid w:val="00E87D6E"/>
    <w:rsid w:val="00E87E4F"/>
    <w:rsid w:val="00E90405"/>
    <w:rsid w:val="00E913B6"/>
    <w:rsid w:val="00E91F07"/>
    <w:rsid w:val="00E92466"/>
    <w:rsid w:val="00E9271A"/>
    <w:rsid w:val="00E93472"/>
    <w:rsid w:val="00E93E2B"/>
    <w:rsid w:val="00E9443E"/>
    <w:rsid w:val="00E94B26"/>
    <w:rsid w:val="00E95ED1"/>
    <w:rsid w:val="00E95F61"/>
    <w:rsid w:val="00E96766"/>
    <w:rsid w:val="00EA0B69"/>
    <w:rsid w:val="00EA133A"/>
    <w:rsid w:val="00EA202D"/>
    <w:rsid w:val="00EA278F"/>
    <w:rsid w:val="00EA2E25"/>
    <w:rsid w:val="00EA4294"/>
    <w:rsid w:val="00EA49AB"/>
    <w:rsid w:val="00EA6EE0"/>
    <w:rsid w:val="00EA7037"/>
    <w:rsid w:val="00EB018D"/>
    <w:rsid w:val="00EB12B2"/>
    <w:rsid w:val="00EB17F8"/>
    <w:rsid w:val="00EB1C1F"/>
    <w:rsid w:val="00EB41C9"/>
    <w:rsid w:val="00EB5056"/>
    <w:rsid w:val="00EB50E6"/>
    <w:rsid w:val="00EB5EEB"/>
    <w:rsid w:val="00EB7467"/>
    <w:rsid w:val="00EB792A"/>
    <w:rsid w:val="00EB7DBF"/>
    <w:rsid w:val="00EB7F56"/>
    <w:rsid w:val="00EC0815"/>
    <w:rsid w:val="00EC14EC"/>
    <w:rsid w:val="00EC190D"/>
    <w:rsid w:val="00EC244F"/>
    <w:rsid w:val="00EC2CE0"/>
    <w:rsid w:val="00EC48BA"/>
    <w:rsid w:val="00EC4CD3"/>
    <w:rsid w:val="00EC53A2"/>
    <w:rsid w:val="00EC61E8"/>
    <w:rsid w:val="00EC6769"/>
    <w:rsid w:val="00ED0BB5"/>
    <w:rsid w:val="00ED0BD4"/>
    <w:rsid w:val="00ED146E"/>
    <w:rsid w:val="00ED3026"/>
    <w:rsid w:val="00ED3664"/>
    <w:rsid w:val="00ED4231"/>
    <w:rsid w:val="00ED49CD"/>
    <w:rsid w:val="00ED511E"/>
    <w:rsid w:val="00ED6123"/>
    <w:rsid w:val="00ED62D1"/>
    <w:rsid w:val="00ED703B"/>
    <w:rsid w:val="00EE299F"/>
    <w:rsid w:val="00EE3601"/>
    <w:rsid w:val="00EE413D"/>
    <w:rsid w:val="00EE4673"/>
    <w:rsid w:val="00EE499B"/>
    <w:rsid w:val="00EE533F"/>
    <w:rsid w:val="00EE6807"/>
    <w:rsid w:val="00EE6CD5"/>
    <w:rsid w:val="00EE78BB"/>
    <w:rsid w:val="00EE7BFA"/>
    <w:rsid w:val="00EF10F9"/>
    <w:rsid w:val="00EF1DF8"/>
    <w:rsid w:val="00EF23B7"/>
    <w:rsid w:val="00EF273B"/>
    <w:rsid w:val="00EF3BA2"/>
    <w:rsid w:val="00EF4005"/>
    <w:rsid w:val="00EF466A"/>
    <w:rsid w:val="00EF47FB"/>
    <w:rsid w:val="00EF50CE"/>
    <w:rsid w:val="00EF55B1"/>
    <w:rsid w:val="00EF6889"/>
    <w:rsid w:val="00EF69B5"/>
    <w:rsid w:val="00EF6D20"/>
    <w:rsid w:val="00EF7579"/>
    <w:rsid w:val="00F00691"/>
    <w:rsid w:val="00F00EC9"/>
    <w:rsid w:val="00F00F64"/>
    <w:rsid w:val="00F0170F"/>
    <w:rsid w:val="00F01FB3"/>
    <w:rsid w:val="00F0228D"/>
    <w:rsid w:val="00F024FE"/>
    <w:rsid w:val="00F02D8D"/>
    <w:rsid w:val="00F04312"/>
    <w:rsid w:val="00F04766"/>
    <w:rsid w:val="00F057B8"/>
    <w:rsid w:val="00F05806"/>
    <w:rsid w:val="00F0711F"/>
    <w:rsid w:val="00F073D3"/>
    <w:rsid w:val="00F07895"/>
    <w:rsid w:val="00F10708"/>
    <w:rsid w:val="00F12195"/>
    <w:rsid w:val="00F121EB"/>
    <w:rsid w:val="00F125D8"/>
    <w:rsid w:val="00F12EAA"/>
    <w:rsid w:val="00F136B2"/>
    <w:rsid w:val="00F13CAA"/>
    <w:rsid w:val="00F13E59"/>
    <w:rsid w:val="00F158D4"/>
    <w:rsid w:val="00F15A0A"/>
    <w:rsid w:val="00F15B43"/>
    <w:rsid w:val="00F162AC"/>
    <w:rsid w:val="00F16761"/>
    <w:rsid w:val="00F169A9"/>
    <w:rsid w:val="00F17940"/>
    <w:rsid w:val="00F200FE"/>
    <w:rsid w:val="00F211B8"/>
    <w:rsid w:val="00F2154E"/>
    <w:rsid w:val="00F217D1"/>
    <w:rsid w:val="00F2253F"/>
    <w:rsid w:val="00F233F1"/>
    <w:rsid w:val="00F239A1"/>
    <w:rsid w:val="00F243FC"/>
    <w:rsid w:val="00F25606"/>
    <w:rsid w:val="00F2570A"/>
    <w:rsid w:val="00F25E8A"/>
    <w:rsid w:val="00F25EE8"/>
    <w:rsid w:val="00F26D64"/>
    <w:rsid w:val="00F26F2F"/>
    <w:rsid w:val="00F272D7"/>
    <w:rsid w:val="00F278DD"/>
    <w:rsid w:val="00F30F68"/>
    <w:rsid w:val="00F31ADA"/>
    <w:rsid w:val="00F32082"/>
    <w:rsid w:val="00F32B8D"/>
    <w:rsid w:val="00F344BF"/>
    <w:rsid w:val="00F3493C"/>
    <w:rsid w:val="00F371C2"/>
    <w:rsid w:val="00F375A3"/>
    <w:rsid w:val="00F401D9"/>
    <w:rsid w:val="00F40ACE"/>
    <w:rsid w:val="00F418A0"/>
    <w:rsid w:val="00F4290F"/>
    <w:rsid w:val="00F42931"/>
    <w:rsid w:val="00F4535E"/>
    <w:rsid w:val="00F4536A"/>
    <w:rsid w:val="00F453E9"/>
    <w:rsid w:val="00F4595F"/>
    <w:rsid w:val="00F45FFB"/>
    <w:rsid w:val="00F47B70"/>
    <w:rsid w:val="00F47F28"/>
    <w:rsid w:val="00F5028F"/>
    <w:rsid w:val="00F51BD3"/>
    <w:rsid w:val="00F51D7B"/>
    <w:rsid w:val="00F533A7"/>
    <w:rsid w:val="00F53B84"/>
    <w:rsid w:val="00F541F5"/>
    <w:rsid w:val="00F543A1"/>
    <w:rsid w:val="00F5671D"/>
    <w:rsid w:val="00F579B1"/>
    <w:rsid w:val="00F603D7"/>
    <w:rsid w:val="00F608CE"/>
    <w:rsid w:val="00F611DE"/>
    <w:rsid w:val="00F61A44"/>
    <w:rsid w:val="00F62CEF"/>
    <w:rsid w:val="00F63231"/>
    <w:rsid w:val="00F64D9D"/>
    <w:rsid w:val="00F678B1"/>
    <w:rsid w:val="00F709B9"/>
    <w:rsid w:val="00F71660"/>
    <w:rsid w:val="00F7206B"/>
    <w:rsid w:val="00F728B0"/>
    <w:rsid w:val="00F7300D"/>
    <w:rsid w:val="00F732C3"/>
    <w:rsid w:val="00F73BA9"/>
    <w:rsid w:val="00F73BFE"/>
    <w:rsid w:val="00F746F5"/>
    <w:rsid w:val="00F74901"/>
    <w:rsid w:val="00F749DD"/>
    <w:rsid w:val="00F75F37"/>
    <w:rsid w:val="00F76459"/>
    <w:rsid w:val="00F7754C"/>
    <w:rsid w:val="00F77783"/>
    <w:rsid w:val="00F815F3"/>
    <w:rsid w:val="00F8230B"/>
    <w:rsid w:val="00F8251F"/>
    <w:rsid w:val="00F826B8"/>
    <w:rsid w:val="00F82734"/>
    <w:rsid w:val="00F82E64"/>
    <w:rsid w:val="00F842C6"/>
    <w:rsid w:val="00F84D89"/>
    <w:rsid w:val="00F859BB"/>
    <w:rsid w:val="00F85E2C"/>
    <w:rsid w:val="00F860B7"/>
    <w:rsid w:val="00F8672B"/>
    <w:rsid w:val="00F86B08"/>
    <w:rsid w:val="00F86F37"/>
    <w:rsid w:val="00F87533"/>
    <w:rsid w:val="00F901F3"/>
    <w:rsid w:val="00F90994"/>
    <w:rsid w:val="00F90AB4"/>
    <w:rsid w:val="00F90C36"/>
    <w:rsid w:val="00F90C9B"/>
    <w:rsid w:val="00F90EB8"/>
    <w:rsid w:val="00F9167F"/>
    <w:rsid w:val="00F9169F"/>
    <w:rsid w:val="00F917F5"/>
    <w:rsid w:val="00F93188"/>
    <w:rsid w:val="00F946EE"/>
    <w:rsid w:val="00F94CB1"/>
    <w:rsid w:val="00F957D4"/>
    <w:rsid w:val="00F960D9"/>
    <w:rsid w:val="00F96CDF"/>
    <w:rsid w:val="00F96D20"/>
    <w:rsid w:val="00F96D56"/>
    <w:rsid w:val="00F96F50"/>
    <w:rsid w:val="00FA0161"/>
    <w:rsid w:val="00FA2B3C"/>
    <w:rsid w:val="00FA2F96"/>
    <w:rsid w:val="00FA3AEB"/>
    <w:rsid w:val="00FA414D"/>
    <w:rsid w:val="00FA4EB7"/>
    <w:rsid w:val="00FA50EE"/>
    <w:rsid w:val="00FA756E"/>
    <w:rsid w:val="00FA78C5"/>
    <w:rsid w:val="00FB0265"/>
    <w:rsid w:val="00FB1ADB"/>
    <w:rsid w:val="00FB2349"/>
    <w:rsid w:val="00FB372A"/>
    <w:rsid w:val="00FB48C4"/>
    <w:rsid w:val="00FB4D57"/>
    <w:rsid w:val="00FB5ABA"/>
    <w:rsid w:val="00FB62EC"/>
    <w:rsid w:val="00FB659F"/>
    <w:rsid w:val="00FB6FF7"/>
    <w:rsid w:val="00FB7383"/>
    <w:rsid w:val="00FB7DDC"/>
    <w:rsid w:val="00FB7FD3"/>
    <w:rsid w:val="00FC0F66"/>
    <w:rsid w:val="00FC1750"/>
    <w:rsid w:val="00FC3113"/>
    <w:rsid w:val="00FC33C4"/>
    <w:rsid w:val="00FC3EA4"/>
    <w:rsid w:val="00FC6288"/>
    <w:rsid w:val="00FC6A1D"/>
    <w:rsid w:val="00FC6E76"/>
    <w:rsid w:val="00FC7227"/>
    <w:rsid w:val="00FD16D5"/>
    <w:rsid w:val="00FD358D"/>
    <w:rsid w:val="00FD4D64"/>
    <w:rsid w:val="00FD6087"/>
    <w:rsid w:val="00FD619E"/>
    <w:rsid w:val="00FD7E96"/>
    <w:rsid w:val="00FE04C0"/>
    <w:rsid w:val="00FE2E2F"/>
    <w:rsid w:val="00FE378B"/>
    <w:rsid w:val="00FE3ED3"/>
    <w:rsid w:val="00FE49C0"/>
    <w:rsid w:val="00FE4D3E"/>
    <w:rsid w:val="00FE5E12"/>
    <w:rsid w:val="00FE6380"/>
    <w:rsid w:val="00FE65CB"/>
    <w:rsid w:val="00FE6BFC"/>
    <w:rsid w:val="00FE7DF4"/>
    <w:rsid w:val="00FE7EF9"/>
    <w:rsid w:val="00FF024C"/>
    <w:rsid w:val="00FF090D"/>
    <w:rsid w:val="00FF0932"/>
    <w:rsid w:val="00FF213C"/>
    <w:rsid w:val="00FF3AE7"/>
    <w:rsid w:val="00FF3E1F"/>
    <w:rsid w:val="00FF4978"/>
    <w:rsid w:val="00FF526A"/>
    <w:rsid w:val="00FF5455"/>
    <w:rsid w:val="00FF547E"/>
    <w:rsid w:val="00FF6687"/>
    <w:rsid w:val="00FF686B"/>
    <w:rsid w:val="00FF69B7"/>
    <w:rsid w:val="00FF7289"/>
    <w:rsid w:val="00FF7B5A"/>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863F168"/>
  <w15:docId w15:val="{5DFCE884-C59A-4447-B098-C7FB3E9B0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BO" w:eastAsia="es-BO"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2FB0"/>
    <w:rPr>
      <w:rFonts w:ascii="Verdana" w:hAnsi="Verdana"/>
      <w:sz w:val="16"/>
      <w:szCs w:val="16"/>
      <w:lang w:val="es-ES" w:eastAsia="es-ES"/>
    </w:rPr>
  </w:style>
  <w:style w:type="paragraph" w:styleId="Ttulo1">
    <w:name w:val="heading 1"/>
    <w:aliases w:val=" Car19"/>
    <w:basedOn w:val="Normal"/>
    <w:next w:val="Normal"/>
    <w:link w:val="Ttulo1Car"/>
    <w:qFormat/>
    <w:rsid w:val="00A72FB0"/>
    <w:pPr>
      <w:keepNext/>
      <w:numPr>
        <w:numId w:val="3"/>
      </w:numPr>
      <w:outlineLvl w:val="0"/>
    </w:pPr>
    <w:rPr>
      <w:rFonts w:ascii="Tahoma" w:hAnsi="Tahoma"/>
      <w:b/>
      <w:caps/>
      <w:sz w:val="22"/>
      <w:szCs w:val="22"/>
      <w:u w:val="single"/>
      <w:lang w:val="es-MX"/>
    </w:rPr>
  </w:style>
  <w:style w:type="paragraph" w:styleId="Ttulo2">
    <w:name w:val="heading 2"/>
    <w:basedOn w:val="Normal"/>
    <w:next w:val="Normal"/>
    <w:link w:val="Ttulo2Car"/>
    <w:qFormat/>
    <w:rsid w:val="00A72FB0"/>
    <w:pPr>
      <w:keepNext/>
      <w:numPr>
        <w:ilvl w:val="1"/>
        <w:numId w:val="3"/>
      </w:numPr>
      <w:outlineLvl w:val="1"/>
    </w:pPr>
    <w:rPr>
      <w:rFonts w:ascii="Times New Roman" w:hAnsi="Times New Roman"/>
      <w:b/>
      <w:sz w:val="22"/>
      <w:szCs w:val="20"/>
      <w:u w:val="single"/>
      <w:lang w:val="es-MX"/>
    </w:rPr>
  </w:style>
  <w:style w:type="paragraph" w:styleId="Ttulo3">
    <w:name w:val="heading 3"/>
    <w:basedOn w:val="Normal"/>
    <w:next w:val="Normal"/>
    <w:link w:val="Ttulo3Car"/>
    <w:qFormat/>
    <w:rsid w:val="00A72FB0"/>
    <w:pPr>
      <w:keepNext/>
      <w:numPr>
        <w:ilvl w:val="2"/>
        <w:numId w:val="3"/>
      </w:numPr>
      <w:outlineLvl w:val="2"/>
    </w:pPr>
    <w:rPr>
      <w:rFonts w:ascii="Tahoma" w:hAnsi="Tahoma"/>
      <w:sz w:val="22"/>
      <w:szCs w:val="20"/>
      <w:u w:val="single"/>
      <w:lang w:val="es-MX"/>
    </w:rPr>
  </w:style>
  <w:style w:type="paragraph" w:styleId="Ttulo4">
    <w:name w:val="heading 4"/>
    <w:basedOn w:val="Normal"/>
    <w:next w:val="Normal"/>
    <w:link w:val="Ttulo4Car"/>
    <w:qFormat/>
    <w:rsid w:val="00A72FB0"/>
    <w:pPr>
      <w:keepNext/>
      <w:numPr>
        <w:numId w:val="1"/>
      </w:numPr>
      <w:jc w:val="both"/>
      <w:outlineLvl w:val="3"/>
    </w:pPr>
    <w:rPr>
      <w:rFonts w:cs="Arial"/>
      <w:bCs/>
      <w:iCs/>
      <w:szCs w:val="22"/>
      <w:lang w:eastAsia="en-US"/>
    </w:rPr>
  </w:style>
  <w:style w:type="paragraph" w:styleId="Ttulo5">
    <w:name w:val="heading 5"/>
    <w:basedOn w:val="Normal"/>
    <w:next w:val="Normal"/>
    <w:link w:val="Ttulo5Car"/>
    <w:qFormat/>
    <w:rsid w:val="00A72FB0"/>
    <w:pPr>
      <w:numPr>
        <w:numId w:val="2"/>
      </w:numPr>
      <w:outlineLvl w:val="4"/>
    </w:pPr>
    <w:rPr>
      <w:rFonts w:ascii="Times New Roman" w:hAnsi="Times New Roman"/>
      <w:bCs/>
      <w:iCs/>
      <w:sz w:val="20"/>
      <w:szCs w:val="26"/>
    </w:rPr>
  </w:style>
  <w:style w:type="paragraph" w:styleId="Ttulo6">
    <w:name w:val="heading 6"/>
    <w:basedOn w:val="Normal"/>
    <w:next w:val="Normal"/>
    <w:link w:val="Ttulo6Car"/>
    <w:qFormat/>
    <w:rsid w:val="00A72FB0"/>
    <w:pPr>
      <w:keepNext/>
      <w:numPr>
        <w:numId w:val="5"/>
      </w:numPr>
      <w:jc w:val="center"/>
      <w:outlineLvl w:val="5"/>
    </w:pPr>
    <w:rPr>
      <w:rFonts w:ascii="Times New Roman" w:hAnsi="Times New Roman"/>
      <w:b/>
      <w:sz w:val="20"/>
      <w:szCs w:val="20"/>
      <w:lang w:val="es-BO" w:eastAsia="en-US"/>
    </w:rPr>
  </w:style>
  <w:style w:type="paragraph" w:styleId="Ttulo7">
    <w:name w:val="heading 7"/>
    <w:basedOn w:val="Normal"/>
    <w:next w:val="Normal"/>
    <w:link w:val="Ttulo7Car"/>
    <w:qFormat/>
    <w:rsid w:val="00C163C4"/>
    <w:pPr>
      <w:spacing w:before="240" w:after="60"/>
      <w:outlineLvl w:val="6"/>
    </w:pPr>
    <w:rPr>
      <w:rFonts w:ascii="Times New Roman" w:hAnsi="Times New Roman"/>
      <w:sz w:val="24"/>
      <w:szCs w:val="24"/>
      <w:lang w:eastAsia="en-US"/>
    </w:rPr>
  </w:style>
  <w:style w:type="paragraph" w:styleId="Ttulo8">
    <w:name w:val="heading 8"/>
    <w:basedOn w:val="Normal"/>
    <w:next w:val="Normal"/>
    <w:link w:val="Ttulo8Car"/>
    <w:qFormat/>
    <w:rsid w:val="00C163C4"/>
    <w:pPr>
      <w:keepNext/>
      <w:jc w:val="center"/>
      <w:outlineLvl w:val="7"/>
    </w:pPr>
    <w:rPr>
      <w:rFonts w:ascii="Tahoma" w:hAnsi="Tahoma"/>
      <w:b/>
      <w:sz w:val="20"/>
      <w:szCs w:val="20"/>
      <w:u w:val="single"/>
      <w:lang w:val="es-MX" w:eastAsia="en-US"/>
    </w:rPr>
  </w:style>
  <w:style w:type="paragraph" w:styleId="Ttulo9">
    <w:name w:val="heading 9"/>
    <w:basedOn w:val="Normal"/>
    <w:next w:val="Normal"/>
    <w:link w:val="Ttulo9Car"/>
    <w:qFormat/>
    <w:rsid w:val="00A72FB0"/>
    <w:pPr>
      <w:keepNext/>
      <w:numPr>
        <w:numId w:val="4"/>
      </w:numPr>
      <w:jc w:val="center"/>
      <w:outlineLvl w:val="8"/>
    </w:pPr>
    <w:rPr>
      <w:rFonts w:ascii="Tahoma" w:hAnsi="Tahoma"/>
      <w:sz w:val="28"/>
      <w:szCs w:val="20"/>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 Car19 Car"/>
    <w:basedOn w:val="Fuentedeprrafopredeter"/>
    <w:link w:val="Ttulo1"/>
    <w:rsid w:val="00A817C8"/>
    <w:rPr>
      <w:rFonts w:ascii="Tahoma" w:hAnsi="Tahoma"/>
      <w:b/>
      <w:caps/>
      <w:sz w:val="22"/>
      <w:szCs w:val="22"/>
      <w:u w:val="single"/>
      <w:lang w:val="es-MX" w:eastAsia="es-ES"/>
    </w:rPr>
  </w:style>
  <w:style w:type="character" w:customStyle="1" w:styleId="Ttulo2Car">
    <w:name w:val="Título 2 Car"/>
    <w:basedOn w:val="Fuentedeprrafopredeter"/>
    <w:link w:val="Ttulo2"/>
    <w:rsid w:val="00C163C4"/>
    <w:rPr>
      <w:b/>
      <w:sz w:val="22"/>
      <w:u w:val="single"/>
      <w:lang w:val="es-MX" w:eastAsia="es-ES"/>
    </w:rPr>
  </w:style>
  <w:style w:type="character" w:customStyle="1" w:styleId="Ttulo3Car">
    <w:name w:val="Título 3 Car"/>
    <w:basedOn w:val="Fuentedeprrafopredeter"/>
    <w:link w:val="Ttulo3"/>
    <w:rsid w:val="00C163C4"/>
    <w:rPr>
      <w:rFonts w:ascii="Tahoma" w:hAnsi="Tahoma"/>
      <w:sz w:val="22"/>
      <w:u w:val="single"/>
      <w:lang w:val="es-MX" w:eastAsia="es-ES"/>
    </w:rPr>
  </w:style>
  <w:style w:type="character" w:customStyle="1" w:styleId="Ttulo4Car">
    <w:name w:val="Título 4 Car"/>
    <w:basedOn w:val="Fuentedeprrafopredeter"/>
    <w:link w:val="Ttulo4"/>
    <w:rsid w:val="00A72FB0"/>
    <w:rPr>
      <w:rFonts w:ascii="Verdana" w:hAnsi="Verdana" w:cs="Arial"/>
      <w:bCs/>
      <w:iCs/>
      <w:sz w:val="16"/>
      <w:szCs w:val="22"/>
      <w:lang w:val="es-ES" w:eastAsia="en-US"/>
    </w:rPr>
  </w:style>
  <w:style w:type="character" w:customStyle="1" w:styleId="Ttulo6Car">
    <w:name w:val="Título 6 Car"/>
    <w:basedOn w:val="Fuentedeprrafopredeter"/>
    <w:link w:val="Ttulo6"/>
    <w:rsid w:val="00C163C4"/>
    <w:rPr>
      <w:b/>
      <w:lang w:eastAsia="en-US"/>
    </w:rPr>
  </w:style>
  <w:style w:type="character" w:customStyle="1" w:styleId="Ttulo7Car">
    <w:name w:val="Título 7 Car"/>
    <w:basedOn w:val="Fuentedeprrafopredeter"/>
    <w:link w:val="Ttulo7"/>
    <w:rsid w:val="00C163C4"/>
    <w:rPr>
      <w:sz w:val="24"/>
      <w:szCs w:val="24"/>
      <w:lang w:val="es-ES" w:eastAsia="en-US"/>
    </w:rPr>
  </w:style>
  <w:style w:type="character" w:customStyle="1" w:styleId="Ttulo8Car">
    <w:name w:val="Título 8 Car"/>
    <w:basedOn w:val="Fuentedeprrafopredeter"/>
    <w:link w:val="Ttulo8"/>
    <w:rsid w:val="00C163C4"/>
    <w:rPr>
      <w:rFonts w:ascii="Tahoma" w:hAnsi="Tahoma"/>
      <w:b/>
      <w:u w:val="single"/>
      <w:lang w:val="es-MX" w:eastAsia="en-US"/>
    </w:rPr>
  </w:style>
  <w:style w:type="character" w:customStyle="1" w:styleId="Ttulo9Car">
    <w:name w:val="Título 9 Car"/>
    <w:basedOn w:val="Fuentedeprrafopredeter"/>
    <w:link w:val="Ttulo9"/>
    <w:rsid w:val="00C163C4"/>
    <w:rPr>
      <w:rFonts w:ascii="Tahoma" w:hAnsi="Tahoma"/>
      <w:sz w:val="28"/>
      <w:lang w:val="es-ES" w:eastAsia="en-US"/>
    </w:rPr>
  </w:style>
  <w:style w:type="paragraph" w:styleId="Textocomentario">
    <w:name w:val="annotation text"/>
    <w:aliases w:val=" Car Car"/>
    <w:basedOn w:val="Normal"/>
    <w:link w:val="TextocomentarioCar"/>
    <w:unhideWhenUsed/>
    <w:rsid w:val="00A72FB0"/>
    <w:rPr>
      <w:rFonts w:ascii="Century Gothic" w:hAnsi="Century Gothic"/>
    </w:rPr>
  </w:style>
  <w:style w:type="character" w:customStyle="1" w:styleId="TextocomentarioCar">
    <w:name w:val="Texto comentario Car"/>
    <w:aliases w:val=" Car Car Car"/>
    <w:basedOn w:val="Fuentedeprrafopredeter"/>
    <w:link w:val="Textocomentario"/>
    <w:rsid w:val="00A72FB0"/>
    <w:rPr>
      <w:rFonts w:ascii="Century Gothic" w:hAnsi="Century Gothic"/>
      <w:sz w:val="16"/>
      <w:szCs w:val="16"/>
      <w:lang w:val="es-ES" w:eastAsia="es-ES" w:bidi="ar-SA"/>
    </w:rPr>
  </w:style>
  <w:style w:type="paragraph" w:styleId="Textodebloque">
    <w:name w:val="Block Text"/>
    <w:basedOn w:val="Normal"/>
    <w:rsid w:val="00A72FB0"/>
    <w:pPr>
      <w:ind w:left="1276" w:right="931"/>
      <w:jc w:val="center"/>
    </w:pPr>
    <w:rPr>
      <w:rFonts w:ascii="Times New Roman" w:hAnsi="Times New Roman"/>
      <w:sz w:val="22"/>
      <w:szCs w:val="20"/>
      <w:lang w:eastAsia="en-US"/>
    </w:rPr>
  </w:style>
  <w:style w:type="character" w:styleId="Hipervnculo">
    <w:name w:val="Hyperlink"/>
    <w:basedOn w:val="Fuentedeprrafopredeter"/>
    <w:uiPriority w:val="99"/>
    <w:rsid w:val="00A72FB0"/>
    <w:rPr>
      <w:color w:val="0000FF"/>
      <w:u w:val="single"/>
    </w:rPr>
  </w:style>
  <w:style w:type="paragraph" w:styleId="Encabezado">
    <w:name w:val="header"/>
    <w:basedOn w:val="Normal"/>
    <w:link w:val="EncabezadoCar"/>
    <w:rsid w:val="00C41605"/>
    <w:pPr>
      <w:tabs>
        <w:tab w:val="center" w:pos="4419"/>
        <w:tab w:val="right" w:pos="8838"/>
      </w:tabs>
    </w:pPr>
  </w:style>
  <w:style w:type="character" w:customStyle="1" w:styleId="EncabezadoCar">
    <w:name w:val="Encabezado Car"/>
    <w:basedOn w:val="Fuentedeprrafopredeter"/>
    <w:link w:val="Encabezado"/>
    <w:rsid w:val="00C163C4"/>
    <w:rPr>
      <w:rFonts w:ascii="Verdana" w:hAnsi="Verdana"/>
      <w:sz w:val="16"/>
      <w:szCs w:val="16"/>
      <w:lang w:val="es-ES" w:eastAsia="es-ES"/>
    </w:rPr>
  </w:style>
  <w:style w:type="paragraph" w:styleId="Piedepgina">
    <w:name w:val="footer"/>
    <w:basedOn w:val="Normal"/>
    <w:link w:val="PiedepginaCar"/>
    <w:uiPriority w:val="99"/>
    <w:rsid w:val="00C41605"/>
    <w:pPr>
      <w:tabs>
        <w:tab w:val="center" w:pos="4419"/>
        <w:tab w:val="right" w:pos="8838"/>
      </w:tabs>
    </w:pPr>
  </w:style>
  <w:style w:type="character" w:customStyle="1" w:styleId="PiedepginaCar">
    <w:name w:val="Pie de página Car"/>
    <w:basedOn w:val="Fuentedeprrafopredeter"/>
    <w:link w:val="Piedepgina"/>
    <w:uiPriority w:val="99"/>
    <w:rsid w:val="007A601D"/>
    <w:rPr>
      <w:rFonts w:ascii="Verdana" w:hAnsi="Verdana"/>
      <w:sz w:val="16"/>
      <w:szCs w:val="16"/>
    </w:rPr>
  </w:style>
  <w:style w:type="paragraph" w:styleId="Textoindependiente">
    <w:name w:val="Body Text"/>
    <w:aliases w:val=" Car"/>
    <w:basedOn w:val="Normal"/>
    <w:link w:val="TextoindependienteCar"/>
    <w:rsid w:val="00C41605"/>
    <w:pPr>
      <w:spacing w:after="120"/>
    </w:pPr>
    <w:rPr>
      <w:rFonts w:ascii="Tms Rmn" w:hAnsi="Tms Rmn"/>
      <w:sz w:val="20"/>
      <w:szCs w:val="20"/>
      <w:lang w:val="en-US" w:eastAsia="en-US"/>
    </w:rPr>
  </w:style>
  <w:style w:type="character" w:customStyle="1" w:styleId="TextoindependienteCar">
    <w:name w:val="Texto independiente Car"/>
    <w:aliases w:val=" Car Car1"/>
    <w:basedOn w:val="Fuentedeprrafopredeter"/>
    <w:link w:val="Textoindependiente"/>
    <w:rsid w:val="00C163C4"/>
    <w:rPr>
      <w:rFonts w:ascii="Tms Rmn" w:hAnsi="Tms Rmn"/>
      <w:lang w:val="en-US" w:eastAsia="en-US"/>
    </w:rPr>
  </w:style>
  <w:style w:type="paragraph" w:styleId="Prrafodelista">
    <w:name w:val="List Paragraph"/>
    <w:basedOn w:val="Normal"/>
    <w:link w:val="PrrafodelistaCar"/>
    <w:uiPriority w:val="34"/>
    <w:qFormat/>
    <w:rsid w:val="00846A8A"/>
    <w:pPr>
      <w:ind w:left="720"/>
    </w:pPr>
    <w:rPr>
      <w:rFonts w:ascii="Times New Roman" w:hAnsi="Times New Roman"/>
      <w:sz w:val="20"/>
      <w:szCs w:val="20"/>
      <w:lang w:eastAsia="en-US"/>
    </w:rPr>
  </w:style>
  <w:style w:type="paragraph" w:customStyle="1" w:styleId="Normal2">
    <w:name w:val="Normal 2"/>
    <w:basedOn w:val="Normal"/>
    <w:rsid w:val="000829EE"/>
    <w:pPr>
      <w:tabs>
        <w:tab w:val="left" w:pos="360"/>
        <w:tab w:val="left" w:pos="1080"/>
      </w:tabs>
      <w:jc w:val="both"/>
    </w:pPr>
    <w:rPr>
      <w:rFonts w:ascii="Times New Roman" w:hAnsi="Times New Roman"/>
      <w:sz w:val="24"/>
      <w:szCs w:val="20"/>
      <w:lang w:val="es-MX" w:eastAsia="en-US"/>
    </w:rPr>
  </w:style>
  <w:style w:type="paragraph" w:customStyle="1" w:styleId="CM2">
    <w:name w:val="CM2"/>
    <w:basedOn w:val="Normal"/>
    <w:next w:val="Normal"/>
    <w:rsid w:val="000829EE"/>
    <w:pPr>
      <w:widowControl w:val="0"/>
      <w:autoSpaceDE w:val="0"/>
      <w:autoSpaceDN w:val="0"/>
      <w:adjustRightInd w:val="0"/>
      <w:spacing w:line="220" w:lineRule="atLeast"/>
    </w:pPr>
    <w:rPr>
      <w:rFonts w:ascii="MECOND+Verdana" w:hAnsi="MECOND+Verdana"/>
      <w:sz w:val="24"/>
      <w:szCs w:val="24"/>
    </w:rPr>
  </w:style>
  <w:style w:type="paragraph" w:customStyle="1" w:styleId="CM37">
    <w:name w:val="CM37"/>
    <w:basedOn w:val="Normal"/>
    <w:next w:val="Normal"/>
    <w:rsid w:val="000829EE"/>
    <w:pPr>
      <w:widowControl w:val="0"/>
      <w:autoSpaceDE w:val="0"/>
      <w:autoSpaceDN w:val="0"/>
      <w:adjustRightInd w:val="0"/>
      <w:spacing w:after="220"/>
    </w:pPr>
    <w:rPr>
      <w:rFonts w:ascii="MECOND+Verdana" w:hAnsi="MECOND+Verdana"/>
      <w:sz w:val="24"/>
      <w:szCs w:val="24"/>
    </w:rPr>
  </w:style>
  <w:style w:type="paragraph" w:customStyle="1" w:styleId="WW-Textosinformato">
    <w:name w:val="WW-Texto sin formato"/>
    <w:basedOn w:val="Normal"/>
    <w:rsid w:val="00552B0E"/>
    <w:pPr>
      <w:suppressAutoHyphens/>
    </w:pPr>
    <w:rPr>
      <w:rFonts w:ascii="Courier New" w:eastAsia="MS Mincho" w:hAnsi="Courier New"/>
      <w:sz w:val="20"/>
      <w:szCs w:val="20"/>
      <w:lang w:val="es-PE"/>
    </w:rPr>
  </w:style>
  <w:style w:type="paragraph" w:styleId="Textoindependiente2">
    <w:name w:val="Body Text 2"/>
    <w:basedOn w:val="Normal"/>
    <w:link w:val="Textoindependiente2Car"/>
    <w:rsid w:val="00D660E3"/>
    <w:pPr>
      <w:spacing w:after="120" w:line="480" w:lineRule="auto"/>
    </w:pPr>
    <w:rPr>
      <w:rFonts w:ascii="Tms Rmn" w:hAnsi="Tms Rmn"/>
      <w:sz w:val="20"/>
      <w:szCs w:val="20"/>
      <w:lang w:val="en-US" w:eastAsia="es-BO"/>
    </w:rPr>
  </w:style>
  <w:style w:type="character" w:customStyle="1" w:styleId="Textoindependiente2Car">
    <w:name w:val="Texto independiente 2 Car"/>
    <w:basedOn w:val="Fuentedeprrafopredeter"/>
    <w:link w:val="Textoindependiente2"/>
    <w:rsid w:val="00D660E3"/>
    <w:rPr>
      <w:rFonts w:ascii="Tms Rmn" w:hAnsi="Tms Rmn"/>
      <w:lang w:val="en-US" w:eastAsia="es-BO"/>
    </w:rPr>
  </w:style>
  <w:style w:type="paragraph" w:styleId="Textodeglobo">
    <w:name w:val="Balloon Text"/>
    <w:basedOn w:val="Normal"/>
    <w:link w:val="TextodegloboCar"/>
    <w:rsid w:val="003C0C2D"/>
    <w:rPr>
      <w:rFonts w:ascii="Tahoma" w:hAnsi="Tahoma" w:cs="Tahoma"/>
    </w:rPr>
  </w:style>
  <w:style w:type="character" w:customStyle="1" w:styleId="TextodegloboCar">
    <w:name w:val="Texto de globo Car"/>
    <w:basedOn w:val="Fuentedeprrafopredeter"/>
    <w:link w:val="Textodeglobo"/>
    <w:rsid w:val="003C0C2D"/>
    <w:rPr>
      <w:rFonts w:ascii="Tahoma" w:hAnsi="Tahoma" w:cs="Tahoma"/>
      <w:sz w:val="16"/>
      <w:szCs w:val="16"/>
    </w:rPr>
  </w:style>
  <w:style w:type="paragraph" w:styleId="Sinespaciado">
    <w:name w:val="No Spacing"/>
    <w:link w:val="SinespaciadoCar"/>
    <w:uiPriority w:val="1"/>
    <w:qFormat/>
    <w:rsid w:val="00A817C8"/>
    <w:rPr>
      <w:rFonts w:ascii="Calibri" w:hAnsi="Calibri"/>
      <w:sz w:val="22"/>
      <w:szCs w:val="22"/>
      <w:lang w:val="es-ES" w:eastAsia="en-US"/>
    </w:rPr>
  </w:style>
  <w:style w:type="character" w:customStyle="1" w:styleId="SinespaciadoCar">
    <w:name w:val="Sin espaciado Car"/>
    <w:basedOn w:val="Fuentedeprrafopredeter"/>
    <w:link w:val="Sinespaciado"/>
    <w:uiPriority w:val="1"/>
    <w:rsid w:val="00A817C8"/>
    <w:rPr>
      <w:rFonts w:ascii="Calibri" w:hAnsi="Calibri"/>
      <w:sz w:val="22"/>
      <w:szCs w:val="22"/>
      <w:lang w:val="es-ES" w:eastAsia="en-US" w:bidi="ar-SA"/>
    </w:rPr>
  </w:style>
  <w:style w:type="table" w:styleId="Tablaconcuadrcula">
    <w:name w:val="Table Grid"/>
    <w:basedOn w:val="Tablanormal"/>
    <w:uiPriority w:val="39"/>
    <w:rsid w:val="00E557E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Estilo">
    <w:name w:val="Estilo"/>
    <w:rsid w:val="006736CF"/>
    <w:pPr>
      <w:widowControl w:val="0"/>
      <w:autoSpaceDE w:val="0"/>
      <w:autoSpaceDN w:val="0"/>
      <w:adjustRightInd w:val="0"/>
    </w:pPr>
    <w:rPr>
      <w:sz w:val="24"/>
      <w:szCs w:val="24"/>
    </w:rPr>
  </w:style>
  <w:style w:type="character" w:styleId="Refdecomentario">
    <w:name w:val="annotation reference"/>
    <w:basedOn w:val="Fuentedeprrafopredeter"/>
    <w:rsid w:val="005241DE"/>
    <w:rPr>
      <w:sz w:val="16"/>
      <w:szCs w:val="16"/>
    </w:rPr>
  </w:style>
  <w:style w:type="paragraph" w:styleId="Asuntodelcomentario">
    <w:name w:val="annotation subject"/>
    <w:basedOn w:val="Textocomentario"/>
    <w:next w:val="Textocomentario"/>
    <w:link w:val="AsuntodelcomentarioCar"/>
    <w:uiPriority w:val="99"/>
    <w:rsid w:val="00221195"/>
    <w:rPr>
      <w:rFonts w:ascii="Verdana" w:hAnsi="Verdana"/>
      <w:b/>
      <w:bCs/>
      <w:sz w:val="20"/>
      <w:szCs w:val="20"/>
    </w:rPr>
  </w:style>
  <w:style w:type="character" w:customStyle="1" w:styleId="AsuntodelcomentarioCar">
    <w:name w:val="Asunto del comentario Car"/>
    <w:basedOn w:val="TextocomentarioCar"/>
    <w:link w:val="Asuntodelcomentario"/>
    <w:uiPriority w:val="99"/>
    <w:rsid w:val="00221195"/>
    <w:rPr>
      <w:rFonts w:ascii="Verdana" w:hAnsi="Verdana"/>
      <w:b/>
      <w:bCs/>
      <w:sz w:val="16"/>
      <w:szCs w:val="16"/>
      <w:lang w:val="es-ES" w:eastAsia="es-ES" w:bidi="ar-SA"/>
    </w:rPr>
  </w:style>
  <w:style w:type="paragraph" w:customStyle="1" w:styleId="1301Autolist">
    <w:name w:val="13.01 Autolist"/>
    <w:basedOn w:val="Normal"/>
    <w:next w:val="Normal"/>
    <w:rsid w:val="00C163C4"/>
    <w:pPr>
      <w:keepNext/>
      <w:tabs>
        <w:tab w:val="num" w:pos="720"/>
      </w:tabs>
      <w:spacing w:before="120" w:after="120"/>
      <w:ind w:left="720" w:hanging="720"/>
      <w:jc w:val="both"/>
    </w:pPr>
    <w:rPr>
      <w:rFonts w:ascii="Times New Roman" w:hAnsi="Times New Roman"/>
      <w:sz w:val="24"/>
      <w:szCs w:val="20"/>
      <w:lang w:val="es-ES_tradnl" w:eastAsia="en-US"/>
    </w:rPr>
  </w:style>
  <w:style w:type="paragraph" w:customStyle="1" w:styleId="iAutoList">
    <w:name w:val="(i) AutoList"/>
    <w:basedOn w:val="aparagraphs"/>
    <w:next w:val="Normal"/>
    <w:rsid w:val="00C163C4"/>
    <w:pPr>
      <w:tabs>
        <w:tab w:val="num" w:pos="1584"/>
      </w:tabs>
      <w:ind w:left="1584" w:hanging="432"/>
    </w:pPr>
  </w:style>
  <w:style w:type="paragraph" w:customStyle="1" w:styleId="aparagraphs">
    <w:name w:val="(a) paragraphs"/>
    <w:next w:val="Normal"/>
    <w:rsid w:val="00C163C4"/>
    <w:pPr>
      <w:spacing w:before="120" w:after="120"/>
      <w:jc w:val="both"/>
    </w:pPr>
    <w:rPr>
      <w:snapToGrid w:val="0"/>
      <w:sz w:val="24"/>
      <w:lang w:val="es-ES_tradnl" w:eastAsia="en-US"/>
    </w:rPr>
  </w:style>
  <w:style w:type="paragraph" w:styleId="Sangradetextonormal">
    <w:name w:val="Body Text Indent"/>
    <w:basedOn w:val="Normal"/>
    <w:link w:val="SangradetextonormalCar"/>
    <w:rsid w:val="00C163C4"/>
    <w:pPr>
      <w:spacing w:after="120"/>
      <w:ind w:left="283"/>
    </w:pPr>
    <w:rPr>
      <w:rFonts w:ascii="Times New Roman" w:hAnsi="Times New Roman"/>
      <w:sz w:val="20"/>
      <w:szCs w:val="20"/>
      <w:lang w:eastAsia="en-US"/>
    </w:rPr>
  </w:style>
  <w:style w:type="character" w:customStyle="1" w:styleId="SangradetextonormalCar">
    <w:name w:val="Sangría de texto normal Car"/>
    <w:basedOn w:val="Fuentedeprrafopredeter"/>
    <w:link w:val="Sangradetextonormal"/>
    <w:rsid w:val="00C163C4"/>
    <w:rPr>
      <w:lang w:val="es-ES" w:eastAsia="en-US"/>
    </w:rPr>
  </w:style>
  <w:style w:type="paragraph" w:styleId="Puesto">
    <w:name w:val="Title"/>
    <w:basedOn w:val="Normal"/>
    <w:link w:val="PuestoCar"/>
    <w:qFormat/>
    <w:rsid w:val="00C163C4"/>
    <w:pPr>
      <w:spacing w:before="240" w:after="60"/>
      <w:jc w:val="center"/>
      <w:outlineLvl w:val="0"/>
    </w:pPr>
    <w:rPr>
      <w:rFonts w:ascii="Times New Roman" w:hAnsi="Times New Roman" w:cs="Arial"/>
      <w:b/>
      <w:bCs/>
      <w:kern w:val="28"/>
      <w:sz w:val="20"/>
      <w:szCs w:val="32"/>
    </w:rPr>
  </w:style>
  <w:style w:type="character" w:customStyle="1" w:styleId="PuestoCar">
    <w:name w:val="Puesto Car"/>
    <w:basedOn w:val="Fuentedeprrafopredeter"/>
    <w:link w:val="Puesto"/>
    <w:rsid w:val="00C163C4"/>
    <w:rPr>
      <w:rFonts w:cs="Arial"/>
      <w:b/>
      <w:bCs/>
      <w:kern w:val="28"/>
      <w:szCs w:val="32"/>
      <w:lang w:val="es-ES" w:eastAsia="es-ES"/>
    </w:rPr>
  </w:style>
  <w:style w:type="paragraph" w:styleId="Listaconvietas2">
    <w:name w:val="List Bullet 2"/>
    <w:basedOn w:val="Normal"/>
    <w:autoRedefine/>
    <w:rsid w:val="00C163C4"/>
    <w:pPr>
      <w:tabs>
        <w:tab w:val="num" w:pos="643"/>
      </w:tabs>
      <w:ind w:left="643" w:hanging="360"/>
    </w:pPr>
    <w:rPr>
      <w:rFonts w:ascii="Times New Roman" w:hAnsi="Times New Roman"/>
      <w:sz w:val="24"/>
      <w:szCs w:val="24"/>
    </w:rPr>
  </w:style>
  <w:style w:type="paragraph" w:styleId="Listaconvietas4">
    <w:name w:val="List Bullet 4"/>
    <w:basedOn w:val="Normal"/>
    <w:autoRedefine/>
    <w:rsid w:val="00C163C4"/>
    <w:pPr>
      <w:tabs>
        <w:tab w:val="num" w:pos="1209"/>
      </w:tabs>
      <w:ind w:left="1209" w:hanging="360"/>
    </w:pPr>
    <w:rPr>
      <w:rFonts w:ascii="Times New Roman" w:hAnsi="Times New Roman"/>
      <w:sz w:val="24"/>
      <w:szCs w:val="24"/>
    </w:rPr>
  </w:style>
  <w:style w:type="paragraph" w:customStyle="1" w:styleId="Sub-ClauseText">
    <w:name w:val="Sub-Clause Text"/>
    <w:basedOn w:val="Normal"/>
    <w:rsid w:val="00C163C4"/>
    <w:pPr>
      <w:spacing w:before="120" w:after="120"/>
      <w:jc w:val="both"/>
    </w:pPr>
    <w:rPr>
      <w:rFonts w:ascii="Times New Roman" w:hAnsi="Times New Roman"/>
      <w:spacing w:val="-4"/>
      <w:sz w:val="24"/>
      <w:szCs w:val="20"/>
      <w:lang w:val="en-US" w:eastAsia="en-US"/>
    </w:rPr>
  </w:style>
  <w:style w:type="paragraph" w:styleId="Textonotapie">
    <w:name w:val="footnote text"/>
    <w:basedOn w:val="Normal"/>
    <w:link w:val="TextonotapieCar"/>
    <w:rsid w:val="00C163C4"/>
    <w:pPr>
      <w:spacing w:after="200" w:line="276" w:lineRule="auto"/>
    </w:pPr>
    <w:rPr>
      <w:rFonts w:ascii="Calibri" w:eastAsia="Calibri" w:hAnsi="Calibri"/>
      <w:sz w:val="20"/>
      <w:szCs w:val="20"/>
      <w:lang w:val="es-BO" w:eastAsia="en-US"/>
    </w:rPr>
  </w:style>
  <w:style w:type="character" w:customStyle="1" w:styleId="TextonotapieCar">
    <w:name w:val="Texto nota pie Car"/>
    <w:basedOn w:val="Fuentedeprrafopredeter"/>
    <w:link w:val="Textonotapie"/>
    <w:rsid w:val="00C163C4"/>
    <w:rPr>
      <w:rFonts w:ascii="Calibri" w:eastAsia="Calibri" w:hAnsi="Calibri"/>
      <w:lang w:eastAsia="en-US"/>
    </w:rPr>
  </w:style>
  <w:style w:type="character" w:styleId="Refdenotaalpie">
    <w:name w:val="footnote reference"/>
    <w:basedOn w:val="Fuentedeprrafopredeter"/>
    <w:rsid w:val="00C163C4"/>
    <w:rPr>
      <w:vertAlign w:val="superscript"/>
    </w:rPr>
  </w:style>
  <w:style w:type="paragraph" w:customStyle="1" w:styleId="BodyText21">
    <w:name w:val="Body Text 21"/>
    <w:basedOn w:val="Normal"/>
    <w:rsid w:val="00C163C4"/>
    <w:pPr>
      <w:widowControl w:val="0"/>
      <w:jc w:val="both"/>
    </w:pPr>
    <w:rPr>
      <w:rFonts w:ascii="Times New Roman" w:hAnsi="Times New Roman"/>
      <w:sz w:val="24"/>
      <w:szCs w:val="20"/>
      <w:lang w:eastAsia="en-US"/>
    </w:rPr>
  </w:style>
  <w:style w:type="character" w:customStyle="1" w:styleId="CarCar11">
    <w:name w:val="Car Car11"/>
    <w:basedOn w:val="Fuentedeprrafopredeter"/>
    <w:rsid w:val="00C163C4"/>
    <w:rPr>
      <w:rFonts w:ascii="Tahoma" w:eastAsia="Times New Roman" w:hAnsi="Tahoma"/>
      <w:b/>
      <w:caps/>
      <w:sz w:val="22"/>
      <w:szCs w:val="22"/>
      <w:u w:val="single"/>
      <w:lang w:val="es-MX" w:eastAsia="es-ES"/>
    </w:rPr>
  </w:style>
  <w:style w:type="character" w:customStyle="1" w:styleId="CarCar10">
    <w:name w:val="Car Car10"/>
    <w:basedOn w:val="Fuentedeprrafopredeter"/>
    <w:rsid w:val="00C163C4"/>
    <w:rPr>
      <w:rFonts w:ascii="Times New Roman" w:eastAsia="Times New Roman" w:hAnsi="Times New Roman"/>
      <w:b/>
      <w:sz w:val="22"/>
      <w:u w:val="single"/>
      <w:lang w:val="es-MX" w:eastAsia="es-ES"/>
    </w:rPr>
  </w:style>
  <w:style w:type="character" w:styleId="Nmerodepgina">
    <w:name w:val="page number"/>
    <w:basedOn w:val="Fuentedeprrafopredeter"/>
    <w:rsid w:val="00C163C4"/>
  </w:style>
  <w:style w:type="paragraph" w:customStyle="1" w:styleId="Document1">
    <w:name w:val="Document 1"/>
    <w:rsid w:val="00C163C4"/>
    <w:pPr>
      <w:keepNext/>
      <w:keepLines/>
      <w:tabs>
        <w:tab w:val="left" w:pos="-720"/>
      </w:tabs>
      <w:suppressAutoHyphens/>
    </w:pPr>
    <w:rPr>
      <w:rFonts w:ascii="Courier" w:hAnsi="Courier"/>
      <w:sz w:val="24"/>
      <w:lang w:val="en-US" w:eastAsia="en-US"/>
    </w:rPr>
  </w:style>
  <w:style w:type="paragraph" w:styleId="Sangra2detindependiente">
    <w:name w:val="Body Text Indent 2"/>
    <w:basedOn w:val="Normal"/>
    <w:link w:val="Sangra2detindependienteCar"/>
    <w:rsid w:val="00C163C4"/>
    <w:pPr>
      <w:spacing w:after="120" w:line="480" w:lineRule="auto"/>
      <w:ind w:left="283"/>
    </w:pPr>
    <w:rPr>
      <w:rFonts w:ascii="Times New Roman" w:hAnsi="Times New Roman"/>
      <w:sz w:val="20"/>
      <w:szCs w:val="20"/>
      <w:lang w:eastAsia="en-US"/>
    </w:rPr>
  </w:style>
  <w:style w:type="character" w:customStyle="1" w:styleId="Sangra2detindependienteCar">
    <w:name w:val="Sangría 2 de t. independiente Car"/>
    <w:basedOn w:val="Fuentedeprrafopredeter"/>
    <w:link w:val="Sangra2detindependiente"/>
    <w:rsid w:val="00C163C4"/>
    <w:rPr>
      <w:lang w:val="es-ES" w:eastAsia="en-US"/>
    </w:rPr>
  </w:style>
  <w:style w:type="paragraph" w:styleId="Sangra3detindependiente">
    <w:name w:val="Body Text Indent 3"/>
    <w:basedOn w:val="Normal"/>
    <w:link w:val="Sangra3detindependienteCar"/>
    <w:rsid w:val="00C163C4"/>
    <w:pPr>
      <w:spacing w:after="120"/>
      <w:ind w:left="283"/>
    </w:pPr>
    <w:rPr>
      <w:rFonts w:ascii="Times New Roman" w:hAnsi="Times New Roman"/>
      <w:lang w:val="es-BO" w:eastAsia="en-US"/>
    </w:rPr>
  </w:style>
  <w:style w:type="character" w:customStyle="1" w:styleId="Sangra3detindependienteCar">
    <w:name w:val="Sangría 3 de t. independiente Car"/>
    <w:basedOn w:val="Fuentedeprrafopredeter"/>
    <w:link w:val="Sangra3detindependiente"/>
    <w:rsid w:val="00C163C4"/>
    <w:rPr>
      <w:sz w:val="16"/>
      <w:szCs w:val="16"/>
      <w:lang w:eastAsia="en-US"/>
    </w:rPr>
  </w:style>
  <w:style w:type="paragraph" w:styleId="Textoindependiente3">
    <w:name w:val="Body Text 3"/>
    <w:basedOn w:val="Normal"/>
    <w:link w:val="Textoindependiente3Car"/>
    <w:rsid w:val="00C163C4"/>
    <w:pPr>
      <w:spacing w:after="120"/>
    </w:pPr>
    <w:rPr>
      <w:rFonts w:ascii="Times New Roman" w:hAnsi="Times New Roman"/>
      <w:lang w:eastAsia="en-US"/>
    </w:rPr>
  </w:style>
  <w:style w:type="character" w:customStyle="1" w:styleId="Textoindependiente3Car">
    <w:name w:val="Texto independiente 3 Car"/>
    <w:basedOn w:val="Fuentedeprrafopredeter"/>
    <w:link w:val="Textoindependiente3"/>
    <w:rsid w:val="00C163C4"/>
    <w:rPr>
      <w:sz w:val="16"/>
      <w:szCs w:val="16"/>
      <w:lang w:val="es-ES" w:eastAsia="en-US"/>
    </w:rPr>
  </w:style>
  <w:style w:type="paragraph" w:customStyle="1" w:styleId="Head1">
    <w:name w:val="Head1"/>
    <w:basedOn w:val="Normal"/>
    <w:rsid w:val="00C163C4"/>
    <w:pPr>
      <w:suppressAutoHyphens/>
      <w:spacing w:after="100"/>
      <w:jc w:val="center"/>
    </w:pPr>
    <w:rPr>
      <w:rFonts w:ascii="Times New Roman Bold" w:hAnsi="Times New Roman Bold"/>
      <w:b/>
      <w:sz w:val="24"/>
      <w:szCs w:val="20"/>
      <w:lang w:val="es-ES_tradnl" w:eastAsia="en-US"/>
    </w:rPr>
  </w:style>
  <w:style w:type="paragraph" w:styleId="Listaconvietas3">
    <w:name w:val="List Bullet 3"/>
    <w:basedOn w:val="Normal"/>
    <w:autoRedefine/>
    <w:rsid w:val="00C163C4"/>
    <w:pPr>
      <w:tabs>
        <w:tab w:val="num" w:pos="1410"/>
        <w:tab w:val="num" w:pos="1903"/>
      </w:tabs>
      <w:ind w:left="1903" w:hanging="283"/>
      <w:jc w:val="both"/>
    </w:pPr>
    <w:rPr>
      <w:rFonts w:ascii="Times New Roman" w:hAnsi="Times New Roman"/>
      <w:snapToGrid w:val="0"/>
      <w:sz w:val="20"/>
      <w:szCs w:val="20"/>
      <w:lang w:val="es-BO"/>
    </w:rPr>
  </w:style>
  <w:style w:type="paragraph" w:styleId="NormalWeb">
    <w:name w:val="Normal (Web)"/>
    <w:basedOn w:val="Normal"/>
    <w:rsid w:val="00C163C4"/>
    <w:pPr>
      <w:spacing w:before="100" w:after="100"/>
    </w:pPr>
    <w:rPr>
      <w:rFonts w:ascii="Times New Roman" w:hAnsi="Times New Roman"/>
      <w:sz w:val="24"/>
      <w:szCs w:val="24"/>
      <w:lang w:val="en-US" w:eastAsia="en-US"/>
    </w:rPr>
  </w:style>
  <w:style w:type="paragraph" w:styleId="Continuarlista2">
    <w:name w:val="List Continue 2"/>
    <w:basedOn w:val="Normal"/>
    <w:rsid w:val="00C163C4"/>
    <w:pPr>
      <w:spacing w:after="120"/>
      <w:ind w:left="720"/>
    </w:pPr>
    <w:rPr>
      <w:rFonts w:ascii="Times New Roman" w:hAnsi="Times New Roman"/>
      <w:sz w:val="20"/>
      <w:szCs w:val="20"/>
      <w:lang w:eastAsia="en-US"/>
    </w:rPr>
  </w:style>
  <w:style w:type="paragraph" w:customStyle="1" w:styleId="xl25">
    <w:name w:val="xl25"/>
    <w:basedOn w:val="Normal"/>
    <w:rsid w:val="00C163C4"/>
    <w:pPr>
      <w:spacing w:before="100" w:beforeAutospacing="1" w:after="100" w:afterAutospacing="1"/>
    </w:pPr>
    <w:rPr>
      <w:rFonts w:ascii="Humanst521 BT" w:eastAsia="Arial Unicode MS" w:hAnsi="Humanst521 BT" w:cs="Arial Unicode MS"/>
      <w:b/>
      <w:bCs/>
      <w:sz w:val="18"/>
      <w:szCs w:val="18"/>
    </w:rPr>
  </w:style>
  <w:style w:type="paragraph" w:customStyle="1" w:styleId="Textoindependiente31">
    <w:name w:val="Texto independiente 31"/>
    <w:basedOn w:val="Normal"/>
    <w:rsid w:val="00C163C4"/>
    <w:pPr>
      <w:widowControl w:val="0"/>
      <w:jc w:val="both"/>
    </w:pPr>
    <w:rPr>
      <w:rFonts w:ascii="Times New Roman" w:hAnsi="Times New Roman"/>
      <w:b/>
      <w:sz w:val="24"/>
      <w:szCs w:val="20"/>
    </w:rPr>
  </w:style>
  <w:style w:type="paragraph" w:customStyle="1" w:styleId="Sangra3detindependiente1">
    <w:name w:val="Sangría 3 de t. independiente1"/>
    <w:basedOn w:val="Normal"/>
    <w:rsid w:val="00C163C4"/>
    <w:pPr>
      <w:widowControl w:val="0"/>
      <w:ind w:left="709" w:hanging="709"/>
      <w:jc w:val="both"/>
    </w:pPr>
    <w:rPr>
      <w:rFonts w:ascii="Times New Roman" w:hAnsi="Times New Roman"/>
      <w:sz w:val="24"/>
      <w:szCs w:val="20"/>
    </w:rPr>
  </w:style>
  <w:style w:type="paragraph" w:styleId="TDC1">
    <w:name w:val="toc 1"/>
    <w:basedOn w:val="Normal"/>
    <w:next w:val="Normal"/>
    <w:autoRedefine/>
    <w:uiPriority w:val="39"/>
    <w:rsid w:val="00115D22"/>
    <w:pPr>
      <w:tabs>
        <w:tab w:val="left" w:pos="660"/>
        <w:tab w:val="right" w:leader="dot" w:pos="8828"/>
      </w:tabs>
    </w:pPr>
    <w:rPr>
      <w:rFonts w:cs="Arial"/>
      <w:noProof/>
      <w:sz w:val="18"/>
      <w:szCs w:val="18"/>
      <w:lang w:val="es-ES_tradnl"/>
    </w:rPr>
  </w:style>
  <w:style w:type="paragraph" w:styleId="Lista2">
    <w:name w:val="List 2"/>
    <w:basedOn w:val="Normal"/>
    <w:rsid w:val="00C163C4"/>
    <w:pPr>
      <w:ind w:left="566" w:hanging="283"/>
    </w:pPr>
    <w:rPr>
      <w:rFonts w:ascii="Times New Roman" w:hAnsi="Times New Roman"/>
    </w:rPr>
  </w:style>
  <w:style w:type="paragraph" w:styleId="Revisin">
    <w:name w:val="Revision"/>
    <w:hidden/>
    <w:uiPriority w:val="99"/>
    <w:semiHidden/>
    <w:rsid w:val="00C163C4"/>
    <w:rPr>
      <w:lang w:val="es-ES" w:eastAsia="en-US"/>
    </w:rPr>
  </w:style>
  <w:style w:type="paragraph" w:styleId="Textonotaalfinal">
    <w:name w:val="endnote text"/>
    <w:basedOn w:val="Normal"/>
    <w:link w:val="TextonotaalfinalCar"/>
    <w:uiPriority w:val="99"/>
    <w:unhideWhenUsed/>
    <w:rsid w:val="00C163C4"/>
    <w:rPr>
      <w:rFonts w:ascii="Times New Roman" w:hAnsi="Times New Roman"/>
      <w:sz w:val="20"/>
      <w:szCs w:val="20"/>
      <w:lang w:eastAsia="en-US"/>
    </w:rPr>
  </w:style>
  <w:style w:type="character" w:customStyle="1" w:styleId="TextonotaalfinalCar">
    <w:name w:val="Texto nota al final Car"/>
    <w:basedOn w:val="Fuentedeprrafopredeter"/>
    <w:link w:val="Textonotaalfinal"/>
    <w:uiPriority w:val="99"/>
    <w:rsid w:val="00C163C4"/>
    <w:rPr>
      <w:lang w:val="es-ES" w:eastAsia="en-US"/>
    </w:rPr>
  </w:style>
  <w:style w:type="character" w:styleId="Refdenotaalfinal">
    <w:name w:val="endnote reference"/>
    <w:basedOn w:val="Fuentedeprrafopredeter"/>
    <w:uiPriority w:val="99"/>
    <w:unhideWhenUsed/>
    <w:rsid w:val="00C163C4"/>
    <w:rPr>
      <w:vertAlign w:val="superscript"/>
    </w:rPr>
  </w:style>
  <w:style w:type="character" w:styleId="Textodelmarcadordeposicin">
    <w:name w:val="Placeholder Text"/>
    <w:basedOn w:val="Fuentedeprrafopredeter"/>
    <w:uiPriority w:val="99"/>
    <w:semiHidden/>
    <w:rsid w:val="00066800"/>
    <w:rPr>
      <w:color w:val="808080"/>
    </w:rPr>
  </w:style>
  <w:style w:type="paragraph" w:styleId="TtulodeTDC">
    <w:name w:val="TOC Heading"/>
    <w:basedOn w:val="Ttulo1"/>
    <w:next w:val="Normal"/>
    <w:uiPriority w:val="39"/>
    <w:unhideWhenUsed/>
    <w:qFormat/>
    <w:rsid w:val="00066800"/>
    <w:pPr>
      <w:keepLines/>
      <w:numPr>
        <w:numId w:val="0"/>
      </w:numPr>
      <w:spacing w:before="480" w:line="276" w:lineRule="auto"/>
      <w:outlineLvl w:val="9"/>
    </w:pPr>
    <w:rPr>
      <w:rFonts w:ascii="Cambria" w:hAnsi="Cambria"/>
      <w:bCs/>
      <w:caps w:val="0"/>
      <w:color w:val="365F91"/>
      <w:sz w:val="28"/>
      <w:szCs w:val="28"/>
      <w:u w:val="none"/>
      <w:lang w:val="es-ES" w:eastAsia="en-US"/>
    </w:rPr>
  </w:style>
  <w:style w:type="character" w:styleId="Textoennegrita">
    <w:name w:val="Strong"/>
    <w:basedOn w:val="Fuentedeprrafopredeter"/>
    <w:qFormat/>
    <w:rsid w:val="00653305"/>
    <w:rPr>
      <w:b/>
      <w:bCs/>
    </w:rPr>
  </w:style>
  <w:style w:type="paragraph" w:styleId="Subttulo">
    <w:name w:val="Subtitle"/>
    <w:basedOn w:val="Normal"/>
    <w:next w:val="Normal"/>
    <w:link w:val="SubttuloCar"/>
    <w:qFormat/>
    <w:rsid w:val="003D268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3D2686"/>
    <w:rPr>
      <w:rFonts w:asciiTheme="majorHAnsi" w:eastAsiaTheme="majorEastAsia" w:hAnsiTheme="majorHAnsi" w:cstheme="majorBidi"/>
      <w:i/>
      <w:iCs/>
      <w:color w:val="4F81BD" w:themeColor="accent1"/>
      <w:spacing w:val="15"/>
      <w:sz w:val="24"/>
      <w:szCs w:val="24"/>
      <w:lang w:val="es-ES" w:eastAsia="es-ES"/>
    </w:rPr>
  </w:style>
  <w:style w:type="character" w:styleId="nfasis">
    <w:name w:val="Emphasis"/>
    <w:basedOn w:val="Fuentedeprrafopredeter"/>
    <w:qFormat/>
    <w:rsid w:val="003D2686"/>
    <w:rPr>
      <w:i/>
      <w:iCs/>
    </w:rPr>
  </w:style>
  <w:style w:type="paragraph" w:styleId="TDC2">
    <w:name w:val="toc 2"/>
    <w:basedOn w:val="Normal"/>
    <w:next w:val="Normal"/>
    <w:autoRedefine/>
    <w:uiPriority w:val="39"/>
    <w:rsid w:val="0092262A"/>
    <w:pPr>
      <w:spacing w:after="100"/>
      <w:ind w:left="160"/>
    </w:pPr>
  </w:style>
  <w:style w:type="paragraph" w:styleId="TDC3">
    <w:name w:val="toc 3"/>
    <w:basedOn w:val="Normal"/>
    <w:next w:val="Normal"/>
    <w:autoRedefine/>
    <w:uiPriority w:val="39"/>
    <w:rsid w:val="0092262A"/>
    <w:pPr>
      <w:spacing w:after="100"/>
      <w:ind w:left="320"/>
    </w:pPr>
  </w:style>
  <w:style w:type="paragraph" w:customStyle="1" w:styleId="Ttulo10">
    <w:name w:val="Título1"/>
    <w:basedOn w:val="Normal"/>
    <w:link w:val="TtuloCar"/>
    <w:qFormat/>
    <w:rsid w:val="0018096F"/>
    <w:pPr>
      <w:spacing w:before="240" w:after="60"/>
      <w:jc w:val="center"/>
      <w:outlineLvl w:val="0"/>
    </w:pPr>
    <w:rPr>
      <w:rFonts w:ascii="Times New Roman" w:hAnsi="Times New Roman"/>
      <w:b/>
      <w:bCs/>
      <w:kern w:val="28"/>
      <w:sz w:val="20"/>
      <w:szCs w:val="32"/>
      <w:lang w:val="x-none" w:eastAsia="x-none"/>
    </w:rPr>
  </w:style>
  <w:style w:type="character" w:customStyle="1" w:styleId="TtuloCar">
    <w:name w:val="Título Car"/>
    <w:link w:val="Ttulo10"/>
    <w:rsid w:val="0018096F"/>
    <w:rPr>
      <w:b/>
      <w:bCs/>
      <w:kern w:val="28"/>
      <w:szCs w:val="32"/>
      <w:lang w:val="x-none" w:eastAsia="x-none"/>
    </w:rPr>
  </w:style>
  <w:style w:type="character" w:customStyle="1" w:styleId="PrrafodelistaCar">
    <w:name w:val="Párrafo de lista Car"/>
    <w:link w:val="Prrafodelista"/>
    <w:uiPriority w:val="34"/>
    <w:locked/>
    <w:rsid w:val="009E731E"/>
    <w:rPr>
      <w:lang w:val="es-ES" w:eastAsia="en-US"/>
    </w:rPr>
  </w:style>
  <w:style w:type="table" w:customStyle="1" w:styleId="Tablaconcuadrcula1">
    <w:name w:val="Tabla con cuadrícula1"/>
    <w:basedOn w:val="Tablanormal"/>
    <w:next w:val="Tablaconcuadrcula"/>
    <w:uiPriority w:val="39"/>
    <w:rsid w:val="009B12A1"/>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2">
    <w:name w:val="Tabla con cuadrícula2"/>
    <w:basedOn w:val="Tablanormal"/>
    <w:next w:val="Tablaconcuadrcula"/>
    <w:uiPriority w:val="39"/>
    <w:rsid w:val="00B97B69"/>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Ttulo11">
    <w:name w:val="Título11"/>
    <w:basedOn w:val="Normal"/>
    <w:qFormat/>
    <w:rsid w:val="00777ABB"/>
    <w:pPr>
      <w:spacing w:before="240" w:after="60"/>
      <w:jc w:val="center"/>
      <w:outlineLvl w:val="0"/>
    </w:pPr>
    <w:rPr>
      <w:rFonts w:ascii="Times New Roman" w:hAnsi="Times New Roman"/>
      <w:b/>
      <w:bCs/>
      <w:kern w:val="28"/>
      <w:sz w:val="20"/>
      <w:szCs w:val="32"/>
      <w:lang w:val="x-none" w:eastAsia="x-none"/>
    </w:rPr>
  </w:style>
  <w:style w:type="table" w:customStyle="1" w:styleId="Tablaconcuadrcula3">
    <w:name w:val="Tabla con cuadrícula3"/>
    <w:basedOn w:val="Tablanormal"/>
    <w:next w:val="Tablaconcuadrcula"/>
    <w:uiPriority w:val="39"/>
    <w:rsid w:val="00D76712"/>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aconcuadrcula4">
    <w:name w:val="Tabla con cuadrícula4"/>
    <w:basedOn w:val="Tablanormal"/>
    <w:next w:val="Tablaconcuadrcula"/>
    <w:uiPriority w:val="39"/>
    <w:rsid w:val="0002498E"/>
    <w:rPr>
      <w:rFonts w:ascii="Calibri" w:eastAsia="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5065DA"/>
  </w:style>
  <w:style w:type="character" w:customStyle="1" w:styleId="Ttulo5Car">
    <w:name w:val="Título 5 Car"/>
    <w:basedOn w:val="Fuentedeprrafopredeter"/>
    <w:link w:val="Ttulo5"/>
    <w:rsid w:val="005065DA"/>
    <w:rPr>
      <w:bCs/>
      <w:iCs/>
      <w:szCs w:val="26"/>
      <w:lang w:val="es-ES" w:eastAsia="es-ES"/>
    </w:rPr>
  </w:style>
  <w:style w:type="numbering" w:customStyle="1" w:styleId="Sinlista11">
    <w:name w:val="Sin lista11"/>
    <w:next w:val="Sinlista"/>
    <w:uiPriority w:val="99"/>
    <w:semiHidden/>
    <w:unhideWhenUsed/>
    <w:rsid w:val="005065DA"/>
  </w:style>
  <w:style w:type="paragraph" w:customStyle="1" w:styleId="Subttulo1">
    <w:name w:val="Subtítulo1"/>
    <w:basedOn w:val="Normal"/>
    <w:next w:val="Normal"/>
    <w:qFormat/>
    <w:rsid w:val="005065DA"/>
    <w:pPr>
      <w:numPr>
        <w:ilvl w:val="1"/>
      </w:numPr>
    </w:pPr>
    <w:rPr>
      <w:rFonts w:ascii="Cambria" w:hAnsi="Cambria"/>
      <w:i/>
      <w:iCs/>
      <w:color w:val="4F81BD"/>
      <w:spacing w:val="15"/>
      <w:sz w:val="24"/>
      <w:szCs w:val="24"/>
    </w:rPr>
  </w:style>
  <w:style w:type="character" w:customStyle="1" w:styleId="SubttuloCar1">
    <w:name w:val="Subtítulo Car1"/>
    <w:basedOn w:val="Fuentedeprrafopredeter"/>
    <w:uiPriority w:val="11"/>
    <w:rsid w:val="005065DA"/>
    <w:rPr>
      <w:rFonts w:eastAsia="Times New Roman"/>
      <w:color w:val="5A5A5A"/>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7441250">
      <w:bodyDiv w:val="1"/>
      <w:marLeft w:val="0"/>
      <w:marRight w:val="0"/>
      <w:marTop w:val="0"/>
      <w:marBottom w:val="0"/>
      <w:divBdr>
        <w:top w:val="none" w:sz="0" w:space="0" w:color="auto"/>
        <w:left w:val="none" w:sz="0" w:space="0" w:color="auto"/>
        <w:bottom w:val="none" w:sz="0" w:space="0" w:color="auto"/>
        <w:right w:val="none" w:sz="0" w:space="0" w:color="auto"/>
      </w:divBdr>
    </w:div>
    <w:div w:id="244612142">
      <w:bodyDiv w:val="1"/>
      <w:marLeft w:val="0"/>
      <w:marRight w:val="0"/>
      <w:marTop w:val="0"/>
      <w:marBottom w:val="0"/>
      <w:divBdr>
        <w:top w:val="none" w:sz="0" w:space="0" w:color="auto"/>
        <w:left w:val="none" w:sz="0" w:space="0" w:color="auto"/>
        <w:bottom w:val="none" w:sz="0" w:space="0" w:color="auto"/>
        <w:right w:val="none" w:sz="0" w:space="0" w:color="auto"/>
      </w:divBdr>
    </w:div>
    <w:div w:id="575555183">
      <w:bodyDiv w:val="1"/>
      <w:marLeft w:val="0"/>
      <w:marRight w:val="0"/>
      <w:marTop w:val="0"/>
      <w:marBottom w:val="0"/>
      <w:divBdr>
        <w:top w:val="none" w:sz="0" w:space="0" w:color="auto"/>
        <w:left w:val="none" w:sz="0" w:space="0" w:color="auto"/>
        <w:bottom w:val="none" w:sz="0" w:space="0" w:color="auto"/>
        <w:right w:val="none" w:sz="0" w:space="0" w:color="auto"/>
      </w:divBdr>
    </w:div>
    <w:div w:id="781070731">
      <w:bodyDiv w:val="1"/>
      <w:marLeft w:val="0"/>
      <w:marRight w:val="0"/>
      <w:marTop w:val="0"/>
      <w:marBottom w:val="0"/>
      <w:divBdr>
        <w:top w:val="none" w:sz="0" w:space="0" w:color="auto"/>
        <w:left w:val="none" w:sz="0" w:space="0" w:color="auto"/>
        <w:bottom w:val="none" w:sz="0" w:space="0" w:color="auto"/>
        <w:right w:val="none" w:sz="0" w:space="0" w:color="auto"/>
      </w:divBdr>
    </w:div>
    <w:div w:id="916939985">
      <w:bodyDiv w:val="1"/>
      <w:marLeft w:val="0"/>
      <w:marRight w:val="0"/>
      <w:marTop w:val="0"/>
      <w:marBottom w:val="0"/>
      <w:divBdr>
        <w:top w:val="none" w:sz="0" w:space="0" w:color="auto"/>
        <w:left w:val="none" w:sz="0" w:space="0" w:color="auto"/>
        <w:bottom w:val="none" w:sz="0" w:space="0" w:color="auto"/>
        <w:right w:val="none" w:sz="0" w:space="0" w:color="auto"/>
      </w:divBdr>
    </w:div>
    <w:div w:id="1070618414">
      <w:bodyDiv w:val="1"/>
      <w:marLeft w:val="0"/>
      <w:marRight w:val="0"/>
      <w:marTop w:val="0"/>
      <w:marBottom w:val="0"/>
      <w:divBdr>
        <w:top w:val="none" w:sz="0" w:space="0" w:color="auto"/>
        <w:left w:val="none" w:sz="0" w:space="0" w:color="auto"/>
        <w:bottom w:val="none" w:sz="0" w:space="0" w:color="auto"/>
        <w:right w:val="none" w:sz="0" w:space="0" w:color="auto"/>
      </w:divBdr>
    </w:div>
    <w:div w:id="1077433298">
      <w:bodyDiv w:val="1"/>
      <w:marLeft w:val="0"/>
      <w:marRight w:val="0"/>
      <w:marTop w:val="0"/>
      <w:marBottom w:val="0"/>
      <w:divBdr>
        <w:top w:val="none" w:sz="0" w:space="0" w:color="auto"/>
        <w:left w:val="none" w:sz="0" w:space="0" w:color="auto"/>
        <w:bottom w:val="none" w:sz="0" w:space="0" w:color="auto"/>
        <w:right w:val="none" w:sz="0" w:space="0" w:color="auto"/>
      </w:divBdr>
    </w:div>
    <w:div w:id="1578245483">
      <w:bodyDiv w:val="1"/>
      <w:marLeft w:val="0"/>
      <w:marRight w:val="0"/>
      <w:marTop w:val="0"/>
      <w:marBottom w:val="0"/>
      <w:divBdr>
        <w:top w:val="none" w:sz="0" w:space="0" w:color="auto"/>
        <w:left w:val="none" w:sz="0" w:space="0" w:color="auto"/>
        <w:bottom w:val="none" w:sz="0" w:space="0" w:color="auto"/>
        <w:right w:val="none" w:sz="0" w:space="0" w:color="auto"/>
      </w:divBdr>
    </w:div>
    <w:div w:id="1615333409">
      <w:bodyDiv w:val="1"/>
      <w:marLeft w:val="0"/>
      <w:marRight w:val="0"/>
      <w:marTop w:val="0"/>
      <w:marBottom w:val="0"/>
      <w:divBdr>
        <w:top w:val="none" w:sz="0" w:space="0" w:color="auto"/>
        <w:left w:val="none" w:sz="0" w:space="0" w:color="auto"/>
        <w:bottom w:val="none" w:sz="0" w:space="0" w:color="auto"/>
        <w:right w:val="none" w:sz="0" w:space="0" w:color="auto"/>
      </w:divBdr>
    </w:div>
    <w:div w:id="2108184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ticonipa@bcb.gob.bo" TargetMode="External"/><Relationship Id="rId4" Type="http://schemas.openxmlformats.org/officeDocument/2006/relationships/settings" Target="settings.xml"/><Relationship Id="rId9" Type="http://schemas.openxmlformats.org/officeDocument/2006/relationships/hyperlink" Target="mailto:ypalacios@bcb.gob.bo"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67510-7D31-4E85-8D3E-6B01AB6CB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38</Pages>
  <Words>14195</Words>
  <Characters>78074</Characters>
  <Application>Microsoft Office Word</Application>
  <DocSecurity>0</DocSecurity>
  <Lines>650</Lines>
  <Paragraphs>184</Paragraphs>
  <ScaleCrop>false</ScaleCrop>
  <HeadingPairs>
    <vt:vector size="2" baseType="variant">
      <vt:variant>
        <vt:lpstr>Título</vt:lpstr>
      </vt:variant>
      <vt:variant>
        <vt:i4>1</vt:i4>
      </vt:variant>
    </vt:vector>
  </HeadingPairs>
  <TitlesOfParts>
    <vt:vector size="1" baseType="lpstr">
      <vt:lpstr/>
    </vt:vector>
  </TitlesOfParts>
  <Company>DIGENSAG</Company>
  <LinksUpToDate>false</LinksUpToDate>
  <CharactersWithSpaces>92085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Ximena Espinoza</dc:creator>
  <cp:keywords/>
  <dc:description/>
  <cp:lastModifiedBy>Palacios Tellez Yerko</cp:lastModifiedBy>
  <cp:revision>3</cp:revision>
  <cp:lastPrinted>2021-06-18T17:42:00Z</cp:lastPrinted>
  <dcterms:created xsi:type="dcterms:W3CDTF">2021-06-18T17:43:00Z</dcterms:created>
  <dcterms:modified xsi:type="dcterms:W3CDTF">2021-06-18T17:49:00Z</dcterms:modified>
</cp:coreProperties>
</file>