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5287306F" wp14:editId="275A0112">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77082B">
            <w:pPr>
              <w:jc w:val="center"/>
              <w:rPr>
                <w:rFonts w:ascii="Arial" w:hAnsi="Arial" w:cs="Arial"/>
                <w:b/>
                <w:bCs/>
                <w:sz w:val="22"/>
              </w:rPr>
            </w:pPr>
            <w:r>
              <w:rPr>
                <w:rFonts w:ascii="Arial" w:hAnsi="Arial" w:cs="Arial"/>
                <w:b/>
                <w:bCs/>
                <w:sz w:val="22"/>
              </w:rPr>
              <w:t>1</w:t>
            </w:r>
            <w:r w:rsidR="005A7EC9">
              <w:rPr>
                <w:rFonts w:ascii="Arial" w:hAnsi="Arial" w:cs="Arial"/>
                <w:b/>
                <w:bCs/>
                <w:sz w:val="22"/>
              </w:rPr>
              <w:t>6</w:t>
            </w:r>
            <w:r>
              <w:rPr>
                <w:rFonts w:ascii="Arial" w:hAnsi="Arial" w:cs="Arial"/>
                <w:b/>
                <w:bCs/>
                <w:sz w:val="22"/>
              </w:rPr>
              <w:t>-0951-00</w:t>
            </w:r>
            <w:r w:rsidRPr="00FB1242">
              <w:rPr>
                <w:rFonts w:ascii="Arial" w:hAnsi="Arial" w:cs="Arial"/>
                <w:b/>
                <w:bCs/>
                <w:sz w:val="22"/>
              </w:rPr>
              <w:t>-</w:t>
            </w:r>
            <w:r w:rsidR="0077082B">
              <w:rPr>
                <w:rFonts w:ascii="Arial" w:hAnsi="Arial" w:cs="Arial"/>
                <w:b/>
                <w:bCs/>
                <w:sz w:val="22"/>
              </w:rPr>
              <w:t>646175</w:t>
            </w:r>
            <w:r w:rsidRPr="00395864">
              <w:rPr>
                <w:rFonts w:ascii="Arial" w:hAnsi="Arial" w:cs="Arial"/>
                <w:b/>
                <w:bCs/>
                <w:sz w:val="22"/>
              </w:rPr>
              <w:t>-</w:t>
            </w:r>
            <w:r w:rsidR="006C4757">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5A7EC9">
        <w:rPr>
          <w:rFonts w:ascii="Arial" w:hAnsi="Arial" w:cs="Arial"/>
          <w:b/>
          <w:bCs/>
          <w:color w:val="0000FF"/>
          <w:sz w:val="28"/>
          <w:lang w:val="pt-BR"/>
        </w:rPr>
        <w:t>0</w:t>
      </w:r>
      <w:r w:rsidR="0061314D">
        <w:rPr>
          <w:rFonts w:ascii="Arial" w:hAnsi="Arial" w:cs="Arial"/>
          <w:b/>
          <w:bCs/>
          <w:color w:val="0000FF"/>
          <w:sz w:val="28"/>
          <w:lang w:val="pt-BR"/>
        </w:rPr>
        <w:t>12</w:t>
      </w:r>
      <w:r>
        <w:rPr>
          <w:rFonts w:ascii="Arial" w:hAnsi="Arial" w:cs="Arial"/>
          <w:b/>
          <w:bCs/>
          <w:color w:val="0000FF"/>
          <w:sz w:val="28"/>
          <w:lang w:val="pt-BR"/>
        </w:rPr>
        <w:t>/</w:t>
      </w:r>
      <w:r w:rsidRPr="00205459">
        <w:rPr>
          <w:rFonts w:ascii="Arial" w:hAnsi="Arial" w:cs="Arial"/>
          <w:b/>
          <w:bCs/>
          <w:color w:val="0000FF"/>
          <w:sz w:val="28"/>
          <w:lang w:val="pt-BR"/>
        </w:rPr>
        <w:t>201</w:t>
      </w:r>
      <w:r w:rsidR="005A7EC9">
        <w:rPr>
          <w:rFonts w:ascii="Arial" w:hAnsi="Arial" w:cs="Arial"/>
          <w:b/>
          <w:bCs/>
          <w:color w:val="0000FF"/>
          <w:sz w:val="28"/>
          <w:lang w:val="pt-BR"/>
        </w:rPr>
        <w:t>6</w:t>
      </w:r>
      <w:r w:rsidRPr="00205459">
        <w:rPr>
          <w:rFonts w:ascii="Arial" w:hAnsi="Arial" w:cs="Arial"/>
          <w:b/>
          <w:bCs/>
          <w:color w:val="0000FF"/>
          <w:sz w:val="28"/>
          <w:lang w:val="pt-BR"/>
        </w:rPr>
        <w:t>-</w:t>
      </w:r>
      <w:r w:rsidR="006C4757">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6C4757"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61314D" w:rsidP="0061314D">
            <w:pPr>
              <w:jc w:val="center"/>
              <w:rPr>
                <w:rFonts w:ascii="Arial" w:hAnsi="Arial" w:cs="Arial"/>
                <w:b/>
                <w:bCs/>
                <w:sz w:val="24"/>
              </w:rPr>
            </w:pPr>
            <w:r w:rsidRPr="0061314D">
              <w:rPr>
                <w:rFonts w:ascii="Arial" w:hAnsi="Arial" w:cs="Arial"/>
                <w:b/>
                <w:bCs/>
                <w:color w:val="0000FF"/>
                <w:sz w:val="28"/>
              </w:rPr>
              <w:t>PROVISIÓN E INSTALACIÓN DE VENTILADORES Y CONTACTORES ESPECÍFICOS PARA TABLEROS DE CONTROL Y POTENCIA DE ASCENSORES SCHINDLER DEL EDIFICIO PRINCIPAL DEL BCB</w:t>
            </w:r>
            <w:r w:rsidRPr="0061314D">
              <w:rPr>
                <w:rFonts w:ascii="Arial" w:hAnsi="Arial" w:cs="Arial"/>
                <w:b/>
                <w:bCs/>
                <w:color w:val="0000FF"/>
                <w:sz w:val="28"/>
                <w:lang w:val="pt-BR"/>
              </w:rPr>
              <w:t xml:space="preserve"> </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61314D">
        <w:rPr>
          <w:rFonts w:ascii="Arial" w:hAnsi="Arial"/>
          <w:b/>
          <w:bCs/>
          <w:sz w:val="24"/>
        </w:rPr>
        <w:t>Abril</w:t>
      </w:r>
      <w:r w:rsidR="005A7EC9">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5A7EC9">
        <w:rPr>
          <w:rFonts w:ascii="Arial" w:hAnsi="Arial"/>
          <w:b/>
          <w:bCs/>
          <w:sz w:val="24"/>
        </w:rPr>
        <w:t>6</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B80222">
          <w:footerReference w:type="default" r:id="rId10"/>
          <w:pgSz w:w="12240" w:h="15840"/>
          <w:pgMar w:top="1134" w:right="1701" w:bottom="567" w:left="1701" w:header="142" w:footer="431" w:gutter="0"/>
          <w:cols w:space="708"/>
          <w:docGrid w:linePitch="360"/>
        </w:sectPr>
      </w:pPr>
    </w:p>
    <w:bookmarkEnd w:id="0"/>
    <w:bookmarkEnd w:id="1"/>
    <w:p w:rsidR="0092262A" w:rsidRDefault="009477D4" w:rsidP="00831BFB">
      <w:pPr>
        <w:jc w:val="center"/>
        <w:rPr>
          <w:sz w:val="28"/>
        </w:rPr>
      </w:pPr>
      <w:r w:rsidRPr="00E94774">
        <w:rPr>
          <w:sz w:val="28"/>
        </w:rPr>
        <w:lastRenderedPageBreak/>
        <w:t>CONTENIDO</w:t>
      </w:r>
    </w:p>
    <w:p w:rsidR="009C5022" w:rsidRPr="00650B21" w:rsidRDefault="009C5022" w:rsidP="009C5022">
      <w:pPr>
        <w:tabs>
          <w:tab w:val="left" w:pos="567"/>
        </w:tabs>
        <w:jc w:val="center"/>
        <w:rPr>
          <w:b/>
          <w:noProof/>
          <w:sz w:val="18"/>
          <w:szCs w:val="18"/>
        </w:rPr>
      </w:pPr>
      <w:r>
        <w:rPr>
          <w:b/>
          <w:noProof/>
          <w:sz w:val="18"/>
          <w:szCs w:val="18"/>
        </w:rPr>
        <w:t>PARTE I</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9C5022">
        <w:t>1</w:t>
      </w:r>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4B4098"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hyperlink>
      <w:r w:rsidR="009C5022">
        <w:t>3</w:t>
      </w:r>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E32BC6">
          <w:rPr>
            <w:webHidden/>
          </w:rPr>
          <w:t>4</w:t>
        </w:r>
        <w:r w:rsidR="003B5335" w:rsidRPr="009477D4">
          <w:rPr>
            <w:b/>
            <w:webHidden/>
          </w:rPr>
          <w:fldChar w:fldCharType="end"/>
        </w:r>
      </w:hyperlink>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E32BC6">
          <w:rPr>
            <w:webHidden/>
          </w:rPr>
          <w:t>4</w:t>
        </w:r>
        <w:r w:rsidR="003B5335" w:rsidRPr="009477D4">
          <w:rPr>
            <w:b/>
            <w:webHidden/>
          </w:rPr>
          <w:fldChar w:fldCharType="end"/>
        </w:r>
      </w:hyperlink>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E32BC6">
          <w:rPr>
            <w:webHidden/>
          </w:rPr>
          <w:t>4</w:t>
        </w:r>
        <w:r w:rsidR="003B5335" w:rsidRPr="009477D4">
          <w:rPr>
            <w:b/>
            <w:webHidden/>
          </w:rPr>
          <w:fldChar w:fldCharType="end"/>
        </w:r>
      </w:hyperlink>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E32BC6">
          <w:rPr>
            <w:webHidden/>
          </w:rPr>
          <w:t>6</w:t>
        </w:r>
        <w:r w:rsidR="003B5335" w:rsidRPr="009477D4">
          <w:rPr>
            <w:b/>
            <w:webHidden/>
          </w:rPr>
          <w:fldChar w:fldCharType="end"/>
        </w:r>
      </w:hyperlink>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E32BC6">
          <w:rPr>
            <w:webHidden/>
          </w:rPr>
          <w:t>6</w:t>
        </w:r>
        <w:r w:rsidR="003B5335" w:rsidRPr="009477D4">
          <w:rPr>
            <w:b/>
            <w:webHidden/>
          </w:rPr>
          <w:fldChar w:fldCharType="end"/>
        </w:r>
      </w:hyperlink>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E32BC6">
          <w:rPr>
            <w:webHidden/>
          </w:rPr>
          <w:t>6</w:t>
        </w:r>
        <w:r w:rsidR="003B5335" w:rsidRPr="009477D4">
          <w:rPr>
            <w:b/>
            <w:webHidden/>
          </w:rPr>
          <w:fldChar w:fldCharType="end"/>
        </w:r>
      </w:hyperlink>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E32BC6">
          <w:rPr>
            <w:webHidden/>
          </w:rPr>
          <w:t>7</w:t>
        </w:r>
        <w:r w:rsidR="003B5335" w:rsidRPr="009477D4">
          <w:rPr>
            <w:b/>
            <w:webHidden/>
          </w:rPr>
          <w:fldChar w:fldCharType="end"/>
        </w:r>
      </w:hyperlink>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E32BC6">
          <w:rPr>
            <w:webHidden/>
          </w:rPr>
          <w:t>7</w:t>
        </w:r>
        <w:r w:rsidR="003B5335" w:rsidRPr="009477D4">
          <w:rPr>
            <w:b/>
            <w:webHidden/>
          </w:rPr>
          <w:fldChar w:fldCharType="end"/>
        </w:r>
      </w:hyperlink>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E32BC6">
          <w:rPr>
            <w:webHidden/>
          </w:rPr>
          <w:t>8</w:t>
        </w:r>
        <w:r w:rsidR="003B5335" w:rsidRPr="009477D4">
          <w:rPr>
            <w:b/>
            <w:webHidden/>
          </w:rPr>
          <w:fldChar w:fldCharType="end"/>
        </w:r>
      </w:hyperlink>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E32BC6">
          <w:rPr>
            <w:webHidden/>
          </w:rPr>
          <w:t>8</w:t>
        </w:r>
        <w:r w:rsidR="003B5335" w:rsidRPr="009477D4">
          <w:rPr>
            <w:b/>
            <w:webHidden/>
          </w:rPr>
          <w:fldChar w:fldCharType="end"/>
        </w:r>
      </w:hyperlink>
    </w:p>
    <w:p w:rsidR="00E878AF" w:rsidRDefault="004B4098"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E32BC6">
          <w:rPr>
            <w:webHidden/>
          </w:rPr>
          <w:t>8</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E32BC6">
          <w:rPr>
            <w:webHidden/>
          </w:rPr>
          <w:t>10</w:t>
        </w:r>
        <w:r w:rsidR="003B5335" w:rsidRPr="009477D4">
          <w:rPr>
            <w:b/>
            <w:webHidden/>
          </w:rPr>
          <w:fldChar w:fldCharType="end"/>
        </w:r>
      </w:hyperlink>
    </w:p>
    <w:p w:rsidR="00E878AF" w:rsidRPr="002C5C03" w:rsidRDefault="004B4098"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E32BC6">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4B4098"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7E0F5C">
        <w:rPr>
          <w:rStyle w:val="Hipervnculo"/>
          <w:u w:val="none"/>
        </w:rPr>
        <w:t>5</w:t>
      </w:r>
    </w:p>
    <w:p w:rsidR="0063334F" w:rsidRPr="0063334F" w:rsidRDefault="004B4098"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w:t>
        </w:r>
      </w:hyperlink>
      <w:r w:rsidR="007E0F5C">
        <w:rPr>
          <w:rStyle w:val="Hipervnculo"/>
          <w:u w:val="none"/>
        </w:rPr>
        <w:t>7</w:t>
      </w:r>
    </w:p>
    <w:p w:rsidR="0063334F" w:rsidRPr="0063334F" w:rsidRDefault="004B4098"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AB7D08">
        <w:rPr>
          <w:rStyle w:val="Hipervnculo"/>
          <w:u w:val="none"/>
        </w:rPr>
        <w:t>1</w:t>
      </w:r>
      <w:r w:rsidR="007E0F5C">
        <w:rPr>
          <w:rStyle w:val="Hipervnculo"/>
          <w:u w:val="none"/>
        </w:rPr>
        <w:t>8</w:t>
      </w:r>
    </w:p>
    <w:p w:rsidR="0063334F" w:rsidRPr="0063334F" w:rsidRDefault="004B4098"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7E0F5C">
        <w:rPr>
          <w:rStyle w:val="Hipervnculo"/>
          <w:u w:val="none"/>
        </w:rPr>
        <w:t>19</w:t>
      </w:r>
    </w:p>
    <w:p w:rsidR="0063334F" w:rsidRPr="0063334F" w:rsidRDefault="004B4098"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AB7D08">
        <w:rPr>
          <w:rStyle w:val="Hipervnculo"/>
          <w:u w:val="none"/>
        </w:rPr>
        <w:t>2</w:t>
      </w:r>
      <w:r w:rsidR="007E0F5C">
        <w:rPr>
          <w:rStyle w:val="Hipervnculo"/>
          <w:u w:val="none"/>
        </w:rPr>
        <w:t>0</w:t>
      </w:r>
    </w:p>
    <w:p w:rsidR="0063334F" w:rsidRPr="0063334F" w:rsidRDefault="004B4098"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FA3081">
        <w:rPr>
          <w:rStyle w:val="Hipervnculo"/>
          <w:u w:val="none"/>
        </w:rPr>
        <w:t>2</w:t>
      </w:r>
      <w:r w:rsidR="007E0F5C">
        <w:rPr>
          <w:rStyle w:val="Hipervnculo"/>
          <w:u w:val="none"/>
        </w:rPr>
        <w:t>1</w:t>
      </w:r>
    </w:p>
    <w:p w:rsidR="0063334F" w:rsidRPr="0063334F" w:rsidRDefault="004B4098"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7E0F5C">
        <w:rPr>
          <w:rStyle w:val="Hipervnculo"/>
          <w:u w:val="none"/>
        </w:rPr>
        <w:t>3</w:t>
      </w:r>
    </w:p>
    <w:p w:rsidR="0063334F" w:rsidRPr="006A1402" w:rsidRDefault="0063334F" w:rsidP="0063334F"/>
    <w:p w:rsidR="0063334F" w:rsidRDefault="0063334F" w:rsidP="0063334F">
      <w:pPr>
        <w:jc w:val="center"/>
      </w:pPr>
    </w:p>
    <w:p w:rsidR="00D8522D" w:rsidRDefault="00D8522D" w:rsidP="00534BB9">
      <w:pPr>
        <w:tabs>
          <w:tab w:val="left" w:pos="413"/>
        </w:tabs>
        <w:rPr>
          <w:rFonts w:cs="Arial"/>
          <w:sz w:val="18"/>
          <w:szCs w:val="18"/>
        </w:rPr>
        <w:sectPr w:rsidR="00D8522D" w:rsidSect="00B80222">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782837" w:rsidRPr="00670BA6" w:rsidRDefault="00782837"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6450E6" w:rsidRPr="001B4610" w:rsidRDefault="006450E6" w:rsidP="006450E6">
      <w:pPr>
        <w:ind w:left="1276"/>
        <w:jc w:val="both"/>
        <w:rPr>
          <w:rFonts w:cs="Arial"/>
          <w:i/>
          <w:sz w:val="18"/>
          <w:szCs w:val="18"/>
        </w:rPr>
      </w:pPr>
      <w:r w:rsidRPr="001B4610">
        <w:rPr>
          <w:rFonts w:cs="Arial"/>
          <w:i/>
          <w:sz w:val="18"/>
          <w:szCs w:val="18"/>
        </w:rPr>
        <w:t>“No corresponde”</w:t>
      </w:r>
    </w:p>
    <w:p w:rsidR="00782837" w:rsidRDefault="00782837" w:rsidP="00782837">
      <w:pPr>
        <w:ind w:left="1218"/>
        <w:jc w:val="both"/>
        <w:rPr>
          <w:rFonts w:cs="Arial"/>
          <w:sz w:val="18"/>
          <w:szCs w:val="18"/>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0049D7" w:rsidRPr="001B4610" w:rsidRDefault="000049D7" w:rsidP="000049D7">
      <w:pPr>
        <w:ind w:left="1276"/>
        <w:jc w:val="both"/>
        <w:rPr>
          <w:rFonts w:cs="Arial"/>
          <w:i/>
          <w:sz w:val="18"/>
          <w:szCs w:val="18"/>
        </w:rPr>
      </w:pPr>
      <w:r w:rsidRPr="001B4610">
        <w:rPr>
          <w:rFonts w:cs="Arial"/>
          <w:i/>
          <w:sz w:val="18"/>
          <w:szCs w:val="18"/>
        </w:rPr>
        <w:t>“No corresponde”</w:t>
      </w:r>
    </w:p>
    <w:p w:rsidR="00C33C2B" w:rsidRPr="00673E6A" w:rsidRDefault="00C33C2B" w:rsidP="00C33C2B">
      <w:pPr>
        <w:ind w:hanging="711"/>
        <w:jc w:val="both"/>
        <w:rPr>
          <w:rFonts w:cs="Arial"/>
          <w:sz w:val="18"/>
          <w:szCs w:val="18"/>
          <w:lang w:val="es-MX"/>
        </w:rPr>
      </w:pPr>
    </w:p>
    <w:p w:rsidR="00C33C2B" w:rsidRDefault="00C33C2B" w:rsidP="00C33C2B">
      <w:pPr>
        <w:pStyle w:val="SubttuloDBC"/>
        <w:spacing w:before="0" w:after="0"/>
      </w:pPr>
      <w:bookmarkStart w:id="11" w:name="_Toc366162468"/>
      <w:r w:rsidRPr="00673E6A">
        <w:t xml:space="preserve">RECHAZO Y DESCALIFICACIÓN DE </w:t>
      </w:r>
      <w:r>
        <w:t>COTIZACIONES</w:t>
      </w:r>
      <w:bookmarkEnd w:id="11"/>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2"/>
      <w:bookmarkEnd w:id="13"/>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4" w:name="_Toc346871598"/>
      <w:bookmarkStart w:id="15" w:name="_Toc346873786"/>
      <w:r w:rsidRPr="00533D45">
        <w:rPr>
          <w:rFonts w:ascii="Verdana" w:hAnsi="Verdana"/>
          <w:b w:val="0"/>
          <w:sz w:val="18"/>
          <w:szCs w:val="18"/>
          <w:u w:val="none"/>
        </w:rPr>
        <w:t>Las causales de descalificación son:</w:t>
      </w:r>
      <w:bookmarkEnd w:id="14"/>
      <w:bookmarkEnd w:id="15"/>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lastRenderedPageBreak/>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6" w:name="_Toc366162469"/>
      <w:r w:rsidRPr="00673E6A">
        <w:t>CRITERIOS DE SUBSANABILIDAD Y ERRORES NO SUBSANABLES</w:t>
      </w:r>
      <w:bookmarkEnd w:id="16"/>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7"/>
      <w:bookmarkEnd w:id="18"/>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19" w:name="_Toc346871601"/>
      <w:bookmarkStart w:id="20" w:name="_Toc346873789"/>
      <w:r w:rsidRPr="00033D6F">
        <w:rPr>
          <w:rFonts w:ascii="Verdana" w:hAnsi="Verdana" w:cs="Arial"/>
          <w:sz w:val="18"/>
          <w:szCs w:val="18"/>
          <w:u w:val="none"/>
        </w:rPr>
        <w:t>Se consideran errores no subsanables, siendo objeto de descalificación, los siguientes:</w:t>
      </w:r>
      <w:bookmarkEnd w:id="19"/>
      <w:bookmarkEnd w:id="20"/>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1" w:name="_Toc366162470"/>
      <w:r w:rsidRPr="00673E6A">
        <w:t>DECLARATORIA DESIERTA</w:t>
      </w:r>
      <w:bookmarkEnd w:id="21"/>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2" w:name="_Toc366162471"/>
      <w:r w:rsidRPr="00673E6A">
        <w:t>CANCELACIÓN, SUSPENSIÓN Y ANULACIÓN DEL PROCESO DE CONTRATACIÓN</w:t>
      </w:r>
      <w:bookmarkEnd w:id="22"/>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3" w:name="_Toc366162472"/>
      <w:r w:rsidRPr="00E644EE">
        <w:t>RESOLUCIONES</w:t>
      </w:r>
      <w:r w:rsidRPr="00673E6A">
        <w:t xml:space="preserve"> RECURRIBLES</w:t>
      </w:r>
      <w:bookmarkEnd w:id="23"/>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4" w:name="_Toc366162473"/>
      <w:r w:rsidRPr="00673E6A">
        <w:rPr>
          <w:lang w:eastAsia="en-US"/>
        </w:rPr>
        <w:t>DOCUMENTOS QUE DEBE PRESENTAR EL PROPONENTE</w:t>
      </w:r>
      <w:bookmarkEnd w:id="24"/>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5" w:name="_Toc346871606"/>
      <w:bookmarkStart w:id="26"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5"/>
      <w:bookmarkEnd w:id="26"/>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1" w:name="_Toc346871609"/>
      <w:bookmarkStart w:id="32"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1"/>
      <w:bookmarkEnd w:id="32"/>
    </w:p>
    <w:p w:rsidR="00C33C2B" w:rsidRPr="00A940F0" w:rsidRDefault="00C33C2B" w:rsidP="00C33C2B">
      <w:pPr>
        <w:rPr>
          <w:lang w:val="es-MX"/>
        </w:rPr>
      </w:pPr>
    </w:p>
    <w:p w:rsidR="00C33C2B" w:rsidRDefault="00C33C2B" w:rsidP="00C33C2B">
      <w:pPr>
        <w:pStyle w:val="SubttuloDBC"/>
        <w:spacing w:before="0" w:after="0"/>
        <w:rPr>
          <w:lang w:eastAsia="en-US"/>
        </w:rPr>
      </w:pPr>
      <w:bookmarkStart w:id="33" w:name="_Toc366162474"/>
      <w:r w:rsidRPr="00673E6A">
        <w:rPr>
          <w:lang w:eastAsia="en-US"/>
        </w:rPr>
        <w:t xml:space="preserve">RECEPCIÓN DE </w:t>
      </w:r>
      <w:r>
        <w:rPr>
          <w:lang w:eastAsia="en-US"/>
        </w:rPr>
        <w:t>COTIZACIONES</w:t>
      </w:r>
      <w:bookmarkEnd w:id="33"/>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4" w:name="_Toc346871612"/>
      <w:bookmarkStart w:id="35"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4"/>
      <w:bookmarkEnd w:id="35"/>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6" w:name="_Toc346871613"/>
      <w:bookmarkStart w:id="37"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6"/>
      <w:bookmarkEnd w:id="37"/>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lastRenderedPageBreak/>
                    <w:t>Código Único de Contratación Estatal</w:t>
                  </w:r>
                </w:p>
              </w:tc>
            </w:tr>
            <w:tr w:rsidR="00C33C2B" w:rsidTr="00C33C2B">
              <w:trPr>
                <w:trHeight w:val="245"/>
                <w:jc w:val="center"/>
              </w:trPr>
              <w:tc>
                <w:tcPr>
                  <w:tcW w:w="3609" w:type="dxa"/>
                  <w:vAlign w:val="center"/>
                </w:tcPr>
                <w:p w:rsidR="00C33C2B" w:rsidRDefault="00BD2F61" w:rsidP="0077082B">
                  <w:pPr>
                    <w:ind w:right="180"/>
                    <w:jc w:val="center"/>
                    <w:rPr>
                      <w:rFonts w:ascii="Arial" w:hAnsi="Arial" w:cs="Arial"/>
                    </w:rPr>
                  </w:pPr>
                  <w:r>
                    <w:rPr>
                      <w:rFonts w:ascii="Arial" w:hAnsi="Arial" w:cs="Arial"/>
                    </w:rPr>
                    <w:t>16</w:t>
                  </w:r>
                  <w:r w:rsidR="00C33C2B">
                    <w:rPr>
                      <w:rFonts w:ascii="Arial" w:hAnsi="Arial" w:cs="Arial"/>
                    </w:rPr>
                    <w:t>-0951-00-</w:t>
                  </w:r>
                  <w:r w:rsidR="0077082B">
                    <w:rPr>
                      <w:rFonts w:ascii="Arial" w:hAnsi="Arial" w:cs="Arial"/>
                    </w:rPr>
                    <w:t>646175</w:t>
                  </w:r>
                  <w:r w:rsidR="00E416AB">
                    <w:rPr>
                      <w:rFonts w:ascii="Arial" w:hAnsi="Arial" w:cs="Arial"/>
                    </w:rPr>
                    <w:t>-</w:t>
                  </w:r>
                  <w:r w:rsidR="00286CE1">
                    <w:rPr>
                      <w:rFonts w:ascii="Arial" w:hAnsi="Arial" w:cs="Arial"/>
                    </w:rPr>
                    <w:t>1</w:t>
                  </w:r>
                  <w:r w:rsidR="00C33C2B">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286CE1">
              <w:rPr>
                <w:rFonts w:ascii="Arial" w:hAnsi="Arial" w:cs="Arial"/>
                <w:b/>
                <w:bCs/>
                <w:color w:val="0000FF"/>
              </w:rPr>
              <w:t>Nº 0</w:t>
            </w:r>
            <w:r w:rsidR="000049D7">
              <w:rPr>
                <w:rFonts w:ascii="Arial" w:hAnsi="Arial" w:cs="Arial"/>
                <w:b/>
                <w:bCs/>
                <w:color w:val="0000FF"/>
              </w:rPr>
              <w:t>12</w:t>
            </w:r>
            <w:r w:rsidR="00286CE1">
              <w:rPr>
                <w:rFonts w:ascii="Arial" w:hAnsi="Arial" w:cs="Arial"/>
                <w:b/>
                <w:bCs/>
                <w:color w:val="0000FF"/>
              </w:rPr>
              <w:t>/201</w:t>
            </w:r>
            <w:r w:rsidR="00BD2F61">
              <w:rPr>
                <w:rFonts w:ascii="Arial" w:hAnsi="Arial" w:cs="Arial"/>
                <w:b/>
                <w:bCs/>
                <w:color w:val="0000FF"/>
              </w:rPr>
              <w:t>6</w:t>
            </w:r>
            <w:r w:rsidR="00286CE1">
              <w:rPr>
                <w:rFonts w:ascii="Arial" w:hAnsi="Arial" w:cs="Arial"/>
                <w:b/>
                <w:bCs/>
                <w:color w:val="0000FF"/>
              </w:rPr>
              <w:t>–1</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286CE1" w:rsidP="00C33C2B">
            <w:pPr>
              <w:ind w:left="181" w:right="181"/>
              <w:jc w:val="center"/>
              <w:rPr>
                <w:rFonts w:ascii="Arial" w:hAnsi="Arial" w:cs="Arial"/>
                <w:b/>
                <w:bCs/>
                <w:color w:val="0000FF"/>
                <w:sz w:val="20"/>
                <w:szCs w:val="20"/>
              </w:rPr>
            </w:pPr>
            <w:r>
              <w:rPr>
                <w:rFonts w:ascii="Arial" w:hAnsi="Arial" w:cs="Arial"/>
                <w:b/>
                <w:bCs/>
                <w:color w:val="0000FF"/>
              </w:rPr>
              <w:t>PRIMERA</w:t>
            </w:r>
            <w:r w:rsidR="00C33C2B">
              <w:rPr>
                <w:rFonts w:ascii="Arial" w:hAnsi="Arial" w:cs="Arial"/>
                <w:b/>
                <w:bCs/>
                <w:color w:val="0000FF"/>
              </w:rPr>
              <w:t xml:space="preserve"> CONVOCATORIA</w:t>
            </w:r>
          </w:p>
          <w:p w:rsidR="00C33C2B" w:rsidRPr="00AC2480" w:rsidRDefault="000049D7" w:rsidP="00C33C2B">
            <w:pPr>
              <w:jc w:val="center"/>
              <w:rPr>
                <w:rFonts w:ascii="Arial" w:hAnsi="Arial" w:cs="Arial"/>
                <w:b/>
                <w:bCs/>
                <w:color w:val="0000FF"/>
              </w:rPr>
            </w:pPr>
            <w:r w:rsidRPr="000049D7">
              <w:rPr>
                <w:rFonts w:ascii="Arial" w:hAnsi="Arial" w:cs="Arial"/>
                <w:b/>
                <w:bCs/>
                <w:color w:val="0000FF"/>
              </w:rPr>
              <w:t>PROVISIÓN E INSTALACIÓN DE VENTILADORES Y CONTACTORES ESPECÍFICOS PARA TABLEROS DE CONTROL Y POTENCIA DE ASCENSORES SCHINDLER DEL EDIFICIO PRINCIPAL DEL BCB</w:t>
            </w:r>
            <w:r w:rsidRPr="000049D7">
              <w:rPr>
                <w:rFonts w:ascii="Arial" w:hAnsi="Arial" w:cs="Arial"/>
                <w:b/>
                <w:bCs/>
                <w:color w:val="0000FF"/>
                <w:lang w:val="pt-BR"/>
              </w:rPr>
              <w:t xml:space="preserve"> </w:t>
            </w:r>
          </w:p>
          <w:p w:rsidR="00C33C2B" w:rsidRDefault="00C33C2B" w:rsidP="00E32BC6">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00286CE1" w:rsidRPr="00530DEE">
              <w:rPr>
                <w:rFonts w:ascii="Arial" w:hAnsi="Arial" w:cs="Arial"/>
                <w:b/>
                <w:bCs/>
                <w:color w:val="0000FF"/>
              </w:rPr>
              <w:t>1</w:t>
            </w:r>
            <w:r w:rsidR="00530DEE" w:rsidRPr="00530DEE">
              <w:rPr>
                <w:rFonts w:ascii="Arial" w:hAnsi="Arial" w:cs="Arial"/>
                <w:b/>
                <w:bCs/>
                <w:color w:val="0000FF"/>
              </w:rPr>
              <w:t>0</w:t>
            </w:r>
            <w:r w:rsidRPr="00530DEE">
              <w:rPr>
                <w:rFonts w:ascii="Arial" w:hAnsi="Arial" w:cs="Arial"/>
                <w:b/>
                <w:color w:val="0000FF"/>
              </w:rPr>
              <w:t>:</w:t>
            </w:r>
            <w:r w:rsidR="00E861C0" w:rsidRPr="00530DEE">
              <w:rPr>
                <w:rFonts w:ascii="Arial" w:hAnsi="Arial" w:cs="Arial"/>
                <w:b/>
                <w:color w:val="0000FF"/>
              </w:rPr>
              <w:t>00</w:t>
            </w:r>
            <w:r w:rsidRPr="00530DEE">
              <w:rPr>
                <w:rFonts w:ascii="Arial" w:hAnsi="Arial" w:cs="Arial"/>
                <w:b/>
                <w:color w:val="0000FF"/>
              </w:rPr>
              <w:t xml:space="preserve"> </w:t>
            </w:r>
            <w:r w:rsidRPr="00530DEE">
              <w:rPr>
                <w:rFonts w:ascii="Arial" w:hAnsi="Arial" w:cs="Arial"/>
              </w:rPr>
              <w:t>del día</w:t>
            </w:r>
            <w:r w:rsidR="00526C3E">
              <w:rPr>
                <w:rFonts w:ascii="Arial" w:hAnsi="Arial" w:cs="Arial"/>
              </w:rPr>
              <w:t xml:space="preserve"> </w:t>
            </w:r>
            <w:r w:rsidR="00E32BC6">
              <w:rPr>
                <w:rFonts w:ascii="Arial" w:hAnsi="Arial" w:cs="Arial"/>
              </w:rPr>
              <w:t>lunes</w:t>
            </w:r>
            <w:r w:rsidRPr="00530DEE">
              <w:rPr>
                <w:rFonts w:ascii="Arial" w:hAnsi="Arial" w:cs="Arial"/>
                <w:b/>
                <w:bCs/>
                <w:color w:val="0000FF"/>
              </w:rPr>
              <w:t xml:space="preserve"> </w:t>
            </w:r>
            <w:r w:rsidR="000049D7">
              <w:rPr>
                <w:rFonts w:ascii="Arial" w:hAnsi="Arial" w:cs="Arial"/>
                <w:b/>
                <w:bCs/>
                <w:color w:val="0000FF"/>
              </w:rPr>
              <w:t>1</w:t>
            </w:r>
            <w:r w:rsidR="00E32BC6">
              <w:rPr>
                <w:rFonts w:ascii="Arial" w:hAnsi="Arial" w:cs="Arial"/>
                <w:b/>
                <w:bCs/>
                <w:color w:val="0000FF"/>
              </w:rPr>
              <w:t>8</w:t>
            </w:r>
            <w:r w:rsidRPr="00530DEE">
              <w:rPr>
                <w:rFonts w:ascii="Arial" w:hAnsi="Arial" w:cs="Arial"/>
                <w:b/>
                <w:bCs/>
                <w:color w:val="0000FF"/>
              </w:rPr>
              <w:t xml:space="preserve"> de </w:t>
            </w:r>
            <w:r w:rsidR="000049D7">
              <w:rPr>
                <w:rFonts w:ascii="Arial" w:hAnsi="Arial" w:cs="Arial"/>
                <w:b/>
                <w:bCs/>
                <w:color w:val="0000FF"/>
              </w:rPr>
              <w:t>abril</w:t>
            </w:r>
            <w:r w:rsidRPr="00530DEE">
              <w:rPr>
                <w:rFonts w:ascii="Arial" w:hAnsi="Arial" w:cs="Arial"/>
                <w:b/>
                <w:bCs/>
                <w:color w:val="0000FF"/>
              </w:rPr>
              <w:t xml:space="preserve"> del 201</w:t>
            </w:r>
            <w:r w:rsidR="00286CE1" w:rsidRPr="00530DEE">
              <w:rPr>
                <w:rFonts w:ascii="Arial" w:hAnsi="Arial" w:cs="Arial"/>
                <w:b/>
                <w:bCs/>
                <w:color w:val="0000FF"/>
              </w:rPr>
              <w:t>6</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347537" w:rsidRDefault="003C38F3" w:rsidP="005F104E">
      <w:pPr>
        <w:numPr>
          <w:ilvl w:val="0"/>
          <w:numId w:val="7"/>
        </w:numPr>
        <w:tabs>
          <w:tab w:val="clear" w:pos="1773"/>
          <w:tab w:val="num" w:pos="993"/>
        </w:tabs>
        <w:ind w:left="567" w:firstLine="0"/>
        <w:jc w:val="both"/>
        <w:rPr>
          <w:rFonts w:cs="Arial"/>
          <w:b/>
          <w:sz w:val="18"/>
          <w:szCs w:val="18"/>
        </w:rPr>
      </w:pPr>
      <w:r w:rsidRPr="00347537">
        <w:rPr>
          <w:rFonts w:cs="Arial"/>
          <w:b/>
          <w:sz w:val="18"/>
          <w:szCs w:val="18"/>
        </w:rPr>
        <w:t>Precio Evaluado Más Bajo</w:t>
      </w:r>
      <w:r w:rsidR="00951871" w:rsidRPr="00347537">
        <w:rPr>
          <w:rFonts w:cs="Arial"/>
          <w:b/>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t>EVALUACIÓN PRELIMINAR</w:t>
      </w:r>
      <w:bookmarkEnd w:id="39"/>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sidR="003A5747">
        <w:rPr>
          <w:rFonts w:cs="Arial"/>
          <w:sz w:val="18"/>
          <w:szCs w:val="18"/>
        </w:rPr>
        <w:t xml:space="preserve">Cotización. </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r w:rsidR="001A359E">
        <w:rPr>
          <w:rFonts w:ascii="Verdana" w:hAnsi="Verdana" w:cs="Arial"/>
          <w:sz w:val="18"/>
          <w:szCs w:val="18"/>
          <w:u w:val="none"/>
        </w:rPr>
        <w:t xml:space="preserve"> </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lang w:eastAsia="es-ES"/>
        </w:rPr>
      </w:pPr>
      <w:r w:rsidRPr="00533D45">
        <w:rPr>
          <w:rFonts w:ascii="Verdana" w:hAnsi="Verdana" w:cs="Arial"/>
          <w:sz w:val="18"/>
          <w:szCs w:val="18"/>
        </w:rPr>
        <w:tab/>
      </w:r>
      <w:r w:rsidR="005C69D3" w:rsidRPr="005C69D3">
        <w:rPr>
          <w:rFonts w:ascii="Verdana" w:hAnsi="Verdana" w:cs="Arial"/>
          <w:sz w:val="18"/>
          <w:szCs w:val="18"/>
          <w:lang w:eastAsia="es-ES"/>
        </w:rPr>
        <w:t>Se corregirán los errores aritméticos (cuando corresponda), verificando la propuesta económica, en el Formulario A-1 de cada cotización, considerando lo siguiente</w:t>
      </w:r>
      <w:r w:rsidR="002B0C8F">
        <w:rPr>
          <w:rFonts w:ascii="Verdana" w:hAnsi="Verdana" w:cs="Arial"/>
          <w:sz w:val="18"/>
          <w:szCs w:val="18"/>
          <w:lang w:eastAsia="es-ES"/>
        </w:rPr>
        <w:t>:</w:t>
      </w:r>
    </w:p>
    <w:p w:rsidR="002B0C8F" w:rsidRDefault="002B0C8F" w:rsidP="00C33C2B">
      <w:pPr>
        <w:pStyle w:val="Prrafodelista"/>
        <w:tabs>
          <w:tab w:val="left" w:pos="2127"/>
        </w:tabs>
        <w:ind w:left="2127" w:hanging="1276"/>
        <w:jc w:val="both"/>
        <w:rPr>
          <w:rFonts w:ascii="Verdana" w:hAnsi="Verdana" w:cs="Arial"/>
          <w:sz w:val="18"/>
          <w:szCs w:val="18"/>
        </w:rPr>
      </w:pP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lastRenderedPageBreak/>
        <w:t>Cuando exista discrepancia entre los montos indicados en numeral y literal, prevalecerá el literal.</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CC2940">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lastRenderedPageBreak/>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4B4098"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8.8pt" o:ole="">
            <v:imagedata r:id="rId13" o:title=""/>
          </v:shape>
          <o:OLEObject Type="Embed" ProgID="Equation.3" ShapeID="_x0000_i1025" DrawAspect="Content" ObjectID="_1521902320"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6.65pt;height:11.8pt" o:ole="">
            <v:imagedata r:id="rId15" o:title=""/>
          </v:shape>
          <o:OLEObject Type="Embed" ProgID="Equation.3" ShapeID="_x0000_i1026" DrawAspect="Content" ObjectID="_1521902321"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4.05pt;height:11.8pt" o:ole="">
            <v:imagedata r:id="rId17" o:title=""/>
          </v:shape>
          <o:OLEObject Type="Embed" ProgID="Equation.3" ShapeID="_x0000_i1027" DrawAspect="Content" ObjectID="_1521902322"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65pt;height:16.65pt" o:ole="">
            <v:imagedata r:id="rId19" o:title=""/>
          </v:shape>
          <o:OLEObject Type="Embed" ProgID="Equation.3" ShapeID="_x0000_i1028" DrawAspect="Content" ObjectID="_1521902323"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810466" w:rsidRPr="00673E6A" w:rsidRDefault="00810466"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1" w:name="_Toc346873809"/>
      <w:r w:rsidRPr="00673E6A">
        <w:rPr>
          <w:rFonts w:ascii="Verdana" w:hAnsi="Verdana" w:cs="Arial"/>
          <w:sz w:val="18"/>
          <w:szCs w:val="18"/>
          <w:u w:val="none"/>
        </w:rPr>
        <w:t>MÉTODO DE SELECCIÓN Y ADJUDICACIÓN CALIDAD, PROPUESTA TÉCNICA Y COSTO</w:t>
      </w:r>
      <w:bookmarkEnd w:id="41"/>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2" w:name="_Toc346873821"/>
      <w:r w:rsidRPr="00673E6A">
        <w:rPr>
          <w:rFonts w:ascii="Verdana" w:hAnsi="Verdana" w:cs="Arial"/>
          <w:sz w:val="18"/>
          <w:szCs w:val="18"/>
          <w:u w:val="none"/>
        </w:rPr>
        <w:t>MÉTODO DE SELECCIÓN Y ADJUDICACIÓN CALIDAD</w:t>
      </w:r>
      <w:bookmarkEnd w:id="42"/>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3" w:name="_Toc346873825"/>
      <w:r w:rsidRPr="00673E6A">
        <w:rPr>
          <w:rFonts w:ascii="Verdana" w:hAnsi="Verdana" w:cs="Arial"/>
          <w:sz w:val="18"/>
          <w:szCs w:val="18"/>
          <w:u w:val="none"/>
        </w:rPr>
        <w:t>CONTENIDO DEL INFORME DE EVALUACIÓN Y RECOMENDACIÓN</w:t>
      </w:r>
      <w:bookmarkEnd w:id="43"/>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lastRenderedPageBreak/>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4" w:name="_Toc346873826"/>
      <w:r w:rsidRPr="00673E6A">
        <w:rPr>
          <w:rFonts w:ascii="Verdana" w:hAnsi="Verdana" w:cs="Arial"/>
          <w:sz w:val="18"/>
          <w:szCs w:val="18"/>
          <w:u w:val="none"/>
        </w:rPr>
        <w:t>ADJUDICACIÓN O DECLARATORIA DESIERTA</w:t>
      </w:r>
      <w:bookmarkEnd w:id="44"/>
      <w:r w:rsidR="001A359E">
        <w:rPr>
          <w:rFonts w:ascii="Verdana" w:hAnsi="Verdana" w:cs="Arial"/>
          <w:sz w:val="18"/>
          <w:szCs w:val="18"/>
          <w:u w:val="none"/>
        </w:rPr>
        <w:t xml:space="preserve"> </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5" w:name="_Toc346873827"/>
      <w:r w:rsidRPr="00673E6A">
        <w:rPr>
          <w:rFonts w:ascii="Verdana" w:hAnsi="Verdana" w:cs="Arial"/>
          <w:sz w:val="18"/>
          <w:szCs w:val="18"/>
          <w:u w:val="none"/>
        </w:rPr>
        <w:t>FORMALIZACIÓN DE LA CONTRATACIÓN</w:t>
      </w:r>
      <w:bookmarkEnd w:id="45"/>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lastRenderedPageBreak/>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6" w:name="_Toc346873828"/>
      <w:r w:rsidRPr="004A5664">
        <w:rPr>
          <w:rFonts w:ascii="Verdana" w:hAnsi="Verdana" w:cs="Arial"/>
          <w:sz w:val="18"/>
          <w:szCs w:val="18"/>
          <w:u w:val="none"/>
        </w:rPr>
        <w:t>MODIFICACIONES AL CONTRATO</w:t>
      </w:r>
      <w:bookmarkEnd w:id="46"/>
      <w:r w:rsidR="00EB4651" w:rsidRPr="004A5664">
        <w:rPr>
          <w:rFonts w:ascii="Verdana" w:hAnsi="Verdana" w:cs="Arial"/>
          <w:sz w:val="18"/>
          <w:szCs w:val="18"/>
          <w:u w:val="none"/>
        </w:rPr>
        <w:t xml:space="preserve"> </w:t>
      </w:r>
    </w:p>
    <w:p w:rsidR="00BE3A2E" w:rsidRPr="00BE3A2E" w:rsidRDefault="00BE3A2E" w:rsidP="00BE3A2E">
      <w:pPr>
        <w:rPr>
          <w:lang w:val="es-MX"/>
        </w:rPr>
      </w:pPr>
    </w:p>
    <w:p w:rsidR="004A5664" w:rsidRPr="004A5664" w:rsidRDefault="00BE3A2E" w:rsidP="00BE3A2E">
      <w:pPr>
        <w:ind w:left="1276"/>
        <w:rPr>
          <w:lang w:val="es-MX"/>
        </w:rPr>
      </w:pPr>
      <w:r w:rsidRPr="00BE3A2E">
        <w:rPr>
          <w:lang w:val="es-MX"/>
        </w:rPr>
        <w:t>“No corresponde”</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7" w:name="_Toc346873829"/>
      <w:r w:rsidRPr="00673E6A">
        <w:rPr>
          <w:rFonts w:ascii="Verdana" w:hAnsi="Verdana" w:cs="Arial"/>
          <w:sz w:val="18"/>
          <w:szCs w:val="18"/>
          <w:u w:val="none"/>
        </w:rPr>
        <w:t>ENTREGA DE BIENES</w:t>
      </w:r>
      <w:bookmarkEnd w:id="47"/>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BE3A2E" w:rsidP="00A30CFE">
      <w:pPr>
        <w:pStyle w:val="Ttulo1"/>
        <w:tabs>
          <w:tab w:val="clear" w:pos="360"/>
          <w:tab w:val="num" w:pos="567"/>
        </w:tabs>
        <w:ind w:left="567" w:hanging="567"/>
        <w:rPr>
          <w:rFonts w:ascii="Verdana" w:hAnsi="Verdana" w:cs="Arial"/>
          <w:sz w:val="18"/>
          <w:szCs w:val="18"/>
          <w:u w:val="none"/>
        </w:rPr>
      </w:pPr>
      <w:bookmarkStart w:id="48" w:name="_Toc346873830"/>
      <w:r w:rsidRPr="00BE3A2E">
        <w:rPr>
          <w:rFonts w:ascii="Verdana" w:hAnsi="Verdana" w:cs="Arial"/>
          <w:sz w:val="18"/>
          <w:szCs w:val="18"/>
          <w:u w:val="none"/>
          <w:lang w:val="es-ES"/>
        </w:rPr>
        <w:t xml:space="preserve">CIERRE DEL CONTRATO U ORDEN DE COMPRA Y PAGO </w:t>
      </w:r>
      <w:bookmarkEnd w:id="48"/>
    </w:p>
    <w:p w:rsidR="0018137A" w:rsidRPr="00673E6A" w:rsidRDefault="0018137A" w:rsidP="00310B81">
      <w:pPr>
        <w:tabs>
          <w:tab w:val="num" w:pos="709"/>
        </w:tabs>
        <w:ind w:left="709" w:hanging="709"/>
        <w:jc w:val="both"/>
        <w:rPr>
          <w:rFonts w:cs="Arial"/>
          <w:b/>
          <w:sz w:val="18"/>
          <w:szCs w:val="18"/>
        </w:rPr>
      </w:pPr>
    </w:p>
    <w:p w:rsidR="002E6126" w:rsidRPr="002E6126" w:rsidRDefault="002E6126" w:rsidP="002E6126">
      <w:pPr>
        <w:numPr>
          <w:ilvl w:val="1"/>
          <w:numId w:val="11"/>
        </w:numPr>
        <w:tabs>
          <w:tab w:val="num" w:pos="1276"/>
        </w:tabs>
        <w:ind w:left="1276" w:hanging="709"/>
        <w:jc w:val="both"/>
        <w:rPr>
          <w:rFonts w:cs="Arial"/>
          <w:sz w:val="18"/>
          <w:szCs w:val="18"/>
        </w:rPr>
      </w:pPr>
      <w:r w:rsidRPr="002E6126">
        <w:rPr>
          <w:rFonts w:cs="Arial"/>
          <w:sz w:val="18"/>
          <w:szCs w:val="18"/>
        </w:rPr>
        <w:t xml:space="preserve">Una vez efectuada la Recepción Definitiva de (l) (los) bien (es), por el Responsable de Recepción o la Comisión de Recepción, la Unidad Administrativa, efectuará  el cierre del contrato u Orden de Compra, verificando el cumplimiento de las demás estipulaciones del contrato u Orden de Compra suscrito, </w:t>
      </w:r>
      <w:r w:rsidRPr="002E6126">
        <w:rPr>
          <w:rFonts w:cs="Arial"/>
          <w:sz w:val="18"/>
          <w:szCs w:val="18"/>
          <w:lang w:val="es-ES_tradnl"/>
        </w:rPr>
        <w:t>a efectos del cobro de penalidades (si correspondiera), la devolución de garantía (si correspondiera) y emisión del Certificado de Cumplimiento de Contrato u Orden de Compra</w:t>
      </w:r>
      <w:r w:rsidRPr="002E6126">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lastRenderedPageBreak/>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B80222">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49" w:name="_Toc346871641"/>
      <w:bookmarkStart w:id="50" w:name="_Toc346873831"/>
      <w:r w:rsidRPr="00673E6A">
        <w:rPr>
          <w:rFonts w:cs="Arial"/>
          <w:b/>
          <w:sz w:val="18"/>
          <w:szCs w:val="18"/>
        </w:rPr>
        <w:lastRenderedPageBreak/>
        <w:t>PARTE II</w:t>
      </w:r>
      <w:bookmarkEnd w:id="49"/>
      <w:bookmarkEnd w:id="50"/>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1" w:name="_Toc346873832"/>
      <w:r w:rsidRPr="00673E6A">
        <w:rPr>
          <w:rFonts w:ascii="Verdana" w:hAnsi="Verdana" w:cs="Arial"/>
          <w:sz w:val="18"/>
          <w:szCs w:val="18"/>
          <w:u w:val="none"/>
        </w:rPr>
        <w:t>CONVOCATORIA Y DATOS GENERALES DE LA CONTRATACIÓN</w:t>
      </w:r>
      <w:bookmarkEnd w:id="51"/>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F2A7F" w:rsidP="00C33C2B">
                  <w:pPr>
                    <w:snapToGrid w:val="0"/>
                    <w:jc w:val="center"/>
                    <w:rPr>
                      <w:rFonts w:ascii="Arial" w:hAnsi="Arial" w:cs="Arial"/>
                      <w:lang w:val="es-BO" w:eastAsia="es-BO"/>
                    </w:rPr>
                  </w:pPr>
                  <w:r>
                    <w:rPr>
                      <w:rFonts w:ascii="Arial" w:hAnsi="Arial" w:cs="Arial"/>
                      <w:lang w:val="es-BO" w:eastAsia="es-BO"/>
                    </w:rPr>
                    <w:t>6</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77082B" w:rsidP="00E861C0">
                  <w:pPr>
                    <w:snapToGrid w:val="0"/>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77082B" w:rsidP="00C33C2B">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C33C2B" w:rsidRPr="00CA0C13" w:rsidRDefault="0077082B" w:rsidP="00C33C2B">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77082B" w:rsidP="00C33C2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C33C2B" w:rsidRPr="00CA0C13" w:rsidRDefault="0077082B" w:rsidP="00C33C2B">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C33C2B" w:rsidRPr="00CA0C13" w:rsidRDefault="0077082B" w:rsidP="00C33C2B">
                  <w:pPr>
                    <w:snapToGrid w:val="0"/>
                    <w:jc w:val="center"/>
                    <w:rPr>
                      <w:rFonts w:ascii="Arial" w:hAnsi="Arial" w:cs="Arial"/>
                      <w:lang w:val="es-BO" w:eastAsia="es-BO"/>
                    </w:rPr>
                  </w:pPr>
                  <w:r>
                    <w:rPr>
                      <w:rFonts w:ascii="Arial" w:hAnsi="Arial" w:cs="Arial"/>
                      <w:lang w:val="es-BO" w:eastAsia="es-BO"/>
                    </w:rPr>
                    <w:t>5</w:t>
                  </w:r>
                  <w:bookmarkStart w:id="52" w:name="_GoBack"/>
                  <w:bookmarkEnd w:id="52"/>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C2762" w:rsidP="00C33C2B">
                  <w:pPr>
                    <w:snapToGrid w:val="0"/>
                    <w:jc w:val="center"/>
                    <w:rPr>
                      <w:rFonts w:ascii="Arial" w:hAnsi="Arial" w:cs="Arial"/>
                      <w:lang w:val="es-BO" w:eastAsia="es-BO"/>
                    </w:rPr>
                  </w:pPr>
                  <w:r>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F2A7F">
            <w:pPr>
              <w:snapToGrid w:val="0"/>
              <w:jc w:val="center"/>
              <w:rPr>
                <w:rFonts w:ascii="Arial" w:hAnsi="Arial" w:cs="Arial"/>
                <w:b/>
                <w:lang w:val="es-BO" w:eastAsia="es-BO"/>
              </w:rPr>
            </w:pPr>
            <w:r w:rsidRPr="00CA0C13">
              <w:rPr>
                <w:rFonts w:ascii="Arial" w:hAnsi="Arial" w:cs="Arial"/>
                <w:b/>
                <w:lang w:val="es-BO" w:eastAsia="es-BO"/>
              </w:rPr>
              <w:t xml:space="preserve">ANPE-C N° </w:t>
            </w:r>
            <w:r w:rsidR="00A12887">
              <w:rPr>
                <w:rFonts w:ascii="Arial" w:hAnsi="Arial" w:cs="Arial"/>
                <w:b/>
                <w:lang w:val="es-BO" w:eastAsia="es-BO"/>
              </w:rPr>
              <w:t>0</w:t>
            </w:r>
            <w:r w:rsidR="00CF2A7F">
              <w:rPr>
                <w:rFonts w:ascii="Arial" w:hAnsi="Arial" w:cs="Arial"/>
                <w:b/>
                <w:lang w:val="es-BO" w:eastAsia="es-BO"/>
              </w:rPr>
              <w:t>1</w:t>
            </w:r>
            <w:r w:rsidR="002952A6">
              <w:rPr>
                <w:rFonts w:ascii="Arial" w:hAnsi="Arial" w:cs="Arial"/>
                <w:b/>
                <w:lang w:val="es-BO" w:eastAsia="es-BO"/>
              </w:rPr>
              <w:t>2</w:t>
            </w:r>
            <w:r w:rsidR="00265FF8">
              <w:rPr>
                <w:rFonts w:ascii="Arial" w:hAnsi="Arial" w:cs="Arial"/>
                <w:b/>
                <w:lang w:val="es-BO" w:eastAsia="es-BO"/>
              </w:rPr>
              <w:t>/201</w:t>
            </w:r>
            <w:r w:rsidR="00CF2A7F">
              <w:rPr>
                <w:rFonts w:ascii="Arial" w:hAnsi="Arial" w:cs="Arial"/>
                <w:b/>
                <w:lang w:val="es-BO" w:eastAsia="es-BO"/>
              </w:rPr>
              <w:t>6</w:t>
            </w:r>
            <w:r w:rsidR="00265FF8">
              <w:rPr>
                <w:rFonts w:ascii="Arial" w:hAnsi="Arial" w:cs="Arial"/>
                <w:b/>
                <w:lang w:val="es-BO" w:eastAsia="es-BO"/>
              </w:rPr>
              <w:t>-</w:t>
            </w:r>
            <w:r w:rsidR="00286CE1">
              <w:rPr>
                <w:rFonts w:ascii="Arial" w:hAnsi="Arial" w:cs="Arial"/>
                <w:b/>
                <w:lang w:val="es-BO" w:eastAsia="es-BO"/>
              </w:rPr>
              <w:t>1</w:t>
            </w:r>
            <w:r>
              <w:rPr>
                <w:rFonts w:ascii="Arial" w:hAnsi="Arial" w:cs="Arial"/>
                <w:b/>
                <w:lang w:val="es-BO" w:eastAsia="es-BO"/>
              </w:rPr>
              <w:t>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2952A6" w:rsidP="002952A6">
            <w:pPr>
              <w:tabs>
                <w:tab w:val="center" w:pos="4419"/>
                <w:tab w:val="right" w:pos="8838"/>
              </w:tabs>
              <w:ind w:right="360"/>
              <w:rPr>
                <w:rFonts w:ascii="Arial" w:hAnsi="Arial" w:cs="Arial"/>
                <w:b/>
                <w:bCs/>
                <w:i/>
                <w:iCs/>
                <w:lang w:val="es-BO" w:eastAsia="es-BO"/>
              </w:rPr>
            </w:pPr>
            <w:r w:rsidRPr="002952A6">
              <w:rPr>
                <w:rFonts w:ascii="Arial" w:hAnsi="Arial" w:cs="Arial"/>
                <w:b/>
                <w:bCs/>
                <w:i/>
                <w:iCs/>
                <w:lang w:eastAsia="es-BO"/>
              </w:rPr>
              <w:t>PROVISIÓN E INSTALACIÓN DE VENTILADORES Y CONTACTORES ESPECÍFICOS PARA TABLEROS DE CONTROL Y POTENCIA DE ASCENSORES SCHINDLER DEL EDIFICIO PRINCIPAL DEL BCB</w:t>
            </w:r>
            <w:r w:rsidRPr="002952A6">
              <w:rPr>
                <w:rFonts w:ascii="Arial" w:hAnsi="Arial" w:cs="Arial"/>
                <w:b/>
                <w:bCs/>
                <w:i/>
                <w:iCs/>
                <w:lang w:val="pt-BR"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w:t>
            </w:r>
            <w:r w:rsidR="00CD4D3A">
              <w:rPr>
                <w:rFonts w:ascii="Arial" w:hAnsi="Arial" w:cs="Arial"/>
                <w:b/>
                <w:iCs/>
                <w:lang w:val="es-BO" w:eastAsia="es-BO"/>
              </w:rPr>
              <w:t xml:space="preserve"> el Total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12887" w:rsidRPr="00824AC4" w:rsidRDefault="00CD4D3A" w:rsidP="002952A6">
            <w:pPr>
              <w:snapToGrid w:val="0"/>
              <w:rPr>
                <w:rFonts w:ascii="Arial" w:hAnsi="Arial" w:cs="Arial"/>
                <w:b/>
                <w:iCs/>
                <w:lang w:val="es-BO" w:eastAsia="es-BO"/>
              </w:rPr>
            </w:pPr>
            <w:r w:rsidRPr="00CD4D3A">
              <w:rPr>
                <w:rFonts w:ascii="Arial" w:hAnsi="Arial" w:cs="Arial"/>
                <w:b/>
                <w:iCs/>
                <w:lang w:val="es-BO" w:eastAsia="es-BO"/>
              </w:rPr>
              <w:t>Bs</w:t>
            </w:r>
            <w:r w:rsidR="002952A6">
              <w:rPr>
                <w:rFonts w:ascii="Arial" w:hAnsi="Arial" w:cs="Arial"/>
                <w:b/>
                <w:iCs/>
                <w:lang w:val="es-BO" w:eastAsia="es-BO"/>
              </w:rPr>
              <w:t>90</w:t>
            </w:r>
            <w:r w:rsidRPr="00CD4D3A">
              <w:rPr>
                <w:rFonts w:ascii="Arial" w:hAnsi="Arial" w:cs="Arial"/>
                <w:b/>
                <w:iCs/>
                <w:lang w:val="es-BO" w:eastAsia="es-BO"/>
              </w:rPr>
              <w:t>.</w:t>
            </w:r>
            <w:r w:rsidR="002952A6">
              <w:rPr>
                <w:rFonts w:ascii="Arial" w:hAnsi="Arial" w:cs="Arial"/>
                <w:b/>
                <w:iCs/>
                <w:lang w:val="es-BO" w:eastAsia="es-BO"/>
              </w:rPr>
              <w:t>397</w:t>
            </w:r>
            <w:r w:rsidRPr="00CD4D3A">
              <w:rPr>
                <w:rFonts w:ascii="Arial" w:hAnsi="Arial" w:cs="Arial"/>
                <w:b/>
                <w:iCs/>
                <w:lang w:val="es-BO" w:eastAsia="es-BO"/>
              </w:rPr>
              <w:t>,</w:t>
            </w:r>
            <w:r w:rsidR="002952A6">
              <w:rPr>
                <w:rFonts w:ascii="Arial" w:hAnsi="Arial" w:cs="Arial"/>
                <w:b/>
                <w:iCs/>
                <w:lang w:val="es-BO" w:eastAsia="es-BO"/>
              </w:rPr>
              <w:t>08</w:t>
            </w:r>
            <w:r w:rsidRPr="00CD4D3A">
              <w:rPr>
                <w:rFonts w:ascii="Arial" w:hAnsi="Arial" w:cs="Arial"/>
                <w:iCs/>
                <w:lang w:val="es-BO" w:eastAsia="es-BO"/>
              </w:rPr>
              <w:t xml:space="preserve"> (</w:t>
            </w:r>
            <w:r w:rsidR="002952A6">
              <w:rPr>
                <w:rFonts w:ascii="Arial" w:hAnsi="Arial" w:cs="Arial"/>
                <w:iCs/>
                <w:lang w:val="es-BO" w:eastAsia="es-BO"/>
              </w:rPr>
              <w:t>Noventa mil trescientos noventa y siete 08</w:t>
            </w:r>
            <w:r w:rsidRPr="00CD4D3A">
              <w:rPr>
                <w:rFonts w:ascii="Arial" w:hAnsi="Arial" w:cs="Arial"/>
                <w:iCs/>
                <w:lang w:val="es-BO" w:eastAsia="es-BO"/>
              </w:rPr>
              <w:t>/100</w:t>
            </w:r>
            <w:r w:rsidR="00E90387">
              <w:rPr>
                <w:rFonts w:ascii="Arial" w:hAnsi="Arial" w:cs="Arial"/>
                <w:iCs/>
                <w:lang w:val="es-BO" w:eastAsia="es-BO"/>
              </w:rPr>
              <w:t xml:space="preserve"> Bolivianos</w:t>
            </w:r>
            <w:r w:rsidRPr="00CD4D3A">
              <w:rPr>
                <w:rFonts w:ascii="Arial" w:hAnsi="Arial" w:cs="Arial"/>
                <w:iCs/>
                <w:lang w:val="es-BO" w:eastAsia="es-BO"/>
              </w:rPr>
              <w:t>)</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2952A6">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auto"/>
              <w:right w:val="single" w:sz="4" w:space="0" w:color="000000"/>
            </w:tcBorders>
            <w:shd w:val="clear" w:color="000000" w:fill="DBE5F1"/>
            <w:vAlign w:val="center"/>
            <w:hideMark/>
          </w:tcPr>
          <w:p w:rsidR="00C33C2B" w:rsidRPr="00CC673E" w:rsidRDefault="002952A6" w:rsidP="00C33C2B">
            <w:pPr>
              <w:snapToGrid w:val="0"/>
              <w:jc w:val="center"/>
              <w:rPr>
                <w:rFonts w:ascii="Arial" w:hAnsi="Arial" w:cs="Arial"/>
                <w:b/>
                <w:highlight w:val="yellow"/>
                <w:lang w:val="es-BO" w:eastAsia="es-BO"/>
              </w:rPr>
            </w:pPr>
            <w:r>
              <w:rPr>
                <w:rFonts w:ascii="Arial" w:hAnsi="Arial" w:cs="Arial"/>
                <w:iCs/>
                <w:lang w:val="es-BO" w:eastAsia="es-BO"/>
              </w:rPr>
              <w:t xml:space="preserve">Orden de Compra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2952A6">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auto"/>
              <w:left w:val="nil"/>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auto"/>
              <w:left w:val="nil"/>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E90387" w:rsidRPr="00CA0C13" w:rsidTr="00E90387">
        <w:trPr>
          <w:trHeight w:val="96"/>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p>
        </w:tc>
        <w:tc>
          <w:tcPr>
            <w:tcW w:w="7436" w:type="dxa"/>
            <w:gridSpan w:val="38"/>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CF2A7F" w:rsidP="002952A6">
            <w:pPr>
              <w:snapToGrid w:val="0"/>
              <w:rPr>
                <w:rFonts w:ascii="Arial" w:hAnsi="Arial" w:cs="Arial"/>
                <w:lang w:val="es-BO" w:eastAsia="es-BO"/>
              </w:rPr>
            </w:pPr>
            <w:r>
              <w:rPr>
                <w:rFonts w:ascii="Arial" w:hAnsi="Arial" w:cs="Arial"/>
                <w:szCs w:val="14"/>
              </w:rPr>
              <w:t xml:space="preserve">Plazo de entrega provisional (sujeto a verificación) </w:t>
            </w:r>
            <w:r w:rsidR="002952A6">
              <w:rPr>
                <w:rFonts w:ascii="Arial" w:hAnsi="Arial" w:cs="Arial"/>
                <w:szCs w:val="14"/>
              </w:rPr>
              <w:t>5</w:t>
            </w:r>
            <w:r w:rsidR="00E90387" w:rsidRPr="00E90387">
              <w:rPr>
                <w:rFonts w:ascii="Arial" w:hAnsi="Arial" w:cs="Arial"/>
                <w:szCs w:val="14"/>
              </w:rPr>
              <w:t xml:space="preserve"> días calendario</w:t>
            </w:r>
            <w:r w:rsidR="00286CE1">
              <w:rPr>
                <w:rFonts w:ascii="Arial" w:hAnsi="Arial" w:cs="Arial"/>
                <w:szCs w:val="14"/>
              </w:rPr>
              <w:t xml:space="preserve"> a partir del</w:t>
            </w:r>
            <w:r>
              <w:rPr>
                <w:rFonts w:ascii="Arial" w:hAnsi="Arial" w:cs="Arial"/>
                <w:szCs w:val="14"/>
              </w:rPr>
              <w:t xml:space="preserve"> primer día hábil posterior a la firma de</w:t>
            </w:r>
            <w:r w:rsidR="002952A6">
              <w:rPr>
                <w:rFonts w:ascii="Arial" w:hAnsi="Arial" w:cs="Arial"/>
                <w:szCs w:val="14"/>
              </w:rPr>
              <w:t xml:space="preserve"> la Orden de Compra</w:t>
            </w:r>
            <w:r>
              <w:rPr>
                <w:rFonts w:ascii="Arial" w:hAnsi="Arial" w:cs="Arial"/>
                <w:szCs w:val="14"/>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2952A6">
            <w:pPr>
              <w:snapToGrid w:val="0"/>
              <w:jc w:val="both"/>
              <w:rPr>
                <w:rFonts w:ascii="Arial" w:hAnsi="Arial" w:cs="Arial"/>
                <w:lang w:val="es-BO" w:eastAsia="es-BO"/>
              </w:rPr>
            </w:pPr>
            <w:r w:rsidRPr="00C11771">
              <w:rPr>
                <w:rFonts w:ascii="Arial" w:hAnsi="Arial" w:cs="Arial"/>
              </w:rPr>
              <w:t xml:space="preserve">Unidad de </w:t>
            </w:r>
            <w:r w:rsidR="002952A6">
              <w:rPr>
                <w:rFonts w:ascii="Arial" w:hAnsi="Arial" w:cs="Arial"/>
              </w:rPr>
              <w:t>Almacenes</w:t>
            </w:r>
            <w:r>
              <w:rPr>
                <w:rFonts w:ascii="Arial" w:hAnsi="Arial" w:cs="Arial"/>
              </w:rPr>
              <w:t xml:space="preserve">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9F3E87" w:rsidP="00C33C2B">
            <w:pPr>
              <w:snapToGrid w:val="0"/>
              <w:jc w:val="center"/>
              <w:rPr>
                <w:rFonts w:ascii="Arial" w:hAnsi="Arial" w:cs="Arial"/>
                <w:b/>
                <w:lang w:val="es-BO" w:eastAsia="es-BO"/>
              </w:rPr>
            </w:pPr>
            <w:r>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286CE1">
            <w:pPr>
              <w:snapToGrid w:val="0"/>
              <w:ind w:left="247" w:hanging="247"/>
              <w:jc w:val="center"/>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8D469E" w:rsidP="00C33C2B">
            <w:pPr>
              <w:snapToGrid w:val="0"/>
              <w:jc w:val="center"/>
              <w:rPr>
                <w:rFonts w:ascii="Arial" w:hAnsi="Arial" w:cs="Arial"/>
                <w:lang w:val="es-BO" w:eastAsia="es-BO"/>
              </w:rPr>
            </w:pPr>
            <w:r>
              <w:rPr>
                <w:rFonts w:ascii="Arial" w:hAnsi="Arial" w:cs="Arial"/>
                <w:lang w:val="es-BO" w:eastAsia="es-BO"/>
              </w:rPr>
              <w:t xml:space="preserve">Julio Levy Miranda </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8D469E" w:rsidP="008D469E">
            <w:pPr>
              <w:snapToGrid w:val="0"/>
              <w:jc w:val="center"/>
              <w:rPr>
                <w:rFonts w:ascii="Calibri" w:hAnsi="Calibri" w:cstheme="minorBidi"/>
                <w:lang w:eastAsia="en-US"/>
              </w:rPr>
            </w:pPr>
            <w:r w:rsidRPr="008D469E">
              <w:rPr>
                <w:rFonts w:ascii="Arial" w:hAnsi="Arial" w:cs="Arial"/>
                <w:color w:val="0000FF"/>
                <w:lang w:val="es-BO" w:eastAsia="es-BO"/>
              </w:rPr>
              <w:t>Profesional en mantenimiento de Ascensores</w:t>
            </w:r>
            <w:r>
              <w:rPr>
                <w:rFonts w:ascii="Calibri" w:hAnsi="Calibri" w:cstheme="minorBidi"/>
                <w:lang w:eastAsia="en-US"/>
              </w:rPr>
              <w:t xml:space="preserve"> </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AE69BE" w:rsidP="008D469E">
            <w:pPr>
              <w:snapToGrid w:val="0"/>
              <w:jc w:val="center"/>
              <w:rPr>
                <w:rFonts w:ascii="Arial" w:hAnsi="Arial" w:cs="Arial"/>
                <w:lang w:val="es-BO" w:eastAsia="es-BO"/>
              </w:rPr>
            </w:pPr>
            <w:r>
              <w:rPr>
                <w:rFonts w:ascii="Arial" w:hAnsi="Arial" w:cs="Arial"/>
                <w:lang w:val="es-BO" w:eastAsia="es-BO"/>
              </w:rPr>
              <w:t xml:space="preserve">Subgerencia de </w:t>
            </w:r>
            <w:r w:rsidR="008D469E">
              <w:rPr>
                <w:rFonts w:ascii="Arial" w:hAnsi="Arial" w:cs="Arial"/>
                <w:lang w:val="es-BO" w:eastAsia="es-BO"/>
              </w:rPr>
              <w:t>Servicios Generales</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20210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C33C2B" w:rsidP="008D469E">
            <w:pPr>
              <w:snapToGrid w:val="0"/>
              <w:rPr>
                <w:rFonts w:ascii="Arial" w:hAnsi="Arial" w:cs="Arial"/>
                <w:b/>
                <w:bCs/>
                <w:lang w:val="es-BO" w:eastAsia="es-BO"/>
              </w:rPr>
            </w:pPr>
            <w:r w:rsidRPr="00D1138A">
              <w:rPr>
                <w:rFonts w:ascii="Arial" w:hAnsi="Arial" w:cs="Arial"/>
                <w:bCs/>
                <w:lang w:val="es-BO" w:eastAsia="es-BO"/>
              </w:rPr>
              <w:t xml:space="preserve"> </w:t>
            </w:r>
            <w:r w:rsidR="008D469E">
              <w:rPr>
                <w:rFonts w:ascii="Arial" w:hAnsi="Arial" w:cs="Arial"/>
                <w:bCs/>
                <w:lang w:val="es-BO" w:eastAsia="es-BO"/>
              </w:rPr>
              <w:t>4711</w:t>
            </w:r>
            <w:r w:rsidR="005B4EBE">
              <w:rPr>
                <w:rFonts w:ascii="Arial" w:hAnsi="Arial" w:cs="Arial"/>
                <w:bCs/>
                <w:lang w:val="es-BO" w:eastAsia="es-BO"/>
              </w:rPr>
              <w:t xml:space="preserve"> </w:t>
            </w:r>
            <w:r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4B4098"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B04952" w:rsidRDefault="008D469E" w:rsidP="0086709E">
            <w:pPr>
              <w:snapToGrid w:val="0"/>
              <w:jc w:val="both"/>
              <w:rPr>
                <w:rFonts w:ascii="Arial" w:hAnsi="Arial" w:cs="Arial"/>
                <w:color w:val="0000FF"/>
                <w:lang w:val="es-BO" w:eastAsia="es-BO"/>
              </w:rPr>
            </w:pPr>
            <w:proofErr w:type="spellStart"/>
            <w:r>
              <w:t>jlevy</w:t>
            </w:r>
            <w:proofErr w:type="spellEnd"/>
            <w:r w:rsidR="00F116C0">
              <w:fldChar w:fldCharType="begin"/>
            </w:r>
            <w:r w:rsidR="00F116C0">
              <w:instrText xml:space="preserve"> HYPERLINK "mailto:g@bcb.gob.bo" </w:instrText>
            </w:r>
            <w:r w:rsidR="00F116C0">
              <w:fldChar w:fldCharType="separate"/>
            </w:r>
            <w:r w:rsidR="006A57F9" w:rsidRPr="00CE1B14">
              <w:rPr>
                <w:rStyle w:val="Hipervnculo"/>
                <w:rFonts w:ascii="Arial" w:hAnsi="Arial" w:cs="Arial"/>
                <w:lang w:val="es-BO" w:eastAsia="es-BO"/>
              </w:rPr>
              <w:t>@bcb.gob.bo</w:t>
            </w:r>
            <w:r w:rsidR="00F116C0">
              <w:rPr>
                <w:rStyle w:val="Hipervnculo"/>
                <w:rFonts w:ascii="Arial" w:hAnsi="Arial" w:cs="Arial"/>
                <w:lang w:val="es-BO" w:eastAsia="es-BO"/>
              </w:rPr>
              <w:fldChar w:fldCharType="end"/>
            </w:r>
            <w:r w:rsidR="0086709E" w:rsidRPr="00B04952">
              <w:rPr>
                <w:rFonts w:ascii="Arial" w:hAnsi="Arial" w:cs="Arial"/>
                <w:color w:val="0000FF"/>
                <w:lang w:val="es-BO" w:eastAsia="es-B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8D469E" w:rsidRDefault="008D469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8C58D4" w:rsidP="008D469E">
            <w:pPr>
              <w:snapToGrid w:val="0"/>
              <w:jc w:val="center"/>
              <w:rPr>
                <w:rFonts w:ascii="Arial" w:hAnsi="Arial" w:cs="Arial"/>
                <w:color w:val="0000FF"/>
                <w:lang w:val="es-BO" w:eastAsia="es-BO"/>
              </w:rPr>
            </w:pPr>
            <w:r>
              <w:rPr>
                <w:rFonts w:ascii="Arial" w:hAnsi="Arial" w:cs="Arial"/>
                <w:color w:val="0000FF"/>
                <w:lang w:val="es-BO" w:eastAsia="es-BO"/>
              </w:rPr>
              <w:t>11</w:t>
            </w:r>
            <w:r w:rsidR="00045C94" w:rsidRPr="00421D3C">
              <w:rPr>
                <w:rFonts w:ascii="Arial" w:hAnsi="Arial" w:cs="Arial"/>
                <w:color w:val="0000FF"/>
                <w:lang w:val="es-BO" w:eastAsia="es-BO"/>
              </w:rPr>
              <w:t>.</w:t>
            </w:r>
            <w:r w:rsidR="00AE69BE">
              <w:rPr>
                <w:rFonts w:ascii="Arial" w:hAnsi="Arial" w:cs="Arial"/>
                <w:color w:val="0000FF"/>
                <w:lang w:val="es-BO" w:eastAsia="es-BO"/>
              </w:rPr>
              <w:t>0</w:t>
            </w:r>
            <w:r w:rsidR="008D469E">
              <w:rPr>
                <w:rFonts w:ascii="Arial" w:hAnsi="Arial" w:cs="Arial"/>
                <w:color w:val="0000FF"/>
                <w:lang w:val="es-BO" w:eastAsia="es-BO"/>
              </w:rPr>
              <w:t>4</w:t>
            </w:r>
            <w:r w:rsidR="00045C94" w:rsidRPr="00421D3C">
              <w:rPr>
                <w:rFonts w:ascii="Arial" w:hAnsi="Arial" w:cs="Arial"/>
                <w:color w:val="0000FF"/>
                <w:lang w:val="es-BO" w:eastAsia="es-BO"/>
              </w:rPr>
              <w:t>.201</w:t>
            </w:r>
            <w:r w:rsidR="00AE69B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8D469E" w:rsidP="006E40DE">
            <w:pPr>
              <w:snapToGrid w:val="0"/>
              <w:jc w:val="center"/>
              <w:rPr>
                <w:rFonts w:ascii="Arial" w:hAnsi="Arial" w:cs="Arial"/>
                <w:color w:val="0000FF"/>
                <w:sz w:val="20"/>
                <w:szCs w:val="20"/>
                <w:lang w:val="es-BO" w:eastAsia="es-BO"/>
              </w:rPr>
            </w:pPr>
            <w:r>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8D469E" w:rsidP="006E40DE">
            <w:pPr>
              <w:snapToGrid w:val="0"/>
              <w:jc w:val="center"/>
              <w:rPr>
                <w:rFonts w:ascii="Arial" w:hAnsi="Arial" w:cs="Arial"/>
                <w:color w:val="0000FF"/>
                <w:sz w:val="20"/>
                <w:szCs w:val="20"/>
                <w:lang w:val="es-BO" w:eastAsia="es-BO"/>
              </w:rPr>
            </w:pPr>
            <w:r>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8D469E" w:rsidP="008D469E">
            <w:pPr>
              <w:pStyle w:val="Textoindependiente3"/>
              <w:spacing w:after="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8C58D4" w:rsidP="008D469E">
            <w:pPr>
              <w:snapToGrid w:val="0"/>
              <w:jc w:val="center"/>
              <w:rPr>
                <w:rFonts w:ascii="Arial" w:hAnsi="Arial" w:cs="Arial"/>
                <w:color w:val="0000FF"/>
                <w:lang w:val="es-BO" w:eastAsia="es-BO"/>
              </w:rPr>
            </w:pPr>
            <w:r>
              <w:rPr>
                <w:rFonts w:ascii="Arial" w:hAnsi="Arial" w:cs="Arial"/>
                <w:color w:val="0000FF"/>
                <w:lang w:val="es-BO" w:eastAsia="es-BO"/>
              </w:rPr>
              <w:t>18</w:t>
            </w:r>
            <w:r w:rsidR="00045C94" w:rsidRPr="00421D3C">
              <w:rPr>
                <w:rFonts w:ascii="Arial" w:hAnsi="Arial" w:cs="Arial"/>
                <w:color w:val="0000FF"/>
                <w:lang w:val="es-BO" w:eastAsia="es-BO"/>
              </w:rPr>
              <w:t>.</w:t>
            </w:r>
            <w:r w:rsidR="0020210E">
              <w:rPr>
                <w:rFonts w:ascii="Arial" w:hAnsi="Arial" w:cs="Arial"/>
                <w:color w:val="0000FF"/>
                <w:lang w:val="es-BO" w:eastAsia="es-BO"/>
              </w:rPr>
              <w:t>0</w:t>
            </w:r>
            <w:r w:rsidR="008D469E">
              <w:rPr>
                <w:rFonts w:ascii="Arial" w:hAnsi="Arial" w:cs="Arial"/>
                <w:color w:val="0000FF"/>
                <w:lang w:val="es-BO" w:eastAsia="es-BO"/>
              </w:rPr>
              <w:t>4</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AE69BE">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AE69BE">
              <w:rPr>
                <w:rFonts w:ascii="Arial" w:hAnsi="Arial" w:cs="Arial"/>
                <w:color w:val="0000FF"/>
                <w:lang w:val="es-BO" w:eastAsia="es-BO"/>
              </w:rPr>
              <w:t>0</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8D469E" w:rsidP="008D469E">
            <w:pPr>
              <w:snapToGrid w:val="0"/>
              <w:jc w:val="center"/>
              <w:rPr>
                <w:rFonts w:ascii="Arial" w:hAnsi="Arial" w:cs="Arial"/>
                <w:color w:val="0000FF"/>
                <w:lang w:val="es-BO" w:eastAsia="es-BO"/>
              </w:rPr>
            </w:pPr>
            <w:r>
              <w:rPr>
                <w:rFonts w:ascii="Arial" w:hAnsi="Arial" w:cs="Arial"/>
                <w:color w:val="0000FF"/>
                <w:lang w:val="es-BO" w:eastAsia="es-BO"/>
              </w:rPr>
              <w:t>13</w:t>
            </w:r>
            <w:r w:rsidR="00045C94" w:rsidRPr="009D32B1">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5</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8D469E" w:rsidP="008D469E">
            <w:pPr>
              <w:snapToGrid w:val="0"/>
              <w:jc w:val="center"/>
              <w:rPr>
                <w:rFonts w:ascii="Arial" w:hAnsi="Arial" w:cs="Arial"/>
                <w:color w:val="0000FF"/>
                <w:lang w:val="es-BO" w:eastAsia="es-BO"/>
              </w:rPr>
            </w:pPr>
            <w:r>
              <w:rPr>
                <w:rFonts w:ascii="Arial" w:hAnsi="Arial" w:cs="Arial"/>
                <w:color w:val="0000FF"/>
                <w:lang w:val="es-BO" w:eastAsia="es-BO"/>
              </w:rPr>
              <w:t>17</w:t>
            </w:r>
            <w:r w:rsidR="00045C94" w:rsidRPr="009D32B1">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5</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8D469E" w:rsidP="008D469E">
            <w:pPr>
              <w:snapToGrid w:val="0"/>
              <w:jc w:val="center"/>
              <w:rPr>
                <w:rFonts w:ascii="Arial" w:hAnsi="Arial" w:cs="Arial"/>
                <w:color w:val="0000FF"/>
                <w:lang w:val="es-BO" w:eastAsia="es-BO"/>
              </w:rPr>
            </w:pPr>
            <w:r>
              <w:rPr>
                <w:rFonts w:ascii="Arial" w:hAnsi="Arial" w:cs="Arial"/>
                <w:color w:val="0000FF"/>
                <w:lang w:val="es-BO" w:eastAsia="es-BO"/>
              </w:rPr>
              <w:t>19</w:t>
            </w:r>
            <w:r w:rsidR="00045C94" w:rsidRPr="009D32B1">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5</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8D469E" w:rsidP="008D469E">
            <w:pPr>
              <w:snapToGrid w:val="0"/>
              <w:jc w:val="center"/>
              <w:rPr>
                <w:rFonts w:ascii="Arial" w:hAnsi="Arial" w:cs="Arial"/>
                <w:color w:val="0000FF"/>
                <w:lang w:val="es-BO" w:eastAsia="es-BO"/>
              </w:rPr>
            </w:pPr>
            <w:r>
              <w:rPr>
                <w:rFonts w:ascii="Arial" w:hAnsi="Arial" w:cs="Arial"/>
                <w:color w:val="0000FF"/>
                <w:lang w:val="es-BO" w:eastAsia="es-BO"/>
              </w:rPr>
              <w:t>27</w:t>
            </w:r>
            <w:r w:rsidR="00045C94" w:rsidRPr="009D32B1">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5</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8D469E" w:rsidP="008D469E">
            <w:pPr>
              <w:snapToGrid w:val="0"/>
              <w:jc w:val="center"/>
              <w:rPr>
                <w:rFonts w:ascii="Arial" w:hAnsi="Arial" w:cs="Arial"/>
                <w:color w:val="0000FF"/>
                <w:lang w:val="es-BO" w:eastAsia="es-BO"/>
              </w:rPr>
            </w:pPr>
            <w:r>
              <w:rPr>
                <w:rFonts w:ascii="Arial" w:hAnsi="Arial" w:cs="Arial"/>
                <w:color w:val="0000FF"/>
                <w:lang w:val="es-BO" w:eastAsia="es-BO"/>
              </w:rPr>
              <w:t>01</w:t>
            </w:r>
            <w:r w:rsidR="00045C94" w:rsidRPr="00421D3C">
              <w:rPr>
                <w:rFonts w:ascii="Arial" w:hAnsi="Arial" w:cs="Arial"/>
                <w:color w:val="0000FF"/>
                <w:lang w:val="es-BO" w:eastAsia="es-BO"/>
              </w:rPr>
              <w:t>.</w:t>
            </w:r>
            <w:r w:rsidR="00153647">
              <w:rPr>
                <w:rFonts w:ascii="Arial" w:hAnsi="Arial" w:cs="Arial"/>
                <w:color w:val="0000FF"/>
                <w:lang w:val="es-BO" w:eastAsia="es-BO"/>
              </w:rPr>
              <w:t>0</w:t>
            </w:r>
            <w:r>
              <w:rPr>
                <w:rFonts w:ascii="Arial" w:hAnsi="Arial" w:cs="Arial"/>
                <w:color w:val="0000FF"/>
                <w:lang w:val="es-BO" w:eastAsia="es-BO"/>
              </w:rPr>
              <w:t>6</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810466" w:rsidP="00E26951">
      <w:pPr>
        <w:ind w:left="-1134"/>
        <w:rPr>
          <w:rFonts w:ascii="Arial" w:hAnsi="Arial" w:cs="Arial"/>
        </w:rPr>
      </w:pPr>
      <w:r>
        <w:rPr>
          <w:rFonts w:ascii="Arial" w:hAnsi="Arial" w:cs="Arial"/>
        </w:rPr>
        <w:t xml:space="preserve">                            </w:t>
      </w:r>
      <w:r w:rsidRPr="00810466">
        <w:rPr>
          <w:rFonts w:ascii="Arial" w:hAnsi="Arial" w:cs="Arial"/>
        </w:rPr>
        <w:t>Todos los plazos son de cumplimiento obligatorio, de acuerdo con lo establecido en el artículo 47 de las NB-SABS.</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3" w:name="_Toc346873833"/>
      <w:r w:rsidR="009C19E5" w:rsidRPr="0088144A">
        <w:rPr>
          <w:rFonts w:ascii="Verdana" w:hAnsi="Verdana" w:cs="Arial"/>
          <w:sz w:val="18"/>
          <w:szCs w:val="18"/>
          <w:u w:val="none"/>
        </w:rPr>
        <w:lastRenderedPageBreak/>
        <w:t>ESPECIFICACIONES TÉCNICAS Y CONDICIONES REQUERIDAS PARA EL BIEN A ADQUIRIR</w:t>
      </w:r>
      <w:bookmarkEnd w:id="53"/>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8623A1" w:rsidRDefault="0083214C" w:rsidP="00144861">
      <w:pPr>
        <w:pStyle w:val="Ttulo1"/>
        <w:numPr>
          <w:ilvl w:val="0"/>
          <w:numId w:val="0"/>
        </w:numPr>
        <w:ind w:left="567"/>
        <w:jc w:val="center"/>
        <w:rPr>
          <w:rFonts w:ascii="Verdana" w:hAnsi="Verdana" w:cs="Arial"/>
          <w:bCs/>
          <w:sz w:val="18"/>
          <w:szCs w:val="18"/>
          <w:u w:val="none"/>
          <w:lang w:val="pt-BR"/>
        </w:rPr>
      </w:pPr>
      <w:r w:rsidRPr="0083214C">
        <w:rPr>
          <w:rFonts w:ascii="Verdana" w:hAnsi="Verdana" w:cs="Arial"/>
          <w:bCs/>
          <w:sz w:val="18"/>
          <w:szCs w:val="18"/>
          <w:u w:val="none"/>
          <w:lang w:val="es-ES"/>
        </w:rPr>
        <w:t>PROVISIÓN E INSTALACIÓN DE VENTILADORES Y CONTACTORES ESPECÍFICOS PARA TABLEROS DE CONTROL Y POTENCIA DE ASCENSORES SCHINDLER DEL EDIFICIO PRINCIPAL DEL BCB</w:t>
      </w:r>
      <w:r w:rsidRPr="0083214C">
        <w:rPr>
          <w:rFonts w:ascii="Verdana" w:hAnsi="Verdana" w:cs="Arial"/>
          <w:bCs/>
          <w:sz w:val="18"/>
          <w:szCs w:val="18"/>
          <w:u w:val="none"/>
          <w:lang w:val="pt-BR"/>
        </w:rPr>
        <w:t xml:space="preserve"> </w:t>
      </w:r>
    </w:p>
    <w:p w:rsidR="00B80222" w:rsidRPr="00B80222" w:rsidRDefault="00B80222" w:rsidP="00B80222">
      <w:pPr>
        <w:rPr>
          <w:lang w:val="pt-BR"/>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6"/>
        <w:gridCol w:w="2252"/>
        <w:gridCol w:w="283"/>
        <w:gridCol w:w="284"/>
        <w:gridCol w:w="9"/>
        <w:gridCol w:w="700"/>
      </w:tblGrid>
      <w:tr w:rsidR="00B80222" w:rsidRPr="00B80222" w:rsidTr="007E1C62">
        <w:trPr>
          <w:cantSplit/>
          <w:trHeight w:val="211"/>
          <w:tblHeader/>
        </w:trPr>
        <w:tc>
          <w:tcPr>
            <w:tcW w:w="6521" w:type="dxa"/>
            <w:vMerge w:val="restart"/>
            <w:shd w:val="clear" w:color="auto" w:fill="D9D9D9"/>
            <w:vAlign w:val="center"/>
          </w:tcPr>
          <w:p w:rsidR="00B80222" w:rsidRPr="00B80222" w:rsidRDefault="00B80222" w:rsidP="00B80222">
            <w:pPr>
              <w:ind w:left="-70"/>
              <w:jc w:val="center"/>
              <w:rPr>
                <w:rFonts w:ascii="Arial" w:hAnsi="Arial" w:cs="Arial"/>
                <w:b/>
                <w:bCs/>
              </w:rPr>
            </w:pPr>
            <w:r w:rsidRPr="00B80222">
              <w:rPr>
                <w:rFonts w:ascii="Arial" w:hAnsi="Arial" w:cs="Arial"/>
                <w:b/>
                <w:bCs/>
              </w:rPr>
              <w:t>REQUISITOS NECESARIOS DEL(LOS) BIEN(ES) Y LAS CONDICIONES COMPLEMENTARIAS</w:t>
            </w:r>
          </w:p>
        </w:tc>
        <w:tc>
          <w:tcPr>
            <w:tcW w:w="2268" w:type="dxa"/>
            <w:gridSpan w:val="2"/>
            <w:shd w:val="clear" w:color="auto" w:fill="D9D9D9"/>
            <w:vAlign w:val="center"/>
          </w:tcPr>
          <w:p w:rsidR="00B80222" w:rsidRPr="00B80222" w:rsidRDefault="00B80222" w:rsidP="00B8022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2"/>
                <w:szCs w:val="12"/>
                <w:lang w:val="es-ES_tradnl"/>
              </w:rPr>
            </w:pPr>
            <w:r w:rsidRPr="00B80222">
              <w:rPr>
                <w:rFonts w:ascii="Arial" w:hAnsi="Arial" w:cs="Arial"/>
                <w:sz w:val="12"/>
                <w:szCs w:val="12"/>
              </w:rPr>
              <w:t>Para ser llenado por el proponente</w:t>
            </w:r>
          </w:p>
        </w:tc>
        <w:tc>
          <w:tcPr>
            <w:tcW w:w="1276" w:type="dxa"/>
            <w:gridSpan w:val="4"/>
            <w:shd w:val="clear" w:color="auto" w:fill="D9D9D9"/>
          </w:tcPr>
          <w:p w:rsidR="00B80222" w:rsidRPr="00B80222" w:rsidRDefault="00B80222" w:rsidP="00B8022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2"/>
                <w:szCs w:val="12"/>
              </w:rPr>
            </w:pPr>
            <w:r w:rsidRPr="00B80222">
              <w:rPr>
                <w:rFonts w:ascii="Arial" w:hAnsi="Arial" w:cs="Arial"/>
                <w:sz w:val="12"/>
                <w:szCs w:val="12"/>
              </w:rPr>
              <w:t>Para la calificación de la entidad</w:t>
            </w:r>
          </w:p>
        </w:tc>
      </w:tr>
      <w:tr w:rsidR="00B80222" w:rsidRPr="00B80222" w:rsidTr="007E1C62">
        <w:trPr>
          <w:cantSplit/>
          <w:trHeight w:val="201"/>
          <w:tblHeader/>
        </w:trPr>
        <w:tc>
          <w:tcPr>
            <w:tcW w:w="6521" w:type="dxa"/>
            <w:vMerge/>
            <w:shd w:val="clear" w:color="auto" w:fill="D9D9D9"/>
            <w:vAlign w:val="center"/>
          </w:tcPr>
          <w:p w:rsidR="00B80222" w:rsidRPr="00B80222" w:rsidRDefault="00B80222" w:rsidP="00B80222">
            <w:pPr>
              <w:ind w:left="-70"/>
              <w:jc w:val="center"/>
              <w:rPr>
                <w:rFonts w:ascii="Arial" w:hAnsi="Arial" w:cs="Arial"/>
                <w:b/>
                <w:bCs/>
              </w:rPr>
            </w:pPr>
          </w:p>
        </w:tc>
        <w:tc>
          <w:tcPr>
            <w:tcW w:w="2268" w:type="dxa"/>
            <w:gridSpan w:val="2"/>
            <w:vMerge w:val="restart"/>
            <w:shd w:val="clear" w:color="auto" w:fill="D9D9D9"/>
            <w:vAlign w:val="center"/>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r w:rsidRPr="00B80222">
              <w:rPr>
                <w:rFonts w:ascii="Arial" w:hAnsi="Arial" w:cs="Arial"/>
                <w:b/>
                <w:bCs/>
                <w:iCs/>
                <w:sz w:val="12"/>
                <w:szCs w:val="12"/>
                <w:lang w:val="es-ES_tradnl"/>
              </w:rPr>
              <w:t>CARACTERÍSTICAS DE LA PROPUESTA</w:t>
            </w:r>
          </w:p>
          <w:p w:rsidR="00B80222" w:rsidRPr="00B80222" w:rsidRDefault="00B80222" w:rsidP="00B8022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2"/>
                <w:szCs w:val="12"/>
                <w:lang w:val="es-ES_tradnl"/>
              </w:rPr>
            </w:pPr>
            <w:r w:rsidRPr="00B80222">
              <w:rPr>
                <w:rFonts w:ascii="Arial" w:hAnsi="Arial" w:cs="Arial"/>
                <w:sz w:val="12"/>
                <w:szCs w:val="12"/>
              </w:rPr>
              <w:t xml:space="preserve">(Manifestar aceptación y especificar según el instructivo especifico de cada requisito) </w:t>
            </w:r>
          </w:p>
        </w:tc>
        <w:tc>
          <w:tcPr>
            <w:tcW w:w="567" w:type="dxa"/>
            <w:gridSpan w:val="2"/>
            <w:shd w:val="clear" w:color="auto" w:fill="D9D9D9"/>
            <w:vAlign w:val="center"/>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0"/>
                <w:szCs w:val="12"/>
                <w:lang w:val="es-ES_tradnl"/>
              </w:rPr>
            </w:pPr>
            <w:r w:rsidRPr="00B80222">
              <w:rPr>
                <w:rFonts w:ascii="Arial" w:hAnsi="Arial" w:cs="Arial"/>
                <w:b/>
                <w:bCs/>
                <w:iCs/>
                <w:sz w:val="10"/>
                <w:szCs w:val="12"/>
                <w:lang w:val="es-ES_tradnl"/>
              </w:rPr>
              <w:t>CUMPLE</w:t>
            </w:r>
          </w:p>
        </w:tc>
        <w:tc>
          <w:tcPr>
            <w:tcW w:w="709" w:type="dxa"/>
            <w:gridSpan w:val="2"/>
            <w:vMerge w:val="restart"/>
            <w:shd w:val="clear" w:color="auto" w:fill="D9D9D9"/>
            <w:vAlign w:val="center"/>
          </w:tcPr>
          <w:p w:rsidR="00B80222" w:rsidRPr="00B80222" w:rsidRDefault="00B80222" w:rsidP="00B80222">
            <w:pPr>
              <w:tabs>
                <w:tab w:val="left" w:pos="639"/>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2"/>
                <w:szCs w:val="12"/>
                <w:lang w:val="es-ES_tradnl"/>
              </w:rPr>
            </w:pPr>
            <w:r w:rsidRPr="00B80222">
              <w:rPr>
                <w:rFonts w:ascii="Arial" w:hAnsi="Arial" w:cs="Arial"/>
                <w:b/>
                <w:bCs/>
                <w:sz w:val="8"/>
                <w:szCs w:val="12"/>
              </w:rPr>
              <w:t>Observaciones</w:t>
            </w:r>
            <w:r w:rsidRPr="00B80222">
              <w:rPr>
                <w:rFonts w:ascii="Arial" w:hAnsi="Arial" w:cs="Arial"/>
                <w:bCs/>
                <w:sz w:val="8"/>
                <w:szCs w:val="12"/>
              </w:rPr>
              <w:t xml:space="preserve"> (especificar el por qué no cumple)</w:t>
            </w:r>
          </w:p>
        </w:tc>
      </w:tr>
      <w:tr w:rsidR="00B80222" w:rsidRPr="00B80222" w:rsidTr="007E1C62">
        <w:trPr>
          <w:cantSplit/>
          <w:trHeight w:val="403"/>
          <w:tblHeader/>
        </w:trPr>
        <w:tc>
          <w:tcPr>
            <w:tcW w:w="6521" w:type="dxa"/>
            <w:vMerge/>
            <w:shd w:val="clear" w:color="auto" w:fill="D9D9D9"/>
            <w:vAlign w:val="center"/>
          </w:tcPr>
          <w:p w:rsidR="00B80222" w:rsidRPr="00B80222" w:rsidRDefault="00B80222" w:rsidP="00B80222">
            <w:pPr>
              <w:ind w:left="-70"/>
              <w:jc w:val="center"/>
              <w:rPr>
                <w:rFonts w:ascii="Arial" w:hAnsi="Arial" w:cs="Arial"/>
                <w:b/>
                <w:bCs/>
              </w:rPr>
            </w:pPr>
          </w:p>
        </w:tc>
        <w:tc>
          <w:tcPr>
            <w:tcW w:w="2268" w:type="dxa"/>
            <w:gridSpan w:val="2"/>
            <w:vMerge/>
            <w:shd w:val="clear" w:color="auto" w:fill="D9D9D9"/>
            <w:vAlign w:val="center"/>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p>
        </w:tc>
        <w:tc>
          <w:tcPr>
            <w:tcW w:w="283" w:type="dxa"/>
            <w:tcBorders>
              <w:bottom w:val="single" w:sz="4" w:space="0" w:color="auto"/>
            </w:tcBorders>
            <w:shd w:val="clear" w:color="auto" w:fill="D9D9D9"/>
            <w:vAlign w:val="center"/>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12" w:firstLine="14"/>
              <w:rPr>
                <w:rFonts w:ascii="Arial" w:hAnsi="Arial" w:cs="Arial"/>
                <w:b/>
                <w:bCs/>
                <w:iCs/>
                <w:sz w:val="10"/>
                <w:szCs w:val="12"/>
                <w:lang w:val="es-ES_tradnl"/>
              </w:rPr>
            </w:pPr>
            <w:r w:rsidRPr="00B80222">
              <w:rPr>
                <w:rFonts w:ascii="Arial" w:hAnsi="Arial" w:cs="Arial"/>
                <w:b/>
                <w:bCs/>
                <w:iCs/>
                <w:sz w:val="10"/>
                <w:szCs w:val="12"/>
                <w:lang w:val="es-ES_tradnl"/>
              </w:rPr>
              <w:t>SI</w:t>
            </w:r>
          </w:p>
        </w:tc>
        <w:tc>
          <w:tcPr>
            <w:tcW w:w="284" w:type="dxa"/>
            <w:tcBorders>
              <w:bottom w:val="single" w:sz="4" w:space="0" w:color="auto"/>
            </w:tcBorders>
            <w:shd w:val="clear" w:color="auto" w:fill="D9D9D9"/>
            <w:vAlign w:val="center"/>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12" w:right="-70" w:firstLine="14"/>
              <w:rPr>
                <w:rFonts w:ascii="Arial" w:hAnsi="Arial" w:cs="Arial"/>
                <w:b/>
                <w:bCs/>
                <w:iCs/>
                <w:sz w:val="10"/>
                <w:szCs w:val="12"/>
                <w:lang w:val="es-ES_tradnl"/>
              </w:rPr>
            </w:pPr>
            <w:r w:rsidRPr="00B80222">
              <w:rPr>
                <w:rFonts w:ascii="Arial" w:hAnsi="Arial" w:cs="Arial"/>
                <w:b/>
                <w:bCs/>
                <w:iCs/>
                <w:sz w:val="10"/>
                <w:szCs w:val="12"/>
                <w:lang w:val="es-ES_tradnl"/>
              </w:rPr>
              <w:t>NO</w:t>
            </w:r>
          </w:p>
        </w:tc>
        <w:tc>
          <w:tcPr>
            <w:tcW w:w="709" w:type="dxa"/>
            <w:gridSpan w:val="2"/>
            <w:vMerge/>
            <w:tcBorders>
              <w:bottom w:val="single" w:sz="4" w:space="0" w:color="auto"/>
            </w:tcBorders>
            <w:shd w:val="clear" w:color="auto" w:fill="D9D9D9"/>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p>
        </w:tc>
      </w:tr>
      <w:tr w:rsidR="00B80222" w:rsidRPr="00B80222" w:rsidTr="007E1C62">
        <w:trPr>
          <w:cantSplit/>
          <w:trHeight w:val="322"/>
        </w:trPr>
        <w:tc>
          <w:tcPr>
            <w:tcW w:w="6521" w:type="dxa"/>
            <w:shd w:val="clear" w:color="auto" w:fill="339966"/>
            <w:vAlign w:val="center"/>
          </w:tcPr>
          <w:p w:rsidR="00B80222" w:rsidRPr="00B80222" w:rsidRDefault="00A94A76" w:rsidP="00B80222">
            <w:pPr>
              <w:jc w:val="both"/>
              <w:rPr>
                <w:rFonts w:ascii="Arial" w:hAnsi="Arial" w:cs="Arial"/>
                <w:b/>
                <w:bCs/>
                <w:color w:val="FFFFFF"/>
              </w:rPr>
            </w:pPr>
            <w:r w:rsidRPr="00BD0D37">
              <w:rPr>
                <w:rFonts w:ascii="Arial" w:hAnsi="Arial" w:cs="Arial"/>
                <w:b/>
                <w:bCs/>
                <w:color w:val="FFFFFF"/>
              </w:rPr>
              <w:t xml:space="preserve">I. </w:t>
            </w:r>
            <w:r w:rsidR="00B80222" w:rsidRPr="00B80222">
              <w:rPr>
                <w:rFonts w:ascii="Arial" w:hAnsi="Arial" w:cs="Arial"/>
                <w:b/>
                <w:bCs/>
                <w:color w:val="FFFFFF"/>
              </w:rPr>
              <w:t xml:space="preserve">OBJETO </w:t>
            </w:r>
          </w:p>
        </w:tc>
        <w:tc>
          <w:tcPr>
            <w:tcW w:w="2268" w:type="dxa"/>
            <w:gridSpan w:val="2"/>
            <w:tcBorders>
              <w:bottom w:val="single" w:sz="4" w:space="0" w:color="auto"/>
            </w:tcBorders>
            <w:shd w:val="clear" w:color="auto" w:fill="339966"/>
          </w:tcPr>
          <w:p w:rsidR="00B80222" w:rsidRPr="00B80222" w:rsidRDefault="00B80222" w:rsidP="00B80222">
            <w:pPr>
              <w:jc w:val="both"/>
              <w:rPr>
                <w:rFonts w:ascii="Arial" w:hAnsi="Arial" w:cs="Arial"/>
                <w:b/>
                <w:bCs/>
                <w:color w:val="FFFFFF"/>
                <w:sz w:val="18"/>
                <w:szCs w:val="18"/>
              </w:rPr>
            </w:pPr>
          </w:p>
        </w:tc>
        <w:tc>
          <w:tcPr>
            <w:tcW w:w="283" w:type="dxa"/>
            <w:tcBorders>
              <w:bottom w:val="single" w:sz="4" w:space="0" w:color="auto"/>
            </w:tcBorders>
            <w:shd w:val="diagStripe" w:color="auto" w:fill="F2F2F2" w:themeFill="background1" w:themeFillShade="F2"/>
          </w:tcPr>
          <w:p w:rsidR="00B80222" w:rsidRPr="00B80222" w:rsidRDefault="00B80222" w:rsidP="00B80222">
            <w:pPr>
              <w:jc w:val="both"/>
              <w:rPr>
                <w:rFonts w:ascii="Arial" w:hAnsi="Arial" w:cs="Arial"/>
                <w:b/>
                <w:bCs/>
                <w:color w:val="FFFFFF"/>
                <w:sz w:val="18"/>
                <w:szCs w:val="18"/>
              </w:rPr>
            </w:pPr>
          </w:p>
        </w:tc>
        <w:tc>
          <w:tcPr>
            <w:tcW w:w="284" w:type="dxa"/>
            <w:tcBorders>
              <w:bottom w:val="single" w:sz="4" w:space="0" w:color="auto"/>
            </w:tcBorders>
            <w:shd w:val="diagStripe" w:color="auto" w:fill="F2F2F2" w:themeFill="background1" w:themeFillShade="F2"/>
          </w:tcPr>
          <w:p w:rsidR="00B80222" w:rsidRPr="00B80222" w:rsidRDefault="00B80222" w:rsidP="00B80222">
            <w:pPr>
              <w:jc w:val="both"/>
              <w:rPr>
                <w:rFonts w:ascii="Arial" w:hAnsi="Arial" w:cs="Arial"/>
                <w:b/>
                <w:bCs/>
                <w:color w:val="FFFFFF"/>
                <w:sz w:val="18"/>
                <w:szCs w:val="18"/>
              </w:rPr>
            </w:pPr>
          </w:p>
        </w:tc>
        <w:tc>
          <w:tcPr>
            <w:tcW w:w="709" w:type="dxa"/>
            <w:gridSpan w:val="2"/>
            <w:tcBorders>
              <w:bottom w:val="single" w:sz="4" w:space="0" w:color="auto"/>
            </w:tcBorders>
            <w:shd w:val="diagStripe" w:color="auto" w:fill="F2F2F2" w:themeFill="background1" w:themeFillShade="F2"/>
          </w:tcPr>
          <w:p w:rsidR="00B80222" w:rsidRPr="00B80222" w:rsidRDefault="00B80222" w:rsidP="00B80222">
            <w:pPr>
              <w:jc w:val="both"/>
              <w:rPr>
                <w:rFonts w:ascii="Arial" w:hAnsi="Arial" w:cs="Arial"/>
                <w:b/>
                <w:bCs/>
                <w:color w:val="FFFFFF"/>
                <w:sz w:val="18"/>
                <w:szCs w:val="18"/>
              </w:rPr>
            </w:pPr>
          </w:p>
        </w:tc>
      </w:tr>
      <w:tr w:rsidR="00B80222" w:rsidRPr="00B80222" w:rsidTr="007E1C62">
        <w:trPr>
          <w:cantSplit/>
          <w:trHeight w:val="443"/>
        </w:trPr>
        <w:tc>
          <w:tcPr>
            <w:tcW w:w="6521" w:type="dxa"/>
            <w:shd w:val="clear" w:color="auto" w:fill="auto"/>
          </w:tcPr>
          <w:p w:rsidR="00B80222" w:rsidRPr="00B80222" w:rsidRDefault="00B80222" w:rsidP="00BD0D37">
            <w:pPr>
              <w:tabs>
                <w:tab w:val="center" w:pos="4252"/>
                <w:tab w:val="right" w:pos="8504"/>
              </w:tabs>
              <w:rPr>
                <w:rFonts w:ascii="Arial" w:hAnsi="Arial" w:cs="Arial"/>
                <w:bCs/>
                <w:color w:val="FFFFFF"/>
                <w:lang w:val="es-ES_tradnl"/>
              </w:rPr>
            </w:pPr>
            <w:r w:rsidRPr="00B80222">
              <w:rPr>
                <w:rFonts w:ascii="Arial" w:hAnsi="Arial" w:cs="Arial"/>
                <w:bCs/>
                <w:color w:val="000000"/>
              </w:rPr>
              <w:t xml:space="preserve">Provisión e instalación de ventiladores y </w:t>
            </w:r>
            <w:proofErr w:type="spellStart"/>
            <w:r w:rsidRPr="00B80222">
              <w:rPr>
                <w:rFonts w:ascii="Arial" w:hAnsi="Arial" w:cs="Arial"/>
                <w:bCs/>
                <w:color w:val="000000"/>
              </w:rPr>
              <w:t>contactores</w:t>
            </w:r>
            <w:proofErr w:type="spellEnd"/>
            <w:r w:rsidRPr="00B80222">
              <w:rPr>
                <w:rFonts w:ascii="Arial" w:hAnsi="Arial" w:cs="Arial"/>
                <w:bCs/>
                <w:color w:val="000000"/>
              </w:rPr>
              <w:t xml:space="preserve"> específicos para tableros de control y potencia de ascensores </w:t>
            </w:r>
            <w:proofErr w:type="spellStart"/>
            <w:r w:rsidRPr="00B80222">
              <w:rPr>
                <w:rFonts w:ascii="Arial" w:hAnsi="Arial" w:cs="Arial"/>
                <w:bCs/>
                <w:color w:val="000000"/>
              </w:rPr>
              <w:t>Schindler</w:t>
            </w:r>
            <w:proofErr w:type="spellEnd"/>
            <w:r w:rsidRPr="00B80222">
              <w:rPr>
                <w:rFonts w:ascii="Arial" w:hAnsi="Arial" w:cs="Arial"/>
                <w:bCs/>
                <w:color w:val="000000"/>
              </w:rPr>
              <w:t xml:space="preserve"> del edificio principal del BCB.</w:t>
            </w:r>
          </w:p>
        </w:tc>
        <w:tc>
          <w:tcPr>
            <w:tcW w:w="2268" w:type="dxa"/>
            <w:gridSpan w:val="2"/>
            <w:shd w:val="diagStripe" w:color="auto" w:fill="auto"/>
          </w:tcPr>
          <w:p w:rsidR="00B80222" w:rsidRPr="00B80222" w:rsidRDefault="00B80222" w:rsidP="00B80222">
            <w:pPr>
              <w:jc w:val="both"/>
              <w:rPr>
                <w:rFonts w:ascii="Arial" w:hAnsi="Arial" w:cs="Arial"/>
                <w:bCs/>
                <w:color w:val="000000"/>
                <w:sz w:val="18"/>
                <w:szCs w:val="18"/>
              </w:rPr>
            </w:pPr>
          </w:p>
        </w:tc>
        <w:tc>
          <w:tcPr>
            <w:tcW w:w="283" w:type="dxa"/>
            <w:tcBorders>
              <w:bottom w:val="single" w:sz="4" w:space="0" w:color="auto"/>
            </w:tcBorders>
            <w:shd w:val="diagStripe" w:color="auto" w:fill="auto"/>
          </w:tcPr>
          <w:p w:rsidR="00B80222" w:rsidRPr="00B80222" w:rsidRDefault="00B80222" w:rsidP="00B80222">
            <w:pPr>
              <w:jc w:val="both"/>
              <w:rPr>
                <w:rFonts w:ascii="Arial" w:hAnsi="Arial" w:cs="Arial"/>
                <w:bCs/>
                <w:color w:val="000000"/>
                <w:sz w:val="18"/>
                <w:szCs w:val="18"/>
              </w:rPr>
            </w:pPr>
          </w:p>
        </w:tc>
        <w:tc>
          <w:tcPr>
            <w:tcW w:w="284" w:type="dxa"/>
            <w:tcBorders>
              <w:bottom w:val="single" w:sz="4" w:space="0" w:color="auto"/>
            </w:tcBorders>
            <w:shd w:val="diagStripe" w:color="auto" w:fill="auto"/>
          </w:tcPr>
          <w:p w:rsidR="00B80222" w:rsidRPr="00B80222" w:rsidRDefault="00B80222" w:rsidP="00B80222">
            <w:pPr>
              <w:jc w:val="both"/>
              <w:rPr>
                <w:rFonts w:ascii="Arial" w:hAnsi="Arial" w:cs="Arial"/>
                <w:bCs/>
                <w:color w:val="000000"/>
                <w:sz w:val="18"/>
                <w:szCs w:val="18"/>
              </w:rPr>
            </w:pPr>
          </w:p>
        </w:tc>
        <w:tc>
          <w:tcPr>
            <w:tcW w:w="709" w:type="dxa"/>
            <w:gridSpan w:val="2"/>
            <w:tcBorders>
              <w:bottom w:val="single" w:sz="4" w:space="0" w:color="auto"/>
            </w:tcBorders>
            <w:shd w:val="diagStripe" w:color="auto" w:fill="auto"/>
          </w:tcPr>
          <w:p w:rsidR="00B80222" w:rsidRPr="00B80222" w:rsidRDefault="00B80222" w:rsidP="00B80222">
            <w:pPr>
              <w:jc w:val="both"/>
              <w:rPr>
                <w:rFonts w:ascii="Arial" w:hAnsi="Arial" w:cs="Arial"/>
                <w:bCs/>
                <w:color w:val="000000"/>
                <w:sz w:val="18"/>
                <w:szCs w:val="18"/>
              </w:rPr>
            </w:pPr>
          </w:p>
        </w:tc>
      </w:tr>
      <w:tr w:rsidR="00B80222" w:rsidRPr="00B80222" w:rsidTr="007E1C62">
        <w:trPr>
          <w:cantSplit/>
          <w:trHeight w:val="322"/>
        </w:trPr>
        <w:tc>
          <w:tcPr>
            <w:tcW w:w="6521" w:type="dxa"/>
            <w:shd w:val="clear" w:color="auto" w:fill="339966"/>
            <w:vAlign w:val="center"/>
          </w:tcPr>
          <w:p w:rsidR="00B80222" w:rsidRPr="00B80222" w:rsidRDefault="00A94A76" w:rsidP="00B80222">
            <w:pPr>
              <w:jc w:val="both"/>
              <w:rPr>
                <w:rFonts w:ascii="Arial" w:hAnsi="Arial" w:cs="Arial"/>
                <w:b/>
                <w:bCs/>
                <w:color w:val="FFFFFF"/>
              </w:rPr>
            </w:pPr>
            <w:r w:rsidRPr="00BD0D37">
              <w:rPr>
                <w:rFonts w:ascii="Arial" w:hAnsi="Arial" w:cs="Arial"/>
                <w:b/>
                <w:bCs/>
                <w:color w:val="FFFFFF"/>
              </w:rPr>
              <w:t xml:space="preserve">II. </w:t>
            </w:r>
            <w:r w:rsidR="00B80222" w:rsidRPr="00B80222">
              <w:rPr>
                <w:rFonts w:ascii="Arial" w:hAnsi="Arial" w:cs="Arial"/>
                <w:b/>
                <w:bCs/>
                <w:color w:val="FFFFFF"/>
              </w:rPr>
              <w:t xml:space="preserve">CAUSA </w:t>
            </w:r>
          </w:p>
        </w:tc>
        <w:tc>
          <w:tcPr>
            <w:tcW w:w="2268" w:type="dxa"/>
            <w:gridSpan w:val="2"/>
            <w:tcBorders>
              <w:bottom w:val="single" w:sz="4" w:space="0" w:color="auto"/>
            </w:tcBorders>
            <w:shd w:val="clear" w:color="auto" w:fill="00B050"/>
          </w:tcPr>
          <w:p w:rsidR="00B80222" w:rsidRPr="00B80222" w:rsidRDefault="00B80222" w:rsidP="00B80222">
            <w:pPr>
              <w:jc w:val="both"/>
              <w:rPr>
                <w:rFonts w:ascii="Arial" w:hAnsi="Arial" w:cs="Arial"/>
                <w:b/>
                <w:bCs/>
                <w:color w:val="FFFFFF"/>
                <w:sz w:val="18"/>
                <w:szCs w:val="18"/>
              </w:rPr>
            </w:pPr>
          </w:p>
        </w:tc>
        <w:tc>
          <w:tcPr>
            <w:tcW w:w="283" w:type="dxa"/>
            <w:tcBorders>
              <w:bottom w:val="single" w:sz="4" w:space="0" w:color="auto"/>
            </w:tcBorders>
            <w:shd w:val="diagStripe" w:color="auto" w:fill="F2F2F2" w:themeFill="background1" w:themeFillShade="F2"/>
          </w:tcPr>
          <w:p w:rsidR="00B80222" w:rsidRPr="00B80222" w:rsidRDefault="00B80222" w:rsidP="00B80222">
            <w:pPr>
              <w:jc w:val="both"/>
              <w:rPr>
                <w:rFonts w:ascii="Arial" w:hAnsi="Arial" w:cs="Arial"/>
                <w:b/>
                <w:bCs/>
                <w:color w:val="FFFFFF"/>
                <w:sz w:val="18"/>
                <w:szCs w:val="18"/>
              </w:rPr>
            </w:pPr>
          </w:p>
        </w:tc>
        <w:tc>
          <w:tcPr>
            <w:tcW w:w="284" w:type="dxa"/>
            <w:tcBorders>
              <w:bottom w:val="single" w:sz="4" w:space="0" w:color="auto"/>
            </w:tcBorders>
            <w:shd w:val="diagStripe" w:color="auto" w:fill="F2F2F2" w:themeFill="background1" w:themeFillShade="F2"/>
          </w:tcPr>
          <w:p w:rsidR="00B80222" w:rsidRPr="00B80222" w:rsidRDefault="00B80222" w:rsidP="00B80222">
            <w:pPr>
              <w:jc w:val="both"/>
              <w:rPr>
                <w:rFonts w:ascii="Arial" w:hAnsi="Arial" w:cs="Arial"/>
                <w:b/>
                <w:bCs/>
                <w:color w:val="FFFFFF"/>
                <w:sz w:val="18"/>
                <w:szCs w:val="18"/>
              </w:rPr>
            </w:pPr>
          </w:p>
        </w:tc>
        <w:tc>
          <w:tcPr>
            <w:tcW w:w="709" w:type="dxa"/>
            <w:gridSpan w:val="2"/>
            <w:tcBorders>
              <w:bottom w:val="single" w:sz="4" w:space="0" w:color="auto"/>
            </w:tcBorders>
            <w:shd w:val="diagStripe" w:color="auto" w:fill="F2F2F2" w:themeFill="background1" w:themeFillShade="F2"/>
          </w:tcPr>
          <w:p w:rsidR="00B80222" w:rsidRPr="00B80222" w:rsidRDefault="00B80222" w:rsidP="00B80222">
            <w:pPr>
              <w:jc w:val="both"/>
              <w:rPr>
                <w:rFonts w:ascii="Arial" w:hAnsi="Arial" w:cs="Arial"/>
                <w:b/>
                <w:bCs/>
                <w:color w:val="FFFFFF"/>
                <w:sz w:val="18"/>
                <w:szCs w:val="18"/>
              </w:rPr>
            </w:pPr>
          </w:p>
        </w:tc>
      </w:tr>
      <w:tr w:rsidR="00B80222" w:rsidRPr="00B80222" w:rsidTr="007E1C62">
        <w:trPr>
          <w:cantSplit/>
          <w:trHeight w:val="801"/>
        </w:trPr>
        <w:tc>
          <w:tcPr>
            <w:tcW w:w="6521" w:type="dxa"/>
            <w:shd w:val="clear" w:color="auto" w:fill="auto"/>
          </w:tcPr>
          <w:p w:rsidR="00B80222" w:rsidRPr="00B80222" w:rsidRDefault="00B80222" w:rsidP="00B80222">
            <w:pPr>
              <w:numPr>
                <w:ilvl w:val="0"/>
                <w:numId w:val="57"/>
              </w:numPr>
              <w:spacing w:after="200" w:line="276" w:lineRule="auto"/>
              <w:ind w:left="1064" w:right="72"/>
              <w:contextualSpacing/>
              <w:jc w:val="both"/>
              <w:rPr>
                <w:rFonts w:ascii="Arial" w:hAnsi="Arial" w:cs="Arial"/>
                <w:bCs/>
                <w:color w:val="000000"/>
              </w:rPr>
            </w:pPr>
            <w:r w:rsidRPr="00B80222">
              <w:rPr>
                <w:rFonts w:ascii="Arial" w:hAnsi="Arial" w:cs="Arial"/>
                <w:bCs/>
                <w:snapToGrid w:val="0"/>
                <w:lang w:eastAsia="es-BO"/>
              </w:rPr>
              <w:t xml:space="preserve">Los </w:t>
            </w:r>
            <w:proofErr w:type="spellStart"/>
            <w:r w:rsidRPr="00B80222">
              <w:rPr>
                <w:rFonts w:ascii="Arial" w:hAnsi="Arial" w:cs="Arial"/>
                <w:bCs/>
                <w:snapToGrid w:val="0"/>
                <w:lang w:eastAsia="es-BO"/>
              </w:rPr>
              <w:t>contactores</w:t>
            </w:r>
            <w:proofErr w:type="spellEnd"/>
            <w:r w:rsidRPr="00B80222">
              <w:rPr>
                <w:rFonts w:ascii="Arial" w:hAnsi="Arial" w:cs="Arial"/>
                <w:bCs/>
                <w:snapToGrid w:val="0"/>
                <w:lang w:eastAsia="es-BO"/>
              </w:rPr>
              <w:t xml:space="preserve"> actualmente instalados en tableros de control y tracción de ascensores </w:t>
            </w:r>
            <w:proofErr w:type="spellStart"/>
            <w:r w:rsidRPr="00B80222">
              <w:rPr>
                <w:rFonts w:ascii="Arial" w:hAnsi="Arial" w:cs="Arial"/>
                <w:bCs/>
                <w:snapToGrid w:val="0"/>
                <w:lang w:eastAsia="es-BO"/>
              </w:rPr>
              <w:t>Schindler</w:t>
            </w:r>
            <w:proofErr w:type="spellEnd"/>
            <w:r w:rsidRPr="00B80222">
              <w:rPr>
                <w:rFonts w:ascii="Arial" w:hAnsi="Arial" w:cs="Arial"/>
                <w:bCs/>
                <w:snapToGrid w:val="0"/>
                <w:lang w:eastAsia="es-BO"/>
              </w:rPr>
              <w:t xml:space="preserve"> presentan desgaste  por su constante uso, siendo que estos datan desde la implementación de los mismos en el BCB.</w:t>
            </w:r>
          </w:p>
          <w:p w:rsidR="00B80222" w:rsidRPr="00B80222" w:rsidRDefault="00B80222" w:rsidP="00B80222">
            <w:pPr>
              <w:numPr>
                <w:ilvl w:val="0"/>
                <w:numId w:val="57"/>
              </w:numPr>
              <w:spacing w:after="200" w:line="276" w:lineRule="auto"/>
              <w:ind w:left="1064" w:right="72"/>
              <w:contextualSpacing/>
              <w:jc w:val="both"/>
              <w:rPr>
                <w:rFonts w:ascii="Arial" w:hAnsi="Arial" w:cs="Arial"/>
                <w:bCs/>
                <w:color w:val="000000"/>
              </w:rPr>
            </w:pPr>
            <w:r w:rsidRPr="00B80222">
              <w:rPr>
                <w:rFonts w:ascii="Arial" w:hAnsi="Arial" w:cs="Arial"/>
                <w:bCs/>
                <w:snapToGrid w:val="0"/>
                <w:lang w:eastAsia="es-BO"/>
              </w:rPr>
              <w:t xml:space="preserve">Provisión e instalación de ventiladores en tableros de tracción como de control para cada ascensor </w:t>
            </w:r>
            <w:proofErr w:type="spellStart"/>
            <w:r w:rsidRPr="00B80222">
              <w:rPr>
                <w:rFonts w:ascii="Arial" w:hAnsi="Arial" w:cs="Arial"/>
                <w:bCs/>
                <w:snapToGrid w:val="0"/>
                <w:lang w:eastAsia="es-BO"/>
              </w:rPr>
              <w:t>Schindler</w:t>
            </w:r>
            <w:proofErr w:type="spellEnd"/>
            <w:r w:rsidRPr="00B80222">
              <w:rPr>
                <w:rFonts w:ascii="Arial" w:hAnsi="Arial" w:cs="Arial"/>
                <w:bCs/>
                <w:snapToGrid w:val="0"/>
                <w:lang w:eastAsia="es-BO"/>
              </w:rPr>
              <w:t xml:space="preserve"> instalado en edificio BCB, con sus conexiones vía </w:t>
            </w:r>
            <w:proofErr w:type="spellStart"/>
            <w:r w:rsidRPr="00B80222">
              <w:rPr>
                <w:rFonts w:ascii="Arial" w:hAnsi="Arial" w:cs="Arial"/>
                <w:bCs/>
                <w:snapToGrid w:val="0"/>
                <w:lang w:eastAsia="es-BO"/>
              </w:rPr>
              <w:t>contactor</w:t>
            </w:r>
            <w:proofErr w:type="spellEnd"/>
            <w:r w:rsidRPr="00B80222">
              <w:rPr>
                <w:rFonts w:ascii="Arial" w:hAnsi="Arial" w:cs="Arial"/>
                <w:bCs/>
                <w:snapToGrid w:val="0"/>
                <w:lang w:eastAsia="es-BO"/>
              </w:rPr>
              <w:t xml:space="preserve"> específico; es un refuerzo al sistema de refrigeración de componentes de control y tracción de los ascensores </w:t>
            </w:r>
            <w:proofErr w:type="spellStart"/>
            <w:r w:rsidRPr="00B80222">
              <w:rPr>
                <w:rFonts w:ascii="Arial" w:hAnsi="Arial" w:cs="Arial"/>
                <w:bCs/>
                <w:snapToGrid w:val="0"/>
                <w:lang w:eastAsia="es-BO"/>
              </w:rPr>
              <w:t>Schindler</w:t>
            </w:r>
            <w:proofErr w:type="spellEnd"/>
            <w:r w:rsidRPr="00B80222">
              <w:rPr>
                <w:rFonts w:ascii="Arial" w:hAnsi="Arial" w:cs="Arial"/>
                <w:bCs/>
                <w:snapToGrid w:val="0"/>
                <w:lang w:eastAsia="es-BO"/>
              </w:rPr>
              <w:t xml:space="preserve"> del BCB</w:t>
            </w:r>
            <w:r w:rsidRPr="00B80222">
              <w:rPr>
                <w:rFonts w:ascii="Arial" w:hAnsi="Arial" w:cs="Arial"/>
                <w:bCs/>
                <w:snapToGrid w:val="0"/>
                <w:lang w:val="es-BO" w:eastAsia="es-BO"/>
              </w:rPr>
              <w:t>, para reducir la temperatura actual en los sistemas descritos insertos en gabinetes instalados en sala de máquinas.</w:t>
            </w:r>
          </w:p>
        </w:tc>
        <w:tc>
          <w:tcPr>
            <w:tcW w:w="2268" w:type="dxa"/>
            <w:gridSpan w:val="2"/>
            <w:shd w:val="diagStripe" w:color="auto" w:fill="auto"/>
          </w:tcPr>
          <w:p w:rsidR="00B80222" w:rsidRPr="00B80222" w:rsidRDefault="00B80222" w:rsidP="00B80222">
            <w:pPr>
              <w:spacing w:before="240"/>
              <w:jc w:val="both"/>
              <w:rPr>
                <w:rFonts w:ascii="Arial" w:hAnsi="Arial" w:cs="Arial"/>
                <w:bCs/>
                <w:color w:val="000000"/>
                <w:sz w:val="18"/>
                <w:szCs w:val="18"/>
              </w:rPr>
            </w:pPr>
          </w:p>
        </w:tc>
        <w:tc>
          <w:tcPr>
            <w:tcW w:w="283" w:type="dxa"/>
            <w:shd w:val="diagStripe" w:color="auto" w:fill="auto"/>
          </w:tcPr>
          <w:p w:rsidR="00B80222" w:rsidRPr="00B80222" w:rsidRDefault="00B80222" w:rsidP="00B80222">
            <w:pPr>
              <w:spacing w:before="240"/>
              <w:jc w:val="both"/>
              <w:rPr>
                <w:rFonts w:ascii="Arial" w:hAnsi="Arial" w:cs="Arial"/>
                <w:bCs/>
                <w:color w:val="000000"/>
                <w:sz w:val="18"/>
                <w:szCs w:val="18"/>
              </w:rPr>
            </w:pPr>
          </w:p>
        </w:tc>
        <w:tc>
          <w:tcPr>
            <w:tcW w:w="284" w:type="dxa"/>
            <w:shd w:val="diagStripe" w:color="auto" w:fill="auto"/>
          </w:tcPr>
          <w:p w:rsidR="00B80222" w:rsidRPr="00B80222" w:rsidRDefault="00B80222" w:rsidP="00B80222">
            <w:pPr>
              <w:spacing w:before="240"/>
              <w:jc w:val="both"/>
              <w:rPr>
                <w:rFonts w:ascii="Arial" w:hAnsi="Arial" w:cs="Arial"/>
                <w:bCs/>
                <w:color w:val="000000"/>
                <w:sz w:val="18"/>
                <w:szCs w:val="18"/>
              </w:rPr>
            </w:pPr>
          </w:p>
        </w:tc>
        <w:tc>
          <w:tcPr>
            <w:tcW w:w="709" w:type="dxa"/>
            <w:gridSpan w:val="2"/>
            <w:shd w:val="diagStripe" w:color="auto" w:fill="auto"/>
          </w:tcPr>
          <w:p w:rsidR="00B80222" w:rsidRPr="00B80222" w:rsidRDefault="00B80222" w:rsidP="00B80222">
            <w:pPr>
              <w:spacing w:before="240"/>
              <w:jc w:val="both"/>
              <w:rPr>
                <w:rFonts w:ascii="Arial" w:hAnsi="Arial" w:cs="Arial"/>
                <w:bCs/>
                <w:color w:val="000000"/>
                <w:sz w:val="18"/>
                <w:szCs w:val="18"/>
              </w:rPr>
            </w:pPr>
          </w:p>
        </w:tc>
      </w:tr>
      <w:tr w:rsidR="00B80222" w:rsidRPr="00B80222" w:rsidTr="007E1C62">
        <w:trPr>
          <w:cantSplit/>
          <w:trHeight w:val="350"/>
        </w:trPr>
        <w:tc>
          <w:tcPr>
            <w:tcW w:w="6521" w:type="dxa"/>
            <w:shd w:val="clear" w:color="auto" w:fill="339966"/>
            <w:vAlign w:val="center"/>
          </w:tcPr>
          <w:p w:rsidR="00B80222" w:rsidRPr="00B80222" w:rsidRDefault="00B80222" w:rsidP="00B80222">
            <w:pPr>
              <w:ind w:left="290" w:hanging="290"/>
              <w:jc w:val="both"/>
              <w:rPr>
                <w:rFonts w:ascii="Arial" w:hAnsi="Arial" w:cs="Arial"/>
                <w:b/>
                <w:bCs/>
                <w:color w:val="FFFFFF"/>
              </w:rPr>
            </w:pPr>
            <w:r w:rsidRPr="00B80222">
              <w:rPr>
                <w:rFonts w:ascii="Arial" w:hAnsi="Arial" w:cs="Arial"/>
                <w:b/>
                <w:bCs/>
                <w:color w:val="FFFFFF"/>
              </w:rPr>
              <w:t>CARACTERÍSTICAS GENERALES DEL(LOS) BIEN(ES)</w:t>
            </w:r>
          </w:p>
        </w:tc>
        <w:tc>
          <w:tcPr>
            <w:tcW w:w="2268" w:type="dxa"/>
            <w:gridSpan w:val="2"/>
            <w:shd w:val="clear" w:color="auto" w:fill="339966"/>
          </w:tcPr>
          <w:p w:rsidR="00B80222" w:rsidRPr="00B80222" w:rsidRDefault="00B80222" w:rsidP="00B80222">
            <w:pPr>
              <w:ind w:left="290" w:hanging="290"/>
              <w:jc w:val="both"/>
              <w:rPr>
                <w:rFonts w:ascii="Arial" w:hAnsi="Arial" w:cs="Arial"/>
                <w:b/>
                <w:bCs/>
                <w:color w:val="FFFFFF"/>
                <w:sz w:val="18"/>
                <w:szCs w:val="18"/>
              </w:rPr>
            </w:pPr>
          </w:p>
        </w:tc>
        <w:tc>
          <w:tcPr>
            <w:tcW w:w="283" w:type="dxa"/>
            <w:shd w:val="thinDiagStripe" w:color="auto" w:fill="auto"/>
          </w:tcPr>
          <w:p w:rsidR="00B80222" w:rsidRPr="00B80222" w:rsidRDefault="00B80222" w:rsidP="00B80222">
            <w:pPr>
              <w:ind w:left="290" w:hanging="290"/>
              <w:jc w:val="both"/>
              <w:rPr>
                <w:rFonts w:ascii="Arial" w:hAnsi="Arial" w:cs="Arial"/>
                <w:b/>
                <w:bCs/>
                <w:color w:val="FFFFFF"/>
                <w:sz w:val="18"/>
                <w:szCs w:val="18"/>
              </w:rPr>
            </w:pPr>
          </w:p>
        </w:tc>
        <w:tc>
          <w:tcPr>
            <w:tcW w:w="284" w:type="dxa"/>
            <w:shd w:val="thinDiagStripe" w:color="auto" w:fill="auto"/>
          </w:tcPr>
          <w:p w:rsidR="00B80222" w:rsidRPr="00B80222" w:rsidRDefault="00B80222" w:rsidP="00B80222">
            <w:pPr>
              <w:ind w:left="290" w:hanging="290"/>
              <w:jc w:val="both"/>
              <w:rPr>
                <w:rFonts w:ascii="Arial" w:hAnsi="Arial" w:cs="Arial"/>
                <w:b/>
                <w:bCs/>
                <w:color w:val="FFFFFF"/>
                <w:sz w:val="18"/>
                <w:szCs w:val="18"/>
              </w:rPr>
            </w:pPr>
          </w:p>
        </w:tc>
        <w:tc>
          <w:tcPr>
            <w:tcW w:w="709" w:type="dxa"/>
            <w:gridSpan w:val="2"/>
            <w:shd w:val="thinDiagStripe" w:color="auto" w:fill="auto"/>
          </w:tcPr>
          <w:p w:rsidR="00B80222" w:rsidRPr="00B80222" w:rsidRDefault="00B80222" w:rsidP="00B80222">
            <w:pPr>
              <w:ind w:left="290" w:hanging="290"/>
              <w:jc w:val="both"/>
              <w:rPr>
                <w:rFonts w:ascii="Arial" w:hAnsi="Arial" w:cs="Arial"/>
                <w:b/>
                <w:bCs/>
                <w:color w:val="FFFFFF"/>
                <w:sz w:val="18"/>
                <w:szCs w:val="18"/>
              </w:rPr>
            </w:pPr>
          </w:p>
        </w:tc>
      </w:tr>
      <w:tr w:rsidR="00B80222" w:rsidRPr="00B80222" w:rsidTr="007E1C62">
        <w:trPr>
          <w:cantSplit/>
          <w:trHeight w:val="280"/>
        </w:trPr>
        <w:tc>
          <w:tcPr>
            <w:tcW w:w="6521" w:type="dxa"/>
            <w:shd w:val="clear" w:color="auto" w:fill="CCFFCC"/>
            <w:vAlign w:val="center"/>
          </w:tcPr>
          <w:p w:rsidR="00B80222" w:rsidRPr="00BD0D37" w:rsidRDefault="00B80222" w:rsidP="00A94A76">
            <w:pPr>
              <w:pStyle w:val="Prrafodelista"/>
              <w:numPr>
                <w:ilvl w:val="0"/>
                <w:numId w:val="61"/>
              </w:numPr>
              <w:rPr>
                <w:rFonts w:ascii="Arial" w:hAnsi="Arial" w:cs="Arial"/>
                <w:b/>
                <w:bCs/>
                <w:sz w:val="16"/>
                <w:szCs w:val="16"/>
              </w:rPr>
            </w:pPr>
            <w:r w:rsidRPr="00BD0D37">
              <w:rPr>
                <w:rFonts w:ascii="Arial" w:hAnsi="Arial" w:cs="Arial"/>
                <w:b/>
                <w:bCs/>
                <w:sz w:val="16"/>
                <w:szCs w:val="16"/>
              </w:rPr>
              <w:t>REQUISITOS DE LOS BIENES:</w:t>
            </w:r>
          </w:p>
        </w:tc>
        <w:tc>
          <w:tcPr>
            <w:tcW w:w="2268" w:type="dxa"/>
            <w:gridSpan w:val="2"/>
            <w:shd w:val="clear" w:color="auto" w:fill="CCFFCC"/>
          </w:tcPr>
          <w:p w:rsidR="00B80222" w:rsidRPr="00B80222" w:rsidRDefault="00B80222" w:rsidP="00B80222">
            <w:pPr>
              <w:rPr>
                <w:rFonts w:ascii="Arial" w:hAnsi="Arial" w:cs="Arial"/>
                <w:b/>
                <w:bCs/>
                <w:sz w:val="18"/>
                <w:szCs w:val="18"/>
              </w:rPr>
            </w:pPr>
          </w:p>
        </w:tc>
        <w:tc>
          <w:tcPr>
            <w:tcW w:w="283" w:type="dxa"/>
            <w:shd w:val="thinDiagStripe" w:color="auto" w:fill="auto"/>
          </w:tcPr>
          <w:p w:rsidR="00B80222" w:rsidRPr="00B80222" w:rsidRDefault="00B80222" w:rsidP="00B80222">
            <w:pPr>
              <w:rPr>
                <w:rFonts w:ascii="Arial" w:hAnsi="Arial" w:cs="Arial"/>
                <w:b/>
                <w:bCs/>
                <w:sz w:val="18"/>
                <w:szCs w:val="18"/>
              </w:rPr>
            </w:pPr>
          </w:p>
        </w:tc>
        <w:tc>
          <w:tcPr>
            <w:tcW w:w="284" w:type="dxa"/>
            <w:shd w:val="thinDiagStripe" w:color="auto" w:fill="auto"/>
          </w:tcPr>
          <w:p w:rsidR="00B80222" w:rsidRPr="00B80222" w:rsidRDefault="00B80222" w:rsidP="00B80222">
            <w:pPr>
              <w:rPr>
                <w:rFonts w:ascii="Arial" w:hAnsi="Arial" w:cs="Arial"/>
                <w:b/>
                <w:bCs/>
                <w:sz w:val="18"/>
                <w:szCs w:val="18"/>
              </w:rPr>
            </w:pPr>
          </w:p>
        </w:tc>
        <w:tc>
          <w:tcPr>
            <w:tcW w:w="709" w:type="dxa"/>
            <w:gridSpan w:val="2"/>
            <w:shd w:val="thinDiagStripe" w:color="auto" w:fill="auto"/>
          </w:tcPr>
          <w:p w:rsidR="00B80222" w:rsidRPr="00B80222" w:rsidRDefault="00B80222" w:rsidP="00B80222">
            <w:pPr>
              <w:rPr>
                <w:rFonts w:ascii="Arial" w:hAnsi="Arial" w:cs="Arial"/>
                <w:b/>
                <w:bCs/>
                <w:sz w:val="18"/>
                <w:szCs w:val="18"/>
              </w:rPr>
            </w:pPr>
          </w:p>
        </w:tc>
      </w:tr>
      <w:tr w:rsidR="00B80222" w:rsidRPr="00B80222" w:rsidTr="007E1C62">
        <w:trPr>
          <w:cantSplit/>
          <w:trHeight w:val="394"/>
        </w:trPr>
        <w:tc>
          <w:tcPr>
            <w:tcW w:w="6521" w:type="dxa"/>
            <w:vAlign w:val="center"/>
          </w:tcPr>
          <w:p w:rsidR="00B80222" w:rsidRPr="00BD0D37" w:rsidRDefault="00B80222" w:rsidP="00BD0D37">
            <w:pPr>
              <w:pStyle w:val="Prrafodelista"/>
              <w:numPr>
                <w:ilvl w:val="0"/>
                <w:numId w:val="62"/>
              </w:numPr>
              <w:tabs>
                <w:tab w:val="left" w:pos="356"/>
              </w:tabs>
              <w:ind w:right="150"/>
              <w:contextualSpacing/>
              <w:jc w:val="both"/>
              <w:rPr>
                <w:rFonts w:ascii="Arial" w:hAnsi="Arial" w:cs="Arial"/>
                <w:bCs/>
                <w:snapToGrid w:val="0"/>
                <w:sz w:val="16"/>
                <w:szCs w:val="16"/>
                <w:lang w:val="es-BO" w:eastAsia="es-BO"/>
              </w:rPr>
            </w:pPr>
            <w:r w:rsidRPr="00BD0D37">
              <w:rPr>
                <w:rFonts w:ascii="Arial" w:hAnsi="Arial" w:cs="Arial"/>
                <w:b/>
                <w:bCs/>
                <w:snapToGrid w:val="0"/>
                <w:sz w:val="16"/>
                <w:szCs w:val="16"/>
                <w:lang w:val="es-BO" w:eastAsia="es-BO"/>
              </w:rPr>
              <w:t>12 (Pieza)</w:t>
            </w:r>
            <w:r w:rsidRPr="00BD0D37">
              <w:rPr>
                <w:rFonts w:ascii="Arial" w:hAnsi="Arial" w:cs="Arial"/>
                <w:bCs/>
                <w:snapToGrid w:val="0"/>
                <w:sz w:val="16"/>
                <w:szCs w:val="16"/>
                <w:lang w:val="es-BO" w:eastAsia="es-BO"/>
              </w:rPr>
              <w:t xml:space="preserve"> </w:t>
            </w:r>
            <w:proofErr w:type="spellStart"/>
            <w:r w:rsidRPr="00BD0D37">
              <w:rPr>
                <w:rFonts w:ascii="Arial" w:hAnsi="Arial" w:cs="Arial"/>
                <w:bCs/>
                <w:snapToGrid w:val="0"/>
                <w:sz w:val="16"/>
                <w:szCs w:val="16"/>
                <w:lang w:val="es-BO" w:eastAsia="es-BO"/>
              </w:rPr>
              <w:t>Contactor</w:t>
            </w:r>
            <w:proofErr w:type="spellEnd"/>
            <w:r w:rsidRPr="00BD0D37">
              <w:rPr>
                <w:rFonts w:ascii="Arial" w:hAnsi="Arial" w:cs="Arial"/>
                <w:bCs/>
                <w:snapToGrid w:val="0"/>
                <w:sz w:val="16"/>
                <w:szCs w:val="16"/>
                <w:lang w:val="es-BO" w:eastAsia="es-BO"/>
              </w:rPr>
              <w:t xml:space="preserve"> 110 V AC CAD 32  Potencia 3 abiertos y 2 cerrados.</w:t>
            </w:r>
          </w:p>
          <w:p w:rsidR="00B80222" w:rsidRPr="00B80222" w:rsidRDefault="00DF03E9" w:rsidP="00BD0D37">
            <w:pPr>
              <w:jc w:val="right"/>
              <w:rPr>
                <w:rFonts w:ascii="Arial" w:hAnsi="Arial" w:cs="Arial"/>
                <w:b/>
              </w:rPr>
            </w:pPr>
            <w:r>
              <w:rPr>
                <w:rFonts w:ascii="Arial" w:hAnsi="Arial" w:cs="Arial"/>
                <w:b/>
                <w:i/>
              </w:rPr>
              <w:t>(</w:t>
            </w:r>
            <w:r w:rsidR="00B80222" w:rsidRPr="00B80222">
              <w:rPr>
                <w:rFonts w:ascii="Arial" w:hAnsi="Arial" w:cs="Arial"/>
                <w:b/>
                <w:i/>
              </w:rPr>
              <w:t>Manifestar Aceptación)</w:t>
            </w:r>
          </w:p>
        </w:tc>
        <w:tc>
          <w:tcPr>
            <w:tcW w:w="2268" w:type="dxa"/>
            <w:gridSpan w:val="2"/>
          </w:tcPr>
          <w:p w:rsidR="00B80222" w:rsidRPr="00B80222" w:rsidRDefault="00B80222" w:rsidP="00B80222">
            <w:pPr>
              <w:ind w:left="360"/>
              <w:rPr>
                <w:rFonts w:ascii="Arial" w:hAnsi="Arial" w:cs="Arial"/>
                <w:b/>
                <w:sz w:val="18"/>
                <w:szCs w:val="18"/>
              </w:rPr>
            </w:pPr>
          </w:p>
        </w:tc>
        <w:tc>
          <w:tcPr>
            <w:tcW w:w="283" w:type="dxa"/>
            <w:shd w:val="thinDiagStripe" w:color="auto" w:fill="auto"/>
          </w:tcPr>
          <w:p w:rsidR="00B80222" w:rsidRPr="00B80222" w:rsidRDefault="00B80222" w:rsidP="00B80222">
            <w:pPr>
              <w:ind w:left="360"/>
              <w:rPr>
                <w:rFonts w:ascii="Arial" w:hAnsi="Arial" w:cs="Arial"/>
                <w:b/>
                <w:sz w:val="18"/>
                <w:szCs w:val="18"/>
              </w:rPr>
            </w:pPr>
          </w:p>
        </w:tc>
        <w:tc>
          <w:tcPr>
            <w:tcW w:w="284" w:type="dxa"/>
            <w:shd w:val="thinDiagStripe" w:color="auto" w:fill="auto"/>
          </w:tcPr>
          <w:p w:rsidR="00B80222" w:rsidRPr="00B80222" w:rsidRDefault="00B80222" w:rsidP="00B80222">
            <w:pPr>
              <w:ind w:left="360"/>
              <w:rPr>
                <w:rFonts w:ascii="Arial" w:hAnsi="Arial" w:cs="Arial"/>
                <w:b/>
                <w:sz w:val="18"/>
                <w:szCs w:val="18"/>
              </w:rPr>
            </w:pPr>
          </w:p>
        </w:tc>
        <w:tc>
          <w:tcPr>
            <w:tcW w:w="709" w:type="dxa"/>
            <w:gridSpan w:val="2"/>
            <w:shd w:val="thinDiagStripe" w:color="auto" w:fill="auto"/>
          </w:tcPr>
          <w:p w:rsidR="00B80222" w:rsidRPr="00B80222" w:rsidRDefault="00B80222" w:rsidP="00B80222">
            <w:pPr>
              <w:ind w:left="360"/>
              <w:rPr>
                <w:rFonts w:ascii="Arial" w:hAnsi="Arial" w:cs="Arial"/>
                <w:b/>
                <w:sz w:val="18"/>
                <w:szCs w:val="18"/>
              </w:rPr>
            </w:pPr>
          </w:p>
        </w:tc>
      </w:tr>
      <w:tr w:rsidR="00B80222" w:rsidRPr="00B80222" w:rsidTr="007E1C62">
        <w:trPr>
          <w:cantSplit/>
          <w:trHeight w:val="517"/>
        </w:trPr>
        <w:tc>
          <w:tcPr>
            <w:tcW w:w="6521" w:type="dxa"/>
            <w:vAlign w:val="center"/>
          </w:tcPr>
          <w:p w:rsidR="00B80222" w:rsidRPr="00B80222" w:rsidRDefault="00B80222" w:rsidP="00BD0D37">
            <w:pPr>
              <w:pStyle w:val="Prrafodelista"/>
              <w:numPr>
                <w:ilvl w:val="0"/>
                <w:numId w:val="62"/>
              </w:numPr>
              <w:tabs>
                <w:tab w:val="left" w:pos="356"/>
              </w:tabs>
              <w:ind w:right="150"/>
              <w:contextualSpacing/>
              <w:jc w:val="both"/>
              <w:rPr>
                <w:rFonts w:ascii="Arial" w:hAnsi="Arial" w:cs="Arial"/>
                <w:b/>
                <w:sz w:val="16"/>
                <w:szCs w:val="16"/>
                <w:lang w:val="en-US"/>
              </w:rPr>
            </w:pPr>
            <w:proofErr w:type="gramStart"/>
            <w:r w:rsidRPr="00B80222">
              <w:rPr>
                <w:rFonts w:ascii="Arial" w:hAnsi="Arial" w:cs="Arial"/>
                <w:b/>
                <w:bCs/>
                <w:snapToGrid w:val="0"/>
                <w:sz w:val="16"/>
                <w:szCs w:val="16"/>
                <w:lang w:val="en-US" w:eastAsia="es-BO"/>
              </w:rPr>
              <w:t xml:space="preserve">6 </w:t>
            </w:r>
            <w:r w:rsidRPr="00B80222">
              <w:rPr>
                <w:rFonts w:ascii="Arial" w:hAnsi="Arial" w:cs="Arial"/>
                <w:b/>
                <w:bCs/>
                <w:snapToGrid w:val="0"/>
                <w:sz w:val="16"/>
                <w:szCs w:val="16"/>
                <w:lang w:val="es-BO" w:eastAsia="es-BO"/>
              </w:rPr>
              <w:t>(Pieza)</w:t>
            </w:r>
            <w:r w:rsidRPr="00B80222">
              <w:rPr>
                <w:rFonts w:ascii="Arial" w:hAnsi="Arial" w:cs="Arial"/>
                <w:bCs/>
                <w:snapToGrid w:val="0"/>
                <w:sz w:val="16"/>
                <w:szCs w:val="16"/>
                <w:lang w:val="es-BO" w:eastAsia="es-BO"/>
              </w:rPr>
              <w:t xml:space="preserve"> </w:t>
            </w:r>
            <w:r w:rsidRPr="00B80222">
              <w:rPr>
                <w:rFonts w:ascii="Arial" w:hAnsi="Arial" w:cs="Arial"/>
                <w:bCs/>
                <w:snapToGrid w:val="0"/>
                <w:sz w:val="16"/>
                <w:szCs w:val="16"/>
                <w:lang w:val="en-US" w:eastAsia="es-BO"/>
              </w:rPr>
              <w:t>Contactor 24 V DC 3TH2 2A-2C.</w:t>
            </w:r>
            <w:proofErr w:type="gramEnd"/>
          </w:p>
          <w:p w:rsidR="00B80222" w:rsidRPr="00B80222" w:rsidRDefault="00B80222" w:rsidP="007E1C62">
            <w:pPr>
              <w:ind w:left="720"/>
              <w:contextualSpacing/>
              <w:jc w:val="right"/>
              <w:rPr>
                <w:rFonts w:ascii="Arial" w:hAnsi="Arial" w:cs="Arial"/>
                <w:b/>
                <w:lang w:val="en-US"/>
              </w:rPr>
            </w:pPr>
            <w:r w:rsidRPr="00B80222">
              <w:rPr>
                <w:rFonts w:ascii="Arial" w:hAnsi="Arial" w:cs="Arial"/>
                <w:b/>
                <w:i/>
              </w:rPr>
              <w:t xml:space="preserve">                               </w:t>
            </w:r>
            <w:r w:rsidR="00DF03E9">
              <w:rPr>
                <w:rFonts w:ascii="Arial" w:hAnsi="Arial" w:cs="Arial"/>
                <w:b/>
                <w:i/>
              </w:rPr>
              <w:t xml:space="preserve">                 (</w:t>
            </w:r>
            <w:r w:rsidRPr="00B80222">
              <w:rPr>
                <w:rFonts w:ascii="Arial" w:hAnsi="Arial" w:cs="Arial"/>
                <w:b/>
                <w:i/>
              </w:rPr>
              <w:t>Manifestar Aceptación)</w:t>
            </w:r>
          </w:p>
        </w:tc>
        <w:tc>
          <w:tcPr>
            <w:tcW w:w="2268" w:type="dxa"/>
            <w:gridSpan w:val="2"/>
          </w:tcPr>
          <w:p w:rsidR="00B80222" w:rsidRPr="00B80222" w:rsidRDefault="00B80222" w:rsidP="00B80222">
            <w:pPr>
              <w:ind w:left="360"/>
              <w:rPr>
                <w:rFonts w:ascii="Arial" w:hAnsi="Arial" w:cs="Arial"/>
                <w:b/>
                <w:sz w:val="18"/>
                <w:szCs w:val="18"/>
                <w:lang w:val="en-US"/>
              </w:rPr>
            </w:pPr>
          </w:p>
        </w:tc>
        <w:tc>
          <w:tcPr>
            <w:tcW w:w="283" w:type="dxa"/>
            <w:shd w:val="thinDiagStripe" w:color="auto" w:fill="auto"/>
          </w:tcPr>
          <w:p w:rsidR="00B80222" w:rsidRPr="00B80222" w:rsidRDefault="00B80222" w:rsidP="00B80222">
            <w:pPr>
              <w:ind w:left="360"/>
              <w:rPr>
                <w:rFonts w:ascii="Arial" w:hAnsi="Arial" w:cs="Arial"/>
                <w:b/>
                <w:sz w:val="18"/>
                <w:szCs w:val="18"/>
                <w:lang w:val="en-US"/>
              </w:rPr>
            </w:pPr>
          </w:p>
        </w:tc>
        <w:tc>
          <w:tcPr>
            <w:tcW w:w="284" w:type="dxa"/>
            <w:shd w:val="thinDiagStripe" w:color="auto" w:fill="auto"/>
          </w:tcPr>
          <w:p w:rsidR="00B80222" w:rsidRPr="00B80222" w:rsidRDefault="00B80222" w:rsidP="00B80222">
            <w:pPr>
              <w:ind w:left="360"/>
              <w:rPr>
                <w:rFonts w:ascii="Arial" w:hAnsi="Arial" w:cs="Arial"/>
                <w:b/>
                <w:sz w:val="18"/>
                <w:szCs w:val="18"/>
                <w:lang w:val="en-US"/>
              </w:rPr>
            </w:pPr>
          </w:p>
        </w:tc>
        <w:tc>
          <w:tcPr>
            <w:tcW w:w="709" w:type="dxa"/>
            <w:gridSpan w:val="2"/>
            <w:shd w:val="thinDiagStripe" w:color="auto" w:fill="auto"/>
          </w:tcPr>
          <w:p w:rsidR="00B80222" w:rsidRPr="00B80222" w:rsidRDefault="00B80222" w:rsidP="00B80222">
            <w:pPr>
              <w:ind w:left="360"/>
              <w:rPr>
                <w:rFonts w:ascii="Arial" w:hAnsi="Arial" w:cs="Arial"/>
                <w:b/>
                <w:sz w:val="18"/>
                <w:szCs w:val="18"/>
                <w:lang w:val="en-US"/>
              </w:rPr>
            </w:pPr>
          </w:p>
        </w:tc>
      </w:tr>
      <w:tr w:rsidR="00B80222" w:rsidRPr="00B80222" w:rsidTr="007E1C62">
        <w:trPr>
          <w:cantSplit/>
          <w:trHeight w:val="375"/>
        </w:trPr>
        <w:tc>
          <w:tcPr>
            <w:tcW w:w="6521" w:type="dxa"/>
            <w:vAlign w:val="center"/>
          </w:tcPr>
          <w:p w:rsidR="00B80222" w:rsidRPr="00B80222" w:rsidRDefault="00B80222" w:rsidP="00BD0D37">
            <w:pPr>
              <w:pStyle w:val="Prrafodelista"/>
              <w:numPr>
                <w:ilvl w:val="0"/>
                <w:numId w:val="62"/>
              </w:numPr>
              <w:tabs>
                <w:tab w:val="left" w:pos="356"/>
              </w:tabs>
              <w:ind w:right="150"/>
              <w:contextualSpacing/>
              <w:jc w:val="both"/>
              <w:rPr>
                <w:rFonts w:ascii="Arial" w:hAnsi="Arial" w:cs="Arial"/>
                <w:b/>
                <w:sz w:val="16"/>
                <w:szCs w:val="16"/>
                <w:lang w:val="es-BO"/>
              </w:rPr>
            </w:pPr>
            <w:r w:rsidRPr="00B80222">
              <w:rPr>
                <w:rFonts w:ascii="Arial" w:hAnsi="Arial" w:cs="Arial"/>
                <w:b/>
                <w:bCs/>
                <w:snapToGrid w:val="0"/>
                <w:sz w:val="16"/>
                <w:szCs w:val="16"/>
                <w:lang w:eastAsia="es-BO"/>
              </w:rPr>
              <w:t>12 (Pieza)</w:t>
            </w:r>
            <w:r w:rsidRPr="00B80222">
              <w:rPr>
                <w:rFonts w:ascii="Arial" w:hAnsi="Arial" w:cs="Arial"/>
                <w:bCs/>
                <w:snapToGrid w:val="0"/>
                <w:sz w:val="16"/>
                <w:szCs w:val="16"/>
                <w:lang w:eastAsia="es-BO"/>
              </w:rPr>
              <w:t xml:space="preserve"> </w:t>
            </w:r>
            <w:proofErr w:type="spellStart"/>
            <w:r w:rsidRPr="00B80222">
              <w:rPr>
                <w:rFonts w:ascii="Arial" w:hAnsi="Arial" w:cs="Arial"/>
                <w:bCs/>
                <w:snapToGrid w:val="0"/>
                <w:sz w:val="16"/>
                <w:szCs w:val="16"/>
                <w:lang w:val="es-BO" w:eastAsia="es-BO"/>
              </w:rPr>
              <w:t>Contactor</w:t>
            </w:r>
            <w:proofErr w:type="spellEnd"/>
            <w:r w:rsidRPr="00B80222">
              <w:rPr>
                <w:rFonts w:ascii="Arial" w:hAnsi="Arial" w:cs="Arial"/>
                <w:bCs/>
                <w:snapToGrid w:val="0"/>
                <w:sz w:val="16"/>
                <w:szCs w:val="16"/>
                <w:lang w:val="es-BO" w:eastAsia="es-BO"/>
              </w:rPr>
              <w:t xml:space="preserve"> 110 V AC LC1 D25004 Potencia 4 abiertos.</w:t>
            </w:r>
          </w:p>
          <w:p w:rsidR="00B80222" w:rsidRPr="00B80222" w:rsidRDefault="00B80222" w:rsidP="007E1C62">
            <w:pPr>
              <w:ind w:left="720"/>
              <w:contextualSpacing/>
              <w:jc w:val="right"/>
              <w:rPr>
                <w:rFonts w:ascii="Arial" w:hAnsi="Arial" w:cs="Arial"/>
                <w:b/>
                <w:lang w:val="es-BO"/>
              </w:rPr>
            </w:pPr>
            <w:r w:rsidRPr="00B80222">
              <w:rPr>
                <w:rFonts w:ascii="Arial" w:hAnsi="Arial" w:cs="Arial"/>
                <w:b/>
                <w:i/>
              </w:rPr>
              <w:t xml:space="preserve">                               </w:t>
            </w:r>
            <w:r w:rsidR="00DF03E9">
              <w:rPr>
                <w:rFonts w:ascii="Arial" w:hAnsi="Arial" w:cs="Arial"/>
                <w:b/>
                <w:i/>
              </w:rPr>
              <w:t xml:space="preserve">                 (</w:t>
            </w:r>
            <w:r w:rsidRPr="00B80222">
              <w:rPr>
                <w:rFonts w:ascii="Arial" w:hAnsi="Arial" w:cs="Arial"/>
                <w:b/>
                <w:i/>
              </w:rPr>
              <w:t>Manifestar Aceptación)</w:t>
            </w:r>
          </w:p>
        </w:tc>
        <w:tc>
          <w:tcPr>
            <w:tcW w:w="2268" w:type="dxa"/>
            <w:gridSpan w:val="2"/>
          </w:tcPr>
          <w:p w:rsidR="00B80222" w:rsidRPr="00B80222" w:rsidRDefault="00B80222" w:rsidP="00B80222">
            <w:pPr>
              <w:ind w:left="360"/>
              <w:rPr>
                <w:rFonts w:ascii="Arial" w:hAnsi="Arial" w:cs="Arial"/>
                <w:b/>
                <w:sz w:val="18"/>
                <w:szCs w:val="18"/>
              </w:rPr>
            </w:pPr>
          </w:p>
        </w:tc>
        <w:tc>
          <w:tcPr>
            <w:tcW w:w="283" w:type="dxa"/>
            <w:shd w:val="thinDiagStripe" w:color="auto" w:fill="auto"/>
          </w:tcPr>
          <w:p w:rsidR="00B80222" w:rsidRPr="00B80222" w:rsidRDefault="00B80222" w:rsidP="00B80222">
            <w:pPr>
              <w:ind w:left="360"/>
              <w:rPr>
                <w:rFonts w:ascii="Arial" w:hAnsi="Arial" w:cs="Arial"/>
                <w:b/>
                <w:sz w:val="18"/>
                <w:szCs w:val="18"/>
              </w:rPr>
            </w:pPr>
          </w:p>
        </w:tc>
        <w:tc>
          <w:tcPr>
            <w:tcW w:w="284" w:type="dxa"/>
            <w:shd w:val="thinDiagStripe" w:color="auto" w:fill="auto"/>
          </w:tcPr>
          <w:p w:rsidR="00B80222" w:rsidRPr="00B80222" w:rsidRDefault="00B80222" w:rsidP="00B80222">
            <w:pPr>
              <w:ind w:left="360"/>
              <w:rPr>
                <w:rFonts w:ascii="Arial" w:hAnsi="Arial" w:cs="Arial"/>
                <w:b/>
                <w:sz w:val="18"/>
                <w:szCs w:val="18"/>
              </w:rPr>
            </w:pPr>
          </w:p>
        </w:tc>
        <w:tc>
          <w:tcPr>
            <w:tcW w:w="709" w:type="dxa"/>
            <w:gridSpan w:val="2"/>
            <w:shd w:val="thinDiagStripe" w:color="auto" w:fill="auto"/>
          </w:tcPr>
          <w:p w:rsidR="00B80222" w:rsidRPr="00B80222" w:rsidRDefault="00B80222" w:rsidP="00B80222">
            <w:pPr>
              <w:ind w:left="360"/>
              <w:rPr>
                <w:rFonts w:ascii="Arial" w:hAnsi="Arial" w:cs="Arial"/>
                <w:b/>
                <w:sz w:val="18"/>
                <w:szCs w:val="18"/>
              </w:rPr>
            </w:pPr>
          </w:p>
        </w:tc>
      </w:tr>
      <w:tr w:rsidR="00B80222" w:rsidRPr="00B80222" w:rsidTr="007E1C62">
        <w:trPr>
          <w:cantSplit/>
          <w:trHeight w:val="500"/>
        </w:trPr>
        <w:tc>
          <w:tcPr>
            <w:tcW w:w="6521" w:type="dxa"/>
            <w:vAlign w:val="center"/>
          </w:tcPr>
          <w:p w:rsidR="00B80222" w:rsidRPr="00B80222" w:rsidRDefault="00B80222" w:rsidP="00BD0D37">
            <w:pPr>
              <w:pStyle w:val="Prrafodelista"/>
              <w:numPr>
                <w:ilvl w:val="0"/>
                <w:numId w:val="62"/>
              </w:numPr>
              <w:tabs>
                <w:tab w:val="left" w:pos="356"/>
              </w:tabs>
              <w:ind w:right="150"/>
              <w:contextualSpacing/>
              <w:jc w:val="both"/>
              <w:rPr>
                <w:rFonts w:ascii="Arial" w:hAnsi="Arial" w:cs="Arial"/>
                <w:b/>
                <w:sz w:val="16"/>
                <w:szCs w:val="16"/>
                <w:lang w:val="es-BO"/>
              </w:rPr>
            </w:pPr>
            <w:r w:rsidRPr="00B80222">
              <w:rPr>
                <w:rFonts w:ascii="Arial" w:hAnsi="Arial" w:cs="Arial"/>
                <w:b/>
                <w:bCs/>
                <w:snapToGrid w:val="0"/>
                <w:sz w:val="16"/>
                <w:szCs w:val="16"/>
                <w:lang w:eastAsia="es-BO"/>
              </w:rPr>
              <w:t>6 (Pieza)</w:t>
            </w:r>
            <w:r w:rsidRPr="00B80222">
              <w:rPr>
                <w:rFonts w:ascii="Arial" w:hAnsi="Arial" w:cs="Arial"/>
                <w:bCs/>
                <w:snapToGrid w:val="0"/>
                <w:sz w:val="16"/>
                <w:szCs w:val="16"/>
                <w:lang w:eastAsia="es-BO"/>
              </w:rPr>
              <w:t xml:space="preserve"> </w:t>
            </w:r>
            <w:proofErr w:type="spellStart"/>
            <w:r w:rsidRPr="00B80222">
              <w:rPr>
                <w:rFonts w:ascii="Arial" w:hAnsi="Arial" w:cs="Arial"/>
                <w:bCs/>
                <w:snapToGrid w:val="0"/>
                <w:sz w:val="16"/>
                <w:szCs w:val="16"/>
                <w:lang w:val="es-BO" w:eastAsia="es-BO"/>
              </w:rPr>
              <w:t>Contactor</w:t>
            </w:r>
            <w:proofErr w:type="spellEnd"/>
            <w:r w:rsidRPr="00B80222">
              <w:rPr>
                <w:rFonts w:ascii="Arial" w:hAnsi="Arial" w:cs="Arial"/>
                <w:bCs/>
                <w:snapToGrid w:val="0"/>
                <w:sz w:val="16"/>
                <w:szCs w:val="16"/>
                <w:lang w:val="es-BO" w:eastAsia="es-BO"/>
              </w:rPr>
              <w:t xml:space="preserve"> 110 V AC LC1 D25008 Potencia 2 abiertos y 2 cerrados</w:t>
            </w:r>
          </w:p>
          <w:p w:rsidR="00B80222" w:rsidRPr="00B80222" w:rsidRDefault="00B80222" w:rsidP="007E1C62">
            <w:pPr>
              <w:ind w:left="720"/>
              <w:contextualSpacing/>
              <w:jc w:val="right"/>
              <w:rPr>
                <w:rFonts w:ascii="Arial" w:hAnsi="Arial" w:cs="Arial"/>
                <w:b/>
                <w:lang w:val="es-BO"/>
              </w:rPr>
            </w:pPr>
            <w:r w:rsidRPr="00B80222">
              <w:rPr>
                <w:rFonts w:ascii="Arial" w:hAnsi="Arial" w:cs="Arial"/>
                <w:b/>
                <w:i/>
              </w:rPr>
              <w:t xml:space="preserve">                              </w:t>
            </w:r>
            <w:r w:rsidR="00DF03E9">
              <w:rPr>
                <w:rFonts w:ascii="Arial" w:hAnsi="Arial" w:cs="Arial"/>
                <w:b/>
                <w:i/>
              </w:rPr>
              <w:t xml:space="preserve">                 (</w:t>
            </w:r>
            <w:r w:rsidRPr="00B80222">
              <w:rPr>
                <w:rFonts w:ascii="Arial" w:hAnsi="Arial" w:cs="Arial"/>
                <w:b/>
                <w:i/>
              </w:rPr>
              <w:t>Manifestar Aceptación)</w:t>
            </w:r>
          </w:p>
        </w:tc>
        <w:tc>
          <w:tcPr>
            <w:tcW w:w="2268" w:type="dxa"/>
            <w:gridSpan w:val="2"/>
          </w:tcPr>
          <w:p w:rsidR="00B80222" w:rsidRPr="00B80222" w:rsidRDefault="00B80222" w:rsidP="00B80222">
            <w:pPr>
              <w:ind w:left="360"/>
              <w:rPr>
                <w:rFonts w:ascii="Arial" w:hAnsi="Arial" w:cs="Arial"/>
                <w:b/>
                <w:sz w:val="18"/>
                <w:szCs w:val="18"/>
              </w:rPr>
            </w:pPr>
          </w:p>
        </w:tc>
        <w:tc>
          <w:tcPr>
            <w:tcW w:w="283" w:type="dxa"/>
            <w:shd w:val="thinDiagStripe" w:color="auto" w:fill="auto"/>
          </w:tcPr>
          <w:p w:rsidR="00B80222" w:rsidRPr="00B80222" w:rsidRDefault="00B80222" w:rsidP="00B80222">
            <w:pPr>
              <w:ind w:left="360"/>
              <w:rPr>
                <w:rFonts w:ascii="Arial" w:hAnsi="Arial" w:cs="Arial"/>
                <w:b/>
                <w:sz w:val="18"/>
                <w:szCs w:val="18"/>
              </w:rPr>
            </w:pPr>
          </w:p>
        </w:tc>
        <w:tc>
          <w:tcPr>
            <w:tcW w:w="284" w:type="dxa"/>
            <w:shd w:val="thinDiagStripe" w:color="auto" w:fill="auto"/>
          </w:tcPr>
          <w:p w:rsidR="00B80222" w:rsidRPr="00B80222" w:rsidRDefault="00B80222" w:rsidP="00B80222">
            <w:pPr>
              <w:ind w:left="360"/>
              <w:rPr>
                <w:rFonts w:ascii="Arial" w:hAnsi="Arial" w:cs="Arial"/>
                <w:b/>
                <w:sz w:val="18"/>
                <w:szCs w:val="18"/>
              </w:rPr>
            </w:pPr>
          </w:p>
        </w:tc>
        <w:tc>
          <w:tcPr>
            <w:tcW w:w="709" w:type="dxa"/>
            <w:gridSpan w:val="2"/>
            <w:shd w:val="thinDiagStripe" w:color="auto" w:fill="auto"/>
          </w:tcPr>
          <w:p w:rsidR="00B80222" w:rsidRPr="00B80222" w:rsidRDefault="00B80222" w:rsidP="00B80222">
            <w:pPr>
              <w:ind w:left="360"/>
              <w:rPr>
                <w:rFonts w:ascii="Arial" w:hAnsi="Arial" w:cs="Arial"/>
                <w:b/>
                <w:sz w:val="18"/>
                <w:szCs w:val="18"/>
              </w:rPr>
            </w:pPr>
          </w:p>
        </w:tc>
      </w:tr>
      <w:tr w:rsidR="00B80222" w:rsidRPr="00B80222" w:rsidTr="007E1C62">
        <w:trPr>
          <w:cantSplit/>
          <w:trHeight w:val="165"/>
        </w:trPr>
        <w:tc>
          <w:tcPr>
            <w:tcW w:w="6521" w:type="dxa"/>
            <w:vAlign w:val="center"/>
          </w:tcPr>
          <w:p w:rsidR="00B80222" w:rsidRPr="00B80222" w:rsidRDefault="00B80222" w:rsidP="00BD0D37">
            <w:pPr>
              <w:pStyle w:val="Prrafodelista"/>
              <w:numPr>
                <w:ilvl w:val="0"/>
                <w:numId w:val="62"/>
              </w:numPr>
              <w:tabs>
                <w:tab w:val="left" w:pos="356"/>
              </w:tabs>
              <w:ind w:right="150"/>
              <w:contextualSpacing/>
              <w:jc w:val="both"/>
              <w:rPr>
                <w:rFonts w:ascii="Arial" w:hAnsi="Arial" w:cs="Arial"/>
                <w:b/>
                <w:sz w:val="16"/>
                <w:szCs w:val="16"/>
              </w:rPr>
            </w:pPr>
            <w:r w:rsidRPr="00B80222">
              <w:rPr>
                <w:rFonts w:ascii="Arial" w:hAnsi="Arial" w:cs="Arial"/>
                <w:b/>
                <w:bCs/>
                <w:snapToGrid w:val="0"/>
                <w:sz w:val="16"/>
                <w:szCs w:val="16"/>
                <w:lang w:eastAsia="es-BO"/>
              </w:rPr>
              <w:t>12 (Pieza)</w:t>
            </w:r>
            <w:r w:rsidRPr="00B80222">
              <w:rPr>
                <w:rFonts w:ascii="Arial" w:hAnsi="Arial" w:cs="Arial"/>
                <w:bCs/>
                <w:snapToGrid w:val="0"/>
                <w:sz w:val="16"/>
                <w:szCs w:val="16"/>
                <w:lang w:val="es-BO" w:eastAsia="es-BO"/>
              </w:rPr>
              <w:t xml:space="preserve"> </w:t>
            </w:r>
            <w:proofErr w:type="spellStart"/>
            <w:r w:rsidRPr="00B80222">
              <w:rPr>
                <w:rFonts w:ascii="Arial" w:hAnsi="Arial" w:cs="Arial"/>
                <w:bCs/>
                <w:snapToGrid w:val="0"/>
                <w:sz w:val="16"/>
                <w:szCs w:val="16"/>
                <w:lang w:val="es-BO" w:eastAsia="es-BO"/>
              </w:rPr>
              <w:t>Contactor</w:t>
            </w:r>
            <w:proofErr w:type="spellEnd"/>
            <w:r w:rsidRPr="00B80222">
              <w:rPr>
                <w:rFonts w:ascii="Arial" w:hAnsi="Arial" w:cs="Arial"/>
                <w:bCs/>
                <w:snapToGrid w:val="0"/>
                <w:sz w:val="16"/>
                <w:szCs w:val="16"/>
                <w:lang w:val="es-BO" w:eastAsia="es-BO"/>
              </w:rPr>
              <w:t xml:space="preserve"> auxiliar LADN22</w:t>
            </w:r>
          </w:p>
          <w:p w:rsidR="00B80222" w:rsidRPr="00B80222" w:rsidRDefault="00B80222" w:rsidP="007E1C62">
            <w:pPr>
              <w:ind w:left="720"/>
              <w:contextualSpacing/>
              <w:jc w:val="right"/>
              <w:rPr>
                <w:rFonts w:ascii="Arial" w:hAnsi="Arial" w:cs="Arial"/>
                <w:b/>
              </w:rPr>
            </w:pPr>
            <w:r w:rsidRPr="00B80222">
              <w:rPr>
                <w:rFonts w:ascii="Arial" w:hAnsi="Arial" w:cs="Arial"/>
                <w:b/>
                <w:i/>
              </w:rPr>
              <w:t xml:space="preserve">                               </w:t>
            </w:r>
            <w:r w:rsidR="00DF03E9">
              <w:rPr>
                <w:rFonts w:ascii="Arial" w:hAnsi="Arial" w:cs="Arial"/>
                <w:b/>
                <w:i/>
              </w:rPr>
              <w:t xml:space="preserve">                 (</w:t>
            </w:r>
            <w:r w:rsidRPr="00B80222">
              <w:rPr>
                <w:rFonts w:ascii="Arial" w:hAnsi="Arial" w:cs="Arial"/>
                <w:b/>
                <w:i/>
              </w:rPr>
              <w:t>Manifestar Aceptación)</w:t>
            </w:r>
          </w:p>
        </w:tc>
        <w:tc>
          <w:tcPr>
            <w:tcW w:w="2268" w:type="dxa"/>
            <w:gridSpan w:val="2"/>
          </w:tcPr>
          <w:p w:rsidR="00B80222" w:rsidRPr="00B80222" w:rsidRDefault="00B80222" w:rsidP="00B80222">
            <w:pPr>
              <w:ind w:left="360"/>
              <w:rPr>
                <w:rFonts w:ascii="Arial" w:hAnsi="Arial" w:cs="Arial"/>
                <w:b/>
                <w:sz w:val="18"/>
                <w:szCs w:val="18"/>
              </w:rPr>
            </w:pPr>
          </w:p>
        </w:tc>
        <w:tc>
          <w:tcPr>
            <w:tcW w:w="283" w:type="dxa"/>
            <w:shd w:val="thinDiagStripe" w:color="auto" w:fill="auto"/>
          </w:tcPr>
          <w:p w:rsidR="00B80222" w:rsidRPr="00B80222" w:rsidRDefault="00B80222" w:rsidP="00B80222">
            <w:pPr>
              <w:ind w:left="360"/>
              <w:rPr>
                <w:rFonts w:ascii="Arial" w:hAnsi="Arial" w:cs="Arial"/>
                <w:b/>
                <w:sz w:val="18"/>
                <w:szCs w:val="18"/>
              </w:rPr>
            </w:pPr>
          </w:p>
        </w:tc>
        <w:tc>
          <w:tcPr>
            <w:tcW w:w="284" w:type="dxa"/>
            <w:shd w:val="thinDiagStripe" w:color="auto" w:fill="auto"/>
          </w:tcPr>
          <w:p w:rsidR="00B80222" w:rsidRPr="00B80222" w:rsidRDefault="00B80222" w:rsidP="00B80222">
            <w:pPr>
              <w:ind w:left="360"/>
              <w:rPr>
                <w:rFonts w:ascii="Arial" w:hAnsi="Arial" w:cs="Arial"/>
                <w:b/>
                <w:sz w:val="18"/>
                <w:szCs w:val="18"/>
              </w:rPr>
            </w:pPr>
          </w:p>
        </w:tc>
        <w:tc>
          <w:tcPr>
            <w:tcW w:w="709" w:type="dxa"/>
            <w:gridSpan w:val="2"/>
            <w:shd w:val="thinDiagStripe" w:color="auto" w:fill="auto"/>
          </w:tcPr>
          <w:p w:rsidR="00B80222" w:rsidRPr="00B80222" w:rsidRDefault="00B80222" w:rsidP="00B80222">
            <w:pPr>
              <w:ind w:left="360"/>
              <w:rPr>
                <w:rFonts w:ascii="Arial" w:hAnsi="Arial" w:cs="Arial"/>
                <w:b/>
                <w:sz w:val="18"/>
                <w:szCs w:val="18"/>
              </w:rPr>
            </w:pPr>
          </w:p>
        </w:tc>
      </w:tr>
      <w:tr w:rsidR="00B80222" w:rsidRPr="00B80222" w:rsidTr="007E1C62">
        <w:trPr>
          <w:cantSplit/>
          <w:trHeight w:val="552"/>
        </w:trPr>
        <w:tc>
          <w:tcPr>
            <w:tcW w:w="6521" w:type="dxa"/>
            <w:vAlign w:val="center"/>
          </w:tcPr>
          <w:p w:rsidR="00B80222" w:rsidRPr="00B80222" w:rsidRDefault="00B80222" w:rsidP="00BD0D37">
            <w:pPr>
              <w:pStyle w:val="Prrafodelista"/>
              <w:numPr>
                <w:ilvl w:val="0"/>
                <w:numId w:val="62"/>
              </w:numPr>
              <w:tabs>
                <w:tab w:val="left" w:pos="356"/>
              </w:tabs>
              <w:ind w:right="150"/>
              <w:contextualSpacing/>
              <w:jc w:val="both"/>
              <w:rPr>
                <w:rFonts w:ascii="Arial" w:hAnsi="Arial" w:cs="Arial"/>
                <w:b/>
                <w:sz w:val="16"/>
                <w:szCs w:val="16"/>
              </w:rPr>
            </w:pPr>
            <w:r w:rsidRPr="00B80222">
              <w:rPr>
                <w:rFonts w:ascii="Arial" w:hAnsi="Arial" w:cs="Arial"/>
                <w:b/>
                <w:bCs/>
                <w:snapToGrid w:val="0"/>
                <w:sz w:val="16"/>
                <w:szCs w:val="16"/>
                <w:lang w:val="es-BO" w:eastAsia="es-BO"/>
              </w:rPr>
              <w:t>12 (Pieza)</w:t>
            </w:r>
            <w:r w:rsidRPr="00B80222">
              <w:rPr>
                <w:rFonts w:ascii="Arial" w:hAnsi="Arial" w:cs="Arial"/>
                <w:bCs/>
                <w:snapToGrid w:val="0"/>
                <w:sz w:val="16"/>
                <w:szCs w:val="16"/>
                <w:lang w:val="es-BO" w:eastAsia="es-BO"/>
              </w:rPr>
              <w:t xml:space="preserve"> </w:t>
            </w:r>
            <w:proofErr w:type="spellStart"/>
            <w:r w:rsidRPr="00B80222">
              <w:rPr>
                <w:rFonts w:ascii="Arial" w:hAnsi="Arial" w:cs="Arial"/>
                <w:bCs/>
                <w:snapToGrid w:val="0"/>
                <w:sz w:val="16"/>
                <w:szCs w:val="16"/>
                <w:lang w:val="es-BO" w:eastAsia="es-BO"/>
              </w:rPr>
              <w:t>Contactor</w:t>
            </w:r>
            <w:proofErr w:type="spellEnd"/>
            <w:r w:rsidRPr="00B80222">
              <w:rPr>
                <w:rFonts w:ascii="Arial" w:hAnsi="Arial" w:cs="Arial"/>
                <w:bCs/>
                <w:snapToGrid w:val="0"/>
                <w:sz w:val="16"/>
                <w:szCs w:val="16"/>
                <w:lang w:val="es-BO" w:eastAsia="es-BO"/>
              </w:rPr>
              <w:t xml:space="preserve"> auxiliar LADND4  LA1DN04  4 cerrados</w:t>
            </w:r>
          </w:p>
          <w:p w:rsidR="00B80222" w:rsidRPr="00B80222" w:rsidRDefault="00B80222" w:rsidP="007E1C62">
            <w:pPr>
              <w:ind w:left="720"/>
              <w:contextualSpacing/>
              <w:jc w:val="right"/>
              <w:rPr>
                <w:rFonts w:ascii="Arial" w:hAnsi="Arial" w:cs="Arial"/>
                <w:b/>
              </w:rPr>
            </w:pPr>
            <w:r w:rsidRPr="00B80222">
              <w:rPr>
                <w:rFonts w:ascii="Arial" w:hAnsi="Arial" w:cs="Arial"/>
                <w:b/>
                <w:i/>
              </w:rPr>
              <w:t xml:space="preserve">                               </w:t>
            </w:r>
            <w:r w:rsidR="00DF03E9">
              <w:rPr>
                <w:rFonts w:ascii="Arial" w:hAnsi="Arial" w:cs="Arial"/>
                <w:b/>
                <w:i/>
              </w:rPr>
              <w:t xml:space="preserve">                 (</w:t>
            </w:r>
            <w:r w:rsidRPr="00B80222">
              <w:rPr>
                <w:rFonts w:ascii="Arial" w:hAnsi="Arial" w:cs="Arial"/>
                <w:b/>
                <w:i/>
              </w:rPr>
              <w:t>Manifestar Aceptación)</w:t>
            </w:r>
          </w:p>
        </w:tc>
        <w:tc>
          <w:tcPr>
            <w:tcW w:w="2268" w:type="dxa"/>
            <w:gridSpan w:val="2"/>
          </w:tcPr>
          <w:p w:rsidR="00B80222" w:rsidRPr="00B80222" w:rsidRDefault="00B80222" w:rsidP="00B80222">
            <w:pPr>
              <w:ind w:left="360"/>
              <w:rPr>
                <w:rFonts w:ascii="Arial" w:hAnsi="Arial" w:cs="Arial"/>
                <w:b/>
                <w:sz w:val="18"/>
                <w:szCs w:val="18"/>
              </w:rPr>
            </w:pPr>
          </w:p>
        </w:tc>
        <w:tc>
          <w:tcPr>
            <w:tcW w:w="283" w:type="dxa"/>
            <w:shd w:val="thinDiagStripe" w:color="auto" w:fill="auto"/>
          </w:tcPr>
          <w:p w:rsidR="00B80222" w:rsidRPr="00B80222" w:rsidRDefault="00B80222" w:rsidP="00B80222">
            <w:pPr>
              <w:ind w:left="360"/>
              <w:rPr>
                <w:rFonts w:ascii="Arial" w:hAnsi="Arial" w:cs="Arial"/>
                <w:b/>
                <w:sz w:val="18"/>
                <w:szCs w:val="18"/>
              </w:rPr>
            </w:pPr>
          </w:p>
        </w:tc>
        <w:tc>
          <w:tcPr>
            <w:tcW w:w="284" w:type="dxa"/>
            <w:shd w:val="thinDiagStripe" w:color="auto" w:fill="auto"/>
          </w:tcPr>
          <w:p w:rsidR="00B80222" w:rsidRPr="00B80222" w:rsidRDefault="00B80222" w:rsidP="00B80222">
            <w:pPr>
              <w:ind w:left="360"/>
              <w:rPr>
                <w:rFonts w:ascii="Arial" w:hAnsi="Arial" w:cs="Arial"/>
                <w:b/>
                <w:sz w:val="18"/>
                <w:szCs w:val="18"/>
              </w:rPr>
            </w:pPr>
          </w:p>
        </w:tc>
        <w:tc>
          <w:tcPr>
            <w:tcW w:w="709" w:type="dxa"/>
            <w:gridSpan w:val="2"/>
            <w:shd w:val="thinDiagStripe" w:color="auto" w:fill="auto"/>
          </w:tcPr>
          <w:p w:rsidR="00B80222" w:rsidRPr="00B80222" w:rsidRDefault="00B80222" w:rsidP="00B80222">
            <w:pPr>
              <w:ind w:left="360"/>
              <w:rPr>
                <w:rFonts w:ascii="Arial" w:hAnsi="Arial" w:cs="Arial"/>
                <w:b/>
                <w:sz w:val="18"/>
                <w:szCs w:val="18"/>
              </w:rPr>
            </w:pPr>
          </w:p>
        </w:tc>
      </w:tr>
      <w:tr w:rsidR="00B80222" w:rsidRPr="00B80222" w:rsidTr="007E1C62">
        <w:trPr>
          <w:cantSplit/>
          <w:trHeight w:val="699"/>
        </w:trPr>
        <w:tc>
          <w:tcPr>
            <w:tcW w:w="6521" w:type="dxa"/>
            <w:vAlign w:val="center"/>
          </w:tcPr>
          <w:p w:rsidR="00B80222" w:rsidRPr="00B80222" w:rsidRDefault="00B80222" w:rsidP="00BD0D37">
            <w:pPr>
              <w:pStyle w:val="Prrafodelista"/>
              <w:numPr>
                <w:ilvl w:val="0"/>
                <w:numId w:val="62"/>
              </w:numPr>
              <w:tabs>
                <w:tab w:val="left" w:pos="356"/>
              </w:tabs>
              <w:ind w:right="150"/>
              <w:contextualSpacing/>
              <w:jc w:val="both"/>
              <w:rPr>
                <w:rFonts w:ascii="Arial" w:hAnsi="Arial" w:cs="Arial"/>
                <w:b/>
                <w:sz w:val="16"/>
                <w:szCs w:val="16"/>
              </w:rPr>
            </w:pPr>
            <w:r w:rsidRPr="00B80222">
              <w:rPr>
                <w:rFonts w:ascii="Arial" w:hAnsi="Arial" w:cs="Arial"/>
                <w:b/>
                <w:bCs/>
                <w:snapToGrid w:val="0"/>
                <w:sz w:val="16"/>
                <w:szCs w:val="16"/>
                <w:lang w:eastAsia="es-BO"/>
              </w:rPr>
              <w:t>48 (Pieza)</w:t>
            </w:r>
            <w:r w:rsidRPr="00B80222">
              <w:rPr>
                <w:rFonts w:ascii="Arial" w:hAnsi="Arial" w:cs="Arial"/>
                <w:bCs/>
                <w:snapToGrid w:val="0"/>
                <w:sz w:val="16"/>
                <w:szCs w:val="16"/>
                <w:lang w:eastAsia="es-BO"/>
              </w:rPr>
              <w:t xml:space="preserve"> </w:t>
            </w:r>
            <w:proofErr w:type="spellStart"/>
            <w:r w:rsidRPr="00B80222">
              <w:rPr>
                <w:rFonts w:ascii="Arial" w:hAnsi="Arial" w:cs="Arial"/>
                <w:bCs/>
                <w:snapToGrid w:val="0"/>
                <w:sz w:val="16"/>
                <w:szCs w:val="16"/>
                <w:lang w:val="es-BO" w:eastAsia="es-BO"/>
              </w:rPr>
              <w:t>Contactor</w:t>
            </w:r>
            <w:proofErr w:type="spellEnd"/>
            <w:r w:rsidRPr="00B80222">
              <w:rPr>
                <w:rFonts w:ascii="Arial" w:hAnsi="Arial" w:cs="Arial"/>
                <w:bCs/>
                <w:snapToGrid w:val="0"/>
                <w:sz w:val="16"/>
                <w:szCs w:val="16"/>
                <w:lang w:val="es-BO" w:eastAsia="es-BO"/>
              </w:rPr>
              <w:t xml:space="preserve"> auxiliar 1 abierto 1 cerrado para 24 VDC y 110 VAC.</w:t>
            </w:r>
          </w:p>
          <w:p w:rsidR="00B80222" w:rsidRPr="00B80222" w:rsidRDefault="00B80222" w:rsidP="007E1C62">
            <w:pPr>
              <w:ind w:left="720"/>
              <w:contextualSpacing/>
              <w:jc w:val="right"/>
              <w:rPr>
                <w:rFonts w:ascii="Arial" w:hAnsi="Arial" w:cs="Arial"/>
                <w:b/>
              </w:rPr>
            </w:pPr>
            <w:r w:rsidRPr="00B80222">
              <w:rPr>
                <w:rFonts w:ascii="Arial" w:hAnsi="Arial" w:cs="Arial"/>
                <w:b/>
                <w:i/>
              </w:rPr>
              <w:t xml:space="preserve">                               </w:t>
            </w:r>
            <w:r w:rsidR="00DF03E9">
              <w:rPr>
                <w:rFonts w:ascii="Arial" w:hAnsi="Arial" w:cs="Arial"/>
                <w:b/>
                <w:i/>
              </w:rPr>
              <w:t xml:space="preserve">                 (</w:t>
            </w:r>
            <w:r w:rsidRPr="00B80222">
              <w:rPr>
                <w:rFonts w:ascii="Arial" w:hAnsi="Arial" w:cs="Arial"/>
                <w:b/>
                <w:i/>
              </w:rPr>
              <w:t>Manifestar Aceptación)</w:t>
            </w:r>
          </w:p>
        </w:tc>
        <w:tc>
          <w:tcPr>
            <w:tcW w:w="2268" w:type="dxa"/>
            <w:gridSpan w:val="2"/>
          </w:tcPr>
          <w:p w:rsidR="00B80222" w:rsidRPr="00B80222" w:rsidRDefault="00B80222" w:rsidP="00B80222">
            <w:pPr>
              <w:ind w:left="360"/>
              <w:rPr>
                <w:rFonts w:ascii="Arial" w:hAnsi="Arial" w:cs="Arial"/>
                <w:b/>
                <w:sz w:val="18"/>
                <w:szCs w:val="18"/>
              </w:rPr>
            </w:pPr>
          </w:p>
        </w:tc>
        <w:tc>
          <w:tcPr>
            <w:tcW w:w="283" w:type="dxa"/>
            <w:shd w:val="thinDiagStripe" w:color="auto" w:fill="auto"/>
          </w:tcPr>
          <w:p w:rsidR="00B80222" w:rsidRPr="00B80222" w:rsidRDefault="00B80222" w:rsidP="00B80222">
            <w:pPr>
              <w:ind w:left="360"/>
              <w:rPr>
                <w:rFonts w:ascii="Arial" w:hAnsi="Arial" w:cs="Arial"/>
                <w:b/>
                <w:sz w:val="18"/>
                <w:szCs w:val="18"/>
              </w:rPr>
            </w:pPr>
          </w:p>
        </w:tc>
        <w:tc>
          <w:tcPr>
            <w:tcW w:w="284" w:type="dxa"/>
            <w:shd w:val="thinDiagStripe" w:color="auto" w:fill="auto"/>
          </w:tcPr>
          <w:p w:rsidR="00B80222" w:rsidRPr="00B80222" w:rsidRDefault="00B80222" w:rsidP="00B80222">
            <w:pPr>
              <w:ind w:left="360"/>
              <w:rPr>
                <w:rFonts w:ascii="Arial" w:hAnsi="Arial" w:cs="Arial"/>
                <w:b/>
                <w:sz w:val="18"/>
                <w:szCs w:val="18"/>
              </w:rPr>
            </w:pPr>
          </w:p>
        </w:tc>
        <w:tc>
          <w:tcPr>
            <w:tcW w:w="709" w:type="dxa"/>
            <w:gridSpan w:val="2"/>
            <w:shd w:val="thinDiagStripe" w:color="auto" w:fill="auto"/>
          </w:tcPr>
          <w:p w:rsidR="00B80222" w:rsidRPr="00B80222" w:rsidRDefault="00B80222" w:rsidP="00B80222">
            <w:pPr>
              <w:ind w:left="360"/>
              <w:rPr>
                <w:rFonts w:ascii="Arial" w:hAnsi="Arial" w:cs="Arial"/>
                <w:b/>
                <w:sz w:val="18"/>
                <w:szCs w:val="18"/>
              </w:rPr>
            </w:pPr>
          </w:p>
        </w:tc>
      </w:tr>
      <w:tr w:rsidR="00B80222" w:rsidRPr="00B80222" w:rsidTr="007E1C62">
        <w:trPr>
          <w:cantSplit/>
          <w:trHeight w:val="264"/>
        </w:trPr>
        <w:tc>
          <w:tcPr>
            <w:tcW w:w="6521" w:type="dxa"/>
            <w:vAlign w:val="center"/>
          </w:tcPr>
          <w:p w:rsidR="00B80222" w:rsidRPr="00B80222" w:rsidRDefault="00B80222" w:rsidP="00BD0D37">
            <w:pPr>
              <w:pStyle w:val="Prrafodelista"/>
              <w:numPr>
                <w:ilvl w:val="0"/>
                <w:numId w:val="62"/>
              </w:numPr>
              <w:tabs>
                <w:tab w:val="left" w:pos="356"/>
              </w:tabs>
              <w:ind w:right="150"/>
              <w:contextualSpacing/>
              <w:jc w:val="both"/>
              <w:rPr>
                <w:rFonts w:ascii="Arial" w:hAnsi="Arial" w:cs="Arial"/>
                <w:b/>
                <w:sz w:val="16"/>
                <w:szCs w:val="16"/>
              </w:rPr>
            </w:pPr>
            <w:r w:rsidRPr="00B80222">
              <w:rPr>
                <w:rFonts w:ascii="Arial" w:hAnsi="Arial" w:cs="Arial"/>
                <w:b/>
                <w:bCs/>
                <w:sz w:val="16"/>
                <w:szCs w:val="16"/>
                <w:lang w:val="es-BO" w:eastAsia="es-BO"/>
              </w:rPr>
              <w:t xml:space="preserve">6 (Pieza) </w:t>
            </w:r>
            <w:proofErr w:type="spellStart"/>
            <w:r w:rsidR="00781D94">
              <w:rPr>
                <w:rFonts w:ascii="Arial" w:hAnsi="Arial" w:cs="Arial"/>
                <w:bCs/>
                <w:sz w:val="16"/>
                <w:szCs w:val="16"/>
                <w:lang w:val="es-BO" w:eastAsia="es-BO"/>
              </w:rPr>
              <w:t>Contactores</w:t>
            </w:r>
            <w:proofErr w:type="spellEnd"/>
            <w:r w:rsidR="00781D94">
              <w:rPr>
                <w:rFonts w:ascii="Arial" w:hAnsi="Arial" w:cs="Arial"/>
                <w:bCs/>
                <w:sz w:val="16"/>
                <w:szCs w:val="16"/>
                <w:lang w:val="es-BO" w:eastAsia="es-BO"/>
              </w:rPr>
              <w:t xml:space="preserve"> de 25A, AC1</w:t>
            </w:r>
            <w:r w:rsidRPr="00B80222">
              <w:rPr>
                <w:rFonts w:ascii="Arial" w:hAnsi="Arial" w:cs="Arial"/>
                <w:bCs/>
                <w:sz w:val="16"/>
                <w:szCs w:val="16"/>
                <w:lang w:val="es-BO" w:eastAsia="es-BO"/>
              </w:rPr>
              <w:t xml:space="preserve"> 3P+1NA+1NC 220V. LC1D09M7.</w:t>
            </w:r>
          </w:p>
          <w:p w:rsidR="00B80222" w:rsidRPr="00B80222" w:rsidRDefault="00B80222" w:rsidP="007E1C62">
            <w:pPr>
              <w:ind w:left="720"/>
              <w:contextualSpacing/>
              <w:jc w:val="right"/>
              <w:rPr>
                <w:rFonts w:ascii="Arial" w:hAnsi="Arial" w:cs="Arial"/>
                <w:b/>
              </w:rPr>
            </w:pPr>
            <w:r w:rsidRPr="00B80222">
              <w:rPr>
                <w:rFonts w:ascii="Arial" w:hAnsi="Arial" w:cs="Arial"/>
                <w:b/>
                <w:i/>
              </w:rPr>
              <w:t xml:space="preserve">                               </w:t>
            </w:r>
            <w:r w:rsidR="00DF03E9">
              <w:rPr>
                <w:rFonts w:ascii="Arial" w:hAnsi="Arial" w:cs="Arial"/>
                <w:b/>
                <w:i/>
              </w:rPr>
              <w:t xml:space="preserve">                 (</w:t>
            </w:r>
            <w:r w:rsidRPr="00B80222">
              <w:rPr>
                <w:rFonts w:ascii="Arial" w:hAnsi="Arial" w:cs="Arial"/>
                <w:b/>
                <w:i/>
              </w:rPr>
              <w:t>Manifestar Aceptación)</w:t>
            </w:r>
          </w:p>
        </w:tc>
        <w:tc>
          <w:tcPr>
            <w:tcW w:w="2268" w:type="dxa"/>
            <w:gridSpan w:val="2"/>
          </w:tcPr>
          <w:p w:rsidR="00B80222" w:rsidRPr="00B80222" w:rsidRDefault="00B80222" w:rsidP="00B80222">
            <w:pPr>
              <w:ind w:left="360"/>
              <w:rPr>
                <w:rFonts w:ascii="Arial" w:hAnsi="Arial" w:cs="Arial"/>
                <w:b/>
                <w:sz w:val="18"/>
                <w:szCs w:val="18"/>
              </w:rPr>
            </w:pPr>
          </w:p>
        </w:tc>
        <w:tc>
          <w:tcPr>
            <w:tcW w:w="283" w:type="dxa"/>
            <w:shd w:val="thinDiagStripe" w:color="auto" w:fill="auto"/>
          </w:tcPr>
          <w:p w:rsidR="00B80222" w:rsidRPr="00B80222" w:rsidRDefault="00B80222" w:rsidP="00B80222">
            <w:pPr>
              <w:ind w:left="360"/>
              <w:rPr>
                <w:rFonts w:ascii="Arial" w:hAnsi="Arial" w:cs="Arial"/>
                <w:b/>
                <w:sz w:val="18"/>
                <w:szCs w:val="18"/>
              </w:rPr>
            </w:pPr>
          </w:p>
        </w:tc>
        <w:tc>
          <w:tcPr>
            <w:tcW w:w="284" w:type="dxa"/>
            <w:shd w:val="thinDiagStripe" w:color="auto" w:fill="auto"/>
          </w:tcPr>
          <w:p w:rsidR="00B80222" w:rsidRPr="00B80222" w:rsidRDefault="00B80222" w:rsidP="00B80222">
            <w:pPr>
              <w:ind w:left="360"/>
              <w:rPr>
                <w:rFonts w:ascii="Arial" w:hAnsi="Arial" w:cs="Arial"/>
                <w:b/>
                <w:sz w:val="18"/>
                <w:szCs w:val="18"/>
              </w:rPr>
            </w:pPr>
          </w:p>
        </w:tc>
        <w:tc>
          <w:tcPr>
            <w:tcW w:w="709" w:type="dxa"/>
            <w:gridSpan w:val="2"/>
            <w:shd w:val="thinDiagStripe" w:color="auto" w:fill="auto"/>
          </w:tcPr>
          <w:p w:rsidR="00B80222" w:rsidRPr="00B80222" w:rsidRDefault="00B80222" w:rsidP="00B80222">
            <w:pPr>
              <w:ind w:left="360"/>
              <w:rPr>
                <w:rFonts w:ascii="Arial" w:hAnsi="Arial" w:cs="Arial"/>
                <w:b/>
                <w:sz w:val="18"/>
                <w:szCs w:val="18"/>
              </w:rPr>
            </w:pPr>
          </w:p>
        </w:tc>
      </w:tr>
      <w:tr w:rsidR="00B80222" w:rsidRPr="00B80222" w:rsidTr="007E1C62">
        <w:trPr>
          <w:cantSplit/>
          <w:trHeight w:val="556"/>
        </w:trPr>
        <w:tc>
          <w:tcPr>
            <w:tcW w:w="6521" w:type="dxa"/>
            <w:vAlign w:val="center"/>
          </w:tcPr>
          <w:p w:rsidR="00B80222" w:rsidRPr="00B80222" w:rsidRDefault="00B80222" w:rsidP="00BD0D37">
            <w:pPr>
              <w:pStyle w:val="Prrafodelista"/>
              <w:numPr>
                <w:ilvl w:val="0"/>
                <w:numId w:val="62"/>
              </w:numPr>
              <w:tabs>
                <w:tab w:val="left" w:pos="356"/>
              </w:tabs>
              <w:ind w:right="150"/>
              <w:contextualSpacing/>
              <w:jc w:val="both"/>
              <w:rPr>
                <w:rFonts w:ascii="Arial" w:hAnsi="Arial" w:cs="Arial"/>
                <w:sz w:val="16"/>
                <w:szCs w:val="16"/>
                <w:lang w:val="es-BO" w:eastAsia="es-BO"/>
              </w:rPr>
            </w:pPr>
            <w:r w:rsidRPr="00B80222">
              <w:rPr>
                <w:rFonts w:ascii="Arial" w:hAnsi="Arial" w:cs="Arial"/>
                <w:b/>
                <w:bCs/>
                <w:sz w:val="16"/>
                <w:szCs w:val="16"/>
                <w:lang w:val="es-BO" w:eastAsia="es-BO"/>
              </w:rPr>
              <w:t xml:space="preserve">24 (Pieza) </w:t>
            </w:r>
            <w:r w:rsidRPr="00B80222">
              <w:rPr>
                <w:rFonts w:ascii="Arial" w:hAnsi="Arial" w:cs="Arial"/>
                <w:bCs/>
                <w:sz w:val="16"/>
                <w:szCs w:val="16"/>
                <w:lang w:val="es-BO" w:eastAsia="es-BO"/>
              </w:rPr>
              <w:t>Ventilador “</w:t>
            </w:r>
            <w:proofErr w:type="spellStart"/>
            <w:r w:rsidRPr="00B80222">
              <w:rPr>
                <w:rFonts w:ascii="Arial" w:hAnsi="Arial" w:cs="Arial"/>
                <w:bCs/>
                <w:sz w:val="16"/>
                <w:szCs w:val="16"/>
                <w:lang w:val="es-BO" w:eastAsia="es-BO"/>
              </w:rPr>
              <w:t>cooler</w:t>
            </w:r>
            <w:proofErr w:type="spellEnd"/>
            <w:r w:rsidRPr="00B80222">
              <w:rPr>
                <w:rFonts w:ascii="Arial" w:hAnsi="Arial" w:cs="Arial"/>
                <w:bCs/>
                <w:sz w:val="16"/>
                <w:szCs w:val="16"/>
                <w:lang w:val="es-BO" w:eastAsia="es-BO"/>
              </w:rPr>
              <w:t xml:space="preserve">” para tarjetas de procesamiento de </w:t>
            </w:r>
            <w:r w:rsidRPr="00B80222">
              <w:rPr>
                <w:rFonts w:ascii="Arial" w:hAnsi="Arial" w:cs="Arial"/>
                <w:sz w:val="16"/>
                <w:szCs w:val="16"/>
                <w:lang w:val="es-BO" w:eastAsia="es-BO"/>
              </w:rPr>
              <w:t xml:space="preserve">datos de los Ascensor marca </w:t>
            </w:r>
            <w:proofErr w:type="spellStart"/>
            <w:r w:rsidRPr="00B80222">
              <w:rPr>
                <w:rFonts w:ascii="Arial" w:hAnsi="Arial" w:cs="Arial"/>
                <w:sz w:val="16"/>
                <w:szCs w:val="16"/>
                <w:lang w:val="es-BO" w:eastAsia="es-BO"/>
              </w:rPr>
              <w:t>Schindler</w:t>
            </w:r>
            <w:proofErr w:type="spellEnd"/>
            <w:r w:rsidRPr="00B80222">
              <w:rPr>
                <w:rFonts w:ascii="Arial" w:hAnsi="Arial" w:cs="Arial"/>
                <w:sz w:val="16"/>
                <w:szCs w:val="16"/>
                <w:lang w:val="es-BO" w:eastAsia="es-BO"/>
              </w:rPr>
              <w:t xml:space="preserve"> del BCB</w:t>
            </w:r>
            <w:r w:rsidRPr="00B80222">
              <w:rPr>
                <w:rFonts w:ascii="Arial" w:hAnsi="Arial" w:cs="Arial"/>
                <w:bCs/>
                <w:snapToGrid w:val="0"/>
                <w:sz w:val="16"/>
                <w:szCs w:val="16"/>
                <w:lang w:val="es-BO" w:eastAsia="es-BO"/>
              </w:rPr>
              <w:t>.</w:t>
            </w:r>
          </w:p>
          <w:p w:rsidR="00B80222" w:rsidRPr="00B80222" w:rsidRDefault="00B80222" w:rsidP="007E1C62">
            <w:pPr>
              <w:tabs>
                <w:tab w:val="left" w:pos="356"/>
              </w:tabs>
              <w:ind w:left="720" w:right="150"/>
              <w:contextualSpacing/>
              <w:jc w:val="right"/>
              <w:rPr>
                <w:rFonts w:ascii="Arial" w:hAnsi="Arial" w:cs="Arial"/>
                <w:b/>
                <w:lang w:val="es-BO"/>
              </w:rPr>
            </w:pPr>
            <w:r w:rsidRPr="00B80222">
              <w:rPr>
                <w:rFonts w:ascii="Arial" w:hAnsi="Arial" w:cs="Arial"/>
                <w:b/>
                <w:i/>
              </w:rPr>
              <w:t xml:space="preserve">                             </w:t>
            </w:r>
            <w:r w:rsidR="00DF03E9">
              <w:rPr>
                <w:rFonts w:ascii="Arial" w:hAnsi="Arial" w:cs="Arial"/>
                <w:b/>
                <w:i/>
              </w:rPr>
              <w:t xml:space="preserve">                 (</w:t>
            </w:r>
            <w:r w:rsidRPr="00B80222">
              <w:rPr>
                <w:rFonts w:ascii="Arial" w:hAnsi="Arial" w:cs="Arial"/>
                <w:b/>
                <w:i/>
              </w:rPr>
              <w:t>Manifestar Aceptación)</w:t>
            </w:r>
          </w:p>
        </w:tc>
        <w:tc>
          <w:tcPr>
            <w:tcW w:w="2268" w:type="dxa"/>
            <w:gridSpan w:val="2"/>
          </w:tcPr>
          <w:p w:rsidR="00B80222" w:rsidRPr="00B80222" w:rsidRDefault="00B80222" w:rsidP="00B80222">
            <w:pPr>
              <w:ind w:left="360"/>
              <w:rPr>
                <w:rFonts w:ascii="Arial" w:hAnsi="Arial" w:cs="Arial"/>
                <w:b/>
                <w:sz w:val="18"/>
                <w:szCs w:val="18"/>
              </w:rPr>
            </w:pPr>
          </w:p>
        </w:tc>
        <w:tc>
          <w:tcPr>
            <w:tcW w:w="283" w:type="dxa"/>
            <w:shd w:val="thinDiagStripe" w:color="auto" w:fill="auto"/>
          </w:tcPr>
          <w:p w:rsidR="00B80222" w:rsidRPr="00B80222" w:rsidRDefault="00B80222" w:rsidP="00B80222">
            <w:pPr>
              <w:ind w:left="360"/>
              <w:rPr>
                <w:rFonts w:ascii="Arial" w:hAnsi="Arial" w:cs="Arial"/>
                <w:b/>
                <w:sz w:val="18"/>
                <w:szCs w:val="18"/>
              </w:rPr>
            </w:pPr>
          </w:p>
        </w:tc>
        <w:tc>
          <w:tcPr>
            <w:tcW w:w="284" w:type="dxa"/>
            <w:shd w:val="thinDiagStripe" w:color="auto" w:fill="auto"/>
          </w:tcPr>
          <w:p w:rsidR="00B80222" w:rsidRPr="00B80222" w:rsidRDefault="00B80222" w:rsidP="00B80222">
            <w:pPr>
              <w:ind w:left="360"/>
              <w:rPr>
                <w:rFonts w:ascii="Arial" w:hAnsi="Arial" w:cs="Arial"/>
                <w:b/>
                <w:sz w:val="18"/>
                <w:szCs w:val="18"/>
              </w:rPr>
            </w:pPr>
          </w:p>
        </w:tc>
        <w:tc>
          <w:tcPr>
            <w:tcW w:w="709" w:type="dxa"/>
            <w:gridSpan w:val="2"/>
            <w:shd w:val="thinDiagStripe" w:color="auto" w:fill="auto"/>
          </w:tcPr>
          <w:p w:rsidR="00B80222" w:rsidRPr="00B80222" w:rsidRDefault="00B80222" w:rsidP="00B80222">
            <w:pPr>
              <w:ind w:left="360"/>
              <w:rPr>
                <w:rFonts w:ascii="Arial" w:hAnsi="Arial" w:cs="Arial"/>
                <w:b/>
                <w:sz w:val="18"/>
                <w:szCs w:val="18"/>
              </w:rPr>
            </w:pPr>
          </w:p>
        </w:tc>
      </w:tr>
      <w:tr w:rsidR="00B80222" w:rsidRPr="00B80222" w:rsidTr="007E1C62">
        <w:trPr>
          <w:cantSplit/>
          <w:trHeight w:val="669"/>
        </w:trPr>
        <w:tc>
          <w:tcPr>
            <w:tcW w:w="6521" w:type="dxa"/>
            <w:vAlign w:val="center"/>
          </w:tcPr>
          <w:p w:rsidR="00A94A76" w:rsidRPr="00BD0D37" w:rsidRDefault="00B80222" w:rsidP="00BD0D37">
            <w:pPr>
              <w:numPr>
                <w:ilvl w:val="0"/>
                <w:numId w:val="28"/>
              </w:numPr>
              <w:ind w:left="360"/>
              <w:jc w:val="both"/>
              <w:rPr>
                <w:rFonts w:ascii="Arial" w:hAnsi="Arial" w:cs="Arial"/>
                <w:b/>
              </w:rPr>
            </w:pPr>
            <w:r w:rsidRPr="00B80222">
              <w:rPr>
                <w:rFonts w:ascii="Arial" w:hAnsi="Arial" w:cs="Arial"/>
                <w:b/>
              </w:rPr>
              <w:t xml:space="preserve">Origen de la marca: </w:t>
            </w:r>
            <w:r w:rsidRPr="00B80222">
              <w:rPr>
                <w:rFonts w:ascii="Arial" w:hAnsi="Arial" w:cs="Arial"/>
              </w:rPr>
              <w:t xml:space="preserve">Las marcas de los </w:t>
            </w:r>
            <w:proofErr w:type="spellStart"/>
            <w:r w:rsidRPr="00B80222">
              <w:rPr>
                <w:rFonts w:ascii="Arial" w:hAnsi="Arial" w:cs="Arial"/>
              </w:rPr>
              <w:t>contactores</w:t>
            </w:r>
            <w:proofErr w:type="spellEnd"/>
            <w:r w:rsidRPr="00B80222">
              <w:rPr>
                <w:rFonts w:ascii="Arial" w:hAnsi="Arial" w:cs="Arial"/>
              </w:rPr>
              <w:t xml:space="preserve"> así como los ventiladores deberán ser de origen  </w:t>
            </w:r>
            <w:r w:rsidR="00435005">
              <w:rPr>
                <w:rFonts w:ascii="Arial" w:hAnsi="Arial" w:cs="Arial"/>
              </w:rPr>
              <w:t>E</w:t>
            </w:r>
            <w:r w:rsidRPr="00B80222">
              <w:rPr>
                <w:rFonts w:ascii="Arial" w:hAnsi="Arial" w:cs="Arial"/>
              </w:rPr>
              <w:t>uropeo.</w:t>
            </w:r>
          </w:p>
          <w:p w:rsidR="00B80222" w:rsidRPr="00B80222" w:rsidRDefault="00B80222" w:rsidP="00286633">
            <w:pPr>
              <w:ind w:left="360"/>
              <w:jc w:val="right"/>
              <w:rPr>
                <w:rFonts w:ascii="Arial" w:hAnsi="Arial" w:cs="Arial"/>
                <w:b/>
              </w:rPr>
            </w:pPr>
            <w:r w:rsidRPr="00B80222">
              <w:rPr>
                <w:rFonts w:ascii="Arial" w:hAnsi="Arial" w:cs="Arial"/>
                <w:b/>
                <w:bCs/>
                <w:i/>
                <w:iCs/>
              </w:rPr>
              <w:t>(Manifestar aceptación</w:t>
            </w:r>
            <w:r w:rsidR="00286633">
              <w:rPr>
                <w:rFonts w:ascii="Arial" w:hAnsi="Arial" w:cs="Arial"/>
                <w:b/>
                <w:bCs/>
                <w:i/>
                <w:iCs/>
              </w:rPr>
              <w:t xml:space="preserve"> y Especificar marca y procedencia</w:t>
            </w:r>
            <w:r w:rsidRPr="00B80222">
              <w:rPr>
                <w:rFonts w:ascii="Arial" w:hAnsi="Arial" w:cs="Arial"/>
                <w:b/>
                <w:bCs/>
                <w:i/>
                <w:iCs/>
              </w:rPr>
              <w:t>)</w:t>
            </w:r>
          </w:p>
        </w:tc>
        <w:tc>
          <w:tcPr>
            <w:tcW w:w="2268" w:type="dxa"/>
            <w:gridSpan w:val="2"/>
          </w:tcPr>
          <w:p w:rsidR="00B80222" w:rsidRPr="00B80222" w:rsidRDefault="00B80222" w:rsidP="00B80222">
            <w:pPr>
              <w:ind w:left="360"/>
              <w:jc w:val="both"/>
              <w:rPr>
                <w:rFonts w:ascii="Arial" w:hAnsi="Arial" w:cs="Arial"/>
                <w:b/>
                <w:sz w:val="18"/>
                <w:szCs w:val="18"/>
              </w:rPr>
            </w:pPr>
          </w:p>
        </w:tc>
        <w:tc>
          <w:tcPr>
            <w:tcW w:w="283" w:type="dxa"/>
            <w:shd w:val="thinDiagStripe" w:color="auto" w:fill="auto"/>
          </w:tcPr>
          <w:p w:rsidR="00B80222" w:rsidRPr="00B80222" w:rsidRDefault="00B80222" w:rsidP="00B80222">
            <w:pPr>
              <w:ind w:left="360"/>
              <w:jc w:val="both"/>
              <w:rPr>
                <w:rFonts w:ascii="Arial" w:hAnsi="Arial" w:cs="Arial"/>
                <w:b/>
                <w:sz w:val="18"/>
                <w:szCs w:val="18"/>
              </w:rPr>
            </w:pPr>
          </w:p>
        </w:tc>
        <w:tc>
          <w:tcPr>
            <w:tcW w:w="284" w:type="dxa"/>
            <w:shd w:val="thinDiagStripe" w:color="auto" w:fill="auto"/>
          </w:tcPr>
          <w:p w:rsidR="00B80222" w:rsidRPr="00B80222" w:rsidRDefault="00B80222" w:rsidP="00B80222">
            <w:pPr>
              <w:ind w:left="360"/>
              <w:jc w:val="both"/>
              <w:rPr>
                <w:rFonts w:ascii="Arial" w:hAnsi="Arial" w:cs="Arial"/>
                <w:b/>
                <w:sz w:val="18"/>
                <w:szCs w:val="18"/>
              </w:rPr>
            </w:pPr>
          </w:p>
        </w:tc>
        <w:tc>
          <w:tcPr>
            <w:tcW w:w="709" w:type="dxa"/>
            <w:gridSpan w:val="2"/>
            <w:shd w:val="thinDiagStripe" w:color="auto" w:fill="auto"/>
          </w:tcPr>
          <w:p w:rsidR="00B80222" w:rsidRPr="00B80222" w:rsidRDefault="00B80222" w:rsidP="00B80222">
            <w:pPr>
              <w:ind w:left="360"/>
              <w:jc w:val="both"/>
              <w:rPr>
                <w:rFonts w:ascii="Arial" w:hAnsi="Arial" w:cs="Arial"/>
                <w:b/>
                <w:sz w:val="18"/>
                <w:szCs w:val="18"/>
              </w:rPr>
            </w:pPr>
          </w:p>
        </w:tc>
      </w:tr>
      <w:tr w:rsidR="00B80222" w:rsidRPr="00B80222" w:rsidTr="007E1C62">
        <w:trPr>
          <w:cantSplit/>
          <w:trHeight w:val="737"/>
        </w:trPr>
        <w:tc>
          <w:tcPr>
            <w:tcW w:w="6521" w:type="dxa"/>
            <w:vAlign w:val="center"/>
          </w:tcPr>
          <w:p w:rsidR="00123FBC" w:rsidRPr="00123FBC" w:rsidRDefault="00B80222" w:rsidP="00435005">
            <w:pPr>
              <w:numPr>
                <w:ilvl w:val="0"/>
                <w:numId w:val="28"/>
              </w:numPr>
              <w:spacing w:after="200" w:line="276" w:lineRule="auto"/>
              <w:ind w:left="360"/>
              <w:rPr>
                <w:rFonts w:ascii="Arial" w:hAnsi="Arial" w:cs="Arial"/>
                <w:b/>
                <w:iCs/>
                <w:lang w:val="es-ES_tradnl"/>
              </w:rPr>
            </w:pPr>
            <w:r w:rsidRPr="00B80222">
              <w:rPr>
                <w:rFonts w:ascii="Arial" w:hAnsi="Arial" w:cs="Arial"/>
                <w:b/>
              </w:rPr>
              <w:t>Certificación de calidad  ISO 9001:</w:t>
            </w:r>
            <w:r w:rsidRPr="00B80222">
              <w:rPr>
                <w:rFonts w:ascii="Arial" w:hAnsi="Arial" w:cs="Arial"/>
              </w:rPr>
              <w:t xml:space="preserve"> Las marcas de los </w:t>
            </w:r>
            <w:proofErr w:type="spellStart"/>
            <w:r w:rsidRPr="00B80222">
              <w:rPr>
                <w:rFonts w:ascii="Arial" w:hAnsi="Arial" w:cs="Arial"/>
              </w:rPr>
              <w:t>contactores</w:t>
            </w:r>
            <w:proofErr w:type="spellEnd"/>
            <w:r w:rsidRPr="00B80222">
              <w:rPr>
                <w:rFonts w:ascii="Arial" w:hAnsi="Arial" w:cs="Arial"/>
              </w:rPr>
              <w:t xml:space="preserve"> y los ventiladores debe contar con certificado de calidad ISO 9001.</w:t>
            </w:r>
            <w:r w:rsidRPr="00B80222">
              <w:rPr>
                <w:rFonts w:ascii="Arial" w:hAnsi="Arial" w:cs="Arial"/>
                <w:b/>
                <w:bCs/>
                <w:i/>
                <w:iCs/>
              </w:rPr>
              <w:t xml:space="preserve">             </w:t>
            </w:r>
          </w:p>
          <w:p w:rsidR="00123FBC" w:rsidRPr="00B80222" w:rsidRDefault="00B80222" w:rsidP="00123FBC">
            <w:pPr>
              <w:spacing w:after="200" w:line="276" w:lineRule="auto"/>
              <w:ind w:left="360"/>
              <w:jc w:val="right"/>
              <w:rPr>
                <w:rFonts w:ascii="Arial" w:hAnsi="Arial" w:cs="Arial"/>
                <w:b/>
                <w:iCs/>
                <w:lang w:val="es-ES_tradnl"/>
              </w:rPr>
            </w:pPr>
            <w:r w:rsidRPr="00B80222">
              <w:rPr>
                <w:rFonts w:ascii="Arial" w:hAnsi="Arial" w:cs="Arial"/>
                <w:b/>
                <w:bCs/>
                <w:i/>
                <w:iCs/>
              </w:rPr>
              <w:t xml:space="preserve"> (Especificar página web donde se pueda verificar la certificación)</w:t>
            </w:r>
          </w:p>
        </w:tc>
        <w:tc>
          <w:tcPr>
            <w:tcW w:w="2268" w:type="dxa"/>
            <w:gridSpan w:val="2"/>
          </w:tcPr>
          <w:p w:rsidR="00B80222" w:rsidRPr="00B80222" w:rsidRDefault="00B80222" w:rsidP="00B80222">
            <w:pPr>
              <w:ind w:left="360"/>
              <w:rPr>
                <w:rFonts w:ascii="Arial" w:hAnsi="Arial" w:cs="Arial"/>
                <w:b/>
                <w:sz w:val="18"/>
                <w:szCs w:val="18"/>
              </w:rPr>
            </w:pPr>
          </w:p>
        </w:tc>
        <w:tc>
          <w:tcPr>
            <w:tcW w:w="283" w:type="dxa"/>
            <w:shd w:val="thinDiagStripe" w:color="auto" w:fill="auto"/>
          </w:tcPr>
          <w:p w:rsidR="00B80222" w:rsidRPr="00B80222" w:rsidRDefault="00B80222" w:rsidP="00B80222">
            <w:pPr>
              <w:ind w:left="360"/>
              <w:rPr>
                <w:rFonts w:ascii="Arial" w:hAnsi="Arial" w:cs="Arial"/>
                <w:b/>
                <w:sz w:val="18"/>
                <w:szCs w:val="18"/>
              </w:rPr>
            </w:pPr>
          </w:p>
        </w:tc>
        <w:tc>
          <w:tcPr>
            <w:tcW w:w="284" w:type="dxa"/>
            <w:shd w:val="thinDiagStripe" w:color="auto" w:fill="auto"/>
          </w:tcPr>
          <w:p w:rsidR="00B80222" w:rsidRPr="00B80222" w:rsidRDefault="00B80222" w:rsidP="00B80222">
            <w:pPr>
              <w:ind w:left="360"/>
              <w:rPr>
                <w:rFonts w:ascii="Arial" w:hAnsi="Arial" w:cs="Arial"/>
                <w:b/>
                <w:sz w:val="18"/>
                <w:szCs w:val="18"/>
              </w:rPr>
            </w:pPr>
          </w:p>
        </w:tc>
        <w:tc>
          <w:tcPr>
            <w:tcW w:w="709" w:type="dxa"/>
            <w:gridSpan w:val="2"/>
            <w:shd w:val="thinDiagStripe" w:color="auto" w:fill="auto"/>
          </w:tcPr>
          <w:p w:rsidR="00B80222" w:rsidRPr="00B80222" w:rsidRDefault="00B80222" w:rsidP="00B80222">
            <w:pPr>
              <w:ind w:left="360"/>
              <w:rPr>
                <w:rFonts w:ascii="Arial" w:hAnsi="Arial" w:cs="Arial"/>
                <w:b/>
                <w:sz w:val="18"/>
                <w:szCs w:val="18"/>
              </w:rPr>
            </w:pPr>
          </w:p>
        </w:tc>
      </w:tr>
      <w:tr w:rsidR="00BD0D37" w:rsidRPr="00B80222" w:rsidTr="007E1C62">
        <w:trPr>
          <w:cantSplit/>
          <w:trHeight w:val="225"/>
          <w:tblHeader/>
        </w:trPr>
        <w:tc>
          <w:tcPr>
            <w:tcW w:w="6537" w:type="dxa"/>
            <w:gridSpan w:val="2"/>
            <w:vMerge w:val="restart"/>
            <w:shd w:val="clear" w:color="auto" w:fill="D9D9D9"/>
            <w:vAlign w:val="center"/>
          </w:tcPr>
          <w:p w:rsidR="00B80222" w:rsidRPr="00B80222" w:rsidRDefault="00B80222" w:rsidP="00B80222">
            <w:pPr>
              <w:ind w:left="-70"/>
              <w:jc w:val="center"/>
              <w:rPr>
                <w:rFonts w:ascii="Arial" w:hAnsi="Arial" w:cs="Arial"/>
                <w:b/>
                <w:bCs/>
              </w:rPr>
            </w:pPr>
            <w:r w:rsidRPr="00B80222">
              <w:rPr>
                <w:rFonts w:ascii="Arial" w:hAnsi="Arial" w:cs="Arial"/>
                <w:b/>
                <w:bCs/>
              </w:rPr>
              <w:lastRenderedPageBreak/>
              <w:t>REQUISITOS NECESARIOS DEL(LOS) BIEN(ES) Y LAS CONDICIONES COMPLEMENTARIAS</w:t>
            </w:r>
          </w:p>
        </w:tc>
        <w:tc>
          <w:tcPr>
            <w:tcW w:w="2252" w:type="dxa"/>
            <w:shd w:val="clear" w:color="auto" w:fill="D9D9D9"/>
            <w:vAlign w:val="center"/>
          </w:tcPr>
          <w:p w:rsidR="00B80222" w:rsidRPr="00B80222" w:rsidRDefault="00B80222" w:rsidP="00B8022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2"/>
                <w:szCs w:val="12"/>
                <w:lang w:val="es-ES_tradnl"/>
              </w:rPr>
            </w:pPr>
            <w:r w:rsidRPr="00B80222">
              <w:rPr>
                <w:rFonts w:ascii="Arial" w:hAnsi="Arial" w:cs="Arial"/>
                <w:sz w:val="12"/>
                <w:szCs w:val="12"/>
              </w:rPr>
              <w:t>Para ser llenado por el proponente</w:t>
            </w:r>
          </w:p>
        </w:tc>
        <w:tc>
          <w:tcPr>
            <w:tcW w:w="1276" w:type="dxa"/>
            <w:gridSpan w:val="4"/>
            <w:shd w:val="clear" w:color="auto" w:fill="D9D9D9"/>
          </w:tcPr>
          <w:p w:rsidR="00B80222" w:rsidRPr="00B80222" w:rsidRDefault="00B80222" w:rsidP="00B8022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0"/>
                <w:szCs w:val="12"/>
              </w:rPr>
            </w:pPr>
            <w:r w:rsidRPr="00B80222">
              <w:rPr>
                <w:rFonts w:ascii="Arial" w:hAnsi="Arial" w:cs="Arial"/>
                <w:sz w:val="10"/>
                <w:szCs w:val="12"/>
              </w:rPr>
              <w:t>Para la calificación de la entidad</w:t>
            </w:r>
          </w:p>
        </w:tc>
      </w:tr>
      <w:tr w:rsidR="00BD0D37" w:rsidRPr="00B80222" w:rsidTr="007E1C62">
        <w:trPr>
          <w:cantSplit/>
          <w:trHeight w:val="359"/>
          <w:tblHeader/>
        </w:trPr>
        <w:tc>
          <w:tcPr>
            <w:tcW w:w="6537" w:type="dxa"/>
            <w:gridSpan w:val="2"/>
            <w:vMerge/>
            <w:shd w:val="clear" w:color="auto" w:fill="D9D9D9"/>
            <w:vAlign w:val="center"/>
          </w:tcPr>
          <w:p w:rsidR="00B80222" w:rsidRPr="00B80222" w:rsidRDefault="00B80222" w:rsidP="00B80222">
            <w:pPr>
              <w:ind w:left="-70"/>
              <w:jc w:val="center"/>
              <w:rPr>
                <w:rFonts w:ascii="Arial" w:hAnsi="Arial" w:cs="Arial"/>
                <w:b/>
                <w:bCs/>
              </w:rPr>
            </w:pPr>
          </w:p>
        </w:tc>
        <w:tc>
          <w:tcPr>
            <w:tcW w:w="2252" w:type="dxa"/>
            <w:vMerge w:val="restart"/>
            <w:shd w:val="clear" w:color="auto" w:fill="D9D9D9"/>
            <w:vAlign w:val="center"/>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r w:rsidRPr="00B80222">
              <w:rPr>
                <w:rFonts w:ascii="Arial" w:hAnsi="Arial" w:cs="Arial"/>
                <w:b/>
                <w:bCs/>
                <w:iCs/>
                <w:sz w:val="12"/>
                <w:szCs w:val="12"/>
                <w:lang w:val="es-ES_tradnl"/>
              </w:rPr>
              <w:t>CARACTERÍSTICAS DE LA PROPUESTA</w:t>
            </w:r>
          </w:p>
          <w:p w:rsidR="00B80222" w:rsidRPr="00B80222" w:rsidRDefault="00B80222" w:rsidP="00B8022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2"/>
                <w:szCs w:val="12"/>
                <w:lang w:val="es-ES_tradnl"/>
              </w:rPr>
            </w:pPr>
            <w:r w:rsidRPr="00B80222">
              <w:rPr>
                <w:rFonts w:ascii="Arial" w:hAnsi="Arial" w:cs="Arial"/>
                <w:sz w:val="12"/>
                <w:szCs w:val="12"/>
              </w:rPr>
              <w:t xml:space="preserve">(Manifestar aceptación y especificar según el instructivo especifico de cada requisito) </w:t>
            </w:r>
          </w:p>
        </w:tc>
        <w:tc>
          <w:tcPr>
            <w:tcW w:w="576" w:type="dxa"/>
            <w:gridSpan w:val="3"/>
            <w:shd w:val="clear" w:color="auto" w:fill="D9D9D9"/>
            <w:vAlign w:val="center"/>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0"/>
                <w:szCs w:val="12"/>
                <w:lang w:val="es-ES_tradnl"/>
              </w:rPr>
            </w:pPr>
            <w:r w:rsidRPr="00B80222">
              <w:rPr>
                <w:rFonts w:ascii="Arial" w:hAnsi="Arial" w:cs="Arial"/>
                <w:b/>
                <w:bCs/>
                <w:iCs/>
                <w:sz w:val="10"/>
                <w:szCs w:val="12"/>
                <w:lang w:val="es-ES_tradnl"/>
              </w:rPr>
              <w:t>CUMPLE</w:t>
            </w:r>
          </w:p>
        </w:tc>
        <w:tc>
          <w:tcPr>
            <w:tcW w:w="700" w:type="dxa"/>
            <w:shd w:val="clear" w:color="auto" w:fill="D9D9D9"/>
            <w:vAlign w:val="center"/>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70" w:firstLine="14"/>
              <w:jc w:val="center"/>
              <w:rPr>
                <w:rFonts w:ascii="Arial" w:hAnsi="Arial" w:cs="Arial"/>
                <w:b/>
                <w:bCs/>
                <w:iCs/>
                <w:sz w:val="10"/>
                <w:szCs w:val="12"/>
                <w:lang w:val="es-ES_tradnl"/>
              </w:rPr>
            </w:pPr>
            <w:r w:rsidRPr="00B80222">
              <w:rPr>
                <w:rFonts w:ascii="Arial" w:hAnsi="Arial" w:cs="Arial"/>
                <w:b/>
                <w:bCs/>
                <w:sz w:val="8"/>
                <w:szCs w:val="12"/>
              </w:rPr>
              <w:t>Observaciones</w:t>
            </w:r>
            <w:r w:rsidRPr="00B80222">
              <w:rPr>
                <w:rFonts w:ascii="Arial" w:hAnsi="Arial" w:cs="Arial"/>
                <w:bCs/>
                <w:sz w:val="8"/>
                <w:szCs w:val="12"/>
              </w:rPr>
              <w:t xml:space="preserve"> (especificar el por qué no cumple)</w:t>
            </w:r>
          </w:p>
        </w:tc>
      </w:tr>
      <w:tr w:rsidR="00BD0D37" w:rsidRPr="00B80222" w:rsidTr="007E1C62">
        <w:trPr>
          <w:cantSplit/>
          <w:trHeight w:val="123"/>
          <w:tblHeader/>
        </w:trPr>
        <w:tc>
          <w:tcPr>
            <w:tcW w:w="6537" w:type="dxa"/>
            <w:gridSpan w:val="2"/>
            <w:vMerge/>
            <w:shd w:val="clear" w:color="auto" w:fill="D9D9D9"/>
            <w:vAlign w:val="center"/>
          </w:tcPr>
          <w:p w:rsidR="00B80222" w:rsidRPr="00B80222" w:rsidRDefault="00B80222" w:rsidP="00B80222">
            <w:pPr>
              <w:ind w:left="-70"/>
              <w:jc w:val="center"/>
              <w:rPr>
                <w:rFonts w:ascii="Arial" w:hAnsi="Arial" w:cs="Arial"/>
                <w:b/>
                <w:bCs/>
              </w:rPr>
            </w:pPr>
          </w:p>
        </w:tc>
        <w:tc>
          <w:tcPr>
            <w:tcW w:w="2252" w:type="dxa"/>
            <w:vMerge/>
            <w:shd w:val="clear" w:color="auto" w:fill="D9D9D9"/>
            <w:vAlign w:val="center"/>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p>
        </w:tc>
        <w:tc>
          <w:tcPr>
            <w:tcW w:w="283" w:type="dxa"/>
            <w:shd w:val="clear" w:color="auto" w:fill="D9D9D9"/>
            <w:vAlign w:val="center"/>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0"/>
                <w:szCs w:val="12"/>
                <w:lang w:val="es-ES_tradnl"/>
              </w:rPr>
            </w:pPr>
            <w:r w:rsidRPr="00B80222">
              <w:rPr>
                <w:rFonts w:ascii="Arial" w:hAnsi="Arial" w:cs="Arial"/>
                <w:b/>
                <w:bCs/>
                <w:iCs/>
                <w:sz w:val="10"/>
                <w:szCs w:val="12"/>
                <w:lang w:val="es-ES_tradnl"/>
              </w:rPr>
              <w:t>SI</w:t>
            </w:r>
          </w:p>
        </w:tc>
        <w:tc>
          <w:tcPr>
            <w:tcW w:w="293" w:type="dxa"/>
            <w:gridSpan w:val="2"/>
            <w:shd w:val="clear" w:color="auto" w:fill="D9D9D9"/>
            <w:vAlign w:val="center"/>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12" w:right="-70" w:firstLine="14"/>
              <w:jc w:val="center"/>
              <w:rPr>
                <w:rFonts w:ascii="Arial" w:hAnsi="Arial" w:cs="Arial"/>
                <w:b/>
                <w:bCs/>
                <w:iCs/>
                <w:sz w:val="10"/>
                <w:szCs w:val="12"/>
                <w:lang w:val="es-ES_tradnl"/>
              </w:rPr>
            </w:pPr>
            <w:r w:rsidRPr="00B80222">
              <w:rPr>
                <w:rFonts w:ascii="Arial" w:hAnsi="Arial" w:cs="Arial"/>
                <w:b/>
                <w:bCs/>
                <w:iCs/>
                <w:sz w:val="10"/>
                <w:szCs w:val="12"/>
                <w:lang w:val="es-ES_tradnl"/>
              </w:rPr>
              <w:t>NO</w:t>
            </w:r>
          </w:p>
        </w:tc>
        <w:tc>
          <w:tcPr>
            <w:tcW w:w="700" w:type="dxa"/>
            <w:shd w:val="clear" w:color="auto" w:fill="D9D9D9"/>
          </w:tcPr>
          <w:p w:rsidR="00B80222" w:rsidRPr="00B80222" w:rsidRDefault="00B80222" w:rsidP="00B8022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0"/>
                <w:szCs w:val="12"/>
                <w:lang w:val="es-ES_tradnl"/>
              </w:rPr>
            </w:pPr>
          </w:p>
        </w:tc>
      </w:tr>
      <w:tr w:rsidR="00B10439" w:rsidRPr="00B80222" w:rsidTr="007E1C62">
        <w:trPr>
          <w:cantSplit/>
          <w:trHeight w:val="291"/>
        </w:trPr>
        <w:tc>
          <w:tcPr>
            <w:tcW w:w="6537" w:type="dxa"/>
            <w:gridSpan w:val="2"/>
            <w:tcBorders>
              <w:bottom w:val="single" w:sz="4" w:space="0" w:color="auto"/>
            </w:tcBorders>
            <w:shd w:val="clear" w:color="auto" w:fill="CCFFCC"/>
            <w:vAlign w:val="center"/>
          </w:tcPr>
          <w:p w:rsidR="00B10439" w:rsidRPr="00B80222" w:rsidRDefault="00B10439" w:rsidP="00B80222">
            <w:pPr>
              <w:jc w:val="both"/>
              <w:rPr>
                <w:rFonts w:ascii="Arial" w:hAnsi="Arial" w:cs="Arial"/>
                <w:b/>
              </w:rPr>
            </w:pPr>
            <w:r w:rsidRPr="00B10439">
              <w:rPr>
                <w:rFonts w:ascii="Arial" w:hAnsi="Arial" w:cs="Arial"/>
                <w:b/>
                <w:bCs/>
              </w:rPr>
              <w:t>III. CONDICIONES PARTICULARES PARA LOS BIENES</w:t>
            </w:r>
          </w:p>
        </w:tc>
        <w:tc>
          <w:tcPr>
            <w:tcW w:w="2252" w:type="dxa"/>
            <w:tcBorders>
              <w:bottom w:val="single" w:sz="4" w:space="0" w:color="auto"/>
            </w:tcBorders>
            <w:shd w:val="clear" w:color="auto" w:fill="CCFFCC"/>
          </w:tcPr>
          <w:p w:rsidR="00B10439" w:rsidRPr="00B80222" w:rsidRDefault="00B10439" w:rsidP="00B80222">
            <w:pPr>
              <w:jc w:val="both"/>
              <w:rPr>
                <w:rFonts w:ascii="Arial" w:hAnsi="Arial" w:cs="Arial"/>
                <w:b/>
                <w:sz w:val="18"/>
                <w:szCs w:val="18"/>
              </w:rPr>
            </w:pPr>
          </w:p>
        </w:tc>
        <w:tc>
          <w:tcPr>
            <w:tcW w:w="283" w:type="dxa"/>
            <w:tcBorders>
              <w:bottom w:val="single" w:sz="4" w:space="0" w:color="auto"/>
            </w:tcBorders>
            <w:shd w:val="clear" w:color="auto" w:fill="CCFFCC"/>
          </w:tcPr>
          <w:p w:rsidR="00B10439" w:rsidRPr="00B80222" w:rsidRDefault="00B10439" w:rsidP="00B80222">
            <w:pPr>
              <w:jc w:val="both"/>
              <w:rPr>
                <w:rFonts w:ascii="Arial" w:hAnsi="Arial" w:cs="Arial"/>
                <w:b/>
                <w:sz w:val="18"/>
                <w:szCs w:val="18"/>
              </w:rPr>
            </w:pPr>
          </w:p>
        </w:tc>
        <w:tc>
          <w:tcPr>
            <w:tcW w:w="293" w:type="dxa"/>
            <w:gridSpan w:val="2"/>
            <w:tcBorders>
              <w:bottom w:val="single" w:sz="4" w:space="0" w:color="auto"/>
            </w:tcBorders>
            <w:shd w:val="clear" w:color="auto" w:fill="CCFFCC"/>
          </w:tcPr>
          <w:p w:rsidR="00B10439" w:rsidRPr="00B80222" w:rsidRDefault="00B10439" w:rsidP="00B80222">
            <w:pPr>
              <w:jc w:val="both"/>
              <w:rPr>
                <w:rFonts w:ascii="Arial" w:hAnsi="Arial" w:cs="Arial"/>
                <w:b/>
                <w:sz w:val="18"/>
                <w:szCs w:val="18"/>
              </w:rPr>
            </w:pPr>
          </w:p>
        </w:tc>
        <w:tc>
          <w:tcPr>
            <w:tcW w:w="700" w:type="dxa"/>
            <w:tcBorders>
              <w:bottom w:val="single" w:sz="4" w:space="0" w:color="auto"/>
            </w:tcBorders>
            <w:shd w:val="clear" w:color="auto" w:fill="CCFFCC"/>
          </w:tcPr>
          <w:p w:rsidR="00B10439" w:rsidRPr="00B80222" w:rsidRDefault="00B10439" w:rsidP="00B80222">
            <w:pPr>
              <w:jc w:val="both"/>
              <w:rPr>
                <w:rFonts w:ascii="Arial" w:hAnsi="Arial" w:cs="Arial"/>
                <w:b/>
                <w:sz w:val="18"/>
                <w:szCs w:val="18"/>
              </w:rPr>
            </w:pPr>
          </w:p>
        </w:tc>
      </w:tr>
      <w:tr w:rsidR="00BD0D37" w:rsidRPr="00B80222" w:rsidTr="007E1C62">
        <w:trPr>
          <w:cantSplit/>
          <w:trHeight w:val="291"/>
        </w:trPr>
        <w:tc>
          <w:tcPr>
            <w:tcW w:w="6537" w:type="dxa"/>
            <w:gridSpan w:val="2"/>
            <w:tcBorders>
              <w:bottom w:val="single" w:sz="4" w:space="0" w:color="auto"/>
            </w:tcBorders>
            <w:shd w:val="clear" w:color="auto" w:fill="CCFFCC"/>
            <w:vAlign w:val="center"/>
          </w:tcPr>
          <w:p w:rsidR="00B80222" w:rsidRPr="00B80222" w:rsidRDefault="00B80222" w:rsidP="00B80222">
            <w:pPr>
              <w:jc w:val="both"/>
              <w:rPr>
                <w:rFonts w:ascii="Arial" w:hAnsi="Arial" w:cs="Arial"/>
                <w:b/>
              </w:rPr>
            </w:pPr>
            <w:r w:rsidRPr="00B80222">
              <w:rPr>
                <w:rFonts w:ascii="Arial" w:hAnsi="Arial" w:cs="Arial"/>
                <w:b/>
              </w:rPr>
              <w:t>A. PLAZO DE ENTREGA PROVISIONAL (Sujeto a verificación).</w:t>
            </w:r>
          </w:p>
        </w:tc>
        <w:tc>
          <w:tcPr>
            <w:tcW w:w="2252" w:type="dxa"/>
            <w:tcBorders>
              <w:bottom w:val="single" w:sz="4" w:space="0" w:color="auto"/>
            </w:tcBorders>
            <w:shd w:val="clear" w:color="auto" w:fill="CCFFCC"/>
          </w:tcPr>
          <w:p w:rsidR="00B80222" w:rsidRPr="00B80222" w:rsidRDefault="00B80222" w:rsidP="00B80222">
            <w:pPr>
              <w:jc w:val="both"/>
              <w:rPr>
                <w:rFonts w:ascii="Arial" w:hAnsi="Arial" w:cs="Arial"/>
                <w:b/>
                <w:sz w:val="18"/>
                <w:szCs w:val="18"/>
              </w:rPr>
            </w:pPr>
          </w:p>
        </w:tc>
        <w:tc>
          <w:tcPr>
            <w:tcW w:w="283" w:type="dxa"/>
            <w:tcBorders>
              <w:bottom w:val="single" w:sz="4" w:space="0" w:color="auto"/>
            </w:tcBorders>
            <w:shd w:val="clear" w:color="auto" w:fill="CCFFCC"/>
          </w:tcPr>
          <w:p w:rsidR="00B80222" w:rsidRPr="00B80222" w:rsidRDefault="00B80222" w:rsidP="00B80222">
            <w:pPr>
              <w:jc w:val="both"/>
              <w:rPr>
                <w:rFonts w:ascii="Arial" w:hAnsi="Arial" w:cs="Arial"/>
                <w:b/>
                <w:sz w:val="18"/>
                <w:szCs w:val="18"/>
              </w:rPr>
            </w:pPr>
          </w:p>
        </w:tc>
        <w:tc>
          <w:tcPr>
            <w:tcW w:w="293" w:type="dxa"/>
            <w:gridSpan w:val="2"/>
            <w:tcBorders>
              <w:bottom w:val="single" w:sz="4" w:space="0" w:color="auto"/>
            </w:tcBorders>
            <w:shd w:val="clear" w:color="auto" w:fill="CCFFCC"/>
          </w:tcPr>
          <w:p w:rsidR="00B80222" w:rsidRPr="00B80222" w:rsidRDefault="00B80222" w:rsidP="00B80222">
            <w:pPr>
              <w:jc w:val="both"/>
              <w:rPr>
                <w:rFonts w:ascii="Arial" w:hAnsi="Arial" w:cs="Arial"/>
                <w:b/>
                <w:sz w:val="18"/>
                <w:szCs w:val="18"/>
              </w:rPr>
            </w:pPr>
          </w:p>
        </w:tc>
        <w:tc>
          <w:tcPr>
            <w:tcW w:w="700" w:type="dxa"/>
            <w:tcBorders>
              <w:bottom w:val="single" w:sz="4" w:space="0" w:color="auto"/>
            </w:tcBorders>
            <w:shd w:val="clear" w:color="auto" w:fill="CCFFCC"/>
          </w:tcPr>
          <w:p w:rsidR="00B80222" w:rsidRPr="00B80222" w:rsidRDefault="00B80222" w:rsidP="00B80222">
            <w:pPr>
              <w:jc w:val="both"/>
              <w:rPr>
                <w:rFonts w:ascii="Arial" w:hAnsi="Arial" w:cs="Arial"/>
                <w:b/>
                <w:sz w:val="18"/>
                <w:szCs w:val="18"/>
              </w:rPr>
            </w:pPr>
          </w:p>
        </w:tc>
      </w:tr>
      <w:tr w:rsidR="00BD0D37" w:rsidRPr="00B80222" w:rsidTr="007E1C62">
        <w:trPr>
          <w:cantSplit/>
          <w:trHeight w:val="531"/>
        </w:trPr>
        <w:tc>
          <w:tcPr>
            <w:tcW w:w="6537" w:type="dxa"/>
            <w:gridSpan w:val="2"/>
            <w:tcBorders>
              <w:bottom w:val="single" w:sz="4" w:space="0" w:color="auto"/>
            </w:tcBorders>
            <w:shd w:val="clear" w:color="auto" w:fill="auto"/>
            <w:vAlign w:val="center"/>
          </w:tcPr>
          <w:p w:rsidR="00B80222" w:rsidRPr="00B80222" w:rsidRDefault="00B80222" w:rsidP="00B80222">
            <w:pPr>
              <w:jc w:val="both"/>
              <w:rPr>
                <w:rFonts w:ascii="Arial" w:hAnsi="Arial" w:cs="Arial"/>
                <w:i/>
              </w:rPr>
            </w:pPr>
            <w:r w:rsidRPr="00B80222">
              <w:rPr>
                <w:rFonts w:ascii="Arial" w:hAnsi="Arial" w:cs="Arial"/>
              </w:rPr>
              <w:t xml:space="preserve">Hasta cinco (5) días calendario </w:t>
            </w:r>
            <w:r w:rsidRPr="00B80222">
              <w:rPr>
                <w:rFonts w:ascii="Arial" w:hAnsi="Arial" w:cs="Arial"/>
                <w:lang w:val="es-BO" w:eastAsia="es-BO"/>
              </w:rPr>
              <w:t>a partir del primer día hábil posterior a la firma de orden de compra</w:t>
            </w:r>
          </w:p>
          <w:p w:rsidR="00B80222" w:rsidRPr="00B80222" w:rsidRDefault="00B80222" w:rsidP="00B80222">
            <w:pPr>
              <w:jc w:val="right"/>
              <w:rPr>
                <w:rFonts w:ascii="Arial" w:hAnsi="Arial" w:cs="Arial"/>
                <w:b/>
              </w:rPr>
            </w:pPr>
            <w:r w:rsidRPr="00B80222">
              <w:rPr>
                <w:rFonts w:ascii="Arial" w:hAnsi="Arial" w:cs="Arial"/>
                <w:b/>
                <w:i/>
              </w:rPr>
              <w:t>(Manifestar aceptación)</w:t>
            </w:r>
          </w:p>
        </w:tc>
        <w:tc>
          <w:tcPr>
            <w:tcW w:w="2252" w:type="dxa"/>
            <w:tcBorders>
              <w:bottom w:val="single" w:sz="4" w:space="0" w:color="auto"/>
            </w:tcBorders>
          </w:tcPr>
          <w:p w:rsidR="00B80222" w:rsidRPr="00B80222" w:rsidRDefault="00B80222" w:rsidP="00B80222">
            <w:pPr>
              <w:jc w:val="both"/>
              <w:rPr>
                <w:rFonts w:ascii="Arial" w:hAnsi="Arial" w:cs="Arial"/>
                <w:sz w:val="18"/>
                <w:szCs w:val="18"/>
              </w:rPr>
            </w:pPr>
          </w:p>
        </w:tc>
        <w:tc>
          <w:tcPr>
            <w:tcW w:w="283" w:type="dxa"/>
            <w:tcBorders>
              <w:bottom w:val="single" w:sz="4" w:space="0" w:color="auto"/>
            </w:tcBorders>
            <w:shd w:val="thinReverseDiagStripe" w:color="auto" w:fill="auto"/>
          </w:tcPr>
          <w:p w:rsidR="00B80222" w:rsidRPr="00B80222" w:rsidRDefault="00B80222" w:rsidP="00B80222">
            <w:pPr>
              <w:jc w:val="both"/>
              <w:rPr>
                <w:rFonts w:ascii="Arial" w:hAnsi="Arial" w:cs="Arial"/>
                <w:sz w:val="18"/>
                <w:szCs w:val="18"/>
              </w:rPr>
            </w:pPr>
          </w:p>
        </w:tc>
        <w:tc>
          <w:tcPr>
            <w:tcW w:w="293" w:type="dxa"/>
            <w:gridSpan w:val="2"/>
            <w:tcBorders>
              <w:bottom w:val="single" w:sz="4" w:space="0" w:color="auto"/>
            </w:tcBorders>
            <w:shd w:val="thinReverseDiagStripe" w:color="auto" w:fill="auto"/>
          </w:tcPr>
          <w:p w:rsidR="00B80222" w:rsidRPr="00B80222" w:rsidRDefault="00B80222" w:rsidP="00B80222">
            <w:pPr>
              <w:jc w:val="both"/>
              <w:rPr>
                <w:rFonts w:ascii="Arial" w:hAnsi="Arial" w:cs="Arial"/>
                <w:sz w:val="18"/>
                <w:szCs w:val="18"/>
              </w:rPr>
            </w:pPr>
          </w:p>
        </w:tc>
        <w:tc>
          <w:tcPr>
            <w:tcW w:w="700" w:type="dxa"/>
            <w:tcBorders>
              <w:bottom w:val="single" w:sz="4" w:space="0" w:color="auto"/>
            </w:tcBorders>
            <w:shd w:val="thinReverseDiagStripe" w:color="auto" w:fill="auto"/>
          </w:tcPr>
          <w:p w:rsidR="00B80222" w:rsidRPr="00B80222" w:rsidRDefault="00B80222" w:rsidP="00B80222">
            <w:pPr>
              <w:jc w:val="both"/>
              <w:rPr>
                <w:rFonts w:ascii="Arial" w:hAnsi="Arial" w:cs="Arial"/>
                <w:sz w:val="18"/>
                <w:szCs w:val="18"/>
              </w:rPr>
            </w:pPr>
          </w:p>
        </w:tc>
      </w:tr>
      <w:tr w:rsidR="00BD0D37" w:rsidRPr="00B80222" w:rsidTr="007E1C62">
        <w:trPr>
          <w:cantSplit/>
          <w:trHeight w:val="291"/>
        </w:trPr>
        <w:tc>
          <w:tcPr>
            <w:tcW w:w="6537" w:type="dxa"/>
            <w:gridSpan w:val="2"/>
            <w:tcBorders>
              <w:bottom w:val="single" w:sz="4" w:space="0" w:color="auto"/>
            </w:tcBorders>
            <w:shd w:val="clear" w:color="auto" w:fill="CCFFCC"/>
            <w:vAlign w:val="center"/>
          </w:tcPr>
          <w:p w:rsidR="00B80222" w:rsidRPr="00B80222" w:rsidRDefault="00B80222" w:rsidP="00B80222">
            <w:pPr>
              <w:jc w:val="both"/>
              <w:rPr>
                <w:rFonts w:ascii="Arial" w:hAnsi="Arial" w:cs="Arial"/>
                <w:b/>
              </w:rPr>
            </w:pPr>
            <w:r w:rsidRPr="00B80222">
              <w:rPr>
                <w:rFonts w:ascii="Arial" w:hAnsi="Arial" w:cs="Arial"/>
                <w:b/>
              </w:rPr>
              <w:t>B. LUGAR, FORMA DE ENTREGA Y RECEPCIÓN DE</w:t>
            </w:r>
            <w:r w:rsidR="00DF03E9">
              <w:rPr>
                <w:rFonts w:ascii="Arial" w:hAnsi="Arial" w:cs="Arial"/>
                <w:b/>
              </w:rPr>
              <w:t xml:space="preserve"> </w:t>
            </w:r>
            <w:r w:rsidRPr="00B80222">
              <w:rPr>
                <w:rFonts w:ascii="Arial" w:hAnsi="Arial" w:cs="Arial"/>
                <w:b/>
              </w:rPr>
              <w:t>L</w:t>
            </w:r>
            <w:r w:rsidR="00DF03E9">
              <w:rPr>
                <w:rFonts w:ascii="Arial" w:hAnsi="Arial" w:cs="Arial"/>
                <w:b/>
              </w:rPr>
              <w:t>OS</w:t>
            </w:r>
            <w:r w:rsidRPr="00B80222">
              <w:rPr>
                <w:rFonts w:ascii="Arial" w:hAnsi="Arial" w:cs="Arial"/>
                <w:b/>
              </w:rPr>
              <w:t xml:space="preserve"> BIEN</w:t>
            </w:r>
            <w:r w:rsidR="00DF03E9">
              <w:rPr>
                <w:rFonts w:ascii="Arial" w:hAnsi="Arial" w:cs="Arial"/>
                <w:b/>
              </w:rPr>
              <w:t>ES</w:t>
            </w:r>
            <w:r w:rsidRPr="00B80222">
              <w:rPr>
                <w:rFonts w:ascii="Arial" w:hAnsi="Arial" w:cs="Arial"/>
                <w:b/>
              </w:rPr>
              <w:t>.</w:t>
            </w:r>
          </w:p>
        </w:tc>
        <w:tc>
          <w:tcPr>
            <w:tcW w:w="2252" w:type="dxa"/>
            <w:tcBorders>
              <w:bottom w:val="single" w:sz="4" w:space="0" w:color="auto"/>
            </w:tcBorders>
            <w:shd w:val="clear" w:color="auto" w:fill="CCFFCC"/>
          </w:tcPr>
          <w:p w:rsidR="00B80222" w:rsidRPr="00B80222" w:rsidRDefault="00B80222" w:rsidP="00B80222">
            <w:pPr>
              <w:jc w:val="both"/>
              <w:rPr>
                <w:rFonts w:ascii="Arial" w:hAnsi="Arial" w:cs="Arial"/>
                <w:b/>
                <w:sz w:val="18"/>
                <w:szCs w:val="18"/>
              </w:rPr>
            </w:pPr>
          </w:p>
        </w:tc>
        <w:tc>
          <w:tcPr>
            <w:tcW w:w="283" w:type="dxa"/>
            <w:tcBorders>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c>
          <w:tcPr>
            <w:tcW w:w="293" w:type="dxa"/>
            <w:gridSpan w:val="2"/>
            <w:tcBorders>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c>
          <w:tcPr>
            <w:tcW w:w="700" w:type="dxa"/>
            <w:tcBorders>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r>
      <w:tr w:rsidR="00BD0D37" w:rsidRPr="00B80222" w:rsidTr="007E1C62">
        <w:trPr>
          <w:cantSplit/>
          <w:trHeight w:val="6062"/>
        </w:trPr>
        <w:tc>
          <w:tcPr>
            <w:tcW w:w="6537" w:type="dxa"/>
            <w:gridSpan w:val="2"/>
            <w:tcBorders>
              <w:bottom w:val="single" w:sz="4" w:space="0" w:color="auto"/>
            </w:tcBorders>
            <w:shd w:val="clear" w:color="auto" w:fill="auto"/>
            <w:vAlign w:val="center"/>
          </w:tcPr>
          <w:p w:rsidR="00B80222" w:rsidRPr="00B80222" w:rsidRDefault="00B80222" w:rsidP="00B80222">
            <w:pPr>
              <w:numPr>
                <w:ilvl w:val="0"/>
                <w:numId w:val="29"/>
              </w:numPr>
              <w:spacing w:after="200" w:line="276" w:lineRule="auto"/>
              <w:ind w:left="360"/>
              <w:jc w:val="both"/>
              <w:rPr>
                <w:rFonts w:ascii="Arial" w:hAnsi="Arial" w:cs="Arial"/>
                <w:b/>
              </w:rPr>
            </w:pPr>
            <w:r w:rsidRPr="00B80222">
              <w:rPr>
                <w:rFonts w:ascii="Arial" w:hAnsi="Arial" w:cs="Arial"/>
                <w:b/>
              </w:rPr>
              <w:t xml:space="preserve">Lugar de entrega: </w:t>
            </w:r>
            <w:r w:rsidRPr="00B80222">
              <w:rPr>
                <w:rFonts w:ascii="Arial" w:hAnsi="Arial" w:cs="Arial"/>
                <w:bCs/>
                <w:iCs/>
                <w:color w:val="000000"/>
              </w:rPr>
              <w:t xml:space="preserve">La empresa adjudicada deberá entregar los bienes en la Unidad de </w:t>
            </w:r>
            <w:r w:rsidR="00435005">
              <w:rPr>
                <w:rFonts w:ascii="Arial" w:hAnsi="Arial" w:cs="Arial"/>
                <w:bCs/>
                <w:iCs/>
                <w:color w:val="000000"/>
              </w:rPr>
              <w:t>Almacenes</w:t>
            </w:r>
            <w:r w:rsidRPr="00B80222">
              <w:rPr>
                <w:rFonts w:ascii="Arial" w:hAnsi="Arial" w:cs="Arial"/>
                <w:bCs/>
                <w:iCs/>
                <w:color w:val="000000"/>
              </w:rPr>
              <w:t xml:space="preserve"> del Departamento de Bienes y Servicios, Piso 5° del edificio principal del BCB, en coordinación con el responsable de recepción.</w:t>
            </w:r>
          </w:p>
          <w:p w:rsidR="00B80222" w:rsidRPr="00B80222" w:rsidRDefault="00B80222" w:rsidP="00B80222">
            <w:pPr>
              <w:numPr>
                <w:ilvl w:val="0"/>
                <w:numId w:val="29"/>
              </w:numPr>
              <w:spacing w:after="200" w:line="276" w:lineRule="auto"/>
              <w:ind w:left="360"/>
              <w:jc w:val="both"/>
              <w:rPr>
                <w:rFonts w:ascii="Arial" w:hAnsi="Arial" w:cs="Arial"/>
                <w:b/>
              </w:rPr>
            </w:pPr>
            <w:r w:rsidRPr="00B80222">
              <w:rPr>
                <w:rFonts w:ascii="Arial" w:hAnsi="Arial" w:cs="Arial"/>
                <w:b/>
              </w:rPr>
              <w:t xml:space="preserve">Acta de Recepción Provisional (Sujeto a verificación): </w:t>
            </w:r>
            <w:r w:rsidRPr="00B80222">
              <w:rPr>
                <w:rFonts w:ascii="Arial" w:hAnsi="Arial" w:cs="Arial"/>
              </w:rPr>
              <w:t>Una vez entregados los equipos por el proveedor</w:t>
            </w:r>
            <w:r w:rsidRPr="00B80222">
              <w:rPr>
                <w:rFonts w:ascii="Arial" w:hAnsi="Arial" w:cs="Arial"/>
                <w:b/>
              </w:rPr>
              <w:t>,</w:t>
            </w:r>
            <w:r w:rsidRPr="00B80222">
              <w:rPr>
                <w:rFonts w:ascii="Arial" w:hAnsi="Arial" w:cs="Arial"/>
                <w:lang w:val="es-BO" w:eastAsia="es-BO"/>
              </w:rPr>
              <w:t xml:space="preserve"> el responsable de la recepción emitirá  el Acta de Recepción Provisional en el plazo de hasta un</w:t>
            </w:r>
            <w:r w:rsidR="00DF03E9">
              <w:rPr>
                <w:rFonts w:ascii="Arial" w:hAnsi="Arial" w:cs="Arial"/>
                <w:lang w:val="es-BO" w:eastAsia="es-BO"/>
              </w:rPr>
              <w:t xml:space="preserve"> día</w:t>
            </w:r>
            <w:r w:rsidRPr="00B80222">
              <w:rPr>
                <w:rFonts w:ascii="Arial" w:hAnsi="Arial" w:cs="Arial"/>
                <w:lang w:val="es-BO" w:eastAsia="es-BO"/>
              </w:rPr>
              <w:t xml:space="preserve"> (1) calendario hábil.  </w:t>
            </w:r>
          </w:p>
          <w:p w:rsidR="00B80222" w:rsidRPr="00B80222" w:rsidRDefault="00B80222" w:rsidP="00B80222">
            <w:pPr>
              <w:numPr>
                <w:ilvl w:val="0"/>
                <w:numId w:val="29"/>
              </w:numPr>
              <w:spacing w:after="200" w:line="276" w:lineRule="auto"/>
              <w:ind w:left="360"/>
              <w:jc w:val="both"/>
              <w:rPr>
                <w:rFonts w:ascii="Arial" w:hAnsi="Arial" w:cs="Arial"/>
                <w:b/>
              </w:rPr>
            </w:pPr>
            <w:r w:rsidRPr="00B80222">
              <w:rPr>
                <w:rFonts w:ascii="Arial" w:hAnsi="Arial" w:cs="Arial"/>
                <w:b/>
              </w:rPr>
              <w:t>Apertura de empaques:</w:t>
            </w:r>
            <w:r w:rsidRPr="00B80222">
              <w:rPr>
                <w:rFonts w:ascii="Arial" w:hAnsi="Arial" w:cs="Arial"/>
                <w:lang w:val="es-BO" w:eastAsia="es-BO"/>
              </w:rPr>
              <w:t xml:space="preserve"> El responsable de recepción de los bienes realizará la apertura de empaques y verificación de los bienes en un plazo de un (1) día calendario a partir de la emisión del Acta de  Recepción Provisional. </w:t>
            </w:r>
          </w:p>
          <w:p w:rsidR="00B80222" w:rsidRPr="00B80222" w:rsidRDefault="00B80222" w:rsidP="00B80222">
            <w:pPr>
              <w:numPr>
                <w:ilvl w:val="0"/>
                <w:numId w:val="29"/>
              </w:numPr>
              <w:spacing w:after="200" w:line="276" w:lineRule="auto"/>
              <w:ind w:left="360"/>
              <w:jc w:val="both"/>
              <w:rPr>
                <w:rFonts w:ascii="Arial" w:hAnsi="Arial" w:cs="Arial"/>
                <w:b/>
              </w:rPr>
            </w:pPr>
            <w:r w:rsidRPr="00B80222">
              <w:rPr>
                <w:rFonts w:ascii="Arial" w:hAnsi="Arial" w:cs="Arial"/>
                <w:b/>
              </w:rPr>
              <w:t>Observaciones:</w:t>
            </w:r>
            <w:r w:rsidRPr="00B80222">
              <w:rPr>
                <w:rFonts w:ascii="Arial" w:hAnsi="Arial" w:cs="Arial"/>
                <w:lang w:val="es-BO" w:eastAsia="es-BO"/>
              </w:rPr>
              <w:t xml:space="preserve"> En caso de que se presente(n) alguna(s) observación(es) a los bienes, la empresa adjudicada deberá reemplazar el (los) bienes(s) en un plazo de un (1) día calendario a partir de la conclusión de la apertura de empaques.</w:t>
            </w:r>
          </w:p>
          <w:p w:rsidR="00A419FB" w:rsidRDefault="00B80222" w:rsidP="00B80222">
            <w:pPr>
              <w:numPr>
                <w:ilvl w:val="0"/>
                <w:numId w:val="29"/>
              </w:numPr>
              <w:spacing w:after="200" w:line="276" w:lineRule="auto"/>
              <w:ind w:left="360"/>
              <w:jc w:val="both"/>
              <w:rPr>
                <w:rFonts w:ascii="Arial" w:hAnsi="Arial" w:cs="Arial"/>
              </w:rPr>
            </w:pPr>
            <w:r w:rsidRPr="00B80222">
              <w:rPr>
                <w:rFonts w:ascii="Arial" w:hAnsi="Arial" w:cs="Arial"/>
                <w:b/>
              </w:rPr>
              <w:t xml:space="preserve">Instalación: </w:t>
            </w:r>
            <w:r w:rsidRPr="00B80222">
              <w:rPr>
                <w:rFonts w:ascii="Arial" w:hAnsi="Arial" w:cs="Arial"/>
              </w:rPr>
              <w:t>L</w:t>
            </w:r>
            <w:r w:rsidRPr="00B80222">
              <w:rPr>
                <w:rFonts w:ascii="Arial" w:hAnsi="Arial" w:cs="Arial"/>
                <w:lang w:val="es-BO" w:eastAsia="es-BO"/>
              </w:rPr>
              <w:t xml:space="preserve">a empresa adjudicada </w:t>
            </w:r>
            <w:r w:rsidRPr="00B80222">
              <w:rPr>
                <w:rFonts w:ascii="Arial" w:hAnsi="Arial" w:cs="Arial"/>
              </w:rPr>
              <w:t xml:space="preserve">deberá instalar y conectar todos </w:t>
            </w:r>
            <w:proofErr w:type="spellStart"/>
            <w:r w:rsidRPr="00B80222">
              <w:rPr>
                <w:rFonts w:ascii="Arial" w:hAnsi="Arial" w:cs="Arial"/>
              </w:rPr>
              <w:t>contactores</w:t>
            </w:r>
            <w:proofErr w:type="spellEnd"/>
            <w:r w:rsidRPr="00B80222">
              <w:rPr>
                <w:rFonts w:ascii="Arial" w:hAnsi="Arial" w:cs="Arial"/>
              </w:rPr>
              <w:t xml:space="preserve"> y ventiladores en los lugares correspondientes en tres (</w:t>
            </w:r>
            <w:r w:rsidR="00435005" w:rsidRPr="00A419FB">
              <w:rPr>
                <w:rFonts w:ascii="Arial" w:hAnsi="Arial" w:cs="Arial"/>
              </w:rPr>
              <w:t>3</w:t>
            </w:r>
            <w:r w:rsidRPr="00B80222">
              <w:rPr>
                <w:rFonts w:ascii="Arial" w:hAnsi="Arial" w:cs="Arial"/>
              </w:rPr>
              <w:t>) días calendario y en coordinación con la parte técnica del DMMI del Banco Central de Bolivia</w:t>
            </w:r>
            <w:r w:rsidR="00435005" w:rsidRPr="00A419FB">
              <w:rPr>
                <w:rFonts w:ascii="Arial" w:hAnsi="Arial" w:cs="Arial"/>
              </w:rPr>
              <w:t xml:space="preserve"> </w:t>
            </w:r>
          </w:p>
          <w:p w:rsidR="00B80222" w:rsidRPr="00B80222" w:rsidRDefault="00B80222" w:rsidP="00B80222">
            <w:pPr>
              <w:numPr>
                <w:ilvl w:val="0"/>
                <w:numId w:val="29"/>
              </w:numPr>
              <w:spacing w:after="200" w:line="276" w:lineRule="auto"/>
              <w:ind w:left="360"/>
              <w:jc w:val="both"/>
              <w:rPr>
                <w:rFonts w:ascii="Arial" w:hAnsi="Arial" w:cs="Arial"/>
              </w:rPr>
            </w:pPr>
            <w:r w:rsidRPr="00B80222">
              <w:rPr>
                <w:rFonts w:ascii="Arial" w:hAnsi="Arial" w:cs="Arial"/>
                <w:b/>
              </w:rPr>
              <w:t xml:space="preserve">Pruebas de funcionamiento: </w:t>
            </w:r>
            <w:r w:rsidRPr="00B80222">
              <w:rPr>
                <w:rFonts w:ascii="Arial" w:hAnsi="Arial" w:cs="Arial"/>
              </w:rPr>
              <w:t xml:space="preserve">Después de la instalación el personal técnico </w:t>
            </w:r>
            <w:r w:rsidRPr="00B80222">
              <w:rPr>
                <w:rFonts w:ascii="Arial" w:hAnsi="Arial" w:cs="Arial"/>
                <w:lang w:val="es-BO" w:eastAsia="es-BO"/>
              </w:rPr>
              <w:t xml:space="preserve">designado por el </w:t>
            </w:r>
            <w:r w:rsidRPr="00B80222">
              <w:rPr>
                <w:rFonts w:ascii="Arial" w:hAnsi="Arial" w:cs="Arial"/>
              </w:rPr>
              <w:t>Jefe del Departamento de Mejoramiento y Mantenimiento de la Infraestructura realizará pruebas finales de los bienes en un plazo de hasta dos (2) días hábiles.</w:t>
            </w:r>
          </w:p>
          <w:p w:rsidR="00B80222" w:rsidRPr="00B80222" w:rsidRDefault="00B80222" w:rsidP="00B80222">
            <w:pPr>
              <w:numPr>
                <w:ilvl w:val="0"/>
                <w:numId w:val="29"/>
              </w:numPr>
              <w:spacing w:after="200" w:line="276" w:lineRule="auto"/>
              <w:ind w:left="360"/>
              <w:jc w:val="both"/>
              <w:rPr>
                <w:rFonts w:ascii="Arial" w:hAnsi="Arial" w:cs="Arial"/>
                <w:lang w:val="es-BO" w:eastAsia="es-BO"/>
              </w:rPr>
            </w:pPr>
            <w:r w:rsidRPr="00B80222">
              <w:rPr>
                <w:rFonts w:ascii="Arial" w:hAnsi="Arial" w:cs="Arial"/>
                <w:b/>
              </w:rPr>
              <w:t xml:space="preserve">Informe Técnico Final: </w:t>
            </w:r>
            <w:r w:rsidRPr="00B80222">
              <w:rPr>
                <w:rFonts w:ascii="Arial" w:hAnsi="Arial" w:cs="Arial"/>
                <w:lang w:val="es-BO" w:eastAsia="es-BO"/>
              </w:rPr>
              <w:t xml:space="preserve">Concluida la instalación y las pruebas de funcionamiento el personal técnico designado por el </w:t>
            </w:r>
            <w:r w:rsidRPr="00B80222">
              <w:rPr>
                <w:rFonts w:ascii="Arial" w:hAnsi="Arial" w:cs="Arial"/>
              </w:rPr>
              <w:t>Jefe del Departamento de Mejoramiento y Mantenimiento de la Infraestructura</w:t>
            </w:r>
            <w:r w:rsidRPr="00B80222">
              <w:rPr>
                <w:rFonts w:ascii="Arial" w:hAnsi="Arial" w:cs="Arial"/>
                <w:lang w:val="es-BO" w:eastAsia="es-BO"/>
              </w:rPr>
              <w:t xml:space="preserve">  elaborará el Informe Técnico Final en un plazo de un día (1) día hábil.</w:t>
            </w:r>
          </w:p>
          <w:p w:rsidR="00692D72" w:rsidRPr="00692D72" w:rsidRDefault="00B80222" w:rsidP="00692D72">
            <w:pPr>
              <w:numPr>
                <w:ilvl w:val="0"/>
                <w:numId w:val="29"/>
              </w:numPr>
              <w:ind w:left="360"/>
              <w:jc w:val="both"/>
              <w:rPr>
                <w:rFonts w:ascii="Arial" w:hAnsi="Arial" w:cs="Arial"/>
              </w:rPr>
            </w:pPr>
            <w:r w:rsidRPr="00B80222">
              <w:rPr>
                <w:rFonts w:ascii="Arial" w:hAnsi="Arial" w:cs="Arial"/>
                <w:b/>
              </w:rPr>
              <w:t>Acta de Recepción Definitiva:</w:t>
            </w:r>
            <w:r w:rsidRPr="00B80222">
              <w:rPr>
                <w:rFonts w:ascii="Arial" w:hAnsi="Arial" w:cs="Arial"/>
              </w:rPr>
              <w:t xml:space="preserve"> </w:t>
            </w:r>
            <w:r w:rsidR="00692D72">
              <w:rPr>
                <w:rFonts w:ascii="Arial" w:hAnsi="Arial" w:cs="Arial"/>
              </w:rPr>
              <w:t>El</w:t>
            </w:r>
            <w:r w:rsidR="00692D72" w:rsidRPr="00692D72">
              <w:rPr>
                <w:rFonts w:ascii="Arial" w:hAnsi="Arial" w:cs="Arial"/>
              </w:rPr>
              <w:t xml:space="preserve"> Responsable de Recepción procederá a la emisión del Acta de Recepción Definitiva en un plazo máximo de hasta  un  (1) día calendario, una vez emitido el Informe Técnico Final.</w:t>
            </w:r>
          </w:p>
          <w:p w:rsidR="00B80222" w:rsidRPr="00B80222" w:rsidRDefault="00B80222" w:rsidP="007E1C62">
            <w:pPr>
              <w:ind w:left="360"/>
              <w:jc w:val="right"/>
              <w:rPr>
                <w:rFonts w:ascii="Arial" w:hAnsi="Arial" w:cs="Arial"/>
                <w:b/>
              </w:rPr>
            </w:pPr>
            <w:r w:rsidRPr="00B80222">
              <w:rPr>
                <w:rFonts w:ascii="Arial" w:hAnsi="Arial" w:cs="Arial"/>
                <w:b/>
              </w:rPr>
              <w:t xml:space="preserve">                                     </w:t>
            </w:r>
            <w:r w:rsidRPr="00B80222">
              <w:rPr>
                <w:rFonts w:ascii="Arial" w:hAnsi="Arial" w:cs="Arial"/>
                <w:lang w:val="es-BO" w:eastAsia="es-BO"/>
              </w:rPr>
              <w:t xml:space="preserve">                                          </w:t>
            </w:r>
            <w:r w:rsidRPr="00B80222">
              <w:rPr>
                <w:rFonts w:ascii="Arial" w:hAnsi="Arial" w:cs="Arial"/>
                <w:b/>
                <w:i/>
              </w:rPr>
              <w:t>(Manifestar aceptación)</w:t>
            </w:r>
          </w:p>
        </w:tc>
        <w:tc>
          <w:tcPr>
            <w:tcW w:w="2252" w:type="dxa"/>
            <w:tcBorders>
              <w:bottom w:val="single" w:sz="4" w:space="0" w:color="auto"/>
            </w:tcBorders>
          </w:tcPr>
          <w:p w:rsidR="00B80222" w:rsidRPr="00B80222" w:rsidRDefault="00B80222" w:rsidP="00B80222">
            <w:pPr>
              <w:ind w:left="360"/>
              <w:jc w:val="both"/>
              <w:rPr>
                <w:rFonts w:ascii="Arial" w:hAnsi="Arial" w:cs="Arial"/>
                <w:b/>
                <w:sz w:val="18"/>
                <w:szCs w:val="18"/>
              </w:rPr>
            </w:pPr>
          </w:p>
        </w:tc>
        <w:tc>
          <w:tcPr>
            <w:tcW w:w="283" w:type="dxa"/>
            <w:tcBorders>
              <w:bottom w:val="single" w:sz="4" w:space="0" w:color="auto"/>
            </w:tcBorders>
            <w:shd w:val="thinReverseDiagStripe" w:color="auto" w:fill="auto"/>
          </w:tcPr>
          <w:p w:rsidR="00B80222" w:rsidRPr="00B80222" w:rsidRDefault="00B80222" w:rsidP="00B80222">
            <w:pPr>
              <w:ind w:left="360"/>
              <w:jc w:val="both"/>
              <w:rPr>
                <w:rFonts w:ascii="Arial" w:hAnsi="Arial" w:cs="Arial"/>
                <w:b/>
                <w:sz w:val="18"/>
                <w:szCs w:val="18"/>
              </w:rPr>
            </w:pPr>
          </w:p>
        </w:tc>
        <w:tc>
          <w:tcPr>
            <w:tcW w:w="293" w:type="dxa"/>
            <w:gridSpan w:val="2"/>
            <w:tcBorders>
              <w:bottom w:val="single" w:sz="4" w:space="0" w:color="auto"/>
            </w:tcBorders>
            <w:shd w:val="thinReverseDiagStripe" w:color="auto" w:fill="auto"/>
          </w:tcPr>
          <w:p w:rsidR="00B80222" w:rsidRPr="00B80222" w:rsidRDefault="00B80222" w:rsidP="00B80222">
            <w:pPr>
              <w:ind w:left="360"/>
              <w:jc w:val="both"/>
              <w:rPr>
                <w:rFonts w:ascii="Arial" w:hAnsi="Arial" w:cs="Arial"/>
                <w:b/>
                <w:sz w:val="18"/>
                <w:szCs w:val="18"/>
              </w:rPr>
            </w:pPr>
          </w:p>
        </w:tc>
        <w:tc>
          <w:tcPr>
            <w:tcW w:w="700" w:type="dxa"/>
            <w:tcBorders>
              <w:bottom w:val="single" w:sz="4" w:space="0" w:color="auto"/>
            </w:tcBorders>
            <w:shd w:val="thinReverseDiagStripe" w:color="auto" w:fill="auto"/>
          </w:tcPr>
          <w:p w:rsidR="00B80222" w:rsidRPr="00B80222" w:rsidRDefault="00B80222" w:rsidP="00B80222">
            <w:pPr>
              <w:ind w:left="360"/>
              <w:jc w:val="both"/>
              <w:rPr>
                <w:rFonts w:ascii="Arial" w:hAnsi="Arial" w:cs="Arial"/>
                <w:b/>
                <w:sz w:val="18"/>
                <w:szCs w:val="18"/>
              </w:rPr>
            </w:pPr>
          </w:p>
        </w:tc>
      </w:tr>
      <w:tr w:rsidR="00BD0D37" w:rsidRPr="00B80222" w:rsidTr="007E1C62">
        <w:trPr>
          <w:cantSplit/>
          <w:trHeight w:val="289"/>
        </w:trPr>
        <w:tc>
          <w:tcPr>
            <w:tcW w:w="6537" w:type="dxa"/>
            <w:gridSpan w:val="2"/>
            <w:tcBorders>
              <w:bottom w:val="single" w:sz="4" w:space="0" w:color="auto"/>
            </w:tcBorders>
            <w:shd w:val="clear" w:color="auto" w:fill="CCFFCC"/>
            <w:vAlign w:val="center"/>
          </w:tcPr>
          <w:p w:rsidR="00B80222" w:rsidRPr="00B80222" w:rsidRDefault="00B80222" w:rsidP="00BD0D37">
            <w:pPr>
              <w:jc w:val="both"/>
              <w:rPr>
                <w:rFonts w:ascii="Arial" w:hAnsi="Arial" w:cs="Arial"/>
                <w:b/>
                <w:bCs/>
              </w:rPr>
            </w:pPr>
            <w:r w:rsidRPr="00B80222">
              <w:rPr>
                <w:rFonts w:ascii="Arial" w:hAnsi="Arial" w:cs="Arial"/>
                <w:b/>
              </w:rPr>
              <w:br w:type="page"/>
              <w:t>C</w:t>
            </w:r>
            <w:r w:rsidRPr="00B80222">
              <w:rPr>
                <w:rFonts w:ascii="Arial" w:hAnsi="Arial" w:cs="Arial"/>
                <w:b/>
                <w:bCs/>
              </w:rPr>
              <w:t xml:space="preserve">. GARANTIAS </w:t>
            </w:r>
          </w:p>
        </w:tc>
        <w:tc>
          <w:tcPr>
            <w:tcW w:w="2252" w:type="dxa"/>
            <w:tcBorders>
              <w:bottom w:val="single" w:sz="4" w:space="0" w:color="auto"/>
            </w:tcBorders>
            <w:shd w:val="clear" w:color="auto" w:fill="CCFFCC"/>
          </w:tcPr>
          <w:p w:rsidR="00B80222" w:rsidRPr="00B80222" w:rsidRDefault="00B80222" w:rsidP="00B80222">
            <w:pPr>
              <w:jc w:val="both"/>
              <w:rPr>
                <w:rFonts w:ascii="Arial" w:hAnsi="Arial" w:cs="Arial"/>
                <w:b/>
                <w:sz w:val="18"/>
                <w:szCs w:val="18"/>
              </w:rPr>
            </w:pPr>
          </w:p>
        </w:tc>
        <w:tc>
          <w:tcPr>
            <w:tcW w:w="283" w:type="dxa"/>
            <w:tcBorders>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c>
          <w:tcPr>
            <w:tcW w:w="293" w:type="dxa"/>
            <w:gridSpan w:val="2"/>
            <w:tcBorders>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c>
          <w:tcPr>
            <w:tcW w:w="700" w:type="dxa"/>
            <w:tcBorders>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r>
      <w:tr w:rsidR="00BD0D37" w:rsidRPr="00B80222" w:rsidTr="007E1C62">
        <w:trPr>
          <w:cantSplit/>
          <w:trHeight w:val="1090"/>
        </w:trPr>
        <w:tc>
          <w:tcPr>
            <w:tcW w:w="6537" w:type="dxa"/>
            <w:gridSpan w:val="2"/>
            <w:shd w:val="clear" w:color="auto" w:fill="auto"/>
            <w:vAlign w:val="center"/>
          </w:tcPr>
          <w:p w:rsidR="00BD0D37" w:rsidRPr="00123FBC" w:rsidRDefault="00B80222" w:rsidP="00BD0D37">
            <w:pPr>
              <w:numPr>
                <w:ilvl w:val="0"/>
                <w:numId w:val="60"/>
              </w:numPr>
              <w:jc w:val="both"/>
              <w:rPr>
                <w:rFonts w:ascii="Arial" w:hAnsi="Arial" w:cs="Arial"/>
                <w:b/>
              </w:rPr>
            </w:pPr>
            <w:r w:rsidRPr="00B80222">
              <w:rPr>
                <w:rFonts w:ascii="Arial" w:hAnsi="Arial" w:cs="Arial"/>
                <w:b/>
              </w:rPr>
              <w:t>Garantía de fábrica o representante:</w:t>
            </w:r>
            <w:r w:rsidRPr="00B80222">
              <w:rPr>
                <w:rFonts w:ascii="Arial" w:hAnsi="Arial" w:cs="Arial"/>
              </w:rPr>
              <w:t xml:space="preserve"> </w:t>
            </w:r>
            <w:r w:rsidRPr="00B80222">
              <w:rPr>
                <w:rFonts w:ascii="Arial" w:hAnsi="Arial" w:cs="Arial"/>
                <w:lang w:val="es-ES_tradnl"/>
              </w:rPr>
              <w:t>La Empresa adjudicada deberá presentar una garantía de a</w:t>
            </w:r>
            <w:r w:rsidRPr="00B80222">
              <w:rPr>
                <w:rFonts w:ascii="Arial" w:hAnsi="Arial" w:cs="Arial"/>
              </w:rPr>
              <w:t>l menos un (1) año a partir de la emisión del Acta de Recepción Definitiva, con cobertura de los bienes. El proveedor deberá entregar un documento de respaldo una vez emitido el Acta de Recepción Definitiva.</w:t>
            </w:r>
          </w:p>
          <w:p w:rsidR="00B80222" w:rsidRDefault="00B80222" w:rsidP="00BD0D37">
            <w:pPr>
              <w:ind w:left="374"/>
              <w:jc w:val="right"/>
              <w:rPr>
                <w:rFonts w:ascii="Arial" w:hAnsi="Arial" w:cs="Arial"/>
                <w:b/>
                <w:i/>
              </w:rPr>
            </w:pPr>
            <w:r w:rsidRPr="00B80222">
              <w:rPr>
                <w:rFonts w:ascii="Arial" w:hAnsi="Arial" w:cs="Arial"/>
                <w:b/>
                <w:i/>
              </w:rPr>
              <w:t>(Manifestar aceptación)</w:t>
            </w:r>
          </w:p>
          <w:p w:rsidR="008C1792" w:rsidRPr="00B80222" w:rsidRDefault="008C1792" w:rsidP="00BD0D37">
            <w:pPr>
              <w:ind w:left="374"/>
              <w:jc w:val="right"/>
              <w:rPr>
                <w:rFonts w:ascii="Arial" w:hAnsi="Arial" w:cs="Arial"/>
                <w:b/>
              </w:rPr>
            </w:pPr>
          </w:p>
        </w:tc>
        <w:tc>
          <w:tcPr>
            <w:tcW w:w="2252" w:type="dxa"/>
          </w:tcPr>
          <w:p w:rsidR="00B80222" w:rsidRPr="00B80222" w:rsidRDefault="00B80222" w:rsidP="00B80222">
            <w:pPr>
              <w:ind w:left="374"/>
              <w:jc w:val="both"/>
              <w:rPr>
                <w:rFonts w:ascii="Arial" w:hAnsi="Arial" w:cs="Arial"/>
                <w:b/>
                <w:sz w:val="18"/>
                <w:szCs w:val="18"/>
              </w:rPr>
            </w:pPr>
          </w:p>
        </w:tc>
        <w:tc>
          <w:tcPr>
            <w:tcW w:w="283" w:type="dxa"/>
            <w:shd w:val="thinReverseDiagStripe" w:color="auto" w:fill="auto"/>
          </w:tcPr>
          <w:p w:rsidR="00B80222" w:rsidRPr="00B80222" w:rsidRDefault="00B80222" w:rsidP="00B80222">
            <w:pPr>
              <w:ind w:left="374"/>
              <w:jc w:val="both"/>
              <w:rPr>
                <w:rFonts w:ascii="Arial" w:hAnsi="Arial" w:cs="Arial"/>
                <w:b/>
                <w:sz w:val="18"/>
                <w:szCs w:val="18"/>
              </w:rPr>
            </w:pPr>
          </w:p>
        </w:tc>
        <w:tc>
          <w:tcPr>
            <w:tcW w:w="293" w:type="dxa"/>
            <w:gridSpan w:val="2"/>
            <w:shd w:val="thinReverseDiagStripe" w:color="auto" w:fill="auto"/>
          </w:tcPr>
          <w:p w:rsidR="00B80222" w:rsidRPr="00B80222" w:rsidRDefault="00B80222" w:rsidP="00B80222">
            <w:pPr>
              <w:ind w:left="374"/>
              <w:jc w:val="both"/>
              <w:rPr>
                <w:rFonts w:ascii="Arial" w:hAnsi="Arial" w:cs="Arial"/>
                <w:b/>
                <w:sz w:val="18"/>
                <w:szCs w:val="18"/>
              </w:rPr>
            </w:pPr>
          </w:p>
        </w:tc>
        <w:tc>
          <w:tcPr>
            <w:tcW w:w="700" w:type="dxa"/>
            <w:shd w:val="thinReverseDiagStripe" w:color="auto" w:fill="auto"/>
          </w:tcPr>
          <w:p w:rsidR="00B80222" w:rsidRPr="00B80222" w:rsidRDefault="00B80222" w:rsidP="00B80222">
            <w:pPr>
              <w:ind w:left="374"/>
              <w:jc w:val="both"/>
              <w:rPr>
                <w:rFonts w:ascii="Arial" w:hAnsi="Arial" w:cs="Arial"/>
                <w:b/>
                <w:sz w:val="18"/>
                <w:szCs w:val="18"/>
              </w:rPr>
            </w:pPr>
          </w:p>
        </w:tc>
      </w:tr>
      <w:tr w:rsidR="00BD0D37" w:rsidRPr="00B80222" w:rsidTr="007E1C62">
        <w:trPr>
          <w:cantSplit/>
          <w:trHeight w:val="292"/>
        </w:trPr>
        <w:tc>
          <w:tcPr>
            <w:tcW w:w="6537" w:type="dxa"/>
            <w:gridSpan w:val="2"/>
            <w:tcBorders>
              <w:top w:val="nil"/>
              <w:bottom w:val="single" w:sz="4" w:space="0" w:color="auto"/>
            </w:tcBorders>
            <w:shd w:val="clear" w:color="auto" w:fill="CCFFCC"/>
            <w:vAlign w:val="center"/>
          </w:tcPr>
          <w:p w:rsidR="00B80222" w:rsidRPr="00B80222" w:rsidRDefault="00B80222" w:rsidP="00B80222">
            <w:pPr>
              <w:jc w:val="both"/>
              <w:rPr>
                <w:rFonts w:ascii="Arial" w:hAnsi="Arial" w:cs="Arial"/>
                <w:b/>
              </w:rPr>
            </w:pPr>
            <w:r w:rsidRPr="00B80222">
              <w:rPr>
                <w:rFonts w:ascii="Arial" w:hAnsi="Arial" w:cs="Arial"/>
                <w:b/>
              </w:rPr>
              <w:t>D. INSTALACIÓN</w:t>
            </w:r>
          </w:p>
        </w:tc>
        <w:tc>
          <w:tcPr>
            <w:tcW w:w="2252" w:type="dxa"/>
            <w:tcBorders>
              <w:top w:val="nil"/>
              <w:bottom w:val="single" w:sz="4" w:space="0" w:color="auto"/>
            </w:tcBorders>
            <w:shd w:val="clear" w:color="auto" w:fill="CCFFCC"/>
          </w:tcPr>
          <w:p w:rsidR="00B80222" w:rsidRPr="00B80222" w:rsidRDefault="00B80222" w:rsidP="00B80222">
            <w:pPr>
              <w:jc w:val="both"/>
              <w:rPr>
                <w:rFonts w:ascii="Arial" w:hAnsi="Arial" w:cs="Arial"/>
                <w:b/>
                <w:sz w:val="18"/>
                <w:szCs w:val="18"/>
              </w:rPr>
            </w:pPr>
          </w:p>
        </w:tc>
        <w:tc>
          <w:tcPr>
            <w:tcW w:w="283" w:type="dxa"/>
            <w:tcBorders>
              <w:top w:val="single" w:sz="4" w:space="0" w:color="auto"/>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c>
          <w:tcPr>
            <w:tcW w:w="293" w:type="dxa"/>
            <w:gridSpan w:val="2"/>
            <w:tcBorders>
              <w:top w:val="single" w:sz="4" w:space="0" w:color="auto"/>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c>
          <w:tcPr>
            <w:tcW w:w="700" w:type="dxa"/>
            <w:tcBorders>
              <w:top w:val="single" w:sz="4" w:space="0" w:color="auto"/>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r>
      <w:tr w:rsidR="00BD0D37" w:rsidRPr="00B80222" w:rsidTr="007E1C62">
        <w:trPr>
          <w:cantSplit/>
          <w:trHeight w:val="292"/>
        </w:trPr>
        <w:tc>
          <w:tcPr>
            <w:tcW w:w="6537" w:type="dxa"/>
            <w:gridSpan w:val="2"/>
            <w:tcBorders>
              <w:top w:val="nil"/>
              <w:bottom w:val="single" w:sz="4" w:space="0" w:color="auto"/>
            </w:tcBorders>
            <w:shd w:val="clear" w:color="auto" w:fill="auto"/>
            <w:vAlign w:val="center"/>
          </w:tcPr>
          <w:p w:rsidR="00B80222" w:rsidRPr="00B80222" w:rsidRDefault="00B80222" w:rsidP="00B80222">
            <w:pPr>
              <w:jc w:val="both"/>
              <w:rPr>
                <w:rFonts w:ascii="Arial" w:hAnsi="Arial" w:cs="Arial"/>
              </w:rPr>
            </w:pPr>
            <w:r w:rsidRPr="00B80222">
              <w:rPr>
                <w:rFonts w:ascii="Arial" w:hAnsi="Arial" w:cs="Arial"/>
              </w:rPr>
              <w:t>La empresa adjudicada deberá considerar en su propuesta económica, la provisión de todas las herramientas, insumos u otros necesarios para la correcta instalación y funcionamiento de los bienes solicitados.</w:t>
            </w:r>
          </w:p>
          <w:p w:rsidR="00BA65E9" w:rsidRDefault="00BA65E9" w:rsidP="00BA65E9">
            <w:pPr>
              <w:jc w:val="right"/>
              <w:rPr>
                <w:rFonts w:ascii="Arial" w:hAnsi="Arial" w:cs="Arial"/>
                <w:b/>
                <w:bCs/>
                <w:i/>
                <w:iCs/>
              </w:rPr>
            </w:pPr>
          </w:p>
          <w:p w:rsidR="00BA65E9" w:rsidRDefault="00BA65E9" w:rsidP="00BA65E9">
            <w:pPr>
              <w:jc w:val="right"/>
              <w:rPr>
                <w:rFonts w:ascii="Arial" w:hAnsi="Arial" w:cs="Arial"/>
                <w:b/>
                <w:bCs/>
                <w:i/>
                <w:iCs/>
              </w:rPr>
            </w:pPr>
          </w:p>
          <w:p w:rsidR="00BA65E9" w:rsidRDefault="00BA65E9" w:rsidP="00BA65E9">
            <w:pPr>
              <w:jc w:val="right"/>
              <w:rPr>
                <w:rFonts w:ascii="Arial" w:hAnsi="Arial" w:cs="Arial"/>
                <w:b/>
                <w:bCs/>
                <w:i/>
                <w:iCs/>
              </w:rPr>
            </w:pPr>
          </w:p>
          <w:p w:rsidR="008C1792" w:rsidRDefault="00B80222" w:rsidP="00BA65E9">
            <w:pPr>
              <w:jc w:val="right"/>
              <w:rPr>
                <w:rFonts w:ascii="Arial" w:hAnsi="Arial" w:cs="Arial"/>
                <w:b/>
                <w:bCs/>
                <w:i/>
                <w:iCs/>
              </w:rPr>
            </w:pPr>
            <w:r w:rsidRPr="00B80222">
              <w:rPr>
                <w:rFonts w:ascii="Arial" w:hAnsi="Arial" w:cs="Arial"/>
                <w:b/>
                <w:bCs/>
                <w:i/>
                <w:iCs/>
              </w:rPr>
              <w:t>(Manifestar aceptación</w:t>
            </w:r>
            <w:r w:rsidR="00BA65E9">
              <w:rPr>
                <w:rFonts w:ascii="Arial" w:hAnsi="Arial" w:cs="Arial"/>
                <w:b/>
                <w:bCs/>
                <w:i/>
                <w:iCs/>
              </w:rPr>
              <w:t>)</w:t>
            </w:r>
          </w:p>
          <w:p w:rsidR="00BA65E9" w:rsidRDefault="00BA65E9" w:rsidP="00BA65E9">
            <w:pPr>
              <w:jc w:val="right"/>
              <w:rPr>
                <w:rFonts w:ascii="Arial" w:hAnsi="Arial" w:cs="Arial"/>
                <w:b/>
                <w:bCs/>
                <w:i/>
                <w:iCs/>
              </w:rPr>
            </w:pPr>
          </w:p>
          <w:p w:rsidR="00BA65E9" w:rsidRPr="00B80222" w:rsidRDefault="00BA65E9" w:rsidP="00BA65E9">
            <w:pPr>
              <w:jc w:val="right"/>
              <w:rPr>
                <w:rFonts w:ascii="Arial" w:hAnsi="Arial" w:cs="Arial"/>
                <w:b/>
              </w:rPr>
            </w:pPr>
          </w:p>
        </w:tc>
        <w:tc>
          <w:tcPr>
            <w:tcW w:w="2252" w:type="dxa"/>
            <w:tcBorders>
              <w:top w:val="nil"/>
              <w:bottom w:val="single" w:sz="4" w:space="0" w:color="auto"/>
            </w:tcBorders>
          </w:tcPr>
          <w:p w:rsidR="00B80222" w:rsidRPr="00B80222" w:rsidRDefault="00B80222" w:rsidP="00B80222">
            <w:pPr>
              <w:jc w:val="both"/>
              <w:rPr>
                <w:rFonts w:ascii="Arial" w:hAnsi="Arial" w:cs="Arial"/>
                <w:sz w:val="18"/>
                <w:szCs w:val="18"/>
              </w:rPr>
            </w:pPr>
          </w:p>
        </w:tc>
        <w:tc>
          <w:tcPr>
            <w:tcW w:w="283" w:type="dxa"/>
            <w:tcBorders>
              <w:top w:val="single" w:sz="4" w:space="0" w:color="auto"/>
              <w:bottom w:val="single" w:sz="4" w:space="0" w:color="auto"/>
            </w:tcBorders>
            <w:shd w:val="thinReverseDiagStripe" w:color="auto" w:fill="auto"/>
          </w:tcPr>
          <w:p w:rsidR="00B80222" w:rsidRPr="00B80222" w:rsidRDefault="00B80222" w:rsidP="00B80222">
            <w:pPr>
              <w:jc w:val="both"/>
              <w:rPr>
                <w:rFonts w:ascii="Arial" w:hAnsi="Arial" w:cs="Arial"/>
                <w:sz w:val="18"/>
                <w:szCs w:val="18"/>
              </w:rPr>
            </w:pPr>
          </w:p>
        </w:tc>
        <w:tc>
          <w:tcPr>
            <w:tcW w:w="293" w:type="dxa"/>
            <w:gridSpan w:val="2"/>
            <w:tcBorders>
              <w:top w:val="single" w:sz="4" w:space="0" w:color="auto"/>
              <w:bottom w:val="single" w:sz="4" w:space="0" w:color="auto"/>
            </w:tcBorders>
            <w:shd w:val="thinReverseDiagStripe" w:color="auto" w:fill="auto"/>
          </w:tcPr>
          <w:p w:rsidR="00B80222" w:rsidRPr="00B80222" w:rsidRDefault="00B80222" w:rsidP="00B80222">
            <w:pPr>
              <w:jc w:val="both"/>
              <w:rPr>
                <w:rFonts w:ascii="Arial" w:hAnsi="Arial" w:cs="Arial"/>
                <w:sz w:val="18"/>
                <w:szCs w:val="18"/>
              </w:rPr>
            </w:pPr>
          </w:p>
        </w:tc>
        <w:tc>
          <w:tcPr>
            <w:tcW w:w="700" w:type="dxa"/>
            <w:tcBorders>
              <w:top w:val="single" w:sz="4" w:space="0" w:color="auto"/>
              <w:bottom w:val="single" w:sz="4" w:space="0" w:color="auto"/>
            </w:tcBorders>
            <w:shd w:val="thinReverseDiagStripe" w:color="auto" w:fill="auto"/>
          </w:tcPr>
          <w:p w:rsidR="00B80222" w:rsidRPr="00B80222" w:rsidRDefault="00B80222" w:rsidP="00B80222">
            <w:pPr>
              <w:jc w:val="both"/>
              <w:rPr>
                <w:rFonts w:ascii="Arial" w:hAnsi="Arial" w:cs="Arial"/>
                <w:sz w:val="18"/>
                <w:szCs w:val="18"/>
              </w:rPr>
            </w:pPr>
          </w:p>
        </w:tc>
      </w:tr>
      <w:tr w:rsidR="00BD0D37" w:rsidRPr="00B80222" w:rsidTr="007E1C62">
        <w:trPr>
          <w:cantSplit/>
          <w:trHeight w:val="292"/>
        </w:trPr>
        <w:tc>
          <w:tcPr>
            <w:tcW w:w="6537" w:type="dxa"/>
            <w:gridSpan w:val="2"/>
            <w:tcBorders>
              <w:top w:val="single" w:sz="4" w:space="0" w:color="auto"/>
              <w:bottom w:val="single" w:sz="4" w:space="0" w:color="auto"/>
            </w:tcBorders>
            <w:shd w:val="clear" w:color="auto" w:fill="CCFFCC"/>
            <w:vAlign w:val="center"/>
          </w:tcPr>
          <w:p w:rsidR="00B80222" w:rsidRPr="00B80222" w:rsidRDefault="00B80222" w:rsidP="00A94A76">
            <w:pPr>
              <w:jc w:val="both"/>
              <w:rPr>
                <w:rFonts w:ascii="Arial" w:hAnsi="Arial" w:cs="Arial"/>
                <w:b/>
                <w:bCs/>
              </w:rPr>
            </w:pPr>
            <w:r w:rsidRPr="00B80222">
              <w:rPr>
                <w:rFonts w:ascii="Arial" w:hAnsi="Arial" w:cs="Arial"/>
                <w:b/>
              </w:rPr>
              <w:lastRenderedPageBreak/>
              <w:br w:type="page"/>
            </w:r>
            <w:r w:rsidRPr="00B80222">
              <w:rPr>
                <w:rFonts w:ascii="Arial" w:hAnsi="Arial" w:cs="Arial"/>
                <w:b/>
              </w:rPr>
              <w:br w:type="page"/>
            </w:r>
            <w:r w:rsidR="00A94A76" w:rsidRPr="00123FBC">
              <w:rPr>
                <w:rFonts w:ascii="Arial" w:hAnsi="Arial" w:cs="Arial"/>
                <w:b/>
              </w:rPr>
              <w:t>E</w:t>
            </w:r>
            <w:r w:rsidRPr="00B80222">
              <w:rPr>
                <w:rFonts w:ascii="Arial" w:hAnsi="Arial" w:cs="Arial"/>
                <w:b/>
                <w:bCs/>
              </w:rPr>
              <w:t>. RÉGIMEN DE MULTAS</w:t>
            </w:r>
          </w:p>
        </w:tc>
        <w:tc>
          <w:tcPr>
            <w:tcW w:w="2252" w:type="dxa"/>
            <w:tcBorders>
              <w:top w:val="single" w:sz="4" w:space="0" w:color="auto"/>
              <w:bottom w:val="single" w:sz="4" w:space="0" w:color="auto"/>
            </w:tcBorders>
            <w:shd w:val="clear" w:color="auto" w:fill="CCFFCC"/>
          </w:tcPr>
          <w:p w:rsidR="00B80222" w:rsidRPr="00B80222" w:rsidRDefault="00B80222" w:rsidP="00B80222">
            <w:pPr>
              <w:jc w:val="both"/>
              <w:rPr>
                <w:rFonts w:ascii="Arial" w:hAnsi="Arial" w:cs="Arial"/>
                <w:b/>
                <w:sz w:val="18"/>
                <w:szCs w:val="18"/>
              </w:rPr>
            </w:pPr>
          </w:p>
        </w:tc>
        <w:tc>
          <w:tcPr>
            <w:tcW w:w="283" w:type="dxa"/>
            <w:tcBorders>
              <w:top w:val="single" w:sz="4" w:space="0" w:color="auto"/>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c>
          <w:tcPr>
            <w:tcW w:w="293" w:type="dxa"/>
            <w:gridSpan w:val="2"/>
            <w:tcBorders>
              <w:top w:val="single" w:sz="4" w:space="0" w:color="auto"/>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c>
          <w:tcPr>
            <w:tcW w:w="700" w:type="dxa"/>
            <w:tcBorders>
              <w:top w:val="single" w:sz="4" w:space="0" w:color="auto"/>
              <w:bottom w:val="single" w:sz="4" w:space="0" w:color="auto"/>
            </w:tcBorders>
            <w:shd w:val="thinReverseDiagStripe" w:color="auto" w:fill="auto"/>
          </w:tcPr>
          <w:p w:rsidR="00B80222" w:rsidRPr="00B80222" w:rsidRDefault="00B80222" w:rsidP="00B80222">
            <w:pPr>
              <w:jc w:val="both"/>
              <w:rPr>
                <w:rFonts w:ascii="Arial" w:hAnsi="Arial" w:cs="Arial"/>
                <w:b/>
                <w:sz w:val="18"/>
                <w:szCs w:val="18"/>
              </w:rPr>
            </w:pPr>
          </w:p>
        </w:tc>
      </w:tr>
      <w:tr w:rsidR="00BD0D37" w:rsidRPr="00B80222" w:rsidTr="007E1C62">
        <w:trPr>
          <w:cantSplit/>
          <w:trHeight w:val="1238"/>
        </w:trPr>
        <w:tc>
          <w:tcPr>
            <w:tcW w:w="6537" w:type="dxa"/>
            <w:gridSpan w:val="2"/>
            <w:tcBorders>
              <w:bottom w:val="single" w:sz="4" w:space="0" w:color="auto"/>
            </w:tcBorders>
            <w:shd w:val="clear" w:color="auto" w:fill="auto"/>
            <w:vAlign w:val="center"/>
          </w:tcPr>
          <w:p w:rsidR="00B80222" w:rsidRPr="00B80222" w:rsidRDefault="00B80222" w:rsidP="00B80222">
            <w:pPr>
              <w:ind w:left="14" w:hanging="14"/>
              <w:jc w:val="both"/>
              <w:rPr>
                <w:rFonts w:ascii="Arial" w:hAnsi="Arial" w:cs="Arial"/>
                <w:bCs/>
                <w:iCs/>
                <w:color w:val="000000"/>
              </w:rPr>
            </w:pPr>
            <w:r w:rsidRPr="00B80222">
              <w:rPr>
                <w:rFonts w:ascii="Arial" w:hAnsi="Arial" w:cs="Arial"/>
                <w:bCs/>
                <w:iCs/>
                <w:color w:val="000000"/>
              </w:rPr>
              <w:t xml:space="preserve">El BCB se reserva el derecho de descontar del monto total adjudicado el cero punto cinco por ciento (0.5%) por cada día calendario de retraso en los plazos establecidos en: La recepción provisional (sujeto a verificación), subsanación de observaciones y la instalación y conexión de los equipos. La suma de las multas no podrá exceder en ningún caso el </w:t>
            </w:r>
            <w:r w:rsidRPr="00B80222">
              <w:rPr>
                <w:rFonts w:ascii="Arial" w:hAnsi="Arial" w:cs="Arial"/>
                <w:bCs/>
                <w:iCs/>
              </w:rPr>
              <w:t xml:space="preserve">diez por ciento </w:t>
            </w:r>
            <w:r w:rsidRPr="00B80222">
              <w:rPr>
                <w:rFonts w:ascii="Arial" w:hAnsi="Arial" w:cs="Arial"/>
                <w:bCs/>
                <w:iCs/>
                <w:color w:val="000000"/>
              </w:rPr>
              <w:t>(10%) del monto total de</w:t>
            </w:r>
            <w:r w:rsidR="008C1792">
              <w:rPr>
                <w:rFonts w:ascii="Arial" w:hAnsi="Arial" w:cs="Arial"/>
                <w:bCs/>
                <w:iCs/>
                <w:color w:val="000000"/>
              </w:rPr>
              <w:t xml:space="preserve"> </w:t>
            </w:r>
            <w:r w:rsidRPr="00B80222">
              <w:rPr>
                <w:rFonts w:ascii="Arial" w:hAnsi="Arial" w:cs="Arial"/>
                <w:bCs/>
                <w:iCs/>
                <w:color w:val="000000"/>
              </w:rPr>
              <w:t>l</w:t>
            </w:r>
            <w:r w:rsidR="008C1792">
              <w:rPr>
                <w:rFonts w:ascii="Arial" w:hAnsi="Arial" w:cs="Arial"/>
                <w:bCs/>
                <w:iCs/>
                <w:color w:val="000000"/>
              </w:rPr>
              <w:t>a</w:t>
            </w:r>
            <w:r w:rsidRPr="00B80222">
              <w:rPr>
                <w:rFonts w:ascii="Arial" w:hAnsi="Arial" w:cs="Arial"/>
                <w:bCs/>
                <w:iCs/>
                <w:color w:val="000000"/>
              </w:rPr>
              <w:t xml:space="preserve"> </w:t>
            </w:r>
            <w:r w:rsidR="008C1792">
              <w:rPr>
                <w:rFonts w:ascii="Arial" w:hAnsi="Arial" w:cs="Arial"/>
                <w:bCs/>
                <w:iCs/>
                <w:color w:val="000000"/>
              </w:rPr>
              <w:t>Orden de Compra</w:t>
            </w:r>
            <w:r w:rsidRPr="00B80222">
              <w:rPr>
                <w:rFonts w:ascii="Arial" w:hAnsi="Arial" w:cs="Arial"/>
                <w:bCs/>
                <w:iCs/>
                <w:color w:val="000000"/>
              </w:rPr>
              <w:t xml:space="preserve">, en cuyo caso se cobrarán las mismas </w:t>
            </w:r>
            <w:r w:rsidR="009C5022">
              <w:rPr>
                <w:rFonts w:ascii="Arial" w:hAnsi="Arial" w:cs="Arial"/>
                <w:bCs/>
                <w:iCs/>
                <w:color w:val="000000"/>
              </w:rPr>
              <w:t xml:space="preserve">y se dejara sin efecto </w:t>
            </w:r>
            <w:r w:rsidR="00C37375">
              <w:rPr>
                <w:rFonts w:ascii="Arial" w:hAnsi="Arial" w:cs="Arial"/>
                <w:bCs/>
                <w:iCs/>
                <w:color w:val="000000"/>
              </w:rPr>
              <w:t>la O</w:t>
            </w:r>
            <w:r w:rsidRPr="00B80222">
              <w:rPr>
                <w:rFonts w:ascii="Arial" w:hAnsi="Arial" w:cs="Arial"/>
                <w:bCs/>
                <w:iCs/>
                <w:color w:val="000000"/>
              </w:rPr>
              <w:t xml:space="preserve">rden de </w:t>
            </w:r>
            <w:r w:rsidR="00C37375">
              <w:rPr>
                <w:rFonts w:ascii="Arial" w:hAnsi="Arial" w:cs="Arial"/>
                <w:bCs/>
                <w:iCs/>
                <w:color w:val="000000"/>
              </w:rPr>
              <w:t>C</w:t>
            </w:r>
            <w:r w:rsidRPr="00B80222">
              <w:rPr>
                <w:rFonts w:ascii="Arial" w:hAnsi="Arial" w:cs="Arial"/>
                <w:bCs/>
                <w:iCs/>
                <w:color w:val="000000"/>
              </w:rPr>
              <w:t>ompra.</w:t>
            </w:r>
          </w:p>
          <w:p w:rsidR="00B80222" w:rsidRPr="00B80222" w:rsidRDefault="00B80222" w:rsidP="00B80222">
            <w:pPr>
              <w:ind w:left="3554" w:hanging="14"/>
              <w:jc w:val="right"/>
              <w:rPr>
                <w:rFonts w:ascii="Arial" w:hAnsi="Arial" w:cs="Arial"/>
                <w:b/>
                <w:bCs/>
                <w:i/>
                <w:iCs/>
                <w:color w:val="000000"/>
              </w:rPr>
            </w:pPr>
            <w:r w:rsidRPr="00B80222">
              <w:rPr>
                <w:rFonts w:ascii="Arial" w:hAnsi="Arial" w:cs="Arial"/>
                <w:b/>
                <w:bCs/>
                <w:i/>
                <w:iCs/>
                <w:color w:val="000000"/>
              </w:rPr>
              <w:t>(Manifestar aceptación)</w:t>
            </w:r>
          </w:p>
        </w:tc>
        <w:tc>
          <w:tcPr>
            <w:tcW w:w="2252" w:type="dxa"/>
            <w:tcBorders>
              <w:bottom w:val="single" w:sz="4" w:space="0" w:color="auto"/>
            </w:tcBorders>
          </w:tcPr>
          <w:p w:rsidR="00B80222" w:rsidRPr="00B80222" w:rsidRDefault="00B80222" w:rsidP="00B80222">
            <w:pPr>
              <w:ind w:left="14" w:hanging="14"/>
              <w:jc w:val="both"/>
              <w:rPr>
                <w:rFonts w:ascii="Arial" w:hAnsi="Arial" w:cs="Arial"/>
                <w:bCs/>
                <w:iCs/>
                <w:color w:val="000000"/>
                <w:sz w:val="18"/>
                <w:szCs w:val="18"/>
              </w:rPr>
            </w:pPr>
          </w:p>
        </w:tc>
        <w:tc>
          <w:tcPr>
            <w:tcW w:w="283" w:type="dxa"/>
            <w:tcBorders>
              <w:bottom w:val="single" w:sz="4" w:space="0" w:color="auto"/>
            </w:tcBorders>
            <w:shd w:val="thinReverseDiagStripe" w:color="auto" w:fill="auto"/>
          </w:tcPr>
          <w:p w:rsidR="00B80222" w:rsidRPr="00B80222" w:rsidRDefault="00B80222" w:rsidP="00B80222">
            <w:pPr>
              <w:ind w:left="14" w:hanging="14"/>
              <w:jc w:val="both"/>
              <w:rPr>
                <w:rFonts w:ascii="Arial" w:hAnsi="Arial" w:cs="Arial"/>
                <w:bCs/>
                <w:iCs/>
                <w:color w:val="000000"/>
                <w:sz w:val="18"/>
                <w:szCs w:val="18"/>
              </w:rPr>
            </w:pPr>
          </w:p>
        </w:tc>
        <w:tc>
          <w:tcPr>
            <w:tcW w:w="293" w:type="dxa"/>
            <w:gridSpan w:val="2"/>
            <w:tcBorders>
              <w:bottom w:val="single" w:sz="4" w:space="0" w:color="auto"/>
            </w:tcBorders>
            <w:shd w:val="thinReverseDiagStripe" w:color="auto" w:fill="auto"/>
          </w:tcPr>
          <w:p w:rsidR="00B80222" w:rsidRPr="00B80222" w:rsidRDefault="00B80222" w:rsidP="00B80222">
            <w:pPr>
              <w:ind w:left="14" w:hanging="14"/>
              <w:jc w:val="both"/>
              <w:rPr>
                <w:rFonts w:ascii="Arial" w:hAnsi="Arial" w:cs="Arial"/>
                <w:bCs/>
                <w:iCs/>
                <w:color w:val="000000"/>
                <w:sz w:val="18"/>
                <w:szCs w:val="18"/>
              </w:rPr>
            </w:pPr>
          </w:p>
        </w:tc>
        <w:tc>
          <w:tcPr>
            <w:tcW w:w="700" w:type="dxa"/>
            <w:tcBorders>
              <w:bottom w:val="single" w:sz="4" w:space="0" w:color="auto"/>
            </w:tcBorders>
            <w:shd w:val="thinReverseDiagStripe" w:color="auto" w:fill="auto"/>
          </w:tcPr>
          <w:p w:rsidR="00B80222" w:rsidRPr="00B80222" w:rsidRDefault="00B80222" w:rsidP="00B80222">
            <w:pPr>
              <w:ind w:left="14" w:hanging="14"/>
              <w:jc w:val="both"/>
              <w:rPr>
                <w:rFonts w:ascii="Arial" w:hAnsi="Arial" w:cs="Arial"/>
                <w:bCs/>
                <w:iCs/>
                <w:color w:val="000000"/>
                <w:sz w:val="18"/>
                <w:szCs w:val="18"/>
              </w:rPr>
            </w:pPr>
          </w:p>
        </w:tc>
      </w:tr>
      <w:tr w:rsidR="00BD0D37" w:rsidRPr="00B80222" w:rsidTr="007E1C62">
        <w:trPr>
          <w:cantSplit/>
          <w:trHeight w:val="292"/>
        </w:trPr>
        <w:tc>
          <w:tcPr>
            <w:tcW w:w="6537" w:type="dxa"/>
            <w:gridSpan w:val="2"/>
            <w:tcBorders>
              <w:bottom w:val="single" w:sz="4" w:space="0" w:color="auto"/>
            </w:tcBorders>
            <w:shd w:val="clear" w:color="auto" w:fill="CCFFCC"/>
            <w:vAlign w:val="center"/>
          </w:tcPr>
          <w:p w:rsidR="00B80222" w:rsidRPr="00B80222" w:rsidRDefault="00A94A76" w:rsidP="00B80222">
            <w:pPr>
              <w:jc w:val="both"/>
              <w:rPr>
                <w:rFonts w:ascii="Arial" w:hAnsi="Arial" w:cs="Arial"/>
                <w:b/>
                <w:bCs/>
              </w:rPr>
            </w:pPr>
            <w:r w:rsidRPr="00123FBC">
              <w:rPr>
                <w:rFonts w:ascii="Arial" w:hAnsi="Arial" w:cs="Arial"/>
                <w:b/>
                <w:bCs/>
              </w:rPr>
              <w:t>F</w:t>
            </w:r>
            <w:r w:rsidR="00B80222" w:rsidRPr="00B80222">
              <w:rPr>
                <w:rFonts w:ascii="Arial" w:hAnsi="Arial" w:cs="Arial"/>
                <w:b/>
                <w:bCs/>
              </w:rPr>
              <w:t>. FORMA DE PAGO</w:t>
            </w:r>
          </w:p>
        </w:tc>
        <w:tc>
          <w:tcPr>
            <w:tcW w:w="2252" w:type="dxa"/>
            <w:tcBorders>
              <w:bottom w:val="single" w:sz="4" w:space="0" w:color="auto"/>
            </w:tcBorders>
            <w:shd w:val="clear" w:color="auto" w:fill="CCFFCC"/>
          </w:tcPr>
          <w:p w:rsidR="00B80222" w:rsidRPr="00B80222" w:rsidRDefault="00B80222" w:rsidP="00B80222">
            <w:pPr>
              <w:jc w:val="both"/>
              <w:rPr>
                <w:rFonts w:ascii="Arial" w:hAnsi="Arial" w:cs="Arial"/>
                <w:b/>
                <w:bCs/>
                <w:sz w:val="18"/>
                <w:szCs w:val="18"/>
              </w:rPr>
            </w:pPr>
          </w:p>
        </w:tc>
        <w:tc>
          <w:tcPr>
            <w:tcW w:w="283" w:type="dxa"/>
            <w:tcBorders>
              <w:bottom w:val="single" w:sz="4" w:space="0" w:color="auto"/>
            </w:tcBorders>
            <w:shd w:val="thinReverseDiagStripe" w:color="auto" w:fill="auto"/>
          </w:tcPr>
          <w:p w:rsidR="00B80222" w:rsidRPr="00B80222" w:rsidRDefault="00B80222" w:rsidP="00B80222">
            <w:pPr>
              <w:jc w:val="both"/>
              <w:rPr>
                <w:rFonts w:ascii="Arial" w:hAnsi="Arial" w:cs="Arial"/>
                <w:b/>
                <w:bCs/>
                <w:sz w:val="18"/>
                <w:szCs w:val="18"/>
              </w:rPr>
            </w:pPr>
          </w:p>
        </w:tc>
        <w:tc>
          <w:tcPr>
            <w:tcW w:w="293" w:type="dxa"/>
            <w:gridSpan w:val="2"/>
            <w:tcBorders>
              <w:bottom w:val="single" w:sz="4" w:space="0" w:color="auto"/>
            </w:tcBorders>
            <w:shd w:val="thinReverseDiagStripe" w:color="auto" w:fill="auto"/>
          </w:tcPr>
          <w:p w:rsidR="00B80222" w:rsidRPr="00B80222" w:rsidRDefault="00B80222" w:rsidP="00B80222">
            <w:pPr>
              <w:jc w:val="both"/>
              <w:rPr>
                <w:rFonts w:ascii="Arial" w:hAnsi="Arial" w:cs="Arial"/>
                <w:b/>
                <w:bCs/>
                <w:sz w:val="18"/>
                <w:szCs w:val="18"/>
              </w:rPr>
            </w:pPr>
          </w:p>
        </w:tc>
        <w:tc>
          <w:tcPr>
            <w:tcW w:w="700" w:type="dxa"/>
            <w:tcBorders>
              <w:bottom w:val="single" w:sz="4" w:space="0" w:color="auto"/>
            </w:tcBorders>
            <w:shd w:val="thinReverseDiagStripe" w:color="auto" w:fill="auto"/>
          </w:tcPr>
          <w:p w:rsidR="00B80222" w:rsidRPr="00B80222" w:rsidRDefault="00B80222" w:rsidP="00B80222">
            <w:pPr>
              <w:jc w:val="both"/>
              <w:rPr>
                <w:rFonts w:ascii="Arial" w:hAnsi="Arial" w:cs="Arial"/>
                <w:b/>
                <w:bCs/>
                <w:sz w:val="18"/>
                <w:szCs w:val="18"/>
              </w:rPr>
            </w:pPr>
          </w:p>
        </w:tc>
      </w:tr>
      <w:tr w:rsidR="00BD0D37" w:rsidRPr="00B80222" w:rsidTr="007E1C62">
        <w:trPr>
          <w:cantSplit/>
          <w:trHeight w:val="965"/>
        </w:trPr>
        <w:tc>
          <w:tcPr>
            <w:tcW w:w="6537" w:type="dxa"/>
            <w:gridSpan w:val="2"/>
            <w:tcBorders>
              <w:bottom w:val="single" w:sz="4" w:space="0" w:color="auto"/>
            </w:tcBorders>
            <w:vAlign w:val="center"/>
          </w:tcPr>
          <w:p w:rsidR="00B80222" w:rsidRPr="00B80222" w:rsidRDefault="00B80222" w:rsidP="00B80222">
            <w:pPr>
              <w:ind w:left="28"/>
              <w:jc w:val="both"/>
              <w:rPr>
                <w:rFonts w:ascii="Arial" w:hAnsi="Arial" w:cs="Arial"/>
                <w:bCs/>
                <w:iCs/>
              </w:rPr>
            </w:pPr>
            <w:r w:rsidRPr="00B80222">
              <w:rPr>
                <w:rFonts w:ascii="Arial" w:hAnsi="Arial" w:cs="Arial"/>
                <w:bCs/>
                <w:iCs/>
              </w:rPr>
              <w:t>El BCB efectuará el pago por la totalidad del monto adjudicado por la p</w:t>
            </w:r>
            <w:r w:rsidRPr="00B80222">
              <w:rPr>
                <w:rFonts w:ascii="Arial" w:hAnsi="Arial" w:cs="Arial"/>
                <w:bCs/>
                <w:color w:val="000000"/>
              </w:rPr>
              <w:t xml:space="preserve">rovisión e instalación </w:t>
            </w:r>
            <w:r w:rsidRPr="00B80222">
              <w:rPr>
                <w:rFonts w:ascii="Arial" w:hAnsi="Arial" w:cs="Arial"/>
                <w:bCs/>
                <w:iCs/>
              </w:rPr>
              <w:t xml:space="preserve">de los bienes, una vez se emita la respectiva Acta de Recepción Definitiva por el </w:t>
            </w:r>
            <w:r w:rsidR="00D34A68">
              <w:rPr>
                <w:rFonts w:ascii="Arial" w:hAnsi="Arial" w:cs="Arial"/>
                <w:bCs/>
                <w:iCs/>
              </w:rPr>
              <w:t xml:space="preserve">Responsable de Recepción </w:t>
            </w:r>
            <w:r w:rsidRPr="00B80222">
              <w:rPr>
                <w:rFonts w:ascii="Arial" w:hAnsi="Arial" w:cs="Arial"/>
                <w:lang w:val="es-ES_tradnl"/>
              </w:rPr>
              <w:t>y se reciba la factura correspondiente.</w:t>
            </w:r>
          </w:p>
          <w:p w:rsidR="00B80222" w:rsidRPr="00B80222" w:rsidRDefault="00B80222" w:rsidP="00B80222">
            <w:pPr>
              <w:jc w:val="right"/>
              <w:rPr>
                <w:rFonts w:ascii="Arial" w:hAnsi="Arial" w:cs="Arial"/>
                <w:b/>
                <w:bCs/>
                <w:i/>
                <w:iCs/>
              </w:rPr>
            </w:pPr>
            <w:r w:rsidRPr="00B80222">
              <w:rPr>
                <w:rFonts w:ascii="Arial" w:hAnsi="Arial" w:cs="Arial"/>
                <w:b/>
                <w:bCs/>
                <w:i/>
                <w:iCs/>
              </w:rPr>
              <w:t xml:space="preserve">(Manifestar aceptación) </w:t>
            </w:r>
          </w:p>
        </w:tc>
        <w:tc>
          <w:tcPr>
            <w:tcW w:w="2252" w:type="dxa"/>
            <w:tcBorders>
              <w:bottom w:val="single" w:sz="4" w:space="0" w:color="auto"/>
            </w:tcBorders>
          </w:tcPr>
          <w:p w:rsidR="00B80222" w:rsidRPr="00B80222" w:rsidRDefault="00B80222" w:rsidP="00B80222">
            <w:pPr>
              <w:ind w:left="28"/>
              <w:jc w:val="both"/>
              <w:rPr>
                <w:rFonts w:ascii="Arial" w:hAnsi="Arial" w:cs="Arial"/>
                <w:bCs/>
                <w:iCs/>
                <w:sz w:val="18"/>
                <w:szCs w:val="18"/>
              </w:rPr>
            </w:pPr>
          </w:p>
        </w:tc>
        <w:tc>
          <w:tcPr>
            <w:tcW w:w="283" w:type="dxa"/>
            <w:tcBorders>
              <w:bottom w:val="single" w:sz="4" w:space="0" w:color="auto"/>
            </w:tcBorders>
            <w:shd w:val="thinReverseDiagStripe" w:color="auto" w:fill="auto"/>
          </w:tcPr>
          <w:p w:rsidR="00B80222" w:rsidRPr="00B80222" w:rsidRDefault="00B80222" w:rsidP="00B80222">
            <w:pPr>
              <w:ind w:left="28"/>
              <w:jc w:val="both"/>
              <w:rPr>
                <w:rFonts w:ascii="Arial" w:hAnsi="Arial" w:cs="Arial"/>
                <w:bCs/>
                <w:iCs/>
                <w:sz w:val="18"/>
                <w:szCs w:val="18"/>
              </w:rPr>
            </w:pPr>
          </w:p>
        </w:tc>
        <w:tc>
          <w:tcPr>
            <w:tcW w:w="293" w:type="dxa"/>
            <w:gridSpan w:val="2"/>
            <w:tcBorders>
              <w:bottom w:val="single" w:sz="4" w:space="0" w:color="auto"/>
            </w:tcBorders>
            <w:shd w:val="thinReverseDiagStripe" w:color="auto" w:fill="auto"/>
          </w:tcPr>
          <w:p w:rsidR="00B80222" w:rsidRPr="00B80222" w:rsidRDefault="00B80222" w:rsidP="00B80222">
            <w:pPr>
              <w:ind w:left="28"/>
              <w:jc w:val="both"/>
              <w:rPr>
                <w:rFonts w:ascii="Arial" w:hAnsi="Arial" w:cs="Arial"/>
                <w:bCs/>
                <w:iCs/>
                <w:sz w:val="18"/>
                <w:szCs w:val="18"/>
              </w:rPr>
            </w:pPr>
          </w:p>
        </w:tc>
        <w:tc>
          <w:tcPr>
            <w:tcW w:w="700" w:type="dxa"/>
            <w:tcBorders>
              <w:bottom w:val="single" w:sz="4" w:space="0" w:color="auto"/>
            </w:tcBorders>
            <w:shd w:val="thinReverseDiagStripe" w:color="auto" w:fill="auto"/>
          </w:tcPr>
          <w:p w:rsidR="00B80222" w:rsidRPr="00B80222" w:rsidRDefault="00B80222" w:rsidP="00B80222">
            <w:pPr>
              <w:ind w:left="28"/>
              <w:jc w:val="both"/>
              <w:rPr>
                <w:rFonts w:ascii="Arial" w:hAnsi="Arial" w:cs="Arial"/>
                <w:bCs/>
                <w:iCs/>
                <w:sz w:val="18"/>
                <w:szCs w:val="18"/>
              </w:rPr>
            </w:pPr>
          </w:p>
        </w:tc>
      </w:tr>
      <w:tr w:rsidR="00BD0D37" w:rsidRPr="00B80222" w:rsidTr="007E1C62">
        <w:trPr>
          <w:cantSplit/>
          <w:trHeight w:val="292"/>
        </w:trPr>
        <w:tc>
          <w:tcPr>
            <w:tcW w:w="6537" w:type="dxa"/>
            <w:gridSpan w:val="2"/>
            <w:shd w:val="clear" w:color="auto" w:fill="CCFFCC"/>
            <w:vAlign w:val="center"/>
          </w:tcPr>
          <w:p w:rsidR="00B80222" w:rsidRPr="00B80222" w:rsidRDefault="00A94A76" w:rsidP="00B80222">
            <w:pPr>
              <w:ind w:left="28"/>
              <w:jc w:val="both"/>
              <w:rPr>
                <w:rFonts w:ascii="Arial" w:hAnsi="Arial" w:cs="Arial"/>
                <w:b/>
              </w:rPr>
            </w:pPr>
            <w:r w:rsidRPr="00123FBC">
              <w:rPr>
                <w:rFonts w:ascii="Arial" w:hAnsi="Arial" w:cs="Arial"/>
                <w:b/>
              </w:rPr>
              <w:t>G</w:t>
            </w:r>
            <w:r w:rsidR="00B80222" w:rsidRPr="00B80222">
              <w:rPr>
                <w:rFonts w:ascii="Arial" w:hAnsi="Arial" w:cs="Arial"/>
                <w:b/>
              </w:rPr>
              <w:t>. OBLIGACIONES DE LA EMPRESA ADJUDICADA</w:t>
            </w:r>
          </w:p>
        </w:tc>
        <w:tc>
          <w:tcPr>
            <w:tcW w:w="2252" w:type="dxa"/>
            <w:shd w:val="clear" w:color="auto" w:fill="CCFFCC"/>
          </w:tcPr>
          <w:p w:rsidR="00B80222" w:rsidRPr="00B80222" w:rsidRDefault="00B80222" w:rsidP="00B80222">
            <w:pPr>
              <w:ind w:left="28"/>
              <w:jc w:val="both"/>
              <w:rPr>
                <w:rFonts w:ascii="Arial" w:hAnsi="Arial" w:cs="Arial"/>
                <w:b/>
                <w:sz w:val="18"/>
                <w:szCs w:val="18"/>
              </w:rPr>
            </w:pPr>
          </w:p>
        </w:tc>
        <w:tc>
          <w:tcPr>
            <w:tcW w:w="283" w:type="dxa"/>
            <w:shd w:val="thinReverseDiagStripe" w:color="auto" w:fill="auto"/>
          </w:tcPr>
          <w:p w:rsidR="00B80222" w:rsidRPr="00B80222" w:rsidRDefault="00B80222" w:rsidP="00B80222">
            <w:pPr>
              <w:ind w:left="28"/>
              <w:jc w:val="both"/>
              <w:rPr>
                <w:rFonts w:ascii="Arial" w:hAnsi="Arial" w:cs="Arial"/>
                <w:b/>
                <w:sz w:val="18"/>
                <w:szCs w:val="18"/>
              </w:rPr>
            </w:pPr>
          </w:p>
        </w:tc>
        <w:tc>
          <w:tcPr>
            <w:tcW w:w="293" w:type="dxa"/>
            <w:gridSpan w:val="2"/>
            <w:shd w:val="thinReverseDiagStripe" w:color="auto" w:fill="auto"/>
          </w:tcPr>
          <w:p w:rsidR="00B80222" w:rsidRPr="00B80222" w:rsidRDefault="00B80222" w:rsidP="00B80222">
            <w:pPr>
              <w:ind w:left="28"/>
              <w:jc w:val="both"/>
              <w:rPr>
                <w:rFonts w:ascii="Arial" w:hAnsi="Arial" w:cs="Arial"/>
                <w:b/>
                <w:sz w:val="18"/>
                <w:szCs w:val="18"/>
              </w:rPr>
            </w:pPr>
          </w:p>
        </w:tc>
        <w:tc>
          <w:tcPr>
            <w:tcW w:w="700" w:type="dxa"/>
            <w:shd w:val="thinReverseDiagStripe" w:color="auto" w:fill="auto"/>
          </w:tcPr>
          <w:p w:rsidR="00B80222" w:rsidRPr="00B80222" w:rsidRDefault="00B80222" w:rsidP="00B80222">
            <w:pPr>
              <w:ind w:left="28"/>
              <w:jc w:val="both"/>
              <w:rPr>
                <w:rFonts w:ascii="Arial" w:hAnsi="Arial" w:cs="Arial"/>
                <w:b/>
                <w:sz w:val="18"/>
                <w:szCs w:val="18"/>
              </w:rPr>
            </w:pPr>
          </w:p>
        </w:tc>
      </w:tr>
      <w:tr w:rsidR="00BD0D37" w:rsidRPr="00B80222" w:rsidTr="007E1C62">
        <w:trPr>
          <w:cantSplit/>
          <w:trHeight w:val="1394"/>
        </w:trPr>
        <w:tc>
          <w:tcPr>
            <w:tcW w:w="6537" w:type="dxa"/>
            <w:gridSpan w:val="2"/>
            <w:shd w:val="clear" w:color="auto" w:fill="auto"/>
            <w:vAlign w:val="center"/>
          </w:tcPr>
          <w:p w:rsidR="00B80222" w:rsidRPr="00B80222" w:rsidRDefault="00B80222" w:rsidP="00B80222">
            <w:pPr>
              <w:jc w:val="both"/>
              <w:rPr>
                <w:rFonts w:ascii="Arial" w:hAnsi="Arial" w:cs="Arial"/>
                <w:bCs/>
                <w:iCs/>
              </w:rPr>
            </w:pPr>
            <w:r w:rsidRPr="00B80222">
              <w:rPr>
                <w:rFonts w:ascii="Arial" w:hAnsi="Arial" w:cs="Arial"/>
                <w:bCs/>
                <w:iCs/>
              </w:rPr>
              <w:t xml:space="preserve">La empresa adjudicada será directa y exclusivamente responsable del pago de sueldos, seguros, aportes, beneficios sociales y toda relación laboral con su personal. </w:t>
            </w:r>
          </w:p>
          <w:p w:rsidR="00B80222" w:rsidRPr="00B80222" w:rsidRDefault="00B80222" w:rsidP="00B80222">
            <w:pPr>
              <w:jc w:val="both"/>
              <w:rPr>
                <w:rFonts w:ascii="Arial" w:hAnsi="Arial" w:cs="Arial"/>
                <w:color w:val="632423"/>
              </w:rPr>
            </w:pPr>
            <w:r w:rsidRPr="00B80222">
              <w:rPr>
                <w:rFonts w:ascii="Arial" w:hAnsi="Arial" w:cs="Arial"/>
                <w:bCs/>
                <w:iCs/>
              </w:rPr>
              <w:t>Asimismo, la empresa adjudicada  tiene la obligación de proveer a su personal de ropa de trabajo, equipos de protección personal contra riesgos de seguridad ocupacional y herramientas adecuadas para el trabajo.</w:t>
            </w:r>
          </w:p>
          <w:p w:rsidR="00B80222" w:rsidRPr="00B80222" w:rsidRDefault="00B80222" w:rsidP="00B80222">
            <w:pPr>
              <w:jc w:val="both"/>
              <w:rPr>
                <w:rFonts w:ascii="Arial" w:hAnsi="Arial" w:cs="Arial"/>
                <w:color w:val="632423"/>
              </w:rPr>
            </w:pPr>
            <w:r w:rsidRPr="00B80222">
              <w:rPr>
                <w:rFonts w:ascii="Arial" w:hAnsi="Arial" w:cs="Arial"/>
                <w:bCs/>
                <w:iCs/>
              </w:rPr>
              <w:t>En ambos casos el BCB queda liberado de cualquier obligación o responsabilidad, desde el inicio del contrato.</w:t>
            </w:r>
          </w:p>
          <w:p w:rsidR="00B80222" w:rsidRPr="00B80222" w:rsidRDefault="00B80222" w:rsidP="00B80222">
            <w:pPr>
              <w:ind w:left="360"/>
              <w:jc w:val="right"/>
              <w:rPr>
                <w:rFonts w:ascii="Arial" w:hAnsi="Arial" w:cs="Arial"/>
                <w:b/>
                <w:color w:val="632423"/>
              </w:rPr>
            </w:pPr>
            <w:r w:rsidRPr="00B80222">
              <w:rPr>
                <w:rFonts w:ascii="Arial" w:hAnsi="Arial" w:cs="Arial"/>
                <w:b/>
                <w:bCs/>
                <w:i/>
                <w:iCs/>
              </w:rPr>
              <w:t>(Manifestar aceptación)</w:t>
            </w:r>
          </w:p>
        </w:tc>
        <w:tc>
          <w:tcPr>
            <w:tcW w:w="2252" w:type="dxa"/>
          </w:tcPr>
          <w:p w:rsidR="00B80222" w:rsidRPr="00B80222" w:rsidRDefault="00B80222" w:rsidP="00B80222">
            <w:pPr>
              <w:jc w:val="both"/>
              <w:rPr>
                <w:rFonts w:ascii="Arial" w:hAnsi="Arial" w:cs="Arial"/>
                <w:bCs/>
                <w:iCs/>
                <w:sz w:val="18"/>
                <w:szCs w:val="18"/>
              </w:rPr>
            </w:pPr>
          </w:p>
        </w:tc>
        <w:tc>
          <w:tcPr>
            <w:tcW w:w="283" w:type="dxa"/>
            <w:shd w:val="thinReverseDiagStripe" w:color="auto" w:fill="auto"/>
          </w:tcPr>
          <w:p w:rsidR="00B80222" w:rsidRPr="00B80222" w:rsidRDefault="00B80222" w:rsidP="00B80222">
            <w:pPr>
              <w:jc w:val="both"/>
              <w:rPr>
                <w:rFonts w:ascii="Arial" w:hAnsi="Arial" w:cs="Arial"/>
                <w:bCs/>
                <w:iCs/>
                <w:sz w:val="18"/>
                <w:szCs w:val="18"/>
              </w:rPr>
            </w:pPr>
          </w:p>
        </w:tc>
        <w:tc>
          <w:tcPr>
            <w:tcW w:w="293" w:type="dxa"/>
            <w:gridSpan w:val="2"/>
            <w:shd w:val="thinReverseDiagStripe" w:color="auto" w:fill="auto"/>
          </w:tcPr>
          <w:p w:rsidR="00B80222" w:rsidRPr="00B80222" w:rsidRDefault="00B80222" w:rsidP="00B80222">
            <w:pPr>
              <w:jc w:val="both"/>
              <w:rPr>
                <w:rFonts w:ascii="Arial" w:hAnsi="Arial" w:cs="Arial"/>
                <w:bCs/>
                <w:iCs/>
                <w:sz w:val="18"/>
                <w:szCs w:val="18"/>
              </w:rPr>
            </w:pPr>
          </w:p>
        </w:tc>
        <w:tc>
          <w:tcPr>
            <w:tcW w:w="700" w:type="dxa"/>
            <w:shd w:val="thinReverseDiagStripe" w:color="auto" w:fill="auto"/>
          </w:tcPr>
          <w:p w:rsidR="00B80222" w:rsidRPr="00B80222" w:rsidRDefault="00B80222" w:rsidP="00B80222">
            <w:pPr>
              <w:jc w:val="both"/>
              <w:rPr>
                <w:rFonts w:ascii="Arial" w:hAnsi="Arial" w:cs="Arial"/>
                <w:bCs/>
                <w:iCs/>
                <w:sz w:val="18"/>
                <w:szCs w:val="18"/>
              </w:rPr>
            </w:pPr>
          </w:p>
        </w:tc>
      </w:tr>
      <w:tr w:rsidR="00BD0D37" w:rsidRPr="00B80222" w:rsidTr="007E1C62">
        <w:trPr>
          <w:cantSplit/>
          <w:trHeight w:val="292"/>
        </w:trPr>
        <w:tc>
          <w:tcPr>
            <w:tcW w:w="6537" w:type="dxa"/>
            <w:gridSpan w:val="2"/>
            <w:shd w:val="clear" w:color="auto" w:fill="CCFFCC"/>
            <w:vAlign w:val="center"/>
          </w:tcPr>
          <w:p w:rsidR="00B80222" w:rsidRPr="00B80222" w:rsidRDefault="00A94A76" w:rsidP="00B80222">
            <w:pPr>
              <w:ind w:left="28"/>
              <w:jc w:val="both"/>
              <w:rPr>
                <w:rFonts w:ascii="Arial" w:hAnsi="Arial" w:cs="Arial"/>
                <w:b/>
                <w:bCs/>
                <w:snapToGrid w:val="0"/>
              </w:rPr>
            </w:pPr>
            <w:r w:rsidRPr="00123FBC">
              <w:rPr>
                <w:rFonts w:ascii="Arial" w:hAnsi="Arial" w:cs="Arial"/>
                <w:b/>
                <w:bCs/>
                <w:snapToGrid w:val="0"/>
              </w:rPr>
              <w:t>H</w:t>
            </w:r>
            <w:r w:rsidR="00B80222" w:rsidRPr="00B80222">
              <w:rPr>
                <w:rFonts w:ascii="Arial" w:hAnsi="Arial" w:cs="Arial"/>
                <w:b/>
                <w:bCs/>
                <w:snapToGrid w:val="0"/>
              </w:rPr>
              <w:t>. CONSULTAS</w:t>
            </w:r>
          </w:p>
        </w:tc>
        <w:tc>
          <w:tcPr>
            <w:tcW w:w="2252" w:type="dxa"/>
            <w:shd w:val="clear" w:color="auto" w:fill="CCFFCC"/>
          </w:tcPr>
          <w:p w:rsidR="00B80222" w:rsidRPr="00B80222" w:rsidRDefault="00B80222" w:rsidP="00B80222">
            <w:pPr>
              <w:ind w:left="28"/>
              <w:jc w:val="both"/>
              <w:rPr>
                <w:rFonts w:ascii="Arial" w:hAnsi="Arial" w:cs="Arial"/>
                <w:b/>
                <w:bCs/>
                <w:snapToGrid w:val="0"/>
                <w:sz w:val="18"/>
                <w:szCs w:val="18"/>
              </w:rPr>
            </w:pPr>
          </w:p>
        </w:tc>
        <w:tc>
          <w:tcPr>
            <w:tcW w:w="283" w:type="dxa"/>
            <w:shd w:val="thinReverseDiagStripe" w:color="auto" w:fill="auto"/>
          </w:tcPr>
          <w:p w:rsidR="00B80222" w:rsidRPr="00B80222" w:rsidRDefault="00B80222" w:rsidP="00B80222">
            <w:pPr>
              <w:ind w:left="28"/>
              <w:jc w:val="both"/>
              <w:rPr>
                <w:rFonts w:ascii="Arial" w:hAnsi="Arial" w:cs="Arial"/>
                <w:b/>
                <w:bCs/>
                <w:snapToGrid w:val="0"/>
                <w:sz w:val="18"/>
                <w:szCs w:val="18"/>
              </w:rPr>
            </w:pPr>
          </w:p>
        </w:tc>
        <w:tc>
          <w:tcPr>
            <w:tcW w:w="293" w:type="dxa"/>
            <w:gridSpan w:val="2"/>
            <w:shd w:val="thinReverseDiagStripe" w:color="auto" w:fill="auto"/>
          </w:tcPr>
          <w:p w:rsidR="00B80222" w:rsidRPr="00B80222" w:rsidRDefault="00B80222" w:rsidP="00B80222">
            <w:pPr>
              <w:ind w:left="28"/>
              <w:jc w:val="both"/>
              <w:rPr>
                <w:rFonts w:ascii="Arial" w:hAnsi="Arial" w:cs="Arial"/>
                <w:b/>
                <w:bCs/>
                <w:snapToGrid w:val="0"/>
                <w:sz w:val="18"/>
                <w:szCs w:val="18"/>
              </w:rPr>
            </w:pPr>
          </w:p>
        </w:tc>
        <w:tc>
          <w:tcPr>
            <w:tcW w:w="700" w:type="dxa"/>
            <w:shd w:val="thinReverseDiagStripe" w:color="auto" w:fill="auto"/>
          </w:tcPr>
          <w:p w:rsidR="00B80222" w:rsidRPr="00B80222" w:rsidRDefault="00B80222" w:rsidP="00B80222">
            <w:pPr>
              <w:ind w:left="28"/>
              <w:jc w:val="both"/>
              <w:rPr>
                <w:rFonts w:ascii="Arial" w:hAnsi="Arial" w:cs="Arial"/>
                <w:b/>
                <w:bCs/>
                <w:snapToGrid w:val="0"/>
                <w:sz w:val="18"/>
                <w:szCs w:val="18"/>
              </w:rPr>
            </w:pPr>
          </w:p>
        </w:tc>
      </w:tr>
      <w:tr w:rsidR="00BD0D37" w:rsidRPr="00B80222" w:rsidTr="007E1C62">
        <w:trPr>
          <w:cantSplit/>
          <w:trHeight w:val="901"/>
        </w:trPr>
        <w:tc>
          <w:tcPr>
            <w:tcW w:w="6537" w:type="dxa"/>
            <w:gridSpan w:val="2"/>
            <w:tcBorders>
              <w:bottom w:val="single" w:sz="4" w:space="0" w:color="auto"/>
            </w:tcBorders>
            <w:vAlign w:val="center"/>
          </w:tcPr>
          <w:p w:rsidR="00B80222" w:rsidRPr="00B80222" w:rsidRDefault="00B80222" w:rsidP="00B80222">
            <w:pPr>
              <w:ind w:left="28"/>
              <w:jc w:val="both"/>
              <w:rPr>
                <w:rFonts w:ascii="Arial" w:hAnsi="Arial" w:cs="Arial"/>
                <w:bCs/>
                <w:snapToGrid w:val="0"/>
              </w:rPr>
            </w:pPr>
            <w:r w:rsidRPr="00B80222">
              <w:rPr>
                <w:rFonts w:ascii="Arial" w:hAnsi="Arial" w:cs="Arial"/>
                <w:bCs/>
                <w:snapToGrid w:val="0"/>
              </w:rPr>
              <w:t xml:space="preserve">Para toda consulta técnica, los proponentes  deberán coordinar con Departamento de Mejoramiento y Mantenimiento de la Infraestructura del BCB, piso 7°, teléfono 2409090 </w:t>
            </w:r>
            <w:proofErr w:type="spellStart"/>
            <w:r w:rsidRPr="00B80222">
              <w:rPr>
                <w:rFonts w:ascii="Arial" w:hAnsi="Arial" w:cs="Arial"/>
                <w:bCs/>
                <w:snapToGrid w:val="0"/>
              </w:rPr>
              <w:t>int</w:t>
            </w:r>
            <w:proofErr w:type="spellEnd"/>
            <w:r w:rsidRPr="00B80222">
              <w:rPr>
                <w:rFonts w:ascii="Arial" w:hAnsi="Arial" w:cs="Arial"/>
                <w:bCs/>
                <w:snapToGrid w:val="0"/>
              </w:rPr>
              <w:t>. 4711.</w:t>
            </w:r>
          </w:p>
          <w:p w:rsidR="00B80222" w:rsidRPr="00B80222" w:rsidRDefault="00B80222" w:rsidP="00B80222">
            <w:pPr>
              <w:ind w:left="28"/>
              <w:jc w:val="right"/>
              <w:rPr>
                <w:rFonts w:ascii="Arial" w:hAnsi="Arial" w:cs="Arial"/>
                <w:b/>
                <w:bCs/>
                <w:snapToGrid w:val="0"/>
              </w:rPr>
            </w:pPr>
            <w:r w:rsidRPr="00B80222">
              <w:rPr>
                <w:rFonts w:ascii="Arial" w:hAnsi="Arial" w:cs="Arial"/>
                <w:b/>
                <w:bCs/>
                <w:i/>
                <w:iCs/>
              </w:rPr>
              <w:t>(Manifestar aceptación)</w:t>
            </w:r>
          </w:p>
        </w:tc>
        <w:tc>
          <w:tcPr>
            <w:tcW w:w="2252" w:type="dxa"/>
            <w:tcBorders>
              <w:bottom w:val="single" w:sz="4" w:space="0" w:color="auto"/>
            </w:tcBorders>
          </w:tcPr>
          <w:p w:rsidR="00B80222" w:rsidRPr="00B80222" w:rsidRDefault="00B80222" w:rsidP="00B80222">
            <w:pPr>
              <w:ind w:left="28"/>
              <w:jc w:val="both"/>
              <w:rPr>
                <w:rFonts w:ascii="Arial" w:hAnsi="Arial" w:cs="Arial"/>
                <w:bCs/>
                <w:snapToGrid w:val="0"/>
                <w:sz w:val="18"/>
                <w:szCs w:val="18"/>
              </w:rPr>
            </w:pPr>
          </w:p>
        </w:tc>
        <w:tc>
          <w:tcPr>
            <w:tcW w:w="283" w:type="dxa"/>
            <w:tcBorders>
              <w:bottom w:val="single" w:sz="4" w:space="0" w:color="auto"/>
            </w:tcBorders>
            <w:shd w:val="thinReverseDiagStripe" w:color="auto" w:fill="auto"/>
          </w:tcPr>
          <w:p w:rsidR="00B80222" w:rsidRPr="00B80222" w:rsidRDefault="00B80222" w:rsidP="00B80222">
            <w:pPr>
              <w:ind w:left="28"/>
              <w:jc w:val="both"/>
              <w:rPr>
                <w:rFonts w:ascii="Arial" w:hAnsi="Arial" w:cs="Arial"/>
                <w:bCs/>
                <w:snapToGrid w:val="0"/>
                <w:sz w:val="18"/>
                <w:szCs w:val="18"/>
              </w:rPr>
            </w:pPr>
          </w:p>
        </w:tc>
        <w:tc>
          <w:tcPr>
            <w:tcW w:w="293" w:type="dxa"/>
            <w:gridSpan w:val="2"/>
            <w:tcBorders>
              <w:bottom w:val="single" w:sz="4" w:space="0" w:color="auto"/>
            </w:tcBorders>
            <w:shd w:val="thinReverseDiagStripe" w:color="auto" w:fill="auto"/>
          </w:tcPr>
          <w:p w:rsidR="00B80222" w:rsidRPr="00B80222" w:rsidRDefault="00B80222" w:rsidP="00B80222">
            <w:pPr>
              <w:ind w:left="28"/>
              <w:jc w:val="both"/>
              <w:rPr>
                <w:rFonts w:ascii="Arial" w:hAnsi="Arial" w:cs="Arial"/>
                <w:bCs/>
                <w:snapToGrid w:val="0"/>
                <w:sz w:val="18"/>
                <w:szCs w:val="18"/>
              </w:rPr>
            </w:pPr>
          </w:p>
        </w:tc>
        <w:tc>
          <w:tcPr>
            <w:tcW w:w="700" w:type="dxa"/>
            <w:tcBorders>
              <w:bottom w:val="single" w:sz="4" w:space="0" w:color="auto"/>
            </w:tcBorders>
            <w:shd w:val="thinReverseDiagStripe" w:color="auto" w:fill="auto"/>
          </w:tcPr>
          <w:p w:rsidR="00B80222" w:rsidRPr="00B80222" w:rsidRDefault="00B80222" w:rsidP="00B80222">
            <w:pPr>
              <w:ind w:left="28"/>
              <w:jc w:val="both"/>
              <w:rPr>
                <w:rFonts w:ascii="Arial" w:hAnsi="Arial" w:cs="Arial"/>
                <w:bCs/>
                <w:snapToGrid w:val="0"/>
                <w:sz w:val="18"/>
                <w:szCs w:val="18"/>
              </w:rPr>
            </w:pPr>
          </w:p>
        </w:tc>
      </w:tr>
    </w:tbl>
    <w:p w:rsidR="00B80222" w:rsidRDefault="00B80222" w:rsidP="00B80222">
      <w:pPr>
        <w:rPr>
          <w:lang w:val="pt-BR"/>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ayout w:type="fixed"/>
        <w:tblLook w:val="04A0" w:firstRow="1" w:lastRow="0" w:firstColumn="1" w:lastColumn="0" w:noHBand="0" w:noVBand="1"/>
      </w:tblPr>
      <w:tblGrid>
        <w:gridCol w:w="10065"/>
      </w:tblGrid>
      <w:tr w:rsidR="00140480" w:rsidRPr="004A65A6" w:rsidTr="007E1C62">
        <w:tc>
          <w:tcPr>
            <w:tcW w:w="10065" w:type="dxa"/>
            <w:shd w:val="clear" w:color="auto" w:fill="DDD9C3"/>
          </w:tcPr>
          <w:p w:rsidR="00140480" w:rsidRPr="009C5BA9" w:rsidRDefault="00140480" w:rsidP="00B47B66">
            <w:pPr>
              <w:rPr>
                <w:rFonts w:ascii="Arial" w:hAnsi="Arial" w:cs="Arial"/>
                <w:b/>
                <w:szCs w:val="18"/>
              </w:rPr>
            </w:pPr>
            <w:r w:rsidRPr="009C5BA9">
              <w:rPr>
                <w:rFonts w:ascii="Arial" w:hAnsi="Arial" w:cs="Arial"/>
                <w:b/>
                <w:szCs w:val="18"/>
              </w:rPr>
              <w:t>NOTA:</w:t>
            </w:r>
          </w:p>
          <w:p w:rsidR="00140480" w:rsidRPr="009C5BA9" w:rsidRDefault="00140480" w:rsidP="00B47B66">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140480" w:rsidRDefault="00140480" w:rsidP="008623A1">
      <w:pPr>
        <w:spacing w:before="120"/>
        <w:ind w:firstLine="567"/>
        <w:jc w:val="center"/>
        <w:rPr>
          <w:rFonts w:ascii="Arial" w:hAnsi="Arial" w:cs="Arial"/>
          <w:b/>
          <w:sz w:val="28"/>
          <w:szCs w:val="2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B80222" w:rsidRDefault="00B80222" w:rsidP="00BC6B3F">
      <w:pPr>
        <w:jc w:val="center"/>
        <w:rPr>
          <w:rFonts w:cs="Arial"/>
          <w:b/>
          <w:sz w:val="18"/>
          <w:szCs w:val="18"/>
        </w:rPr>
      </w:pPr>
    </w:p>
    <w:p w:rsidR="00B80222" w:rsidRDefault="00B80222" w:rsidP="00BC6B3F">
      <w:pPr>
        <w:jc w:val="center"/>
        <w:rPr>
          <w:rFonts w:cs="Arial"/>
          <w:b/>
          <w:sz w:val="18"/>
          <w:szCs w:val="18"/>
        </w:rPr>
      </w:pPr>
    </w:p>
    <w:p w:rsidR="00B80222" w:rsidRDefault="00B80222" w:rsidP="00BC6B3F">
      <w:pPr>
        <w:jc w:val="center"/>
        <w:rPr>
          <w:rFonts w:cs="Arial"/>
          <w:b/>
          <w:sz w:val="18"/>
          <w:szCs w:val="18"/>
        </w:rPr>
      </w:pPr>
    </w:p>
    <w:p w:rsidR="00B80222" w:rsidRDefault="00B80222" w:rsidP="00BC6B3F">
      <w:pPr>
        <w:jc w:val="center"/>
        <w:rPr>
          <w:rFonts w:cs="Arial"/>
          <w:b/>
          <w:sz w:val="18"/>
          <w:szCs w:val="18"/>
        </w:rPr>
      </w:pPr>
    </w:p>
    <w:p w:rsidR="00B80222" w:rsidRDefault="00B80222" w:rsidP="00BC6B3F">
      <w:pPr>
        <w:jc w:val="center"/>
        <w:rPr>
          <w:rFonts w:cs="Arial"/>
          <w:b/>
          <w:sz w:val="18"/>
          <w:szCs w:val="18"/>
        </w:rPr>
      </w:pPr>
    </w:p>
    <w:p w:rsidR="007E1C62" w:rsidRDefault="007E1C62" w:rsidP="00BC6B3F">
      <w:pPr>
        <w:jc w:val="center"/>
        <w:rPr>
          <w:rFonts w:cs="Arial"/>
          <w:b/>
          <w:sz w:val="18"/>
          <w:szCs w:val="18"/>
        </w:rPr>
      </w:pPr>
    </w:p>
    <w:p w:rsidR="007E1C62" w:rsidRDefault="007E1C62" w:rsidP="00BC6B3F">
      <w:pPr>
        <w:jc w:val="center"/>
        <w:rPr>
          <w:rFonts w:cs="Arial"/>
          <w:b/>
          <w:sz w:val="18"/>
          <w:szCs w:val="18"/>
        </w:rPr>
      </w:pPr>
    </w:p>
    <w:p w:rsidR="007E1C62" w:rsidRDefault="007E1C62" w:rsidP="00BC6B3F">
      <w:pPr>
        <w:jc w:val="center"/>
        <w:rPr>
          <w:rFonts w:cs="Arial"/>
          <w:b/>
          <w:sz w:val="18"/>
          <w:szCs w:val="18"/>
        </w:rPr>
      </w:pPr>
    </w:p>
    <w:p w:rsidR="007E1C62" w:rsidRDefault="007E1C62" w:rsidP="00BC6B3F">
      <w:pPr>
        <w:jc w:val="center"/>
        <w:rPr>
          <w:rFonts w:cs="Arial"/>
          <w:b/>
          <w:sz w:val="18"/>
          <w:szCs w:val="18"/>
        </w:rPr>
      </w:pPr>
    </w:p>
    <w:p w:rsidR="007E1C62" w:rsidRDefault="007E1C62" w:rsidP="00BC6B3F">
      <w:pPr>
        <w:jc w:val="center"/>
        <w:rPr>
          <w:rFonts w:cs="Arial"/>
          <w:b/>
          <w:sz w:val="18"/>
          <w:szCs w:val="18"/>
        </w:rPr>
      </w:pPr>
    </w:p>
    <w:p w:rsidR="007E1C62" w:rsidRDefault="007E1C62" w:rsidP="00BC6B3F">
      <w:pPr>
        <w:jc w:val="center"/>
        <w:rPr>
          <w:rFonts w:cs="Arial"/>
          <w:b/>
          <w:sz w:val="18"/>
          <w:szCs w:val="18"/>
        </w:rPr>
      </w:pPr>
    </w:p>
    <w:p w:rsidR="007E1C62" w:rsidRDefault="007E1C62" w:rsidP="00BC6B3F">
      <w:pPr>
        <w:jc w:val="center"/>
        <w:rPr>
          <w:rFonts w:cs="Arial"/>
          <w:b/>
          <w:sz w:val="18"/>
          <w:szCs w:val="18"/>
        </w:rPr>
      </w:pPr>
    </w:p>
    <w:p w:rsidR="007E1C62" w:rsidRDefault="007E1C62" w:rsidP="00BC6B3F">
      <w:pPr>
        <w:jc w:val="center"/>
        <w:rPr>
          <w:rFonts w:cs="Arial"/>
          <w:b/>
          <w:sz w:val="18"/>
          <w:szCs w:val="18"/>
        </w:rPr>
      </w:pPr>
    </w:p>
    <w:p w:rsidR="007E1C62" w:rsidRDefault="007E1C62" w:rsidP="00BC6B3F">
      <w:pPr>
        <w:jc w:val="center"/>
        <w:rPr>
          <w:rFonts w:cs="Arial"/>
          <w:b/>
          <w:sz w:val="18"/>
          <w:szCs w:val="18"/>
        </w:rPr>
      </w:pPr>
    </w:p>
    <w:p w:rsidR="00B80222" w:rsidRDefault="00B80222" w:rsidP="00BC6B3F">
      <w:pPr>
        <w:jc w:val="center"/>
        <w:rPr>
          <w:rFonts w:cs="Arial"/>
          <w:b/>
          <w:sz w:val="18"/>
          <w:szCs w:val="18"/>
        </w:rPr>
      </w:pPr>
    </w:p>
    <w:p w:rsidR="00B80222" w:rsidRDefault="00B80222" w:rsidP="00BC6B3F">
      <w:pPr>
        <w:jc w:val="center"/>
        <w:rPr>
          <w:rFonts w:cs="Arial"/>
          <w:b/>
          <w:sz w:val="18"/>
          <w:szCs w:val="18"/>
        </w:rPr>
      </w:pP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195" w:type="dxa"/>
        <w:jc w:val="center"/>
        <w:tblInd w:w="93" w:type="dxa"/>
        <w:tblLook w:val="04A0" w:firstRow="1" w:lastRow="0" w:firstColumn="1" w:lastColumn="0" w:noHBand="0" w:noVBand="1"/>
      </w:tblPr>
      <w:tblGrid>
        <w:gridCol w:w="254"/>
        <w:gridCol w:w="9"/>
        <w:gridCol w:w="1163"/>
        <w:gridCol w:w="38"/>
        <w:gridCol w:w="44"/>
        <w:gridCol w:w="259"/>
        <w:gridCol w:w="56"/>
        <w:gridCol w:w="35"/>
        <w:gridCol w:w="213"/>
        <w:gridCol w:w="66"/>
        <w:gridCol w:w="153"/>
        <w:gridCol w:w="433"/>
        <w:gridCol w:w="437"/>
        <w:gridCol w:w="25"/>
        <w:gridCol w:w="341"/>
        <w:gridCol w:w="72"/>
        <w:gridCol w:w="128"/>
        <w:gridCol w:w="140"/>
        <w:gridCol w:w="91"/>
        <w:gridCol w:w="5"/>
        <w:gridCol w:w="74"/>
        <w:gridCol w:w="46"/>
        <w:gridCol w:w="138"/>
        <w:gridCol w:w="14"/>
        <w:gridCol w:w="176"/>
        <w:gridCol w:w="86"/>
        <w:gridCol w:w="6"/>
        <w:gridCol w:w="191"/>
        <w:gridCol w:w="71"/>
        <w:gridCol w:w="542"/>
        <w:gridCol w:w="11"/>
        <w:gridCol w:w="346"/>
        <w:gridCol w:w="429"/>
        <w:gridCol w:w="429"/>
        <w:gridCol w:w="137"/>
        <w:gridCol w:w="28"/>
        <w:gridCol w:w="75"/>
        <w:gridCol w:w="133"/>
        <w:gridCol w:w="57"/>
        <w:gridCol w:w="3"/>
        <w:gridCol w:w="239"/>
        <w:gridCol w:w="38"/>
        <w:gridCol w:w="152"/>
        <w:gridCol w:w="71"/>
        <w:gridCol w:w="45"/>
        <w:gridCol w:w="216"/>
        <w:gridCol w:w="52"/>
        <w:gridCol w:w="46"/>
        <w:gridCol w:w="172"/>
        <w:gridCol w:w="59"/>
        <w:gridCol w:w="199"/>
        <w:gridCol w:w="8"/>
        <w:gridCol w:w="61"/>
        <w:gridCol w:w="227"/>
        <w:gridCol w:w="69"/>
        <w:gridCol w:w="64"/>
        <w:gridCol w:w="128"/>
        <w:gridCol w:w="76"/>
        <w:gridCol w:w="185"/>
        <w:gridCol w:w="41"/>
        <w:gridCol w:w="42"/>
        <w:gridCol w:w="158"/>
        <w:gridCol w:w="20"/>
        <w:gridCol w:w="90"/>
        <w:gridCol w:w="120"/>
        <w:gridCol w:w="60"/>
        <w:gridCol w:w="88"/>
        <w:gridCol w:w="185"/>
        <w:gridCol w:w="92"/>
        <w:gridCol w:w="4"/>
        <w:gridCol w:w="199"/>
        <w:gridCol w:w="65"/>
        <w:gridCol w:w="166"/>
        <w:gridCol w:w="177"/>
        <w:gridCol w:w="75"/>
        <w:gridCol w:w="133"/>
        <w:gridCol w:w="28"/>
        <w:gridCol w:w="17"/>
        <w:gridCol w:w="65"/>
        <w:gridCol w:w="309"/>
      </w:tblGrid>
      <w:tr w:rsidR="00815C4E" w:rsidRPr="00815C4E" w:rsidTr="001353B7">
        <w:trPr>
          <w:trHeight w:val="284"/>
          <w:jc w:val="center"/>
        </w:trPr>
        <w:tc>
          <w:tcPr>
            <w:tcW w:w="11195" w:type="dxa"/>
            <w:gridSpan w:val="80"/>
            <w:tcBorders>
              <w:top w:val="single" w:sz="12" w:space="0" w:color="auto"/>
              <w:left w:val="single" w:sz="12" w:space="0" w:color="auto"/>
              <w:bottom w:val="single" w:sz="8" w:space="0" w:color="auto"/>
              <w:right w:val="single" w:sz="12" w:space="0" w:color="auto"/>
            </w:tcBorders>
            <w:shd w:val="clear" w:color="000000" w:fill="0F253F"/>
            <w:vAlign w:val="bottom"/>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eastAsia="en-US"/>
              </w:rPr>
              <w:t>DATOS DEL OBJETO DE LA CONTRATACIÓN</w:t>
            </w:r>
          </w:p>
        </w:tc>
      </w:tr>
      <w:tr w:rsidR="00815C4E" w:rsidRPr="00815C4E" w:rsidTr="001353B7">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2339" w:type="dxa"/>
            <w:gridSpan w:val="16"/>
            <w:tcBorders>
              <w:top w:val="single" w:sz="8"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r w:rsidRPr="00815C4E">
              <w:rPr>
                <w:rFonts w:ascii="Arial" w:hAnsi="Arial" w:cs="Arial"/>
                <w:sz w:val="2"/>
                <w:szCs w:val="2"/>
              </w:rPr>
              <w:t> </w:t>
            </w:r>
          </w:p>
        </w:tc>
        <w:tc>
          <w:tcPr>
            <w:tcW w:w="283" w:type="dxa"/>
            <w:gridSpan w:val="3"/>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341" w:type="dxa"/>
            <w:gridSpan w:val="4"/>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5"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6"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810"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703"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7" w:type="dxa"/>
            <w:gridSpan w:val="6"/>
            <w:tcBorders>
              <w:top w:val="single" w:sz="8" w:space="0" w:color="auto"/>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1353B7">
        <w:trPr>
          <w:trHeight w:val="298"/>
          <w:jc w:val="center"/>
        </w:trPr>
        <w:tc>
          <w:tcPr>
            <w:tcW w:w="1426" w:type="dxa"/>
            <w:gridSpan w:val="3"/>
            <w:tcBorders>
              <w:top w:val="nil"/>
              <w:left w:val="single" w:sz="12" w:space="0" w:color="auto"/>
              <w:bottom w:val="nil"/>
              <w:right w:val="single" w:sz="8" w:space="0" w:color="auto"/>
            </w:tcBorders>
            <w:shd w:val="clear" w:color="auto" w:fill="auto"/>
            <w:vAlign w:val="center"/>
            <w:hideMark/>
          </w:tcPr>
          <w:p w:rsidR="00815C4E" w:rsidRPr="00815C4E" w:rsidRDefault="00815C4E" w:rsidP="00815C4E">
            <w:pPr>
              <w:jc w:val="center"/>
              <w:rPr>
                <w:rFonts w:ascii="Arial" w:hAnsi="Arial" w:cs="Arial"/>
              </w:rPr>
            </w:pPr>
            <w:r w:rsidRPr="00815C4E">
              <w:rPr>
                <w:rFonts w:ascii="Arial" w:hAnsi="Arial" w:cs="Arial"/>
                <w:b/>
                <w:bCs/>
              </w:rPr>
              <w:t>CUCE:</w:t>
            </w:r>
          </w:p>
        </w:tc>
        <w:tc>
          <w:tcPr>
            <w:tcW w:w="432"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140480" w:rsidP="00815C4E">
            <w:pPr>
              <w:jc w:val="center"/>
              <w:rPr>
                <w:rFonts w:ascii="Arial" w:hAnsi="Arial" w:cs="Arial"/>
              </w:rPr>
            </w:pPr>
            <w:r>
              <w:rPr>
                <w:rFonts w:ascii="Arial" w:hAnsi="Arial" w:cs="Arial"/>
              </w:rPr>
              <w:t>6</w:t>
            </w:r>
          </w:p>
        </w:tc>
        <w:tc>
          <w:tcPr>
            <w:tcW w:w="433" w:type="dxa"/>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7"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9</w:t>
            </w:r>
          </w:p>
        </w:tc>
        <w:tc>
          <w:tcPr>
            <w:tcW w:w="43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6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8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2"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rPr>
                <w:rFonts w:ascii="Arial" w:hAnsi="Arial" w:cs="Arial"/>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246802" w:rsidP="00815C4E">
            <w:pPr>
              <w:jc w:val="center"/>
              <w:rPr>
                <w:rFonts w:ascii="Arial" w:hAnsi="Arial" w:cs="Arial"/>
              </w:rPr>
            </w:pPr>
            <w:r>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374" w:type="dxa"/>
            <w:gridSpan w:val="2"/>
            <w:tcBorders>
              <w:top w:val="nil"/>
              <w:left w:val="single" w:sz="8" w:space="0" w:color="auto"/>
              <w:bottom w:val="nil"/>
              <w:right w:val="single" w:sz="12" w:space="0" w:color="auto"/>
            </w:tcBorders>
            <w:shd w:val="clear" w:color="auto" w:fill="auto"/>
            <w:vAlign w:val="center"/>
          </w:tcPr>
          <w:p w:rsidR="00815C4E" w:rsidRPr="00815C4E" w:rsidRDefault="00815C4E" w:rsidP="00815C4E">
            <w:pPr>
              <w:rPr>
                <w:rFonts w:ascii="Arial" w:hAnsi="Arial" w:cs="Arial"/>
              </w:rPr>
            </w:pPr>
          </w:p>
        </w:tc>
      </w:tr>
      <w:tr w:rsidR="00815C4E" w:rsidRPr="00815C4E" w:rsidTr="001353B7">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39"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134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391"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1353B7">
        <w:trPr>
          <w:trHeight w:val="343"/>
          <w:jc w:val="center"/>
        </w:trPr>
        <w:tc>
          <w:tcPr>
            <w:tcW w:w="4082" w:type="dxa"/>
            <w:gridSpan w:val="22"/>
            <w:tcBorders>
              <w:top w:val="nil"/>
              <w:left w:val="single" w:sz="12" w:space="0" w:color="auto"/>
              <w:bottom w:val="nil"/>
              <w:right w:val="single" w:sz="8" w:space="0" w:color="000000"/>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SEÑALAR EL OBJETO DE LA CONTRATACIÓN:</w:t>
            </w:r>
          </w:p>
        </w:tc>
        <w:tc>
          <w:tcPr>
            <w:tcW w:w="6694" w:type="dxa"/>
            <w:gridSpan w:val="54"/>
            <w:tcBorders>
              <w:top w:val="single" w:sz="8" w:space="0" w:color="000000"/>
              <w:left w:val="single" w:sz="8" w:space="0" w:color="000000"/>
              <w:bottom w:val="single" w:sz="8" w:space="0" w:color="000000"/>
              <w:right w:val="single" w:sz="8" w:space="0" w:color="000000"/>
            </w:tcBorders>
            <w:shd w:val="clear" w:color="auto" w:fill="DBE5F1"/>
            <w:vAlign w:val="center"/>
          </w:tcPr>
          <w:p w:rsidR="00815C4E" w:rsidRPr="00815C4E" w:rsidRDefault="007E0F5C" w:rsidP="007E0F5C">
            <w:pPr>
              <w:jc w:val="center"/>
              <w:rPr>
                <w:rFonts w:ascii="Arial" w:hAnsi="Arial" w:cs="Arial"/>
                <w:b/>
                <w:bCs/>
              </w:rPr>
            </w:pPr>
            <w:r w:rsidRPr="007E0F5C">
              <w:rPr>
                <w:rFonts w:ascii="Arial" w:hAnsi="Arial" w:cs="Arial"/>
                <w:b/>
                <w:bCs/>
              </w:rPr>
              <w:t>PROVISIÓN E INSTALACIÓN DE VENTILADORES Y CONTACTORES ESPECÍFICOS PARA TABLEROS DE CONTROL Y POTENCIA DE ASCENSORES SCHINDLER DEL EDIFICIO PRINCIPAL DEL BCB</w:t>
            </w:r>
            <w:r w:rsidRPr="007E0F5C">
              <w:rPr>
                <w:rFonts w:ascii="Arial" w:hAnsi="Arial" w:cs="Arial"/>
                <w:b/>
                <w:bCs/>
                <w:lang w:val="pt-BR"/>
              </w:rPr>
              <w:t xml:space="preserve"> </w:t>
            </w:r>
          </w:p>
        </w:tc>
        <w:tc>
          <w:tcPr>
            <w:tcW w:w="419"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 </w:t>
            </w:r>
          </w:p>
        </w:tc>
      </w:tr>
      <w:tr w:rsidR="00815C4E" w:rsidRPr="00815C4E" w:rsidTr="001353B7">
        <w:trPr>
          <w:trHeight w:val="114"/>
          <w:jc w:val="center"/>
        </w:trPr>
        <w:tc>
          <w:tcPr>
            <w:tcW w:w="254" w:type="dxa"/>
            <w:tcBorders>
              <w:top w:val="nil"/>
              <w:left w:val="single" w:sz="12" w:space="0" w:color="auto"/>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3" w:type="dxa"/>
            <w:gridSpan w:val="2"/>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2339" w:type="dxa"/>
            <w:gridSpan w:val="16"/>
            <w:tcBorders>
              <w:top w:val="nil"/>
              <w:left w:val="nil"/>
              <w:bottom w:val="single" w:sz="12" w:space="0" w:color="auto"/>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91" w:type="dxa"/>
            <w:gridSpan w:val="3"/>
            <w:tcBorders>
              <w:top w:val="nil"/>
              <w:left w:val="nil"/>
              <w:bottom w:val="single" w:sz="12" w:space="0" w:color="auto"/>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1353B7">
        <w:trPr>
          <w:trHeight w:val="114"/>
          <w:jc w:val="center"/>
        </w:trPr>
        <w:tc>
          <w:tcPr>
            <w:tcW w:w="254" w:type="dxa"/>
            <w:tcBorders>
              <w:top w:val="single" w:sz="12" w:space="0" w:color="auto"/>
              <w:left w:val="single" w:sz="12" w:space="0" w:color="auto"/>
              <w:bottom w:val="single" w:sz="12" w:space="0" w:color="auto"/>
              <w:right w:val="nil"/>
            </w:tcBorders>
            <w:shd w:val="clear" w:color="auto" w:fill="0F243E"/>
            <w:noWrap/>
            <w:vAlign w:val="center"/>
            <w:hideMark/>
          </w:tcPr>
          <w:p w:rsidR="00815C4E" w:rsidRPr="00815C4E" w:rsidRDefault="00815C4E" w:rsidP="00815C4E">
            <w:pPr>
              <w:rPr>
                <w:rFonts w:ascii="Arial" w:hAnsi="Arial" w:cs="Arial"/>
                <w:b/>
                <w:bCs/>
              </w:rPr>
            </w:pPr>
          </w:p>
        </w:tc>
        <w:tc>
          <w:tcPr>
            <w:tcW w:w="10941" w:type="dxa"/>
            <w:gridSpan w:val="79"/>
            <w:tcBorders>
              <w:top w:val="single" w:sz="12" w:space="0" w:color="auto"/>
              <w:left w:val="nil"/>
              <w:bottom w:val="single" w:sz="12" w:space="0" w:color="auto"/>
              <w:right w:val="single" w:sz="12" w:space="0" w:color="auto"/>
            </w:tcBorders>
            <w:shd w:val="clear" w:color="auto" w:fill="0F243E"/>
            <w:noWrap/>
            <w:vAlign w:val="center"/>
            <w:hideMark/>
          </w:tcPr>
          <w:p w:rsidR="00815C4E" w:rsidRPr="00815C4E" w:rsidRDefault="00815C4E" w:rsidP="00815C4E">
            <w:pPr>
              <w:numPr>
                <w:ilvl w:val="0"/>
                <w:numId w:val="20"/>
              </w:numPr>
              <w:ind w:left="299" w:hanging="283"/>
              <w:rPr>
                <w:rFonts w:ascii="Arial" w:hAnsi="Arial" w:cs="Arial"/>
                <w:b/>
                <w:bCs/>
                <w:lang w:eastAsia="en-US"/>
              </w:rPr>
            </w:pPr>
            <w:r w:rsidRPr="00815C4E">
              <w:rPr>
                <w:rFonts w:ascii="Arial" w:hAnsi="Arial" w:cs="Arial"/>
                <w:b/>
                <w:bCs/>
                <w:lang w:eastAsia="en-US"/>
              </w:rPr>
              <w:t xml:space="preserve">MONTO Y PLAZO DE VALIDEZ DE LA PROPUESTA </w:t>
            </w:r>
          </w:p>
        </w:tc>
      </w:tr>
      <w:tr w:rsidR="00815C4E" w:rsidRPr="00815C4E" w:rsidTr="001353B7">
        <w:trPr>
          <w:trHeight w:val="114"/>
          <w:jc w:val="center"/>
        </w:trPr>
        <w:tc>
          <w:tcPr>
            <w:tcW w:w="254" w:type="dxa"/>
            <w:tcBorders>
              <w:top w:val="single" w:sz="12" w:space="0" w:color="auto"/>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3" w:type="dxa"/>
            <w:gridSpan w:val="2"/>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39" w:type="dxa"/>
            <w:gridSpan w:val="16"/>
            <w:tcBorders>
              <w:top w:val="single" w:sz="12"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91" w:type="dxa"/>
            <w:gridSpan w:val="3"/>
            <w:tcBorders>
              <w:top w:val="single" w:sz="12" w:space="0" w:color="auto"/>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1353B7">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522" w:type="dxa"/>
            <w:gridSpan w:val="75"/>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r w:rsidRPr="00815C4E">
              <w:rPr>
                <w:rFonts w:ascii="Arial" w:hAnsi="Arial" w:cs="Arial"/>
                <w:b/>
              </w:rPr>
              <w:t>El proponente debe registrar el monto total que ofrece por la provisión de los bienes</w:t>
            </w:r>
          </w:p>
        </w:tc>
        <w:tc>
          <w:tcPr>
            <w:tcW w:w="419"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1353B7">
        <w:trPr>
          <w:trHeight w:val="80"/>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39"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91"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1353B7">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522" w:type="dxa"/>
            <w:gridSpan w:val="75"/>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p>
        </w:tc>
        <w:tc>
          <w:tcPr>
            <w:tcW w:w="419"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1353B7">
        <w:trPr>
          <w:trHeight w:val="80"/>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39"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sz w:val="2"/>
                <w:szCs w:val="2"/>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sz w:val="2"/>
                <w:szCs w:val="2"/>
              </w:rPr>
            </w:pP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134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391"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sz w:val="2"/>
                <w:szCs w:val="2"/>
              </w:rPr>
            </w:pPr>
          </w:p>
        </w:tc>
      </w:tr>
      <w:tr w:rsidR="00310094" w:rsidRPr="00815C4E" w:rsidTr="00310094">
        <w:trPr>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310094" w:rsidRPr="00815C4E" w:rsidRDefault="00310094" w:rsidP="00815C4E">
            <w:pPr>
              <w:jc w:val="center"/>
              <w:rPr>
                <w:rFonts w:ascii="Calibri" w:hAnsi="Calibri" w:cs="Calibri"/>
              </w:rPr>
            </w:pPr>
          </w:p>
        </w:tc>
        <w:tc>
          <w:tcPr>
            <w:tcW w:w="3472" w:type="dxa"/>
            <w:gridSpan w:val="16"/>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310094" w:rsidRPr="00815C4E" w:rsidRDefault="00310094" w:rsidP="006538A7">
            <w:pPr>
              <w:jc w:val="center"/>
              <w:rPr>
                <w:rFonts w:ascii="Arial" w:hAnsi="Arial" w:cs="Arial"/>
              </w:rPr>
            </w:pPr>
            <w:r w:rsidRPr="00815C4E">
              <w:rPr>
                <w:rFonts w:ascii="Arial" w:hAnsi="Arial" w:cs="Arial"/>
                <w:b/>
                <w:bCs/>
              </w:rPr>
              <w:t>DESCRIPCIÓN</w:t>
            </w:r>
          </w:p>
        </w:tc>
        <w:tc>
          <w:tcPr>
            <w:tcW w:w="236" w:type="dxa"/>
            <w:gridSpan w:val="3"/>
            <w:tcBorders>
              <w:top w:val="nil"/>
              <w:left w:val="single" w:sz="8" w:space="0" w:color="auto"/>
              <w:bottom w:val="nil"/>
              <w:right w:val="nil"/>
            </w:tcBorders>
            <w:shd w:val="clear" w:color="auto" w:fill="auto"/>
            <w:vAlign w:val="center"/>
          </w:tcPr>
          <w:p w:rsidR="00310094" w:rsidRPr="00815C4E" w:rsidRDefault="00310094" w:rsidP="00815C4E">
            <w:pPr>
              <w:jc w:val="center"/>
              <w:rPr>
                <w:rFonts w:ascii="Arial" w:hAnsi="Arial" w:cs="Arial"/>
              </w:rPr>
            </w:pPr>
          </w:p>
        </w:tc>
        <w:tc>
          <w:tcPr>
            <w:tcW w:w="2559" w:type="dxa"/>
            <w:gridSpan w:val="14"/>
            <w:tcBorders>
              <w:top w:val="single" w:sz="8" w:space="0" w:color="auto"/>
              <w:left w:val="single" w:sz="8" w:space="0" w:color="auto"/>
              <w:bottom w:val="single" w:sz="8" w:space="0" w:color="auto"/>
              <w:right w:val="single" w:sz="8" w:space="0" w:color="auto"/>
            </w:tcBorders>
            <w:shd w:val="clear" w:color="auto" w:fill="0F243E"/>
            <w:vAlign w:val="center"/>
          </w:tcPr>
          <w:p w:rsidR="00310094" w:rsidRPr="00815C4E" w:rsidRDefault="00310094" w:rsidP="00815C4E">
            <w:pPr>
              <w:jc w:val="center"/>
              <w:rPr>
                <w:rFonts w:ascii="Arial" w:hAnsi="Arial" w:cs="Arial"/>
              </w:rPr>
            </w:pPr>
            <w:r w:rsidRPr="00285770">
              <w:rPr>
                <w:rFonts w:ascii="Arial" w:hAnsi="Arial" w:cs="Arial"/>
                <w:b/>
                <w:bCs/>
              </w:rPr>
              <w:t>MONTO NUMERAL TOTAL (Bs.)</w:t>
            </w:r>
          </w:p>
        </w:tc>
        <w:tc>
          <w:tcPr>
            <w:tcW w:w="240" w:type="dxa"/>
            <w:gridSpan w:val="3"/>
            <w:tcBorders>
              <w:left w:val="single" w:sz="8" w:space="0" w:color="auto"/>
              <w:right w:val="single" w:sz="8" w:space="0" w:color="auto"/>
            </w:tcBorders>
            <w:shd w:val="clear" w:color="auto" w:fill="FFFFFF"/>
            <w:vAlign w:val="center"/>
          </w:tcPr>
          <w:p w:rsidR="00310094" w:rsidRPr="00815C4E" w:rsidRDefault="00310094"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310094" w:rsidRPr="00815C4E" w:rsidRDefault="00310094" w:rsidP="00815C4E">
            <w:pPr>
              <w:jc w:val="center"/>
              <w:rPr>
                <w:rFonts w:ascii="Arial" w:hAnsi="Arial" w:cs="Arial"/>
              </w:rPr>
            </w:pPr>
            <w:r w:rsidRPr="00815C4E">
              <w:rPr>
                <w:rFonts w:ascii="Arial" w:hAnsi="Arial" w:cs="Arial"/>
                <w:b/>
                <w:bCs/>
              </w:rPr>
              <w:t xml:space="preserve">MONTO LITERAL TOTAL </w:t>
            </w:r>
          </w:p>
        </w:tc>
        <w:tc>
          <w:tcPr>
            <w:tcW w:w="290" w:type="dxa"/>
            <w:gridSpan w:val="4"/>
            <w:tcBorders>
              <w:top w:val="nil"/>
              <w:left w:val="single" w:sz="8" w:space="0" w:color="auto"/>
              <w:bottom w:val="nil"/>
              <w:right w:val="nil"/>
            </w:tcBorders>
            <w:shd w:val="clear" w:color="auto" w:fill="auto"/>
            <w:vAlign w:val="center"/>
          </w:tcPr>
          <w:p w:rsidR="00310094" w:rsidRPr="00815C4E" w:rsidRDefault="00310094" w:rsidP="00815C4E">
            <w:pPr>
              <w:jc w:val="center"/>
              <w:rPr>
                <w:rFonts w:ascii="Arial" w:hAnsi="Arial" w:cs="Arial"/>
              </w:rPr>
            </w:pPr>
          </w:p>
        </w:tc>
        <w:tc>
          <w:tcPr>
            <w:tcW w:w="1184"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310094" w:rsidRPr="00815C4E" w:rsidRDefault="00310094" w:rsidP="00815C4E">
            <w:pPr>
              <w:jc w:val="center"/>
              <w:rPr>
                <w:rFonts w:ascii="Arial" w:hAnsi="Arial" w:cs="Arial"/>
                <w:b/>
                <w:bCs/>
              </w:rPr>
            </w:pPr>
            <w:r w:rsidRPr="00815C4E">
              <w:rPr>
                <w:rFonts w:ascii="Arial" w:hAnsi="Arial" w:cs="Arial"/>
                <w:b/>
                <w:bCs/>
              </w:rPr>
              <w:t>PLAZO DE VALIDEZ (*)</w:t>
            </w:r>
          </w:p>
          <w:p w:rsidR="00310094" w:rsidRPr="00815C4E" w:rsidRDefault="00310094" w:rsidP="00815C4E">
            <w:pPr>
              <w:jc w:val="center"/>
              <w:rPr>
                <w:rFonts w:ascii="Arial" w:hAnsi="Arial" w:cs="Arial"/>
              </w:rPr>
            </w:pPr>
            <w:r w:rsidRPr="00815C4E">
              <w:rPr>
                <w:rFonts w:ascii="Arial" w:hAnsi="Arial" w:cs="Arial"/>
                <w:b/>
                <w:bCs/>
              </w:rPr>
              <w:t>(mínimo 60 días calendario)</w:t>
            </w:r>
          </w:p>
        </w:tc>
        <w:tc>
          <w:tcPr>
            <w:tcW w:w="419" w:type="dxa"/>
            <w:gridSpan w:val="4"/>
            <w:tcBorders>
              <w:top w:val="nil"/>
              <w:left w:val="single" w:sz="8" w:space="0" w:color="auto"/>
              <w:bottom w:val="nil"/>
              <w:right w:val="single" w:sz="12" w:space="0" w:color="auto"/>
            </w:tcBorders>
            <w:shd w:val="clear" w:color="auto" w:fill="auto"/>
            <w:vAlign w:val="center"/>
            <w:hideMark/>
          </w:tcPr>
          <w:p w:rsidR="00310094" w:rsidRPr="00815C4E" w:rsidRDefault="00310094" w:rsidP="00815C4E">
            <w:pPr>
              <w:jc w:val="center"/>
              <w:rPr>
                <w:rFonts w:ascii="Arial" w:hAnsi="Arial" w:cs="Arial"/>
              </w:rPr>
            </w:pPr>
          </w:p>
        </w:tc>
      </w:tr>
      <w:tr w:rsidR="00310094" w:rsidRPr="00815C4E" w:rsidTr="00310094">
        <w:trPr>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310094" w:rsidRPr="00815C4E" w:rsidRDefault="00310094" w:rsidP="00815C4E">
            <w:pPr>
              <w:jc w:val="center"/>
              <w:rPr>
                <w:rFonts w:ascii="Calibri" w:hAnsi="Calibri" w:cs="Calibri"/>
              </w:rPr>
            </w:pPr>
          </w:p>
        </w:tc>
        <w:tc>
          <w:tcPr>
            <w:tcW w:w="3472" w:type="dxa"/>
            <w:gridSpan w:val="1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310094" w:rsidRPr="00815C4E" w:rsidRDefault="00310094" w:rsidP="007E0F5C">
            <w:pPr>
              <w:rPr>
                <w:rFonts w:ascii="Arial" w:hAnsi="Arial" w:cs="Arial"/>
                <w:b/>
                <w:bCs/>
              </w:rPr>
            </w:pPr>
            <w:r w:rsidRPr="00815C4E">
              <w:rPr>
                <w:rFonts w:ascii="Arial" w:hAnsi="Arial" w:cs="Arial"/>
                <w:b/>
                <w:bCs/>
                <w:iCs/>
                <w:lang w:val="es-BO" w:eastAsia="es-BO"/>
              </w:rPr>
              <w:t xml:space="preserve"> </w:t>
            </w:r>
            <w:r w:rsidR="007E0F5C" w:rsidRPr="007E0F5C">
              <w:rPr>
                <w:rFonts w:ascii="Arial" w:hAnsi="Arial" w:cs="Arial"/>
                <w:b/>
                <w:bCs/>
                <w:iCs/>
                <w:lang w:eastAsia="es-BO"/>
              </w:rPr>
              <w:t xml:space="preserve">PROVISIÓN E INSTALACIÓN DE VENTILADORES Y CONTACTORES ESPECÍFICOS PARA TABLEROS DE CONTROL Y POTENCIA DE ASCENSORES SCHINDLER </w:t>
            </w:r>
          </w:p>
        </w:tc>
        <w:tc>
          <w:tcPr>
            <w:tcW w:w="236" w:type="dxa"/>
            <w:gridSpan w:val="3"/>
            <w:tcBorders>
              <w:top w:val="nil"/>
              <w:left w:val="single" w:sz="8" w:space="0" w:color="auto"/>
              <w:bottom w:val="nil"/>
              <w:right w:val="nil"/>
            </w:tcBorders>
            <w:shd w:val="clear" w:color="auto" w:fill="auto"/>
            <w:vAlign w:val="center"/>
          </w:tcPr>
          <w:p w:rsidR="00310094" w:rsidRPr="00815C4E" w:rsidRDefault="00310094" w:rsidP="00815C4E">
            <w:pPr>
              <w:jc w:val="center"/>
              <w:rPr>
                <w:rFonts w:ascii="Arial" w:hAnsi="Arial" w:cs="Arial"/>
              </w:rPr>
            </w:pPr>
          </w:p>
        </w:tc>
        <w:tc>
          <w:tcPr>
            <w:tcW w:w="2559" w:type="dxa"/>
            <w:gridSpan w:val="14"/>
            <w:tcBorders>
              <w:top w:val="single" w:sz="8" w:space="0" w:color="auto"/>
              <w:left w:val="single" w:sz="8" w:space="0" w:color="auto"/>
              <w:bottom w:val="single" w:sz="8" w:space="0" w:color="auto"/>
              <w:right w:val="single" w:sz="8" w:space="0" w:color="auto"/>
            </w:tcBorders>
            <w:shd w:val="clear" w:color="auto" w:fill="DBE5F1"/>
            <w:vAlign w:val="center"/>
          </w:tcPr>
          <w:p w:rsidR="00310094" w:rsidRDefault="00310094" w:rsidP="00815C4E">
            <w:pPr>
              <w:jc w:val="center"/>
              <w:rPr>
                <w:rFonts w:ascii="Arial" w:hAnsi="Arial" w:cs="Arial"/>
                <w:b/>
                <w:bCs/>
              </w:rPr>
            </w:pPr>
          </w:p>
          <w:p w:rsidR="00310094" w:rsidRDefault="00310094" w:rsidP="00815C4E">
            <w:pPr>
              <w:jc w:val="center"/>
              <w:rPr>
                <w:rFonts w:ascii="Arial" w:hAnsi="Arial" w:cs="Arial"/>
                <w:b/>
                <w:bCs/>
              </w:rPr>
            </w:pPr>
          </w:p>
          <w:p w:rsidR="00310094" w:rsidRPr="00815C4E" w:rsidRDefault="00310094" w:rsidP="00815C4E">
            <w:pPr>
              <w:jc w:val="center"/>
              <w:rPr>
                <w:rFonts w:ascii="Arial" w:hAnsi="Arial" w:cs="Arial"/>
                <w:b/>
                <w:bCs/>
              </w:rPr>
            </w:pPr>
          </w:p>
        </w:tc>
        <w:tc>
          <w:tcPr>
            <w:tcW w:w="240" w:type="dxa"/>
            <w:gridSpan w:val="3"/>
            <w:tcBorders>
              <w:left w:val="single" w:sz="8" w:space="0" w:color="auto"/>
              <w:right w:val="single" w:sz="8" w:space="0" w:color="auto"/>
            </w:tcBorders>
            <w:shd w:val="clear" w:color="auto" w:fill="FFFFFF"/>
            <w:vAlign w:val="center"/>
          </w:tcPr>
          <w:p w:rsidR="00310094" w:rsidRPr="00815C4E" w:rsidRDefault="00310094"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310094" w:rsidRPr="00815C4E" w:rsidRDefault="00310094" w:rsidP="00815C4E">
            <w:pPr>
              <w:jc w:val="center"/>
              <w:rPr>
                <w:rFonts w:ascii="Arial" w:hAnsi="Arial" w:cs="Arial"/>
                <w:b/>
                <w:bCs/>
              </w:rPr>
            </w:pPr>
          </w:p>
        </w:tc>
        <w:tc>
          <w:tcPr>
            <w:tcW w:w="290" w:type="dxa"/>
            <w:gridSpan w:val="4"/>
            <w:tcBorders>
              <w:top w:val="nil"/>
              <w:left w:val="single" w:sz="8" w:space="0" w:color="auto"/>
              <w:bottom w:val="nil"/>
              <w:right w:val="nil"/>
            </w:tcBorders>
            <w:shd w:val="clear" w:color="auto" w:fill="auto"/>
            <w:vAlign w:val="center"/>
          </w:tcPr>
          <w:p w:rsidR="00310094" w:rsidRPr="00815C4E" w:rsidRDefault="00310094" w:rsidP="00815C4E">
            <w:pPr>
              <w:jc w:val="center"/>
              <w:rPr>
                <w:rFonts w:ascii="Arial" w:hAnsi="Arial" w:cs="Arial"/>
              </w:rPr>
            </w:pPr>
          </w:p>
        </w:tc>
        <w:tc>
          <w:tcPr>
            <w:tcW w:w="1184"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310094" w:rsidRPr="00815C4E" w:rsidRDefault="00310094" w:rsidP="00815C4E">
            <w:pPr>
              <w:jc w:val="center"/>
              <w:rPr>
                <w:rFonts w:ascii="Arial" w:hAnsi="Arial" w:cs="Arial"/>
                <w:b/>
                <w:bCs/>
              </w:rPr>
            </w:pPr>
          </w:p>
        </w:tc>
        <w:tc>
          <w:tcPr>
            <w:tcW w:w="419" w:type="dxa"/>
            <w:gridSpan w:val="4"/>
            <w:tcBorders>
              <w:top w:val="nil"/>
              <w:left w:val="single" w:sz="8" w:space="0" w:color="auto"/>
              <w:bottom w:val="nil"/>
              <w:right w:val="single" w:sz="12" w:space="0" w:color="auto"/>
            </w:tcBorders>
            <w:shd w:val="clear" w:color="auto" w:fill="auto"/>
            <w:vAlign w:val="center"/>
            <w:hideMark/>
          </w:tcPr>
          <w:p w:rsidR="00310094" w:rsidRPr="00815C4E" w:rsidRDefault="00310094" w:rsidP="00815C4E">
            <w:pPr>
              <w:jc w:val="center"/>
              <w:rPr>
                <w:rFonts w:ascii="Arial" w:hAnsi="Arial" w:cs="Arial"/>
              </w:rPr>
            </w:pPr>
          </w:p>
        </w:tc>
      </w:tr>
      <w:tr w:rsidR="00815C4E" w:rsidRPr="00815C4E" w:rsidTr="001353B7">
        <w:trPr>
          <w:trHeight w:val="80"/>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941" w:type="dxa"/>
            <w:gridSpan w:val="79"/>
            <w:tcBorders>
              <w:top w:val="nil"/>
              <w:left w:val="nil"/>
              <w:bottom w:val="nil"/>
              <w:right w:val="single" w:sz="12" w:space="0" w:color="auto"/>
            </w:tcBorders>
            <w:shd w:val="clear" w:color="auto" w:fill="auto"/>
            <w:noWrap/>
            <w:vAlign w:val="center"/>
            <w:hideMark/>
          </w:tcPr>
          <w:p w:rsidR="00815C4E" w:rsidRPr="00815C4E" w:rsidRDefault="00815C4E" w:rsidP="00815C4E">
            <w:pPr>
              <w:rPr>
                <w:rFonts w:ascii="Arial" w:hAnsi="Arial" w:cs="Arial"/>
              </w:rPr>
            </w:pPr>
            <w:r w:rsidRPr="00815C4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815C4E" w:rsidRPr="00815C4E" w:rsidTr="001353B7">
        <w:trPr>
          <w:trHeight w:val="313"/>
          <w:jc w:val="center"/>
        </w:trPr>
        <w:tc>
          <w:tcPr>
            <w:tcW w:w="11195" w:type="dxa"/>
            <w:gridSpan w:val="80"/>
            <w:tcBorders>
              <w:top w:val="single" w:sz="8" w:space="0" w:color="auto"/>
              <w:left w:val="single" w:sz="12" w:space="0" w:color="auto"/>
              <w:bottom w:val="single" w:sz="8" w:space="0" w:color="auto"/>
              <w:right w:val="single" w:sz="12" w:space="0" w:color="auto"/>
            </w:tcBorders>
            <w:shd w:val="clear" w:color="000000" w:fill="0F253F"/>
            <w:vAlign w:val="center"/>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val="es-BO" w:eastAsia="es-BO"/>
              </w:rPr>
              <w:t>MÁRGENES DE PREFERENCIA</w:t>
            </w:r>
          </w:p>
        </w:tc>
      </w:tr>
      <w:tr w:rsidR="00285770"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4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5"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48" w:type="dxa"/>
            <w:gridSpan w:val="4"/>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41"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4"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7"/>
            <w:vMerge w:val="restart"/>
            <w:tcBorders>
              <w:left w:val="nil"/>
            </w:tcBorders>
            <w:shd w:val="clear" w:color="auto" w:fill="auto"/>
            <w:noWrap/>
            <w:vAlign w:val="center"/>
            <w:hideMark/>
          </w:tcPr>
          <w:p w:rsidR="00815C4E" w:rsidRPr="00815C4E" w:rsidRDefault="00815C4E" w:rsidP="00815C4E">
            <w:pPr>
              <w:rPr>
                <w:rFonts w:ascii="Arial" w:hAnsi="Arial" w:cs="Arial"/>
                <w:b/>
                <w:bCs/>
              </w:rPr>
            </w:pPr>
            <w:r w:rsidRPr="00815C4E">
              <w:rPr>
                <w:rFonts w:ascii="Arial" w:hAnsi="Arial" w:cs="Arial"/>
                <w:b/>
              </w:rPr>
              <w:t xml:space="preserve">Solicito la aplicación del siguiente Margen de Preferencia </w:t>
            </w:r>
          </w:p>
        </w:tc>
        <w:tc>
          <w:tcPr>
            <w:tcW w:w="277" w:type="dxa"/>
            <w:gridSpan w:val="5"/>
            <w:vMerge w:val="restart"/>
            <w:shd w:val="clear" w:color="auto" w:fill="auto"/>
            <w:vAlign w:val="center"/>
          </w:tcPr>
          <w:p w:rsidR="00815C4E" w:rsidRPr="00815C4E" w:rsidRDefault="00815C4E" w:rsidP="00815C4E">
            <w:pPr>
              <w:rPr>
                <w:rFonts w:ascii="Arial" w:hAnsi="Arial" w:cs="Arial"/>
                <w:b/>
                <w:bCs/>
              </w:rPr>
            </w:pPr>
            <w:r w:rsidRPr="00815C4E">
              <w:rPr>
                <w:rFonts w:ascii="Arial" w:hAnsi="Arial" w:cs="Arial"/>
                <w:b/>
                <w:bCs/>
              </w:rPr>
              <w:t>:</w:t>
            </w:r>
          </w:p>
        </w:tc>
        <w:tc>
          <w:tcPr>
            <w:tcW w:w="262" w:type="dxa"/>
            <w:gridSpan w:val="2"/>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122" w:type="dxa"/>
            <w:gridSpan w:val="50"/>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10% por Bienes producidos en el País Independientemente del Origen de los Insumos.</w:t>
            </w: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285770" w:rsidRPr="00815C4E" w:rsidTr="001353B7">
        <w:trPr>
          <w:trHeight w:val="60"/>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62"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vMerge/>
            <w:shd w:val="clear" w:color="auto" w:fill="auto"/>
            <w:vAlign w:val="center"/>
          </w:tcPr>
          <w:p w:rsidR="00815C4E" w:rsidRPr="00815C4E" w:rsidRDefault="00815C4E" w:rsidP="00815C4E">
            <w:pPr>
              <w:rPr>
                <w:rFonts w:ascii="Arial" w:hAnsi="Arial" w:cs="Arial"/>
                <w:b/>
                <w:bCs/>
              </w:rPr>
            </w:pPr>
          </w:p>
        </w:tc>
        <w:tc>
          <w:tcPr>
            <w:tcW w:w="262"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122" w:type="dxa"/>
            <w:gridSpan w:val="50"/>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20% por el porcentaje de componentes de origen nacional (materia prima y mano de obra) del Costo Bruto de Producción sea igual o mayor al 50%.</w:t>
            </w: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1353B7">
        <w:trPr>
          <w:trHeight w:val="324"/>
          <w:jc w:val="center"/>
        </w:trPr>
        <w:tc>
          <w:tcPr>
            <w:tcW w:w="11195" w:type="dxa"/>
            <w:gridSpan w:val="80"/>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b/>
                <w:sz w:val="14"/>
                <w:szCs w:val="14"/>
              </w:rPr>
            </w:pPr>
            <w:r w:rsidRPr="00815C4E">
              <w:rPr>
                <w:rFonts w:ascii="Arial" w:hAnsi="Arial" w:cs="Arial"/>
                <w:b/>
                <w:bCs/>
                <w:iCs/>
              </w:rPr>
              <w:t>(El proponente solo podrá seleccionar uno de los dos márgenes de preferencia. En caso de no marcar una de las dos opciones se entenderá por no solicitado el Margen de Preferencia)</w:t>
            </w:r>
          </w:p>
          <w:p w:rsidR="00815C4E" w:rsidRPr="00815C4E" w:rsidRDefault="00815C4E" w:rsidP="00815C4E">
            <w:pPr>
              <w:jc w:val="both"/>
              <w:rPr>
                <w:rFonts w:ascii="Arial" w:hAnsi="Arial" w:cs="Arial"/>
                <w:b/>
                <w:bCs/>
                <w:sz w:val="4"/>
                <w:szCs w:val="4"/>
              </w:rPr>
            </w:pPr>
          </w:p>
        </w:tc>
      </w:tr>
      <w:tr w:rsidR="00285770"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4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5"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48" w:type="dxa"/>
            <w:gridSpan w:val="4"/>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41"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4"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7"/>
            <w:vMerge w:val="restart"/>
            <w:tcBorders>
              <w:left w:val="nil"/>
            </w:tcBorders>
            <w:shd w:val="clear" w:color="auto" w:fill="auto"/>
            <w:noWrap/>
            <w:vAlign w:val="center"/>
            <w:hideMark/>
          </w:tcPr>
          <w:p w:rsidR="00815C4E" w:rsidRPr="00815C4E" w:rsidRDefault="00815C4E" w:rsidP="00815C4E">
            <w:pPr>
              <w:jc w:val="both"/>
              <w:rPr>
                <w:rFonts w:ascii="Arial" w:hAnsi="Arial" w:cs="Arial"/>
                <w:b/>
                <w:bCs/>
              </w:rPr>
            </w:pPr>
            <w:r w:rsidRPr="00815C4E">
              <w:rPr>
                <w:rFonts w:ascii="Arial" w:hAnsi="Arial" w:cs="Arial"/>
                <w:b/>
              </w:rPr>
              <w:t xml:space="preserve">Solicito la aplicación de Margen de Preferencia por tener la condición de </w:t>
            </w:r>
          </w:p>
        </w:tc>
        <w:tc>
          <w:tcPr>
            <w:tcW w:w="277" w:type="dxa"/>
            <w:gridSpan w:val="5"/>
            <w:vMerge w:val="restart"/>
            <w:shd w:val="clear" w:color="auto" w:fill="auto"/>
            <w:vAlign w:val="center"/>
          </w:tcPr>
          <w:p w:rsidR="00815C4E" w:rsidRPr="00815C4E" w:rsidRDefault="00815C4E" w:rsidP="00815C4E">
            <w:pPr>
              <w:rPr>
                <w:rFonts w:ascii="Arial" w:hAnsi="Arial" w:cs="Arial"/>
                <w:b/>
                <w:bCs/>
              </w:rPr>
            </w:pPr>
          </w:p>
          <w:p w:rsidR="00815C4E" w:rsidRPr="00815C4E" w:rsidRDefault="00815C4E" w:rsidP="00815C4E">
            <w:pPr>
              <w:rPr>
                <w:rFonts w:ascii="Arial" w:hAnsi="Arial" w:cs="Arial"/>
                <w:b/>
                <w:bCs/>
              </w:rPr>
            </w:pPr>
            <w:r w:rsidRPr="00815C4E">
              <w:rPr>
                <w:rFonts w:ascii="Arial" w:hAnsi="Arial" w:cs="Arial"/>
                <w:b/>
                <w:bCs/>
              </w:rPr>
              <w:t>:</w:t>
            </w:r>
          </w:p>
        </w:tc>
        <w:tc>
          <w:tcPr>
            <w:tcW w:w="262" w:type="dxa"/>
            <w:gridSpan w:val="2"/>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9"/>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 xml:space="preserve">Micro y Pequeñas Empresas- </w:t>
            </w:r>
            <w:proofErr w:type="spellStart"/>
            <w:r w:rsidRPr="00815C4E">
              <w:rPr>
                <w:rFonts w:ascii="Arial" w:hAnsi="Arial" w:cs="Arial"/>
              </w:rPr>
              <w:t>MyPES</w:t>
            </w:r>
            <w:proofErr w:type="spellEnd"/>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285770" w:rsidRPr="00815C4E" w:rsidTr="001353B7">
        <w:trPr>
          <w:trHeight w:val="60"/>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62"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vMerge/>
            <w:shd w:val="clear" w:color="auto" w:fill="auto"/>
            <w:vAlign w:val="center"/>
          </w:tcPr>
          <w:p w:rsidR="00815C4E" w:rsidRPr="00815C4E" w:rsidRDefault="00815C4E" w:rsidP="00815C4E">
            <w:pPr>
              <w:rPr>
                <w:rFonts w:ascii="Arial" w:hAnsi="Arial" w:cs="Arial"/>
                <w:b/>
                <w:bCs/>
              </w:rPr>
            </w:pPr>
          </w:p>
        </w:tc>
        <w:tc>
          <w:tcPr>
            <w:tcW w:w="262"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9"/>
            <w:tcBorders>
              <w:left w:val="nil"/>
              <w:right w:val="nil"/>
            </w:tcBorders>
            <w:shd w:val="clear" w:color="auto" w:fill="auto"/>
            <w:vAlign w:val="center"/>
            <w:hideMark/>
          </w:tcPr>
          <w:p w:rsidR="00815C4E" w:rsidRPr="00815C4E" w:rsidRDefault="00815C4E" w:rsidP="00815C4E">
            <w:pPr>
              <w:jc w:val="both"/>
              <w:rPr>
                <w:rFonts w:ascii="Arial" w:hAnsi="Arial" w:cs="Arial"/>
                <w:b/>
                <w:bCs/>
                <w:sz w:val="4"/>
                <w:szCs w:val="4"/>
              </w:rPr>
            </w:pPr>
            <w:r w:rsidRPr="00815C4E">
              <w:rPr>
                <w:rFonts w:ascii="Arial" w:hAnsi="Arial" w:cs="Arial"/>
              </w:rPr>
              <w:t>Asociaciones de Pequeños Productores Urbanos y Rurales – APP</w:t>
            </w: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shd w:val="clear" w:color="auto" w:fill="auto"/>
            <w:vAlign w:val="center"/>
          </w:tcPr>
          <w:p w:rsidR="00815C4E" w:rsidRPr="00815C4E" w:rsidRDefault="00815C4E" w:rsidP="00815C4E">
            <w:pPr>
              <w:rPr>
                <w:rFonts w:ascii="Arial" w:hAnsi="Arial" w:cs="Arial"/>
                <w:b/>
                <w:bCs/>
                <w:sz w:val="4"/>
                <w:szCs w:val="4"/>
              </w:rPr>
            </w:pPr>
          </w:p>
        </w:tc>
        <w:tc>
          <w:tcPr>
            <w:tcW w:w="262" w:type="dxa"/>
            <w:gridSpan w:val="2"/>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bottom w:val="single" w:sz="8" w:space="0" w:color="auto"/>
            </w:tcBorders>
            <w:shd w:val="clear" w:color="auto" w:fill="FFFFFF"/>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580" w:type="dxa"/>
            <w:gridSpan w:val="49"/>
            <w:tcBorders>
              <w:left w:val="nil"/>
              <w:right w:val="nil"/>
            </w:tcBorders>
            <w:shd w:val="clear" w:color="auto" w:fill="auto"/>
            <w:vAlign w:val="center"/>
            <w:hideMark/>
          </w:tcPr>
          <w:p w:rsidR="00815C4E" w:rsidRPr="00815C4E" w:rsidRDefault="00815C4E" w:rsidP="00815C4E">
            <w:pPr>
              <w:rPr>
                <w:rFonts w:ascii="Arial" w:hAnsi="Arial" w:cs="Arial"/>
                <w:sz w:val="4"/>
                <w:szCs w:val="4"/>
              </w:rPr>
            </w:pP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shd w:val="clear" w:color="auto" w:fill="auto"/>
            <w:vAlign w:val="center"/>
          </w:tcPr>
          <w:p w:rsidR="00815C4E" w:rsidRPr="00815C4E" w:rsidRDefault="00815C4E" w:rsidP="00815C4E">
            <w:pPr>
              <w:rPr>
                <w:rFonts w:ascii="Arial" w:hAnsi="Arial" w:cs="Arial"/>
                <w:b/>
                <w:bCs/>
              </w:rPr>
            </w:pPr>
          </w:p>
        </w:tc>
        <w:tc>
          <w:tcPr>
            <w:tcW w:w="262" w:type="dxa"/>
            <w:gridSpan w:val="2"/>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9"/>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Organizaciones Económicas Campesinas – OECAS</w:t>
            </w: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1353B7">
        <w:trPr>
          <w:trHeight w:val="324"/>
          <w:jc w:val="center"/>
        </w:trPr>
        <w:tc>
          <w:tcPr>
            <w:tcW w:w="11195" w:type="dxa"/>
            <w:gridSpan w:val="80"/>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rFonts w:ascii="Arial" w:hAnsi="Arial" w:cs="Arial"/>
                <w:b/>
                <w:bCs/>
                <w:iCs/>
              </w:rPr>
            </w:pPr>
            <w:r w:rsidRPr="00815C4E">
              <w:rPr>
                <w:rFonts w:ascii="Arial" w:hAnsi="Arial" w:cs="Arial"/>
                <w:b/>
                <w:bCs/>
                <w:iCs/>
              </w:rPr>
              <w:t>(El proponente solo podrá seleccionar uno de los tres márgenes de preferencia. En caso de no marcar una de las tres opciones se entenderá por no solicitado el Margen de Preferencia).</w:t>
            </w:r>
          </w:p>
          <w:p w:rsidR="00815C4E" w:rsidRPr="00815C4E" w:rsidRDefault="00815C4E" w:rsidP="00815C4E">
            <w:pPr>
              <w:jc w:val="both"/>
              <w:rPr>
                <w:b/>
                <w:sz w:val="14"/>
                <w:szCs w:val="14"/>
              </w:rPr>
            </w:pPr>
            <w:r w:rsidRPr="00815C4E">
              <w:rPr>
                <w:rFonts w:ascii="Arial" w:hAnsi="Arial" w:cs="Arial"/>
                <w:b/>
                <w:bCs/>
                <w:i/>
                <w:iCs/>
              </w:rPr>
              <w:t xml:space="preserve">(*) Considerando la R.M. </w:t>
            </w:r>
            <w:proofErr w:type="spellStart"/>
            <w:r w:rsidRPr="00815C4E">
              <w:rPr>
                <w:rFonts w:ascii="Arial" w:hAnsi="Arial" w:cs="Arial"/>
                <w:b/>
                <w:bCs/>
                <w:i/>
                <w:iCs/>
              </w:rPr>
              <w:t>MDPyEP</w:t>
            </w:r>
            <w:proofErr w:type="spellEnd"/>
            <w:r w:rsidRPr="00815C4E">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815C4E" w:rsidRPr="00815C4E" w:rsidRDefault="00815C4E" w:rsidP="00815C4E">
            <w:pPr>
              <w:rPr>
                <w:rFonts w:ascii="Arial" w:hAnsi="Arial" w:cs="Arial"/>
                <w:b/>
                <w:bCs/>
                <w:sz w:val="4"/>
                <w:szCs w:val="4"/>
              </w:rPr>
            </w:pPr>
          </w:p>
        </w:tc>
      </w:tr>
    </w:tbl>
    <w:p w:rsidR="00815C4E" w:rsidRDefault="00815C4E">
      <w:pPr>
        <w:rPr>
          <w:sz w:val="8"/>
        </w:rPr>
      </w:pPr>
    </w:p>
    <w:p w:rsidR="00815C4E" w:rsidRDefault="00815C4E">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E32BE0">
        <w:rPr>
          <w:rFonts w:cs="Arial"/>
          <w:sz w:val="17"/>
          <w:szCs w:val="17"/>
        </w:rPr>
        <w:t>en original o fotocopia (según corresponda), salvo</w:t>
      </w:r>
      <w:r w:rsidRPr="006D0A6A">
        <w:rPr>
          <w:rFonts w:cs="Arial"/>
          <w:sz w:val="17"/>
          <w:szCs w:val="17"/>
        </w:rPr>
        <w:t xml:space="preserve">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rsidP="00045C94">
      <w:pPr>
        <w:pStyle w:val="FormularioDBC"/>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B80222">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B80222">
          <w:headerReference w:type="default" r:id="rId23"/>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140480" w:rsidP="00E631A8">
            <w:pPr>
              <w:jc w:val="center"/>
              <w:rPr>
                <w:rFonts w:ascii="Arial" w:hAnsi="Arial" w:cs="Arial"/>
              </w:rPr>
            </w:pPr>
            <w:r>
              <w:rPr>
                <w:rFonts w:ascii="Arial" w:hAnsi="Arial" w:cs="Arial"/>
              </w:rPr>
              <w:t>6</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87598A"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0288" behindDoc="0" locked="0" layoutInCell="1" allowOverlap="1" wp14:anchorId="7B27D292" wp14:editId="41C625D9">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1312" behindDoc="0" locked="0" layoutInCell="1" allowOverlap="1" wp14:anchorId="69A6C494" wp14:editId="3DD05E4C">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8240" behindDoc="0" locked="0" layoutInCell="1" allowOverlap="1" wp14:anchorId="7DBE5F19" wp14:editId="0B534BF4">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9264" behindDoc="0" locked="0" layoutInCell="1" allowOverlap="1" wp14:anchorId="15958B83" wp14:editId="2515D916">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p>
    <w:p w:rsidR="0026337D" w:rsidRDefault="0026337D" w:rsidP="00A131C4">
      <w:pPr>
        <w:rPr>
          <w:sz w:val="18"/>
          <w:szCs w:val="18"/>
        </w:rPr>
      </w:pPr>
    </w:p>
    <w:p w:rsidR="00DC7FF1" w:rsidRDefault="00DC7FF1" w:rsidP="00A131C4">
      <w:pPr>
        <w:rPr>
          <w:sz w:val="18"/>
          <w:szCs w:val="18"/>
        </w:rPr>
      </w:pPr>
    </w:p>
    <w:p w:rsidR="00505042" w:rsidRDefault="00505042"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sectPr w:rsidR="00AB7D08" w:rsidSect="00B80222">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098" w:rsidRDefault="004B4098">
      <w:r>
        <w:separator/>
      </w:r>
    </w:p>
  </w:endnote>
  <w:endnote w:type="continuationSeparator" w:id="0">
    <w:p w:rsidR="004B4098" w:rsidRDefault="004B4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8D4" w:rsidRDefault="008C58D4">
    <w:pPr>
      <w:pStyle w:val="Piedepgina"/>
      <w:jc w:val="right"/>
    </w:pPr>
  </w:p>
  <w:p w:rsidR="008C58D4" w:rsidRDefault="008C58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8D4" w:rsidRDefault="008C58D4">
    <w:pPr>
      <w:pStyle w:val="Piedepgina"/>
      <w:jc w:val="right"/>
    </w:pPr>
  </w:p>
  <w:p w:rsidR="008C58D4" w:rsidRDefault="008C58D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8D4" w:rsidRDefault="008C58D4" w:rsidP="00A66513">
    <w:pPr>
      <w:pStyle w:val="Piedepgina"/>
    </w:pPr>
  </w:p>
  <w:p w:rsidR="008C58D4" w:rsidRDefault="008C58D4" w:rsidP="00A66513">
    <w:pPr>
      <w:pStyle w:val="Piedepgina"/>
    </w:pPr>
    <w:r>
      <w:tab/>
      <w:t>-</w:t>
    </w:r>
    <w:r>
      <w:fldChar w:fldCharType="begin"/>
    </w:r>
    <w:r>
      <w:instrText>PAGE   \* MERGEFORMAT</w:instrText>
    </w:r>
    <w:r>
      <w:fldChar w:fldCharType="separate"/>
    </w:r>
    <w:r w:rsidR="0077082B">
      <w:rPr>
        <w:noProof/>
      </w:rPr>
      <w:t>23</w:t>
    </w:r>
    <w:r>
      <w:rPr>
        <w:noProof/>
      </w:rPr>
      <w:fldChar w:fldCharType="end"/>
    </w:r>
    <w:r>
      <w:t>-</w:t>
    </w:r>
    <w:r>
      <w:tab/>
    </w:r>
  </w:p>
  <w:p w:rsidR="008C58D4" w:rsidRDefault="008C58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098" w:rsidRDefault="004B4098">
      <w:r>
        <w:separator/>
      </w:r>
    </w:p>
  </w:footnote>
  <w:footnote w:type="continuationSeparator" w:id="0">
    <w:p w:rsidR="004B4098" w:rsidRDefault="004B40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8D4" w:rsidRDefault="008C58D4" w:rsidP="00343D24">
    <w:pPr>
      <w:pStyle w:val="Encabezado"/>
      <w:jc w:val="center"/>
    </w:pPr>
    <w:r>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9pt;height:47.8pt" o:ole="">
          <v:imagedata r:id="rId1" o:title=""/>
        </v:shape>
        <o:OLEObject Type="Embed" ProgID="MSPhotoEd.3" ShapeID="_x0000_i1029" DrawAspect="Content" ObjectID="_1521902324"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8D4" w:rsidRPr="000119E5" w:rsidRDefault="008C58D4" w:rsidP="000119E5">
    <w:pPr>
      <w:pStyle w:val="Encabezado"/>
    </w:pPr>
    <w:r>
      <w:rPr>
        <w:noProof/>
        <w:lang w:val="es-BO" w:eastAsia="es-BO"/>
      </w:rPr>
      <w:drawing>
        <wp:anchor distT="0" distB="0" distL="114300" distR="114300" simplePos="0" relativeHeight="251658240" behindDoc="0" locked="0" layoutInCell="1" allowOverlap="1" wp14:anchorId="718F97DA" wp14:editId="2CC18ABF">
          <wp:simplePos x="0" y="0"/>
          <wp:positionH relativeFrom="column">
            <wp:posOffset>2533015</wp:posOffset>
          </wp:positionH>
          <wp:positionV relativeFrom="paragraph">
            <wp:posOffset>29845</wp:posOffset>
          </wp:positionV>
          <wp:extent cx="608330" cy="608330"/>
          <wp:effectExtent l="1905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571AD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D6ECD7D2">
      <w:start w:val="1"/>
      <w:numFmt w:val="upperRoman"/>
      <w:lvlText w:val="%3)"/>
      <w:lvlJc w:val="left"/>
      <w:pPr>
        <w:ind w:left="2700" w:hanging="720"/>
      </w:pPr>
      <w:rPr>
        <w:rFonts w:hint="default"/>
      </w:rPr>
    </w:lvl>
    <w:lvl w:ilvl="3" w:tplc="759EB742">
      <w:start w:val="1"/>
      <w:numFmt w:val="upperRoman"/>
      <w:lvlText w:val="%4."/>
      <w:lvlJc w:val="left"/>
      <w:pPr>
        <w:ind w:left="72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7B13098"/>
    <w:multiLevelType w:val="hybridMultilevel"/>
    <w:tmpl w:val="DCEA793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B991139"/>
    <w:multiLevelType w:val="hybridMultilevel"/>
    <w:tmpl w:val="619AEB60"/>
    <w:lvl w:ilvl="0" w:tplc="4642AE0C">
      <w:start w:val="1"/>
      <w:numFmt w:val="decimal"/>
      <w:lvlText w:val="%1."/>
      <w:lvlJc w:val="left"/>
      <w:pPr>
        <w:ind w:left="720" w:hanging="360"/>
      </w:pPr>
      <w:rPr>
        <w:rFonts w:ascii="Arial" w:hAnsi="Arial" w:cs="Arial" w:hint="default"/>
        <w:b/>
        <w:i w:val="0"/>
        <w:sz w:val="14"/>
        <w:szCs w:val="14"/>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40C4540"/>
    <w:multiLevelType w:val="hybridMultilevel"/>
    <w:tmpl w:val="B91AB086"/>
    <w:lvl w:ilvl="0" w:tplc="400A0013">
      <w:start w:val="1"/>
      <w:numFmt w:val="upperRoman"/>
      <w:lvlText w:val="%1."/>
      <w:lvlJc w:val="righ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4890FAC"/>
    <w:multiLevelType w:val="hybridMultilevel"/>
    <w:tmpl w:val="9B1AE1F4"/>
    <w:lvl w:ilvl="0" w:tplc="0128D8E8">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162967B8"/>
    <w:multiLevelType w:val="hybridMultilevel"/>
    <w:tmpl w:val="4EFEEAE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8">
    <w:nsid w:val="1BF07D54"/>
    <w:multiLevelType w:val="hybridMultilevel"/>
    <w:tmpl w:val="45CCF268"/>
    <w:lvl w:ilvl="0" w:tplc="1418621C">
      <w:start w:val="1"/>
      <w:numFmt w:val="decimal"/>
      <w:lvlText w:val="%1."/>
      <w:lvlJc w:val="left"/>
      <w:pPr>
        <w:ind w:left="374" w:hanging="360"/>
      </w:pPr>
      <w:rPr>
        <w:rFonts w:hint="default"/>
        <w:b/>
        <w:i w:val="0"/>
      </w:rPr>
    </w:lvl>
    <w:lvl w:ilvl="1" w:tplc="400A0019" w:tentative="1">
      <w:start w:val="1"/>
      <w:numFmt w:val="lowerLetter"/>
      <w:lvlText w:val="%2."/>
      <w:lvlJc w:val="left"/>
      <w:pPr>
        <w:ind w:left="1094" w:hanging="360"/>
      </w:pPr>
    </w:lvl>
    <w:lvl w:ilvl="2" w:tplc="400A001B" w:tentative="1">
      <w:start w:val="1"/>
      <w:numFmt w:val="lowerRoman"/>
      <w:lvlText w:val="%3."/>
      <w:lvlJc w:val="right"/>
      <w:pPr>
        <w:ind w:left="1814" w:hanging="180"/>
      </w:pPr>
    </w:lvl>
    <w:lvl w:ilvl="3" w:tplc="400A000F" w:tentative="1">
      <w:start w:val="1"/>
      <w:numFmt w:val="decimal"/>
      <w:lvlText w:val="%4."/>
      <w:lvlJc w:val="left"/>
      <w:pPr>
        <w:ind w:left="2534" w:hanging="360"/>
      </w:pPr>
    </w:lvl>
    <w:lvl w:ilvl="4" w:tplc="400A0019" w:tentative="1">
      <w:start w:val="1"/>
      <w:numFmt w:val="lowerLetter"/>
      <w:lvlText w:val="%5."/>
      <w:lvlJc w:val="left"/>
      <w:pPr>
        <w:ind w:left="3254" w:hanging="360"/>
      </w:pPr>
    </w:lvl>
    <w:lvl w:ilvl="5" w:tplc="400A001B" w:tentative="1">
      <w:start w:val="1"/>
      <w:numFmt w:val="lowerRoman"/>
      <w:lvlText w:val="%6."/>
      <w:lvlJc w:val="right"/>
      <w:pPr>
        <w:ind w:left="3974" w:hanging="180"/>
      </w:pPr>
    </w:lvl>
    <w:lvl w:ilvl="6" w:tplc="400A000F" w:tentative="1">
      <w:start w:val="1"/>
      <w:numFmt w:val="decimal"/>
      <w:lvlText w:val="%7."/>
      <w:lvlJc w:val="left"/>
      <w:pPr>
        <w:ind w:left="4694" w:hanging="360"/>
      </w:pPr>
    </w:lvl>
    <w:lvl w:ilvl="7" w:tplc="400A0019" w:tentative="1">
      <w:start w:val="1"/>
      <w:numFmt w:val="lowerLetter"/>
      <w:lvlText w:val="%8."/>
      <w:lvlJc w:val="left"/>
      <w:pPr>
        <w:ind w:left="5414" w:hanging="360"/>
      </w:pPr>
    </w:lvl>
    <w:lvl w:ilvl="8" w:tplc="400A001B" w:tentative="1">
      <w:start w:val="1"/>
      <w:numFmt w:val="lowerRoman"/>
      <w:lvlText w:val="%9."/>
      <w:lvlJc w:val="right"/>
      <w:pPr>
        <w:ind w:left="6134" w:hanging="180"/>
      </w:pPr>
    </w:lvl>
  </w:abstractNum>
  <w:abstractNum w:abstractNumId="19">
    <w:nsid w:val="1D324BE3"/>
    <w:multiLevelType w:val="hybridMultilevel"/>
    <w:tmpl w:val="DB7CB53A"/>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0">
    <w:nsid w:val="1F34507D"/>
    <w:multiLevelType w:val="hybridMultilevel"/>
    <w:tmpl w:val="DA00E66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077269C"/>
    <w:multiLevelType w:val="hybridMultilevel"/>
    <w:tmpl w:val="F7344EC2"/>
    <w:lvl w:ilvl="0" w:tplc="C38C5368">
      <w:start w:val="1"/>
      <w:numFmt w:val="decimal"/>
      <w:lvlText w:val="%1."/>
      <w:lvlJc w:val="left"/>
      <w:pPr>
        <w:tabs>
          <w:tab w:val="num" w:pos="360"/>
        </w:tabs>
        <w:ind w:left="360" w:hanging="360"/>
      </w:pPr>
      <w:rPr>
        <w:rFonts w:hint="default"/>
        <w:b/>
        <w:i w:val="0"/>
        <w:sz w:val="14"/>
        <w:szCs w:val="14"/>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nsid w:val="242859E2"/>
    <w:multiLevelType w:val="hybridMultilevel"/>
    <w:tmpl w:val="0082CBD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DD3F7A"/>
    <w:multiLevelType w:val="hybridMultilevel"/>
    <w:tmpl w:val="E3E69C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26AE0B09"/>
    <w:multiLevelType w:val="hybridMultilevel"/>
    <w:tmpl w:val="19FAE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8AF03BE"/>
    <w:multiLevelType w:val="hybridMultilevel"/>
    <w:tmpl w:val="516ACEF0"/>
    <w:lvl w:ilvl="0" w:tplc="45E27F2A">
      <w:start w:val="1"/>
      <w:numFmt w:val="decimal"/>
      <w:lvlText w:val="%1."/>
      <w:lvlJc w:val="left"/>
      <w:pPr>
        <w:ind w:left="720" w:hanging="360"/>
      </w:pPr>
      <w:rPr>
        <w:rFonts w:hint="default"/>
        <w:b/>
        <w:i w:val="0"/>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1251CE2"/>
    <w:multiLevelType w:val="hybridMultilevel"/>
    <w:tmpl w:val="5DB667E8"/>
    <w:lvl w:ilvl="0" w:tplc="8C6226AE">
      <w:start w:val="1"/>
      <w:numFmt w:val="decimal"/>
      <w:lvlText w:val="%1."/>
      <w:lvlJc w:val="left"/>
      <w:pPr>
        <w:tabs>
          <w:tab w:val="num" w:pos="360"/>
        </w:tabs>
        <w:ind w:left="360" w:hanging="360"/>
      </w:pPr>
      <w:rPr>
        <w:rFonts w:hint="default"/>
        <w:b w:val="0"/>
        <w:i w:val="0"/>
      </w:rPr>
    </w:lvl>
    <w:lvl w:ilvl="1" w:tplc="61E63E98">
      <w:start w:val="1"/>
      <w:numFmt w:val="bullet"/>
      <w:lvlText w:val=""/>
      <w:lvlJc w:val="left"/>
      <w:pPr>
        <w:tabs>
          <w:tab w:val="num" w:pos="624"/>
        </w:tabs>
        <w:ind w:left="624" w:hanging="227"/>
      </w:pPr>
      <w:rPr>
        <w:rFonts w:ascii="Symbol" w:hAnsi="Symbol" w:hint="default"/>
        <w:b w:val="0"/>
        <w:i w:val="0"/>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31F2439D"/>
    <w:multiLevelType w:val="hybridMultilevel"/>
    <w:tmpl w:val="5AF60B36"/>
    <w:lvl w:ilvl="0" w:tplc="400A0001">
      <w:start w:val="1"/>
      <w:numFmt w:val="bullet"/>
      <w:lvlText w:val=""/>
      <w:lvlJc w:val="left"/>
      <w:pPr>
        <w:ind w:left="720" w:hanging="360"/>
      </w:pPr>
      <w:rPr>
        <w:rFonts w:ascii="Symbol" w:hAnsi="Symbol" w:hint="default"/>
        <w:b w:val="0"/>
        <w:i w:val="0"/>
        <w:sz w:val="14"/>
        <w:szCs w:val="1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31F71B53"/>
    <w:multiLevelType w:val="hybridMultilevel"/>
    <w:tmpl w:val="CE16A0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nsid w:val="3DC73682"/>
    <w:multiLevelType w:val="hybridMultilevel"/>
    <w:tmpl w:val="E40A13E2"/>
    <w:lvl w:ilvl="0" w:tplc="1988DECE">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9">
    <w:nsid w:val="474A1A52"/>
    <w:multiLevelType w:val="hybridMultilevel"/>
    <w:tmpl w:val="8B3604D8"/>
    <w:lvl w:ilvl="0" w:tplc="67B4ED6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9FA40BC"/>
    <w:multiLevelType w:val="hybridMultilevel"/>
    <w:tmpl w:val="E5E05D78"/>
    <w:lvl w:ilvl="0" w:tplc="4DF63D6C">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4D2D6ED4"/>
    <w:multiLevelType w:val="hybridMultilevel"/>
    <w:tmpl w:val="7AD4AC24"/>
    <w:lvl w:ilvl="0" w:tplc="6C1E4AD6">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nsid w:val="4DBC6758"/>
    <w:multiLevelType w:val="hybridMultilevel"/>
    <w:tmpl w:val="BD5022FE"/>
    <w:lvl w:ilvl="0" w:tplc="400A0017">
      <w:start w:val="1"/>
      <w:numFmt w:val="lowerLetter"/>
      <w:lvlText w:val="%1)"/>
      <w:lvlJc w:val="left"/>
      <w:pPr>
        <w:ind w:left="1994" w:hanging="360"/>
      </w:pPr>
    </w:lvl>
    <w:lvl w:ilvl="1" w:tplc="400A0019" w:tentative="1">
      <w:start w:val="1"/>
      <w:numFmt w:val="lowerLetter"/>
      <w:lvlText w:val="%2."/>
      <w:lvlJc w:val="left"/>
      <w:pPr>
        <w:ind w:left="2714" w:hanging="360"/>
      </w:pPr>
    </w:lvl>
    <w:lvl w:ilvl="2" w:tplc="400A001B" w:tentative="1">
      <w:start w:val="1"/>
      <w:numFmt w:val="lowerRoman"/>
      <w:lvlText w:val="%3."/>
      <w:lvlJc w:val="right"/>
      <w:pPr>
        <w:ind w:left="3434" w:hanging="180"/>
      </w:pPr>
    </w:lvl>
    <w:lvl w:ilvl="3" w:tplc="400A000F" w:tentative="1">
      <w:start w:val="1"/>
      <w:numFmt w:val="decimal"/>
      <w:lvlText w:val="%4."/>
      <w:lvlJc w:val="left"/>
      <w:pPr>
        <w:ind w:left="4154" w:hanging="360"/>
      </w:pPr>
    </w:lvl>
    <w:lvl w:ilvl="4" w:tplc="400A0019" w:tentative="1">
      <w:start w:val="1"/>
      <w:numFmt w:val="lowerLetter"/>
      <w:lvlText w:val="%5."/>
      <w:lvlJc w:val="left"/>
      <w:pPr>
        <w:ind w:left="4874" w:hanging="360"/>
      </w:pPr>
    </w:lvl>
    <w:lvl w:ilvl="5" w:tplc="400A001B" w:tentative="1">
      <w:start w:val="1"/>
      <w:numFmt w:val="lowerRoman"/>
      <w:lvlText w:val="%6."/>
      <w:lvlJc w:val="right"/>
      <w:pPr>
        <w:ind w:left="5594" w:hanging="180"/>
      </w:pPr>
    </w:lvl>
    <w:lvl w:ilvl="6" w:tplc="400A000F" w:tentative="1">
      <w:start w:val="1"/>
      <w:numFmt w:val="decimal"/>
      <w:lvlText w:val="%7."/>
      <w:lvlJc w:val="left"/>
      <w:pPr>
        <w:ind w:left="6314" w:hanging="360"/>
      </w:pPr>
    </w:lvl>
    <w:lvl w:ilvl="7" w:tplc="400A0019" w:tentative="1">
      <w:start w:val="1"/>
      <w:numFmt w:val="lowerLetter"/>
      <w:lvlText w:val="%8."/>
      <w:lvlJc w:val="left"/>
      <w:pPr>
        <w:ind w:left="7034" w:hanging="360"/>
      </w:pPr>
    </w:lvl>
    <w:lvl w:ilvl="8" w:tplc="400A001B" w:tentative="1">
      <w:start w:val="1"/>
      <w:numFmt w:val="lowerRoman"/>
      <w:lvlText w:val="%9."/>
      <w:lvlJc w:val="right"/>
      <w:pPr>
        <w:ind w:left="7754" w:hanging="180"/>
      </w:pPr>
    </w:lvl>
  </w:abstractNum>
  <w:abstractNum w:abstractNumId="43">
    <w:nsid w:val="4DCB2B8E"/>
    <w:multiLevelType w:val="hybridMultilevel"/>
    <w:tmpl w:val="148209AA"/>
    <w:lvl w:ilvl="0" w:tplc="11320486">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32E6169"/>
    <w:multiLevelType w:val="hybridMultilevel"/>
    <w:tmpl w:val="80EC5AD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7149F5"/>
    <w:multiLevelType w:val="hybridMultilevel"/>
    <w:tmpl w:val="CFCEC8B0"/>
    <w:lvl w:ilvl="0" w:tplc="BAC2165E">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870195F"/>
    <w:multiLevelType w:val="singleLevel"/>
    <w:tmpl w:val="38C2B268"/>
    <w:lvl w:ilvl="0">
      <w:numFmt w:val="decimal"/>
      <w:pStyle w:val="Ttulo9"/>
      <w:lvlText w:val=""/>
      <w:lvlJc w:val="left"/>
    </w:lvl>
  </w:abstractNum>
  <w:abstractNum w:abstractNumId="48">
    <w:nsid w:val="58B90BC1"/>
    <w:multiLevelType w:val="multilevel"/>
    <w:tmpl w:val="09F4397A"/>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9">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nsid w:val="5D665703"/>
    <w:multiLevelType w:val="hybridMultilevel"/>
    <w:tmpl w:val="9552EE22"/>
    <w:lvl w:ilvl="0" w:tplc="13F29D26">
      <w:start w:val="1"/>
      <w:numFmt w:val="decimal"/>
      <w:lvlText w:val="%1."/>
      <w:lvlJc w:val="left"/>
      <w:pPr>
        <w:tabs>
          <w:tab w:val="num" w:pos="360"/>
        </w:tabs>
        <w:ind w:left="360" w:hanging="360"/>
      </w:pPr>
      <w:rPr>
        <w:rFonts w:hint="default"/>
        <w:b w:val="0"/>
        <w:i w:val="0"/>
        <w:sz w:val="14"/>
        <w:szCs w:val="14"/>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3">
    <w:nsid w:val="61344EB3"/>
    <w:multiLevelType w:val="hybridMultilevel"/>
    <w:tmpl w:val="5E740A7A"/>
    <w:lvl w:ilvl="0" w:tplc="403A57E4">
      <w:start w:val="1"/>
      <w:numFmt w:val="lowerLetter"/>
      <w:lvlText w:val="%1)"/>
      <w:lvlJc w:val="left"/>
      <w:pPr>
        <w:ind w:left="1713" w:hanging="360"/>
      </w:pPr>
      <w:rPr>
        <w:b w:val="0"/>
        <w:sz w:val="22"/>
        <w:szCs w:val="22"/>
      </w:rPr>
    </w:lvl>
    <w:lvl w:ilvl="1" w:tplc="400A0019" w:tentative="1">
      <w:start w:val="1"/>
      <w:numFmt w:val="lowerLetter"/>
      <w:lvlText w:val="%2."/>
      <w:lvlJc w:val="left"/>
      <w:pPr>
        <w:ind w:left="2433" w:hanging="360"/>
      </w:pPr>
    </w:lvl>
    <w:lvl w:ilvl="2" w:tplc="400A001B" w:tentative="1">
      <w:start w:val="1"/>
      <w:numFmt w:val="lowerRoman"/>
      <w:lvlText w:val="%3."/>
      <w:lvlJc w:val="right"/>
      <w:pPr>
        <w:ind w:left="3153" w:hanging="180"/>
      </w:pPr>
    </w:lvl>
    <w:lvl w:ilvl="3" w:tplc="400A000F" w:tentative="1">
      <w:start w:val="1"/>
      <w:numFmt w:val="decimal"/>
      <w:lvlText w:val="%4."/>
      <w:lvlJc w:val="left"/>
      <w:pPr>
        <w:ind w:left="3873" w:hanging="360"/>
      </w:pPr>
    </w:lvl>
    <w:lvl w:ilvl="4" w:tplc="400A0019" w:tentative="1">
      <w:start w:val="1"/>
      <w:numFmt w:val="lowerLetter"/>
      <w:lvlText w:val="%5."/>
      <w:lvlJc w:val="left"/>
      <w:pPr>
        <w:ind w:left="4593" w:hanging="360"/>
      </w:pPr>
    </w:lvl>
    <w:lvl w:ilvl="5" w:tplc="400A001B" w:tentative="1">
      <w:start w:val="1"/>
      <w:numFmt w:val="lowerRoman"/>
      <w:lvlText w:val="%6."/>
      <w:lvlJc w:val="right"/>
      <w:pPr>
        <w:ind w:left="5313" w:hanging="180"/>
      </w:pPr>
    </w:lvl>
    <w:lvl w:ilvl="6" w:tplc="400A000F" w:tentative="1">
      <w:start w:val="1"/>
      <w:numFmt w:val="decimal"/>
      <w:lvlText w:val="%7."/>
      <w:lvlJc w:val="left"/>
      <w:pPr>
        <w:ind w:left="6033" w:hanging="360"/>
      </w:pPr>
    </w:lvl>
    <w:lvl w:ilvl="7" w:tplc="400A0019" w:tentative="1">
      <w:start w:val="1"/>
      <w:numFmt w:val="lowerLetter"/>
      <w:lvlText w:val="%8."/>
      <w:lvlJc w:val="left"/>
      <w:pPr>
        <w:ind w:left="6753" w:hanging="360"/>
      </w:pPr>
    </w:lvl>
    <w:lvl w:ilvl="8" w:tplc="400A001B" w:tentative="1">
      <w:start w:val="1"/>
      <w:numFmt w:val="lowerRoman"/>
      <w:lvlText w:val="%9."/>
      <w:lvlJc w:val="right"/>
      <w:pPr>
        <w:ind w:left="7473" w:hanging="180"/>
      </w:pPr>
    </w:lvl>
  </w:abstractNum>
  <w:abstractNum w:abstractNumId="54">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65B925BC"/>
    <w:multiLevelType w:val="hybridMultilevel"/>
    <w:tmpl w:val="997CBD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7">
    <w:nsid w:val="668B3278"/>
    <w:multiLevelType w:val="multilevel"/>
    <w:tmpl w:val="E43A2C86"/>
    <w:lvl w:ilvl="0">
      <w:start w:val="2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9">
    <w:nsid w:val="77A37624"/>
    <w:multiLevelType w:val="multilevel"/>
    <w:tmpl w:val="3C08841E"/>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nsid w:val="7C8E2ED2"/>
    <w:multiLevelType w:val="hybridMultilevel"/>
    <w:tmpl w:val="60AAEC26"/>
    <w:lvl w:ilvl="0" w:tplc="E70C4F2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DE76488"/>
    <w:multiLevelType w:val="hybridMultilevel"/>
    <w:tmpl w:val="9C087D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35"/>
  </w:num>
  <w:num w:numId="3">
    <w:abstractNumId w:val="51"/>
  </w:num>
  <w:num w:numId="4">
    <w:abstractNumId w:val="47"/>
  </w:num>
  <w:num w:numId="5">
    <w:abstractNumId w:val="11"/>
  </w:num>
  <w:num w:numId="6">
    <w:abstractNumId w:val="7"/>
  </w:num>
  <w:num w:numId="7">
    <w:abstractNumId w:val="4"/>
  </w:num>
  <w:num w:numId="8">
    <w:abstractNumId w:val="30"/>
  </w:num>
  <w:num w:numId="9">
    <w:abstractNumId w:val="34"/>
  </w:num>
  <w:num w:numId="10">
    <w:abstractNumId w:val="28"/>
  </w:num>
  <w:num w:numId="11">
    <w:abstractNumId w:val="54"/>
  </w:num>
  <w:num w:numId="12">
    <w:abstractNumId w:val="46"/>
  </w:num>
  <w:num w:numId="13">
    <w:abstractNumId w:val="22"/>
  </w:num>
  <w:num w:numId="14">
    <w:abstractNumId w:val="10"/>
  </w:num>
  <w:num w:numId="15">
    <w:abstractNumId w:val="6"/>
  </w:num>
  <w:num w:numId="16">
    <w:abstractNumId w:val="16"/>
  </w:num>
  <w:num w:numId="17">
    <w:abstractNumId w:val="49"/>
  </w:num>
  <w:num w:numId="18">
    <w:abstractNumId w:val="27"/>
  </w:num>
  <w:num w:numId="19">
    <w:abstractNumId w:val="37"/>
  </w:num>
  <w:num w:numId="20">
    <w:abstractNumId w:val="50"/>
  </w:num>
  <w:num w:numId="21">
    <w:abstractNumId w:val="38"/>
  </w:num>
  <w:num w:numId="22">
    <w:abstractNumId w:val="29"/>
  </w:num>
  <w:num w:numId="23">
    <w:abstractNumId w:val="9"/>
  </w:num>
  <w:num w:numId="24">
    <w:abstractNumId w:val="42"/>
  </w:num>
  <w:num w:numId="25">
    <w:abstractNumId w:val="32"/>
  </w:num>
  <w:num w:numId="26">
    <w:abstractNumId w:val="13"/>
  </w:num>
  <w:num w:numId="27">
    <w:abstractNumId w:val="15"/>
  </w:num>
  <w:num w:numId="28">
    <w:abstractNumId w:val="8"/>
  </w:num>
  <w:num w:numId="29">
    <w:abstractNumId w:val="26"/>
  </w:num>
  <w:num w:numId="30">
    <w:abstractNumId w:val="20"/>
  </w:num>
  <w:num w:numId="31">
    <w:abstractNumId w:val="31"/>
  </w:num>
  <w:num w:numId="32">
    <w:abstractNumId w:val="52"/>
  </w:num>
  <w:num w:numId="33">
    <w:abstractNumId w:val="21"/>
  </w:num>
  <w:num w:numId="34">
    <w:abstractNumId w:val="23"/>
  </w:num>
  <w:num w:numId="35">
    <w:abstractNumId w:val="25"/>
  </w:num>
  <w:num w:numId="36">
    <w:abstractNumId w:val="33"/>
  </w:num>
  <w:num w:numId="37">
    <w:abstractNumId w:val="5"/>
  </w:num>
  <w:num w:numId="38">
    <w:abstractNumId w:val="14"/>
  </w:num>
  <w:num w:numId="39">
    <w:abstractNumId w:val="36"/>
  </w:num>
  <w:num w:numId="40">
    <w:abstractNumId w:val="43"/>
  </w:num>
  <w:num w:numId="41">
    <w:abstractNumId w:val="45"/>
  </w:num>
  <w:num w:numId="42">
    <w:abstractNumId w:val="39"/>
  </w:num>
  <w:num w:numId="43">
    <w:abstractNumId w:val="40"/>
  </w:num>
  <w:num w:numId="44">
    <w:abstractNumId w:val="2"/>
  </w:num>
  <w:num w:numId="45">
    <w:abstractNumId w:val="41"/>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19"/>
  </w:num>
  <w:num w:numId="49">
    <w:abstractNumId w:val="55"/>
  </w:num>
  <w:num w:numId="50">
    <w:abstractNumId w:val="1"/>
  </w:num>
  <w:num w:numId="51">
    <w:abstractNumId w:val="17"/>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num>
  <w:num w:numId="54">
    <w:abstractNumId w:val="24"/>
  </w:num>
  <w:num w:numId="55">
    <w:abstractNumId w:val="48"/>
  </w:num>
  <w:num w:numId="56">
    <w:abstractNumId w:val="57"/>
  </w:num>
  <w:num w:numId="57">
    <w:abstractNumId w:val="56"/>
  </w:num>
  <w:num w:numId="58">
    <w:abstractNumId w:val="61"/>
  </w:num>
  <w:num w:numId="59">
    <w:abstractNumId w:val="3"/>
  </w:num>
  <w:num w:numId="60">
    <w:abstractNumId w:val="18"/>
  </w:num>
  <w:num w:numId="61">
    <w:abstractNumId w:val="44"/>
  </w:num>
  <w:num w:numId="62">
    <w:abstractNumId w:val="6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D7"/>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C94"/>
    <w:rsid w:val="00046338"/>
    <w:rsid w:val="00046892"/>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E62"/>
    <w:rsid w:val="000829C0"/>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245"/>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2646"/>
    <w:rsid w:val="000D315F"/>
    <w:rsid w:val="000D3C93"/>
    <w:rsid w:val="000D45F8"/>
    <w:rsid w:val="000D7EAB"/>
    <w:rsid w:val="000D7FB2"/>
    <w:rsid w:val="000E03D5"/>
    <w:rsid w:val="000E1750"/>
    <w:rsid w:val="000E20B0"/>
    <w:rsid w:val="000E4A73"/>
    <w:rsid w:val="000E4C2B"/>
    <w:rsid w:val="000E5430"/>
    <w:rsid w:val="000E7B3C"/>
    <w:rsid w:val="000E7FFE"/>
    <w:rsid w:val="000F06F7"/>
    <w:rsid w:val="000F094E"/>
    <w:rsid w:val="000F2571"/>
    <w:rsid w:val="000F41EA"/>
    <w:rsid w:val="000F4406"/>
    <w:rsid w:val="000F6630"/>
    <w:rsid w:val="000F7B42"/>
    <w:rsid w:val="001013DB"/>
    <w:rsid w:val="00101E78"/>
    <w:rsid w:val="00102E06"/>
    <w:rsid w:val="001043B7"/>
    <w:rsid w:val="001050CA"/>
    <w:rsid w:val="001054E1"/>
    <w:rsid w:val="00105501"/>
    <w:rsid w:val="00105D97"/>
    <w:rsid w:val="001060A7"/>
    <w:rsid w:val="001067BB"/>
    <w:rsid w:val="00107965"/>
    <w:rsid w:val="00110DD5"/>
    <w:rsid w:val="00113A31"/>
    <w:rsid w:val="00114E6D"/>
    <w:rsid w:val="00115FFB"/>
    <w:rsid w:val="0011664B"/>
    <w:rsid w:val="001200E0"/>
    <w:rsid w:val="001202FD"/>
    <w:rsid w:val="001212D1"/>
    <w:rsid w:val="00122A27"/>
    <w:rsid w:val="00122DFF"/>
    <w:rsid w:val="00123ABA"/>
    <w:rsid w:val="00123B60"/>
    <w:rsid w:val="00123FBC"/>
    <w:rsid w:val="00127179"/>
    <w:rsid w:val="00127180"/>
    <w:rsid w:val="00127BEA"/>
    <w:rsid w:val="001315A3"/>
    <w:rsid w:val="00133B2A"/>
    <w:rsid w:val="001342B0"/>
    <w:rsid w:val="00134A3D"/>
    <w:rsid w:val="00134AAB"/>
    <w:rsid w:val="00134DFE"/>
    <w:rsid w:val="00134F04"/>
    <w:rsid w:val="001353B7"/>
    <w:rsid w:val="001355B2"/>
    <w:rsid w:val="00136EFB"/>
    <w:rsid w:val="00140480"/>
    <w:rsid w:val="00140BA9"/>
    <w:rsid w:val="001412A2"/>
    <w:rsid w:val="00141FB3"/>
    <w:rsid w:val="00142291"/>
    <w:rsid w:val="00142423"/>
    <w:rsid w:val="00142A4D"/>
    <w:rsid w:val="0014351F"/>
    <w:rsid w:val="001435B4"/>
    <w:rsid w:val="00144861"/>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69A8"/>
    <w:rsid w:val="001C72BF"/>
    <w:rsid w:val="001C772C"/>
    <w:rsid w:val="001D0490"/>
    <w:rsid w:val="001D1023"/>
    <w:rsid w:val="001D1306"/>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0AB"/>
    <w:rsid w:val="001E2F4A"/>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311F"/>
    <w:rsid w:val="001F4837"/>
    <w:rsid w:val="001F4B6B"/>
    <w:rsid w:val="001F5FF0"/>
    <w:rsid w:val="001F6474"/>
    <w:rsid w:val="001F6F71"/>
    <w:rsid w:val="001F707F"/>
    <w:rsid w:val="001F7116"/>
    <w:rsid w:val="001F713C"/>
    <w:rsid w:val="001F733B"/>
    <w:rsid w:val="0020077A"/>
    <w:rsid w:val="002007C2"/>
    <w:rsid w:val="002014A5"/>
    <w:rsid w:val="0020165F"/>
    <w:rsid w:val="0020210E"/>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7BE"/>
    <w:rsid w:val="002139D2"/>
    <w:rsid w:val="00213D83"/>
    <w:rsid w:val="00214932"/>
    <w:rsid w:val="0021500F"/>
    <w:rsid w:val="00216811"/>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802"/>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3AD0"/>
    <w:rsid w:val="002656DE"/>
    <w:rsid w:val="00265812"/>
    <w:rsid w:val="00265F1D"/>
    <w:rsid w:val="00265FF8"/>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770"/>
    <w:rsid w:val="00285A5F"/>
    <w:rsid w:val="00286633"/>
    <w:rsid w:val="00286CE1"/>
    <w:rsid w:val="002874FE"/>
    <w:rsid w:val="00287B6E"/>
    <w:rsid w:val="00290DAB"/>
    <w:rsid w:val="00291BC9"/>
    <w:rsid w:val="00292EB6"/>
    <w:rsid w:val="00294EBA"/>
    <w:rsid w:val="002952A6"/>
    <w:rsid w:val="0029597E"/>
    <w:rsid w:val="002964CD"/>
    <w:rsid w:val="00296B02"/>
    <w:rsid w:val="0029719B"/>
    <w:rsid w:val="0029727F"/>
    <w:rsid w:val="002974DE"/>
    <w:rsid w:val="0029758F"/>
    <w:rsid w:val="00297ED7"/>
    <w:rsid w:val="002A0B8B"/>
    <w:rsid w:val="002A1372"/>
    <w:rsid w:val="002A193B"/>
    <w:rsid w:val="002A1C2F"/>
    <w:rsid w:val="002A1DC1"/>
    <w:rsid w:val="002A40EA"/>
    <w:rsid w:val="002A4E64"/>
    <w:rsid w:val="002A54B1"/>
    <w:rsid w:val="002A5C42"/>
    <w:rsid w:val="002A5C64"/>
    <w:rsid w:val="002B0595"/>
    <w:rsid w:val="002B09C5"/>
    <w:rsid w:val="002B0C0B"/>
    <w:rsid w:val="002B0C8F"/>
    <w:rsid w:val="002B229E"/>
    <w:rsid w:val="002B3417"/>
    <w:rsid w:val="002B3A5A"/>
    <w:rsid w:val="002B46B0"/>
    <w:rsid w:val="002B5071"/>
    <w:rsid w:val="002B5171"/>
    <w:rsid w:val="002B51D8"/>
    <w:rsid w:val="002B597D"/>
    <w:rsid w:val="002B6F38"/>
    <w:rsid w:val="002B70BA"/>
    <w:rsid w:val="002C1074"/>
    <w:rsid w:val="002C12EB"/>
    <w:rsid w:val="002C2677"/>
    <w:rsid w:val="002C324A"/>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37A0"/>
    <w:rsid w:val="002E45D8"/>
    <w:rsid w:val="002E57D0"/>
    <w:rsid w:val="002E6126"/>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094"/>
    <w:rsid w:val="00310218"/>
    <w:rsid w:val="00310B81"/>
    <w:rsid w:val="00312FD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234B"/>
    <w:rsid w:val="00333380"/>
    <w:rsid w:val="00335198"/>
    <w:rsid w:val="0033524D"/>
    <w:rsid w:val="00335DFE"/>
    <w:rsid w:val="00340C00"/>
    <w:rsid w:val="00340E71"/>
    <w:rsid w:val="003414B2"/>
    <w:rsid w:val="0034393A"/>
    <w:rsid w:val="00343B66"/>
    <w:rsid w:val="00343D24"/>
    <w:rsid w:val="00343F1A"/>
    <w:rsid w:val="00346A9F"/>
    <w:rsid w:val="00347537"/>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87E1B"/>
    <w:rsid w:val="003908AD"/>
    <w:rsid w:val="003918A7"/>
    <w:rsid w:val="003943E4"/>
    <w:rsid w:val="003953B0"/>
    <w:rsid w:val="00395BD7"/>
    <w:rsid w:val="00396A04"/>
    <w:rsid w:val="00396ACF"/>
    <w:rsid w:val="00396ADB"/>
    <w:rsid w:val="003973C3"/>
    <w:rsid w:val="00397BB3"/>
    <w:rsid w:val="00397D57"/>
    <w:rsid w:val="00397EA8"/>
    <w:rsid w:val="003A214D"/>
    <w:rsid w:val="003A2662"/>
    <w:rsid w:val="003A4B01"/>
    <w:rsid w:val="003A5747"/>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0F6"/>
    <w:rsid w:val="003C61A5"/>
    <w:rsid w:val="003C6610"/>
    <w:rsid w:val="003C6880"/>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0FE6"/>
    <w:rsid w:val="003F12B0"/>
    <w:rsid w:val="003F22E1"/>
    <w:rsid w:val="003F2A29"/>
    <w:rsid w:val="003F2D7F"/>
    <w:rsid w:val="003F4D69"/>
    <w:rsid w:val="003F5F0D"/>
    <w:rsid w:val="003F68B3"/>
    <w:rsid w:val="003F6B31"/>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005"/>
    <w:rsid w:val="00435210"/>
    <w:rsid w:val="00435402"/>
    <w:rsid w:val="004362EE"/>
    <w:rsid w:val="004371DF"/>
    <w:rsid w:val="0043727C"/>
    <w:rsid w:val="004378CE"/>
    <w:rsid w:val="00437A6B"/>
    <w:rsid w:val="00440018"/>
    <w:rsid w:val="00440438"/>
    <w:rsid w:val="00440B02"/>
    <w:rsid w:val="00440D5D"/>
    <w:rsid w:val="004414B7"/>
    <w:rsid w:val="00442633"/>
    <w:rsid w:val="0044270F"/>
    <w:rsid w:val="0044271E"/>
    <w:rsid w:val="004432C5"/>
    <w:rsid w:val="00443493"/>
    <w:rsid w:val="00443C79"/>
    <w:rsid w:val="00443D4D"/>
    <w:rsid w:val="00450A1E"/>
    <w:rsid w:val="00450CE1"/>
    <w:rsid w:val="00451271"/>
    <w:rsid w:val="00452E94"/>
    <w:rsid w:val="004530AF"/>
    <w:rsid w:val="004541E8"/>
    <w:rsid w:val="00454933"/>
    <w:rsid w:val="00454C17"/>
    <w:rsid w:val="00455A52"/>
    <w:rsid w:val="00455E74"/>
    <w:rsid w:val="004571AF"/>
    <w:rsid w:val="004611BA"/>
    <w:rsid w:val="00461FC2"/>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65A"/>
    <w:rsid w:val="004B39C8"/>
    <w:rsid w:val="004B4098"/>
    <w:rsid w:val="004B423D"/>
    <w:rsid w:val="004B5906"/>
    <w:rsid w:val="004B6754"/>
    <w:rsid w:val="004B690C"/>
    <w:rsid w:val="004B7647"/>
    <w:rsid w:val="004C0DA0"/>
    <w:rsid w:val="004C14AB"/>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D1A"/>
    <w:rsid w:val="004D1BF2"/>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6C3E"/>
    <w:rsid w:val="00527020"/>
    <w:rsid w:val="00530A16"/>
    <w:rsid w:val="00530A24"/>
    <w:rsid w:val="00530DEE"/>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A4A"/>
    <w:rsid w:val="005A1ED8"/>
    <w:rsid w:val="005A3B07"/>
    <w:rsid w:val="005A3B55"/>
    <w:rsid w:val="005A567A"/>
    <w:rsid w:val="005A604B"/>
    <w:rsid w:val="005A6257"/>
    <w:rsid w:val="005A763A"/>
    <w:rsid w:val="005A7723"/>
    <w:rsid w:val="005A7EC9"/>
    <w:rsid w:val="005B0791"/>
    <w:rsid w:val="005B0870"/>
    <w:rsid w:val="005B0C1E"/>
    <w:rsid w:val="005B3753"/>
    <w:rsid w:val="005B4B68"/>
    <w:rsid w:val="005B4EBE"/>
    <w:rsid w:val="005B60AA"/>
    <w:rsid w:val="005B627C"/>
    <w:rsid w:val="005B6346"/>
    <w:rsid w:val="005B708E"/>
    <w:rsid w:val="005B7490"/>
    <w:rsid w:val="005B771D"/>
    <w:rsid w:val="005B7B71"/>
    <w:rsid w:val="005B7D6F"/>
    <w:rsid w:val="005C1133"/>
    <w:rsid w:val="005C14B8"/>
    <w:rsid w:val="005C1576"/>
    <w:rsid w:val="005C171F"/>
    <w:rsid w:val="005C2E1D"/>
    <w:rsid w:val="005C3850"/>
    <w:rsid w:val="005C3F08"/>
    <w:rsid w:val="005C69D3"/>
    <w:rsid w:val="005C6DCC"/>
    <w:rsid w:val="005D06B6"/>
    <w:rsid w:val="005D09D5"/>
    <w:rsid w:val="005D143E"/>
    <w:rsid w:val="005D2101"/>
    <w:rsid w:val="005D22FA"/>
    <w:rsid w:val="005D2785"/>
    <w:rsid w:val="005D4ADA"/>
    <w:rsid w:val="005D59F8"/>
    <w:rsid w:val="005D5EA7"/>
    <w:rsid w:val="005D65B4"/>
    <w:rsid w:val="005D6CD8"/>
    <w:rsid w:val="005D7D40"/>
    <w:rsid w:val="005E1529"/>
    <w:rsid w:val="005E1863"/>
    <w:rsid w:val="005E2185"/>
    <w:rsid w:val="005E29BE"/>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36B"/>
    <w:rsid w:val="00602681"/>
    <w:rsid w:val="006027BE"/>
    <w:rsid w:val="00604015"/>
    <w:rsid w:val="0060496E"/>
    <w:rsid w:val="00604AD2"/>
    <w:rsid w:val="00604B6A"/>
    <w:rsid w:val="00606DCD"/>
    <w:rsid w:val="00607B89"/>
    <w:rsid w:val="0061314D"/>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50E6"/>
    <w:rsid w:val="006460F4"/>
    <w:rsid w:val="006465D4"/>
    <w:rsid w:val="00646906"/>
    <w:rsid w:val="00650414"/>
    <w:rsid w:val="006512AB"/>
    <w:rsid w:val="006516D8"/>
    <w:rsid w:val="006523C6"/>
    <w:rsid w:val="006523C7"/>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63"/>
    <w:rsid w:val="006632A5"/>
    <w:rsid w:val="00664177"/>
    <w:rsid w:val="0066511D"/>
    <w:rsid w:val="006658DC"/>
    <w:rsid w:val="00665911"/>
    <w:rsid w:val="00666AA5"/>
    <w:rsid w:val="00666E9A"/>
    <w:rsid w:val="00670C10"/>
    <w:rsid w:val="00671401"/>
    <w:rsid w:val="006736CF"/>
    <w:rsid w:val="00673AE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6DD4"/>
    <w:rsid w:val="0068764A"/>
    <w:rsid w:val="00691509"/>
    <w:rsid w:val="0069260B"/>
    <w:rsid w:val="00692B55"/>
    <w:rsid w:val="00692D72"/>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381"/>
    <w:rsid w:val="006A57F9"/>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57"/>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92E"/>
    <w:rsid w:val="006D2A8D"/>
    <w:rsid w:val="006D2CFF"/>
    <w:rsid w:val="006D3D47"/>
    <w:rsid w:val="006D428E"/>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772A"/>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F"/>
    <w:rsid w:val="007411A4"/>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082B"/>
    <w:rsid w:val="00771ECB"/>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1D94"/>
    <w:rsid w:val="00782837"/>
    <w:rsid w:val="00782F12"/>
    <w:rsid w:val="007832BA"/>
    <w:rsid w:val="0078499F"/>
    <w:rsid w:val="00784C20"/>
    <w:rsid w:val="00785785"/>
    <w:rsid w:val="0078619D"/>
    <w:rsid w:val="00786A31"/>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0F5C"/>
    <w:rsid w:val="007E1659"/>
    <w:rsid w:val="007E1C62"/>
    <w:rsid w:val="007E317F"/>
    <w:rsid w:val="007E3A75"/>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B5B"/>
    <w:rsid w:val="008071F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14C"/>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3A1"/>
    <w:rsid w:val="00862585"/>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2385"/>
    <w:rsid w:val="008726B5"/>
    <w:rsid w:val="00872A76"/>
    <w:rsid w:val="00873965"/>
    <w:rsid w:val="00873D2B"/>
    <w:rsid w:val="0087448E"/>
    <w:rsid w:val="0087598A"/>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0D3"/>
    <w:rsid w:val="008A0BB8"/>
    <w:rsid w:val="008A18E4"/>
    <w:rsid w:val="008A21AC"/>
    <w:rsid w:val="008A2C2C"/>
    <w:rsid w:val="008A54BA"/>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1792"/>
    <w:rsid w:val="008C2099"/>
    <w:rsid w:val="008C488E"/>
    <w:rsid w:val="008C507E"/>
    <w:rsid w:val="008C58D4"/>
    <w:rsid w:val="008C5C76"/>
    <w:rsid w:val="008C5CFC"/>
    <w:rsid w:val="008C5E1B"/>
    <w:rsid w:val="008C73EF"/>
    <w:rsid w:val="008C786E"/>
    <w:rsid w:val="008C7B0B"/>
    <w:rsid w:val="008D0E9A"/>
    <w:rsid w:val="008D1BD3"/>
    <w:rsid w:val="008D2469"/>
    <w:rsid w:val="008D2A4C"/>
    <w:rsid w:val="008D2FA5"/>
    <w:rsid w:val="008D3F9C"/>
    <w:rsid w:val="008D469E"/>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007A"/>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25B9"/>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244A"/>
    <w:rsid w:val="009727F5"/>
    <w:rsid w:val="00973758"/>
    <w:rsid w:val="00973CDF"/>
    <w:rsid w:val="00973DD2"/>
    <w:rsid w:val="00976265"/>
    <w:rsid w:val="00976610"/>
    <w:rsid w:val="00977713"/>
    <w:rsid w:val="00977AD7"/>
    <w:rsid w:val="00977DAC"/>
    <w:rsid w:val="0098019B"/>
    <w:rsid w:val="00981009"/>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3491"/>
    <w:rsid w:val="009C5022"/>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3E87"/>
    <w:rsid w:val="009F4713"/>
    <w:rsid w:val="009F4803"/>
    <w:rsid w:val="009F500D"/>
    <w:rsid w:val="009F5015"/>
    <w:rsid w:val="009F65B2"/>
    <w:rsid w:val="009F73D8"/>
    <w:rsid w:val="009F7EEE"/>
    <w:rsid w:val="00A0042D"/>
    <w:rsid w:val="00A0069C"/>
    <w:rsid w:val="00A0086F"/>
    <w:rsid w:val="00A00DCB"/>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19FB"/>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CD4"/>
    <w:rsid w:val="00A62D66"/>
    <w:rsid w:val="00A635F1"/>
    <w:rsid w:val="00A64459"/>
    <w:rsid w:val="00A64628"/>
    <w:rsid w:val="00A66513"/>
    <w:rsid w:val="00A71A56"/>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9AB"/>
    <w:rsid w:val="00A91EED"/>
    <w:rsid w:val="00A92045"/>
    <w:rsid w:val="00A928F1"/>
    <w:rsid w:val="00A93061"/>
    <w:rsid w:val="00A93629"/>
    <w:rsid w:val="00A93873"/>
    <w:rsid w:val="00A93DD0"/>
    <w:rsid w:val="00A93E21"/>
    <w:rsid w:val="00A946B9"/>
    <w:rsid w:val="00A94A76"/>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08"/>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69BE"/>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439"/>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C2A"/>
    <w:rsid w:val="00B45537"/>
    <w:rsid w:val="00B45987"/>
    <w:rsid w:val="00B461D0"/>
    <w:rsid w:val="00B4665C"/>
    <w:rsid w:val="00B47774"/>
    <w:rsid w:val="00B47B66"/>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222"/>
    <w:rsid w:val="00B804AD"/>
    <w:rsid w:val="00B82923"/>
    <w:rsid w:val="00B832F1"/>
    <w:rsid w:val="00B8401B"/>
    <w:rsid w:val="00B84531"/>
    <w:rsid w:val="00B84D58"/>
    <w:rsid w:val="00B84F66"/>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65E9"/>
    <w:rsid w:val="00BA7E52"/>
    <w:rsid w:val="00BB0907"/>
    <w:rsid w:val="00BB156B"/>
    <w:rsid w:val="00BB372C"/>
    <w:rsid w:val="00BB3774"/>
    <w:rsid w:val="00BB3DCC"/>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341"/>
    <w:rsid w:val="00BC4BD2"/>
    <w:rsid w:val="00BC59D6"/>
    <w:rsid w:val="00BC5A7C"/>
    <w:rsid w:val="00BC6B3F"/>
    <w:rsid w:val="00BC6C28"/>
    <w:rsid w:val="00BC6C95"/>
    <w:rsid w:val="00BC70A4"/>
    <w:rsid w:val="00BC73E0"/>
    <w:rsid w:val="00BD0D37"/>
    <w:rsid w:val="00BD103E"/>
    <w:rsid w:val="00BD120A"/>
    <w:rsid w:val="00BD1545"/>
    <w:rsid w:val="00BD1669"/>
    <w:rsid w:val="00BD2228"/>
    <w:rsid w:val="00BD273D"/>
    <w:rsid w:val="00BD297A"/>
    <w:rsid w:val="00BD2C6D"/>
    <w:rsid w:val="00BD2F61"/>
    <w:rsid w:val="00BD32A9"/>
    <w:rsid w:val="00BD32B1"/>
    <w:rsid w:val="00BD3928"/>
    <w:rsid w:val="00BD3C98"/>
    <w:rsid w:val="00BD3D00"/>
    <w:rsid w:val="00BD40C7"/>
    <w:rsid w:val="00BD5242"/>
    <w:rsid w:val="00BD62C7"/>
    <w:rsid w:val="00BD64F9"/>
    <w:rsid w:val="00BD6827"/>
    <w:rsid w:val="00BD6B27"/>
    <w:rsid w:val="00BD6D9B"/>
    <w:rsid w:val="00BD7DA5"/>
    <w:rsid w:val="00BD7F2D"/>
    <w:rsid w:val="00BE2075"/>
    <w:rsid w:val="00BE3172"/>
    <w:rsid w:val="00BE3618"/>
    <w:rsid w:val="00BE3A2E"/>
    <w:rsid w:val="00BE577E"/>
    <w:rsid w:val="00BE5F04"/>
    <w:rsid w:val="00BE6707"/>
    <w:rsid w:val="00BE719D"/>
    <w:rsid w:val="00BF04D9"/>
    <w:rsid w:val="00BF1271"/>
    <w:rsid w:val="00BF1E07"/>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3EED"/>
    <w:rsid w:val="00C149B8"/>
    <w:rsid w:val="00C15E2C"/>
    <w:rsid w:val="00C163C4"/>
    <w:rsid w:val="00C1664F"/>
    <w:rsid w:val="00C16E27"/>
    <w:rsid w:val="00C173DB"/>
    <w:rsid w:val="00C17A0B"/>
    <w:rsid w:val="00C17CDD"/>
    <w:rsid w:val="00C17ECE"/>
    <w:rsid w:val="00C2039C"/>
    <w:rsid w:val="00C204C8"/>
    <w:rsid w:val="00C21517"/>
    <w:rsid w:val="00C215A6"/>
    <w:rsid w:val="00C216FD"/>
    <w:rsid w:val="00C225C7"/>
    <w:rsid w:val="00C23ECE"/>
    <w:rsid w:val="00C2439E"/>
    <w:rsid w:val="00C24A33"/>
    <w:rsid w:val="00C26F80"/>
    <w:rsid w:val="00C27954"/>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60E7"/>
    <w:rsid w:val="00C37375"/>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2A3D"/>
    <w:rsid w:val="00C83BE3"/>
    <w:rsid w:val="00C85107"/>
    <w:rsid w:val="00C8522A"/>
    <w:rsid w:val="00C86866"/>
    <w:rsid w:val="00C86EAF"/>
    <w:rsid w:val="00C901B1"/>
    <w:rsid w:val="00C9044B"/>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138D"/>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28A0"/>
    <w:rsid w:val="00CE3069"/>
    <w:rsid w:val="00CE3888"/>
    <w:rsid w:val="00CE46C5"/>
    <w:rsid w:val="00CE4FCC"/>
    <w:rsid w:val="00CE546B"/>
    <w:rsid w:val="00CE555B"/>
    <w:rsid w:val="00CE787F"/>
    <w:rsid w:val="00CF0BEF"/>
    <w:rsid w:val="00CF1A62"/>
    <w:rsid w:val="00CF20E2"/>
    <w:rsid w:val="00CF2A7F"/>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83D"/>
    <w:rsid w:val="00D029F0"/>
    <w:rsid w:val="00D02CE4"/>
    <w:rsid w:val="00D02E10"/>
    <w:rsid w:val="00D03250"/>
    <w:rsid w:val="00D03F5A"/>
    <w:rsid w:val="00D068F7"/>
    <w:rsid w:val="00D10745"/>
    <w:rsid w:val="00D10A27"/>
    <w:rsid w:val="00D10D72"/>
    <w:rsid w:val="00D11BAD"/>
    <w:rsid w:val="00D11FE2"/>
    <w:rsid w:val="00D12710"/>
    <w:rsid w:val="00D127FF"/>
    <w:rsid w:val="00D12D07"/>
    <w:rsid w:val="00D12F94"/>
    <w:rsid w:val="00D14F49"/>
    <w:rsid w:val="00D16589"/>
    <w:rsid w:val="00D16944"/>
    <w:rsid w:val="00D17158"/>
    <w:rsid w:val="00D203CA"/>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4A68"/>
    <w:rsid w:val="00D3551D"/>
    <w:rsid w:val="00D37367"/>
    <w:rsid w:val="00D40DEF"/>
    <w:rsid w:val="00D411B1"/>
    <w:rsid w:val="00D41338"/>
    <w:rsid w:val="00D42A5E"/>
    <w:rsid w:val="00D42D02"/>
    <w:rsid w:val="00D4349C"/>
    <w:rsid w:val="00D43E6C"/>
    <w:rsid w:val="00D45397"/>
    <w:rsid w:val="00D455B1"/>
    <w:rsid w:val="00D45837"/>
    <w:rsid w:val="00D45C2A"/>
    <w:rsid w:val="00D45EDC"/>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3B5"/>
    <w:rsid w:val="00D91675"/>
    <w:rsid w:val="00D92C57"/>
    <w:rsid w:val="00D933D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C7FF1"/>
    <w:rsid w:val="00DD1B43"/>
    <w:rsid w:val="00DD35BB"/>
    <w:rsid w:val="00DD4E7A"/>
    <w:rsid w:val="00DD4F55"/>
    <w:rsid w:val="00DD69B5"/>
    <w:rsid w:val="00DD6C3D"/>
    <w:rsid w:val="00DD78D3"/>
    <w:rsid w:val="00DE0469"/>
    <w:rsid w:val="00DE04E4"/>
    <w:rsid w:val="00DE2495"/>
    <w:rsid w:val="00DE2DFB"/>
    <w:rsid w:val="00DE3110"/>
    <w:rsid w:val="00DE3B7D"/>
    <w:rsid w:val="00DE4C46"/>
    <w:rsid w:val="00DE6969"/>
    <w:rsid w:val="00DE79E2"/>
    <w:rsid w:val="00DE7B4B"/>
    <w:rsid w:val="00DF03E9"/>
    <w:rsid w:val="00DF0BDE"/>
    <w:rsid w:val="00DF0CF9"/>
    <w:rsid w:val="00DF100F"/>
    <w:rsid w:val="00DF1DD6"/>
    <w:rsid w:val="00DF1FD3"/>
    <w:rsid w:val="00DF2319"/>
    <w:rsid w:val="00DF38C2"/>
    <w:rsid w:val="00DF4013"/>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938"/>
    <w:rsid w:val="00E32B68"/>
    <w:rsid w:val="00E32BC6"/>
    <w:rsid w:val="00E32BE0"/>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76F"/>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59F7"/>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4EA7"/>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16C0"/>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E96"/>
    <w:rsid w:val="00F26F2F"/>
    <w:rsid w:val="00F272D7"/>
    <w:rsid w:val="00F278DD"/>
    <w:rsid w:val="00F30F68"/>
    <w:rsid w:val="00F3120E"/>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560"/>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446"/>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97FDD"/>
    <w:rsid w:val="00FA0161"/>
    <w:rsid w:val="00FA2B3C"/>
    <w:rsid w:val="00FA2F96"/>
    <w:rsid w:val="00FA3081"/>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C7A29"/>
    <w:rsid w:val="00FD16D5"/>
    <w:rsid w:val="00FD4D64"/>
    <w:rsid w:val="00FD69FD"/>
    <w:rsid w:val="00FD7E96"/>
    <w:rsid w:val="00FE04C0"/>
    <w:rsid w:val="00FE2E2F"/>
    <w:rsid w:val="00FE378B"/>
    <w:rsid w:val="00FE3ED3"/>
    <w:rsid w:val="00FE49C0"/>
    <w:rsid w:val="00FE4D3E"/>
    <w:rsid w:val="00FE4F98"/>
    <w:rsid w:val="00FE5682"/>
    <w:rsid w:val="00FE57C7"/>
    <w:rsid w:val="00FE5E12"/>
    <w:rsid w:val="00FE6380"/>
    <w:rsid w:val="00FE65CB"/>
    <w:rsid w:val="00FE6BFC"/>
    <w:rsid w:val="00FE7DF4"/>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mailto:ypalacios@bcb.gob.bo" TargetMode="External"/><Relationship Id="rId27"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ACCC2-367F-4572-9339-766EA19CB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8197</Words>
  <Characters>45088</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53179</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29</cp:revision>
  <cp:lastPrinted>2016-04-11T21:15:00Z</cp:lastPrinted>
  <dcterms:created xsi:type="dcterms:W3CDTF">2016-04-05T21:11:00Z</dcterms:created>
  <dcterms:modified xsi:type="dcterms:W3CDTF">2016-04-11T21:52:00Z</dcterms:modified>
</cp:coreProperties>
</file>