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5E6020"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2" name="Imagen 1" descr="Descripción: 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493B95">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A9062D" w:rsidRPr="00A9062D">
              <w:rPr>
                <w:rFonts w:ascii="Arial" w:hAnsi="Arial" w:cs="Arial"/>
                <w:color w:val="000000"/>
                <w:sz w:val="15"/>
                <w:szCs w:val="15"/>
                <w:shd w:val="clear" w:color="auto" w:fill="F3F3F3"/>
              </w:rPr>
              <w:t xml:space="preserve"> </w:t>
            </w:r>
            <w:r w:rsidR="00493B95" w:rsidRPr="00493B95">
              <w:rPr>
                <w:rFonts w:ascii="Arial" w:hAnsi="Arial" w:cs="Arial"/>
                <w:b/>
                <w:bCs/>
                <w:sz w:val="22"/>
              </w:rPr>
              <w:t>1003681</w:t>
            </w:r>
            <w:r w:rsidR="0025029F">
              <w:rPr>
                <w:rFonts w:ascii="Arial" w:hAnsi="Arial" w:cs="Arial"/>
                <w:b/>
                <w:bCs/>
                <w:sz w:val="22"/>
              </w:rPr>
              <w:t>-1</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AD7C7C">
        <w:rPr>
          <w:rFonts w:ascii="Arial" w:hAnsi="Arial" w:cs="Arial"/>
          <w:b/>
          <w:bCs/>
          <w:sz w:val="28"/>
          <w:lang w:val="pt-BR"/>
        </w:rPr>
        <w:t>045</w:t>
      </w:r>
      <w:r w:rsidR="0025029F">
        <w:rPr>
          <w:rFonts w:ascii="Arial" w:hAnsi="Arial" w:cs="Arial"/>
          <w:b/>
          <w:bCs/>
          <w:sz w:val="28"/>
          <w:lang w:val="pt-BR"/>
        </w:rPr>
        <w:t>/2019-1C</w:t>
      </w:r>
    </w:p>
    <w:p w:rsidR="00B54286" w:rsidRPr="00D457C5" w:rsidRDefault="00B54286" w:rsidP="00B54286">
      <w:pPr>
        <w:jc w:val="center"/>
        <w:rPr>
          <w:rFonts w:ascii="Arial" w:hAnsi="Arial" w:cs="Arial"/>
          <w:b/>
          <w:bCs/>
          <w:lang w:val="pt-BR"/>
        </w:rPr>
      </w:pPr>
    </w:p>
    <w:p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7612DF" w:rsidP="00AD7C7C">
            <w:pPr>
              <w:jc w:val="center"/>
              <w:rPr>
                <w:rFonts w:ascii="Arial" w:hAnsi="Arial" w:cs="Arial"/>
                <w:b/>
                <w:bCs/>
                <w:sz w:val="32"/>
                <w:lang w:val="es-BO"/>
              </w:rPr>
            </w:pPr>
            <w:r w:rsidRPr="007612DF">
              <w:rPr>
                <w:rFonts w:ascii="Arial" w:hAnsi="Arial" w:cs="Arial"/>
                <w:b/>
                <w:bCs/>
                <w:sz w:val="32"/>
              </w:rPr>
              <w:t xml:space="preserve">SERVICIO </w:t>
            </w:r>
            <w:r w:rsidR="00AD7C7C" w:rsidRPr="00EA43C8">
              <w:rPr>
                <w:rFonts w:ascii="Arial" w:hAnsi="Arial" w:cs="Arial"/>
                <w:b/>
                <w:bCs/>
                <w:sz w:val="32"/>
              </w:rPr>
              <w:t>DE COMUNICACIÓN</w:t>
            </w:r>
            <w:r w:rsidR="00AD7C7C">
              <w:rPr>
                <w:rFonts w:ascii="Arial" w:hAnsi="Arial" w:cs="Arial"/>
                <w:b/>
                <w:bCs/>
                <w:sz w:val="32"/>
              </w:rPr>
              <w:t xml:space="preserve"> (TELEFONÍA) SIP TRUNK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0F0C38">
        <w:rPr>
          <w:rFonts w:ascii="Arial" w:hAnsi="Arial" w:cs="Arial"/>
          <w:b/>
          <w:bCs/>
          <w:sz w:val="28"/>
          <w:szCs w:val="28"/>
        </w:rPr>
        <w:t>noviembre</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96AE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FA4167">
          <w:rPr>
            <w:noProof/>
            <w:webHidden/>
          </w:rPr>
          <w:t>2</w:t>
        </w:r>
        <w:r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FA4167">
          <w:rPr>
            <w:noProof/>
            <w:webHidden/>
          </w:rPr>
          <w:t>2</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FA4167">
          <w:rPr>
            <w:noProof/>
            <w:webHidden/>
          </w:rPr>
          <w:t>2</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FA4167">
          <w:rPr>
            <w:noProof/>
            <w:webHidden/>
          </w:rPr>
          <w:t>2</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FA4167">
          <w:rPr>
            <w:noProof/>
            <w:webHidden/>
          </w:rPr>
          <w:t>4</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FA4167">
          <w:rPr>
            <w:noProof/>
            <w:webHidden/>
          </w:rPr>
          <w:t>5</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A717BF">
          <w:rPr>
            <w:noProof/>
            <w:webHidden/>
          </w:rPr>
          <w:t>6</w:t>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FA4167">
          <w:rPr>
            <w:noProof/>
            <w:webHidden/>
          </w:rPr>
          <w:t>6</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FA4167">
          <w:rPr>
            <w:noProof/>
            <w:webHidden/>
          </w:rPr>
          <w:t>6</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FA4167">
          <w:rPr>
            <w:noProof/>
            <w:webHidden/>
          </w:rPr>
          <w:t>6</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FA4167">
          <w:rPr>
            <w:noProof/>
            <w:webHidden/>
          </w:rPr>
          <w:t>7</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A717BF">
          <w:rPr>
            <w:noProof/>
            <w:webHidden/>
          </w:rPr>
          <w:t>8</w:t>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A717BF">
          <w:rPr>
            <w:noProof/>
            <w:webHidden/>
          </w:rPr>
          <w:t>8</w:t>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FA4167">
          <w:rPr>
            <w:noProof/>
            <w:webHidden/>
          </w:rPr>
          <w:t>8</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A717BF">
          <w:rPr>
            <w:noProof/>
            <w:webHidden/>
          </w:rPr>
          <w:t>8</w:t>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A717BF">
          <w:rPr>
            <w:noProof/>
            <w:webHidden/>
          </w:rPr>
          <w:t>10</w:t>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FA4167">
          <w:rPr>
            <w:noProof/>
            <w:webHidden/>
          </w:rPr>
          <w:t>10</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FA4167">
          <w:rPr>
            <w:noProof/>
            <w:webHidden/>
          </w:rPr>
          <w:t>10</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FA4167">
          <w:rPr>
            <w:noProof/>
            <w:webHidden/>
          </w:rPr>
          <w:t>10</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FA4167">
          <w:rPr>
            <w:noProof/>
            <w:webHidden/>
          </w:rPr>
          <w:t>11</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FA4167">
          <w:rPr>
            <w:noProof/>
            <w:webHidden/>
          </w:rPr>
          <w:t>12</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FA4167">
          <w:rPr>
            <w:noProof/>
            <w:webHidden/>
          </w:rPr>
          <w:t>12</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FA4167">
          <w:rPr>
            <w:noProof/>
            <w:webHidden/>
          </w:rPr>
          <w:t>13</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FA4167">
          <w:rPr>
            <w:noProof/>
            <w:webHidden/>
          </w:rPr>
          <w:t>13</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FA4167">
          <w:rPr>
            <w:noProof/>
            <w:webHidden/>
          </w:rPr>
          <w:t>15</w:t>
        </w:r>
        <w:r w:rsidR="001E659E" w:rsidRPr="001E659E">
          <w:rPr>
            <w:noProof/>
            <w:webHidden/>
          </w:rPr>
          <w:fldChar w:fldCharType="end"/>
        </w:r>
      </w:hyperlink>
    </w:p>
    <w:p w:rsidR="001E659E" w:rsidRPr="00BC78F9" w:rsidRDefault="00FD2FE1"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FA4167">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p>
    <w:p w:rsidR="001E659E" w:rsidRDefault="00AD0345" w:rsidP="00AD0345">
      <w:pPr>
        <w:ind w:left="993"/>
        <w:jc w:val="both"/>
        <w:rPr>
          <w:rFonts w:cs="Arial"/>
          <w:sz w:val="18"/>
          <w:szCs w:val="18"/>
          <w:lang w:val="es-BO"/>
        </w:rPr>
      </w:pPr>
      <w:r w:rsidRPr="00AD0345">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rsidR="00AD0345" w:rsidRPr="001E659E" w:rsidRDefault="00AD0345"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p>
    <w:p w:rsidR="001E659E" w:rsidRDefault="00AD0345" w:rsidP="00AD0345">
      <w:pPr>
        <w:ind w:left="993"/>
        <w:jc w:val="both"/>
        <w:rPr>
          <w:rFonts w:cs="Arial"/>
          <w:sz w:val="18"/>
          <w:szCs w:val="18"/>
          <w:lang w:val="es-BO"/>
        </w:rPr>
      </w:pPr>
      <w:r w:rsidRPr="00AD0345">
        <w:rPr>
          <w:rFonts w:cs="Arial"/>
          <w:sz w:val="18"/>
          <w:szCs w:val="18"/>
          <w:lang w:val="es-BO"/>
        </w:rPr>
        <w:t>Cualquier potencial proponente podrá formular consultas escritas dirigidas al RPA, hasta la fecha límite establecida en el presente DBC.</w:t>
      </w:r>
    </w:p>
    <w:p w:rsidR="00AD0345" w:rsidRPr="001E659E" w:rsidRDefault="00AD0345"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p>
    <w:p w:rsidR="00AD0345" w:rsidRPr="00AD0345" w:rsidRDefault="00AD0345" w:rsidP="00AD0345">
      <w:pPr>
        <w:ind w:left="993"/>
        <w:jc w:val="both"/>
        <w:rPr>
          <w:rFonts w:cs="Arial"/>
          <w:sz w:val="18"/>
          <w:szCs w:val="18"/>
          <w:lang w:val="es-BO"/>
        </w:rPr>
      </w:pPr>
      <w:r w:rsidRPr="00AD0345">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AD0345" w:rsidRPr="00AD0345" w:rsidRDefault="00AD0345" w:rsidP="00AD0345">
      <w:pPr>
        <w:ind w:left="993"/>
        <w:jc w:val="both"/>
        <w:rPr>
          <w:rFonts w:cs="Arial"/>
          <w:sz w:val="18"/>
          <w:szCs w:val="18"/>
          <w:lang w:val="es-BO"/>
        </w:rPr>
      </w:pPr>
      <w:r w:rsidRPr="00AD0345">
        <w:rPr>
          <w:rFonts w:cs="Arial"/>
          <w:sz w:val="18"/>
          <w:szCs w:val="18"/>
          <w:lang w:val="es-BO"/>
        </w:rPr>
        <w:t>Las solicitudes de aclaración, las consultas escritas y sus respuestas, deberán ser tratadas en la Reunión Informativa de Aclaración.</w:t>
      </w:r>
    </w:p>
    <w:p w:rsidR="00AD0345" w:rsidRDefault="00AD0345" w:rsidP="00AD0345">
      <w:pPr>
        <w:ind w:left="993"/>
        <w:jc w:val="both"/>
        <w:rPr>
          <w:rFonts w:cs="Arial"/>
          <w:sz w:val="18"/>
          <w:szCs w:val="18"/>
          <w:lang w:val="es-BO"/>
        </w:rPr>
      </w:pPr>
      <w:r w:rsidRPr="00AD0345">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p>
    <w:p w:rsidR="00AD0345" w:rsidRPr="00AD0345" w:rsidRDefault="00AD0345" w:rsidP="00AD0345">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p>
    <w:p w:rsidR="001E659E" w:rsidRPr="001E659E" w:rsidRDefault="001E659E" w:rsidP="001E659E">
      <w:pPr>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E61CC9" w:rsidRDefault="00E61CC9" w:rsidP="001E659E">
      <w:pPr>
        <w:ind w:left="432"/>
        <w:jc w:val="both"/>
        <w:rPr>
          <w:rFonts w:cs="Arial"/>
          <w:sz w:val="18"/>
          <w:szCs w:val="18"/>
          <w:lang w:val="es-BO"/>
        </w:rPr>
      </w:pPr>
    </w:p>
    <w:p w:rsidR="00E61CC9" w:rsidRDefault="00E61CC9" w:rsidP="001E659E">
      <w:pPr>
        <w:ind w:left="432"/>
        <w:jc w:val="both"/>
        <w:rPr>
          <w:rFonts w:cs="Arial"/>
          <w:sz w:val="18"/>
          <w:szCs w:val="18"/>
          <w:lang w:val="es-BO"/>
        </w:rPr>
      </w:pPr>
    </w:p>
    <w:p w:rsidR="00E61CC9" w:rsidRDefault="00E61CC9" w:rsidP="001E659E">
      <w:pPr>
        <w:ind w:left="432"/>
        <w:jc w:val="both"/>
        <w:rPr>
          <w:rFonts w:cs="Arial"/>
          <w:sz w:val="18"/>
          <w:szCs w:val="18"/>
          <w:lang w:val="es-BO"/>
        </w:rPr>
      </w:pPr>
    </w:p>
    <w:p w:rsidR="00E61CC9" w:rsidRPr="001E659E" w:rsidRDefault="00E61CC9" w:rsidP="001E659E">
      <w:pPr>
        <w:ind w:left="432"/>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lastRenderedPageBreak/>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r w:rsidR="00503BB0">
        <w:rPr>
          <w:rFonts w:cs="Arial"/>
          <w:sz w:val="18"/>
          <w:szCs w:val="18"/>
          <w:lang w:val="es-BO"/>
        </w:rPr>
        <w:t xml:space="preserve"> </w:t>
      </w:r>
    </w:p>
    <w:p w:rsidR="00AD7C7C" w:rsidRDefault="00AD7C7C" w:rsidP="001E659E">
      <w:pPr>
        <w:ind w:left="1701"/>
        <w:jc w:val="both"/>
        <w:rPr>
          <w:rFonts w:cs="Arial"/>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F1185F">
      <w:pPr>
        <w:numPr>
          <w:ilvl w:val="0"/>
          <w:numId w:val="24"/>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F1185F">
      <w:pPr>
        <w:numPr>
          <w:ilvl w:val="0"/>
          <w:numId w:val="24"/>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F1185F">
      <w:pPr>
        <w:numPr>
          <w:ilvl w:val="0"/>
          <w:numId w:val="24"/>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F1185F">
      <w:pPr>
        <w:numPr>
          <w:ilvl w:val="0"/>
          <w:numId w:val="24"/>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F1185F">
      <w:pPr>
        <w:numPr>
          <w:ilvl w:val="0"/>
          <w:numId w:val="24"/>
        </w:numPr>
        <w:ind w:left="1701" w:hanging="425"/>
        <w:jc w:val="both"/>
        <w:rPr>
          <w:sz w:val="18"/>
          <w:lang w:val="es-BO"/>
        </w:rPr>
      </w:pPr>
      <w:r w:rsidRPr="001E659E">
        <w:rPr>
          <w:sz w:val="18"/>
          <w:lang w:val="es-BO"/>
        </w:rPr>
        <w:lastRenderedPageBreak/>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lastRenderedPageBreak/>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lastRenderedPageBreak/>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lastRenderedPageBreak/>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493B95">
                  <w:pPr>
                    <w:ind w:right="180"/>
                    <w:jc w:val="center"/>
                    <w:rPr>
                      <w:rFonts w:ascii="Arial" w:hAnsi="Arial" w:cs="Arial"/>
                    </w:rPr>
                  </w:pPr>
                  <w:r>
                    <w:rPr>
                      <w:rFonts w:ascii="Arial" w:hAnsi="Arial" w:cs="Arial"/>
                    </w:rPr>
                    <w:t>19</w:t>
                  </w:r>
                  <w:r w:rsidR="00647602" w:rsidRPr="002A232F">
                    <w:rPr>
                      <w:rFonts w:ascii="Arial" w:hAnsi="Arial" w:cs="Arial"/>
                    </w:rPr>
                    <w:t>-0951-00-</w:t>
                  </w:r>
                  <w:r w:rsidR="00493B95">
                    <w:rPr>
                      <w:rFonts w:ascii="Arial" w:hAnsi="Arial" w:cs="Arial"/>
                    </w:rPr>
                    <w:t>1003681</w:t>
                  </w:r>
                  <w:r w:rsidR="000236E8">
                    <w:rPr>
                      <w:rFonts w:ascii="Arial" w:hAnsi="Arial" w:cs="Arial"/>
                    </w:rPr>
                    <w:t>-</w:t>
                  </w:r>
                  <w:r w:rsidR="006F63B4">
                    <w:rPr>
                      <w:rFonts w:ascii="Arial" w:hAnsi="Arial" w:cs="Arial"/>
                    </w:rPr>
                    <w:t>1</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6F63B4">
              <w:rPr>
                <w:rFonts w:ascii="Arial" w:hAnsi="Arial" w:cs="Arial"/>
                <w:b/>
                <w:bCs/>
                <w:lang w:val="pt-BR"/>
              </w:rPr>
              <w:t>0</w:t>
            </w:r>
            <w:r w:rsidR="00E61CC9">
              <w:rPr>
                <w:rFonts w:ascii="Arial" w:hAnsi="Arial" w:cs="Arial"/>
                <w:b/>
                <w:bCs/>
                <w:lang w:val="pt-BR"/>
              </w:rPr>
              <w:t>45</w:t>
            </w:r>
            <w:r w:rsidR="006F63B4">
              <w:rPr>
                <w:rFonts w:ascii="Arial" w:hAnsi="Arial" w:cs="Arial"/>
                <w:b/>
                <w:bCs/>
                <w:lang w:val="pt-BR"/>
              </w:rPr>
              <w:t>/2019-1C</w:t>
            </w:r>
          </w:p>
          <w:p w:rsidR="00647602" w:rsidRPr="00274075" w:rsidRDefault="00647602" w:rsidP="00DD33D9">
            <w:pPr>
              <w:ind w:left="180" w:right="180"/>
              <w:jc w:val="center"/>
              <w:rPr>
                <w:rFonts w:ascii="Arial" w:hAnsi="Arial" w:cs="Arial"/>
                <w:b/>
                <w:bCs/>
                <w:sz w:val="8"/>
                <w:szCs w:val="8"/>
                <w:lang w:val="pt-BR"/>
              </w:rPr>
            </w:pPr>
          </w:p>
          <w:p w:rsidR="00103C8D" w:rsidRDefault="00EA43C8" w:rsidP="00DD33D9">
            <w:pPr>
              <w:ind w:left="180" w:right="180"/>
              <w:jc w:val="center"/>
              <w:rPr>
                <w:rFonts w:ascii="Arial" w:hAnsi="Arial" w:cs="Arial"/>
                <w:b/>
                <w:bCs/>
              </w:rPr>
            </w:pPr>
            <w:r w:rsidRPr="00EA43C8">
              <w:rPr>
                <w:rFonts w:ascii="Arial" w:hAnsi="Arial" w:cs="Arial"/>
                <w:b/>
                <w:bCs/>
              </w:rPr>
              <w:t xml:space="preserve">SERVICIO DE COMUNICACIÓN (TELEFONÍA) SIP TRUNK </w:t>
            </w:r>
            <w:r w:rsidR="007612DF" w:rsidRPr="007612DF">
              <w:rPr>
                <w:rFonts w:ascii="Arial" w:hAnsi="Arial" w:cs="Arial"/>
                <w:b/>
                <w:bCs/>
              </w:rPr>
              <w:t xml:space="preserve"> </w:t>
            </w:r>
            <w:r w:rsidR="00103C8D" w:rsidRPr="00103C8D">
              <w:rPr>
                <w:rFonts w:ascii="Arial" w:hAnsi="Arial" w:cs="Arial"/>
                <w:b/>
                <w:bCs/>
              </w:rPr>
              <w:t xml:space="preserve"> </w:t>
            </w:r>
          </w:p>
          <w:p w:rsidR="00647602" w:rsidRPr="00274075" w:rsidRDefault="00E61CC9" w:rsidP="00DD33D9">
            <w:pPr>
              <w:ind w:left="180" w:right="180"/>
              <w:jc w:val="center"/>
              <w:rPr>
                <w:rFonts w:ascii="Arial" w:hAnsi="Arial" w:cs="Arial"/>
                <w:b/>
                <w:bCs/>
              </w:rPr>
            </w:pPr>
            <w:r>
              <w:rPr>
                <w:rFonts w:ascii="Arial" w:hAnsi="Arial" w:cs="Arial"/>
                <w:b/>
                <w:bCs/>
              </w:rPr>
              <w:t>PRIMERA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20132E">
            <w:pPr>
              <w:ind w:left="180" w:right="180"/>
              <w:jc w:val="center"/>
              <w:rPr>
                <w:rFonts w:ascii="Arial" w:hAnsi="Arial" w:cs="Arial"/>
              </w:rPr>
            </w:pPr>
            <w:r w:rsidRPr="00274075">
              <w:rPr>
                <w:rFonts w:ascii="Arial" w:hAnsi="Arial" w:cs="Arial"/>
              </w:rPr>
              <w:t xml:space="preserve">No abrir antes de horas </w:t>
            </w:r>
            <w:r w:rsidR="00BF61D2">
              <w:rPr>
                <w:rFonts w:ascii="Arial" w:hAnsi="Arial" w:cs="Arial"/>
                <w:b/>
                <w:bCs/>
              </w:rPr>
              <w:t>10</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20132E">
              <w:rPr>
                <w:rFonts w:ascii="Arial" w:hAnsi="Arial" w:cs="Arial"/>
                <w:b/>
                <w:bCs/>
              </w:rPr>
              <w:t>miércoles</w:t>
            </w:r>
            <w:r w:rsidR="00503BB0" w:rsidRPr="00430C54">
              <w:rPr>
                <w:rFonts w:ascii="Arial" w:hAnsi="Arial" w:cs="Arial"/>
                <w:b/>
                <w:bCs/>
              </w:rPr>
              <w:t xml:space="preserve"> </w:t>
            </w:r>
            <w:r w:rsidR="0020132E">
              <w:rPr>
                <w:rFonts w:ascii="Arial" w:hAnsi="Arial" w:cs="Arial"/>
                <w:b/>
                <w:bCs/>
              </w:rPr>
              <w:t>4</w:t>
            </w:r>
            <w:r w:rsidR="00103C8D">
              <w:rPr>
                <w:rFonts w:ascii="Arial" w:hAnsi="Arial" w:cs="Arial"/>
                <w:b/>
                <w:bCs/>
              </w:rPr>
              <w:t xml:space="preserve"> de </w:t>
            </w:r>
            <w:r w:rsidR="0020132E">
              <w:rPr>
                <w:rFonts w:ascii="Arial" w:hAnsi="Arial" w:cs="Arial"/>
                <w:b/>
                <w:bCs/>
              </w:rPr>
              <w:t>diciembre</w:t>
            </w:r>
            <w:r w:rsidR="002A232F" w:rsidRPr="007F5F79">
              <w:rPr>
                <w:rFonts w:ascii="Arial" w:hAnsi="Arial" w:cs="Arial"/>
                <w:b/>
                <w:bCs/>
              </w:rPr>
              <w:t xml:space="preserve"> de 2019</w:t>
            </w:r>
          </w:p>
        </w:tc>
      </w:tr>
    </w:tbl>
    <w:p w:rsidR="00892B04" w:rsidRDefault="00892B04" w:rsidP="001E659E">
      <w:pPr>
        <w:rPr>
          <w:lang w:val="es-BO"/>
        </w:rPr>
      </w:pPr>
    </w:p>
    <w:p w:rsidR="00AD0345" w:rsidRPr="001E659E" w:rsidRDefault="00AD0345"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lastRenderedPageBreak/>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lastRenderedPageBreak/>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Default="001E659E" w:rsidP="001E659E">
      <w:pPr>
        <w:ind w:left="420"/>
        <w:jc w:val="both"/>
        <w:rPr>
          <w:rFonts w:cs="Arial"/>
          <w:sz w:val="18"/>
          <w:szCs w:val="18"/>
          <w:lang w:val="es-BO"/>
        </w:rPr>
      </w:pP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 propuesta con el Precio Evaluado Más Bajo, se someterá a la evaluación de la propuesta técnica, verificando la información contenida en el Formulario C-1, </w:t>
      </w:r>
      <w:r w:rsidRPr="001E659E">
        <w:rPr>
          <w:rFonts w:cs="Arial"/>
          <w:sz w:val="18"/>
          <w:szCs w:val="18"/>
          <w:lang w:val="es-BO" w:eastAsia="en-US"/>
        </w:rPr>
        <w:lastRenderedPageBreak/>
        <w:t>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1185F">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1185F">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lastRenderedPageBreak/>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lastRenderedPageBreak/>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 xml:space="preserve">El seguimiento y control de los servicios generales contratados, cuando corresponda, se realizará desde su inicio hasta su conclusión por la entidad </w:t>
      </w:r>
      <w:r w:rsidRPr="001E659E">
        <w:rPr>
          <w:sz w:val="18"/>
          <w:szCs w:val="18"/>
          <w:lang w:val="es-BO" w:eastAsia="en-US"/>
        </w:rPr>
        <w:lastRenderedPageBreak/>
        <w:t>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A717BF" w:rsidRDefault="00A717BF" w:rsidP="001E659E">
      <w:pPr>
        <w:jc w:val="both"/>
        <w:rPr>
          <w:rFonts w:cs="Arial"/>
          <w:sz w:val="18"/>
          <w:szCs w:val="18"/>
          <w:lang w:val="es-BO"/>
        </w:rPr>
      </w:pPr>
    </w:p>
    <w:p w:rsidR="00A717BF" w:rsidRDefault="00A717BF"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1185F">
            <w:pPr>
              <w:numPr>
                <w:ilvl w:val="0"/>
                <w:numId w:val="27"/>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E61CC9">
            <w:pPr>
              <w:jc w:val="center"/>
              <w:rPr>
                <w:rFonts w:ascii="Arial" w:hAnsi="Arial" w:cs="Arial"/>
                <w:b/>
                <w:lang w:val="es-BO"/>
              </w:rPr>
            </w:pPr>
            <w:r w:rsidRPr="00BC78F9">
              <w:rPr>
                <w:rFonts w:ascii="Arial" w:hAnsi="Arial" w:cs="Arial"/>
                <w:b/>
                <w:lang w:val="es-BO"/>
              </w:rPr>
              <w:t xml:space="preserve">ANPE – P N° </w:t>
            </w:r>
            <w:r w:rsidR="00AD4D49">
              <w:rPr>
                <w:rFonts w:ascii="Arial" w:hAnsi="Arial" w:cs="Arial"/>
                <w:b/>
                <w:lang w:val="es-BO"/>
              </w:rPr>
              <w:t>0</w:t>
            </w:r>
            <w:r w:rsidR="00E61CC9">
              <w:rPr>
                <w:rFonts w:ascii="Arial" w:hAnsi="Arial" w:cs="Arial"/>
                <w:b/>
                <w:lang w:val="es-BO"/>
              </w:rPr>
              <w:t>45</w:t>
            </w:r>
            <w:r w:rsidR="006F63B4">
              <w:rPr>
                <w:rFonts w:ascii="Arial" w:hAnsi="Arial" w:cs="Arial"/>
                <w:b/>
                <w:lang w:val="es-BO"/>
              </w:rPr>
              <w:t>/2019-1C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88" w:type="dxa"/>
        <w:jc w:val="center"/>
        <w:tblLook w:val="04A0" w:firstRow="1" w:lastRow="0" w:firstColumn="1" w:lastColumn="0" w:noHBand="0" w:noVBand="1"/>
      </w:tblPr>
      <w:tblGrid>
        <w:gridCol w:w="1923"/>
        <w:gridCol w:w="305"/>
        <w:gridCol w:w="305"/>
        <w:gridCol w:w="278"/>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60"/>
        <w:gridCol w:w="806"/>
        <w:gridCol w:w="572"/>
        <w:gridCol w:w="273"/>
      </w:tblGrid>
      <w:tr w:rsidR="00493B95" w:rsidRPr="001E659E" w:rsidTr="00493B95">
        <w:trPr>
          <w:jc w:val="center"/>
        </w:trPr>
        <w:tc>
          <w:tcPr>
            <w:tcW w:w="1923" w:type="dxa"/>
            <w:tcBorders>
              <w:left w:val="single" w:sz="12" w:space="0" w:color="244061"/>
              <w:right w:val="single" w:sz="4" w:space="0" w:color="auto"/>
            </w:tcBorders>
            <w:shd w:val="clear" w:color="auto" w:fill="auto"/>
            <w:vAlign w:val="center"/>
          </w:tcPr>
          <w:p w:rsidR="00493B95" w:rsidRPr="00BC78F9" w:rsidRDefault="00493B95"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9</w:t>
            </w:r>
          </w:p>
        </w:tc>
        <w:tc>
          <w:tcPr>
            <w:tcW w:w="278"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275"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0</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3B95" w:rsidRPr="00BC78F9" w:rsidRDefault="00493B95" w:rsidP="001E659E">
            <w:pPr>
              <w:rPr>
                <w:rFonts w:ascii="Arial" w:hAnsi="Arial" w:cs="Arial"/>
                <w:lang w:val="es-BO" w:eastAsia="es-BO"/>
              </w:rPr>
            </w:pPr>
            <w:r>
              <w:rPr>
                <w:rFonts w:ascii="Arial" w:hAnsi="Arial" w:cs="Arial"/>
                <w:lang w:val="es-BO" w:eastAsia="es-BO"/>
              </w:rPr>
              <w:t>1</w:t>
            </w:r>
            <w:bookmarkStart w:id="75" w:name="_GoBack"/>
            <w:bookmarkEnd w:id="75"/>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Pr>
                <w:rFonts w:ascii="Arial" w:hAnsi="Arial" w:cs="Arial"/>
                <w:lang w:val="es-BO" w:eastAsia="es-BO"/>
              </w:rPr>
              <w:t>1</w:t>
            </w:r>
          </w:p>
        </w:tc>
        <w:tc>
          <w:tcPr>
            <w:tcW w:w="272" w:type="dxa"/>
            <w:tcBorders>
              <w:left w:val="single" w:sz="4" w:space="0" w:color="auto"/>
              <w:right w:val="single" w:sz="4" w:space="0" w:color="auto"/>
            </w:tcBorders>
            <w:shd w:val="clear" w:color="auto" w:fill="auto"/>
          </w:tcPr>
          <w:p w:rsidR="00493B95" w:rsidRPr="00BC78F9" w:rsidRDefault="00493B95"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1</w:t>
            </w:r>
          </w:p>
        </w:tc>
        <w:tc>
          <w:tcPr>
            <w:tcW w:w="260" w:type="dxa"/>
            <w:tcBorders>
              <w:left w:val="single" w:sz="4" w:space="0" w:color="auto"/>
            </w:tcBorders>
            <w:shd w:val="clear" w:color="auto" w:fill="auto"/>
          </w:tcPr>
          <w:p w:rsidR="00493B95" w:rsidRPr="00BC78F9" w:rsidRDefault="00493B95" w:rsidP="001E659E">
            <w:pPr>
              <w:rPr>
                <w:rFonts w:ascii="Arial" w:hAnsi="Arial" w:cs="Arial"/>
                <w:lang w:val="es-BO" w:eastAsia="es-BO"/>
              </w:rPr>
            </w:pPr>
          </w:p>
        </w:tc>
        <w:tc>
          <w:tcPr>
            <w:tcW w:w="806" w:type="dxa"/>
            <w:tcBorders>
              <w:right w:val="single" w:sz="4" w:space="0" w:color="auto"/>
            </w:tcBorders>
            <w:shd w:val="clear" w:color="auto" w:fill="auto"/>
          </w:tcPr>
          <w:p w:rsidR="00493B95" w:rsidRPr="00BC78F9" w:rsidRDefault="00493B95" w:rsidP="00BC78F9">
            <w:pPr>
              <w:jc w:val="right"/>
              <w:rPr>
                <w:rFonts w:ascii="Arial" w:hAnsi="Arial" w:cs="Arial"/>
                <w:lang w:val="es-BO" w:eastAsia="es-BO"/>
              </w:rPr>
            </w:pPr>
            <w:r w:rsidRPr="00BC78F9">
              <w:rPr>
                <w:rFonts w:ascii="Arial" w:hAnsi="Arial" w:cs="Arial"/>
                <w:lang w:val="es-BO" w:eastAsia="es-BO"/>
              </w:rPr>
              <w:t>Gestión</w:t>
            </w:r>
          </w:p>
        </w:tc>
        <w:tc>
          <w:tcPr>
            <w:tcW w:w="572" w:type="dxa"/>
            <w:tcBorders>
              <w:top w:val="single" w:sz="4" w:space="0" w:color="auto"/>
              <w:bottom w:val="single" w:sz="4" w:space="0" w:color="auto"/>
              <w:right w:val="single" w:sz="4" w:space="0" w:color="auto"/>
            </w:tcBorders>
            <w:shd w:val="clear" w:color="auto" w:fill="DBE5F1"/>
          </w:tcPr>
          <w:p w:rsidR="00493B95" w:rsidRPr="00BC78F9" w:rsidRDefault="00493B95" w:rsidP="001E659E">
            <w:pPr>
              <w:rPr>
                <w:rFonts w:ascii="Arial" w:hAnsi="Arial" w:cs="Arial"/>
                <w:lang w:val="es-BO" w:eastAsia="es-BO"/>
              </w:rPr>
            </w:pPr>
            <w:r w:rsidRPr="00BC78F9">
              <w:rPr>
                <w:rFonts w:ascii="Arial" w:hAnsi="Arial" w:cs="Arial"/>
                <w:lang w:val="es-BO" w:eastAsia="es-BO"/>
              </w:rPr>
              <w:t>201</w:t>
            </w:r>
            <w:r>
              <w:rPr>
                <w:rFonts w:ascii="Arial" w:hAnsi="Arial" w:cs="Arial"/>
                <w:lang w:val="es-BO" w:eastAsia="es-BO"/>
              </w:rPr>
              <w:t>9</w:t>
            </w:r>
          </w:p>
        </w:tc>
        <w:tc>
          <w:tcPr>
            <w:tcW w:w="273" w:type="dxa"/>
            <w:tcBorders>
              <w:left w:val="single" w:sz="4" w:space="0" w:color="auto"/>
              <w:right w:val="single" w:sz="12" w:space="0" w:color="244061"/>
            </w:tcBorders>
            <w:shd w:val="clear" w:color="auto" w:fill="auto"/>
          </w:tcPr>
          <w:p w:rsidR="00493B95" w:rsidRPr="00BC78F9" w:rsidRDefault="00493B95"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A43C8" w:rsidP="00EA43C8">
            <w:pPr>
              <w:jc w:val="center"/>
              <w:rPr>
                <w:rFonts w:ascii="Arial" w:hAnsi="Arial" w:cs="Arial"/>
                <w:b/>
                <w:lang w:val="es-BO"/>
              </w:rPr>
            </w:pPr>
            <w:r w:rsidRPr="00EA43C8">
              <w:rPr>
                <w:rFonts w:ascii="Arial" w:hAnsi="Arial" w:cs="Arial"/>
                <w:b/>
                <w:bCs/>
              </w:rPr>
              <w:t xml:space="preserve">SERVICIO DE COMUNICACIÓN (TELEFONÍA) SIP TRUNK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Default="001E659E" w:rsidP="00BC78F9">
            <w:pPr>
              <w:jc w:val="right"/>
              <w:rPr>
                <w:rFonts w:ascii="Arial" w:hAnsi="Arial" w:cs="Arial"/>
                <w:lang w:val="es-BO"/>
              </w:rPr>
            </w:pPr>
            <w:r w:rsidRPr="00BC78F9">
              <w:rPr>
                <w:rFonts w:ascii="Arial" w:hAnsi="Arial" w:cs="Arial"/>
                <w:lang w:val="es-BO"/>
              </w:rPr>
              <w:t>Precio Referencial</w:t>
            </w:r>
          </w:p>
          <w:p w:rsidR="00162FBC" w:rsidRPr="00BC78F9" w:rsidRDefault="00162FBC" w:rsidP="00162FBC">
            <w:pPr>
              <w:rPr>
                <w:rFonts w:ascii="Arial" w:hAnsi="Arial" w:cs="Arial"/>
                <w:lang w:val="es-BO"/>
              </w:rPr>
            </w:pPr>
            <w:r>
              <w:rPr>
                <w:rFonts w:ascii="Arial" w:hAnsi="Arial" w:cs="Arial"/>
                <w:lang w:val="es-BO"/>
              </w:rPr>
              <w:t xml:space="preserve">                         (Unitario)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5B73CB" w:rsidP="007612DF">
            <w:pPr>
              <w:jc w:val="both"/>
              <w:rPr>
                <w:rFonts w:ascii="Arial" w:hAnsi="Arial" w:cs="Arial"/>
                <w:b/>
                <w:i/>
                <w:lang w:val="es-BO"/>
              </w:rPr>
            </w:pPr>
            <w:r w:rsidRPr="005B73CB">
              <w:rPr>
                <w:rFonts w:ascii="Arial" w:hAnsi="Arial" w:cs="Arial"/>
                <w:b/>
                <w:i/>
                <w:iCs/>
                <w:lang w:val="es-BO"/>
              </w:rPr>
              <w:t xml:space="preserve">LLAMADAS A MÓVIL LOCAL O NACIONAL </w:t>
            </w:r>
            <w:r w:rsidR="00743F44">
              <w:rPr>
                <w:rFonts w:ascii="Arial" w:hAnsi="Arial" w:cs="Arial"/>
                <w:b/>
                <w:i/>
                <w:iCs/>
                <w:lang w:val="es-BO"/>
              </w:rPr>
              <w:t>(</w:t>
            </w:r>
            <w:r w:rsidRPr="005B73CB">
              <w:rPr>
                <w:rFonts w:ascii="Arial" w:hAnsi="Arial" w:cs="Arial"/>
                <w:b/>
                <w:i/>
                <w:iCs/>
                <w:lang w:val="es-BO"/>
              </w:rPr>
              <w:t>EL MINUTO</w:t>
            </w:r>
            <w:r>
              <w:rPr>
                <w:rFonts w:ascii="Arial" w:hAnsi="Arial" w:cs="Arial"/>
                <w:b/>
                <w:i/>
                <w:iCs/>
                <w:lang w:val="es-BO"/>
              </w:rPr>
              <w:t xml:space="preserve"> Bs 0,80</w:t>
            </w:r>
            <w:r w:rsidR="00743F44">
              <w:rPr>
                <w:rFonts w:ascii="Arial" w:hAnsi="Arial" w:cs="Arial"/>
                <w:b/>
                <w:i/>
                <w:iCs/>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A423DA">
        <w:trPr>
          <w:trHeight w:val="5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4959D6" w:rsidP="004959D6">
            <w:pPr>
              <w:jc w:val="both"/>
              <w:rPr>
                <w:rFonts w:ascii="Arial" w:hAnsi="Arial" w:cs="Arial"/>
                <w:lang w:val="es-BO"/>
              </w:rPr>
            </w:pPr>
            <w:r>
              <w:rPr>
                <w:rFonts w:ascii="Arial" w:hAnsi="Arial" w:cs="Arial"/>
                <w:lang w:val="es-BO"/>
              </w:rPr>
              <w:t>D</w:t>
            </w:r>
            <w:r w:rsidRPr="004959D6">
              <w:rPr>
                <w:rFonts w:ascii="Arial" w:hAnsi="Arial" w:cs="Arial"/>
                <w:lang w:val="es-BO"/>
              </w:rPr>
              <w:t>os (2) años calendario, computable a partir de la fecha establecida en la Orden de Proceder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4959D6" w:rsidP="004959D6">
            <w:pPr>
              <w:jc w:val="both"/>
              <w:rPr>
                <w:rFonts w:ascii="Arial" w:hAnsi="Arial" w:cs="Arial"/>
                <w:lang w:val="es-BO"/>
              </w:rPr>
            </w:pPr>
            <w:r w:rsidRPr="004959D6">
              <w:rPr>
                <w:rFonts w:ascii="Arial" w:hAnsi="Arial" w:cs="Arial"/>
                <w:lang w:val="es-BO"/>
              </w:rPr>
              <w:t>Edificio Principal del Banco Central de Bolivia, ubicado en la calle Ayacucho esquina Mercado (zona central).</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103C8D">
        <w:trPr>
          <w:jc w:val="center"/>
        </w:trPr>
        <w:tc>
          <w:tcPr>
            <w:tcW w:w="2349" w:type="dxa"/>
            <w:tcBorders>
              <w:left w:val="single" w:sz="12" w:space="0" w:color="244061"/>
              <w:right w:val="single" w:sz="4" w:space="0" w:color="auto"/>
            </w:tcBorders>
            <w:shd w:val="clear" w:color="auto" w:fill="auto"/>
            <w:vAlign w:val="center"/>
          </w:tcPr>
          <w:p w:rsidR="00103C8D" w:rsidRPr="00BC78F9" w:rsidRDefault="00103C8D" w:rsidP="00C32327">
            <w:pPr>
              <w:jc w:val="right"/>
              <w:rPr>
                <w:rFonts w:ascii="Arial" w:hAnsi="Arial" w:cs="Arial"/>
                <w:lang w:val="es-BO"/>
              </w:rPr>
            </w:pPr>
            <w:r w:rsidRPr="00BC78F9">
              <w:rPr>
                <w:rFonts w:ascii="Arial" w:hAnsi="Arial" w:cs="Arial"/>
                <w:lang w:val="es-BO"/>
              </w:rPr>
              <w:t xml:space="preserve">Garantía de </w:t>
            </w:r>
            <w:r w:rsidR="00C32327">
              <w:rPr>
                <w:rFonts w:ascii="Arial" w:hAnsi="Arial" w:cs="Arial"/>
                <w:lang w:val="es-BO"/>
              </w:rPr>
              <w:t>Seriedad de Propuesta</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03C8D" w:rsidRDefault="00743F44" w:rsidP="00BC78F9">
            <w:pPr>
              <w:jc w:val="both"/>
              <w:rPr>
                <w:rFonts w:ascii="Arial" w:hAnsi="Arial" w:cs="Arial"/>
                <w:b/>
                <w:i/>
                <w:lang w:val="es-BO"/>
              </w:rPr>
            </w:pPr>
            <w:r>
              <w:rPr>
                <w:rFonts w:ascii="Arial" w:hAnsi="Arial" w:cs="Arial"/>
                <w:b/>
                <w:i/>
                <w:lang w:val="es-BO"/>
              </w:rPr>
              <w:t xml:space="preserve">No Corresponde </w:t>
            </w:r>
          </w:p>
        </w:tc>
        <w:tc>
          <w:tcPr>
            <w:tcW w:w="272" w:type="dxa"/>
            <w:tcBorders>
              <w:left w:val="single" w:sz="4" w:space="0" w:color="auto"/>
              <w:right w:val="single" w:sz="12" w:space="0" w:color="244061"/>
            </w:tcBorders>
            <w:shd w:val="clear" w:color="auto" w:fill="auto"/>
          </w:tcPr>
          <w:p w:rsidR="00103C8D" w:rsidRPr="00BC78F9" w:rsidRDefault="00103C8D" w:rsidP="001E659E">
            <w:pPr>
              <w:rPr>
                <w:rFonts w:ascii="Arial" w:hAnsi="Arial" w:cs="Arial"/>
                <w:lang w:val="es-BO"/>
              </w:rPr>
            </w:pPr>
          </w:p>
        </w:tc>
      </w:tr>
      <w:tr w:rsidR="00103C8D" w:rsidRPr="001E659E" w:rsidTr="00103C8D">
        <w:trPr>
          <w:jc w:val="center"/>
        </w:trPr>
        <w:tc>
          <w:tcPr>
            <w:tcW w:w="2349" w:type="dxa"/>
            <w:tcBorders>
              <w:left w:val="single" w:sz="12" w:space="0" w:color="244061"/>
            </w:tcBorders>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top w:val="single" w:sz="4" w:space="0" w:color="auto"/>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103C8D">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10696" w:rsidP="00BC78F9">
            <w:pPr>
              <w:jc w:val="both"/>
              <w:rPr>
                <w:rFonts w:ascii="Arial" w:hAnsi="Arial" w:cs="Arial"/>
                <w:b/>
                <w:i/>
                <w:lang w:val="es-BO"/>
              </w:rPr>
            </w:pPr>
            <w:r w:rsidRPr="00710696">
              <w:rPr>
                <w:rFonts w:ascii="Arial" w:hAnsi="Arial" w:cs="Arial"/>
                <w:b/>
                <w:i/>
                <w:lang w:val="es-BO"/>
              </w:rPr>
              <w:t>Se procederá a realizar la retención del 7% de cada pago.</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30AEF">
        <w:trPr>
          <w:trHeight w:val="45"/>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F1185F">
            <w:pPr>
              <w:numPr>
                <w:ilvl w:val="0"/>
                <w:numId w:val="27"/>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4959D6" w:rsidP="00BC78F9">
            <w:pPr>
              <w:snapToGrid w:val="0"/>
              <w:jc w:val="center"/>
              <w:rPr>
                <w:rFonts w:ascii="Arial" w:hAnsi="Arial" w:cs="Arial"/>
                <w:sz w:val="14"/>
                <w:lang w:val="es-BO" w:eastAsia="es-BO"/>
              </w:rPr>
            </w:pPr>
            <w:r>
              <w:rPr>
                <w:rFonts w:ascii="Arial" w:hAnsi="Arial" w:cs="Arial"/>
                <w:sz w:val="14"/>
                <w:lang w:val="es-BO" w:eastAsia="es-BO"/>
              </w:rPr>
              <w:t>Yerko Palacios Téllez</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710696" w:rsidP="00941EB7">
            <w:pPr>
              <w:snapToGrid w:val="0"/>
              <w:jc w:val="center"/>
              <w:rPr>
                <w:rFonts w:ascii="Arial" w:hAnsi="Arial" w:cs="Arial"/>
                <w:sz w:val="14"/>
                <w:lang w:val="es-BO" w:eastAsia="es-BO"/>
              </w:rPr>
            </w:pPr>
            <w:r>
              <w:rPr>
                <w:rFonts w:ascii="Arial" w:hAnsi="Arial" w:cs="Arial"/>
                <w:sz w:val="14"/>
                <w:lang w:val="es-BO" w:eastAsia="es-BO"/>
              </w:rPr>
              <w:t xml:space="preserve">Fernando Weimar Rodriguez Flores </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710696" w:rsidP="004959D6">
            <w:pPr>
              <w:snapToGrid w:val="0"/>
              <w:jc w:val="center"/>
              <w:rPr>
                <w:rFonts w:ascii="Arial" w:hAnsi="Arial" w:cs="Arial"/>
                <w:sz w:val="14"/>
                <w:lang w:val="es-BO" w:eastAsia="es-BO"/>
              </w:rPr>
            </w:pPr>
            <w:r>
              <w:rPr>
                <w:rFonts w:ascii="Arial" w:hAnsi="Arial" w:cs="Arial"/>
                <w:sz w:val="14"/>
                <w:lang w:eastAsia="es-BO"/>
              </w:rPr>
              <w:t>Administrador de Redes Sénior</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710696">
            <w:pPr>
              <w:snapToGrid w:val="0"/>
              <w:jc w:val="center"/>
              <w:rPr>
                <w:rFonts w:ascii="Arial" w:hAnsi="Arial" w:cs="Arial"/>
                <w:sz w:val="14"/>
                <w:lang w:val="es-BO" w:eastAsia="es-BO"/>
              </w:rPr>
            </w:pPr>
            <w:r>
              <w:rPr>
                <w:rFonts w:ascii="Arial" w:hAnsi="Arial" w:cs="Arial"/>
                <w:sz w:val="14"/>
                <w:lang w:val="es-BO" w:eastAsia="es-BO"/>
              </w:rPr>
              <w:t xml:space="preserve">Gerencia de </w:t>
            </w:r>
            <w:r w:rsidR="00710696">
              <w:rPr>
                <w:rFonts w:ascii="Arial" w:hAnsi="Arial" w:cs="Arial"/>
                <w:sz w:val="14"/>
                <w:lang w:val="es-BO" w:eastAsia="es-BO"/>
              </w:rPr>
              <w:t xml:space="preserve">Sistemas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5E6020" w:rsidP="00731A39">
            <w:pPr>
              <w:rPr>
                <w:rFonts w:ascii="Arial" w:hAnsi="Arial" w:cs="Arial"/>
                <w:sz w:val="14"/>
                <w:szCs w:val="14"/>
                <w:lang w:val="es-BO"/>
              </w:rPr>
            </w:pPr>
            <w:r>
              <w:rPr>
                <w:rFonts w:ascii="Arial" w:hAnsi="Arial" w:cs="Arial"/>
                <w:bCs/>
                <w:sz w:val="14"/>
                <w:szCs w:val="14"/>
                <w:lang w:val="es-BO" w:eastAsia="es-BO"/>
              </w:rPr>
              <w:t>4711</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FD2FE1" w:rsidP="00BC78F9">
            <w:pPr>
              <w:snapToGrid w:val="0"/>
              <w:jc w:val="both"/>
              <w:rPr>
                <w:rFonts w:ascii="Arial" w:hAnsi="Arial" w:cs="Arial"/>
                <w:sz w:val="14"/>
                <w:szCs w:val="14"/>
                <w:lang w:val="pt-BR" w:eastAsia="es-BO"/>
              </w:rPr>
            </w:pPr>
            <w:hyperlink r:id="rId12" w:history="1">
              <w:r w:rsidR="004959D6" w:rsidRPr="00CE633C">
                <w:rPr>
                  <w:rStyle w:val="Hipervnculo"/>
                  <w:rFonts w:ascii="Arial" w:hAnsi="Arial" w:cs="Arial"/>
                  <w:sz w:val="14"/>
                  <w:szCs w:val="14"/>
                  <w:lang w:val="pt-BR" w:eastAsia="es-BO"/>
                </w:rPr>
                <w:t>ypalacios@bcb.gob.bo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BC78F9" w:rsidRDefault="00FD2FE1" w:rsidP="00BC78F9">
            <w:pPr>
              <w:snapToGrid w:val="0"/>
              <w:jc w:val="both"/>
              <w:rPr>
                <w:rFonts w:ascii="Arial" w:hAnsi="Arial" w:cs="Arial"/>
                <w:sz w:val="14"/>
                <w:szCs w:val="14"/>
                <w:lang w:val="es-BO" w:eastAsia="es-BO"/>
              </w:rPr>
            </w:pPr>
            <w:hyperlink r:id="rId13" w:history="1">
              <w:r w:rsidR="00710696" w:rsidRPr="00FA0880">
                <w:rPr>
                  <w:rStyle w:val="Hipervnculo"/>
                  <w:rFonts w:ascii="Arial" w:hAnsi="Arial" w:cs="Arial"/>
                  <w:sz w:val="14"/>
                  <w:szCs w:val="14"/>
                </w:rPr>
                <w:t>wrodriguez@bcb.gob.bo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lastRenderedPageBreak/>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503BB0">
            <w:pPr>
              <w:adjustRightInd w:val="0"/>
              <w:snapToGrid w:val="0"/>
              <w:jc w:val="center"/>
              <w:rPr>
                <w:rFonts w:ascii="Arial" w:hAnsi="Arial" w:cs="Arial"/>
                <w:sz w:val="14"/>
                <w:szCs w:val="14"/>
                <w:lang w:val="es-BO"/>
              </w:rPr>
            </w:pPr>
            <w:r>
              <w:rPr>
                <w:rFonts w:ascii="Arial" w:hAnsi="Arial" w:cs="Arial"/>
                <w:sz w:val="14"/>
                <w:szCs w:val="14"/>
                <w:lang w:val="es-BO"/>
              </w:rPr>
              <w:t>2</w:t>
            </w:r>
            <w:r w:rsidR="00FA4167">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0696" w:rsidP="001E659E">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BF61D2" w:rsidP="00AD0345">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BF61D2" w:rsidP="00AD0345">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C34C6D">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1E659E">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232C0" w:rsidP="001E659E">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AD0345" w:rsidP="00AD0345">
            <w:pPr>
              <w:adjustRightInd w:val="0"/>
              <w:snapToGrid w:val="0"/>
              <w:jc w:val="center"/>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FB626B">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20132E">
            <w:pPr>
              <w:adjustRightInd w:val="0"/>
              <w:snapToGrid w:val="0"/>
              <w:jc w:val="center"/>
              <w:rPr>
                <w:rFonts w:ascii="Arial" w:hAnsi="Arial" w:cs="Arial"/>
                <w:sz w:val="14"/>
                <w:szCs w:val="14"/>
                <w:lang w:val="es-BO"/>
              </w:rPr>
            </w:pPr>
            <w:r>
              <w:rPr>
                <w:rFonts w:ascii="Arial" w:hAnsi="Arial" w:cs="Arial"/>
                <w:sz w:val="14"/>
                <w:szCs w:val="14"/>
                <w:lang w:val="es-BO"/>
              </w:rPr>
              <w:t>1</w:t>
            </w:r>
            <w:r w:rsidR="0020132E">
              <w:rPr>
                <w:rFonts w:ascii="Arial" w:hAnsi="Arial" w:cs="Arial"/>
                <w:sz w:val="14"/>
                <w:szCs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BF61D2">
              <w:rPr>
                <w:rFonts w:ascii="Arial" w:hAnsi="Arial" w:cs="Arial"/>
                <w:sz w:val="14"/>
                <w:szCs w:val="14"/>
                <w:lang w:val="es-BO"/>
              </w:rPr>
              <w:t>0</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Presentación de Propuestas:</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Apertura de Propuestas:</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033687">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033687">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20132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28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4C6D" w:rsidP="00C34C6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34C6D">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34C6D">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1185F">
            <w:pPr>
              <w:numPr>
                <w:ilvl w:val="0"/>
                <w:numId w:val="28"/>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1E659E">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0132E" w:rsidP="00781672">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C34C6D">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C34C6D">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EA43C8" w:rsidRDefault="00EA43C8" w:rsidP="00EA43C8">
      <w:pPr>
        <w:ind w:left="432"/>
        <w:jc w:val="both"/>
        <w:outlineLvl w:val="0"/>
        <w:rPr>
          <w:rFonts w:cs="Arial"/>
          <w:b/>
          <w:bCs/>
          <w:kern w:val="28"/>
          <w:sz w:val="18"/>
          <w:szCs w:val="32"/>
          <w:lang w:val="es-BO"/>
        </w:rPr>
      </w:pPr>
      <w:bookmarkStart w:id="76" w:name="_Toc517950095"/>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162FBC" w:rsidRDefault="00162FBC" w:rsidP="00EA43C8">
      <w:pPr>
        <w:ind w:left="432"/>
        <w:jc w:val="both"/>
        <w:outlineLvl w:val="0"/>
        <w:rPr>
          <w:rFonts w:cs="Arial"/>
          <w:b/>
          <w:bCs/>
          <w:kern w:val="28"/>
          <w:sz w:val="18"/>
          <w:szCs w:val="32"/>
          <w:lang w:val="es-BO"/>
        </w:rPr>
      </w:pPr>
    </w:p>
    <w:p w:rsidR="00EA43C8" w:rsidRDefault="00EA43C8" w:rsidP="00EA43C8">
      <w:pPr>
        <w:ind w:left="432"/>
        <w:jc w:val="both"/>
        <w:outlineLvl w:val="0"/>
        <w:rPr>
          <w:rFonts w:cs="Arial"/>
          <w:b/>
          <w:bCs/>
          <w:kern w:val="28"/>
          <w:sz w:val="18"/>
          <w:szCs w:val="32"/>
          <w:lang w:val="es-BO"/>
        </w:rPr>
      </w:pPr>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t>ESPECIFICACIONES TÉCNICAS Y CONDICIONES TÉCNICAS REQUERIDAS DEL SERVICIO GENERAL</w:t>
      </w:r>
      <w:bookmarkEnd w:id="76"/>
    </w:p>
    <w:p w:rsidR="001E659E" w:rsidRPr="001E659E" w:rsidRDefault="001E659E" w:rsidP="001E659E">
      <w:pPr>
        <w:ind w:left="709"/>
        <w:jc w:val="both"/>
        <w:rPr>
          <w:rFonts w:cs="Arial"/>
          <w:b/>
          <w:sz w:val="18"/>
          <w:szCs w:val="18"/>
          <w:lang w:val="es-BO"/>
        </w:rPr>
      </w:pPr>
    </w:p>
    <w:p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C34C6D" w:rsidRDefault="00C34C6D" w:rsidP="001E659E">
      <w:pPr>
        <w:ind w:left="709"/>
        <w:jc w:val="both"/>
        <w:rPr>
          <w:rFonts w:cs="Arial"/>
          <w:sz w:val="18"/>
          <w:szCs w:val="18"/>
          <w:lang w:val="es-BO"/>
        </w:rPr>
      </w:pPr>
    </w:p>
    <w:p w:rsidR="00BC78F9" w:rsidRDefault="00BC78F9" w:rsidP="00BC78F9">
      <w:pPr>
        <w:shd w:val="clear" w:color="auto" w:fill="E0E0E0"/>
        <w:ind w:left="-567" w:right="-376"/>
        <w:jc w:val="center"/>
        <w:rPr>
          <w:rFonts w:ascii="Arial" w:eastAsia="Arial" w:hAnsi="Arial" w:cs="Arial"/>
          <w:b/>
          <w:bCs/>
          <w:sz w:val="18"/>
        </w:rPr>
      </w:pPr>
      <w:r w:rsidRPr="00151D19">
        <w:rPr>
          <w:rFonts w:ascii="Arial" w:eastAsia="Arial" w:hAnsi="Arial" w:cs="Arial"/>
          <w:b/>
          <w:bCs/>
          <w:sz w:val="18"/>
        </w:rPr>
        <w:t xml:space="preserve"> </w:t>
      </w:r>
      <w:r w:rsidR="00C32327" w:rsidRPr="00C32327">
        <w:rPr>
          <w:rFonts w:ascii="Arial" w:eastAsia="Arial" w:hAnsi="Arial" w:cs="Arial"/>
          <w:b/>
          <w:bCs/>
          <w:sz w:val="18"/>
        </w:rPr>
        <w:t>“</w:t>
      </w:r>
      <w:r w:rsidR="00EA43C8" w:rsidRPr="00EA43C8">
        <w:rPr>
          <w:rFonts w:ascii="Arial" w:eastAsia="Arial" w:hAnsi="Arial" w:cs="Arial"/>
          <w:b/>
          <w:bCs/>
          <w:i/>
          <w:sz w:val="18"/>
        </w:rPr>
        <w:t>SERVICIO DE COMUNICACIÓN (TELEFONÍA) SIP TRUNK</w:t>
      </w:r>
      <w:r w:rsidR="00C32327" w:rsidRPr="00C32327">
        <w:rPr>
          <w:rFonts w:ascii="Arial" w:eastAsia="Arial" w:hAnsi="Arial" w:cs="Arial"/>
          <w:b/>
          <w:bCs/>
          <w:sz w:val="18"/>
        </w:rPr>
        <w:t>”</w:t>
      </w:r>
    </w:p>
    <w:p w:rsidR="002065A2" w:rsidRDefault="002065A2" w:rsidP="001E659E">
      <w:pPr>
        <w:jc w:val="center"/>
        <w:rPr>
          <w:lang w:val="es-BO"/>
        </w:rPr>
      </w:pPr>
    </w:p>
    <w:tbl>
      <w:tblPr>
        <w:tblW w:w="1003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379"/>
        <w:gridCol w:w="420"/>
        <w:gridCol w:w="1134"/>
      </w:tblGrid>
      <w:tr w:rsidR="00F21FAE" w:rsidRPr="00F21FAE" w:rsidTr="006D3374">
        <w:trPr>
          <w:cantSplit/>
          <w:trHeight w:val="477"/>
          <w:tblHeader/>
        </w:trPr>
        <w:tc>
          <w:tcPr>
            <w:tcW w:w="5760" w:type="dxa"/>
            <w:vMerge w:val="restart"/>
            <w:shd w:val="clear" w:color="auto" w:fill="D9D9D9"/>
            <w:vAlign w:val="center"/>
          </w:tcPr>
          <w:p w:rsidR="00F21FAE" w:rsidRPr="00F21FAE" w:rsidRDefault="00F21FAE" w:rsidP="00F21FAE">
            <w:pPr>
              <w:ind w:left="-70"/>
              <w:jc w:val="center"/>
              <w:rPr>
                <w:rFonts w:ascii="Arial" w:hAnsi="Arial" w:cs="Arial"/>
                <w:b/>
                <w:bCs/>
              </w:rPr>
            </w:pPr>
            <w:r w:rsidRPr="00F21FAE">
              <w:rPr>
                <w:rFonts w:ascii="Arial" w:hAnsi="Arial" w:cs="Arial"/>
                <w:b/>
                <w:bCs/>
              </w:rPr>
              <w:t>REQUISITOS NECESARIOS DEL SERVICIO Y LAS CONDICIONES COMPLEMENTARIAS</w:t>
            </w:r>
          </w:p>
        </w:tc>
        <w:tc>
          <w:tcPr>
            <w:tcW w:w="2340" w:type="dxa"/>
            <w:tcBorders>
              <w:bottom w:val="single" w:sz="4" w:space="0" w:color="auto"/>
            </w:tcBorders>
            <w:shd w:val="clear" w:color="auto" w:fill="D9D9D9"/>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F21FAE">
              <w:rPr>
                <w:rFonts w:ascii="Arial" w:hAnsi="Arial" w:cs="Arial"/>
              </w:rPr>
              <w:t>Para ser llenado por el proponente</w:t>
            </w:r>
          </w:p>
        </w:tc>
        <w:tc>
          <w:tcPr>
            <w:tcW w:w="1933" w:type="dxa"/>
            <w:gridSpan w:val="3"/>
            <w:shd w:val="clear" w:color="auto" w:fill="D9D9D9"/>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2"/>
                <w:szCs w:val="12"/>
                <w:lang w:val="es-ES_tradnl"/>
              </w:rPr>
            </w:pPr>
            <w:r w:rsidRPr="00F21FAE">
              <w:rPr>
                <w:rFonts w:ascii="Arial" w:hAnsi="Arial" w:cs="Arial"/>
                <w:sz w:val="12"/>
                <w:szCs w:val="12"/>
              </w:rPr>
              <w:t>Para la calificación de la entidad</w:t>
            </w:r>
          </w:p>
        </w:tc>
      </w:tr>
      <w:tr w:rsidR="00F21FAE" w:rsidRPr="00F21FAE" w:rsidTr="006D3374">
        <w:trPr>
          <w:cantSplit/>
          <w:trHeight w:val="247"/>
          <w:tblHeader/>
        </w:trPr>
        <w:tc>
          <w:tcPr>
            <w:tcW w:w="5760" w:type="dxa"/>
            <w:vMerge/>
            <w:shd w:val="clear" w:color="auto" w:fill="D9D9D9"/>
            <w:vAlign w:val="center"/>
          </w:tcPr>
          <w:p w:rsidR="00F21FAE" w:rsidRPr="00F21FAE" w:rsidRDefault="00F21FAE" w:rsidP="00F21FAE">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2340" w:type="dxa"/>
            <w:vMerge w:val="restart"/>
            <w:shd w:val="clear" w:color="auto" w:fill="D9D9D9"/>
            <w:vAlign w:val="center"/>
          </w:tcPr>
          <w:p w:rsidR="00F21FAE" w:rsidRPr="00F21FAE" w:rsidRDefault="00F21FAE" w:rsidP="00F21FA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lang w:val="es-ES_tradnl"/>
              </w:rPr>
            </w:pPr>
            <w:r w:rsidRPr="00F21FAE">
              <w:rPr>
                <w:rFonts w:ascii="Arial" w:hAnsi="Arial" w:cs="Arial"/>
                <w:b/>
                <w:bCs/>
                <w:iCs/>
                <w:sz w:val="14"/>
                <w:lang w:val="es-ES_tradnl"/>
              </w:rPr>
              <w:t xml:space="preserve">CARACTERÍSTICAS DE </w:t>
            </w:r>
            <w:smartTag w:uri="urn:schemas-microsoft-com:office:smarttags" w:element="PersonName">
              <w:smartTagPr>
                <w:attr w:name="ProductID" w:val="LA PROPUESTA"/>
              </w:smartTagPr>
              <w:r w:rsidRPr="00F21FAE">
                <w:rPr>
                  <w:rFonts w:ascii="Arial" w:hAnsi="Arial" w:cs="Arial"/>
                  <w:b/>
                  <w:bCs/>
                  <w:iCs/>
                  <w:sz w:val="14"/>
                  <w:lang w:val="es-ES_tradnl"/>
                </w:rPr>
                <w:t>LA PROPUESTA</w:t>
              </w:r>
            </w:smartTag>
          </w:p>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F21FAE">
              <w:rPr>
                <w:rFonts w:ascii="Arial" w:hAnsi="Arial" w:cs="Arial"/>
                <w:sz w:val="14"/>
              </w:rPr>
              <w:t>(Manifestar aceptación, especificar y adjuntar lo requerido, según el instructivo de cada requisito)</w:t>
            </w:r>
          </w:p>
        </w:tc>
        <w:tc>
          <w:tcPr>
            <w:tcW w:w="799" w:type="dxa"/>
            <w:gridSpan w:val="2"/>
            <w:shd w:val="clear" w:color="auto" w:fill="D9D9D9"/>
            <w:vAlign w:val="center"/>
          </w:tcPr>
          <w:p w:rsidR="00F21FAE" w:rsidRPr="00F21FAE" w:rsidRDefault="00F21FAE" w:rsidP="00F21FAE">
            <w:pPr>
              <w:jc w:val="center"/>
              <w:rPr>
                <w:rFonts w:ascii="Arial" w:hAnsi="Arial" w:cs="Arial"/>
                <w:b/>
                <w:bCs/>
                <w:sz w:val="12"/>
                <w:szCs w:val="12"/>
              </w:rPr>
            </w:pPr>
            <w:r w:rsidRPr="00F21FAE">
              <w:rPr>
                <w:rFonts w:ascii="Arial" w:hAnsi="Arial" w:cs="Arial"/>
                <w:b/>
                <w:bCs/>
                <w:sz w:val="12"/>
                <w:szCs w:val="12"/>
              </w:rPr>
              <w:t>CUMPLE</w:t>
            </w:r>
          </w:p>
        </w:tc>
        <w:tc>
          <w:tcPr>
            <w:tcW w:w="1134" w:type="dxa"/>
            <w:vMerge w:val="restart"/>
            <w:shd w:val="clear" w:color="auto" w:fill="D9D9D9"/>
            <w:vAlign w:val="center"/>
          </w:tcPr>
          <w:p w:rsidR="00F21FAE" w:rsidRPr="00F21FAE" w:rsidRDefault="00F21FAE" w:rsidP="00F21FAE">
            <w:pPr>
              <w:jc w:val="center"/>
              <w:rPr>
                <w:rFonts w:ascii="Arial" w:hAnsi="Arial" w:cs="Arial"/>
                <w:bCs/>
                <w:sz w:val="12"/>
                <w:szCs w:val="12"/>
              </w:rPr>
            </w:pPr>
            <w:r w:rsidRPr="00F21FAE">
              <w:rPr>
                <w:rFonts w:ascii="Arial" w:hAnsi="Arial" w:cs="Arial"/>
                <w:b/>
                <w:bCs/>
                <w:sz w:val="12"/>
                <w:szCs w:val="12"/>
              </w:rPr>
              <w:t>Observaciones</w:t>
            </w:r>
            <w:r w:rsidRPr="00F21FAE">
              <w:rPr>
                <w:rFonts w:ascii="Arial" w:hAnsi="Arial" w:cs="Arial"/>
                <w:bCs/>
                <w:sz w:val="12"/>
                <w:szCs w:val="12"/>
              </w:rPr>
              <w:t xml:space="preserve"> (especificar </w:t>
            </w:r>
            <w:proofErr w:type="spellStart"/>
            <w:r w:rsidRPr="00F21FAE">
              <w:rPr>
                <w:rFonts w:ascii="Arial" w:hAnsi="Arial" w:cs="Arial"/>
                <w:bCs/>
                <w:sz w:val="12"/>
                <w:szCs w:val="12"/>
              </w:rPr>
              <w:t>el porqué</w:t>
            </w:r>
            <w:proofErr w:type="spellEnd"/>
            <w:r w:rsidRPr="00F21FAE">
              <w:rPr>
                <w:rFonts w:ascii="Arial" w:hAnsi="Arial" w:cs="Arial"/>
                <w:bCs/>
                <w:sz w:val="12"/>
                <w:szCs w:val="12"/>
              </w:rPr>
              <w:t xml:space="preserve"> no cumple)</w:t>
            </w:r>
          </w:p>
        </w:tc>
      </w:tr>
      <w:tr w:rsidR="00F21FAE" w:rsidRPr="00F21FAE" w:rsidTr="006D3374">
        <w:trPr>
          <w:cantSplit/>
          <w:trHeight w:val="546"/>
          <w:tblHeader/>
        </w:trPr>
        <w:tc>
          <w:tcPr>
            <w:tcW w:w="5760" w:type="dxa"/>
            <w:vMerge/>
            <w:tcBorders>
              <w:bottom w:val="single" w:sz="4" w:space="0" w:color="auto"/>
            </w:tcBorders>
            <w:shd w:val="clear" w:color="auto" w:fill="D9D9D9"/>
            <w:vAlign w:val="center"/>
          </w:tcPr>
          <w:p w:rsidR="00F21FAE" w:rsidRPr="00F21FAE" w:rsidRDefault="00F21FAE" w:rsidP="00F21FAE">
            <w:pPr>
              <w:jc w:val="both"/>
              <w:rPr>
                <w:rFonts w:ascii="Arial" w:hAnsi="Arial" w:cs="Arial"/>
                <w:b/>
                <w:bCs/>
              </w:rPr>
            </w:pPr>
          </w:p>
        </w:tc>
        <w:tc>
          <w:tcPr>
            <w:tcW w:w="2340" w:type="dxa"/>
            <w:vMerge/>
            <w:tcBorders>
              <w:bottom w:val="single" w:sz="4" w:space="0" w:color="auto"/>
            </w:tcBorders>
            <w:shd w:val="clear" w:color="auto" w:fill="D9D9D9"/>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379" w:type="dxa"/>
            <w:tcBorders>
              <w:bottom w:val="single" w:sz="4" w:space="0" w:color="auto"/>
            </w:tcBorders>
            <w:shd w:val="clear" w:color="auto" w:fill="D9D9D9"/>
            <w:vAlign w:val="center"/>
          </w:tcPr>
          <w:p w:rsidR="00F21FAE" w:rsidRPr="00F21FAE" w:rsidRDefault="00F21FAE" w:rsidP="00F21FAE">
            <w:pPr>
              <w:jc w:val="center"/>
              <w:rPr>
                <w:rFonts w:ascii="Arial" w:hAnsi="Arial" w:cs="Arial"/>
                <w:b/>
                <w:bCs/>
                <w:sz w:val="12"/>
                <w:szCs w:val="12"/>
              </w:rPr>
            </w:pPr>
            <w:r w:rsidRPr="00F21FAE">
              <w:rPr>
                <w:rFonts w:ascii="Arial" w:hAnsi="Arial" w:cs="Arial"/>
                <w:b/>
                <w:sz w:val="12"/>
                <w:szCs w:val="12"/>
              </w:rPr>
              <w:t>SI</w:t>
            </w:r>
          </w:p>
        </w:tc>
        <w:tc>
          <w:tcPr>
            <w:tcW w:w="420" w:type="dxa"/>
            <w:tcBorders>
              <w:bottom w:val="single" w:sz="4" w:space="0" w:color="auto"/>
            </w:tcBorders>
            <w:shd w:val="clear" w:color="auto" w:fill="D9D9D9"/>
            <w:vAlign w:val="center"/>
          </w:tcPr>
          <w:p w:rsidR="00F21FAE" w:rsidRPr="00F21FAE" w:rsidRDefault="00F21FAE" w:rsidP="00F21FAE">
            <w:pPr>
              <w:jc w:val="center"/>
              <w:rPr>
                <w:rFonts w:ascii="Arial" w:hAnsi="Arial" w:cs="Arial"/>
                <w:b/>
                <w:bCs/>
                <w:sz w:val="12"/>
                <w:szCs w:val="12"/>
              </w:rPr>
            </w:pPr>
            <w:r w:rsidRPr="00F21FAE">
              <w:rPr>
                <w:rFonts w:ascii="Arial" w:hAnsi="Arial" w:cs="Arial"/>
                <w:b/>
                <w:sz w:val="12"/>
                <w:szCs w:val="12"/>
              </w:rPr>
              <w:t>NO</w:t>
            </w:r>
          </w:p>
        </w:tc>
        <w:tc>
          <w:tcPr>
            <w:tcW w:w="1134" w:type="dxa"/>
            <w:vMerge/>
            <w:tcBorders>
              <w:bottom w:val="single" w:sz="4" w:space="0" w:color="auto"/>
            </w:tcBorders>
            <w:shd w:val="clear" w:color="auto" w:fill="D9D9D9"/>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F21FAE" w:rsidRPr="00F21FAE" w:rsidTr="006D3374">
        <w:trPr>
          <w:cantSplit/>
          <w:trHeight w:val="397"/>
        </w:trPr>
        <w:tc>
          <w:tcPr>
            <w:tcW w:w="5760" w:type="dxa"/>
            <w:shd w:val="clear" w:color="auto" w:fill="339966"/>
            <w:vAlign w:val="center"/>
          </w:tcPr>
          <w:p w:rsidR="00F21FAE" w:rsidRPr="00F21FAE" w:rsidRDefault="00F21FAE" w:rsidP="00F21FAE">
            <w:pPr>
              <w:ind w:left="290" w:hanging="290"/>
              <w:jc w:val="both"/>
              <w:rPr>
                <w:rFonts w:ascii="Arial" w:hAnsi="Arial" w:cs="Arial"/>
                <w:b/>
                <w:bCs/>
                <w:i/>
                <w:iCs/>
                <w:color w:val="FFFFFF"/>
              </w:rPr>
            </w:pPr>
            <w:r w:rsidRPr="00F21FAE">
              <w:rPr>
                <w:rFonts w:ascii="Arial" w:hAnsi="Arial" w:cs="Arial"/>
                <w:b/>
                <w:bCs/>
                <w:color w:val="FFFFFF"/>
              </w:rPr>
              <w:t>I. OBJETO Y CAUSA DEL CONTRATO</w:t>
            </w:r>
          </w:p>
        </w:tc>
        <w:tc>
          <w:tcPr>
            <w:tcW w:w="2340" w:type="dxa"/>
            <w:tcBorders>
              <w:bottom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79" w:type="dxa"/>
            <w:tcBorders>
              <w:bottom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0" w:type="dxa"/>
            <w:tcBorders>
              <w:bottom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tcBorders>
              <w:bottom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F21FAE" w:rsidRPr="00F21FAE" w:rsidTr="006D3374">
        <w:trPr>
          <w:cantSplit/>
          <w:trHeight w:val="575"/>
        </w:trPr>
        <w:tc>
          <w:tcPr>
            <w:tcW w:w="5760" w:type="dxa"/>
            <w:tcBorders>
              <w:right w:val="single" w:sz="4" w:space="0" w:color="auto"/>
            </w:tcBorders>
            <w:shd w:val="clear" w:color="auto" w:fill="auto"/>
            <w:vAlign w:val="center"/>
          </w:tcPr>
          <w:p w:rsidR="00F21FAE" w:rsidRPr="00F21FAE" w:rsidRDefault="00F21FAE" w:rsidP="00F21FAE">
            <w:pPr>
              <w:jc w:val="both"/>
              <w:rPr>
                <w:rFonts w:ascii="Arial" w:hAnsi="Arial" w:cs="Arial"/>
                <w:b/>
                <w:bCs/>
                <w:color w:val="FFFFFF"/>
              </w:rPr>
            </w:pPr>
            <w:r w:rsidRPr="00F21FAE">
              <w:rPr>
                <w:rFonts w:ascii="Arial" w:hAnsi="Arial" w:cs="Arial"/>
                <w:bCs/>
                <w:i/>
                <w:iCs/>
              </w:rPr>
              <w:t>“SERVICIO DE COMUNICACIÓN (TELEFONÍA) SIP TRUNK”, QUE PERMITA LA REDUCCIÓN DE COSTOS DE LLAMADAS EXTERNAS REALIZADAS POR EL BCB A DISPOSITIVOS MÓVILES.</w:t>
            </w:r>
          </w:p>
        </w:tc>
        <w:tc>
          <w:tcPr>
            <w:tcW w:w="2340"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rPr>
            </w:pPr>
          </w:p>
        </w:tc>
        <w:tc>
          <w:tcPr>
            <w:tcW w:w="379"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0000"/>
                <w:lang w:val="es-ES_tradnl"/>
              </w:rPr>
            </w:pPr>
          </w:p>
        </w:tc>
      </w:tr>
      <w:tr w:rsidR="00F21FAE" w:rsidRPr="00F21FAE" w:rsidTr="006D3374">
        <w:trPr>
          <w:cantSplit/>
          <w:trHeight w:val="397"/>
        </w:trPr>
        <w:tc>
          <w:tcPr>
            <w:tcW w:w="5760" w:type="dxa"/>
            <w:shd w:val="clear" w:color="auto" w:fill="339966"/>
            <w:vAlign w:val="center"/>
          </w:tcPr>
          <w:p w:rsidR="00F21FAE" w:rsidRPr="00F21FAE" w:rsidRDefault="00F21FAE" w:rsidP="00F21FAE">
            <w:pPr>
              <w:ind w:left="290" w:hanging="290"/>
              <w:jc w:val="both"/>
              <w:rPr>
                <w:rFonts w:ascii="Arial" w:hAnsi="Arial" w:cs="Arial"/>
                <w:b/>
                <w:bCs/>
                <w:i/>
                <w:iCs/>
                <w:color w:val="FFFFFF"/>
              </w:rPr>
            </w:pPr>
            <w:r w:rsidRPr="00F21FAE">
              <w:rPr>
                <w:rFonts w:ascii="Arial" w:hAnsi="Arial" w:cs="Arial"/>
                <w:b/>
                <w:bCs/>
                <w:color w:val="FFFFFF"/>
                <w:lang w:val="es-ES_tradnl"/>
              </w:rPr>
              <w:t>I</w:t>
            </w:r>
            <w:r w:rsidRPr="00F21FAE">
              <w:rPr>
                <w:rFonts w:ascii="Arial" w:hAnsi="Arial" w:cs="Arial"/>
                <w:b/>
                <w:bCs/>
                <w:color w:val="FFFFFF"/>
              </w:rPr>
              <w:t>I. CARACTERÍSTICAS GENERALES DEL SERVICIO</w:t>
            </w:r>
          </w:p>
        </w:tc>
        <w:tc>
          <w:tcPr>
            <w:tcW w:w="2340" w:type="dxa"/>
            <w:tcBorders>
              <w:top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79" w:type="dxa"/>
            <w:tcBorders>
              <w:top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0" w:type="dxa"/>
            <w:tcBorders>
              <w:top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tcBorders>
              <w:top w:val="single" w:sz="4" w:space="0" w:color="auto"/>
            </w:tcBorders>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F21FAE" w:rsidRPr="00F21FAE" w:rsidTr="006D3374">
        <w:trPr>
          <w:cantSplit/>
          <w:trHeight w:val="122"/>
        </w:trPr>
        <w:tc>
          <w:tcPr>
            <w:tcW w:w="5760" w:type="dxa"/>
            <w:shd w:val="clear" w:color="auto" w:fill="CCFFCC"/>
            <w:vAlign w:val="center"/>
          </w:tcPr>
          <w:p w:rsidR="00F21FAE" w:rsidRPr="00F21FAE" w:rsidRDefault="00F21FAE" w:rsidP="00F21FAE">
            <w:pPr>
              <w:ind w:left="290" w:hanging="290"/>
              <w:jc w:val="both"/>
              <w:rPr>
                <w:rFonts w:ascii="Arial" w:hAnsi="Arial" w:cs="Arial"/>
                <w:b/>
                <w:bCs/>
              </w:rPr>
            </w:pPr>
            <w:r w:rsidRPr="00F21FAE">
              <w:rPr>
                <w:rFonts w:ascii="Arial" w:hAnsi="Arial" w:cs="Arial"/>
                <w:b/>
                <w:bCs/>
              </w:rPr>
              <w:t>A. REQUISITOS DEL SERVICIO</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839"/>
        </w:trPr>
        <w:tc>
          <w:tcPr>
            <w:tcW w:w="5760" w:type="dxa"/>
            <w:vAlign w:val="center"/>
          </w:tcPr>
          <w:p w:rsidR="00F21FAE" w:rsidRPr="00F21FAE" w:rsidRDefault="00F21FAE" w:rsidP="00F21FAE">
            <w:pPr>
              <w:numPr>
                <w:ilvl w:val="0"/>
                <w:numId w:val="39"/>
              </w:numPr>
              <w:jc w:val="both"/>
              <w:rPr>
                <w:rFonts w:ascii="Arial" w:hAnsi="Arial" w:cs="Arial"/>
                <w:b/>
              </w:rPr>
            </w:pPr>
            <w:r w:rsidRPr="00F21FAE">
              <w:rPr>
                <w:rFonts w:ascii="Arial" w:hAnsi="Arial" w:cs="Arial"/>
                <w:b/>
              </w:rPr>
              <w:t xml:space="preserve">Alcances del Servicio: </w:t>
            </w:r>
            <w:r w:rsidRPr="00F21FAE">
              <w:rPr>
                <w:rFonts w:ascii="Arial" w:hAnsi="Arial" w:cs="Arial"/>
              </w:rPr>
              <w:t>El servicio SIP TRUNK deberá proveer comunicación para realizar llamadas a dispositivos móviles locales y nacionales.</w:t>
            </w:r>
          </w:p>
          <w:p w:rsidR="00F21FAE" w:rsidRPr="00F21FAE" w:rsidRDefault="00F21FAE" w:rsidP="00F21FAE">
            <w:pPr>
              <w:jc w:val="both"/>
              <w:rPr>
                <w:rFonts w:ascii="Arial" w:hAnsi="Arial" w:cs="Arial"/>
                <w:b/>
              </w:rPr>
            </w:pPr>
            <w:r w:rsidRPr="00F21FAE">
              <w:rPr>
                <w:rFonts w:ascii="Arial" w:hAnsi="Arial" w:cs="Arial"/>
                <w:b/>
              </w:rPr>
              <w:t>(Manifestar aceptación)</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517"/>
        </w:trPr>
        <w:tc>
          <w:tcPr>
            <w:tcW w:w="5760" w:type="dxa"/>
            <w:vAlign w:val="center"/>
          </w:tcPr>
          <w:p w:rsidR="00F21FAE" w:rsidRPr="00F21FAE" w:rsidRDefault="00F21FAE" w:rsidP="00F21FAE">
            <w:pPr>
              <w:numPr>
                <w:ilvl w:val="0"/>
                <w:numId w:val="39"/>
              </w:numPr>
              <w:jc w:val="both"/>
              <w:rPr>
                <w:rFonts w:ascii="Arial" w:hAnsi="Arial" w:cs="Arial"/>
              </w:rPr>
            </w:pPr>
            <w:r w:rsidRPr="00F21FAE">
              <w:rPr>
                <w:rFonts w:ascii="Arial" w:hAnsi="Arial" w:cs="Arial"/>
                <w:b/>
              </w:rPr>
              <w:t xml:space="preserve">Canales comunicación asignados: </w:t>
            </w:r>
            <w:r w:rsidRPr="00F21FAE">
              <w:rPr>
                <w:rFonts w:ascii="Arial" w:hAnsi="Arial" w:cs="Arial"/>
              </w:rPr>
              <w:t>Mínimamente treinta (30) canales de comunicación.</w:t>
            </w:r>
          </w:p>
          <w:p w:rsidR="00F21FAE" w:rsidRPr="00F21FAE" w:rsidRDefault="00F21FAE" w:rsidP="00F21FAE">
            <w:pPr>
              <w:jc w:val="both"/>
              <w:rPr>
                <w:rFonts w:ascii="Arial" w:hAnsi="Arial" w:cs="Arial"/>
              </w:rPr>
            </w:pPr>
            <w:r w:rsidRPr="00F21FAE">
              <w:rPr>
                <w:rFonts w:ascii="Arial" w:hAnsi="Arial" w:cs="Arial"/>
                <w:b/>
              </w:rPr>
              <w:t>(Manifestar aceptación y especificar cantidad de canales)</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523"/>
        </w:trPr>
        <w:tc>
          <w:tcPr>
            <w:tcW w:w="5760" w:type="dxa"/>
            <w:vAlign w:val="center"/>
          </w:tcPr>
          <w:p w:rsidR="00F21FAE" w:rsidRPr="00F21FAE" w:rsidRDefault="00F21FAE" w:rsidP="00F21FAE">
            <w:pPr>
              <w:numPr>
                <w:ilvl w:val="0"/>
                <w:numId w:val="39"/>
              </w:numPr>
              <w:jc w:val="both"/>
              <w:rPr>
                <w:rFonts w:ascii="Arial" w:hAnsi="Arial" w:cs="Arial"/>
                <w:b/>
              </w:rPr>
            </w:pPr>
            <w:r w:rsidRPr="00F21FAE">
              <w:rPr>
                <w:rFonts w:ascii="Arial" w:hAnsi="Arial" w:cs="Arial"/>
                <w:b/>
              </w:rPr>
              <w:t xml:space="preserve">Ancho de Banda: </w:t>
            </w:r>
            <w:r w:rsidRPr="00F21FAE">
              <w:rPr>
                <w:rFonts w:ascii="Arial" w:hAnsi="Arial" w:cs="Arial"/>
              </w:rPr>
              <w:t>Mínimamente 2000 Kbps, de ser necesario especificar en función del códec de compresión.</w:t>
            </w:r>
          </w:p>
          <w:p w:rsidR="00F21FAE" w:rsidRPr="00F21FAE" w:rsidRDefault="00F21FAE" w:rsidP="00F21FAE">
            <w:pPr>
              <w:jc w:val="both"/>
              <w:rPr>
                <w:rFonts w:ascii="Arial" w:hAnsi="Arial" w:cs="Arial"/>
                <w:b/>
              </w:rPr>
            </w:pPr>
            <w:r w:rsidRPr="00F21FAE">
              <w:rPr>
                <w:rFonts w:ascii="Arial" w:hAnsi="Arial" w:cs="Arial"/>
                <w:b/>
              </w:rPr>
              <w:t>(Manifestar aceptación y especificar Kbps)</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284"/>
        </w:trPr>
        <w:tc>
          <w:tcPr>
            <w:tcW w:w="5760" w:type="dxa"/>
            <w:vAlign w:val="center"/>
          </w:tcPr>
          <w:p w:rsidR="00F21FAE" w:rsidRPr="00F21FAE" w:rsidRDefault="00F21FAE" w:rsidP="00F21FAE">
            <w:pPr>
              <w:numPr>
                <w:ilvl w:val="0"/>
                <w:numId w:val="39"/>
              </w:numPr>
              <w:jc w:val="both"/>
              <w:rPr>
                <w:rFonts w:ascii="Arial" w:hAnsi="Arial" w:cs="Arial"/>
              </w:rPr>
            </w:pPr>
            <w:r w:rsidRPr="00F21FAE">
              <w:rPr>
                <w:rFonts w:ascii="Arial" w:hAnsi="Arial" w:cs="Arial"/>
                <w:b/>
              </w:rPr>
              <w:t xml:space="preserve">Códec de compresión: </w:t>
            </w:r>
            <w:r w:rsidRPr="00F21FAE">
              <w:rPr>
                <w:rFonts w:ascii="Arial" w:hAnsi="Arial" w:cs="Arial"/>
              </w:rPr>
              <w:t xml:space="preserve">Deberá soportar al menos: </w:t>
            </w:r>
          </w:p>
          <w:p w:rsidR="00F21FAE" w:rsidRPr="00F21FAE" w:rsidRDefault="00F21FAE" w:rsidP="00F21FAE">
            <w:pPr>
              <w:numPr>
                <w:ilvl w:val="0"/>
                <w:numId w:val="45"/>
              </w:numPr>
              <w:jc w:val="both"/>
              <w:rPr>
                <w:rFonts w:ascii="Arial" w:hAnsi="Arial" w:cs="Arial"/>
                <w:lang w:val="en-US"/>
              </w:rPr>
            </w:pPr>
            <w:r w:rsidRPr="00F21FAE">
              <w:rPr>
                <w:rFonts w:ascii="Arial" w:hAnsi="Arial" w:cs="Arial"/>
                <w:lang w:val="en-US"/>
              </w:rPr>
              <w:t>G.711 a-law, mu-law.</w:t>
            </w:r>
          </w:p>
          <w:p w:rsidR="00F21FAE" w:rsidRPr="00F21FAE" w:rsidRDefault="00F21FAE" w:rsidP="00F21FAE">
            <w:pPr>
              <w:jc w:val="both"/>
              <w:rPr>
                <w:rFonts w:ascii="Arial" w:hAnsi="Arial" w:cs="Arial"/>
                <w:b/>
              </w:rPr>
            </w:pPr>
            <w:r w:rsidRPr="00F21FAE">
              <w:rPr>
                <w:rFonts w:ascii="Arial" w:hAnsi="Arial" w:cs="Arial"/>
                <w:b/>
                <w:lang w:val="en-US"/>
              </w:rPr>
              <w:t xml:space="preserve"> </w:t>
            </w:r>
            <w:r w:rsidRPr="00F21FAE">
              <w:rPr>
                <w:rFonts w:ascii="Arial" w:hAnsi="Arial" w:cs="Arial"/>
                <w:b/>
              </w:rPr>
              <w:t>(Manifestar aceptación y especificar Códec)</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666"/>
        </w:trPr>
        <w:tc>
          <w:tcPr>
            <w:tcW w:w="5760" w:type="dxa"/>
            <w:vAlign w:val="center"/>
          </w:tcPr>
          <w:p w:rsidR="00F21FAE" w:rsidRPr="00F21FAE" w:rsidRDefault="00F21FAE" w:rsidP="00F21FAE">
            <w:pPr>
              <w:numPr>
                <w:ilvl w:val="0"/>
                <w:numId w:val="39"/>
              </w:numPr>
              <w:jc w:val="both"/>
              <w:rPr>
                <w:rFonts w:ascii="Arial" w:hAnsi="Arial" w:cs="Arial"/>
                <w:b/>
              </w:rPr>
            </w:pPr>
            <w:r w:rsidRPr="00F21FAE">
              <w:rPr>
                <w:rFonts w:ascii="Arial" w:hAnsi="Arial" w:cs="Arial"/>
                <w:b/>
              </w:rPr>
              <w:t xml:space="preserve">Número Telefónico Único Directo (DID): </w:t>
            </w:r>
            <w:r w:rsidRPr="00F21FAE">
              <w:rPr>
                <w:rFonts w:ascii="Arial" w:hAnsi="Arial" w:cs="Arial"/>
              </w:rPr>
              <w:t>EL proponente adjudicado deberá proporcionar un (1) DID requerido de fácil uso y memorización.</w:t>
            </w:r>
          </w:p>
          <w:p w:rsidR="00F21FAE" w:rsidRPr="00F21FAE" w:rsidRDefault="00F21FAE" w:rsidP="00F21FAE">
            <w:pPr>
              <w:ind w:left="360"/>
              <w:jc w:val="both"/>
              <w:rPr>
                <w:rFonts w:ascii="Arial" w:hAnsi="Arial" w:cs="Arial"/>
              </w:rPr>
            </w:pPr>
            <w:r w:rsidRPr="00F21FAE">
              <w:rPr>
                <w:rFonts w:ascii="Arial" w:hAnsi="Arial" w:cs="Arial"/>
              </w:rPr>
              <w:t>El proponente adjudicado deberá proporcionar cinco (5) posibles números para la elección del DID por el BCB.</w:t>
            </w:r>
          </w:p>
          <w:p w:rsidR="00F21FAE" w:rsidRPr="00F21FAE" w:rsidRDefault="00F21FAE" w:rsidP="00F21FAE">
            <w:pPr>
              <w:jc w:val="both"/>
              <w:rPr>
                <w:rFonts w:ascii="Arial" w:hAnsi="Arial" w:cs="Arial"/>
                <w:b/>
              </w:rPr>
            </w:pPr>
            <w:r w:rsidRPr="00F21FAE">
              <w:rPr>
                <w:rFonts w:ascii="Arial" w:hAnsi="Arial" w:cs="Arial"/>
              </w:rPr>
              <w:t xml:space="preserve"> </w:t>
            </w:r>
            <w:r w:rsidRPr="00F21FAE">
              <w:rPr>
                <w:rFonts w:ascii="Arial" w:hAnsi="Arial" w:cs="Arial"/>
                <w:b/>
              </w:rPr>
              <w:t>(Manifestar aceptación)</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1122"/>
        </w:trPr>
        <w:tc>
          <w:tcPr>
            <w:tcW w:w="5760" w:type="dxa"/>
            <w:vAlign w:val="center"/>
          </w:tcPr>
          <w:p w:rsidR="00F21FAE" w:rsidRPr="00F21FAE" w:rsidRDefault="00F21FAE" w:rsidP="00F21FAE">
            <w:pPr>
              <w:numPr>
                <w:ilvl w:val="0"/>
                <w:numId w:val="39"/>
              </w:numPr>
              <w:jc w:val="both"/>
              <w:rPr>
                <w:rFonts w:ascii="Arial" w:hAnsi="Arial" w:cs="Arial"/>
                <w:b/>
              </w:rPr>
            </w:pPr>
            <w:r w:rsidRPr="00F21FAE">
              <w:rPr>
                <w:rFonts w:ascii="Arial" w:hAnsi="Arial" w:cs="Arial"/>
                <w:b/>
              </w:rPr>
              <w:t xml:space="preserve">Compatibilidad: </w:t>
            </w:r>
            <w:r w:rsidRPr="00F21FAE">
              <w:rPr>
                <w:rFonts w:ascii="Arial" w:hAnsi="Arial" w:cs="Arial"/>
              </w:rPr>
              <w:t>El servicio y equipamiento deberá ser compatible con equipos del sistema de telefonía IP del BCB.</w:t>
            </w:r>
          </w:p>
          <w:p w:rsidR="00F21FAE" w:rsidRPr="00F21FAE" w:rsidRDefault="00F21FAE" w:rsidP="00F21FAE">
            <w:pPr>
              <w:numPr>
                <w:ilvl w:val="0"/>
                <w:numId w:val="45"/>
              </w:numPr>
              <w:jc w:val="both"/>
              <w:rPr>
                <w:rFonts w:ascii="Arial" w:hAnsi="Arial" w:cs="Arial"/>
                <w:b/>
              </w:rPr>
            </w:pPr>
            <w:r w:rsidRPr="00F21FAE">
              <w:rPr>
                <w:rFonts w:ascii="Arial" w:hAnsi="Arial" w:cs="Arial"/>
                <w:b/>
              </w:rPr>
              <w:t xml:space="preserve">Cisco </w:t>
            </w:r>
            <w:proofErr w:type="spellStart"/>
            <w:r w:rsidRPr="00F21FAE">
              <w:rPr>
                <w:rFonts w:ascii="Arial" w:hAnsi="Arial" w:cs="Arial"/>
                <w:b/>
              </w:rPr>
              <w:t>Unified</w:t>
            </w:r>
            <w:proofErr w:type="spellEnd"/>
            <w:r w:rsidRPr="00F21FAE">
              <w:rPr>
                <w:rFonts w:ascii="Arial" w:hAnsi="Arial" w:cs="Arial"/>
                <w:b/>
              </w:rPr>
              <w:t xml:space="preserve"> </w:t>
            </w:r>
            <w:proofErr w:type="spellStart"/>
            <w:r w:rsidRPr="00F21FAE">
              <w:rPr>
                <w:rFonts w:ascii="Arial" w:hAnsi="Arial" w:cs="Arial"/>
                <w:b/>
              </w:rPr>
              <w:t>Communications</w:t>
            </w:r>
            <w:proofErr w:type="spellEnd"/>
            <w:r w:rsidRPr="00F21FAE">
              <w:rPr>
                <w:rFonts w:ascii="Arial" w:hAnsi="Arial" w:cs="Arial"/>
                <w:b/>
              </w:rPr>
              <w:t xml:space="preserve"> Manager 10.5.2.10000-5.</w:t>
            </w:r>
          </w:p>
          <w:p w:rsidR="00F21FAE" w:rsidRPr="00F21FAE" w:rsidRDefault="00F21FAE" w:rsidP="00F21FAE">
            <w:pPr>
              <w:ind w:left="369"/>
              <w:jc w:val="both"/>
              <w:rPr>
                <w:rFonts w:ascii="Arial" w:hAnsi="Arial" w:cs="Arial"/>
              </w:rPr>
            </w:pPr>
            <w:r w:rsidRPr="00F21FAE">
              <w:rPr>
                <w:rFonts w:ascii="Arial" w:hAnsi="Arial" w:cs="Arial"/>
              </w:rPr>
              <w:t>En caso de requerir algún equipamiento adicional el proveedor deberá proporcionar el/los mismo(s) sin un costo adicional para el BCB.</w:t>
            </w:r>
          </w:p>
          <w:p w:rsidR="00F21FAE" w:rsidRPr="00F21FAE" w:rsidRDefault="00F21FAE" w:rsidP="00F21FAE">
            <w:pPr>
              <w:jc w:val="both"/>
              <w:rPr>
                <w:rFonts w:ascii="Arial" w:hAnsi="Arial" w:cs="Arial"/>
                <w:b/>
              </w:rPr>
            </w:pPr>
            <w:r w:rsidRPr="00F21FAE">
              <w:rPr>
                <w:rFonts w:ascii="Arial" w:hAnsi="Arial" w:cs="Arial"/>
                <w:b/>
              </w:rPr>
              <w:t>(Manifestar aceptación)</w:t>
            </w:r>
          </w:p>
        </w:tc>
        <w:tc>
          <w:tcPr>
            <w:tcW w:w="2340" w:type="dxa"/>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621"/>
        </w:trPr>
        <w:tc>
          <w:tcPr>
            <w:tcW w:w="5760" w:type="dxa"/>
            <w:tcBorders>
              <w:bottom w:val="single" w:sz="4" w:space="0" w:color="auto"/>
            </w:tcBorders>
            <w:vAlign w:val="center"/>
          </w:tcPr>
          <w:p w:rsidR="00F21FAE" w:rsidRPr="00F21FAE" w:rsidRDefault="00F21FAE" w:rsidP="00F21FAE">
            <w:pPr>
              <w:numPr>
                <w:ilvl w:val="0"/>
                <w:numId w:val="39"/>
              </w:numPr>
              <w:jc w:val="both"/>
              <w:rPr>
                <w:rFonts w:ascii="Arial" w:hAnsi="Arial" w:cs="Arial"/>
                <w:bCs/>
                <w:i/>
                <w:iCs/>
              </w:rPr>
            </w:pPr>
            <w:r w:rsidRPr="00F21FAE">
              <w:rPr>
                <w:rFonts w:ascii="Arial" w:hAnsi="Arial" w:cs="Arial"/>
                <w:b/>
                <w:bCs/>
              </w:rPr>
              <w:t xml:space="preserve">Equipos activos de comunicación: </w:t>
            </w:r>
            <w:r w:rsidRPr="00F21FAE">
              <w:rPr>
                <w:rFonts w:ascii="Arial" w:hAnsi="Arial" w:cs="Arial"/>
                <w:bCs/>
              </w:rPr>
              <w:t>El servicio debe incluir los equipos</w:t>
            </w:r>
            <w:r w:rsidRPr="00F21FAE">
              <w:rPr>
                <w:rFonts w:ascii="Arial" w:hAnsi="Arial" w:cs="Arial"/>
                <w:b/>
                <w:bCs/>
              </w:rPr>
              <w:t xml:space="preserve"> </w:t>
            </w:r>
            <w:r w:rsidRPr="00F21FAE">
              <w:rPr>
                <w:rFonts w:ascii="Arial" w:hAnsi="Arial" w:cs="Arial"/>
                <w:bCs/>
              </w:rPr>
              <w:t>activos</w:t>
            </w:r>
            <w:r w:rsidRPr="00F21FAE">
              <w:rPr>
                <w:rFonts w:ascii="Arial" w:hAnsi="Arial" w:cs="Arial"/>
                <w:b/>
                <w:bCs/>
              </w:rPr>
              <w:t xml:space="preserve"> </w:t>
            </w:r>
            <w:r w:rsidRPr="00F21FAE">
              <w:rPr>
                <w:rFonts w:ascii="Arial" w:hAnsi="Arial" w:cs="Arial"/>
                <w:bCs/>
              </w:rPr>
              <w:t>de comunicación y accesorios</w:t>
            </w:r>
            <w:r w:rsidRPr="00F21FAE">
              <w:rPr>
                <w:rFonts w:ascii="Arial" w:hAnsi="Arial" w:cs="Arial"/>
              </w:rPr>
              <w:t xml:space="preserve"> correspondientes para su instalación sin costo alguno para el BCB.</w:t>
            </w:r>
          </w:p>
          <w:p w:rsidR="00F21FAE" w:rsidRPr="00F21FAE" w:rsidRDefault="00F21FAE" w:rsidP="00F21FAE">
            <w:pPr>
              <w:jc w:val="both"/>
              <w:rPr>
                <w:rFonts w:ascii="Arial" w:hAnsi="Arial" w:cs="Arial"/>
                <w:bCs/>
                <w:i/>
                <w:iCs/>
              </w:rPr>
            </w:pPr>
            <w:r w:rsidRPr="00F21FAE">
              <w:rPr>
                <w:rFonts w:ascii="Arial" w:hAnsi="Arial" w:cs="Arial"/>
                <w:b/>
                <w:bCs/>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621"/>
        </w:trPr>
        <w:tc>
          <w:tcPr>
            <w:tcW w:w="5760" w:type="dxa"/>
            <w:tcBorders>
              <w:bottom w:val="single" w:sz="4" w:space="0" w:color="auto"/>
            </w:tcBorders>
            <w:vAlign w:val="center"/>
          </w:tcPr>
          <w:p w:rsidR="00F21FAE" w:rsidRPr="00F21FAE" w:rsidRDefault="00F21FAE" w:rsidP="00F21FAE">
            <w:pPr>
              <w:numPr>
                <w:ilvl w:val="0"/>
                <w:numId w:val="39"/>
              </w:numPr>
              <w:jc w:val="both"/>
              <w:rPr>
                <w:rFonts w:ascii="Arial" w:hAnsi="Arial" w:cs="Arial"/>
                <w:b/>
                <w:bCs/>
              </w:rPr>
            </w:pPr>
            <w:r w:rsidRPr="00F21FAE">
              <w:rPr>
                <w:rFonts w:ascii="Arial" w:hAnsi="Arial" w:cs="Arial"/>
                <w:b/>
                <w:bCs/>
              </w:rPr>
              <w:t xml:space="preserve">Costo de Instalación: </w:t>
            </w:r>
            <w:r w:rsidRPr="00F21FAE">
              <w:rPr>
                <w:rFonts w:ascii="Arial" w:hAnsi="Arial" w:cs="Arial"/>
                <w:bCs/>
              </w:rPr>
              <w:t>Debido a que el servicio es básico, no deberá existir costo asociado a la instalación y/o configuración</w:t>
            </w:r>
            <w:r w:rsidRPr="00F21FAE">
              <w:rPr>
                <w:rFonts w:ascii="Arial" w:hAnsi="Arial" w:cs="Arial"/>
                <w:bCs/>
                <w:color w:val="FF0000"/>
              </w:rPr>
              <w:t>.</w:t>
            </w:r>
          </w:p>
          <w:p w:rsidR="00F21FAE" w:rsidRDefault="00F21FAE" w:rsidP="00F21FAE">
            <w:pPr>
              <w:jc w:val="both"/>
              <w:rPr>
                <w:rFonts w:ascii="Arial" w:hAnsi="Arial" w:cs="Arial"/>
                <w:b/>
                <w:bCs/>
                <w:iCs/>
              </w:rPr>
            </w:pPr>
            <w:r w:rsidRPr="00F21FAE">
              <w:rPr>
                <w:rFonts w:ascii="Arial" w:hAnsi="Arial" w:cs="Arial"/>
                <w:b/>
                <w:bCs/>
                <w:iCs/>
              </w:rPr>
              <w:t>(Manifestar aceptación)</w:t>
            </w: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Default="006D3374" w:rsidP="00F21FAE">
            <w:pPr>
              <w:jc w:val="both"/>
              <w:rPr>
                <w:rFonts w:ascii="Arial" w:hAnsi="Arial" w:cs="Arial"/>
                <w:b/>
                <w:bCs/>
                <w:iCs/>
              </w:rPr>
            </w:pPr>
          </w:p>
          <w:p w:rsidR="006D3374" w:rsidRPr="00F21FAE" w:rsidRDefault="006D3374" w:rsidP="00F21FAE">
            <w:pPr>
              <w:jc w:val="both"/>
              <w:rPr>
                <w:rFonts w:ascii="Arial" w:hAnsi="Arial" w:cs="Arial"/>
                <w:b/>
                <w:bCs/>
              </w:rPr>
            </w:pP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305"/>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lastRenderedPageBreak/>
              <w:t>B. ASISTENCIA TÉCNICA</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1337"/>
        </w:trPr>
        <w:tc>
          <w:tcPr>
            <w:tcW w:w="5760" w:type="dxa"/>
            <w:tcBorders>
              <w:bottom w:val="single" w:sz="4" w:space="0" w:color="auto"/>
            </w:tcBorders>
            <w:vAlign w:val="center"/>
          </w:tcPr>
          <w:p w:rsidR="00F21FAE" w:rsidRPr="00F21FAE" w:rsidRDefault="00F21FAE" w:rsidP="00F21FAE">
            <w:pPr>
              <w:numPr>
                <w:ilvl w:val="0"/>
                <w:numId w:val="40"/>
              </w:numPr>
              <w:jc w:val="both"/>
              <w:rPr>
                <w:rFonts w:ascii="Arial" w:hAnsi="Arial" w:cs="Arial"/>
                <w:bCs/>
                <w:iCs/>
              </w:rPr>
            </w:pPr>
            <w:r w:rsidRPr="00F21FAE">
              <w:rPr>
                <w:rFonts w:ascii="Arial" w:hAnsi="Arial" w:cs="Arial"/>
                <w:b/>
                <w:bCs/>
                <w:iCs/>
              </w:rPr>
              <w:t xml:space="preserve">Mantenimiento correctivo: </w:t>
            </w:r>
            <w:r w:rsidRPr="00F21FAE">
              <w:rPr>
                <w:rFonts w:ascii="Arial" w:hAnsi="Arial" w:cs="Arial"/>
                <w:bCs/>
                <w:iCs/>
              </w:rPr>
              <w:t>Mientras dure el período de prestación del servicio, sin costo alguno para el BCB y de acuerdo a las siguientes características:</w:t>
            </w:r>
          </w:p>
          <w:p w:rsidR="00F21FAE" w:rsidRPr="00F21FAE" w:rsidRDefault="00F21FAE" w:rsidP="00F21FAE">
            <w:pPr>
              <w:numPr>
                <w:ilvl w:val="1"/>
                <w:numId w:val="41"/>
              </w:numPr>
              <w:tabs>
                <w:tab w:val="num" w:pos="830"/>
              </w:tabs>
              <w:ind w:left="830"/>
              <w:jc w:val="both"/>
              <w:rPr>
                <w:rFonts w:ascii="Arial" w:hAnsi="Arial" w:cs="Arial"/>
                <w:bCs/>
                <w:iCs/>
                <w:lang w:val="es-ES_tradnl"/>
              </w:rPr>
            </w:pPr>
            <w:r w:rsidRPr="00F21FAE">
              <w:rPr>
                <w:rFonts w:ascii="Arial" w:hAnsi="Arial" w:cs="Arial"/>
                <w:b/>
                <w:bCs/>
                <w:iCs/>
                <w:lang w:val="es-ES_tradnl"/>
              </w:rPr>
              <w:t xml:space="preserve">Cobertura: </w:t>
            </w:r>
            <w:r w:rsidRPr="00F21FAE">
              <w:rPr>
                <w:rFonts w:ascii="Arial" w:hAnsi="Arial" w:cs="Arial"/>
                <w:bCs/>
                <w:iCs/>
                <w:lang w:val="es-ES_tradnl"/>
              </w:rPr>
              <w:t>Por demanda y sin límite de casos para corregir un desperfecto y retornar el servicio a su estado operativo.</w:t>
            </w:r>
          </w:p>
          <w:p w:rsidR="00F21FAE" w:rsidRPr="00F21FAE" w:rsidRDefault="00F21FAE" w:rsidP="00F21FAE">
            <w:pPr>
              <w:numPr>
                <w:ilvl w:val="1"/>
                <w:numId w:val="41"/>
              </w:numPr>
              <w:tabs>
                <w:tab w:val="num" w:pos="830"/>
              </w:tabs>
              <w:ind w:left="830"/>
              <w:jc w:val="both"/>
              <w:rPr>
                <w:rFonts w:ascii="Arial" w:hAnsi="Arial" w:cs="Arial"/>
                <w:bCs/>
                <w:iCs/>
                <w:lang w:val="es-ES_tradnl"/>
              </w:rPr>
            </w:pPr>
            <w:r w:rsidRPr="00F21FAE">
              <w:rPr>
                <w:rFonts w:ascii="Arial" w:hAnsi="Arial" w:cs="Arial"/>
                <w:b/>
                <w:bCs/>
                <w:iCs/>
                <w:lang w:val="es-ES_tradnl"/>
              </w:rPr>
              <w:t>Notificación del incidente:</w:t>
            </w:r>
            <w:r w:rsidRPr="00F21FAE">
              <w:rPr>
                <w:rFonts w:ascii="Arial" w:hAnsi="Arial" w:cs="Arial"/>
                <w:bCs/>
                <w:iCs/>
                <w:lang w:val="es-ES_tradnl"/>
              </w:rPr>
              <w:t xml:space="preserve"> El fiscal del servicio notificará el incidente vía teléfono, fax, correo electrónico u otro medio.</w:t>
            </w:r>
          </w:p>
          <w:p w:rsidR="00F21FAE" w:rsidRPr="00F21FAE" w:rsidRDefault="00F21FAE" w:rsidP="00F21FAE">
            <w:pPr>
              <w:numPr>
                <w:ilvl w:val="1"/>
                <w:numId w:val="41"/>
              </w:numPr>
              <w:tabs>
                <w:tab w:val="num" w:pos="830"/>
              </w:tabs>
              <w:ind w:left="830"/>
              <w:jc w:val="both"/>
              <w:rPr>
                <w:rFonts w:ascii="Arial" w:hAnsi="Arial" w:cs="Arial"/>
                <w:bCs/>
                <w:iCs/>
              </w:rPr>
            </w:pPr>
            <w:r w:rsidRPr="00F21FAE">
              <w:rPr>
                <w:rFonts w:ascii="Arial" w:hAnsi="Arial" w:cs="Arial"/>
                <w:b/>
              </w:rPr>
              <w:t>Solución definitiva:</w:t>
            </w:r>
            <w:r w:rsidRPr="00F21FAE">
              <w:rPr>
                <w:rFonts w:ascii="Arial" w:hAnsi="Arial" w:cs="Arial"/>
              </w:rPr>
              <w:t xml:space="preserve"> El incidente deberá ser solucionado dentro cuatro (4) horas de reportado el incidente.</w:t>
            </w:r>
          </w:p>
          <w:p w:rsidR="00F21FAE" w:rsidRPr="00F21FAE" w:rsidRDefault="00F21FAE" w:rsidP="00F21FAE">
            <w:pPr>
              <w:jc w:val="both"/>
              <w:rPr>
                <w:rFonts w:ascii="Arial" w:hAnsi="Arial" w:cs="Arial"/>
                <w:bCs/>
                <w:iCs/>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6D3374">
        <w:trPr>
          <w:cantSplit/>
          <w:trHeight w:val="482"/>
        </w:trPr>
        <w:tc>
          <w:tcPr>
            <w:tcW w:w="5760" w:type="dxa"/>
            <w:tcBorders>
              <w:bottom w:val="single" w:sz="4" w:space="0" w:color="auto"/>
            </w:tcBorders>
            <w:vAlign w:val="center"/>
          </w:tcPr>
          <w:p w:rsidR="00F21FAE" w:rsidRPr="00F21FAE" w:rsidRDefault="00F21FAE" w:rsidP="00F21FAE">
            <w:pPr>
              <w:numPr>
                <w:ilvl w:val="0"/>
                <w:numId w:val="40"/>
              </w:numPr>
              <w:jc w:val="both"/>
              <w:rPr>
                <w:rFonts w:ascii="Arial" w:hAnsi="Arial" w:cs="Arial"/>
                <w:bCs/>
              </w:rPr>
            </w:pPr>
            <w:r w:rsidRPr="00F21FAE">
              <w:rPr>
                <w:rFonts w:ascii="Arial" w:hAnsi="Arial" w:cs="Arial"/>
                <w:b/>
                <w:bCs/>
                <w:iCs/>
              </w:rPr>
              <w:t xml:space="preserve">Ropa de trabajo: </w:t>
            </w:r>
            <w:r w:rsidRPr="00F21FAE">
              <w:rPr>
                <w:rFonts w:ascii="Arial" w:hAnsi="Arial" w:cs="Arial"/>
                <w:bCs/>
                <w:szCs w:val="18"/>
              </w:rPr>
              <w:t xml:space="preserve">El proveedor deberá proporcionar a su personal, ropa de trabajo y equipos de protección para efectuar cualquier trabajo y será verificado por el fiscal en coordinación con personal de la Subgerencia de Gestión de Riesgos antes del primer pago (D.S. 108 </w:t>
            </w:r>
            <w:r w:rsidRPr="00F21FAE">
              <w:rPr>
                <w:rFonts w:ascii="Arial" w:hAnsi="Arial" w:cs="Arial"/>
                <w:bCs/>
                <w:sz w:val="18"/>
                <w:szCs w:val="18"/>
              </w:rPr>
              <w:t xml:space="preserve">y </w:t>
            </w:r>
            <w:r w:rsidRPr="00F21FAE">
              <w:rPr>
                <w:rFonts w:ascii="Arial" w:hAnsi="Arial" w:cs="Arial"/>
                <w:bCs/>
                <w:szCs w:val="18"/>
              </w:rPr>
              <w:t>RM 527/09).</w:t>
            </w:r>
          </w:p>
          <w:p w:rsidR="00F21FAE" w:rsidRPr="00F21FAE" w:rsidRDefault="00F21FAE" w:rsidP="00F21FAE">
            <w:pPr>
              <w:jc w:val="both"/>
              <w:rPr>
                <w:rFonts w:ascii="Arial" w:hAnsi="Arial" w:cs="Arial"/>
                <w:b/>
                <w:bCs/>
                <w:iCs/>
              </w:rPr>
            </w:pPr>
            <w:r w:rsidRPr="00F21FAE">
              <w:rPr>
                <w:rFonts w:ascii="Arial" w:hAnsi="Arial" w:cs="Arial"/>
                <w:b/>
                <w:bCs/>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6D3374">
        <w:trPr>
          <w:cantSplit/>
          <w:trHeight w:val="278"/>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C. CONDICIONES COMPLEMENTARIAS</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837"/>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b/>
                <w:szCs w:val="18"/>
              </w:rPr>
            </w:pPr>
            <w:r w:rsidRPr="00F21FAE">
              <w:rPr>
                <w:rFonts w:ascii="Arial" w:hAnsi="Arial" w:cs="Arial"/>
                <w:b/>
                <w:szCs w:val="18"/>
              </w:rPr>
              <w:t xml:space="preserve">Autorización de funcionamiento de la ATT: </w:t>
            </w:r>
            <w:r w:rsidRPr="00F21FAE">
              <w:rPr>
                <w:rFonts w:ascii="Arial" w:hAnsi="Arial" w:cs="Arial"/>
                <w:szCs w:val="18"/>
              </w:rPr>
              <w:t>El proponente adjudicado deberá presentar para la firma de contrato un documento que demuestre la respectiva autorización de funcionamiento y operación en el rubro, emitido por la ATT.</w:t>
            </w:r>
          </w:p>
          <w:p w:rsidR="00F21FAE" w:rsidRPr="00F21FAE" w:rsidRDefault="00F21FAE" w:rsidP="00F21FAE">
            <w:pPr>
              <w:ind w:left="28" w:hanging="28"/>
              <w:jc w:val="both"/>
              <w:rPr>
                <w:rFonts w:ascii="Arial" w:hAnsi="Arial" w:cs="Arial"/>
                <w:bCs/>
                <w:lang w:val="es-ES_tradnl"/>
              </w:rPr>
            </w:pPr>
            <w:r w:rsidRPr="00F21FAE">
              <w:rPr>
                <w:rFonts w:ascii="Arial" w:hAnsi="Arial" w:cs="Arial"/>
                <w:b/>
                <w:szCs w:val="18"/>
              </w:rPr>
              <w:t xml:space="preserve"> </w:t>
            </w:r>
            <w:r w:rsidRPr="00F21FAE">
              <w:rPr>
                <w:rFonts w:ascii="Arial" w:hAnsi="Arial" w:cs="Arial"/>
                <w:b/>
                <w:iCs/>
                <w:szCs w:val="18"/>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837"/>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rPr>
            </w:pPr>
            <w:r w:rsidRPr="00F21FAE">
              <w:rPr>
                <w:rFonts w:ascii="Arial" w:hAnsi="Arial" w:cs="Arial"/>
                <w:b/>
              </w:rPr>
              <w:t xml:space="preserve">Parámetros de calidad: </w:t>
            </w:r>
            <w:r w:rsidRPr="00F21FAE">
              <w:rPr>
                <w:rFonts w:ascii="Arial" w:hAnsi="Arial" w:cs="Arial"/>
              </w:rPr>
              <w:t>Los servicios provistos por el proveedor se deben regir por los estándares técnicos de calidad para los servicios de Telecomunicaciones, Tecnologías de Información y Comunicación emitidos por la Autoridad de Regulación y Fiscalización de Telecomunicaciones y Transportes ATT.</w:t>
            </w:r>
          </w:p>
          <w:p w:rsidR="00F21FAE" w:rsidRPr="00F21FAE" w:rsidRDefault="00F21FAE" w:rsidP="00F21FAE">
            <w:pPr>
              <w:jc w:val="both"/>
              <w:rPr>
                <w:rFonts w:ascii="Arial" w:hAnsi="Arial" w:cs="Arial"/>
                <w:b/>
              </w:rPr>
            </w:pPr>
            <w:r w:rsidRPr="00F21FAE">
              <w:rPr>
                <w:rFonts w:ascii="Arial" w:hAnsi="Arial" w:cs="Arial"/>
                <w:b/>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751"/>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rPr>
            </w:pPr>
            <w:r w:rsidRPr="00F21FAE">
              <w:rPr>
                <w:rFonts w:ascii="Arial" w:hAnsi="Arial" w:cs="Arial"/>
                <w:b/>
              </w:rPr>
              <w:t xml:space="preserve">Pruebas iniciales del servicio: </w:t>
            </w:r>
            <w:r w:rsidRPr="00F21FAE">
              <w:rPr>
                <w:rFonts w:ascii="Arial" w:hAnsi="Arial" w:cs="Arial"/>
              </w:rPr>
              <w:t>El periodo de pruebas será de dos (2) días hábiles a partir de la fecha establecida en la Orden de Proceder emitida por el Fiscal de Servicio y sin costo adicional para el BCB.</w:t>
            </w:r>
          </w:p>
          <w:p w:rsidR="00F21FAE" w:rsidRPr="00F21FAE" w:rsidRDefault="00F21FAE" w:rsidP="00F21FAE">
            <w:pPr>
              <w:jc w:val="both"/>
              <w:rPr>
                <w:rFonts w:ascii="Arial" w:hAnsi="Arial" w:cs="Arial"/>
                <w:b/>
              </w:rPr>
            </w:pPr>
            <w:r w:rsidRPr="00F21FAE">
              <w:rPr>
                <w:rFonts w:ascii="Arial" w:hAnsi="Arial" w:cs="Arial"/>
                <w:b/>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518"/>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bCs/>
              </w:rPr>
            </w:pPr>
            <w:r w:rsidRPr="00F21FAE">
              <w:rPr>
                <w:rFonts w:ascii="Arial" w:hAnsi="Arial" w:cs="Arial"/>
                <w:b/>
              </w:rPr>
              <w:t xml:space="preserve">Disponibilidad del servicio: </w:t>
            </w:r>
            <w:r w:rsidRPr="00F21FAE">
              <w:rPr>
                <w:rFonts w:ascii="Arial" w:hAnsi="Arial" w:cs="Arial"/>
              </w:rPr>
              <w:t>Permanente,</w:t>
            </w:r>
            <w:r w:rsidRPr="00F21FAE">
              <w:rPr>
                <w:rFonts w:ascii="Arial" w:hAnsi="Arial" w:cs="Arial"/>
                <w:b/>
              </w:rPr>
              <w:t xml:space="preserve"> </w:t>
            </w:r>
            <w:r w:rsidRPr="00F21FAE">
              <w:rPr>
                <w:rFonts w:ascii="Arial" w:hAnsi="Arial" w:cs="Arial"/>
                <w:bCs/>
              </w:rPr>
              <w:t>las 24 horas del día, durante la vigencia del plazo de prestación del servicio.</w:t>
            </w:r>
          </w:p>
          <w:p w:rsidR="00F21FAE" w:rsidRPr="00F21FAE" w:rsidRDefault="00F21FAE" w:rsidP="00F21FAE">
            <w:pPr>
              <w:jc w:val="both"/>
              <w:rPr>
                <w:rFonts w:ascii="Arial" w:hAnsi="Arial" w:cs="Arial"/>
                <w:b/>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6D3374">
        <w:trPr>
          <w:cantSplit/>
          <w:trHeight w:val="837"/>
        </w:trPr>
        <w:tc>
          <w:tcPr>
            <w:tcW w:w="5760" w:type="dxa"/>
            <w:tcBorders>
              <w:bottom w:val="single" w:sz="4" w:space="0" w:color="auto"/>
            </w:tcBorders>
            <w:vAlign w:val="center"/>
          </w:tcPr>
          <w:p w:rsidR="00F21FAE" w:rsidRPr="00F21FAE" w:rsidRDefault="00F21FAE" w:rsidP="00F21FAE">
            <w:pPr>
              <w:numPr>
                <w:ilvl w:val="0"/>
                <w:numId w:val="50"/>
              </w:numPr>
              <w:jc w:val="both"/>
              <w:rPr>
                <w:rFonts w:ascii="Arial" w:hAnsi="Arial" w:cs="Arial"/>
                <w:bCs/>
                <w:szCs w:val="18"/>
              </w:rPr>
            </w:pPr>
            <w:r w:rsidRPr="00F21FAE">
              <w:rPr>
                <w:rFonts w:ascii="Arial" w:hAnsi="Arial" w:cs="Arial"/>
                <w:b/>
                <w:szCs w:val="18"/>
              </w:rPr>
              <w:t>Verificación de la información y documentación presentada:</w:t>
            </w:r>
            <w:r w:rsidRPr="00F21FAE">
              <w:rPr>
                <w:rFonts w:ascii="Arial" w:hAnsi="Arial" w:cs="Arial"/>
                <w:szCs w:val="18"/>
              </w:rPr>
              <w:t xml:space="preserve"> </w:t>
            </w:r>
            <w:r w:rsidRPr="00F21FAE">
              <w:rPr>
                <w:rFonts w:ascii="Arial" w:hAnsi="Arial" w:cs="Arial"/>
                <w:bCs/>
                <w:szCs w:val="18"/>
              </w:rPr>
              <w:t>El BCB se reserva el derecho de verificar cualquier aspecto que considere pertinente de la documentación e información presentada por el proponente.</w:t>
            </w:r>
          </w:p>
          <w:p w:rsidR="00F21FAE" w:rsidRPr="00F21FAE" w:rsidRDefault="00F21FAE" w:rsidP="00F21FAE">
            <w:pPr>
              <w:jc w:val="both"/>
              <w:rPr>
                <w:rFonts w:ascii="Arial" w:hAnsi="Arial" w:cs="Arial"/>
                <w:b/>
                <w:szCs w:val="18"/>
              </w:rPr>
            </w:pPr>
            <w:r w:rsidRPr="00F21FAE">
              <w:rPr>
                <w:rFonts w:ascii="Arial" w:hAnsi="Arial" w:cs="Arial"/>
                <w:b/>
                <w:szCs w:val="18"/>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332"/>
        </w:trPr>
        <w:tc>
          <w:tcPr>
            <w:tcW w:w="5760" w:type="dxa"/>
            <w:shd w:val="clear" w:color="auto" w:fill="339966"/>
            <w:vAlign w:val="center"/>
          </w:tcPr>
          <w:p w:rsidR="00F21FAE" w:rsidRPr="00F21FAE" w:rsidRDefault="00F21FAE" w:rsidP="00F21FAE">
            <w:pPr>
              <w:ind w:left="290" w:hanging="290"/>
              <w:jc w:val="both"/>
              <w:rPr>
                <w:rFonts w:ascii="Arial" w:hAnsi="Arial" w:cs="Arial"/>
                <w:b/>
                <w:bCs/>
                <w:i/>
                <w:iCs/>
                <w:color w:val="FFFFFF"/>
              </w:rPr>
            </w:pPr>
            <w:r w:rsidRPr="00F21FAE">
              <w:rPr>
                <w:rFonts w:ascii="Arial" w:hAnsi="Arial" w:cs="Arial"/>
                <w:b/>
                <w:bCs/>
                <w:color w:val="FFFFFF"/>
              </w:rPr>
              <w:t>III. CARACTERÍSTICAS GENERALES DE LA EMPRESA</w:t>
            </w:r>
          </w:p>
        </w:tc>
        <w:tc>
          <w:tcPr>
            <w:tcW w:w="2340"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79"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0"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F21FAE" w:rsidRPr="00F21FAE" w:rsidTr="006D3374">
        <w:trPr>
          <w:cantSplit/>
          <w:trHeight w:val="281"/>
        </w:trPr>
        <w:tc>
          <w:tcPr>
            <w:tcW w:w="5760" w:type="dxa"/>
            <w:shd w:val="clear" w:color="auto" w:fill="CCFFCC"/>
            <w:vAlign w:val="center"/>
          </w:tcPr>
          <w:p w:rsidR="00F21FAE" w:rsidRPr="00F21FAE" w:rsidRDefault="00F21FAE" w:rsidP="00F21FAE">
            <w:pPr>
              <w:ind w:left="290" w:hanging="290"/>
              <w:rPr>
                <w:rFonts w:ascii="Arial" w:hAnsi="Arial" w:cs="Arial"/>
                <w:b/>
                <w:bCs/>
              </w:rPr>
            </w:pPr>
            <w:r w:rsidRPr="00F21FAE">
              <w:rPr>
                <w:rFonts w:ascii="Arial" w:hAnsi="Arial" w:cs="Arial"/>
                <w:b/>
                <w:bCs/>
              </w:rPr>
              <w:t>A.  EXPERIENCIA GENERAL Y ESPECIFICA DE LA EMPRESA</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lang w:val="es-ES_tradnl"/>
              </w:rPr>
            </w:pPr>
          </w:p>
        </w:tc>
      </w:tr>
      <w:tr w:rsidR="00F21FAE" w:rsidRPr="00F21FAE" w:rsidTr="006D3374">
        <w:trPr>
          <w:cantSplit/>
          <w:trHeight w:val="757"/>
        </w:trPr>
        <w:tc>
          <w:tcPr>
            <w:tcW w:w="5760" w:type="dxa"/>
            <w:tcBorders>
              <w:bottom w:val="single" w:sz="4" w:space="0" w:color="auto"/>
            </w:tcBorders>
            <w:vAlign w:val="center"/>
          </w:tcPr>
          <w:p w:rsidR="00F21FAE" w:rsidRPr="00F21FAE" w:rsidRDefault="00F21FAE" w:rsidP="00F21FAE">
            <w:pPr>
              <w:numPr>
                <w:ilvl w:val="0"/>
                <w:numId w:val="42"/>
              </w:numPr>
              <w:jc w:val="both"/>
              <w:rPr>
                <w:rFonts w:ascii="Arial" w:hAnsi="Arial" w:cs="Arial"/>
              </w:rPr>
            </w:pPr>
            <w:r w:rsidRPr="00F21FAE">
              <w:rPr>
                <w:rFonts w:ascii="Arial" w:hAnsi="Arial" w:cs="Arial"/>
                <w:b/>
              </w:rPr>
              <w:t>Experiencia general:</w:t>
            </w:r>
            <w:r w:rsidRPr="00F21FAE">
              <w:rPr>
                <w:rFonts w:ascii="Arial" w:hAnsi="Arial" w:cs="Arial"/>
              </w:rPr>
              <w:t xml:space="preserve"> El proponente debe tener experiencia de al menos dos (2) contratos en prestación de servicios de telefonía.</w:t>
            </w:r>
          </w:p>
          <w:p w:rsidR="00F21FAE" w:rsidRPr="00F21FAE" w:rsidRDefault="00F21FAE" w:rsidP="00F21FAE">
            <w:pPr>
              <w:jc w:val="both"/>
              <w:rPr>
                <w:rFonts w:ascii="Arial" w:hAnsi="Arial" w:cs="Arial"/>
              </w:rPr>
            </w:pPr>
            <w:r w:rsidRPr="00F21FAE">
              <w:rPr>
                <w:rFonts w:ascii="Arial" w:hAnsi="Arial" w:cs="Arial"/>
                <w:b/>
                <w:iCs/>
              </w:rPr>
              <w:t>(Manifestar aceptación y presentar documentación de respaldo en fotocopia simple. Se aceptaran como respaldos  certificados de cumplimiento de contrato o contratos)</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757"/>
        </w:trPr>
        <w:tc>
          <w:tcPr>
            <w:tcW w:w="5760" w:type="dxa"/>
            <w:tcBorders>
              <w:bottom w:val="single" w:sz="4" w:space="0" w:color="auto"/>
            </w:tcBorders>
            <w:vAlign w:val="center"/>
          </w:tcPr>
          <w:p w:rsidR="00F21FAE" w:rsidRPr="00F21FAE" w:rsidRDefault="00F21FAE" w:rsidP="00F21FAE">
            <w:pPr>
              <w:numPr>
                <w:ilvl w:val="0"/>
                <w:numId w:val="42"/>
              </w:numPr>
              <w:jc w:val="both"/>
              <w:rPr>
                <w:rFonts w:ascii="Arial" w:hAnsi="Arial" w:cs="Arial"/>
              </w:rPr>
            </w:pPr>
            <w:r w:rsidRPr="00F21FAE">
              <w:rPr>
                <w:rFonts w:ascii="Arial" w:hAnsi="Arial" w:cs="Arial"/>
                <w:b/>
              </w:rPr>
              <w:t>Experiencia especifica:</w:t>
            </w:r>
            <w:r w:rsidRPr="00F21FAE">
              <w:rPr>
                <w:rFonts w:ascii="Arial" w:hAnsi="Arial" w:cs="Arial"/>
              </w:rPr>
              <w:t xml:space="preserve"> El proponente debe tener experiencia de al menos un (1) contrato en prestación de servicios de telefonía IP</w:t>
            </w:r>
            <w:r w:rsidR="007F32BC">
              <w:rPr>
                <w:rFonts w:ascii="Arial" w:hAnsi="Arial" w:cs="Arial"/>
              </w:rPr>
              <w:t xml:space="preserve"> o</w:t>
            </w:r>
            <w:r w:rsidRPr="00F21FAE">
              <w:rPr>
                <w:rFonts w:ascii="Arial" w:hAnsi="Arial" w:cs="Arial"/>
              </w:rPr>
              <w:t xml:space="preserve"> </w:t>
            </w:r>
            <w:proofErr w:type="spellStart"/>
            <w:r w:rsidRPr="00F21FAE">
              <w:rPr>
                <w:rFonts w:ascii="Arial" w:hAnsi="Arial" w:cs="Arial"/>
              </w:rPr>
              <w:t>Voip</w:t>
            </w:r>
            <w:proofErr w:type="spellEnd"/>
            <w:r w:rsidR="00546A36">
              <w:rPr>
                <w:rFonts w:ascii="Arial" w:hAnsi="Arial" w:cs="Arial"/>
              </w:rPr>
              <w:t xml:space="preserve"> o</w:t>
            </w:r>
            <w:r w:rsidRPr="00F21FAE">
              <w:rPr>
                <w:rFonts w:ascii="Arial" w:hAnsi="Arial" w:cs="Arial"/>
              </w:rPr>
              <w:t xml:space="preserve"> </w:t>
            </w:r>
            <w:proofErr w:type="spellStart"/>
            <w:r w:rsidRPr="00F21FAE">
              <w:rPr>
                <w:rFonts w:ascii="Arial" w:hAnsi="Arial" w:cs="Arial"/>
              </w:rPr>
              <w:t>Sip</w:t>
            </w:r>
            <w:proofErr w:type="spellEnd"/>
            <w:r w:rsidRPr="00F21FAE">
              <w:rPr>
                <w:rFonts w:ascii="Arial" w:hAnsi="Arial" w:cs="Arial"/>
              </w:rPr>
              <w:t xml:space="preserve"> </w:t>
            </w:r>
            <w:proofErr w:type="spellStart"/>
            <w:r w:rsidRPr="00F21FAE">
              <w:rPr>
                <w:rFonts w:ascii="Arial" w:hAnsi="Arial" w:cs="Arial"/>
              </w:rPr>
              <w:t>Trunk</w:t>
            </w:r>
            <w:proofErr w:type="spellEnd"/>
            <w:r w:rsidRPr="00F21FAE">
              <w:rPr>
                <w:rFonts w:ascii="Arial" w:hAnsi="Arial" w:cs="Arial"/>
              </w:rPr>
              <w:t>.</w:t>
            </w:r>
          </w:p>
          <w:p w:rsidR="00F21FAE" w:rsidRDefault="00F21FAE" w:rsidP="00F21FAE">
            <w:pPr>
              <w:jc w:val="both"/>
              <w:rPr>
                <w:rFonts w:ascii="Arial" w:hAnsi="Arial" w:cs="Arial"/>
                <w:b/>
                <w:iCs/>
              </w:rPr>
            </w:pPr>
            <w:r w:rsidRPr="00F21FAE">
              <w:rPr>
                <w:rFonts w:ascii="Arial" w:hAnsi="Arial" w:cs="Arial"/>
                <w:b/>
                <w:iCs/>
              </w:rPr>
              <w:t>(Manifestar aceptación y presentar documentación de respaldo en fotocopia simple. Se aceptaran como respaldos  certificados de cumplimiento de contrato o contratos)</w:t>
            </w:r>
          </w:p>
          <w:p w:rsidR="006D3374" w:rsidRDefault="006D3374" w:rsidP="00F21FAE">
            <w:pPr>
              <w:jc w:val="both"/>
              <w:rPr>
                <w:rFonts w:ascii="Arial" w:hAnsi="Arial" w:cs="Arial"/>
                <w:b/>
                <w:iCs/>
              </w:rPr>
            </w:pPr>
          </w:p>
          <w:p w:rsidR="006D3374" w:rsidRPr="00F21FAE" w:rsidRDefault="006D3374" w:rsidP="00F21FAE">
            <w:pPr>
              <w:jc w:val="both"/>
              <w:rPr>
                <w:rFonts w:ascii="Arial" w:hAnsi="Arial" w:cs="Arial"/>
                <w:b/>
              </w:rPr>
            </w:pP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376"/>
        </w:trPr>
        <w:tc>
          <w:tcPr>
            <w:tcW w:w="5760" w:type="dxa"/>
            <w:shd w:val="clear" w:color="auto" w:fill="339966"/>
            <w:vAlign w:val="center"/>
          </w:tcPr>
          <w:p w:rsidR="00F21FAE" w:rsidRPr="00F21FAE" w:rsidRDefault="00F21FAE" w:rsidP="00F21FAE">
            <w:pPr>
              <w:ind w:left="290" w:hanging="290"/>
              <w:jc w:val="both"/>
              <w:rPr>
                <w:rFonts w:ascii="Arial" w:hAnsi="Arial" w:cs="Arial"/>
                <w:b/>
                <w:bCs/>
                <w:i/>
                <w:iCs/>
                <w:color w:val="FFFFFF"/>
              </w:rPr>
            </w:pPr>
            <w:r w:rsidRPr="00F21FAE">
              <w:rPr>
                <w:rFonts w:ascii="Arial" w:hAnsi="Arial" w:cs="Arial"/>
                <w:b/>
                <w:bCs/>
                <w:color w:val="FFFFFF"/>
              </w:rPr>
              <w:lastRenderedPageBreak/>
              <w:t>IV. CONDICIONES DEL SERVICIO</w:t>
            </w:r>
          </w:p>
        </w:tc>
        <w:tc>
          <w:tcPr>
            <w:tcW w:w="2340"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379"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0"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clear" w:color="auto" w:fill="339966"/>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F21FAE" w:rsidRPr="00F21FAE" w:rsidTr="006D3374">
        <w:trPr>
          <w:cantSplit/>
          <w:trHeight w:val="211"/>
        </w:trPr>
        <w:tc>
          <w:tcPr>
            <w:tcW w:w="5760" w:type="dxa"/>
            <w:tcBorders>
              <w:bottom w:val="single" w:sz="4" w:space="0" w:color="auto"/>
            </w:tcBorders>
            <w:shd w:val="clear" w:color="auto" w:fill="CCFFCC"/>
            <w:vAlign w:val="center"/>
          </w:tcPr>
          <w:p w:rsidR="00F21FAE" w:rsidRPr="00F21FAE" w:rsidRDefault="00F21FAE" w:rsidP="00F21FAE">
            <w:pPr>
              <w:ind w:left="290" w:hanging="290"/>
              <w:jc w:val="both"/>
              <w:rPr>
                <w:rFonts w:ascii="Arial" w:hAnsi="Arial" w:cs="Arial"/>
                <w:b/>
                <w:bCs/>
              </w:rPr>
            </w:pPr>
            <w:r w:rsidRPr="00F21FAE">
              <w:rPr>
                <w:rFonts w:ascii="Arial" w:hAnsi="Arial" w:cs="Arial"/>
                <w:b/>
                <w:bCs/>
              </w:rPr>
              <w:t>A. PLAZO</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577"/>
        </w:trPr>
        <w:tc>
          <w:tcPr>
            <w:tcW w:w="5760" w:type="dxa"/>
            <w:tcBorders>
              <w:bottom w:val="single" w:sz="4" w:space="0" w:color="auto"/>
            </w:tcBorders>
            <w:vAlign w:val="center"/>
          </w:tcPr>
          <w:p w:rsidR="00F21FAE" w:rsidRPr="00F21FAE" w:rsidRDefault="00F21FAE" w:rsidP="00F21FAE">
            <w:pPr>
              <w:ind w:left="290"/>
              <w:jc w:val="both"/>
              <w:rPr>
                <w:rFonts w:ascii="Arial" w:hAnsi="Arial" w:cs="Arial"/>
              </w:rPr>
            </w:pPr>
            <w:r w:rsidRPr="00F21FAE">
              <w:rPr>
                <w:rFonts w:ascii="Arial" w:hAnsi="Arial" w:cs="Arial"/>
                <w:b/>
              </w:rPr>
              <w:t xml:space="preserve">Período del servicio: </w:t>
            </w:r>
            <w:r w:rsidRPr="00F21FAE">
              <w:rPr>
                <w:rFonts w:ascii="Arial" w:hAnsi="Arial" w:cs="Arial"/>
                <w:bCs/>
                <w:lang w:val="es-ES_tradnl"/>
              </w:rPr>
              <w:t>El periodo del servicio será de (2) dos años calendario a partir de la fecha establecida en la orden de proceder emitida por el Fiscal de Servicio.</w:t>
            </w:r>
          </w:p>
          <w:p w:rsidR="00F21FAE" w:rsidRPr="00F21FAE" w:rsidRDefault="00F21FAE" w:rsidP="00F21FAE">
            <w:pPr>
              <w:jc w:val="both"/>
              <w:rPr>
                <w:rFonts w:ascii="Arial" w:hAnsi="Arial" w:cs="Arial"/>
                <w:b/>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6D3374">
        <w:trPr>
          <w:cantSplit/>
          <w:trHeight w:val="283"/>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B. GARANTÍAS</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436"/>
        </w:trPr>
        <w:tc>
          <w:tcPr>
            <w:tcW w:w="5760" w:type="dxa"/>
            <w:tcBorders>
              <w:bottom w:val="single" w:sz="4" w:space="0" w:color="auto"/>
            </w:tcBorders>
            <w:vAlign w:val="center"/>
          </w:tcPr>
          <w:p w:rsidR="00F21FAE" w:rsidRPr="00F21FAE" w:rsidRDefault="00F21FAE" w:rsidP="00F21FAE">
            <w:pPr>
              <w:ind w:left="290"/>
              <w:jc w:val="both"/>
              <w:rPr>
                <w:rFonts w:ascii="Arial" w:hAnsi="Arial" w:cs="Arial"/>
                <w:bCs/>
                <w:lang w:val="es-ES_tradnl"/>
              </w:rPr>
            </w:pPr>
            <w:r w:rsidRPr="00F21FAE">
              <w:rPr>
                <w:rFonts w:ascii="Arial" w:hAnsi="Arial" w:cs="Arial"/>
                <w:bCs/>
                <w:lang w:val="es-ES_tradnl"/>
              </w:rPr>
              <w:t>Para la presente contratación, se aplicará lo establecido en el inciso b) del Parágrafo I del Artículo 21 del Decreto Supremo N° 181.</w:t>
            </w:r>
          </w:p>
          <w:p w:rsidR="00F21FAE" w:rsidRPr="00F21FAE" w:rsidRDefault="00F21FAE" w:rsidP="00F21FAE">
            <w:pPr>
              <w:jc w:val="both"/>
              <w:rPr>
                <w:rFonts w:ascii="Arial" w:hAnsi="Arial" w:cs="Arial"/>
                <w:bCs/>
                <w:i/>
                <w:iCs/>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222"/>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C. LUGAR DONDE SE EJECUTARÁ EL SERVICIO</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436"/>
        </w:trPr>
        <w:tc>
          <w:tcPr>
            <w:tcW w:w="5760" w:type="dxa"/>
            <w:tcBorders>
              <w:bottom w:val="single" w:sz="4" w:space="0" w:color="auto"/>
            </w:tcBorders>
            <w:vAlign w:val="center"/>
          </w:tcPr>
          <w:p w:rsidR="00F21FAE" w:rsidRPr="00F21FAE" w:rsidRDefault="00F21FAE" w:rsidP="00F21FAE">
            <w:pPr>
              <w:ind w:left="290"/>
              <w:jc w:val="both"/>
              <w:rPr>
                <w:rFonts w:ascii="Arial" w:hAnsi="Arial" w:cs="Arial"/>
                <w:bCs/>
                <w:i/>
                <w:iCs/>
              </w:rPr>
            </w:pPr>
            <w:r w:rsidRPr="00F21FAE">
              <w:rPr>
                <w:rFonts w:ascii="Arial" w:hAnsi="Arial" w:cs="Arial"/>
                <w:b/>
              </w:rPr>
              <w:t xml:space="preserve">Lugar de prestación del servicio: </w:t>
            </w:r>
            <w:r w:rsidRPr="00F21FAE">
              <w:rPr>
                <w:rFonts w:ascii="Arial" w:hAnsi="Arial" w:cs="Arial"/>
              </w:rPr>
              <w:t>El servició será prestado en el Edificio principal del Banco Central de Bolivia (calle Ayacucho y Mercado).</w:t>
            </w:r>
          </w:p>
          <w:p w:rsidR="00F21FAE" w:rsidRPr="00F21FAE" w:rsidRDefault="00F21FAE" w:rsidP="00F21FAE">
            <w:pPr>
              <w:jc w:val="both"/>
              <w:rPr>
                <w:rFonts w:ascii="Arial" w:hAnsi="Arial" w:cs="Arial"/>
                <w:bCs/>
                <w:i/>
                <w:iCs/>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331"/>
        </w:trPr>
        <w:tc>
          <w:tcPr>
            <w:tcW w:w="5760" w:type="dxa"/>
            <w:tcBorders>
              <w:bottom w:val="single" w:sz="4" w:space="0" w:color="auto"/>
            </w:tcBorders>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D. RÉGIMEN DE MULTAS</w:t>
            </w:r>
          </w:p>
        </w:tc>
        <w:tc>
          <w:tcPr>
            <w:tcW w:w="234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766"/>
        </w:trPr>
        <w:tc>
          <w:tcPr>
            <w:tcW w:w="5760" w:type="dxa"/>
            <w:tcBorders>
              <w:bottom w:val="single" w:sz="4" w:space="0" w:color="auto"/>
            </w:tcBorders>
            <w:vAlign w:val="center"/>
          </w:tcPr>
          <w:p w:rsidR="00F21FAE" w:rsidRPr="00F21FAE" w:rsidRDefault="00F21FAE" w:rsidP="00F21FAE">
            <w:pPr>
              <w:numPr>
                <w:ilvl w:val="0"/>
                <w:numId w:val="46"/>
              </w:numPr>
              <w:jc w:val="both"/>
              <w:rPr>
                <w:rFonts w:ascii="Arial" w:hAnsi="Arial" w:cs="Arial"/>
              </w:rPr>
            </w:pPr>
            <w:r w:rsidRPr="00F21FAE">
              <w:rPr>
                <w:rFonts w:ascii="Arial" w:hAnsi="Arial" w:cs="Arial"/>
                <w:b/>
                <w:bCs/>
              </w:rPr>
              <w:t xml:space="preserve">Multas por retraso en el inicio del servicio: </w:t>
            </w:r>
            <w:r w:rsidRPr="00F21FAE">
              <w:rPr>
                <w:rFonts w:ascii="Arial" w:hAnsi="Arial" w:cs="Arial"/>
                <w:bCs/>
              </w:rPr>
              <w:t>Será sancionado con una multa equivalente al uno por ciento (1%) del primer monto mensual facturado por cada día calendario de retraso.</w:t>
            </w:r>
          </w:p>
          <w:p w:rsidR="00F21FAE" w:rsidRPr="00F21FAE" w:rsidRDefault="00F21FAE" w:rsidP="00F21FAE">
            <w:pPr>
              <w:ind w:left="14"/>
              <w:jc w:val="both"/>
              <w:rPr>
                <w:rFonts w:ascii="Arial" w:hAnsi="Arial" w:cs="Arial"/>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6D3374">
        <w:trPr>
          <w:cantSplit/>
          <w:trHeight w:val="766"/>
        </w:trPr>
        <w:tc>
          <w:tcPr>
            <w:tcW w:w="5760" w:type="dxa"/>
            <w:tcBorders>
              <w:bottom w:val="single" w:sz="4" w:space="0" w:color="auto"/>
            </w:tcBorders>
            <w:vAlign w:val="center"/>
          </w:tcPr>
          <w:p w:rsidR="00F21FAE" w:rsidRPr="00F21FAE" w:rsidRDefault="00F21FAE" w:rsidP="00F21FAE">
            <w:pPr>
              <w:numPr>
                <w:ilvl w:val="0"/>
                <w:numId w:val="46"/>
              </w:numPr>
              <w:jc w:val="both"/>
              <w:rPr>
                <w:rFonts w:ascii="Arial" w:hAnsi="Arial" w:cs="Arial"/>
                <w:bCs/>
              </w:rPr>
            </w:pPr>
            <w:r w:rsidRPr="00F21FAE">
              <w:rPr>
                <w:rFonts w:ascii="Arial" w:hAnsi="Arial" w:cs="Arial"/>
                <w:b/>
                <w:bCs/>
              </w:rPr>
              <w:t xml:space="preserve">Multas por incumplimiento del mantenimiento correctivo: </w:t>
            </w:r>
            <w:r w:rsidRPr="00F21FAE">
              <w:rPr>
                <w:rFonts w:ascii="Arial" w:hAnsi="Arial" w:cs="Arial"/>
                <w:bCs/>
              </w:rPr>
              <w:t>Se aplicará una penalización del uno por ciento (1%) del monto mensual</w:t>
            </w:r>
            <w:r w:rsidRPr="00F21FAE">
              <w:rPr>
                <w:rFonts w:ascii="Arial" w:hAnsi="Arial" w:cs="Arial"/>
              </w:rPr>
              <w:t xml:space="preserve"> </w:t>
            </w:r>
            <w:r w:rsidRPr="00F21FAE">
              <w:rPr>
                <w:rFonts w:ascii="Arial" w:hAnsi="Arial" w:cs="Arial"/>
                <w:bCs/>
              </w:rPr>
              <w:t>facturado,</w:t>
            </w:r>
            <w:r w:rsidRPr="00F21FAE">
              <w:rPr>
                <w:rFonts w:ascii="Arial" w:hAnsi="Arial" w:cs="Arial"/>
              </w:rPr>
              <w:t xml:space="preserve"> por cada hora de retraso en la solución del incidente.</w:t>
            </w:r>
          </w:p>
          <w:p w:rsidR="00F21FAE" w:rsidRPr="00F21FAE" w:rsidRDefault="00F21FAE" w:rsidP="00F21FAE">
            <w:pPr>
              <w:ind w:left="14"/>
              <w:jc w:val="both"/>
              <w:rPr>
                <w:rFonts w:ascii="Arial" w:hAnsi="Arial" w:cs="Arial"/>
                <w:b/>
                <w:bCs/>
              </w:rPr>
            </w:pP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6D3374">
        <w:trPr>
          <w:cantSplit/>
          <w:trHeight w:val="642"/>
        </w:trPr>
        <w:tc>
          <w:tcPr>
            <w:tcW w:w="5760" w:type="dxa"/>
            <w:tcBorders>
              <w:bottom w:val="single" w:sz="4" w:space="0" w:color="auto"/>
            </w:tcBorders>
            <w:vAlign w:val="center"/>
          </w:tcPr>
          <w:p w:rsidR="00F21FAE" w:rsidRPr="00F21FAE" w:rsidRDefault="00F21FAE" w:rsidP="00F21FAE">
            <w:pPr>
              <w:numPr>
                <w:ilvl w:val="0"/>
                <w:numId w:val="46"/>
              </w:numPr>
              <w:jc w:val="both"/>
              <w:rPr>
                <w:rFonts w:ascii="Arial" w:hAnsi="Arial" w:cs="Arial"/>
                <w:bCs/>
              </w:rPr>
            </w:pPr>
            <w:r w:rsidRPr="00F21FAE">
              <w:rPr>
                <w:rFonts w:ascii="Arial" w:hAnsi="Arial" w:cs="Arial"/>
                <w:b/>
                <w:bCs/>
              </w:rPr>
              <w:t xml:space="preserve">Multas por reclamo por calidad del servicio: </w:t>
            </w:r>
            <w:r w:rsidRPr="00F21FAE">
              <w:rPr>
                <w:rFonts w:ascii="Arial" w:hAnsi="Arial" w:cs="Arial"/>
                <w:bCs/>
              </w:rPr>
              <w:t>En caso de que el Fiscal de servicio emita una nota de reclamo por mala calidad de servicio, el proveedor será multado con el diez por ciento (10%) del monto mensual facturado.</w:t>
            </w:r>
          </w:p>
          <w:p w:rsidR="00F21FAE" w:rsidRPr="00F21FAE" w:rsidRDefault="00F21FAE" w:rsidP="00F21FAE">
            <w:pPr>
              <w:ind w:left="14"/>
              <w:jc w:val="both"/>
              <w:rPr>
                <w:rFonts w:ascii="Arial" w:hAnsi="Arial" w:cs="Arial"/>
                <w:b/>
                <w:bCs/>
              </w:rPr>
            </w:pPr>
            <w:r w:rsidRPr="00F21FAE">
              <w:rPr>
                <w:rFonts w:ascii="Arial" w:hAnsi="Arial" w:cs="Arial"/>
                <w:b/>
                <w:b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lang w:val="es-ES_tradnl"/>
              </w:rPr>
            </w:pPr>
          </w:p>
        </w:tc>
      </w:tr>
      <w:tr w:rsidR="00F21FAE" w:rsidRPr="00F21FAE" w:rsidTr="006D3374">
        <w:trPr>
          <w:cantSplit/>
          <w:trHeight w:val="201"/>
        </w:trPr>
        <w:tc>
          <w:tcPr>
            <w:tcW w:w="5760" w:type="dxa"/>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E. AGENTE Y FISCAL DE SERVICIO</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770"/>
        </w:trPr>
        <w:tc>
          <w:tcPr>
            <w:tcW w:w="5760" w:type="dxa"/>
            <w:tcBorders>
              <w:bottom w:val="single" w:sz="4" w:space="0" w:color="auto"/>
            </w:tcBorders>
            <w:vAlign w:val="center"/>
          </w:tcPr>
          <w:p w:rsidR="00F21FAE" w:rsidRPr="00F21FAE" w:rsidRDefault="00F21FAE" w:rsidP="00F21FAE">
            <w:pPr>
              <w:numPr>
                <w:ilvl w:val="0"/>
                <w:numId w:val="44"/>
              </w:numPr>
              <w:jc w:val="both"/>
              <w:rPr>
                <w:rFonts w:ascii="Arial" w:hAnsi="Arial" w:cs="Arial"/>
                <w:bCs/>
                <w:szCs w:val="18"/>
              </w:rPr>
            </w:pPr>
            <w:r w:rsidRPr="00F21FAE">
              <w:rPr>
                <w:rFonts w:ascii="Arial" w:hAnsi="Arial" w:cs="Arial"/>
                <w:b/>
                <w:bCs/>
                <w:szCs w:val="18"/>
                <w:lang w:val="es-ES_tradnl"/>
              </w:rPr>
              <w:t>Agente de servicio:</w:t>
            </w:r>
            <w:r w:rsidRPr="00F21FAE">
              <w:rPr>
                <w:rFonts w:ascii="Arial" w:hAnsi="Arial" w:cs="Arial"/>
                <w:bCs/>
                <w:szCs w:val="18"/>
                <w:lang w:val="es-ES_tradnl"/>
              </w:rPr>
              <w:t xml:space="preserve"> </w:t>
            </w:r>
            <w:r w:rsidRPr="00F21FAE">
              <w:rPr>
                <w:rFonts w:ascii="Arial" w:hAnsi="Arial" w:cs="Arial"/>
                <w:bCs/>
                <w:szCs w:val="18"/>
              </w:rPr>
              <w:t>El proponente adjudicado debe designar a un Agente de Servicio de su personal de planta, cuyo nombre y datos de contacto hará conocer al BCB antes de la firma de contrato. El proponente adjudicado debe mantener actualizados estos datos durante la vigencia del servicio.</w:t>
            </w:r>
          </w:p>
          <w:p w:rsidR="00F21FAE" w:rsidRPr="00F21FAE" w:rsidRDefault="00F21FAE" w:rsidP="00F21FAE">
            <w:pPr>
              <w:ind w:left="360"/>
              <w:jc w:val="both"/>
              <w:rPr>
                <w:rFonts w:ascii="Arial" w:hAnsi="Arial" w:cs="Arial"/>
                <w:bCs/>
                <w:szCs w:val="18"/>
              </w:rPr>
            </w:pPr>
            <w:r w:rsidRPr="00F21FAE">
              <w:rPr>
                <w:rFonts w:ascii="Arial" w:hAnsi="Arial" w:cs="Arial"/>
                <w:bCs/>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F21FAE" w:rsidRPr="00F21FAE" w:rsidRDefault="00F21FAE" w:rsidP="00F21FAE">
            <w:pPr>
              <w:ind w:left="360"/>
              <w:jc w:val="both"/>
              <w:rPr>
                <w:rFonts w:ascii="Arial" w:hAnsi="Arial" w:cs="Arial"/>
                <w:bCs/>
                <w:szCs w:val="18"/>
              </w:rPr>
            </w:pPr>
            <w:r w:rsidRPr="00F21FAE">
              <w:rPr>
                <w:rFonts w:ascii="Arial" w:hAnsi="Arial" w:cs="Arial"/>
                <w:bCs/>
                <w:szCs w:val="18"/>
              </w:rPr>
              <w:t>Adicionalmente, elaborará y presentará la planilla de ejecución de servicios prestados y el certificado de liquidación final a la conclusión del servicio al fiscal.</w:t>
            </w:r>
          </w:p>
          <w:p w:rsidR="00F21FAE" w:rsidRPr="00F21FAE" w:rsidRDefault="00F21FAE" w:rsidP="00F21FAE">
            <w:pPr>
              <w:ind w:left="14"/>
              <w:jc w:val="both"/>
              <w:rPr>
                <w:rFonts w:ascii="Arial" w:hAnsi="Arial" w:cs="Arial"/>
              </w:rPr>
            </w:pPr>
            <w:r w:rsidRPr="00F21FAE">
              <w:rPr>
                <w:rFonts w:ascii="Arial" w:hAnsi="Arial" w:cs="Arial"/>
                <w:b/>
                <w:iCs/>
                <w:szCs w:val="18"/>
              </w:rPr>
              <w:t xml:space="preserve"> (Manifestar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770"/>
        </w:trPr>
        <w:tc>
          <w:tcPr>
            <w:tcW w:w="5760" w:type="dxa"/>
            <w:tcBorders>
              <w:bottom w:val="single" w:sz="4" w:space="0" w:color="auto"/>
            </w:tcBorders>
            <w:vAlign w:val="center"/>
          </w:tcPr>
          <w:p w:rsidR="00F21FAE" w:rsidRPr="00F21FAE" w:rsidRDefault="00F21FAE" w:rsidP="00F21FAE">
            <w:pPr>
              <w:numPr>
                <w:ilvl w:val="0"/>
                <w:numId w:val="44"/>
              </w:numPr>
              <w:jc w:val="both"/>
              <w:rPr>
                <w:rFonts w:ascii="Arial" w:hAnsi="Arial" w:cs="Arial"/>
                <w:bCs/>
                <w:szCs w:val="18"/>
              </w:rPr>
            </w:pPr>
            <w:r w:rsidRPr="00F21FAE">
              <w:rPr>
                <w:rFonts w:ascii="Arial" w:hAnsi="Arial" w:cs="Arial"/>
                <w:b/>
                <w:bCs/>
                <w:szCs w:val="18"/>
              </w:rPr>
              <w:lastRenderedPageBreak/>
              <w:t>Fiscal de Servicio:</w:t>
            </w:r>
            <w:r w:rsidRPr="00F21FAE">
              <w:rPr>
                <w:rFonts w:ascii="Arial" w:hAnsi="Arial" w:cs="Arial"/>
                <w:bCs/>
                <w:szCs w:val="18"/>
              </w:rPr>
              <w:t xml:space="preserve"> El BCB designará un Fiscal de Servicio después de la firma de contrato y antes del inicio del servicio.</w:t>
            </w:r>
          </w:p>
          <w:p w:rsidR="00F21FAE" w:rsidRPr="00F21FAE" w:rsidRDefault="00F21FAE" w:rsidP="00F21FAE">
            <w:pPr>
              <w:ind w:left="360"/>
              <w:jc w:val="both"/>
              <w:rPr>
                <w:rFonts w:ascii="Arial" w:hAnsi="Arial" w:cs="Arial"/>
                <w:bCs/>
                <w:szCs w:val="18"/>
              </w:rPr>
            </w:pPr>
            <w:r w:rsidRPr="00F21FAE">
              <w:rPr>
                <w:rFonts w:ascii="Arial" w:hAnsi="Arial" w:cs="Arial"/>
                <w:bCs/>
                <w:szCs w:val="18"/>
              </w:rPr>
              <w:t>El fiscal de servicio coordinará todos los aspectos referentes a la relación entre el BCB y el proveedor y sus funciones específicas son:</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Emitir los Informes de Conformidad Parcial para los pagos mensuales.</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Emitir el Informe de Conformidad Final del Contrato, una vez finalizada la prestación del servicio.</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Representar por escrito y a la brevedad cualquier incumplimiento del proveedor durante la ejecución del contrato.</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Coordinar permanentemente la ejecución de operaciones con el agente de servicio de la empresa.</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Realizar los controles que sean necesarios sobre la calidad del servicio.</w:t>
            </w:r>
          </w:p>
          <w:p w:rsidR="00F21FAE" w:rsidRPr="00F21FAE" w:rsidRDefault="00F21FAE" w:rsidP="00F21FAE">
            <w:pPr>
              <w:numPr>
                <w:ilvl w:val="0"/>
                <w:numId w:val="45"/>
              </w:numPr>
              <w:rPr>
                <w:rFonts w:ascii="Arial" w:hAnsi="Arial" w:cs="Arial"/>
                <w:bCs/>
                <w:szCs w:val="18"/>
              </w:rPr>
            </w:pPr>
            <w:r w:rsidRPr="00F21FAE">
              <w:rPr>
                <w:rFonts w:ascii="Arial" w:hAnsi="Arial" w:cs="Arial"/>
                <w:bCs/>
                <w:szCs w:val="18"/>
              </w:rPr>
              <w:t>Aprobar las planillas de ejecución de servicios presentada por el proveedor.</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Emitir la Orden de Proceder para el inicio del servicio.</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Realizar el seguimiento continuo para el cumplimiento de todas y cada una de las cláusulas del Contrato.</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Actuar de intermediario para todo reclamo presentado por el proveedor por cualquier omisión del BCB, por falta de pago del servicio prestado, o cualquier otro aspecto consignado en el marco del Contrato.</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Ser el medio de comunicación, notificación y coordinación de todos los aspectos relacionados al servicio.</w:t>
            </w:r>
          </w:p>
          <w:p w:rsidR="00F21FAE" w:rsidRPr="00F21FAE" w:rsidRDefault="00F21FAE" w:rsidP="00F21FAE">
            <w:pPr>
              <w:numPr>
                <w:ilvl w:val="0"/>
                <w:numId w:val="49"/>
              </w:numPr>
              <w:tabs>
                <w:tab w:val="num" w:pos="716"/>
              </w:tabs>
              <w:ind w:left="716"/>
              <w:jc w:val="both"/>
              <w:rPr>
                <w:rFonts w:ascii="Arial" w:hAnsi="Arial" w:cs="Arial"/>
                <w:bCs/>
                <w:szCs w:val="18"/>
              </w:rPr>
            </w:pPr>
            <w:r w:rsidRPr="00F21FAE">
              <w:rPr>
                <w:rFonts w:ascii="Arial" w:hAnsi="Arial" w:cs="Arial"/>
                <w:bCs/>
                <w:szCs w:val="18"/>
              </w:rPr>
              <w:t>Recibir, aprobar o, en caso de que el proveedor no lo realice, el certificado de liquidación final emitido por el proveedor.</w:t>
            </w:r>
          </w:p>
          <w:p w:rsidR="00F21FAE" w:rsidRPr="00F21FAE" w:rsidRDefault="00F21FAE" w:rsidP="00F21FAE">
            <w:pPr>
              <w:jc w:val="both"/>
              <w:rPr>
                <w:rFonts w:ascii="Arial" w:hAnsi="Arial" w:cs="Arial"/>
                <w:b/>
                <w:bCs/>
                <w:lang w:val="es-ES_tradnl"/>
              </w:rPr>
            </w:pPr>
            <w:r w:rsidRPr="00F21FAE">
              <w:rPr>
                <w:rFonts w:ascii="Arial" w:hAnsi="Arial" w:cs="Arial"/>
                <w:b/>
                <w:iCs/>
                <w:szCs w:val="18"/>
              </w:rPr>
              <w:t xml:space="preserve"> (Manifestar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331"/>
        </w:trPr>
        <w:tc>
          <w:tcPr>
            <w:tcW w:w="5760" w:type="dxa"/>
            <w:shd w:val="clear" w:color="auto" w:fill="CCFFCC"/>
            <w:vAlign w:val="center"/>
          </w:tcPr>
          <w:p w:rsidR="00F21FAE" w:rsidRPr="00F21FAE" w:rsidRDefault="00F21FAE" w:rsidP="00F21FAE">
            <w:pPr>
              <w:jc w:val="both"/>
              <w:rPr>
                <w:rFonts w:ascii="Arial" w:hAnsi="Arial" w:cs="Arial"/>
                <w:b/>
                <w:bCs/>
              </w:rPr>
            </w:pPr>
            <w:r w:rsidRPr="00F21FAE">
              <w:rPr>
                <w:rFonts w:ascii="Arial" w:hAnsi="Arial" w:cs="Arial"/>
                <w:b/>
                <w:bCs/>
              </w:rPr>
              <w:t>F. FORMA DE PAGO</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533"/>
        </w:trPr>
        <w:tc>
          <w:tcPr>
            <w:tcW w:w="5760" w:type="dxa"/>
            <w:tcBorders>
              <w:bottom w:val="single" w:sz="4" w:space="0" w:color="auto"/>
            </w:tcBorders>
            <w:vAlign w:val="center"/>
          </w:tcPr>
          <w:p w:rsidR="00F21FAE" w:rsidRPr="00F21FAE" w:rsidRDefault="00F21FAE" w:rsidP="00F21FAE">
            <w:pPr>
              <w:numPr>
                <w:ilvl w:val="0"/>
                <w:numId w:val="51"/>
              </w:numPr>
              <w:ind w:left="432"/>
              <w:jc w:val="both"/>
              <w:rPr>
                <w:rFonts w:ascii="Arial" w:hAnsi="Arial" w:cs="Arial"/>
                <w:bCs/>
                <w:szCs w:val="18"/>
              </w:rPr>
            </w:pPr>
            <w:r w:rsidRPr="00F21FAE">
              <w:rPr>
                <w:rFonts w:ascii="Arial" w:hAnsi="Arial" w:cs="Arial"/>
                <w:bCs/>
                <w:szCs w:val="18"/>
              </w:rPr>
              <w:t>Los pagos serán efectuados en forma mensual, previo cumplimiento del servicio y presentación por parte del proveedor de la “Planilla de Ejecución del Servicio”.</w:t>
            </w:r>
          </w:p>
          <w:p w:rsidR="00F21FAE" w:rsidRPr="00F21FAE" w:rsidRDefault="00F21FAE" w:rsidP="00F21FAE">
            <w:pPr>
              <w:numPr>
                <w:ilvl w:val="0"/>
                <w:numId w:val="51"/>
              </w:numPr>
              <w:ind w:left="432"/>
              <w:jc w:val="both"/>
              <w:rPr>
                <w:rFonts w:ascii="Arial" w:hAnsi="Arial" w:cs="Arial"/>
                <w:bCs/>
              </w:rPr>
            </w:pPr>
            <w:r w:rsidRPr="00F21FAE">
              <w:rPr>
                <w:rFonts w:ascii="Arial" w:hAnsi="Arial" w:cs="Arial"/>
                <w:bCs/>
                <w:szCs w:val="18"/>
              </w:rPr>
              <w:t>El Jefe del Departamento de Bienes y Servicios autorizará mensualmente el pago, previo Informe de Conformidad Parcial emitido por el FISCAL.</w:t>
            </w:r>
          </w:p>
          <w:p w:rsidR="00F21FAE" w:rsidRPr="00F21FAE" w:rsidRDefault="00F21FAE" w:rsidP="00F21FAE">
            <w:pPr>
              <w:jc w:val="both"/>
              <w:rPr>
                <w:rFonts w:ascii="Arial" w:hAnsi="Arial" w:cs="Arial"/>
              </w:rPr>
            </w:pPr>
            <w:r w:rsidRPr="00F21FAE" w:rsidDel="0012433F">
              <w:rPr>
                <w:rFonts w:ascii="Arial" w:hAnsi="Arial" w:cs="Arial"/>
                <w:bCs/>
              </w:rPr>
              <w:t xml:space="preserve"> </w:t>
            </w:r>
            <w:r w:rsidRPr="00F21FAE">
              <w:rPr>
                <w:rFonts w:ascii="Arial" w:hAnsi="Arial" w:cs="Arial"/>
                <w:b/>
                <w:iCs/>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21FAE" w:rsidRPr="00F21FAE" w:rsidTr="006D3374">
        <w:trPr>
          <w:cantSplit/>
          <w:trHeight w:val="113"/>
        </w:trPr>
        <w:tc>
          <w:tcPr>
            <w:tcW w:w="5760" w:type="dxa"/>
            <w:shd w:val="clear" w:color="auto" w:fill="CCFFCC"/>
            <w:vAlign w:val="center"/>
          </w:tcPr>
          <w:p w:rsidR="00F21FAE" w:rsidRPr="00F21FAE" w:rsidRDefault="00F21FAE" w:rsidP="00F21FAE">
            <w:pPr>
              <w:tabs>
                <w:tab w:val="num" w:pos="374"/>
              </w:tabs>
              <w:ind w:left="374" w:hanging="360"/>
              <w:jc w:val="both"/>
              <w:rPr>
                <w:rFonts w:ascii="Arial" w:hAnsi="Arial" w:cs="Arial"/>
                <w:b/>
                <w:bCs/>
                <w:szCs w:val="18"/>
              </w:rPr>
            </w:pPr>
            <w:r w:rsidRPr="00F21FAE">
              <w:rPr>
                <w:rFonts w:ascii="Arial" w:hAnsi="Arial" w:cs="Arial"/>
                <w:b/>
                <w:bCs/>
                <w:szCs w:val="18"/>
              </w:rPr>
              <w:t>G. ANTICIPO</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F21FAE" w:rsidRPr="00F21FAE" w:rsidTr="006D3374">
        <w:trPr>
          <w:cantSplit/>
          <w:trHeight w:val="358"/>
        </w:trPr>
        <w:tc>
          <w:tcPr>
            <w:tcW w:w="5760" w:type="dxa"/>
            <w:tcBorders>
              <w:bottom w:val="single" w:sz="4" w:space="0" w:color="auto"/>
            </w:tcBorders>
            <w:vAlign w:val="center"/>
          </w:tcPr>
          <w:p w:rsidR="00F21FAE" w:rsidRPr="00F21FAE" w:rsidRDefault="00F21FAE" w:rsidP="00F21FAE">
            <w:pPr>
              <w:tabs>
                <w:tab w:val="num" w:pos="374"/>
              </w:tabs>
              <w:ind w:left="374" w:hanging="84"/>
              <w:jc w:val="both"/>
              <w:rPr>
                <w:rFonts w:ascii="Arial" w:hAnsi="Arial" w:cs="Arial"/>
                <w:bCs/>
                <w:szCs w:val="18"/>
              </w:rPr>
            </w:pPr>
            <w:r w:rsidRPr="00F21FAE">
              <w:rPr>
                <w:rFonts w:ascii="Arial" w:hAnsi="Arial" w:cs="Arial"/>
                <w:bCs/>
                <w:szCs w:val="18"/>
              </w:rPr>
              <w:t>No se requiere anticipo para este servicio.</w:t>
            </w:r>
          </w:p>
          <w:p w:rsidR="00F21FAE" w:rsidRPr="00F21FAE" w:rsidRDefault="00F21FAE" w:rsidP="00F21FAE">
            <w:pPr>
              <w:tabs>
                <w:tab w:val="num" w:pos="374"/>
              </w:tabs>
              <w:ind w:left="374" w:hanging="360"/>
              <w:jc w:val="both"/>
              <w:rPr>
                <w:rFonts w:ascii="Arial" w:hAnsi="Arial" w:cs="Arial"/>
                <w:b/>
                <w:bCs/>
                <w:szCs w:val="18"/>
              </w:rPr>
            </w:pPr>
            <w:r w:rsidRPr="00F21FAE">
              <w:rPr>
                <w:rFonts w:ascii="Arial" w:hAnsi="Arial" w:cs="Arial"/>
                <w:b/>
                <w:bCs/>
                <w:szCs w:val="18"/>
              </w:rPr>
              <w:t>(Manifestar aceptación)</w:t>
            </w:r>
          </w:p>
        </w:tc>
        <w:tc>
          <w:tcPr>
            <w:tcW w:w="2340" w:type="dxa"/>
            <w:tcBorders>
              <w:bottom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bottom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21FAE" w:rsidRPr="00F21FAE" w:rsidTr="006D3374">
        <w:trPr>
          <w:cantSplit/>
          <w:trHeight w:val="113"/>
        </w:trPr>
        <w:tc>
          <w:tcPr>
            <w:tcW w:w="5760" w:type="dxa"/>
            <w:shd w:val="clear" w:color="auto" w:fill="CCFFCC"/>
            <w:vAlign w:val="center"/>
          </w:tcPr>
          <w:p w:rsidR="00F21FAE" w:rsidRPr="00F21FAE" w:rsidRDefault="00F21FAE" w:rsidP="00F21FAE">
            <w:pPr>
              <w:tabs>
                <w:tab w:val="num" w:pos="374"/>
              </w:tabs>
              <w:ind w:left="374" w:hanging="360"/>
              <w:jc w:val="both"/>
              <w:rPr>
                <w:rFonts w:ascii="Arial" w:hAnsi="Arial" w:cs="Arial"/>
                <w:b/>
                <w:bCs/>
                <w:szCs w:val="18"/>
              </w:rPr>
            </w:pPr>
            <w:r w:rsidRPr="00F21FAE">
              <w:rPr>
                <w:rFonts w:ascii="Arial" w:hAnsi="Arial" w:cs="Arial"/>
                <w:b/>
                <w:bCs/>
                <w:szCs w:val="18"/>
              </w:rPr>
              <w:t>H. FACTURACIÓN</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F21FAE" w:rsidRPr="00F21FAE" w:rsidTr="006D3374">
        <w:trPr>
          <w:cantSplit/>
          <w:trHeight w:val="358"/>
        </w:trPr>
        <w:tc>
          <w:tcPr>
            <w:tcW w:w="576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tabs>
                <w:tab w:val="num" w:pos="374"/>
              </w:tabs>
              <w:ind w:left="290"/>
              <w:jc w:val="both"/>
              <w:rPr>
                <w:rFonts w:ascii="Arial" w:hAnsi="Arial" w:cs="Arial"/>
                <w:bCs/>
                <w:szCs w:val="18"/>
              </w:rPr>
            </w:pPr>
            <w:r w:rsidRPr="00F21FAE">
              <w:rPr>
                <w:rFonts w:ascii="Arial" w:hAnsi="Arial" w:cs="Arial"/>
                <w:bCs/>
                <w:szCs w:val="18"/>
              </w:rPr>
              <w:t>El proveedor, una vez emitida la factura oficial por el monto que corresponda, en favor de la entidad, elaborará la Planilla de Ejecución de Servicios para su aprobación respectiva.</w:t>
            </w:r>
          </w:p>
          <w:p w:rsidR="00F21FAE" w:rsidRPr="00F21FAE" w:rsidRDefault="00F21FAE" w:rsidP="00F21FAE">
            <w:pPr>
              <w:tabs>
                <w:tab w:val="num" w:pos="374"/>
              </w:tabs>
              <w:ind w:left="14"/>
              <w:jc w:val="both"/>
              <w:rPr>
                <w:rFonts w:ascii="Arial" w:hAnsi="Arial" w:cs="Arial"/>
                <w:bCs/>
                <w:szCs w:val="18"/>
              </w:rPr>
            </w:pPr>
            <w:r w:rsidRPr="00F21FAE">
              <w:rPr>
                <w:rFonts w:ascii="Arial" w:hAnsi="Arial" w:cs="Arial"/>
                <w:b/>
                <w:bCs/>
                <w:szCs w:val="18"/>
              </w:rPr>
              <w:t>(Manifestar aceptación)</w:t>
            </w:r>
          </w:p>
        </w:tc>
        <w:tc>
          <w:tcPr>
            <w:tcW w:w="234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21FAE" w:rsidRPr="00F21FAE" w:rsidTr="006D3374">
        <w:trPr>
          <w:cantSplit/>
          <w:trHeight w:val="113"/>
        </w:trPr>
        <w:tc>
          <w:tcPr>
            <w:tcW w:w="5760" w:type="dxa"/>
            <w:shd w:val="clear" w:color="auto" w:fill="CCFFCC"/>
            <w:vAlign w:val="center"/>
          </w:tcPr>
          <w:p w:rsidR="00F21FAE" w:rsidRPr="00F21FAE" w:rsidRDefault="00F21FAE" w:rsidP="00F21FAE">
            <w:pPr>
              <w:tabs>
                <w:tab w:val="num" w:pos="374"/>
              </w:tabs>
              <w:ind w:left="374" w:hanging="360"/>
              <w:jc w:val="both"/>
              <w:rPr>
                <w:rFonts w:ascii="Arial" w:hAnsi="Arial" w:cs="Arial"/>
                <w:b/>
                <w:bCs/>
                <w:szCs w:val="18"/>
              </w:rPr>
            </w:pPr>
            <w:r w:rsidRPr="00F21FAE">
              <w:rPr>
                <w:rFonts w:ascii="Arial" w:hAnsi="Arial" w:cs="Arial"/>
                <w:b/>
                <w:bCs/>
                <w:szCs w:val="18"/>
              </w:rPr>
              <w:t>I. PROHIBICIONES</w:t>
            </w:r>
          </w:p>
        </w:tc>
        <w:tc>
          <w:tcPr>
            <w:tcW w:w="2340" w:type="dxa"/>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379"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0"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134" w:type="dxa"/>
            <w:tcBorders>
              <w:bottom w:val="single" w:sz="4" w:space="0" w:color="auto"/>
            </w:tcBorders>
            <w:shd w:val="clear" w:color="auto" w:fill="CCFFCC"/>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F21FAE" w:rsidRPr="00F21FAE" w:rsidTr="006D3374">
        <w:trPr>
          <w:cantSplit/>
          <w:trHeight w:val="358"/>
        </w:trPr>
        <w:tc>
          <w:tcPr>
            <w:tcW w:w="576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tabs>
                <w:tab w:val="num" w:pos="374"/>
              </w:tabs>
              <w:ind w:left="290"/>
              <w:jc w:val="both"/>
              <w:rPr>
                <w:rFonts w:ascii="Arial" w:hAnsi="Arial" w:cs="Arial"/>
                <w:bCs/>
                <w:szCs w:val="18"/>
              </w:rPr>
            </w:pPr>
            <w:r w:rsidRPr="00F21FAE">
              <w:rPr>
                <w:rFonts w:ascii="Arial" w:hAnsi="Arial" w:cs="Arial"/>
                <w:bCs/>
                <w:szCs w:val="18"/>
              </w:rPr>
              <w:t>El proponente adjudicado no podrá subrogar o subcontratar parcial ni totalmente los servicios prestados a favor de terceros.</w:t>
            </w:r>
          </w:p>
          <w:p w:rsidR="00F21FAE" w:rsidRPr="00F21FAE" w:rsidRDefault="00F21FAE" w:rsidP="00F21FAE">
            <w:pPr>
              <w:tabs>
                <w:tab w:val="num" w:pos="374"/>
              </w:tabs>
              <w:ind w:left="14"/>
              <w:jc w:val="both"/>
              <w:rPr>
                <w:rFonts w:ascii="Arial" w:hAnsi="Arial" w:cs="Arial"/>
                <w:bCs/>
                <w:szCs w:val="18"/>
              </w:rPr>
            </w:pPr>
            <w:r w:rsidRPr="00F21FAE">
              <w:rPr>
                <w:rFonts w:ascii="Arial" w:hAnsi="Arial" w:cs="Arial"/>
                <w:b/>
                <w:bCs/>
                <w:szCs w:val="18"/>
              </w:rPr>
              <w:t>(Manifestar aceptación)</w:t>
            </w:r>
          </w:p>
        </w:tc>
        <w:tc>
          <w:tcPr>
            <w:tcW w:w="234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top w:val="single" w:sz="4" w:space="0" w:color="auto"/>
              <w:left w:val="single" w:sz="4" w:space="0" w:color="auto"/>
              <w:bottom w:val="single" w:sz="4" w:space="0" w:color="auto"/>
              <w:right w:val="single" w:sz="4" w:space="0" w:color="auto"/>
            </w:tcBorders>
            <w:shd w:val="diagStripe" w:color="7F7F7F" w:fill="FFFFFF"/>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21FAE" w:rsidRPr="00F21FAE" w:rsidTr="006D3374">
        <w:trPr>
          <w:cantSplit/>
          <w:trHeight w:val="358"/>
        </w:trPr>
        <w:tc>
          <w:tcPr>
            <w:tcW w:w="5760"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num" w:pos="374"/>
              </w:tabs>
              <w:ind w:left="14"/>
              <w:jc w:val="both"/>
              <w:rPr>
                <w:rFonts w:ascii="Arial" w:hAnsi="Arial" w:cs="Arial"/>
                <w:bCs/>
                <w:szCs w:val="18"/>
              </w:rPr>
            </w:pPr>
            <w:r w:rsidRPr="00F21FAE">
              <w:rPr>
                <w:rFonts w:ascii="Arial" w:hAnsi="Arial" w:cs="Arial"/>
                <w:b/>
                <w:bCs/>
                <w:szCs w:val="18"/>
              </w:rPr>
              <w:t>J. RECURRENCIA</w:t>
            </w:r>
          </w:p>
        </w:tc>
        <w:tc>
          <w:tcPr>
            <w:tcW w:w="2340"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C5E0B3"/>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21FAE" w:rsidRPr="00F21FAE" w:rsidTr="006D3374">
        <w:trPr>
          <w:cantSplit/>
          <w:trHeight w:val="358"/>
        </w:trPr>
        <w:tc>
          <w:tcPr>
            <w:tcW w:w="5760" w:type="dxa"/>
            <w:tcBorders>
              <w:top w:val="single" w:sz="4" w:space="0" w:color="auto"/>
              <w:left w:val="single" w:sz="4" w:space="0" w:color="auto"/>
              <w:bottom w:val="single" w:sz="4" w:space="0" w:color="auto"/>
              <w:right w:val="single" w:sz="4" w:space="0" w:color="auto"/>
            </w:tcBorders>
            <w:vAlign w:val="center"/>
          </w:tcPr>
          <w:p w:rsidR="00F21FAE" w:rsidRPr="00F21FAE" w:rsidRDefault="00F21FAE" w:rsidP="00F21FAE">
            <w:pPr>
              <w:ind w:left="290"/>
              <w:jc w:val="both"/>
              <w:rPr>
                <w:rFonts w:ascii="Arial" w:hAnsi="Arial" w:cs="Arial"/>
                <w:bCs/>
                <w:szCs w:val="18"/>
              </w:rPr>
            </w:pPr>
            <w:r w:rsidRPr="00F21FAE">
              <w:rPr>
                <w:rFonts w:ascii="Arial" w:hAnsi="Arial" w:cs="Arial"/>
                <w:bCs/>
                <w:szCs w:val="18"/>
              </w:rPr>
              <w:t>El servicio es considerado como recurrente.</w:t>
            </w:r>
          </w:p>
          <w:p w:rsidR="00F21FAE" w:rsidRPr="00F21FAE" w:rsidRDefault="00F21FAE" w:rsidP="00F21FAE">
            <w:pPr>
              <w:tabs>
                <w:tab w:val="num" w:pos="374"/>
              </w:tabs>
              <w:jc w:val="both"/>
              <w:rPr>
                <w:rFonts w:ascii="Arial" w:hAnsi="Arial" w:cs="Arial"/>
                <w:bCs/>
                <w:szCs w:val="18"/>
              </w:rPr>
            </w:pPr>
          </w:p>
        </w:tc>
        <w:tc>
          <w:tcPr>
            <w:tcW w:w="2340"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379"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134" w:type="dxa"/>
            <w:tcBorders>
              <w:top w:val="single" w:sz="4" w:space="0" w:color="auto"/>
              <w:left w:val="single" w:sz="4" w:space="0" w:color="auto"/>
              <w:bottom w:val="single" w:sz="4" w:space="0" w:color="auto"/>
              <w:right w:val="single" w:sz="4" w:space="0" w:color="auto"/>
            </w:tcBorders>
            <w:shd w:val="diagStripe" w:color="7F7F7F" w:fill="auto"/>
            <w:vAlign w:val="center"/>
          </w:tcPr>
          <w:p w:rsidR="00F21FAE" w:rsidRPr="00F21FAE" w:rsidRDefault="00F21FAE" w:rsidP="00F21FA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bl>
    <w:p w:rsidR="00D91EFB" w:rsidRPr="00F21FAE" w:rsidRDefault="00D91EFB" w:rsidP="001E659E">
      <w:pPr>
        <w:jc w:val="center"/>
        <w:rPr>
          <w:lang w:val="es-ES_tradnl"/>
        </w:rPr>
      </w:pPr>
    </w:p>
    <w:p w:rsidR="00D91EFB" w:rsidRDefault="00D91EFB" w:rsidP="001E659E">
      <w:pPr>
        <w:jc w:val="center"/>
        <w:rPr>
          <w:lang w:val="es-BO"/>
        </w:rPr>
      </w:pPr>
    </w:p>
    <w:p w:rsidR="00C77149" w:rsidRDefault="001E659E" w:rsidP="001E659E">
      <w:pPr>
        <w:jc w:val="center"/>
        <w:rPr>
          <w:lang w:val="es-BO"/>
        </w:r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1185F">
            <w:pPr>
              <w:numPr>
                <w:ilvl w:val="0"/>
                <w:numId w:val="26"/>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065A2"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0145CD" w:rsidP="000145CD">
            <w:pPr>
              <w:jc w:val="center"/>
              <w:rPr>
                <w:rFonts w:ascii="Arial" w:hAnsi="Arial" w:cs="Arial"/>
                <w:b/>
                <w:bCs/>
                <w:lang w:val="es-BO"/>
              </w:rPr>
            </w:pPr>
            <w:r>
              <w:rPr>
                <w:rFonts w:ascii="Arial" w:hAnsi="Arial" w:cs="Arial"/>
                <w:b/>
                <w:bCs/>
                <w:i/>
              </w:rPr>
              <w:t>“</w:t>
            </w:r>
            <w:r w:rsidRPr="000145CD">
              <w:rPr>
                <w:rFonts w:ascii="Arial" w:hAnsi="Arial" w:cs="Arial"/>
                <w:b/>
                <w:bCs/>
                <w:i/>
              </w:rPr>
              <w:t>SERVICIO DE COMUNICACIÓN (TELEFONÍA) SIP TRUNK</w:t>
            </w:r>
            <w:r>
              <w:rPr>
                <w:rFonts w:ascii="Arial" w:hAnsi="Arial" w:cs="Arial"/>
                <w:b/>
                <w:bCs/>
                <w:i/>
              </w:rPr>
              <w:t>”</w:t>
            </w:r>
            <w:r w:rsidRPr="000145CD">
              <w:rPr>
                <w:rFonts w:ascii="Arial" w:hAnsi="Arial" w:cs="Arial"/>
                <w:b/>
                <w:bCs/>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1185F">
            <w:pPr>
              <w:numPr>
                <w:ilvl w:val="0"/>
                <w:numId w:val="26"/>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62FBC" w:rsidRDefault="001E659E" w:rsidP="00162FBC">
            <w:pPr>
              <w:jc w:val="center"/>
              <w:rPr>
                <w:rFonts w:ascii="Arial" w:hAnsi="Arial" w:cs="Arial"/>
                <w:b/>
                <w:bCs/>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00B0213C">
              <w:rPr>
                <w:rFonts w:ascii="Arial" w:hAnsi="Arial" w:cs="Arial"/>
                <w:b/>
                <w:bCs/>
                <w:lang w:val="es-BO"/>
              </w:rPr>
              <w:t>TOTAL</w:t>
            </w:r>
            <w:r w:rsidRPr="001E659E">
              <w:rPr>
                <w:rFonts w:ascii="Arial" w:hAnsi="Arial" w:cs="Arial"/>
                <w:b/>
                <w:bCs/>
                <w:lang w:val="es-BO"/>
              </w:rPr>
              <w:t xml:space="preserve"> NUMERAL </w:t>
            </w:r>
            <w:r w:rsidR="00743F44">
              <w:rPr>
                <w:rFonts w:ascii="Arial" w:hAnsi="Arial" w:cs="Arial"/>
                <w:b/>
                <w:bCs/>
                <w:lang w:val="es-BO"/>
              </w:rPr>
              <w:t xml:space="preserve"> (</w:t>
            </w:r>
            <w:r w:rsidR="00162FBC">
              <w:rPr>
                <w:rFonts w:ascii="Arial" w:hAnsi="Arial" w:cs="Arial"/>
                <w:b/>
                <w:bCs/>
                <w:lang w:val="es-BO"/>
              </w:rPr>
              <w:t xml:space="preserve">Precio Unitario Ofertado </w:t>
            </w:r>
            <w:r w:rsidR="00743F44">
              <w:rPr>
                <w:rFonts w:ascii="Arial" w:hAnsi="Arial" w:cs="Arial"/>
                <w:b/>
                <w:bCs/>
                <w:lang w:val="es-BO"/>
              </w:rPr>
              <w:t xml:space="preserve"> por minuto)       </w:t>
            </w:r>
          </w:p>
          <w:p w:rsidR="001E659E" w:rsidRPr="001E659E" w:rsidRDefault="00743F44" w:rsidP="00162FBC">
            <w:pPr>
              <w:jc w:val="center"/>
              <w:rPr>
                <w:rFonts w:ascii="Arial" w:hAnsi="Arial" w:cs="Arial"/>
                <w:lang w:val="es-BO"/>
              </w:rPr>
            </w:pPr>
            <w:r>
              <w:rPr>
                <w:rFonts w:ascii="Arial" w:hAnsi="Arial" w:cs="Arial"/>
                <w:b/>
                <w:bCs/>
                <w:lang w:val="es-BO"/>
              </w:rPr>
              <w:t xml:space="preserve">     </w:t>
            </w:r>
            <w:r w:rsidR="001E659E" w:rsidRPr="001E659E">
              <w:rPr>
                <w:rFonts w:ascii="Arial" w:hAnsi="Arial" w:cs="Arial"/>
                <w:b/>
                <w:bCs/>
                <w:lang w:val="es-BO"/>
              </w:rPr>
              <w:t>(Bs.)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r w:rsidR="00162FBC">
              <w:rPr>
                <w:rFonts w:ascii="Arial" w:hAnsi="Arial" w:cs="Arial"/>
                <w:b/>
                <w:bCs/>
                <w:lang w:val="es-BO"/>
              </w:rPr>
              <w:t xml:space="preserve"> (Precio Unitario Ofertado</w:t>
            </w:r>
            <w:r w:rsidR="006D3374">
              <w:rPr>
                <w:rFonts w:ascii="Arial" w:hAnsi="Arial" w:cs="Arial"/>
                <w:b/>
                <w:bCs/>
                <w:lang w:val="es-BO"/>
              </w:rPr>
              <w:t xml:space="preserve"> por minuto</w:t>
            </w:r>
            <w:r w:rsidR="00162FBC">
              <w:rPr>
                <w:rFonts w:ascii="Arial" w:hAnsi="Arial" w:cs="Arial"/>
                <w:b/>
                <w:bCs/>
                <w:lang w:val="es-BO"/>
              </w:rPr>
              <w:t>)</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7532DC" w:rsidRPr="001E659E" w:rsidTr="00123748">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7532DC" w:rsidRPr="001E659E" w:rsidRDefault="007532D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DC3A30" w:rsidRDefault="000145CD" w:rsidP="007532DC">
            <w:pPr>
              <w:jc w:val="center"/>
              <w:rPr>
                <w:rFonts w:ascii="Arial" w:hAnsi="Arial" w:cs="Arial"/>
                <w:b/>
                <w:bCs/>
                <w:lang w:val="es-BO"/>
              </w:rPr>
            </w:pPr>
            <w:r w:rsidRPr="000145CD">
              <w:rPr>
                <w:rFonts w:ascii="Arial" w:hAnsi="Arial" w:cs="Arial"/>
                <w:b/>
                <w:bCs/>
                <w:i/>
              </w:rPr>
              <w:t>SERVICIO DE COMUNICACIÓN (TELEFONÍA) SIP TRUNK</w:t>
            </w:r>
            <w:r w:rsidRPr="000145CD">
              <w:rPr>
                <w:rFonts w:ascii="Arial" w:hAnsi="Arial" w:cs="Arial"/>
                <w:b/>
                <w:bCs/>
              </w:rPr>
              <w:t xml:space="preserve"> </w:t>
            </w:r>
          </w:p>
          <w:p w:rsidR="007532DC" w:rsidRPr="00786EE8" w:rsidRDefault="005E6020" w:rsidP="007532DC">
            <w:pPr>
              <w:jc w:val="center"/>
              <w:rPr>
                <w:rFonts w:ascii="Arial" w:hAnsi="Arial" w:cs="Arial"/>
                <w:b/>
                <w:bCs/>
                <w:lang w:val="es-BO"/>
              </w:rPr>
            </w:pPr>
            <w:r>
              <w:rPr>
                <w:rFonts w:ascii="Arial" w:hAnsi="Arial" w:cs="Arial"/>
                <w:b/>
                <w:bCs/>
                <w:lang w:val="es-BO"/>
              </w:rPr>
              <w:t>(S</w:t>
            </w:r>
            <w:r w:rsidR="007532DC">
              <w:rPr>
                <w:rFonts w:ascii="Arial" w:hAnsi="Arial" w:cs="Arial"/>
                <w:b/>
                <w:bCs/>
                <w:lang w:val="es-BO"/>
              </w:rPr>
              <w:t>egún  Especificaciones Técnicas</w:t>
            </w:r>
            <w:r>
              <w:rPr>
                <w:rFonts w:ascii="Arial" w:hAnsi="Arial" w:cs="Arial"/>
                <w:b/>
                <w:bCs/>
                <w:lang w:val="es-BO"/>
              </w:rPr>
              <w:t>)</w:t>
            </w:r>
          </w:p>
        </w:tc>
        <w:tc>
          <w:tcPr>
            <w:tcW w:w="236" w:type="dxa"/>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532DC" w:rsidRPr="001E659E" w:rsidRDefault="007532DC"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7532DC" w:rsidRPr="001E659E" w:rsidRDefault="007532D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BA4DB7" w:rsidRDefault="00BA4DB7" w:rsidP="00BA4DB7">
      <w:pPr>
        <w:ind w:left="720"/>
        <w:jc w:val="both"/>
        <w:rPr>
          <w:rFonts w:cs="Arial"/>
          <w:color w:val="FF0000"/>
          <w:sz w:val="18"/>
          <w:szCs w:val="18"/>
          <w:lang w:val="es-BO"/>
        </w:rPr>
      </w:pPr>
    </w:p>
    <w:p w:rsidR="00A631BE" w:rsidRDefault="00A631BE" w:rsidP="00F1185F">
      <w:pPr>
        <w:numPr>
          <w:ilvl w:val="0"/>
          <w:numId w:val="37"/>
        </w:numPr>
        <w:jc w:val="both"/>
        <w:rPr>
          <w:rFonts w:cs="Arial"/>
          <w:color w:val="FF0000"/>
          <w:sz w:val="18"/>
          <w:szCs w:val="18"/>
          <w:lang w:val="es-BO"/>
        </w:rPr>
      </w:pPr>
      <w:r w:rsidRPr="00A631BE">
        <w:rPr>
          <w:rFonts w:cs="Arial"/>
          <w:color w:val="FF0000"/>
          <w:sz w:val="18"/>
          <w:szCs w:val="18"/>
          <w:lang w:val="es-BO"/>
        </w:rPr>
        <w:t xml:space="preserve">Documentación que respalde la experiencia </w:t>
      </w:r>
      <w:r w:rsidR="00BA4DB7">
        <w:rPr>
          <w:rFonts w:cs="Arial"/>
          <w:color w:val="FF0000"/>
          <w:sz w:val="18"/>
          <w:szCs w:val="18"/>
          <w:lang w:val="es-BO"/>
        </w:rPr>
        <w:t>General y específica de la Empresa</w:t>
      </w:r>
      <w:r w:rsidRPr="00A631BE">
        <w:rPr>
          <w:rFonts w:cs="Arial"/>
          <w:color w:val="FF0000"/>
          <w:sz w:val="18"/>
          <w:szCs w:val="18"/>
          <w:lang w:val="es-BO"/>
        </w:rPr>
        <w:t>.</w:t>
      </w:r>
    </w:p>
    <w:p w:rsidR="00A631BE" w:rsidRPr="00A631BE" w:rsidRDefault="00A631BE" w:rsidP="00BA4DB7">
      <w:pPr>
        <w:ind w:left="720"/>
        <w:jc w:val="both"/>
        <w:rPr>
          <w:rFonts w:cs="Arial"/>
          <w:color w:val="FF0000"/>
          <w:sz w:val="18"/>
          <w:szCs w:val="18"/>
          <w:lang w:val="es-BO"/>
        </w:rPr>
      </w:pP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FB34EA" w:rsidRDefault="00FB34EA" w:rsidP="001E659E">
      <w:pPr>
        <w:jc w:val="center"/>
        <w:rPr>
          <w:rFonts w:cs="Arial"/>
          <w:b/>
          <w:sz w:val="18"/>
          <w:szCs w:val="18"/>
          <w:lang w:val="es-BO"/>
        </w:rPr>
      </w:pPr>
    </w:p>
    <w:p w:rsidR="000145CD" w:rsidRDefault="000145CD"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FB34EA" w:rsidRDefault="00FB34EA"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99562A" w:rsidRDefault="0099562A" w:rsidP="000B23CD">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1185F">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F1185F">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F1185F">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1185F">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1185F">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Default="007A4BCF" w:rsidP="007A4BCF">
      <w:pPr>
        <w:jc w:val="center"/>
        <w:rPr>
          <w:b/>
          <w:sz w:val="18"/>
          <w:szCs w:val="18"/>
          <w:lang w:val="es-BO"/>
        </w:rPr>
      </w:pPr>
    </w:p>
    <w:p w:rsidR="000145CD" w:rsidRDefault="000145CD" w:rsidP="007A4BCF">
      <w:pPr>
        <w:jc w:val="center"/>
        <w:rPr>
          <w:b/>
          <w:sz w:val="18"/>
          <w:szCs w:val="18"/>
          <w:lang w:val="es-BO"/>
        </w:rPr>
      </w:pPr>
    </w:p>
    <w:p w:rsidR="000145CD" w:rsidRDefault="000145CD" w:rsidP="007A4BCF">
      <w:pPr>
        <w:jc w:val="center"/>
        <w:rPr>
          <w:b/>
          <w:sz w:val="18"/>
          <w:szCs w:val="18"/>
          <w:lang w:val="es-BO"/>
        </w:rPr>
      </w:pPr>
    </w:p>
    <w:p w:rsidR="000145CD" w:rsidRPr="00780825" w:rsidRDefault="000145CD"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1185F">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1185F">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1185F">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1185F">
            <w:pPr>
              <w:pStyle w:val="Prrafodelista"/>
              <w:numPr>
                <w:ilvl w:val="0"/>
                <w:numId w:val="31"/>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1185F">
            <w:pPr>
              <w:numPr>
                <w:ilvl w:val="0"/>
                <w:numId w:val="32"/>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1185F">
            <w:pPr>
              <w:numPr>
                <w:ilvl w:val="0"/>
                <w:numId w:val="32"/>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D96AEB">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36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3843"/>
        <w:gridCol w:w="1701"/>
        <w:gridCol w:w="1417"/>
        <w:gridCol w:w="1560"/>
        <w:gridCol w:w="2126"/>
        <w:gridCol w:w="2268"/>
      </w:tblGrid>
      <w:tr w:rsidR="001E659E" w:rsidRPr="001E659E" w:rsidTr="006D3374">
        <w:tc>
          <w:tcPr>
            <w:tcW w:w="8974"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394"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6D3374">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3843"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701" w:type="dxa"/>
            <w:tcBorders>
              <w:top w:val="single" w:sz="4" w:space="0" w:color="auto"/>
            </w:tcBorders>
            <w:shd w:val="clear" w:color="auto" w:fill="C6D9F1"/>
            <w:vAlign w:val="center"/>
          </w:tcPr>
          <w:p w:rsidR="001E659E" w:rsidRDefault="001E659E" w:rsidP="00FB34EA">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w:t>
            </w:r>
            <w:r w:rsidRPr="001E659E">
              <w:rPr>
                <w:rFonts w:ascii="Arial" w:hAnsi="Arial" w:cs="Arial"/>
                <w:b/>
                <w:lang w:val="es-BO"/>
              </w:rPr>
              <w:t>(*)</w:t>
            </w:r>
          </w:p>
          <w:p w:rsidR="00BA4DB7" w:rsidRPr="001E659E" w:rsidRDefault="00BA4DB7" w:rsidP="00FB34EA">
            <w:pPr>
              <w:jc w:val="center"/>
              <w:rPr>
                <w:rFonts w:ascii="Arial" w:hAnsi="Arial" w:cs="Arial"/>
                <w:b/>
                <w:lang w:val="es-BO"/>
              </w:rPr>
            </w:pPr>
            <w:r>
              <w:rPr>
                <w:rFonts w:ascii="Arial" w:hAnsi="Arial" w:cs="Arial"/>
                <w:b/>
                <w:lang w:val="es-BO"/>
              </w:rPr>
              <w:t>(Minutos Estimados al Mes)</w:t>
            </w:r>
          </w:p>
        </w:tc>
        <w:tc>
          <w:tcPr>
            <w:tcW w:w="1417" w:type="dxa"/>
            <w:tcBorders>
              <w:top w:val="single" w:sz="4" w:space="0" w:color="auto"/>
            </w:tcBorders>
            <w:shd w:val="clear" w:color="auto" w:fill="C6D9F1"/>
            <w:vAlign w:val="center"/>
          </w:tcPr>
          <w:p w:rsidR="000145CD" w:rsidRDefault="001E659E" w:rsidP="00FB34EA">
            <w:pPr>
              <w:jc w:val="center"/>
              <w:rPr>
                <w:rFonts w:ascii="Arial" w:hAnsi="Arial" w:cs="Arial"/>
                <w:b/>
                <w:lang w:val="es-BO"/>
              </w:rPr>
            </w:pPr>
            <w:r w:rsidRPr="001E659E">
              <w:rPr>
                <w:rFonts w:ascii="Arial" w:hAnsi="Arial" w:cs="Arial"/>
                <w:b/>
                <w:lang w:val="es-BO"/>
              </w:rPr>
              <w:t>Precio</w:t>
            </w:r>
            <w:r w:rsidR="00162FBC">
              <w:rPr>
                <w:rFonts w:ascii="Arial" w:hAnsi="Arial" w:cs="Arial"/>
                <w:b/>
                <w:lang w:val="es-BO"/>
              </w:rPr>
              <w:t xml:space="preserve"> unitario</w:t>
            </w:r>
            <w:r w:rsidR="00A07BD1">
              <w:rPr>
                <w:rFonts w:ascii="Arial" w:hAnsi="Arial" w:cs="Arial"/>
                <w:b/>
                <w:lang w:val="es-BO"/>
              </w:rPr>
              <w:t xml:space="preserve"> </w:t>
            </w:r>
            <w:r w:rsidR="00FB34EA">
              <w:rPr>
                <w:rFonts w:ascii="Arial" w:hAnsi="Arial" w:cs="Arial"/>
                <w:b/>
                <w:lang w:val="es-BO"/>
              </w:rPr>
              <w:t xml:space="preserve">referencial </w:t>
            </w:r>
            <w:r w:rsidR="00BA4DB7">
              <w:rPr>
                <w:rFonts w:ascii="Arial" w:hAnsi="Arial" w:cs="Arial"/>
                <w:b/>
                <w:lang w:val="es-BO"/>
              </w:rPr>
              <w:t>(Tarifa por Minuto)</w:t>
            </w:r>
          </w:p>
          <w:p w:rsidR="00A07BD1" w:rsidRPr="001E659E" w:rsidRDefault="001E659E" w:rsidP="00FB34EA">
            <w:pPr>
              <w:jc w:val="center"/>
              <w:rPr>
                <w:rFonts w:ascii="Arial" w:hAnsi="Arial" w:cs="Arial"/>
                <w:b/>
                <w:lang w:val="es-BO"/>
              </w:rPr>
            </w:pPr>
            <w:r w:rsidRPr="001E659E">
              <w:rPr>
                <w:rFonts w:ascii="Arial" w:hAnsi="Arial" w:cs="Arial"/>
                <w:b/>
                <w:lang w:val="es-BO"/>
              </w:rPr>
              <w:t xml:space="preserve"> </w:t>
            </w:r>
            <w:r w:rsidR="00A07BD1">
              <w:rPr>
                <w:rFonts w:ascii="Arial" w:hAnsi="Arial" w:cs="Arial"/>
                <w:b/>
                <w:lang w:val="es-BO"/>
              </w:rPr>
              <w:t>(Bs)</w:t>
            </w:r>
          </w:p>
        </w:tc>
        <w:tc>
          <w:tcPr>
            <w:tcW w:w="1560" w:type="dxa"/>
            <w:tcBorders>
              <w:top w:val="single" w:sz="4" w:space="0" w:color="auto"/>
              <w:right w:val="single" w:sz="12" w:space="0" w:color="auto"/>
            </w:tcBorders>
            <w:shd w:val="clear" w:color="auto" w:fill="C6D9F1"/>
            <w:vAlign w:val="center"/>
          </w:tcPr>
          <w:p w:rsidR="001E659E" w:rsidRDefault="001E659E" w:rsidP="001E659E">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referencial</w:t>
            </w:r>
            <w:r w:rsidR="00BA4DB7">
              <w:rPr>
                <w:rFonts w:ascii="Arial" w:hAnsi="Arial" w:cs="Arial"/>
                <w:b/>
                <w:lang w:val="es-BO"/>
              </w:rPr>
              <w:t xml:space="preserve"> (Mensual)</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c>
          <w:tcPr>
            <w:tcW w:w="2126" w:type="dxa"/>
            <w:tcBorders>
              <w:top w:val="single" w:sz="4" w:space="0" w:color="auto"/>
              <w:right w:val="single" w:sz="4" w:space="0" w:color="auto"/>
            </w:tcBorders>
            <w:shd w:val="clear" w:color="auto" w:fill="DEEAF6"/>
            <w:vAlign w:val="center"/>
          </w:tcPr>
          <w:p w:rsidR="00A07BD1" w:rsidRDefault="001E659E" w:rsidP="00A07BD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000145CD">
              <w:rPr>
                <w:rFonts w:ascii="Arial" w:hAnsi="Arial" w:cs="Arial"/>
                <w:b/>
                <w:lang w:val="es-BO"/>
              </w:rPr>
              <w:t xml:space="preserve"> ofertado (</w:t>
            </w:r>
            <w:r w:rsidR="00BA4DB7">
              <w:rPr>
                <w:rFonts w:ascii="Arial" w:hAnsi="Arial" w:cs="Arial"/>
                <w:b/>
                <w:lang w:val="es-BO"/>
              </w:rPr>
              <w:t xml:space="preserve">Tarifa </w:t>
            </w:r>
            <w:r w:rsidR="000145CD">
              <w:rPr>
                <w:rFonts w:ascii="Arial" w:hAnsi="Arial" w:cs="Arial"/>
                <w:b/>
                <w:lang w:val="es-BO"/>
              </w:rPr>
              <w:t>por minuto)</w:t>
            </w:r>
          </w:p>
          <w:p w:rsidR="001E659E" w:rsidRPr="001E659E" w:rsidRDefault="00A07BD1" w:rsidP="00A07BD1">
            <w:pPr>
              <w:jc w:val="center"/>
              <w:rPr>
                <w:rFonts w:ascii="Arial" w:hAnsi="Arial" w:cs="Arial"/>
                <w:b/>
                <w:lang w:val="es-BO"/>
              </w:rPr>
            </w:pPr>
            <w:r>
              <w:rPr>
                <w:rFonts w:ascii="Arial" w:hAnsi="Arial" w:cs="Arial"/>
                <w:b/>
                <w:lang w:val="es-BO"/>
              </w:rPr>
              <w:t xml:space="preserve"> (Bs)</w:t>
            </w:r>
          </w:p>
        </w:tc>
        <w:tc>
          <w:tcPr>
            <w:tcW w:w="2268"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 (**)</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99562A" w:rsidRPr="001E659E" w:rsidTr="006D3374">
        <w:trPr>
          <w:trHeight w:val="493"/>
        </w:trPr>
        <w:tc>
          <w:tcPr>
            <w:tcW w:w="453" w:type="dxa"/>
            <w:tcBorders>
              <w:top w:val="single" w:sz="4" w:space="0" w:color="auto"/>
              <w:left w:val="single" w:sz="12" w:space="0" w:color="auto"/>
            </w:tcBorders>
          </w:tcPr>
          <w:p w:rsidR="0099562A" w:rsidRPr="001E659E" w:rsidRDefault="0099562A" w:rsidP="001E659E">
            <w:pPr>
              <w:rPr>
                <w:rFonts w:ascii="Arial" w:hAnsi="Arial" w:cs="Arial"/>
                <w:lang w:val="es-BO"/>
              </w:rPr>
            </w:pPr>
            <w:r>
              <w:rPr>
                <w:rFonts w:ascii="Arial" w:hAnsi="Arial" w:cs="Arial"/>
                <w:lang w:val="es-BO"/>
              </w:rPr>
              <w:t>1</w:t>
            </w:r>
          </w:p>
        </w:tc>
        <w:tc>
          <w:tcPr>
            <w:tcW w:w="3843" w:type="dxa"/>
            <w:tcBorders>
              <w:top w:val="single" w:sz="4" w:space="0" w:color="auto"/>
            </w:tcBorders>
            <w:shd w:val="clear" w:color="auto" w:fill="auto"/>
          </w:tcPr>
          <w:p w:rsidR="0062008A" w:rsidRDefault="000145CD" w:rsidP="0062008A">
            <w:pPr>
              <w:rPr>
                <w:rFonts w:ascii="Arial" w:hAnsi="Arial" w:cs="Arial"/>
              </w:rPr>
            </w:pPr>
            <w:r w:rsidRPr="000145CD">
              <w:rPr>
                <w:rFonts w:ascii="Arial" w:hAnsi="Arial" w:cs="Arial"/>
                <w:b/>
                <w:bCs/>
                <w:i/>
              </w:rPr>
              <w:t>SERVICIO DE COMUNICACIÓN (TELEFONÍA) SIP TRUNK</w:t>
            </w:r>
            <w:r w:rsidRPr="000145CD">
              <w:rPr>
                <w:rFonts w:ascii="Arial" w:hAnsi="Arial" w:cs="Arial"/>
                <w:b/>
                <w:bCs/>
              </w:rPr>
              <w:t xml:space="preserve"> </w:t>
            </w:r>
            <w:r w:rsidR="0062008A" w:rsidRPr="0062008A">
              <w:rPr>
                <w:rFonts w:ascii="Arial" w:hAnsi="Arial" w:cs="Arial"/>
                <w:b/>
                <w:bCs/>
                <w:lang w:val="es-BO"/>
              </w:rPr>
              <w:t xml:space="preserve"> </w:t>
            </w:r>
          </w:p>
          <w:p w:rsidR="0099562A" w:rsidRPr="00ED2AB8" w:rsidRDefault="00FB34EA" w:rsidP="0062008A">
            <w:pPr>
              <w:rPr>
                <w:rFonts w:ascii="Arial" w:hAnsi="Arial" w:cs="Arial"/>
                <w:lang w:val="es-BO"/>
              </w:rPr>
            </w:pPr>
            <w:r>
              <w:rPr>
                <w:rFonts w:ascii="Arial" w:hAnsi="Arial" w:cs="Arial"/>
                <w:lang w:val="es-BO"/>
              </w:rPr>
              <w:t>(según especificaciones técnicas)</w:t>
            </w:r>
          </w:p>
        </w:tc>
        <w:tc>
          <w:tcPr>
            <w:tcW w:w="1701" w:type="dxa"/>
            <w:tcBorders>
              <w:top w:val="single" w:sz="4" w:space="0" w:color="auto"/>
            </w:tcBorders>
            <w:shd w:val="clear" w:color="auto" w:fill="auto"/>
            <w:vAlign w:val="center"/>
          </w:tcPr>
          <w:p w:rsidR="0099562A" w:rsidRPr="001E659E" w:rsidRDefault="00BA4DB7" w:rsidP="009C16CC">
            <w:pPr>
              <w:jc w:val="center"/>
              <w:rPr>
                <w:rFonts w:ascii="Arial" w:hAnsi="Arial" w:cs="Arial"/>
                <w:lang w:val="es-BO"/>
              </w:rPr>
            </w:pPr>
            <w:r>
              <w:rPr>
                <w:rFonts w:ascii="Arial" w:hAnsi="Arial" w:cs="Arial"/>
                <w:lang w:val="es-BO"/>
              </w:rPr>
              <w:t>22.500</w:t>
            </w:r>
          </w:p>
        </w:tc>
        <w:tc>
          <w:tcPr>
            <w:tcW w:w="1417" w:type="dxa"/>
            <w:tcBorders>
              <w:top w:val="single" w:sz="4" w:space="0" w:color="auto"/>
            </w:tcBorders>
            <w:shd w:val="clear" w:color="auto" w:fill="auto"/>
            <w:vAlign w:val="center"/>
          </w:tcPr>
          <w:p w:rsidR="0099562A" w:rsidRPr="001A2918" w:rsidRDefault="000145CD" w:rsidP="0062008A">
            <w:pPr>
              <w:jc w:val="center"/>
              <w:rPr>
                <w:rFonts w:ascii="Arial" w:hAnsi="Arial" w:cs="Arial"/>
                <w:lang w:val="es-BO"/>
              </w:rPr>
            </w:pPr>
            <w:r w:rsidRPr="001A2918">
              <w:rPr>
                <w:rFonts w:ascii="Arial" w:hAnsi="Arial" w:cs="Arial"/>
                <w:lang w:val="es-BO"/>
              </w:rPr>
              <w:t>0,80</w:t>
            </w:r>
          </w:p>
        </w:tc>
        <w:tc>
          <w:tcPr>
            <w:tcW w:w="1560" w:type="dxa"/>
            <w:tcBorders>
              <w:top w:val="single" w:sz="4" w:space="0" w:color="auto"/>
              <w:right w:val="single" w:sz="12" w:space="0" w:color="auto"/>
            </w:tcBorders>
            <w:shd w:val="clear" w:color="auto" w:fill="auto"/>
            <w:vAlign w:val="center"/>
          </w:tcPr>
          <w:p w:rsidR="0099562A" w:rsidRPr="001A2918" w:rsidRDefault="00BA4DB7" w:rsidP="0062008A">
            <w:pPr>
              <w:jc w:val="center"/>
              <w:rPr>
                <w:rFonts w:ascii="Arial" w:hAnsi="Arial" w:cs="Arial"/>
                <w:lang w:val="es-BO"/>
              </w:rPr>
            </w:pPr>
            <w:r w:rsidRPr="001A2918">
              <w:rPr>
                <w:rFonts w:ascii="Arial" w:hAnsi="Arial" w:cs="Arial"/>
                <w:lang w:val="es-BO"/>
              </w:rPr>
              <w:t>18</w:t>
            </w:r>
            <w:r w:rsidR="0062008A" w:rsidRPr="001A2918">
              <w:rPr>
                <w:rFonts w:ascii="Arial" w:hAnsi="Arial" w:cs="Arial"/>
                <w:lang w:val="es-BO"/>
              </w:rPr>
              <w:t xml:space="preserve">.000,00 </w:t>
            </w:r>
          </w:p>
        </w:tc>
        <w:tc>
          <w:tcPr>
            <w:tcW w:w="2126"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2268"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1E659E" w:rsidRPr="001E659E" w:rsidTr="006D3374">
        <w:tc>
          <w:tcPr>
            <w:tcW w:w="7414" w:type="dxa"/>
            <w:gridSpan w:val="4"/>
            <w:tcBorders>
              <w:top w:val="single" w:sz="4" w:space="0" w:color="auto"/>
              <w:left w:val="single" w:sz="12" w:space="0" w:color="auto"/>
              <w:bottom w:val="single" w:sz="4" w:space="0" w:color="auto"/>
            </w:tcBorders>
            <w:shd w:val="clear" w:color="auto" w:fill="C6D9F1"/>
          </w:tcPr>
          <w:p w:rsidR="001E659E" w:rsidRPr="00A9062D" w:rsidRDefault="001E659E" w:rsidP="001E659E">
            <w:pPr>
              <w:jc w:val="right"/>
              <w:rPr>
                <w:rFonts w:ascii="Arial" w:hAnsi="Arial" w:cs="Arial"/>
                <w:b/>
                <w:lang w:val="es-BO"/>
              </w:rPr>
            </w:pPr>
            <w:r w:rsidRPr="00A9062D">
              <w:rPr>
                <w:rFonts w:ascii="Arial" w:hAnsi="Arial" w:cs="Arial"/>
                <w:b/>
                <w:lang w:val="es-BO"/>
              </w:rPr>
              <w:t>TOTAL (Numeral)</w:t>
            </w:r>
          </w:p>
        </w:tc>
        <w:tc>
          <w:tcPr>
            <w:tcW w:w="1560" w:type="dxa"/>
            <w:tcBorders>
              <w:top w:val="single" w:sz="4" w:space="0" w:color="auto"/>
              <w:left w:val="single" w:sz="12" w:space="0" w:color="auto"/>
              <w:bottom w:val="single" w:sz="4" w:space="0" w:color="auto"/>
            </w:tcBorders>
            <w:shd w:val="clear" w:color="auto" w:fill="C6D9F1"/>
          </w:tcPr>
          <w:p w:rsidR="001E659E" w:rsidRPr="00A9062D" w:rsidRDefault="00BA4DB7" w:rsidP="0062008A">
            <w:pPr>
              <w:jc w:val="right"/>
              <w:rPr>
                <w:rFonts w:ascii="Arial" w:hAnsi="Arial" w:cs="Arial"/>
                <w:b/>
                <w:lang w:val="es-BO"/>
              </w:rPr>
            </w:pPr>
            <w:r>
              <w:rPr>
                <w:rFonts w:ascii="Arial" w:hAnsi="Arial" w:cs="Arial"/>
                <w:b/>
                <w:lang w:val="es-BO"/>
              </w:rPr>
              <w:t>18</w:t>
            </w:r>
            <w:r w:rsidR="0062008A" w:rsidRPr="00A9062D">
              <w:rPr>
                <w:rFonts w:ascii="Arial" w:hAnsi="Arial" w:cs="Arial"/>
                <w:b/>
                <w:lang w:val="es-BO"/>
              </w:rPr>
              <w:t xml:space="preserve">.000,00 </w:t>
            </w:r>
          </w:p>
        </w:tc>
        <w:tc>
          <w:tcPr>
            <w:tcW w:w="2126"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2268"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6D3374">
        <w:tc>
          <w:tcPr>
            <w:tcW w:w="7414"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560" w:type="dxa"/>
            <w:tcBorders>
              <w:top w:val="single" w:sz="4" w:space="0" w:color="auto"/>
              <w:left w:val="single" w:sz="12" w:space="0" w:color="auto"/>
              <w:bottom w:val="single" w:sz="12" w:space="0" w:color="auto"/>
            </w:tcBorders>
            <w:shd w:val="clear" w:color="auto" w:fill="C6D9F1"/>
          </w:tcPr>
          <w:p w:rsidR="001E659E" w:rsidRPr="001E659E" w:rsidRDefault="00BA4DB7" w:rsidP="00BA4DB7">
            <w:pPr>
              <w:jc w:val="right"/>
              <w:rPr>
                <w:rFonts w:ascii="Arial" w:hAnsi="Arial" w:cs="Arial"/>
                <w:b/>
                <w:lang w:val="es-BO"/>
              </w:rPr>
            </w:pPr>
            <w:r>
              <w:rPr>
                <w:rFonts w:ascii="Arial" w:hAnsi="Arial" w:cs="Arial"/>
                <w:b/>
                <w:lang w:val="es-BO"/>
              </w:rPr>
              <w:t xml:space="preserve">Diez y ocho </w:t>
            </w:r>
            <w:r w:rsidR="0062008A">
              <w:rPr>
                <w:rFonts w:ascii="Arial" w:hAnsi="Arial" w:cs="Arial"/>
                <w:b/>
                <w:lang w:val="es-BO"/>
              </w:rPr>
              <w:t xml:space="preserve">mil </w:t>
            </w:r>
            <w:r w:rsidR="00A07BD1">
              <w:rPr>
                <w:rFonts w:ascii="Arial" w:hAnsi="Arial" w:cs="Arial"/>
                <w:b/>
                <w:lang w:val="es-BO"/>
              </w:rPr>
              <w:t>00/100 Bolivianos</w:t>
            </w:r>
          </w:p>
        </w:tc>
        <w:tc>
          <w:tcPr>
            <w:tcW w:w="2126"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2268"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D96AEB">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920E31" w:rsidRDefault="001E659E" w:rsidP="001E659E">
      <w:pPr>
        <w:spacing w:line="200" w:lineRule="exact"/>
        <w:jc w:val="both"/>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1185F">
            <w:pPr>
              <w:numPr>
                <w:ilvl w:val="0"/>
                <w:numId w:val="33"/>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lang w:val="es-BO"/>
              </w:rPr>
            </w:pPr>
            <w:r w:rsidRPr="001E659E">
              <w:rPr>
                <w:rFonts w:ascii="Arial" w:hAnsi="Arial" w:cs="Arial"/>
                <w:lang w:val="es-BO"/>
              </w:rPr>
              <w:t>Garantía de Seriedad de Propuesta.</w:t>
            </w:r>
            <w:r w:rsidR="001A2918">
              <w:rPr>
                <w:rFonts w:ascii="Arial" w:hAnsi="Arial" w:cs="Arial"/>
                <w:lang w:val="es-BO"/>
              </w:rPr>
              <w:t xml:space="preserve"> </w:t>
            </w:r>
            <w:r w:rsidR="001A2918" w:rsidRPr="001A2918">
              <w:rPr>
                <w:rFonts w:ascii="Arial" w:hAnsi="Arial" w:cs="Arial"/>
                <w:color w:val="FF0000"/>
                <w:lang w:val="es-BO"/>
              </w:rPr>
              <w:t>NO CORRESPONDE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r w:rsidR="00162FBC">
              <w:rPr>
                <w:rFonts w:ascii="Arial" w:hAnsi="Arial" w:cs="Arial"/>
                <w:sz w:val="14"/>
                <w:lang w:val="es-BO"/>
              </w:rPr>
              <w:t xml:space="preserve"> </w:t>
            </w:r>
            <w:r w:rsidR="00162FBC" w:rsidRPr="001A2918">
              <w:rPr>
                <w:rFonts w:ascii="Arial" w:hAnsi="Arial" w:cs="Arial"/>
                <w:color w:val="FF0000"/>
                <w:lang w:val="es-BO"/>
              </w:rPr>
              <w:t>NO CORRESPONDE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F1185F">
            <w:pPr>
              <w:numPr>
                <w:ilvl w:val="0"/>
                <w:numId w:val="33"/>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D91EFB" w:rsidRDefault="00D91EFB" w:rsidP="001E659E">
      <w:pPr>
        <w:tabs>
          <w:tab w:val="left" w:pos="360"/>
          <w:tab w:val="left" w:pos="1080"/>
        </w:tabs>
        <w:jc w:val="center"/>
        <w:rPr>
          <w:rFonts w:cs="Arial"/>
          <w:b/>
          <w:sz w:val="18"/>
          <w:szCs w:val="18"/>
          <w:lang w:val="es-BO" w:eastAsia="en-US"/>
        </w:rPr>
      </w:pPr>
      <w:bookmarkStart w:id="77" w:name="_Toc347135044"/>
      <w:bookmarkStart w:id="78" w:name="_Toc347135332"/>
    </w:p>
    <w:p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7"/>
      <w:bookmarkEnd w:id="78"/>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sidR="005A46E1">
        <w:rPr>
          <w:rFonts w:ascii="Arial" w:hAnsi="Arial" w:cs="Arial"/>
          <w:b/>
          <w:bCs/>
          <w:sz w:val="22"/>
          <w:szCs w:val="22"/>
          <w:lang w:val="es-ES_tradnl"/>
        </w:rPr>
        <w:t>75</w:t>
      </w:r>
      <w:r w:rsidRPr="007569FF">
        <w:rPr>
          <w:rFonts w:ascii="Arial" w:hAnsi="Arial" w:cs="Arial"/>
          <w:b/>
          <w:bCs/>
          <w:sz w:val="22"/>
          <w:szCs w:val="22"/>
          <w:lang w:val="es-ES_tradnl"/>
        </w:rPr>
        <w:t>/201</w:t>
      </w:r>
      <w:r>
        <w:rPr>
          <w:rFonts w:ascii="Arial" w:hAnsi="Arial" w:cs="Arial"/>
          <w:b/>
          <w:bCs/>
          <w:sz w:val="22"/>
          <w:szCs w:val="22"/>
          <w:lang w:val="es-ES_tradnl"/>
        </w:rPr>
        <w:t>9</w:t>
      </w:r>
    </w:p>
    <w:p w:rsidR="009E3EC4" w:rsidRDefault="009E3EC4" w:rsidP="00FB34EA">
      <w:pPr>
        <w:jc w:val="both"/>
        <w:rPr>
          <w:rFonts w:ascii="Arial" w:hAnsi="Arial" w:cs="Arial"/>
          <w:b/>
          <w:sz w:val="22"/>
          <w:szCs w:val="22"/>
          <w:lang w:val="es-ES_tradnl"/>
        </w:rPr>
      </w:pPr>
    </w:p>
    <w:p w:rsidR="005A46E1" w:rsidRDefault="005A46E1" w:rsidP="00FB34EA">
      <w:pPr>
        <w:jc w:val="both"/>
        <w:rPr>
          <w:rFonts w:ascii="Arial" w:hAnsi="Arial" w:cs="Arial"/>
          <w:b/>
          <w:sz w:val="22"/>
          <w:szCs w:val="22"/>
          <w:lang w:val="es-ES_tradnl"/>
        </w:rPr>
      </w:pPr>
    </w:p>
    <w:p w:rsidR="005A46E1" w:rsidRPr="005A46E1" w:rsidRDefault="005A46E1" w:rsidP="005A46E1">
      <w:pPr>
        <w:widowControl w:val="0"/>
        <w:tabs>
          <w:tab w:val="left" w:pos="-720"/>
        </w:tabs>
        <w:jc w:val="both"/>
        <w:rPr>
          <w:rFonts w:cs="Arial"/>
          <w:b/>
          <w:i/>
          <w:iCs/>
          <w:color w:val="000000"/>
          <w:sz w:val="20"/>
          <w:szCs w:val="20"/>
        </w:rPr>
      </w:pPr>
      <w:bookmarkStart w:id="79" w:name="OLE_LINK2"/>
      <w:bookmarkStart w:id="80" w:name="OLE_LINK1"/>
      <w:r w:rsidRPr="005A46E1">
        <w:rPr>
          <w:rFonts w:cs="Arial"/>
          <w:b/>
          <w:bCs/>
          <w:iCs/>
          <w:sz w:val="20"/>
          <w:szCs w:val="20"/>
          <w:lang w:val="es-ES_tradnl"/>
        </w:rPr>
        <w:t>Contrato Administrativo de Servicio de Comunicación (Telefonía) SIP TRUNK</w:t>
      </w:r>
      <w:r w:rsidRPr="005A46E1">
        <w:rPr>
          <w:rFonts w:cs="Arial"/>
          <w:bCs/>
          <w:iCs/>
          <w:spacing w:val="-6"/>
          <w:sz w:val="20"/>
          <w:szCs w:val="20"/>
          <w:lang w:val="es-ES_tradnl"/>
        </w:rPr>
        <w:t>,</w:t>
      </w:r>
      <w:r w:rsidRPr="005A46E1">
        <w:rPr>
          <w:rFonts w:cs="Arial"/>
          <w:bCs/>
          <w:spacing w:val="-6"/>
          <w:sz w:val="20"/>
          <w:szCs w:val="20"/>
          <w:lang w:val="es-ES_tradnl"/>
        </w:rPr>
        <w:t xml:space="preserve"> sujeto al tenor de las siguientes cláusulas: </w:t>
      </w:r>
    </w:p>
    <w:p w:rsidR="005A46E1" w:rsidRPr="005A46E1" w:rsidRDefault="005A46E1" w:rsidP="005A46E1">
      <w:pPr>
        <w:jc w:val="both"/>
        <w:rPr>
          <w:rFonts w:cs="Arial"/>
          <w:b/>
          <w:sz w:val="20"/>
          <w:szCs w:val="20"/>
        </w:rPr>
      </w:pPr>
    </w:p>
    <w:bookmarkEnd w:id="79"/>
    <w:bookmarkEnd w:id="80"/>
    <w:p w:rsidR="005A46E1" w:rsidRPr="005A46E1" w:rsidRDefault="005A46E1" w:rsidP="005A46E1">
      <w:pPr>
        <w:jc w:val="both"/>
        <w:rPr>
          <w:rFonts w:cs="Arial"/>
          <w:sz w:val="20"/>
          <w:szCs w:val="20"/>
        </w:rPr>
      </w:pPr>
      <w:r w:rsidRPr="005A46E1">
        <w:rPr>
          <w:rFonts w:cs="Arial"/>
          <w:b/>
          <w:sz w:val="20"/>
          <w:szCs w:val="20"/>
        </w:rPr>
        <w:t xml:space="preserve">CLÁUSULA PRIMERA.- (DE LAS PARTES) </w:t>
      </w:r>
      <w:r w:rsidRPr="005A46E1">
        <w:rPr>
          <w:rFonts w:cs="Arial"/>
          <w:sz w:val="20"/>
          <w:szCs w:val="20"/>
        </w:rPr>
        <w:t xml:space="preserve">Las partes </w:t>
      </w:r>
      <w:r w:rsidRPr="005A46E1">
        <w:rPr>
          <w:rFonts w:cs="Arial"/>
          <w:b/>
          <w:sz w:val="20"/>
          <w:szCs w:val="20"/>
        </w:rPr>
        <w:t>CONTRATANTES</w:t>
      </w:r>
      <w:r w:rsidRPr="005A46E1">
        <w:rPr>
          <w:rFonts w:cs="Arial"/>
          <w:sz w:val="20"/>
          <w:szCs w:val="20"/>
        </w:rPr>
        <w:t xml:space="preserve"> son:</w:t>
      </w:r>
    </w:p>
    <w:p w:rsidR="005A46E1" w:rsidRPr="005A46E1" w:rsidRDefault="005A46E1" w:rsidP="005A46E1">
      <w:pPr>
        <w:jc w:val="both"/>
        <w:rPr>
          <w:rFonts w:cs="Arial"/>
          <w:sz w:val="20"/>
          <w:szCs w:val="20"/>
          <w:lang w:val="es-ES_tradnl"/>
        </w:rPr>
      </w:pPr>
    </w:p>
    <w:p w:rsidR="005A46E1" w:rsidRPr="005A46E1" w:rsidRDefault="005A46E1" w:rsidP="00F1185F">
      <w:pPr>
        <w:widowControl w:val="0"/>
        <w:numPr>
          <w:ilvl w:val="1"/>
          <w:numId w:val="57"/>
        </w:numPr>
        <w:jc w:val="both"/>
        <w:rPr>
          <w:rFonts w:cs="Arial"/>
          <w:sz w:val="20"/>
          <w:szCs w:val="20"/>
          <w:lang w:val="es-ES_tradnl"/>
        </w:rPr>
      </w:pPr>
      <w:r w:rsidRPr="005A46E1">
        <w:rPr>
          <w:rFonts w:cs="Arial"/>
          <w:sz w:val="20"/>
          <w:szCs w:val="20"/>
          <w:lang w:val="es-ES_tradnl"/>
        </w:rPr>
        <w:t xml:space="preserve">El </w:t>
      </w:r>
      <w:r w:rsidRPr="005A46E1">
        <w:rPr>
          <w:rFonts w:cs="Arial"/>
          <w:b/>
          <w:bCs/>
          <w:sz w:val="20"/>
          <w:szCs w:val="20"/>
          <w:lang w:val="es-ES_tradnl"/>
        </w:rPr>
        <w:t>BANCO CENTRAL DE BOLIVIA</w:t>
      </w:r>
      <w:r w:rsidRPr="005A46E1">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5A46E1">
        <w:rPr>
          <w:rFonts w:cs="Arial"/>
          <w:b/>
          <w:bCs/>
          <w:sz w:val="20"/>
          <w:szCs w:val="20"/>
          <w:lang w:val="es-ES_tradnl"/>
        </w:rPr>
        <w:t xml:space="preserve">Lic. Eduardo Germán Domínguez </w:t>
      </w:r>
      <w:proofErr w:type="spellStart"/>
      <w:r w:rsidRPr="005A46E1">
        <w:rPr>
          <w:rFonts w:cs="Arial"/>
          <w:b/>
          <w:bCs/>
          <w:sz w:val="20"/>
          <w:szCs w:val="20"/>
          <w:lang w:val="es-ES_tradnl"/>
        </w:rPr>
        <w:t>Bohrt</w:t>
      </w:r>
      <w:proofErr w:type="spellEnd"/>
      <w:r w:rsidRPr="005A46E1">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5A46E1">
        <w:rPr>
          <w:rFonts w:cs="Arial"/>
          <w:sz w:val="20"/>
          <w:szCs w:val="20"/>
        </w:rPr>
        <w:t xml:space="preserve">artículo 12 del </w:t>
      </w:r>
      <w:r w:rsidRPr="005A46E1">
        <w:rPr>
          <w:rFonts w:cs="Arial"/>
          <w:sz w:val="20"/>
          <w:szCs w:val="20"/>
          <w:lang w:val="es-CL"/>
        </w:rPr>
        <w:t xml:space="preserve">Reglamento Específico del Sistema de Administración de Bienes y Servicios (RE-SABS) del Banco Central de </w:t>
      </w:r>
      <w:r w:rsidRPr="005A46E1">
        <w:rPr>
          <w:rFonts w:cs="Arial"/>
          <w:sz w:val="20"/>
          <w:szCs w:val="20"/>
        </w:rPr>
        <w:t xml:space="preserve">Bolivia, aprobado mediante Resolución de Directorio N° 147/2015 de fecha 18 de agosto de 2015 y a la Resolución PRES - GAL N° 12/2015 de fecha 27 de agosto de 2015, </w:t>
      </w:r>
      <w:r w:rsidRPr="005A46E1">
        <w:rPr>
          <w:rFonts w:cs="Arial"/>
          <w:sz w:val="20"/>
          <w:szCs w:val="20"/>
          <w:lang w:val="es-ES_tradnl"/>
        </w:rPr>
        <w:t xml:space="preserve">que en adelante se denominará la </w:t>
      </w:r>
      <w:r w:rsidRPr="005A46E1">
        <w:rPr>
          <w:rFonts w:cs="Arial"/>
          <w:b/>
          <w:bCs/>
          <w:sz w:val="20"/>
          <w:szCs w:val="20"/>
          <w:lang w:val="es-ES_tradnl"/>
        </w:rPr>
        <w:t xml:space="preserve">ENTIDAD. </w:t>
      </w:r>
    </w:p>
    <w:p w:rsidR="005A46E1" w:rsidRPr="005A46E1" w:rsidRDefault="005A46E1" w:rsidP="005A46E1">
      <w:pPr>
        <w:widowControl w:val="0"/>
        <w:ind w:left="720"/>
        <w:jc w:val="both"/>
        <w:rPr>
          <w:rFonts w:cs="Arial"/>
          <w:sz w:val="20"/>
          <w:szCs w:val="20"/>
          <w:lang w:val="es-ES_tradnl"/>
        </w:rPr>
      </w:pPr>
    </w:p>
    <w:p w:rsidR="005A46E1" w:rsidRPr="005A46E1" w:rsidRDefault="005A46E1" w:rsidP="00F1185F">
      <w:pPr>
        <w:widowControl w:val="0"/>
        <w:numPr>
          <w:ilvl w:val="1"/>
          <w:numId w:val="57"/>
        </w:numPr>
        <w:jc w:val="both"/>
        <w:rPr>
          <w:rFonts w:cs="Arial"/>
          <w:sz w:val="20"/>
          <w:szCs w:val="20"/>
          <w:lang w:val="es-ES_tradnl"/>
        </w:rPr>
      </w:pPr>
      <w:r w:rsidRPr="005A46E1">
        <w:rPr>
          <w:rFonts w:cs="Arial"/>
          <w:sz w:val="20"/>
          <w:szCs w:val="20"/>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5A46E1">
        <w:rPr>
          <w:rFonts w:cs="Arial"/>
          <w:sz w:val="20"/>
          <w:szCs w:val="20"/>
          <w:lang w:val="es-ES_tradnl"/>
        </w:rPr>
        <w:t>de</w:t>
      </w:r>
      <w:proofErr w:type="spellEnd"/>
      <w:r w:rsidRPr="005A46E1">
        <w:rPr>
          <w:rFonts w:cs="Arial"/>
          <w:sz w:val="20"/>
          <w:szCs w:val="20"/>
          <w:lang w:val="es-ES_tradnl"/>
        </w:rPr>
        <w:t xml:space="preserve"> la Ciudad de ___ – Bolivia, representada por _______, con Cédula de Identidad N° _____, expedida en la Ciudad de ____, en virtud al Testimonio de Poder Nº ____ de __ </w:t>
      </w:r>
      <w:proofErr w:type="spellStart"/>
      <w:r w:rsidRPr="005A46E1">
        <w:rPr>
          <w:rFonts w:cs="Arial"/>
          <w:sz w:val="20"/>
          <w:szCs w:val="20"/>
          <w:lang w:val="es-ES_tradnl"/>
        </w:rPr>
        <w:t>de</w:t>
      </w:r>
      <w:proofErr w:type="spellEnd"/>
      <w:r w:rsidRPr="005A46E1">
        <w:rPr>
          <w:rFonts w:cs="Arial"/>
          <w:sz w:val="20"/>
          <w:szCs w:val="20"/>
          <w:lang w:val="es-ES_tradnl"/>
        </w:rPr>
        <w:t xml:space="preserve"> ____ </w:t>
      </w:r>
      <w:proofErr w:type="spellStart"/>
      <w:r w:rsidRPr="005A46E1">
        <w:rPr>
          <w:rFonts w:cs="Arial"/>
          <w:sz w:val="20"/>
          <w:szCs w:val="20"/>
          <w:lang w:val="es-ES_tradnl"/>
        </w:rPr>
        <w:t>de</w:t>
      </w:r>
      <w:proofErr w:type="spellEnd"/>
      <w:r w:rsidRPr="005A46E1">
        <w:rPr>
          <w:rFonts w:cs="Arial"/>
          <w:sz w:val="20"/>
          <w:szCs w:val="20"/>
          <w:lang w:val="es-ES_tradnl"/>
        </w:rPr>
        <w:t xml:space="preserve"> ___, otorgado ante ____, Notario de Fe Pública de Primera Clase N° __ del Distrito Judicial de ___, en adelante denominado el </w:t>
      </w:r>
      <w:r w:rsidRPr="005A46E1">
        <w:rPr>
          <w:rFonts w:cs="Arial"/>
          <w:b/>
          <w:sz w:val="20"/>
          <w:szCs w:val="20"/>
          <w:lang w:val="es-ES_tradnl"/>
        </w:rPr>
        <w:t>PROVEEDOR</w:t>
      </w:r>
      <w:r w:rsidRPr="005A46E1">
        <w:rPr>
          <w:rFonts w:cs="Arial"/>
          <w:sz w:val="20"/>
          <w:szCs w:val="20"/>
          <w:lang w:val="es-ES_tradnl"/>
        </w:rPr>
        <w:t xml:space="preserve">. </w:t>
      </w: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b/>
          <w:sz w:val="20"/>
          <w:szCs w:val="20"/>
        </w:rPr>
      </w:pPr>
      <w:r w:rsidRPr="005A46E1">
        <w:rPr>
          <w:rFonts w:cs="Arial"/>
          <w:sz w:val="20"/>
          <w:szCs w:val="20"/>
          <w:lang w:val="es-ES_tradnl"/>
        </w:rPr>
        <w:t xml:space="preserve">La </w:t>
      </w:r>
      <w:r w:rsidRPr="005A46E1">
        <w:rPr>
          <w:rFonts w:cs="Arial"/>
          <w:b/>
          <w:bCs/>
          <w:sz w:val="20"/>
          <w:szCs w:val="20"/>
          <w:lang w:val="es-ES_tradnl"/>
        </w:rPr>
        <w:t>ENTIDAD</w:t>
      </w:r>
      <w:r w:rsidRPr="005A46E1">
        <w:rPr>
          <w:rFonts w:cs="Arial"/>
          <w:sz w:val="20"/>
          <w:szCs w:val="20"/>
          <w:lang w:val="es-ES_tradnl"/>
        </w:rPr>
        <w:t xml:space="preserve"> y el </w:t>
      </w:r>
      <w:r w:rsidRPr="005A46E1">
        <w:rPr>
          <w:rFonts w:cs="Arial"/>
          <w:b/>
          <w:bCs/>
          <w:sz w:val="20"/>
          <w:szCs w:val="20"/>
          <w:lang w:val="es-ES_tradnl"/>
        </w:rPr>
        <w:t xml:space="preserve">PROVEEDOR </w:t>
      </w:r>
      <w:r w:rsidRPr="005A46E1">
        <w:rPr>
          <w:rFonts w:cs="Arial"/>
          <w:sz w:val="20"/>
          <w:szCs w:val="20"/>
          <w:lang w:val="es-ES_tradnl"/>
        </w:rPr>
        <w:t xml:space="preserve">en su conjunto se denominarán las </w:t>
      </w:r>
      <w:r w:rsidRPr="005A46E1">
        <w:rPr>
          <w:rFonts w:cs="Arial"/>
          <w:b/>
          <w:bCs/>
          <w:sz w:val="20"/>
          <w:szCs w:val="20"/>
          <w:lang w:val="es-ES_tradnl"/>
        </w:rPr>
        <w:t>PARTES.</w:t>
      </w:r>
    </w:p>
    <w:p w:rsidR="005A46E1" w:rsidRPr="005A46E1" w:rsidRDefault="005A46E1" w:rsidP="005A46E1">
      <w:pPr>
        <w:jc w:val="both"/>
        <w:rPr>
          <w:rFonts w:cs="Arial"/>
          <w:b/>
          <w:sz w:val="20"/>
          <w:szCs w:val="20"/>
        </w:rPr>
      </w:pPr>
    </w:p>
    <w:p w:rsidR="005A46E1" w:rsidRPr="005A46E1" w:rsidRDefault="005A46E1" w:rsidP="005A46E1">
      <w:pPr>
        <w:jc w:val="both"/>
        <w:rPr>
          <w:rFonts w:cs="Arial"/>
          <w:b/>
          <w:sz w:val="20"/>
          <w:szCs w:val="20"/>
          <w:lang w:val="es-BO"/>
        </w:rPr>
      </w:pPr>
      <w:r w:rsidRPr="005A46E1">
        <w:rPr>
          <w:rFonts w:cs="Arial"/>
          <w:b/>
          <w:sz w:val="20"/>
          <w:szCs w:val="20"/>
        </w:rPr>
        <w:t xml:space="preserve">CLÁUSULA SEGUNDA.- (ANTECEDENTES) </w:t>
      </w:r>
      <w:r w:rsidRPr="005A46E1">
        <w:rPr>
          <w:rFonts w:cs="Arial"/>
          <w:sz w:val="20"/>
          <w:szCs w:val="20"/>
          <w:lang w:val="es-BO"/>
        </w:rPr>
        <w:t xml:space="preserve">La </w:t>
      </w:r>
      <w:r w:rsidRPr="005A46E1">
        <w:rPr>
          <w:rFonts w:cs="Arial"/>
          <w:b/>
          <w:sz w:val="20"/>
          <w:szCs w:val="20"/>
          <w:lang w:val="es-BO"/>
        </w:rPr>
        <w:t>ENTIDAD</w:t>
      </w:r>
      <w:r w:rsidRPr="005A46E1">
        <w:rPr>
          <w:rFonts w:cs="Arial"/>
          <w:sz w:val="20"/>
          <w:szCs w:val="20"/>
          <w:lang w:val="es-BO"/>
        </w:rPr>
        <w:t>,</w:t>
      </w:r>
      <w:r w:rsidRPr="005A46E1">
        <w:rPr>
          <w:rFonts w:cs="Arial"/>
          <w:b/>
          <w:sz w:val="20"/>
          <w:szCs w:val="20"/>
          <w:lang w:val="es-BO"/>
        </w:rPr>
        <w:t xml:space="preserve"> </w:t>
      </w:r>
      <w:r w:rsidRPr="005A46E1">
        <w:rPr>
          <w:rFonts w:cs="Arial"/>
          <w:sz w:val="20"/>
          <w:szCs w:val="20"/>
          <w:lang w:val="es-BO"/>
        </w:rPr>
        <w:t>mediante proceso de contratación con Código Único de Contratación Estatal (CUCE) _______,</w:t>
      </w:r>
      <w:r w:rsidRPr="005A46E1">
        <w:rPr>
          <w:rFonts w:cs="Arial"/>
          <w:b/>
          <w:sz w:val="20"/>
          <w:szCs w:val="20"/>
          <w:lang w:val="es-BO"/>
        </w:rPr>
        <w:t xml:space="preserve"> </w:t>
      </w:r>
      <w:r w:rsidRPr="005A46E1">
        <w:rPr>
          <w:rFonts w:cs="Arial"/>
          <w:sz w:val="20"/>
          <w:szCs w:val="20"/>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fecha 28 de junio de 2009, de las Normas Básicas del Sistema de Administración de Bienes y Servicios y sus modificaciones.</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Que, </w:t>
      </w:r>
      <w:r w:rsidRPr="005A46E1">
        <w:rPr>
          <w:rFonts w:cs="Arial"/>
          <w:b/>
          <w:sz w:val="20"/>
          <w:szCs w:val="20"/>
          <w:lang w:val="es-BO"/>
        </w:rPr>
        <w:t>el Responsable de Evaluación o la Comisión de Calificación</w:t>
      </w:r>
      <w:r w:rsidRPr="005A46E1">
        <w:rPr>
          <w:rFonts w:cs="Arial"/>
          <w:sz w:val="20"/>
          <w:szCs w:val="20"/>
          <w:lang w:val="es-BO"/>
        </w:rPr>
        <w:t xml:space="preserve"> de la </w:t>
      </w:r>
      <w:r w:rsidRPr="005A46E1">
        <w:rPr>
          <w:rFonts w:cs="Arial"/>
          <w:b/>
          <w:sz w:val="20"/>
          <w:szCs w:val="20"/>
          <w:lang w:val="es-BO"/>
        </w:rPr>
        <w:t xml:space="preserve">ENTIDAD, </w:t>
      </w:r>
      <w:r w:rsidRPr="005A46E1">
        <w:rPr>
          <w:rFonts w:cs="Arial"/>
          <w:sz w:val="20"/>
          <w:szCs w:val="20"/>
          <w:lang w:val="es-BO"/>
        </w:rPr>
        <w:t>luego de efectuada la apertura de propuestas presentadas, realizó el análisis y evaluación de las mismas, habiendo emitido el Informe _________ de Evaluación y  Recomendación al Responsable del Proceso de Contratación de Apoyo Nacional a la Producción y Empleo (RPA), quién resolvió adjudicar mediante ________ la prestación del Servicio de Comunicación (Telefonía) SIP TRUNK, a_______,</w:t>
      </w:r>
      <w:r w:rsidRPr="005A46E1">
        <w:rPr>
          <w:rFonts w:cs="Arial"/>
          <w:i/>
          <w:sz w:val="20"/>
          <w:szCs w:val="20"/>
          <w:lang w:val="es-BO"/>
        </w:rPr>
        <w:t xml:space="preserve"> </w:t>
      </w:r>
      <w:r w:rsidRPr="005A46E1">
        <w:rPr>
          <w:rFonts w:cs="Arial"/>
          <w:sz w:val="20"/>
          <w:szCs w:val="20"/>
          <w:lang w:val="es-BO"/>
        </w:rPr>
        <w:t xml:space="preserve">al cumplir su propuesta con todos los requisitos y ser la más conveniente a los intereses de la </w:t>
      </w:r>
      <w:r w:rsidRPr="005A46E1">
        <w:rPr>
          <w:rFonts w:cs="Arial"/>
          <w:b/>
          <w:sz w:val="20"/>
          <w:szCs w:val="20"/>
          <w:lang w:val="es-BO"/>
        </w:rPr>
        <w:t>ENTIDAD.</w:t>
      </w:r>
    </w:p>
    <w:p w:rsidR="005A46E1" w:rsidRPr="005A46E1" w:rsidRDefault="005A46E1" w:rsidP="005A46E1">
      <w:pPr>
        <w:jc w:val="both"/>
        <w:rPr>
          <w:rFonts w:cs="Arial"/>
          <w:b/>
          <w:i/>
          <w:sz w:val="20"/>
          <w:szCs w:val="20"/>
          <w:lang w:val="es-BO"/>
        </w:rPr>
      </w:pPr>
    </w:p>
    <w:p w:rsidR="005A46E1" w:rsidRPr="005A46E1" w:rsidRDefault="005A46E1" w:rsidP="005A46E1">
      <w:pPr>
        <w:jc w:val="both"/>
        <w:rPr>
          <w:rFonts w:cs="Arial"/>
          <w:sz w:val="20"/>
          <w:szCs w:val="20"/>
        </w:rPr>
      </w:pPr>
      <w:r w:rsidRPr="005A46E1">
        <w:rPr>
          <w:rFonts w:cs="Arial"/>
          <w:b/>
          <w:sz w:val="20"/>
          <w:szCs w:val="20"/>
        </w:rPr>
        <w:t xml:space="preserve">CLÁUSULA TERCERA.- (LEGISLACIÓN APLICABLE) </w:t>
      </w:r>
      <w:r w:rsidRPr="005A46E1">
        <w:rPr>
          <w:rFonts w:cs="Arial"/>
          <w:sz w:val="20"/>
          <w:szCs w:val="20"/>
        </w:rPr>
        <w:t>El presente Contrato se celebra exclusivamente al amparo de las siguientes disposiciones:</w:t>
      </w:r>
    </w:p>
    <w:p w:rsidR="005A46E1" w:rsidRPr="005A46E1" w:rsidRDefault="005A46E1" w:rsidP="005A46E1">
      <w:pPr>
        <w:jc w:val="both"/>
        <w:rPr>
          <w:rFonts w:cs="Arial"/>
          <w:sz w:val="20"/>
          <w:szCs w:val="20"/>
        </w:rPr>
      </w:pPr>
    </w:p>
    <w:p w:rsidR="005A46E1" w:rsidRPr="005A46E1" w:rsidRDefault="005A46E1" w:rsidP="00F1185F">
      <w:pPr>
        <w:numPr>
          <w:ilvl w:val="0"/>
          <w:numId w:val="38"/>
        </w:numPr>
        <w:jc w:val="both"/>
        <w:rPr>
          <w:rFonts w:cs="Arial"/>
          <w:sz w:val="20"/>
          <w:szCs w:val="20"/>
        </w:rPr>
      </w:pPr>
      <w:r w:rsidRPr="005A46E1">
        <w:rPr>
          <w:rFonts w:cs="Arial"/>
          <w:sz w:val="20"/>
          <w:szCs w:val="20"/>
        </w:rPr>
        <w:t>Constitución Política del Estado.</w:t>
      </w:r>
    </w:p>
    <w:p w:rsidR="005A46E1" w:rsidRPr="005A46E1" w:rsidRDefault="005A46E1" w:rsidP="00F1185F">
      <w:pPr>
        <w:numPr>
          <w:ilvl w:val="0"/>
          <w:numId w:val="38"/>
        </w:numPr>
        <w:jc w:val="both"/>
        <w:rPr>
          <w:rFonts w:cs="Arial"/>
          <w:sz w:val="20"/>
          <w:szCs w:val="20"/>
        </w:rPr>
      </w:pPr>
      <w:r w:rsidRPr="005A46E1">
        <w:rPr>
          <w:rFonts w:cs="Arial"/>
          <w:sz w:val="20"/>
          <w:szCs w:val="20"/>
        </w:rPr>
        <w:t>Ley Nº 1178 de fecha 20 de julio de 1990, de Administración y Control Gubernamentales.</w:t>
      </w:r>
    </w:p>
    <w:p w:rsidR="005A46E1" w:rsidRPr="005A46E1" w:rsidRDefault="005A46E1" w:rsidP="00F1185F">
      <w:pPr>
        <w:numPr>
          <w:ilvl w:val="0"/>
          <w:numId w:val="38"/>
        </w:numPr>
        <w:jc w:val="both"/>
        <w:rPr>
          <w:rFonts w:cs="Arial"/>
          <w:sz w:val="20"/>
          <w:szCs w:val="20"/>
        </w:rPr>
      </w:pPr>
      <w:r w:rsidRPr="005A46E1">
        <w:rPr>
          <w:rFonts w:cs="Arial"/>
          <w:sz w:val="20"/>
          <w:szCs w:val="20"/>
        </w:rPr>
        <w:t>Ley del Presupuesto General aprobado para la gestión.</w:t>
      </w:r>
    </w:p>
    <w:p w:rsidR="005A46E1" w:rsidRPr="005A46E1" w:rsidRDefault="005A46E1" w:rsidP="00F1185F">
      <w:pPr>
        <w:numPr>
          <w:ilvl w:val="0"/>
          <w:numId w:val="38"/>
        </w:numPr>
        <w:jc w:val="both"/>
        <w:rPr>
          <w:rFonts w:cs="Arial"/>
          <w:sz w:val="20"/>
          <w:szCs w:val="20"/>
        </w:rPr>
      </w:pPr>
      <w:r w:rsidRPr="005A46E1">
        <w:rPr>
          <w:rFonts w:cs="Arial"/>
          <w:sz w:val="20"/>
          <w:szCs w:val="20"/>
        </w:rPr>
        <w:t>Decreto Supremo Nº 0181 de las NB-SABS y sus modificaciones.</w:t>
      </w:r>
    </w:p>
    <w:p w:rsidR="005A46E1" w:rsidRPr="005A46E1" w:rsidRDefault="005A46E1" w:rsidP="00F1185F">
      <w:pPr>
        <w:numPr>
          <w:ilvl w:val="0"/>
          <w:numId w:val="38"/>
        </w:numPr>
        <w:jc w:val="both"/>
        <w:rPr>
          <w:rFonts w:cs="Arial"/>
          <w:sz w:val="20"/>
          <w:szCs w:val="20"/>
        </w:rPr>
      </w:pPr>
      <w:r w:rsidRPr="005A46E1">
        <w:rPr>
          <w:rFonts w:cs="Arial"/>
          <w:bCs/>
          <w:sz w:val="20"/>
          <w:szCs w:val="20"/>
          <w:lang w:val="es-CL"/>
        </w:rPr>
        <w:t xml:space="preserve">Reglamento Específico del Sistema de Administración de Bienes y Servicios (RE-SABS) del Banco Central de </w:t>
      </w:r>
      <w:r w:rsidRPr="005A46E1">
        <w:rPr>
          <w:rFonts w:cs="Arial"/>
          <w:sz w:val="20"/>
          <w:szCs w:val="20"/>
          <w:lang w:val="es-BO"/>
        </w:rPr>
        <w:t>Bolivia.</w:t>
      </w:r>
    </w:p>
    <w:p w:rsidR="005A46E1" w:rsidRPr="005A46E1" w:rsidRDefault="005A46E1" w:rsidP="00F1185F">
      <w:pPr>
        <w:numPr>
          <w:ilvl w:val="0"/>
          <w:numId w:val="38"/>
        </w:numPr>
        <w:jc w:val="both"/>
        <w:rPr>
          <w:rFonts w:cs="Arial"/>
          <w:sz w:val="20"/>
          <w:szCs w:val="20"/>
        </w:rPr>
      </w:pPr>
      <w:r w:rsidRPr="005A46E1">
        <w:rPr>
          <w:rFonts w:cs="Arial"/>
          <w:sz w:val="20"/>
          <w:szCs w:val="20"/>
        </w:rPr>
        <w:t>Otras disposiciones relacionadas.</w:t>
      </w:r>
    </w:p>
    <w:p w:rsidR="005A46E1" w:rsidRPr="005A46E1" w:rsidRDefault="005A46E1" w:rsidP="005A46E1">
      <w:pPr>
        <w:jc w:val="both"/>
        <w:rPr>
          <w:rFonts w:cs="Arial"/>
          <w:b/>
          <w:sz w:val="20"/>
          <w:szCs w:val="20"/>
        </w:rPr>
      </w:pPr>
    </w:p>
    <w:p w:rsidR="005A46E1" w:rsidRPr="005A46E1" w:rsidRDefault="005A46E1" w:rsidP="005A46E1">
      <w:pPr>
        <w:jc w:val="both"/>
        <w:rPr>
          <w:rFonts w:cs="Arial"/>
          <w:sz w:val="20"/>
          <w:szCs w:val="20"/>
        </w:rPr>
      </w:pPr>
      <w:r w:rsidRPr="005A46E1">
        <w:rPr>
          <w:rFonts w:cs="Arial"/>
          <w:b/>
          <w:sz w:val="20"/>
          <w:szCs w:val="20"/>
        </w:rPr>
        <w:t xml:space="preserve">CLÁUSULA CUARTA.- (OBJETO) </w:t>
      </w:r>
      <w:r w:rsidRPr="005A46E1">
        <w:rPr>
          <w:rFonts w:cs="Arial"/>
          <w:sz w:val="20"/>
          <w:szCs w:val="20"/>
        </w:rPr>
        <w:t xml:space="preserve">El objeto del presente Contrato es la prestación del </w:t>
      </w:r>
      <w:r w:rsidRPr="005A46E1">
        <w:rPr>
          <w:rFonts w:cs="Arial"/>
          <w:b/>
          <w:sz w:val="20"/>
          <w:szCs w:val="20"/>
        </w:rPr>
        <w:t>SERVICIO</w:t>
      </w:r>
      <w:r w:rsidRPr="005A46E1">
        <w:rPr>
          <w:rFonts w:cs="Arial"/>
          <w:sz w:val="20"/>
          <w:szCs w:val="20"/>
        </w:rPr>
        <w:t xml:space="preserve"> de Comunicación </w:t>
      </w:r>
      <w:r w:rsidRPr="005A46E1">
        <w:rPr>
          <w:rFonts w:cs="Arial"/>
          <w:sz w:val="20"/>
          <w:szCs w:val="20"/>
          <w:lang w:val="es-BO"/>
        </w:rPr>
        <w:t>(Telefonía)</w:t>
      </w:r>
      <w:r w:rsidRPr="005A46E1">
        <w:rPr>
          <w:rFonts w:cs="Arial"/>
          <w:sz w:val="20"/>
          <w:szCs w:val="20"/>
        </w:rPr>
        <w:t xml:space="preserve"> SIP TRUNK para la </w:t>
      </w:r>
      <w:r w:rsidRPr="005A46E1">
        <w:rPr>
          <w:rFonts w:cs="Arial"/>
          <w:b/>
          <w:sz w:val="20"/>
          <w:szCs w:val="20"/>
        </w:rPr>
        <w:t>ENTIDAD,</w:t>
      </w:r>
      <w:r w:rsidRPr="005A46E1">
        <w:rPr>
          <w:rFonts w:cs="Arial"/>
          <w:sz w:val="20"/>
          <w:szCs w:val="20"/>
        </w:rPr>
        <w:t xml:space="preserve"> que en adelante se denominará el </w:t>
      </w:r>
      <w:r w:rsidRPr="005A46E1">
        <w:rPr>
          <w:rFonts w:cs="Arial"/>
          <w:b/>
          <w:sz w:val="20"/>
          <w:szCs w:val="20"/>
        </w:rPr>
        <w:t>SERVICIO</w:t>
      </w:r>
      <w:r w:rsidRPr="005A46E1">
        <w:rPr>
          <w:rFonts w:cs="Arial"/>
          <w:sz w:val="20"/>
          <w:szCs w:val="20"/>
        </w:rPr>
        <w:t xml:space="preserve">, que permita la reducción de costos de llamadas externas realizadas por la </w:t>
      </w:r>
      <w:r w:rsidRPr="005A46E1">
        <w:rPr>
          <w:rFonts w:cs="Arial"/>
          <w:b/>
          <w:sz w:val="20"/>
          <w:szCs w:val="20"/>
        </w:rPr>
        <w:t>ENTIDAD</w:t>
      </w:r>
      <w:r w:rsidRPr="005A46E1">
        <w:rPr>
          <w:rFonts w:cs="Arial"/>
          <w:sz w:val="20"/>
          <w:szCs w:val="20"/>
        </w:rPr>
        <w:t xml:space="preserve"> a dispositivos móviles, provisto por el </w:t>
      </w:r>
      <w:r w:rsidRPr="005A46E1">
        <w:rPr>
          <w:rFonts w:cs="Arial"/>
          <w:b/>
          <w:sz w:val="20"/>
          <w:szCs w:val="20"/>
        </w:rPr>
        <w:t>PROVEEDOR</w:t>
      </w:r>
      <w:r w:rsidRPr="005A46E1">
        <w:rPr>
          <w:rFonts w:cs="Arial"/>
          <w:sz w:val="20"/>
          <w:szCs w:val="20"/>
        </w:rPr>
        <w:t xml:space="preserve"> de conformidad con las Especificaciones Técnicas del DBC, la Propuesta Adjudicada y con estricta y absoluta sujeción al presente Contrato, de acuerdo a las siguientes características:</w:t>
      </w:r>
    </w:p>
    <w:p w:rsidR="005A46E1" w:rsidRPr="005A46E1" w:rsidRDefault="005A46E1" w:rsidP="005A46E1">
      <w:pPr>
        <w:jc w:val="both"/>
        <w:rPr>
          <w:rFonts w:cs="Arial"/>
          <w:sz w:val="20"/>
          <w:szCs w:val="20"/>
        </w:rPr>
      </w:pPr>
    </w:p>
    <w:p w:rsidR="005A46E1" w:rsidRPr="005A46E1" w:rsidRDefault="005A46E1" w:rsidP="005A46E1">
      <w:pPr>
        <w:ind w:left="708"/>
        <w:jc w:val="both"/>
        <w:rPr>
          <w:rFonts w:cs="Arial"/>
          <w:sz w:val="20"/>
          <w:szCs w:val="20"/>
        </w:rPr>
      </w:pPr>
      <w:r w:rsidRPr="005A46E1">
        <w:rPr>
          <w:rFonts w:cs="Arial"/>
          <w:b/>
          <w:sz w:val="20"/>
          <w:szCs w:val="20"/>
        </w:rPr>
        <w:t>4.1 Alcances del SERVICIO</w:t>
      </w:r>
      <w:r w:rsidRPr="005A46E1">
        <w:rPr>
          <w:rFonts w:cs="Arial"/>
          <w:sz w:val="20"/>
          <w:szCs w:val="20"/>
        </w:rPr>
        <w:t xml:space="preserve">: El </w:t>
      </w:r>
      <w:r w:rsidRPr="005A46E1">
        <w:rPr>
          <w:rFonts w:cs="Arial"/>
          <w:b/>
          <w:sz w:val="20"/>
          <w:szCs w:val="20"/>
        </w:rPr>
        <w:t>SERVICIO</w:t>
      </w:r>
      <w:r w:rsidRPr="005A46E1">
        <w:rPr>
          <w:rFonts w:cs="Arial"/>
          <w:sz w:val="20"/>
          <w:szCs w:val="20"/>
        </w:rPr>
        <w:t xml:space="preserve"> SIP TRUNK deberá proveer comunicación </w:t>
      </w:r>
      <w:r w:rsidRPr="005A46E1">
        <w:rPr>
          <w:rFonts w:cs="Arial"/>
          <w:sz w:val="20"/>
          <w:szCs w:val="20"/>
          <w:lang w:val="es-BO"/>
        </w:rPr>
        <w:t>(Telefonía)</w:t>
      </w:r>
      <w:r w:rsidRPr="005A46E1">
        <w:rPr>
          <w:rFonts w:cs="Arial"/>
          <w:sz w:val="20"/>
          <w:szCs w:val="20"/>
        </w:rPr>
        <w:t xml:space="preserve"> para realizar llamadas a dispositivos móviles locales y nacionales </w:t>
      </w:r>
    </w:p>
    <w:p w:rsidR="005A46E1" w:rsidRPr="005A46E1" w:rsidRDefault="005A46E1" w:rsidP="005A46E1">
      <w:pPr>
        <w:suppressAutoHyphens/>
        <w:ind w:left="720"/>
        <w:jc w:val="both"/>
        <w:rPr>
          <w:rFonts w:cs="Arial"/>
          <w:bCs/>
          <w:sz w:val="20"/>
          <w:szCs w:val="20"/>
          <w:lang w:eastAsia="zh-CN"/>
        </w:rPr>
      </w:pPr>
    </w:p>
    <w:p w:rsidR="005A46E1" w:rsidRPr="005A46E1" w:rsidRDefault="005A46E1" w:rsidP="005A46E1">
      <w:pPr>
        <w:jc w:val="both"/>
        <w:rPr>
          <w:rFonts w:cs="Arial"/>
          <w:sz w:val="20"/>
          <w:szCs w:val="20"/>
        </w:rPr>
      </w:pPr>
      <w:r w:rsidRPr="005A46E1">
        <w:rPr>
          <w:rFonts w:cs="Arial"/>
          <w:b/>
          <w:sz w:val="20"/>
          <w:szCs w:val="20"/>
        </w:rPr>
        <w:t>CLÁUSULA QUINTA.- (</w:t>
      </w:r>
      <w:r w:rsidRPr="005A46E1">
        <w:rPr>
          <w:rFonts w:cs="Arial"/>
          <w:b/>
          <w:bCs/>
          <w:sz w:val="20"/>
          <w:szCs w:val="20"/>
        </w:rPr>
        <w:t xml:space="preserve">DOCUMENTOS INTEGRANTES DEL CONTRATO) </w:t>
      </w:r>
      <w:r w:rsidRPr="005A46E1">
        <w:rPr>
          <w:rFonts w:cs="Arial"/>
          <w:sz w:val="20"/>
          <w:szCs w:val="20"/>
        </w:rPr>
        <w:t xml:space="preserve">Para cumplimiento del presente Contrato, forman parte del mismo los siguientes documentos: </w:t>
      </w:r>
    </w:p>
    <w:p w:rsidR="005A46E1" w:rsidRPr="005A46E1" w:rsidRDefault="005A46E1" w:rsidP="005A46E1">
      <w:pPr>
        <w:jc w:val="both"/>
        <w:rPr>
          <w:rFonts w:cs="Arial"/>
          <w:sz w:val="20"/>
          <w:szCs w:val="20"/>
        </w:rPr>
      </w:pPr>
    </w:p>
    <w:p w:rsidR="005A46E1" w:rsidRPr="005A46E1" w:rsidRDefault="005A46E1" w:rsidP="00F1185F">
      <w:pPr>
        <w:numPr>
          <w:ilvl w:val="0"/>
          <w:numId w:val="52"/>
        </w:numPr>
        <w:jc w:val="both"/>
        <w:rPr>
          <w:rFonts w:cs="Arial"/>
          <w:sz w:val="20"/>
          <w:szCs w:val="20"/>
        </w:rPr>
      </w:pPr>
      <w:r w:rsidRPr="005A46E1">
        <w:rPr>
          <w:rFonts w:cs="Arial"/>
          <w:sz w:val="20"/>
          <w:szCs w:val="20"/>
        </w:rPr>
        <w:t>DBC.</w:t>
      </w:r>
    </w:p>
    <w:p w:rsidR="005A46E1" w:rsidRPr="005A46E1" w:rsidRDefault="005A46E1" w:rsidP="00F1185F">
      <w:pPr>
        <w:widowControl w:val="0"/>
        <w:numPr>
          <w:ilvl w:val="0"/>
          <w:numId w:val="52"/>
        </w:numPr>
        <w:autoSpaceDE w:val="0"/>
        <w:autoSpaceDN w:val="0"/>
        <w:adjustRightInd w:val="0"/>
        <w:jc w:val="both"/>
        <w:rPr>
          <w:rFonts w:cs="Arial"/>
          <w:sz w:val="20"/>
          <w:szCs w:val="20"/>
        </w:rPr>
      </w:pPr>
      <w:r w:rsidRPr="005A46E1">
        <w:rPr>
          <w:rFonts w:cs="Arial"/>
          <w:sz w:val="20"/>
          <w:szCs w:val="20"/>
        </w:rPr>
        <w:t>Propuesta Adjudicada.</w:t>
      </w:r>
    </w:p>
    <w:p w:rsidR="005A46E1" w:rsidRPr="005A46E1" w:rsidRDefault="005A46E1" w:rsidP="00F1185F">
      <w:pPr>
        <w:widowControl w:val="0"/>
        <w:numPr>
          <w:ilvl w:val="0"/>
          <w:numId w:val="52"/>
        </w:numPr>
        <w:autoSpaceDE w:val="0"/>
        <w:autoSpaceDN w:val="0"/>
        <w:adjustRightInd w:val="0"/>
        <w:jc w:val="both"/>
        <w:rPr>
          <w:rFonts w:cs="Arial"/>
          <w:sz w:val="20"/>
          <w:szCs w:val="20"/>
        </w:rPr>
      </w:pPr>
      <w:r w:rsidRPr="005A46E1">
        <w:rPr>
          <w:rFonts w:cs="Arial"/>
          <w:sz w:val="20"/>
          <w:szCs w:val="20"/>
        </w:rPr>
        <w:t xml:space="preserve">Documento de Adjudicación, Comunicación Interna _____________ de _ </w:t>
      </w:r>
      <w:proofErr w:type="spellStart"/>
      <w:r w:rsidRPr="005A46E1">
        <w:rPr>
          <w:rFonts w:cs="Arial"/>
          <w:sz w:val="20"/>
          <w:szCs w:val="20"/>
        </w:rPr>
        <w:t>de</w:t>
      </w:r>
      <w:proofErr w:type="spellEnd"/>
      <w:r w:rsidRPr="005A46E1">
        <w:rPr>
          <w:rFonts w:cs="Arial"/>
          <w:sz w:val="20"/>
          <w:szCs w:val="20"/>
        </w:rPr>
        <w:t xml:space="preserve"> ____ </w:t>
      </w:r>
      <w:proofErr w:type="spellStart"/>
      <w:r w:rsidRPr="005A46E1">
        <w:rPr>
          <w:rFonts w:cs="Arial"/>
          <w:sz w:val="20"/>
          <w:szCs w:val="20"/>
        </w:rPr>
        <w:t>de</w:t>
      </w:r>
      <w:proofErr w:type="spellEnd"/>
      <w:r w:rsidRPr="005A46E1">
        <w:rPr>
          <w:rFonts w:cs="Arial"/>
          <w:sz w:val="20"/>
          <w:szCs w:val="20"/>
        </w:rPr>
        <w:t xml:space="preserve"> 2019.</w:t>
      </w:r>
    </w:p>
    <w:p w:rsidR="005A46E1" w:rsidRPr="005A46E1" w:rsidRDefault="005A46E1" w:rsidP="00F1185F">
      <w:pPr>
        <w:widowControl w:val="0"/>
        <w:numPr>
          <w:ilvl w:val="0"/>
          <w:numId w:val="52"/>
        </w:numPr>
        <w:autoSpaceDE w:val="0"/>
        <w:autoSpaceDN w:val="0"/>
        <w:adjustRightInd w:val="0"/>
        <w:jc w:val="both"/>
        <w:rPr>
          <w:rFonts w:cs="Arial"/>
          <w:sz w:val="20"/>
          <w:szCs w:val="20"/>
        </w:rPr>
      </w:pPr>
      <w:r w:rsidRPr="005A46E1">
        <w:rPr>
          <w:rFonts w:cs="Arial"/>
          <w:sz w:val="20"/>
          <w:szCs w:val="20"/>
        </w:rPr>
        <w:t xml:space="preserve">Poder del representante legal del </w:t>
      </w:r>
      <w:r w:rsidRPr="005A46E1">
        <w:rPr>
          <w:rFonts w:cs="Arial"/>
          <w:b/>
          <w:sz w:val="20"/>
          <w:szCs w:val="20"/>
        </w:rPr>
        <w:t xml:space="preserve">PROVEEDOR, </w:t>
      </w:r>
      <w:r w:rsidRPr="005A46E1">
        <w:rPr>
          <w:rFonts w:cs="Arial"/>
          <w:sz w:val="20"/>
          <w:szCs w:val="20"/>
        </w:rPr>
        <w:t xml:space="preserve">Testimonio </w:t>
      </w:r>
      <w:r w:rsidRPr="005A46E1">
        <w:rPr>
          <w:rFonts w:cs="Arial"/>
          <w:bCs/>
          <w:sz w:val="20"/>
          <w:szCs w:val="20"/>
          <w:lang w:val="es-ES_tradnl"/>
        </w:rPr>
        <w:t xml:space="preserve">N° </w:t>
      </w:r>
      <w:r w:rsidRPr="005A46E1">
        <w:rPr>
          <w:rFonts w:cs="Arial"/>
          <w:sz w:val="20"/>
          <w:szCs w:val="20"/>
        </w:rPr>
        <w:t xml:space="preserve">_____/____ de _ </w:t>
      </w:r>
      <w:proofErr w:type="spellStart"/>
      <w:r w:rsidRPr="005A46E1">
        <w:rPr>
          <w:rFonts w:cs="Arial"/>
          <w:sz w:val="20"/>
          <w:szCs w:val="20"/>
        </w:rPr>
        <w:t>de</w:t>
      </w:r>
      <w:proofErr w:type="spellEnd"/>
      <w:r w:rsidRPr="005A46E1">
        <w:rPr>
          <w:rFonts w:cs="Arial"/>
          <w:sz w:val="20"/>
          <w:szCs w:val="20"/>
        </w:rPr>
        <w:t xml:space="preserve"> ______ </w:t>
      </w:r>
      <w:proofErr w:type="spellStart"/>
      <w:r w:rsidRPr="005A46E1">
        <w:rPr>
          <w:rFonts w:cs="Arial"/>
          <w:sz w:val="20"/>
          <w:szCs w:val="20"/>
        </w:rPr>
        <w:t>de</w:t>
      </w:r>
      <w:proofErr w:type="spellEnd"/>
      <w:r w:rsidRPr="005A46E1">
        <w:rPr>
          <w:rFonts w:cs="Arial"/>
          <w:sz w:val="20"/>
          <w:szCs w:val="20"/>
        </w:rPr>
        <w:t xml:space="preserve"> ____</w:t>
      </w:r>
      <w:r w:rsidRPr="005A46E1">
        <w:rPr>
          <w:rFonts w:cs="Arial"/>
          <w:b/>
          <w:sz w:val="20"/>
          <w:szCs w:val="20"/>
        </w:rPr>
        <w:t>.</w:t>
      </w:r>
    </w:p>
    <w:p w:rsidR="005A46E1" w:rsidRPr="005A46E1" w:rsidRDefault="005A46E1" w:rsidP="00F1185F">
      <w:pPr>
        <w:numPr>
          <w:ilvl w:val="0"/>
          <w:numId w:val="52"/>
        </w:numPr>
        <w:jc w:val="both"/>
        <w:rPr>
          <w:rFonts w:cs="Arial"/>
          <w:sz w:val="20"/>
          <w:szCs w:val="20"/>
        </w:rPr>
      </w:pPr>
      <w:r w:rsidRPr="005A46E1">
        <w:rPr>
          <w:rFonts w:cs="Arial"/>
          <w:sz w:val="20"/>
          <w:szCs w:val="20"/>
        </w:rPr>
        <w:t xml:space="preserve">Requerimiento de Servicios, Preventivo N° ____  de ___ </w:t>
      </w:r>
      <w:proofErr w:type="spellStart"/>
      <w:r w:rsidRPr="005A46E1">
        <w:rPr>
          <w:rFonts w:cs="Arial"/>
          <w:sz w:val="20"/>
          <w:szCs w:val="20"/>
        </w:rPr>
        <w:t>de</w:t>
      </w:r>
      <w:proofErr w:type="spellEnd"/>
      <w:r w:rsidRPr="005A46E1">
        <w:rPr>
          <w:rFonts w:cs="Arial"/>
          <w:sz w:val="20"/>
          <w:szCs w:val="20"/>
        </w:rPr>
        <w:t xml:space="preserve"> ____ </w:t>
      </w:r>
      <w:proofErr w:type="spellStart"/>
      <w:r w:rsidRPr="005A46E1">
        <w:rPr>
          <w:rFonts w:cs="Arial"/>
          <w:sz w:val="20"/>
          <w:szCs w:val="20"/>
        </w:rPr>
        <w:t>de</w:t>
      </w:r>
      <w:proofErr w:type="spellEnd"/>
      <w:r w:rsidRPr="005A46E1">
        <w:rPr>
          <w:rFonts w:cs="Arial"/>
          <w:sz w:val="20"/>
          <w:szCs w:val="20"/>
        </w:rPr>
        <w:t xml:space="preserve"> 2019.</w:t>
      </w:r>
    </w:p>
    <w:p w:rsidR="005A46E1" w:rsidRPr="005A46E1" w:rsidRDefault="005A46E1" w:rsidP="00F1185F">
      <w:pPr>
        <w:widowControl w:val="0"/>
        <w:numPr>
          <w:ilvl w:val="0"/>
          <w:numId w:val="52"/>
        </w:numPr>
        <w:jc w:val="both"/>
        <w:rPr>
          <w:rFonts w:cs="Arial"/>
          <w:sz w:val="20"/>
          <w:szCs w:val="20"/>
          <w:lang w:val="es-ES_tradnl" w:eastAsia="en-US"/>
        </w:rPr>
      </w:pPr>
      <w:r w:rsidRPr="005A46E1">
        <w:rPr>
          <w:rFonts w:cs="Arial"/>
          <w:sz w:val="20"/>
          <w:szCs w:val="20"/>
          <w:lang w:val="es-ES_tradnl" w:eastAsia="en-US"/>
        </w:rPr>
        <w:t xml:space="preserve">Certificado del Registro Único de Proveedores del Estado N° _____ de __ </w:t>
      </w:r>
      <w:proofErr w:type="spellStart"/>
      <w:r w:rsidRPr="005A46E1">
        <w:rPr>
          <w:rFonts w:cs="Arial"/>
          <w:sz w:val="20"/>
          <w:szCs w:val="20"/>
          <w:lang w:val="es-ES_tradnl" w:eastAsia="en-US"/>
        </w:rPr>
        <w:t>de</w:t>
      </w:r>
      <w:proofErr w:type="spellEnd"/>
      <w:r w:rsidRPr="005A46E1">
        <w:rPr>
          <w:rFonts w:cs="Arial"/>
          <w:sz w:val="20"/>
          <w:szCs w:val="20"/>
          <w:lang w:val="es-ES_tradnl" w:eastAsia="en-US"/>
        </w:rPr>
        <w:t xml:space="preserve"> _____ </w:t>
      </w:r>
      <w:proofErr w:type="spellStart"/>
      <w:r w:rsidRPr="005A46E1">
        <w:rPr>
          <w:rFonts w:cs="Arial"/>
          <w:sz w:val="20"/>
          <w:szCs w:val="20"/>
          <w:lang w:val="es-ES_tradnl" w:eastAsia="en-US"/>
        </w:rPr>
        <w:t>de</w:t>
      </w:r>
      <w:proofErr w:type="spellEnd"/>
      <w:r w:rsidRPr="005A46E1">
        <w:rPr>
          <w:rFonts w:cs="Arial"/>
          <w:sz w:val="20"/>
          <w:szCs w:val="20"/>
          <w:lang w:val="es-ES_tradnl" w:eastAsia="en-US"/>
        </w:rPr>
        <w:t xml:space="preserve"> 2019.</w:t>
      </w:r>
    </w:p>
    <w:p w:rsidR="005A46E1" w:rsidRPr="005A46E1" w:rsidRDefault="005A46E1" w:rsidP="00F1185F">
      <w:pPr>
        <w:widowControl w:val="0"/>
        <w:numPr>
          <w:ilvl w:val="0"/>
          <w:numId w:val="52"/>
        </w:numPr>
        <w:jc w:val="both"/>
        <w:rPr>
          <w:rFonts w:cs="Arial"/>
          <w:sz w:val="20"/>
          <w:szCs w:val="20"/>
          <w:lang w:val="es-ES_tradnl" w:eastAsia="en-US"/>
        </w:rPr>
      </w:pPr>
      <w:r w:rsidRPr="005A46E1">
        <w:rPr>
          <w:rFonts w:cs="Arial"/>
          <w:sz w:val="20"/>
          <w:szCs w:val="20"/>
          <w:lang w:val="es-ES_tradnl" w:eastAsia="en-US"/>
        </w:rPr>
        <w:t>Autorización de funcionamiento de la ATT No. ___________________________</w:t>
      </w:r>
    </w:p>
    <w:p w:rsidR="005A46E1" w:rsidRPr="005A46E1" w:rsidRDefault="005A46E1" w:rsidP="00F1185F">
      <w:pPr>
        <w:widowControl w:val="0"/>
        <w:numPr>
          <w:ilvl w:val="0"/>
          <w:numId w:val="52"/>
        </w:numPr>
        <w:jc w:val="both"/>
        <w:rPr>
          <w:rFonts w:cs="Arial"/>
          <w:sz w:val="20"/>
          <w:szCs w:val="20"/>
          <w:lang w:val="es-ES_tradnl" w:eastAsia="en-US"/>
        </w:rPr>
      </w:pPr>
      <w:r w:rsidRPr="005A46E1">
        <w:rPr>
          <w:rFonts w:cs="Arial"/>
          <w:sz w:val="20"/>
          <w:szCs w:val="20"/>
        </w:rPr>
        <w:t>Certificados de No Adeudo por Contribuciones al Seguro Social Obligatorio de Largo Plazo y al Sistema Integral de Pensiones</w:t>
      </w:r>
      <w:r w:rsidRPr="005A46E1">
        <w:rPr>
          <w:rFonts w:cs="Arial"/>
          <w:bCs/>
          <w:iCs/>
          <w:sz w:val="20"/>
          <w:szCs w:val="20"/>
          <w:lang w:val="es-ES_tradnl" w:eastAsia="en-US"/>
        </w:rPr>
        <w:t>.</w:t>
      </w:r>
    </w:p>
    <w:p w:rsidR="005A46E1" w:rsidRPr="005A46E1" w:rsidRDefault="005A46E1" w:rsidP="005A46E1">
      <w:pPr>
        <w:ind w:left="720"/>
        <w:jc w:val="both"/>
        <w:rPr>
          <w:rFonts w:cs="Arial"/>
          <w:sz w:val="20"/>
          <w:szCs w:val="20"/>
        </w:rPr>
      </w:pPr>
    </w:p>
    <w:p w:rsidR="005A46E1" w:rsidRPr="005A46E1" w:rsidRDefault="005A46E1" w:rsidP="005A46E1">
      <w:pPr>
        <w:jc w:val="both"/>
        <w:rPr>
          <w:rFonts w:cs="Arial"/>
          <w:sz w:val="20"/>
          <w:szCs w:val="20"/>
        </w:rPr>
      </w:pPr>
      <w:r w:rsidRPr="005A46E1">
        <w:rPr>
          <w:rFonts w:cs="Arial"/>
          <w:b/>
          <w:sz w:val="20"/>
          <w:szCs w:val="20"/>
        </w:rPr>
        <w:t xml:space="preserve">CLÁUSULA SEXTA.- (OBLIGACIONES DE LAS PARTES) </w:t>
      </w:r>
      <w:r w:rsidRPr="005A46E1">
        <w:rPr>
          <w:rFonts w:cs="Arial"/>
          <w:sz w:val="20"/>
          <w:szCs w:val="20"/>
        </w:rPr>
        <w:t xml:space="preserve">Las </w:t>
      </w:r>
      <w:r w:rsidRPr="005A46E1">
        <w:rPr>
          <w:rFonts w:cs="Arial"/>
          <w:b/>
          <w:sz w:val="20"/>
          <w:szCs w:val="20"/>
        </w:rPr>
        <w:t>PARTES</w:t>
      </w:r>
      <w:r w:rsidRPr="005A46E1">
        <w:rPr>
          <w:rFonts w:cs="Arial"/>
          <w:sz w:val="20"/>
          <w:szCs w:val="20"/>
        </w:rPr>
        <w:t xml:space="preserve"> contratantes se comprometen y obligan a dar cumplimiento a todas y cada una de las cláusulas del presente Contrato. </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r w:rsidRPr="005A46E1">
        <w:rPr>
          <w:rFonts w:cs="Arial"/>
          <w:sz w:val="20"/>
          <w:szCs w:val="20"/>
        </w:rPr>
        <w:t xml:space="preserve">Por su parte el </w:t>
      </w:r>
      <w:r w:rsidRPr="005A46E1">
        <w:rPr>
          <w:rFonts w:cs="Arial"/>
          <w:b/>
          <w:sz w:val="20"/>
          <w:szCs w:val="20"/>
        </w:rPr>
        <w:t>PROVEEDOR</w:t>
      </w:r>
      <w:r w:rsidRPr="005A46E1">
        <w:rPr>
          <w:rFonts w:cs="Arial"/>
          <w:sz w:val="20"/>
          <w:szCs w:val="20"/>
        </w:rPr>
        <w:t xml:space="preserve"> se compromete a cumplir con las siguientes obligaciones:</w:t>
      </w:r>
    </w:p>
    <w:p w:rsidR="005A46E1" w:rsidRPr="005A46E1" w:rsidRDefault="005A46E1" w:rsidP="005A46E1">
      <w:pPr>
        <w:jc w:val="both"/>
        <w:rPr>
          <w:rFonts w:cs="Arial"/>
          <w:sz w:val="20"/>
          <w:szCs w:val="20"/>
        </w:rPr>
      </w:pPr>
    </w:p>
    <w:p w:rsidR="005A46E1" w:rsidRPr="005A46E1" w:rsidRDefault="005A46E1" w:rsidP="00F1185F">
      <w:pPr>
        <w:numPr>
          <w:ilvl w:val="0"/>
          <w:numId w:val="53"/>
        </w:numPr>
        <w:jc w:val="both"/>
        <w:rPr>
          <w:rFonts w:cs="Arial"/>
          <w:sz w:val="20"/>
          <w:szCs w:val="20"/>
        </w:rPr>
      </w:pPr>
      <w:r w:rsidRPr="005A46E1">
        <w:rPr>
          <w:rFonts w:cs="Arial"/>
          <w:sz w:val="20"/>
          <w:szCs w:val="20"/>
        </w:rPr>
        <w:t xml:space="preserve">Realizar la prestación del </w:t>
      </w:r>
      <w:r w:rsidRPr="005A46E1">
        <w:rPr>
          <w:rFonts w:cs="Arial"/>
          <w:b/>
          <w:sz w:val="20"/>
          <w:szCs w:val="20"/>
        </w:rPr>
        <w:t xml:space="preserve">SERVICIO </w:t>
      </w:r>
      <w:r w:rsidRPr="005A46E1">
        <w:rPr>
          <w:rFonts w:cs="Arial"/>
          <w:sz w:val="20"/>
          <w:szCs w:val="20"/>
        </w:rPr>
        <w:t>objeto del presente Contrato, de acuerdo con lo establecido en el DBC, así como con las condiciones de su propuesta.</w:t>
      </w:r>
    </w:p>
    <w:p w:rsidR="005A46E1" w:rsidRPr="005A46E1" w:rsidRDefault="005A46E1" w:rsidP="00F1185F">
      <w:pPr>
        <w:numPr>
          <w:ilvl w:val="0"/>
          <w:numId w:val="53"/>
        </w:numPr>
        <w:jc w:val="both"/>
        <w:rPr>
          <w:rFonts w:cs="Arial"/>
          <w:sz w:val="20"/>
          <w:szCs w:val="20"/>
        </w:rPr>
      </w:pPr>
      <w:r w:rsidRPr="005A46E1">
        <w:rPr>
          <w:rFonts w:cs="Arial"/>
          <w:sz w:val="20"/>
          <w:szCs w:val="20"/>
        </w:rPr>
        <w:lastRenderedPageBreak/>
        <w:t xml:space="preserve">Prestar el </w:t>
      </w:r>
      <w:r w:rsidRPr="005A46E1">
        <w:rPr>
          <w:rFonts w:cs="Arial"/>
          <w:b/>
          <w:sz w:val="20"/>
          <w:szCs w:val="20"/>
        </w:rPr>
        <w:t>SERVICIO</w:t>
      </w:r>
      <w:r w:rsidRPr="005A46E1">
        <w:rPr>
          <w:rFonts w:cs="Arial"/>
          <w:sz w:val="20"/>
          <w:szCs w:val="20"/>
        </w:rPr>
        <w:t>, objeto del presente Contrato, en forma eficiente, oportuna y en el lugar de destino convenido con las características técnicas ofertadas y aceptadas.</w:t>
      </w:r>
    </w:p>
    <w:p w:rsidR="005A46E1" w:rsidRPr="005A46E1" w:rsidRDefault="005A46E1" w:rsidP="00F1185F">
      <w:pPr>
        <w:numPr>
          <w:ilvl w:val="0"/>
          <w:numId w:val="53"/>
        </w:numPr>
        <w:jc w:val="both"/>
        <w:rPr>
          <w:rFonts w:cs="Arial"/>
          <w:sz w:val="20"/>
          <w:szCs w:val="20"/>
        </w:rPr>
      </w:pPr>
      <w:r w:rsidRPr="005A46E1">
        <w:rPr>
          <w:rFonts w:cs="Arial"/>
          <w:sz w:val="20"/>
          <w:szCs w:val="20"/>
        </w:rPr>
        <w:t>Asumir directa e íntegramente el costo de todos los posibles daños y perjuicios que pudiera sufrir, durante la ejecución del presente Contrato, por acciones que se deriven en incumplimientos, accidentes, atentados, etc.</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r w:rsidRPr="005A46E1">
        <w:rPr>
          <w:rFonts w:cs="Arial"/>
          <w:sz w:val="20"/>
          <w:szCs w:val="20"/>
        </w:rPr>
        <w:t xml:space="preserve">Por su parte la </w:t>
      </w:r>
      <w:r w:rsidRPr="005A46E1">
        <w:rPr>
          <w:rFonts w:cs="Arial"/>
          <w:b/>
          <w:sz w:val="20"/>
          <w:szCs w:val="20"/>
        </w:rPr>
        <w:t>ENTIDAD</w:t>
      </w:r>
      <w:r w:rsidRPr="005A46E1">
        <w:rPr>
          <w:rFonts w:cs="Arial"/>
          <w:sz w:val="20"/>
          <w:szCs w:val="20"/>
        </w:rPr>
        <w:t xml:space="preserve"> se compromete a cumplir con las siguientes obligaciones:</w:t>
      </w:r>
    </w:p>
    <w:p w:rsidR="005A46E1" w:rsidRPr="005A46E1" w:rsidRDefault="005A46E1" w:rsidP="005A46E1">
      <w:pPr>
        <w:jc w:val="both"/>
        <w:rPr>
          <w:rFonts w:cs="Arial"/>
          <w:sz w:val="20"/>
          <w:szCs w:val="20"/>
        </w:rPr>
      </w:pPr>
    </w:p>
    <w:p w:rsidR="005A46E1" w:rsidRPr="005A46E1" w:rsidRDefault="005A46E1" w:rsidP="00F1185F">
      <w:pPr>
        <w:numPr>
          <w:ilvl w:val="0"/>
          <w:numId w:val="54"/>
        </w:numPr>
        <w:jc w:val="both"/>
        <w:rPr>
          <w:rFonts w:cs="Arial"/>
          <w:sz w:val="20"/>
          <w:szCs w:val="20"/>
        </w:rPr>
      </w:pPr>
      <w:r w:rsidRPr="005A46E1">
        <w:rPr>
          <w:rFonts w:cs="Arial"/>
          <w:sz w:val="20"/>
          <w:szCs w:val="20"/>
        </w:rPr>
        <w:t xml:space="preserve">Dar conformidad al </w:t>
      </w:r>
      <w:r w:rsidRPr="005A46E1">
        <w:rPr>
          <w:rFonts w:cs="Arial"/>
          <w:b/>
          <w:sz w:val="20"/>
          <w:szCs w:val="20"/>
        </w:rPr>
        <w:t>SERVICIO</w:t>
      </w:r>
      <w:r w:rsidRPr="005A46E1">
        <w:rPr>
          <w:rFonts w:cs="Arial"/>
          <w:sz w:val="20"/>
          <w:szCs w:val="20"/>
        </w:rPr>
        <w:t xml:space="preserve"> de acuerdo con las condiciones establecidas en el  DBC, así como las condiciones de la propuesta adjudicada.</w:t>
      </w:r>
    </w:p>
    <w:p w:rsidR="005A46E1" w:rsidRPr="005A46E1" w:rsidRDefault="005A46E1" w:rsidP="00F1185F">
      <w:pPr>
        <w:numPr>
          <w:ilvl w:val="0"/>
          <w:numId w:val="54"/>
        </w:numPr>
        <w:jc w:val="both"/>
        <w:rPr>
          <w:rFonts w:cs="Arial"/>
          <w:sz w:val="20"/>
          <w:szCs w:val="20"/>
        </w:rPr>
      </w:pPr>
      <w:r w:rsidRPr="005A46E1">
        <w:rPr>
          <w:rFonts w:cs="Arial"/>
          <w:sz w:val="20"/>
          <w:szCs w:val="20"/>
        </w:rPr>
        <w:t xml:space="preserve">Emitir Informe de Conformidad Parcial o Final del </w:t>
      </w:r>
      <w:r w:rsidRPr="005A46E1">
        <w:rPr>
          <w:rFonts w:cs="Arial"/>
          <w:b/>
          <w:caps/>
          <w:sz w:val="20"/>
          <w:szCs w:val="20"/>
        </w:rPr>
        <w:t>servicio</w:t>
      </w:r>
      <w:r w:rsidRPr="005A46E1">
        <w:rPr>
          <w:rFonts w:cs="Arial"/>
          <w:sz w:val="20"/>
          <w:szCs w:val="20"/>
        </w:rPr>
        <w:t>, cuando el mismo cumpla con las condiciones establecidas en el DBC, así como con las condiciones de la propuesta adjudicada.</w:t>
      </w:r>
    </w:p>
    <w:p w:rsidR="005A46E1" w:rsidRPr="005A46E1" w:rsidRDefault="005A46E1" w:rsidP="00F1185F">
      <w:pPr>
        <w:numPr>
          <w:ilvl w:val="0"/>
          <w:numId w:val="54"/>
        </w:numPr>
        <w:autoSpaceDE w:val="0"/>
        <w:autoSpaceDN w:val="0"/>
        <w:adjustRightInd w:val="0"/>
        <w:jc w:val="both"/>
        <w:rPr>
          <w:rFonts w:cs="Arial"/>
          <w:b/>
          <w:sz w:val="20"/>
          <w:szCs w:val="20"/>
        </w:rPr>
      </w:pPr>
      <w:r w:rsidRPr="005A46E1">
        <w:rPr>
          <w:rFonts w:cs="Arial"/>
          <w:sz w:val="20"/>
          <w:szCs w:val="20"/>
        </w:rPr>
        <w:t xml:space="preserve">Realizar el pago por el </w:t>
      </w:r>
      <w:r w:rsidRPr="005A46E1">
        <w:rPr>
          <w:rFonts w:cs="Arial"/>
          <w:b/>
          <w:sz w:val="20"/>
          <w:szCs w:val="20"/>
        </w:rPr>
        <w:t>SERVICIO</w:t>
      </w:r>
      <w:r w:rsidRPr="005A46E1">
        <w:rPr>
          <w:rFonts w:cs="Arial"/>
          <w:sz w:val="20"/>
          <w:szCs w:val="20"/>
        </w:rPr>
        <w:t xml:space="preserve">, en un plazo no mayor a treinta (30) días calendario de emitido el Informe de Conformidad Parcial con el </w:t>
      </w:r>
      <w:r w:rsidRPr="005A46E1">
        <w:rPr>
          <w:rFonts w:cs="Arial"/>
          <w:b/>
          <w:caps/>
          <w:sz w:val="20"/>
          <w:szCs w:val="20"/>
        </w:rPr>
        <w:t>servicio</w:t>
      </w:r>
      <w:r w:rsidRPr="005A46E1">
        <w:rPr>
          <w:rFonts w:cs="Arial"/>
          <w:sz w:val="20"/>
          <w:szCs w:val="20"/>
        </w:rPr>
        <w:t xml:space="preserve"> objeto del presente Contrato.</w:t>
      </w:r>
    </w:p>
    <w:p w:rsidR="005A46E1" w:rsidRPr="005A46E1" w:rsidRDefault="005A46E1" w:rsidP="005A46E1">
      <w:pPr>
        <w:jc w:val="both"/>
        <w:rPr>
          <w:rFonts w:cs="Arial"/>
          <w:b/>
          <w:sz w:val="20"/>
          <w:szCs w:val="20"/>
        </w:rPr>
      </w:pPr>
    </w:p>
    <w:p w:rsidR="005A46E1" w:rsidRPr="005A46E1" w:rsidRDefault="005A46E1" w:rsidP="005A46E1">
      <w:pPr>
        <w:autoSpaceDE w:val="0"/>
        <w:autoSpaceDN w:val="0"/>
        <w:adjustRightInd w:val="0"/>
        <w:jc w:val="both"/>
        <w:rPr>
          <w:rFonts w:cs="Arial"/>
          <w:sz w:val="20"/>
          <w:szCs w:val="20"/>
        </w:rPr>
      </w:pPr>
      <w:r w:rsidRPr="005A46E1">
        <w:rPr>
          <w:rFonts w:cs="Arial"/>
          <w:b/>
          <w:sz w:val="20"/>
          <w:szCs w:val="20"/>
        </w:rPr>
        <w:t xml:space="preserve">CLÁUSULA SÉPTIMA.- (RETENCIONES POR PAGOS PARCIALES) </w:t>
      </w:r>
      <w:r w:rsidRPr="005A46E1">
        <w:rPr>
          <w:rFonts w:cs="Arial"/>
          <w:sz w:val="20"/>
          <w:szCs w:val="20"/>
        </w:rPr>
        <w:t xml:space="preserve">El </w:t>
      </w:r>
      <w:r w:rsidRPr="005A46E1">
        <w:rPr>
          <w:rFonts w:cs="Arial"/>
          <w:b/>
          <w:sz w:val="20"/>
          <w:szCs w:val="20"/>
        </w:rPr>
        <w:t>PROVEEDOR</w:t>
      </w:r>
      <w:r w:rsidRPr="005A46E1">
        <w:rPr>
          <w:rFonts w:cs="Arial"/>
          <w:sz w:val="20"/>
          <w:szCs w:val="20"/>
        </w:rPr>
        <w:t xml:space="preserve"> acepta expresamente, que la </w:t>
      </w:r>
      <w:r w:rsidRPr="005A46E1">
        <w:rPr>
          <w:rFonts w:cs="Arial"/>
          <w:b/>
          <w:sz w:val="20"/>
          <w:szCs w:val="20"/>
        </w:rPr>
        <w:t>ENTIDAD</w:t>
      </w:r>
      <w:r w:rsidRPr="005A46E1">
        <w:rPr>
          <w:rFonts w:cs="Arial"/>
          <w:sz w:val="20"/>
          <w:szCs w:val="20"/>
        </w:rPr>
        <w:t xml:space="preserve"> retenga el siete por ciento (7%) de cada pago parcial, para constituir la Garantía de Cumplimiento de Contrato.</w:t>
      </w:r>
    </w:p>
    <w:p w:rsidR="005A46E1" w:rsidRPr="005A46E1" w:rsidRDefault="005A46E1" w:rsidP="005A46E1">
      <w:pPr>
        <w:autoSpaceDE w:val="0"/>
        <w:autoSpaceDN w:val="0"/>
        <w:adjustRightInd w:val="0"/>
        <w:jc w:val="both"/>
        <w:rPr>
          <w:rFonts w:cs="Arial"/>
          <w:sz w:val="20"/>
          <w:szCs w:val="20"/>
        </w:rPr>
      </w:pPr>
    </w:p>
    <w:p w:rsidR="005A46E1" w:rsidRPr="005A46E1" w:rsidRDefault="005A46E1" w:rsidP="005A46E1">
      <w:pPr>
        <w:autoSpaceDE w:val="0"/>
        <w:autoSpaceDN w:val="0"/>
        <w:adjustRightInd w:val="0"/>
        <w:jc w:val="both"/>
        <w:rPr>
          <w:rFonts w:cs="Arial"/>
          <w:sz w:val="20"/>
          <w:szCs w:val="20"/>
        </w:rPr>
      </w:pPr>
      <w:r w:rsidRPr="005A46E1">
        <w:rPr>
          <w:rFonts w:cs="Arial"/>
          <w:sz w:val="20"/>
          <w:szCs w:val="20"/>
        </w:rPr>
        <w:t xml:space="preserve">El importe de las retenciones en caso de cualquier incumplimiento contractual incurrido por el </w:t>
      </w:r>
      <w:r w:rsidRPr="005A46E1">
        <w:rPr>
          <w:rFonts w:cs="Arial"/>
          <w:b/>
          <w:sz w:val="20"/>
          <w:szCs w:val="20"/>
        </w:rPr>
        <w:t>PROVEEDOR</w:t>
      </w:r>
      <w:r w:rsidRPr="005A46E1">
        <w:rPr>
          <w:rFonts w:cs="Arial"/>
          <w:sz w:val="20"/>
          <w:szCs w:val="20"/>
        </w:rPr>
        <w:t xml:space="preserve">, quedará en favor de la </w:t>
      </w:r>
      <w:r w:rsidRPr="005A46E1">
        <w:rPr>
          <w:rFonts w:cs="Arial"/>
          <w:b/>
          <w:sz w:val="20"/>
          <w:szCs w:val="20"/>
        </w:rPr>
        <w:t>ENTIDAD</w:t>
      </w:r>
      <w:r w:rsidRPr="005A46E1">
        <w:rPr>
          <w:rFonts w:cs="Arial"/>
          <w:sz w:val="20"/>
          <w:szCs w:val="20"/>
        </w:rPr>
        <w:t>, sin necesidad de ningún trámite o acción judicial, a su sólo requerimiento.</w:t>
      </w:r>
    </w:p>
    <w:p w:rsidR="005A46E1" w:rsidRPr="005A46E1" w:rsidRDefault="005A46E1" w:rsidP="005A46E1">
      <w:pPr>
        <w:autoSpaceDE w:val="0"/>
        <w:autoSpaceDN w:val="0"/>
        <w:adjustRightInd w:val="0"/>
        <w:jc w:val="both"/>
        <w:rPr>
          <w:rFonts w:cs="Arial"/>
          <w:sz w:val="20"/>
          <w:szCs w:val="20"/>
        </w:rPr>
      </w:pPr>
    </w:p>
    <w:p w:rsidR="005A46E1" w:rsidRPr="005A46E1" w:rsidRDefault="005A46E1" w:rsidP="005A46E1">
      <w:pPr>
        <w:autoSpaceDE w:val="0"/>
        <w:autoSpaceDN w:val="0"/>
        <w:adjustRightInd w:val="0"/>
        <w:jc w:val="both"/>
        <w:rPr>
          <w:rFonts w:cs="Arial"/>
          <w:sz w:val="20"/>
          <w:szCs w:val="20"/>
        </w:rPr>
      </w:pPr>
      <w:r w:rsidRPr="005A46E1">
        <w:rPr>
          <w:rFonts w:cs="Arial"/>
          <w:sz w:val="20"/>
          <w:szCs w:val="20"/>
        </w:rPr>
        <w:t xml:space="preserve">Si, se procediera a la prestación del </w:t>
      </w:r>
      <w:r w:rsidRPr="005A46E1">
        <w:rPr>
          <w:rFonts w:cs="Arial"/>
          <w:b/>
          <w:sz w:val="20"/>
          <w:szCs w:val="20"/>
        </w:rPr>
        <w:t>SERVICIO</w:t>
      </w:r>
      <w:r w:rsidRPr="005A46E1">
        <w:rPr>
          <w:rFonts w:cs="Arial"/>
          <w:sz w:val="20"/>
          <w:szCs w:val="20"/>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rsidR="005A46E1" w:rsidRPr="005A46E1" w:rsidRDefault="005A46E1" w:rsidP="005A46E1">
      <w:pPr>
        <w:autoSpaceDE w:val="0"/>
        <w:autoSpaceDN w:val="0"/>
        <w:adjustRightInd w:val="0"/>
        <w:jc w:val="both"/>
        <w:rPr>
          <w:rFonts w:cs="Arial"/>
          <w:b/>
          <w:sz w:val="20"/>
          <w:szCs w:val="20"/>
        </w:rPr>
      </w:pPr>
    </w:p>
    <w:p w:rsidR="005A46E1" w:rsidRPr="005A46E1" w:rsidRDefault="005A46E1" w:rsidP="005A46E1">
      <w:pPr>
        <w:autoSpaceDE w:val="0"/>
        <w:autoSpaceDN w:val="0"/>
        <w:adjustRightInd w:val="0"/>
        <w:jc w:val="both"/>
        <w:rPr>
          <w:rFonts w:cs="Arial"/>
          <w:b/>
          <w:sz w:val="20"/>
          <w:szCs w:val="20"/>
        </w:rPr>
      </w:pPr>
      <w:r w:rsidRPr="005A46E1">
        <w:rPr>
          <w:rFonts w:cs="Arial"/>
          <w:b/>
          <w:sz w:val="20"/>
          <w:szCs w:val="20"/>
        </w:rPr>
        <w:t xml:space="preserve">CLAUSULA OCTAVA (VIGENCIA) </w:t>
      </w:r>
      <w:r w:rsidRPr="005A46E1">
        <w:rPr>
          <w:rFonts w:cs="Arial"/>
          <w:sz w:val="20"/>
          <w:szCs w:val="20"/>
          <w:lang w:val="es-ES_tradnl"/>
        </w:rPr>
        <w:t xml:space="preserve">El presente </w:t>
      </w:r>
      <w:r w:rsidRPr="005A46E1">
        <w:rPr>
          <w:rFonts w:cs="Arial"/>
          <w:b/>
          <w:sz w:val="20"/>
          <w:szCs w:val="20"/>
          <w:lang w:val="es-ES_tradnl"/>
        </w:rPr>
        <w:t>CONTRATO</w:t>
      </w:r>
      <w:r w:rsidRPr="005A46E1">
        <w:rPr>
          <w:rFonts w:cs="Arial"/>
          <w:sz w:val="20"/>
          <w:szCs w:val="20"/>
          <w:lang w:val="es-ES_tradnl"/>
        </w:rPr>
        <w:t xml:space="preserve"> entrará en vigencia desde el día siguiente hábil de su suscripción por ambas </w:t>
      </w:r>
      <w:r w:rsidRPr="005A46E1">
        <w:rPr>
          <w:rFonts w:cs="Arial"/>
          <w:b/>
          <w:sz w:val="20"/>
          <w:szCs w:val="20"/>
          <w:lang w:val="es-ES_tradnl"/>
        </w:rPr>
        <w:t>PARTES</w:t>
      </w:r>
      <w:r w:rsidRPr="005A46E1">
        <w:rPr>
          <w:rFonts w:cs="Arial"/>
          <w:sz w:val="20"/>
          <w:szCs w:val="20"/>
          <w:lang w:val="es-ES_tradnl"/>
        </w:rPr>
        <w:t xml:space="preserve">, hasta que la Gerencia de Administración de la </w:t>
      </w:r>
      <w:r w:rsidRPr="005A46E1">
        <w:rPr>
          <w:rFonts w:cs="Arial"/>
          <w:b/>
          <w:bCs/>
          <w:sz w:val="20"/>
          <w:szCs w:val="20"/>
          <w:lang w:val="es-ES_tradnl"/>
        </w:rPr>
        <w:t>ENTIDAD</w:t>
      </w:r>
      <w:r w:rsidRPr="005A46E1">
        <w:rPr>
          <w:rFonts w:cs="Arial"/>
          <w:sz w:val="20"/>
          <w:szCs w:val="20"/>
          <w:lang w:val="es-ES_tradnl"/>
        </w:rPr>
        <w:t xml:space="preserve"> emita el Certificado de Cumplimiento de Contrato.</w:t>
      </w:r>
    </w:p>
    <w:p w:rsidR="005A46E1" w:rsidRPr="005A46E1" w:rsidRDefault="005A46E1" w:rsidP="005A46E1">
      <w:pPr>
        <w:jc w:val="both"/>
        <w:rPr>
          <w:rFonts w:cs="Arial"/>
          <w:sz w:val="20"/>
          <w:szCs w:val="20"/>
        </w:rPr>
      </w:pPr>
    </w:p>
    <w:p w:rsidR="005A46E1" w:rsidRPr="005A46E1" w:rsidRDefault="005A46E1" w:rsidP="005A46E1">
      <w:pPr>
        <w:jc w:val="both"/>
        <w:rPr>
          <w:rFonts w:cs="Arial"/>
          <w:b/>
          <w:sz w:val="20"/>
          <w:szCs w:val="20"/>
        </w:rPr>
      </w:pPr>
      <w:r w:rsidRPr="005A46E1">
        <w:rPr>
          <w:rFonts w:cs="Arial"/>
          <w:b/>
          <w:sz w:val="20"/>
          <w:szCs w:val="20"/>
        </w:rPr>
        <w:t xml:space="preserve">CLÁUSULA NOVENA.- (ANTICIPO) </w:t>
      </w:r>
      <w:r w:rsidRPr="005A46E1">
        <w:rPr>
          <w:rFonts w:cs="Arial"/>
          <w:iCs/>
          <w:sz w:val="20"/>
          <w:szCs w:val="20"/>
          <w:lang w:val="es-BO"/>
        </w:rPr>
        <w:t>En el presente contrato no se otorgará anticipo</w:t>
      </w:r>
    </w:p>
    <w:p w:rsidR="005A46E1" w:rsidRPr="005A46E1" w:rsidRDefault="005A46E1" w:rsidP="005A46E1">
      <w:pPr>
        <w:jc w:val="both"/>
        <w:rPr>
          <w:rFonts w:cs="Arial"/>
          <w:b/>
          <w:sz w:val="20"/>
          <w:szCs w:val="20"/>
        </w:rPr>
      </w:pPr>
    </w:p>
    <w:p w:rsidR="005A46E1" w:rsidRPr="005A46E1" w:rsidRDefault="005A46E1" w:rsidP="005A46E1">
      <w:pPr>
        <w:jc w:val="both"/>
        <w:rPr>
          <w:rFonts w:cs="Arial"/>
          <w:sz w:val="20"/>
          <w:szCs w:val="20"/>
        </w:rPr>
      </w:pPr>
      <w:r w:rsidRPr="005A46E1">
        <w:rPr>
          <w:rFonts w:cs="Arial"/>
          <w:b/>
          <w:sz w:val="20"/>
          <w:szCs w:val="20"/>
        </w:rPr>
        <w:t xml:space="preserve">CLÁUSULA DECIMA.- (PLAZO DE PRESTACIÓN DEL SERVICIO) </w:t>
      </w:r>
      <w:r w:rsidRPr="005A46E1">
        <w:rPr>
          <w:rFonts w:cs="Arial"/>
          <w:sz w:val="20"/>
          <w:szCs w:val="20"/>
        </w:rPr>
        <w:t xml:space="preserve">El </w:t>
      </w:r>
      <w:r w:rsidRPr="005A46E1">
        <w:rPr>
          <w:rFonts w:cs="Arial"/>
          <w:b/>
          <w:sz w:val="20"/>
          <w:szCs w:val="20"/>
        </w:rPr>
        <w:t>PROVEEDOR</w:t>
      </w:r>
      <w:r w:rsidRPr="005A46E1">
        <w:rPr>
          <w:rFonts w:cs="Arial"/>
          <w:sz w:val="20"/>
          <w:szCs w:val="20"/>
        </w:rPr>
        <w:t xml:space="preserve"> prestará el </w:t>
      </w:r>
      <w:r w:rsidRPr="005A46E1">
        <w:rPr>
          <w:rFonts w:cs="Arial"/>
          <w:b/>
          <w:sz w:val="20"/>
          <w:szCs w:val="20"/>
        </w:rPr>
        <w:t>SERVICIO</w:t>
      </w:r>
      <w:r w:rsidRPr="005A46E1">
        <w:rPr>
          <w:rFonts w:cs="Arial"/>
          <w:sz w:val="20"/>
          <w:szCs w:val="20"/>
        </w:rPr>
        <w:t xml:space="preserve"> en estricto cumplimiento con la propuesta adjudicada, las Especificaciones Técnicas y el Contrato, por el plazo de dos (2) años calendario. </w:t>
      </w:r>
    </w:p>
    <w:p w:rsidR="005A46E1" w:rsidRPr="005A46E1" w:rsidRDefault="005A46E1" w:rsidP="005A46E1">
      <w:pPr>
        <w:jc w:val="both"/>
        <w:rPr>
          <w:rFonts w:cs="Arial"/>
          <w:b/>
          <w:sz w:val="20"/>
          <w:szCs w:val="20"/>
        </w:rPr>
      </w:pPr>
    </w:p>
    <w:p w:rsidR="005A46E1" w:rsidRPr="005A46E1" w:rsidRDefault="005A46E1" w:rsidP="005A46E1">
      <w:pPr>
        <w:jc w:val="both"/>
        <w:rPr>
          <w:rFonts w:cs="Arial"/>
          <w:sz w:val="20"/>
          <w:szCs w:val="20"/>
        </w:rPr>
      </w:pPr>
      <w:r w:rsidRPr="005A46E1">
        <w:rPr>
          <w:rFonts w:cs="Arial"/>
          <w:sz w:val="20"/>
          <w:szCs w:val="20"/>
          <w:lang w:val="es-BO"/>
        </w:rPr>
        <w:t xml:space="preserve">El plazo señalado será computado a partir de </w:t>
      </w:r>
      <w:r w:rsidRPr="005A46E1">
        <w:rPr>
          <w:rFonts w:cs="Arial"/>
          <w:sz w:val="20"/>
          <w:szCs w:val="20"/>
          <w:lang w:val="es-BO"/>
        </w:rPr>
        <w:softHyphen/>
        <w:t xml:space="preserve">la fecha establecida en la Orden de Proceder emitida por el </w:t>
      </w:r>
      <w:r w:rsidRPr="005A46E1">
        <w:rPr>
          <w:rFonts w:cs="Arial"/>
          <w:b/>
          <w:sz w:val="20"/>
          <w:szCs w:val="20"/>
          <w:lang w:val="es-BO"/>
        </w:rPr>
        <w:t>FISCAL</w:t>
      </w:r>
      <w:r w:rsidRPr="005A46E1">
        <w:rPr>
          <w:rFonts w:cs="Arial"/>
          <w:sz w:val="20"/>
          <w:szCs w:val="20"/>
        </w:rPr>
        <w:t>.</w:t>
      </w:r>
    </w:p>
    <w:p w:rsidR="005A46E1" w:rsidRPr="005A46E1" w:rsidRDefault="005A46E1" w:rsidP="005A46E1">
      <w:pPr>
        <w:tabs>
          <w:tab w:val="left" w:pos="3620"/>
        </w:tabs>
        <w:jc w:val="both"/>
        <w:rPr>
          <w:rFonts w:cs="Arial"/>
          <w:sz w:val="20"/>
          <w:szCs w:val="20"/>
        </w:rPr>
      </w:pPr>
      <w:r w:rsidRPr="005A46E1">
        <w:rPr>
          <w:rFonts w:cs="Arial"/>
          <w:sz w:val="20"/>
          <w:szCs w:val="20"/>
        </w:rPr>
        <w:tab/>
      </w:r>
    </w:p>
    <w:p w:rsidR="005A46E1" w:rsidRPr="005A46E1" w:rsidRDefault="005A46E1" w:rsidP="005A46E1">
      <w:pPr>
        <w:jc w:val="both"/>
        <w:rPr>
          <w:rFonts w:cs="Arial"/>
          <w:sz w:val="20"/>
          <w:szCs w:val="20"/>
        </w:rPr>
      </w:pPr>
      <w:r w:rsidRPr="005A46E1">
        <w:rPr>
          <w:rFonts w:cs="Arial"/>
          <w:b/>
          <w:sz w:val="20"/>
          <w:szCs w:val="20"/>
        </w:rPr>
        <w:t xml:space="preserve">CLÁUSULA DÉCIMA PRIMERA.- (LUGAR DE PRESTACIÓN DEL SERVICIO) </w:t>
      </w:r>
      <w:r w:rsidRPr="005A46E1">
        <w:rPr>
          <w:rFonts w:cs="Arial"/>
          <w:sz w:val="20"/>
          <w:szCs w:val="20"/>
        </w:rPr>
        <w:t xml:space="preserve">El </w:t>
      </w:r>
      <w:r w:rsidRPr="005A46E1">
        <w:rPr>
          <w:rFonts w:cs="Arial"/>
          <w:b/>
          <w:sz w:val="20"/>
          <w:szCs w:val="20"/>
        </w:rPr>
        <w:t xml:space="preserve">PROVEEDOR </w:t>
      </w:r>
      <w:r w:rsidRPr="005A46E1">
        <w:rPr>
          <w:rFonts w:cs="Arial"/>
          <w:sz w:val="20"/>
          <w:szCs w:val="20"/>
        </w:rPr>
        <w:t xml:space="preserve">prestará el </w:t>
      </w:r>
      <w:r w:rsidRPr="005A46E1">
        <w:rPr>
          <w:rFonts w:cs="Arial"/>
          <w:b/>
          <w:sz w:val="20"/>
          <w:szCs w:val="20"/>
        </w:rPr>
        <w:t>SERVICIO</w:t>
      </w:r>
      <w:r w:rsidRPr="005A46E1">
        <w:rPr>
          <w:rFonts w:cs="Arial"/>
          <w:sz w:val="20"/>
          <w:szCs w:val="20"/>
        </w:rPr>
        <w:t xml:space="preserve"> en el edificio principal de la </w:t>
      </w:r>
      <w:r w:rsidRPr="005A46E1">
        <w:rPr>
          <w:rFonts w:cs="Arial"/>
          <w:b/>
          <w:sz w:val="20"/>
          <w:szCs w:val="20"/>
        </w:rPr>
        <w:t xml:space="preserve">ENTIDAD </w:t>
      </w:r>
      <w:r w:rsidRPr="005A46E1">
        <w:rPr>
          <w:rFonts w:cs="Arial"/>
          <w:sz w:val="20"/>
          <w:szCs w:val="20"/>
        </w:rPr>
        <w:t>ubicado en la calle Ayacucho Esquina Mercado de la ciudad</w:t>
      </w:r>
      <w:r w:rsidRPr="005A46E1">
        <w:rPr>
          <w:rFonts w:cs="Arial"/>
          <w:b/>
          <w:sz w:val="20"/>
          <w:szCs w:val="20"/>
        </w:rPr>
        <w:t xml:space="preserve"> </w:t>
      </w:r>
      <w:r w:rsidRPr="005A46E1">
        <w:rPr>
          <w:rFonts w:cs="Arial"/>
          <w:sz w:val="20"/>
          <w:szCs w:val="20"/>
        </w:rPr>
        <w:t xml:space="preserve">de La Paz – Bolivia. </w:t>
      </w:r>
    </w:p>
    <w:p w:rsidR="005A46E1" w:rsidRPr="005A46E1" w:rsidRDefault="005A46E1" w:rsidP="005A46E1">
      <w:pPr>
        <w:widowControl w:val="0"/>
        <w:jc w:val="both"/>
        <w:rPr>
          <w:rFonts w:cs="Arial"/>
          <w:sz w:val="20"/>
          <w:szCs w:val="20"/>
        </w:rPr>
      </w:pPr>
      <w:r w:rsidRPr="005A46E1">
        <w:rPr>
          <w:rFonts w:cs="Arial"/>
          <w:b/>
          <w:sz w:val="20"/>
          <w:szCs w:val="20"/>
        </w:rPr>
        <w:t xml:space="preserve">CLÁUSULA </w:t>
      </w:r>
      <w:r w:rsidRPr="005A46E1">
        <w:rPr>
          <w:rFonts w:cs="Arial"/>
          <w:b/>
          <w:bCs/>
          <w:color w:val="000000"/>
          <w:sz w:val="20"/>
          <w:szCs w:val="20"/>
        </w:rPr>
        <w:t>DÉCIMA SEGUNDA</w:t>
      </w:r>
      <w:r w:rsidRPr="005A46E1">
        <w:rPr>
          <w:rFonts w:cs="Arial"/>
          <w:b/>
          <w:color w:val="000000"/>
          <w:sz w:val="20"/>
          <w:szCs w:val="20"/>
        </w:rPr>
        <w:t xml:space="preserve">.- </w:t>
      </w:r>
      <w:r w:rsidRPr="005A46E1">
        <w:rPr>
          <w:rFonts w:cs="Arial"/>
          <w:b/>
          <w:sz w:val="20"/>
          <w:szCs w:val="20"/>
        </w:rPr>
        <w:t>(MONTO, MONEDA Y FORMA DE PAGO)</w:t>
      </w:r>
      <w:r w:rsidRPr="005A46E1">
        <w:rPr>
          <w:rFonts w:cs="Arial"/>
          <w:sz w:val="20"/>
          <w:szCs w:val="20"/>
        </w:rPr>
        <w:t>,</w:t>
      </w:r>
      <w:r w:rsidRPr="005A46E1">
        <w:rPr>
          <w:rFonts w:cs="Arial"/>
          <w:b/>
          <w:sz w:val="20"/>
          <w:szCs w:val="20"/>
        </w:rPr>
        <w:t xml:space="preserve"> </w:t>
      </w:r>
      <w:r w:rsidRPr="005A46E1">
        <w:rPr>
          <w:rFonts w:cs="Arial"/>
          <w:sz w:val="20"/>
          <w:szCs w:val="20"/>
        </w:rPr>
        <w:t xml:space="preserve">El </w:t>
      </w:r>
      <w:r w:rsidRPr="005A46E1">
        <w:rPr>
          <w:rFonts w:cs="Arial"/>
          <w:b/>
          <w:sz w:val="20"/>
          <w:szCs w:val="20"/>
        </w:rPr>
        <w:t>PROVEEDOR</w:t>
      </w:r>
      <w:r w:rsidRPr="005A46E1">
        <w:rPr>
          <w:rFonts w:cs="Arial"/>
          <w:sz w:val="20"/>
          <w:szCs w:val="20"/>
        </w:rPr>
        <w:t xml:space="preserve">, prestará el </w:t>
      </w:r>
      <w:r w:rsidRPr="005A46E1">
        <w:rPr>
          <w:rFonts w:cs="Arial"/>
          <w:b/>
          <w:sz w:val="20"/>
          <w:szCs w:val="20"/>
        </w:rPr>
        <w:t>SERVICIO</w:t>
      </w:r>
      <w:r w:rsidRPr="005A46E1">
        <w:rPr>
          <w:rFonts w:cs="Arial"/>
          <w:sz w:val="20"/>
          <w:szCs w:val="20"/>
        </w:rPr>
        <w:t xml:space="preserve"> a favor de la </w:t>
      </w:r>
      <w:r w:rsidRPr="005A46E1">
        <w:rPr>
          <w:rFonts w:cs="Arial"/>
          <w:b/>
          <w:sz w:val="20"/>
          <w:szCs w:val="20"/>
        </w:rPr>
        <w:t>ENTIDAD</w:t>
      </w:r>
      <w:r w:rsidRPr="005A46E1">
        <w:rPr>
          <w:rFonts w:cs="Arial"/>
          <w:sz w:val="20"/>
          <w:szCs w:val="20"/>
        </w:rPr>
        <w:t xml:space="preserve">, de acuerdo a los precios unitarios propuestos y adjudicados que forman parte indivisible del presente contrato, de acuerdo al detalle que cursa a continuación </w:t>
      </w:r>
    </w:p>
    <w:p w:rsidR="005A46E1" w:rsidRPr="005A46E1" w:rsidRDefault="005A46E1" w:rsidP="005A46E1">
      <w:pPr>
        <w:widowControl w:val="0"/>
        <w:jc w:val="both"/>
        <w:rPr>
          <w:rFonts w:cs="Arial"/>
          <w:sz w:val="20"/>
          <w:szCs w:val="20"/>
        </w:rPr>
      </w:pPr>
    </w:p>
    <w:p w:rsidR="005A46E1" w:rsidRPr="005A46E1" w:rsidRDefault="005A46E1" w:rsidP="005A46E1">
      <w:pPr>
        <w:pBdr>
          <w:top w:val="single" w:sz="4" w:space="1" w:color="auto"/>
          <w:left w:val="single" w:sz="4" w:space="4" w:color="auto"/>
          <w:bottom w:val="single" w:sz="4" w:space="1" w:color="auto"/>
          <w:right w:val="single" w:sz="4" w:space="4" w:color="auto"/>
        </w:pBdr>
        <w:jc w:val="center"/>
        <w:rPr>
          <w:rFonts w:cs="Arial"/>
          <w:bCs/>
          <w:iCs/>
          <w:sz w:val="20"/>
          <w:szCs w:val="20"/>
          <w:lang w:val="es-ES_tradnl"/>
        </w:rPr>
      </w:pPr>
      <w:r w:rsidRPr="005A46E1">
        <w:rPr>
          <w:rFonts w:cs="Arial"/>
          <w:bCs/>
          <w:iCs/>
          <w:sz w:val="20"/>
          <w:szCs w:val="20"/>
          <w:lang w:val="es-ES_tradnl"/>
        </w:rPr>
        <w:t>CUADRO DE PRECIO UNITARIO</w:t>
      </w:r>
    </w:p>
    <w:p w:rsidR="005A46E1" w:rsidRPr="005A46E1" w:rsidRDefault="005A46E1" w:rsidP="005A46E1">
      <w:pPr>
        <w:widowControl w:val="0"/>
        <w:jc w:val="both"/>
        <w:rPr>
          <w:rFonts w:cs="Arial"/>
          <w:sz w:val="20"/>
          <w:szCs w:val="20"/>
        </w:rPr>
      </w:pPr>
    </w:p>
    <w:p w:rsidR="005A46E1" w:rsidRPr="005A46E1" w:rsidRDefault="005A46E1" w:rsidP="005A46E1">
      <w:pPr>
        <w:widowControl w:val="0"/>
        <w:jc w:val="both"/>
        <w:rPr>
          <w:rFonts w:cs="Arial"/>
          <w:sz w:val="20"/>
          <w:szCs w:val="20"/>
          <w:lang w:val="es-BO"/>
        </w:rPr>
      </w:pPr>
      <w:r w:rsidRPr="005A46E1">
        <w:rPr>
          <w:rFonts w:cs="Arial"/>
          <w:sz w:val="20"/>
          <w:szCs w:val="20"/>
        </w:rPr>
        <w:t xml:space="preserve">Las partes reconocen que los precios unitarios consignados en la propuesta adjudicada incluyen todos los elementos, sin excepción alguna, que sean necesarios para la realización y cumplimiento del </w:t>
      </w:r>
      <w:r w:rsidRPr="005A46E1">
        <w:rPr>
          <w:rFonts w:cs="Arial"/>
          <w:b/>
          <w:sz w:val="20"/>
          <w:szCs w:val="20"/>
        </w:rPr>
        <w:t>SERVICIO.</w:t>
      </w:r>
    </w:p>
    <w:p w:rsidR="005A46E1" w:rsidRPr="005A46E1" w:rsidRDefault="005A46E1" w:rsidP="005A46E1">
      <w:pPr>
        <w:autoSpaceDE w:val="0"/>
        <w:autoSpaceDN w:val="0"/>
        <w:adjustRightInd w:val="0"/>
        <w:jc w:val="both"/>
        <w:rPr>
          <w:rFonts w:cs="Arial"/>
          <w:bCs/>
          <w:sz w:val="20"/>
          <w:szCs w:val="20"/>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Para este fin el </w:t>
      </w:r>
      <w:r w:rsidRPr="005A46E1">
        <w:rPr>
          <w:rFonts w:cs="Arial"/>
          <w:b/>
          <w:sz w:val="20"/>
          <w:szCs w:val="20"/>
          <w:lang w:val="es-BO"/>
        </w:rPr>
        <w:t xml:space="preserve">PROVEEDOR </w:t>
      </w:r>
      <w:r w:rsidRPr="005A46E1">
        <w:rPr>
          <w:rFonts w:cs="Arial"/>
          <w:sz w:val="20"/>
          <w:szCs w:val="20"/>
          <w:lang w:val="es-BO"/>
        </w:rPr>
        <w:t xml:space="preserve">presentará mensualmente al </w:t>
      </w:r>
      <w:r w:rsidRPr="005A46E1">
        <w:rPr>
          <w:rFonts w:cs="Arial"/>
          <w:b/>
          <w:bCs/>
          <w:sz w:val="20"/>
          <w:szCs w:val="20"/>
          <w:lang w:val="es-BO"/>
        </w:rPr>
        <w:t>FISCAL</w:t>
      </w:r>
      <w:r w:rsidRPr="005A46E1">
        <w:rPr>
          <w:rFonts w:cs="Arial"/>
          <w:sz w:val="20"/>
          <w:szCs w:val="20"/>
          <w:lang w:val="es-BO"/>
        </w:rPr>
        <w:t xml:space="preserve"> para su revisión, una planilla de ejecución de servicios, donde deberá señalar todos los servicios prestados, el monto y la periodicidad de pago convenido.</w:t>
      </w:r>
      <w:r w:rsidRPr="005A46E1">
        <w:rPr>
          <w:rFonts w:cs="Arial"/>
          <w:b/>
          <w:sz w:val="20"/>
          <w:szCs w:val="20"/>
          <w:lang w:val="es-BO"/>
        </w:rPr>
        <w:t xml:space="preserve"> </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El</w:t>
      </w:r>
      <w:r w:rsidRPr="005A46E1">
        <w:rPr>
          <w:rFonts w:cs="Arial"/>
          <w:b/>
          <w:bCs/>
          <w:sz w:val="20"/>
          <w:szCs w:val="20"/>
          <w:lang w:val="es-BO"/>
        </w:rPr>
        <w:t xml:space="preserve"> FISCAL</w:t>
      </w:r>
      <w:r w:rsidRPr="005A46E1">
        <w:rPr>
          <w:rFonts w:cs="Arial"/>
          <w:sz w:val="20"/>
          <w:szCs w:val="20"/>
          <w:lang w:val="es-BO"/>
        </w:rPr>
        <w:t xml:space="preserve">, dentro de los cinco (5) días hábiles siguientes, después de recibir dicha planilla de ejecución de servicios, indicará por escrito (Informe de conformidad Parcial) su aprobación o la devolverá para que se realicen las correcciones o enmiendas respectivas. El </w:t>
      </w:r>
      <w:r w:rsidRPr="005A46E1">
        <w:rPr>
          <w:rFonts w:cs="Arial"/>
          <w:b/>
          <w:sz w:val="20"/>
          <w:szCs w:val="20"/>
          <w:lang w:val="es-BO"/>
        </w:rPr>
        <w:t xml:space="preserve">PROVEEDOR, </w:t>
      </w:r>
      <w:r w:rsidRPr="005A46E1">
        <w:rPr>
          <w:rFonts w:cs="Arial"/>
          <w:sz w:val="20"/>
          <w:szCs w:val="20"/>
          <w:lang w:val="es-BO"/>
        </w:rPr>
        <w:t xml:space="preserve">en caso de devolución deberá realizar las correcciones requeridas por el </w:t>
      </w:r>
      <w:r w:rsidRPr="005A46E1">
        <w:rPr>
          <w:rFonts w:cs="Arial"/>
          <w:b/>
          <w:sz w:val="20"/>
          <w:szCs w:val="20"/>
          <w:lang w:val="es-BO"/>
        </w:rPr>
        <w:t>FISCAL</w:t>
      </w:r>
      <w:r w:rsidRPr="005A46E1">
        <w:rPr>
          <w:rFonts w:cs="Arial"/>
          <w:sz w:val="20"/>
          <w:szCs w:val="20"/>
          <w:lang w:val="es-BO"/>
        </w:rPr>
        <w:t xml:space="preserve"> y presentará nuevamente la planilla para su aprobación, con la nueva fecha.</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El </w:t>
      </w:r>
      <w:r w:rsidRPr="005A46E1">
        <w:rPr>
          <w:rFonts w:cs="Arial"/>
          <w:b/>
          <w:sz w:val="20"/>
          <w:szCs w:val="20"/>
          <w:lang w:val="es-BO"/>
        </w:rPr>
        <w:t>PROVEEDOR</w:t>
      </w:r>
      <w:r w:rsidRPr="005A46E1">
        <w:rPr>
          <w:rFonts w:cs="Arial"/>
          <w:sz w:val="20"/>
          <w:szCs w:val="20"/>
          <w:lang w:val="es-BO"/>
        </w:rPr>
        <w:t xml:space="preserve"> remitirá la documentación a la</w:t>
      </w:r>
      <w:r w:rsidRPr="005A46E1">
        <w:rPr>
          <w:rFonts w:cs="Arial"/>
          <w:b/>
          <w:sz w:val="20"/>
          <w:szCs w:val="20"/>
          <w:lang w:val="es-BO"/>
        </w:rPr>
        <w:t xml:space="preserve"> ENTIDAD</w:t>
      </w:r>
      <w:r w:rsidRPr="005A46E1">
        <w:rPr>
          <w:rFonts w:cs="Arial"/>
          <w:sz w:val="20"/>
          <w:szCs w:val="20"/>
          <w:lang w:val="es-BO"/>
        </w:rPr>
        <w:t xml:space="preserve">, solicitando el pago correspondiente. El Jefe de Departamento de Bienes y Servicios autorizara el pago, una vez que el </w:t>
      </w:r>
      <w:r w:rsidRPr="005A46E1">
        <w:rPr>
          <w:rFonts w:cs="Arial"/>
          <w:b/>
          <w:sz w:val="20"/>
          <w:szCs w:val="20"/>
          <w:lang w:val="es-BO"/>
        </w:rPr>
        <w:t>FISCAL</w:t>
      </w:r>
      <w:r w:rsidRPr="005A46E1">
        <w:rPr>
          <w:rFonts w:cs="Arial"/>
          <w:sz w:val="20"/>
          <w:szCs w:val="20"/>
          <w:lang w:val="es-BO"/>
        </w:rPr>
        <w:t xml:space="preserve"> apruebe la planilla de ejecución del </w:t>
      </w:r>
      <w:r w:rsidRPr="005A46E1">
        <w:rPr>
          <w:rFonts w:cs="Arial"/>
          <w:b/>
          <w:sz w:val="20"/>
          <w:szCs w:val="20"/>
          <w:lang w:val="es-BO"/>
        </w:rPr>
        <w:t>SERVICIO</w:t>
      </w:r>
      <w:r w:rsidRPr="005A46E1">
        <w:rPr>
          <w:rFonts w:cs="Arial"/>
          <w:sz w:val="20"/>
          <w:szCs w:val="20"/>
          <w:lang w:val="es-BO"/>
        </w:rPr>
        <w:t xml:space="preserve">, dentro de los treinta días hábiles computables desde la aprobación de dicha planilla por el </w:t>
      </w:r>
      <w:r w:rsidRPr="005A46E1">
        <w:rPr>
          <w:rFonts w:cs="Arial"/>
          <w:b/>
          <w:sz w:val="20"/>
          <w:szCs w:val="20"/>
          <w:lang w:val="es-BO"/>
        </w:rPr>
        <w:t>FISCAL</w:t>
      </w:r>
      <w:r w:rsidRPr="005A46E1">
        <w:rPr>
          <w:rFonts w:cs="Arial"/>
          <w:sz w:val="20"/>
          <w:szCs w:val="20"/>
          <w:lang w:val="es-BO"/>
        </w:rPr>
        <w:t xml:space="preserve"> </w:t>
      </w:r>
    </w:p>
    <w:p w:rsidR="005A46E1" w:rsidRPr="005A46E1" w:rsidRDefault="005A46E1" w:rsidP="005A46E1">
      <w:pPr>
        <w:widowControl w:val="0"/>
        <w:jc w:val="both"/>
        <w:rPr>
          <w:rFonts w:cs="Arial"/>
          <w:sz w:val="20"/>
          <w:szCs w:val="20"/>
          <w:highlight w:val="yellow"/>
        </w:rPr>
      </w:pPr>
    </w:p>
    <w:p w:rsidR="005A46E1" w:rsidRPr="005A46E1" w:rsidRDefault="005A46E1" w:rsidP="005A46E1">
      <w:pPr>
        <w:widowControl w:val="0"/>
        <w:jc w:val="both"/>
        <w:rPr>
          <w:rFonts w:cs="Arial"/>
          <w:sz w:val="20"/>
          <w:szCs w:val="20"/>
        </w:rPr>
      </w:pPr>
      <w:r w:rsidRPr="005A46E1">
        <w:rPr>
          <w:rFonts w:cs="Arial"/>
          <w:sz w:val="20"/>
          <w:szCs w:val="20"/>
        </w:rPr>
        <w:t xml:space="preserve">El </w:t>
      </w:r>
      <w:r w:rsidRPr="005A46E1">
        <w:rPr>
          <w:rFonts w:cs="Arial"/>
          <w:b/>
          <w:sz w:val="20"/>
          <w:szCs w:val="20"/>
        </w:rPr>
        <w:t>SERVICIO</w:t>
      </w:r>
      <w:r w:rsidRPr="005A46E1">
        <w:rPr>
          <w:rFonts w:cs="Arial"/>
          <w:sz w:val="20"/>
          <w:szCs w:val="20"/>
        </w:rPr>
        <w:t xml:space="preserve"> será cancelado vencido cada mes de su prestación, previa emisión del informe de conformidad parcial emitido por el </w:t>
      </w:r>
      <w:r w:rsidRPr="005A46E1">
        <w:rPr>
          <w:rFonts w:cs="Arial"/>
          <w:b/>
          <w:sz w:val="20"/>
          <w:szCs w:val="20"/>
        </w:rPr>
        <w:t>FISCAL</w:t>
      </w:r>
      <w:r w:rsidRPr="005A46E1">
        <w:rPr>
          <w:rFonts w:cs="Arial"/>
          <w:sz w:val="20"/>
          <w:szCs w:val="20"/>
        </w:rPr>
        <w:t xml:space="preserve"> y la entrega de la factura correspondiente.</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
          <w:sz w:val="20"/>
          <w:szCs w:val="20"/>
          <w:lang w:val="es-BO"/>
        </w:rPr>
      </w:pPr>
      <w:r w:rsidRPr="005A46E1">
        <w:rPr>
          <w:rFonts w:cs="Arial"/>
          <w:b/>
          <w:sz w:val="20"/>
          <w:szCs w:val="20"/>
          <w:lang w:val="es-BO"/>
        </w:rPr>
        <w:t xml:space="preserve">CLÁUSULA DÉCIMA TERCERA.- (DOMICILIO A EFECTOS DE NOTIFICACIÓN) </w:t>
      </w:r>
      <w:r w:rsidRPr="005A46E1">
        <w:rPr>
          <w:rFonts w:cs="Arial"/>
          <w:sz w:val="20"/>
          <w:szCs w:val="20"/>
          <w:lang w:val="es-BO"/>
        </w:rPr>
        <w:t>Cualquier aviso o notificación entre las partes contratantes será realizada por escrito y será enviado: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13.1.</w:t>
      </w:r>
      <w:r w:rsidRPr="005A46E1">
        <w:rPr>
          <w:rFonts w:cs="Arial"/>
          <w:sz w:val="20"/>
          <w:szCs w:val="20"/>
          <w:lang w:val="es-BO"/>
        </w:rPr>
        <w:tab/>
        <w:t xml:space="preserve">Al </w:t>
      </w:r>
      <w:r w:rsidRPr="005A46E1">
        <w:rPr>
          <w:rFonts w:cs="Arial"/>
          <w:b/>
          <w:bCs/>
          <w:sz w:val="20"/>
          <w:szCs w:val="20"/>
          <w:lang w:val="es-BO"/>
        </w:rPr>
        <w:t>PROVEEDOR</w:t>
      </w:r>
      <w:r w:rsidRPr="005A46E1">
        <w:rPr>
          <w:rFonts w:cs="Arial"/>
          <w:sz w:val="20"/>
          <w:szCs w:val="20"/>
          <w:lang w:val="es-BO"/>
        </w:rPr>
        <w:t>: _______________</w:t>
      </w:r>
    </w:p>
    <w:p w:rsidR="005A46E1" w:rsidRPr="005A46E1" w:rsidRDefault="005A46E1" w:rsidP="005A46E1">
      <w:pPr>
        <w:jc w:val="both"/>
        <w:rPr>
          <w:rFonts w:cs="Arial"/>
          <w:sz w:val="20"/>
          <w:szCs w:val="20"/>
          <w:lang w:val="es-BO"/>
        </w:rPr>
      </w:pPr>
    </w:p>
    <w:p w:rsidR="005A46E1" w:rsidRPr="005A46E1" w:rsidRDefault="005A46E1" w:rsidP="005A46E1">
      <w:pPr>
        <w:ind w:left="705" w:hanging="705"/>
        <w:jc w:val="both"/>
        <w:rPr>
          <w:rFonts w:cs="Arial"/>
          <w:sz w:val="20"/>
          <w:szCs w:val="20"/>
          <w:lang w:val="es-BO"/>
        </w:rPr>
      </w:pPr>
      <w:r w:rsidRPr="005A46E1">
        <w:rPr>
          <w:rFonts w:cs="Arial"/>
          <w:sz w:val="20"/>
          <w:szCs w:val="20"/>
          <w:lang w:val="es-BO"/>
        </w:rPr>
        <w:t>13.2.</w:t>
      </w:r>
      <w:r w:rsidRPr="005A46E1">
        <w:rPr>
          <w:rFonts w:cs="Arial"/>
          <w:sz w:val="20"/>
          <w:szCs w:val="20"/>
          <w:lang w:val="es-BO"/>
        </w:rPr>
        <w:tab/>
        <w:t xml:space="preserve">A la </w:t>
      </w:r>
      <w:r w:rsidRPr="005A46E1">
        <w:rPr>
          <w:rFonts w:cs="Arial"/>
          <w:b/>
          <w:sz w:val="20"/>
          <w:szCs w:val="20"/>
          <w:lang w:val="es-BO"/>
        </w:rPr>
        <w:t>ENTIDAD</w:t>
      </w:r>
      <w:r w:rsidRPr="005A46E1">
        <w:rPr>
          <w:rFonts w:cs="Arial"/>
          <w:sz w:val="20"/>
          <w:szCs w:val="20"/>
          <w:lang w:val="es-BO"/>
        </w:rPr>
        <w:t>:</w:t>
      </w:r>
      <w:r w:rsidRPr="005A46E1">
        <w:rPr>
          <w:rFonts w:cs="Arial"/>
          <w:b/>
          <w:i/>
          <w:sz w:val="20"/>
          <w:szCs w:val="20"/>
          <w:lang w:val="es-BO"/>
        </w:rPr>
        <w:t xml:space="preserve"> </w:t>
      </w:r>
      <w:r w:rsidRPr="005A46E1">
        <w:rPr>
          <w:rFonts w:cs="Arial"/>
          <w:sz w:val="20"/>
          <w:szCs w:val="20"/>
          <w:lang w:val="es-BO"/>
        </w:rPr>
        <w:t>En la calle Ayacucho esquina Mercado de la ciudad de La Paz - Bolivia.</w:t>
      </w:r>
    </w:p>
    <w:p w:rsidR="005A46E1" w:rsidRPr="005A46E1" w:rsidRDefault="005A46E1" w:rsidP="005A46E1">
      <w:pPr>
        <w:autoSpaceDE w:val="0"/>
        <w:autoSpaceDN w:val="0"/>
        <w:adjustRightInd w:val="0"/>
        <w:jc w:val="both"/>
        <w:rPr>
          <w:rFonts w:cs="Arial"/>
          <w:b/>
          <w:bCs/>
          <w:sz w:val="20"/>
          <w:szCs w:val="20"/>
          <w:lang w:val="es-BO"/>
        </w:rPr>
      </w:pPr>
    </w:p>
    <w:p w:rsidR="005A46E1" w:rsidRPr="005A46E1" w:rsidRDefault="005A46E1" w:rsidP="005A46E1">
      <w:pPr>
        <w:jc w:val="both"/>
        <w:rPr>
          <w:rFonts w:cs="Arial"/>
          <w:sz w:val="20"/>
          <w:szCs w:val="20"/>
          <w:lang w:val="es-BO"/>
        </w:rPr>
      </w:pPr>
      <w:r w:rsidRPr="005A46E1">
        <w:rPr>
          <w:rFonts w:cs="Arial"/>
          <w:b/>
          <w:sz w:val="20"/>
          <w:szCs w:val="20"/>
          <w:lang w:val="es-BO"/>
        </w:rPr>
        <w:t xml:space="preserve">CLÁUSULA DÉCIMA </w:t>
      </w:r>
      <w:r w:rsidRPr="005A46E1">
        <w:rPr>
          <w:rFonts w:cs="Arial"/>
          <w:b/>
          <w:bCs/>
          <w:sz w:val="20"/>
          <w:szCs w:val="20"/>
          <w:lang w:val="es-BO"/>
        </w:rPr>
        <w:t xml:space="preserve">CUARTA.- </w:t>
      </w:r>
      <w:r w:rsidRPr="005A46E1">
        <w:rPr>
          <w:rFonts w:cs="Arial"/>
          <w:b/>
          <w:sz w:val="20"/>
          <w:szCs w:val="20"/>
          <w:lang w:val="es-BO"/>
        </w:rPr>
        <w:t xml:space="preserve">(DERECHOS DEL PROVEEDOR) </w:t>
      </w:r>
      <w:r w:rsidRPr="005A46E1">
        <w:rPr>
          <w:rFonts w:cs="Arial"/>
          <w:sz w:val="20"/>
          <w:szCs w:val="20"/>
          <w:lang w:val="es-BO"/>
        </w:rPr>
        <w:t xml:space="preserve">El </w:t>
      </w:r>
      <w:r w:rsidRPr="005A46E1">
        <w:rPr>
          <w:rFonts w:cs="Arial"/>
          <w:b/>
          <w:sz w:val="20"/>
          <w:szCs w:val="20"/>
          <w:lang w:val="es-BO"/>
        </w:rPr>
        <w:t xml:space="preserve">PROVEEDOR, </w:t>
      </w:r>
      <w:r w:rsidRPr="005A46E1">
        <w:rPr>
          <w:rFonts w:cs="Arial"/>
          <w:sz w:val="20"/>
          <w:szCs w:val="20"/>
          <w:lang w:val="es-BO"/>
        </w:rPr>
        <w:t>tiene el derecho de plantear los reclamos que considere correctos, por cualquier omisión de la</w:t>
      </w:r>
      <w:r w:rsidRPr="005A46E1">
        <w:rPr>
          <w:rFonts w:cs="Arial"/>
          <w:b/>
          <w:bCs/>
          <w:sz w:val="20"/>
          <w:szCs w:val="20"/>
          <w:lang w:val="es-BO"/>
        </w:rPr>
        <w:t xml:space="preserve"> ENTIDAD, </w:t>
      </w:r>
      <w:r w:rsidRPr="005A46E1">
        <w:rPr>
          <w:rFonts w:cs="Arial"/>
          <w:bCs/>
          <w:sz w:val="20"/>
          <w:szCs w:val="20"/>
          <w:lang w:val="es-BO"/>
        </w:rPr>
        <w:t>por falta de pago</w:t>
      </w:r>
      <w:r w:rsidRPr="005A46E1">
        <w:rPr>
          <w:rFonts w:cs="Arial"/>
          <w:b/>
          <w:bCs/>
          <w:sz w:val="20"/>
          <w:szCs w:val="20"/>
          <w:lang w:val="es-BO"/>
        </w:rPr>
        <w:t xml:space="preserve"> </w:t>
      </w:r>
      <w:r w:rsidRPr="005A46E1">
        <w:rPr>
          <w:rFonts w:cs="Arial"/>
          <w:bCs/>
          <w:sz w:val="20"/>
          <w:szCs w:val="20"/>
          <w:lang w:val="es-BO"/>
        </w:rPr>
        <w:t xml:space="preserve">por la prestación del </w:t>
      </w:r>
      <w:r w:rsidRPr="005A46E1">
        <w:rPr>
          <w:rFonts w:cs="Arial"/>
          <w:b/>
          <w:bCs/>
          <w:sz w:val="20"/>
          <w:szCs w:val="20"/>
          <w:lang w:val="es-BO"/>
        </w:rPr>
        <w:t>SERVICIO</w:t>
      </w:r>
      <w:r w:rsidRPr="005A46E1">
        <w:rPr>
          <w:rFonts w:cs="Arial"/>
          <w:bCs/>
          <w:sz w:val="20"/>
          <w:szCs w:val="20"/>
          <w:lang w:val="es-BO"/>
        </w:rPr>
        <w:t xml:space="preserve"> </w:t>
      </w:r>
      <w:r w:rsidRPr="005A46E1">
        <w:rPr>
          <w:rFonts w:cs="Arial"/>
          <w:sz w:val="20"/>
          <w:szCs w:val="20"/>
          <w:lang w:val="es-BO"/>
        </w:rPr>
        <w:t>conforme los alcances del presente contrato o por cualquier otro aspecto consignado en el mismo.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Tales reclamos deberán ser planteados por escrito con el respaldo correspondiente, al </w:t>
      </w:r>
      <w:r w:rsidRPr="005A46E1">
        <w:rPr>
          <w:rFonts w:cs="Arial"/>
          <w:b/>
          <w:bCs/>
          <w:sz w:val="20"/>
          <w:szCs w:val="20"/>
          <w:lang w:val="es-BO"/>
        </w:rPr>
        <w:t>FISCAL</w:t>
      </w:r>
      <w:r w:rsidRPr="005A46E1">
        <w:rPr>
          <w:rFonts w:cs="Arial"/>
          <w:sz w:val="20"/>
          <w:szCs w:val="20"/>
          <w:lang w:val="es-BO"/>
        </w:rPr>
        <w:t>, hasta veinte (20) días hábiles posteriores al suceso.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Cs/>
          <w:sz w:val="20"/>
          <w:szCs w:val="20"/>
          <w:lang w:val="es-BO"/>
        </w:rPr>
      </w:pPr>
      <w:r w:rsidRPr="005A46E1">
        <w:rPr>
          <w:rFonts w:cs="Arial"/>
          <w:sz w:val="20"/>
          <w:szCs w:val="20"/>
          <w:lang w:val="es-BO"/>
        </w:rPr>
        <w:t xml:space="preserve">El </w:t>
      </w:r>
      <w:r w:rsidRPr="005A46E1">
        <w:rPr>
          <w:rFonts w:cs="Arial"/>
          <w:b/>
          <w:bCs/>
          <w:sz w:val="20"/>
          <w:szCs w:val="20"/>
          <w:lang w:val="es-BO"/>
        </w:rPr>
        <w:t>FISCAL</w:t>
      </w:r>
      <w:r w:rsidRPr="005A46E1">
        <w:rPr>
          <w:rFonts w:cs="Arial"/>
          <w:sz w:val="20"/>
          <w:szCs w:val="20"/>
          <w:lang w:val="es-BO"/>
        </w:rPr>
        <w:t xml:space="preserve">, dentro del lapso impostergable de cinco (5) días hábiles, tomará conocimiento, analizará el reclamo y emitirá su respuesta de forma sustentada al </w:t>
      </w:r>
      <w:r w:rsidRPr="005A46E1">
        <w:rPr>
          <w:rFonts w:cs="Arial"/>
          <w:b/>
          <w:sz w:val="20"/>
          <w:szCs w:val="20"/>
          <w:lang w:val="es-BO"/>
        </w:rPr>
        <w:t xml:space="preserve">PROVEEDOR </w:t>
      </w:r>
      <w:r w:rsidRPr="005A46E1">
        <w:rPr>
          <w:rFonts w:cs="Arial"/>
          <w:sz w:val="20"/>
          <w:szCs w:val="20"/>
          <w:lang w:val="es-BO"/>
        </w:rPr>
        <w:t xml:space="preserve">aceptando o rechazando el reclamo. </w:t>
      </w:r>
      <w:r w:rsidRPr="005A46E1">
        <w:rPr>
          <w:rFonts w:cs="Arial"/>
          <w:bCs/>
          <w:sz w:val="20"/>
          <w:szCs w:val="20"/>
          <w:lang w:val="es-BO"/>
        </w:rPr>
        <w:t xml:space="preserve">Dentro de este plazo, el </w:t>
      </w:r>
      <w:r w:rsidRPr="005A46E1">
        <w:rPr>
          <w:rFonts w:cs="Arial"/>
          <w:b/>
          <w:bCs/>
          <w:sz w:val="20"/>
          <w:szCs w:val="20"/>
          <w:lang w:val="es-BO"/>
        </w:rPr>
        <w:t>FISCAL</w:t>
      </w:r>
      <w:r w:rsidRPr="005A46E1">
        <w:rPr>
          <w:rFonts w:cs="Arial"/>
          <w:bCs/>
          <w:sz w:val="20"/>
          <w:szCs w:val="20"/>
          <w:lang w:val="es-BO"/>
        </w:rPr>
        <w:t xml:space="preserve"> podrá solicitar las aclaraciones respectivas al </w:t>
      </w:r>
      <w:r w:rsidRPr="005A46E1">
        <w:rPr>
          <w:rFonts w:cs="Arial"/>
          <w:b/>
          <w:bCs/>
          <w:sz w:val="20"/>
          <w:szCs w:val="20"/>
          <w:lang w:val="es-BO"/>
        </w:rPr>
        <w:t>PROVEEDOR</w:t>
      </w:r>
      <w:r w:rsidRPr="005A46E1">
        <w:rPr>
          <w:rFonts w:cs="Arial"/>
          <w:bCs/>
          <w:sz w:val="20"/>
          <w:szCs w:val="20"/>
          <w:lang w:val="es-BO"/>
        </w:rPr>
        <w:t>, para sustentar su decisión.</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
          <w:sz w:val="20"/>
          <w:szCs w:val="20"/>
          <w:lang w:val="es-BO"/>
        </w:rPr>
      </w:pPr>
      <w:r w:rsidRPr="005A46E1">
        <w:rPr>
          <w:rFonts w:cs="Arial"/>
          <w:sz w:val="20"/>
          <w:szCs w:val="20"/>
          <w:lang w:val="es-BO"/>
        </w:rPr>
        <w:lastRenderedPageBreak/>
        <w:t xml:space="preserve">En los casos que así corresponda por la complejidad del reclamo, el </w:t>
      </w:r>
      <w:r w:rsidRPr="005A46E1">
        <w:rPr>
          <w:rFonts w:cs="Arial"/>
          <w:b/>
          <w:bCs/>
          <w:sz w:val="20"/>
          <w:szCs w:val="20"/>
          <w:lang w:val="es-BO"/>
        </w:rPr>
        <w:t>FISCAL</w:t>
      </w:r>
      <w:r w:rsidRPr="005A46E1">
        <w:rPr>
          <w:rFonts w:cs="Arial"/>
          <w:sz w:val="20"/>
          <w:szCs w:val="20"/>
          <w:lang w:val="es-BO"/>
        </w:rPr>
        <w:t xml:space="preserve">, podrá solicitar en el plazo de cinco (5) días adicionales, la emisión de informe a las dependencias técnica, financiera y/o legal de la </w:t>
      </w:r>
      <w:r w:rsidRPr="005A46E1">
        <w:rPr>
          <w:rFonts w:cs="Arial"/>
          <w:b/>
          <w:sz w:val="20"/>
          <w:szCs w:val="20"/>
          <w:lang w:val="es-BO"/>
        </w:rPr>
        <w:t>ENTIDAD</w:t>
      </w:r>
      <w:r w:rsidRPr="005A46E1">
        <w:rPr>
          <w:rFonts w:cs="Arial"/>
          <w:sz w:val="20"/>
          <w:szCs w:val="20"/>
          <w:lang w:val="es-BO"/>
        </w:rPr>
        <w:t xml:space="preserve">, según corresponda, a objeto de fundamentar la respuesta que se deba emitir para responder al </w:t>
      </w:r>
      <w:r w:rsidRPr="005A46E1">
        <w:rPr>
          <w:rFonts w:cs="Arial"/>
          <w:b/>
          <w:sz w:val="20"/>
          <w:szCs w:val="20"/>
          <w:lang w:val="es-BO"/>
        </w:rPr>
        <w:t>PROVEEDOR.</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
          <w:i/>
          <w:sz w:val="20"/>
          <w:szCs w:val="20"/>
          <w:lang w:val="es-BO"/>
        </w:rPr>
      </w:pPr>
      <w:r w:rsidRPr="005A46E1">
        <w:rPr>
          <w:rFonts w:cs="Arial"/>
          <w:sz w:val="20"/>
          <w:szCs w:val="20"/>
          <w:lang w:val="es-BO"/>
        </w:rPr>
        <w:t xml:space="preserve">Todo proceso de respuesta a reclamos, no deberá exceder los diez (10) días hábiles, computables desde la recepción del reclamo documentado por el </w:t>
      </w:r>
      <w:r w:rsidRPr="005A46E1">
        <w:rPr>
          <w:rFonts w:cs="Arial"/>
          <w:b/>
          <w:bCs/>
          <w:sz w:val="20"/>
          <w:szCs w:val="20"/>
          <w:lang w:val="es-BO"/>
        </w:rPr>
        <w:t>FISCAL</w:t>
      </w:r>
      <w:r w:rsidRPr="005A46E1">
        <w:rPr>
          <w:rFonts w:cs="Arial"/>
          <w:sz w:val="20"/>
          <w:szCs w:val="20"/>
          <w:lang w:val="es-BO"/>
        </w:rPr>
        <w:t xml:space="preserve">. </w:t>
      </w:r>
      <w:r w:rsidRPr="005A46E1">
        <w:rPr>
          <w:rFonts w:cs="Arial"/>
          <w:spacing w:val="-3"/>
          <w:sz w:val="20"/>
          <w:szCs w:val="20"/>
          <w:lang w:val="es-BO"/>
        </w:rPr>
        <w:t xml:space="preserve">En caso de que no se dé respuesta dentro del plazo señalado precedentemente, se entenderá la plena aceptación de la solicitud del </w:t>
      </w:r>
      <w:r w:rsidRPr="005A46E1">
        <w:rPr>
          <w:rFonts w:cs="Arial"/>
          <w:b/>
          <w:spacing w:val="-3"/>
          <w:sz w:val="20"/>
          <w:szCs w:val="20"/>
          <w:lang w:val="es-BO"/>
        </w:rPr>
        <w:t>PROVEEDOR</w:t>
      </w:r>
      <w:r w:rsidRPr="005A46E1">
        <w:rPr>
          <w:rFonts w:cs="Arial"/>
          <w:spacing w:val="-3"/>
          <w:sz w:val="20"/>
          <w:szCs w:val="20"/>
          <w:lang w:val="es-BO"/>
        </w:rPr>
        <w:t xml:space="preserve"> considerando para el efecto el Silencio Administrativo Positivo.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El </w:t>
      </w:r>
      <w:r w:rsidRPr="005A46E1">
        <w:rPr>
          <w:rFonts w:cs="Arial"/>
          <w:b/>
          <w:bCs/>
          <w:sz w:val="20"/>
          <w:szCs w:val="20"/>
          <w:lang w:val="es-BO"/>
        </w:rPr>
        <w:t xml:space="preserve">FISCAL </w:t>
      </w:r>
      <w:r w:rsidRPr="005A46E1">
        <w:rPr>
          <w:rFonts w:cs="Arial"/>
          <w:sz w:val="20"/>
          <w:szCs w:val="20"/>
          <w:lang w:val="es-BO"/>
        </w:rPr>
        <w:t xml:space="preserve">y la </w:t>
      </w:r>
      <w:r w:rsidRPr="005A46E1">
        <w:rPr>
          <w:rFonts w:cs="Arial"/>
          <w:b/>
          <w:sz w:val="20"/>
          <w:szCs w:val="20"/>
          <w:lang w:val="es-BO"/>
        </w:rPr>
        <w:t xml:space="preserve">ENTIDAD, </w:t>
      </w:r>
      <w:r w:rsidRPr="005A46E1">
        <w:rPr>
          <w:rFonts w:cs="Arial"/>
          <w:sz w:val="20"/>
          <w:szCs w:val="20"/>
          <w:lang w:val="es-BO"/>
        </w:rPr>
        <w:t>no atenderán reclamos presentados fuera del plazo establecido en esta cláusula.</w:t>
      </w:r>
    </w:p>
    <w:p w:rsidR="005A46E1" w:rsidRPr="005A46E1" w:rsidRDefault="005A46E1" w:rsidP="005A46E1">
      <w:pPr>
        <w:autoSpaceDE w:val="0"/>
        <w:autoSpaceDN w:val="0"/>
        <w:adjustRightInd w:val="0"/>
        <w:jc w:val="both"/>
        <w:rPr>
          <w:rFonts w:cs="Arial"/>
          <w:b/>
          <w:bCs/>
          <w:sz w:val="20"/>
          <w:szCs w:val="20"/>
          <w:lang w:val="es-BO"/>
        </w:rPr>
      </w:pPr>
    </w:p>
    <w:p w:rsidR="005A46E1" w:rsidRPr="005A46E1" w:rsidRDefault="005A46E1" w:rsidP="005A46E1">
      <w:pPr>
        <w:autoSpaceDE w:val="0"/>
        <w:autoSpaceDN w:val="0"/>
        <w:adjustRightInd w:val="0"/>
        <w:jc w:val="both"/>
        <w:rPr>
          <w:rFonts w:cs="Arial"/>
          <w:bCs/>
          <w:sz w:val="20"/>
          <w:szCs w:val="20"/>
          <w:lang w:val="es-BO"/>
        </w:rPr>
      </w:pPr>
      <w:r w:rsidRPr="005A46E1">
        <w:rPr>
          <w:rFonts w:cs="Arial"/>
          <w:b/>
          <w:bCs/>
          <w:sz w:val="20"/>
          <w:szCs w:val="20"/>
          <w:lang w:val="es-BO"/>
        </w:rPr>
        <w:t xml:space="preserve">CLÁUSULA DÉCIMA QUINTA.- (ESTIPULACIÓN SOBRE IMPUESTOS) </w:t>
      </w:r>
      <w:r w:rsidRPr="005A46E1">
        <w:rPr>
          <w:rFonts w:cs="Arial"/>
          <w:bCs/>
          <w:sz w:val="20"/>
          <w:szCs w:val="20"/>
          <w:lang w:val="es-BO"/>
        </w:rPr>
        <w:t>Correrá por cuenta del</w:t>
      </w:r>
      <w:r w:rsidRPr="005A46E1">
        <w:rPr>
          <w:rFonts w:cs="Arial"/>
          <w:b/>
          <w:bCs/>
          <w:sz w:val="20"/>
          <w:szCs w:val="20"/>
          <w:lang w:val="es-BO"/>
        </w:rPr>
        <w:t xml:space="preserve"> PROVEEDOR</w:t>
      </w:r>
      <w:r w:rsidRPr="005A46E1">
        <w:rPr>
          <w:rFonts w:cs="Arial"/>
          <w:bCs/>
          <w:sz w:val="20"/>
          <w:szCs w:val="20"/>
          <w:lang w:val="es-BO"/>
        </w:rPr>
        <w:t xml:space="preserve"> el pago de todos los impuestos vigentes en el país a la fecha de presentación de la propuesta.</w:t>
      </w:r>
    </w:p>
    <w:p w:rsidR="005A46E1" w:rsidRPr="005A46E1" w:rsidRDefault="005A46E1" w:rsidP="005A46E1">
      <w:pPr>
        <w:autoSpaceDE w:val="0"/>
        <w:autoSpaceDN w:val="0"/>
        <w:adjustRightInd w:val="0"/>
        <w:jc w:val="both"/>
        <w:rPr>
          <w:rFonts w:cs="Arial"/>
          <w:bCs/>
          <w:sz w:val="20"/>
          <w:szCs w:val="20"/>
          <w:lang w:val="es-BO"/>
        </w:rPr>
      </w:pPr>
    </w:p>
    <w:p w:rsidR="005A46E1" w:rsidRPr="005A46E1" w:rsidRDefault="005A46E1" w:rsidP="005A46E1">
      <w:pPr>
        <w:autoSpaceDE w:val="0"/>
        <w:autoSpaceDN w:val="0"/>
        <w:adjustRightInd w:val="0"/>
        <w:jc w:val="both"/>
        <w:rPr>
          <w:rFonts w:cs="Arial"/>
          <w:bCs/>
          <w:sz w:val="20"/>
          <w:szCs w:val="20"/>
          <w:lang w:val="es-BO"/>
        </w:rPr>
      </w:pPr>
      <w:r w:rsidRPr="005A46E1">
        <w:rPr>
          <w:rFonts w:cs="Arial"/>
          <w:bCs/>
          <w:sz w:val="20"/>
          <w:szCs w:val="20"/>
          <w:lang w:val="es-BO"/>
        </w:rPr>
        <w:t xml:space="preserve">En caso de que posteriormente, el Estado Plurinacional de Bolivia, implantará impuestos adicionales, disminuyera o incrementara los vigentes, mediante disposición legal expresa, el </w:t>
      </w:r>
      <w:r w:rsidRPr="005A46E1">
        <w:rPr>
          <w:rFonts w:cs="Arial"/>
          <w:b/>
          <w:bCs/>
          <w:sz w:val="20"/>
          <w:szCs w:val="20"/>
          <w:lang w:val="es-BO"/>
        </w:rPr>
        <w:t>PROVEEDOR</w:t>
      </w:r>
      <w:r w:rsidRPr="005A46E1">
        <w:rPr>
          <w:rFonts w:cs="Arial"/>
          <w:bCs/>
          <w:sz w:val="20"/>
          <w:szCs w:val="20"/>
          <w:lang w:val="es-BO"/>
        </w:rPr>
        <w:t xml:space="preserve"> deberá acogerse a su cumplimiento desde la fecha de vigencia de dicha normativa. </w:t>
      </w:r>
    </w:p>
    <w:p w:rsidR="005A46E1" w:rsidRPr="005A46E1" w:rsidRDefault="005A46E1" w:rsidP="005A46E1">
      <w:pPr>
        <w:autoSpaceDE w:val="0"/>
        <w:autoSpaceDN w:val="0"/>
        <w:jc w:val="both"/>
        <w:rPr>
          <w:rFonts w:cs="Arial"/>
          <w:b/>
          <w:sz w:val="20"/>
          <w:szCs w:val="20"/>
        </w:rPr>
      </w:pPr>
    </w:p>
    <w:p w:rsidR="005A46E1" w:rsidRPr="005A46E1" w:rsidRDefault="005A46E1" w:rsidP="005A46E1">
      <w:pPr>
        <w:autoSpaceDE w:val="0"/>
        <w:autoSpaceDN w:val="0"/>
        <w:adjustRightInd w:val="0"/>
        <w:jc w:val="both"/>
        <w:rPr>
          <w:rFonts w:cs="Arial"/>
          <w:sz w:val="20"/>
          <w:szCs w:val="20"/>
          <w:lang w:val="es-BO"/>
        </w:rPr>
      </w:pPr>
      <w:r w:rsidRPr="005A46E1">
        <w:rPr>
          <w:rFonts w:cs="Arial"/>
          <w:b/>
          <w:sz w:val="20"/>
          <w:szCs w:val="20"/>
        </w:rPr>
        <w:t xml:space="preserve">CLÁUSULA DÉCIMA SEXTA.- (FACTURACIÓN) </w:t>
      </w:r>
      <w:r w:rsidRPr="005A46E1">
        <w:rPr>
          <w:rFonts w:cs="Arial"/>
          <w:sz w:val="20"/>
          <w:szCs w:val="20"/>
        </w:rPr>
        <w:t>Previo a la aprobación de la planilla de ejecución de servicios e</w:t>
      </w:r>
      <w:r w:rsidRPr="005A46E1">
        <w:rPr>
          <w:rFonts w:cs="Arial"/>
          <w:sz w:val="20"/>
          <w:szCs w:val="20"/>
          <w:lang w:val="es-BO"/>
        </w:rPr>
        <w:t xml:space="preserve">l </w:t>
      </w:r>
      <w:r w:rsidRPr="005A46E1">
        <w:rPr>
          <w:rFonts w:cs="Arial"/>
          <w:b/>
          <w:sz w:val="20"/>
          <w:szCs w:val="20"/>
          <w:lang w:val="es-BO"/>
        </w:rPr>
        <w:t xml:space="preserve">PROVEEDOR </w:t>
      </w:r>
      <w:r w:rsidRPr="005A46E1">
        <w:rPr>
          <w:rFonts w:cs="Arial"/>
          <w:sz w:val="20"/>
          <w:szCs w:val="20"/>
          <w:lang w:val="es-BO"/>
        </w:rPr>
        <w:t xml:space="preserve">deberá emitir la respectiva factura oficial por el monto total mensual correspondiente en favor de la </w:t>
      </w:r>
      <w:r w:rsidRPr="005A46E1">
        <w:rPr>
          <w:rFonts w:cs="Arial"/>
          <w:b/>
          <w:sz w:val="20"/>
          <w:szCs w:val="20"/>
          <w:lang w:val="es-BO"/>
        </w:rPr>
        <w:t>ENTIDAD</w:t>
      </w:r>
      <w:r w:rsidRPr="005A46E1">
        <w:rPr>
          <w:rFonts w:cs="Arial"/>
          <w:sz w:val="20"/>
          <w:szCs w:val="20"/>
          <w:lang w:val="es-BO"/>
        </w:rPr>
        <w:t>.</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
          <w:sz w:val="20"/>
          <w:szCs w:val="20"/>
          <w:lang w:val="es-BO"/>
        </w:rPr>
      </w:pPr>
      <w:r w:rsidRPr="005A46E1">
        <w:rPr>
          <w:rFonts w:cs="Arial"/>
          <w:b/>
          <w:sz w:val="20"/>
          <w:szCs w:val="20"/>
        </w:rPr>
        <w:t xml:space="preserve">CLÁUSULA DÉCIMA SEPTIMA.- (MODIFICACIONES AL CONTRATO) </w:t>
      </w:r>
      <w:r w:rsidRPr="005A46E1">
        <w:rPr>
          <w:rFonts w:cs="Arial"/>
          <w:sz w:val="20"/>
          <w:szCs w:val="20"/>
          <w:lang w:val="es-BO"/>
        </w:rPr>
        <w:t>El presente Contrato podrá ser modificado sólo en los aspectos previst</w:t>
      </w:r>
      <w:r w:rsidRPr="005A46E1">
        <w:rPr>
          <w:rFonts w:cs="Arial"/>
          <w:color w:val="000000"/>
          <w:sz w:val="20"/>
          <w:szCs w:val="20"/>
          <w:lang w:val="es-BO"/>
        </w:rPr>
        <w:t>os</w:t>
      </w:r>
      <w:r w:rsidRPr="005A46E1">
        <w:rPr>
          <w:rFonts w:cs="Arial"/>
          <w:sz w:val="20"/>
          <w:szCs w:val="20"/>
          <w:lang w:val="es-BO"/>
        </w:rPr>
        <w:t xml:space="preserve"> en el DBC, siempre y cuando exista acuerdo entre las </w:t>
      </w:r>
      <w:r w:rsidRPr="005A46E1">
        <w:rPr>
          <w:rFonts w:cs="Arial"/>
          <w:b/>
          <w:sz w:val="20"/>
          <w:szCs w:val="20"/>
          <w:lang w:val="es-BO"/>
        </w:rPr>
        <w:t>PARTES</w:t>
      </w:r>
      <w:r w:rsidRPr="005A46E1">
        <w:rPr>
          <w:rFonts w:cs="Arial"/>
          <w:sz w:val="20"/>
          <w:szCs w:val="20"/>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Las partes acuerdan que por la recurrencia de la prestación el</w:t>
      </w:r>
      <w:r w:rsidRPr="005A46E1">
        <w:rPr>
          <w:rFonts w:cs="Arial"/>
          <w:b/>
          <w:sz w:val="20"/>
          <w:szCs w:val="20"/>
          <w:lang w:val="es-BO"/>
        </w:rPr>
        <w:t xml:space="preserve"> SERVICIO</w:t>
      </w:r>
      <w:r w:rsidRPr="005A46E1">
        <w:rPr>
          <w:rFonts w:cs="Arial"/>
          <w:sz w:val="20"/>
          <w:szCs w:val="20"/>
          <w:lang w:val="es-BO"/>
        </w:rPr>
        <w:t xml:space="preserve"> de ampliación del plazo procederá por una sola vez no debiendo exceder el plazo establecido en el presente contrato de acuerdo con lo establecido en el inciso c) Articulo 89 de la NB-SABS.  </w:t>
      </w:r>
    </w:p>
    <w:p w:rsidR="005A46E1" w:rsidRPr="005A46E1" w:rsidRDefault="005A46E1" w:rsidP="005A46E1">
      <w:pPr>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La modificación al alcance del contrato, permite el ajuste de las diferentes cláusulas del mismo que sean necesaria para dar cumplimiento del objeto de la contratación.</w:t>
      </w:r>
    </w:p>
    <w:p w:rsidR="005A46E1" w:rsidRPr="005A46E1" w:rsidRDefault="005A46E1" w:rsidP="005A46E1">
      <w:pPr>
        <w:jc w:val="both"/>
        <w:rPr>
          <w:rFonts w:cs="Arial"/>
          <w:b/>
          <w:sz w:val="20"/>
          <w:szCs w:val="20"/>
          <w:lang w:val="es-BO"/>
        </w:rPr>
      </w:pPr>
    </w:p>
    <w:p w:rsidR="005A46E1" w:rsidRPr="005A46E1" w:rsidRDefault="005A46E1" w:rsidP="005A46E1">
      <w:pPr>
        <w:jc w:val="both"/>
        <w:rPr>
          <w:rFonts w:cs="Arial"/>
          <w:sz w:val="20"/>
          <w:szCs w:val="20"/>
          <w:lang w:val="es-BO"/>
        </w:rPr>
      </w:pPr>
      <w:r w:rsidRPr="005A46E1">
        <w:rPr>
          <w:rFonts w:cs="Arial"/>
          <w:b/>
          <w:sz w:val="20"/>
          <w:szCs w:val="20"/>
        </w:rPr>
        <w:t xml:space="preserve">CLÁUSULA DÉCIMA OCTAVA.- </w:t>
      </w:r>
      <w:r w:rsidRPr="005A46E1">
        <w:rPr>
          <w:rFonts w:cs="Arial"/>
          <w:b/>
          <w:sz w:val="20"/>
          <w:szCs w:val="20"/>
          <w:lang w:val="es-BO"/>
        </w:rPr>
        <w:t xml:space="preserve">(INTRANSFERIBILIDAD DEL CONTRATO) </w:t>
      </w:r>
      <w:r w:rsidRPr="005A46E1">
        <w:rPr>
          <w:rFonts w:cs="Arial"/>
          <w:sz w:val="20"/>
          <w:szCs w:val="20"/>
          <w:lang w:val="es-BO"/>
        </w:rPr>
        <w:t>El</w:t>
      </w:r>
      <w:r w:rsidRPr="005A46E1">
        <w:rPr>
          <w:rFonts w:cs="Arial"/>
          <w:b/>
          <w:sz w:val="20"/>
          <w:szCs w:val="20"/>
          <w:lang w:val="es-BO"/>
        </w:rPr>
        <w:t xml:space="preserve"> PROVEEDOR </w:t>
      </w:r>
      <w:r w:rsidRPr="005A46E1">
        <w:rPr>
          <w:rFonts w:cs="Arial"/>
          <w:sz w:val="20"/>
          <w:szCs w:val="20"/>
          <w:lang w:val="es-BO"/>
        </w:rPr>
        <w:t>bajo ningún título podrá ceder, transferir, subrogar, total o parcialmente este Contrato.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5A46E1" w:rsidRPr="005A46E1" w:rsidRDefault="005A46E1" w:rsidP="005A46E1">
      <w:pPr>
        <w:jc w:val="both"/>
        <w:rPr>
          <w:rFonts w:cs="Arial"/>
          <w:b/>
          <w:sz w:val="20"/>
          <w:szCs w:val="20"/>
        </w:rPr>
      </w:pPr>
    </w:p>
    <w:p w:rsidR="005A46E1" w:rsidRPr="005A46E1" w:rsidRDefault="005A46E1" w:rsidP="005A46E1">
      <w:pPr>
        <w:autoSpaceDE w:val="0"/>
        <w:autoSpaceDN w:val="0"/>
        <w:jc w:val="both"/>
        <w:rPr>
          <w:rFonts w:cs="Arial"/>
          <w:sz w:val="20"/>
          <w:szCs w:val="20"/>
          <w:lang w:val="es-BO"/>
        </w:rPr>
      </w:pPr>
      <w:r w:rsidRPr="005A46E1">
        <w:rPr>
          <w:rFonts w:cs="Arial"/>
          <w:b/>
          <w:sz w:val="20"/>
          <w:szCs w:val="20"/>
        </w:rPr>
        <w:lastRenderedPageBreak/>
        <w:t xml:space="preserve">CLÁUSULA DECIMA NOVENA.- (MULTAS) </w:t>
      </w:r>
      <w:r w:rsidRPr="005A46E1">
        <w:rPr>
          <w:rFonts w:cs="Arial"/>
          <w:sz w:val="20"/>
          <w:szCs w:val="20"/>
          <w:lang w:val="es-BO"/>
        </w:rPr>
        <w:t xml:space="preserve">Las </w:t>
      </w:r>
      <w:r w:rsidRPr="005A46E1">
        <w:rPr>
          <w:rFonts w:cs="Arial"/>
          <w:b/>
          <w:sz w:val="20"/>
          <w:szCs w:val="20"/>
          <w:lang w:val="es-BO"/>
        </w:rPr>
        <w:t>PARTES</w:t>
      </w:r>
      <w:r w:rsidRPr="005A46E1">
        <w:rPr>
          <w:rFonts w:cs="Arial"/>
          <w:sz w:val="20"/>
          <w:szCs w:val="20"/>
          <w:lang w:val="es-BO"/>
        </w:rPr>
        <w:t xml:space="preserve"> acuerdan que por concepto de penalidad se aplicará al </w:t>
      </w:r>
      <w:r w:rsidRPr="005A46E1">
        <w:rPr>
          <w:rFonts w:cs="Arial"/>
          <w:b/>
          <w:sz w:val="20"/>
          <w:szCs w:val="20"/>
          <w:lang w:val="es-BO"/>
        </w:rPr>
        <w:t>PROVEEDOR</w:t>
      </w:r>
      <w:r w:rsidRPr="005A46E1">
        <w:rPr>
          <w:rFonts w:cs="Arial"/>
          <w:sz w:val="20"/>
          <w:szCs w:val="20"/>
          <w:lang w:val="es-BO"/>
        </w:rPr>
        <w:t xml:space="preserve"> las siguientes multas:</w:t>
      </w:r>
    </w:p>
    <w:p w:rsidR="005A46E1" w:rsidRPr="005A46E1" w:rsidRDefault="005A46E1" w:rsidP="005A46E1">
      <w:pPr>
        <w:autoSpaceDE w:val="0"/>
        <w:autoSpaceDN w:val="0"/>
        <w:jc w:val="both"/>
        <w:rPr>
          <w:rFonts w:cs="Arial"/>
          <w:sz w:val="20"/>
          <w:szCs w:val="20"/>
          <w:lang w:val="es-BO"/>
        </w:rPr>
      </w:pPr>
    </w:p>
    <w:p w:rsidR="005A46E1" w:rsidRPr="005A46E1" w:rsidRDefault="005A46E1" w:rsidP="00F1185F">
      <w:pPr>
        <w:numPr>
          <w:ilvl w:val="1"/>
          <w:numId w:val="58"/>
        </w:numPr>
        <w:autoSpaceDE w:val="0"/>
        <w:autoSpaceDN w:val="0"/>
        <w:ind w:left="1276" w:hanging="709"/>
        <w:jc w:val="both"/>
        <w:rPr>
          <w:rFonts w:cs="Arial"/>
          <w:sz w:val="20"/>
          <w:szCs w:val="20"/>
          <w:lang w:val="es-ES_tradnl"/>
        </w:rPr>
      </w:pPr>
      <w:r w:rsidRPr="005A46E1">
        <w:rPr>
          <w:rFonts w:cs="Arial"/>
          <w:sz w:val="20"/>
          <w:szCs w:val="20"/>
          <w:lang w:val="es-BO"/>
        </w:rPr>
        <w:t xml:space="preserve">Por </w:t>
      </w:r>
      <w:r w:rsidRPr="005A46E1">
        <w:rPr>
          <w:rFonts w:cs="Arial"/>
          <w:sz w:val="20"/>
          <w:szCs w:val="20"/>
          <w:lang w:val="es-ES_tradnl"/>
        </w:rPr>
        <w:t xml:space="preserve">retraso en el inicio del </w:t>
      </w:r>
      <w:r w:rsidRPr="005A46E1">
        <w:rPr>
          <w:rFonts w:cs="Arial"/>
          <w:b/>
          <w:sz w:val="20"/>
          <w:szCs w:val="20"/>
          <w:lang w:val="es-ES_tradnl"/>
        </w:rPr>
        <w:t>SERVICIO</w:t>
      </w:r>
      <w:r w:rsidRPr="005A46E1">
        <w:rPr>
          <w:rFonts w:cs="Arial"/>
          <w:sz w:val="20"/>
          <w:szCs w:val="20"/>
          <w:lang w:val="es-ES_tradnl"/>
        </w:rPr>
        <w:t xml:space="preserve"> será sancionado con una multa equivalente al uno por ciento (1%) del primer monto mensual facturado, por cada día calendario de retraso.</w:t>
      </w:r>
    </w:p>
    <w:p w:rsidR="005A46E1" w:rsidRPr="005A46E1" w:rsidRDefault="005A46E1" w:rsidP="005A46E1">
      <w:pPr>
        <w:autoSpaceDE w:val="0"/>
        <w:autoSpaceDN w:val="0"/>
        <w:ind w:left="1276"/>
        <w:jc w:val="both"/>
        <w:rPr>
          <w:rFonts w:cs="Arial"/>
          <w:sz w:val="20"/>
          <w:szCs w:val="20"/>
          <w:lang w:val="es-ES_tradnl"/>
        </w:rPr>
      </w:pPr>
    </w:p>
    <w:p w:rsidR="005A46E1" w:rsidRPr="005A46E1" w:rsidRDefault="005A46E1" w:rsidP="00F1185F">
      <w:pPr>
        <w:numPr>
          <w:ilvl w:val="1"/>
          <w:numId w:val="58"/>
        </w:numPr>
        <w:autoSpaceDE w:val="0"/>
        <w:autoSpaceDN w:val="0"/>
        <w:ind w:left="1276" w:hanging="709"/>
        <w:jc w:val="both"/>
        <w:rPr>
          <w:rFonts w:cs="Arial"/>
          <w:sz w:val="20"/>
          <w:szCs w:val="20"/>
          <w:lang w:val="es-ES_tradnl"/>
        </w:rPr>
      </w:pPr>
      <w:r w:rsidRPr="005A46E1">
        <w:rPr>
          <w:rFonts w:cs="Arial"/>
          <w:sz w:val="20"/>
          <w:szCs w:val="20"/>
          <w:lang w:val="es-ES_tradnl"/>
        </w:rPr>
        <w:t>Por incumplimiento del mantenimiento correctivo se aplicará una multa del uno por ciento (1%) del monto mensual facturado, por cada hora de retraso en la solución del incidente.</w:t>
      </w:r>
    </w:p>
    <w:p w:rsidR="005A46E1" w:rsidRPr="005A46E1" w:rsidRDefault="005A46E1" w:rsidP="005A46E1">
      <w:pPr>
        <w:autoSpaceDE w:val="0"/>
        <w:autoSpaceDN w:val="0"/>
        <w:jc w:val="both"/>
        <w:rPr>
          <w:rFonts w:cs="Arial"/>
          <w:sz w:val="20"/>
          <w:szCs w:val="20"/>
          <w:lang w:val="es-ES_tradnl"/>
        </w:rPr>
      </w:pPr>
    </w:p>
    <w:p w:rsidR="005A46E1" w:rsidRPr="005A46E1" w:rsidRDefault="005A46E1" w:rsidP="00F1185F">
      <w:pPr>
        <w:numPr>
          <w:ilvl w:val="1"/>
          <w:numId w:val="58"/>
        </w:numPr>
        <w:autoSpaceDE w:val="0"/>
        <w:autoSpaceDN w:val="0"/>
        <w:ind w:left="1276" w:hanging="709"/>
        <w:jc w:val="both"/>
        <w:rPr>
          <w:rFonts w:cs="Arial"/>
          <w:sz w:val="20"/>
          <w:szCs w:val="20"/>
          <w:lang w:val="es-ES_tradnl"/>
        </w:rPr>
      </w:pPr>
      <w:r w:rsidRPr="005A46E1">
        <w:rPr>
          <w:rFonts w:cs="Arial"/>
          <w:sz w:val="20"/>
          <w:szCs w:val="20"/>
          <w:lang w:val="es-ES_tradnl"/>
        </w:rPr>
        <w:t xml:space="preserve">Por reclamo por calidad del </w:t>
      </w:r>
      <w:r w:rsidRPr="005A46E1">
        <w:rPr>
          <w:rFonts w:cs="Arial"/>
          <w:b/>
          <w:sz w:val="20"/>
          <w:szCs w:val="20"/>
          <w:lang w:val="es-ES_tradnl"/>
        </w:rPr>
        <w:t>SERVICIO,</w:t>
      </w:r>
      <w:r w:rsidRPr="005A46E1">
        <w:rPr>
          <w:rFonts w:cs="Arial"/>
          <w:sz w:val="20"/>
          <w:szCs w:val="20"/>
          <w:lang w:val="es-ES_tradnl"/>
        </w:rPr>
        <w:t xml:space="preserve"> cuando el </w:t>
      </w:r>
      <w:r w:rsidRPr="005A46E1">
        <w:rPr>
          <w:rFonts w:cs="Arial"/>
          <w:b/>
          <w:sz w:val="20"/>
          <w:szCs w:val="20"/>
          <w:lang w:val="es-ES_tradnl"/>
        </w:rPr>
        <w:t>FISCAL</w:t>
      </w:r>
      <w:r w:rsidRPr="005A46E1">
        <w:rPr>
          <w:rFonts w:cs="Arial"/>
          <w:sz w:val="20"/>
          <w:szCs w:val="20"/>
          <w:lang w:val="es-ES_tradnl"/>
        </w:rPr>
        <w:t xml:space="preserve"> emita una nota de reclamo por mala calidad de </w:t>
      </w:r>
      <w:r w:rsidRPr="005A46E1">
        <w:rPr>
          <w:rFonts w:cs="Arial"/>
          <w:b/>
          <w:sz w:val="20"/>
          <w:szCs w:val="20"/>
          <w:lang w:val="es-ES_tradnl"/>
        </w:rPr>
        <w:t>SERVICIO</w:t>
      </w:r>
      <w:r w:rsidRPr="005A46E1">
        <w:rPr>
          <w:rFonts w:cs="Arial"/>
          <w:sz w:val="20"/>
          <w:szCs w:val="20"/>
          <w:lang w:val="es-ES_tradnl"/>
        </w:rPr>
        <w:t>, se aplicara una multa del diez por ciento (10%) del monto mensual facturado.</w:t>
      </w:r>
    </w:p>
    <w:p w:rsidR="005A46E1" w:rsidRPr="005A46E1" w:rsidRDefault="005A46E1" w:rsidP="005A46E1">
      <w:pPr>
        <w:autoSpaceDE w:val="0"/>
        <w:autoSpaceDN w:val="0"/>
        <w:jc w:val="both"/>
        <w:rPr>
          <w:rFonts w:cs="Arial"/>
          <w:sz w:val="20"/>
          <w:szCs w:val="20"/>
          <w:lang w:val="es-BO"/>
        </w:rPr>
      </w:pPr>
    </w:p>
    <w:p w:rsidR="005A46E1" w:rsidRPr="005A46E1" w:rsidRDefault="005A46E1" w:rsidP="005A46E1">
      <w:pPr>
        <w:autoSpaceDE w:val="0"/>
        <w:autoSpaceDN w:val="0"/>
        <w:jc w:val="both"/>
        <w:rPr>
          <w:rFonts w:cs="Arial"/>
          <w:sz w:val="20"/>
          <w:szCs w:val="20"/>
          <w:lang w:val="es-BO"/>
        </w:rPr>
      </w:pPr>
      <w:r w:rsidRPr="005A46E1">
        <w:rPr>
          <w:rFonts w:cs="Arial"/>
          <w:sz w:val="20"/>
          <w:szCs w:val="20"/>
          <w:lang w:val="es-BO"/>
        </w:rPr>
        <w:t xml:space="preserve">Esta penalidad se aplicará salvo casos de fuerza mayor, caso fortuito u otras causas debidamente comprobadas por el </w:t>
      </w:r>
      <w:r w:rsidRPr="005A46E1">
        <w:rPr>
          <w:rFonts w:cs="Arial"/>
          <w:b/>
          <w:bCs/>
          <w:sz w:val="20"/>
          <w:szCs w:val="20"/>
          <w:lang w:val="es-BO"/>
        </w:rPr>
        <w:t xml:space="preserve">FISCAL. </w:t>
      </w:r>
    </w:p>
    <w:p w:rsidR="005A46E1" w:rsidRPr="005A46E1" w:rsidRDefault="005A46E1" w:rsidP="005A46E1">
      <w:pPr>
        <w:jc w:val="both"/>
        <w:rPr>
          <w:rFonts w:cs="Arial"/>
          <w:b/>
          <w:sz w:val="20"/>
          <w:szCs w:val="20"/>
          <w:lang w:val="es-BO"/>
        </w:rPr>
      </w:pPr>
      <w:r w:rsidRPr="005A46E1">
        <w:rPr>
          <w:rFonts w:cs="Arial"/>
          <w:b/>
          <w:sz w:val="20"/>
          <w:szCs w:val="20"/>
          <w:lang w:val="es-BO"/>
        </w:rPr>
        <w:t xml:space="preserve"> </w:t>
      </w:r>
    </w:p>
    <w:p w:rsidR="005A46E1" w:rsidRPr="005A46E1" w:rsidRDefault="005A46E1" w:rsidP="005A46E1">
      <w:pPr>
        <w:jc w:val="both"/>
        <w:rPr>
          <w:rFonts w:cs="Arial"/>
          <w:sz w:val="20"/>
          <w:szCs w:val="20"/>
          <w:lang w:val="es-BO"/>
        </w:rPr>
      </w:pPr>
      <w:r w:rsidRPr="005A46E1">
        <w:rPr>
          <w:rFonts w:cs="Arial"/>
          <w:sz w:val="20"/>
          <w:szCs w:val="20"/>
          <w:lang w:val="es-BO"/>
        </w:rPr>
        <w:t xml:space="preserve">En todos los casos de resolución de contrato por causas atribuibles al </w:t>
      </w:r>
      <w:r w:rsidRPr="005A46E1">
        <w:rPr>
          <w:rFonts w:cs="Arial"/>
          <w:b/>
          <w:sz w:val="20"/>
          <w:szCs w:val="20"/>
          <w:lang w:val="es-BO"/>
        </w:rPr>
        <w:t>PROVEEDOR</w:t>
      </w:r>
      <w:r w:rsidRPr="005A46E1">
        <w:rPr>
          <w:rFonts w:cs="Arial"/>
          <w:sz w:val="20"/>
          <w:szCs w:val="20"/>
          <w:lang w:val="es-BO"/>
        </w:rPr>
        <w:t xml:space="preserve">, la </w:t>
      </w:r>
      <w:r w:rsidRPr="005A46E1">
        <w:rPr>
          <w:rFonts w:cs="Arial"/>
          <w:b/>
          <w:sz w:val="20"/>
          <w:szCs w:val="20"/>
          <w:lang w:val="es-BO"/>
        </w:rPr>
        <w:t xml:space="preserve">ENTIDAD </w:t>
      </w:r>
      <w:r w:rsidRPr="005A46E1">
        <w:rPr>
          <w:rFonts w:cs="Arial"/>
          <w:sz w:val="20"/>
          <w:szCs w:val="20"/>
          <w:lang w:val="es-BO"/>
        </w:rPr>
        <w:t>no podrá cobrar multas que excedan el veinte por ciento (20%) del monto total del contrato.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Las multas serán cobradas mediante descuentos establecidos expresamente por el </w:t>
      </w:r>
      <w:r w:rsidRPr="005A46E1">
        <w:rPr>
          <w:rFonts w:cs="Arial"/>
          <w:b/>
          <w:bCs/>
          <w:sz w:val="20"/>
          <w:szCs w:val="20"/>
          <w:lang w:val="es-BO"/>
        </w:rPr>
        <w:t>FISCAL</w:t>
      </w:r>
      <w:r w:rsidRPr="005A46E1">
        <w:rPr>
          <w:rFonts w:cs="Arial"/>
          <w:sz w:val="20"/>
          <w:szCs w:val="20"/>
          <w:lang w:val="es-BO"/>
        </w:rPr>
        <w:t xml:space="preserve">, bajo su directa responsabilidad, en el informe de conformidad parcial </w:t>
      </w:r>
      <w:r w:rsidRPr="005A46E1">
        <w:rPr>
          <w:rFonts w:cs="Arial"/>
          <w:color w:val="000000"/>
          <w:sz w:val="20"/>
          <w:szCs w:val="20"/>
          <w:lang w:val="es-BO"/>
        </w:rPr>
        <w:t xml:space="preserve">del </w:t>
      </w:r>
      <w:r w:rsidRPr="005A46E1">
        <w:rPr>
          <w:rFonts w:cs="Arial"/>
          <w:b/>
          <w:color w:val="000000"/>
          <w:sz w:val="20"/>
          <w:szCs w:val="20"/>
          <w:lang w:val="es-BO"/>
        </w:rPr>
        <w:t>SERVICIO,</w:t>
      </w:r>
      <w:r w:rsidRPr="005A46E1">
        <w:rPr>
          <w:rFonts w:cs="Arial"/>
          <w:color w:val="000000"/>
          <w:sz w:val="20"/>
          <w:szCs w:val="20"/>
          <w:lang w:val="es-BO"/>
        </w:rPr>
        <w:t xml:space="preserve"> </w:t>
      </w:r>
      <w:r w:rsidRPr="005A46E1">
        <w:rPr>
          <w:rFonts w:cs="Arial"/>
          <w:sz w:val="20"/>
          <w:szCs w:val="20"/>
          <w:lang w:val="es-BO"/>
        </w:rPr>
        <w:t>sujetas a su aprobación o en la liquidación del contrato.</w:t>
      </w:r>
    </w:p>
    <w:p w:rsidR="005A46E1" w:rsidRPr="005A46E1" w:rsidRDefault="005A46E1" w:rsidP="005A46E1">
      <w:pPr>
        <w:jc w:val="both"/>
        <w:rPr>
          <w:rFonts w:cs="Arial"/>
          <w:b/>
          <w:sz w:val="20"/>
          <w:szCs w:val="20"/>
        </w:rPr>
      </w:pPr>
    </w:p>
    <w:p w:rsidR="005A46E1" w:rsidRPr="005A46E1" w:rsidRDefault="005A46E1" w:rsidP="005A46E1">
      <w:pPr>
        <w:autoSpaceDE w:val="0"/>
        <w:autoSpaceDN w:val="0"/>
        <w:adjustRightInd w:val="0"/>
        <w:jc w:val="both"/>
        <w:rPr>
          <w:rFonts w:cs="Arial"/>
          <w:sz w:val="20"/>
          <w:szCs w:val="20"/>
          <w:lang w:val="es-BO"/>
        </w:rPr>
      </w:pPr>
      <w:r w:rsidRPr="005A46E1">
        <w:rPr>
          <w:rFonts w:cs="Arial"/>
          <w:b/>
          <w:bCs/>
          <w:sz w:val="20"/>
          <w:szCs w:val="20"/>
        </w:rPr>
        <w:t xml:space="preserve">CLÁUSULA VIGÉSIMA.- </w:t>
      </w:r>
      <w:r w:rsidRPr="005A46E1">
        <w:rPr>
          <w:rFonts w:cs="Arial"/>
          <w:b/>
          <w:sz w:val="20"/>
          <w:szCs w:val="20"/>
          <w:lang w:val="es-BO"/>
        </w:rPr>
        <w:t>(CUMPLIMIENTO DE LEYES LABORALES</w:t>
      </w:r>
      <w:r w:rsidRPr="005A46E1">
        <w:rPr>
          <w:rFonts w:cs="Arial"/>
          <w:b/>
          <w:bCs/>
          <w:sz w:val="20"/>
          <w:szCs w:val="20"/>
          <w:lang w:val="es-BO"/>
        </w:rPr>
        <w:t xml:space="preserve">) </w:t>
      </w:r>
      <w:r w:rsidRPr="005A46E1">
        <w:rPr>
          <w:rFonts w:cs="Arial"/>
          <w:sz w:val="20"/>
          <w:szCs w:val="20"/>
          <w:lang w:val="es-BO"/>
        </w:rPr>
        <w:t xml:space="preserve">EL </w:t>
      </w:r>
      <w:r w:rsidRPr="005A46E1">
        <w:rPr>
          <w:rFonts w:cs="Arial"/>
          <w:b/>
          <w:sz w:val="20"/>
          <w:szCs w:val="20"/>
          <w:lang w:val="es-BO"/>
        </w:rPr>
        <w:t xml:space="preserve">PROVEEDOR </w:t>
      </w:r>
      <w:r w:rsidRPr="005A46E1">
        <w:rPr>
          <w:rFonts w:cs="Arial"/>
          <w:sz w:val="20"/>
          <w:szCs w:val="20"/>
          <w:lang w:val="es-BO"/>
        </w:rPr>
        <w:t xml:space="preserve">deberá dar estricto cumplimiento a la legislación laboral y social vigente en la Estado Plurinacional de Bolivia, respecto a su personal, en este sentido será responsable y deberá mantener a la </w:t>
      </w:r>
      <w:r w:rsidRPr="005A46E1">
        <w:rPr>
          <w:rFonts w:cs="Arial"/>
          <w:b/>
          <w:bCs/>
          <w:sz w:val="20"/>
          <w:szCs w:val="20"/>
          <w:lang w:val="es-BO"/>
        </w:rPr>
        <w:t xml:space="preserve">ENTIDAD </w:t>
      </w:r>
      <w:r w:rsidRPr="005A46E1">
        <w:rPr>
          <w:rFonts w:cs="Arial"/>
          <w:sz w:val="20"/>
          <w:szCs w:val="20"/>
          <w:lang w:val="es-BO"/>
        </w:rPr>
        <w:t>exonerada contra cualquier multa o penalidad de cualquier tipo o naturaleza, que fuera impuesta por causa de incumplimiento o infracción de dicha legislación laboral o social.</w:t>
      </w:r>
    </w:p>
    <w:p w:rsidR="005A46E1" w:rsidRPr="005A46E1" w:rsidRDefault="005A46E1" w:rsidP="005A46E1">
      <w:pPr>
        <w:autoSpaceDE w:val="0"/>
        <w:autoSpaceDN w:val="0"/>
        <w:adjustRightInd w:val="0"/>
        <w:jc w:val="both"/>
        <w:rPr>
          <w:rFonts w:cs="Arial"/>
          <w:sz w:val="20"/>
          <w:szCs w:val="20"/>
          <w:lang w:val="es-BO"/>
        </w:rPr>
      </w:pPr>
    </w:p>
    <w:p w:rsidR="005A46E1" w:rsidRPr="005A46E1" w:rsidRDefault="005A46E1" w:rsidP="005A46E1">
      <w:pPr>
        <w:autoSpaceDE w:val="0"/>
        <w:autoSpaceDN w:val="0"/>
        <w:adjustRightInd w:val="0"/>
        <w:jc w:val="both"/>
        <w:rPr>
          <w:rFonts w:cs="Arial"/>
          <w:b/>
          <w:bCs/>
          <w:sz w:val="20"/>
          <w:szCs w:val="20"/>
          <w:lang w:val="es-BO"/>
        </w:rPr>
      </w:pPr>
      <w:r w:rsidRPr="005A46E1">
        <w:rPr>
          <w:rFonts w:cs="Arial"/>
          <w:sz w:val="20"/>
          <w:szCs w:val="20"/>
        </w:rPr>
        <w:t xml:space="preserve">El </w:t>
      </w:r>
      <w:r w:rsidRPr="005A46E1">
        <w:rPr>
          <w:rFonts w:cs="Arial"/>
          <w:b/>
          <w:sz w:val="20"/>
          <w:szCs w:val="20"/>
        </w:rPr>
        <w:t>PROVEEDOR</w:t>
      </w:r>
      <w:r w:rsidRPr="005A46E1">
        <w:rPr>
          <w:rFonts w:cs="Arial"/>
          <w:sz w:val="20"/>
          <w:szCs w:val="20"/>
        </w:rPr>
        <w:t xml:space="preserve"> de acuerdo a lo establecido en el Decreto Supremo N° 108 y en la Resolución Ministerial No. 527/2019 está obligado a proveer a sus trabajadores de ropa de trabajo y equipos de protección personal, debiendo encargarse de la verificación del cumplimiento de esta situación por parte el </w:t>
      </w:r>
      <w:r w:rsidRPr="005A46E1">
        <w:rPr>
          <w:rFonts w:cs="Arial"/>
          <w:b/>
          <w:sz w:val="20"/>
          <w:szCs w:val="20"/>
        </w:rPr>
        <w:t xml:space="preserve">FISCAL, </w:t>
      </w:r>
      <w:r w:rsidRPr="005A46E1">
        <w:rPr>
          <w:rFonts w:cs="Arial"/>
          <w:sz w:val="20"/>
          <w:szCs w:val="20"/>
        </w:rPr>
        <w:t>en coordinación con personal de la Subgerencia de Gestión de Riesgos.</w:t>
      </w:r>
    </w:p>
    <w:p w:rsidR="005A46E1" w:rsidRPr="005A46E1" w:rsidRDefault="005A46E1" w:rsidP="005A46E1">
      <w:pPr>
        <w:autoSpaceDE w:val="0"/>
        <w:autoSpaceDN w:val="0"/>
        <w:jc w:val="both"/>
        <w:rPr>
          <w:rFonts w:cs="Arial"/>
          <w:sz w:val="20"/>
          <w:szCs w:val="20"/>
          <w:lang w:val="es-BO"/>
        </w:rPr>
      </w:pPr>
    </w:p>
    <w:p w:rsidR="005A46E1" w:rsidRPr="005A46E1" w:rsidRDefault="005A46E1" w:rsidP="005A46E1">
      <w:pPr>
        <w:jc w:val="both"/>
        <w:rPr>
          <w:rFonts w:cs="Arial"/>
          <w:b/>
          <w:sz w:val="20"/>
          <w:szCs w:val="20"/>
          <w:lang w:val="es-BO"/>
        </w:rPr>
      </w:pPr>
      <w:r w:rsidRPr="005A46E1">
        <w:rPr>
          <w:rFonts w:cs="Arial"/>
          <w:b/>
          <w:bCs/>
          <w:sz w:val="20"/>
          <w:szCs w:val="20"/>
        </w:rPr>
        <w:t>CLÁUSULA VIGÉSIMA PRIMERA.- (</w:t>
      </w:r>
      <w:r w:rsidRPr="005A46E1">
        <w:rPr>
          <w:rFonts w:cs="Arial"/>
          <w:b/>
          <w:sz w:val="20"/>
          <w:szCs w:val="20"/>
          <w:lang w:val="es-BO"/>
        </w:rPr>
        <w:t xml:space="preserve">CAUSAS DE FUERZA MAYOR Y/O CASO FORTUITO) </w:t>
      </w:r>
      <w:r w:rsidRPr="005A46E1">
        <w:rPr>
          <w:rFonts w:cs="Arial"/>
          <w:sz w:val="20"/>
          <w:szCs w:val="20"/>
          <w:lang w:val="es-BO"/>
        </w:rPr>
        <w:t xml:space="preserve">Con el fin de exceptuar al </w:t>
      </w:r>
      <w:r w:rsidRPr="005A46E1">
        <w:rPr>
          <w:rFonts w:cs="Arial"/>
          <w:b/>
          <w:sz w:val="20"/>
          <w:szCs w:val="20"/>
          <w:lang w:val="es-BO"/>
        </w:rPr>
        <w:t>PROVEEDOR</w:t>
      </w:r>
      <w:r w:rsidRPr="005A46E1">
        <w:rPr>
          <w:rFonts w:cs="Arial"/>
          <w:sz w:val="20"/>
          <w:szCs w:val="20"/>
          <w:lang w:val="es-BO"/>
        </w:rPr>
        <w:t xml:space="preserve"> de determinadas responsabilidades por incumplimiento involuntario de las prestaciones del contrato, el </w:t>
      </w:r>
      <w:r w:rsidRPr="005A46E1">
        <w:rPr>
          <w:rFonts w:cs="Arial"/>
          <w:b/>
          <w:sz w:val="20"/>
          <w:szCs w:val="20"/>
          <w:lang w:val="es-BO"/>
        </w:rPr>
        <w:t xml:space="preserve">FISCAL </w:t>
      </w:r>
      <w:r w:rsidRPr="005A46E1">
        <w:rPr>
          <w:rFonts w:cs="Arial"/>
          <w:sz w:val="20"/>
          <w:szCs w:val="20"/>
          <w:lang w:val="es-BO"/>
        </w:rPr>
        <w:t xml:space="preserve">tendrá la facultad de calificar las causas de fuerza mayor, caso fortuito u otras causas debidamente justificadas a fin de exonerar al </w:t>
      </w:r>
      <w:r w:rsidRPr="005A46E1">
        <w:rPr>
          <w:rFonts w:cs="Arial"/>
          <w:b/>
          <w:sz w:val="20"/>
          <w:szCs w:val="20"/>
          <w:lang w:val="es-BO"/>
        </w:rPr>
        <w:t>PROVEEDOR</w:t>
      </w:r>
      <w:r w:rsidRPr="005A46E1">
        <w:rPr>
          <w:rFonts w:cs="Arial"/>
          <w:sz w:val="20"/>
          <w:szCs w:val="20"/>
          <w:lang w:val="es-BO"/>
        </w:rPr>
        <w:t xml:space="preserve"> del cumplimiento de sus obligaciones en relación a la prestación del </w:t>
      </w:r>
      <w:r w:rsidRPr="005A46E1">
        <w:rPr>
          <w:rFonts w:cs="Arial"/>
          <w:b/>
          <w:sz w:val="20"/>
          <w:szCs w:val="20"/>
          <w:lang w:val="es-BO"/>
        </w:rPr>
        <w:t>SERVICIO</w:t>
      </w:r>
      <w:r w:rsidRPr="005A46E1">
        <w:rPr>
          <w:rFonts w:cs="Arial"/>
          <w:sz w:val="20"/>
          <w:szCs w:val="20"/>
          <w:lang w:val="es-BO"/>
        </w:rPr>
        <w:t>.</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Se entenderá por hechos de Fuerza Mayor, Caso Fortuito u otras causas debidamente </w:t>
      </w:r>
      <w:r w:rsidRPr="005A46E1">
        <w:rPr>
          <w:rFonts w:cs="Arial"/>
          <w:color w:val="000000"/>
          <w:sz w:val="20"/>
          <w:szCs w:val="20"/>
          <w:lang w:val="es-BO"/>
        </w:rPr>
        <w:t xml:space="preserve">justificadas, </w:t>
      </w:r>
      <w:r w:rsidRPr="005A46E1">
        <w:rPr>
          <w:rFonts w:cs="Arial"/>
          <w:sz w:val="20"/>
          <w:szCs w:val="20"/>
          <w:lang w:val="es-BO"/>
        </w:rPr>
        <w:t xml:space="preserve">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w:t>
      </w:r>
      <w:r w:rsidRPr="005A46E1">
        <w:rPr>
          <w:rFonts w:cs="Arial"/>
          <w:sz w:val="20"/>
          <w:szCs w:val="20"/>
          <w:lang w:val="es-BO"/>
        </w:rPr>
        <w:lastRenderedPageBreak/>
        <w:t xml:space="preserve">incendios, inundaciones, desastres naturales, conmociones civiles, huelgas, bloqueos y/o revoluciones o cualquier otro hecho que afecte el cumplimiento de las obligaciones inicialmente pactadas. </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Para que cualquiera de estos hechos puedan constituir justificación de impedimento o demora en la prestación del </w:t>
      </w:r>
      <w:r w:rsidRPr="005A46E1">
        <w:rPr>
          <w:rFonts w:cs="Arial"/>
          <w:b/>
          <w:sz w:val="20"/>
          <w:szCs w:val="20"/>
          <w:lang w:val="es-BO"/>
        </w:rPr>
        <w:t>SERVICIO</w:t>
      </w:r>
      <w:r w:rsidRPr="005A46E1">
        <w:rPr>
          <w:rFonts w:cs="Arial"/>
          <w:sz w:val="20"/>
          <w:szCs w:val="20"/>
          <w:lang w:val="es-BO"/>
        </w:rPr>
        <w:t xml:space="preserve">, de manera obligatoria y justificada el </w:t>
      </w:r>
      <w:r w:rsidRPr="005A46E1">
        <w:rPr>
          <w:rFonts w:cs="Arial"/>
          <w:b/>
          <w:sz w:val="20"/>
          <w:szCs w:val="20"/>
          <w:lang w:val="es-BO"/>
        </w:rPr>
        <w:t xml:space="preserve">PROVEEDOR </w:t>
      </w:r>
      <w:r w:rsidRPr="005A46E1">
        <w:rPr>
          <w:rFonts w:cs="Arial"/>
          <w:sz w:val="20"/>
          <w:szCs w:val="20"/>
          <w:lang w:val="es-BO"/>
        </w:rPr>
        <w:t xml:space="preserve">deberá solicitar al </w:t>
      </w:r>
      <w:r w:rsidRPr="005A46E1">
        <w:rPr>
          <w:rFonts w:cs="Arial"/>
          <w:b/>
          <w:bCs/>
          <w:sz w:val="20"/>
          <w:szCs w:val="20"/>
          <w:lang w:val="es-BO"/>
        </w:rPr>
        <w:t xml:space="preserve">FISCAL </w:t>
      </w:r>
      <w:r w:rsidRPr="005A46E1">
        <w:rPr>
          <w:rFonts w:cs="Arial"/>
          <w:bCs/>
          <w:sz w:val="20"/>
          <w:szCs w:val="20"/>
          <w:lang w:val="es-BO"/>
        </w:rPr>
        <w:t xml:space="preserve">la emisión de un </w:t>
      </w:r>
      <w:r w:rsidRPr="005A46E1">
        <w:rPr>
          <w:rFonts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pacing w:val="-3"/>
          <w:sz w:val="20"/>
          <w:szCs w:val="20"/>
          <w:lang w:val="es-BO"/>
        </w:rPr>
      </w:pPr>
      <w:r w:rsidRPr="005A46E1">
        <w:rPr>
          <w:rFonts w:cs="Arial"/>
          <w:sz w:val="20"/>
          <w:szCs w:val="20"/>
          <w:lang w:val="es-BO"/>
        </w:rPr>
        <w:t xml:space="preserve">El </w:t>
      </w:r>
      <w:r w:rsidRPr="005A46E1">
        <w:rPr>
          <w:rFonts w:cs="Arial"/>
          <w:b/>
          <w:sz w:val="20"/>
          <w:szCs w:val="20"/>
          <w:lang w:val="es-BO"/>
        </w:rPr>
        <w:t xml:space="preserve">FISCAL </w:t>
      </w:r>
      <w:r w:rsidRPr="005A46E1">
        <w:rPr>
          <w:rFonts w:cs="Arial"/>
          <w:sz w:val="20"/>
          <w:szCs w:val="20"/>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5A46E1">
        <w:rPr>
          <w:rFonts w:cs="Arial"/>
          <w:spacing w:val="-3"/>
          <w:sz w:val="20"/>
          <w:szCs w:val="20"/>
          <w:lang w:val="es-BO"/>
        </w:rPr>
        <w:t xml:space="preserve">Si el </w:t>
      </w:r>
      <w:r w:rsidRPr="005A46E1">
        <w:rPr>
          <w:rFonts w:cs="Arial"/>
          <w:b/>
          <w:spacing w:val="-3"/>
          <w:sz w:val="20"/>
          <w:szCs w:val="20"/>
          <w:lang w:val="es-BO"/>
        </w:rPr>
        <w:t>FISCAL</w:t>
      </w:r>
      <w:r w:rsidRPr="005A46E1">
        <w:rPr>
          <w:rFonts w:cs="Arial"/>
          <w:spacing w:val="-3"/>
          <w:sz w:val="20"/>
          <w:szCs w:val="20"/>
          <w:lang w:val="es-BO"/>
        </w:rPr>
        <w:t xml:space="preserve"> no da respuesta dentro del plazo referido precedentemente, se entenderá la aceptación tácita</w:t>
      </w:r>
      <w:r w:rsidRPr="005A46E1">
        <w:rPr>
          <w:rFonts w:cs="Arial"/>
          <w:sz w:val="20"/>
          <w:szCs w:val="20"/>
          <w:lang w:val="es-BO"/>
        </w:rPr>
        <w:t xml:space="preserve"> de la existencia del impedimento</w:t>
      </w:r>
      <w:r w:rsidRPr="005A46E1">
        <w:rPr>
          <w:rFonts w:cs="Arial"/>
          <w:spacing w:val="-3"/>
          <w:sz w:val="20"/>
          <w:szCs w:val="20"/>
          <w:lang w:val="es-BO"/>
        </w:rPr>
        <w:t xml:space="preserve">, considerando para el efecto el silencio administrativo positivo. En caso de aceptación expresa o tácita y según corresponda, se procederá a exonerar al </w:t>
      </w:r>
      <w:r w:rsidRPr="005A46E1">
        <w:rPr>
          <w:rFonts w:cs="Arial"/>
          <w:b/>
          <w:spacing w:val="-3"/>
          <w:sz w:val="20"/>
          <w:szCs w:val="20"/>
          <w:lang w:val="es-BO"/>
        </w:rPr>
        <w:t>PROVEEDOR</w:t>
      </w:r>
      <w:r w:rsidRPr="005A46E1">
        <w:rPr>
          <w:rFonts w:cs="Arial"/>
          <w:spacing w:val="-3"/>
          <w:sz w:val="20"/>
          <w:szCs w:val="20"/>
          <w:lang w:val="es-BO"/>
        </w:rPr>
        <w:t xml:space="preserve"> del pago de multas.</w:t>
      </w:r>
    </w:p>
    <w:p w:rsidR="005A46E1" w:rsidRPr="005A46E1" w:rsidRDefault="005A46E1" w:rsidP="005A46E1">
      <w:pPr>
        <w:jc w:val="both"/>
        <w:rPr>
          <w:rFonts w:cs="Arial"/>
          <w:spacing w:val="-3"/>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 xml:space="preserve">La solicitud del </w:t>
      </w:r>
      <w:r w:rsidRPr="005A46E1">
        <w:rPr>
          <w:rFonts w:cs="Arial"/>
          <w:b/>
          <w:sz w:val="20"/>
          <w:szCs w:val="20"/>
          <w:lang w:val="es-BO"/>
        </w:rPr>
        <w:t>PROVEEDOR</w:t>
      </w:r>
      <w:r w:rsidRPr="005A46E1">
        <w:rPr>
          <w:rFonts w:cs="Arial"/>
          <w:sz w:val="20"/>
          <w:szCs w:val="20"/>
          <w:lang w:val="es-BO"/>
        </w:rPr>
        <w:t xml:space="preserve">, para la calificación de los hechos de impedimento, como causas de fuerza mayor, caso fortuito u otras causas debidamente justificadas, no serán </w:t>
      </w:r>
      <w:proofErr w:type="gramStart"/>
      <w:r w:rsidRPr="005A46E1">
        <w:rPr>
          <w:rFonts w:cs="Arial"/>
          <w:sz w:val="20"/>
          <w:szCs w:val="20"/>
          <w:lang w:val="es-BO"/>
        </w:rPr>
        <w:t>considerados</w:t>
      </w:r>
      <w:proofErr w:type="gramEnd"/>
      <w:r w:rsidRPr="005A46E1">
        <w:rPr>
          <w:rFonts w:cs="Arial"/>
          <w:sz w:val="20"/>
          <w:szCs w:val="20"/>
          <w:lang w:val="es-BO"/>
        </w:rPr>
        <w:t xml:space="preserve"> como reclamos.</w:t>
      </w:r>
    </w:p>
    <w:p w:rsidR="005A46E1" w:rsidRPr="005A46E1" w:rsidRDefault="005A46E1" w:rsidP="005A46E1">
      <w:pPr>
        <w:jc w:val="both"/>
        <w:rPr>
          <w:rFonts w:cs="Arial"/>
          <w:b/>
          <w:bCs/>
          <w:sz w:val="20"/>
          <w:szCs w:val="20"/>
          <w:lang w:val="es-BO"/>
        </w:rPr>
      </w:pPr>
    </w:p>
    <w:p w:rsidR="005A46E1" w:rsidRPr="005A46E1" w:rsidRDefault="005A46E1" w:rsidP="005A46E1">
      <w:pPr>
        <w:jc w:val="both"/>
        <w:rPr>
          <w:rFonts w:cs="Arial"/>
          <w:sz w:val="20"/>
          <w:szCs w:val="20"/>
          <w:lang w:val="es-BO"/>
        </w:rPr>
      </w:pPr>
      <w:r w:rsidRPr="005A46E1">
        <w:rPr>
          <w:rFonts w:cs="Arial"/>
          <w:b/>
          <w:sz w:val="20"/>
          <w:szCs w:val="20"/>
          <w:lang w:val="es-ES_tradnl"/>
        </w:rPr>
        <w:t xml:space="preserve">CLAÚSULA VIGÉSIMA SEGUNDA.- </w:t>
      </w:r>
      <w:r w:rsidRPr="005A46E1">
        <w:rPr>
          <w:rFonts w:cs="Arial"/>
          <w:b/>
          <w:bCs/>
          <w:sz w:val="20"/>
          <w:szCs w:val="20"/>
        </w:rPr>
        <w:t xml:space="preserve">(TERMINACIÓN DEL CONTRATO) </w:t>
      </w:r>
      <w:r w:rsidRPr="005A46E1">
        <w:rPr>
          <w:rFonts w:cs="Arial"/>
          <w:sz w:val="20"/>
          <w:szCs w:val="20"/>
          <w:lang w:val="es-BO"/>
        </w:rPr>
        <w:t>El presente contrato concluirá bajo una de las siguientes causas:</w:t>
      </w:r>
    </w:p>
    <w:p w:rsidR="005A46E1" w:rsidRPr="005A46E1" w:rsidRDefault="005A46E1" w:rsidP="005A46E1">
      <w:pPr>
        <w:jc w:val="both"/>
        <w:rPr>
          <w:rFonts w:cs="Arial"/>
          <w:sz w:val="20"/>
          <w:szCs w:val="20"/>
          <w:lang w:val="es-BO"/>
        </w:rPr>
      </w:pPr>
    </w:p>
    <w:p w:rsidR="005A46E1" w:rsidRPr="005A46E1" w:rsidRDefault="005A46E1" w:rsidP="00F1185F">
      <w:pPr>
        <w:numPr>
          <w:ilvl w:val="1"/>
          <w:numId w:val="59"/>
        </w:numPr>
        <w:jc w:val="both"/>
        <w:rPr>
          <w:rFonts w:cs="Arial"/>
          <w:sz w:val="20"/>
          <w:szCs w:val="20"/>
          <w:lang w:val="es-BO"/>
        </w:rPr>
      </w:pPr>
      <w:r w:rsidRPr="005A46E1">
        <w:rPr>
          <w:rFonts w:cs="Arial"/>
          <w:b/>
          <w:sz w:val="20"/>
          <w:szCs w:val="20"/>
          <w:lang w:val="es-BO"/>
        </w:rPr>
        <w:t xml:space="preserve">Por Cumplimiento del Contrato: </w:t>
      </w:r>
      <w:r w:rsidRPr="005A46E1">
        <w:rPr>
          <w:rFonts w:cs="Arial"/>
          <w:sz w:val="20"/>
          <w:szCs w:val="20"/>
          <w:lang w:val="es-BO"/>
        </w:rPr>
        <w:t xml:space="preserve">Forma ordinaria de cumplimiento, donde la </w:t>
      </w:r>
      <w:r w:rsidRPr="005A46E1">
        <w:rPr>
          <w:rFonts w:cs="Arial"/>
          <w:b/>
          <w:sz w:val="20"/>
          <w:szCs w:val="20"/>
          <w:lang w:val="es-BO"/>
        </w:rPr>
        <w:t xml:space="preserve">ENTIDAD </w:t>
      </w:r>
      <w:r w:rsidRPr="005A46E1">
        <w:rPr>
          <w:rFonts w:cs="Arial"/>
          <w:sz w:val="20"/>
          <w:szCs w:val="20"/>
          <w:lang w:val="es-BO"/>
        </w:rPr>
        <w:t xml:space="preserve">como el </w:t>
      </w:r>
      <w:r w:rsidRPr="005A46E1">
        <w:rPr>
          <w:rFonts w:cs="Arial"/>
          <w:b/>
          <w:sz w:val="20"/>
          <w:szCs w:val="20"/>
          <w:lang w:val="es-BO"/>
        </w:rPr>
        <w:t xml:space="preserve">PROVEEDOR </w:t>
      </w:r>
      <w:r w:rsidRPr="005A46E1">
        <w:rPr>
          <w:rFonts w:cs="Arial"/>
          <w:sz w:val="20"/>
          <w:szCs w:val="20"/>
          <w:lang w:val="es-BO"/>
        </w:rPr>
        <w:t>dan por terminado el presente Contrato, una vez que ambas partes hayan dado cumplimiento a todas las condiciones y estipulaciones contenidas en el mismo, lo cual se hará constar en el Certificado de Cumplimiento de Contrato, emitido por la</w:t>
      </w:r>
      <w:r w:rsidRPr="005A46E1">
        <w:rPr>
          <w:rFonts w:cs="Arial"/>
          <w:b/>
          <w:sz w:val="20"/>
          <w:szCs w:val="20"/>
          <w:lang w:val="es-BO"/>
        </w:rPr>
        <w:t xml:space="preserve"> ENTIDAD</w:t>
      </w:r>
      <w:r w:rsidRPr="005A46E1">
        <w:rPr>
          <w:rFonts w:cs="Arial"/>
          <w:sz w:val="20"/>
          <w:szCs w:val="20"/>
          <w:lang w:val="es-BO"/>
        </w:rPr>
        <w:t>.</w:t>
      </w:r>
    </w:p>
    <w:p w:rsidR="005A46E1" w:rsidRPr="005A46E1" w:rsidRDefault="005A46E1" w:rsidP="00F1185F">
      <w:pPr>
        <w:numPr>
          <w:ilvl w:val="1"/>
          <w:numId w:val="59"/>
        </w:numPr>
        <w:jc w:val="both"/>
        <w:rPr>
          <w:rFonts w:cs="Arial"/>
          <w:sz w:val="20"/>
          <w:szCs w:val="20"/>
          <w:lang w:val="es-BO"/>
        </w:rPr>
      </w:pPr>
      <w:r w:rsidRPr="005A46E1">
        <w:rPr>
          <w:rFonts w:cs="Arial"/>
          <w:b/>
          <w:sz w:val="20"/>
          <w:szCs w:val="20"/>
          <w:lang w:val="es-BO"/>
        </w:rPr>
        <w:t xml:space="preserve">Por Resolución del Contrato: </w:t>
      </w:r>
      <w:r w:rsidRPr="005A46E1">
        <w:rPr>
          <w:rFonts w:cs="Arial"/>
          <w:sz w:val="20"/>
          <w:szCs w:val="20"/>
          <w:lang w:val="es-BO"/>
        </w:rPr>
        <w:t>Es la forma extraordinaria de terminación del contrato que procederá únicamente por las siguientes causales:</w:t>
      </w:r>
    </w:p>
    <w:p w:rsidR="005A46E1" w:rsidRPr="005A46E1" w:rsidRDefault="005A46E1" w:rsidP="005A46E1">
      <w:pPr>
        <w:ind w:left="708"/>
        <w:rPr>
          <w:rFonts w:cs="Arial"/>
          <w:b/>
          <w:sz w:val="20"/>
          <w:szCs w:val="20"/>
          <w:lang w:val="es-BO"/>
        </w:rPr>
      </w:pPr>
    </w:p>
    <w:p w:rsidR="005A46E1" w:rsidRPr="005A46E1" w:rsidRDefault="005A46E1" w:rsidP="00F1185F">
      <w:pPr>
        <w:numPr>
          <w:ilvl w:val="2"/>
          <w:numId w:val="60"/>
        </w:numPr>
        <w:ind w:left="1560" w:hanging="993"/>
        <w:jc w:val="both"/>
        <w:rPr>
          <w:rFonts w:cs="Arial"/>
          <w:b/>
          <w:sz w:val="20"/>
          <w:szCs w:val="20"/>
          <w:lang w:val="es-BO"/>
        </w:rPr>
      </w:pPr>
      <w:r w:rsidRPr="005A46E1">
        <w:rPr>
          <w:rFonts w:cs="Arial"/>
          <w:b/>
          <w:sz w:val="20"/>
          <w:szCs w:val="20"/>
          <w:lang w:val="es-BO"/>
        </w:rPr>
        <w:t xml:space="preserve">Resolución a requerimiento de la ENTIDAD, por causales atribuibles al PROVEEDOR. </w:t>
      </w:r>
      <w:r w:rsidRPr="005A46E1">
        <w:rPr>
          <w:rFonts w:cs="Arial"/>
          <w:sz w:val="20"/>
          <w:szCs w:val="20"/>
          <w:lang w:val="es-BO"/>
        </w:rPr>
        <w:t>La</w:t>
      </w:r>
      <w:r w:rsidRPr="005A46E1">
        <w:rPr>
          <w:rFonts w:cs="Arial"/>
          <w:b/>
          <w:sz w:val="20"/>
          <w:szCs w:val="20"/>
          <w:lang w:val="es-BO"/>
        </w:rPr>
        <w:t xml:space="preserve"> ENTIDAD, </w:t>
      </w:r>
      <w:r w:rsidRPr="005A46E1">
        <w:rPr>
          <w:rFonts w:cs="Arial"/>
          <w:sz w:val="20"/>
          <w:szCs w:val="20"/>
          <w:lang w:val="es-BO"/>
        </w:rPr>
        <w:t>podrá proceder al trámite de resolución del Contrato, en los siguientes casos:</w:t>
      </w:r>
    </w:p>
    <w:p w:rsidR="005A46E1" w:rsidRPr="005A46E1" w:rsidRDefault="005A46E1" w:rsidP="005A46E1">
      <w:pPr>
        <w:ind w:left="1560"/>
        <w:jc w:val="both"/>
        <w:rPr>
          <w:rFonts w:cs="Arial"/>
          <w:b/>
          <w:sz w:val="20"/>
          <w:szCs w:val="20"/>
          <w:lang w:val="es-BO"/>
        </w:rPr>
      </w:pP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disolución del </w:t>
      </w:r>
      <w:r w:rsidRPr="005A46E1">
        <w:rPr>
          <w:rFonts w:cs="Arial"/>
          <w:b/>
          <w:sz w:val="20"/>
          <w:szCs w:val="20"/>
          <w:lang w:val="es-ES_tradnl"/>
        </w:rPr>
        <w:t>PROVEEDOR.</w:t>
      </w:r>
      <w:r w:rsidRPr="005A46E1">
        <w:rPr>
          <w:rFonts w:cs="Arial"/>
          <w:sz w:val="20"/>
          <w:szCs w:val="20"/>
          <w:lang w:val="es-ES_tradnl"/>
        </w:rPr>
        <w:t xml:space="preserve"> </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quiebra declarada del </w:t>
      </w:r>
      <w:r w:rsidRPr="005A46E1">
        <w:rPr>
          <w:rFonts w:cs="Arial"/>
          <w:b/>
          <w:sz w:val="20"/>
          <w:szCs w:val="20"/>
          <w:lang w:val="es-ES_tradnl"/>
        </w:rPr>
        <w:t>PROVEEDOR</w:t>
      </w:r>
      <w:r w:rsidRPr="005A46E1">
        <w:rPr>
          <w:rFonts w:cs="Arial"/>
          <w:sz w:val="20"/>
          <w:szCs w:val="20"/>
          <w:lang w:val="es-ES_tradnl"/>
        </w:rPr>
        <w:t>.</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incumplimiento en la atención del servicio, a requerimiento de la </w:t>
      </w:r>
      <w:r w:rsidRPr="005A46E1">
        <w:rPr>
          <w:rFonts w:cs="Arial"/>
          <w:b/>
          <w:sz w:val="20"/>
          <w:szCs w:val="20"/>
          <w:lang w:val="es-ES_tradnl"/>
        </w:rPr>
        <w:t xml:space="preserve">ENTIDAD </w:t>
      </w:r>
      <w:r w:rsidRPr="005A46E1">
        <w:rPr>
          <w:rFonts w:cs="Arial"/>
          <w:sz w:val="20"/>
          <w:szCs w:val="20"/>
          <w:lang w:val="es-ES_tradnl"/>
        </w:rPr>
        <w:t xml:space="preserve">o por el </w:t>
      </w:r>
      <w:r w:rsidRPr="005A46E1">
        <w:rPr>
          <w:rFonts w:cs="Arial"/>
          <w:b/>
          <w:sz w:val="20"/>
          <w:szCs w:val="20"/>
          <w:lang w:val="es-ES_tradnl"/>
        </w:rPr>
        <w:t xml:space="preserve">FISCAL. </w:t>
      </w:r>
      <w:r w:rsidRPr="005A46E1">
        <w:rPr>
          <w:rFonts w:cs="Arial"/>
          <w:sz w:val="20"/>
          <w:szCs w:val="20"/>
          <w:lang w:val="es-ES_tradnl"/>
        </w:rPr>
        <w:t xml:space="preserve"> </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suspensión del </w:t>
      </w:r>
      <w:r w:rsidRPr="005A46E1">
        <w:rPr>
          <w:rFonts w:cs="Arial"/>
          <w:b/>
          <w:sz w:val="20"/>
          <w:szCs w:val="20"/>
          <w:lang w:val="es-ES_tradnl"/>
        </w:rPr>
        <w:t>SERVICIO</w:t>
      </w:r>
      <w:r w:rsidRPr="005A46E1">
        <w:rPr>
          <w:rFonts w:cs="Arial"/>
          <w:sz w:val="20"/>
          <w:szCs w:val="20"/>
          <w:lang w:val="es-ES_tradnl"/>
        </w:rPr>
        <w:t xml:space="preserve"> sin justificación.</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Por incumplimiento del</w:t>
      </w:r>
      <w:r w:rsidRPr="005A46E1">
        <w:rPr>
          <w:rFonts w:cs="Arial"/>
          <w:b/>
          <w:sz w:val="20"/>
          <w:szCs w:val="20"/>
          <w:lang w:val="es-ES_tradnl"/>
        </w:rPr>
        <w:t xml:space="preserve"> SERVICIO</w:t>
      </w:r>
      <w:r w:rsidRPr="005A46E1">
        <w:rPr>
          <w:rFonts w:cs="Arial"/>
          <w:sz w:val="20"/>
          <w:szCs w:val="20"/>
          <w:lang w:val="es-ES_tradnl"/>
        </w:rPr>
        <w:t xml:space="preserve"> de acuerdo al Cronograma</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negligencia reiterada (3 veces) en el cumplimento de las Especificaciones Técnicas, u otras especificaciones, o instrucciones escritas del </w:t>
      </w:r>
      <w:r w:rsidRPr="005A46E1">
        <w:rPr>
          <w:rFonts w:cs="Arial"/>
          <w:b/>
          <w:sz w:val="20"/>
          <w:szCs w:val="20"/>
          <w:lang w:val="es-ES_tradnl"/>
        </w:rPr>
        <w:t xml:space="preserve">FISCAL </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t xml:space="preserve">Por falta de pago de salarios a su personal y otras obligaciones contractuales que afecten al </w:t>
      </w:r>
      <w:r w:rsidRPr="005A46E1">
        <w:rPr>
          <w:rFonts w:cs="Arial"/>
          <w:b/>
          <w:sz w:val="20"/>
          <w:szCs w:val="20"/>
          <w:lang w:val="es-ES_tradnl"/>
        </w:rPr>
        <w:t>SERVICIO</w:t>
      </w:r>
      <w:r w:rsidRPr="005A46E1">
        <w:rPr>
          <w:rFonts w:cs="Arial"/>
          <w:sz w:val="20"/>
          <w:szCs w:val="20"/>
          <w:lang w:val="es-ES_tradnl"/>
        </w:rPr>
        <w:t>.</w:t>
      </w:r>
    </w:p>
    <w:p w:rsidR="005A46E1" w:rsidRPr="005A46E1" w:rsidRDefault="005A46E1" w:rsidP="00F1185F">
      <w:pPr>
        <w:numPr>
          <w:ilvl w:val="0"/>
          <w:numId w:val="35"/>
        </w:numPr>
        <w:tabs>
          <w:tab w:val="num" w:pos="1588"/>
        </w:tabs>
        <w:autoSpaceDE w:val="0"/>
        <w:autoSpaceDN w:val="0"/>
        <w:adjustRightInd w:val="0"/>
        <w:ind w:left="1588" w:hanging="454"/>
        <w:jc w:val="both"/>
        <w:rPr>
          <w:rFonts w:cs="Arial"/>
          <w:sz w:val="20"/>
          <w:szCs w:val="20"/>
          <w:lang w:val="es-ES_tradnl"/>
        </w:rPr>
      </w:pPr>
      <w:r w:rsidRPr="005A46E1">
        <w:rPr>
          <w:rFonts w:cs="Arial"/>
          <w:sz w:val="20"/>
          <w:szCs w:val="20"/>
          <w:lang w:val="es-ES_tradnl"/>
        </w:rPr>
        <w:lastRenderedPageBreak/>
        <w:t xml:space="preserve">Cuando el monto de la multa por atraso en la prestación del </w:t>
      </w:r>
      <w:r w:rsidRPr="005A46E1">
        <w:rPr>
          <w:rFonts w:cs="Arial"/>
          <w:b/>
          <w:sz w:val="20"/>
          <w:szCs w:val="20"/>
          <w:lang w:val="es-ES_tradnl"/>
        </w:rPr>
        <w:t xml:space="preserve">SERVICIO </w:t>
      </w:r>
      <w:r w:rsidRPr="005A46E1">
        <w:rPr>
          <w:rFonts w:cs="Arial"/>
          <w:sz w:val="20"/>
          <w:szCs w:val="20"/>
          <w:lang w:val="es-ES_tradnl"/>
        </w:rPr>
        <w:t xml:space="preserve">exceda el veinte por ciento (20%) del monto total del contrato. </w:t>
      </w:r>
    </w:p>
    <w:p w:rsidR="005A46E1" w:rsidRPr="005A46E1" w:rsidRDefault="005A46E1" w:rsidP="005A46E1">
      <w:pPr>
        <w:ind w:left="1560"/>
        <w:jc w:val="both"/>
        <w:rPr>
          <w:rFonts w:cs="Arial"/>
          <w:b/>
          <w:sz w:val="20"/>
          <w:szCs w:val="20"/>
          <w:lang w:val="es-BO"/>
        </w:rPr>
      </w:pPr>
    </w:p>
    <w:p w:rsidR="005A46E1" w:rsidRPr="005A46E1" w:rsidRDefault="005A46E1" w:rsidP="00F1185F">
      <w:pPr>
        <w:numPr>
          <w:ilvl w:val="2"/>
          <w:numId w:val="60"/>
        </w:numPr>
        <w:ind w:left="1560" w:hanging="993"/>
        <w:jc w:val="both"/>
        <w:rPr>
          <w:rFonts w:cs="Arial"/>
          <w:b/>
          <w:sz w:val="20"/>
          <w:szCs w:val="20"/>
          <w:lang w:val="es-BO"/>
        </w:rPr>
      </w:pPr>
      <w:r w:rsidRPr="005A46E1">
        <w:rPr>
          <w:rFonts w:cs="Arial"/>
          <w:b/>
          <w:sz w:val="20"/>
          <w:szCs w:val="20"/>
          <w:lang w:val="es-BO"/>
        </w:rPr>
        <w:t xml:space="preserve">Resolución a requerimiento del PROVEEDOR por causales atribuibles a la ENTIDAD. </w:t>
      </w:r>
      <w:r w:rsidRPr="005A46E1">
        <w:rPr>
          <w:rFonts w:cs="Arial"/>
          <w:sz w:val="20"/>
          <w:szCs w:val="20"/>
          <w:lang w:val="es-BO"/>
        </w:rPr>
        <w:t>El</w:t>
      </w:r>
      <w:r w:rsidRPr="005A46E1">
        <w:rPr>
          <w:rFonts w:cs="Arial"/>
          <w:b/>
          <w:sz w:val="20"/>
          <w:szCs w:val="20"/>
          <w:lang w:val="es-BO"/>
        </w:rPr>
        <w:t xml:space="preserve"> PROVEEDOR, </w:t>
      </w:r>
      <w:r w:rsidRPr="005A46E1">
        <w:rPr>
          <w:rFonts w:cs="Arial"/>
          <w:sz w:val="20"/>
          <w:szCs w:val="20"/>
          <w:lang w:val="es-BO"/>
        </w:rPr>
        <w:t>podrá proceder al trámite de resolución del Contrato, en los siguientes casos:</w:t>
      </w:r>
    </w:p>
    <w:p w:rsidR="005A46E1" w:rsidRPr="005A46E1" w:rsidRDefault="005A46E1" w:rsidP="005A46E1">
      <w:pPr>
        <w:jc w:val="both"/>
        <w:rPr>
          <w:rFonts w:cs="Arial"/>
          <w:sz w:val="20"/>
          <w:szCs w:val="20"/>
          <w:lang w:val="es-BO"/>
        </w:rPr>
      </w:pPr>
    </w:p>
    <w:p w:rsidR="005A46E1" w:rsidRPr="005A46E1" w:rsidRDefault="005A46E1" w:rsidP="00F1185F">
      <w:pPr>
        <w:numPr>
          <w:ilvl w:val="1"/>
          <w:numId w:val="36"/>
        </w:numPr>
        <w:tabs>
          <w:tab w:val="num" w:pos="1560"/>
        </w:tabs>
        <w:ind w:left="1560" w:hanging="426"/>
        <w:jc w:val="both"/>
        <w:rPr>
          <w:rFonts w:cs="Arial"/>
          <w:sz w:val="20"/>
          <w:szCs w:val="20"/>
          <w:lang w:val="es-BO"/>
        </w:rPr>
      </w:pPr>
      <w:r w:rsidRPr="005A46E1">
        <w:rPr>
          <w:rFonts w:cs="Arial"/>
          <w:sz w:val="20"/>
          <w:szCs w:val="20"/>
          <w:lang w:val="es-BO"/>
        </w:rPr>
        <w:t>Si apartándose de los términos del contrato la</w:t>
      </w:r>
      <w:r w:rsidRPr="005A46E1">
        <w:rPr>
          <w:rFonts w:cs="Arial"/>
          <w:b/>
          <w:sz w:val="20"/>
          <w:szCs w:val="20"/>
          <w:lang w:val="es-BO"/>
        </w:rPr>
        <w:t xml:space="preserve"> ENTIDAD, </w:t>
      </w:r>
      <w:r w:rsidRPr="005A46E1">
        <w:rPr>
          <w:rFonts w:cs="Arial"/>
          <w:sz w:val="20"/>
          <w:szCs w:val="20"/>
          <w:lang w:val="es-BO"/>
        </w:rPr>
        <w:t xml:space="preserve">a través del </w:t>
      </w:r>
      <w:r w:rsidRPr="005A46E1">
        <w:rPr>
          <w:rFonts w:cs="Arial"/>
          <w:b/>
          <w:bCs/>
          <w:sz w:val="20"/>
          <w:szCs w:val="20"/>
          <w:lang w:val="es-BO"/>
        </w:rPr>
        <w:t>FISCAL</w:t>
      </w:r>
      <w:r w:rsidRPr="005A46E1">
        <w:rPr>
          <w:rFonts w:cs="Arial"/>
          <w:sz w:val="20"/>
          <w:szCs w:val="20"/>
          <w:lang w:val="es-BO"/>
        </w:rPr>
        <w:t xml:space="preserve">, pretende modificar o afectar las condiciones del </w:t>
      </w:r>
      <w:r w:rsidRPr="005A46E1">
        <w:rPr>
          <w:rFonts w:cs="Arial"/>
          <w:b/>
          <w:sz w:val="20"/>
          <w:szCs w:val="20"/>
          <w:lang w:val="es-BO"/>
        </w:rPr>
        <w:t>SERVICIO</w:t>
      </w:r>
      <w:r w:rsidRPr="005A46E1">
        <w:rPr>
          <w:rFonts w:cs="Arial"/>
          <w:sz w:val="20"/>
          <w:szCs w:val="20"/>
          <w:lang w:val="es-BO"/>
        </w:rPr>
        <w:t>.</w:t>
      </w:r>
    </w:p>
    <w:p w:rsidR="005A46E1" w:rsidRPr="005A46E1" w:rsidRDefault="005A46E1" w:rsidP="00F1185F">
      <w:pPr>
        <w:numPr>
          <w:ilvl w:val="1"/>
          <w:numId w:val="36"/>
        </w:numPr>
        <w:tabs>
          <w:tab w:val="num" w:pos="1560"/>
        </w:tabs>
        <w:ind w:left="1560" w:hanging="426"/>
        <w:jc w:val="both"/>
        <w:rPr>
          <w:rFonts w:cs="Arial"/>
          <w:sz w:val="20"/>
          <w:szCs w:val="20"/>
          <w:lang w:val="es-BO"/>
        </w:rPr>
      </w:pPr>
      <w:r w:rsidRPr="005A46E1">
        <w:rPr>
          <w:rFonts w:cs="Arial"/>
          <w:sz w:val="20"/>
          <w:szCs w:val="20"/>
          <w:lang w:val="es-BO"/>
        </w:rPr>
        <w:t xml:space="preserve">Por incumplimiento injustificado en el pago por la prestación del </w:t>
      </w:r>
      <w:r w:rsidRPr="005A46E1">
        <w:rPr>
          <w:rFonts w:cs="Arial"/>
          <w:b/>
          <w:sz w:val="20"/>
          <w:szCs w:val="20"/>
          <w:lang w:val="es-BO"/>
        </w:rPr>
        <w:t>SERVICIO</w:t>
      </w:r>
      <w:r w:rsidRPr="005A46E1">
        <w:rPr>
          <w:rFonts w:cs="Arial"/>
          <w:sz w:val="20"/>
          <w:szCs w:val="20"/>
          <w:lang w:val="es-BO"/>
        </w:rPr>
        <w:t xml:space="preserve">, por más de sesenta (60) días calendario computados a partir de la fecha en que debió hacerse efectivo el pago, existiendo conformidad del </w:t>
      </w:r>
      <w:r w:rsidRPr="005A46E1">
        <w:rPr>
          <w:rFonts w:cs="Arial"/>
          <w:b/>
          <w:sz w:val="20"/>
          <w:szCs w:val="20"/>
          <w:lang w:val="es-BO"/>
        </w:rPr>
        <w:t>SERVICIO</w:t>
      </w:r>
      <w:r w:rsidRPr="005A46E1">
        <w:rPr>
          <w:rFonts w:cs="Arial"/>
          <w:sz w:val="20"/>
          <w:szCs w:val="20"/>
          <w:lang w:val="es-BO"/>
        </w:rPr>
        <w:t xml:space="preserve">, emitida por el </w:t>
      </w:r>
      <w:r w:rsidRPr="005A46E1">
        <w:rPr>
          <w:rFonts w:cs="Arial"/>
          <w:b/>
          <w:sz w:val="20"/>
          <w:szCs w:val="20"/>
          <w:lang w:val="es-BO"/>
        </w:rPr>
        <w:t>FISCAL</w:t>
      </w:r>
      <w:r w:rsidRPr="005A46E1">
        <w:rPr>
          <w:rFonts w:cs="Arial"/>
          <w:sz w:val="20"/>
          <w:szCs w:val="20"/>
          <w:lang w:val="es-BO"/>
        </w:rPr>
        <w:t>.</w:t>
      </w:r>
    </w:p>
    <w:p w:rsidR="005A46E1" w:rsidRPr="005A46E1" w:rsidRDefault="005A46E1" w:rsidP="00F1185F">
      <w:pPr>
        <w:numPr>
          <w:ilvl w:val="1"/>
          <w:numId w:val="36"/>
        </w:numPr>
        <w:tabs>
          <w:tab w:val="num" w:pos="1560"/>
        </w:tabs>
        <w:ind w:left="1560" w:hanging="426"/>
        <w:jc w:val="both"/>
        <w:rPr>
          <w:rFonts w:cs="Arial"/>
          <w:sz w:val="20"/>
          <w:szCs w:val="20"/>
          <w:lang w:val="es-BO"/>
        </w:rPr>
      </w:pPr>
      <w:r w:rsidRPr="005A46E1">
        <w:rPr>
          <w:rFonts w:cs="Arial"/>
          <w:sz w:val="20"/>
          <w:szCs w:val="20"/>
          <w:lang w:val="es-BO"/>
        </w:rPr>
        <w:t xml:space="preserve">Por utilizar o requerir aquellos </w:t>
      </w:r>
      <w:r w:rsidRPr="005A46E1">
        <w:rPr>
          <w:rFonts w:cs="Arial"/>
          <w:b/>
          <w:sz w:val="20"/>
          <w:szCs w:val="20"/>
          <w:lang w:val="es-BO"/>
        </w:rPr>
        <w:t>SERVICIO</w:t>
      </w:r>
      <w:r w:rsidRPr="005A46E1">
        <w:rPr>
          <w:rFonts w:cs="Arial"/>
          <w:b/>
          <w:color w:val="000000"/>
          <w:sz w:val="20"/>
          <w:szCs w:val="20"/>
          <w:lang w:val="es-BO"/>
        </w:rPr>
        <w:t>S</w:t>
      </w:r>
      <w:r w:rsidRPr="005A46E1">
        <w:rPr>
          <w:rFonts w:cs="Arial"/>
          <w:sz w:val="20"/>
          <w:szCs w:val="20"/>
          <w:lang w:val="es-BO"/>
        </w:rPr>
        <w:t xml:space="preserve"> que son objeto del presente contrato, en beneficio de terceras personas.</w:t>
      </w:r>
    </w:p>
    <w:p w:rsidR="005A46E1" w:rsidRPr="005A46E1" w:rsidRDefault="005A46E1" w:rsidP="005A46E1">
      <w:pPr>
        <w:ind w:left="1800"/>
        <w:jc w:val="both"/>
        <w:rPr>
          <w:rFonts w:cs="Arial"/>
          <w:sz w:val="20"/>
          <w:szCs w:val="20"/>
          <w:lang w:val="es-BO"/>
        </w:rPr>
      </w:pPr>
    </w:p>
    <w:p w:rsidR="005A46E1" w:rsidRPr="005A46E1" w:rsidRDefault="005A46E1" w:rsidP="00F1185F">
      <w:pPr>
        <w:numPr>
          <w:ilvl w:val="1"/>
          <w:numId w:val="59"/>
        </w:numPr>
        <w:jc w:val="both"/>
        <w:rPr>
          <w:rFonts w:cs="Arial"/>
          <w:sz w:val="20"/>
          <w:szCs w:val="20"/>
          <w:lang w:val="es-BO"/>
        </w:rPr>
      </w:pPr>
      <w:r w:rsidRPr="005A46E1">
        <w:rPr>
          <w:rFonts w:cs="Arial"/>
          <w:b/>
          <w:sz w:val="20"/>
          <w:szCs w:val="20"/>
          <w:lang w:val="es-BO"/>
        </w:rPr>
        <w:t xml:space="preserve">Reglas Aplicables a la Resolución: </w:t>
      </w:r>
      <w:r w:rsidRPr="005A46E1">
        <w:rPr>
          <w:rFonts w:cs="Arial"/>
          <w:sz w:val="20"/>
          <w:szCs w:val="20"/>
          <w:lang w:val="es-BO"/>
        </w:rPr>
        <w:t xml:space="preserve">De acuerdo a las causales de Resolución de Contrato señaladas precedentemente, y considerando la naturaleza del contrato de prestación de </w:t>
      </w:r>
      <w:r w:rsidRPr="005A46E1">
        <w:rPr>
          <w:rFonts w:cs="Arial"/>
          <w:b/>
          <w:sz w:val="20"/>
          <w:szCs w:val="20"/>
          <w:lang w:val="es-BO"/>
        </w:rPr>
        <w:t>SERVICIO</w:t>
      </w:r>
      <w:r w:rsidRPr="005A46E1">
        <w:rPr>
          <w:rFonts w:cs="Arial"/>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5A46E1">
        <w:rPr>
          <w:rFonts w:cs="Arial"/>
          <w:b/>
          <w:sz w:val="20"/>
          <w:szCs w:val="20"/>
          <w:lang w:val="es-BO"/>
        </w:rPr>
        <w:t>PARTES</w:t>
      </w:r>
      <w:r w:rsidRPr="005A46E1">
        <w:rPr>
          <w:rFonts w:cs="Arial"/>
          <w:sz w:val="20"/>
          <w:szCs w:val="20"/>
          <w:lang w:val="es-BO"/>
        </w:rPr>
        <w:t xml:space="preserve">. </w:t>
      </w:r>
    </w:p>
    <w:p w:rsidR="005A46E1" w:rsidRPr="005A46E1" w:rsidRDefault="005A46E1" w:rsidP="005A46E1">
      <w:pPr>
        <w:tabs>
          <w:tab w:val="left" w:pos="1418"/>
        </w:tabs>
        <w:ind w:left="465"/>
        <w:jc w:val="both"/>
        <w:rPr>
          <w:rFonts w:cs="Arial"/>
          <w:sz w:val="20"/>
          <w:szCs w:val="20"/>
          <w:lang w:val="es-BO"/>
        </w:rPr>
      </w:pPr>
    </w:p>
    <w:p w:rsidR="005A46E1" w:rsidRPr="005A46E1" w:rsidRDefault="005A46E1" w:rsidP="005A46E1">
      <w:pPr>
        <w:ind w:left="709"/>
        <w:jc w:val="both"/>
        <w:rPr>
          <w:rFonts w:cs="Arial"/>
          <w:sz w:val="20"/>
          <w:szCs w:val="20"/>
          <w:lang w:val="es-BO"/>
        </w:rPr>
      </w:pPr>
      <w:r w:rsidRPr="005A46E1">
        <w:rPr>
          <w:rFonts w:cs="Arial"/>
          <w:sz w:val="20"/>
          <w:szCs w:val="20"/>
          <w:lang w:val="es-BO"/>
        </w:rPr>
        <w:t>Para procesar la Resolución del Contrato por cualquiera de las causales señaladas, la</w:t>
      </w:r>
      <w:r w:rsidRPr="005A46E1">
        <w:rPr>
          <w:rFonts w:cs="Arial"/>
          <w:b/>
          <w:sz w:val="20"/>
          <w:szCs w:val="20"/>
          <w:lang w:val="es-BO"/>
        </w:rPr>
        <w:t xml:space="preserve"> ENTIDAD </w:t>
      </w:r>
      <w:r w:rsidRPr="005A46E1">
        <w:rPr>
          <w:rFonts w:cs="Arial"/>
          <w:sz w:val="20"/>
          <w:szCs w:val="20"/>
          <w:lang w:val="es-BO"/>
        </w:rPr>
        <w:t>o el</w:t>
      </w:r>
      <w:r w:rsidRPr="005A46E1">
        <w:rPr>
          <w:rFonts w:cs="Arial"/>
          <w:b/>
          <w:sz w:val="20"/>
          <w:szCs w:val="20"/>
          <w:lang w:val="es-BO"/>
        </w:rPr>
        <w:t xml:space="preserve"> PROVEEDOR, </w:t>
      </w:r>
      <w:r w:rsidRPr="005A46E1">
        <w:rPr>
          <w:rFonts w:cs="Arial"/>
          <w:sz w:val="20"/>
          <w:szCs w:val="20"/>
          <w:lang w:val="es-BO"/>
        </w:rPr>
        <w:t xml:space="preserve">dará aviso escrito mediante carta notariada, a la otra parte, de su intención de resolver el </w:t>
      </w:r>
      <w:r w:rsidRPr="005A46E1">
        <w:rPr>
          <w:rFonts w:cs="Arial"/>
          <w:b/>
          <w:sz w:val="20"/>
          <w:szCs w:val="20"/>
          <w:lang w:val="es-BO"/>
        </w:rPr>
        <w:t>CONTRATO</w:t>
      </w:r>
      <w:r w:rsidRPr="005A46E1">
        <w:rPr>
          <w:rFonts w:cs="Arial"/>
          <w:sz w:val="20"/>
          <w:szCs w:val="20"/>
          <w:lang w:val="es-BO"/>
        </w:rPr>
        <w:t>, estableciendo claramente la causal que se aduce.</w:t>
      </w:r>
    </w:p>
    <w:p w:rsidR="005A46E1" w:rsidRPr="005A46E1" w:rsidRDefault="005A46E1" w:rsidP="005A46E1">
      <w:pPr>
        <w:ind w:left="426" w:firstLine="24"/>
        <w:jc w:val="both"/>
        <w:rPr>
          <w:rFonts w:cs="Arial"/>
          <w:sz w:val="20"/>
          <w:szCs w:val="20"/>
          <w:lang w:val="es-BO"/>
        </w:rPr>
      </w:pPr>
    </w:p>
    <w:p w:rsidR="005A46E1" w:rsidRPr="005A46E1" w:rsidRDefault="005A46E1" w:rsidP="005A46E1">
      <w:pPr>
        <w:ind w:left="709"/>
        <w:jc w:val="both"/>
        <w:rPr>
          <w:rFonts w:cs="Arial"/>
          <w:sz w:val="20"/>
          <w:szCs w:val="20"/>
          <w:lang w:val="es-BO"/>
        </w:rPr>
      </w:pPr>
      <w:r w:rsidRPr="005A46E1">
        <w:rPr>
          <w:rFonts w:cs="Arial"/>
          <w:sz w:val="20"/>
          <w:szCs w:val="20"/>
          <w:lang w:val="es-BO"/>
        </w:rPr>
        <w:t>Si dentro de los diez (10) días hábiles siguientes de la fecha de notificación, se enmendaran las fallas, se normalizar</w:t>
      </w:r>
      <w:r w:rsidRPr="005A46E1">
        <w:rPr>
          <w:rFonts w:cs="Arial"/>
          <w:color w:val="000000"/>
          <w:sz w:val="20"/>
          <w:szCs w:val="20"/>
          <w:lang w:val="es-BO"/>
        </w:rPr>
        <w:t xml:space="preserve">á </w:t>
      </w:r>
      <w:r w:rsidRPr="005A46E1">
        <w:rPr>
          <w:rFonts w:cs="Arial"/>
          <w:sz w:val="20"/>
          <w:szCs w:val="20"/>
          <w:lang w:val="es-BO"/>
        </w:rPr>
        <w:t>el desarrollo de los servicios y se tom</w:t>
      </w:r>
      <w:r w:rsidRPr="005A46E1">
        <w:rPr>
          <w:rFonts w:cs="Arial"/>
          <w:color w:val="000000"/>
          <w:sz w:val="20"/>
          <w:szCs w:val="20"/>
          <w:lang w:val="es-BO"/>
        </w:rPr>
        <w:t xml:space="preserve">arán </w:t>
      </w:r>
      <w:r w:rsidRPr="005A46E1">
        <w:rPr>
          <w:rFonts w:cs="Arial"/>
          <w:sz w:val="20"/>
          <w:szCs w:val="20"/>
          <w:lang w:val="es-BO"/>
        </w:rPr>
        <w:t>las medidas necesarias para continuar normalmente con las estipulaciones del Contrato y el requirente de la resolución, expresa</w:t>
      </w:r>
      <w:r w:rsidRPr="005A46E1">
        <w:rPr>
          <w:rFonts w:cs="Arial"/>
          <w:color w:val="000000"/>
          <w:sz w:val="20"/>
          <w:szCs w:val="20"/>
          <w:lang w:val="es-BO"/>
        </w:rPr>
        <w:t xml:space="preserve">rá </w:t>
      </w:r>
      <w:r w:rsidRPr="005A46E1">
        <w:rPr>
          <w:rFonts w:cs="Arial"/>
          <w:sz w:val="20"/>
          <w:szCs w:val="20"/>
          <w:lang w:val="es-BO"/>
        </w:rPr>
        <w:t xml:space="preserve">por escrito su conformidad a la solución, el aviso de intención de resolución será retirado. Caso contrario, si al vencimiento de este término no existiese ninguna respuesta, el proceso de resolución continuará a cuyo fin la </w:t>
      </w:r>
      <w:r w:rsidRPr="005A46E1">
        <w:rPr>
          <w:rFonts w:cs="Arial"/>
          <w:b/>
          <w:sz w:val="20"/>
          <w:szCs w:val="20"/>
          <w:lang w:val="es-BO"/>
        </w:rPr>
        <w:t>ENTIDAD</w:t>
      </w:r>
      <w:r w:rsidRPr="005A46E1">
        <w:rPr>
          <w:rFonts w:cs="Arial"/>
          <w:sz w:val="20"/>
          <w:szCs w:val="20"/>
          <w:lang w:val="es-BO"/>
        </w:rPr>
        <w:t xml:space="preserve"> o el </w:t>
      </w:r>
      <w:r w:rsidRPr="005A46E1">
        <w:rPr>
          <w:rFonts w:cs="Arial"/>
          <w:b/>
          <w:sz w:val="20"/>
          <w:szCs w:val="20"/>
          <w:lang w:val="es-BO"/>
        </w:rPr>
        <w:t>PROVEEDOR</w:t>
      </w:r>
      <w:r w:rsidRPr="005A46E1">
        <w:rPr>
          <w:rFonts w:cs="Arial"/>
          <w:sz w:val="20"/>
          <w:szCs w:val="20"/>
          <w:lang w:val="es-BO"/>
        </w:rPr>
        <w:t xml:space="preserve">, según quién haya requerido la resolución del contrato, notificará mediante carta notariada a la otra parte, que la resolución del contrato se ha hecho efectiva. </w:t>
      </w:r>
    </w:p>
    <w:p w:rsidR="005A46E1" w:rsidRPr="005A46E1" w:rsidRDefault="005A46E1" w:rsidP="005A46E1">
      <w:pPr>
        <w:tabs>
          <w:tab w:val="left" w:pos="1418"/>
        </w:tabs>
        <w:ind w:left="465"/>
        <w:jc w:val="both"/>
        <w:rPr>
          <w:rFonts w:cs="Arial"/>
          <w:sz w:val="20"/>
          <w:szCs w:val="20"/>
          <w:lang w:val="es-BO"/>
        </w:rPr>
      </w:pPr>
    </w:p>
    <w:p w:rsidR="005A46E1" w:rsidRPr="005A46E1" w:rsidRDefault="005A46E1" w:rsidP="005A46E1">
      <w:pPr>
        <w:ind w:left="709"/>
        <w:jc w:val="both"/>
        <w:rPr>
          <w:rFonts w:cs="Arial"/>
          <w:sz w:val="20"/>
          <w:szCs w:val="20"/>
          <w:lang w:val="es-BO"/>
        </w:rPr>
      </w:pPr>
      <w:r w:rsidRPr="005A46E1">
        <w:rPr>
          <w:rFonts w:cs="Arial"/>
          <w:sz w:val="20"/>
          <w:szCs w:val="20"/>
          <w:lang w:val="es-BO"/>
        </w:rPr>
        <w:t xml:space="preserve">Esta carta notariada dará lugar a que cuando la resolución sea por causales </w:t>
      </w:r>
      <w:proofErr w:type="gramStart"/>
      <w:r w:rsidRPr="005A46E1">
        <w:rPr>
          <w:rFonts w:cs="Arial"/>
          <w:sz w:val="20"/>
          <w:szCs w:val="20"/>
          <w:lang w:val="es-BO"/>
        </w:rPr>
        <w:t>atribuibles</w:t>
      </w:r>
      <w:proofErr w:type="gramEnd"/>
      <w:r w:rsidRPr="005A46E1">
        <w:rPr>
          <w:rFonts w:cs="Arial"/>
          <w:sz w:val="20"/>
          <w:szCs w:val="20"/>
          <w:lang w:val="es-BO"/>
        </w:rPr>
        <w:t xml:space="preserve"> al </w:t>
      </w:r>
      <w:r w:rsidRPr="005A46E1">
        <w:rPr>
          <w:rFonts w:cs="Arial"/>
          <w:b/>
          <w:sz w:val="20"/>
          <w:szCs w:val="20"/>
          <w:lang w:val="es-BO"/>
        </w:rPr>
        <w:t>PROVEEDOR</w:t>
      </w:r>
      <w:r w:rsidRPr="005A46E1">
        <w:rPr>
          <w:rFonts w:cs="Arial"/>
          <w:sz w:val="20"/>
          <w:szCs w:val="20"/>
          <w:lang w:val="es-BO"/>
        </w:rPr>
        <w:t xml:space="preserve"> se consolide en favor de la </w:t>
      </w:r>
      <w:r w:rsidRPr="005A46E1">
        <w:rPr>
          <w:rFonts w:cs="Arial"/>
          <w:b/>
          <w:sz w:val="20"/>
          <w:szCs w:val="20"/>
          <w:lang w:val="es-BO"/>
        </w:rPr>
        <w:t>ENTIDAD</w:t>
      </w:r>
      <w:r w:rsidRPr="005A46E1">
        <w:rPr>
          <w:rFonts w:cs="Arial"/>
          <w:sz w:val="20"/>
          <w:szCs w:val="20"/>
          <w:lang w:val="es-BO"/>
        </w:rPr>
        <w:t xml:space="preserve"> la Garantía de Cumplimiento de Contrato.</w:t>
      </w:r>
    </w:p>
    <w:p w:rsidR="005A46E1" w:rsidRPr="005A46E1" w:rsidRDefault="005A46E1" w:rsidP="005A46E1">
      <w:pPr>
        <w:tabs>
          <w:tab w:val="left" w:pos="1418"/>
        </w:tabs>
        <w:ind w:left="465"/>
        <w:jc w:val="both"/>
        <w:rPr>
          <w:rFonts w:cs="Arial"/>
          <w:sz w:val="20"/>
          <w:szCs w:val="20"/>
          <w:lang w:val="es-BO"/>
        </w:rPr>
      </w:pPr>
    </w:p>
    <w:p w:rsidR="005A46E1" w:rsidRPr="005A46E1" w:rsidRDefault="005A46E1" w:rsidP="005A46E1">
      <w:pPr>
        <w:ind w:left="709"/>
        <w:jc w:val="both"/>
        <w:rPr>
          <w:rFonts w:cs="Arial"/>
          <w:sz w:val="20"/>
          <w:szCs w:val="20"/>
          <w:lang w:val="es-BO"/>
        </w:rPr>
      </w:pPr>
      <w:r w:rsidRPr="005A46E1">
        <w:rPr>
          <w:rFonts w:cs="Arial"/>
          <w:sz w:val="20"/>
          <w:szCs w:val="20"/>
          <w:lang w:val="es-BO"/>
        </w:rPr>
        <w:t xml:space="preserve">Solo en caso que la resolución no sea originada por negligencia del </w:t>
      </w:r>
      <w:r w:rsidRPr="005A46E1">
        <w:rPr>
          <w:rFonts w:cs="Arial"/>
          <w:b/>
          <w:sz w:val="20"/>
          <w:szCs w:val="20"/>
          <w:lang w:val="es-BO"/>
        </w:rPr>
        <w:t>PROVEEDOR</w:t>
      </w:r>
      <w:r w:rsidRPr="005A46E1">
        <w:rPr>
          <w:rFonts w:cs="Arial"/>
          <w:sz w:val="20"/>
          <w:szCs w:val="20"/>
          <w:lang w:val="es-BO"/>
        </w:rPr>
        <w:t xml:space="preserve"> éste tendrá derecho a una evaluación de los gastos proporcionales que demande los compromisos adquiridos por el </w:t>
      </w:r>
      <w:r w:rsidRPr="005A46E1">
        <w:rPr>
          <w:rFonts w:cs="Arial"/>
          <w:b/>
          <w:sz w:val="20"/>
          <w:szCs w:val="20"/>
          <w:lang w:val="es-BO"/>
        </w:rPr>
        <w:t>PROVEEDOR</w:t>
      </w:r>
      <w:r w:rsidRPr="005A46E1">
        <w:rPr>
          <w:rFonts w:cs="Arial"/>
          <w:sz w:val="20"/>
          <w:szCs w:val="20"/>
          <w:lang w:val="es-BO"/>
        </w:rPr>
        <w:t xml:space="preserve"> para la prestación del </w:t>
      </w:r>
      <w:r w:rsidRPr="005A46E1">
        <w:rPr>
          <w:rFonts w:cs="Arial"/>
          <w:b/>
          <w:sz w:val="20"/>
          <w:szCs w:val="20"/>
          <w:lang w:val="es-BO"/>
        </w:rPr>
        <w:t>SERVICIO</w:t>
      </w:r>
      <w:r w:rsidRPr="005A46E1">
        <w:rPr>
          <w:rFonts w:cs="Arial"/>
          <w:sz w:val="20"/>
          <w:szCs w:val="20"/>
          <w:lang w:val="es-BO"/>
        </w:rPr>
        <w:t xml:space="preserve"> contra la presentación de documentos probatorios y certificados.</w:t>
      </w:r>
    </w:p>
    <w:p w:rsidR="005A46E1" w:rsidRPr="005A46E1" w:rsidRDefault="005A46E1" w:rsidP="005A46E1">
      <w:pPr>
        <w:tabs>
          <w:tab w:val="left" w:pos="1418"/>
        </w:tabs>
        <w:ind w:left="465"/>
        <w:jc w:val="both"/>
        <w:rPr>
          <w:rFonts w:cs="Arial"/>
          <w:sz w:val="20"/>
          <w:szCs w:val="20"/>
          <w:lang w:val="es-BO"/>
        </w:rPr>
      </w:pPr>
      <w:r w:rsidRPr="005A46E1">
        <w:rPr>
          <w:rFonts w:cs="Arial"/>
          <w:sz w:val="20"/>
          <w:szCs w:val="20"/>
          <w:lang w:val="es-BO"/>
        </w:rPr>
        <w:t xml:space="preserve"> </w:t>
      </w:r>
    </w:p>
    <w:p w:rsidR="005A46E1" w:rsidRPr="005A46E1" w:rsidRDefault="005A46E1" w:rsidP="005A46E1">
      <w:pPr>
        <w:ind w:left="720"/>
        <w:jc w:val="both"/>
        <w:rPr>
          <w:rFonts w:cs="Arial"/>
          <w:sz w:val="20"/>
          <w:szCs w:val="20"/>
          <w:lang w:val="es-BO"/>
        </w:rPr>
      </w:pPr>
      <w:r w:rsidRPr="005A46E1">
        <w:rPr>
          <w:rFonts w:cs="Arial"/>
          <w:sz w:val="20"/>
          <w:szCs w:val="20"/>
          <w:lang w:val="es-BO"/>
        </w:rPr>
        <w:lastRenderedPageBreak/>
        <w:t xml:space="preserve">Si el </w:t>
      </w:r>
      <w:r w:rsidRPr="005A46E1">
        <w:rPr>
          <w:rFonts w:cs="Arial"/>
          <w:b/>
          <w:sz w:val="20"/>
          <w:szCs w:val="20"/>
          <w:lang w:val="es-BO"/>
        </w:rPr>
        <w:t>FISCAL</w:t>
      </w:r>
      <w:r w:rsidRPr="005A46E1">
        <w:rPr>
          <w:rFonts w:cs="Arial"/>
          <w:sz w:val="20"/>
          <w:szCs w:val="20"/>
          <w:lang w:val="es-BO"/>
        </w:rPr>
        <w:t xml:space="preserve"> determinará los costos proporcionales que en dicho acto se demandase y otros gastos que a juicio del </w:t>
      </w:r>
      <w:r w:rsidRPr="005A46E1">
        <w:rPr>
          <w:rFonts w:cs="Arial"/>
          <w:b/>
          <w:sz w:val="20"/>
          <w:szCs w:val="20"/>
          <w:lang w:val="es-BO"/>
        </w:rPr>
        <w:t>FISCAL</w:t>
      </w:r>
      <w:r w:rsidRPr="005A46E1">
        <w:rPr>
          <w:rFonts w:cs="Arial"/>
          <w:sz w:val="20"/>
          <w:szCs w:val="20"/>
          <w:lang w:val="es-BO"/>
        </w:rPr>
        <w:t xml:space="preserve"> fueran considerados sujetos a reembolso en favor del </w:t>
      </w:r>
      <w:r w:rsidRPr="005A46E1">
        <w:rPr>
          <w:rFonts w:cs="Arial"/>
          <w:b/>
          <w:sz w:val="20"/>
          <w:szCs w:val="20"/>
          <w:lang w:val="es-BO"/>
        </w:rPr>
        <w:t>PROVEEDOR</w:t>
      </w:r>
      <w:r w:rsidRPr="005A46E1">
        <w:rPr>
          <w:rFonts w:cs="Arial"/>
          <w:sz w:val="20"/>
          <w:szCs w:val="20"/>
          <w:lang w:val="es-BO"/>
        </w:rPr>
        <w:t>. Una vez efectivizada la Resolución del contrato, las partes procederán realizar la liquidación del contrato donde establecerán los saldos en favor o en contra para su respectivo pago y/o cobro, según corresponda.</w:t>
      </w:r>
    </w:p>
    <w:p w:rsidR="005A46E1" w:rsidRPr="005A46E1" w:rsidRDefault="005A46E1" w:rsidP="005A46E1">
      <w:pPr>
        <w:ind w:left="1276"/>
        <w:jc w:val="both"/>
        <w:rPr>
          <w:rFonts w:cs="Arial"/>
          <w:sz w:val="20"/>
          <w:szCs w:val="20"/>
          <w:lang w:val="es-BO"/>
        </w:rPr>
      </w:pPr>
    </w:p>
    <w:p w:rsidR="005A46E1" w:rsidRPr="005A46E1" w:rsidRDefault="005A46E1" w:rsidP="00F1185F">
      <w:pPr>
        <w:numPr>
          <w:ilvl w:val="1"/>
          <w:numId w:val="59"/>
        </w:numPr>
        <w:jc w:val="both"/>
        <w:rPr>
          <w:rFonts w:cs="Arial"/>
          <w:b/>
          <w:sz w:val="20"/>
          <w:szCs w:val="20"/>
          <w:lang w:val="es-BO"/>
        </w:rPr>
      </w:pPr>
      <w:r w:rsidRPr="005A46E1">
        <w:rPr>
          <w:rFonts w:cs="Arial"/>
          <w:b/>
          <w:sz w:val="20"/>
          <w:szCs w:val="20"/>
          <w:lang w:val="es-BO"/>
        </w:rPr>
        <w:t>Resolución por causas de fuerza mayor o caso fortuito o en resguardo de los intereses del Estado.</w:t>
      </w:r>
    </w:p>
    <w:p w:rsidR="005A46E1" w:rsidRPr="005A46E1" w:rsidRDefault="005A46E1" w:rsidP="005A46E1">
      <w:pPr>
        <w:ind w:left="708"/>
        <w:jc w:val="both"/>
        <w:rPr>
          <w:rFonts w:cs="Arial"/>
          <w:b/>
          <w:sz w:val="20"/>
          <w:szCs w:val="20"/>
          <w:lang w:val="es-BO"/>
        </w:rPr>
      </w:pPr>
    </w:p>
    <w:p w:rsidR="005A46E1" w:rsidRPr="005A46E1" w:rsidRDefault="005A46E1" w:rsidP="005A46E1">
      <w:pPr>
        <w:ind w:left="708"/>
        <w:jc w:val="both"/>
        <w:rPr>
          <w:rFonts w:cs="Arial"/>
          <w:b/>
          <w:sz w:val="20"/>
          <w:szCs w:val="20"/>
          <w:lang w:val="es-BO"/>
        </w:rPr>
      </w:pPr>
      <w:r w:rsidRPr="005A46E1">
        <w:rPr>
          <w:rFonts w:cs="Arial"/>
          <w:sz w:val="20"/>
          <w:szCs w:val="20"/>
          <w:lang w:val="es-BO"/>
        </w:rPr>
        <w:t xml:space="preserve">Considerando la naturaleza del contrato de prestación de </w:t>
      </w:r>
      <w:r w:rsidRPr="005A46E1">
        <w:rPr>
          <w:rFonts w:cs="Arial"/>
          <w:b/>
          <w:sz w:val="20"/>
          <w:szCs w:val="20"/>
          <w:lang w:val="es-BO"/>
        </w:rPr>
        <w:t>SERVICIO</w:t>
      </w:r>
      <w:r w:rsidRPr="005A46E1">
        <w:rPr>
          <w:rFonts w:cs="Arial"/>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w:t>
      </w:r>
    </w:p>
    <w:p w:rsidR="005A46E1" w:rsidRPr="005A46E1" w:rsidRDefault="005A46E1" w:rsidP="005A46E1">
      <w:pPr>
        <w:ind w:left="465"/>
        <w:jc w:val="both"/>
        <w:rPr>
          <w:rFonts w:cs="Arial"/>
          <w:sz w:val="20"/>
          <w:szCs w:val="20"/>
          <w:lang w:val="es-BO"/>
        </w:rPr>
      </w:pPr>
    </w:p>
    <w:p w:rsidR="005A46E1" w:rsidRPr="005A46E1" w:rsidRDefault="005A46E1" w:rsidP="005A46E1">
      <w:pPr>
        <w:ind w:left="708"/>
        <w:jc w:val="both"/>
        <w:rPr>
          <w:rFonts w:cs="Arial"/>
          <w:sz w:val="20"/>
          <w:szCs w:val="20"/>
          <w:lang w:val="es-BO"/>
        </w:rPr>
      </w:pPr>
      <w:r w:rsidRPr="005A46E1">
        <w:rPr>
          <w:rFonts w:cs="Arial"/>
          <w:sz w:val="20"/>
          <w:szCs w:val="20"/>
          <w:lang w:val="es-BO"/>
        </w:rPr>
        <w:t>Si en cualquier momento, antes de la terminación de la prestación del</w:t>
      </w:r>
      <w:r w:rsidRPr="005A46E1">
        <w:rPr>
          <w:rFonts w:cs="Arial"/>
          <w:b/>
          <w:sz w:val="20"/>
          <w:szCs w:val="20"/>
          <w:lang w:val="es-BO"/>
        </w:rPr>
        <w:t xml:space="preserve"> SERVICIO</w:t>
      </w:r>
      <w:r w:rsidRPr="005A46E1">
        <w:rPr>
          <w:rFonts w:cs="Arial"/>
          <w:sz w:val="20"/>
          <w:szCs w:val="20"/>
          <w:lang w:val="es-BO"/>
        </w:rPr>
        <w:t xml:space="preserve"> objeto del Contrato, el </w:t>
      </w:r>
      <w:r w:rsidRPr="005A46E1">
        <w:rPr>
          <w:rFonts w:cs="Arial"/>
          <w:b/>
          <w:sz w:val="20"/>
          <w:szCs w:val="20"/>
          <w:lang w:val="es-BO"/>
        </w:rPr>
        <w:t>PROVEEDOR</w:t>
      </w:r>
      <w:r w:rsidRPr="005A46E1">
        <w:rPr>
          <w:rFonts w:cs="Arial"/>
          <w:sz w:val="20"/>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5A46E1" w:rsidRPr="005A46E1" w:rsidRDefault="005A46E1" w:rsidP="005A46E1">
      <w:pPr>
        <w:ind w:left="465"/>
        <w:jc w:val="both"/>
        <w:rPr>
          <w:rFonts w:cs="Arial"/>
          <w:sz w:val="20"/>
          <w:szCs w:val="20"/>
          <w:lang w:val="es-BO"/>
        </w:rPr>
      </w:pPr>
    </w:p>
    <w:p w:rsidR="005A46E1" w:rsidRPr="005A46E1" w:rsidRDefault="005A46E1" w:rsidP="005A46E1">
      <w:pPr>
        <w:ind w:left="708"/>
        <w:jc w:val="both"/>
        <w:rPr>
          <w:rFonts w:cs="Arial"/>
          <w:sz w:val="20"/>
          <w:szCs w:val="20"/>
          <w:lang w:val="es-BO"/>
        </w:rPr>
      </w:pPr>
      <w:r w:rsidRPr="005A46E1">
        <w:rPr>
          <w:rFonts w:cs="Arial"/>
          <w:sz w:val="20"/>
          <w:szCs w:val="20"/>
          <w:lang w:val="es-BO"/>
        </w:rPr>
        <w:t xml:space="preserve">La </w:t>
      </w:r>
      <w:r w:rsidRPr="005A46E1">
        <w:rPr>
          <w:rFonts w:cs="Arial"/>
          <w:b/>
          <w:sz w:val="20"/>
          <w:szCs w:val="20"/>
          <w:lang w:val="es-BO"/>
        </w:rPr>
        <w:t>ENTIDAD</w:t>
      </w:r>
      <w:r w:rsidRPr="005A46E1">
        <w:rPr>
          <w:rFonts w:cs="Arial"/>
          <w:sz w:val="20"/>
          <w:szCs w:val="20"/>
          <w:lang w:val="es-BO"/>
        </w:rPr>
        <w:t xml:space="preserve">, previa evaluación y aceptación de la solicitud, mediante carta notariada dirigida al </w:t>
      </w:r>
      <w:r w:rsidRPr="005A46E1">
        <w:rPr>
          <w:rFonts w:cs="Arial"/>
          <w:b/>
          <w:sz w:val="20"/>
          <w:szCs w:val="20"/>
          <w:lang w:val="es-BO"/>
        </w:rPr>
        <w:t>PROVEEDOR</w:t>
      </w:r>
      <w:r w:rsidRPr="005A46E1">
        <w:rPr>
          <w:rFonts w:cs="Arial"/>
          <w:sz w:val="20"/>
          <w:szCs w:val="20"/>
          <w:lang w:val="es-BO"/>
        </w:rPr>
        <w:t xml:space="preserve">, suspenderá la ejecución del </w:t>
      </w:r>
      <w:r w:rsidRPr="005A46E1">
        <w:rPr>
          <w:rFonts w:cs="Arial"/>
          <w:b/>
          <w:sz w:val="20"/>
          <w:szCs w:val="20"/>
          <w:lang w:val="es-BO"/>
        </w:rPr>
        <w:t>SERVICIO</w:t>
      </w:r>
      <w:r w:rsidRPr="005A46E1">
        <w:rPr>
          <w:rFonts w:cs="Arial"/>
          <w:sz w:val="20"/>
          <w:szCs w:val="20"/>
          <w:lang w:val="es-BO"/>
        </w:rPr>
        <w:t xml:space="preserve"> y resolverá el Contrato. A la entrega de dicha comunicación oficial de resolución, el </w:t>
      </w:r>
      <w:r w:rsidRPr="005A46E1">
        <w:rPr>
          <w:rFonts w:cs="Arial"/>
          <w:b/>
          <w:sz w:val="20"/>
          <w:szCs w:val="20"/>
          <w:lang w:val="es-BO"/>
        </w:rPr>
        <w:t>PROVEEDOR</w:t>
      </w:r>
      <w:r w:rsidRPr="005A46E1">
        <w:rPr>
          <w:rFonts w:cs="Arial"/>
          <w:sz w:val="20"/>
          <w:szCs w:val="20"/>
          <w:lang w:val="es-BO"/>
        </w:rPr>
        <w:t xml:space="preserve"> suspenderá la ejecución del </w:t>
      </w:r>
      <w:r w:rsidRPr="005A46E1">
        <w:rPr>
          <w:rFonts w:cs="Arial"/>
          <w:b/>
          <w:sz w:val="20"/>
          <w:szCs w:val="20"/>
          <w:lang w:val="es-BO"/>
        </w:rPr>
        <w:t>SERVICIO</w:t>
      </w:r>
      <w:r w:rsidRPr="005A46E1">
        <w:rPr>
          <w:rFonts w:cs="Arial"/>
          <w:sz w:val="20"/>
          <w:szCs w:val="20"/>
          <w:lang w:val="es-BO"/>
        </w:rPr>
        <w:t xml:space="preserve"> de acuerdo a las instrucciones escritas que al efecto emita la </w:t>
      </w:r>
      <w:r w:rsidRPr="005A46E1">
        <w:rPr>
          <w:rFonts w:cs="Arial"/>
          <w:b/>
          <w:sz w:val="20"/>
          <w:szCs w:val="20"/>
          <w:lang w:val="es-BO"/>
        </w:rPr>
        <w:t>ENTIDAD</w:t>
      </w:r>
      <w:r w:rsidRPr="005A46E1">
        <w:rPr>
          <w:rFonts w:cs="Arial"/>
          <w:sz w:val="20"/>
          <w:szCs w:val="20"/>
          <w:lang w:val="es-BO"/>
        </w:rPr>
        <w:t>.</w:t>
      </w:r>
    </w:p>
    <w:p w:rsidR="005A46E1" w:rsidRPr="005A46E1" w:rsidRDefault="005A46E1" w:rsidP="005A46E1">
      <w:pPr>
        <w:ind w:left="465"/>
        <w:jc w:val="both"/>
        <w:rPr>
          <w:rFonts w:cs="Arial"/>
          <w:sz w:val="20"/>
          <w:szCs w:val="20"/>
          <w:lang w:val="es-BO"/>
        </w:rPr>
      </w:pPr>
    </w:p>
    <w:p w:rsidR="005A46E1" w:rsidRPr="005A46E1" w:rsidRDefault="005A46E1" w:rsidP="005A46E1">
      <w:pPr>
        <w:ind w:left="708"/>
        <w:jc w:val="both"/>
        <w:rPr>
          <w:rFonts w:cs="Arial"/>
          <w:sz w:val="20"/>
          <w:szCs w:val="20"/>
          <w:lang w:val="es-BO"/>
        </w:rPr>
      </w:pPr>
      <w:r w:rsidRPr="005A46E1">
        <w:rPr>
          <w:rFonts w:cs="Arial"/>
          <w:sz w:val="20"/>
          <w:szCs w:val="20"/>
          <w:lang w:val="es-BO"/>
        </w:rPr>
        <w:t xml:space="preserve">Asimismo, si la </w:t>
      </w:r>
      <w:r w:rsidRPr="005A46E1">
        <w:rPr>
          <w:rFonts w:cs="Arial"/>
          <w:b/>
          <w:sz w:val="20"/>
          <w:szCs w:val="20"/>
          <w:lang w:val="es-BO"/>
        </w:rPr>
        <w:t>ENTIDAD</w:t>
      </w:r>
      <w:r w:rsidRPr="005A46E1">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A46E1">
        <w:rPr>
          <w:rFonts w:cs="Arial"/>
          <w:b/>
          <w:sz w:val="20"/>
          <w:szCs w:val="20"/>
          <w:lang w:val="es-BO"/>
        </w:rPr>
        <w:t>SERVICIO</w:t>
      </w:r>
      <w:r w:rsidRPr="005A46E1">
        <w:rPr>
          <w:rFonts w:cs="Arial"/>
          <w:sz w:val="20"/>
          <w:szCs w:val="20"/>
          <w:lang w:val="es-BO"/>
        </w:rPr>
        <w:t xml:space="preserve"> y resolverá el </w:t>
      </w:r>
      <w:r w:rsidRPr="005A46E1">
        <w:rPr>
          <w:rFonts w:cs="Arial"/>
          <w:b/>
          <w:sz w:val="20"/>
          <w:szCs w:val="20"/>
          <w:lang w:val="es-BO"/>
        </w:rPr>
        <w:t>CONTRATO</w:t>
      </w:r>
      <w:r w:rsidRPr="005A46E1">
        <w:rPr>
          <w:rFonts w:cs="Arial"/>
          <w:sz w:val="20"/>
          <w:szCs w:val="20"/>
          <w:lang w:val="es-BO"/>
        </w:rPr>
        <w:t>.</w:t>
      </w:r>
    </w:p>
    <w:p w:rsidR="005A46E1" w:rsidRPr="005A46E1" w:rsidRDefault="005A46E1" w:rsidP="005A46E1">
      <w:pPr>
        <w:ind w:left="465"/>
        <w:jc w:val="both"/>
        <w:rPr>
          <w:rFonts w:cs="Arial"/>
          <w:sz w:val="20"/>
          <w:szCs w:val="20"/>
          <w:lang w:val="es-BO"/>
        </w:rPr>
      </w:pPr>
    </w:p>
    <w:p w:rsidR="005A46E1" w:rsidRPr="005A46E1" w:rsidRDefault="005A46E1" w:rsidP="005A46E1">
      <w:pPr>
        <w:ind w:left="708"/>
        <w:jc w:val="both"/>
        <w:rPr>
          <w:rFonts w:cs="Arial"/>
          <w:sz w:val="20"/>
          <w:szCs w:val="20"/>
          <w:lang w:val="es-BO"/>
        </w:rPr>
      </w:pPr>
      <w:r w:rsidRPr="005A46E1">
        <w:rPr>
          <w:rFonts w:cs="Arial"/>
          <w:sz w:val="20"/>
          <w:szCs w:val="20"/>
          <w:lang w:val="es-BO"/>
        </w:rPr>
        <w:t>Una vez efectivizada la Resolución del contrato, las partes procederán a realizar la liquidación del contrato donde establecerán los saldos en favor o en contra para su respectivo pago y/o cobro, según corresponda.</w:t>
      </w:r>
    </w:p>
    <w:p w:rsidR="005A46E1" w:rsidRPr="005A46E1" w:rsidRDefault="005A46E1" w:rsidP="005A46E1">
      <w:pPr>
        <w:ind w:left="465"/>
        <w:jc w:val="both"/>
        <w:rPr>
          <w:rFonts w:cs="Arial"/>
          <w:sz w:val="20"/>
          <w:szCs w:val="20"/>
          <w:lang w:val="es-BO"/>
        </w:rPr>
      </w:pPr>
    </w:p>
    <w:p w:rsidR="005A46E1" w:rsidRPr="005A46E1" w:rsidRDefault="005A46E1" w:rsidP="005A46E1">
      <w:pPr>
        <w:tabs>
          <w:tab w:val="left" w:pos="7007"/>
        </w:tabs>
        <w:autoSpaceDE w:val="0"/>
        <w:autoSpaceDN w:val="0"/>
        <w:adjustRightInd w:val="0"/>
        <w:ind w:left="708"/>
        <w:jc w:val="both"/>
        <w:rPr>
          <w:rFonts w:cs="Arial"/>
          <w:sz w:val="20"/>
          <w:szCs w:val="20"/>
          <w:lang w:val="es-BO"/>
        </w:rPr>
      </w:pPr>
      <w:r w:rsidRPr="005A46E1">
        <w:rPr>
          <w:rFonts w:cs="Arial"/>
          <w:sz w:val="20"/>
          <w:szCs w:val="20"/>
          <w:lang w:val="es-BO"/>
        </w:rPr>
        <w:t xml:space="preserve">El </w:t>
      </w:r>
      <w:r w:rsidRPr="005A46E1">
        <w:rPr>
          <w:rFonts w:cs="Arial"/>
          <w:b/>
          <w:sz w:val="20"/>
          <w:szCs w:val="20"/>
          <w:lang w:val="es-BO"/>
        </w:rPr>
        <w:t>PROVEEDOR</w:t>
      </w:r>
      <w:r w:rsidRPr="005A46E1">
        <w:rPr>
          <w:rFonts w:cs="Arial"/>
          <w:sz w:val="20"/>
          <w:szCs w:val="20"/>
          <w:lang w:val="es-BO"/>
        </w:rPr>
        <w:t xml:space="preserve"> conjuntamente con el </w:t>
      </w:r>
      <w:r w:rsidRPr="005A46E1">
        <w:rPr>
          <w:rFonts w:cs="Arial"/>
          <w:b/>
          <w:sz w:val="20"/>
          <w:szCs w:val="20"/>
          <w:lang w:val="es-BO"/>
        </w:rPr>
        <w:t>FISCAL</w:t>
      </w:r>
      <w:r w:rsidRPr="005A46E1">
        <w:rPr>
          <w:rFonts w:cs="Arial"/>
          <w:sz w:val="20"/>
          <w:szCs w:val="20"/>
          <w:lang w:val="es-BO"/>
        </w:rPr>
        <w:t xml:space="preserve">, procederán a la verificación del </w:t>
      </w:r>
      <w:r w:rsidRPr="005A46E1">
        <w:rPr>
          <w:rFonts w:cs="Arial"/>
          <w:b/>
          <w:sz w:val="20"/>
          <w:szCs w:val="20"/>
          <w:lang w:val="es-BO"/>
        </w:rPr>
        <w:t>SERVICIO</w:t>
      </w:r>
      <w:r w:rsidRPr="005A46E1">
        <w:rPr>
          <w:rFonts w:cs="Arial"/>
          <w:sz w:val="20"/>
          <w:szCs w:val="20"/>
          <w:lang w:val="es-BO"/>
        </w:rPr>
        <w:t xml:space="preserve"> prestado hasta la fecha de suspensión y evaluarán los compromisos que el </w:t>
      </w:r>
      <w:r w:rsidRPr="005A46E1">
        <w:rPr>
          <w:rFonts w:cs="Arial"/>
          <w:b/>
          <w:sz w:val="20"/>
          <w:szCs w:val="20"/>
          <w:lang w:val="es-BO"/>
        </w:rPr>
        <w:t>PROVEEDOR</w:t>
      </w:r>
      <w:r w:rsidRPr="005A46E1">
        <w:rPr>
          <w:rFonts w:cs="Arial"/>
          <w:sz w:val="20"/>
          <w:szCs w:val="20"/>
          <w:lang w:val="es-BO"/>
        </w:rPr>
        <w:t xml:space="preserve"> tuviera pendiente relativo al </w:t>
      </w:r>
      <w:r w:rsidRPr="005A46E1">
        <w:rPr>
          <w:rFonts w:cs="Arial"/>
          <w:b/>
          <w:sz w:val="20"/>
          <w:szCs w:val="20"/>
          <w:lang w:val="es-BO"/>
        </w:rPr>
        <w:t>SERVICIO</w:t>
      </w:r>
      <w:r w:rsidRPr="005A46E1">
        <w:rPr>
          <w:rFonts w:cs="Arial"/>
          <w:sz w:val="20"/>
          <w:szCs w:val="20"/>
          <w:lang w:val="es-BO"/>
        </w:rPr>
        <w:t xml:space="preserve">, debidamente documentados. Asimismo el </w:t>
      </w:r>
      <w:r w:rsidRPr="005A46E1">
        <w:rPr>
          <w:rFonts w:cs="Arial"/>
          <w:b/>
          <w:sz w:val="20"/>
          <w:szCs w:val="20"/>
          <w:lang w:val="es-BO"/>
        </w:rPr>
        <w:t>FISCAL</w:t>
      </w:r>
      <w:r w:rsidRPr="005A46E1">
        <w:rPr>
          <w:rFonts w:cs="Arial"/>
          <w:sz w:val="20"/>
          <w:szCs w:val="20"/>
          <w:lang w:val="es-BO"/>
        </w:rPr>
        <w:t xml:space="preserve"> determinará los costos proporcionales que en dicho acto se demandase y otros gastos que a juicio del </w:t>
      </w:r>
      <w:r w:rsidRPr="005A46E1">
        <w:rPr>
          <w:rFonts w:cs="Arial"/>
          <w:b/>
          <w:sz w:val="20"/>
          <w:szCs w:val="20"/>
          <w:lang w:val="es-BO"/>
        </w:rPr>
        <w:t>FISCAL</w:t>
      </w:r>
      <w:r w:rsidRPr="005A46E1">
        <w:rPr>
          <w:rFonts w:cs="Arial"/>
          <w:sz w:val="20"/>
          <w:szCs w:val="20"/>
          <w:lang w:val="es-BO"/>
        </w:rPr>
        <w:t xml:space="preserve"> fueran considerados sujetos a reembolso en favor del </w:t>
      </w:r>
      <w:r w:rsidRPr="005A46E1">
        <w:rPr>
          <w:rFonts w:cs="Arial"/>
          <w:b/>
          <w:sz w:val="20"/>
          <w:szCs w:val="20"/>
          <w:lang w:val="es-BO"/>
        </w:rPr>
        <w:t>PROVEEDOR</w:t>
      </w:r>
      <w:r w:rsidRPr="005A46E1">
        <w:rPr>
          <w:rFonts w:cs="Arial"/>
          <w:sz w:val="20"/>
          <w:szCs w:val="20"/>
          <w:lang w:val="es-BO"/>
        </w:rPr>
        <w:t xml:space="preserve">. Con estos datos el </w:t>
      </w:r>
      <w:r w:rsidRPr="005A46E1">
        <w:rPr>
          <w:rFonts w:cs="Arial"/>
          <w:b/>
          <w:sz w:val="20"/>
          <w:szCs w:val="20"/>
          <w:lang w:val="es-BO"/>
        </w:rPr>
        <w:t>FISCAL</w:t>
      </w:r>
      <w:r w:rsidRPr="005A46E1">
        <w:rPr>
          <w:rFonts w:cs="Arial"/>
          <w:sz w:val="20"/>
          <w:szCs w:val="20"/>
          <w:lang w:val="es-BO"/>
        </w:rPr>
        <w:t xml:space="preserve"> elaborará el cierre de contrato.</w:t>
      </w:r>
    </w:p>
    <w:p w:rsidR="005A46E1" w:rsidRPr="005A46E1" w:rsidRDefault="005A46E1" w:rsidP="005A46E1">
      <w:pPr>
        <w:tabs>
          <w:tab w:val="left" w:pos="7007"/>
        </w:tabs>
        <w:autoSpaceDE w:val="0"/>
        <w:autoSpaceDN w:val="0"/>
        <w:adjustRightInd w:val="0"/>
        <w:jc w:val="both"/>
        <w:rPr>
          <w:rFonts w:cs="Arial"/>
          <w:b/>
          <w:sz w:val="20"/>
          <w:szCs w:val="20"/>
          <w:lang w:val="es-ES_tradnl"/>
        </w:rPr>
      </w:pPr>
      <w:r w:rsidRPr="005A46E1">
        <w:rPr>
          <w:rFonts w:cs="Arial"/>
          <w:b/>
          <w:sz w:val="20"/>
          <w:szCs w:val="20"/>
          <w:lang w:val="es-ES_tradnl"/>
        </w:rPr>
        <w:tab/>
      </w:r>
    </w:p>
    <w:p w:rsidR="005A46E1" w:rsidRPr="005A46E1" w:rsidRDefault="005A46E1" w:rsidP="005A46E1">
      <w:pPr>
        <w:autoSpaceDE w:val="0"/>
        <w:autoSpaceDN w:val="0"/>
        <w:adjustRightInd w:val="0"/>
        <w:jc w:val="both"/>
        <w:rPr>
          <w:rFonts w:cs="Arial"/>
          <w:bCs/>
          <w:sz w:val="20"/>
          <w:szCs w:val="20"/>
          <w:lang w:val="es-BO"/>
        </w:rPr>
      </w:pPr>
      <w:r w:rsidRPr="005A46E1">
        <w:rPr>
          <w:rFonts w:cs="Arial"/>
          <w:b/>
          <w:sz w:val="20"/>
          <w:szCs w:val="20"/>
          <w:lang w:val="es-ES_tradnl"/>
        </w:rPr>
        <w:t>CLAÚSULA VIGÉSIMA</w:t>
      </w:r>
      <w:r w:rsidRPr="005A46E1">
        <w:rPr>
          <w:rFonts w:cs="Arial"/>
          <w:b/>
          <w:sz w:val="20"/>
          <w:szCs w:val="20"/>
          <w:lang w:val="es-BO"/>
        </w:rPr>
        <w:t xml:space="preserve"> TERCERA</w:t>
      </w:r>
      <w:r w:rsidRPr="005A46E1">
        <w:rPr>
          <w:rFonts w:cs="Arial"/>
          <w:b/>
          <w:bCs/>
          <w:sz w:val="20"/>
          <w:szCs w:val="20"/>
          <w:lang w:val="es-BO"/>
        </w:rPr>
        <w:t>.- (SOLUCIÓN DE CONTROVERSIAS)</w:t>
      </w:r>
      <w:r w:rsidRPr="005A46E1">
        <w:rPr>
          <w:rFonts w:cs="Arial"/>
          <w:sz w:val="20"/>
          <w:szCs w:val="20"/>
          <w:lang w:val="es-BO"/>
        </w:rPr>
        <w:t xml:space="preserve"> </w:t>
      </w:r>
      <w:r w:rsidRPr="005A46E1">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5A46E1" w:rsidRPr="005A46E1" w:rsidRDefault="005A46E1" w:rsidP="005A46E1">
      <w:pPr>
        <w:tabs>
          <w:tab w:val="left" w:pos="1134"/>
        </w:tabs>
        <w:autoSpaceDE w:val="0"/>
        <w:autoSpaceDN w:val="0"/>
        <w:adjustRightInd w:val="0"/>
        <w:jc w:val="both"/>
        <w:rPr>
          <w:rFonts w:cs="Arial"/>
          <w:b/>
          <w:sz w:val="20"/>
          <w:szCs w:val="20"/>
          <w:lang w:val="es-BO"/>
        </w:rPr>
      </w:pPr>
    </w:p>
    <w:p w:rsidR="005A46E1" w:rsidRPr="005A46E1" w:rsidRDefault="005A46E1" w:rsidP="005A46E1">
      <w:pPr>
        <w:jc w:val="both"/>
        <w:rPr>
          <w:rFonts w:eastAsia="SimSun" w:cs="Arial"/>
          <w:sz w:val="20"/>
          <w:szCs w:val="20"/>
          <w:lang w:eastAsia="zh-CN"/>
        </w:rPr>
      </w:pPr>
      <w:r w:rsidRPr="005A46E1">
        <w:rPr>
          <w:rFonts w:cs="Arial"/>
          <w:b/>
          <w:sz w:val="20"/>
          <w:szCs w:val="20"/>
          <w:lang w:val="es-ES_tradnl"/>
        </w:rPr>
        <w:lastRenderedPageBreak/>
        <w:t>CLÁUSULA VIGÉSIMA CUARTA.- (</w:t>
      </w:r>
      <w:r w:rsidRPr="005A46E1">
        <w:rPr>
          <w:rFonts w:cs="Arial"/>
          <w:b/>
          <w:bCs/>
          <w:sz w:val="20"/>
          <w:szCs w:val="20"/>
          <w:lang w:val="es-ES_tradnl"/>
        </w:rPr>
        <w:t>FISCALIZACIÓN DEL SERVICIO)</w:t>
      </w:r>
      <w:r w:rsidRPr="005A46E1">
        <w:rPr>
          <w:rFonts w:cs="Arial"/>
          <w:sz w:val="20"/>
          <w:szCs w:val="20"/>
          <w:lang w:val="es-ES_tradnl"/>
        </w:rPr>
        <w:t xml:space="preserve"> </w:t>
      </w:r>
      <w:r w:rsidRPr="005A46E1">
        <w:rPr>
          <w:rFonts w:eastAsia="SimSun" w:cs="Arial"/>
          <w:sz w:val="20"/>
          <w:szCs w:val="20"/>
          <w:lang w:eastAsia="zh-CN"/>
        </w:rPr>
        <w:t xml:space="preserve">Una vez firmado el presente Contrato y antes del inicio del </w:t>
      </w:r>
      <w:r w:rsidRPr="005A46E1">
        <w:rPr>
          <w:rFonts w:eastAsia="SimSun" w:cs="Arial"/>
          <w:b/>
          <w:sz w:val="20"/>
          <w:szCs w:val="20"/>
          <w:lang w:eastAsia="zh-CN"/>
        </w:rPr>
        <w:t>SERVICIO</w:t>
      </w:r>
      <w:r w:rsidRPr="005A46E1">
        <w:rPr>
          <w:rFonts w:eastAsia="SimSun" w:cs="Arial"/>
          <w:sz w:val="20"/>
          <w:szCs w:val="20"/>
          <w:lang w:eastAsia="zh-CN"/>
        </w:rPr>
        <w:t xml:space="preserve">, la </w:t>
      </w:r>
      <w:r w:rsidRPr="005A46E1">
        <w:rPr>
          <w:rFonts w:eastAsia="SimSun" w:cs="Arial"/>
          <w:b/>
          <w:sz w:val="20"/>
          <w:szCs w:val="20"/>
          <w:lang w:eastAsia="zh-CN"/>
        </w:rPr>
        <w:t>ENTIDAD</w:t>
      </w:r>
      <w:r w:rsidRPr="005A46E1">
        <w:rPr>
          <w:rFonts w:eastAsia="SimSun" w:cs="Arial"/>
          <w:sz w:val="20"/>
          <w:szCs w:val="20"/>
          <w:lang w:eastAsia="zh-CN"/>
        </w:rPr>
        <w:t xml:space="preserve"> designará al</w:t>
      </w:r>
      <w:r w:rsidRPr="005A46E1">
        <w:rPr>
          <w:rFonts w:eastAsia="SimSun" w:cs="Arial"/>
          <w:b/>
          <w:sz w:val="20"/>
          <w:szCs w:val="20"/>
          <w:lang w:eastAsia="zh-CN"/>
        </w:rPr>
        <w:t xml:space="preserve"> FISCAL</w:t>
      </w:r>
      <w:r w:rsidRPr="005A46E1">
        <w:rPr>
          <w:rFonts w:eastAsia="SimSun" w:cs="Arial"/>
          <w:sz w:val="20"/>
          <w:szCs w:val="20"/>
          <w:lang w:eastAsia="zh-CN"/>
        </w:rPr>
        <w:t xml:space="preserve"> encargado de seguimiento y control del </w:t>
      </w:r>
      <w:r w:rsidRPr="005A46E1">
        <w:rPr>
          <w:rFonts w:eastAsia="SimSun" w:cs="Arial"/>
          <w:b/>
          <w:sz w:val="20"/>
          <w:szCs w:val="20"/>
          <w:lang w:eastAsia="zh-CN"/>
        </w:rPr>
        <w:t>SERVICIO,</w:t>
      </w:r>
      <w:r w:rsidRPr="005A46E1">
        <w:rPr>
          <w:rFonts w:eastAsia="SimSun" w:cs="Arial"/>
          <w:sz w:val="20"/>
          <w:szCs w:val="20"/>
          <w:lang w:eastAsia="zh-CN"/>
        </w:rPr>
        <w:t xml:space="preserve"> y comunicará dicha designación en forma expresa al </w:t>
      </w:r>
      <w:r w:rsidRPr="005A46E1">
        <w:rPr>
          <w:rFonts w:eastAsia="SimSun" w:cs="Arial"/>
          <w:b/>
          <w:sz w:val="20"/>
          <w:szCs w:val="20"/>
          <w:lang w:eastAsia="zh-CN"/>
        </w:rPr>
        <w:t>PROVEEDOR,</w:t>
      </w:r>
      <w:r w:rsidRPr="005A46E1">
        <w:rPr>
          <w:rFonts w:eastAsia="SimSun" w:cs="Arial"/>
          <w:sz w:val="20"/>
          <w:szCs w:val="20"/>
          <w:lang w:eastAsia="zh-CN"/>
        </w:rPr>
        <w:t xml:space="preserve"> el </w:t>
      </w:r>
      <w:r w:rsidRPr="005A46E1">
        <w:rPr>
          <w:rFonts w:eastAsia="SimSun" w:cs="Arial"/>
          <w:b/>
          <w:sz w:val="20"/>
          <w:szCs w:val="20"/>
          <w:lang w:eastAsia="zh-CN"/>
        </w:rPr>
        <w:t>FISCAL</w:t>
      </w:r>
      <w:r w:rsidRPr="005A46E1">
        <w:rPr>
          <w:rFonts w:eastAsia="SimSun" w:cs="Arial"/>
          <w:sz w:val="20"/>
          <w:szCs w:val="20"/>
          <w:lang w:eastAsia="zh-CN"/>
        </w:rPr>
        <w:t xml:space="preserve"> se constituirá en el Responsable de Recepción a la finalización del </w:t>
      </w:r>
      <w:r w:rsidRPr="005A46E1">
        <w:rPr>
          <w:rFonts w:eastAsia="SimSun" w:cs="Arial"/>
          <w:b/>
          <w:sz w:val="20"/>
          <w:szCs w:val="20"/>
          <w:lang w:eastAsia="zh-CN"/>
        </w:rPr>
        <w:t>SERVICIO.</w:t>
      </w:r>
    </w:p>
    <w:p w:rsidR="005A46E1" w:rsidRPr="005A46E1" w:rsidRDefault="005A46E1" w:rsidP="005A46E1">
      <w:pPr>
        <w:jc w:val="both"/>
        <w:rPr>
          <w:rFonts w:eastAsia="SimSun" w:cs="Arial"/>
          <w:sz w:val="20"/>
          <w:szCs w:val="20"/>
          <w:lang w:eastAsia="zh-CN"/>
        </w:rPr>
      </w:pPr>
    </w:p>
    <w:p w:rsidR="005A46E1" w:rsidRPr="005A46E1" w:rsidRDefault="005A46E1" w:rsidP="005A46E1">
      <w:pPr>
        <w:jc w:val="both"/>
        <w:rPr>
          <w:rFonts w:eastAsia="SimSun" w:cs="Arial"/>
          <w:sz w:val="20"/>
          <w:szCs w:val="20"/>
          <w:lang w:eastAsia="zh-CN"/>
        </w:rPr>
      </w:pPr>
      <w:r w:rsidRPr="005A46E1">
        <w:rPr>
          <w:rFonts w:eastAsia="SimSun" w:cs="Arial"/>
          <w:sz w:val="20"/>
          <w:szCs w:val="20"/>
          <w:lang w:eastAsia="zh-CN"/>
        </w:rPr>
        <w:t xml:space="preserve">El </w:t>
      </w:r>
      <w:r w:rsidRPr="005A46E1">
        <w:rPr>
          <w:rFonts w:eastAsia="SimSun" w:cs="Arial"/>
          <w:b/>
          <w:sz w:val="20"/>
          <w:szCs w:val="20"/>
          <w:lang w:eastAsia="zh-CN"/>
        </w:rPr>
        <w:t>FISCAL</w:t>
      </w:r>
      <w:r w:rsidRPr="005A46E1">
        <w:rPr>
          <w:rFonts w:eastAsia="SimSun" w:cs="Arial"/>
          <w:sz w:val="20"/>
          <w:szCs w:val="20"/>
          <w:lang w:eastAsia="zh-CN"/>
        </w:rPr>
        <w:t xml:space="preserve"> coordinará todos los aspectos referentes a la relación entre la </w:t>
      </w:r>
      <w:r w:rsidRPr="005A46E1">
        <w:rPr>
          <w:rFonts w:eastAsia="SimSun" w:cs="Arial"/>
          <w:b/>
          <w:sz w:val="20"/>
          <w:szCs w:val="20"/>
          <w:lang w:eastAsia="zh-CN"/>
        </w:rPr>
        <w:t>ENTIDAD</w:t>
      </w:r>
      <w:r w:rsidRPr="005A46E1">
        <w:rPr>
          <w:rFonts w:eastAsia="SimSun" w:cs="Arial"/>
          <w:sz w:val="20"/>
          <w:szCs w:val="20"/>
          <w:lang w:eastAsia="zh-CN"/>
        </w:rPr>
        <w:t xml:space="preserve"> el </w:t>
      </w:r>
      <w:r w:rsidRPr="005A46E1">
        <w:rPr>
          <w:rFonts w:eastAsia="SimSun" w:cs="Arial"/>
          <w:b/>
          <w:sz w:val="20"/>
          <w:szCs w:val="20"/>
          <w:lang w:eastAsia="zh-CN"/>
        </w:rPr>
        <w:t>PROVEEDOR</w:t>
      </w:r>
      <w:r w:rsidRPr="005A46E1">
        <w:rPr>
          <w:rFonts w:eastAsia="SimSun" w:cs="Arial"/>
          <w:sz w:val="20"/>
          <w:szCs w:val="20"/>
          <w:lang w:eastAsia="zh-CN"/>
        </w:rPr>
        <w:t xml:space="preserve"> y realizará la verificación del </w:t>
      </w:r>
      <w:r w:rsidRPr="005A46E1">
        <w:rPr>
          <w:rFonts w:eastAsia="SimSun" w:cs="Arial"/>
          <w:b/>
          <w:sz w:val="20"/>
          <w:szCs w:val="20"/>
          <w:lang w:eastAsia="zh-CN"/>
        </w:rPr>
        <w:t>SERVICIO</w:t>
      </w:r>
      <w:r w:rsidRPr="005A46E1">
        <w:rPr>
          <w:rFonts w:eastAsia="SimSun" w:cs="Arial"/>
          <w:sz w:val="20"/>
          <w:szCs w:val="20"/>
          <w:lang w:eastAsia="zh-CN"/>
        </w:rPr>
        <w:t xml:space="preserve"> y emitirá el Informe de Conformidad Final, si corresponde.</w:t>
      </w:r>
    </w:p>
    <w:p w:rsidR="005A46E1" w:rsidRPr="005A46E1" w:rsidRDefault="005A46E1" w:rsidP="005A46E1">
      <w:pPr>
        <w:tabs>
          <w:tab w:val="left" w:pos="1134"/>
        </w:tabs>
        <w:autoSpaceDE w:val="0"/>
        <w:autoSpaceDN w:val="0"/>
        <w:adjustRightInd w:val="0"/>
        <w:jc w:val="both"/>
        <w:rPr>
          <w:rFonts w:cs="Arial"/>
          <w:sz w:val="20"/>
          <w:szCs w:val="20"/>
          <w:lang w:val="es-BO"/>
        </w:rPr>
      </w:pPr>
    </w:p>
    <w:p w:rsidR="005A46E1" w:rsidRPr="005A46E1" w:rsidRDefault="005A46E1" w:rsidP="005A46E1">
      <w:pPr>
        <w:tabs>
          <w:tab w:val="left" w:pos="1134"/>
        </w:tabs>
        <w:autoSpaceDE w:val="0"/>
        <w:autoSpaceDN w:val="0"/>
        <w:adjustRightInd w:val="0"/>
        <w:jc w:val="both"/>
        <w:rPr>
          <w:rFonts w:cs="Arial"/>
          <w:sz w:val="20"/>
          <w:szCs w:val="20"/>
          <w:lang w:val="es-BO"/>
        </w:rPr>
      </w:pPr>
      <w:r w:rsidRPr="005A46E1">
        <w:rPr>
          <w:rFonts w:cs="Arial"/>
          <w:sz w:val="20"/>
          <w:szCs w:val="20"/>
          <w:lang w:val="es-BO"/>
        </w:rPr>
        <w:t xml:space="preserve">El </w:t>
      </w:r>
      <w:r w:rsidRPr="005A46E1">
        <w:rPr>
          <w:rFonts w:cs="Arial"/>
          <w:b/>
          <w:sz w:val="20"/>
          <w:szCs w:val="20"/>
          <w:lang w:val="es-BO"/>
        </w:rPr>
        <w:t>FISCAL</w:t>
      </w:r>
      <w:r w:rsidRPr="005A46E1">
        <w:rPr>
          <w:rFonts w:cs="Arial"/>
          <w:sz w:val="20"/>
          <w:szCs w:val="20"/>
          <w:lang w:val="es-BO"/>
        </w:rPr>
        <w:t xml:space="preserve"> tendrá las siguientes funciones:</w:t>
      </w:r>
    </w:p>
    <w:p w:rsidR="005A46E1" w:rsidRPr="005A46E1" w:rsidRDefault="005A46E1" w:rsidP="005A46E1">
      <w:pPr>
        <w:tabs>
          <w:tab w:val="left" w:pos="1134"/>
        </w:tabs>
        <w:autoSpaceDE w:val="0"/>
        <w:autoSpaceDN w:val="0"/>
        <w:adjustRightInd w:val="0"/>
        <w:jc w:val="both"/>
        <w:rPr>
          <w:rFonts w:cs="Arial"/>
          <w:sz w:val="20"/>
          <w:szCs w:val="20"/>
          <w:lang w:val="es-BO"/>
        </w:rPr>
      </w:pP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Emitir informe de conformidad parcial para los pagos mensuales</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Emitir informe de conformidad Final del Contrato, una vez finalizada la prestación del </w:t>
      </w:r>
      <w:r w:rsidRPr="005A46E1">
        <w:rPr>
          <w:rFonts w:cs="Arial"/>
          <w:b/>
          <w:bCs/>
          <w:sz w:val="20"/>
          <w:szCs w:val="20"/>
          <w:lang w:val="es-ES_tradnl"/>
        </w:rPr>
        <w:t xml:space="preserve">SERVICIO.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Representar por escrito y a la brevedad cualquier incumplimiento del </w:t>
      </w:r>
      <w:r w:rsidRPr="005A46E1">
        <w:rPr>
          <w:rFonts w:cs="Arial"/>
          <w:b/>
          <w:bCs/>
          <w:sz w:val="20"/>
          <w:szCs w:val="20"/>
          <w:lang w:val="es-ES_tradnl"/>
        </w:rPr>
        <w:t xml:space="preserve">PROVEEDOR </w:t>
      </w:r>
      <w:r w:rsidRPr="005A46E1">
        <w:rPr>
          <w:rFonts w:cs="Arial"/>
          <w:bCs/>
          <w:sz w:val="20"/>
          <w:szCs w:val="20"/>
          <w:lang w:val="es-ES_tradnl"/>
        </w:rPr>
        <w:t xml:space="preserve">durante la ejecución del contrato.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Coordinar permanentemente la ejecución de operaciones con el agente de servicio de la empresa.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Realizar los controles que sean necesarios sobre la calidad el </w:t>
      </w:r>
      <w:r w:rsidRPr="005A46E1">
        <w:rPr>
          <w:rFonts w:cs="Arial"/>
          <w:b/>
          <w:bCs/>
          <w:sz w:val="20"/>
          <w:szCs w:val="20"/>
          <w:lang w:val="es-ES_tradnl"/>
        </w:rPr>
        <w:t>SERVICIO</w:t>
      </w:r>
      <w:r w:rsidRPr="005A46E1">
        <w:rPr>
          <w:rFonts w:cs="Arial"/>
          <w:bCs/>
          <w:sz w:val="20"/>
          <w:szCs w:val="20"/>
          <w:lang w:val="es-ES_tradnl"/>
        </w:rPr>
        <w:t xml:space="preserve">.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Aprobar las planillas de ejecución de servicios presentado por el </w:t>
      </w:r>
      <w:r w:rsidRPr="005A46E1">
        <w:rPr>
          <w:rFonts w:cs="Arial"/>
          <w:b/>
          <w:bCs/>
          <w:sz w:val="20"/>
          <w:szCs w:val="20"/>
          <w:lang w:val="es-ES_tradnl"/>
        </w:rPr>
        <w:t>PROVEEDOR</w:t>
      </w:r>
      <w:r w:rsidRPr="005A46E1">
        <w:rPr>
          <w:rFonts w:cs="Arial"/>
          <w:bCs/>
          <w:sz w:val="20"/>
          <w:szCs w:val="20"/>
          <w:lang w:val="es-ES_tradnl"/>
        </w:rPr>
        <w:t xml:space="preserve">.   </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Emitir la Orden de Proceder para el inicio del </w:t>
      </w:r>
      <w:r w:rsidRPr="005A46E1">
        <w:rPr>
          <w:rFonts w:cs="Arial"/>
          <w:b/>
          <w:bCs/>
          <w:sz w:val="20"/>
          <w:szCs w:val="20"/>
          <w:lang w:val="es-ES_tradnl"/>
        </w:rPr>
        <w:t>SERVICIO</w:t>
      </w:r>
      <w:r w:rsidRPr="005A46E1">
        <w:rPr>
          <w:rFonts w:cs="Arial"/>
          <w:bCs/>
          <w:sz w:val="20"/>
          <w:szCs w:val="20"/>
          <w:lang w:val="es-ES_tradnl"/>
        </w:rPr>
        <w:t>.</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Realizar el seguimiento continuo para el cumplimiento de todas y cada una de las cláusulas del presente Contrato.</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Actuar de intermediario para todo reclamo presentado por el </w:t>
      </w:r>
      <w:r w:rsidRPr="005A46E1">
        <w:rPr>
          <w:rFonts w:cs="Arial"/>
          <w:b/>
          <w:bCs/>
          <w:sz w:val="20"/>
          <w:szCs w:val="20"/>
          <w:lang w:val="es-ES_tradnl"/>
        </w:rPr>
        <w:t>PROVEEDOR</w:t>
      </w:r>
      <w:r w:rsidRPr="005A46E1">
        <w:rPr>
          <w:rFonts w:cs="Arial"/>
          <w:bCs/>
          <w:sz w:val="20"/>
          <w:szCs w:val="20"/>
          <w:lang w:val="es-ES_tradnl"/>
        </w:rPr>
        <w:t xml:space="preserve"> por cualquier omisión de la </w:t>
      </w:r>
      <w:r w:rsidRPr="005A46E1">
        <w:rPr>
          <w:rFonts w:cs="Arial"/>
          <w:b/>
          <w:bCs/>
          <w:sz w:val="20"/>
          <w:szCs w:val="20"/>
          <w:lang w:val="es-ES_tradnl"/>
        </w:rPr>
        <w:t>ENTIDAD</w:t>
      </w:r>
      <w:r w:rsidRPr="005A46E1">
        <w:rPr>
          <w:rFonts w:cs="Arial"/>
          <w:bCs/>
          <w:sz w:val="20"/>
          <w:szCs w:val="20"/>
          <w:lang w:val="es-ES_tradnl"/>
        </w:rPr>
        <w:t xml:space="preserve">, por falta de pago del </w:t>
      </w:r>
      <w:r w:rsidRPr="005A46E1">
        <w:rPr>
          <w:rFonts w:cs="Arial"/>
          <w:b/>
          <w:bCs/>
          <w:sz w:val="20"/>
          <w:szCs w:val="20"/>
          <w:lang w:val="es-ES_tradnl"/>
        </w:rPr>
        <w:t>SERVICIO</w:t>
      </w:r>
      <w:r w:rsidRPr="005A46E1">
        <w:rPr>
          <w:rFonts w:cs="Arial"/>
          <w:bCs/>
          <w:sz w:val="20"/>
          <w:szCs w:val="20"/>
          <w:lang w:val="es-ES_tradnl"/>
        </w:rPr>
        <w:t xml:space="preserve"> prestado, o cualquier otro aspecto consignado en el marco del Contrato.</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Ser el medio de comunicación, notificación y coordinación de todos los aspectos relacionados al </w:t>
      </w:r>
      <w:r w:rsidRPr="005A46E1">
        <w:rPr>
          <w:rFonts w:cs="Arial"/>
          <w:b/>
          <w:bCs/>
          <w:sz w:val="20"/>
          <w:szCs w:val="20"/>
          <w:lang w:val="es-ES_tradnl"/>
        </w:rPr>
        <w:t>SERVICIO</w:t>
      </w:r>
      <w:r w:rsidRPr="005A46E1">
        <w:rPr>
          <w:rFonts w:cs="Arial"/>
          <w:bCs/>
          <w:sz w:val="20"/>
          <w:szCs w:val="20"/>
          <w:lang w:val="es-ES_tradnl"/>
        </w:rPr>
        <w:t>.</w:t>
      </w:r>
    </w:p>
    <w:p w:rsidR="005A46E1" w:rsidRPr="005A46E1" w:rsidRDefault="005A46E1" w:rsidP="00F1185F">
      <w:pPr>
        <w:numPr>
          <w:ilvl w:val="0"/>
          <w:numId w:val="49"/>
        </w:numPr>
        <w:tabs>
          <w:tab w:val="num" w:pos="716"/>
        </w:tabs>
        <w:ind w:left="716"/>
        <w:jc w:val="both"/>
        <w:rPr>
          <w:rFonts w:cs="Arial"/>
          <w:bCs/>
          <w:sz w:val="20"/>
          <w:szCs w:val="20"/>
          <w:lang w:val="es-ES_tradnl"/>
        </w:rPr>
      </w:pPr>
      <w:r w:rsidRPr="005A46E1">
        <w:rPr>
          <w:rFonts w:cs="Arial"/>
          <w:bCs/>
          <w:sz w:val="20"/>
          <w:szCs w:val="20"/>
          <w:lang w:val="es-ES_tradnl"/>
        </w:rPr>
        <w:t xml:space="preserve">Recibir, aprobar o, en caso de que el </w:t>
      </w:r>
      <w:r w:rsidRPr="005A46E1">
        <w:rPr>
          <w:rFonts w:cs="Arial"/>
          <w:b/>
          <w:bCs/>
          <w:sz w:val="20"/>
          <w:szCs w:val="20"/>
          <w:lang w:val="es-ES_tradnl"/>
        </w:rPr>
        <w:t>PROVEEDOR</w:t>
      </w:r>
      <w:r w:rsidRPr="005A46E1">
        <w:rPr>
          <w:rFonts w:cs="Arial"/>
          <w:bCs/>
          <w:sz w:val="20"/>
          <w:szCs w:val="20"/>
          <w:lang w:val="es-ES_tradnl"/>
        </w:rPr>
        <w:t xml:space="preserve"> no lo realice, elaborar el certificado de liquidación final emitido por el </w:t>
      </w:r>
      <w:r w:rsidRPr="005A46E1">
        <w:rPr>
          <w:rFonts w:cs="Arial"/>
          <w:b/>
          <w:bCs/>
          <w:sz w:val="20"/>
          <w:szCs w:val="20"/>
          <w:lang w:val="es-ES_tradnl"/>
        </w:rPr>
        <w:t>PROVEEDOR</w:t>
      </w:r>
      <w:r w:rsidRPr="005A46E1">
        <w:rPr>
          <w:rFonts w:cs="Arial"/>
          <w:bCs/>
          <w:sz w:val="20"/>
          <w:szCs w:val="20"/>
          <w:lang w:val="es-ES_tradnl"/>
        </w:rPr>
        <w:t>.</w:t>
      </w:r>
    </w:p>
    <w:p w:rsidR="005A46E1" w:rsidRPr="005A46E1" w:rsidRDefault="005A46E1" w:rsidP="005A46E1">
      <w:pPr>
        <w:jc w:val="both"/>
        <w:rPr>
          <w:rFonts w:cs="Arial"/>
          <w:bCs/>
          <w:sz w:val="20"/>
          <w:szCs w:val="20"/>
          <w:lang w:val="es-ES_tradnl"/>
        </w:rPr>
      </w:pPr>
    </w:p>
    <w:p w:rsidR="005A46E1" w:rsidRPr="005A46E1" w:rsidRDefault="005A46E1" w:rsidP="005A46E1">
      <w:pPr>
        <w:jc w:val="both"/>
        <w:rPr>
          <w:rFonts w:cs="Arial"/>
          <w:bCs/>
          <w:sz w:val="20"/>
          <w:szCs w:val="20"/>
          <w:lang w:val="es-ES_tradnl"/>
        </w:rPr>
      </w:pPr>
      <w:r w:rsidRPr="005A46E1">
        <w:rPr>
          <w:rFonts w:cs="Arial"/>
          <w:bCs/>
          <w:sz w:val="20"/>
          <w:szCs w:val="20"/>
          <w:lang w:val="es-ES_tradnl"/>
        </w:rPr>
        <w:t xml:space="preserve">El </w:t>
      </w:r>
      <w:r w:rsidRPr="005A46E1">
        <w:rPr>
          <w:rFonts w:cs="Arial"/>
          <w:b/>
          <w:bCs/>
          <w:sz w:val="20"/>
          <w:szCs w:val="20"/>
          <w:lang w:val="es-ES_tradnl"/>
        </w:rPr>
        <w:t xml:space="preserve">AGENTE DE SERVICIO </w:t>
      </w:r>
      <w:r w:rsidRPr="005A46E1">
        <w:rPr>
          <w:rFonts w:cs="Arial"/>
          <w:sz w:val="20"/>
          <w:szCs w:val="20"/>
          <w:lang w:val="es-BO"/>
        </w:rPr>
        <w:t>tendrá las siguientes funciones:</w:t>
      </w:r>
      <w:r w:rsidRPr="005A46E1">
        <w:rPr>
          <w:rFonts w:cs="Arial"/>
          <w:bCs/>
          <w:sz w:val="20"/>
          <w:szCs w:val="20"/>
          <w:lang w:val="es-ES_tradnl"/>
        </w:rPr>
        <w:t xml:space="preserve"> </w:t>
      </w:r>
    </w:p>
    <w:p w:rsidR="005A46E1" w:rsidRPr="005A46E1" w:rsidRDefault="005A46E1" w:rsidP="005A46E1">
      <w:pPr>
        <w:ind w:left="360"/>
        <w:jc w:val="both"/>
        <w:rPr>
          <w:rFonts w:cs="Arial"/>
          <w:bCs/>
          <w:sz w:val="20"/>
          <w:szCs w:val="20"/>
          <w:lang w:val="es-ES_tradnl"/>
        </w:rPr>
      </w:pPr>
    </w:p>
    <w:p w:rsidR="005A46E1" w:rsidRPr="005A46E1" w:rsidRDefault="005A46E1" w:rsidP="00F1185F">
      <w:pPr>
        <w:numPr>
          <w:ilvl w:val="0"/>
          <w:numId w:val="56"/>
        </w:numPr>
        <w:ind w:left="709" w:hanging="283"/>
        <w:jc w:val="both"/>
        <w:rPr>
          <w:rFonts w:cs="Arial"/>
          <w:bCs/>
          <w:sz w:val="20"/>
          <w:szCs w:val="20"/>
          <w:lang w:val="es-ES_tradnl"/>
        </w:rPr>
      </w:pPr>
      <w:r w:rsidRPr="005A46E1">
        <w:rPr>
          <w:rFonts w:cs="Arial"/>
          <w:bCs/>
          <w:sz w:val="20"/>
          <w:szCs w:val="20"/>
          <w:lang w:val="es-ES_tradnl"/>
        </w:rPr>
        <w:t xml:space="preserve">El proponente adjudicado debe designar a un Agente de </w:t>
      </w:r>
      <w:r w:rsidRPr="005A46E1">
        <w:rPr>
          <w:rFonts w:cs="Arial"/>
          <w:b/>
          <w:bCs/>
          <w:sz w:val="20"/>
          <w:szCs w:val="20"/>
          <w:lang w:val="es-ES_tradnl"/>
        </w:rPr>
        <w:t>SERVICIO</w:t>
      </w:r>
      <w:r w:rsidRPr="005A46E1">
        <w:rPr>
          <w:rFonts w:cs="Arial"/>
          <w:bCs/>
          <w:sz w:val="20"/>
          <w:szCs w:val="20"/>
          <w:lang w:val="es-ES_tradnl"/>
        </w:rPr>
        <w:t xml:space="preserve"> de su personal de planta, cuyo nombre y datos de contacto hará conocer al BCB antes de la firma de contrato. El proponente adjudicado debe mantener actualizados estos datos durante la vigencia del </w:t>
      </w:r>
      <w:r w:rsidRPr="005A46E1">
        <w:rPr>
          <w:rFonts w:cs="Arial"/>
          <w:b/>
          <w:bCs/>
          <w:sz w:val="20"/>
          <w:szCs w:val="20"/>
          <w:lang w:val="es-ES_tradnl"/>
        </w:rPr>
        <w:t>SERVICIO</w:t>
      </w:r>
      <w:r w:rsidRPr="005A46E1">
        <w:rPr>
          <w:rFonts w:cs="Arial"/>
          <w:bCs/>
          <w:sz w:val="20"/>
          <w:szCs w:val="20"/>
          <w:lang w:val="es-ES_tradnl"/>
        </w:rPr>
        <w:t>.</w:t>
      </w:r>
    </w:p>
    <w:p w:rsidR="005A46E1" w:rsidRPr="005A46E1" w:rsidRDefault="005A46E1" w:rsidP="00F1185F">
      <w:pPr>
        <w:numPr>
          <w:ilvl w:val="0"/>
          <w:numId w:val="56"/>
        </w:numPr>
        <w:ind w:left="709" w:hanging="284"/>
        <w:jc w:val="both"/>
        <w:rPr>
          <w:rFonts w:cs="Arial"/>
          <w:bCs/>
          <w:sz w:val="20"/>
          <w:szCs w:val="20"/>
          <w:lang w:val="es-ES_tradnl"/>
        </w:rPr>
      </w:pPr>
      <w:r w:rsidRPr="005A46E1">
        <w:rPr>
          <w:rFonts w:cs="Arial"/>
          <w:bCs/>
          <w:sz w:val="20"/>
          <w:szCs w:val="20"/>
          <w:lang w:val="es-ES_tradnl"/>
        </w:rPr>
        <w:t xml:space="preserve">El agente de </w:t>
      </w:r>
      <w:r w:rsidRPr="005A46E1">
        <w:rPr>
          <w:rFonts w:cs="Arial"/>
          <w:b/>
          <w:bCs/>
          <w:sz w:val="20"/>
          <w:szCs w:val="20"/>
          <w:lang w:val="es-ES_tradnl"/>
        </w:rPr>
        <w:t>SERVICIO</w:t>
      </w:r>
      <w:r w:rsidRPr="005A46E1">
        <w:rPr>
          <w:rFonts w:cs="Arial"/>
          <w:bCs/>
          <w:sz w:val="20"/>
          <w:szCs w:val="20"/>
          <w:lang w:val="es-ES_tradnl"/>
        </w:rPr>
        <w:t xml:space="preserve"> representará al </w:t>
      </w:r>
      <w:r w:rsidRPr="005A46E1">
        <w:rPr>
          <w:rFonts w:cs="Arial"/>
          <w:b/>
          <w:bCs/>
          <w:sz w:val="20"/>
          <w:szCs w:val="20"/>
          <w:lang w:val="es-ES_tradnl"/>
        </w:rPr>
        <w:t>PROVEEDOR</w:t>
      </w:r>
      <w:r w:rsidRPr="005A46E1">
        <w:rPr>
          <w:rFonts w:cs="Arial"/>
          <w:bCs/>
          <w:sz w:val="20"/>
          <w:szCs w:val="20"/>
          <w:lang w:val="es-ES_tradnl"/>
        </w:rPr>
        <w:t xml:space="preserve"> durante toda la prestación del </w:t>
      </w:r>
      <w:r w:rsidRPr="005A46E1">
        <w:rPr>
          <w:rFonts w:cs="Arial"/>
          <w:b/>
          <w:bCs/>
          <w:sz w:val="20"/>
          <w:szCs w:val="20"/>
          <w:lang w:val="es-ES_tradnl"/>
        </w:rPr>
        <w:t xml:space="preserve">SERVICIO </w:t>
      </w:r>
      <w:r w:rsidRPr="005A46E1">
        <w:rPr>
          <w:rFonts w:cs="Arial"/>
          <w:bCs/>
          <w:sz w:val="20"/>
          <w:szCs w:val="20"/>
          <w:lang w:val="es-ES_tradnl"/>
        </w:rPr>
        <w:t>y mantendrá coordinación permanente y efectiva con el BCB a través del fiscal, a objeto de atender satisfactoriamente los requerimientos y dar fiel cumplimiento al contrato.</w:t>
      </w:r>
    </w:p>
    <w:p w:rsidR="005A46E1" w:rsidRPr="005A46E1" w:rsidRDefault="005A46E1" w:rsidP="00F1185F">
      <w:pPr>
        <w:numPr>
          <w:ilvl w:val="0"/>
          <w:numId w:val="56"/>
        </w:numPr>
        <w:ind w:left="709" w:hanging="284"/>
        <w:jc w:val="both"/>
        <w:rPr>
          <w:rFonts w:cs="Arial"/>
          <w:bCs/>
          <w:sz w:val="20"/>
          <w:szCs w:val="20"/>
          <w:lang w:val="es-ES_tradnl"/>
        </w:rPr>
      </w:pPr>
      <w:r w:rsidRPr="005A46E1">
        <w:rPr>
          <w:rFonts w:cs="Arial"/>
          <w:bCs/>
          <w:sz w:val="20"/>
          <w:szCs w:val="20"/>
          <w:lang w:val="es-ES_tradnl"/>
        </w:rPr>
        <w:t xml:space="preserve">Adicionalmente, elaborará y presentará la planilla de ejecución de servicios prestados y el certificado de liquidación final a la conclusión del </w:t>
      </w:r>
      <w:r w:rsidRPr="005A46E1">
        <w:rPr>
          <w:rFonts w:cs="Arial"/>
          <w:b/>
          <w:bCs/>
          <w:sz w:val="20"/>
          <w:szCs w:val="20"/>
          <w:lang w:val="es-ES_tradnl"/>
        </w:rPr>
        <w:t>SERVICIO</w:t>
      </w:r>
      <w:r w:rsidRPr="005A46E1">
        <w:rPr>
          <w:rFonts w:cs="Arial"/>
          <w:bCs/>
          <w:sz w:val="20"/>
          <w:szCs w:val="20"/>
          <w:lang w:val="es-ES_tradnl"/>
        </w:rPr>
        <w:t xml:space="preserve"> al </w:t>
      </w:r>
      <w:r w:rsidRPr="005A46E1">
        <w:rPr>
          <w:rFonts w:cs="Arial"/>
          <w:b/>
          <w:bCs/>
          <w:sz w:val="20"/>
          <w:szCs w:val="20"/>
          <w:lang w:val="es-ES_tradnl"/>
        </w:rPr>
        <w:t>FISCAL</w:t>
      </w:r>
      <w:r w:rsidRPr="005A46E1">
        <w:rPr>
          <w:rFonts w:cs="Arial"/>
          <w:bCs/>
          <w:sz w:val="20"/>
          <w:szCs w:val="20"/>
          <w:lang w:val="es-ES_tradnl"/>
        </w:rPr>
        <w:t>.</w:t>
      </w:r>
    </w:p>
    <w:p w:rsidR="005A46E1" w:rsidRPr="005A46E1" w:rsidRDefault="005A46E1" w:rsidP="005A46E1">
      <w:pPr>
        <w:tabs>
          <w:tab w:val="left" w:pos="1134"/>
        </w:tabs>
        <w:autoSpaceDE w:val="0"/>
        <w:autoSpaceDN w:val="0"/>
        <w:adjustRightInd w:val="0"/>
        <w:jc w:val="both"/>
        <w:rPr>
          <w:rFonts w:cs="Arial"/>
          <w:sz w:val="20"/>
          <w:szCs w:val="20"/>
          <w:lang w:val="es-ES_tradnl"/>
        </w:rPr>
      </w:pPr>
    </w:p>
    <w:p w:rsidR="005A46E1" w:rsidRPr="005A46E1" w:rsidRDefault="005A46E1" w:rsidP="005A46E1">
      <w:pPr>
        <w:jc w:val="both"/>
        <w:rPr>
          <w:rFonts w:cs="Arial"/>
          <w:b/>
          <w:bCs/>
          <w:sz w:val="20"/>
          <w:szCs w:val="20"/>
        </w:rPr>
      </w:pPr>
      <w:r w:rsidRPr="005A46E1">
        <w:rPr>
          <w:rFonts w:cs="Arial"/>
          <w:b/>
          <w:bCs/>
          <w:sz w:val="20"/>
          <w:szCs w:val="20"/>
        </w:rPr>
        <w:t xml:space="preserve">CLÁUSULA VIGÉSIMA QUINTA.- (CONDICIONES COMPLEMENTARIAS DEL SERVICIO) </w:t>
      </w:r>
    </w:p>
    <w:p w:rsidR="005A46E1" w:rsidRPr="005A46E1" w:rsidRDefault="005A46E1" w:rsidP="005A46E1">
      <w:pPr>
        <w:jc w:val="both"/>
        <w:rPr>
          <w:rFonts w:cs="Arial"/>
          <w:b/>
          <w:bCs/>
          <w:sz w:val="20"/>
          <w:szCs w:val="20"/>
        </w:rPr>
      </w:pPr>
    </w:p>
    <w:p w:rsidR="005A46E1" w:rsidRPr="005A46E1" w:rsidRDefault="005A46E1" w:rsidP="00F1185F">
      <w:pPr>
        <w:numPr>
          <w:ilvl w:val="1"/>
          <w:numId w:val="55"/>
        </w:numPr>
        <w:jc w:val="both"/>
        <w:rPr>
          <w:rFonts w:cs="Arial"/>
          <w:b/>
          <w:sz w:val="20"/>
          <w:szCs w:val="20"/>
          <w:lang w:val="es-ES_tradnl"/>
        </w:rPr>
      </w:pPr>
      <w:r w:rsidRPr="005A46E1">
        <w:rPr>
          <w:rFonts w:cs="Arial"/>
          <w:b/>
          <w:sz w:val="20"/>
          <w:szCs w:val="20"/>
          <w:lang w:val="es-ES_tradnl"/>
        </w:rPr>
        <w:lastRenderedPageBreak/>
        <w:t xml:space="preserve">Equipos activos de comunicación: </w:t>
      </w:r>
      <w:r w:rsidRPr="005A46E1">
        <w:rPr>
          <w:rFonts w:cs="Arial"/>
          <w:sz w:val="20"/>
          <w:szCs w:val="20"/>
          <w:lang w:val="es-ES_tradnl"/>
        </w:rPr>
        <w:t xml:space="preserve">El </w:t>
      </w:r>
      <w:r w:rsidRPr="005A46E1">
        <w:rPr>
          <w:rFonts w:cs="Arial"/>
          <w:b/>
          <w:sz w:val="20"/>
          <w:szCs w:val="20"/>
          <w:lang w:val="es-ES_tradnl"/>
        </w:rPr>
        <w:t>SERVICIO</w:t>
      </w:r>
      <w:r w:rsidRPr="005A46E1">
        <w:rPr>
          <w:rFonts w:cs="Arial"/>
          <w:sz w:val="20"/>
          <w:szCs w:val="20"/>
          <w:lang w:val="es-ES_tradnl"/>
        </w:rPr>
        <w:t xml:space="preserve"> debe incluir los equipos activos de comunicación y accesorios correspondientes para su instalación sin costo alguno para la </w:t>
      </w:r>
      <w:r w:rsidRPr="005A46E1">
        <w:rPr>
          <w:rFonts w:cs="Arial"/>
          <w:b/>
          <w:sz w:val="20"/>
          <w:szCs w:val="20"/>
          <w:lang w:val="es-ES_tradnl"/>
        </w:rPr>
        <w:t>ENTIDAD</w:t>
      </w:r>
      <w:r w:rsidRPr="005A46E1">
        <w:rPr>
          <w:rFonts w:cs="Arial"/>
          <w:sz w:val="20"/>
          <w:szCs w:val="20"/>
          <w:lang w:val="es-ES_tradnl"/>
        </w:rPr>
        <w:t>.</w:t>
      </w:r>
    </w:p>
    <w:p w:rsidR="005A46E1" w:rsidRPr="005A46E1" w:rsidRDefault="005A46E1" w:rsidP="005A46E1">
      <w:pPr>
        <w:jc w:val="both"/>
        <w:rPr>
          <w:rFonts w:cs="Arial"/>
          <w:b/>
          <w:sz w:val="20"/>
          <w:szCs w:val="20"/>
          <w:lang w:val="es-ES_tradnl"/>
        </w:rPr>
      </w:pPr>
    </w:p>
    <w:p w:rsidR="005A46E1" w:rsidRPr="005A46E1" w:rsidRDefault="005A46E1" w:rsidP="00F1185F">
      <w:pPr>
        <w:numPr>
          <w:ilvl w:val="1"/>
          <w:numId w:val="55"/>
        </w:numPr>
        <w:jc w:val="both"/>
        <w:rPr>
          <w:rFonts w:cs="Arial"/>
          <w:b/>
          <w:sz w:val="20"/>
          <w:szCs w:val="20"/>
          <w:lang w:val="es-ES_tradnl"/>
        </w:rPr>
      </w:pPr>
      <w:r w:rsidRPr="005A46E1">
        <w:rPr>
          <w:rFonts w:cs="Arial"/>
          <w:b/>
          <w:bCs/>
          <w:sz w:val="20"/>
          <w:szCs w:val="20"/>
          <w:lang w:val="es-ES_tradnl"/>
        </w:rPr>
        <w:t>Mantenimiento correctivo:</w:t>
      </w:r>
      <w:r w:rsidRPr="005A46E1">
        <w:rPr>
          <w:rFonts w:cs="Arial"/>
          <w:bCs/>
          <w:sz w:val="20"/>
          <w:szCs w:val="20"/>
          <w:lang w:val="es-ES_tradnl"/>
        </w:rPr>
        <w:t xml:space="preserve"> Mientras dure el período de prestación del </w:t>
      </w:r>
      <w:r w:rsidRPr="005A46E1">
        <w:rPr>
          <w:rFonts w:cs="Arial"/>
          <w:b/>
          <w:bCs/>
          <w:sz w:val="20"/>
          <w:szCs w:val="20"/>
          <w:lang w:val="es-ES_tradnl"/>
        </w:rPr>
        <w:t>SERVICIO</w:t>
      </w:r>
      <w:r w:rsidRPr="005A46E1">
        <w:rPr>
          <w:rFonts w:cs="Arial"/>
          <w:bCs/>
          <w:sz w:val="20"/>
          <w:szCs w:val="20"/>
          <w:lang w:val="es-ES_tradnl"/>
        </w:rPr>
        <w:t xml:space="preserve">, sin costo alguno para la </w:t>
      </w:r>
      <w:r w:rsidRPr="005A46E1">
        <w:rPr>
          <w:rFonts w:cs="Arial"/>
          <w:b/>
          <w:bCs/>
          <w:sz w:val="20"/>
          <w:szCs w:val="20"/>
          <w:lang w:val="es-ES_tradnl"/>
        </w:rPr>
        <w:t>ENTIDAD</w:t>
      </w:r>
      <w:r w:rsidRPr="005A46E1">
        <w:rPr>
          <w:rFonts w:cs="Arial"/>
          <w:bCs/>
          <w:sz w:val="20"/>
          <w:szCs w:val="20"/>
          <w:lang w:val="es-ES_tradnl"/>
        </w:rPr>
        <w:t xml:space="preserve"> y de acuerdo a las siguientes características:</w:t>
      </w:r>
    </w:p>
    <w:p w:rsidR="005A46E1" w:rsidRPr="005A46E1" w:rsidRDefault="005A46E1" w:rsidP="005A46E1">
      <w:pPr>
        <w:ind w:left="360"/>
        <w:jc w:val="both"/>
        <w:rPr>
          <w:rFonts w:cs="Arial"/>
          <w:bCs/>
          <w:sz w:val="20"/>
          <w:szCs w:val="20"/>
          <w:lang w:val="es-ES_tradnl"/>
        </w:rPr>
      </w:pPr>
    </w:p>
    <w:p w:rsidR="005A46E1" w:rsidRPr="005A46E1" w:rsidRDefault="005A46E1" w:rsidP="00F1185F">
      <w:pPr>
        <w:numPr>
          <w:ilvl w:val="1"/>
          <w:numId w:val="41"/>
        </w:numPr>
        <w:jc w:val="both"/>
        <w:rPr>
          <w:rFonts w:cs="Arial"/>
          <w:bCs/>
          <w:sz w:val="20"/>
          <w:szCs w:val="20"/>
          <w:lang w:val="es-ES_tradnl"/>
        </w:rPr>
      </w:pPr>
      <w:r w:rsidRPr="005A46E1">
        <w:rPr>
          <w:rFonts w:cs="Arial"/>
          <w:b/>
          <w:bCs/>
          <w:sz w:val="20"/>
          <w:szCs w:val="20"/>
          <w:lang w:val="es-ES_tradnl"/>
        </w:rPr>
        <w:t>Cobertura:</w:t>
      </w:r>
      <w:r w:rsidRPr="005A46E1">
        <w:rPr>
          <w:rFonts w:cs="Arial"/>
          <w:bCs/>
          <w:sz w:val="20"/>
          <w:szCs w:val="20"/>
          <w:lang w:val="es-ES_tradnl"/>
        </w:rPr>
        <w:t xml:space="preserve"> Por demanda y sin límite de casos para corregir un desperfecto y retornar el </w:t>
      </w:r>
      <w:r w:rsidRPr="005A46E1">
        <w:rPr>
          <w:rFonts w:cs="Arial"/>
          <w:b/>
          <w:bCs/>
          <w:sz w:val="20"/>
          <w:szCs w:val="20"/>
          <w:lang w:val="es-ES_tradnl"/>
        </w:rPr>
        <w:t>SERVICIO</w:t>
      </w:r>
      <w:r w:rsidRPr="005A46E1">
        <w:rPr>
          <w:rFonts w:cs="Arial"/>
          <w:bCs/>
          <w:sz w:val="20"/>
          <w:szCs w:val="20"/>
          <w:lang w:val="es-ES_tradnl"/>
        </w:rPr>
        <w:t xml:space="preserve"> a su estado operativo.</w:t>
      </w:r>
    </w:p>
    <w:p w:rsidR="005A46E1" w:rsidRPr="005A46E1" w:rsidRDefault="005A46E1" w:rsidP="005A46E1">
      <w:pPr>
        <w:ind w:left="1440"/>
        <w:jc w:val="both"/>
        <w:rPr>
          <w:rFonts w:cs="Arial"/>
          <w:bCs/>
          <w:sz w:val="20"/>
          <w:szCs w:val="20"/>
          <w:lang w:val="es-ES_tradnl"/>
        </w:rPr>
      </w:pPr>
    </w:p>
    <w:p w:rsidR="005A46E1" w:rsidRPr="005A46E1" w:rsidRDefault="005A46E1" w:rsidP="00F1185F">
      <w:pPr>
        <w:numPr>
          <w:ilvl w:val="1"/>
          <w:numId w:val="41"/>
        </w:numPr>
        <w:jc w:val="both"/>
        <w:rPr>
          <w:rFonts w:cs="Arial"/>
          <w:bCs/>
          <w:sz w:val="20"/>
          <w:szCs w:val="20"/>
          <w:lang w:val="es-ES_tradnl"/>
        </w:rPr>
      </w:pPr>
      <w:r w:rsidRPr="005A46E1">
        <w:rPr>
          <w:rFonts w:cs="Arial"/>
          <w:b/>
          <w:bCs/>
          <w:sz w:val="20"/>
          <w:szCs w:val="20"/>
          <w:lang w:val="es-ES_tradnl"/>
        </w:rPr>
        <w:t>Notificación del incidente:</w:t>
      </w:r>
      <w:r w:rsidRPr="005A46E1">
        <w:rPr>
          <w:rFonts w:cs="Arial"/>
          <w:bCs/>
          <w:sz w:val="20"/>
          <w:szCs w:val="20"/>
          <w:lang w:val="es-ES_tradnl"/>
        </w:rPr>
        <w:t xml:space="preserve"> El </w:t>
      </w:r>
      <w:r w:rsidRPr="005A46E1">
        <w:rPr>
          <w:rFonts w:cs="Arial"/>
          <w:b/>
          <w:bCs/>
          <w:sz w:val="20"/>
          <w:szCs w:val="20"/>
          <w:lang w:val="es-ES_tradnl"/>
        </w:rPr>
        <w:t>FISCAL</w:t>
      </w:r>
      <w:r w:rsidRPr="005A46E1">
        <w:rPr>
          <w:rFonts w:cs="Arial"/>
          <w:bCs/>
          <w:sz w:val="20"/>
          <w:szCs w:val="20"/>
          <w:lang w:val="es-ES_tradnl"/>
        </w:rPr>
        <w:t xml:space="preserve"> notificará el incidente vía teléfono, fax, correo electrónico u otro medio.</w:t>
      </w:r>
    </w:p>
    <w:p w:rsidR="005A46E1" w:rsidRPr="005A46E1" w:rsidRDefault="005A46E1" w:rsidP="005A46E1">
      <w:pPr>
        <w:jc w:val="both"/>
        <w:rPr>
          <w:rFonts w:cs="Arial"/>
          <w:bCs/>
          <w:sz w:val="20"/>
          <w:szCs w:val="20"/>
          <w:lang w:val="es-ES_tradnl"/>
        </w:rPr>
      </w:pPr>
    </w:p>
    <w:p w:rsidR="005A46E1" w:rsidRPr="005A46E1" w:rsidRDefault="005A46E1" w:rsidP="00F1185F">
      <w:pPr>
        <w:numPr>
          <w:ilvl w:val="1"/>
          <w:numId w:val="41"/>
        </w:numPr>
        <w:jc w:val="both"/>
        <w:rPr>
          <w:rFonts w:cs="Arial"/>
          <w:bCs/>
          <w:sz w:val="20"/>
          <w:szCs w:val="20"/>
          <w:lang w:val="es-ES_tradnl"/>
        </w:rPr>
      </w:pPr>
      <w:r w:rsidRPr="005A46E1">
        <w:rPr>
          <w:rFonts w:cs="Arial"/>
          <w:b/>
          <w:bCs/>
          <w:sz w:val="20"/>
          <w:szCs w:val="20"/>
          <w:lang w:val="es-ES_tradnl"/>
        </w:rPr>
        <w:t>Solución definitiva:</w:t>
      </w:r>
      <w:r w:rsidRPr="005A46E1">
        <w:rPr>
          <w:rFonts w:cs="Arial"/>
          <w:bCs/>
          <w:sz w:val="20"/>
          <w:szCs w:val="20"/>
          <w:lang w:val="es-ES_tradnl"/>
        </w:rPr>
        <w:t xml:space="preserve"> El incidente deberá ser solucionado dentro cuatro (4) horas de reportado el incidente.</w:t>
      </w:r>
    </w:p>
    <w:p w:rsidR="005A46E1" w:rsidRPr="005A46E1" w:rsidRDefault="005A46E1" w:rsidP="005A46E1">
      <w:pPr>
        <w:jc w:val="both"/>
        <w:rPr>
          <w:rFonts w:cs="Arial"/>
          <w:b/>
          <w:sz w:val="20"/>
          <w:szCs w:val="20"/>
          <w:lang w:val="es-ES_tradnl"/>
        </w:rPr>
      </w:pPr>
    </w:p>
    <w:p w:rsidR="005A46E1" w:rsidRPr="005A46E1" w:rsidRDefault="005A46E1" w:rsidP="00F1185F">
      <w:pPr>
        <w:numPr>
          <w:ilvl w:val="1"/>
          <w:numId w:val="55"/>
        </w:numPr>
        <w:jc w:val="both"/>
        <w:rPr>
          <w:rFonts w:cs="Arial"/>
          <w:b/>
          <w:sz w:val="20"/>
          <w:szCs w:val="20"/>
          <w:lang w:val="es-ES_tradnl"/>
        </w:rPr>
      </w:pPr>
      <w:r w:rsidRPr="005A46E1">
        <w:rPr>
          <w:rFonts w:cs="Arial"/>
          <w:b/>
          <w:sz w:val="20"/>
          <w:szCs w:val="20"/>
          <w:lang w:val="es-ES_tradnl"/>
        </w:rPr>
        <w:t xml:space="preserve">Parámetros de calidad: </w:t>
      </w:r>
      <w:r w:rsidRPr="005A46E1">
        <w:rPr>
          <w:rFonts w:cs="Arial"/>
          <w:sz w:val="20"/>
          <w:szCs w:val="20"/>
          <w:lang w:val="es-ES_tradnl"/>
        </w:rPr>
        <w:t xml:space="preserve">El </w:t>
      </w:r>
      <w:r w:rsidRPr="005A46E1">
        <w:rPr>
          <w:rFonts w:cs="Arial"/>
          <w:b/>
          <w:sz w:val="20"/>
          <w:szCs w:val="20"/>
          <w:lang w:val="es-ES_tradnl"/>
        </w:rPr>
        <w:t>SERVICIO</w:t>
      </w:r>
      <w:r w:rsidRPr="005A46E1">
        <w:rPr>
          <w:rFonts w:cs="Arial"/>
          <w:sz w:val="20"/>
          <w:szCs w:val="20"/>
          <w:lang w:val="es-ES_tradnl"/>
        </w:rPr>
        <w:t xml:space="preserve"> provisto</w:t>
      </w:r>
      <w:r w:rsidRPr="005A46E1">
        <w:rPr>
          <w:rFonts w:cs="Arial"/>
          <w:color w:val="000000"/>
          <w:sz w:val="20"/>
          <w:szCs w:val="20"/>
          <w:lang w:val="es-ES_tradnl"/>
        </w:rPr>
        <w:t xml:space="preserve"> </w:t>
      </w:r>
      <w:r w:rsidRPr="005A46E1">
        <w:rPr>
          <w:rFonts w:cs="Arial"/>
          <w:sz w:val="20"/>
          <w:szCs w:val="20"/>
          <w:lang w:val="es-ES_tradnl"/>
        </w:rPr>
        <w:t>por el</w:t>
      </w:r>
      <w:r w:rsidRPr="005A46E1">
        <w:rPr>
          <w:rFonts w:cs="Arial"/>
          <w:b/>
          <w:sz w:val="20"/>
          <w:szCs w:val="20"/>
          <w:lang w:val="es-ES_tradnl"/>
        </w:rPr>
        <w:t xml:space="preserve"> PROVEEDOR</w:t>
      </w:r>
      <w:r w:rsidRPr="005A46E1">
        <w:rPr>
          <w:rFonts w:cs="Arial"/>
          <w:sz w:val="20"/>
          <w:szCs w:val="20"/>
          <w:lang w:val="es-ES_tradnl"/>
        </w:rPr>
        <w:t xml:space="preserve"> se debe regir por los estándares técnicos de calidad para los servicios de Telecomunicaciones, Tecnologías de Información y Comunicación emitidos por la Autoridad de Regulación y Fiscalización de Telecomunicaciones y Transportes ATT.</w:t>
      </w:r>
    </w:p>
    <w:p w:rsidR="005A46E1" w:rsidRPr="005A46E1" w:rsidRDefault="005A46E1" w:rsidP="005A46E1">
      <w:pPr>
        <w:ind w:left="708"/>
        <w:rPr>
          <w:rFonts w:cs="Arial"/>
          <w:b/>
          <w:sz w:val="20"/>
          <w:szCs w:val="20"/>
        </w:rPr>
      </w:pPr>
    </w:p>
    <w:p w:rsidR="005A46E1" w:rsidRPr="005A46E1" w:rsidRDefault="005A46E1" w:rsidP="00F1185F">
      <w:pPr>
        <w:numPr>
          <w:ilvl w:val="1"/>
          <w:numId w:val="55"/>
        </w:numPr>
        <w:jc w:val="both"/>
        <w:rPr>
          <w:rFonts w:cs="Arial"/>
          <w:b/>
          <w:sz w:val="20"/>
          <w:szCs w:val="20"/>
          <w:lang w:val="es-ES_tradnl"/>
        </w:rPr>
      </w:pPr>
      <w:r w:rsidRPr="005A46E1">
        <w:rPr>
          <w:rFonts w:cs="Arial"/>
          <w:b/>
          <w:sz w:val="20"/>
          <w:szCs w:val="20"/>
          <w:lang w:val="es-ES_tradnl"/>
        </w:rPr>
        <w:t xml:space="preserve">Pruebas iniciales del SERVICIO: </w:t>
      </w:r>
      <w:r w:rsidRPr="005A46E1">
        <w:rPr>
          <w:rFonts w:cs="Arial"/>
          <w:sz w:val="20"/>
          <w:szCs w:val="20"/>
          <w:lang w:val="es-ES_tradnl"/>
        </w:rPr>
        <w:t xml:space="preserve">El periodo de pruebas será de (2) dos días hábiles a partir de la fecha establecida en la orden de proceder emitida por el </w:t>
      </w:r>
      <w:r w:rsidRPr="005A46E1">
        <w:rPr>
          <w:rFonts w:cs="Arial"/>
          <w:b/>
          <w:sz w:val="20"/>
          <w:szCs w:val="20"/>
          <w:lang w:val="es-ES_tradnl"/>
        </w:rPr>
        <w:t xml:space="preserve">FISCAL </w:t>
      </w:r>
      <w:r w:rsidRPr="005A46E1">
        <w:rPr>
          <w:rFonts w:cs="Arial"/>
          <w:sz w:val="20"/>
          <w:szCs w:val="20"/>
          <w:lang w:val="es-ES_tradnl"/>
        </w:rPr>
        <w:t xml:space="preserve">y sin costo adicional para la </w:t>
      </w:r>
      <w:r w:rsidRPr="005A46E1">
        <w:rPr>
          <w:rFonts w:cs="Arial"/>
          <w:b/>
          <w:sz w:val="20"/>
          <w:szCs w:val="20"/>
          <w:lang w:val="es-ES_tradnl"/>
        </w:rPr>
        <w:t>ENTIDAD</w:t>
      </w:r>
      <w:r w:rsidRPr="005A46E1">
        <w:rPr>
          <w:rFonts w:cs="Arial"/>
          <w:sz w:val="20"/>
          <w:szCs w:val="20"/>
          <w:lang w:val="es-ES_tradnl"/>
        </w:rPr>
        <w:t>.</w:t>
      </w:r>
    </w:p>
    <w:p w:rsidR="005A46E1" w:rsidRPr="005A46E1" w:rsidRDefault="005A46E1" w:rsidP="005A46E1">
      <w:pPr>
        <w:ind w:left="708"/>
        <w:rPr>
          <w:rFonts w:cs="Arial"/>
          <w:b/>
          <w:sz w:val="20"/>
          <w:szCs w:val="20"/>
        </w:rPr>
      </w:pPr>
    </w:p>
    <w:p w:rsidR="005A46E1" w:rsidRPr="005A46E1" w:rsidRDefault="005A46E1" w:rsidP="00F1185F">
      <w:pPr>
        <w:numPr>
          <w:ilvl w:val="1"/>
          <w:numId w:val="55"/>
        </w:numPr>
        <w:jc w:val="both"/>
        <w:rPr>
          <w:rFonts w:cs="Arial"/>
          <w:b/>
          <w:sz w:val="20"/>
          <w:szCs w:val="20"/>
          <w:lang w:val="es-ES_tradnl"/>
        </w:rPr>
      </w:pPr>
      <w:r w:rsidRPr="005A46E1">
        <w:rPr>
          <w:rFonts w:cs="Arial"/>
          <w:b/>
          <w:sz w:val="20"/>
          <w:szCs w:val="20"/>
          <w:lang w:val="es-ES_tradnl"/>
        </w:rPr>
        <w:t xml:space="preserve">Disponibilidad del SERVICIO: </w:t>
      </w:r>
      <w:r w:rsidRPr="005A46E1">
        <w:rPr>
          <w:rFonts w:cs="Arial"/>
          <w:sz w:val="20"/>
          <w:szCs w:val="20"/>
          <w:lang w:val="es-ES_tradnl"/>
        </w:rPr>
        <w:t>Permanente,</w:t>
      </w:r>
      <w:r w:rsidRPr="005A46E1">
        <w:rPr>
          <w:rFonts w:cs="Arial"/>
          <w:b/>
          <w:sz w:val="20"/>
          <w:szCs w:val="20"/>
          <w:lang w:val="es-ES_tradnl"/>
        </w:rPr>
        <w:t xml:space="preserve"> </w:t>
      </w:r>
      <w:r w:rsidRPr="005A46E1">
        <w:rPr>
          <w:rFonts w:cs="Arial"/>
          <w:bCs/>
          <w:sz w:val="20"/>
          <w:szCs w:val="20"/>
          <w:lang w:val="es-ES_tradnl"/>
        </w:rPr>
        <w:t xml:space="preserve">las 24 horas del día, durante la vigencia del plazo de prestación del </w:t>
      </w:r>
      <w:r w:rsidRPr="005A46E1">
        <w:rPr>
          <w:rFonts w:cs="Arial"/>
          <w:b/>
          <w:bCs/>
          <w:sz w:val="20"/>
          <w:szCs w:val="20"/>
          <w:lang w:val="es-ES_tradnl"/>
        </w:rPr>
        <w:t>SERVICIO</w:t>
      </w:r>
      <w:r w:rsidRPr="005A46E1">
        <w:rPr>
          <w:rFonts w:cs="Arial"/>
          <w:bCs/>
          <w:sz w:val="20"/>
          <w:szCs w:val="20"/>
          <w:lang w:val="es-ES_tradnl"/>
        </w:rPr>
        <w:t>.</w:t>
      </w:r>
    </w:p>
    <w:p w:rsidR="005A46E1" w:rsidRPr="005A46E1" w:rsidRDefault="005A46E1" w:rsidP="005A46E1">
      <w:pPr>
        <w:jc w:val="both"/>
        <w:rPr>
          <w:rFonts w:cs="Arial"/>
          <w:b/>
          <w:sz w:val="20"/>
          <w:szCs w:val="20"/>
          <w:lang w:val="es-ES_tradnl"/>
        </w:rPr>
      </w:pPr>
    </w:p>
    <w:p w:rsidR="005A46E1" w:rsidRPr="005A46E1" w:rsidRDefault="005A46E1" w:rsidP="005A46E1">
      <w:pPr>
        <w:jc w:val="both"/>
        <w:rPr>
          <w:rFonts w:cs="Arial"/>
          <w:sz w:val="20"/>
          <w:szCs w:val="20"/>
          <w:lang w:val="es-ES_tradnl"/>
        </w:rPr>
      </w:pPr>
      <w:r w:rsidRPr="005A46E1">
        <w:rPr>
          <w:rFonts w:cs="Arial"/>
          <w:b/>
          <w:bCs/>
          <w:sz w:val="20"/>
          <w:szCs w:val="20"/>
        </w:rPr>
        <w:t>CLÁUSULA VIGÉSIMA SEXTA.</w:t>
      </w:r>
      <w:r w:rsidRPr="005A46E1">
        <w:rPr>
          <w:rFonts w:cs="Arial"/>
          <w:b/>
          <w:sz w:val="20"/>
          <w:szCs w:val="20"/>
        </w:rPr>
        <w:t xml:space="preserve">- </w:t>
      </w:r>
      <w:r w:rsidRPr="005A46E1">
        <w:rPr>
          <w:rFonts w:cs="Arial"/>
          <w:b/>
          <w:sz w:val="20"/>
          <w:szCs w:val="20"/>
          <w:lang w:val="es-ES_tradnl"/>
        </w:rPr>
        <w:t xml:space="preserve">(SUSPENSIÓN DE ACTIVIDADES) </w:t>
      </w:r>
      <w:r w:rsidRPr="005A46E1">
        <w:rPr>
          <w:rFonts w:cs="Arial"/>
          <w:sz w:val="20"/>
          <w:szCs w:val="20"/>
          <w:lang w:val="es-ES_tradnl"/>
        </w:rPr>
        <w:t xml:space="preserve">La </w:t>
      </w:r>
      <w:r w:rsidRPr="005A46E1">
        <w:rPr>
          <w:rFonts w:cs="Arial"/>
          <w:b/>
          <w:bCs/>
          <w:sz w:val="20"/>
          <w:szCs w:val="20"/>
          <w:lang w:val="es-ES_tradnl"/>
        </w:rPr>
        <w:t>ENTIDAD</w:t>
      </w:r>
      <w:r w:rsidRPr="005A46E1">
        <w:rPr>
          <w:rFonts w:cs="Arial"/>
          <w:sz w:val="20"/>
          <w:szCs w:val="20"/>
          <w:lang w:val="es-ES_tradnl"/>
        </w:rPr>
        <w:t xml:space="preserve"> está facultada para suspender temporalmente la prestación del </w:t>
      </w:r>
      <w:r w:rsidRPr="005A46E1">
        <w:rPr>
          <w:rFonts w:cs="Arial"/>
          <w:b/>
          <w:bCs/>
          <w:sz w:val="20"/>
          <w:szCs w:val="20"/>
          <w:lang w:val="es-ES_tradnl"/>
        </w:rPr>
        <w:t>SERVICIO</w:t>
      </w:r>
      <w:r w:rsidRPr="005A46E1">
        <w:rPr>
          <w:rFonts w:cs="Arial"/>
          <w:sz w:val="20"/>
          <w:szCs w:val="20"/>
          <w:lang w:val="es-ES_tradnl"/>
        </w:rPr>
        <w:t xml:space="preserve"> por parte del </w:t>
      </w:r>
      <w:r w:rsidRPr="005A46E1">
        <w:rPr>
          <w:rFonts w:cs="Arial"/>
          <w:b/>
          <w:bCs/>
          <w:sz w:val="20"/>
          <w:szCs w:val="20"/>
          <w:lang w:val="es-ES_tradnl"/>
        </w:rPr>
        <w:t>PROVEEDOR</w:t>
      </w:r>
      <w:r w:rsidRPr="005A46E1">
        <w:rPr>
          <w:rFonts w:cs="Arial"/>
          <w:sz w:val="20"/>
          <w:szCs w:val="20"/>
          <w:lang w:val="es-ES_tradnl"/>
        </w:rPr>
        <w:t xml:space="preserve">, en cualquier momento, por motivos de fuerza mayor, caso fortuito y/o razones convenientes a los intereses del Estado; para lo cual notificará al </w:t>
      </w:r>
      <w:r w:rsidRPr="005A46E1">
        <w:rPr>
          <w:rFonts w:cs="Arial"/>
          <w:b/>
          <w:bCs/>
          <w:sz w:val="20"/>
          <w:szCs w:val="20"/>
          <w:lang w:val="es-ES_tradnl"/>
        </w:rPr>
        <w:t xml:space="preserve">PROVEEDOR </w:t>
      </w:r>
      <w:r w:rsidRPr="005A46E1">
        <w:rPr>
          <w:rFonts w:cs="Arial"/>
          <w:sz w:val="20"/>
          <w:szCs w:val="20"/>
          <w:lang w:val="es-ES_tradnl"/>
        </w:rPr>
        <w:t xml:space="preserve">por escrito por intermedio del </w:t>
      </w:r>
      <w:r w:rsidRPr="005A46E1">
        <w:rPr>
          <w:rFonts w:cs="Arial"/>
          <w:b/>
          <w:bCs/>
          <w:sz w:val="20"/>
          <w:szCs w:val="20"/>
          <w:lang w:val="es-ES_tradnl"/>
        </w:rPr>
        <w:t>FISCAL</w:t>
      </w:r>
      <w:r w:rsidRPr="005A46E1">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r w:rsidRPr="005A46E1">
        <w:rPr>
          <w:rFonts w:cs="Arial"/>
          <w:sz w:val="20"/>
          <w:szCs w:val="20"/>
          <w:lang w:val="es-ES_tradnl"/>
        </w:rPr>
        <w:t xml:space="preserve">Asimismo, el </w:t>
      </w:r>
      <w:r w:rsidRPr="005A46E1">
        <w:rPr>
          <w:rFonts w:cs="Arial"/>
          <w:b/>
          <w:bCs/>
          <w:sz w:val="20"/>
          <w:szCs w:val="20"/>
          <w:lang w:val="es-ES_tradnl"/>
        </w:rPr>
        <w:t>PROVEEDOR</w:t>
      </w:r>
      <w:r w:rsidRPr="005A46E1">
        <w:rPr>
          <w:rFonts w:cs="Arial"/>
          <w:sz w:val="20"/>
          <w:szCs w:val="20"/>
          <w:lang w:val="es-ES_tradnl"/>
        </w:rPr>
        <w:t xml:space="preserve"> podrá comunicar a la </w:t>
      </w:r>
      <w:r w:rsidRPr="005A46E1">
        <w:rPr>
          <w:rFonts w:cs="Arial"/>
          <w:b/>
          <w:bCs/>
          <w:sz w:val="20"/>
          <w:szCs w:val="20"/>
          <w:lang w:val="es-ES_tradnl"/>
        </w:rPr>
        <w:t>ENTIDAD</w:t>
      </w:r>
      <w:r w:rsidRPr="005A46E1">
        <w:rPr>
          <w:rFonts w:cs="Arial"/>
          <w:sz w:val="20"/>
          <w:szCs w:val="20"/>
          <w:lang w:val="es-ES_tradnl"/>
        </w:rPr>
        <w:t xml:space="preserve"> a través del </w:t>
      </w:r>
      <w:r w:rsidRPr="005A46E1">
        <w:rPr>
          <w:rFonts w:cs="Arial"/>
          <w:b/>
          <w:bCs/>
          <w:sz w:val="20"/>
          <w:szCs w:val="20"/>
          <w:lang w:val="es-ES_tradnl"/>
        </w:rPr>
        <w:t>FISCAL</w:t>
      </w:r>
      <w:r w:rsidRPr="005A46E1">
        <w:rPr>
          <w:rFonts w:cs="Arial"/>
          <w:sz w:val="20"/>
          <w:szCs w:val="20"/>
          <w:lang w:val="es-ES_tradnl"/>
        </w:rPr>
        <w:t xml:space="preserve"> la suspensión temporal de la prestación </w:t>
      </w:r>
      <w:r w:rsidRPr="005A46E1">
        <w:rPr>
          <w:rFonts w:cs="Arial"/>
          <w:b/>
          <w:bCs/>
          <w:sz w:val="20"/>
          <w:szCs w:val="20"/>
          <w:lang w:val="es-ES_tradnl"/>
        </w:rPr>
        <w:t>SERVICIO</w:t>
      </w:r>
      <w:r w:rsidRPr="005A46E1">
        <w:rPr>
          <w:rFonts w:cs="Arial"/>
          <w:sz w:val="20"/>
          <w:szCs w:val="20"/>
          <w:lang w:val="es-ES_tradnl"/>
        </w:rPr>
        <w:t xml:space="preserve">, cuando se presentan situaciones de fuerza mayor, caso fortuito o por causas atribuibles a la </w:t>
      </w:r>
      <w:r w:rsidRPr="005A46E1">
        <w:rPr>
          <w:rFonts w:cs="Arial"/>
          <w:b/>
          <w:bCs/>
          <w:sz w:val="20"/>
          <w:szCs w:val="20"/>
          <w:lang w:val="es-ES_tradnl"/>
        </w:rPr>
        <w:t>ENTIDAD</w:t>
      </w:r>
      <w:r w:rsidRPr="005A46E1">
        <w:rPr>
          <w:rFonts w:cs="Arial"/>
          <w:sz w:val="20"/>
          <w:szCs w:val="20"/>
          <w:lang w:val="es-ES_tradnl"/>
        </w:rPr>
        <w:t xml:space="preserve"> que afecten al </w:t>
      </w:r>
      <w:r w:rsidRPr="005A46E1">
        <w:rPr>
          <w:rFonts w:cs="Arial"/>
          <w:b/>
          <w:bCs/>
          <w:sz w:val="20"/>
          <w:szCs w:val="20"/>
          <w:lang w:val="es-ES_tradnl"/>
        </w:rPr>
        <w:t>PROVEEDOR</w:t>
      </w:r>
      <w:r w:rsidRPr="005A46E1">
        <w:rPr>
          <w:rFonts w:cs="Arial"/>
          <w:sz w:val="20"/>
          <w:szCs w:val="20"/>
          <w:lang w:val="es-ES_tradnl"/>
        </w:rPr>
        <w:t xml:space="preserve"> en la prestación del </w:t>
      </w:r>
      <w:r w:rsidRPr="005A46E1">
        <w:rPr>
          <w:rFonts w:cs="Arial"/>
          <w:b/>
          <w:bCs/>
          <w:sz w:val="20"/>
          <w:szCs w:val="20"/>
          <w:lang w:val="es-ES_tradnl"/>
        </w:rPr>
        <w:t>SERVICIO</w:t>
      </w:r>
      <w:r w:rsidRPr="005A46E1">
        <w:rPr>
          <w:rFonts w:cs="Arial"/>
          <w:sz w:val="20"/>
          <w:szCs w:val="20"/>
          <w:lang w:val="es-ES_tradnl"/>
        </w:rPr>
        <w:t xml:space="preserve">, la misma que una vez calificado por el  </w:t>
      </w:r>
      <w:r w:rsidRPr="005A46E1">
        <w:rPr>
          <w:rFonts w:cs="Arial"/>
          <w:b/>
          <w:bCs/>
          <w:sz w:val="20"/>
          <w:szCs w:val="20"/>
          <w:lang w:val="es-ES_tradnl"/>
        </w:rPr>
        <w:t xml:space="preserve">FISCAL </w:t>
      </w:r>
      <w:r w:rsidRPr="005A46E1">
        <w:rPr>
          <w:rFonts w:cs="Arial"/>
          <w:sz w:val="20"/>
          <w:szCs w:val="20"/>
          <w:lang w:val="es-ES_tradnl"/>
        </w:rPr>
        <w:t xml:space="preserve">y autorizado por la </w:t>
      </w:r>
      <w:r w:rsidRPr="005A46E1">
        <w:rPr>
          <w:rFonts w:cs="Arial"/>
          <w:b/>
          <w:bCs/>
          <w:sz w:val="20"/>
          <w:szCs w:val="20"/>
          <w:lang w:val="es-ES_tradnl"/>
        </w:rPr>
        <w:t>ENTIDAD</w:t>
      </w:r>
      <w:r w:rsidRPr="005A46E1">
        <w:rPr>
          <w:rFonts w:cs="Arial"/>
          <w:sz w:val="20"/>
          <w:szCs w:val="20"/>
          <w:lang w:val="es-ES_tradnl"/>
        </w:rPr>
        <w:t xml:space="preserve"> puede ser parcial o total.</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lang w:val="es-ES_tradnl"/>
        </w:rPr>
      </w:pPr>
      <w:r w:rsidRPr="005A46E1">
        <w:rPr>
          <w:rFonts w:cs="Arial"/>
          <w:sz w:val="20"/>
          <w:szCs w:val="20"/>
          <w:lang w:val="es-ES_tradnl"/>
        </w:rPr>
        <w:t xml:space="preserve">En ambos casos, si la suspensión amerita ampliación del plazo de prestación del </w:t>
      </w:r>
      <w:r w:rsidRPr="005A46E1">
        <w:rPr>
          <w:rFonts w:cs="Arial"/>
          <w:b/>
          <w:sz w:val="20"/>
          <w:szCs w:val="20"/>
          <w:lang w:val="es-ES_tradnl"/>
        </w:rPr>
        <w:t>SERVICIO</w:t>
      </w:r>
      <w:r w:rsidRPr="005A46E1">
        <w:rPr>
          <w:rFonts w:cs="Arial"/>
          <w:sz w:val="20"/>
          <w:szCs w:val="20"/>
          <w:lang w:val="es-ES_tradnl"/>
        </w:rPr>
        <w:t>, se suscribirá el respectivo contrato modificatorio.</w:t>
      </w: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r w:rsidRPr="005A46E1">
        <w:rPr>
          <w:rFonts w:cs="Arial"/>
          <w:sz w:val="20"/>
          <w:szCs w:val="20"/>
          <w:lang w:val="es-ES_tradnl"/>
        </w:rPr>
        <w:t xml:space="preserve">Si la prestación del </w:t>
      </w:r>
      <w:r w:rsidRPr="005A46E1">
        <w:rPr>
          <w:rFonts w:cs="Arial"/>
          <w:b/>
          <w:bCs/>
          <w:sz w:val="20"/>
          <w:szCs w:val="20"/>
          <w:lang w:val="es-ES_tradnl"/>
        </w:rPr>
        <w:t>SERVICIO</w:t>
      </w:r>
      <w:r w:rsidRPr="005A46E1">
        <w:rPr>
          <w:rFonts w:cs="Arial"/>
          <w:sz w:val="20"/>
          <w:szCs w:val="20"/>
          <w:lang w:val="es-ES_tradnl"/>
        </w:rPr>
        <w:t xml:space="preserve"> se suspende parcial o totalmente por negligencia del </w:t>
      </w:r>
      <w:r w:rsidRPr="005A46E1">
        <w:rPr>
          <w:rFonts w:cs="Arial"/>
          <w:b/>
          <w:bCs/>
          <w:sz w:val="20"/>
          <w:szCs w:val="20"/>
          <w:lang w:val="es-ES_tradnl"/>
        </w:rPr>
        <w:t>PROVEEDOR</w:t>
      </w:r>
      <w:r w:rsidRPr="005A46E1">
        <w:rPr>
          <w:rFonts w:cs="Arial"/>
          <w:sz w:val="20"/>
          <w:szCs w:val="20"/>
          <w:lang w:val="es-ES_tradnl"/>
        </w:rPr>
        <w:t xml:space="preserve"> en observar y cumplir correctamente las estipulaciones del Contrato y/o </w:t>
      </w:r>
      <w:r w:rsidRPr="005A46E1">
        <w:rPr>
          <w:rFonts w:cs="Arial"/>
          <w:sz w:val="20"/>
          <w:szCs w:val="20"/>
          <w:lang w:val="es-ES_tradnl"/>
        </w:rPr>
        <w:lastRenderedPageBreak/>
        <w:t xml:space="preserve">de los documentos que forman parte del mismo, el tiempo que la prestación del </w:t>
      </w:r>
      <w:r w:rsidRPr="005A46E1">
        <w:rPr>
          <w:rFonts w:cs="Arial"/>
          <w:b/>
          <w:bCs/>
          <w:sz w:val="20"/>
          <w:szCs w:val="20"/>
          <w:lang w:val="es-ES_tradnl"/>
        </w:rPr>
        <w:t>SERVICIO</w:t>
      </w:r>
      <w:r w:rsidRPr="005A46E1">
        <w:rPr>
          <w:rFonts w:cs="Arial"/>
          <w:sz w:val="20"/>
          <w:szCs w:val="20"/>
          <w:lang w:val="es-ES_tradnl"/>
        </w:rPr>
        <w:t xml:space="preserve"> permanezca suspendida, no merecerá ninguna ampliación del plazo.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sz w:val="20"/>
          <w:szCs w:val="20"/>
          <w:lang w:val="es-BO"/>
        </w:rPr>
      </w:pPr>
      <w:r w:rsidRPr="005A46E1">
        <w:rPr>
          <w:rFonts w:cs="Arial"/>
          <w:b/>
          <w:sz w:val="20"/>
          <w:szCs w:val="20"/>
        </w:rPr>
        <w:t>CLÁUSULA VIGÉSIMA SÉPTIMA</w:t>
      </w:r>
      <w:r w:rsidRPr="005A46E1">
        <w:rPr>
          <w:rFonts w:cs="Arial"/>
          <w:b/>
          <w:sz w:val="20"/>
          <w:szCs w:val="20"/>
          <w:lang w:val="es-BO"/>
        </w:rPr>
        <w:t>.- (RECEPCIÓN DEL SERVICIO)</w:t>
      </w:r>
      <w:r w:rsidRPr="005A46E1">
        <w:rPr>
          <w:rFonts w:cs="Arial"/>
          <w:sz w:val="20"/>
          <w:szCs w:val="20"/>
          <w:lang w:val="es-BO"/>
        </w:rPr>
        <w:t xml:space="preserve"> El </w:t>
      </w:r>
      <w:r w:rsidRPr="005A46E1">
        <w:rPr>
          <w:rFonts w:cs="Arial"/>
          <w:b/>
          <w:sz w:val="20"/>
          <w:szCs w:val="20"/>
          <w:lang w:val="es-BO"/>
        </w:rPr>
        <w:t>FISCAL</w:t>
      </w:r>
      <w:r w:rsidRPr="005A46E1">
        <w:rPr>
          <w:rFonts w:cs="Arial"/>
          <w:sz w:val="20"/>
          <w:szCs w:val="20"/>
          <w:lang w:val="es-BO"/>
        </w:rPr>
        <w:t xml:space="preserve"> una vez concluido el </w:t>
      </w:r>
      <w:r w:rsidRPr="005A46E1">
        <w:rPr>
          <w:rFonts w:cs="Arial"/>
          <w:b/>
          <w:sz w:val="20"/>
          <w:szCs w:val="20"/>
          <w:lang w:val="es-BO"/>
        </w:rPr>
        <w:t>SERVICIO</w:t>
      </w:r>
      <w:r w:rsidRPr="005A46E1">
        <w:rPr>
          <w:rFonts w:cs="Arial"/>
          <w:sz w:val="20"/>
          <w:szCs w:val="20"/>
          <w:lang w:val="es-BO"/>
        </w:rPr>
        <w:t>,</w:t>
      </w:r>
      <w:r w:rsidRPr="005A46E1">
        <w:rPr>
          <w:rFonts w:cs="Arial"/>
          <w:b/>
          <w:sz w:val="20"/>
          <w:szCs w:val="20"/>
          <w:lang w:val="es-BO"/>
        </w:rPr>
        <w:t xml:space="preserve"> </w:t>
      </w:r>
      <w:r w:rsidRPr="005A46E1">
        <w:rPr>
          <w:rFonts w:cs="Arial"/>
          <w:sz w:val="20"/>
          <w:szCs w:val="20"/>
          <w:lang w:val="es-BO"/>
        </w:rPr>
        <w:t>emitirá el Informe Final de Conformidad, según corresponda en un plazo máximo de cinco (5) días hábiles, a partir de la recepción de la documentación  a fin de realizar la liquidación del contrato.</w:t>
      </w:r>
    </w:p>
    <w:p w:rsidR="005A46E1" w:rsidRPr="005A46E1" w:rsidRDefault="005A46E1" w:rsidP="005A46E1">
      <w:pPr>
        <w:jc w:val="both"/>
        <w:rPr>
          <w:rFonts w:cs="Arial"/>
          <w:b/>
          <w:sz w:val="20"/>
          <w:szCs w:val="20"/>
        </w:rPr>
      </w:pPr>
    </w:p>
    <w:p w:rsidR="005A46E1" w:rsidRPr="005A46E1" w:rsidRDefault="005A46E1" w:rsidP="005A46E1">
      <w:pPr>
        <w:jc w:val="both"/>
        <w:rPr>
          <w:rFonts w:cs="Arial"/>
          <w:b/>
          <w:sz w:val="20"/>
          <w:szCs w:val="20"/>
          <w:lang w:val="es-BO"/>
        </w:rPr>
      </w:pPr>
      <w:r w:rsidRPr="005A46E1">
        <w:rPr>
          <w:rFonts w:cs="Arial"/>
          <w:b/>
          <w:sz w:val="20"/>
          <w:szCs w:val="20"/>
        </w:rPr>
        <w:t xml:space="preserve">CLÁUSULA VIGÉSIMA OCTAVA.- </w:t>
      </w:r>
      <w:r w:rsidRPr="005A46E1">
        <w:rPr>
          <w:rFonts w:cs="Arial"/>
          <w:b/>
          <w:sz w:val="20"/>
          <w:szCs w:val="20"/>
          <w:lang w:val="es-BO"/>
        </w:rPr>
        <w:t xml:space="preserve">(LIQUIDACIÓN DE CONTRATO) </w:t>
      </w:r>
      <w:r w:rsidRPr="005A46E1">
        <w:rPr>
          <w:rFonts w:cs="Arial"/>
          <w:sz w:val="20"/>
          <w:szCs w:val="20"/>
          <w:lang w:val="es-BO"/>
        </w:rPr>
        <w:t xml:space="preserve">Una vez </w:t>
      </w:r>
      <w:r w:rsidRPr="005A46E1">
        <w:rPr>
          <w:rFonts w:cs="Arial"/>
          <w:bCs/>
          <w:sz w:val="20"/>
          <w:szCs w:val="20"/>
          <w:lang w:val="es-BO"/>
        </w:rPr>
        <w:t xml:space="preserve">de emitido el Informe Final de Conformidad o a la terminación del contrato por resolución, el </w:t>
      </w:r>
      <w:r w:rsidRPr="005A46E1">
        <w:rPr>
          <w:rFonts w:cs="Arial"/>
          <w:b/>
          <w:bCs/>
          <w:sz w:val="20"/>
          <w:szCs w:val="20"/>
          <w:lang w:val="es-BO"/>
        </w:rPr>
        <w:t>PROVEEDOR</w:t>
      </w:r>
      <w:r w:rsidRPr="005A46E1">
        <w:rPr>
          <w:rFonts w:cs="Arial"/>
          <w:bCs/>
          <w:sz w:val="20"/>
          <w:szCs w:val="20"/>
          <w:lang w:val="es-BO"/>
        </w:rPr>
        <w:t xml:space="preserve">, elaborará y presentará el Certificado de Liquidación Final del </w:t>
      </w:r>
      <w:r w:rsidRPr="005A46E1">
        <w:rPr>
          <w:rFonts w:cs="Arial"/>
          <w:b/>
          <w:bCs/>
          <w:sz w:val="20"/>
          <w:szCs w:val="20"/>
          <w:lang w:val="es-BO"/>
        </w:rPr>
        <w:t>SERVICIO,</w:t>
      </w:r>
      <w:r w:rsidRPr="005A46E1">
        <w:rPr>
          <w:rFonts w:cs="Arial"/>
          <w:bCs/>
          <w:sz w:val="20"/>
          <w:szCs w:val="20"/>
          <w:lang w:val="es-BO"/>
        </w:rPr>
        <w:t xml:space="preserve"> al </w:t>
      </w:r>
      <w:r w:rsidRPr="005A46E1">
        <w:rPr>
          <w:rFonts w:cs="Arial"/>
          <w:b/>
          <w:bCs/>
          <w:sz w:val="20"/>
          <w:szCs w:val="20"/>
          <w:lang w:val="es-BO"/>
        </w:rPr>
        <w:t>FISCAL</w:t>
      </w:r>
      <w:r w:rsidRPr="005A46E1">
        <w:rPr>
          <w:rFonts w:cs="Arial"/>
          <w:bCs/>
          <w:sz w:val="20"/>
          <w:szCs w:val="20"/>
          <w:lang w:val="es-BO"/>
        </w:rPr>
        <w:t xml:space="preserve"> para su aprobación. La </w:t>
      </w:r>
      <w:r w:rsidRPr="005A46E1">
        <w:rPr>
          <w:rFonts w:cs="Arial"/>
          <w:b/>
          <w:bCs/>
          <w:sz w:val="20"/>
          <w:szCs w:val="20"/>
          <w:lang w:val="es-BO"/>
        </w:rPr>
        <w:t>ENTIDAD</w:t>
      </w:r>
      <w:r w:rsidRPr="005A46E1">
        <w:rPr>
          <w:rFonts w:cs="Arial"/>
          <w:bCs/>
          <w:sz w:val="20"/>
          <w:szCs w:val="20"/>
          <w:lang w:val="es-BO"/>
        </w:rPr>
        <w:t xml:space="preserve"> a través del </w:t>
      </w:r>
      <w:r w:rsidRPr="005A46E1">
        <w:rPr>
          <w:rFonts w:cs="Arial"/>
          <w:b/>
          <w:bCs/>
          <w:sz w:val="20"/>
          <w:szCs w:val="20"/>
          <w:lang w:val="es-BO"/>
        </w:rPr>
        <w:t>FISCAL</w:t>
      </w:r>
      <w:r w:rsidRPr="005A46E1">
        <w:rPr>
          <w:rFonts w:cs="Arial"/>
          <w:bCs/>
          <w:sz w:val="20"/>
          <w:szCs w:val="20"/>
          <w:lang w:val="es-BO"/>
        </w:rPr>
        <w:t xml:space="preserve"> se reserva el derecho de realizar los ajustes que considere pertinentes previa a la aprobación del certificado de liquidación final.</w:t>
      </w:r>
    </w:p>
    <w:p w:rsidR="005A46E1" w:rsidRPr="005A46E1" w:rsidRDefault="005A46E1" w:rsidP="005A46E1">
      <w:pPr>
        <w:jc w:val="both"/>
        <w:rPr>
          <w:rFonts w:cs="Arial"/>
          <w:bCs/>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En caso de que el</w:t>
      </w:r>
      <w:r w:rsidRPr="005A46E1">
        <w:rPr>
          <w:rFonts w:cs="Arial"/>
          <w:b/>
          <w:sz w:val="20"/>
          <w:szCs w:val="20"/>
          <w:lang w:val="es-BO"/>
        </w:rPr>
        <w:t xml:space="preserve"> </w:t>
      </w:r>
      <w:r w:rsidRPr="005A46E1">
        <w:rPr>
          <w:rFonts w:cs="Arial"/>
          <w:b/>
          <w:bCs/>
          <w:sz w:val="20"/>
          <w:szCs w:val="20"/>
          <w:lang w:val="es-BO"/>
        </w:rPr>
        <w:t>PROVEEDOR</w:t>
      </w:r>
      <w:r w:rsidRPr="005A46E1">
        <w:rPr>
          <w:rFonts w:cs="Arial"/>
          <w:sz w:val="20"/>
          <w:szCs w:val="20"/>
          <w:lang w:val="es-BO"/>
        </w:rPr>
        <w:t xml:space="preserve">, no presente al </w:t>
      </w:r>
      <w:r w:rsidRPr="005A46E1">
        <w:rPr>
          <w:rFonts w:cs="Arial"/>
          <w:b/>
          <w:sz w:val="20"/>
          <w:szCs w:val="20"/>
          <w:lang w:val="es-BO"/>
        </w:rPr>
        <w:t xml:space="preserve">FISCAL </w:t>
      </w:r>
      <w:r w:rsidRPr="005A46E1">
        <w:rPr>
          <w:rFonts w:cs="Arial"/>
          <w:sz w:val="20"/>
          <w:szCs w:val="20"/>
          <w:lang w:val="es-BO"/>
        </w:rPr>
        <w:t xml:space="preserve">el Certificado de Liquidación Final dentro del plazo previsto, éste deberá elaborar y aprobar en base a </w:t>
      </w:r>
      <w:r w:rsidRPr="005A46E1">
        <w:rPr>
          <w:rFonts w:cs="Arial"/>
          <w:bCs/>
          <w:sz w:val="20"/>
          <w:szCs w:val="20"/>
          <w:lang w:val="es-BO"/>
        </w:rPr>
        <w:t>la planilla de ejecución de servicios prestados</w:t>
      </w:r>
      <w:r w:rsidRPr="005A46E1">
        <w:rPr>
          <w:rFonts w:cs="Arial"/>
          <w:sz w:val="20"/>
          <w:szCs w:val="20"/>
          <w:lang w:val="es-BO"/>
        </w:rPr>
        <w:t xml:space="preserve"> el Certificado de Liquidación Final, el cual será notificado al </w:t>
      </w:r>
      <w:r w:rsidRPr="005A46E1">
        <w:rPr>
          <w:rFonts w:cs="Arial"/>
          <w:b/>
          <w:sz w:val="20"/>
          <w:szCs w:val="20"/>
          <w:lang w:val="es-BO"/>
        </w:rPr>
        <w:t>PROVEEDOR</w:t>
      </w:r>
      <w:r w:rsidRPr="005A46E1">
        <w:rPr>
          <w:rFonts w:cs="Arial"/>
          <w:sz w:val="20"/>
          <w:szCs w:val="20"/>
          <w:lang w:val="es-BO"/>
        </w:rPr>
        <w:t>.</w:t>
      </w:r>
    </w:p>
    <w:p w:rsidR="005A46E1" w:rsidRPr="005A46E1" w:rsidRDefault="005A46E1" w:rsidP="005A46E1">
      <w:pPr>
        <w:jc w:val="both"/>
        <w:rPr>
          <w:rFonts w:cs="Arial"/>
          <w:b/>
          <w:sz w:val="20"/>
          <w:szCs w:val="20"/>
          <w:lang w:val="es-BO"/>
        </w:rPr>
      </w:pPr>
    </w:p>
    <w:p w:rsidR="005A46E1" w:rsidRPr="005A46E1" w:rsidRDefault="005A46E1" w:rsidP="005A46E1">
      <w:pPr>
        <w:jc w:val="both"/>
        <w:rPr>
          <w:rFonts w:cs="Arial"/>
          <w:sz w:val="20"/>
          <w:szCs w:val="20"/>
          <w:lang w:val="es-BO"/>
        </w:rPr>
      </w:pPr>
      <w:r w:rsidRPr="005A46E1">
        <w:rPr>
          <w:rFonts w:cs="Arial"/>
          <w:sz w:val="20"/>
          <w:szCs w:val="20"/>
          <w:lang w:val="es-BO"/>
        </w:rPr>
        <w:t>En la liquidación del contrato se establecerán los saldos a favor o en contra, la devolución o ejecución de garantías, restitución de retenciones por concepto de garantías, el cobro de multas y penalidades, si existiesen, la recuperación del anticipo y todo otro aspecto que implique la liquidación de deudas y acrecencias entre las partes por terminación del contrato por cumplimiento o resolución del mismo.</w:t>
      </w:r>
    </w:p>
    <w:p w:rsidR="005A46E1" w:rsidRPr="005A46E1" w:rsidRDefault="005A46E1" w:rsidP="005A46E1">
      <w:pPr>
        <w:jc w:val="both"/>
        <w:rPr>
          <w:rFonts w:cs="Arial"/>
          <w:sz w:val="20"/>
          <w:szCs w:val="20"/>
          <w:lang w:val="es-BO"/>
        </w:rPr>
      </w:pPr>
    </w:p>
    <w:p w:rsidR="005A46E1" w:rsidRPr="005A46E1" w:rsidRDefault="005A46E1" w:rsidP="005A46E1">
      <w:pPr>
        <w:jc w:val="both"/>
        <w:rPr>
          <w:rFonts w:cs="Arial"/>
          <w:bCs/>
          <w:sz w:val="20"/>
          <w:szCs w:val="20"/>
          <w:lang w:val="es-BO"/>
        </w:rPr>
      </w:pPr>
      <w:r w:rsidRPr="005A46E1">
        <w:rPr>
          <w:rFonts w:cs="Arial"/>
          <w:bCs/>
          <w:sz w:val="20"/>
          <w:szCs w:val="20"/>
          <w:lang w:val="es-BO"/>
        </w:rPr>
        <w:t xml:space="preserve">El cierre de contrato deberá ser acreditado con un Certificado de Cumplimiento de Contrato </w:t>
      </w:r>
      <w:r w:rsidRPr="005A46E1">
        <w:rPr>
          <w:rFonts w:cs="Arial"/>
          <w:sz w:val="20"/>
          <w:szCs w:val="20"/>
          <w:lang w:val="es-ES_tradnl"/>
        </w:rPr>
        <w:t>o en caso de que no se cumplan a cabalidad las Especificaciones Técnicas, los términos, plazos y condiciones establecidos en el presente Contrato, se emitirá el Certificado de Terminación de Contrato</w:t>
      </w:r>
      <w:r w:rsidRPr="005A46E1">
        <w:rPr>
          <w:rFonts w:cs="Arial"/>
          <w:bCs/>
          <w:sz w:val="20"/>
          <w:szCs w:val="20"/>
          <w:lang w:val="es-BO"/>
        </w:rPr>
        <w:t xml:space="preserve">, otorgado por la autoridad competente de la </w:t>
      </w:r>
      <w:r w:rsidRPr="005A46E1">
        <w:rPr>
          <w:rFonts w:cs="Arial"/>
          <w:b/>
          <w:bCs/>
          <w:sz w:val="20"/>
          <w:szCs w:val="20"/>
          <w:lang w:val="es-BO"/>
        </w:rPr>
        <w:t>ENTIDAD</w:t>
      </w:r>
      <w:r w:rsidRPr="005A46E1">
        <w:rPr>
          <w:rFonts w:cs="Arial"/>
          <w:bCs/>
          <w:sz w:val="20"/>
          <w:szCs w:val="20"/>
          <w:lang w:val="es-BO"/>
        </w:rPr>
        <w:t xml:space="preserve"> luego de concluido el trámite precedentemente especificado.</w:t>
      </w:r>
    </w:p>
    <w:p w:rsidR="005A46E1" w:rsidRPr="005A46E1" w:rsidRDefault="005A46E1" w:rsidP="005A46E1">
      <w:pPr>
        <w:jc w:val="both"/>
        <w:rPr>
          <w:rFonts w:cs="Arial"/>
          <w:b/>
          <w:sz w:val="20"/>
          <w:szCs w:val="20"/>
          <w:lang w:val="es-BO"/>
        </w:rPr>
      </w:pPr>
    </w:p>
    <w:p w:rsidR="005A46E1" w:rsidRPr="005A46E1" w:rsidRDefault="005A46E1" w:rsidP="005A46E1">
      <w:pPr>
        <w:jc w:val="both"/>
        <w:rPr>
          <w:rFonts w:cs="Arial"/>
          <w:b/>
          <w:sz w:val="20"/>
          <w:szCs w:val="20"/>
          <w:lang w:val="es-BO"/>
        </w:rPr>
      </w:pPr>
      <w:r w:rsidRPr="005A46E1">
        <w:rPr>
          <w:rFonts w:cs="Arial"/>
          <w:sz w:val="20"/>
          <w:szCs w:val="20"/>
          <w:lang w:val="es-BO"/>
        </w:rPr>
        <w:t xml:space="preserve">Este cierre de Contrato no libera de responsabilidades al </w:t>
      </w:r>
      <w:r w:rsidRPr="005A46E1">
        <w:rPr>
          <w:rFonts w:cs="Arial"/>
          <w:b/>
          <w:sz w:val="20"/>
          <w:szCs w:val="20"/>
          <w:lang w:val="es-BO"/>
        </w:rPr>
        <w:t>PROVEEDOR</w:t>
      </w:r>
      <w:r w:rsidRPr="005A46E1">
        <w:rPr>
          <w:rFonts w:cs="Arial"/>
          <w:sz w:val="20"/>
          <w:szCs w:val="20"/>
          <w:lang w:val="es-BO"/>
        </w:rPr>
        <w:t xml:space="preserve">, por negligencia o impericia que ocasionasen daños posteriores sobre el objeto de contratación, </w:t>
      </w:r>
      <w:r w:rsidRPr="005A46E1">
        <w:rPr>
          <w:rFonts w:cs="Arial"/>
          <w:bCs/>
          <w:sz w:val="20"/>
          <w:szCs w:val="20"/>
          <w:lang w:val="es-BO"/>
        </w:rPr>
        <w:t xml:space="preserve">reservándose a la </w:t>
      </w:r>
      <w:r w:rsidRPr="005A46E1">
        <w:rPr>
          <w:rFonts w:cs="Arial"/>
          <w:b/>
          <w:bCs/>
          <w:sz w:val="20"/>
          <w:szCs w:val="20"/>
          <w:lang w:val="es-BO"/>
        </w:rPr>
        <w:t>ENTIDAD</w:t>
      </w:r>
      <w:r w:rsidRPr="005A46E1">
        <w:rPr>
          <w:rFonts w:cs="Arial"/>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A46E1">
        <w:rPr>
          <w:rFonts w:cs="Arial"/>
          <w:b/>
          <w:sz w:val="20"/>
          <w:szCs w:val="20"/>
          <w:lang w:val="es-BO"/>
        </w:rPr>
        <w:t>PROVEEDOR.</w:t>
      </w:r>
    </w:p>
    <w:p w:rsidR="005A46E1" w:rsidRPr="005A46E1" w:rsidRDefault="005A46E1" w:rsidP="005A46E1">
      <w:pPr>
        <w:jc w:val="both"/>
        <w:rPr>
          <w:rFonts w:cs="Arial"/>
          <w:b/>
          <w:sz w:val="20"/>
          <w:szCs w:val="20"/>
        </w:rPr>
      </w:pPr>
    </w:p>
    <w:p w:rsidR="005A46E1" w:rsidRPr="005A46E1" w:rsidRDefault="005A46E1" w:rsidP="005A46E1">
      <w:pPr>
        <w:tabs>
          <w:tab w:val="left" w:pos="7230"/>
        </w:tabs>
        <w:jc w:val="both"/>
        <w:rPr>
          <w:rFonts w:cs="Arial"/>
          <w:sz w:val="20"/>
          <w:szCs w:val="20"/>
        </w:rPr>
      </w:pPr>
      <w:r w:rsidRPr="005A46E1">
        <w:rPr>
          <w:rFonts w:cs="Arial"/>
          <w:b/>
          <w:sz w:val="20"/>
          <w:szCs w:val="20"/>
        </w:rPr>
        <w:t xml:space="preserve">CLÁUSULA VIGÉSIMA NOVENA.- (CONSENTIMIENTO) </w:t>
      </w:r>
      <w:r w:rsidRPr="005A46E1">
        <w:rPr>
          <w:rFonts w:cs="Arial"/>
          <w:sz w:val="20"/>
          <w:szCs w:val="20"/>
        </w:rPr>
        <w:t xml:space="preserve">En señal de conformidad y para su fiel y estricto cumplimiento, firmamos el presente Contrato el </w:t>
      </w:r>
      <w:r w:rsidRPr="005A46E1">
        <w:rPr>
          <w:rFonts w:cs="Arial"/>
          <w:b/>
          <w:bCs/>
          <w:sz w:val="20"/>
          <w:szCs w:val="20"/>
          <w:lang w:val="es-ES_tradnl"/>
        </w:rPr>
        <w:t xml:space="preserve">Lic. Eduardo Germán Domínguez </w:t>
      </w:r>
      <w:proofErr w:type="spellStart"/>
      <w:r w:rsidRPr="005A46E1">
        <w:rPr>
          <w:rFonts w:cs="Arial"/>
          <w:b/>
          <w:bCs/>
          <w:sz w:val="20"/>
          <w:szCs w:val="20"/>
          <w:lang w:val="es-ES_tradnl"/>
        </w:rPr>
        <w:t>Bohrt</w:t>
      </w:r>
      <w:proofErr w:type="spellEnd"/>
      <w:r w:rsidRPr="005A46E1">
        <w:rPr>
          <w:rFonts w:cs="Arial"/>
          <w:bCs/>
          <w:sz w:val="20"/>
          <w:szCs w:val="20"/>
          <w:lang w:val="es-ES_tradnl"/>
        </w:rPr>
        <w:t>,</w:t>
      </w:r>
      <w:r w:rsidRPr="005A46E1">
        <w:rPr>
          <w:rFonts w:cs="Arial"/>
          <w:i/>
          <w:sz w:val="20"/>
          <w:szCs w:val="20"/>
          <w:lang w:val="es-ES_tradnl"/>
        </w:rPr>
        <w:t xml:space="preserve"> </w:t>
      </w:r>
      <w:r w:rsidRPr="005A46E1">
        <w:rPr>
          <w:rFonts w:cs="Arial"/>
          <w:sz w:val="20"/>
          <w:szCs w:val="20"/>
        </w:rPr>
        <w:t xml:space="preserve">en representación legal de la </w:t>
      </w:r>
      <w:r w:rsidRPr="005A46E1">
        <w:rPr>
          <w:rFonts w:cs="Arial"/>
          <w:b/>
          <w:sz w:val="20"/>
          <w:szCs w:val="20"/>
        </w:rPr>
        <w:t>ENTIDAD</w:t>
      </w:r>
      <w:r w:rsidRPr="005A46E1">
        <w:rPr>
          <w:rFonts w:cs="Arial"/>
          <w:sz w:val="20"/>
          <w:szCs w:val="20"/>
        </w:rPr>
        <w:t xml:space="preserve"> y el </w:t>
      </w:r>
      <w:r w:rsidRPr="005A46E1">
        <w:rPr>
          <w:rFonts w:cs="Arial"/>
          <w:b/>
          <w:sz w:val="20"/>
          <w:szCs w:val="20"/>
        </w:rPr>
        <w:t>_______</w:t>
      </w:r>
      <w:r w:rsidRPr="005A46E1">
        <w:rPr>
          <w:rFonts w:cs="Arial"/>
          <w:sz w:val="20"/>
          <w:szCs w:val="20"/>
        </w:rPr>
        <w:t xml:space="preserve">, en representación legal del </w:t>
      </w:r>
      <w:r w:rsidRPr="005A46E1">
        <w:rPr>
          <w:rFonts w:cs="Arial"/>
          <w:b/>
          <w:sz w:val="20"/>
          <w:szCs w:val="20"/>
        </w:rPr>
        <w:t>PROVEEDOR</w:t>
      </w:r>
      <w:r w:rsidRPr="005A46E1">
        <w:rPr>
          <w:rFonts w:cs="Arial"/>
          <w:sz w:val="20"/>
          <w:szCs w:val="20"/>
        </w:rPr>
        <w:t>.</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r w:rsidRPr="005A46E1">
        <w:rPr>
          <w:rFonts w:cs="Arial"/>
          <w:sz w:val="20"/>
          <w:szCs w:val="20"/>
        </w:rPr>
        <w:t>Este documento, conforme a disposiciones legales de control fiscal vigentes, será registrado ante la Contraloría General del Estado.</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r w:rsidRPr="005A46E1">
        <w:rPr>
          <w:rFonts w:cs="Arial"/>
          <w:sz w:val="20"/>
          <w:szCs w:val="20"/>
        </w:rPr>
        <w:t xml:space="preserve">La Paz, __ de ____ </w:t>
      </w:r>
      <w:proofErr w:type="spellStart"/>
      <w:r w:rsidRPr="005A46E1">
        <w:rPr>
          <w:rFonts w:cs="Arial"/>
          <w:sz w:val="20"/>
          <w:szCs w:val="20"/>
        </w:rPr>
        <w:t>de</w:t>
      </w:r>
      <w:proofErr w:type="spellEnd"/>
      <w:r w:rsidRPr="005A46E1">
        <w:rPr>
          <w:rFonts w:cs="Arial"/>
          <w:sz w:val="20"/>
          <w:szCs w:val="20"/>
        </w:rPr>
        <w:t xml:space="preserve"> 2019.</w:t>
      </w: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p w:rsidR="005A46E1" w:rsidRPr="005A46E1" w:rsidRDefault="005A46E1" w:rsidP="005A46E1">
      <w:pPr>
        <w:jc w:val="both"/>
        <w:rPr>
          <w:rFonts w:cs="Arial"/>
          <w:sz w:val="20"/>
          <w:szCs w:val="20"/>
        </w:rPr>
      </w:pPr>
    </w:p>
    <w:tbl>
      <w:tblPr>
        <w:tblW w:w="9343" w:type="dxa"/>
        <w:jc w:val="center"/>
        <w:tblCellMar>
          <w:left w:w="70" w:type="dxa"/>
          <w:right w:w="70" w:type="dxa"/>
        </w:tblCellMar>
        <w:tblLook w:val="04A0" w:firstRow="1" w:lastRow="0" w:firstColumn="1" w:lastColumn="0" w:noHBand="0" w:noVBand="1"/>
      </w:tblPr>
      <w:tblGrid>
        <w:gridCol w:w="4240"/>
        <w:gridCol w:w="5103"/>
      </w:tblGrid>
      <w:tr w:rsidR="005A46E1" w:rsidRPr="005A46E1" w:rsidTr="005A46E1">
        <w:trPr>
          <w:jc w:val="center"/>
        </w:trPr>
        <w:tc>
          <w:tcPr>
            <w:tcW w:w="4240" w:type="dxa"/>
          </w:tcPr>
          <w:p w:rsidR="005A46E1" w:rsidRPr="005A46E1" w:rsidRDefault="005A46E1" w:rsidP="005A46E1">
            <w:pPr>
              <w:widowControl w:val="0"/>
              <w:jc w:val="both"/>
              <w:rPr>
                <w:rFonts w:cs="Arial"/>
                <w:b/>
                <w:bCs/>
                <w:sz w:val="20"/>
                <w:szCs w:val="20"/>
                <w:lang w:val="es-ES_tradnl"/>
              </w:rPr>
            </w:pPr>
          </w:p>
          <w:p w:rsidR="005A46E1" w:rsidRPr="005A46E1" w:rsidRDefault="005A46E1" w:rsidP="005A46E1">
            <w:pPr>
              <w:widowControl w:val="0"/>
              <w:jc w:val="center"/>
              <w:rPr>
                <w:rFonts w:cs="Arial"/>
                <w:sz w:val="20"/>
                <w:szCs w:val="20"/>
              </w:rPr>
            </w:pPr>
            <w:r w:rsidRPr="005A46E1">
              <w:rPr>
                <w:rFonts w:cs="Arial"/>
                <w:sz w:val="20"/>
                <w:szCs w:val="20"/>
                <w:lang w:val="es-ES_tradnl"/>
              </w:rPr>
              <w:t>________________</w:t>
            </w:r>
          </w:p>
          <w:p w:rsidR="005A46E1" w:rsidRPr="005A46E1" w:rsidRDefault="005A46E1" w:rsidP="005A46E1">
            <w:pPr>
              <w:widowControl w:val="0"/>
              <w:jc w:val="center"/>
              <w:rPr>
                <w:rFonts w:cs="Arial"/>
                <w:b/>
                <w:spacing w:val="-6"/>
                <w:sz w:val="20"/>
                <w:szCs w:val="20"/>
                <w:lang w:val="es-ES_tradnl"/>
              </w:rPr>
            </w:pPr>
            <w:r w:rsidRPr="005A46E1">
              <w:rPr>
                <w:rFonts w:cs="Arial"/>
                <w:sz w:val="20"/>
                <w:szCs w:val="20"/>
                <w:lang w:val="es-ES_tradnl"/>
              </w:rPr>
              <w:t>C.I.</w:t>
            </w:r>
            <w:r w:rsidRPr="005A46E1">
              <w:rPr>
                <w:rFonts w:cs="Arial"/>
                <w:bCs/>
                <w:spacing w:val="-6"/>
                <w:sz w:val="20"/>
                <w:szCs w:val="20"/>
                <w:lang w:val="es-ES_tradnl"/>
              </w:rPr>
              <w:t xml:space="preserve"> </w:t>
            </w:r>
            <w:r w:rsidRPr="005A46E1">
              <w:rPr>
                <w:rFonts w:cs="Arial"/>
                <w:sz w:val="20"/>
                <w:szCs w:val="20"/>
                <w:lang w:val="es-ES_tradnl"/>
              </w:rPr>
              <w:t>____</w:t>
            </w:r>
            <w:r w:rsidRPr="005A46E1">
              <w:rPr>
                <w:rFonts w:cs="Arial"/>
                <w:b/>
                <w:sz w:val="20"/>
                <w:szCs w:val="20"/>
                <w:lang w:val="es-ES_tradnl"/>
              </w:rPr>
              <w:t>___ __</w:t>
            </w:r>
          </w:p>
          <w:p w:rsidR="005A46E1" w:rsidRPr="005A46E1" w:rsidRDefault="005A46E1" w:rsidP="005A46E1">
            <w:pPr>
              <w:widowControl w:val="0"/>
              <w:tabs>
                <w:tab w:val="left" w:pos="1075"/>
                <w:tab w:val="center" w:pos="2050"/>
              </w:tabs>
              <w:rPr>
                <w:rFonts w:cs="Arial"/>
                <w:spacing w:val="-6"/>
                <w:sz w:val="20"/>
                <w:szCs w:val="20"/>
              </w:rPr>
            </w:pPr>
            <w:r w:rsidRPr="005A46E1">
              <w:rPr>
                <w:rFonts w:cs="Arial"/>
                <w:bCs/>
                <w:spacing w:val="-6"/>
                <w:sz w:val="20"/>
                <w:szCs w:val="20"/>
                <w:lang w:val="es-ES_tradnl"/>
              </w:rPr>
              <w:tab/>
            </w:r>
            <w:r w:rsidRPr="005A46E1">
              <w:rPr>
                <w:rFonts w:cs="Arial"/>
                <w:bCs/>
                <w:spacing w:val="-6"/>
                <w:sz w:val="20"/>
                <w:szCs w:val="20"/>
                <w:lang w:val="es-ES_tradnl"/>
              </w:rPr>
              <w:tab/>
            </w:r>
            <w:r w:rsidRPr="005A46E1">
              <w:rPr>
                <w:rFonts w:cs="Arial"/>
                <w:b/>
                <w:bCs/>
                <w:spacing w:val="-6"/>
                <w:sz w:val="20"/>
                <w:szCs w:val="20"/>
                <w:lang w:val="es-ES_tradnl"/>
              </w:rPr>
              <w:t>PROVEEDOR</w:t>
            </w:r>
          </w:p>
        </w:tc>
        <w:tc>
          <w:tcPr>
            <w:tcW w:w="5103" w:type="dxa"/>
          </w:tcPr>
          <w:p w:rsidR="005A46E1" w:rsidRPr="005A46E1" w:rsidRDefault="005A46E1" w:rsidP="005A46E1">
            <w:pPr>
              <w:widowControl w:val="0"/>
              <w:jc w:val="center"/>
              <w:rPr>
                <w:rFonts w:cs="Arial"/>
                <w:bCs/>
                <w:sz w:val="20"/>
                <w:szCs w:val="20"/>
                <w:lang w:val="es-ES_tradnl"/>
              </w:rPr>
            </w:pPr>
          </w:p>
          <w:p w:rsidR="005A46E1" w:rsidRPr="005A46E1" w:rsidRDefault="005A46E1" w:rsidP="005A46E1">
            <w:pPr>
              <w:widowControl w:val="0"/>
              <w:jc w:val="center"/>
              <w:rPr>
                <w:rFonts w:cs="Arial"/>
                <w:sz w:val="20"/>
                <w:szCs w:val="20"/>
                <w:lang w:val="es-ES_tradnl"/>
              </w:rPr>
            </w:pPr>
            <w:r w:rsidRPr="005A46E1">
              <w:rPr>
                <w:rFonts w:cs="Arial"/>
                <w:bCs/>
                <w:sz w:val="20"/>
                <w:szCs w:val="20"/>
                <w:lang w:val="es-ES_tradnl"/>
              </w:rPr>
              <w:t xml:space="preserve">Lic. Eduardo Germán Domínguez </w:t>
            </w:r>
            <w:proofErr w:type="spellStart"/>
            <w:r w:rsidRPr="005A46E1">
              <w:rPr>
                <w:rFonts w:cs="Arial"/>
                <w:bCs/>
                <w:sz w:val="20"/>
                <w:szCs w:val="20"/>
                <w:lang w:val="es-ES_tradnl"/>
              </w:rPr>
              <w:t>Bohrt</w:t>
            </w:r>
            <w:proofErr w:type="spellEnd"/>
            <w:r w:rsidRPr="005A46E1">
              <w:rPr>
                <w:rFonts w:cs="Arial"/>
                <w:sz w:val="20"/>
                <w:szCs w:val="20"/>
                <w:lang w:val="es-ES_tradnl"/>
              </w:rPr>
              <w:t xml:space="preserve"> </w:t>
            </w:r>
          </w:p>
          <w:p w:rsidR="005A46E1" w:rsidRPr="005A46E1" w:rsidRDefault="005A46E1" w:rsidP="005A46E1">
            <w:pPr>
              <w:widowControl w:val="0"/>
              <w:jc w:val="center"/>
              <w:rPr>
                <w:rFonts w:cs="Arial"/>
                <w:b/>
                <w:bCs/>
                <w:spacing w:val="-6"/>
                <w:sz w:val="20"/>
                <w:szCs w:val="20"/>
              </w:rPr>
            </w:pPr>
            <w:r w:rsidRPr="005A46E1">
              <w:rPr>
                <w:rFonts w:cs="Arial"/>
                <w:b/>
                <w:sz w:val="20"/>
                <w:szCs w:val="20"/>
                <w:lang w:val="es-ES_tradnl"/>
              </w:rPr>
              <w:t>Gerente de Administración</w:t>
            </w:r>
          </w:p>
          <w:p w:rsidR="005A46E1" w:rsidRPr="005A46E1" w:rsidRDefault="005A46E1" w:rsidP="005A46E1">
            <w:pPr>
              <w:widowControl w:val="0"/>
              <w:jc w:val="center"/>
              <w:rPr>
                <w:rFonts w:cs="Arial"/>
                <w:b/>
                <w:bCs/>
                <w:spacing w:val="-6"/>
                <w:sz w:val="20"/>
                <w:szCs w:val="20"/>
              </w:rPr>
            </w:pPr>
            <w:r w:rsidRPr="005A46E1">
              <w:rPr>
                <w:rFonts w:cs="Arial"/>
                <w:b/>
                <w:bCs/>
                <w:spacing w:val="-6"/>
                <w:sz w:val="20"/>
                <w:szCs w:val="20"/>
                <w:lang w:val="es-ES_tradnl"/>
              </w:rPr>
              <w:t>BANCO CENTRAL DE BOLIVIA</w:t>
            </w:r>
          </w:p>
        </w:tc>
      </w:tr>
    </w:tbl>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sz w:val="20"/>
          <w:szCs w:val="20"/>
          <w:lang w:val="es-ES_tradnl"/>
        </w:rPr>
      </w:pPr>
    </w:p>
    <w:p w:rsidR="005A46E1" w:rsidRPr="005A46E1" w:rsidRDefault="005A46E1" w:rsidP="005A46E1">
      <w:pPr>
        <w:jc w:val="both"/>
        <w:rPr>
          <w:rFonts w:cs="Arial"/>
          <w:lang w:val="es-ES_tradnl"/>
        </w:rPr>
      </w:pPr>
      <w:r w:rsidRPr="005A46E1">
        <w:rPr>
          <w:rFonts w:cs="Arial"/>
          <w:lang w:val="es-ES_tradnl"/>
        </w:rPr>
        <w:t>VTAA/</w:t>
      </w:r>
      <w:proofErr w:type="spellStart"/>
      <w:r w:rsidRPr="005A46E1">
        <w:rPr>
          <w:rFonts w:cs="Arial"/>
          <w:lang w:val="es-ES_tradnl"/>
        </w:rPr>
        <w:t>javs</w:t>
      </w:r>
      <w:proofErr w:type="spellEnd"/>
      <w:r w:rsidRPr="005A46E1">
        <w:rPr>
          <w:rFonts w:cs="Arial"/>
          <w:lang w:val="es-ES_tradnl"/>
        </w:rPr>
        <w:t>.</w:t>
      </w:r>
    </w:p>
    <w:p w:rsidR="005A46E1" w:rsidRDefault="005A46E1" w:rsidP="00FB34EA">
      <w:pPr>
        <w:jc w:val="both"/>
        <w:rPr>
          <w:rFonts w:ascii="Arial" w:hAnsi="Arial" w:cs="Arial"/>
          <w:b/>
          <w:sz w:val="22"/>
          <w:szCs w:val="22"/>
          <w:lang w:val="es-ES_tradnl"/>
        </w:rPr>
      </w:pPr>
    </w:p>
    <w:sectPr w:rsidR="005A46E1" w:rsidSect="00D96AEB">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FE1" w:rsidRDefault="00FD2FE1">
      <w:r>
        <w:separator/>
      </w:r>
    </w:p>
  </w:endnote>
  <w:endnote w:type="continuationSeparator" w:id="0">
    <w:p w:rsidR="00FD2FE1" w:rsidRDefault="00FD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67" w:rsidRDefault="00FA4167">
    <w:pPr>
      <w:pStyle w:val="Piedepgina"/>
      <w:jc w:val="right"/>
    </w:pPr>
    <w:r>
      <w:fldChar w:fldCharType="begin"/>
    </w:r>
    <w:r>
      <w:instrText xml:space="preserve"> PAGE   \* MERGEFORMAT </w:instrText>
    </w:r>
    <w:r>
      <w:fldChar w:fldCharType="separate"/>
    </w:r>
    <w:r>
      <w:rPr>
        <w:noProof/>
      </w:rPr>
      <w:t>i</w:t>
    </w:r>
    <w:r>
      <w:rPr>
        <w:noProof/>
      </w:rPr>
      <w:fldChar w:fldCharType="end"/>
    </w:r>
  </w:p>
  <w:p w:rsidR="00FA4167" w:rsidRDefault="00FA41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67" w:rsidRDefault="00FA4167">
    <w:pPr>
      <w:pStyle w:val="Piedepgina"/>
      <w:jc w:val="right"/>
    </w:pPr>
    <w:r>
      <w:fldChar w:fldCharType="begin"/>
    </w:r>
    <w:r>
      <w:instrText>PAGE   \* MERGEFORMAT</w:instrText>
    </w:r>
    <w:r>
      <w:fldChar w:fldCharType="separate"/>
    </w:r>
    <w:r w:rsidR="00493B95">
      <w:rPr>
        <w:noProof/>
      </w:rPr>
      <w:t>15</w:t>
    </w:r>
    <w:r>
      <w:fldChar w:fldCharType="end"/>
    </w:r>
  </w:p>
  <w:p w:rsidR="00FA4167" w:rsidRDefault="00FA4167" w:rsidP="00856CA1">
    <w:pPr>
      <w:pStyle w:val="Piedepgina"/>
      <w:jc w:val="center"/>
    </w:pPr>
    <w:r>
      <w:rPr>
        <w:noProof/>
        <w:lang w:val="es-BO" w:eastAsia="es-BO"/>
      </w:rPr>
      <w:drawing>
        <wp:inline distT="0" distB="0" distL="0" distR="0" wp14:anchorId="32DC599B" wp14:editId="4A666194">
          <wp:extent cx="4487545" cy="213360"/>
          <wp:effectExtent l="0" t="0" r="0" b="0"/>
          <wp:docPr id="8" name="Imagen 3" descr="Descripción: 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7545" cy="21336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67" w:rsidRDefault="00FA4167">
    <w:pPr>
      <w:pStyle w:val="Piedepgina"/>
      <w:jc w:val="right"/>
    </w:pPr>
    <w:r>
      <w:fldChar w:fldCharType="begin"/>
    </w:r>
    <w:r>
      <w:instrText>PAGE   \* MERGEFORMAT</w:instrText>
    </w:r>
    <w:r>
      <w:fldChar w:fldCharType="separate"/>
    </w:r>
    <w:r w:rsidR="00493B95">
      <w:rPr>
        <w:noProof/>
      </w:rPr>
      <w:t>46</w:t>
    </w:r>
    <w:r>
      <w:fldChar w:fldCharType="end"/>
    </w:r>
  </w:p>
  <w:p w:rsidR="00FA4167" w:rsidRDefault="00FA4167" w:rsidP="00DD33D9">
    <w:pPr>
      <w:pStyle w:val="Piedepgina"/>
      <w:jc w:val="center"/>
    </w:pPr>
    <w:r>
      <w:rPr>
        <w:noProof/>
        <w:lang w:val="es-BO" w:eastAsia="es-BO"/>
      </w:rPr>
      <w:drawing>
        <wp:inline distT="0" distB="0" distL="0" distR="0" wp14:anchorId="7007F4E2" wp14:editId="7C4A7BB5">
          <wp:extent cx="4757420" cy="207645"/>
          <wp:effectExtent l="0" t="0" r="0" b="0"/>
          <wp:docPr id="9" name="Imagen 7" descr="Descripción: 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742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FE1" w:rsidRDefault="00FD2FE1">
      <w:r>
        <w:separator/>
      </w:r>
    </w:p>
  </w:footnote>
  <w:footnote w:type="continuationSeparator" w:id="0">
    <w:p w:rsidR="00FD2FE1" w:rsidRDefault="00FD2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167" w:rsidRDefault="00FA4167">
    <w:pPr>
      <w:pStyle w:val="Encabezado"/>
    </w:pPr>
    <w:r>
      <w:rPr>
        <w:noProof/>
        <w:lang w:val="es-BO" w:eastAsia="es-BO"/>
      </w:rPr>
      <w:drawing>
        <wp:anchor distT="0" distB="0" distL="114300" distR="114300" simplePos="0" relativeHeight="251657728" behindDoc="1" locked="0" layoutInCell="1" allowOverlap="1" wp14:anchorId="4370F8E9" wp14:editId="6009DE81">
          <wp:simplePos x="0" y="0"/>
          <wp:positionH relativeFrom="margin">
            <wp:posOffset>636270</wp:posOffset>
          </wp:positionH>
          <wp:positionV relativeFrom="paragraph">
            <wp:posOffset>-445135</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9FD5ACB"/>
    <w:multiLevelType w:val="hybridMultilevel"/>
    <w:tmpl w:val="6220ED1A"/>
    <w:lvl w:ilvl="0" w:tplc="87D2FE38">
      <w:start w:val="1"/>
      <w:numFmt w:val="decimal"/>
      <w:lvlText w:val="%1."/>
      <w:lvlJc w:val="left"/>
      <w:pPr>
        <w:tabs>
          <w:tab w:val="num" w:pos="374"/>
        </w:tabs>
        <w:ind w:left="374"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197FA7"/>
    <w:multiLevelType w:val="multilevel"/>
    <w:tmpl w:val="6C8CD73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C54850"/>
    <w:multiLevelType w:val="hybridMultilevel"/>
    <w:tmpl w:val="060C7DB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3110464"/>
    <w:multiLevelType w:val="hybridMultilevel"/>
    <w:tmpl w:val="3398C35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D2709C"/>
    <w:multiLevelType w:val="multilevel"/>
    <w:tmpl w:val="BB7AABE2"/>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2">
    <w:nsid w:val="303C3697"/>
    <w:multiLevelType w:val="hybridMultilevel"/>
    <w:tmpl w:val="1CC065A2"/>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nsid w:val="306B2465"/>
    <w:multiLevelType w:val="multilevel"/>
    <w:tmpl w:val="ED78B81A"/>
    <w:lvl w:ilvl="0">
      <w:start w:val="2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nsid w:val="3690687C"/>
    <w:multiLevelType w:val="multilevel"/>
    <w:tmpl w:val="8B44562C"/>
    <w:lvl w:ilvl="0">
      <w:start w:val="19"/>
      <w:numFmt w:val="decimal"/>
      <w:lvlText w:val="%1"/>
      <w:lvlJc w:val="left"/>
      <w:pPr>
        <w:ind w:left="435" w:hanging="43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38AF40F4"/>
    <w:multiLevelType w:val="hybridMultilevel"/>
    <w:tmpl w:val="3398C35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3A4777AB"/>
    <w:multiLevelType w:val="hybridMultilevel"/>
    <w:tmpl w:val="6220ED1A"/>
    <w:lvl w:ilvl="0" w:tplc="87D2FE38">
      <w:start w:val="1"/>
      <w:numFmt w:val="decimal"/>
      <w:lvlText w:val="%1."/>
      <w:lvlJc w:val="left"/>
      <w:pPr>
        <w:tabs>
          <w:tab w:val="num" w:pos="374"/>
        </w:tabs>
        <w:ind w:left="374"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835C7E"/>
    <w:multiLevelType w:val="hybridMultilevel"/>
    <w:tmpl w:val="1DB4EFE4"/>
    <w:lvl w:ilvl="0" w:tplc="400A0001">
      <w:start w:val="1"/>
      <w:numFmt w:val="bullet"/>
      <w:lvlText w:val=""/>
      <w:lvlJc w:val="left"/>
      <w:pPr>
        <w:tabs>
          <w:tab w:val="num" w:pos="720"/>
        </w:tabs>
        <w:ind w:left="720" w:hanging="360"/>
      </w:pPr>
      <w:rPr>
        <w:rFonts w:ascii="Symbol" w:hAnsi="Symbo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2FA3695"/>
    <w:multiLevelType w:val="hybridMultilevel"/>
    <w:tmpl w:val="41B05EC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431E19BF"/>
    <w:multiLevelType w:val="hybridMultilevel"/>
    <w:tmpl w:val="CCC2D0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D395284"/>
    <w:multiLevelType w:val="hybridMultilevel"/>
    <w:tmpl w:val="CCA4568A"/>
    <w:lvl w:ilvl="0" w:tplc="400A0017">
      <w:start w:val="1"/>
      <w:numFmt w:val="lowerLetter"/>
      <w:lvlText w:val="%1)"/>
      <w:lvlJc w:val="left"/>
      <w:pPr>
        <w:ind w:left="734" w:hanging="360"/>
      </w:pPr>
    </w:lvl>
    <w:lvl w:ilvl="1" w:tplc="400A0019" w:tentative="1">
      <w:start w:val="1"/>
      <w:numFmt w:val="lowerLetter"/>
      <w:lvlText w:val="%2."/>
      <w:lvlJc w:val="left"/>
      <w:pPr>
        <w:ind w:left="1454" w:hanging="360"/>
      </w:pPr>
    </w:lvl>
    <w:lvl w:ilvl="2" w:tplc="400A001B" w:tentative="1">
      <w:start w:val="1"/>
      <w:numFmt w:val="lowerRoman"/>
      <w:lvlText w:val="%3."/>
      <w:lvlJc w:val="right"/>
      <w:pPr>
        <w:ind w:left="2174" w:hanging="180"/>
      </w:pPr>
    </w:lvl>
    <w:lvl w:ilvl="3" w:tplc="400A000F" w:tentative="1">
      <w:start w:val="1"/>
      <w:numFmt w:val="decimal"/>
      <w:lvlText w:val="%4."/>
      <w:lvlJc w:val="left"/>
      <w:pPr>
        <w:ind w:left="2894" w:hanging="360"/>
      </w:pPr>
    </w:lvl>
    <w:lvl w:ilvl="4" w:tplc="400A0019" w:tentative="1">
      <w:start w:val="1"/>
      <w:numFmt w:val="lowerLetter"/>
      <w:lvlText w:val="%5."/>
      <w:lvlJc w:val="left"/>
      <w:pPr>
        <w:ind w:left="3614" w:hanging="360"/>
      </w:pPr>
    </w:lvl>
    <w:lvl w:ilvl="5" w:tplc="400A001B" w:tentative="1">
      <w:start w:val="1"/>
      <w:numFmt w:val="lowerRoman"/>
      <w:lvlText w:val="%6."/>
      <w:lvlJc w:val="right"/>
      <w:pPr>
        <w:ind w:left="4334" w:hanging="180"/>
      </w:pPr>
    </w:lvl>
    <w:lvl w:ilvl="6" w:tplc="400A000F" w:tentative="1">
      <w:start w:val="1"/>
      <w:numFmt w:val="decimal"/>
      <w:lvlText w:val="%7."/>
      <w:lvlJc w:val="left"/>
      <w:pPr>
        <w:ind w:left="5054" w:hanging="360"/>
      </w:pPr>
    </w:lvl>
    <w:lvl w:ilvl="7" w:tplc="400A0019" w:tentative="1">
      <w:start w:val="1"/>
      <w:numFmt w:val="lowerLetter"/>
      <w:lvlText w:val="%8."/>
      <w:lvlJc w:val="left"/>
      <w:pPr>
        <w:ind w:left="5774" w:hanging="360"/>
      </w:pPr>
    </w:lvl>
    <w:lvl w:ilvl="8" w:tplc="400A001B" w:tentative="1">
      <w:start w:val="1"/>
      <w:numFmt w:val="lowerRoman"/>
      <w:lvlText w:val="%9."/>
      <w:lvlJc w:val="right"/>
      <w:pPr>
        <w:ind w:left="6494" w:hanging="180"/>
      </w:pPr>
    </w:lvl>
  </w:abstractNum>
  <w:abstractNum w:abstractNumId="4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3517E7A"/>
    <w:multiLevelType w:val="hybridMultilevel"/>
    <w:tmpl w:val="D9C611D2"/>
    <w:lvl w:ilvl="0" w:tplc="BF802F9C">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5870195F"/>
    <w:multiLevelType w:val="singleLevel"/>
    <w:tmpl w:val="38C2B268"/>
    <w:lvl w:ilvl="0">
      <w:numFmt w:val="decimal"/>
      <w:pStyle w:val="Ttulo9"/>
      <w:lvlText w:val=""/>
      <w:lvlJc w:val="left"/>
    </w:lvl>
  </w:abstractNum>
  <w:abstractNum w:abstractNumId="46">
    <w:nsid w:val="59B67509"/>
    <w:multiLevelType w:val="multilevel"/>
    <w:tmpl w:val="6FC67DDA"/>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3">
    <w:nsid w:val="6B2829DE"/>
    <w:multiLevelType w:val="hybridMultilevel"/>
    <w:tmpl w:val="6220ED1A"/>
    <w:lvl w:ilvl="0" w:tplc="87D2FE38">
      <w:start w:val="1"/>
      <w:numFmt w:val="decimal"/>
      <w:lvlText w:val="%1."/>
      <w:lvlJc w:val="left"/>
      <w:pPr>
        <w:tabs>
          <w:tab w:val="num" w:pos="374"/>
        </w:tabs>
        <w:ind w:left="374"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6">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49"/>
  </w:num>
  <w:num w:numId="3">
    <w:abstractNumId w:val="45"/>
  </w:num>
  <w:num w:numId="4">
    <w:abstractNumId w:val="12"/>
  </w:num>
  <w:num w:numId="5">
    <w:abstractNumId w:val="15"/>
  </w:num>
  <w:num w:numId="6">
    <w:abstractNumId w:val="51"/>
  </w:num>
  <w:num w:numId="7">
    <w:abstractNumId w:val="29"/>
  </w:num>
  <w:num w:numId="8">
    <w:abstractNumId w:val="52"/>
  </w:num>
  <w:num w:numId="9">
    <w:abstractNumId w:val="52"/>
    <w:lvlOverride w:ilvl="0">
      <w:startOverride w:val="1"/>
    </w:lvlOverride>
  </w:num>
  <w:num w:numId="10">
    <w:abstractNumId w:val="42"/>
  </w:num>
  <w:num w:numId="11">
    <w:abstractNumId w:val="55"/>
  </w:num>
  <w:num w:numId="12">
    <w:abstractNumId w:val="10"/>
  </w:num>
  <w:num w:numId="13">
    <w:abstractNumId w:val="58"/>
  </w:num>
  <w:num w:numId="14">
    <w:abstractNumId w:val="28"/>
  </w:num>
  <w:num w:numId="15">
    <w:abstractNumId w:val="17"/>
  </w:num>
  <w:num w:numId="16">
    <w:abstractNumId w:val="43"/>
  </w:num>
  <w:num w:numId="17">
    <w:abstractNumId w:val="59"/>
  </w:num>
  <w:num w:numId="18">
    <w:abstractNumId w:val="19"/>
  </w:num>
  <w:num w:numId="19">
    <w:abstractNumId w:val="6"/>
  </w:num>
  <w:num w:numId="20">
    <w:abstractNumId w:val="33"/>
  </w:num>
  <w:num w:numId="21">
    <w:abstractNumId w:val="14"/>
  </w:num>
  <w:num w:numId="22">
    <w:abstractNumId w:val="16"/>
  </w:num>
  <w:num w:numId="23">
    <w:abstractNumId w:val="3"/>
  </w:num>
  <w:num w:numId="24">
    <w:abstractNumId w:val="56"/>
  </w:num>
  <w:num w:numId="25">
    <w:abstractNumId w:val="5"/>
  </w:num>
  <w:num w:numId="26">
    <w:abstractNumId w:val="48"/>
  </w:num>
  <w:num w:numId="27">
    <w:abstractNumId w:val="8"/>
  </w:num>
  <w:num w:numId="28">
    <w:abstractNumId w:val="20"/>
  </w:num>
  <w:num w:numId="29">
    <w:abstractNumId w:val="47"/>
  </w:num>
  <w:num w:numId="30">
    <w:abstractNumId w:val="2"/>
  </w:num>
  <w:num w:numId="31">
    <w:abstractNumId w:val="39"/>
  </w:num>
  <w:num w:numId="32">
    <w:abstractNumId w:val="13"/>
  </w:num>
  <w:num w:numId="33">
    <w:abstractNumId w:val="54"/>
  </w:num>
  <w:num w:numId="34">
    <w:abstractNumId w:val="57"/>
  </w:num>
  <w:num w:numId="35">
    <w:abstractNumId w:val="35"/>
  </w:num>
  <w:num w:numId="36">
    <w:abstractNumId w:val="1"/>
  </w:num>
  <w:num w:numId="37">
    <w:abstractNumId w:val="36"/>
  </w:num>
  <w:num w:numId="38">
    <w:abstractNumId w:val="4"/>
  </w:num>
  <w:num w:numId="39">
    <w:abstractNumId w:val="26"/>
  </w:num>
  <w:num w:numId="40">
    <w:abstractNumId w:val="44"/>
  </w:num>
  <w:num w:numId="41">
    <w:abstractNumId w:val="38"/>
  </w:num>
  <w:num w:numId="42">
    <w:abstractNumId w:val="22"/>
  </w:num>
  <w:num w:numId="43">
    <w:abstractNumId w:val="7"/>
  </w:num>
  <w:num w:numId="44">
    <w:abstractNumId w:val="31"/>
  </w:num>
  <w:num w:numId="45">
    <w:abstractNumId w:val="30"/>
  </w:num>
  <w:num w:numId="46">
    <w:abstractNumId w:val="27"/>
  </w:num>
  <w:num w:numId="47">
    <w:abstractNumId w:val="11"/>
  </w:num>
  <w:num w:numId="48">
    <w:abstractNumId w:val="53"/>
  </w:num>
  <w:num w:numId="49">
    <w:abstractNumId w:val="50"/>
  </w:num>
  <w:num w:numId="50">
    <w:abstractNumId w:val="18"/>
  </w:num>
  <w:num w:numId="51">
    <w:abstractNumId w:val="41"/>
  </w:num>
  <w:num w:numId="52">
    <w:abstractNumId w:val="34"/>
  </w:num>
  <w:num w:numId="53">
    <w:abstractNumId w:val="37"/>
    <w:lvlOverride w:ilvl="0">
      <w:startOverride w:val="1"/>
    </w:lvlOverride>
    <w:lvlOverride w:ilvl="1"/>
    <w:lvlOverride w:ilvl="2"/>
    <w:lvlOverride w:ilvl="3"/>
    <w:lvlOverride w:ilvl="4"/>
    <w:lvlOverride w:ilvl="5"/>
    <w:lvlOverride w:ilvl="6"/>
    <w:lvlOverride w:ilvl="7"/>
    <w:lvlOverride w:ilvl="8"/>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32"/>
  </w:num>
  <w:num w:numId="57">
    <w:abstractNumId w:val="9"/>
  </w:num>
  <w:num w:numId="58">
    <w:abstractNumId w:val="25"/>
  </w:num>
  <w:num w:numId="59">
    <w:abstractNumId w:val="21"/>
  </w:num>
  <w:num w:numId="60">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45CD"/>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18BA"/>
    <w:rsid w:val="000E3A4D"/>
    <w:rsid w:val="000E4032"/>
    <w:rsid w:val="000E574B"/>
    <w:rsid w:val="000E5AF6"/>
    <w:rsid w:val="000E6675"/>
    <w:rsid w:val="000F0C38"/>
    <w:rsid w:val="000F18A0"/>
    <w:rsid w:val="000F56EB"/>
    <w:rsid w:val="000F626D"/>
    <w:rsid w:val="000F7CF5"/>
    <w:rsid w:val="0010005D"/>
    <w:rsid w:val="00101656"/>
    <w:rsid w:val="00101963"/>
    <w:rsid w:val="00102457"/>
    <w:rsid w:val="001038A4"/>
    <w:rsid w:val="00103C8D"/>
    <w:rsid w:val="00103FFA"/>
    <w:rsid w:val="00104A89"/>
    <w:rsid w:val="00107B3A"/>
    <w:rsid w:val="00110DD5"/>
    <w:rsid w:val="0011463D"/>
    <w:rsid w:val="0012119C"/>
    <w:rsid w:val="00121292"/>
    <w:rsid w:val="00123748"/>
    <w:rsid w:val="00123DB3"/>
    <w:rsid w:val="00124CC3"/>
    <w:rsid w:val="00126A28"/>
    <w:rsid w:val="00130AEF"/>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2E8C"/>
    <w:rsid w:val="0015701D"/>
    <w:rsid w:val="00157317"/>
    <w:rsid w:val="00157B9F"/>
    <w:rsid w:val="0016265F"/>
    <w:rsid w:val="00162A18"/>
    <w:rsid w:val="00162A36"/>
    <w:rsid w:val="00162FBC"/>
    <w:rsid w:val="0016534F"/>
    <w:rsid w:val="0016564A"/>
    <w:rsid w:val="00165A43"/>
    <w:rsid w:val="00165A48"/>
    <w:rsid w:val="00166262"/>
    <w:rsid w:val="00170916"/>
    <w:rsid w:val="001711B5"/>
    <w:rsid w:val="001711FE"/>
    <w:rsid w:val="0017180F"/>
    <w:rsid w:val="00174A7D"/>
    <w:rsid w:val="00174E91"/>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2918"/>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265C"/>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76F3"/>
    <w:rsid w:val="001F0B9A"/>
    <w:rsid w:val="001F1823"/>
    <w:rsid w:val="001F447F"/>
    <w:rsid w:val="001F472C"/>
    <w:rsid w:val="0020132E"/>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4B87"/>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E765D"/>
    <w:rsid w:val="002F0215"/>
    <w:rsid w:val="002F0BA8"/>
    <w:rsid w:val="002F1204"/>
    <w:rsid w:val="002F1D73"/>
    <w:rsid w:val="002F5AD4"/>
    <w:rsid w:val="002F5C7E"/>
    <w:rsid w:val="002F62A3"/>
    <w:rsid w:val="002F6B4D"/>
    <w:rsid w:val="00300AF4"/>
    <w:rsid w:val="0030119A"/>
    <w:rsid w:val="00301AB2"/>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3"/>
    <w:rsid w:val="0037712D"/>
    <w:rsid w:val="00377301"/>
    <w:rsid w:val="00377C67"/>
    <w:rsid w:val="0038352D"/>
    <w:rsid w:val="00386A09"/>
    <w:rsid w:val="00387B2F"/>
    <w:rsid w:val="00390893"/>
    <w:rsid w:val="0039119D"/>
    <w:rsid w:val="00395014"/>
    <w:rsid w:val="00395B0B"/>
    <w:rsid w:val="00397BB3"/>
    <w:rsid w:val="003A21A6"/>
    <w:rsid w:val="003A3EAB"/>
    <w:rsid w:val="003A58FE"/>
    <w:rsid w:val="003A5FA7"/>
    <w:rsid w:val="003A625B"/>
    <w:rsid w:val="003A7F77"/>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B95"/>
    <w:rsid w:val="00493E66"/>
    <w:rsid w:val="004959D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A3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A46E1"/>
    <w:rsid w:val="005B08CD"/>
    <w:rsid w:val="005B365E"/>
    <w:rsid w:val="005B4B68"/>
    <w:rsid w:val="005B55A9"/>
    <w:rsid w:val="005B6346"/>
    <w:rsid w:val="005B6AA6"/>
    <w:rsid w:val="005B718E"/>
    <w:rsid w:val="005B73CB"/>
    <w:rsid w:val="005C1576"/>
    <w:rsid w:val="005C1F39"/>
    <w:rsid w:val="005C2432"/>
    <w:rsid w:val="005C3599"/>
    <w:rsid w:val="005C3978"/>
    <w:rsid w:val="005D298D"/>
    <w:rsid w:val="005D6CD8"/>
    <w:rsid w:val="005D7946"/>
    <w:rsid w:val="005E06B7"/>
    <w:rsid w:val="005E0991"/>
    <w:rsid w:val="005E0FA4"/>
    <w:rsid w:val="005E1C98"/>
    <w:rsid w:val="005E6020"/>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008A"/>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77C"/>
    <w:rsid w:val="006768BD"/>
    <w:rsid w:val="00677519"/>
    <w:rsid w:val="0068144D"/>
    <w:rsid w:val="00682011"/>
    <w:rsid w:val="0068206F"/>
    <w:rsid w:val="00685DF3"/>
    <w:rsid w:val="00686D7E"/>
    <w:rsid w:val="0068771E"/>
    <w:rsid w:val="00690F7B"/>
    <w:rsid w:val="0069105B"/>
    <w:rsid w:val="00696267"/>
    <w:rsid w:val="006968AE"/>
    <w:rsid w:val="0069719F"/>
    <w:rsid w:val="006A17C2"/>
    <w:rsid w:val="006A1BDA"/>
    <w:rsid w:val="006A1F58"/>
    <w:rsid w:val="006A2165"/>
    <w:rsid w:val="006A2236"/>
    <w:rsid w:val="006A239E"/>
    <w:rsid w:val="006A6EBF"/>
    <w:rsid w:val="006A74B2"/>
    <w:rsid w:val="006A7BD7"/>
    <w:rsid w:val="006B2FD0"/>
    <w:rsid w:val="006B31D6"/>
    <w:rsid w:val="006B46F0"/>
    <w:rsid w:val="006C435A"/>
    <w:rsid w:val="006C45D7"/>
    <w:rsid w:val="006C67CC"/>
    <w:rsid w:val="006C6D99"/>
    <w:rsid w:val="006D05BD"/>
    <w:rsid w:val="006D0B9E"/>
    <w:rsid w:val="006D13F9"/>
    <w:rsid w:val="006D18B3"/>
    <w:rsid w:val="006D1D11"/>
    <w:rsid w:val="006D3374"/>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0696"/>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40977"/>
    <w:rsid w:val="00743F44"/>
    <w:rsid w:val="00744902"/>
    <w:rsid w:val="00746D65"/>
    <w:rsid w:val="00752632"/>
    <w:rsid w:val="007532DC"/>
    <w:rsid w:val="00753655"/>
    <w:rsid w:val="00754A8A"/>
    <w:rsid w:val="0075562D"/>
    <w:rsid w:val="00756267"/>
    <w:rsid w:val="0075686B"/>
    <w:rsid w:val="00760FA7"/>
    <w:rsid w:val="007612CA"/>
    <w:rsid w:val="007612DF"/>
    <w:rsid w:val="00761E16"/>
    <w:rsid w:val="00762C63"/>
    <w:rsid w:val="0076427A"/>
    <w:rsid w:val="00764F36"/>
    <w:rsid w:val="00767894"/>
    <w:rsid w:val="00771495"/>
    <w:rsid w:val="00775867"/>
    <w:rsid w:val="00775868"/>
    <w:rsid w:val="00775DEC"/>
    <w:rsid w:val="007772EF"/>
    <w:rsid w:val="00780BA7"/>
    <w:rsid w:val="00781672"/>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32D"/>
    <w:rsid w:val="007C24B7"/>
    <w:rsid w:val="007C4154"/>
    <w:rsid w:val="007C4288"/>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9CC"/>
    <w:rsid w:val="007F1B0D"/>
    <w:rsid w:val="007F2324"/>
    <w:rsid w:val="007F32BC"/>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32C0"/>
    <w:rsid w:val="00824814"/>
    <w:rsid w:val="00824EA1"/>
    <w:rsid w:val="00825C7C"/>
    <w:rsid w:val="00825F56"/>
    <w:rsid w:val="00830CB2"/>
    <w:rsid w:val="00831EF4"/>
    <w:rsid w:val="00833AD9"/>
    <w:rsid w:val="0083436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3F8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CB9"/>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37939"/>
    <w:rsid w:val="00A4172F"/>
    <w:rsid w:val="00A41EEA"/>
    <w:rsid w:val="00A42061"/>
    <w:rsid w:val="00A423DA"/>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0345"/>
    <w:rsid w:val="00AD1399"/>
    <w:rsid w:val="00AD1FC2"/>
    <w:rsid w:val="00AD25B0"/>
    <w:rsid w:val="00AD466B"/>
    <w:rsid w:val="00AD4AF1"/>
    <w:rsid w:val="00AD4D49"/>
    <w:rsid w:val="00AD5C54"/>
    <w:rsid w:val="00AD672D"/>
    <w:rsid w:val="00AD739B"/>
    <w:rsid w:val="00AD7704"/>
    <w:rsid w:val="00AD7C7C"/>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775F"/>
    <w:rsid w:val="00B40458"/>
    <w:rsid w:val="00B40794"/>
    <w:rsid w:val="00B41E02"/>
    <w:rsid w:val="00B42DFA"/>
    <w:rsid w:val="00B442B6"/>
    <w:rsid w:val="00B45E02"/>
    <w:rsid w:val="00B466E7"/>
    <w:rsid w:val="00B50D06"/>
    <w:rsid w:val="00B53B00"/>
    <w:rsid w:val="00B54286"/>
    <w:rsid w:val="00B55194"/>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4DB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BF61D2"/>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4C6D"/>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39D6"/>
    <w:rsid w:val="00C63C7D"/>
    <w:rsid w:val="00C645F3"/>
    <w:rsid w:val="00C651FB"/>
    <w:rsid w:val="00C65824"/>
    <w:rsid w:val="00C66A1F"/>
    <w:rsid w:val="00C678C0"/>
    <w:rsid w:val="00C70870"/>
    <w:rsid w:val="00C712C0"/>
    <w:rsid w:val="00C71FE3"/>
    <w:rsid w:val="00C73B12"/>
    <w:rsid w:val="00C748C1"/>
    <w:rsid w:val="00C7589A"/>
    <w:rsid w:val="00C77149"/>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275D"/>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8FC"/>
    <w:rsid w:val="00D54F3D"/>
    <w:rsid w:val="00D607F6"/>
    <w:rsid w:val="00D63418"/>
    <w:rsid w:val="00D64DD8"/>
    <w:rsid w:val="00D671E7"/>
    <w:rsid w:val="00D67DAC"/>
    <w:rsid w:val="00D7014F"/>
    <w:rsid w:val="00D70E99"/>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AEB"/>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3A30"/>
    <w:rsid w:val="00DC4494"/>
    <w:rsid w:val="00DD079D"/>
    <w:rsid w:val="00DD33D9"/>
    <w:rsid w:val="00DD3F91"/>
    <w:rsid w:val="00DD59F1"/>
    <w:rsid w:val="00DE04E4"/>
    <w:rsid w:val="00DE0533"/>
    <w:rsid w:val="00DE1CC8"/>
    <w:rsid w:val="00DE3034"/>
    <w:rsid w:val="00DE5D5A"/>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1CC9"/>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3C8"/>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0A25"/>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1185F"/>
    <w:rsid w:val="00F20372"/>
    <w:rsid w:val="00F21FAE"/>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4167"/>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2FE1"/>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drig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ypalacio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5F53F-A1FE-49BB-A51D-CB1F4793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47</Pages>
  <Words>15690</Words>
  <Characters>86301</Characters>
  <Application>Microsoft Office Word</Application>
  <DocSecurity>0</DocSecurity>
  <Lines>719</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101788</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16</cp:revision>
  <cp:lastPrinted>2019-11-20T19:31:00Z</cp:lastPrinted>
  <dcterms:created xsi:type="dcterms:W3CDTF">2019-10-25T21:43:00Z</dcterms:created>
  <dcterms:modified xsi:type="dcterms:W3CDTF">2019-11-21T16:08:00Z</dcterms:modified>
</cp:coreProperties>
</file>