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9D" w:rsidRPr="00C803E4" w:rsidRDefault="00A31D9D" w:rsidP="00A31D9D">
      <w:pPr>
        <w:pStyle w:val="Ttulo1"/>
        <w:jc w:val="center"/>
        <w:rPr>
          <w:rFonts w:ascii="Arial Narrow" w:hAnsi="Arial Narrow"/>
          <w:b w:val="0"/>
          <w:bCs w:val="0"/>
          <w:outline/>
          <w:color w:val="FFFFFF" w:themeColor="background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bookmarkStart w:id="0" w:name="_GoBack"/>
      <w:bookmarkEnd w:id="0"/>
      <w:r w:rsidRPr="00C803E4">
        <w:rPr>
          <w:rFonts w:ascii="Arial Narrow" w:hAnsi="Arial Narrow"/>
          <w:b w:val="0"/>
          <w:bCs w:val="0"/>
          <w:outline/>
          <w:color w:val="FFFFFF" w:themeColor="background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A31D9D" w:rsidRPr="004C3685" w:rsidRDefault="00A31D9D" w:rsidP="00A31D9D">
      <w:pPr>
        <w:rPr>
          <w:rFonts w:ascii="Arial Narrow" w:hAnsi="Arial Narrow"/>
          <w:sz w:val="20"/>
        </w:rPr>
      </w:pPr>
    </w:p>
    <w:p w:rsidR="00A31D9D" w:rsidRPr="004C3685" w:rsidRDefault="00A31D9D" w:rsidP="00A31D9D">
      <w:pPr>
        <w:jc w:val="center"/>
        <w:rPr>
          <w:rFonts w:ascii="Arial Narrow" w:hAnsi="Arial Narrow"/>
          <w:b/>
          <w:sz w:val="20"/>
        </w:rPr>
      </w:pPr>
      <w:r w:rsidRPr="004C3685">
        <w:rPr>
          <w:rFonts w:ascii="Arial Narrow" w:hAnsi="Arial Narrow"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9pt;height:192.9pt" o:ole="">
            <v:imagedata r:id="rId9" o:title=""/>
          </v:shape>
          <o:OLEObject Type="Embed" ProgID="MSPhotoEd.3" ShapeID="_x0000_i1025" DrawAspect="Content" ObjectID="_1409664408" r:id="rId10"/>
        </w:object>
      </w:r>
    </w:p>
    <w:p w:rsidR="00A31D9D" w:rsidRPr="004C3685" w:rsidRDefault="00A31D9D" w:rsidP="00A31D9D">
      <w:pPr>
        <w:jc w:val="both"/>
        <w:rPr>
          <w:rFonts w:ascii="Arial Narrow" w:hAnsi="Arial Narrow"/>
          <w:sz w:val="20"/>
        </w:rPr>
      </w:pPr>
    </w:p>
    <w:p w:rsidR="00214129" w:rsidRPr="004C3685" w:rsidRDefault="00214129" w:rsidP="00A31D9D">
      <w:pPr>
        <w:pStyle w:val="Textoindependiente"/>
        <w:jc w:val="center"/>
        <w:rPr>
          <w:rFonts w:ascii="Arial Narrow" w:hAnsi="Arial Narrow"/>
          <w:b/>
          <w:bCs/>
          <w:sz w:val="32"/>
        </w:rPr>
      </w:pPr>
    </w:p>
    <w:p w:rsidR="00A31D9D" w:rsidRPr="004C3685" w:rsidRDefault="00A31D9D" w:rsidP="00A31D9D">
      <w:pPr>
        <w:pStyle w:val="Textoindependiente"/>
        <w:jc w:val="center"/>
        <w:rPr>
          <w:rFonts w:ascii="Arial Narrow" w:hAnsi="Arial Narrow"/>
          <w:b/>
          <w:bCs/>
          <w:sz w:val="32"/>
        </w:rPr>
      </w:pPr>
      <w:r w:rsidRPr="004C3685">
        <w:rPr>
          <w:rFonts w:ascii="Arial Narrow" w:hAnsi="Arial Narrow"/>
          <w:b/>
          <w:bCs/>
          <w:sz w:val="32"/>
        </w:rPr>
        <w:t>DOCUMENTO BASE DE CONTRATACIÓN DE SERVICIOS GENERALES</w:t>
      </w:r>
    </w:p>
    <w:p w:rsidR="00780672" w:rsidRDefault="00780672" w:rsidP="00A31D9D">
      <w:pPr>
        <w:pStyle w:val="Ttulo2"/>
        <w:jc w:val="center"/>
        <w:rPr>
          <w:rFonts w:ascii="Arial Narrow" w:hAnsi="Arial Narrow"/>
          <w:bCs/>
          <w:sz w:val="24"/>
          <w:szCs w:val="24"/>
          <w:u w:val="none"/>
          <w:lang w:val="es-ES"/>
        </w:rPr>
      </w:pPr>
    </w:p>
    <w:p w:rsidR="00A31D9D" w:rsidRPr="004C3685" w:rsidRDefault="00A31D9D" w:rsidP="00A31D9D">
      <w:pPr>
        <w:pStyle w:val="Ttulo2"/>
        <w:jc w:val="center"/>
        <w:rPr>
          <w:rFonts w:ascii="Arial Narrow" w:hAnsi="Arial Narrow"/>
          <w:bCs/>
          <w:sz w:val="24"/>
          <w:szCs w:val="24"/>
          <w:u w:val="none"/>
          <w:lang w:val="es-ES"/>
        </w:rPr>
      </w:pPr>
      <w:r w:rsidRPr="004C3685">
        <w:rPr>
          <w:rFonts w:ascii="Arial Narrow" w:hAnsi="Arial Narrow"/>
          <w:bCs/>
          <w:sz w:val="24"/>
          <w:szCs w:val="24"/>
          <w:u w:val="none"/>
          <w:lang w:val="es-ES"/>
        </w:rPr>
        <w:t>LICITACIÓN PÚBLICA NACIONAL</w:t>
      </w:r>
    </w:p>
    <w:p w:rsidR="00A31D9D" w:rsidRPr="004C3685" w:rsidRDefault="00EA56EA" w:rsidP="00A31D9D">
      <w:pPr>
        <w:pStyle w:val="Head1"/>
        <w:suppressAutoHyphens w:val="0"/>
        <w:spacing w:after="0"/>
        <w:rPr>
          <w:rFonts w:ascii="Arial Narrow" w:hAnsi="Arial Narrow"/>
          <w:bCs/>
          <w:szCs w:val="24"/>
          <w:lang w:val="es-ES" w:eastAsia="es-ES"/>
        </w:rPr>
      </w:pPr>
      <w:r>
        <w:rPr>
          <w:rFonts w:ascii="Arial Narrow" w:hAnsi="Arial Narrow"/>
          <w:bCs/>
          <w:szCs w:val="24"/>
          <w:lang w:val="es-ES" w:eastAsia="es-ES"/>
        </w:rPr>
        <w:t>PRIMERA</w:t>
      </w:r>
      <w:r w:rsidR="00A31D9D" w:rsidRPr="004C3685">
        <w:rPr>
          <w:rFonts w:ascii="Arial Narrow" w:hAnsi="Arial Narrow"/>
          <w:bCs/>
          <w:szCs w:val="24"/>
          <w:lang w:val="es-ES" w:eastAsia="es-ES"/>
        </w:rPr>
        <w:t xml:space="preserve"> CONVOCATORIA</w:t>
      </w:r>
    </w:p>
    <w:p w:rsidR="00A31D9D" w:rsidRPr="004C3685" w:rsidRDefault="00A31D9D" w:rsidP="00A31D9D">
      <w:pPr>
        <w:jc w:val="center"/>
        <w:rPr>
          <w:rFonts w:ascii="Arial Narrow" w:hAnsi="Arial Narrow"/>
          <w:b/>
          <w:bC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A31D9D" w:rsidRPr="004C3685">
        <w:trPr>
          <w:trHeight w:val="454"/>
          <w:jc w:val="center"/>
        </w:trPr>
        <w:tc>
          <w:tcPr>
            <w:tcW w:w="4583" w:type="dxa"/>
            <w:shd w:val="clear" w:color="auto" w:fill="FFCC99"/>
            <w:vAlign w:val="center"/>
          </w:tcPr>
          <w:p w:rsidR="00A31D9D" w:rsidRPr="004C3685" w:rsidRDefault="00A31D9D" w:rsidP="00A31D9D">
            <w:pPr>
              <w:pStyle w:val="Ttulo3"/>
              <w:jc w:val="center"/>
              <w:rPr>
                <w:rFonts w:ascii="Arial Narrow" w:hAnsi="Arial Narrow" w:cs="Arial"/>
                <w:b/>
                <w:u w:val="none"/>
              </w:rPr>
            </w:pPr>
            <w:r w:rsidRPr="004C3685">
              <w:rPr>
                <w:rFonts w:ascii="Arial Narrow" w:hAnsi="Arial Narrow" w:cs="Arial"/>
                <w:b/>
                <w:u w:val="none"/>
              </w:rPr>
              <w:t>Código Único de Contratación Estatal</w:t>
            </w:r>
          </w:p>
        </w:tc>
      </w:tr>
      <w:tr w:rsidR="00A31D9D" w:rsidRPr="004C3685">
        <w:trPr>
          <w:trHeight w:val="454"/>
          <w:jc w:val="center"/>
        </w:trPr>
        <w:tc>
          <w:tcPr>
            <w:tcW w:w="4583" w:type="dxa"/>
            <w:vAlign w:val="center"/>
          </w:tcPr>
          <w:p w:rsidR="00A31D9D" w:rsidRPr="004C3685" w:rsidRDefault="00BB474E" w:rsidP="00260500">
            <w:pPr>
              <w:jc w:val="center"/>
              <w:rPr>
                <w:rFonts w:ascii="Arial Narrow" w:hAnsi="Arial Narrow" w:cs="Arial"/>
                <w:b/>
                <w:bCs/>
                <w:sz w:val="22"/>
              </w:rPr>
            </w:pPr>
            <w:r>
              <w:rPr>
                <w:rFonts w:ascii="Arial Narrow" w:hAnsi="Arial Narrow" w:cs="Arial"/>
                <w:b/>
                <w:bCs/>
                <w:sz w:val="22"/>
              </w:rPr>
              <w:t>12</w:t>
            </w:r>
            <w:r w:rsidR="00A31D9D" w:rsidRPr="004C3685">
              <w:rPr>
                <w:rFonts w:ascii="Arial Narrow" w:hAnsi="Arial Narrow" w:cs="Arial"/>
                <w:b/>
                <w:bCs/>
                <w:sz w:val="22"/>
              </w:rPr>
              <w:t>-0951-00-</w:t>
            </w:r>
            <w:r w:rsidR="00F73CC7">
              <w:rPr>
                <w:rFonts w:ascii="Arial Narrow" w:hAnsi="Arial Narrow" w:cs="Arial"/>
                <w:b/>
                <w:bCs/>
                <w:sz w:val="22"/>
              </w:rPr>
              <w:t>335834</w:t>
            </w:r>
            <w:r w:rsidR="00A31D9D" w:rsidRPr="004C3685">
              <w:rPr>
                <w:rFonts w:ascii="Arial Narrow" w:hAnsi="Arial Narrow" w:cs="Arial"/>
                <w:b/>
                <w:bCs/>
                <w:sz w:val="22"/>
              </w:rPr>
              <w:t>-1-1</w:t>
            </w:r>
          </w:p>
        </w:tc>
      </w:tr>
    </w:tbl>
    <w:p w:rsidR="00A31D9D" w:rsidRPr="004C3685" w:rsidRDefault="00A31D9D" w:rsidP="00A31D9D">
      <w:pPr>
        <w:jc w:val="center"/>
        <w:rPr>
          <w:rFonts w:ascii="Arial Narrow" w:hAnsi="Arial Narrow"/>
          <w:b/>
          <w:bCs/>
        </w:rPr>
      </w:pPr>
    </w:p>
    <w:p w:rsidR="00A31D9D" w:rsidRPr="004C3685" w:rsidRDefault="00A31D9D" w:rsidP="00A31D9D">
      <w:pPr>
        <w:pStyle w:val="Ttulo7"/>
        <w:rPr>
          <w:rFonts w:ascii="Arial Narrow" w:hAnsi="Arial Narrow" w:cs="Times New Roman"/>
          <w:bCs/>
          <w:iCs w:val="0"/>
          <w:szCs w:val="24"/>
        </w:rPr>
      </w:pPr>
      <w:r w:rsidRPr="004C3685">
        <w:rPr>
          <w:rFonts w:ascii="Arial Narrow" w:hAnsi="Arial Narrow" w:cs="Times New Roman"/>
          <w:bCs/>
          <w:iCs w:val="0"/>
          <w:szCs w:val="24"/>
        </w:rPr>
        <w:t xml:space="preserve">Código </w:t>
      </w:r>
      <w:proofErr w:type="spellStart"/>
      <w:r w:rsidRPr="004C3685">
        <w:rPr>
          <w:rFonts w:ascii="Arial Narrow" w:hAnsi="Arial Narrow" w:cs="Times New Roman"/>
          <w:bCs/>
          <w:iCs w:val="0"/>
          <w:szCs w:val="24"/>
        </w:rPr>
        <w:t>BCB</w:t>
      </w:r>
      <w:proofErr w:type="spellEnd"/>
      <w:r w:rsidRPr="004C3685">
        <w:rPr>
          <w:rFonts w:ascii="Arial Narrow" w:hAnsi="Arial Narrow" w:cs="Times New Roman"/>
          <w:bCs/>
          <w:iCs w:val="0"/>
          <w:szCs w:val="24"/>
        </w:rPr>
        <w:t xml:space="preserve">: </w:t>
      </w:r>
      <w:proofErr w:type="spellStart"/>
      <w:r w:rsidRPr="004C3685">
        <w:rPr>
          <w:rFonts w:ascii="Arial Narrow" w:hAnsi="Arial Narrow" w:cs="Times New Roman"/>
          <w:bCs/>
          <w:iCs w:val="0"/>
          <w:szCs w:val="24"/>
        </w:rPr>
        <w:t>LPN</w:t>
      </w:r>
      <w:proofErr w:type="spellEnd"/>
      <w:r w:rsidRPr="004C3685">
        <w:rPr>
          <w:rFonts w:ascii="Arial Narrow" w:hAnsi="Arial Narrow" w:cs="Times New Roman"/>
          <w:bCs/>
          <w:iCs w:val="0"/>
          <w:szCs w:val="24"/>
        </w:rPr>
        <w:t xml:space="preserve"> Nº </w:t>
      </w:r>
      <w:r w:rsidR="00BB474E">
        <w:rPr>
          <w:rFonts w:ascii="Arial Narrow" w:hAnsi="Arial Narrow" w:cs="Times New Roman"/>
          <w:bCs/>
          <w:iCs w:val="0"/>
          <w:szCs w:val="24"/>
        </w:rPr>
        <w:t>004/2012</w:t>
      </w:r>
      <w:r w:rsidR="00864ECB">
        <w:rPr>
          <w:rFonts w:ascii="Arial Narrow" w:hAnsi="Arial Narrow" w:cs="Times New Roman"/>
          <w:bCs/>
          <w:iCs w:val="0"/>
          <w:szCs w:val="24"/>
        </w:rPr>
        <w:t>-1C</w:t>
      </w:r>
    </w:p>
    <w:p w:rsidR="00A31D9D" w:rsidRPr="004C3685" w:rsidRDefault="00A31D9D" w:rsidP="00A31D9D">
      <w:pPr>
        <w:jc w:val="center"/>
        <w:rPr>
          <w:rFonts w:ascii="Arial Narrow" w:hAnsi="Arial Narrow"/>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65"/>
      </w:tblGrid>
      <w:tr w:rsidR="00A31D9D" w:rsidRPr="004C3685">
        <w:trPr>
          <w:trHeight w:val="1134"/>
          <w:jc w:val="center"/>
        </w:trPr>
        <w:tc>
          <w:tcPr>
            <w:tcW w:w="8665" w:type="dxa"/>
            <w:tcBorders>
              <w:top w:val="double" w:sz="4" w:space="0" w:color="auto"/>
              <w:left w:val="double" w:sz="4" w:space="0" w:color="auto"/>
              <w:bottom w:val="double" w:sz="4" w:space="0" w:color="auto"/>
              <w:right w:val="double" w:sz="4" w:space="0" w:color="auto"/>
            </w:tcBorders>
            <w:shd w:val="clear" w:color="auto" w:fill="F3F3F3"/>
            <w:vAlign w:val="center"/>
          </w:tcPr>
          <w:p w:rsidR="00A31D9D" w:rsidRPr="00C803E4" w:rsidRDefault="00A31D9D" w:rsidP="00A31D9D">
            <w:pPr>
              <w:jc w:val="center"/>
              <w:rPr>
                <w:rFonts w:ascii="Arial Narrow" w:hAnsi="Arial Narrow"/>
                <w:b/>
                <w:bCs/>
                <w:sz w:val="40"/>
                <w:szCs w:val="40"/>
                <w14:shadow w14:blurRad="50800" w14:dist="38100" w14:dir="2700000" w14:sx="100000" w14:sy="100000" w14:kx="0" w14:ky="0" w14:algn="tl">
                  <w14:srgbClr w14:val="000000">
                    <w14:alpha w14:val="60000"/>
                  </w14:srgbClr>
                </w14:shadow>
              </w:rPr>
            </w:pPr>
            <w:r w:rsidRPr="00C803E4">
              <w:rPr>
                <w:rFonts w:ascii="Arial Narrow" w:hAnsi="Arial Narrow"/>
                <w:b/>
                <w:bCs/>
                <w:sz w:val="40"/>
                <w:szCs w:val="40"/>
                <w14:shadow w14:blurRad="50800" w14:dist="38100" w14:dir="2700000" w14:sx="100000" w14:sy="100000" w14:kx="0" w14:ky="0" w14:algn="tl">
                  <w14:srgbClr w14:val="000000">
                    <w14:alpha w14:val="60000"/>
                  </w14:srgbClr>
                </w14:shadow>
              </w:rPr>
              <w:t>“</w:t>
            </w:r>
            <w:r w:rsidR="0015551A">
              <w:rPr>
                <w:rFonts w:ascii="Arial Narrow" w:hAnsi="Arial Narrow"/>
                <w:b/>
                <w:bCs/>
                <w:sz w:val="40"/>
                <w:szCs w:val="40"/>
                <w14:shadow w14:blurRad="50800" w14:dist="38100" w14:dir="2700000" w14:sx="100000" w14:sy="100000" w14:kx="0" w14:ky="0" w14:algn="tl">
                  <w14:srgbClr w14:val="000000">
                    <w14:alpha w14:val="60000"/>
                  </w14:srgbClr>
                </w14:shadow>
              </w:rPr>
              <w:t xml:space="preserve">SERVICIO DE LIMPIEZA INTEGRAL A INMUEBLES DE PROPIEDAD DEL </w:t>
            </w:r>
            <w:proofErr w:type="spellStart"/>
            <w:r w:rsidR="0015551A">
              <w:rPr>
                <w:rFonts w:ascii="Arial Narrow" w:hAnsi="Arial Narrow"/>
                <w:b/>
                <w:bCs/>
                <w:sz w:val="40"/>
                <w:szCs w:val="40"/>
                <w14:shadow w14:blurRad="50800" w14:dist="38100" w14:dir="2700000" w14:sx="100000" w14:sy="100000" w14:kx="0" w14:ky="0" w14:algn="tl">
                  <w14:srgbClr w14:val="000000">
                    <w14:alpha w14:val="60000"/>
                  </w14:srgbClr>
                </w14:shadow>
              </w:rPr>
              <w:t>BCB</w:t>
            </w:r>
            <w:proofErr w:type="spellEnd"/>
            <w:r w:rsidR="0015551A">
              <w:rPr>
                <w:rFonts w:ascii="Arial Narrow" w:hAnsi="Arial Narrow"/>
                <w:b/>
                <w:bCs/>
                <w:sz w:val="40"/>
                <w:szCs w:val="40"/>
                <w14:shadow w14:blurRad="50800" w14:dist="38100" w14:dir="2700000" w14:sx="100000" w14:sy="100000" w14:kx="0" w14:ky="0" w14:algn="tl">
                  <w14:srgbClr w14:val="000000">
                    <w14:alpha w14:val="60000"/>
                  </w14:srgbClr>
                </w14:shadow>
              </w:rPr>
              <w:t xml:space="preserve"> EN LA CIUDAD DE LA PAZ</w:t>
            </w:r>
            <w:r w:rsidRPr="00C803E4">
              <w:rPr>
                <w:rFonts w:ascii="Arial Narrow" w:hAnsi="Arial Narrow"/>
                <w:b/>
                <w:bCs/>
                <w:sz w:val="40"/>
                <w:szCs w:val="40"/>
                <w14:shadow w14:blurRad="50800" w14:dist="38100" w14:dir="2700000" w14:sx="100000" w14:sy="100000" w14:kx="0" w14:ky="0" w14:algn="tl">
                  <w14:srgbClr w14:val="000000">
                    <w14:alpha w14:val="60000"/>
                  </w14:srgbClr>
                </w14:shadow>
              </w:rPr>
              <w:t>”</w:t>
            </w:r>
          </w:p>
        </w:tc>
      </w:tr>
    </w:tbl>
    <w:p w:rsidR="00214129" w:rsidRPr="004C3685" w:rsidRDefault="00214129" w:rsidP="00A31D9D">
      <w:pPr>
        <w:jc w:val="center"/>
        <w:rPr>
          <w:rFonts w:ascii="Arial Narrow" w:hAnsi="Arial Narrow"/>
          <w:b/>
          <w:bCs/>
        </w:rPr>
      </w:pPr>
    </w:p>
    <w:p w:rsidR="00A31D9D" w:rsidRPr="004C3685" w:rsidRDefault="00A31D9D" w:rsidP="00A31D9D">
      <w:pPr>
        <w:pStyle w:val="Ttulo7"/>
        <w:rPr>
          <w:rFonts w:ascii="Arial Narrow" w:hAnsi="Arial Narrow" w:cs="Times New Roman"/>
          <w:bCs/>
          <w:iCs w:val="0"/>
          <w:szCs w:val="24"/>
        </w:rPr>
      </w:pPr>
      <w:r w:rsidRPr="004C3685">
        <w:rPr>
          <w:rFonts w:ascii="Arial Narrow" w:hAnsi="Arial Narrow"/>
          <w:b w:val="0"/>
          <w:bCs/>
        </w:rPr>
        <w:t xml:space="preserve">La Paz, </w:t>
      </w:r>
      <w:r w:rsidR="00260500">
        <w:rPr>
          <w:rFonts w:ascii="Arial Narrow" w:hAnsi="Arial Narrow"/>
          <w:b w:val="0"/>
          <w:bCs/>
        </w:rPr>
        <w:t>septiembre</w:t>
      </w:r>
      <w:r w:rsidRPr="004C3685">
        <w:rPr>
          <w:rFonts w:ascii="Arial Narrow" w:hAnsi="Arial Narrow"/>
          <w:b w:val="0"/>
          <w:bCs/>
        </w:rPr>
        <w:t xml:space="preserve"> de </w:t>
      </w:r>
      <w:r w:rsidR="00BB474E">
        <w:rPr>
          <w:rFonts w:ascii="Arial Narrow" w:hAnsi="Arial Narrow"/>
          <w:b w:val="0"/>
          <w:bCs/>
        </w:rPr>
        <w:t>2012</w:t>
      </w:r>
    </w:p>
    <w:p w:rsidR="00C95601" w:rsidRDefault="00C95601">
      <w:pPr>
        <w:pStyle w:val="Ttulo4"/>
        <w:rPr>
          <w:rFonts w:ascii="Arial Narrow" w:hAnsi="Arial Narrow"/>
        </w:rPr>
        <w:sectPr w:rsidR="00C95601">
          <w:footerReference w:type="even" r:id="rId11"/>
          <w:pgSz w:w="12242" w:h="15842" w:code="1"/>
          <w:pgMar w:top="2268" w:right="1418" w:bottom="2155" w:left="1418" w:header="851" w:footer="851" w:gutter="0"/>
          <w:cols w:space="708"/>
          <w:docGrid w:linePitch="360"/>
        </w:sectPr>
      </w:pPr>
    </w:p>
    <w:p w:rsidR="00C95601" w:rsidRPr="00E07838" w:rsidRDefault="00C95601" w:rsidP="00C95601">
      <w:pPr>
        <w:pStyle w:val="Ttulo7"/>
        <w:rPr>
          <w:bCs/>
          <w:sz w:val="32"/>
          <w:szCs w:val="32"/>
        </w:rPr>
      </w:pPr>
      <w:r w:rsidRPr="00E07838">
        <w:rPr>
          <w:b w:val="0"/>
          <w:bCs/>
          <w:sz w:val="32"/>
          <w:szCs w:val="32"/>
        </w:rPr>
        <w:lastRenderedPageBreak/>
        <w:t>ÍNDICE</w:t>
      </w:r>
      <w:r w:rsidR="00BB2137">
        <w:rPr>
          <w:b w:val="0"/>
          <w:bCs/>
          <w:sz w:val="32"/>
          <w:szCs w:val="32"/>
        </w:rPr>
        <w:t xml:space="preserve"> </w:t>
      </w:r>
    </w:p>
    <w:p w:rsidR="00C95601" w:rsidRPr="00E07838" w:rsidRDefault="00C95601" w:rsidP="00C95601">
      <w:pPr>
        <w:jc w:val="both"/>
        <w:rPr>
          <w:rFonts w:ascii="Arial" w:hAnsi="Arial" w:cs="Arial"/>
        </w:rPr>
      </w:pPr>
    </w:p>
    <w:tbl>
      <w:tblPr>
        <w:tblW w:w="918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556"/>
        <w:gridCol w:w="7004"/>
        <w:gridCol w:w="900"/>
      </w:tblGrid>
      <w:tr w:rsidR="00C95601" w:rsidRPr="00881805" w:rsidTr="00E739EB">
        <w:trPr>
          <w:cantSplit/>
          <w:trHeight w:val="482"/>
          <w:tblHeader/>
        </w:trPr>
        <w:tc>
          <w:tcPr>
            <w:tcW w:w="8280" w:type="dxa"/>
            <w:gridSpan w:val="3"/>
            <w:tcBorders>
              <w:top w:val="single" w:sz="4" w:space="0" w:color="auto"/>
              <w:left w:val="single" w:sz="4" w:space="0" w:color="auto"/>
              <w:bottom w:val="single" w:sz="4" w:space="0" w:color="auto"/>
            </w:tcBorders>
            <w:shd w:val="clear" w:color="auto" w:fill="CCFFFF"/>
            <w:vAlign w:val="center"/>
          </w:tcPr>
          <w:p w:rsidR="00C95601" w:rsidRPr="00881805" w:rsidRDefault="00C95601" w:rsidP="00E739EB">
            <w:pPr>
              <w:jc w:val="center"/>
              <w:rPr>
                <w:rFonts w:ascii="Arial Narrow" w:hAnsi="Arial Narrow" w:cs="Arial"/>
                <w:b/>
                <w:bCs/>
                <w:sz w:val="18"/>
                <w:szCs w:val="18"/>
              </w:rPr>
            </w:pPr>
            <w:r w:rsidRPr="00881805">
              <w:rPr>
                <w:rFonts w:ascii="Arial Narrow" w:hAnsi="Arial Narrow" w:cs="Arial"/>
                <w:b/>
                <w:bCs/>
                <w:sz w:val="18"/>
                <w:szCs w:val="18"/>
              </w:rPr>
              <w:t>Detalle</w:t>
            </w:r>
          </w:p>
        </w:tc>
        <w:tc>
          <w:tcPr>
            <w:tcW w:w="900" w:type="dxa"/>
            <w:tcBorders>
              <w:top w:val="single" w:sz="4" w:space="0" w:color="auto"/>
              <w:bottom w:val="single" w:sz="4" w:space="0" w:color="auto"/>
              <w:right w:val="single" w:sz="4" w:space="0" w:color="auto"/>
            </w:tcBorders>
            <w:shd w:val="clear" w:color="auto" w:fill="CCFFFF"/>
            <w:vAlign w:val="center"/>
          </w:tcPr>
          <w:p w:rsidR="00C95601" w:rsidRPr="00881805" w:rsidRDefault="00C95601" w:rsidP="00E739EB">
            <w:pPr>
              <w:jc w:val="center"/>
              <w:rPr>
                <w:rFonts w:ascii="Arial Narrow" w:hAnsi="Arial Narrow" w:cs="Arial"/>
                <w:color w:val="0000FF"/>
                <w:sz w:val="18"/>
                <w:szCs w:val="18"/>
              </w:rPr>
            </w:pPr>
            <w:r w:rsidRPr="00881805">
              <w:rPr>
                <w:rFonts w:ascii="Arial Narrow" w:hAnsi="Arial Narrow" w:cs="Arial"/>
                <w:b/>
                <w:bCs/>
                <w:sz w:val="18"/>
                <w:szCs w:val="18"/>
              </w:rPr>
              <w:t>Página</w:t>
            </w:r>
          </w:p>
        </w:tc>
      </w:tr>
      <w:tr w:rsidR="00C95601" w:rsidRPr="00881805" w:rsidTr="00E739EB">
        <w:trPr>
          <w:cantSplit/>
          <w:trHeight w:val="346"/>
        </w:trPr>
        <w:tc>
          <w:tcPr>
            <w:tcW w:w="8280" w:type="dxa"/>
            <w:gridSpan w:val="3"/>
            <w:tcBorders>
              <w:top w:val="single" w:sz="4" w:space="0" w:color="auto"/>
              <w:left w:val="single" w:sz="4" w:space="0" w:color="auto"/>
              <w:bottom w:val="dotted" w:sz="4" w:space="0" w:color="auto"/>
            </w:tcBorders>
            <w:shd w:val="clear" w:color="auto" w:fill="FFFF99"/>
            <w:vAlign w:val="center"/>
          </w:tcPr>
          <w:p w:rsidR="00C95601" w:rsidRPr="00881805" w:rsidRDefault="00C95601" w:rsidP="00E739EB">
            <w:pPr>
              <w:rPr>
                <w:rFonts w:ascii="Arial Narrow" w:hAnsi="Arial Narrow" w:cs="Arial"/>
                <w:b/>
                <w:sz w:val="18"/>
                <w:szCs w:val="18"/>
                <w:lang w:val="es-ES_tradnl"/>
              </w:rPr>
            </w:pPr>
            <w:r w:rsidRPr="00881805">
              <w:rPr>
                <w:rFonts w:ascii="Arial Narrow" w:hAnsi="Arial Narrow" w:cs="Arial"/>
                <w:b/>
                <w:sz w:val="18"/>
                <w:szCs w:val="18"/>
                <w:lang w:val="es-ES_tradnl"/>
              </w:rPr>
              <w:t>PARTE I: INFORMACIÓN GENERAL A LOS PROPONENTES</w:t>
            </w:r>
          </w:p>
        </w:tc>
        <w:tc>
          <w:tcPr>
            <w:tcW w:w="900" w:type="dxa"/>
            <w:tcBorders>
              <w:top w:val="single"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1</w:t>
            </w:r>
          </w:p>
        </w:tc>
      </w:tr>
      <w:tr w:rsidR="00C95601" w:rsidRPr="00881805" w:rsidTr="00E739EB">
        <w:trPr>
          <w:cantSplit/>
          <w:trHeight w:val="284"/>
        </w:trPr>
        <w:tc>
          <w:tcPr>
            <w:tcW w:w="8280" w:type="dxa"/>
            <w:gridSpan w:val="3"/>
            <w:tcBorders>
              <w:top w:val="dotted" w:sz="4" w:space="0" w:color="auto"/>
              <w:left w:val="single" w:sz="4" w:space="0" w:color="auto"/>
              <w:bottom w:val="dotted" w:sz="4" w:space="0" w:color="auto"/>
            </w:tcBorders>
            <w:vAlign w:val="center"/>
          </w:tcPr>
          <w:p w:rsidR="00C95601" w:rsidRPr="00881805" w:rsidRDefault="00C95601" w:rsidP="00E739EB">
            <w:pPr>
              <w:pStyle w:val="BodyText23"/>
              <w:widowControl/>
              <w:tabs>
                <w:tab w:val="clear" w:pos="-720"/>
              </w:tabs>
              <w:suppressAutoHyphens w:val="0"/>
              <w:jc w:val="left"/>
              <w:rPr>
                <w:rFonts w:ascii="Arial Narrow" w:hAnsi="Arial Narrow" w:cs="Arial"/>
                <w:bCs/>
                <w:color w:val="FF0000"/>
                <w:spacing w:val="0"/>
                <w:sz w:val="18"/>
                <w:szCs w:val="18"/>
                <w:lang w:val="es-ES_tradnl"/>
              </w:rPr>
            </w:pPr>
            <w:r w:rsidRPr="00881805">
              <w:rPr>
                <w:rFonts w:ascii="Arial Narrow" w:hAnsi="Arial Narrow" w:cs="Arial"/>
                <w:b/>
                <w:color w:val="FF0000"/>
                <w:spacing w:val="0"/>
                <w:sz w:val="18"/>
                <w:szCs w:val="18"/>
                <w:lang w:val="es-ES_tradnl"/>
              </w:rPr>
              <w:t>SECCIÓN I: GENERALIDADES</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1</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pStyle w:val="BodyText23"/>
              <w:widowControl/>
              <w:tabs>
                <w:tab w:val="clear" w:pos="-720"/>
              </w:tabs>
              <w:suppressAutoHyphens w:val="0"/>
              <w:jc w:val="left"/>
              <w:rPr>
                <w:rFonts w:ascii="Arial Narrow" w:hAnsi="Arial Narrow" w:cs="Arial"/>
                <w:bCs/>
                <w:spacing w:val="0"/>
                <w:sz w:val="18"/>
                <w:szCs w:val="18"/>
                <w:lang w:val="es-ES_tradnl"/>
              </w:rPr>
            </w:pPr>
            <w:r w:rsidRPr="00881805">
              <w:rPr>
                <w:rFonts w:ascii="Arial Narrow" w:hAnsi="Arial Narrow" w:cs="Arial"/>
                <w:bCs/>
                <w:spacing w:val="0"/>
                <w:sz w:val="18"/>
                <w:szCs w:val="18"/>
                <w:lang w:val="es-ES_tradnl"/>
              </w:rPr>
              <w:t>Normativa aplicable al proceso de contratación</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1</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pStyle w:val="font5"/>
              <w:spacing w:before="0" w:beforeAutospacing="0" w:after="0" w:afterAutospacing="0"/>
              <w:rPr>
                <w:rFonts w:ascii="Arial Narrow" w:eastAsia="Times New Roman" w:hAnsi="Arial Narrow"/>
                <w:bCs/>
                <w:lang w:val="es-ES_tradnl" w:eastAsia="en-US"/>
              </w:rPr>
            </w:pPr>
            <w:r w:rsidRPr="00881805">
              <w:rPr>
                <w:rFonts w:ascii="Arial Narrow" w:eastAsia="Times New Roman" w:hAnsi="Arial Narrow"/>
                <w:bCs/>
                <w:lang w:val="es-ES_tradnl" w:eastAsia="en-US"/>
              </w:rPr>
              <w:t>Proponentes elegibles</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1</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rPr>
                <w:rFonts w:ascii="Arial Narrow" w:hAnsi="Arial Narrow" w:cs="Arial"/>
                <w:sz w:val="18"/>
                <w:szCs w:val="18"/>
              </w:rPr>
            </w:pPr>
            <w:r w:rsidRPr="00881805">
              <w:rPr>
                <w:rFonts w:ascii="Arial Narrow" w:hAnsi="Arial Narrow" w:cs="Arial"/>
                <w:sz w:val="18"/>
                <w:szCs w:val="18"/>
              </w:rPr>
              <w:t>Actividades administrativas previas a la presentación de propuestas</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1</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Enmiendas y aprobación del documento base de contratación (</w:t>
            </w:r>
            <w:proofErr w:type="spellStart"/>
            <w:r w:rsidRPr="00881805">
              <w:rPr>
                <w:rFonts w:ascii="Arial Narrow" w:hAnsi="Arial Narrow" w:cs="Arial"/>
                <w:sz w:val="18"/>
                <w:szCs w:val="18"/>
              </w:rPr>
              <w:t>DBC</w:t>
            </w:r>
            <w:proofErr w:type="spellEnd"/>
            <w:r w:rsidRPr="00881805">
              <w:rPr>
                <w:rFonts w:ascii="Arial Narrow" w:hAnsi="Arial Narrow" w:cs="Arial"/>
                <w:sz w:val="18"/>
                <w:szCs w:val="18"/>
              </w:rPr>
              <w:t>)</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2</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Ampliación de plazo para la presentación de propuestas</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2</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rPr>
                <w:rFonts w:ascii="Arial Narrow" w:hAnsi="Arial Narrow" w:cs="Arial"/>
                <w:sz w:val="18"/>
                <w:szCs w:val="18"/>
              </w:rPr>
            </w:pPr>
            <w:r w:rsidRPr="00881805">
              <w:rPr>
                <w:rFonts w:ascii="Arial Narrow" w:hAnsi="Arial Narrow" w:cs="Arial"/>
                <w:sz w:val="18"/>
                <w:szCs w:val="18"/>
              </w:rPr>
              <w:t>Garantías</w:t>
            </w:r>
          </w:p>
        </w:tc>
        <w:tc>
          <w:tcPr>
            <w:tcW w:w="900" w:type="dxa"/>
            <w:tcBorders>
              <w:top w:val="dotted" w:sz="4" w:space="0" w:color="auto"/>
              <w:bottom w:val="dotted" w:sz="4" w:space="0" w:color="auto"/>
              <w:right w:val="single" w:sz="4" w:space="0" w:color="auto"/>
            </w:tcBorders>
            <w:vAlign w:val="center"/>
          </w:tcPr>
          <w:p w:rsidR="00C95601" w:rsidRPr="00881805" w:rsidRDefault="007B115A" w:rsidP="00E739EB">
            <w:pPr>
              <w:jc w:val="center"/>
              <w:rPr>
                <w:rFonts w:ascii="Arial Narrow" w:hAnsi="Arial Narrow" w:cs="Arial"/>
                <w:sz w:val="18"/>
                <w:szCs w:val="18"/>
              </w:rPr>
            </w:pPr>
            <w:r>
              <w:rPr>
                <w:rFonts w:ascii="Arial Narrow" w:hAnsi="Arial Narrow" w:cs="Arial"/>
                <w:sz w:val="18"/>
                <w:szCs w:val="18"/>
              </w:rPr>
              <w:t>3</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rPr>
                <w:rFonts w:ascii="Arial Narrow" w:hAnsi="Arial Narrow" w:cs="Arial"/>
                <w:sz w:val="18"/>
                <w:szCs w:val="18"/>
              </w:rPr>
            </w:pPr>
            <w:r w:rsidRPr="00881805">
              <w:rPr>
                <w:rFonts w:ascii="Arial Narrow" w:hAnsi="Arial Narrow" w:cs="Arial"/>
                <w:sz w:val="18"/>
                <w:szCs w:val="18"/>
              </w:rPr>
              <w:t>Rechazo y descalificación de propuestas</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3</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Errores no subsanables</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4</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Declaratoria desierta</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4</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rPr>
                <w:rFonts w:ascii="Arial Narrow" w:hAnsi="Arial Narrow" w:cs="Arial"/>
                <w:sz w:val="18"/>
                <w:szCs w:val="18"/>
              </w:rPr>
            </w:pPr>
            <w:r w:rsidRPr="00881805">
              <w:rPr>
                <w:rFonts w:ascii="Arial Narrow" w:hAnsi="Arial Narrow" w:cs="Arial"/>
                <w:sz w:val="18"/>
                <w:szCs w:val="18"/>
              </w:rPr>
              <w:t>Cancelación, suspensión y anulación del proceso de contratación</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4</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rPr>
                <w:rFonts w:ascii="Arial Narrow" w:hAnsi="Arial Narrow" w:cs="Arial"/>
                <w:sz w:val="18"/>
                <w:szCs w:val="18"/>
              </w:rPr>
            </w:pPr>
            <w:r w:rsidRPr="00881805">
              <w:rPr>
                <w:rFonts w:ascii="Arial Narrow" w:hAnsi="Arial Narrow" w:cs="Arial"/>
                <w:sz w:val="18"/>
                <w:szCs w:val="18"/>
              </w:rPr>
              <w:t>Resoluciones recurribles</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4</w:t>
            </w:r>
          </w:p>
        </w:tc>
      </w:tr>
      <w:tr w:rsidR="00C95601" w:rsidRPr="00881805" w:rsidTr="00E739EB">
        <w:trPr>
          <w:cantSplit/>
          <w:trHeight w:val="373"/>
        </w:trPr>
        <w:tc>
          <w:tcPr>
            <w:tcW w:w="8280" w:type="dxa"/>
            <w:gridSpan w:val="3"/>
            <w:tcBorders>
              <w:top w:val="dotted" w:sz="4" w:space="0" w:color="auto"/>
              <w:left w:val="single" w:sz="4" w:space="0" w:color="auto"/>
              <w:bottom w:val="dotted" w:sz="4" w:space="0" w:color="auto"/>
            </w:tcBorders>
            <w:shd w:val="clear" w:color="auto" w:fill="auto"/>
            <w:vAlign w:val="center"/>
          </w:tcPr>
          <w:p w:rsidR="00C95601" w:rsidRPr="00881805" w:rsidRDefault="00C95601" w:rsidP="00E739EB">
            <w:pPr>
              <w:pStyle w:val="BodyText23"/>
              <w:widowControl/>
              <w:tabs>
                <w:tab w:val="clear" w:pos="-720"/>
              </w:tabs>
              <w:suppressAutoHyphens w:val="0"/>
              <w:jc w:val="left"/>
              <w:rPr>
                <w:rFonts w:ascii="Arial Narrow" w:hAnsi="Arial Narrow" w:cs="Arial"/>
                <w:b/>
                <w:sz w:val="18"/>
                <w:szCs w:val="18"/>
                <w:lang w:val="es-ES_tradnl"/>
              </w:rPr>
            </w:pPr>
            <w:r w:rsidRPr="00881805">
              <w:rPr>
                <w:rFonts w:ascii="Arial Narrow" w:hAnsi="Arial Narrow" w:cs="Arial"/>
                <w:b/>
                <w:color w:val="FF0000"/>
                <w:spacing w:val="0"/>
                <w:sz w:val="18"/>
                <w:szCs w:val="18"/>
                <w:lang w:val="es-ES_tradnl"/>
              </w:rPr>
              <w:t>SECCIÓN II: PREPARACIÓN DE LAS PROPUESTAS</w:t>
            </w:r>
          </w:p>
        </w:tc>
        <w:tc>
          <w:tcPr>
            <w:tcW w:w="900" w:type="dxa"/>
            <w:tcBorders>
              <w:top w:val="dotted" w:sz="4" w:space="0" w:color="auto"/>
              <w:bottom w:val="dotted" w:sz="4" w:space="0" w:color="auto"/>
              <w:right w:val="single" w:sz="4" w:space="0" w:color="auto"/>
            </w:tcBorders>
            <w:shd w:val="clear" w:color="auto" w:fill="auto"/>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5</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rPr>
                <w:rFonts w:ascii="Arial Narrow" w:hAnsi="Arial Narrow" w:cs="Arial"/>
                <w:sz w:val="18"/>
                <w:szCs w:val="18"/>
              </w:rPr>
            </w:pPr>
            <w:r w:rsidRPr="00881805">
              <w:rPr>
                <w:rFonts w:ascii="Arial Narrow" w:hAnsi="Arial Narrow" w:cs="Arial"/>
                <w:sz w:val="18"/>
                <w:szCs w:val="18"/>
              </w:rPr>
              <w:t>Preparación de propuestas</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5</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Moneda del proceso de contratación</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5</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Costos de participación en el proceso de contratación</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5</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Idioma</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5</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Validez de la propuesta</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pStyle w:val="xl28"/>
              <w:pBdr>
                <w:left w:val="none" w:sz="0" w:space="0" w:color="auto"/>
                <w:bottom w:val="none" w:sz="0" w:space="0" w:color="auto"/>
                <w:right w:val="none" w:sz="0" w:space="0" w:color="auto"/>
              </w:pBdr>
              <w:spacing w:before="0" w:beforeAutospacing="0" w:after="0" w:afterAutospacing="0"/>
              <w:rPr>
                <w:rFonts w:ascii="Arial Narrow" w:eastAsia="Times New Roman" w:hAnsi="Arial Narrow"/>
                <w:lang w:eastAsia="en-US"/>
              </w:rPr>
            </w:pPr>
            <w:r w:rsidRPr="00881805">
              <w:rPr>
                <w:rFonts w:ascii="Arial Narrow" w:eastAsia="Times New Roman" w:hAnsi="Arial Narrow"/>
                <w:lang w:eastAsia="en-US"/>
              </w:rPr>
              <w:t>5</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Documentos legales y administrativos de la propuesta</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5</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Propuesta técnica</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7</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Propuesta económica</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7</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Propuesta para adjudicaciones por ítems o lotes</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7</w:t>
            </w:r>
          </w:p>
        </w:tc>
      </w:tr>
      <w:tr w:rsidR="00C95601" w:rsidRPr="00881805" w:rsidTr="00E739EB">
        <w:trPr>
          <w:cantSplit/>
          <w:trHeight w:val="358"/>
        </w:trPr>
        <w:tc>
          <w:tcPr>
            <w:tcW w:w="8280" w:type="dxa"/>
            <w:gridSpan w:val="3"/>
            <w:tcBorders>
              <w:top w:val="dotted" w:sz="4" w:space="0" w:color="auto"/>
              <w:left w:val="single" w:sz="4" w:space="0" w:color="auto"/>
              <w:bottom w:val="dotted" w:sz="4" w:space="0" w:color="auto"/>
            </w:tcBorders>
            <w:shd w:val="clear" w:color="auto" w:fill="auto"/>
            <w:vAlign w:val="center"/>
          </w:tcPr>
          <w:p w:rsidR="00C95601" w:rsidRPr="00881805" w:rsidRDefault="00C95601" w:rsidP="00E739EB">
            <w:pPr>
              <w:pStyle w:val="BodyText23"/>
              <w:widowControl/>
              <w:tabs>
                <w:tab w:val="clear" w:pos="-720"/>
              </w:tabs>
              <w:suppressAutoHyphens w:val="0"/>
              <w:jc w:val="left"/>
              <w:rPr>
                <w:rFonts w:ascii="Arial Narrow" w:hAnsi="Arial Narrow" w:cs="Arial"/>
                <w:b/>
                <w:color w:val="FF0000"/>
                <w:spacing w:val="0"/>
                <w:sz w:val="18"/>
                <w:szCs w:val="18"/>
                <w:lang w:val="es-ES_tradnl"/>
              </w:rPr>
            </w:pPr>
            <w:r w:rsidRPr="00881805">
              <w:rPr>
                <w:rFonts w:ascii="Arial Narrow" w:hAnsi="Arial Narrow" w:cs="Arial"/>
                <w:b/>
                <w:color w:val="FF0000"/>
                <w:spacing w:val="0"/>
                <w:sz w:val="18"/>
                <w:szCs w:val="18"/>
                <w:lang w:val="es-ES_tradnl"/>
              </w:rPr>
              <w:t>SECCIÓN III: PRESENTACIÓN Y APERTURA DE PROPUESTAS</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8</w:t>
            </w:r>
          </w:p>
        </w:tc>
      </w:tr>
      <w:tr w:rsidR="00C95601" w:rsidRPr="00881805" w:rsidTr="00E739EB">
        <w:trPr>
          <w:cantSplit/>
          <w:trHeight w:val="306"/>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Presentación de propuestas</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8</w:t>
            </w:r>
          </w:p>
        </w:tc>
      </w:tr>
      <w:tr w:rsidR="00C95601" w:rsidRPr="00881805" w:rsidTr="00E739EB">
        <w:trPr>
          <w:cantSplit/>
          <w:trHeight w:val="306"/>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Apertura  de propuestas</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9</w:t>
            </w:r>
          </w:p>
        </w:tc>
      </w:tr>
      <w:tr w:rsidR="00C95601" w:rsidRPr="00881805" w:rsidTr="00E739EB">
        <w:trPr>
          <w:cantSplit/>
          <w:trHeight w:val="306"/>
        </w:trPr>
        <w:tc>
          <w:tcPr>
            <w:tcW w:w="8280" w:type="dxa"/>
            <w:gridSpan w:val="3"/>
            <w:tcBorders>
              <w:top w:val="dotted" w:sz="4" w:space="0" w:color="auto"/>
              <w:left w:val="single" w:sz="4" w:space="0" w:color="auto"/>
              <w:bottom w:val="dotted" w:sz="4" w:space="0" w:color="auto"/>
            </w:tcBorders>
            <w:shd w:val="clear" w:color="auto" w:fill="auto"/>
            <w:vAlign w:val="center"/>
          </w:tcPr>
          <w:p w:rsidR="00C95601" w:rsidRPr="00881805" w:rsidRDefault="00C95601" w:rsidP="00E739EB">
            <w:pPr>
              <w:pStyle w:val="BodyText23"/>
              <w:widowControl/>
              <w:tabs>
                <w:tab w:val="clear" w:pos="-720"/>
              </w:tabs>
              <w:suppressAutoHyphens w:val="0"/>
              <w:jc w:val="left"/>
              <w:rPr>
                <w:rFonts w:ascii="Arial Narrow" w:hAnsi="Arial Narrow" w:cs="Arial"/>
                <w:b/>
                <w:color w:val="FF0000"/>
                <w:spacing w:val="0"/>
                <w:sz w:val="18"/>
                <w:szCs w:val="18"/>
                <w:lang w:val="es-ES_tradnl"/>
              </w:rPr>
            </w:pPr>
            <w:r w:rsidRPr="00881805">
              <w:rPr>
                <w:rFonts w:ascii="Arial Narrow" w:hAnsi="Arial Narrow" w:cs="Arial"/>
                <w:b/>
                <w:color w:val="FF0000"/>
                <w:spacing w:val="0"/>
                <w:sz w:val="18"/>
                <w:szCs w:val="18"/>
                <w:lang w:val="es-ES_tradnl"/>
              </w:rPr>
              <w:t>SECCIÓN IV: EVALUACIÓN Y ADJUDICACIÓN</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11</w:t>
            </w:r>
          </w:p>
        </w:tc>
      </w:tr>
      <w:tr w:rsidR="00C95601" w:rsidRPr="00881805" w:rsidTr="00E739EB">
        <w:trPr>
          <w:cantSplit/>
          <w:trHeight w:val="306"/>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 xml:space="preserve">Evaluación de propuestas </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11</w:t>
            </w:r>
          </w:p>
        </w:tc>
      </w:tr>
      <w:tr w:rsidR="00C95601" w:rsidRPr="00881805" w:rsidTr="00E739EB">
        <w:trPr>
          <w:cantSplit/>
          <w:trHeight w:val="306"/>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Evaluación preliminar</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11</w:t>
            </w:r>
          </w:p>
        </w:tc>
      </w:tr>
      <w:tr w:rsidR="00C95601" w:rsidRPr="00881805" w:rsidTr="00E739EB">
        <w:trPr>
          <w:cantSplit/>
          <w:trHeight w:val="306"/>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Procedimiento para la corrección de errores aritméticos y aplicación de los márgenes de preferencia</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11</w:t>
            </w:r>
          </w:p>
        </w:tc>
      </w:tr>
      <w:tr w:rsidR="00C95601" w:rsidRPr="00881805" w:rsidTr="00E739EB">
        <w:trPr>
          <w:cantSplit/>
          <w:trHeight w:val="306"/>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Aplicación de los métodos de selección y adjudicación</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12</w:t>
            </w:r>
          </w:p>
        </w:tc>
      </w:tr>
      <w:tr w:rsidR="00C95601" w:rsidRPr="00881805" w:rsidTr="00E739EB">
        <w:trPr>
          <w:cantSplit/>
          <w:trHeight w:val="306"/>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Contenido del informe de evaluación y recomendación</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14</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Resolución de adjudicación o declaratoria desierta</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15</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Concertación de mejores condiciones técnicas</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15</w:t>
            </w:r>
          </w:p>
        </w:tc>
      </w:tr>
      <w:tr w:rsidR="00C95601" w:rsidRPr="00881805" w:rsidTr="00E739EB">
        <w:trPr>
          <w:cantSplit/>
          <w:trHeight w:val="284"/>
        </w:trPr>
        <w:tc>
          <w:tcPr>
            <w:tcW w:w="8280" w:type="dxa"/>
            <w:gridSpan w:val="3"/>
            <w:tcBorders>
              <w:top w:val="dotted" w:sz="4" w:space="0" w:color="auto"/>
              <w:left w:val="single" w:sz="4" w:space="0" w:color="auto"/>
              <w:bottom w:val="dotted" w:sz="4" w:space="0" w:color="auto"/>
            </w:tcBorders>
            <w:shd w:val="clear" w:color="auto" w:fill="auto"/>
            <w:vAlign w:val="center"/>
          </w:tcPr>
          <w:p w:rsidR="00C95601" w:rsidRPr="00881805" w:rsidRDefault="00C95601" w:rsidP="00E739EB">
            <w:pPr>
              <w:rPr>
                <w:rFonts w:ascii="Arial Narrow" w:hAnsi="Arial Narrow" w:cs="Arial"/>
                <w:b/>
                <w:color w:val="FF0000"/>
                <w:sz w:val="18"/>
                <w:szCs w:val="18"/>
                <w:lang w:val="es-ES_tradnl"/>
              </w:rPr>
            </w:pPr>
            <w:r w:rsidRPr="00881805">
              <w:rPr>
                <w:rFonts w:ascii="Arial Narrow" w:hAnsi="Arial Narrow" w:cs="Arial"/>
                <w:b/>
                <w:color w:val="FF0000"/>
                <w:sz w:val="18"/>
                <w:szCs w:val="18"/>
                <w:lang w:val="es-ES_tradnl"/>
              </w:rPr>
              <w:t>SECCIÓN V:  SUSCRIPCIÓN Y MODIFICACIONES AL CONTRATO</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lang w:val="es-BO"/>
              </w:rPr>
            </w:pPr>
            <w:r w:rsidRPr="00881805">
              <w:rPr>
                <w:rFonts w:ascii="Arial Narrow" w:hAnsi="Arial Narrow" w:cs="Arial"/>
                <w:sz w:val="18"/>
                <w:szCs w:val="18"/>
                <w:lang w:val="es-BO"/>
              </w:rPr>
              <w:t>16</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lang w:val="es-BO"/>
              </w:rPr>
            </w:pPr>
            <w:r w:rsidRPr="00881805">
              <w:rPr>
                <w:rFonts w:ascii="Arial Narrow" w:hAnsi="Arial Narrow" w:cs="Arial"/>
                <w:sz w:val="18"/>
                <w:szCs w:val="18"/>
              </w:rPr>
              <w:t>Suscripción de contrato</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lang w:val="es-BO"/>
              </w:rPr>
            </w:pPr>
            <w:r w:rsidRPr="00881805">
              <w:rPr>
                <w:rFonts w:ascii="Arial Narrow" w:hAnsi="Arial Narrow" w:cs="Arial"/>
                <w:sz w:val="18"/>
                <w:szCs w:val="18"/>
                <w:lang w:val="es-BO"/>
              </w:rPr>
              <w:t>16</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Modificaciones al contrato</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16</w:t>
            </w:r>
          </w:p>
        </w:tc>
      </w:tr>
      <w:tr w:rsidR="00C95601" w:rsidRPr="00881805" w:rsidTr="00E739EB">
        <w:trPr>
          <w:cantSplit/>
          <w:trHeight w:val="284"/>
        </w:trPr>
        <w:tc>
          <w:tcPr>
            <w:tcW w:w="8280" w:type="dxa"/>
            <w:gridSpan w:val="3"/>
            <w:tcBorders>
              <w:top w:val="dotted" w:sz="4" w:space="0" w:color="auto"/>
              <w:left w:val="single" w:sz="4" w:space="0" w:color="auto"/>
              <w:bottom w:val="dotted" w:sz="4" w:space="0" w:color="auto"/>
            </w:tcBorders>
            <w:shd w:val="clear" w:color="auto" w:fill="auto"/>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b/>
                <w:color w:val="FF0000"/>
                <w:sz w:val="18"/>
                <w:szCs w:val="18"/>
                <w:lang w:val="es-ES_tradnl"/>
              </w:rPr>
              <w:t>SECCIÓN VI: SEGUIMIENTO DEL CONTRATO Y ACTA DE CONFORMIDAD DEL SERVICIO GENERAL</w:t>
            </w:r>
          </w:p>
        </w:tc>
        <w:tc>
          <w:tcPr>
            <w:tcW w:w="900" w:type="dxa"/>
            <w:tcBorders>
              <w:top w:val="dotted" w:sz="4" w:space="0" w:color="auto"/>
              <w:bottom w:val="dotted" w:sz="4" w:space="0" w:color="auto"/>
              <w:right w:val="single" w:sz="4" w:space="0" w:color="auto"/>
            </w:tcBorders>
            <w:shd w:val="clear" w:color="auto" w:fill="auto"/>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17</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shd w:val="clear" w:color="auto" w:fill="auto"/>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shd w:val="clear" w:color="auto" w:fill="auto"/>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 xml:space="preserve">Administración o seguimiento y control de los servicios generales </w:t>
            </w:r>
            <w:proofErr w:type="spellStart"/>
            <w:r w:rsidRPr="00881805">
              <w:rPr>
                <w:rFonts w:ascii="Arial Narrow" w:hAnsi="Arial Narrow" w:cs="Arial"/>
                <w:sz w:val="18"/>
                <w:szCs w:val="18"/>
              </w:rPr>
              <w:t>contínuos</w:t>
            </w:r>
            <w:proofErr w:type="spellEnd"/>
          </w:p>
        </w:tc>
        <w:tc>
          <w:tcPr>
            <w:tcW w:w="900" w:type="dxa"/>
            <w:tcBorders>
              <w:top w:val="dotted" w:sz="4" w:space="0" w:color="auto"/>
              <w:bottom w:val="dotted" w:sz="4" w:space="0" w:color="auto"/>
              <w:right w:val="single" w:sz="4" w:space="0" w:color="auto"/>
            </w:tcBorders>
            <w:shd w:val="clear" w:color="auto" w:fill="auto"/>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17</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shd w:val="clear" w:color="auto" w:fill="auto"/>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shd w:val="clear" w:color="auto" w:fill="auto"/>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Acta de conformidad del servicio general y certificado de cumplimiento de contrato</w:t>
            </w:r>
          </w:p>
        </w:tc>
        <w:tc>
          <w:tcPr>
            <w:tcW w:w="900" w:type="dxa"/>
            <w:tcBorders>
              <w:top w:val="dotted" w:sz="4" w:space="0" w:color="auto"/>
              <w:bottom w:val="dotted" w:sz="4" w:space="0" w:color="auto"/>
              <w:right w:val="single" w:sz="4" w:space="0" w:color="auto"/>
            </w:tcBorders>
            <w:shd w:val="clear" w:color="auto" w:fill="auto"/>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17</w:t>
            </w:r>
          </w:p>
        </w:tc>
      </w:tr>
      <w:tr w:rsidR="00C95601" w:rsidRPr="00881805" w:rsidTr="00E739EB">
        <w:trPr>
          <w:cantSplit/>
          <w:trHeight w:val="284"/>
        </w:trPr>
        <w:tc>
          <w:tcPr>
            <w:tcW w:w="8280" w:type="dxa"/>
            <w:gridSpan w:val="3"/>
            <w:tcBorders>
              <w:top w:val="dotted" w:sz="4" w:space="0" w:color="auto"/>
              <w:left w:val="single" w:sz="4" w:space="0" w:color="auto"/>
              <w:bottom w:val="dotted" w:sz="4" w:space="0" w:color="auto"/>
            </w:tcBorders>
            <w:shd w:val="clear" w:color="auto" w:fill="auto"/>
            <w:vAlign w:val="center"/>
          </w:tcPr>
          <w:p w:rsidR="00C95601" w:rsidRPr="00881805" w:rsidRDefault="00C95601" w:rsidP="00E739EB">
            <w:pPr>
              <w:rPr>
                <w:rFonts w:ascii="Arial Narrow" w:hAnsi="Arial Narrow" w:cs="Arial"/>
                <w:b/>
                <w:sz w:val="18"/>
                <w:szCs w:val="18"/>
                <w:lang w:val="es-ES_tradnl"/>
              </w:rPr>
            </w:pPr>
            <w:r w:rsidRPr="00881805">
              <w:rPr>
                <w:rFonts w:ascii="Arial Narrow" w:hAnsi="Arial Narrow" w:cs="Arial"/>
                <w:b/>
                <w:color w:val="FF0000"/>
                <w:sz w:val="18"/>
                <w:szCs w:val="18"/>
                <w:lang w:val="es-ES_tradnl"/>
              </w:rPr>
              <w:t>SECCIÓN VII: GLOSARIO DE TÉRMINOS</w:t>
            </w:r>
          </w:p>
        </w:tc>
        <w:tc>
          <w:tcPr>
            <w:tcW w:w="900" w:type="dxa"/>
            <w:tcBorders>
              <w:top w:val="dotted" w:sz="4" w:space="0" w:color="auto"/>
              <w:bottom w:val="dotted" w:sz="4" w:space="0" w:color="auto"/>
              <w:right w:val="single" w:sz="4" w:space="0" w:color="auto"/>
            </w:tcBorders>
            <w:shd w:val="clear" w:color="auto" w:fill="auto"/>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18</w:t>
            </w:r>
          </w:p>
        </w:tc>
      </w:tr>
      <w:tr w:rsidR="00C95601" w:rsidRPr="00881805" w:rsidTr="00E739EB">
        <w:trPr>
          <w:cantSplit/>
          <w:trHeight w:val="284"/>
        </w:trPr>
        <w:tc>
          <w:tcPr>
            <w:tcW w:w="8280" w:type="dxa"/>
            <w:gridSpan w:val="3"/>
            <w:tcBorders>
              <w:top w:val="dotted" w:sz="4" w:space="0" w:color="auto"/>
              <w:left w:val="single" w:sz="4" w:space="0" w:color="auto"/>
              <w:bottom w:val="dotted" w:sz="4" w:space="0" w:color="auto"/>
            </w:tcBorders>
            <w:shd w:val="clear" w:color="auto" w:fill="FFFF99"/>
            <w:vAlign w:val="center"/>
          </w:tcPr>
          <w:p w:rsidR="00C95601" w:rsidRPr="00881805" w:rsidRDefault="00C95601" w:rsidP="00E739EB">
            <w:pPr>
              <w:rPr>
                <w:rFonts w:ascii="Arial Narrow" w:hAnsi="Arial Narrow" w:cs="Arial"/>
                <w:b/>
                <w:sz w:val="18"/>
                <w:szCs w:val="18"/>
              </w:rPr>
            </w:pPr>
            <w:r w:rsidRPr="00881805">
              <w:rPr>
                <w:rFonts w:ascii="Arial Narrow" w:hAnsi="Arial Narrow" w:cs="Arial"/>
                <w:b/>
                <w:sz w:val="18"/>
                <w:szCs w:val="18"/>
              </w:rPr>
              <w:t>PARTE II: INFORMACIÓN TÉCNICA DE LA CONTRATACIÓN</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19</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Datos generales del proceso de contratación</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19</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Cronograma de plazos del proceso de contratación</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20</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 xml:space="preserve">Especificaciones técnicas </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21</w:t>
            </w:r>
          </w:p>
        </w:tc>
      </w:tr>
      <w:tr w:rsidR="00C95601" w:rsidRPr="00881805" w:rsidTr="00E739EB">
        <w:trPr>
          <w:cantSplit/>
          <w:trHeight w:val="284"/>
        </w:trPr>
        <w:tc>
          <w:tcPr>
            <w:tcW w:w="720" w:type="dxa"/>
            <w:tcBorders>
              <w:top w:val="dotted" w:sz="4" w:space="0" w:color="auto"/>
              <w:left w:val="single" w:sz="4" w:space="0" w:color="auto"/>
              <w:bottom w:val="dotted" w:sz="4" w:space="0" w:color="auto"/>
            </w:tcBorders>
            <w:vAlign w:val="center"/>
          </w:tcPr>
          <w:p w:rsidR="00C95601" w:rsidRPr="00881805" w:rsidRDefault="00C95601" w:rsidP="001E3700">
            <w:pPr>
              <w:numPr>
                <w:ilvl w:val="0"/>
                <w:numId w:val="75"/>
              </w:numPr>
              <w:tabs>
                <w:tab w:val="num" w:pos="152"/>
              </w:tabs>
              <w:ind w:left="0" w:firstLine="8"/>
              <w:jc w:val="right"/>
              <w:rPr>
                <w:rFonts w:ascii="Arial Narrow" w:hAnsi="Arial Narrow" w:cs="Arial"/>
                <w:sz w:val="18"/>
                <w:szCs w:val="18"/>
              </w:rPr>
            </w:pPr>
          </w:p>
        </w:tc>
        <w:tc>
          <w:tcPr>
            <w:tcW w:w="7560" w:type="dxa"/>
            <w:gridSpan w:val="2"/>
            <w:tcBorders>
              <w:top w:val="dotted"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Forma de Pago</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3</w:t>
            </w:r>
            <w:r w:rsidR="002476BE">
              <w:rPr>
                <w:rFonts w:ascii="Arial Narrow" w:hAnsi="Arial Narrow" w:cs="Arial"/>
                <w:sz w:val="18"/>
                <w:szCs w:val="18"/>
              </w:rPr>
              <w:t>4</w:t>
            </w:r>
          </w:p>
        </w:tc>
      </w:tr>
      <w:tr w:rsidR="00C95601" w:rsidRPr="00881805" w:rsidTr="00E739EB">
        <w:trPr>
          <w:cantSplit/>
          <w:trHeight w:val="250"/>
        </w:trPr>
        <w:tc>
          <w:tcPr>
            <w:tcW w:w="8280" w:type="dxa"/>
            <w:gridSpan w:val="3"/>
            <w:tcBorders>
              <w:top w:val="dotted" w:sz="4" w:space="0" w:color="auto"/>
              <w:left w:val="single" w:sz="4" w:space="0" w:color="auto"/>
              <w:bottom w:val="dotted" w:sz="4" w:space="0" w:color="auto"/>
            </w:tcBorders>
            <w:shd w:val="clear" w:color="auto" w:fill="FFFF99"/>
            <w:vAlign w:val="center"/>
          </w:tcPr>
          <w:p w:rsidR="00C95601" w:rsidRPr="00881805" w:rsidRDefault="00C95601" w:rsidP="00E739EB">
            <w:pPr>
              <w:rPr>
                <w:rFonts w:ascii="Arial Narrow" w:hAnsi="Arial Narrow" w:cs="Arial"/>
                <w:b/>
                <w:sz w:val="18"/>
                <w:szCs w:val="18"/>
                <w:lang w:val="es-ES_tradnl"/>
              </w:rPr>
            </w:pPr>
            <w:r w:rsidRPr="00881805">
              <w:rPr>
                <w:rFonts w:ascii="Arial Narrow" w:hAnsi="Arial Narrow" w:cs="Arial"/>
                <w:b/>
                <w:sz w:val="18"/>
                <w:szCs w:val="18"/>
                <w:lang w:val="es-ES_tradnl"/>
              </w:rPr>
              <w:t>PARTE III: ANEXOS</w:t>
            </w:r>
          </w:p>
        </w:tc>
        <w:tc>
          <w:tcPr>
            <w:tcW w:w="900" w:type="dxa"/>
            <w:tcBorders>
              <w:top w:val="dotted" w:sz="4" w:space="0" w:color="auto"/>
              <w:bottom w:val="dotted" w:sz="4" w:space="0" w:color="auto"/>
              <w:right w:val="single" w:sz="4" w:space="0" w:color="auto"/>
            </w:tcBorders>
            <w:vAlign w:val="center"/>
          </w:tcPr>
          <w:p w:rsidR="00C95601" w:rsidRPr="00881805" w:rsidRDefault="002476BE" w:rsidP="00E739EB">
            <w:pPr>
              <w:pStyle w:val="xl28"/>
              <w:pBdr>
                <w:left w:val="none" w:sz="0" w:space="0" w:color="auto"/>
                <w:bottom w:val="none" w:sz="0" w:space="0" w:color="auto"/>
                <w:right w:val="none" w:sz="0" w:space="0" w:color="auto"/>
              </w:pBdr>
              <w:spacing w:before="0" w:beforeAutospacing="0" w:after="0" w:afterAutospacing="0"/>
              <w:rPr>
                <w:rFonts w:ascii="Arial Narrow" w:eastAsia="Times New Roman" w:hAnsi="Arial Narrow"/>
                <w:lang w:eastAsia="en-US"/>
              </w:rPr>
            </w:pPr>
            <w:r>
              <w:rPr>
                <w:rFonts w:ascii="Arial Narrow" w:eastAsia="Times New Roman" w:hAnsi="Arial Narrow"/>
                <w:lang w:eastAsia="en-US"/>
              </w:rPr>
              <w:t>35</w:t>
            </w:r>
          </w:p>
        </w:tc>
      </w:tr>
      <w:tr w:rsidR="00C95601" w:rsidRPr="00881805" w:rsidTr="00881805">
        <w:trPr>
          <w:cantSplit/>
          <w:trHeight w:val="284"/>
        </w:trPr>
        <w:tc>
          <w:tcPr>
            <w:tcW w:w="1276" w:type="dxa"/>
            <w:gridSpan w:val="2"/>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b/>
                <w:sz w:val="18"/>
                <w:szCs w:val="18"/>
              </w:rPr>
            </w:pPr>
            <w:r w:rsidRPr="00881805">
              <w:rPr>
                <w:rFonts w:ascii="Arial Narrow" w:hAnsi="Arial Narrow" w:cs="Arial"/>
                <w:b/>
                <w:sz w:val="18"/>
                <w:szCs w:val="18"/>
              </w:rPr>
              <w:t xml:space="preserve">Anexo 1 </w:t>
            </w:r>
          </w:p>
        </w:tc>
        <w:tc>
          <w:tcPr>
            <w:tcW w:w="7004" w:type="dxa"/>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b/>
                <w:sz w:val="18"/>
                <w:szCs w:val="18"/>
              </w:rPr>
            </w:pPr>
            <w:r w:rsidRPr="00881805">
              <w:rPr>
                <w:rFonts w:ascii="Arial Narrow" w:hAnsi="Arial Narrow" w:cs="Arial"/>
                <w:b/>
                <w:sz w:val="18"/>
                <w:szCs w:val="18"/>
              </w:rPr>
              <w:t>Modelo de convocatoria para la publicación en medios de prensa</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3</w:t>
            </w:r>
            <w:r w:rsidR="002476BE">
              <w:rPr>
                <w:rFonts w:ascii="Arial Narrow" w:hAnsi="Arial Narrow" w:cs="Arial"/>
                <w:sz w:val="18"/>
                <w:szCs w:val="18"/>
              </w:rPr>
              <w:t>5</w:t>
            </w:r>
          </w:p>
        </w:tc>
      </w:tr>
      <w:tr w:rsidR="00C95601" w:rsidRPr="00881805" w:rsidTr="00881805">
        <w:trPr>
          <w:cantSplit/>
          <w:trHeight w:val="284"/>
        </w:trPr>
        <w:tc>
          <w:tcPr>
            <w:tcW w:w="1276" w:type="dxa"/>
            <w:gridSpan w:val="2"/>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b/>
                <w:sz w:val="18"/>
                <w:szCs w:val="18"/>
                <w:lang w:val="es-MX"/>
              </w:rPr>
            </w:pPr>
            <w:r w:rsidRPr="00881805">
              <w:rPr>
                <w:rFonts w:ascii="Arial Narrow" w:hAnsi="Arial Narrow" w:cs="Arial"/>
                <w:b/>
                <w:sz w:val="18"/>
                <w:szCs w:val="18"/>
                <w:lang w:val="es-MX"/>
              </w:rPr>
              <w:t xml:space="preserve">Anexo 2 </w:t>
            </w:r>
          </w:p>
        </w:tc>
        <w:tc>
          <w:tcPr>
            <w:tcW w:w="7004" w:type="dxa"/>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b/>
                <w:sz w:val="18"/>
                <w:szCs w:val="18"/>
                <w:lang w:val="es-MX"/>
              </w:rPr>
            </w:pPr>
            <w:r w:rsidRPr="00881805">
              <w:rPr>
                <w:rFonts w:ascii="Arial Narrow" w:hAnsi="Arial Narrow" w:cs="Arial"/>
                <w:b/>
                <w:sz w:val="18"/>
                <w:szCs w:val="18"/>
                <w:lang w:val="es-MX"/>
              </w:rPr>
              <w:t>Declaración de integridad de los integrantes de la comisión de calificación</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3</w:t>
            </w:r>
            <w:r w:rsidR="002476BE">
              <w:rPr>
                <w:rFonts w:ascii="Arial Narrow" w:hAnsi="Arial Narrow" w:cs="Arial"/>
                <w:sz w:val="18"/>
                <w:szCs w:val="18"/>
              </w:rPr>
              <w:t>6</w:t>
            </w:r>
          </w:p>
        </w:tc>
      </w:tr>
      <w:tr w:rsidR="00C95601" w:rsidRPr="00881805" w:rsidTr="00881805">
        <w:trPr>
          <w:cantSplit/>
          <w:trHeight w:val="284"/>
        </w:trPr>
        <w:tc>
          <w:tcPr>
            <w:tcW w:w="1276" w:type="dxa"/>
            <w:gridSpan w:val="2"/>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b/>
                <w:sz w:val="18"/>
                <w:szCs w:val="18"/>
              </w:rPr>
            </w:pPr>
            <w:r w:rsidRPr="00881805">
              <w:rPr>
                <w:rFonts w:ascii="Arial Narrow" w:hAnsi="Arial Narrow" w:cs="Arial"/>
                <w:b/>
                <w:sz w:val="18"/>
                <w:szCs w:val="18"/>
              </w:rPr>
              <w:t xml:space="preserve">Anexo 3 </w:t>
            </w:r>
          </w:p>
        </w:tc>
        <w:tc>
          <w:tcPr>
            <w:tcW w:w="7004" w:type="dxa"/>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b/>
                <w:sz w:val="18"/>
                <w:szCs w:val="18"/>
              </w:rPr>
            </w:pPr>
            <w:r w:rsidRPr="00881805">
              <w:rPr>
                <w:rFonts w:ascii="Arial Narrow" w:hAnsi="Arial Narrow" w:cs="Arial"/>
                <w:b/>
                <w:sz w:val="18"/>
                <w:szCs w:val="18"/>
              </w:rPr>
              <w:t>Formularios para la presentación de propuestas</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3</w:t>
            </w:r>
            <w:r w:rsidR="002476BE">
              <w:rPr>
                <w:rFonts w:ascii="Arial Narrow" w:hAnsi="Arial Narrow" w:cs="Arial"/>
                <w:sz w:val="18"/>
                <w:szCs w:val="18"/>
              </w:rPr>
              <w:t>7</w:t>
            </w:r>
          </w:p>
        </w:tc>
      </w:tr>
      <w:tr w:rsidR="00C95601" w:rsidRPr="00881805" w:rsidTr="00881805">
        <w:trPr>
          <w:cantSplit/>
          <w:trHeight w:val="284"/>
        </w:trPr>
        <w:tc>
          <w:tcPr>
            <w:tcW w:w="1276" w:type="dxa"/>
            <w:gridSpan w:val="2"/>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 xml:space="preserve">Formulario A-1 </w:t>
            </w:r>
          </w:p>
        </w:tc>
        <w:tc>
          <w:tcPr>
            <w:tcW w:w="7004" w:type="dxa"/>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Carta de presentación de la propuesta y declaración jurada para empresas o asociaciones accidentales</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3</w:t>
            </w:r>
            <w:r w:rsidR="002476BE">
              <w:rPr>
                <w:rFonts w:ascii="Arial Narrow" w:hAnsi="Arial Narrow" w:cs="Arial"/>
                <w:sz w:val="18"/>
                <w:szCs w:val="18"/>
              </w:rPr>
              <w:t>8</w:t>
            </w:r>
          </w:p>
        </w:tc>
      </w:tr>
      <w:tr w:rsidR="00C95601" w:rsidRPr="00881805" w:rsidTr="00881805">
        <w:trPr>
          <w:cantSplit/>
          <w:trHeight w:val="284"/>
        </w:trPr>
        <w:tc>
          <w:tcPr>
            <w:tcW w:w="1276" w:type="dxa"/>
            <w:gridSpan w:val="2"/>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 xml:space="preserve">Formulario A-2 </w:t>
            </w:r>
          </w:p>
        </w:tc>
        <w:tc>
          <w:tcPr>
            <w:tcW w:w="7004" w:type="dxa"/>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Identificación del proponente</w:t>
            </w:r>
          </w:p>
        </w:tc>
        <w:tc>
          <w:tcPr>
            <w:tcW w:w="900" w:type="dxa"/>
            <w:tcBorders>
              <w:top w:val="dotted" w:sz="4" w:space="0" w:color="auto"/>
              <w:bottom w:val="dotted" w:sz="4" w:space="0" w:color="auto"/>
              <w:right w:val="single" w:sz="4" w:space="0" w:color="auto"/>
            </w:tcBorders>
            <w:vAlign w:val="center"/>
          </w:tcPr>
          <w:p w:rsidR="00C95601" w:rsidRPr="00881805" w:rsidRDefault="002476BE" w:rsidP="00E739EB">
            <w:pPr>
              <w:jc w:val="center"/>
              <w:rPr>
                <w:rFonts w:ascii="Arial Narrow" w:hAnsi="Arial Narrow" w:cs="Arial"/>
                <w:sz w:val="18"/>
                <w:szCs w:val="18"/>
              </w:rPr>
            </w:pPr>
            <w:r>
              <w:rPr>
                <w:rFonts w:ascii="Arial Narrow" w:hAnsi="Arial Narrow" w:cs="Arial"/>
                <w:sz w:val="18"/>
                <w:szCs w:val="18"/>
              </w:rPr>
              <w:t>40</w:t>
            </w:r>
          </w:p>
        </w:tc>
      </w:tr>
      <w:tr w:rsidR="00C95601" w:rsidRPr="00881805" w:rsidTr="00881805">
        <w:trPr>
          <w:cantSplit/>
          <w:trHeight w:val="284"/>
        </w:trPr>
        <w:tc>
          <w:tcPr>
            <w:tcW w:w="1276" w:type="dxa"/>
            <w:gridSpan w:val="2"/>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p>
        </w:tc>
        <w:tc>
          <w:tcPr>
            <w:tcW w:w="7004" w:type="dxa"/>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Formato de identificación para asociaciones accidentales</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4</w:t>
            </w:r>
            <w:r w:rsidR="002476BE">
              <w:rPr>
                <w:rFonts w:ascii="Arial Narrow" w:hAnsi="Arial Narrow" w:cs="Arial"/>
                <w:sz w:val="18"/>
                <w:szCs w:val="18"/>
              </w:rPr>
              <w:t>1</w:t>
            </w:r>
          </w:p>
        </w:tc>
      </w:tr>
      <w:tr w:rsidR="00C95601" w:rsidRPr="00881805" w:rsidTr="00881805">
        <w:trPr>
          <w:cantSplit/>
          <w:trHeight w:val="252"/>
        </w:trPr>
        <w:tc>
          <w:tcPr>
            <w:tcW w:w="1276" w:type="dxa"/>
            <w:gridSpan w:val="2"/>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Formulario A-3</w:t>
            </w:r>
          </w:p>
          <w:p w:rsidR="00C95601" w:rsidRPr="00881805" w:rsidRDefault="00C95601" w:rsidP="00E739EB">
            <w:pPr>
              <w:jc w:val="both"/>
              <w:rPr>
                <w:rFonts w:ascii="Arial Narrow" w:hAnsi="Arial Narrow" w:cs="Arial"/>
                <w:sz w:val="18"/>
                <w:szCs w:val="18"/>
              </w:rPr>
            </w:pPr>
          </w:p>
        </w:tc>
        <w:tc>
          <w:tcPr>
            <w:tcW w:w="7004" w:type="dxa"/>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Detalle de la experiencia específica</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4</w:t>
            </w:r>
            <w:r w:rsidR="002476BE">
              <w:rPr>
                <w:rFonts w:ascii="Arial Narrow" w:hAnsi="Arial Narrow" w:cs="Arial"/>
                <w:sz w:val="18"/>
                <w:szCs w:val="18"/>
              </w:rPr>
              <w:t>3</w:t>
            </w:r>
          </w:p>
        </w:tc>
      </w:tr>
      <w:tr w:rsidR="00C95601" w:rsidRPr="00881805" w:rsidTr="00881805">
        <w:trPr>
          <w:cantSplit/>
          <w:trHeight w:val="284"/>
        </w:trPr>
        <w:tc>
          <w:tcPr>
            <w:tcW w:w="1276" w:type="dxa"/>
            <w:gridSpan w:val="2"/>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Formulario A-4</w:t>
            </w:r>
          </w:p>
        </w:tc>
        <w:tc>
          <w:tcPr>
            <w:tcW w:w="7004" w:type="dxa"/>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 xml:space="preserve">Resumen de información financiera </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4</w:t>
            </w:r>
            <w:r w:rsidR="002476BE">
              <w:rPr>
                <w:rFonts w:ascii="Arial Narrow" w:hAnsi="Arial Narrow" w:cs="Arial"/>
                <w:sz w:val="18"/>
                <w:szCs w:val="18"/>
              </w:rPr>
              <w:t>4</w:t>
            </w:r>
          </w:p>
        </w:tc>
      </w:tr>
      <w:tr w:rsidR="00C95601" w:rsidRPr="00881805" w:rsidTr="00881805">
        <w:trPr>
          <w:cantSplit/>
          <w:trHeight w:val="284"/>
        </w:trPr>
        <w:tc>
          <w:tcPr>
            <w:tcW w:w="1276" w:type="dxa"/>
            <w:gridSpan w:val="2"/>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Formulario B-1</w:t>
            </w:r>
          </w:p>
        </w:tc>
        <w:tc>
          <w:tcPr>
            <w:tcW w:w="7004" w:type="dxa"/>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Lista de precios de los servicios generales ofertados</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4</w:t>
            </w:r>
            <w:r w:rsidR="002476BE">
              <w:rPr>
                <w:rFonts w:ascii="Arial Narrow" w:hAnsi="Arial Narrow" w:cs="Arial"/>
                <w:sz w:val="18"/>
                <w:szCs w:val="18"/>
              </w:rPr>
              <w:t>5</w:t>
            </w:r>
          </w:p>
        </w:tc>
      </w:tr>
      <w:tr w:rsidR="00C95601" w:rsidRPr="00881805" w:rsidTr="00881805">
        <w:trPr>
          <w:cantSplit/>
          <w:trHeight w:val="284"/>
        </w:trPr>
        <w:tc>
          <w:tcPr>
            <w:tcW w:w="1276" w:type="dxa"/>
            <w:gridSpan w:val="2"/>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 xml:space="preserve">Formulario C-1 </w:t>
            </w:r>
          </w:p>
        </w:tc>
        <w:tc>
          <w:tcPr>
            <w:tcW w:w="7004" w:type="dxa"/>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Especificaciones solicitadas y propuestas</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4</w:t>
            </w:r>
            <w:r w:rsidR="002476BE">
              <w:rPr>
                <w:rFonts w:ascii="Arial Narrow" w:hAnsi="Arial Narrow" w:cs="Arial"/>
                <w:sz w:val="18"/>
                <w:szCs w:val="18"/>
              </w:rPr>
              <w:t>6</w:t>
            </w:r>
          </w:p>
        </w:tc>
      </w:tr>
      <w:tr w:rsidR="00C95601" w:rsidRPr="00881805" w:rsidTr="00881805">
        <w:trPr>
          <w:cantSplit/>
          <w:trHeight w:val="284"/>
        </w:trPr>
        <w:tc>
          <w:tcPr>
            <w:tcW w:w="1276" w:type="dxa"/>
            <w:gridSpan w:val="2"/>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b/>
                <w:sz w:val="18"/>
                <w:szCs w:val="18"/>
              </w:rPr>
            </w:pPr>
            <w:r w:rsidRPr="00881805">
              <w:rPr>
                <w:rFonts w:ascii="Arial Narrow" w:hAnsi="Arial Narrow" w:cs="Arial"/>
                <w:b/>
                <w:sz w:val="18"/>
                <w:szCs w:val="18"/>
              </w:rPr>
              <w:t>Anexo 4</w:t>
            </w:r>
          </w:p>
        </w:tc>
        <w:tc>
          <w:tcPr>
            <w:tcW w:w="7004" w:type="dxa"/>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b/>
                <w:sz w:val="18"/>
                <w:szCs w:val="18"/>
              </w:rPr>
            </w:pPr>
            <w:r w:rsidRPr="00881805">
              <w:rPr>
                <w:rFonts w:ascii="Arial Narrow" w:hAnsi="Arial Narrow" w:cs="Arial"/>
                <w:b/>
                <w:sz w:val="18"/>
                <w:szCs w:val="18"/>
              </w:rPr>
              <w:t>Formularios de evaluación de propuestas</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4</w:t>
            </w:r>
            <w:r w:rsidR="002476BE">
              <w:rPr>
                <w:rFonts w:ascii="Arial Narrow" w:hAnsi="Arial Narrow" w:cs="Arial"/>
                <w:sz w:val="18"/>
                <w:szCs w:val="18"/>
              </w:rPr>
              <w:t>7</w:t>
            </w:r>
          </w:p>
        </w:tc>
      </w:tr>
      <w:tr w:rsidR="00C95601" w:rsidRPr="00881805" w:rsidTr="00881805">
        <w:trPr>
          <w:cantSplit/>
          <w:trHeight w:val="284"/>
        </w:trPr>
        <w:tc>
          <w:tcPr>
            <w:tcW w:w="1276" w:type="dxa"/>
            <w:gridSpan w:val="2"/>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 xml:space="preserve">Formulario V-1 </w:t>
            </w:r>
          </w:p>
        </w:tc>
        <w:tc>
          <w:tcPr>
            <w:tcW w:w="7004" w:type="dxa"/>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Presentación / verificación de los documentos necesarios de la propuesta</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4</w:t>
            </w:r>
            <w:r w:rsidR="002476BE">
              <w:rPr>
                <w:rFonts w:ascii="Arial Narrow" w:hAnsi="Arial Narrow" w:cs="Arial"/>
                <w:sz w:val="18"/>
                <w:szCs w:val="18"/>
              </w:rPr>
              <w:t>8</w:t>
            </w:r>
          </w:p>
        </w:tc>
      </w:tr>
      <w:tr w:rsidR="00C95601" w:rsidRPr="00881805" w:rsidTr="00881805">
        <w:trPr>
          <w:cantSplit/>
          <w:trHeight w:val="284"/>
        </w:trPr>
        <w:tc>
          <w:tcPr>
            <w:tcW w:w="1276" w:type="dxa"/>
            <w:gridSpan w:val="2"/>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 xml:space="preserve">Formulario V-2 </w:t>
            </w:r>
          </w:p>
        </w:tc>
        <w:tc>
          <w:tcPr>
            <w:tcW w:w="7004" w:type="dxa"/>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Evaluación de la propuesta Económica</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4</w:t>
            </w:r>
            <w:r w:rsidR="002476BE">
              <w:rPr>
                <w:rFonts w:ascii="Arial Narrow" w:hAnsi="Arial Narrow" w:cs="Arial"/>
                <w:sz w:val="18"/>
                <w:szCs w:val="18"/>
              </w:rPr>
              <w:t>9</w:t>
            </w:r>
          </w:p>
        </w:tc>
      </w:tr>
      <w:tr w:rsidR="00C95601" w:rsidRPr="00881805" w:rsidTr="00881805">
        <w:trPr>
          <w:cantSplit/>
          <w:trHeight w:val="284"/>
        </w:trPr>
        <w:tc>
          <w:tcPr>
            <w:tcW w:w="1276" w:type="dxa"/>
            <w:gridSpan w:val="2"/>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Formulario V-3</w:t>
            </w:r>
          </w:p>
        </w:tc>
        <w:tc>
          <w:tcPr>
            <w:tcW w:w="7004" w:type="dxa"/>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sz w:val="18"/>
                <w:szCs w:val="18"/>
              </w:rPr>
            </w:pPr>
            <w:r w:rsidRPr="00881805">
              <w:rPr>
                <w:rFonts w:ascii="Arial Narrow" w:hAnsi="Arial Narrow" w:cs="Arial"/>
                <w:sz w:val="18"/>
                <w:szCs w:val="18"/>
              </w:rPr>
              <w:t>Evaluación de la calidad y propuesta técnica</w:t>
            </w:r>
          </w:p>
        </w:tc>
        <w:tc>
          <w:tcPr>
            <w:tcW w:w="900" w:type="dxa"/>
            <w:tcBorders>
              <w:top w:val="dotted" w:sz="4" w:space="0" w:color="auto"/>
              <w:bottom w:val="dotted" w:sz="4" w:space="0" w:color="auto"/>
              <w:right w:val="single" w:sz="4" w:space="0" w:color="auto"/>
            </w:tcBorders>
            <w:vAlign w:val="center"/>
          </w:tcPr>
          <w:p w:rsidR="00C95601" w:rsidRPr="00881805" w:rsidRDefault="002476BE" w:rsidP="00E739EB">
            <w:pPr>
              <w:jc w:val="center"/>
              <w:rPr>
                <w:rFonts w:ascii="Arial Narrow" w:hAnsi="Arial Narrow" w:cs="Arial"/>
                <w:sz w:val="18"/>
                <w:szCs w:val="18"/>
              </w:rPr>
            </w:pPr>
            <w:r>
              <w:rPr>
                <w:rFonts w:ascii="Arial Narrow" w:hAnsi="Arial Narrow" w:cs="Arial"/>
                <w:sz w:val="18"/>
                <w:szCs w:val="18"/>
              </w:rPr>
              <w:t>50</w:t>
            </w:r>
          </w:p>
        </w:tc>
      </w:tr>
      <w:tr w:rsidR="00C95601" w:rsidRPr="00881805" w:rsidTr="00881805">
        <w:trPr>
          <w:cantSplit/>
          <w:trHeight w:val="284"/>
        </w:trPr>
        <w:tc>
          <w:tcPr>
            <w:tcW w:w="1276" w:type="dxa"/>
            <w:gridSpan w:val="2"/>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b/>
                <w:sz w:val="18"/>
                <w:szCs w:val="18"/>
                <w:lang w:val="es-ES_tradnl"/>
              </w:rPr>
            </w:pPr>
            <w:r w:rsidRPr="00881805">
              <w:rPr>
                <w:rFonts w:ascii="Arial Narrow" w:hAnsi="Arial Narrow" w:cs="Arial"/>
                <w:b/>
                <w:sz w:val="18"/>
                <w:szCs w:val="18"/>
                <w:lang w:val="es-ES_tradnl"/>
              </w:rPr>
              <w:t>Anexo 5</w:t>
            </w:r>
          </w:p>
        </w:tc>
        <w:tc>
          <w:tcPr>
            <w:tcW w:w="7004" w:type="dxa"/>
            <w:tcBorders>
              <w:top w:val="dotted" w:sz="4" w:space="0" w:color="auto"/>
              <w:left w:val="single" w:sz="4" w:space="0" w:color="auto"/>
              <w:bottom w:val="dotted" w:sz="4" w:space="0" w:color="auto"/>
            </w:tcBorders>
            <w:vAlign w:val="center"/>
          </w:tcPr>
          <w:p w:rsidR="00C95601" w:rsidRPr="00881805" w:rsidRDefault="00C95601" w:rsidP="00E739EB">
            <w:pPr>
              <w:jc w:val="both"/>
              <w:rPr>
                <w:rFonts w:ascii="Arial Narrow" w:hAnsi="Arial Narrow" w:cs="Arial"/>
                <w:b/>
                <w:sz w:val="18"/>
                <w:szCs w:val="18"/>
                <w:lang w:val="es-ES_tradnl"/>
              </w:rPr>
            </w:pPr>
            <w:r w:rsidRPr="00881805">
              <w:rPr>
                <w:rFonts w:ascii="Arial Narrow" w:hAnsi="Arial Narrow" w:cs="Arial"/>
                <w:b/>
                <w:sz w:val="18"/>
                <w:szCs w:val="18"/>
                <w:lang w:val="es-ES_tradnl"/>
              </w:rPr>
              <w:t>Modelo de contrato</w:t>
            </w:r>
          </w:p>
        </w:tc>
        <w:tc>
          <w:tcPr>
            <w:tcW w:w="900" w:type="dxa"/>
            <w:tcBorders>
              <w:top w:val="dotted" w:sz="4" w:space="0" w:color="auto"/>
              <w:bottom w:val="dotted" w:sz="4" w:space="0" w:color="auto"/>
              <w:right w:val="single" w:sz="4" w:space="0" w:color="auto"/>
            </w:tcBorders>
            <w:vAlign w:val="center"/>
          </w:tcPr>
          <w:p w:rsidR="00C95601" w:rsidRPr="00881805" w:rsidRDefault="00C95601" w:rsidP="00E739EB">
            <w:pPr>
              <w:jc w:val="center"/>
              <w:rPr>
                <w:rFonts w:ascii="Arial Narrow" w:hAnsi="Arial Narrow" w:cs="Arial"/>
                <w:sz w:val="18"/>
                <w:szCs w:val="18"/>
              </w:rPr>
            </w:pPr>
            <w:r w:rsidRPr="00881805">
              <w:rPr>
                <w:rFonts w:ascii="Arial Narrow" w:hAnsi="Arial Narrow" w:cs="Arial"/>
                <w:sz w:val="18"/>
                <w:szCs w:val="18"/>
              </w:rPr>
              <w:t>5</w:t>
            </w:r>
            <w:r w:rsidR="002476BE">
              <w:rPr>
                <w:rFonts w:ascii="Arial Narrow" w:hAnsi="Arial Narrow" w:cs="Arial"/>
                <w:sz w:val="18"/>
                <w:szCs w:val="18"/>
              </w:rPr>
              <w:t>1</w:t>
            </w:r>
          </w:p>
        </w:tc>
      </w:tr>
    </w:tbl>
    <w:p w:rsidR="00C95601" w:rsidRPr="00E07838" w:rsidRDefault="00C95601" w:rsidP="00C95601">
      <w:pPr>
        <w:jc w:val="center"/>
        <w:outlineLvl w:val="0"/>
        <w:rPr>
          <w:rFonts w:ascii="Arial" w:hAnsi="Arial" w:cs="Arial"/>
          <w:b/>
          <w:sz w:val="18"/>
          <w:szCs w:val="18"/>
        </w:rPr>
      </w:pPr>
    </w:p>
    <w:p w:rsidR="00C95601" w:rsidRPr="00E07838" w:rsidRDefault="00C95601" w:rsidP="00C95601">
      <w:pPr>
        <w:rPr>
          <w:rFonts w:ascii="Verdana" w:hAnsi="Verdana" w:cs="Arial"/>
          <w:b/>
          <w:sz w:val="18"/>
          <w:szCs w:val="18"/>
        </w:rPr>
      </w:pPr>
    </w:p>
    <w:p w:rsidR="00A31D9D" w:rsidRPr="004C3685" w:rsidRDefault="00A31D9D">
      <w:pPr>
        <w:pStyle w:val="Ttulo4"/>
        <w:rPr>
          <w:rFonts w:ascii="Arial Narrow" w:hAnsi="Arial Narrow"/>
        </w:rPr>
        <w:sectPr w:rsidR="00A31D9D" w:rsidRPr="004C3685">
          <w:headerReference w:type="default" r:id="rId12"/>
          <w:pgSz w:w="12242" w:h="15842" w:code="1"/>
          <w:pgMar w:top="2268" w:right="1418" w:bottom="2155" w:left="1418" w:header="851" w:footer="851" w:gutter="0"/>
          <w:cols w:space="708"/>
          <w:docGrid w:linePitch="360"/>
        </w:sectPr>
      </w:pPr>
    </w:p>
    <w:p w:rsidR="00A31D9D" w:rsidRPr="004C3685" w:rsidRDefault="00A31D9D" w:rsidP="007643F9">
      <w:pPr>
        <w:shd w:val="clear" w:color="auto" w:fill="33CCCC"/>
        <w:jc w:val="center"/>
        <w:rPr>
          <w:rFonts w:ascii="Arial Narrow" w:hAnsi="Arial Narrow" w:cs="Arial"/>
          <w:b/>
          <w:color w:val="333399"/>
          <w:sz w:val="28"/>
          <w:szCs w:val="28"/>
        </w:rPr>
      </w:pPr>
      <w:r w:rsidRPr="004C3685">
        <w:rPr>
          <w:rFonts w:ascii="Arial Narrow" w:hAnsi="Arial Narrow" w:cs="Arial"/>
          <w:b/>
          <w:color w:val="333399"/>
          <w:sz w:val="28"/>
          <w:szCs w:val="28"/>
        </w:rPr>
        <w:lastRenderedPageBreak/>
        <w:t>PARTE I</w:t>
      </w:r>
    </w:p>
    <w:p w:rsidR="00A31D9D" w:rsidRPr="004C3685" w:rsidRDefault="00A31D9D" w:rsidP="007643F9">
      <w:pPr>
        <w:shd w:val="clear" w:color="auto" w:fill="33CCCC"/>
        <w:jc w:val="center"/>
        <w:rPr>
          <w:rFonts w:ascii="Arial Narrow" w:hAnsi="Arial Narrow" w:cs="Arial"/>
          <w:b/>
          <w:sz w:val="28"/>
          <w:szCs w:val="28"/>
        </w:rPr>
      </w:pPr>
      <w:r w:rsidRPr="004C3685">
        <w:rPr>
          <w:rFonts w:ascii="Arial Narrow" w:hAnsi="Arial Narrow" w:cs="Arial"/>
          <w:b/>
          <w:color w:val="333399"/>
          <w:sz w:val="28"/>
          <w:szCs w:val="28"/>
        </w:rPr>
        <w:t>INFORMACIÓN A LOS PROPONENTES</w:t>
      </w:r>
    </w:p>
    <w:p w:rsidR="00A31D9D" w:rsidRDefault="00A31D9D">
      <w:pPr>
        <w:jc w:val="center"/>
        <w:rPr>
          <w:rFonts w:ascii="Arial Narrow" w:hAnsi="Arial Narrow" w:cs="Arial"/>
          <w:b/>
          <w:sz w:val="20"/>
          <w:szCs w:val="18"/>
        </w:rPr>
      </w:pPr>
    </w:p>
    <w:p w:rsidR="00C74192" w:rsidRPr="004C3685" w:rsidRDefault="00C74192">
      <w:pPr>
        <w:jc w:val="center"/>
        <w:rPr>
          <w:rFonts w:ascii="Arial Narrow" w:hAnsi="Arial Narrow" w:cs="Arial"/>
          <w:b/>
          <w:sz w:val="20"/>
          <w:szCs w:val="18"/>
        </w:rPr>
      </w:pPr>
    </w:p>
    <w:p w:rsidR="00A31D9D" w:rsidRPr="004C3685" w:rsidRDefault="00A31D9D" w:rsidP="004C3685">
      <w:pPr>
        <w:shd w:val="clear" w:color="auto" w:fill="FFFF99"/>
        <w:jc w:val="center"/>
        <w:rPr>
          <w:rFonts w:ascii="Arial Narrow" w:hAnsi="Arial Narrow" w:cs="Arial"/>
          <w:b/>
          <w:color w:val="FF0000"/>
          <w:sz w:val="28"/>
          <w:szCs w:val="28"/>
        </w:rPr>
      </w:pPr>
      <w:r w:rsidRPr="004C3685">
        <w:rPr>
          <w:rFonts w:ascii="Arial Narrow" w:hAnsi="Arial Narrow" w:cs="Arial"/>
          <w:b/>
          <w:color w:val="FF0000"/>
          <w:sz w:val="28"/>
          <w:szCs w:val="28"/>
        </w:rPr>
        <w:t>SECCIÓN I</w:t>
      </w:r>
    </w:p>
    <w:p w:rsidR="00A31D9D" w:rsidRPr="004C3685" w:rsidRDefault="00A31D9D" w:rsidP="004C3685">
      <w:pPr>
        <w:shd w:val="clear" w:color="auto" w:fill="FFFF99"/>
        <w:jc w:val="center"/>
        <w:rPr>
          <w:rFonts w:ascii="Arial Narrow" w:hAnsi="Arial Narrow" w:cs="Arial"/>
          <w:b/>
          <w:color w:val="FF0000"/>
          <w:sz w:val="28"/>
          <w:szCs w:val="28"/>
        </w:rPr>
      </w:pPr>
      <w:r w:rsidRPr="004C3685">
        <w:rPr>
          <w:rFonts w:ascii="Arial Narrow" w:hAnsi="Arial Narrow" w:cs="Arial"/>
          <w:b/>
          <w:color w:val="FF0000"/>
          <w:sz w:val="28"/>
          <w:szCs w:val="28"/>
        </w:rPr>
        <w:t>GENERALIDADES</w:t>
      </w:r>
    </w:p>
    <w:p w:rsidR="00A31D9D" w:rsidRDefault="00A31D9D">
      <w:pPr>
        <w:ind w:left="705" w:hanging="705"/>
        <w:jc w:val="both"/>
        <w:rPr>
          <w:rFonts w:ascii="Arial Narrow" w:hAnsi="Arial Narrow" w:cs="Arial"/>
          <w:sz w:val="20"/>
          <w:szCs w:val="18"/>
        </w:rPr>
      </w:pPr>
    </w:p>
    <w:p w:rsidR="00C74192" w:rsidRPr="004C3685" w:rsidRDefault="00C74192">
      <w:pPr>
        <w:ind w:left="705" w:hanging="705"/>
        <w:jc w:val="both"/>
        <w:rPr>
          <w:rFonts w:ascii="Arial Narrow" w:hAnsi="Arial Narrow" w:cs="Arial"/>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NORMATIVA APLICABLE AL PROCESO DE CONTRATACIÓN</w:t>
      </w:r>
    </w:p>
    <w:p w:rsidR="00A31D9D" w:rsidRPr="004C3685" w:rsidRDefault="00A31D9D">
      <w:pPr>
        <w:rPr>
          <w:rFonts w:ascii="Arial Narrow" w:hAnsi="Arial Narrow" w:cs="Arial"/>
          <w:sz w:val="18"/>
          <w:szCs w:val="18"/>
        </w:rPr>
      </w:pPr>
    </w:p>
    <w:p w:rsidR="00A31D9D" w:rsidRPr="004C3685" w:rsidRDefault="00A31D9D">
      <w:pPr>
        <w:ind w:left="360"/>
        <w:jc w:val="both"/>
        <w:rPr>
          <w:rFonts w:ascii="Arial Narrow" w:hAnsi="Arial Narrow" w:cs="Arial"/>
          <w:sz w:val="20"/>
          <w:szCs w:val="18"/>
        </w:rPr>
      </w:pPr>
      <w:r w:rsidRPr="004C3685">
        <w:rPr>
          <w:rFonts w:ascii="Arial Narrow" w:hAnsi="Arial Narrow" w:cs="Arial"/>
          <w:sz w:val="20"/>
          <w:szCs w:val="18"/>
        </w:rPr>
        <w:t xml:space="preserve">El proceso de contratación de servicios generales se rige por el Decreto Supremo N° 181 de 28 de junio de 2009, de las Normas Básicas del Sistema de Administración de Bienes y Servicios (NB-SABS) y el presente </w:t>
      </w:r>
      <w:r w:rsidRPr="004C3685">
        <w:rPr>
          <w:rFonts w:ascii="Arial Narrow" w:hAnsi="Arial Narrow" w:cs="Arial"/>
          <w:b/>
          <w:sz w:val="20"/>
          <w:szCs w:val="18"/>
        </w:rPr>
        <w:t>Documento Base de Contratación</w:t>
      </w:r>
      <w:r w:rsidRPr="004C3685">
        <w:rPr>
          <w:rFonts w:ascii="Arial Narrow" w:hAnsi="Arial Narrow" w:cs="Arial"/>
          <w:sz w:val="20"/>
          <w:szCs w:val="18"/>
        </w:rPr>
        <w:t xml:space="preserve"> (</w:t>
      </w:r>
      <w:r w:rsidRPr="004C3685">
        <w:rPr>
          <w:rFonts w:ascii="Arial Narrow" w:hAnsi="Arial Narrow" w:cs="Arial"/>
          <w:b/>
          <w:sz w:val="20"/>
          <w:szCs w:val="18"/>
        </w:rPr>
        <w:t>DBC</w:t>
      </w:r>
      <w:r w:rsidRPr="004C3685">
        <w:rPr>
          <w:rFonts w:ascii="Arial Narrow" w:hAnsi="Arial Narrow" w:cs="Arial"/>
          <w:sz w:val="20"/>
          <w:szCs w:val="18"/>
        </w:rPr>
        <w:t>).</w:t>
      </w:r>
    </w:p>
    <w:p w:rsidR="00A31D9D" w:rsidRPr="004C3685" w:rsidRDefault="00A31D9D">
      <w:pPr>
        <w:rPr>
          <w:rFonts w:ascii="Arial Narrow" w:hAnsi="Arial Narrow" w:cs="Arial"/>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PROPONENTES ELEGIBLES</w:t>
      </w:r>
    </w:p>
    <w:p w:rsidR="00A31D9D" w:rsidRPr="007B115A" w:rsidRDefault="00A31D9D">
      <w:pPr>
        <w:jc w:val="both"/>
        <w:rPr>
          <w:rFonts w:ascii="Arial Narrow" w:hAnsi="Arial Narrow" w:cs="Arial"/>
          <w:sz w:val="16"/>
          <w:szCs w:val="18"/>
        </w:rPr>
      </w:pPr>
    </w:p>
    <w:p w:rsidR="00A31D9D" w:rsidRPr="004C3685" w:rsidRDefault="00A31D9D">
      <w:pPr>
        <w:ind w:left="360"/>
        <w:jc w:val="both"/>
        <w:rPr>
          <w:rFonts w:ascii="Arial Narrow" w:hAnsi="Arial Narrow" w:cs="Arial"/>
          <w:sz w:val="20"/>
          <w:szCs w:val="18"/>
        </w:rPr>
      </w:pPr>
      <w:r w:rsidRPr="004C3685">
        <w:rPr>
          <w:rFonts w:ascii="Arial Narrow" w:hAnsi="Arial Narrow" w:cs="Arial"/>
          <w:sz w:val="20"/>
          <w:szCs w:val="18"/>
        </w:rPr>
        <w:t>En esta Convocatoria podrán participar únicamente los siguientes proponentes:</w:t>
      </w:r>
    </w:p>
    <w:p w:rsidR="00A31D9D" w:rsidRPr="007B115A" w:rsidRDefault="00A31D9D">
      <w:pPr>
        <w:jc w:val="both"/>
        <w:rPr>
          <w:rFonts w:ascii="Arial Narrow" w:hAnsi="Arial Narrow" w:cs="Arial"/>
          <w:sz w:val="16"/>
          <w:szCs w:val="18"/>
        </w:rPr>
      </w:pPr>
    </w:p>
    <w:p w:rsidR="00652E57" w:rsidRPr="00855FDD" w:rsidRDefault="00652E57" w:rsidP="001E3700">
      <w:pPr>
        <w:numPr>
          <w:ilvl w:val="0"/>
          <w:numId w:val="76"/>
        </w:numPr>
        <w:tabs>
          <w:tab w:val="clear" w:pos="2136"/>
        </w:tabs>
        <w:ind w:left="686" w:hanging="308"/>
        <w:jc w:val="both"/>
        <w:rPr>
          <w:rFonts w:ascii="Arial Narrow" w:hAnsi="Arial Narrow"/>
          <w:sz w:val="20"/>
          <w:szCs w:val="20"/>
        </w:rPr>
      </w:pPr>
      <w:r w:rsidRPr="00855FDD">
        <w:rPr>
          <w:rFonts w:ascii="Arial Narrow" w:hAnsi="Arial Narrow"/>
          <w:sz w:val="20"/>
          <w:szCs w:val="20"/>
        </w:rPr>
        <w:t>Empresas nacionales o extranjeras legalmente constituidas.</w:t>
      </w:r>
    </w:p>
    <w:p w:rsidR="00652E57" w:rsidRPr="00855FDD" w:rsidRDefault="00652E57" w:rsidP="001E3700">
      <w:pPr>
        <w:numPr>
          <w:ilvl w:val="0"/>
          <w:numId w:val="76"/>
        </w:numPr>
        <w:tabs>
          <w:tab w:val="clear" w:pos="2136"/>
        </w:tabs>
        <w:spacing w:before="40" w:after="40"/>
        <w:ind w:left="686" w:hanging="306"/>
        <w:jc w:val="both"/>
        <w:rPr>
          <w:rFonts w:ascii="Arial Narrow" w:hAnsi="Arial Narrow"/>
          <w:sz w:val="20"/>
          <w:szCs w:val="20"/>
        </w:rPr>
      </w:pPr>
      <w:r w:rsidRPr="00855FDD">
        <w:rPr>
          <w:rFonts w:ascii="Arial Narrow" w:hAnsi="Arial Narrow"/>
          <w:sz w:val="20"/>
          <w:szCs w:val="20"/>
        </w:rPr>
        <w:t>Asociaciones Accidentales de Empresas legalmente constituidas.</w:t>
      </w:r>
    </w:p>
    <w:p w:rsidR="00652E57" w:rsidRPr="00855FDD" w:rsidRDefault="00652E57" w:rsidP="001E3700">
      <w:pPr>
        <w:numPr>
          <w:ilvl w:val="0"/>
          <w:numId w:val="76"/>
        </w:numPr>
        <w:tabs>
          <w:tab w:val="clear" w:pos="2136"/>
        </w:tabs>
        <w:spacing w:before="40" w:after="40"/>
        <w:ind w:left="686" w:hanging="306"/>
        <w:jc w:val="both"/>
        <w:rPr>
          <w:rFonts w:ascii="Arial Narrow" w:hAnsi="Arial Narrow"/>
          <w:sz w:val="20"/>
          <w:szCs w:val="20"/>
        </w:rPr>
      </w:pPr>
      <w:r w:rsidRPr="00855FDD">
        <w:rPr>
          <w:rFonts w:ascii="Arial Narrow" w:hAnsi="Arial Narrow"/>
          <w:sz w:val="20"/>
          <w:szCs w:val="20"/>
        </w:rPr>
        <w:t>Micro y Pequeñas Empresas.</w:t>
      </w:r>
    </w:p>
    <w:p w:rsidR="00652E57" w:rsidRPr="00855FDD" w:rsidRDefault="00652E57" w:rsidP="001E3700">
      <w:pPr>
        <w:numPr>
          <w:ilvl w:val="0"/>
          <w:numId w:val="76"/>
        </w:numPr>
        <w:tabs>
          <w:tab w:val="clear" w:pos="2136"/>
        </w:tabs>
        <w:spacing w:before="40" w:after="40"/>
        <w:ind w:left="686" w:hanging="306"/>
        <w:jc w:val="both"/>
        <w:rPr>
          <w:rFonts w:ascii="Arial Narrow" w:hAnsi="Arial Narrow"/>
          <w:sz w:val="20"/>
          <w:szCs w:val="20"/>
        </w:rPr>
      </w:pPr>
      <w:r w:rsidRPr="00855FDD">
        <w:rPr>
          <w:rFonts w:ascii="Arial Narrow" w:hAnsi="Arial Narrow"/>
          <w:sz w:val="20"/>
          <w:szCs w:val="20"/>
        </w:rPr>
        <w:t>Asociaciones Accidentales de Micro y Pequeña Empresa.</w:t>
      </w:r>
    </w:p>
    <w:p w:rsidR="00652E57" w:rsidRPr="00855FDD" w:rsidRDefault="00652E57" w:rsidP="001E3700">
      <w:pPr>
        <w:numPr>
          <w:ilvl w:val="0"/>
          <w:numId w:val="76"/>
        </w:numPr>
        <w:tabs>
          <w:tab w:val="clear" w:pos="2136"/>
        </w:tabs>
        <w:spacing w:before="40" w:after="40"/>
        <w:ind w:left="686" w:hanging="306"/>
        <w:jc w:val="both"/>
        <w:rPr>
          <w:rFonts w:ascii="Arial Narrow" w:hAnsi="Arial Narrow"/>
          <w:sz w:val="20"/>
          <w:szCs w:val="20"/>
        </w:rPr>
      </w:pPr>
      <w:r w:rsidRPr="00855FDD">
        <w:rPr>
          <w:rFonts w:ascii="Arial Narrow" w:hAnsi="Arial Narrow"/>
          <w:sz w:val="20"/>
          <w:szCs w:val="20"/>
        </w:rPr>
        <w:t>Cooperativas (cuando sus documentos de constitución así lo determinen).</w:t>
      </w:r>
    </w:p>
    <w:p w:rsidR="00652E57" w:rsidRPr="00855FDD" w:rsidRDefault="00652E57" w:rsidP="001E3700">
      <w:pPr>
        <w:numPr>
          <w:ilvl w:val="0"/>
          <w:numId w:val="76"/>
        </w:numPr>
        <w:tabs>
          <w:tab w:val="clear" w:pos="2136"/>
        </w:tabs>
        <w:spacing w:before="40" w:after="40"/>
        <w:ind w:left="686" w:hanging="306"/>
        <w:jc w:val="both"/>
        <w:rPr>
          <w:rFonts w:ascii="Arial Narrow" w:hAnsi="Arial Narrow"/>
          <w:sz w:val="20"/>
          <w:szCs w:val="20"/>
        </w:rPr>
      </w:pPr>
      <w:r w:rsidRPr="00855FDD">
        <w:rPr>
          <w:rFonts w:ascii="Arial Narrow" w:hAnsi="Arial Narrow"/>
          <w:sz w:val="20"/>
          <w:szCs w:val="20"/>
        </w:rPr>
        <w:t>Asociaciones Accidentales entre Empresas Comerciales y Micro y Pequeñas Empresas.</w:t>
      </w:r>
    </w:p>
    <w:p w:rsidR="00652E57" w:rsidRPr="00855FDD" w:rsidRDefault="00652E57" w:rsidP="001E3700">
      <w:pPr>
        <w:numPr>
          <w:ilvl w:val="0"/>
          <w:numId w:val="76"/>
        </w:numPr>
        <w:tabs>
          <w:tab w:val="clear" w:pos="2136"/>
        </w:tabs>
        <w:spacing w:before="40" w:after="40"/>
        <w:ind w:left="686" w:hanging="306"/>
        <w:jc w:val="both"/>
        <w:rPr>
          <w:rFonts w:ascii="Arial Narrow" w:hAnsi="Arial Narrow"/>
          <w:sz w:val="20"/>
          <w:szCs w:val="20"/>
        </w:rPr>
      </w:pPr>
      <w:r w:rsidRPr="00855FDD">
        <w:rPr>
          <w:rFonts w:ascii="Arial Narrow" w:hAnsi="Arial Narrow"/>
          <w:sz w:val="20"/>
          <w:szCs w:val="20"/>
        </w:rPr>
        <w:t>Asociaciones de Pequeños Productores Urbanos y Rurales y Organizaciones Económicas Campesinas.</w:t>
      </w:r>
    </w:p>
    <w:p w:rsidR="00652E57" w:rsidRPr="00855FDD" w:rsidRDefault="00652E57" w:rsidP="001E3700">
      <w:pPr>
        <w:numPr>
          <w:ilvl w:val="0"/>
          <w:numId w:val="76"/>
        </w:numPr>
        <w:tabs>
          <w:tab w:val="clear" w:pos="2136"/>
        </w:tabs>
        <w:ind w:left="686" w:hanging="308"/>
        <w:jc w:val="both"/>
        <w:rPr>
          <w:rFonts w:ascii="Arial Narrow" w:hAnsi="Arial Narrow"/>
          <w:sz w:val="20"/>
          <w:szCs w:val="20"/>
        </w:rPr>
      </w:pPr>
      <w:r w:rsidRPr="00855FDD">
        <w:rPr>
          <w:rFonts w:ascii="Arial Narrow" w:hAnsi="Arial Narrow"/>
          <w:sz w:val="20"/>
          <w:szCs w:val="20"/>
        </w:rPr>
        <w:t>Asociaciones Accidentales entre Empresas Comerciales y Asociaciones de Pequeños Productores Urbanos y Rurales y Organizaciones Económicas Campesinas establecidas.</w:t>
      </w:r>
    </w:p>
    <w:p w:rsidR="00A31D9D" w:rsidRPr="004C3685" w:rsidRDefault="00A31D9D">
      <w:pPr>
        <w:jc w:val="both"/>
        <w:rPr>
          <w:rFonts w:ascii="Arial Narrow" w:hAnsi="Arial Narrow" w:cs="Arial"/>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ACTIVIDADES ADMINISTRATIVAS PREVIAS A LA PRESENTACIÓN DE PROPUESTAS</w:t>
      </w:r>
    </w:p>
    <w:p w:rsidR="00A31D9D" w:rsidRPr="004C3685" w:rsidRDefault="00A31D9D">
      <w:pPr>
        <w:ind w:left="708"/>
        <w:jc w:val="both"/>
        <w:rPr>
          <w:rFonts w:ascii="Arial Narrow" w:hAnsi="Arial Narrow" w:cs="Arial"/>
          <w:sz w:val="18"/>
          <w:szCs w:val="18"/>
        </w:rPr>
      </w:pPr>
    </w:p>
    <w:p w:rsidR="00A31D9D" w:rsidRPr="004C3685" w:rsidRDefault="00A31D9D">
      <w:pPr>
        <w:ind w:left="360"/>
        <w:jc w:val="both"/>
        <w:rPr>
          <w:rFonts w:ascii="Arial Narrow" w:hAnsi="Arial Narrow" w:cs="Arial"/>
          <w:sz w:val="20"/>
          <w:szCs w:val="18"/>
        </w:rPr>
      </w:pPr>
      <w:r w:rsidRPr="004C3685">
        <w:rPr>
          <w:rFonts w:ascii="Arial Narrow" w:hAnsi="Arial Narrow" w:cs="Arial"/>
          <w:sz w:val="20"/>
          <w:szCs w:val="18"/>
        </w:rPr>
        <w:t>Se contemplan las siguientes actividades previas a la presentación de propuestas:</w:t>
      </w:r>
    </w:p>
    <w:p w:rsidR="00A31D9D" w:rsidRPr="004C3685" w:rsidRDefault="00A31D9D">
      <w:pPr>
        <w:ind w:left="360"/>
        <w:jc w:val="both"/>
        <w:rPr>
          <w:rFonts w:ascii="Arial Narrow" w:hAnsi="Arial Narrow" w:cs="Arial"/>
          <w:sz w:val="20"/>
          <w:szCs w:val="18"/>
        </w:rPr>
      </w:pPr>
    </w:p>
    <w:p w:rsidR="00A31D9D" w:rsidRPr="004C3685" w:rsidRDefault="00A31D9D" w:rsidP="00DA7FF2">
      <w:pPr>
        <w:numPr>
          <w:ilvl w:val="1"/>
          <w:numId w:val="12"/>
        </w:numPr>
        <w:tabs>
          <w:tab w:val="clear" w:pos="720"/>
          <w:tab w:val="num" w:pos="900"/>
        </w:tabs>
        <w:ind w:left="360" w:firstLine="0"/>
        <w:jc w:val="both"/>
        <w:rPr>
          <w:rFonts w:ascii="Arial Narrow" w:hAnsi="Arial Narrow" w:cs="Arial"/>
          <w:b/>
          <w:sz w:val="20"/>
          <w:szCs w:val="18"/>
        </w:rPr>
      </w:pPr>
      <w:r w:rsidRPr="004C3685">
        <w:rPr>
          <w:rFonts w:ascii="Arial Narrow" w:hAnsi="Arial Narrow" w:cs="Arial"/>
          <w:b/>
          <w:sz w:val="20"/>
          <w:szCs w:val="18"/>
        </w:rPr>
        <w:t>Inspección Previa</w:t>
      </w:r>
    </w:p>
    <w:p w:rsidR="00A31D9D" w:rsidRPr="007B115A" w:rsidRDefault="00A31D9D">
      <w:pPr>
        <w:ind w:left="360"/>
        <w:jc w:val="both"/>
        <w:rPr>
          <w:rFonts w:ascii="Arial Narrow" w:hAnsi="Arial Narrow" w:cs="Arial"/>
          <w:sz w:val="16"/>
          <w:szCs w:val="18"/>
        </w:rPr>
      </w:pPr>
    </w:p>
    <w:p w:rsidR="00652E57" w:rsidRPr="00855FDD" w:rsidRDefault="00652E57" w:rsidP="00652E57">
      <w:pPr>
        <w:ind w:left="900"/>
        <w:jc w:val="both"/>
        <w:rPr>
          <w:rFonts w:ascii="Arial Narrow" w:hAnsi="Arial Narrow"/>
          <w:sz w:val="20"/>
          <w:szCs w:val="20"/>
        </w:rPr>
      </w:pPr>
      <w:r w:rsidRPr="00855FDD">
        <w:rPr>
          <w:rFonts w:ascii="Arial Narrow" w:hAnsi="Arial Narrow"/>
          <w:sz w:val="20"/>
          <w:szCs w:val="20"/>
        </w:rPr>
        <w:t>La inspección al lugar objeto del servicio general, es obligatoria para todos los potenciales proponentes.</w:t>
      </w:r>
    </w:p>
    <w:p w:rsidR="00652E57" w:rsidRPr="007B115A" w:rsidRDefault="00652E57">
      <w:pPr>
        <w:ind w:left="900"/>
        <w:jc w:val="both"/>
        <w:rPr>
          <w:rFonts w:ascii="Arial Narrow" w:hAnsi="Arial Narrow"/>
          <w:sz w:val="16"/>
          <w:szCs w:val="18"/>
        </w:rPr>
      </w:pPr>
    </w:p>
    <w:p w:rsidR="00A31D9D" w:rsidRPr="004C3685" w:rsidRDefault="00A31D9D">
      <w:pPr>
        <w:ind w:left="900"/>
        <w:jc w:val="both"/>
        <w:rPr>
          <w:rFonts w:ascii="Arial Narrow" w:hAnsi="Arial Narrow"/>
          <w:sz w:val="20"/>
          <w:szCs w:val="18"/>
        </w:rPr>
      </w:pPr>
      <w:r w:rsidRPr="004C3685">
        <w:rPr>
          <w:rFonts w:ascii="Arial Narrow" w:hAnsi="Arial Narrow"/>
          <w:sz w:val="20"/>
          <w:szCs w:val="18"/>
        </w:rPr>
        <w:t>El proponente podrá realizar la inspección previa en la fecha, hora y lugar establecidos en el presente DBC o por cuenta propia.</w:t>
      </w:r>
    </w:p>
    <w:p w:rsidR="00A31D9D" w:rsidRPr="007B115A" w:rsidRDefault="00A31D9D">
      <w:pPr>
        <w:jc w:val="both"/>
        <w:rPr>
          <w:rFonts w:ascii="Arial Narrow" w:hAnsi="Arial Narrow" w:cs="Arial"/>
          <w:sz w:val="18"/>
          <w:szCs w:val="18"/>
        </w:rPr>
      </w:pPr>
    </w:p>
    <w:p w:rsidR="00E91EB0" w:rsidRPr="00807665" w:rsidRDefault="00652E57" w:rsidP="000D08C2">
      <w:pPr>
        <w:ind w:left="900"/>
        <w:jc w:val="both"/>
        <w:rPr>
          <w:rFonts w:ascii="Arial Narrow" w:hAnsi="Arial Narrow"/>
          <w:i/>
          <w:color w:val="0000CC"/>
          <w:sz w:val="20"/>
          <w:szCs w:val="20"/>
        </w:rPr>
      </w:pPr>
      <w:r w:rsidRPr="00807665">
        <w:rPr>
          <w:rFonts w:ascii="Arial Narrow" w:hAnsi="Arial Narrow"/>
          <w:i/>
          <w:color w:val="0000CC"/>
          <w:sz w:val="20"/>
          <w:szCs w:val="20"/>
        </w:rPr>
        <w:t xml:space="preserve">(La Inspección previa se realizará según cronograma de plazos del proceso de contratación señalado en la Parte II, punto 35 del presente </w:t>
      </w:r>
      <w:proofErr w:type="spellStart"/>
      <w:r w:rsidRPr="00807665">
        <w:rPr>
          <w:rFonts w:ascii="Arial Narrow" w:hAnsi="Arial Narrow"/>
          <w:i/>
          <w:color w:val="0000CC"/>
          <w:sz w:val="20"/>
          <w:szCs w:val="20"/>
        </w:rPr>
        <w:t>DBC</w:t>
      </w:r>
      <w:proofErr w:type="spellEnd"/>
      <w:r w:rsidRPr="00807665">
        <w:rPr>
          <w:rFonts w:ascii="Arial Narrow" w:hAnsi="Arial Narrow"/>
          <w:i/>
          <w:color w:val="0000CC"/>
          <w:sz w:val="20"/>
          <w:szCs w:val="20"/>
        </w:rPr>
        <w:t xml:space="preserve">, en forma coordinada con personal autorizado del Departamento de </w:t>
      </w:r>
      <w:r w:rsidR="00256BF6" w:rsidRPr="00807665">
        <w:rPr>
          <w:rFonts w:ascii="Arial Narrow" w:hAnsi="Arial Narrow"/>
          <w:i/>
          <w:color w:val="0000CC"/>
          <w:sz w:val="20"/>
          <w:szCs w:val="20"/>
        </w:rPr>
        <w:t>Bienes y Servicios</w:t>
      </w:r>
      <w:r w:rsidRPr="00807665">
        <w:rPr>
          <w:rFonts w:ascii="Arial Narrow" w:hAnsi="Arial Narrow"/>
          <w:i/>
          <w:color w:val="0000CC"/>
          <w:sz w:val="20"/>
          <w:szCs w:val="20"/>
        </w:rPr>
        <w:t xml:space="preserve"> – Responsable de la Inspección Previa:</w:t>
      </w:r>
      <w:r w:rsidR="00E91EB0" w:rsidRPr="00807665">
        <w:rPr>
          <w:rFonts w:ascii="Arial Narrow" w:hAnsi="Arial Narrow"/>
          <w:i/>
          <w:color w:val="0000CC"/>
          <w:sz w:val="20"/>
          <w:szCs w:val="20"/>
        </w:rPr>
        <w:t xml:space="preserve"> </w:t>
      </w:r>
      <w:r w:rsidR="0002463A" w:rsidRPr="00807665">
        <w:rPr>
          <w:rFonts w:ascii="Arial Narrow" w:hAnsi="Arial Narrow"/>
          <w:i/>
          <w:color w:val="0000CC"/>
          <w:sz w:val="20"/>
          <w:szCs w:val="20"/>
        </w:rPr>
        <w:t>Juan Carlos Torres</w:t>
      </w:r>
      <w:r w:rsidR="00E91EB0" w:rsidRPr="00807665">
        <w:rPr>
          <w:rFonts w:ascii="Arial Narrow" w:hAnsi="Arial Narrow"/>
          <w:i/>
          <w:color w:val="0000CC"/>
          <w:sz w:val="20"/>
          <w:szCs w:val="20"/>
        </w:rPr>
        <w:t xml:space="preserve"> –</w:t>
      </w:r>
      <w:r w:rsidR="00E66294" w:rsidRPr="00807665">
        <w:rPr>
          <w:rFonts w:ascii="Arial Narrow" w:hAnsi="Arial Narrow"/>
          <w:i/>
          <w:color w:val="0000CC"/>
          <w:sz w:val="20"/>
          <w:szCs w:val="20"/>
        </w:rPr>
        <w:t xml:space="preserve"> </w:t>
      </w:r>
      <w:r w:rsidR="00764762" w:rsidRPr="00807665">
        <w:rPr>
          <w:rFonts w:ascii="Arial Narrow" w:hAnsi="Arial Narrow"/>
          <w:i/>
          <w:color w:val="0000CC"/>
          <w:sz w:val="20"/>
          <w:szCs w:val="20"/>
        </w:rPr>
        <w:t xml:space="preserve">Técnico </w:t>
      </w:r>
      <w:r w:rsidR="00E91EB0" w:rsidRPr="00807665">
        <w:rPr>
          <w:rFonts w:ascii="Arial Narrow" w:hAnsi="Arial Narrow"/>
          <w:i/>
          <w:color w:val="0000CC"/>
          <w:sz w:val="20"/>
          <w:szCs w:val="20"/>
        </w:rPr>
        <w:t>Servicios – Piso 5 del BCB, Tel. 2409090, int.</w:t>
      </w:r>
      <w:r w:rsidR="00E91EB0" w:rsidRPr="00652E57">
        <w:rPr>
          <w:rFonts w:ascii="Arial Narrow" w:hAnsi="Arial Narrow" w:cs="Arial"/>
          <w:i/>
          <w:color w:val="0000FF"/>
          <w:sz w:val="20"/>
          <w:szCs w:val="20"/>
        </w:rPr>
        <w:t xml:space="preserve"> </w:t>
      </w:r>
      <w:r w:rsidR="00E91EB0" w:rsidRPr="00807665">
        <w:rPr>
          <w:rFonts w:ascii="Arial Narrow" w:hAnsi="Arial Narrow"/>
          <w:i/>
          <w:color w:val="0000CC"/>
          <w:sz w:val="20"/>
          <w:szCs w:val="20"/>
        </w:rPr>
        <w:t>450</w:t>
      </w:r>
      <w:r w:rsidR="00A62867" w:rsidRPr="00807665">
        <w:rPr>
          <w:rFonts w:ascii="Arial Narrow" w:hAnsi="Arial Narrow"/>
          <w:i/>
          <w:color w:val="0000CC"/>
          <w:sz w:val="20"/>
          <w:szCs w:val="20"/>
        </w:rPr>
        <w:t>3</w:t>
      </w:r>
      <w:r w:rsidR="00E91EB0" w:rsidRPr="00807665">
        <w:rPr>
          <w:rFonts w:ascii="Arial Narrow" w:hAnsi="Arial Narrow"/>
          <w:i/>
          <w:color w:val="0000CC"/>
          <w:sz w:val="20"/>
          <w:szCs w:val="20"/>
        </w:rPr>
        <w:t>).</w:t>
      </w:r>
    </w:p>
    <w:p w:rsidR="00E91EB0" w:rsidRPr="004C3685" w:rsidRDefault="00E91EB0">
      <w:pPr>
        <w:jc w:val="both"/>
        <w:rPr>
          <w:rFonts w:ascii="Arial Narrow" w:hAnsi="Arial Narrow" w:cs="Arial"/>
          <w:sz w:val="20"/>
          <w:szCs w:val="18"/>
        </w:rPr>
      </w:pPr>
    </w:p>
    <w:p w:rsidR="00A31D9D" w:rsidRPr="004C3685" w:rsidRDefault="00A31D9D" w:rsidP="00DA7FF2">
      <w:pPr>
        <w:numPr>
          <w:ilvl w:val="1"/>
          <w:numId w:val="12"/>
        </w:numPr>
        <w:tabs>
          <w:tab w:val="clear" w:pos="720"/>
          <w:tab w:val="num" w:pos="900"/>
        </w:tabs>
        <w:ind w:left="360" w:firstLine="0"/>
        <w:jc w:val="both"/>
        <w:rPr>
          <w:rFonts w:ascii="Arial Narrow" w:hAnsi="Arial Narrow" w:cs="Arial"/>
          <w:b/>
          <w:sz w:val="20"/>
          <w:szCs w:val="18"/>
        </w:rPr>
      </w:pPr>
      <w:r w:rsidRPr="004C3685">
        <w:rPr>
          <w:rFonts w:ascii="Arial Narrow" w:hAnsi="Arial Narrow" w:cs="Arial"/>
          <w:b/>
          <w:sz w:val="20"/>
          <w:szCs w:val="18"/>
        </w:rPr>
        <w:t>Consultas escritas sobre el DBC</w:t>
      </w:r>
    </w:p>
    <w:p w:rsidR="00A31D9D" w:rsidRPr="004C3685" w:rsidRDefault="00A31D9D">
      <w:pPr>
        <w:ind w:left="1068"/>
        <w:jc w:val="both"/>
        <w:rPr>
          <w:rFonts w:ascii="Arial Narrow" w:hAnsi="Arial Narrow" w:cs="Arial"/>
          <w:sz w:val="20"/>
          <w:szCs w:val="18"/>
        </w:rPr>
      </w:pPr>
    </w:p>
    <w:p w:rsidR="00A31D9D" w:rsidRPr="004C3685" w:rsidRDefault="00A31D9D">
      <w:pPr>
        <w:ind w:left="900"/>
        <w:jc w:val="both"/>
        <w:rPr>
          <w:rFonts w:ascii="Arial Narrow" w:hAnsi="Arial Narrow" w:cs="Arial"/>
          <w:sz w:val="20"/>
          <w:szCs w:val="18"/>
        </w:rPr>
      </w:pPr>
      <w:r w:rsidRPr="004C3685">
        <w:rPr>
          <w:rFonts w:ascii="Arial Narrow" w:hAnsi="Arial Narrow"/>
          <w:sz w:val="20"/>
          <w:szCs w:val="18"/>
        </w:rPr>
        <w:t>Cualquier</w:t>
      </w:r>
      <w:r w:rsidRPr="004C3685">
        <w:rPr>
          <w:rFonts w:ascii="Arial Narrow" w:hAnsi="Arial Narrow" w:cs="Arial"/>
          <w:sz w:val="20"/>
          <w:szCs w:val="18"/>
        </w:rPr>
        <w:t xml:space="preserve"> potencial proponente podrá formular consultas escritas dirigidas al RPC, hasta la fecha límite establecida en el presente DBC.</w:t>
      </w:r>
    </w:p>
    <w:p w:rsidR="00A31D9D" w:rsidRPr="007B115A" w:rsidRDefault="00A31D9D">
      <w:pPr>
        <w:jc w:val="both"/>
        <w:rPr>
          <w:rFonts w:ascii="Arial Narrow" w:hAnsi="Arial Narrow" w:cs="Arial"/>
          <w:sz w:val="18"/>
          <w:szCs w:val="18"/>
        </w:rPr>
      </w:pPr>
    </w:p>
    <w:p w:rsidR="00E739EB" w:rsidRPr="00807665" w:rsidRDefault="00E739EB" w:rsidP="00E739EB">
      <w:pPr>
        <w:ind w:left="900"/>
        <w:jc w:val="both"/>
        <w:rPr>
          <w:rFonts w:ascii="Arial Narrow" w:hAnsi="Arial Narrow"/>
          <w:i/>
          <w:color w:val="0000CC"/>
          <w:sz w:val="20"/>
          <w:szCs w:val="20"/>
        </w:rPr>
      </w:pPr>
      <w:r w:rsidRPr="00807665">
        <w:rPr>
          <w:rFonts w:ascii="Arial Narrow" w:hAnsi="Arial Narrow"/>
          <w:i/>
          <w:color w:val="0000CC"/>
          <w:sz w:val="20"/>
          <w:szCs w:val="20"/>
        </w:rPr>
        <w:t xml:space="preserve">Las consultas o aclaraciones que tengan relación con esta Convocatoria, deberá ser solicitada por el Proponente según cronograma de plazos del proceso de contratación señalado en la Parte II, punto 35 del presente </w:t>
      </w:r>
      <w:proofErr w:type="spellStart"/>
      <w:r w:rsidRPr="00807665">
        <w:rPr>
          <w:rFonts w:ascii="Arial Narrow" w:hAnsi="Arial Narrow"/>
          <w:i/>
          <w:color w:val="0000CC"/>
          <w:sz w:val="20"/>
          <w:szCs w:val="20"/>
        </w:rPr>
        <w:t>DBC</w:t>
      </w:r>
      <w:proofErr w:type="spellEnd"/>
      <w:r w:rsidRPr="00807665">
        <w:rPr>
          <w:rFonts w:ascii="Arial Narrow" w:hAnsi="Arial Narrow"/>
          <w:i/>
          <w:color w:val="0000CC"/>
          <w:sz w:val="20"/>
          <w:szCs w:val="20"/>
        </w:rPr>
        <w:t>, mediante nota remitida vía Ventanilla Única de Correspondencia, a la siguiente dirección:</w:t>
      </w:r>
    </w:p>
    <w:p w:rsidR="00256BF6" w:rsidRPr="00807665" w:rsidRDefault="00256BF6" w:rsidP="00807665">
      <w:pPr>
        <w:ind w:left="900"/>
        <w:jc w:val="both"/>
        <w:rPr>
          <w:rFonts w:ascii="Arial Narrow" w:hAnsi="Arial Narrow"/>
          <w:b/>
          <w:i/>
          <w:color w:val="0000CC"/>
          <w:sz w:val="20"/>
          <w:szCs w:val="20"/>
        </w:rPr>
      </w:pPr>
      <w:r w:rsidRPr="00807665">
        <w:rPr>
          <w:rFonts w:ascii="Arial Narrow" w:hAnsi="Arial Narrow"/>
          <w:b/>
          <w:i/>
          <w:color w:val="0000CC"/>
          <w:sz w:val="20"/>
          <w:szCs w:val="20"/>
        </w:rPr>
        <w:lastRenderedPageBreak/>
        <w:t>BANCO CENTRAL DE BOLIVIA</w:t>
      </w:r>
    </w:p>
    <w:p w:rsidR="00256BF6" w:rsidRPr="00807665" w:rsidRDefault="00256BF6" w:rsidP="00807665">
      <w:pPr>
        <w:ind w:left="900"/>
        <w:jc w:val="both"/>
        <w:rPr>
          <w:rFonts w:ascii="Arial Narrow" w:hAnsi="Arial Narrow"/>
          <w:b/>
          <w:i/>
          <w:color w:val="0000CC"/>
          <w:sz w:val="20"/>
          <w:szCs w:val="20"/>
        </w:rPr>
      </w:pPr>
      <w:r w:rsidRPr="00807665">
        <w:rPr>
          <w:rFonts w:ascii="Arial Narrow" w:hAnsi="Arial Narrow"/>
          <w:b/>
          <w:i/>
          <w:color w:val="0000CC"/>
          <w:sz w:val="20"/>
          <w:szCs w:val="20"/>
        </w:rPr>
        <w:t>GERENCIA DE ADMINISTRACIÓN</w:t>
      </w:r>
    </w:p>
    <w:p w:rsidR="00256BF6" w:rsidRPr="00807665" w:rsidRDefault="00256BF6" w:rsidP="00807665">
      <w:pPr>
        <w:ind w:left="900"/>
        <w:jc w:val="both"/>
        <w:rPr>
          <w:rFonts w:ascii="Arial Narrow" w:hAnsi="Arial Narrow"/>
          <w:b/>
          <w:i/>
          <w:color w:val="0000CC"/>
          <w:sz w:val="20"/>
          <w:szCs w:val="20"/>
        </w:rPr>
      </w:pPr>
      <w:r w:rsidRPr="00807665">
        <w:rPr>
          <w:rFonts w:ascii="Arial Narrow" w:hAnsi="Arial Narrow"/>
          <w:b/>
          <w:i/>
          <w:color w:val="0000CC"/>
          <w:sz w:val="20"/>
          <w:szCs w:val="20"/>
        </w:rPr>
        <w:t>DEPARTAMENTO DE COMPRAS Y CONTRATACIONES</w:t>
      </w:r>
    </w:p>
    <w:p w:rsidR="00256BF6" w:rsidRPr="00807665" w:rsidRDefault="00256BF6" w:rsidP="00807665">
      <w:pPr>
        <w:ind w:left="900"/>
        <w:jc w:val="both"/>
        <w:rPr>
          <w:rFonts w:ascii="Arial Narrow" w:hAnsi="Arial Narrow"/>
          <w:i/>
          <w:color w:val="0000CC"/>
          <w:sz w:val="20"/>
          <w:szCs w:val="20"/>
        </w:rPr>
      </w:pPr>
      <w:r w:rsidRPr="00807665">
        <w:rPr>
          <w:rFonts w:ascii="Arial Narrow" w:hAnsi="Arial Narrow"/>
          <w:i/>
          <w:color w:val="0000CC"/>
          <w:sz w:val="20"/>
          <w:szCs w:val="20"/>
        </w:rPr>
        <w:t>Calle Ayacucho esquina Mercado - Edificio Principal – (Piso 7)</w:t>
      </w:r>
    </w:p>
    <w:p w:rsidR="00256BF6" w:rsidRPr="00807665" w:rsidRDefault="00256BF6" w:rsidP="00807665">
      <w:pPr>
        <w:ind w:left="900"/>
        <w:jc w:val="both"/>
        <w:rPr>
          <w:rFonts w:ascii="Arial Narrow" w:hAnsi="Arial Narrow"/>
          <w:i/>
          <w:color w:val="0000CC"/>
          <w:sz w:val="20"/>
          <w:szCs w:val="20"/>
        </w:rPr>
      </w:pPr>
      <w:r w:rsidRPr="00807665">
        <w:rPr>
          <w:rFonts w:ascii="Arial Narrow" w:hAnsi="Arial Narrow"/>
          <w:i/>
          <w:color w:val="0000CC"/>
          <w:sz w:val="20"/>
          <w:szCs w:val="20"/>
        </w:rPr>
        <w:t>Central Telefónica: 591-2-2409090; Fax 591-2-2406922-2407</w:t>
      </w:r>
      <w:r w:rsidR="00807665" w:rsidRPr="00807665">
        <w:rPr>
          <w:rFonts w:ascii="Arial Narrow" w:hAnsi="Arial Narrow"/>
          <w:i/>
          <w:color w:val="0000CC"/>
          <w:sz w:val="20"/>
          <w:szCs w:val="20"/>
        </w:rPr>
        <w:t>368</w:t>
      </w:r>
    </w:p>
    <w:p w:rsidR="00256BF6" w:rsidRPr="00807665" w:rsidRDefault="00256BF6" w:rsidP="00807665">
      <w:pPr>
        <w:ind w:left="900"/>
        <w:jc w:val="both"/>
        <w:rPr>
          <w:rFonts w:ascii="Arial Narrow" w:hAnsi="Arial Narrow"/>
          <w:i/>
          <w:color w:val="0000CC"/>
          <w:sz w:val="20"/>
          <w:szCs w:val="20"/>
        </w:rPr>
      </w:pPr>
      <w:r w:rsidRPr="00807665">
        <w:rPr>
          <w:rFonts w:ascii="Arial Narrow" w:hAnsi="Arial Narrow"/>
          <w:i/>
          <w:color w:val="0000CC"/>
          <w:sz w:val="20"/>
          <w:szCs w:val="20"/>
        </w:rPr>
        <w:t xml:space="preserve">La Paz – Bolivia </w:t>
      </w:r>
    </w:p>
    <w:p w:rsidR="00256BF6" w:rsidRDefault="00256BF6" w:rsidP="00E739EB">
      <w:pPr>
        <w:ind w:left="924"/>
        <w:jc w:val="both"/>
        <w:rPr>
          <w:rFonts w:ascii="Arial Narrow" w:hAnsi="Arial Narrow" w:cs="Arial"/>
          <w:b/>
          <w:i/>
          <w:color w:val="0000FF"/>
          <w:sz w:val="20"/>
          <w:szCs w:val="20"/>
          <w:lang w:val="es-ES_tradnl"/>
        </w:rPr>
      </w:pPr>
    </w:p>
    <w:p w:rsidR="00A31D9D" w:rsidRPr="004C3685" w:rsidRDefault="00A31D9D" w:rsidP="00DA7FF2">
      <w:pPr>
        <w:numPr>
          <w:ilvl w:val="1"/>
          <w:numId w:val="12"/>
        </w:numPr>
        <w:tabs>
          <w:tab w:val="clear" w:pos="720"/>
          <w:tab w:val="num" w:pos="900"/>
        </w:tabs>
        <w:ind w:left="360" w:firstLine="0"/>
        <w:jc w:val="both"/>
        <w:rPr>
          <w:rFonts w:ascii="Arial Narrow" w:hAnsi="Arial Narrow" w:cs="Arial"/>
          <w:b/>
          <w:sz w:val="20"/>
          <w:szCs w:val="18"/>
        </w:rPr>
      </w:pPr>
      <w:r w:rsidRPr="004C3685">
        <w:rPr>
          <w:rFonts w:ascii="Arial Narrow" w:hAnsi="Arial Narrow" w:cs="Arial"/>
          <w:b/>
          <w:sz w:val="20"/>
          <w:szCs w:val="18"/>
        </w:rPr>
        <w:t>Reunión de Aclaración</w:t>
      </w:r>
    </w:p>
    <w:p w:rsidR="00A31D9D" w:rsidRPr="007B115A" w:rsidRDefault="00A31D9D">
      <w:pPr>
        <w:ind w:left="1440" w:hanging="720"/>
        <w:jc w:val="both"/>
        <w:rPr>
          <w:rFonts w:ascii="Arial Narrow" w:hAnsi="Arial Narrow" w:cs="Arial"/>
          <w:sz w:val="18"/>
          <w:szCs w:val="18"/>
        </w:rPr>
      </w:pPr>
    </w:p>
    <w:p w:rsidR="00A31D9D" w:rsidRPr="004C3685" w:rsidRDefault="00A31D9D">
      <w:pPr>
        <w:ind w:left="900"/>
        <w:jc w:val="both"/>
        <w:rPr>
          <w:rFonts w:ascii="Arial Narrow" w:hAnsi="Arial Narrow"/>
          <w:sz w:val="20"/>
          <w:szCs w:val="18"/>
        </w:rPr>
      </w:pPr>
      <w:r w:rsidRPr="004C3685">
        <w:rPr>
          <w:rFonts w:ascii="Arial Narrow" w:hAnsi="Arial Narrow"/>
          <w:sz w:val="20"/>
          <w:szCs w:val="18"/>
        </w:rPr>
        <w:t xml:space="preserve">Se realizará una Reunión de Aclaración, en la fecha, hora y lugar señalados en el presente </w:t>
      </w:r>
      <w:proofErr w:type="spellStart"/>
      <w:r w:rsidRPr="004C3685">
        <w:rPr>
          <w:rFonts w:ascii="Arial Narrow" w:hAnsi="Arial Narrow"/>
          <w:sz w:val="20"/>
          <w:szCs w:val="18"/>
        </w:rPr>
        <w:t>DBC</w:t>
      </w:r>
      <w:proofErr w:type="spellEnd"/>
      <w:r w:rsidR="00256BF6">
        <w:rPr>
          <w:rFonts w:ascii="Arial Narrow" w:hAnsi="Arial Narrow"/>
          <w:sz w:val="20"/>
          <w:szCs w:val="18"/>
        </w:rPr>
        <w:t xml:space="preserve"> </w:t>
      </w:r>
      <w:r w:rsidR="00E739EB" w:rsidRPr="00256BF6">
        <w:rPr>
          <w:rFonts w:ascii="Arial Narrow" w:hAnsi="Arial Narrow"/>
          <w:i/>
          <w:color w:val="0000CC"/>
          <w:sz w:val="20"/>
          <w:szCs w:val="20"/>
        </w:rPr>
        <w:t xml:space="preserve">(ver Cronograma de Actividades, Punto 35, Parte II del presente </w:t>
      </w:r>
      <w:proofErr w:type="spellStart"/>
      <w:r w:rsidR="00E739EB" w:rsidRPr="00256BF6">
        <w:rPr>
          <w:rFonts w:ascii="Arial Narrow" w:hAnsi="Arial Narrow"/>
          <w:i/>
          <w:color w:val="0000CC"/>
          <w:sz w:val="20"/>
          <w:szCs w:val="20"/>
        </w:rPr>
        <w:t>DBC</w:t>
      </w:r>
      <w:proofErr w:type="spellEnd"/>
      <w:r w:rsidR="00E739EB" w:rsidRPr="00256BF6">
        <w:rPr>
          <w:rFonts w:ascii="Arial Narrow" w:hAnsi="Arial Narrow"/>
          <w:i/>
          <w:color w:val="0000CC"/>
          <w:sz w:val="20"/>
          <w:szCs w:val="20"/>
        </w:rPr>
        <w:t>)</w:t>
      </w:r>
      <w:r w:rsidRPr="00256BF6">
        <w:rPr>
          <w:rFonts w:ascii="Arial Narrow" w:hAnsi="Arial Narrow"/>
          <w:color w:val="0000CC"/>
          <w:sz w:val="20"/>
          <w:szCs w:val="18"/>
        </w:rPr>
        <w:t>,</w:t>
      </w:r>
      <w:r w:rsidRPr="004C3685">
        <w:rPr>
          <w:rFonts w:ascii="Arial Narrow" w:hAnsi="Arial Narrow"/>
          <w:sz w:val="20"/>
          <w:szCs w:val="18"/>
        </w:rPr>
        <w:t xml:space="preserve"> en la que los potenciales proponentes podrán expresar sus consultas sobre el proceso de contratación.</w:t>
      </w:r>
    </w:p>
    <w:p w:rsidR="00A31D9D" w:rsidRPr="007B115A" w:rsidRDefault="00A31D9D">
      <w:pPr>
        <w:ind w:left="900"/>
        <w:jc w:val="both"/>
        <w:rPr>
          <w:rFonts w:ascii="Arial Narrow" w:hAnsi="Arial Narrow"/>
          <w:sz w:val="18"/>
          <w:szCs w:val="18"/>
        </w:rPr>
      </w:pPr>
    </w:p>
    <w:p w:rsidR="00A31D9D" w:rsidRPr="004C3685" w:rsidRDefault="00A31D9D">
      <w:pPr>
        <w:ind w:left="900"/>
        <w:jc w:val="both"/>
        <w:rPr>
          <w:rFonts w:ascii="Arial Narrow" w:hAnsi="Arial Narrow"/>
          <w:sz w:val="20"/>
          <w:szCs w:val="18"/>
        </w:rPr>
      </w:pPr>
      <w:r w:rsidRPr="004C3685">
        <w:rPr>
          <w:rFonts w:ascii="Arial Narrow" w:hAnsi="Arial Narrow"/>
          <w:sz w:val="20"/>
          <w:szCs w:val="18"/>
        </w:rPr>
        <w:t>Las solicitudes de aclaración, las consultas escritas y sus respuestas, deberán ser tratadas en la Reunión de Aclaración.</w:t>
      </w:r>
    </w:p>
    <w:p w:rsidR="00A31D9D" w:rsidRPr="007B115A" w:rsidRDefault="00A31D9D">
      <w:pPr>
        <w:ind w:left="900"/>
        <w:jc w:val="both"/>
        <w:rPr>
          <w:rFonts w:ascii="Arial Narrow" w:hAnsi="Arial Narrow"/>
          <w:sz w:val="18"/>
          <w:szCs w:val="18"/>
        </w:rPr>
      </w:pPr>
    </w:p>
    <w:p w:rsidR="00A31D9D" w:rsidRPr="004C3685" w:rsidRDefault="00A31D9D">
      <w:pPr>
        <w:ind w:left="900"/>
        <w:jc w:val="both"/>
        <w:rPr>
          <w:rFonts w:ascii="Arial Narrow" w:hAnsi="Arial Narrow" w:cs="Arial"/>
          <w:sz w:val="20"/>
          <w:szCs w:val="18"/>
        </w:rPr>
      </w:pPr>
      <w:r w:rsidRPr="004C3685">
        <w:rPr>
          <w:rFonts w:ascii="Arial Narrow" w:hAnsi="Arial Narrow"/>
          <w:sz w:val="20"/>
          <w:szCs w:val="18"/>
        </w:rPr>
        <w:t>Al</w:t>
      </w:r>
      <w:r w:rsidRPr="004C3685">
        <w:rPr>
          <w:rFonts w:ascii="Arial Narrow" w:hAnsi="Arial Narrow" w:cs="Arial"/>
          <w:sz w:val="20"/>
          <w:szCs w:val="18"/>
        </w:rPr>
        <w:t xml:space="preserve"> final de la reunión, el convocante entregará a cada uno de los potenciales proponentes asistentes o aquellos que así lo soliciten, copia o fotocopia del Acta de la Reunión de Aclaración, suscrita por los servidores públicos y todos los asistentes que así lo deseen. No siendo obligatoria la firma de los asistentes.</w:t>
      </w:r>
    </w:p>
    <w:p w:rsidR="00A31D9D" w:rsidRPr="004C3685" w:rsidRDefault="00A31D9D">
      <w:pPr>
        <w:jc w:val="both"/>
        <w:rPr>
          <w:rFonts w:ascii="Arial Narrow" w:hAnsi="Arial Narrow" w:cs="Arial"/>
          <w:b/>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 xml:space="preserve">ENMIENDAS Y APROBACIÓN DEL </w:t>
      </w:r>
      <w:r w:rsidR="00E739EB" w:rsidRPr="00E07838">
        <w:rPr>
          <w:rFonts w:ascii="Arial Narrow" w:hAnsi="Arial Narrow" w:cs="Arial"/>
          <w:b/>
          <w:sz w:val="20"/>
          <w:szCs w:val="18"/>
        </w:rPr>
        <w:t xml:space="preserve">DOCUMENTO BASE DE CONTRATACIÓN </w:t>
      </w:r>
      <w:r w:rsidR="00E739EB">
        <w:rPr>
          <w:rFonts w:ascii="Arial Narrow" w:hAnsi="Arial Narrow" w:cs="Arial"/>
          <w:b/>
          <w:sz w:val="20"/>
          <w:szCs w:val="18"/>
        </w:rPr>
        <w:t>(</w:t>
      </w:r>
      <w:proofErr w:type="spellStart"/>
      <w:r w:rsidRPr="004C3685">
        <w:rPr>
          <w:rFonts w:ascii="Arial Narrow" w:hAnsi="Arial Narrow" w:cs="Arial"/>
          <w:b/>
          <w:sz w:val="20"/>
          <w:szCs w:val="18"/>
        </w:rPr>
        <w:t>DBC</w:t>
      </w:r>
      <w:proofErr w:type="spellEnd"/>
      <w:r w:rsidR="00E739EB">
        <w:rPr>
          <w:rFonts w:ascii="Arial Narrow" w:hAnsi="Arial Narrow" w:cs="Arial"/>
          <w:b/>
          <w:sz w:val="20"/>
          <w:szCs w:val="18"/>
        </w:rPr>
        <w:t>)</w:t>
      </w:r>
    </w:p>
    <w:p w:rsidR="00A31D9D" w:rsidRPr="004C3685" w:rsidRDefault="00A31D9D">
      <w:pPr>
        <w:jc w:val="both"/>
        <w:rPr>
          <w:rFonts w:ascii="Arial Narrow" w:hAnsi="Arial Narrow" w:cs="Arial"/>
          <w:b/>
          <w:sz w:val="20"/>
          <w:szCs w:val="18"/>
        </w:rPr>
      </w:pPr>
    </w:p>
    <w:p w:rsidR="00A31D9D" w:rsidRPr="004C3685" w:rsidRDefault="00A31D9D" w:rsidP="00DA7FF2">
      <w:pPr>
        <w:numPr>
          <w:ilvl w:val="1"/>
          <w:numId w:val="35"/>
        </w:numPr>
        <w:jc w:val="both"/>
        <w:rPr>
          <w:rFonts w:ascii="Arial Narrow" w:hAnsi="Arial Narrow" w:cs="Arial"/>
          <w:sz w:val="20"/>
          <w:szCs w:val="18"/>
        </w:rPr>
      </w:pPr>
      <w:r w:rsidRPr="004C3685">
        <w:rPr>
          <w:rFonts w:ascii="Arial Narrow" w:hAnsi="Arial Narrow" w:cs="Arial"/>
          <w:sz w:val="20"/>
          <w:szCs w:val="18"/>
        </w:rPr>
        <w:t>La entidad convocante podrá ajustar el DBC con enmiendas, por iniciativa propia o como resultado de las actividades previas, en cualquier momento, antes de emitir la Resolución de Aprobación del DBC.</w:t>
      </w:r>
    </w:p>
    <w:p w:rsidR="00A31D9D" w:rsidRPr="007B115A" w:rsidRDefault="00A31D9D">
      <w:pPr>
        <w:tabs>
          <w:tab w:val="left" w:pos="360"/>
        </w:tabs>
        <w:ind w:left="1413" w:hanging="705"/>
        <w:jc w:val="both"/>
        <w:rPr>
          <w:rFonts w:ascii="Arial Narrow" w:hAnsi="Arial Narrow" w:cs="Arial"/>
          <w:sz w:val="18"/>
          <w:szCs w:val="18"/>
        </w:rPr>
      </w:pPr>
    </w:p>
    <w:p w:rsidR="00A31D9D" w:rsidRPr="004C3685" w:rsidRDefault="00A31D9D">
      <w:pPr>
        <w:ind w:left="720"/>
        <w:jc w:val="both"/>
        <w:rPr>
          <w:rFonts w:ascii="Arial Narrow" w:hAnsi="Arial Narrow" w:cs="Arial"/>
          <w:sz w:val="20"/>
          <w:szCs w:val="18"/>
        </w:rPr>
      </w:pPr>
      <w:r w:rsidRPr="004C3685">
        <w:rPr>
          <w:rFonts w:ascii="Arial Narrow" w:hAnsi="Arial Narrow" w:cs="Arial"/>
          <w:sz w:val="20"/>
          <w:szCs w:val="18"/>
        </w:rPr>
        <w:t>Estas enmiendas no deberán modificar la estructura y el contenido del Modelo de DBC elaborado por el Órgano Rector.</w:t>
      </w:r>
    </w:p>
    <w:p w:rsidR="00A31D9D" w:rsidRPr="007B115A" w:rsidRDefault="00A31D9D">
      <w:pPr>
        <w:jc w:val="both"/>
        <w:rPr>
          <w:rFonts w:ascii="Arial Narrow" w:hAnsi="Arial Narrow" w:cs="Arial"/>
          <w:sz w:val="18"/>
          <w:szCs w:val="18"/>
        </w:rPr>
      </w:pPr>
    </w:p>
    <w:p w:rsidR="00A31D9D" w:rsidRPr="004C3685" w:rsidRDefault="00A31D9D" w:rsidP="00DA7FF2">
      <w:pPr>
        <w:numPr>
          <w:ilvl w:val="1"/>
          <w:numId w:val="35"/>
        </w:numPr>
        <w:jc w:val="both"/>
        <w:rPr>
          <w:rFonts w:ascii="Arial Narrow" w:hAnsi="Arial Narrow" w:cs="Arial"/>
          <w:sz w:val="20"/>
          <w:szCs w:val="18"/>
        </w:rPr>
      </w:pPr>
      <w:r w:rsidRPr="004C3685">
        <w:rPr>
          <w:rFonts w:ascii="Arial Narrow" w:hAnsi="Arial Narrow" w:cs="Arial"/>
          <w:sz w:val="20"/>
          <w:szCs w:val="18"/>
        </w:rPr>
        <w:t>El DBC será aprobado por Resolución expresa del RPC, conforme el cronograma de plazos establecido. La Resolución será notificada a los potenciales proponentes de acuerdo con lo establecido en el Artículo 51 de las NB-SABS.</w:t>
      </w:r>
    </w:p>
    <w:p w:rsidR="00A31D9D" w:rsidRPr="007B115A" w:rsidRDefault="00A31D9D">
      <w:pPr>
        <w:jc w:val="both"/>
        <w:rPr>
          <w:rFonts w:ascii="Arial Narrow" w:hAnsi="Arial Narrow" w:cs="Arial"/>
          <w:sz w:val="18"/>
          <w:szCs w:val="18"/>
        </w:rPr>
      </w:pPr>
    </w:p>
    <w:p w:rsidR="00A31D9D" w:rsidRPr="004C3685" w:rsidRDefault="00A31D9D">
      <w:pPr>
        <w:numPr>
          <w:ilvl w:val="0"/>
          <w:numId w:val="6"/>
        </w:numPr>
        <w:tabs>
          <w:tab w:val="clear" w:pos="425"/>
          <w:tab w:val="num" w:pos="360"/>
        </w:tabs>
        <w:ind w:left="360"/>
        <w:jc w:val="both"/>
        <w:rPr>
          <w:rFonts w:ascii="Arial Narrow" w:hAnsi="Arial Narrow" w:cs="Arial"/>
          <w:b/>
          <w:sz w:val="20"/>
          <w:szCs w:val="18"/>
        </w:rPr>
      </w:pPr>
      <w:r w:rsidRPr="004C3685">
        <w:rPr>
          <w:rFonts w:ascii="Arial Narrow" w:hAnsi="Arial Narrow" w:cs="Arial"/>
          <w:b/>
          <w:sz w:val="20"/>
          <w:szCs w:val="18"/>
        </w:rPr>
        <w:t>AMPLIACIÓN DE PLAZO PARA LA PRESENTACIÓN DE PROPUESTAS</w:t>
      </w:r>
    </w:p>
    <w:p w:rsidR="00A31D9D" w:rsidRPr="007B115A" w:rsidRDefault="00A31D9D">
      <w:pPr>
        <w:ind w:left="705" w:hanging="705"/>
        <w:jc w:val="both"/>
        <w:rPr>
          <w:rFonts w:ascii="Arial Narrow" w:hAnsi="Arial Narrow" w:cs="Arial"/>
          <w:b/>
          <w:sz w:val="18"/>
          <w:szCs w:val="18"/>
        </w:rPr>
      </w:pPr>
    </w:p>
    <w:p w:rsidR="00A31D9D" w:rsidRPr="004C3685" w:rsidRDefault="00A31D9D" w:rsidP="00DA7FF2">
      <w:pPr>
        <w:numPr>
          <w:ilvl w:val="1"/>
          <w:numId w:val="13"/>
        </w:numPr>
        <w:tabs>
          <w:tab w:val="clear" w:pos="720"/>
          <w:tab w:val="num" w:pos="540"/>
        </w:tabs>
        <w:jc w:val="both"/>
        <w:rPr>
          <w:rFonts w:ascii="Arial Narrow" w:hAnsi="Arial Narrow" w:cs="Arial"/>
          <w:sz w:val="20"/>
          <w:szCs w:val="18"/>
        </w:rPr>
      </w:pPr>
      <w:r w:rsidRPr="004C3685">
        <w:rPr>
          <w:rFonts w:ascii="Arial Narrow" w:hAnsi="Arial Narrow" w:cs="Arial"/>
          <w:sz w:val="20"/>
          <w:szCs w:val="18"/>
        </w:rPr>
        <w:t>La entidad convocante podrá ampliar el plazo de presentación de propuestas como máximo por diez (10) días, por única vez mediante Resolución expresa, por las siguientes causas debidamente justificadas:</w:t>
      </w:r>
    </w:p>
    <w:p w:rsidR="00A31D9D" w:rsidRPr="004C3685" w:rsidRDefault="00A31D9D">
      <w:pPr>
        <w:jc w:val="both"/>
        <w:rPr>
          <w:rFonts w:ascii="Arial Narrow" w:hAnsi="Arial Narrow" w:cs="Arial"/>
          <w:sz w:val="20"/>
          <w:szCs w:val="18"/>
        </w:rPr>
      </w:pPr>
    </w:p>
    <w:p w:rsidR="00A31D9D" w:rsidRPr="004C3685" w:rsidRDefault="00A31D9D">
      <w:pPr>
        <w:tabs>
          <w:tab w:val="left" w:pos="2127"/>
        </w:tabs>
        <w:ind w:left="1080" w:hanging="360"/>
        <w:jc w:val="both"/>
        <w:rPr>
          <w:rFonts w:ascii="Arial Narrow" w:hAnsi="Arial Narrow" w:cs="Arial"/>
          <w:sz w:val="20"/>
          <w:szCs w:val="18"/>
        </w:rPr>
      </w:pPr>
      <w:r w:rsidRPr="004C3685">
        <w:rPr>
          <w:rFonts w:ascii="Arial Narrow" w:hAnsi="Arial Narrow" w:cs="Arial"/>
          <w:sz w:val="20"/>
          <w:szCs w:val="18"/>
        </w:rPr>
        <w:t>a)</w:t>
      </w:r>
      <w:r w:rsidRPr="004C3685">
        <w:rPr>
          <w:rFonts w:ascii="Arial Narrow" w:hAnsi="Arial Narrow" w:cs="Arial"/>
          <w:sz w:val="20"/>
          <w:szCs w:val="18"/>
        </w:rPr>
        <w:tab/>
        <w:t>Enmiendas al DBC.</w:t>
      </w:r>
    </w:p>
    <w:p w:rsidR="00A31D9D" w:rsidRPr="004C3685" w:rsidRDefault="00A31D9D">
      <w:pPr>
        <w:ind w:left="1080" w:hanging="360"/>
        <w:jc w:val="both"/>
        <w:rPr>
          <w:rFonts w:ascii="Arial Narrow" w:hAnsi="Arial Narrow" w:cs="Arial"/>
          <w:sz w:val="20"/>
          <w:szCs w:val="18"/>
        </w:rPr>
      </w:pPr>
      <w:r w:rsidRPr="004C3685">
        <w:rPr>
          <w:rFonts w:ascii="Arial Narrow" w:hAnsi="Arial Narrow" w:cs="Arial"/>
          <w:sz w:val="20"/>
          <w:szCs w:val="18"/>
        </w:rPr>
        <w:t>b)</w:t>
      </w:r>
      <w:r w:rsidRPr="004C3685">
        <w:rPr>
          <w:rFonts w:ascii="Arial Narrow" w:hAnsi="Arial Narrow" w:cs="Arial"/>
          <w:sz w:val="20"/>
          <w:szCs w:val="18"/>
        </w:rPr>
        <w:tab/>
        <w:t>Causas de fuerza mayor.</w:t>
      </w:r>
    </w:p>
    <w:p w:rsidR="00A31D9D" w:rsidRPr="004C3685" w:rsidRDefault="00A31D9D">
      <w:pPr>
        <w:ind w:left="1080" w:hanging="360"/>
        <w:jc w:val="both"/>
        <w:rPr>
          <w:rFonts w:ascii="Arial Narrow" w:hAnsi="Arial Narrow" w:cs="Arial"/>
          <w:sz w:val="20"/>
          <w:szCs w:val="18"/>
        </w:rPr>
      </w:pPr>
      <w:r w:rsidRPr="004C3685">
        <w:rPr>
          <w:rFonts w:ascii="Arial Narrow" w:hAnsi="Arial Narrow" w:cs="Arial"/>
          <w:sz w:val="20"/>
          <w:szCs w:val="18"/>
        </w:rPr>
        <w:t>c)</w:t>
      </w:r>
      <w:r w:rsidRPr="004C3685">
        <w:rPr>
          <w:rFonts w:ascii="Arial Narrow" w:hAnsi="Arial Narrow" w:cs="Arial"/>
          <w:sz w:val="20"/>
          <w:szCs w:val="18"/>
        </w:rPr>
        <w:tab/>
        <w:t>Caso fortuito.</w:t>
      </w:r>
    </w:p>
    <w:p w:rsidR="00A31D9D" w:rsidRPr="004C3685" w:rsidRDefault="00A31D9D">
      <w:pPr>
        <w:ind w:left="702" w:firstLine="708"/>
        <w:jc w:val="both"/>
        <w:rPr>
          <w:rFonts w:ascii="Arial Narrow" w:hAnsi="Arial Narrow" w:cs="Arial"/>
          <w:sz w:val="20"/>
          <w:szCs w:val="18"/>
        </w:rPr>
      </w:pPr>
    </w:p>
    <w:p w:rsidR="00A31D9D" w:rsidRPr="004C3685" w:rsidRDefault="00A31D9D">
      <w:pPr>
        <w:ind w:left="720"/>
        <w:jc w:val="both"/>
        <w:rPr>
          <w:rFonts w:ascii="Arial Narrow" w:hAnsi="Arial Narrow" w:cs="Arial"/>
          <w:sz w:val="20"/>
          <w:szCs w:val="18"/>
        </w:rPr>
      </w:pPr>
      <w:r w:rsidRPr="004C3685">
        <w:rPr>
          <w:rFonts w:ascii="Arial Narrow" w:hAnsi="Arial Narrow" w:cs="Arial"/>
          <w:sz w:val="20"/>
          <w:szCs w:val="18"/>
        </w:rPr>
        <w:t>La ampliación deberá ser realizada de manera previa a la fecha y hora establecidas para la presentación de propuestas.</w:t>
      </w:r>
    </w:p>
    <w:p w:rsidR="00A31D9D" w:rsidRPr="004C3685" w:rsidRDefault="00A31D9D">
      <w:pPr>
        <w:jc w:val="both"/>
        <w:rPr>
          <w:rFonts w:ascii="Arial Narrow" w:hAnsi="Arial Narrow" w:cs="Arial"/>
          <w:sz w:val="20"/>
          <w:szCs w:val="18"/>
        </w:rPr>
      </w:pPr>
    </w:p>
    <w:p w:rsidR="00A31D9D" w:rsidRPr="004C3685" w:rsidRDefault="00A31D9D" w:rsidP="00DA7FF2">
      <w:pPr>
        <w:numPr>
          <w:ilvl w:val="1"/>
          <w:numId w:val="13"/>
        </w:numPr>
        <w:tabs>
          <w:tab w:val="clear" w:pos="720"/>
          <w:tab w:val="num" w:pos="540"/>
        </w:tabs>
        <w:jc w:val="both"/>
        <w:rPr>
          <w:rFonts w:ascii="Arial Narrow" w:hAnsi="Arial Narrow" w:cs="Arial"/>
          <w:sz w:val="20"/>
          <w:szCs w:val="18"/>
        </w:rPr>
      </w:pPr>
      <w:r w:rsidRPr="004C3685">
        <w:rPr>
          <w:rFonts w:ascii="Arial Narrow" w:hAnsi="Arial Narrow" w:cs="Arial"/>
          <w:sz w:val="20"/>
          <w:szCs w:val="18"/>
        </w:rPr>
        <w:t>Los nuevos plazos serán publicados en el SICOES y en la Mesa de Partes de la entidad convocante y notificados a los potenciales proponentes, de acuerdo con lo establecido en el Artículo 51 de las NB-SABS.</w:t>
      </w:r>
    </w:p>
    <w:p w:rsidR="00A31D9D" w:rsidRPr="004C3685" w:rsidRDefault="00A31D9D">
      <w:pPr>
        <w:ind w:left="1440" w:hanging="720"/>
        <w:jc w:val="both"/>
        <w:rPr>
          <w:rFonts w:ascii="Arial Narrow" w:hAnsi="Arial Narrow" w:cs="Arial"/>
          <w:sz w:val="20"/>
          <w:szCs w:val="18"/>
        </w:rPr>
      </w:pPr>
    </w:p>
    <w:p w:rsidR="00A31D9D" w:rsidRPr="004C3685" w:rsidRDefault="00A31D9D" w:rsidP="00DA7FF2">
      <w:pPr>
        <w:numPr>
          <w:ilvl w:val="1"/>
          <w:numId w:val="13"/>
        </w:numPr>
        <w:tabs>
          <w:tab w:val="clear" w:pos="720"/>
          <w:tab w:val="num" w:pos="540"/>
        </w:tabs>
        <w:jc w:val="both"/>
        <w:rPr>
          <w:rFonts w:ascii="Arial Narrow" w:hAnsi="Arial Narrow" w:cs="Arial"/>
          <w:sz w:val="20"/>
          <w:szCs w:val="18"/>
        </w:rPr>
      </w:pPr>
      <w:r w:rsidRPr="004C3685">
        <w:rPr>
          <w:rFonts w:ascii="Arial Narrow" w:hAnsi="Arial Narrow" w:cs="Arial"/>
          <w:sz w:val="20"/>
          <w:szCs w:val="18"/>
        </w:rPr>
        <w:t>Cuando la ampliación sea por enmiendas al DBC, la ampliación de plazo de presentación de propuestas se incluirá en la Resolución de Aprobación del DBC.</w:t>
      </w:r>
    </w:p>
    <w:p w:rsidR="00A31D9D" w:rsidRDefault="00A31D9D">
      <w:pPr>
        <w:jc w:val="both"/>
        <w:rPr>
          <w:rFonts w:ascii="Arial Narrow" w:hAnsi="Arial Narrow" w:cs="Arial"/>
          <w:sz w:val="20"/>
          <w:szCs w:val="16"/>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GARANTÍAS</w:t>
      </w:r>
    </w:p>
    <w:p w:rsidR="00A31D9D" w:rsidRPr="007B115A" w:rsidRDefault="00A31D9D">
      <w:pPr>
        <w:rPr>
          <w:rFonts w:ascii="Arial Narrow" w:hAnsi="Arial Narrow" w:cs="Arial"/>
          <w:b/>
          <w:sz w:val="16"/>
          <w:szCs w:val="18"/>
        </w:rPr>
      </w:pPr>
    </w:p>
    <w:p w:rsidR="00E739EB" w:rsidRPr="00E07838" w:rsidRDefault="00E739EB" w:rsidP="00E739EB">
      <w:pPr>
        <w:numPr>
          <w:ilvl w:val="1"/>
          <w:numId w:val="14"/>
        </w:numPr>
        <w:jc w:val="both"/>
        <w:rPr>
          <w:rFonts w:ascii="Arial Narrow" w:hAnsi="Arial Narrow" w:cs="Arial"/>
          <w:sz w:val="20"/>
          <w:szCs w:val="20"/>
        </w:rPr>
      </w:pPr>
      <w:r w:rsidRPr="00E07838">
        <w:rPr>
          <w:rFonts w:ascii="Arial Narrow" w:hAnsi="Arial Narrow" w:cs="Arial"/>
          <w:sz w:val="20"/>
          <w:szCs w:val="20"/>
        </w:rPr>
        <w:t>Tipo de Garantías requerido:</w:t>
      </w:r>
    </w:p>
    <w:p w:rsidR="00E739EB" w:rsidRPr="00E07838" w:rsidRDefault="00E739EB" w:rsidP="00E739EB">
      <w:pPr>
        <w:ind w:firstLine="708"/>
        <w:jc w:val="both"/>
        <w:rPr>
          <w:rFonts w:ascii="Arial Narrow" w:hAnsi="Arial Narrow" w:cs="Arial"/>
          <w:sz w:val="20"/>
          <w:szCs w:val="20"/>
        </w:rPr>
      </w:pPr>
    </w:p>
    <w:p w:rsidR="00E739EB" w:rsidRPr="00E07838" w:rsidRDefault="00E739EB" w:rsidP="00E739EB">
      <w:pPr>
        <w:ind w:left="720"/>
        <w:jc w:val="both"/>
        <w:rPr>
          <w:rFonts w:ascii="Arial Narrow" w:hAnsi="Arial Narrow" w:cs="Arial"/>
          <w:sz w:val="20"/>
          <w:szCs w:val="20"/>
        </w:rPr>
      </w:pPr>
      <w:r w:rsidRPr="00E07838">
        <w:rPr>
          <w:rFonts w:ascii="Arial Narrow" w:hAnsi="Arial Narrow" w:cs="Arial"/>
          <w:sz w:val="20"/>
          <w:szCs w:val="20"/>
        </w:rPr>
        <w:lastRenderedPageBreak/>
        <w:t>La entidad convocante, de acuerdo con lo establecido en el Artículo 20 de las NB-</w:t>
      </w:r>
      <w:proofErr w:type="spellStart"/>
      <w:r w:rsidRPr="00E07838">
        <w:rPr>
          <w:rFonts w:ascii="Arial Narrow" w:hAnsi="Arial Narrow" w:cs="Arial"/>
          <w:sz w:val="20"/>
          <w:szCs w:val="20"/>
        </w:rPr>
        <w:t>SABS</w:t>
      </w:r>
      <w:proofErr w:type="spellEnd"/>
      <w:r w:rsidRPr="00E07838">
        <w:rPr>
          <w:rFonts w:ascii="Arial Narrow" w:hAnsi="Arial Narrow" w:cs="Arial"/>
          <w:sz w:val="20"/>
          <w:szCs w:val="20"/>
        </w:rPr>
        <w:t xml:space="preserve">, podrá requerir los siguientes tipos de garantía: </w:t>
      </w:r>
    </w:p>
    <w:p w:rsidR="00E739EB" w:rsidRPr="00E07838" w:rsidRDefault="00E739EB" w:rsidP="00E739EB">
      <w:pPr>
        <w:ind w:left="1416"/>
        <w:jc w:val="both"/>
        <w:rPr>
          <w:rFonts w:ascii="Arial Narrow" w:hAnsi="Arial Narrow" w:cs="Arial"/>
          <w:sz w:val="20"/>
          <w:szCs w:val="20"/>
        </w:rPr>
      </w:pPr>
    </w:p>
    <w:p w:rsidR="00E739EB" w:rsidRDefault="00E739EB" w:rsidP="00E739EB">
      <w:pPr>
        <w:ind w:left="1288" w:hanging="546"/>
        <w:jc w:val="both"/>
        <w:rPr>
          <w:rFonts w:ascii="Arial Narrow" w:hAnsi="Arial Narrow" w:cs="Arial"/>
          <w:sz w:val="20"/>
          <w:szCs w:val="20"/>
        </w:rPr>
      </w:pPr>
      <w:r w:rsidRPr="00E07838">
        <w:rPr>
          <w:rFonts w:ascii="Arial Narrow" w:hAnsi="Arial Narrow" w:cs="Arial"/>
          <w:sz w:val="20"/>
          <w:szCs w:val="20"/>
        </w:rPr>
        <w:t>a)</w:t>
      </w:r>
      <w:r w:rsidRPr="00E07838">
        <w:rPr>
          <w:rFonts w:ascii="Arial Narrow" w:hAnsi="Arial Narrow" w:cs="Arial"/>
          <w:sz w:val="20"/>
          <w:szCs w:val="20"/>
        </w:rPr>
        <w:tab/>
      </w:r>
      <w:r w:rsidRPr="00525494">
        <w:rPr>
          <w:rFonts w:ascii="Arial Narrow" w:hAnsi="Arial Narrow" w:cs="Arial"/>
          <w:b/>
          <w:sz w:val="20"/>
          <w:szCs w:val="20"/>
          <w:u w:val="single"/>
        </w:rPr>
        <w:t>Boleta de Garantía</w:t>
      </w:r>
      <w:r w:rsidRPr="00E07838">
        <w:rPr>
          <w:rFonts w:ascii="Arial Narrow" w:hAnsi="Arial Narrow" w:cs="Arial"/>
          <w:sz w:val="20"/>
          <w:szCs w:val="20"/>
        </w:rPr>
        <w:t xml:space="preserve"> </w:t>
      </w:r>
      <w:r w:rsidRPr="00E07838">
        <w:rPr>
          <w:rFonts w:ascii="Arial Narrow" w:hAnsi="Arial Narrow" w:cs="Arial"/>
          <w:i/>
          <w:color w:val="0000FF"/>
          <w:sz w:val="20"/>
          <w:szCs w:val="20"/>
        </w:rPr>
        <w:t>(Documento Requerido por el Banco Central de Bolivia para el presente proceso de contratación. Esta garantía deberá expresar su carácter de renovable, irrevocable y de ejecución inmediata).</w:t>
      </w:r>
    </w:p>
    <w:p w:rsidR="00E739EB" w:rsidRPr="00E07838" w:rsidRDefault="00E739EB" w:rsidP="00E739EB">
      <w:pPr>
        <w:ind w:left="1288" w:hanging="546"/>
        <w:jc w:val="both"/>
        <w:rPr>
          <w:rFonts w:ascii="Arial Narrow" w:hAnsi="Arial Narrow" w:cs="Arial"/>
          <w:sz w:val="20"/>
          <w:szCs w:val="20"/>
        </w:rPr>
      </w:pPr>
      <w:r w:rsidRPr="00E07838">
        <w:rPr>
          <w:rFonts w:ascii="Arial Narrow" w:hAnsi="Arial Narrow" w:cs="Arial"/>
          <w:sz w:val="20"/>
          <w:szCs w:val="20"/>
        </w:rPr>
        <w:t>b)</w:t>
      </w:r>
      <w:r w:rsidRPr="00E07838">
        <w:rPr>
          <w:rFonts w:ascii="Arial Narrow" w:hAnsi="Arial Narrow" w:cs="Arial"/>
          <w:sz w:val="20"/>
          <w:szCs w:val="20"/>
        </w:rPr>
        <w:tab/>
      </w:r>
      <w:r w:rsidRPr="00525494">
        <w:rPr>
          <w:rFonts w:ascii="Arial Narrow" w:hAnsi="Arial Narrow" w:cs="Arial"/>
          <w:sz w:val="20"/>
          <w:szCs w:val="20"/>
        </w:rPr>
        <w:t>Boleta de Garantía a Primer Requerimiento</w:t>
      </w:r>
      <w:r w:rsidRPr="00E07838">
        <w:rPr>
          <w:rFonts w:ascii="Arial Narrow" w:hAnsi="Arial Narrow" w:cs="Arial"/>
          <w:sz w:val="20"/>
          <w:szCs w:val="20"/>
        </w:rPr>
        <w:t xml:space="preserve"> </w:t>
      </w:r>
      <w:r w:rsidRPr="00E07838">
        <w:rPr>
          <w:rFonts w:ascii="Arial Narrow" w:hAnsi="Arial Narrow" w:cs="Arial"/>
          <w:i/>
          <w:color w:val="0000FF"/>
          <w:sz w:val="20"/>
          <w:szCs w:val="20"/>
        </w:rPr>
        <w:t>(No aplicable en el presente proceso de contratación)</w:t>
      </w:r>
    </w:p>
    <w:p w:rsidR="00A31D9D" w:rsidRPr="004C3685" w:rsidRDefault="00E739EB" w:rsidP="00E739EB">
      <w:pPr>
        <w:ind w:left="720"/>
        <w:jc w:val="both"/>
        <w:rPr>
          <w:rFonts w:ascii="Arial Narrow" w:hAnsi="Arial Narrow" w:cs="Arial"/>
          <w:sz w:val="20"/>
          <w:szCs w:val="18"/>
        </w:rPr>
      </w:pPr>
      <w:r w:rsidRPr="00E07838">
        <w:rPr>
          <w:rFonts w:ascii="Arial Narrow" w:hAnsi="Arial Narrow" w:cs="Arial"/>
          <w:sz w:val="20"/>
          <w:szCs w:val="20"/>
        </w:rPr>
        <w:t>c)</w:t>
      </w:r>
      <w:r>
        <w:rPr>
          <w:rFonts w:ascii="Arial Narrow" w:hAnsi="Arial Narrow" w:cs="Arial"/>
          <w:sz w:val="20"/>
          <w:szCs w:val="20"/>
        </w:rPr>
        <w:t xml:space="preserve">         </w:t>
      </w:r>
      <w:r w:rsidRPr="00E07838">
        <w:rPr>
          <w:rFonts w:ascii="Arial Narrow" w:hAnsi="Arial Narrow" w:cs="Arial"/>
          <w:sz w:val="20"/>
          <w:szCs w:val="20"/>
        </w:rPr>
        <w:t xml:space="preserve">Póliza de Seguro de Caución a Primer Requerimiento. </w:t>
      </w:r>
      <w:r w:rsidRPr="00E07838">
        <w:rPr>
          <w:rFonts w:ascii="Arial Narrow" w:hAnsi="Arial Narrow" w:cs="Arial"/>
          <w:i/>
          <w:color w:val="0000FF"/>
          <w:sz w:val="20"/>
          <w:szCs w:val="20"/>
        </w:rPr>
        <w:t>(No aplicable en el presente proceso de contratación)</w:t>
      </w:r>
      <w:r w:rsidR="00A31D9D" w:rsidRPr="004C3685">
        <w:rPr>
          <w:rFonts w:ascii="Arial Narrow" w:hAnsi="Arial Narrow" w:cs="Arial"/>
          <w:sz w:val="20"/>
          <w:szCs w:val="18"/>
        </w:rPr>
        <w:t xml:space="preserve"> </w:t>
      </w:r>
    </w:p>
    <w:p w:rsidR="00A31D9D" w:rsidRDefault="00A31D9D">
      <w:pPr>
        <w:ind w:firstLine="708"/>
        <w:jc w:val="both"/>
        <w:rPr>
          <w:rFonts w:ascii="Arial Narrow" w:hAnsi="Arial Narrow" w:cs="Arial"/>
          <w:sz w:val="20"/>
          <w:szCs w:val="18"/>
        </w:rPr>
      </w:pPr>
    </w:p>
    <w:p w:rsidR="00BA5914" w:rsidRPr="00E07838" w:rsidRDefault="00BA5914" w:rsidP="00BA5914">
      <w:pPr>
        <w:ind w:left="742"/>
        <w:jc w:val="both"/>
        <w:rPr>
          <w:rFonts w:ascii="Arial Narrow" w:hAnsi="Arial Narrow" w:cs="Arial"/>
          <w:sz w:val="20"/>
          <w:szCs w:val="20"/>
        </w:rPr>
      </w:pPr>
      <w:r w:rsidRPr="00256BF6">
        <w:rPr>
          <w:rFonts w:ascii="Arial Narrow" w:hAnsi="Arial Narrow" w:cs="Arial"/>
          <w:sz w:val="20"/>
          <w:szCs w:val="20"/>
        </w:rPr>
        <w:t xml:space="preserve">De acuerdo con las garantías según el objeto, en el caso de servicios generales discontinuos, no se requerirá la presentación de la Garantía de Seriedad de Propuesta y la Garantía de Cumplimiento de Contrato. </w:t>
      </w:r>
      <w:r w:rsidRPr="00256BF6">
        <w:rPr>
          <w:rFonts w:ascii="Arial Narrow" w:hAnsi="Arial Narrow" w:cs="Arial"/>
          <w:i/>
          <w:color w:val="0000FF"/>
          <w:sz w:val="20"/>
          <w:szCs w:val="20"/>
        </w:rPr>
        <w:t>(</w:t>
      </w:r>
      <w:r w:rsidRPr="00E07838">
        <w:rPr>
          <w:rFonts w:ascii="Arial Narrow" w:hAnsi="Arial Narrow" w:cs="Arial"/>
          <w:i/>
          <w:color w:val="0000FF"/>
          <w:sz w:val="20"/>
          <w:szCs w:val="20"/>
        </w:rPr>
        <w:t>No aplicable en el presente proceso de contratación)</w:t>
      </w:r>
    </w:p>
    <w:p w:rsidR="00BA5914" w:rsidRPr="00BA5914" w:rsidRDefault="00BA5914" w:rsidP="00BA5914">
      <w:pPr>
        <w:ind w:left="720"/>
        <w:jc w:val="both"/>
        <w:rPr>
          <w:rFonts w:ascii="Arial Narrow" w:hAnsi="Arial Narrow" w:cs="Arial"/>
          <w:sz w:val="20"/>
          <w:szCs w:val="20"/>
        </w:rPr>
      </w:pPr>
    </w:p>
    <w:p w:rsidR="00A31D9D" w:rsidRPr="004C3685" w:rsidRDefault="00A31D9D" w:rsidP="00DA7FF2">
      <w:pPr>
        <w:numPr>
          <w:ilvl w:val="1"/>
          <w:numId w:val="14"/>
        </w:numPr>
        <w:jc w:val="both"/>
        <w:rPr>
          <w:rFonts w:ascii="Arial Narrow" w:hAnsi="Arial Narrow" w:cs="Arial"/>
          <w:sz w:val="20"/>
          <w:szCs w:val="18"/>
        </w:rPr>
      </w:pPr>
      <w:r w:rsidRPr="004C3685">
        <w:rPr>
          <w:rFonts w:ascii="Arial Narrow" w:hAnsi="Arial Narrow" w:cs="Arial"/>
          <w:sz w:val="20"/>
          <w:szCs w:val="18"/>
        </w:rPr>
        <w:t>Ejecución de la Garantía de Seriedad de Propuesta:</w:t>
      </w:r>
    </w:p>
    <w:p w:rsidR="00A31D9D" w:rsidRPr="007B115A" w:rsidRDefault="00A31D9D">
      <w:pPr>
        <w:jc w:val="both"/>
        <w:rPr>
          <w:rFonts w:ascii="Arial Narrow" w:hAnsi="Arial Narrow" w:cs="Arial"/>
          <w:sz w:val="18"/>
          <w:szCs w:val="18"/>
        </w:rPr>
      </w:pPr>
    </w:p>
    <w:p w:rsidR="00A31D9D" w:rsidRPr="004C3685" w:rsidRDefault="00A31D9D">
      <w:pPr>
        <w:ind w:left="720"/>
        <w:jc w:val="both"/>
        <w:rPr>
          <w:rFonts w:ascii="Arial Narrow" w:hAnsi="Arial Narrow" w:cs="Arial"/>
          <w:sz w:val="20"/>
          <w:szCs w:val="18"/>
        </w:rPr>
      </w:pPr>
      <w:r w:rsidRPr="004C3685">
        <w:rPr>
          <w:rFonts w:ascii="Arial Narrow" w:hAnsi="Arial Narrow" w:cs="Arial"/>
          <w:sz w:val="20"/>
          <w:szCs w:val="18"/>
        </w:rPr>
        <w:t xml:space="preserve">La Garantía de Seriedad de Propuesta será ejecutada cuando:  </w:t>
      </w:r>
    </w:p>
    <w:p w:rsidR="00A31D9D" w:rsidRPr="007B115A" w:rsidRDefault="00A31D9D">
      <w:pPr>
        <w:jc w:val="both"/>
        <w:rPr>
          <w:rFonts w:ascii="Arial Narrow" w:hAnsi="Arial Narrow" w:cs="Arial"/>
          <w:sz w:val="18"/>
          <w:szCs w:val="18"/>
        </w:rPr>
      </w:pPr>
    </w:p>
    <w:p w:rsidR="00A31D9D" w:rsidRPr="004C3685" w:rsidRDefault="00A31D9D">
      <w:pPr>
        <w:ind w:left="1080" w:hanging="360"/>
        <w:jc w:val="both"/>
        <w:rPr>
          <w:rFonts w:ascii="Arial Narrow" w:hAnsi="Arial Narrow" w:cs="Arial"/>
          <w:sz w:val="20"/>
          <w:szCs w:val="18"/>
        </w:rPr>
      </w:pPr>
      <w:r w:rsidRPr="004C3685">
        <w:rPr>
          <w:rFonts w:ascii="Arial Narrow" w:hAnsi="Arial Narrow" w:cs="Arial"/>
          <w:sz w:val="20"/>
          <w:szCs w:val="18"/>
        </w:rPr>
        <w:t>a)</w:t>
      </w:r>
      <w:r w:rsidRPr="004C3685">
        <w:rPr>
          <w:rFonts w:ascii="Arial Narrow" w:hAnsi="Arial Narrow" w:cs="Arial"/>
          <w:sz w:val="20"/>
          <w:szCs w:val="18"/>
        </w:rPr>
        <w:tab/>
        <w:t>El proponente decida retirar su propuesta con posterioridad al plazo límite de presentación de propuestas.</w:t>
      </w:r>
    </w:p>
    <w:p w:rsidR="00A31D9D" w:rsidRPr="004C3685" w:rsidRDefault="00A31D9D">
      <w:pPr>
        <w:ind w:left="1080" w:hanging="360"/>
        <w:jc w:val="both"/>
        <w:rPr>
          <w:rFonts w:ascii="Arial Narrow" w:hAnsi="Arial Narrow" w:cs="Arial"/>
          <w:sz w:val="20"/>
          <w:szCs w:val="18"/>
        </w:rPr>
      </w:pPr>
      <w:r w:rsidRPr="004C3685">
        <w:rPr>
          <w:rFonts w:ascii="Arial Narrow" w:hAnsi="Arial Narrow" w:cs="Arial"/>
          <w:sz w:val="20"/>
          <w:szCs w:val="18"/>
        </w:rPr>
        <w:t>b)</w:t>
      </w:r>
      <w:r w:rsidRPr="004C3685">
        <w:rPr>
          <w:rFonts w:ascii="Arial Narrow" w:hAnsi="Arial Narrow" w:cs="Arial"/>
          <w:sz w:val="20"/>
          <w:szCs w:val="18"/>
        </w:rPr>
        <w:tab/>
        <w:t>El proponente adjudicado no presente, para la suscripción del contrato, la documentación original o fotocopia legalizada de los documentos señalados en el presente DBC, salvo impedimento debidamente justificado presentado oportunamente a la entidad.</w:t>
      </w:r>
    </w:p>
    <w:p w:rsidR="00A31D9D" w:rsidRPr="004C3685" w:rsidRDefault="00A31D9D">
      <w:pPr>
        <w:ind w:left="1080" w:hanging="360"/>
        <w:jc w:val="both"/>
        <w:rPr>
          <w:rFonts w:ascii="Arial Narrow" w:hAnsi="Arial Narrow" w:cs="Arial"/>
          <w:sz w:val="20"/>
          <w:szCs w:val="18"/>
        </w:rPr>
      </w:pPr>
      <w:r w:rsidRPr="004C3685">
        <w:rPr>
          <w:rFonts w:ascii="Arial Narrow" w:hAnsi="Arial Narrow" w:cs="Arial"/>
          <w:sz w:val="20"/>
          <w:szCs w:val="18"/>
        </w:rPr>
        <w:t>c)</w:t>
      </w:r>
      <w:r w:rsidRPr="004C3685">
        <w:rPr>
          <w:rFonts w:ascii="Arial Narrow" w:hAnsi="Arial Narrow" w:cs="Arial"/>
          <w:sz w:val="20"/>
          <w:szCs w:val="18"/>
        </w:rPr>
        <w:tab/>
        <w:t>El proponente adjudicado desista de suscribir el contrato en los plazos establecidos.</w:t>
      </w:r>
    </w:p>
    <w:p w:rsidR="00A31D9D" w:rsidRPr="004C3685" w:rsidRDefault="00A31D9D">
      <w:pPr>
        <w:ind w:left="1080" w:hanging="360"/>
        <w:jc w:val="both"/>
        <w:rPr>
          <w:rFonts w:ascii="Arial Narrow" w:hAnsi="Arial Narrow" w:cs="Arial"/>
          <w:sz w:val="20"/>
          <w:szCs w:val="18"/>
        </w:rPr>
      </w:pPr>
      <w:r w:rsidRPr="004C3685">
        <w:rPr>
          <w:rFonts w:ascii="Arial Narrow" w:hAnsi="Arial Narrow" w:cs="Arial"/>
          <w:sz w:val="20"/>
          <w:szCs w:val="18"/>
        </w:rPr>
        <w:t>d)</w:t>
      </w:r>
      <w:r w:rsidRPr="004C3685">
        <w:rPr>
          <w:rFonts w:ascii="Arial Narrow" w:hAnsi="Arial Narrow" w:cs="Arial"/>
          <w:sz w:val="20"/>
          <w:szCs w:val="18"/>
        </w:rPr>
        <w:tab/>
        <w:t>Se determine que el proponente se encuentra impedido para participar en el proceso de contratación.</w:t>
      </w:r>
    </w:p>
    <w:p w:rsidR="00A31D9D" w:rsidRPr="004C3685" w:rsidRDefault="00A31D9D">
      <w:pPr>
        <w:ind w:left="1080" w:hanging="360"/>
        <w:jc w:val="both"/>
        <w:rPr>
          <w:rFonts w:ascii="Arial Narrow" w:hAnsi="Arial Narrow" w:cs="Arial"/>
          <w:sz w:val="20"/>
          <w:szCs w:val="18"/>
        </w:rPr>
      </w:pPr>
      <w:r w:rsidRPr="004C3685">
        <w:rPr>
          <w:rFonts w:ascii="Arial Narrow" w:hAnsi="Arial Narrow" w:cs="Arial"/>
          <w:sz w:val="20"/>
          <w:szCs w:val="18"/>
        </w:rPr>
        <w:t>e)</w:t>
      </w:r>
      <w:r w:rsidRPr="004C3685">
        <w:rPr>
          <w:rFonts w:ascii="Arial Narrow" w:hAnsi="Arial Narrow" w:cs="Arial"/>
          <w:sz w:val="20"/>
          <w:szCs w:val="18"/>
        </w:rPr>
        <w:tab/>
        <w:t>El proponente adjudicado no presente la Garantía de Cumplimiento de Contrato.</w:t>
      </w:r>
    </w:p>
    <w:p w:rsidR="00A31D9D" w:rsidRPr="004C3685" w:rsidRDefault="00A31D9D">
      <w:pPr>
        <w:jc w:val="both"/>
        <w:rPr>
          <w:rFonts w:ascii="Arial Narrow" w:hAnsi="Arial Narrow" w:cs="Arial"/>
          <w:sz w:val="20"/>
          <w:szCs w:val="18"/>
        </w:rPr>
      </w:pPr>
    </w:p>
    <w:p w:rsidR="00A31D9D" w:rsidRPr="004C3685" w:rsidRDefault="00A31D9D" w:rsidP="00DA7FF2">
      <w:pPr>
        <w:numPr>
          <w:ilvl w:val="1"/>
          <w:numId w:val="14"/>
        </w:numPr>
        <w:jc w:val="both"/>
        <w:rPr>
          <w:rFonts w:ascii="Arial Narrow" w:hAnsi="Arial Narrow" w:cs="Arial"/>
          <w:sz w:val="20"/>
          <w:szCs w:val="18"/>
        </w:rPr>
      </w:pPr>
      <w:r w:rsidRPr="004C3685">
        <w:rPr>
          <w:rFonts w:ascii="Arial Narrow" w:hAnsi="Arial Narrow" w:cs="Arial"/>
          <w:sz w:val="20"/>
          <w:szCs w:val="18"/>
        </w:rPr>
        <w:t>Devolución de la Garantía de Seriedad de Propuesta:</w:t>
      </w:r>
    </w:p>
    <w:p w:rsidR="00A31D9D" w:rsidRPr="007B115A" w:rsidRDefault="00A31D9D">
      <w:pPr>
        <w:jc w:val="both"/>
        <w:rPr>
          <w:rFonts w:ascii="Arial Narrow" w:hAnsi="Arial Narrow" w:cs="Arial"/>
          <w:sz w:val="18"/>
          <w:szCs w:val="18"/>
        </w:rPr>
      </w:pPr>
    </w:p>
    <w:p w:rsidR="00A31D9D" w:rsidRPr="004C3685" w:rsidRDefault="00A31D9D">
      <w:pPr>
        <w:ind w:left="720"/>
        <w:jc w:val="both"/>
        <w:rPr>
          <w:rFonts w:ascii="Arial Narrow" w:hAnsi="Arial Narrow" w:cs="Arial"/>
          <w:sz w:val="20"/>
          <w:szCs w:val="18"/>
        </w:rPr>
      </w:pPr>
      <w:r w:rsidRPr="004C3685">
        <w:rPr>
          <w:rFonts w:ascii="Arial Narrow" w:hAnsi="Arial Narrow" w:cs="Arial"/>
          <w:sz w:val="20"/>
          <w:szCs w:val="18"/>
        </w:rPr>
        <w:t>La Garantía de Seriedad de Propuesta, será devuelta a los proponentes en un plazo no mayor a cinco (5) días, en los siguientes casos:</w:t>
      </w:r>
    </w:p>
    <w:p w:rsidR="00A31D9D" w:rsidRPr="004C3685" w:rsidRDefault="00A31D9D">
      <w:pPr>
        <w:jc w:val="both"/>
        <w:rPr>
          <w:rFonts w:ascii="Arial Narrow" w:hAnsi="Arial Narrow" w:cs="Arial"/>
          <w:sz w:val="20"/>
          <w:szCs w:val="18"/>
        </w:rPr>
      </w:pPr>
    </w:p>
    <w:p w:rsidR="00A31D9D" w:rsidRPr="004C3685" w:rsidRDefault="00A31D9D" w:rsidP="00DA7FF2">
      <w:pPr>
        <w:pStyle w:val="Prrafodelista"/>
        <w:numPr>
          <w:ilvl w:val="0"/>
          <w:numId w:val="15"/>
        </w:numPr>
        <w:ind w:left="1080" w:hanging="360"/>
        <w:jc w:val="both"/>
        <w:rPr>
          <w:rFonts w:ascii="Arial Narrow" w:hAnsi="Arial Narrow" w:cs="Arial"/>
          <w:szCs w:val="18"/>
        </w:rPr>
      </w:pPr>
      <w:r w:rsidRPr="004C3685">
        <w:rPr>
          <w:rFonts w:ascii="Arial Narrow" w:hAnsi="Arial Narrow" w:cs="Arial"/>
          <w:szCs w:val="18"/>
        </w:rPr>
        <w:t xml:space="preserve">Después de la notificación con la Resolución de Declaratoria Desierta. </w:t>
      </w:r>
    </w:p>
    <w:p w:rsidR="00A31D9D" w:rsidRPr="004C3685" w:rsidRDefault="00A31D9D" w:rsidP="00DA7FF2">
      <w:pPr>
        <w:pStyle w:val="Prrafodelista"/>
        <w:numPr>
          <w:ilvl w:val="0"/>
          <w:numId w:val="15"/>
        </w:numPr>
        <w:ind w:left="1080" w:hanging="360"/>
        <w:jc w:val="both"/>
        <w:rPr>
          <w:rFonts w:ascii="Arial Narrow" w:hAnsi="Arial Narrow" w:cs="Arial"/>
          <w:szCs w:val="18"/>
        </w:rPr>
      </w:pPr>
      <w:r w:rsidRPr="004C3685">
        <w:rPr>
          <w:rFonts w:ascii="Arial Narrow" w:hAnsi="Arial Narrow" w:cs="Arial"/>
          <w:szCs w:val="18"/>
        </w:rPr>
        <w:t>En el caso de que existiese Recurso Administrativo de Impugnación, luego de su agotamiento.</w:t>
      </w:r>
    </w:p>
    <w:p w:rsidR="00A31D9D" w:rsidRPr="004C3685" w:rsidRDefault="00A31D9D" w:rsidP="00DA7FF2">
      <w:pPr>
        <w:pStyle w:val="Prrafodelista"/>
        <w:numPr>
          <w:ilvl w:val="0"/>
          <w:numId w:val="15"/>
        </w:numPr>
        <w:ind w:left="1080" w:hanging="360"/>
        <w:jc w:val="both"/>
        <w:rPr>
          <w:rFonts w:ascii="Arial Narrow" w:hAnsi="Arial Narrow" w:cs="Arial"/>
          <w:szCs w:val="18"/>
        </w:rPr>
      </w:pPr>
      <w:r w:rsidRPr="004C3685">
        <w:rPr>
          <w:rFonts w:ascii="Arial Narrow" w:hAnsi="Arial Narrow" w:cs="Arial"/>
          <w:szCs w:val="18"/>
        </w:rPr>
        <w:t xml:space="preserve">Cuando la entidad convocante solicite la extensión del periodo de validez de propuestas y el proponente rehúse aceptar la solicitud. </w:t>
      </w:r>
    </w:p>
    <w:p w:rsidR="00A31D9D" w:rsidRPr="004C3685" w:rsidRDefault="00A31D9D" w:rsidP="00DA7FF2">
      <w:pPr>
        <w:pStyle w:val="Prrafodelista"/>
        <w:numPr>
          <w:ilvl w:val="0"/>
          <w:numId w:val="15"/>
        </w:numPr>
        <w:ind w:left="1080" w:hanging="360"/>
        <w:jc w:val="both"/>
        <w:rPr>
          <w:rFonts w:ascii="Arial Narrow" w:hAnsi="Arial Narrow" w:cs="Arial"/>
          <w:szCs w:val="18"/>
        </w:rPr>
      </w:pPr>
      <w:r w:rsidRPr="004C3685">
        <w:rPr>
          <w:rFonts w:ascii="Arial Narrow" w:hAnsi="Arial Narrow" w:cs="Arial"/>
          <w:szCs w:val="18"/>
        </w:rPr>
        <w:t>Después de notificada la Resolución de Cancelación del Proceso de Contratación.</w:t>
      </w:r>
    </w:p>
    <w:p w:rsidR="00A31D9D" w:rsidRPr="004C3685" w:rsidRDefault="00A31D9D" w:rsidP="00DA7FF2">
      <w:pPr>
        <w:pStyle w:val="Prrafodelista"/>
        <w:numPr>
          <w:ilvl w:val="0"/>
          <w:numId w:val="15"/>
        </w:numPr>
        <w:ind w:left="1080" w:hanging="360"/>
        <w:jc w:val="both"/>
        <w:rPr>
          <w:rFonts w:ascii="Arial Narrow" w:hAnsi="Arial Narrow" w:cs="Arial"/>
          <w:szCs w:val="18"/>
        </w:rPr>
      </w:pPr>
      <w:r w:rsidRPr="004C3685">
        <w:rPr>
          <w:rFonts w:ascii="Arial Narrow" w:hAnsi="Arial Narrow" w:cs="Arial"/>
          <w:szCs w:val="18"/>
        </w:rPr>
        <w:t>Después de notificada la Resolución de Anulación del Proceso de Contratación, cuando la anulación sea hasta antes de la publicación de la convocatoria.</w:t>
      </w:r>
    </w:p>
    <w:p w:rsidR="00A31D9D" w:rsidRPr="004C3685" w:rsidRDefault="00A31D9D" w:rsidP="00DA7FF2">
      <w:pPr>
        <w:pStyle w:val="Prrafodelista"/>
        <w:numPr>
          <w:ilvl w:val="0"/>
          <w:numId w:val="15"/>
        </w:numPr>
        <w:ind w:left="1080" w:hanging="360"/>
        <w:jc w:val="both"/>
        <w:rPr>
          <w:rFonts w:ascii="Arial Narrow" w:hAnsi="Arial Narrow" w:cs="Arial"/>
          <w:szCs w:val="18"/>
        </w:rPr>
      </w:pPr>
      <w:r w:rsidRPr="004C3685">
        <w:rPr>
          <w:rFonts w:ascii="Arial Narrow" w:hAnsi="Arial Narrow" w:cs="Arial"/>
          <w:szCs w:val="18"/>
        </w:rPr>
        <w:t>Después de suscrito el contrato con el proponente adjudicado.</w:t>
      </w:r>
    </w:p>
    <w:p w:rsidR="00A31D9D" w:rsidRPr="004C3685" w:rsidRDefault="00A31D9D">
      <w:pPr>
        <w:ind w:left="1410" w:hanging="705"/>
        <w:jc w:val="both"/>
        <w:rPr>
          <w:rFonts w:ascii="Arial Narrow" w:hAnsi="Arial Narrow" w:cs="Arial"/>
          <w:sz w:val="20"/>
          <w:szCs w:val="18"/>
        </w:rPr>
      </w:pPr>
    </w:p>
    <w:p w:rsidR="00A31D9D" w:rsidRPr="004C3685" w:rsidRDefault="00A31D9D" w:rsidP="00DA7FF2">
      <w:pPr>
        <w:numPr>
          <w:ilvl w:val="1"/>
          <w:numId w:val="14"/>
        </w:numPr>
        <w:jc w:val="both"/>
        <w:rPr>
          <w:rFonts w:ascii="Arial Narrow" w:hAnsi="Arial Narrow" w:cs="Arial"/>
          <w:sz w:val="20"/>
          <w:szCs w:val="18"/>
        </w:rPr>
      </w:pPr>
      <w:r w:rsidRPr="004C3685">
        <w:rPr>
          <w:rFonts w:ascii="Arial Narrow" w:hAnsi="Arial Narrow" w:cs="Arial"/>
          <w:sz w:val="20"/>
          <w:szCs w:val="18"/>
        </w:rPr>
        <w:t>El tratamiento de ejecución y devolución de las Garantías de Cumplimiento de Contrato y de Correcta Inversión de Anticipo, se establecerá en el Contrato.</w:t>
      </w:r>
    </w:p>
    <w:p w:rsidR="00A31D9D" w:rsidRPr="004C3685" w:rsidRDefault="00A31D9D">
      <w:pPr>
        <w:jc w:val="both"/>
        <w:rPr>
          <w:rFonts w:ascii="Arial Narrow" w:hAnsi="Arial Narrow" w:cs="Arial"/>
          <w:b/>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RECHAZO Y DESCALIFICACIÓN DE PROPUESTAS</w:t>
      </w:r>
    </w:p>
    <w:p w:rsidR="00A31D9D" w:rsidRPr="007B115A" w:rsidRDefault="00A31D9D">
      <w:pPr>
        <w:jc w:val="both"/>
        <w:rPr>
          <w:rFonts w:ascii="Arial Narrow" w:hAnsi="Arial Narrow" w:cs="Arial"/>
          <w:b/>
          <w:sz w:val="18"/>
          <w:szCs w:val="18"/>
        </w:rPr>
      </w:pPr>
    </w:p>
    <w:p w:rsidR="00A31D9D" w:rsidRPr="004C3685" w:rsidRDefault="00A31D9D" w:rsidP="00DA7FF2">
      <w:pPr>
        <w:numPr>
          <w:ilvl w:val="1"/>
          <w:numId w:val="16"/>
        </w:numPr>
        <w:tabs>
          <w:tab w:val="clear" w:pos="360"/>
        </w:tabs>
        <w:ind w:left="720"/>
        <w:jc w:val="both"/>
        <w:rPr>
          <w:rFonts w:ascii="Arial Narrow" w:hAnsi="Arial Narrow" w:cs="Arial"/>
          <w:sz w:val="20"/>
          <w:szCs w:val="18"/>
        </w:rPr>
      </w:pPr>
      <w:r w:rsidRPr="004C3685">
        <w:rPr>
          <w:rFonts w:ascii="Arial Narrow" w:hAnsi="Arial Narrow" w:cs="Arial"/>
          <w:sz w:val="20"/>
          <w:szCs w:val="18"/>
        </w:rPr>
        <w:t>Procederá el rechazo de la propuesta cuando ésta fuese presentada fuera del plazo (fecha y hora) y/o en lugar diferente al establecido en el presente DBC.</w:t>
      </w:r>
    </w:p>
    <w:p w:rsidR="00A31D9D" w:rsidRPr="004C3685" w:rsidRDefault="00A31D9D">
      <w:pPr>
        <w:ind w:left="360"/>
        <w:jc w:val="both"/>
        <w:rPr>
          <w:rFonts w:ascii="Arial Narrow" w:hAnsi="Arial Narrow" w:cs="Arial"/>
          <w:sz w:val="20"/>
          <w:szCs w:val="18"/>
        </w:rPr>
      </w:pPr>
    </w:p>
    <w:p w:rsidR="00A31D9D" w:rsidRPr="004C3685" w:rsidRDefault="00A31D9D" w:rsidP="00DA7FF2">
      <w:pPr>
        <w:numPr>
          <w:ilvl w:val="1"/>
          <w:numId w:val="16"/>
        </w:numPr>
        <w:tabs>
          <w:tab w:val="clear" w:pos="360"/>
        </w:tabs>
        <w:ind w:left="720"/>
        <w:jc w:val="both"/>
        <w:rPr>
          <w:rFonts w:ascii="Arial Narrow" w:hAnsi="Arial Narrow" w:cs="Arial"/>
          <w:sz w:val="20"/>
          <w:szCs w:val="18"/>
        </w:rPr>
      </w:pPr>
      <w:r w:rsidRPr="004C3685">
        <w:rPr>
          <w:rFonts w:ascii="Arial Narrow" w:hAnsi="Arial Narrow" w:cs="Arial"/>
          <w:sz w:val="20"/>
          <w:szCs w:val="18"/>
        </w:rPr>
        <w:t>Las causales de descalificación son:</w:t>
      </w:r>
    </w:p>
    <w:p w:rsidR="00A31D9D" w:rsidRPr="004C3685" w:rsidRDefault="00A31D9D">
      <w:pPr>
        <w:jc w:val="both"/>
        <w:rPr>
          <w:rFonts w:ascii="Arial Narrow" w:hAnsi="Arial Narrow" w:cs="Arial"/>
          <w:sz w:val="20"/>
          <w:szCs w:val="18"/>
        </w:rPr>
      </w:pPr>
    </w:p>
    <w:p w:rsidR="00A31D9D" w:rsidRPr="004C3685" w:rsidRDefault="00A31D9D" w:rsidP="00A31D9D">
      <w:pPr>
        <w:numPr>
          <w:ilvl w:val="2"/>
          <w:numId w:val="7"/>
        </w:numPr>
        <w:tabs>
          <w:tab w:val="clear" w:pos="2340"/>
          <w:tab w:val="num" w:pos="1080"/>
        </w:tabs>
        <w:ind w:left="1080"/>
        <w:jc w:val="both"/>
        <w:rPr>
          <w:rFonts w:ascii="Arial Narrow" w:hAnsi="Arial Narrow" w:cs="Arial"/>
          <w:sz w:val="20"/>
          <w:szCs w:val="18"/>
        </w:rPr>
      </w:pPr>
      <w:r w:rsidRPr="004C3685">
        <w:rPr>
          <w:rFonts w:ascii="Arial Narrow" w:hAnsi="Arial Narrow" w:cs="Arial"/>
          <w:sz w:val="20"/>
          <w:szCs w:val="18"/>
        </w:rPr>
        <w:t>Incumplimiento u omisión en la presentación de cualquier documento requerido en el presente DBC. La omisión no se limita a la falta de presentación de documentos, refiriéndose también a que cualquier documento presentado no cumpla con las condiciones de validez requeridas.</w:t>
      </w:r>
    </w:p>
    <w:p w:rsidR="00A31D9D" w:rsidRPr="004C3685" w:rsidRDefault="00A31D9D" w:rsidP="00A31D9D">
      <w:pPr>
        <w:numPr>
          <w:ilvl w:val="2"/>
          <w:numId w:val="7"/>
        </w:numPr>
        <w:tabs>
          <w:tab w:val="clear" w:pos="2340"/>
          <w:tab w:val="num" w:pos="1080"/>
        </w:tabs>
        <w:ind w:left="1080"/>
        <w:jc w:val="both"/>
        <w:rPr>
          <w:rFonts w:ascii="Arial Narrow" w:hAnsi="Arial Narrow" w:cs="Arial"/>
          <w:sz w:val="20"/>
          <w:szCs w:val="18"/>
        </w:rPr>
      </w:pPr>
      <w:r w:rsidRPr="004C3685">
        <w:rPr>
          <w:rFonts w:ascii="Arial Narrow" w:hAnsi="Arial Narrow" w:cs="Arial"/>
          <w:sz w:val="20"/>
          <w:szCs w:val="18"/>
        </w:rPr>
        <w:t>Cuando la propuesta no cumpla con las condiciones establecidas en el presente DBC.</w:t>
      </w:r>
    </w:p>
    <w:p w:rsidR="00A31D9D" w:rsidRPr="004C3685" w:rsidRDefault="00A31D9D" w:rsidP="00A31D9D">
      <w:pPr>
        <w:numPr>
          <w:ilvl w:val="2"/>
          <w:numId w:val="7"/>
        </w:numPr>
        <w:tabs>
          <w:tab w:val="clear" w:pos="2340"/>
          <w:tab w:val="num" w:pos="1080"/>
        </w:tabs>
        <w:ind w:left="1080"/>
        <w:jc w:val="both"/>
        <w:rPr>
          <w:rFonts w:ascii="Arial Narrow" w:hAnsi="Arial Narrow" w:cs="Arial"/>
          <w:sz w:val="20"/>
          <w:szCs w:val="18"/>
        </w:rPr>
      </w:pPr>
      <w:r w:rsidRPr="004C3685">
        <w:rPr>
          <w:rFonts w:ascii="Arial Narrow" w:hAnsi="Arial Narrow" w:cs="Arial"/>
          <w:sz w:val="20"/>
          <w:szCs w:val="18"/>
        </w:rPr>
        <w:t>Cuando la propuesta económica exceda el Precio Referencial.</w:t>
      </w:r>
    </w:p>
    <w:p w:rsidR="00A31D9D" w:rsidRPr="004C3685" w:rsidRDefault="00A31D9D" w:rsidP="00A31D9D">
      <w:pPr>
        <w:numPr>
          <w:ilvl w:val="2"/>
          <w:numId w:val="7"/>
        </w:numPr>
        <w:tabs>
          <w:tab w:val="clear" w:pos="2340"/>
          <w:tab w:val="num" w:pos="1080"/>
        </w:tabs>
        <w:ind w:left="1080"/>
        <w:jc w:val="both"/>
        <w:rPr>
          <w:rFonts w:ascii="Arial Narrow" w:hAnsi="Arial Narrow" w:cs="Arial"/>
          <w:sz w:val="20"/>
          <w:szCs w:val="18"/>
        </w:rPr>
      </w:pPr>
      <w:r w:rsidRPr="004C3685">
        <w:rPr>
          <w:rFonts w:ascii="Arial Narrow" w:hAnsi="Arial Narrow" w:cs="Arial"/>
          <w:sz w:val="20"/>
          <w:szCs w:val="18"/>
        </w:rPr>
        <w:lastRenderedPageBreak/>
        <w:t xml:space="preserve">Si se determinase que el proponente se encuentra dentro los impedimentos que prevé el Artículo 43 de las NB-SABS. </w:t>
      </w:r>
    </w:p>
    <w:p w:rsidR="00A31D9D" w:rsidRPr="004C3685" w:rsidRDefault="00A31D9D" w:rsidP="00A31D9D">
      <w:pPr>
        <w:numPr>
          <w:ilvl w:val="2"/>
          <w:numId w:val="7"/>
        </w:numPr>
        <w:tabs>
          <w:tab w:val="clear" w:pos="2340"/>
          <w:tab w:val="num" w:pos="1080"/>
        </w:tabs>
        <w:ind w:left="1080"/>
        <w:jc w:val="both"/>
        <w:rPr>
          <w:rFonts w:ascii="Arial Narrow" w:hAnsi="Arial Narrow" w:cs="Arial"/>
          <w:sz w:val="20"/>
          <w:szCs w:val="18"/>
        </w:rPr>
      </w:pPr>
      <w:r w:rsidRPr="004C3685">
        <w:rPr>
          <w:rFonts w:ascii="Arial Narrow" w:hAnsi="Arial Narrow" w:cs="Arial"/>
          <w:sz w:val="20"/>
          <w:szCs w:val="18"/>
        </w:rPr>
        <w:t>Si para la suscripción del contrato, la documentación original o fotocopia legalizada de los documentos señalados en el presente DBC, no fuera presentada dentro del plazo establecido para su verificación; salvo que el proponente hubiese justificado oportunamente el retraso.</w:t>
      </w:r>
    </w:p>
    <w:p w:rsidR="00A31D9D" w:rsidRPr="004C3685" w:rsidRDefault="00A31D9D" w:rsidP="00A31D9D">
      <w:pPr>
        <w:numPr>
          <w:ilvl w:val="2"/>
          <w:numId w:val="7"/>
        </w:numPr>
        <w:tabs>
          <w:tab w:val="clear" w:pos="2340"/>
          <w:tab w:val="num" w:pos="1080"/>
        </w:tabs>
        <w:ind w:left="1080"/>
        <w:jc w:val="both"/>
        <w:rPr>
          <w:rFonts w:ascii="Arial Narrow" w:hAnsi="Arial Narrow" w:cs="Arial"/>
          <w:sz w:val="20"/>
          <w:szCs w:val="18"/>
        </w:rPr>
      </w:pPr>
      <w:r w:rsidRPr="004C3685">
        <w:rPr>
          <w:rFonts w:ascii="Arial Narrow" w:hAnsi="Arial Narrow" w:cs="Arial"/>
          <w:sz w:val="20"/>
          <w:szCs w:val="18"/>
        </w:rPr>
        <w:t>Cuando el período de validez de la propuesta no se ajuste al plazo   mínimo requerido.</w:t>
      </w:r>
    </w:p>
    <w:p w:rsidR="00A31D9D" w:rsidRPr="004C3685" w:rsidRDefault="00A31D9D" w:rsidP="00A31D9D">
      <w:pPr>
        <w:numPr>
          <w:ilvl w:val="2"/>
          <w:numId w:val="7"/>
        </w:numPr>
        <w:tabs>
          <w:tab w:val="clear" w:pos="2340"/>
          <w:tab w:val="num" w:pos="1080"/>
        </w:tabs>
        <w:ind w:left="1080"/>
        <w:jc w:val="both"/>
        <w:rPr>
          <w:rFonts w:ascii="Arial Narrow" w:hAnsi="Arial Narrow" w:cs="Arial"/>
          <w:sz w:val="20"/>
          <w:szCs w:val="18"/>
        </w:rPr>
      </w:pPr>
      <w:r w:rsidRPr="004C3685">
        <w:rPr>
          <w:rFonts w:ascii="Arial Narrow" w:hAnsi="Arial Narrow" w:cs="Arial"/>
          <w:sz w:val="20"/>
          <w:szCs w:val="18"/>
        </w:rPr>
        <w:t>Cuando el proponente presente dos o más alternativas.</w:t>
      </w:r>
    </w:p>
    <w:p w:rsidR="00A31D9D" w:rsidRPr="004C3685" w:rsidRDefault="00A31D9D" w:rsidP="00A31D9D">
      <w:pPr>
        <w:numPr>
          <w:ilvl w:val="2"/>
          <w:numId w:val="7"/>
        </w:numPr>
        <w:tabs>
          <w:tab w:val="clear" w:pos="2340"/>
          <w:tab w:val="num" w:pos="1080"/>
        </w:tabs>
        <w:ind w:left="1080"/>
        <w:jc w:val="both"/>
        <w:rPr>
          <w:rFonts w:ascii="Arial Narrow" w:hAnsi="Arial Narrow" w:cs="Arial"/>
          <w:sz w:val="20"/>
          <w:szCs w:val="18"/>
        </w:rPr>
      </w:pPr>
      <w:r w:rsidRPr="004C3685">
        <w:rPr>
          <w:rFonts w:ascii="Arial Narrow" w:hAnsi="Arial Narrow" w:cs="Arial"/>
          <w:sz w:val="20"/>
          <w:szCs w:val="18"/>
        </w:rPr>
        <w:t>Cuando el proponente presente dos o más propuestas.</w:t>
      </w:r>
    </w:p>
    <w:p w:rsidR="00A31D9D" w:rsidRPr="004C3685" w:rsidRDefault="00A31D9D" w:rsidP="00A31D9D">
      <w:pPr>
        <w:numPr>
          <w:ilvl w:val="2"/>
          <w:numId w:val="7"/>
        </w:numPr>
        <w:tabs>
          <w:tab w:val="clear" w:pos="2340"/>
          <w:tab w:val="num" w:pos="1080"/>
        </w:tabs>
        <w:ind w:left="1080"/>
        <w:jc w:val="both"/>
        <w:rPr>
          <w:rFonts w:ascii="Arial Narrow" w:hAnsi="Arial Narrow" w:cs="Arial"/>
          <w:sz w:val="20"/>
          <w:szCs w:val="18"/>
        </w:rPr>
      </w:pPr>
      <w:r w:rsidRPr="004C3685">
        <w:rPr>
          <w:rFonts w:ascii="Arial Narrow" w:hAnsi="Arial Narrow" w:cs="Arial"/>
          <w:sz w:val="20"/>
          <w:szCs w:val="18"/>
        </w:rPr>
        <w:t>Cuando el proponente no presente la Garantía de Seriedad de Propuesta, salvo en contratación de servicios generales discontinuos.</w:t>
      </w:r>
    </w:p>
    <w:p w:rsidR="00A31D9D" w:rsidRPr="004C3685" w:rsidRDefault="00A31D9D" w:rsidP="00A31D9D">
      <w:pPr>
        <w:numPr>
          <w:ilvl w:val="2"/>
          <w:numId w:val="7"/>
        </w:numPr>
        <w:tabs>
          <w:tab w:val="clear" w:pos="2340"/>
          <w:tab w:val="num" w:pos="1080"/>
        </w:tabs>
        <w:ind w:left="1080"/>
        <w:jc w:val="both"/>
        <w:rPr>
          <w:rFonts w:ascii="Arial Narrow" w:hAnsi="Arial Narrow" w:cs="Arial"/>
          <w:sz w:val="20"/>
          <w:szCs w:val="18"/>
        </w:rPr>
      </w:pPr>
      <w:r w:rsidRPr="004C3685">
        <w:rPr>
          <w:rFonts w:ascii="Arial Narrow" w:hAnsi="Arial Narrow" w:cs="Arial"/>
          <w:sz w:val="20"/>
          <w:szCs w:val="18"/>
        </w:rPr>
        <w:t>Si para la suscripción del contrato, la documentación original o fotocopia legalizada presentada, no coincida con las fotocopias entregadas en la propuesta.</w:t>
      </w:r>
    </w:p>
    <w:p w:rsidR="00A31D9D" w:rsidRPr="004C3685" w:rsidRDefault="00A31D9D">
      <w:pPr>
        <w:jc w:val="center"/>
        <w:rPr>
          <w:rFonts w:ascii="Arial Narrow" w:hAnsi="Arial Narrow" w:cs="Arial"/>
          <w:b/>
          <w:color w:val="FF0000"/>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ERRORES NO SUBSANABLES</w:t>
      </w:r>
    </w:p>
    <w:p w:rsidR="00A31D9D" w:rsidRPr="004C3685" w:rsidRDefault="00A31D9D">
      <w:pPr>
        <w:ind w:left="705" w:hanging="705"/>
        <w:jc w:val="both"/>
        <w:rPr>
          <w:rFonts w:ascii="Arial Narrow" w:hAnsi="Arial Narrow" w:cs="Arial"/>
          <w:sz w:val="20"/>
          <w:szCs w:val="18"/>
        </w:rPr>
      </w:pPr>
    </w:p>
    <w:p w:rsidR="00A31D9D" w:rsidRPr="004C3685" w:rsidRDefault="00A31D9D">
      <w:pPr>
        <w:ind w:left="360"/>
        <w:jc w:val="both"/>
        <w:rPr>
          <w:rFonts w:ascii="Arial Narrow" w:hAnsi="Arial Narrow" w:cs="Arial"/>
          <w:sz w:val="20"/>
          <w:szCs w:val="18"/>
        </w:rPr>
      </w:pPr>
      <w:r w:rsidRPr="004C3685">
        <w:rPr>
          <w:rFonts w:ascii="Arial Narrow" w:hAnsi="Arial Narrow" w:cs="Arial"/>
          <w:sz w:val="20"/>
          <w:szCs w:val="18"/>
        </w:rPr>
        <w:t>Se consideran errores no subsanables, siendo objeto de descalificación, los siguientes:</w:t>
      </w:r>
    </w:p>
    <w:p w:rsidR="00A31D9D" w:rsidRPr="007B115A" w:rsidRDefault="00A31D9D">
      <w:pPr>
        <w:ind w:left="2124" w:hanging="708"/>
        <w:jc w:val="both"/>
        <w:rPr>
          <w:rFonts w:ascii="Arial Narrow" w:hAnsi="Arial Narrow" w:cs="Arial"/>
          <w:sz w:val="18"/>
          <w:szCs w:val="18"/>
        </w:rPr>
      </w:pPr>
    </w:p>
    <w:p w:rsidR="00A31D9D" w:rsidRPr="004C3685" w:rsidRDefault="00A31D9D">
      <w:pPr>
        <w:ind w:left="720" w:hanging="360"/>
        <w:jc w:val="both"/>
        <w:rPr>
          <w:rFonts w:ascii="Arial Narrow" w:hAnsi="Arial Narrow" w:cs="Arial"/>
          <w:sz w:val="20"/>
          <w:szCs w:val="18"/>
        </w:rPr>
      </w:pPr>
      <w:r w:rsidRPr="004C3685">
        <w:rPr>
          <w:rFonts w:ascii="Arial Narrow" w:hAnsi="Arial Narrow" w:cs="Arial"/>
          <w:sz w:val="20"/>
          <w:szCs w:val="18"/>
        </w:rPr>
        <w:t>a)</w:t>
      </w:r>
      <w:r w:rsidRPr="004C3685">
        <w:rPr>
          <w:rFonts w:ascii="Arial Narrow" w:hAnsi="Arial Narrow" w:cs="Arial"/>
          <w:sz w:val="20"/>
          <w:szCs w:val="18"/>
        </w:rPr>
        <w:tab/>
        <w:t>La ausencia de la Carta de Presentación de la Propuesta y Declaración Jurada para Empresas o Asociaciones Accidentales (Formulario A-1) firmada por el Representante Legal del proponente.</w:t>
      </w:r>
    </w:p>
    <w:p w:rsidR="00A31D9D" w:rsidRPr="004C3685" w:rsidRDefault="00A31D9D">
      <w:pPr>
        <w:ind w:left="720" w:hanging="360"/>
        <w:jc w:val="both"/>
        <w:rPr>
          <w:rFonts w:ascii="Arial Narrow" w:hAnsi="Arial Narrow" w:cs="Arial"/>
          <w:sz w:val="20"/>
          <w:szCs w:val="18"/>
        </w:rPr>
      </w:pPr>
      <w:r w:rsidRPr="004C3685">
        <w:rPr>
          <w:rFonts w:ascii="Arial Narrow" w:hAnsi="Arial Narrow" w:cs="Arial"/>
          <w:sz w:val="20"/>
          <w:szCs w:val="18"/>
        </w:rPr>
        <w:t>b)</w:t>
      </w:r>
      <w:r w:rsidRPr="004C3685">
        <w:rPr>
          <w:rFonts w:ascii="Arial Narrow" w:hAnsi="Arial Narrow" w:cs="Arial"/>
          <w:sz w:val="20"/>
          <w:szCs w:val="18"/>
        </w:rPr>
        <w:tab/>
        <w:t>La falta de la propuesta técnica, o parte de ella.</w:t>
      </w:r>
    </w:p>
    <w:p w:rsidR="00A31D9D" w:rsidRPr="004C3685" w:rsidRDefault="00A31D9D">
      <w:pPr>
        <w:ind w:left="720" w:hanging="360"/>
        <w:jc w:val="both"/>
        <w:rPr>
          <w:rFonts w:ascii="Arial Narrow" w:hAnsi="Arial Narrow" w:cs="Arial"/>
          <w:sz w:val="20"/>
          <w:szCs w:val="18"/>
        </w:rPr>
      </w:pPr>
      <w:r w:rsidRPr="004C3685">
        <w:rPr>
          <w:rFonts w:ascii="Arial Narrow" w:hAnsi="Arial Narrow" w:cs="Arial"/>
          <w:sz w:val="20"/>
          <w:szCs w:val="18"/>
        </w:rPr>
        <w:t>c)</w:t>
      </w:r>
      <w:r w:rsidRPr="004C3685">
        <w:rPr>
          <w:rFonts w:ascii="Arial Narrow" w:hAnsi="Arial Narrow" w:cs="Arial"/>
          <w:sz w:val="20"/>
          <w:szCs w:val="18"/>
        </w:rPr>
        <w:tab/>
        <w:t>La falta de la propuesta económica, o parte de ella.</w:t>
      </w:r>
    </w:p>
    <w:p w:rsidR="00A31D9D" w:rsidRPr="004C3685" w:rsidRDefault="00A31D9D">
      <w:pPr>
        <w:ind w:left="720" w:hanging="360"/>
        <w:jc w:val="both"/>
        <w:rPr>
          <w:rFonts w:ascii="Arial Narrow" w:hAnsi="Arial Narrow" w:cs="Arial"/>
          <w:sz w:val="20"/>
          <w:szCs w:val="18"/>
        </w:rPr>
      </w:pPr>
      <w:r w:rsidRPr="004C3685">
        <w:rPr>
          <w:rFonts w:ascii="Arial Narrow" w:hAnsi="Arial Narrow" w:cs="Arial"/>
          <w:sz w:val="20"/>
          <w:szCs w:val="18"/>
        </w:rPr>
        <w:t>d)</w:t>
      </w:r>
      <w:r w:rsidRPr="004C3685">
        <w:rPr>
          <w:rFonts w:ascii="Arial Narrow" w:hAnsi="Arial Narrow" w:cs="Arial"/>
          <w:sz w:val="20"/>
          <w:szCs w:val="18"/>
        </w:rPr>
        <w:tab/>
        <w:t>La falta de presentación de la Garantía de Seriedad de Propuesta, salvo en contratación de servicios generales discontinuos.</w:t>
      </w:r>
    </w:p>
    <w:p w:rsidR="00A31D9D" w:rsidRPr="004C3685" w:rsidRDefault="00A31D9D">
      <w:pPr>
        <w:pStyle w:val="Sangradetextonormal"/>
        <w:rPr>
          <w:rFonts w:ascii="Arial Narrow" w:hAnsi="Arial Narrow"/>
        </w:rPr>
      </w:pPr>
      <w:r w:rsidRPr="004C3685">
        <w:rPr>
          <w:rFonts w:ascii="Arial Narrow" w:hAnsi="Arial Narrow"/>
        </w:rPr>
        <w:t>e)</w:t>
      </w:r>
      <w:r w:rsidRPr="004C3685">
        <w:rPr>
          <w:rFonts w:ascii="Arial Narrow" w:hAnsi="Arial Narrow"/>
        </w:rPr>
        <w:tab/>
        <w:t>La ausencia del Poder del Representante Legal del proponente.</w:t>
      </w:r>
    </w:p>
    <w:p w:rsidR="00A31D9D" w:rsidRPr="004C3685" w:rsidRDefault="00A31D9D">
      <w:pPr>
        <w:ind w:left="720" w:hanging="360"/>
        <w:jc w:val="both"/>
        <w:rPr>
          <w:rFonts w:ascii="Arial Narrow" w:hAnsi="Arial Narrow" w:cs="Arial"/>
          <w:sz w:val="20"/>
          <w:szCs w:val="18"/>
        </w:rPr>
      </w:pPr>
      <w:r w:rsidRPr="004C3685">
        <w:rPr>
          <w:rFonts w:ascii="Arial Narrow" w:hAnsi="Arial Narrow" w:cs="Arial"/>
          <w:sz w:val="20"/>
          <w:szCs w:val="18"/>
        </w:rPr>
        <w:t>f)</w:t>
      </w:r>
      <w:r w:rsidRPr="004C3685">
        <w:rPr>
          <w:rFonts w:ascii="Arial Narrow" w:hAnsi="Arial Narrow" w:cs="Arial"/>
          <w:sz w:val="20"/>
          <w:szCs w:val="18"/>
        </w:rPr>
        <w:tab/>
        <w:t xml:space="preserve">Cuando la Garantía de Seriedad de Propuesta, sea girada por monto o plazo de vigencia menores a los requeridos o la misma fuese emitida en forma errónea. </w:t>
      </w:r>
    </w:p>
    <w:p w:rsidR="00A31D9D" w:rsidRPr="004C3685" w:rsidRDefault="00A31D9D">
      <w:pPr>
        <w:ind w:left="720" w:hanging="360"/>
        <w:jc w:val="both"/>
        <w:rPr>
          <w:rFonts w:ascii="Arial Narrow" w:hAnsi="Arial Narrow" w:cs="Arial"/>
          <w:sz w:val="20"/>
          <w:szCs w:val="18"/>
        </w:rPr>
      </w:pPr>
      <w:r w:rsidRPr="004C3685">
        <w:rPr>
          <w:rFonts w:ascii="Arial Narrow" w:hAnsi="Arial Narrow" w:cs="Arial"/>
          <w:sz w:val="20"/>
          <w:szCs w:val="18"/>
        </w:rPr>
        <w:t>g)</w:t>
      </w:r>
      <w:r w:rsidRPr="004C3685">
        <w:rPr>
          <w:rFonts w:ascii="Arial Narrow" w:hAnsi="Arial Narrow" w:cs="Arial"/>
          <w:sz w:val="20"/>
          <w:szCs w:val="18"/>
        </w:rPr>
        <w:tab/>
        <w:t>La presentación de una Garantía diferente a la solicitada por la entidad convocante.</w:t>
      </w:r>
    </w:p>
    <w:p w:rsidR="00A31D9D" w:rsidRPr="004C3685" w:rsidRDefault="00A31D9D">
      <w:pPr>
        <w:ind w:left="720" w:hanging="360"/>
        <w:jc w:val="both"/>
        <w:rPr>
          <w:rFonts w:ascii="Arial Narrow" w:hAnsi="Arial Narrow" w:cs="Arial"/>
          <w:sz w:val="20"/>
          <w:szCs w:val="18"/>
        </w:rPr>
      </w:pPr>
      <w:r w:rsidRPr="004C3685">
        <w:rPr>
          <w:rFonts w:ascii="Arial Narrow" w:hAnsi="Arial Narrow" w:cs="Arial"/>
          <w:sz w:val="20"/>
          <w:szCs w:val="18"/>
        </w:rPr>
        <w:t>h)</w:t>
      </w:r>
      <w:r w:rsidRPr="004C3685">
        <w:rPr>
          <w:rFonts w:ascii="Arial Narrow" w:hAnsi="Arial Narrow" w:cs="Arial"/>
          <w:sz w:val="20"/>
          <w:szCs w:val="18"/>
        </w:rPr>
        <w:tab/>
        <w:t>La falta de firma del Representante Legal en uno (1) o varios de los Formularios y Documentos solicitados en el presente DBC.</w:t>
      </w:r>
    </w:p>
    <w:p w:rsidR="00A31D9D" w:rsidRPr="004C3685" w:rsidRDefault="00A31D9D">
      <w:pPr>
        <w:ind w:left="720" w:hanging="360"/>
        <w:jc w:val="both"/>
        <w:rPr>
          <w:rFonts w:ascii="Arial Narrow" w:hAnsi="Arial Narrow" w:cs="Arial"/>
          <w:sz w:val="20"/>
          <w:szCs w:val="18"/>
        </w:rPr>
      </w:pPr>
      <w:r w:rsidRPr="004C3685">
        <w:rPr>
          <w:rFonts w:ascii="Arial Narrow" w:hAnsi="Arial Narrow" w:cs="Arial"/>
          <w:sz w:val="20"/>
          <w:szCs w:val="18"/>
        </w:rPr>
        <w:t>i)</w:t>
      </w:r>
      <w:r w:rsidRPr="004C3685">
        <w:rPr>
          <w:rFonts w:ascii="Arial Narrow" w:hAnsi="Arial Narrow" w:cs="Arial"/>
          <w:sz w:val="20"/>
          <w:szCs w:val="18"/>
        </w:rPr>
        <w:tab/>
        <w:t>La ausencia de documentación, formularios y aspectos solicitados en el presente DBC.</w:t>
      </w:r>
    </w:p>
    <w:p w:rsidR="00A31D9D" w:rsidRPr="004C3685" w:rsidRDefault="00A31D9D">
      <w:pPr>
        <w:ind w:left="720" w:hanging="360"/>
        <w:jc w:val="both"/>
        <w:rPr>
          <w:rFonts w:ascii="Arial Narrow" w:hAnsi="Arial Narrow" w:cs="Arial"/>
          <w:sz w:val="20"/>
          <w:szCs w:val="18"/>
        </w:rPr>
      </w:pPr>
      <w:r w:rsidRPr="004C3685">
        <w:rPr>
          <w:rFonts w:ascii="Arial Narrow" w:hAnsi="Arial Narrow" w:cs="Arial"/>
          <w:sz w:val="20"/>
          <w:szCs w:val="18"/>
        </w:rPr>
        <w:t>j)</w:t>
      </w:r>
      <w:r w:rsidRPr="004C3685">
        <w:rPr>
          <w:rFonts w:ascii="Arial Narrow" w:hAnsi="Arial Narrow" w:cs="Arial"/>
          <w:sz w:val="20"/>
          <w:szCs w:val="18"/>
        </w:rPr>
        <w:tab/>
        <w:t>Cuando producto de la revisión aritmética de la propuesta económica existiera una diferencia superior al dos por ciento (2%) entre el monto total de la propuesta y el monto revisado por la Comisión de Calificación.</w:t>
      </w:r>
    </w:p>
    <w:p w:rsidR="00A31D9D" w:rsidRPr="004C3685" w:rsidRDefault="00A31D9D">
      <w:pPr>
        <w:ind w:left="720" w:hanging="360"/>
        <w:jc w:val="both"/>
        <w:rPr>
          <w:rFonts w:ascii="Arial Narrow" w:hAnsi="Arial Narrow" w:cs="Arial"/>
          <w:sz w:val="20"/>
          <w:szCs w:val="18"/>
        </w:rPr>
      </w:pPr>
      <w:r w:rsidRPr="004C3685">
        <w:rPr>
          <w:rFonts w:ascii="Arial Narrow" w:hAnsi="Arial Narrow" w:cs="Arial"/>
          <w:sz w:val="20"/>
          <w:szCs w:val="18"/>
        </w:rPr>
        <w:t>k)</w:t>
      </w:r>
      <w:r w:rsidRPr="004C3685">
        <w:rPr>
          <w:rFonts w:ascii="Arial Narrow" w:hAnsi="Arial Narrow" w:cs="Arial"/>
          <w:sz w:val="20"/>
          <w:szCs w:val="18"/>
        </w:rPr>
        <w:tab/>
        <w:t>Cuando se presente en fotocopia simple, los documentos solicitados en original.</w:t>
      </w:r>
    </w:p>
    <w:p w:rsidR="00A31D9D" w:rsidRPr="004C3685" w:rsidRDefault="00A31D9D">
      <w:pPr>
        <w:ind w:left="720" w:hanging="360"/>
        <w:jc w:val="both"/>
        <w:rPr>
          <w:rFonts w:ascii="Arial Narrow" w:hAnsi="Arial Narrow" w:cs="Arial"/>
          <w:sz w:val="20"/>
          <w:szCs w:val="18"/>
        </w:rPr>
      </w:pPr>
    </w:p>
    <w:p w:rsidR="00A31D9D" w:rsidRPr="004C3685" w:rsidRDefault="00A31D9D">
      <w:pPr>
        <w:ind w:left="360"/>
        <w:jc w:val="both"/>
        <w:rPr>
          <w:rFonts w:ascii="Arial Narrow" w:hAnsi="Arial Narrow" w:cs="Arial"/>
          <w:sz w:val="20"/>
          <w:szCs w:val="18"/>
        </w:rPr>
      </w:pPr>
      <w:r w:rsidRPr="004C3685">
        <w:rPr>
          <w:rFonts w:ascii="Arial Narrow" w:hAnsi="Arial Narrow" w:cs="Arial"/>
          <w:sz w:val="20"/>
          <w:szCs w:val="18"/>
        </w:rPr>
        <w:t>Cuando la propuesta contenga errores subsanables, éstos serán señalados en el Informe Evaluación y Recomendación.</w:t>
      </w:r>
    </w:p>
    <w:p w:rsidR="00A31D9D" w:rsidRPr="004C3685" w:rsidRDefault="00A31D9D">
      <w:pPr>
        <w:jc w:val="both"/>
        <w:rPr>
          <w:rFonts w:ascii="Arial Narrow" w:hAnsi="Arial Narrow" w:cs="Arial"/>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DECLARATORIA DESIERTA</w:t>
      </w:r>
    </w:p>
    <w:p w:rsidR="00A31D9D" w:rsidRPr="007B115A" w:rsidRDefault="00A31D9D">
      <w:pPr>
        <w:jc w:val="both"/>
        <w:rPr>
          <w:rFonts w:ascii="Arial Narrow" w:hAnsi="Arial Narrow" w:cs="Arial"/>
          <w:sz w:val="18"/>
          <w:szCs w:val="18"/>
        </w:rPr>
      </w:pPr>
    </w:p>
    <w:p w:rsidR="00A31D9D" w:rsidRPr="004C3685" w:rsidRDefault="00A31D9D">
      <w:pPr>
        <w:ind w:left="360"/>
        <w:jc w:val="both"/>
        <w:rPr>
          <w:rFonts w:ascii="Arial Narrow" w:hAnsi="Arial Narrow" w:cs="Arial"/>
          <w:sz w:val="20"/>
          <w:szCs w:val="18"/>
        </w:rPr>
      </w:pPr>
      <w:r w:rsidRPr="004C3685">
        <w:rPr>
          <w:rFonts w:ascii="Arial Narrow" w:hAnsi="Arial Narrow" w:cs="Arial"/>
          <w:sz w:val="20"/>
          <w:szCs w:val="18"/>
        </w:rPr>
        <w:t>El RPC declarará desierta una convocatoria pública, de acuerdo con lo establecido en el Artículo 27 de las NB-SABS.</w:t>
      </w:r>
    </w:p>
    <w:p w:rsidR="00A31D9D" w:rsidRPr="004C3685" w:rsidRDefault="00A31D9D">
      <w:pPr>
        <w:jc w:val="both"/>
        <w:rPr>
          <w:rFonts w:ascii="Arial Narrow" w:hAnsi="Arial Narrow" w:cs="Arial"/>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CANCELACIÓN, SUSPENSIÓN Y ANULACIÓN DEL PROCESO DE CONTRATACIÓN</w:t>
      </w:r>
    </w:p>
    <w:p w:rsidR="00A31D9D" w:rsidRPr="007B115A" w:rsidRDefault="00A31D9D">
      <w:pPr>
        <w:jc w:val="both"/>
        <w:rPr>
          <w:rFonts w:ascii="Arial Narrow" w:hAnsi="Arial Narrow" w:cs="Arial"/>
          <w:sz w:val="18"/>
          <w:szCs w:val="18"/>
        </w:rPr>
      </w:pPr>
    </w:p>
    <w:p w:rsidR="00A31D9D" w:rsidRPr="004C3685" w:rsidRDefault="00A31D9D">
      <w:pPr>
        <w:ind w:left="360"/>
        <w:jc w:val="both"/>
        <w:rPr>
          <w:rFonts w:ascii="Arial Narrow" w:hAnsi="Arial Narrow" w:cs="Arial"/>
          <w:sz w:val="20"/>
          <w:szCs w:val="18"/>
        </w:rPr>
      </w:pPr>
      <w:r w:rsidRPr="004C3685">
        <w:rPr>
          <w:rFonts w:ascii="Arial Narrow" w:hAnsi="Arial Narrow" w:cs="Arial"/>
          <w:sz w:val="20"/>
          <w:szCs w:val="18"/>
        </w:rPr>
        <w:t>El proceso de contratación podrá ser cancelado, anulado o suspendido hasta antes de la suscripción del contrato, mediante Resolución expresa, técnica y legalmente motivada, de acuerdo con lo establecido en el Artículo 28 de las NB-SABS.</w:t>
      </w:r>
    </w:p>
    <w:p w:rsidR="00A31D9D" w:rsidRPr="004C3685" w:rsidRDefault="00A31D9D">
      <w:pPr>
        <w:jc w:val="both"/>
        <w:rPr>
          <w:rFonts w:ascii="Arial Narrow" w:hAnsi="Arial Narrow" w:cs="Arial"/>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RESOLUCIONES RECURRIBLES</w:t>
      </w:r>
    </w:p>
    <w:p w:rsidR="00A31D9D" w:rsidRPr="007B115A" w:rsidRDefault="00A31D9D">
      <w:pPr>
        <w:jc w:val="both"/>
        <w:rPr>
          <w:rFonts w:ascii="Arial Narrow" w:hAnsi="Arial Narrow" w:cs="Arial"/>
          <w:sz w:val="18"/>
          <w:szCs w:val="18"/>
        </w:rPr>
      </w:pPr>
    </w:p>
    <w:p w:rsidR="00A31D9D" w:rsidRPr="004C3685" w:rsidRDefault="00A31D9D">
      <w:pPr>
        <w:ind w:left="360"/>
        <w:jc w:val="both"/>
        <w:rPr>
          <w:rFonts w:ascii="Arial Narrow" w:hAnsi="Arial Narrow" w:cs="Arial"/>
          <w:sz w:val="20"/>
          <w:szCs w:val="18"/>
        </w:rPr>
      </w:pPr>
      <w:r w:rsidRPr="004C3685">
        <w:rPr>
          <w:rFonts w:ascii="Arial Narrow" w:hAnsi="Arial Narrow" w:cs="Arial"/>
          <w:sz w:val="20"/>
          <w:szCs w:val="18"/>
        </w:rPr>
        <w:t>Los proponentes podrán interponer Recurso Administrativo de Impugnación,  únicamente contra las resoluciones establecidas en el inciso a) del parágrafo, I del Articulo 90, de las NB-SABS; siempre que las mismas afecten, lesionen o puedan causar perjuicio a sus legítimos intereses, de acuerdo con lo regulado en el Capítulo VII, del Título I, de las NB-SABS.</w:t>
      </w:r>
    </w:p>
    <w:p w:rsidR="00A31D9D" w:rsidRPr="004C3685" w:rsidRDefault="004C3685">
      <w:pPr>
        <w:ind w:left="360"/>
        <w:jc w:val="both"/>
        <w:rPr>
          <w:rFonts w:ascii="Arial Narrow" w:hAnsi="Arial Narrow" w:cs="Arial"/>
          <w:sz w:val="2"/>
          <w:szCs w:val="2"/>
        </w:rPr>
      </w:pPr>
      <w:r>
        <w:rPr>
          <w:rFonts w:ascii="Arial Narrow" w:hAnsi="Arial Narrow" w:cs="Arial"/>
          <w:sz w:val="20"/>
          <w:szCs w:val="18"/>
        </w:rPr>
        <w:br w:type="page"/>
      </w:r>
    </w:p>
    <w:p w:rsidR="00A31D9D" w:rsidRPr="004C3685" w:rsidRDefault="00A31D9D" w:rsidP="004C3685">
      <w:pPr>
        <w:shd w:val="clear" w:color="auto" w:fill="FFFF99"/>
        <w:jc w:val="center"/>
        <w:rPr>
          <w:rFonts w:ascii="Arial Narrow" w:hAnsi="Arial Narrow" w:cs="Arial"/>
          <w:b/>
          <w:color w:val="FF0000"/>
          <w:sz w:val="28"/>
          <w:szCs w:val="28"/>
        </w:rPr>
      </w:pPr>
      <w:r w:rsidRPr="004C3685">
        <w:rPr>
          <w:rFonts w:ascii="Arial Narrow" w:hAnsi="Arial Narrow" w:cs="Arial"/>
          <w:b/>
          <w:color w:val="FF0000"/>
          <w:sz w:val="28"/>
          <w:szCs w:val="28"/>
        </w:rPr>
        <w:lastRenderedPageBreak/>
        <w:t>SECCIÓN II</w:t>
      </w:r>
    </w:p>
    <w:p w:rsidR="00A31D9D" w:rsidRPr="004C3685" w:rsidRDefault="00A31D9D" w:rsidP="004C3685">
      <w:pPr>
        <w:shd w:val="clear" w:color="auto" w:fill="FFFF99"/>
        <w:jc w:val="center"/>
        <w:rPr>
          <w:rFonts w:ascii="Arial Narrow" w:hAnsi="Arial Narrow" w:cs="Arial"/>
          <w:b/>
          <w:color w:val="FF0000"/>
          <w:sz w:val="28"/>
          <w:szCs w:val="28"/>
        </w:rPr>
      </w:pPr>
      <w:r w:rsidRPr="004C3685">
        <w:rPr>
          <w:rFonts w:ascii="Arial Narrow" w:hAnsi="Arial Narrow" w:cs="Arial"/>
          <w:b/>
          <w:color w:val="FF0000"/>
          <w:sz w:val="28"/>
          <w:szCs w:val="28"/>
        </w:rPr>
        <w:t>PREPARACIÓN DE LAS PROPUESTAS</w:t>
      </w:r>
    </w:p>
    <w:p w:rsidR="00A31D9D" w:rsidRPr="004C3685" w:rsidRDefault="00A31D9D">
      <w:pPr>
        <w:jc w:val="both"/>
        <w:rPr>
          <w:rFonts w:ascii="Arial Narrow" w:hAnsi="Arial Narrow" w:cs="Arial"/>
          <w:b/>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PREPARACIÓN DE PROPUESTAS</w:t>
      </w:r>
    </w:p>
    <w:p w:rsidR="00A31D9D" w:rsidRPr="004C3685" w:rsidRDefault="00A31D9D">
      <w:pPr>
        <w:jc w:val="both"/>
        <w:rPr>
          <w:rFonts w:ascii="Arial Narrow" w:hAnsi="Arial Narrow" w:cs="Arial"/>
          <w:sz w:val="20"/>
          <w:szCs w:val="18"/>
        </w:rPr>
      </w:pPr>
    </w:p>
    <w:p w:rsidR="00A31D9D" w:rsidRPr="004C3685" w:rsidRDefault="00A31D9D">
      <w:pPr>
        <w:ind w:left="360"/>
        <w:jc w:val="both"/>
        <w:rPr>
          <w:rFonts w:ascii="Arial Narrow" w:hAnsi="Arial Narrow" w:cs="Arial"/>
          <w:sz w:val="20"/>
          <w:szCs w:val="18"/>
        </w:rPr>
      </w:pPr>
      <w:r w:rsidRPr="004C3685">
        <w:rPr>
          <w:rFonts w:ascii="Arial Narrow" w:hAnsi="Arial Narrow" w:cs="Arial"/>
          <w:sz w:val="20"/>
          <w:szCs w:val="18"/>
        </w:rPr>
        <w:t>Las propuestas deben ser elaboradas conforme a los requisitos y condiciones establecidos en el presente DBC, utilizando los formularios incluidos en Anexos</w:t>
      </w:r>
    </w:p>
    <w:p w:rsidR="00A31D9D" w:rsidRPr="004C3685" w:rsidRDefault="00A31D9D">
      <w:pPr>
        <w:jc w:val="both"/>
        <w:rPr>
          <w:rFonts w:ascii="Arial Narrow" w:hAnsi="Arial Narrow" w:cs="Arial"/>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MONEDA DEL PROCESO DE CONTRATACIÓN</w:t>
      </w:r>
    </w:p>
    <w:p w:rsidR="00A31D9D" w:rsidRPr="004C3685" w:rsidRDefault="00A31D9D">
      <w:pPr>
        <w:jc w:val="both"/>
        <w:rPr>
          <w:rFonts w:ascii="Arial Narrow" w:hAnsi="Arial Narrow" w:cs="Arial"/>
          <w:b/>
          <w:sz w:val="20"/>
          <w:szCs w:val="18"/>
        </w:rPr>
      </w:pPr>
    </w:p>
    <w:p w:rsidR="00A31D9D" w:rsidRPr="004C3685" w:rsidRDefault="00A31D9D">
      <w:pPr>
        <w:ind w:left="360"/>
        <w:jc w:val="both"/>
        <w:rPr>
          <w:rFonts w:ascii="Arial Narrow" w:hAnsi="Arial Narrow" w:cs="Arial"/>
          <w:sz w:val="20"/>
          <w:szCs w:val="18"/>
        </w:rPr>
      </w:pPr>
      <w:r w:rsidRPr="004C3685">
        <w:rPr>
          <w:rFonts w:ascii="Arial Narrow" w:hAnsi="Arial Narrow" w:cs="Arial"/>
          <w:sz w:val="20"/>
          <w:szCs w:val="18"/>
        </w:rPr>
        <w:t>Todo el proceso de contratación, incluyendo los pagos a realizar, deberá efectuarse en bolivianos.</w:t>
      </w:r>
    </w:p>
    <w:p w:rsidR="00A31D9D" w:rsidRPr="004C3685" w:rsidRDefault="00A31D9D">
      <w:pPr>
        <w:ind w:left="708"/>
        <w:jc w:val="both"/>
        <w:rPr>
          <w:rFonts w:ascii="Arial Narrow" w:hAnsi="Arial Narrow" w:cs="Arial"/>
          <w:sz w:val="20"/>
          <w:szCs w:val="18"/>
        </w:rPr>
      </w:pPr>
    </w:p>
    <w:p w:rsidR="00A31D9D" w:rsidRPr="004C3685" w:rsidRDefault="00A31D9D">
      <w:pPr>
        <w:ind w:left="360"/>
        <w:jc w:val="both"/>
        <w:rPr>
          <w:rFonts w:ascii="Arial Narrow" w:hAnsi="Arial Narrow" w:cs="Arial"/>
          <w:b/>
          <w:sz w:val="20"/>
          <w:szCs w:val="18"/>
        </w:rPr>
      </w:pPr>
      <w:r w:rsidRPr="004C3685">
        <w:rPr>
          <w:rFonts w:ascii="Arial Narrow" w:hAnsi="Arial Narrow" w:cs="Arial"/>
          <w:sz w:val="20"/>
          <w:szCs w:val="18"/>
        </w:rPr>
        <w:t xml:space="preserve">Para Convocatorias Internacionales, los precios de la propuesta podrán ser expresados en moneda extranjera. Los pagos se realizarán en moneda nacional, al tipo de cambio oficial de venta de la moneda extranjera establecido por el </w:t>
      </w:r>
      <w:r w:rsidR="00540D76" w:rsidRPr="004C3685">
        <w:rPr>
          <w:rFonts w:ascii="Arial Narrow" w:hAnsi="Arial Narrow" w:cs="Arial"/>
          <w:sz w:val="20"/>
          <w:szCs w:val="18"/>
        </w:rPr>
        <w:t>BCB</w:t>
      </w:r>
      <w:r w:rsidRPr="004C3685">
        <w:rPr>
          <w:rFonts w:ascii="Arial Narrow" w:hAnsi="Arial Narrow" w:cs="Arial"/>
          <w:sz w:val="20"/>
          <w:szCs w:val="18"/>
        </w:rPr>
        <w:t xml:space="preserve"> en la fecha de pago</w:t>
      </w:r>
    </w:p>
    <w:p w:rsidR="00A31D9D" w:rsidRPr="004C3685" w:rsidRDefault="00A31D9D">
      <w:pPr>
        <w:ind w:left="1410" w:hanging="690"/>
        <w:jc w:val="both"/>
        <w:rPr>
          <w:rFonts w:ascii="Arial Narrow" w:hAnsi="Arial Narrow" w:cs="Arial"/>
          <w:sz w:val="20"/>
          <w:szCs w:val="18"/>
        </w:rPr>
      </w:pPr>
    </w:p>
    <w:p w:rsidR="00A31D9D" w:rsidRPr="004C3685" w:rsidRDefault="00A31D9D">
      <w:pPr>
        <w:numPr>
          <w:ilvl w:val="0"/>
          <w:numId w:val="6"/>
        </w:numPr>
        <w:tabs>
          <w:tab w:val="num" w:pos="360"/>
        </w:tabs>
        <w:ind w:left="360"/>
        <w:jc w:val="both"/>
        <w:rPr>
          <w:rFonts w:ascii="Arial Narrow" w:hAnsi="Arial Narrow" w:cs="Arial"/>
          <w:sz w:val="20"/>
          <w:szCs w:val="18"/>
        </w:rPr>
      </w:pPr>
      <w:r w:rsidRPr="004C3685">
        <w:rPr>
          <w:rFonts w:ascii="Arial Narrow" w:hAnsi="Arial Narrow" w:cs="Arial"/>
          <w:b/>
          <w:sz w:val="20"/>
          <w:szCs w:val="18"/>
        </w:rPr>
        <w:t>COSTOS DE PARTICIPACIÓN EN EL PROCESO DE CONTRATACIÓN</w:t>
      </w:r>
    </w:p>
    <w:p w:rsidR="00A31D9D" w:rsidRPr="004C3685" w:rsidRDefault="00A31D9D">
      <w:pPr>
        <w:ind w:left="-65"/>
        <w:jc w:val="both"/>
        <w:rPr>
          <w:rFonts w:ascii="Arial Narrow" w:hAnsi="Arial Narrow" w:cs="Arial"/>
          <w:b/>
          <w:sz w:val="20"/>
          <w:szCs w:val="18"/>
        </w:rPr>
      </w:pPr>
    </w:p>
    <w:p w:rsidR="00A31D9D" w:rsidRPr="004C3685" w:rsidRDefault="00A31D9D">
      <w:pPr>
        <w:ind w:left="360"/>
        <w:jc w:val="both"/>
        <w:rPr>
          <w:rFonts w:ascii="Arial Narrow" w:hAnsi="Arial Narrow" w:cs="Arial"/>
          <w:sz w:val="20"/>
          <w:szCs w:val="18"/>
        </w:rPr>
      </w:pPr>
      <w:r w:rsidRPr="004C3685">
        <w:rPr>
          <w:rFonts w:ascii="Arial Narrow" w:hAnsi="Arial Narrow" w:cs="Arial"/>
          <w:sz w:val="20"/>
          <w:szCs w:val="18"/>
        </w:rPr>
        <w:t>Los costos de la elaboración y presentación de propuestas y de cualquier otro costo que demande la participación de un proponente en el proceso de contratación, cualquiera fuese su resultado, son total y exclusivamente propios de cada proponente, bajo su total responsabilidad y cargo.</w:t>
      </w:r>
    </w:p>
    <w:p w:rsidR="00A31D9D" w:rsidRPr="004C3685" w:rsidRDefault="00A31D9D">
      <w:pPr>
        <w:jc w:val="center"/>
        <w:rPr>
          <w:rFonts w:ascii="Arial Narrow" w:hAnsi="Arial Narrow" w:cs="Arial"/>
          <w:b/>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IDIOMA</w:t>
      </w:r>
    </w:p>
    <w:p w:rsidR="00A31D9D" w:rsidRPr="004C3685" w:rsidRDefault="00A31D9D">
      <w:pPr>
        <w:ind w:left="-65"/>
        <w:jc w:val="both"/>
        <w:rPr>
          <w:rFonts w:ascii="Arial Narrow" w:hAnsi="Arial Narrow" w:cs="Arial"/>
          <w:sz w:val="20"/>
          <w:szCs w:val="18"/>
        </w:rPr>
      </w:pPr>
    </w:p>
    <w:p w:rsidR="00A31D9D" w:rsidRPr="004C3685" w:rsidRDefault="00A31D9D">
      <w:pPr>
        <w:ind w:left="360"/>
        <w:jc w:val="both"/>
        <w:rPr>
          <w:rFonts w:ascii="Arial Narrow" w:hAnsi="Arial Narrow" w:cs="Arial"/>
          <w:sz w:val="20"/>
          <w:szCs w:val="18"/>
        </w:rPr>
      </w:pPr>
      <w:r w:rsidRPr="004C3685">
        <w:rPr>
          <w:rFonts w:ascii="Arial Narrow" w:hAnsi="Arial Narrow" w:cs="Arial"/>
          <w:sz w:val="20"/>
          <w:szCs w:val="18"/>
        </w:rPr>
        <w:t>La propuesta, los documentos relativos a ella y toda la correspondencia que intercambien entre el proponente y el convocante, deberán presentarse en idioma castellano.</w:t>
      </w:r>
    </w:p>
    <w:p w:rsidR="00A31D9D" w:rsidRPr="004C3685" w:rsidRDefault="00A31D9D">
      <w:pPr>
        <w:ind w:left="-65"/>
        <w:jc w:val="both"/>
        <w:rPr>
          <w:rFonts w:ascii="Arial Narrow" w:hAnsi="Arial Narrow" w:cs="Arial"/>
          <w:sz w:val="20"/>
          <w:szCs w:val="18"/>
        </w:rPr>
      </w:pPr>
    </w:p>
    <w:p w:rsidR="00A31D9D" w:rsidRPr="004C3685" w:rsidRDefault="00A31D9D">
      <w:pPr>
        <w:numPr>
          <w:ilvl w:val="0"/>
          <w:numId w:val="6"/>
        </w:numPr>
        <w:tabs>
          <w:tab w:val="num" w:pos="360"/>
        </w:tabs>
        <w:ind w:left="360"/>
        <w:jc w:val="both"/>
        <w:rPr>
          <w:rFonts w:ascii="Arial Narrow" w:hAnsi="Arial Narrow" w:cs="Arial"/>
          <w:sz w:val="20"/>
          <w:szCs w:val="18"/>
        </w:rPr>
      </w:pPr>
      <w:r w:rsidRPr="004C3685">
        <w:rPr>
          <w:rFonts w:ascii="Arial Narrow" w:hAnsi="Arial Narrow" w:cs="Arial"/>
          <w:b/>
          <w:sz w:val="20"/>
          <w:szCs w:val="18"/>
        </w:rPr>
        <w:t>VALIDEZ DE LA PROPUESTA</w:t>
      </w:r>
    </w:p>
    <w:p w:rsidR="00A31D9D" w:rsidRPr="004C3685" w:rsidRDefault="00A31D9D">
      <w:pPr>
        <w:ind w:left="705"/>
        <w:jc w:val="both"/>
        <w:rPr>
          <w:rFonts w:ascii="Arial Narrow" w:hAnsi="Arial Narrow" w:cs="Arial"/>
          <w:sz w:val="20"/>
          <w:szCs w:val="18"/>
        </w:rPr>
      </w:pPr>
    </w:p>
    <w:p w:rsidR="00A31D9D" w:rsidRPr="004C3685" w:rsidRDefault="00A31D9D" w:rsidP="00DA7FF2">
      <w:pPr>
        <w:numPr>
          <w:ilvl w:val="1"/>
          <w:numId w:val="18"/>
        </w:numPr>
        <w:tabs>
          <w:tab w:val="left" w:pos="900"/>
        </w:tabs>
        <w:ind w:left="900" w:hanging="540"/>
        <w:jc w:val="both"/>
        <w:rPr>
          <w:rFonts w:ascii="Arial Narrow" w:hAnsi="Arial Narrow" w:cs="Arial"/>
          <w:sz w:val="20"/>
          <w:szCs w:val="18"/>
        </w:rPr>
      </w:pPr>
      <w:r w:rsidRPr="004C3685">
        <w:rPr>
          <w:rFonts w:ascii="Arial Narrow" w:hAnsi="Arial Narrow" w:cs="Arial"/>
          <w:sz w:val="20"/>
          <w:szCs w:val="18"/>
        </w:rPr>
        <w:t xml:space="preserve">La propuesta deberá tener una </w:t>
      </w:r>
      <w:r w:rsidRPr="004C3685">
        <w:rPr>
          <w:rFonts w:ascii="Arial Narrow" w:hAnsi="Arial Narrow" w:cs="Arial"/>
          <w:b/>
          <w:sz w:val="20"/>
          <w:szCs w:val="18"/>
          <w:u w:val="single"/>
        </w:rPr>
        <w:t>validez no menor a sesenta (60) días calendario</w:t>
      </w:r>
      <w:r w:rsidRPr="004C3685">
        <w:rPr>
          <w:rFonts w:ascii="Arial Narrow" w:hAnsi="Arial Narrow" w:cs="Arial"/>
          <w:sz w:val="20"/>
          <w:szCs w:val="18"/>
        </w:rPr>
        <w:t xml:space="preserve">, desde la fecha fijada para la apertura de propuestas. </w:t>
      </w:r>
      <w:r w:rsidR="0099627E" w:rsidRPr="00256BF6">
        <w:rPr>
          <w:rFonts w:ascii="Arial Narrow" w:hAnsi="Arial Narrow" w:cs="Arial"/>
          <w:i/>
          <w:color w:val="0000CC"/>
          <w:sz w:val="20"/>
          <w:szCs w:val="18"/>
        </w:rPr>
        <w:t>(Se aclara que esta fecha se computa a partir del siguiente día de la fecha establecida para la apertura de propuestas)</w:t>
      </w:r>
      <w:r w:rsidR="0099627E" w:rsidRPr="00256BF6">
        <w:rPr>
          <w:rFonts w:ascii="Arial Narrow" w:hAnsi="Arial Narrow" w:cs="Arial"/>
          <w:color w:val="0000CC"/>
          <w:sz w:val="20"/>
          <w:szCs w:val="18"/>
        </w:rPr>
        <w:t xml:space="preserve">. </w:t>
      </w:r>
      <w:r w:rsidRPr="004C3685">
        <w:rPr>
          <w:rFonts w:ascii="Arial Narrow" w:hAnsi="Arial Narrow" w:cs="Arial"/>
          <w:sz w:val="20"/>
          <w:szCs w:val="18"/>
        </w:rPr>
        <w:t>En Convocatorias Internacionales, la entidad podrá establecer un plazo mayor.</w:t>
      </w:r>
      <w:r w:rsidR="003B0AC1">
        <w:rPr>
          <w:rFonts w:ascii="Arial Narrow" w:hAnsi="Arial Narrow" w:cs="Arial"/>
          <w:sz w:val="20"/>
          <w:szCs w:val="18"/>
        </w:rPr>
        <w:t xml:space="preserve"> </w:t>
      </w:r>
    </w:p>
    <w:p w:rsidR="00A31D9D" w:rsidRPr="004C3685" w:rsidRDefault="00A31D9D" w:rsidP="00DA7FF2">
      <w:pPr>
        <w:numPr>
          <w:ilvl w:val="1"/>
          <w:numId w:val="17"/>
        </w:numPr>
        <w:tabs>
          <w:tab w:val="left" w:pos="900"/>
        </w:tabs>
        <w:ind w:left="900" w:hanging="540"/>
        <w:jc w:val="both"/>
        <w:rPr>
          <w:rFonts w:ascii="Arial Narrow" w:hAnsi="Arial Narrow" w:cs="Arial"/>
          <w:sz w:val="20"/>
          <w:szCs w:val="18"/>
        </w:rPr>
      </w:pPr>
    </w:p>
    <w:p w:rsidR="00A31D9D" w:rsidRPr="004C3685" w:rsidRDefault="00A31D9D" w:rsidP="00DA7FF2">
      <w:pPr>
        <w:numPr>
          <w:ilvl w:val="1"/>
          <w:numId w:val="18"/>
        </w:numPr>
        <w:tabs>
          <w:tab w:val="left" w:pos="900"/>
        </w:tabs>
        <w:ind w:left="900" w:hanging="540"/>
        <w:jc w:val="both"/>
        <w:rPr>
          <w:rFonts w:ascii="Arial Narrow" w:hAnsi="Arial Narrow" w:cs="Arial"/>
          <w:sz w:val="20"/>
          <w:szCs w:val="18"/>
        </w:rPr>
      </w:pPr>
      <w:r w:rsidRPr="004C3685">
        <w:rPr>
          <w:rFonts w:ascii="Arial Narrow" w:hAnsi="Arial Narrow" w:cs="Arial"/>
          <w:sz w:val="20"/>
          <w:szCs w:val="18"/>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rsidR="00A31D9D" w:rsidRPr="004C3685" w:rsidRDefault="00A31D9D">
      <w:pPr>
        <w:ind w:left="1440" w:hanging="720"/>
        <w:jc w:val="both"/>
        <w:rPr>
          <w:rFonts w:ascii="Arial Narrow" w:hAnsi="Arial Narrow" w:cs="Arial"/>
          <w:sz w:val="20"/>
          <w:szCs w:val="18"/>
        </w:rPr>
      </w:pPr>
    </w:p>
    <w:p w:rsidR="00A31D9D" w:rsidRPr="004C3685" w:rsidRDefault="00A31D9D">
      <w:pPr>
        <w:ind w:left="1260" w:hanging="360"/>
        <w:jc w:val="both"/>
        <w:rPr>
          <w:rFonts w:ascii="Arial Narrow" w:hAnsi="Arial Narrow" w:cs="Arial"/>
          <w:sz w:val="20"/>
          <w:szCs w:val="18"/>
        </w:rPr>
      </w:pPr>
      <w:r w:rsidRPr="004C3685">
        <w:rPr>
          <w:rFonts w:ascii="Arial Narrow" w:hAnsi="Arial Narrow" w:cs="Arial"/>
          <w:sz w:val="20"/>
          <w:szCs w:val="18"/>
        </w:rPr>
        <w:t>a)</w:t>
      </w:r>
      <w:r w:rsidRPr="004C3685">
        <w:rPr>
          <w:rFonts w:ascii="Arial Narrow" w:hAnsi="Arial Narrow" w:cs="Arial"/>
          <w:sz w:val="20"/>
          <w:szCs w:val="18"/>
        </w:rPr>
        <w:tab/>
        <w:t>El proponente que rehúse aceptar la solicitud, será excluido del proceso, no siendo sujeto de ejecución de la Garantía de Seriedad de Propuesta.</w:t>
      </w:r>
    </w:p>
    <w:p w:rsidR="00A31D9D" w:rsidRPr="004C3685" w:rsidRDefault="00A31D9D">
      <w:pPr>
        <w:ind w:left="1260" w:hanging="360"/>
        <w:jc w:val="both"/>
        <w:rPr>
          <w:rFonts w:ascii="Arial Narrow" w:hAnsi="Arial Narrow" w:cs="Arial"/>
          <w:sz w:val="20"/>
          <w:szCs w:val="18"/>
        </w:rPr>
      </w:pPr>
      <w:r w:rsidRPr="004C3685">
        <w:rPr>
          <w:rFonts w:ascii="Arial Narrow" w:hAnsi="Arial Narrow" w:cs="Arial"/>
          <w:sz w:val="20"/>
          <w:szCs w:val="18"/>
        </w:rPr>
        <w:t>b)</w:t>
      </w:r>
      <w:r w:rsidRPr="004C3685">
        <w:rPr>
          <w:rFonts w:ascii="Arial Narrow" w:hAnsi="Arial Narrow" w:cs="Arial"/>
          <w:sz w:val="20"/>
          <w:szCs w:val="18"/>
        </w:rPr>
        <w:tab/>
        <w:t>Los proponentes que accedan a la prórroga, no podrán modificar su propuesta.</w:t>
      </w:r>
    </w:p>
    <w:p w:rsidR="00A31D9D" w:rsidRPr="004C3685" w:rsidRDefault="00A31D9D">
      <w:pPr>
        <w:ind w:left="1260" w:hanging="360"/>
        <w:jc w:val="both"/>
        <w:rPr>
          <w:rFonts w:ascii="Arial Narrow" w:hAnsi="Arial Narrow" w:cs="Arial"/>
          <w:sz w:val="20"/>
          <w:szCs w:val="18"/>
        </w:rPr>
      </w:pPr>
      <w:r w:rsidRPr="004C3685">
        <w:rPr>
          <w:rFonts w:ascii="Arial Narrow" w:hAnsi="Arial Narrow" w:cs="Arial"/>
          <w:sz w:val="20"/>
          <w:szCs w:val="18"/>
        </w:rPr>
        <w:t>c)</w:t>
      </w:r>
      <w:r w:rsidRPr="004C3685">
        <w:rPr>
          <w:rFonts w:ascii="Arial Narrow" w:hAnsi="Arial Narrow" w:cs="Arial"/>
          <w:sz w:val="20"/>
          <w:szCs w:val="18"/>
        </w:rPr>
        <w:tab/>
        <w:t>Para mantener la validez de la propuesta, el proponente deberá necesariamente presentar una garantía que cubra el nuevo plazo de validez de su propuesta.</w:t>
      </w:r>
    </w:p>
    <w:p w:rsidR="00A31D9D" w:rsidRPr="004C3685" w:rsidRDefault="00A31D9D">
      <w:pPr>
        <w:jc w:val="both"/>
        <w:rPr>
          <w:rFonts w:ascii="Arial Narrow" w:hAnsi="Arial Narrow" w:cs="Arial"/>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DOCUMENTOS LEGALES Y ADMINISTRATIVOS DE LA PROPUESTA</w:t>
      </w:r>
    </w:p>
    <w:p w:rsidR="00A31D9D" w:rsidRPr="004C3685" w:rsidRDefault="00A31D9D">
      <w:pPr>
        <w:ind w:left="360"/>
        <w:jc w:val="both"/>
        <w:rPr>
          <w:rFonts w:ascii="Arial Narrow" w:hAnsi="Arial Narrow" w:cs="Arial"/>
          <w:b/>
          <w:sz w:val="20"/>
          <w:szCs w:val="18"/>
        </w:rPr>
      </w:pPr>
    </w:p>
    <w:p w:rsidR="00A31D9D" w:rsidRPr="004C3685" w:rsidRDefault="00A31D9D" w:rsidP="00DA7FF2">
      <w:pPr>
        <w:numPr>
          <w:ilvl w:val="1"/>
          <w:numId w:val="22"/>
        </w:numPr>
        <w:tabs>
          <w:tab w:val="clear" w:pos="780"/>
          <w:tab w:val="left" w:pos="900"/>
        </w:tabs>
        <w:ind w:left="900" w:hanging="540"/>
        <w:jc w:val="both"/>
        <w:rPr>
          <w:rFonts w:ascii="Arial Narrow" w:hAnsi="Arial Narrow" w:cs="Arial"/>
          <w:sz w:val="20"/>
          <w:szCs w:val="18"/>
        </w:rPr>
      </w:pPr>
      <w:r w:rsidRPr="004C3685">
        <w:rPr>
          <w:rFonts w:ascii="Arial Narrow" w:hAnsi="Arial Narrow" w:cs="Arial"/>
          <w:sz w:val="20"/>
          <w:szCs w:val="18"/>
        </w:rPr>
        <w:t>Los documentos que deben presentar los proponentes, según sea su constitución legal y su forma de participación son:</w:t>
      </w:r>
    </w:p>
    <w:p w:rsidR="00A31D9D" w:rsidRPr="004C3685" w:rsidRDefault="00A31D9D">
      <w:pPr>
        <w:ind w:left="708"/>
        <w:jc w:val="both"/>
        <w:rPr>
          <w:rFonts w:ascii="Arial Narrow" w:hAnsi="Arial Narrow" w:cs="Arial"/>
          <w:sz w:val="20"/>
          <w:szCs w:val="18"/>
        </w:rPr>
      </w:pPr>
    </w:p>
    <w:p w:rsidR="00A31D9D" w:rsidRDefault="00A31D9D" w:rsidP="00DA7FF2">
      <w:pPr>
        <w:numPr>
          <w:ilvl w:val="0"/>
          <w:numId w:val="19"/>
        </w:numPr>
        <w:tabs>
          <w:tab w:val="clear" w:pos="1080"/>
          <w:tab w:val="num" w:pos="1260"/>
        </w:tabs>
        <w:ind w:left="1260"/>
        <w:jc w:val="both"/>
        <w:rPr>
          <w:rFonts w:ascii="Arial Narrow" w:hAnsi="Arial Narrow" w:cs="Arial"/>
          <w:sz w:val="20"/>
          <w:szCs w:val="18"/>
        </w:rPr>
      </w:pPr>
      <w:r w:rsidRPr="004C3685">
        <w:rPr>
          <w:rFonts w:ascii="Arial Narrow" w:hAnsi="Arial Narrow" w:cs="Arial"/>
          <w:sz w:val="20"/>
          <w:szCs w:val="18"/>
        </w:rPr>
        <w:t xml:space="preserve">Carta de Presentación de la Propuesta y Declaración Jurada para Empresas o Asociaciones Accidentales (Formulario A-1). </w:t>
      </w:r>
    </w:p>
    <w:p w:rsidR="0012025A" w:rsidRPr="004C3685" w:rsidRDefault="0012025A" w:rsidP="0012025A">
      <w:pPr>
        <w:ind w:left="900"/>
        <w:jc w:val="both"/>
        <w:rPr>
          <w:rFonts w:ascii="Arial Narrow" w:hAnsi="Arial Narrow" w:cs="Arial"/>
          <w:sz w:val="20"/>
          <w:szCs w:val="18"/>
        </w:rPr>
      </w:pPr>
    </w:p>
    <w:p w:rsidR="00A31D9D" w:rsidRPr="004C3685" w:rsidRDefault="00A31D9D" w:rsidP="00DA7FF2">
      <w:pPr>
        <w:numPr>
          <w:ilvl w:val="0"/>
          <w:numId w:val="19"/>
        </w:numPr>
        <w:tabs>
          <w:tab w:val="clear" w:pos="1080"/>
          <w:tab w:val="num" w:pos="1260"/>
        </w:tabs>
        <w:ind w:left="1260"/>
        <w:jc w:val="both"/>
        <w:rPr>
          <w:rFonts w:ascii="Arial Narrow" w:hAnsi="Arial Narrow" w:cs="Arial"/>
          <w:sz w:val="20"/>
          <w:szCs w:val="18"/>
        </w:rPr>
      </w:pPr>
      <w:r w:rsidRPr="004C3685">
        <w:rPr>
          <w:rFonts w:ascii="Arial Narrow" w:hAnsi="Arial Narrow" w:cs="Arial"/>
          <w:sz w:val="20"/>
          <w:szCs w:val="18"/>
        </w:rPr>
        <w:t xml:space="preserve">Identificación del Proponente (Formulario A-2).  </w:t>
      </w:r>
    </w:p>
    <w:p w:rsidR="00A31D9D" w:rsidRPr="00256BF6" w:rsidRDefault="00A31D9D" w:rsidP="00DA7FF2">
      <w:pPr>
        <w:numPr>
          <w:ilvl w:val="0"/>
          <w:numId w:val="19"/>
        </w:numPr>
        <w:tabs>
          <w:tab w:val="clear" w:pos="1080"/>
          <w:tab w:val="num" w:pos="1260"/>
        </w:tabs>
        <w:ind w:left="1260"/>
        <w:jc w:val="both"/>
        <w:rPr>
          <w:rFonts w:ascii="Arial Narrow" w:hAnsi="Arial Narrow" w:cs="Arial"/>
          <w:sz w:val="20"/>
          <w:szCs w:val="18"/>
        </w:rPr>
      </w:pPr>
      <w:r w:rsidRPr="00256BF6">
        <w:rPr>
          <w:rFonts w:ascii="Arial Narrow" w:hAnsi="Arial Narrow" w:cs="Arial"/>
          <w:sz w:val="20"/>
          <w:szCs w:val="18"/>
        </w:rPr>
        <w:lastRenderedPageBreak/>
        <w:t>Poder del Representante Legal del proponente, en fotocopia simple, con atribuciones para presentar propuestas y suscribir contratos, incluidas las empresas unipersonales cuando el Representante Legal sea diferente al propietario</w:t>
      </w:r>
      <w:r w:rsidR="00C32486" w:rsidRPr="00256BF6">
        <w:rPr>
          <w:rFonts w:ascii="Arial Narrow" w:hAnsi="Arial Narrow" w:cs="Arial"/>
          <w:sz w:val="20"/>
          <w:szCs w:val="18"/>
        </w:rPr>
        <w:t xml:space="preserve"> </w:t>
      </w:r>
      <w:r w:rsidR="00C32486" w:rsidRPr="00256BF6">
        <w:rPr>
          <w:rFonts w:ascii="Arial Narrow" w:hAnsi="Arial Narrow" w:cs="Arial"/>
          <w:color w:val="0000CC"/>
          <w:sz w:val="20"/>
          <w:szCs w:val="18"/>
        </w:rPr>
        <w:t xml:space="preserve">(tomando en cuenta lo establecido en el </w:t>
      </w:r>
      <w:proofErr w:type="spellStart"/>
      <w:r w:rsidR="00C32486" w:rsidRPr="00256BF6">
        <w:rPr>
          <w:rFonts w:ascii="Arial Narrow" w:hAnsi="Arial Narrow" w:cs="Arial"/>
          <w:color w:val="0000CC"/>
          <w:sz w:val="20"/>
          <w:szCs w:val="18"/>
        </w:rPr>
        <w:t>subnumeral</w:t>
      </w:r>
      <w:proofErr w:type="spellEnd"/>
      <w:r w:rsidR="00C32486" w:rsidRPr="00256BF6">
        <w:rPr>
          <w:rFonts w:ascii="Arial Narrow" w:hAnsi="Arial Narrow" w:cs="Arial"/>
          <w:color w:val="0000CC"/>
          <w:sz w:val="20"/>
          <w:szCs w:val="18"/>
        </w:rPr>
        <w:t xml:space="preserve"> 17.4</w:t>
      </w:r>
      <w:r w:rsidR="003747DA" w:rsidRPr="00256BF6">
        <w:rPr>
          <w:rFonts w:ascii="Arial Narrow" w:hAnsi="Arial Narrow" w:cs="Arial"/>
          <w:color w:val="0000CC"/>
          <w:sz w:val="20"/>
          <w:szCs w:val="18"/>
        </w:rPr>
        <w:t>)</w:t>
      </w:r>
      <w:r w:rsidR="006E1857" w:rsidRPr="00256BF6">
        <w:rPr>
          <w:rFonts w:ascii="Arial Narrow" w:hAnsi="Arial Narrow" w:cs="Arial"/>
          <w:color w:val="0000CC"/>
          <w:sz w:val="20"/>
          <w:szCs w:val="18"/>
        </w:rPr>
        <w:t>.</w:t>
      </w:r>
    </w:p>
    <w:p w:rsidR="0012025A" w:rsidRPr="004C3685" w:rsidRDefault="0012025A" w:rsidP="0012025A">
      <w:pPr>
        <w:ind w:left="900"/>
        <w:jc w:val="both"/>
        <w:rPr>
          <w:rFonts w:ascii="Arial Narrow" w:hAnsi="Arial Narrow" w:cs="Arial"/>
          <w:sz w:val="20"/>
          <w:szCs w:val="18"/>
        </w:rPr>
      </w:pPr>
    </w:p>
    <w:p w:rsidR="00A31D9D" w:rsidRPr="0012025A" w:rsidRDefault="00A31D9D" w:rsidP="00DA7FF2">
      <w:pPr>
        <w:numPr>
          <w:ilvl w:val="0"/>
          <w:numId w:val="19"/>
        </w:numPr>
        <w:tabs>
          <w:tab w:val="clear" w:pos="1080"/>
          <w:tab w:val="num" w:pos="1260"/>
        </w:tabs>
        <w:ind w:left="1260"/>
        <w:jc w:val="both"/>
        <w:rPr>
          <w:rFonts w:ascii="Arial Narrow" w:hAnsi="Arial Narrow" w:cs="Arial"/>
          <w:sz w:val="20"/>
          <w:szCs w:val="18"/>
        </w:rPr>
      </w:pPr>
      <w:r w:rsidRPr="004C3685">
        <w:rPr>
          <w:rFonts w:ascii="Arial Narrow" w:hAnsi="Arial Narrow" w:cs="Arial"/>
          <w:sz w:val="20"/>
          <w:szCs w:val="18"/>
        </w:rPr>
        <w:t xml:space="preserve">Detalle </w:t>
      </w:r>
      <w:r w:rsidRPr="004C3685">
        <w:rPr>
          <w:rFonts w:ascii="Arial Narrow" w:hAnsi="Arial Narrow"/>
          <w:sz w:val="20"/>
          <w:szCs w:val="18"/>
        </w:rPr>
        <w:t>de Experiencia Específica del proponente en servicios generales similares (Formulario A-3).</w:t>
      </w:r>
    </w:p>
    <w:p w:rsidR="0012025A" w:rsidRPr="004C3685" w:rsidRDefault="0012025A" w:rsidP="0012025A">
      <w:pPr>
        <w:jc w:val="both"/>
        <w:rPr>
          <w:rFonts w:ascii="Arial Narrow" w:hAnsi="Arial Narrow" w:cs="Arial"/>
          <w:sz w:val="20"/>
          <w:szCs w:val="18"/>
        </w:rPr>
      </w:pPr>
    </w:p>
    <w:p w:rsidR="00A31D9D" w:rsidRDefault="00A31D9D" w:rsidP="00DA7FF2">
      <w:pPr>
        <w:numPr>
          <w:ilvl w:val="0"/>
          <w:numId w:val="19"/>
        </w:numPr>
        <w:tabs>
          <w:tab w:val="clear" w:pos="1080"/>
          <w:tab w:val="num" w:pos="1260"/>
        </w:tabs>
        <w:ind w:left="1260"/>
        <w:jc w:val="both"/>
        <w:rPr>
          <w:rFonts w:ascii="Arial Narrow" w:hAnsi="Arial Narrow" w:cs="Arial"/>
          <w:sz w:val="20"/>
          <w:szCs w:val="18"/>
        </w:rPr>
      </w:pPr>
      <w:r w:rsidRPr="004C3685">
        <w:rPr>
          <w:rFonts w:ascii="Arial Narrow" w:hAnsi="Arial Narrow" w:cs="Arial"/>
          <w:sz w:val="20"/>
          <w:szCs w:val="18"/>
        </w:rPr>
        <w:t xml:space="preserve">Resumen de Información Financiera (Formulario A-4), del Balance General de la última gestión (exceptuando las empresas de reciente creación que considerarán su Balance de Apertura), esta información debe cumplir con el Índice de Liquidez mayor a 1. </w:t>
      </w:r>
    </w:p>
    <w:p w:rsidR="0012025A" w:rsidRPr="004C3685" w:rsidRDefault="0012025A" w:rsidP="0012025A">
      <w:pPr>
        <w:jc w:val="both"/>
        <w:rPr>
          <w:rFonts w:ascii="Arial Narrow" w:hAnsi="Arial Narrow" w:cs="Arial"/>
          <w:sz w:val="20"/>
          <w:szCs w:val="18"/>
        </w:rPr>
      </w:pPr>
    </w:p>
    <w:p w:rsidR="00A31D9D" w:rsidRPr="00256BF6" w:rsidRDefault="00A31D9D" w:rsidP="00DA7FF2">
      <w:pPr>
        <w:numPr>
          <w:ilvl w:val="0"/>
          <w:numId w:val="19"/>
        </w:numPr>
        <w:tabs>
          <w:tab w:val="clear" w:pos="1080"/>
          <w:tab w:val="num" w:pos="1260"/>
        </w:tabs>
        <w:ind w:left="1260"/>
        <w:jc w:val="both"/>
        <w:rPr>
          <w:rFonts w:ascii="Arial Narrow" w:hAnsi="Arial Narrow" w:cs="Arial"/>
          <w:sz w:val="20"/>
          <w:szCs w:val="20"/>
        </w:rPr>
      </w:pPr>
      <w:r w:rsidRPr="004C3685">
        <w:rPr>
          <w:rFonts w:ascii="Arial Narrow" w:hAnsi="Arial Narrow" w:cs="Arial"/>
          <w:sz w:val="20"/>
          <w:szCs w:val="18"/>
        </w:rPr>
        <w:t>Garantía de Seriedad de Propuesta</w:t>
      </w:r>
      <w:r w:rsidR="00714B5F">
        <w:rPr>
          <w:rFonts w:ascii="Arial Narrow" w:hAnsi="Arial Narrow" w:cs="Arial"/>
          <w:sz w:val="20"/>
          <w:szCs w:val="18"/>
        </w:rPr>
        <w:t xml:space="preserve"> </w:t>
      </w:r>
      <w:r w:rsidR="00714B5F" w:rsidRPr="00714B5F">
        <w:rPr>
          <w:rFonts w:ascii="Arial Narrow" w:hAnsi="Arial Narrow" w:cs="Arial"/>
          <w:b/>
          <w:i/>
          <w:color w:val="0000FF"/>
          <w:sz w:val="20"/>
          <w:szCs w:val="18"/>
        </w:rPr>
        <w:t>(Boleta de Garantía)</w:t>
      </w:r>
      <w:r w:rsidRPr="004C3685">
        <w:rPr>
          <w:rFonts w:ascii="Arial Narrow" w:hAnsi="Arial Narrow" w:cs="Arial"/>
          <w:sz w:val="20"/>
          <w:szCs w:val="18"/>
        </w:rPr>
        <w:t xml:space="preserve">, en </w:t>
      </w:r>
      <w:r w:rsidRPr="00256BF6">
        <w:rPr>
          <w:rFonts w:ascii="Arial Narrow" w:hAnsi="Arial Narrow" w:cs="Arial"/>
          <w:sz w:val="20"/>
          <w:szCs w:val="20"/>
        </w:rPr>
        <w:t xml:space="preserve">original, </w:t>
      </w:r>
      <w:r w:rsidRPr="00256BF6">
        <w:rPr>
          <w:rFonts w:ascii="Arial Narrow" w:hAnsi="Arial Narrow" w:cs="Arial"/>
          <w:sz w:val="20"/>
          <w:szCs w:val="20"/>
          <w:u w:val="single"/>
        </w:rPr>
        <w:t xml:space="preserve">equivalente al uno por ciento (1%) de la propuesta económica del proponente </w:t>
      </w:r>
      <w:r w:rsidR="00714B5F" w:rsidRPr="00256BF6">
        <w:rPr>
          <w:rFonts w:ascii="Arial Narrow" w:hAnsi="Arial Narrow" w:cs="Arial"/>
          <w:b/>
          <w:i/>
          <w:color w:val="0000FF"/>
          <w:sz w:val="20"/>
          <w:szCs w:val="20"/>
          <w:u w:val="single"/>
        </w:rPr>
        <w:t xml:space="preserve">(Según el Monto Total Propuesto en el Formulario B-1) </w:t>
      </w:r>
      <w:r w:rsidRPr="00256BF6">
        <w:rPr>
          <w:rFonts w:ascii="Arial Narrow" w:hAnsi="Arial Narrow" w:cs="Arial"/>
          <w:sz w:val="20"/>
          <w:szCs w:val="20"/>
          <w:u w:val="single"/>
        </w:rPr>
        <w:t>que exceda en treinta (30) días calendario el plazo de validez de la propuesta</w:t>
      </w:r>
      <w:r w:rsidR="002B41D7" w:rsidRPr="00256BF6">
        <w:rPr>
          <w:rFonts w:ascii="Arial Narrow" w:hAnsi="Arial Narrow" w:cs="Arial"/>
          <w:sz w:val="20"/>
          <w:szCs w:val="20"/>
        </w:rPr>
        <w:t xml:space="preserve"> </w:t>
      </w:r>
      <w:r w:rsidR="002B41D7" w:rsidRPr="00256BF6">
        <w:rPr>
          <w:rFonts w:ascii="Arial Narrow" w:hAnsi="Arial Narrow" w:cs="Arial"/>
          <w:i/>
          <w:color w:val="0000FF"/>
          <w:sz w:val="20"/>
          <w:szCs w:val="20"/>
        </w:rPr>
        <w:t>(mínimo 60 días calendario)</w:t>
      </w:r>
      <w:r w:rsidRPr="00256BF6">
        <w:rPr>
          <w:rFonts w:ascii="Arial Narrow" w:hAnsi="Arial Narrow" w:cs="Arial"/>
          <w:sz w:val="20"/>
          <w:szCs w:val="20"/>
        </w:rPr>
        <w:t>; y que cumpla con las características de renovable irrevocable y de ejecución inmediata, emitida a nombre de la entidad convocante, excepto en servicios generales discontinuos.</w:t>
      </w:r>
    </w:p>
    <w:p w:rsidR="00A31D9D" w:rsidRPr="004C3685" w:rsidRDefault="00A31D9D">
      <w:pPr>
        <w:ind w:left="720"/>
        <w:jc w:val="both"/>
        <w:rPr>
          <w:rFonts w:ascii="Arial Narrow" w:hAnsi="Arial Narrow" w:cs="Arial"/>
          <w:sz w:val="20"/>
          <w:szCs w:val="18"/>
        </w:rPr>
      </w:pPr>
    </w:p>
    <w:p w:rsidR="002B41D7" w:rsidRPr="004C3685" w:rsidRDefault="002B41D7" w:rsidP="002B41D7">
      <w:pPr>
        <w:ind w:left="1260"/>
        <w:jc w:val="both"/>
        <w:rPr>
          <w:rFonts w:ascii="Arial Narrow" w:hAnsi="Arial Narrow" w:cs="Arial"/>
          <w:i/>
          <w:color w:val="0000FF"/>
          <w:sz w:val="20"/>
          <w:szCs w:val="18"/>
        </w:rPr>
      </w:pPr>
      <w:r w:rsidRPr="000E3FE4">
        <w:rPr>
          <w:rFonts w:ascii="Arial Narrow" w:hAnsi="Arial Narrow" w:cs="Arial"/>
          <w:i/>
          <w:color w:val="0000FF"/>
          <w:sz w:val="20"/>
          <w:szCs w:val="18"/>
        </w:rPr>
        <w:t>(En caso de que el proponente decida que su propuesta tenga una validez de sesenta (60) días calendario (plazo mínimo), la vigencia mínima de esta Garantía será de 90 días calendario a partir de la fecha de presentación de propuestas</w:t>
      </w:r>
      <w:r w:rsidR="002813EF">
        <w:rPr>
          <w:rFonts w:ascii="Arial Narrow" w:hAnsi="Arial Narrow" w:cs="Arial"/>
          <w:i/>
          <w:color w:val="0000FF"/>
          <w:sz w:val="20"/>
          <w:szCs w:val="18"/>
        </w:rPr>
        <w:t>,</w:t>
      </w:r>
      <w:r w:rsidRPr="000E3FE4">
        <w:rPr>
          <w:rFonts w:ascii="Arial Narrow" w:hAnsi="Arial Narrow" w:cs="Arial"/>
          <w:i/>
          <w:color w:val="0000FF"/>
          <w:sz w:val="20"/>
          <w:szCs w:val="18"/>
        </w:rPr>
        <w:t xml:space="preserve"> </w:t>
      </w:r>
      <w:r w:rsidRPr="002813EF">
        <w:rPr>
          <w:rFonts w:ascii="Arial Narrow" w:hAnsi="Arial Narrow" w:cs="Arial"/>
          <w:i/>
          <w:color w:val="0000FF"/>
          <w:sz w:val="20"/>
          <w:szCs w:val="18"/>
        </w:rPr>
        <w:t xml:space="preserve">es decir </w:t>
      </w:r>
      <w:r w:rsidR="002813EF">
        <w:rPr>
          <w:rFonts w:ascii="Arial Narrow" w:hAnsi="Arial Narrow" w:cs="Arial"/>
          <w:i/>
          <w:color w:val="0000FF"/>
          <w:sz w:val="20"/>
          <w:szCs w:val="18"/>
        </w:rPr>
        <w:t>q</w:t>
      </w:r>
      <w:r w:rsidRPr="002813EF">
        <w:rPr>
          <w:rFonts w:ascii="Arial Narrow" w:hAnsi="Arial Narrow" w:cs="Arial"/>
          <w:i/>
          <w:color w:val="0000FF"/>
          <w:sz w:val="20"/>
          <w:szCs w:val="18"/>
        </w:rPr>
        <w:t xml:space="preserve">ue </w:t>
      </w:r>
      <w:r w:rsidR="002813EF">
        <w:rPr>
          <w:rFonts w:ascii="Arial Narrow" w:hAnsi="Arial Narrow" w:cs="Arial"/>
          <w:i/>
          <w:color w:val="0000FF"/>
          <w:sz w:val="20"/>
          <w:szCs w:val="18"/>
        </w:rPr>
        <w:t>se computa a partir de</w:t>
      </w:r>
      <w:r w:rsidR="007D4EAF">
        <w:rPr>
          <w:rFonts w:ascii="Arial Narrow" w:hAnsi="Arial Narrow" w:cs="Arial"/>
          <w:i/>
          <w:color w:val="0000FF"/>
          <w:sz w:val="20"/>
          <w:szCs w:val="18"/>
        </w:rPr>
        <w:t xml:space="preserve">l </w:t>
      </w:r>
      <w:proofErr w:type="spellStart"/>
      <w:r w:rsidR="002813EF">
        <w:rPr>
          <w:rFonts w:ascii="Arial Narrow" w:hAnsi="Arial Narrow" w:cs="Arial"/>
          <w:i/>
          <w:color w:val="0000FF"/>
          <w:sz w:val="20"/>
          <w:szCs w:val="18"/>
        </w:rPr>
        <w:t>siguiene</w:t>
      </w:r>
      <w:proofErr w:type="spellEnd"/>
      <w:r w:rsidR="002813EF">
        <w:rPr>
          <w:rFonts w:ascii="Arial Narrow" w:hAnsi="Arial Narrow" w:cs="Arial"/>
          <w:i/>
          <w:color w:val="0000FF"/>
          <w:sz w:val="20"/>
          <w:szCs w:val="18"/>
        </w:rPr>
        <w:t xml:space="preserve"> </w:t>
      </w:r>
      <w:proofErr w:type="spellStart"/>
      <w:r w:rsidR="002813EF">
        <w:rPr>
          <w:rFonts w:ascii="Arial Narrow" w:hAnsi="Arial Narrow" w:cs="Arial"/>
          <w:i/>
          <w:color w:val="0000FF"/>
          <w:sz w:val="20"/>
          <w:szCs w:val="18"/>
        </w:rPr>
        <w:t>dia</w:t>
      </w:r>
      <w:proofErr w:type="spellEnd"/>
      <w:r w:rsidR="002813EF">
        <w:rPr>
          <w:rFonts w:ascii="Arial Narrow" w:hAnsi="Arial Narrow" w:cs="Arial"/>
          <w:i/>
          <w:color w:val="0000FF"/>
          <w:sz w:val="20"/>
          <w:szCs w:val="18"/>
        </w:rPr>
        <w:t xml:space="preserve"> de la fecha establecida para la apertura de propuestas.</w:t>
      </w:r>
    </w:p>
    <w:p w:rsidR="002B41D7" w:rsidRPr="004C3685" w:rsidRDefault="002B41D7">
      <w:pPr>
        <w:ind w:left="720"/>
        <w:jc w:val="both"/>
        <w:rPr>
          <w:rFonts w:ascii="Arial Narrow" w:hAnsi="Arial Narrow" w:cs="Arial"/>
          <w:sz w:val="20"/>
          <w:szCs w:val="18"/>
        </w:rPr>
      </w:pPr>
    </w:p>
    <w:p w:rsidR="00A31D9D" w:rsidRPr="004C3685" w:rsidRDefault="00A31D9D" w:rsidP="00DA7FF2">
      <w:pPr>
        <w:numPr>
          <w:ilvl w:val="1"/>
          <w:numId w:val="22"/>
        </w:numPr>
        <w:tabs>
          <w:tab w:val="clear" w:pos="780"/>
          <w:tab w:val="left" w:pos="900"/>
        </w:tabs>
        <w:ind w:left="900" w:hanging="540"/>
        <w:jc w:val="both"/>
        <w:rPr>
          <w:rFonts w:ascii="Arial Narrow" w:hAnsi="Arial Narrow" w:cs="Arial"/>
          <w:sz w:val="20"/>
          <w:szCs w:val="18"/>
        </w:rPr>
      </w:pPr>
      <w:r w:rsidRPr="004C3685">
        <w:rPr>
          <w:rFonts w:ascii="Arial Narrow" w:hAnsi="Arial Narrow" w:cs="Arial"/>
          <w:sz w:val="20"/>
          <w:szCs w:val="18"/>
        </w:rPr>
        <w:t>En el caso de Asociaciones Accidentales, los documentos deberán presentarse diferenciando los que corresponden a la Asociación y los que corresponden a cada asociado.</w:t>
      </w:r>
    </w:p>
    <w:p w:rsidR="00A31D9D" w:rsidRPr="004C3685" w:rsidRDefault="00A31D9D">
      <w:pPr>
        <w:tabs>
          <w:tab w:val="num" w:pos="2160"/>
        </w:tabs>
        <w:ind w:left="-336"/>
        <w:jc w:val="both"/>
        <w:rPr>
          <w:rFonts w:ascii="Arial Narrow" w:hAnsi="Arial Narrow" w:cs="Arial"/>
          <w:sz w:val="20"/>
          <w:szCs w:val="18"/>
        </w:rPr>
      </w:pPr>
    </w:p>
    <w:p w:rsidR="00A31D9D" w:rsidRPr="004C3685" w:rsidRDefault="00A31D9D" w:rsidP="00DA7FF2">
      <w:pPr>
        <w:numPr>
          <w:ilvl w:val="2"/>
          <w:numId w:val="22"/>
        </w:numPr>
        <w:tabs>
          <w:tab w:val="clear" w:pos="1440"/>
          <w:tab w:val="num" w:pos="1620"/>
        </w:tabs>
        <w:ind w:left="1620"/>
        <w:jc w:val="both"/>
        <w:rPr>
          <w:rFonts w:ascii="Arial Narrow" w:hAnsi="Arial Narrow" w:cs="Arial"/>
          <w:sz w:val="20"/>
          <w:szCs w:val="18"/>
        </w:rPr>
      </w:pPr>
      <w:r w:rsidRPr="004C3685">
        <w:rPr>
          <w:rFonts w:ascii="Arial Narrow" w:hAnsi="Arial Narrow" w:cs="Arial"/>
          <w:sz w:val="20"/>
          <w:szCs w:val="18"/>
        </w:rPr>
        <w:t>La documentación conjunta a presentar, que debe ser firmada por el Representante Legal de la Asociación Accidental, es la siguiente:</w:t>
      </w:r>
    </w:p>
    <w:p w:rsidR="00A31D9D" w:rsidRPr="004C3685" w:rsidRDefault="00A31D9D">
      <w:pPr>
        <w:ind w:left="2160"/>
        <w:jc w:val="both"/>
        <w:rPr>
          <w:rFonts w:ascii="Arial Narrow" w:hAnsi="Arial Narrow" w:cs="Arial"/>
          <w:sz w:val="20"/>
          <w:szCs w:val="18"/>
        </w:rPr>
      </w:pPr>
    </w:p>
    <w:p w:rsidR="00A31D9D" w:rsidRDefault="00A31D9D" w:rsidP="00DA7FF2">
      <w:pPr>
        <w:numPr>
          <w:ilvl w:val="0"/>
          <w:numId w:val="20"/>
        </w:numPr>
        <w:tabs>
          <w:tab w:val="num" w:pos="1980"/>
        </w:tabs>
        <w:ind w:left="1980"/>
        <w:jc w:val="both"/>
        <w:rPr>
          <w:rFonts w:ascii="Arial Narrow" w:hAnsi="Arial Narrow" w:cs="Arial"/>
          <w:sz w:val="20"/>
          <w:szCs w:val="18"/>
        </w:rPr>
      </w:pPr>
      <w:r w:rsidRPr="004C3685">
        <w:rPr>
          <w:rFonts w:ascii="Arial Narrow" w:hAnsi="Arial Narrow" w:cs="Arial"/>
          <w:sz w:val="20"/>
          <w:szCs w:val="18"/>
        </w:rPr>
        <w:t>Carta de Presentación de la Propuesta y Declaración Jurada para Empresas o Asociaciones Accidentales, (Formulario A-1).</w:t>
      </w:r>
    </w:p>
    <w:p w:rsidR="00EB7C66" w:rsidRDefault="00EB7C66" w:rsidP="00EB7C66">
      <w:pPr>
        <w:tabs>
          <w:tab w:val="num" w:pos="1980"/>
        </w:tabs>
        <w:ind w:left="1620"/>
        <w:jc w:val="both"/>
        <w:rPr>
          <w:rFonts w:ascii="Arial Narrow" w:hAnsi="Arial Narrow" w:cs="Arial"/>
          <w:sz w:val="20"/>
          <w:szCs w:val="18"/>
        </w:rPr>
      </w:pPr>
    </w:p>
    <w:p w:rsidR="00EB7C66" w:rsidRPr="000E248A" w:rsidRDefault="00EB7C66" w:rsidP="00DA7FF2">
      <w:pPr>
        <w:numPr>
          <w:ilvl w:val="0"/>
          <w:numId w:val="20"/>
        </w:numPr>
        <w:tabs>
          <w:tab w:val="num" w:pos="1980"/>
        </w:tabs>
        <w:ind w:left="1980"/>
        <w:jc w:val="both"/>
        <w:rPr>
          <w:rFonts w:ascii="Arial Narrow" w:hAnsi="Arial Narrow" w:cs="Arial"/>
          <w:sz w:val="20"/>
          <w:szCs w:val="18"/>
        </w:rPr>
      </w:pPr>
      <w:r w:rsidRPr="000E248A">
        <w:rPr>
          <w:rFonts w:ascii="Arial Narrow" w:hAnsi="Arial Narrow" w:cs="Arial"/>
          <w:sz w:val="20"/>
          <w:szCs w:val="18"/>
        </w:rPr>
        <w:t xml:space="preserve">Identificación del Proponente (Formulario A-2).  </w:t>
      </w:r>
    </w:p>
    <w:p w:rsidR="0012025A" w:rsidRDefault="0012025A" w:rsidP="0012025A">
      <w:pPr>
        <w:tabs>
          <w:tab w:val="num" w:pos="1980"/>
        </w:tabs>
        <w:ind w:left="1620"/>
        <w:jc w:val="both"/>
        <w:rPr>
          <w:rFonts w:ascii="Arial Narrow" w:hAnsi="Arial Narrow" w:cs="Arial"/>
          <w:sz w:val="20"/>
          <w:szCs w:val="18"/>
        </w:rPr>
      </w:pPr>
    </w:p>
    <w:p w:rsidR="00A31D9D" w:rsidRDefault="00A31D9D" w:rsidP="00DA7FF2">
      <w:pPr>
        <w:numPr>
          <w:ilvl w:val="0"/>
          <w:numId w:val="20"/>
        </w:numPr>
        <w:tabs>
          <w:tab w:val="num" w:pos="1980"/>
        </w:tabs>
        <w:ind w:left="1980"/>
        <w:jc w:val="both"/>
        <w:rPr>
          <w:rFonts w:ascii="Arial Narrow" w:hAnsi="Arial Narrow" w:cs="Arial"/>
          <w:sz w:val="20"/>
          <w:szCs w:val="18"/>
        </w:rPr>
      </w:pPr>
      <w:r w:rsidRPr="004C3685">
        <w:rPr>
          <w:rFonts w:ascii="Arial Narrow" w:hAnsi="Arial Narrow" w:cs="Arial"/>
          <w:sz w:val="20"/>
          <w:szCs w:val="18"/>
        </w:rPr>
        <w:t>Testimonio del Contrato de Asociación Accidental, en fotocopia simple, que indique el porcentaje de participación de los asociados, la designación de la empresa líder, la nominación del Representante Legal de la Asociación y el domicilio legal de la misma.</w:t>
      </w:r>
    </w:p>
    <w:p w:rsidR="0012025A" w:rsidRPr="004C3685" w:rsidRDefault="0012025A" w:rsidP="0012025A">
      <w:pPr>
        <w:tabs>
          <w:tab w:val="num" w:pos="1980"/>
        </w:tabs>
        <w:jc w:val="both"/>
        <w:rPr>
          <w:rFonts w:ascii="Arial Narrow" w:hAnsi="Arial Narrow" w:cs="Arial"/>
          <w:sz w:val="20"/>
          <w:szCs w:val="18"/>
        </w:rPr>
      </w:pPr>
    </w:p>
    <w:p w:rsidR="00A31D9D" w:rsidRPr="00DB3BA8" w:rsidRDefault="00A31D9D" w:rsidP="00DA7FF2">
      <w:pPr>
        <w:numPr>
          <w:ilvl w:val="0"/>
          <w:numId w:val="20"/>
        </w:numPr>
        <w:tabs>
          <w:tab w:val="num" w:pos="1980"/>
        </w:tabs>
        <w:ind w:left="1980"/>
        <w:jc w:val="both"/>
        <w:rPr>
          <w:rFonts w:ascii="Arial Narrow" w:hAnsi="Arial Narrow" w:cs="Arial"/>
          <w:color w:val="0000CC"/>
          <w:sz w:val="20"/>
          <w:szCs w:val="18"/>
        </w:rPr>
      </w:pPr>
      <w:r w:rsidRPr="004C3685">
        <w:rPr>
          <w:rFonts w:ascii="Arial Narrow" w:hAnsi="Arial Narrow" w:cs="Arial"/>
          <w:sz w:val="20"/>
          <w:szCs w:val="18"/>
        </w:rPr>
        <w:t>Poder del Representante Legal de la Asociación Accidental, en fotocopia simple, con facultades expresas para presentar propuestas, negociar y suscribir contratos</w:t>
      </w:r>
      <w:r w:rsidR="00437107">
        <w:rPr>
          <w:rFonts w:ascii="Arial Narrow" w:hAnsi="Arial Narrow" w:cs="Arial"/>
          <w:sz w:val="20"/>
          <w:szCs w:val="18"/>
        </w:rPr>
        <w:t xml:space="preserve"> </w:t>
      </w:r>
      <w:r w:rsidR="00437107" w:rsidRPr="00DB3BA8">
        <w:rPr>
          <w:rFonts w:ascii="Arial Narrow" w:hAnsi="Arial Narrow" w:cs="Arial"/>
          <w:color w:val="0000CC"/>
          <w:sz w:val="20"/>
          <w:szCs w:val="18"/>
        </w:rPr>
        <w:t xml:space="preserve">(tomando en cuenta lo establecido en el </w:t>
      </w:r>
      <w:proofErr w:type="spellStart"/>
      <w:r w:rsidR="00747680" w:rsidRPr="00DB3BA8">
        <w:rPr>
          <w:rFonts w:ascii="Arial Narrow" w:hAnsi="Arial Narrow" w:cs="Arial"/>
          <w:color w:val="0000CC"/>
          <w:sz w:val="20"/>
          <w:szCs w:val="18"/>
        </w:rPr>
        <w:t>subn</w:t>
      </w:r>
      <w:r w:rsidR="00437107" w:rsidRPr="00DB3BA8">
        <w:rPr>
          <w:rFonts w:ascii="Arial Narrow" w:hAnsi="Arial Narrow" w:cs="Arial"/>
          <w:color w:val="0000CC"/>
          <w:sz w:val="20"/>
          <w:szCs w:val="18"/>
        </w:rPr>
        <w:t>umeral</w:t>
      </w:r>
      <w:proofErr w:type="spellEnd"/>
      <w:r w:rsidR="00437107" w:rsidRPr="00DB3BA8">
        <w:rPr>
          <w:rFonts w:ascii="Arial Narrow" w:hAnsi="Arial Narrow" w:cs="Arial"/>
          <w:color w:val="0000CC"/>
          <w:sz w:val="20"/>
          <w:szCs w:val="18"/>
        </w:rPr>
        <w:t xml:space="preserve"> 17.4)</w:t>
      </w:r>
    </w:p>
    <w:p w:rsidR="0012025A" w:rsidRPr="004C3685" w:rsidRDefault="0012025A" w:rsidP="0012025A">
      <w:pPr>
        <w:tabs>
          <w:tab w:val="num" w:pos="1980"/>
        </w:tabs>
        <w:jc w:val="both"/>
        <w:rPr>
          <w:rFonts w:ascii="Arial Narrow" w:hAnsi="Arial Narrow" w:cs="Arial"/>
          <w:sz w:val="20"/>
          <w:szCs w:val="18"/>
        </w:rPr>
      </w:pPr>
    </w:p>
    <w:p w:rsidR="00A31D9D" w:rsidRPr="004C3685" w:rsidRDefault="00A31D9D" w:rsidP="00DA7FF2">
      <w:pPr>
        <w:numPr>
          <w:ilvl w:val="0"/>
          <w:numId w:val="20"/>
        </w:numPr>
        <w:tabs>
          <w:tab w:val="num" w:pos="1980"/>
        </w:tabs>
        <w:ind w:left="1980"/>
        <w:jc w:val="both"/>
        <w:rPr>
          <w:rFonts w:ascii="Arial Narrow" w:hAnsi="Arial Narrow" w:cs="Arial"/>
          <w:sz w:val="20"/>
          <w:szCs w:val="18"/>
        </w:rPr>
      </w:pPr>
      <w:r w:rsidRPr="004C3685">
        <w:rPr>
          <w:rFonts w:ascii="Arial Narrow" w:hAnsi="Arial Narrow" w:cs="Arial"/>
          <w:sz w:val="20"/>
          <w:szCs w:val="18"/>
        </w:rPr>
        <w:t>Garantía de Seriedad de Propuesta</w:t>
      </w:r>
      <w:r w:rsidR="0012025A">
        <w:rPr>
          <w:rFonts w:ascii="Arial Narrow" w:hAnsi="Arial Narrow" w:cs="Arial"/>
          <w:sz w:val="20"/>
          <w:szCs w:val="18"/>
        </w:rPr>
        <w:t xml:space="preserve"> </w:t>
      </w:r>
      <w:r w:rsidR="0012025A" w:rsidRPr="00714B5F">
        <w:rPr>
          <w:rFonts w:ascii="Arial Narrow" w:hAnsi="Arial Narrow" w:cs="Arial"/>
          <w:b/>
          <w:i/>
          <w:color w:val="0000FF"/>
          <w:sz w:val="20"/>
          <w:szCs w:val="18"/>
        </w:rPr>
        <w:t>(Boleta de Garantía)</w:t>
      </w:r>
      <w:r w:rsidRPr="004C3685">
        <w:rPr>
          <w:rFonts w:ascii="Arial Narrow" w:hAnsi="Arial Narrow" w:cs="Arial"/>
          <w:sz w:val="20"/>
          <w:szCs w:val="18"/>
        </w:rPr>
        <w:t xml:space="preserve">, en original, </w:t>
      </w:r>
      <w:r w:rsidRPr="004C3685">
        <w:rPr>
          <w:rFonts w:ascii="Arial Narrow" w:hAnsi="Arial Narrow" w:cs="Arial"/>
          <w:sz w:val="20"/>
          <w:szCs w:val="18"/>
          <w:u w:val="single"/>
        </w:rPr>
        <w:t xml:space="preserve">equivalente al uno por ciento (1%) de la propuesta económica del proponente </w:t>
      </w:r>
      <w:r w:rsidR="0012025A" w:rsidRPr="00714B5F">
        <w:rPr>
          <w:rFonts w:ascii="Arial Narrow" w:hAnsi="Arial Narrow" w:cs="Arial"/>
          <w:b/>
          <w:i/>
          <w:color w:val="0000FF"/>
          <w:sz w:val="20"/>
          <w:szCs w:val="18"/>
          <w:u w:val="single"/>
        </w:rPr>
        <w:t>(Según el Monto Total Propuesto en el Formulario B-1)</w:t>
      </w:r>
      <w:r w:rsidR="0012025A">
        <w:rPr>
          <w:rFonts w:ascii="Arial Narrow" w:hAnsi="Arial Narrow" w:cs="Arial"/>
          <w:b/>
          <w:i/>
          <w:color w:val="0000FF"/>
          <w:sz w:val="20"/>
          <w:szCs w:val="18"/>
          <w:u w:val="single"/>
        </w:rPr>
        <w:t xml:space="preserve"> </w:t>
      </w:r>
      <w:r w:rsidRPr="004C3685">
        <w:rPr>
          <w:rFonts w:ascii="Arial Narrow" w:hAnsi="Arial Narrow" w:cs="Arial"/>
          <w:sz w:val="20"/>
          <w:szCs w:val="18"/>
          <w:u w:val="single"/>
        </w:rPr>
        <w:t>que exceda en treinta (30) días calendario el plazo de validez de la propuesta</w:t>
      </w:r>
      <w:r w:rsidRPr="004C3685">
        <w:rPr>
          <w:rFonts w:ascii="Arial Narrow" w:hAnsi="Arial Narrow" w:cs="Arial"/>
          <w:sz w:val="20"/>
          <w:szCs w:val="18"/>
        </w:rPr>
        <w:t xml:space="preserve">. (Esta Garantía podrá ser presentada por la Asociación, o individualmente por uno o más socios, siempre y cuando cumpla con las características de renovable, irrevocable y de ejecución inmediata; y cubra el monto requerido), excepto en servicios generales discontinuos.  </w:t>
      </w:r>
    </w:p>
    <w:p w:rsidR="0012025A" w:rsidRDefault="0012025A" w:rsidP="0012025A">
      <w:pPr>
        <w:ind w:left="1260"/>
        <w:jc w:val="both"/>
        <w:rPr>
          <w:rFonts w:ascii="Arial Narrow" w:hAnsi="Arial Narrow" w:cs="Arial"/>
          <w:i/>
          <w:color w:val="0000FF"/>
          <w:sz w:val="20"/>
          <w:szCs w:val="18"/>
        </w:rPr>
      </w:pPr>
    </w:p>
    <w:p w:rsidR="00EE4769" w:rsidRPr="004C3685" w:rsidRDefault="00EE4769" w:rsidP="00EE4769">
      <w:pPr>
        <w:ind w:left="1980"/>
        <w:jc w:val="both"/>
        <w:rPr>
          <w:rFonts w:ascii="Arial Narrow" w:hAnsi="Arial Narrow" w:cs="Arial"/>
          <w:i/>
          <w:color w:val="0000FF"/>
          <w:sz w:val="20"/>
          <w:szCs w:val="18"/>
        </w:rPr>
      </w:pPr>
      <w:r w:rsidRPr="004C3685">
        <w:rPr>
          <w:rFonts w:ascii="Arial Narrow" w:hAnsi="Arial Narrow" w:cs="Arial"/>
          <w:i/>
          <w:color w:val="0000FF"/>
          <w:sz w:val="20"/>
          <w:szCs w:val="18"/>
        </w:rPr>
        <w:t xml:space="preserve">(En caso de que el proponente decida que su propuesta tenga una validez de sesenta (60) días </w:t>
      </w:r>
      <w:r w:rsidRPr="00EF42CE">
        <w:rPr>
          <w:rFonts w:ascii="Arial Narrow" w:hAnsi="Arial Narrow" w:cs="Arial"/>
          <w:i/>
          <w:color w:val="0000FF"/>
          <w:sz w:val="20"/>
          <w:szCs w:val="18"/>
        </w:rPr>
        <w:t xml:space="preserve">calendario (plazo mínimo), la vigencia mínima de esta Garantía será de 90 días calendario a partir de la fecha de presentación de propuestas, </w:t>
      </w:r>
      <w:r w:rsidR="007D4EAF" w:rsidRPr="002813EF">
        <w:rPr>
          <w:rFonts w:ascii="Arial Narrow" w:hAnsi="Arial Narrow" w:cs="Arial"/>
          <w:i/>
          <w:color w:val="0000FF"/>
          <w:sz w:val="20"/>
          <w:szCs w:val="18"/>
        </w:rPr>
        <w:t xml:space="preserve">es decir </w:t>
      </w:r>
      <w:r w:rsidR="007D4EAF">
        <w:rPr>
          <w:rFonts w:ascii="Arial Narrow" w:hAnsi="Arial Narrow" w:cs="Arial"/>
          <w:i/>
          <w:color w:val="0000FF"/>
          <w:sz w:val="20"/>
          <w:szCs w:val="18"/>
        </w:rPr>
        <w:t>q</w:t>
      </w:r>
      <w:r w:rsidR="007D4EAF" w:rsidRPr="002813EF">
        <w:rPr>
          <w:rFonts w:ascii="Arial Narrow" w:hAnsi="Arial Narrow" w:cs="Arial"/>
          <w:i/>
          <w:color w:val="0000FF"/>
          <w:sz w:val="20"/>
          <w:szCs w:val="18"/>
        </w:rPr>
        <w:t xml:space="preserve">ue </w:t>
      </w:r>
      <w:r w:rsidR="007D4EAF">
        <w:rPr>
          <w:rFonts w:ascii="Arial Narrow" w:hAnsi="Arial Narrow" w:cs="Arial"/>
          <w:i/>
          <w:color w:val="0000FF"/>
          <w:sz w:val="20"/>
          <w:szCs w:val="18"/>
        </w:rPr>
        <w:t xml:space="preserve">se computa a partir del </w:t>
      </w:r>
      <w:proofErr w:type="spellStart"/>
      <w:r w:rsidR="007D4EAF">
        <w:rPr>
          <w:rFonts w:ascii="Arial Narrow" w:hAnsi="Arial Narrow" w:cs="Arial"/>
          <w:i/>
          <w:color w:val="0000FF"/>
          <w:sz w:val="20"/>
          <w:szCs w:val="18"/>
        </w:rPr>
        <w:t>siguiene</w:t>
      </w:r>
      <w:proofErr w:type="spellEnd"/>
      <w:r w:rsidR="007D4EAF">
        <w:rPr>
          <w:rFonts w:ascii="Arial Narrow" w:hAnsi="Arial Narrow" w:cs="Arial"/>
          <w:i/>
          <w:color w:val="0000FF"/>
          <w:sz w:val="20"/>
          <w:szCs w:val="18"/>
        </w:rPr>
        <w:t xml:space="preserve"> </w:t>
      </w:r>
      <w:proofErr w:type="spellStart"/>
      <w:r w:rsidR="007D4EAF">
        <w:rPr>
          <w:rFonts w:ascii="Arial Narrow" w:hAnsi="Arial Narrow" w:cs="Arial"/>
          <w:i/>
          <w:color w:val="0000FF"/>
          <w:sz w:val="20"/>
          <w:szCs w:val="18"/>
        </w:rPr>
        <w:t>dia</w:t>
      </w:r>
      <w:proofErr w:type="spellEnd"/>
      <w:r w:rsidR="007D4EAF">
        <w:rPr>
          <w:rFonts w:ascii="Arial Narrow" w:hAnsi="Arial Narrow" w:cs="Arial"/>
          <w:i/>
          <w:color w:val="0000FF"/>
          <w:sz w:val="20"/>
          <w:szCs w:val="18"/>
        </w:rPr>
        <w:t xml:space="preserve"> de la fecha establecida para la apertura de propuestas.</w:t>
      </w:r>
    </w:p>
    <w:p w:rsidR="00A31D9D" w:rsidRPr="004C3685" w:rsidRDefault="00A31D9D">
      <w:pPr>
        <w:ind w:left="2832" w:hanging="705"/>
        <w:jc w:val="both"/>
        <w:rPr>
          <w:rFonts w:ascii="Arial Narrow" w:hAnsi="Arial Narrow"/>
          <w:sz w:val="20"/>
          <w:szCs w:val="18"/>
        </w:rPr>
      </w:pPr>
    </w:p>
    <w:p w:rsidR="00A31D9D" w:rsidRPr="004C3685" w:rsidRDefault="00A31D9D" w:rsidP="00DA7FF2">
      <w:pPr>
        <w:numPr>
          <w:ilvl w:val="2"/>
          <w:numId w:val="22"/>
        </w:numPr>
        <w:tabs>
          <w:tab w:val="clear" w:pos="1440"/>
          <w:tab w:val="num" w:pos="1620"/>
        </w:tabs>
        <w:ind w:left="1620"/>
        <w:jc w:val="both"/>
        <w:rPr>
          <w:rFonts w:ascii="Arial Narrow" w:hAnsi="Arial Narrow" w:cs="Arial"/>
          <w:sz w:val="20"/>
          <w:szCs w:val="18"/>
        </w:rPr>
      </w:pPr>
      <w:r w:rsidRPr="004C3685">
        <w:rPr>
          <w:rFonts w:ascii="Arial Narrow" w:hAnsi="Arial Narrow" w:cs="Arial"/>
          <w:sz w:val="20"/>
          <w:szCs w:val="18"/>
        </w:rPr>
        <w:t>Cada socio en forma independiente deberá presentar la siguiente documentación, firmada por el Representante Legal de cada asociado y no por el Representante Legal de la Asociación:</w:t>
      </w:r>
    </w:p>
    <w:p w:rsidR="00A31D9D" w:rsidRDefault="00A31D9D">
      <w:pPr>
        <w:ind w:left="708" w:firstLine="708"/>
        <w:jc w:val="both"/>
        <w:rPr>
          <w:rFonts w:ascii="Arial Narrow" w:hAnsi="Arial Narrow" w:cs="Arial"/>
          <w:sz w:val="20"/>
          <w:szCs w:val="18"/>
        </w:rPr>
      </w:pPr>
    </w:p>
    <w:p w:rsidR="0012025A" w:rsidRPr="004C3685" w:rsidRDefault="0012025A">
      <w:pPr>
        <w:ind w:left="708" w:firstLine="708"/>
        <w:jc w:val="both"/>
        <w:rPr>
          <w:rFonts w:ascii="Arial Narrow" w:hAnsi="Arial Narrow" w:cs="Arial"/>
          <w:sz w:val="20"/>
          <w:szCs w:val="18"/>
        </w:rPr>
      </w:pPr>
    </w:p>
    <w:p w:rsidR="00A31D9D" w:rsidRDefault="00A31D9D" w:rsidP="00DA7FF2">
      <w:pPr>
        <w:numPr>
          <w:ilvl w:val="0"/>
          <w:numId w:val="21"/>
        </w:numPr>
        <w:tabs>
          <w:tab w:val="clear" w:pos="1080"/>
          <w:tab w:val="left" w:pos="1980"/>
        </w:tabs>
        <w:ind w:left="1980"/>
        <w:jc w:val="both"/>
        <w:rPr>
          <w:rFonts w:ascii="Arial Narrow" w:hAnsi="Arial Narrow" w:cs="Arial"/>
          <w:sz w:val="20"/>
          <w:szCs w:val="18"/>
        </w:rPr>
      </w:pPr>
      <w:r w:rsidRPr="004C3685">
        <w:rPr>
          <w:rFonts w:ascii="Arial Narrow" w:hAnsi="Arial Narrow" w:cs="Arial"/>
          <w:sz w:val="20"/>
          <w:szCs w:val="18"/>
        </w:rPr>
        <w:t>Identificación del Proponente (Formulario A-2).</w:t>
      </w:r>
    </w:p>
    <w:p w:rsidR="0012025A" w:rsidRPr="004C3685" w:rsidRDefault="0012025A" w:rsidP="0012025A">
      <w:pPr>
        <w:tabs>
          <w:tab w:val="left" w:pos="1980"/>
        </w:tabs>
        <w:ind w:left="1620"/>
        <w:jc w:val="both"/>
        <w:rPr>
          <w:rFonts w:ascii="Arial Narrow" w:hAnsi="Arial Narrow" w:cs="Arial"/>
          <w:sz w:val="20"/>
          <w:szCs w:val="18"/>
        </w:rPr>
      </w:pPr>
    </w:p>
    <w:p w:rsidR="00A31D9D" w:rsidRDefault="00A31D9D" w:rsidP="00DA7FF2">
      <w:pPr>
        <w:numPr>
          <w:ilvl w:val="0"/>
          <w:numId w:val="21"/>
        </w:numPr>
        <w:tabs>
          <w:tab w:val="clear" w:pos="1080"/>
          <w:tab w:val="left" w:pos="1980"/>
        </w:tabs>
        <w:ind w:left="1980"/>
        <w:jc w:val="both"/>
        <w:rPr>
          <w:rFonts w:ascii="Arial Narrow" w:hAnsi="Arial Narrow" w:cs="Arial"/>
          <w:sz w:val="20"/>
          <w:szCs w:val="18"/>
        </w:rPr>
      </w:pPr>
      <w:r w:rsidRPr="004C3685">
        <w:rPr>
          <w:rFonts w:ascii="Arial Narrow" w:hAnsi="Arial Narrow" w:cs="Arial"/>
          <w:sz w:val="20"/>
          <w:szCs w:val="18"/>
        </w:rPr>
        <w:t xml:space="preserve">Poder del Representante Legal, en fotocopia simple. </w:t>
      </w:r>
    </w:p>
    <w:p w:rsidR="0012025A" w:rsidRPr="004C3685" w:rsidRDefault="0012025A" w:rsidP="0012025A">
      <w:pPr>
        <w:tabs>
          <w:tab w:val="left" w:pos="1980"/>
        </w:tabs>
        <w:jc w:val="both"/>
        <w:rPr>
          <w:rFonts w:ascii="Arial Narrow" w:hAnsi="Arial Narrow" w:cs="Arial"/>
          <w:sz w:val="20"/>
          <w:szCs w:val="18"/>
        </w:rPr>
      </w:pPr>
    </w:p>
    <w:p w:rsidR="00A31D9D" w:rsidRPr="0012025A" w:rsidRDefault="00A31D9D" w:rsidP="00DA7FF2">
      <w:pPr>
        <w:numPr>
          <w:ilvl w:val="0"/>
          <w:numId w:val="21"/>
        </w:numPr>
        <w:tabs>
          <w:tab w:val="clear" w:pos="1080"/>
          <w:tab w:val="left" w:pos="1980"/>
          <w:tab w:val="num" w:pos="2127"/>
        </w:tabs>
        <w:ind w:left="1980"/>
        <w:jc w:val="both"/>
        <w:rPr>
          <w:rFonts w:ascii="Arial Narrow" w:hAnsi="Arial Narrow" w:cs="Arial"/>
          <w:sz w:val="20"/>
          <w:szCs w:val="18"/>
        </w:rPr>
      </w:pPr>
      <w:r w:rsidRPr="004C3685">
        <w:rPr>
          <w:rFonts w:ascii="Arial Narrow" w:hAnsi="Arial Narrow" w:cs="Arial"/>
          <w:sz w:val="20"/>
          <w:szCs w:val="18"/>
        </w:rPr>
        <w:t xml:space="preserve">Detalle </w:t>
      </w:r>
      <w:r w:rsidRPr="004C3685">
        <w:rPr>
          <w:rFonts w:ascii="Arial Narrow" w:hAnsi="Arial Narrow"/>
          <w:sz w:val="20"/>
          <w:szCs w:val="18"/>
        </w:rPr>
        <w:t>de Experiencia Específica del proponente en servicios generales similares (Formulario A-3).</w:t>
      </w:r>
    </w:p>
    <w:p w:rsidR="0012025A" w:rsidRPr="004C3685" w:rsidRDefault="0012025A" w:rsidP="0012025A">
      <w:pPr>
        <w:tabs>
          <w:tab w:val="left" w:pos="1980"/>
        </w:tabs>
        <w:jc w:val="both"/>
        <w:rPr>
          <w:rFonts w:ascii="Arial Narrow" w:hAnsi="Arial Narrow" w:cs="Arial"/>
          <w:sz w:val="20"/>
          <w:szCs w:val="18"/>
        </w:rPr>
      </w:pPr>
    </w:p>
    <w:p w:rsidR="00A31D9D" w:rsidRPr="004C3685" w:rsidRDefault="00A31D9D" w:rsidP="00DA7FF2">
      <w:pPr>
        <w:numPr>
          <w:ilvl w:val="0"/>
          <w:numId w:val="21"/>
        </w:numPr>
        <w:tabs>
          <w:tab w:val="clear" w:pos="1080"/>
          <w:tab w:val="left" w:pos="1980"/>
        </w:tabs>
        <w:ind w:left="1980"/>
        <w:jc w:val="both"/>
        <w:rPr>
          <w:rFonts w:ascii="Arial Narrow" w:hAnsi="Arial Narrow" w:cs="Arial"/>
          <w:sz w:val="20"/>
          <w:szCs w:val="18"/>
        </w:rPr>
      </w:pPr>
      <w:r w:rsidRPr="004C3685">
        <w:rPr>
          <w:rFonts w:ascii="Arial Narrow" w:hAnsi="Arial Narrow" w:cs="Arial"/>
          <w:sz w:val="20"/>
          <w:szCs w:val="18"/>
        </w:rPr>
        <w:t xml:space="preserve">Resumen de Información Financiera (Formulario A-4). </w:t>
      </w:r>
    </w:p>
    <w:p w:rsidR="00A31D9D" w:rsidRPr="004C3685" w:rsidRDefault="00A31D9D">
      <w:pPr>
        <w:ind w:left="720"/>
        <w:jc w:val="both"/>
        <w:rPr>
          <w:rFonts w:ascii="Arial Narrow" w:hAnsi="Arial Narrow" w:cs="Arial"/>
          <w:sz w:val="20"/>
          <w:szCs w:val="18"/>
        </w:rPr>
      </w:pPr>
    </w:p>
    <w:p w:rsidR="00A31D9D" w:rsidRPr="004C3685" w:rsidRDefault="00A31D9D" w:rsidP="00DA7FF2">
      <w:pPr>
        <w:numPr>
          <w:ilvl w:val="1"/>
          <w:numId w:val="22"/>
        </w:numPr>
        <w:tabs>
          <w:tab w:val="clear" w:pos="780"/>
          <w:tab w:val="left" w:pos="900"/>
        </w:tabs>
        <w:ind w:left="900" w:hanging="540"/>
        <w:jc w:val="both"/>
        <w:rPr>
          <w:rFonts w:ascii="Arial Narrow" w:hAnsi="Arial Narrow" w:cs="Arial"/>
          <w:sz w:val="20"/>
          <w:szCs w:val="18"/>
        </w:rPr>
      </w:pPr>
      <w:r w:rsidRPr="004C3685">
        <w:rPr>
          <w:rFonts w:ascii="Arial Narrow" w:hAnsi="Arial Narrow" w:cs="Arial"/>
          <w:sz w:val="20"/>
          <w:szCs w:val="18"/>
        </w:rPr>
        <w:t>Los Formularios de la propuesta son declaraciones juradas de los proponentes, que deben ser presentados en original con la firma del Representante Legal.</w:t>
      </w:r>
    </w:p>
    <w:p w:rsidR="00A31D9D" w:rsidRPr="004C3685" w:rsidRDefault="00A31D9D">
      <w:pPr>
        <w:ind w:left="900"/>
        <w:jc w:val="both"/>
        <w:rPr>
          <w:rFonts w:ascii="Arial Narrow" w:hAnsi="Arial Narrow" w:cs="Arial"/>
          <w:sz w:val="20"/>
          <w:szCs w:val="18"/>
        </w:rPr>
      </w:pPr>
    </w:p>
    <w:p w:rsidR="00A31D9D" w:rsidRPr="004C3685" w:rsidRDefault="00A31D9D">
      <w:pPr>
        <w:ind w:left="900"/>
        <w:jc w:val="both"/>
        <w:rPr>
          <w:rFonts w:ascii="Arial Narrow" w:hAnsi="Arial Narrow" w:cs="Arial"/>
          <w:sz w:val="20"/>
          <w:szCs w:val="18"/>
        </w:rPr>
      </w:pPr>
      <w:r w:rsidRPr="004C3685">
        <w:rPr>
          <w:rFonts w:ascii="Arial Narrow" w:hAnsi="Arial Narrow" w:cs="Arial"/>
          <w:sz w:val="20"/>
          <w:szCs w:val="18"/>
        </w:rPr>
        <w:t>Para las empresas unipersonales, estos Formularios serán firmados directamente por su propietario, cuando no acrediten a un Representante Legal.</w:t>
      </w:r>
    </w:p>
    <w:p w:rsidR="00A31D9D" w:rsidRPr="004C3685" w:rsidRDefault="00A31D9D">
      <w:pPr>
        <w:ind w:left="900"/>
        <w:jc w:val="both"/>
        <w:rPr>
          <w:rFonts w:ascii="Arial Narrow" w:hAnsi="Arial Narrow" w:cs="Arial"/>
          <w:sz w:val="20"/>
          <w:szCs w:val="18"/>
        </w:rPr>
      </w:pPr>
    </w:p>
    <w:p w:rsidR="00A31D9D" w:rsidRPr="004C3685" w:rsidRDefault="00A31D9D">
      <w:pPr>
        <w:ind w:left="900"/>
        <w:jc w:val="both"/>
        <w:rPr>
          <w:rFonts w:ascii="Arial Narrow" w:hAnsi="Arial Narrow" w:cs="Arial"/>
          <w:sz w:val="20"/>
          <w:szCs w:val="18"/>
        </w:rPr>
      </w:pPr>
      <w:r w:rsidRPr="004C3685">
        <w:rPr>
          <w:rFonts w:ascii="Arial Narrow" w:hAnsi="Arial Narrow" w:cs="Arial"/>
          <w:sz w:val="20"/>
          <w:szCs w:val="18"/>
        </w:rPr>
        <w:t xml:space="preserve">Para otros proponentes, como las Micro y Pequeñas Empresas, los formularios deberán ser firmados según establezca la normativa legal inherente. </w:t>
      </w:r>
    </w:p>
    <w:p w:rsidR="00A31D9D" w:rsidRPr="004C3685" w:rsidRDefault="00A31D9D">
      <w:pPr>
        <w:jc w:val="both"/>
        <w:rPr>
          <w:rFonts w:ascii="Arial Narrow" w:hAnsi="Arial Narrow" w:cs="Arial"/>
          <w:sz w:val="20"/>
          <w:szCs w:val="18"/>
        </w:rPr>
      </w:pPr>
    </w:p>
    <w:p w:rsidR="00A31D9D" w:rsidRPr="004C3685" w:rsidRDefault="00A31D9D" w:rsidP="00DA7FF2">
      <w:pPr>
        <w:numPr>
          <w:ilvl w:val="1"/>
          <w:numId w:val="22"/>
        </w:numPr>
        <w:tabs>
          <w:tab w:val="clear" w:pos="780"/>
          <w:tab w:val="left" w:pos="900"/>
        </w:tabs>
        <w:ind w:left="900" w:hanging="540"/>
        <w:jc w:val="both"/>
        <w:rPr>
          <w:rFonts w:ascii="Arial Narrow" w:hAnsi="Arial Narrow" w:cs="Arial"/>
          <w:sz w:val="20"/>
          <w:szCs w:val="18"/>
        </w:rPr>
      </w:pPr>
      <w:r w:rsidRPr="004C3685">
        <w:rPr>
          <w:rFonts w:ascii="Arial Narrow" w:hAnsi="Arial Narrow" w:cs="Arial"/>
          <w:sz w:val="20"/>
          <w:szCs w:val="18"/>
        </w:rPr>
        <w:t>El Poder del Representante Legal deberá tener la constancia de inscripción en el Registro de Comercio. Esta inscripción podrá exceptuarse para Micro y Pequeñas Empresas u otros proponentes cuando la normativa legal inherente a su constitución así lo prevea.</w:t>
      </w:r>
    </w:p>
    <w:p w:rsidR="00A31D9D" w:rsidRPr="004C3685" w:rsidRDefault="00A31D9D">
      <w:pPr>
        <w:jc w:val="both"/>
        <w:rPr>
          <w:rFonts w:ascii="Arial Narrow" w:hAnsi="Arial Narrow" w:cs="Arial"/>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PROPUESTA TÉCNICA</w:t>
      </w:r>
    </w:p>
    <w:p w:rsidR="00A31D9D" w:rsidRPr="004C3685" w:rsidRDefault="00A31D9D">
      <w:pPr>
        <w:tabs>
          <w:tab w:val="num" w:pos="1134"/>
        </w:tabs>
        <w:jc w:val="both"/>
        <w:rPr>
          <w:rFonts w:ascii="Arial Narrow" w:hAnsi="Arial Narrow" w:cs="Arial"/>
          <w:sz w:val="20"/>
          <w:szCs w:val="18"/>
        </w:rPr>
      </w:pPr>
    </w:p>
    <w:p w:rsidR="00A31D9D" w:rsidRPr="004C3685" w:rsidRDefault="00A31D9D">
      <w:pPr>
        <w:ind w:left="360"/>
        <w:jc w:val="both"/>
        <w:rPr>
          <w:rFonts w:ascii="Arial Narrow" w:hAnsi="Arial Narrow"/>
          <w:bCs/>
          <w:sz w:val="20"/>
          <w:szCs w:val="18"/>
        </w:rPr>
      </w:pPr>
      <w:r w:rsidRPr="004C3685">
        <w:rPr>
          <w:rFonts w:ascii="Arial Narrow" w:hAnsi="Arial Narrow" w:cs="Arial"/>
          <w:bCs/>
          <w:sz w:val="20"/>
          <w:szCs w:val="18"/>
        </w:rPr>
        <w:t xml:space="preserve">La propuesta técnica deberá incluir las </w:t>
      </w:r>
      <w:r w:rsidRPr="004C3685">
        <w:rPr>
          <w:rFonts w:ascii="Arial Narrow" w:hAnsi="Arial Narrow"/>
          <w:bCs/>
          <w:sz w:val="20"/>
          <w:szCs w:val="18"/>
        </w:rPr>
        <w:t>Especificaciones Técnicas Solicitadas y Propuestas (Formulario C-1).</w:t>
      </w:r>
    </w:p>
    <w:p w:rsidR="00A31D9D" w:rsidRPr="004C3685" w:rsidRDefault="00A31D9D">
      <w:pPr>
        <w:pStyle w:val="BodyText23"/>
        <w:widowControl/>
        <w:tabs>
          <w:tab w:val="clear" w:pos="-720"/>
        </w:tabs>
        <w:suppressAutoHyphens w:val="0"/>
        <w:rPr>
          <w:rFonts w:ascii="Arial Narrow" w:hAnsi="Arial Narrow" w:cs="Arial"/>
          <w:spacing w:val="0"/>
          <w:szCs w:val="18"/>
          <w:lang w:val="es-ES"/>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PROPUESTA ECONÓMICA</w:t>
      </w:r>
    </w:p>
    <w:p w:rsidR="00A31D9D" w:rsidRPr="004C3685" w:rsidRDefault="00A31D9D">
      <w:pPr>
        <w:ind w:left="1080" w:hanging="720"/>
        <w:jc w:val="both"/>
        <w:rPr>
          <w:rFonts w:ascii="Arial Narrow" w:hAnsi="Arial Narrow" w:cs="Arial"/>
          <w:bCs/>
          <w:sz w:val="20"/>
          <w:szCs w:val="18"/>
        </w:rPr>
      </w:pPr>
    </w:p>
    <w:p w:rsidR="00A31D9D" w:rsidRPr="004C3685" w:rsidRDefault="00A31D9D">
      <w:pPr>
        <w:ind w:left="1080" w:hanging="720"/>
        <w:jc w:val="both"/>
        <w:rPr>
          <w:rFonts w:ascii="Arial Narrow" w:hAnsi="Arial Narrow" w:cs="Arial"/>
          <w:sz w:val="20"/>
          <w:szCs w:val="18"/>
        </w:rPr>
      </w:pPr>
      <w:r w:rsidRPr="004C3685">
        <w:rPr>
          <w:rFonts w:ascii="Arial Narrow" w:hAnsi="Arial Narrow" w:cs="Arial"/>
          <w:bCs/>
          <w:sz w:val="20"/>
          <w:szCs w:val="18"/>
        </w:rPr>
        <w:t>La propuesta económica deberá incluir la Lista de Precios de los Servicios Generales Ofertados (Formulario B-1).</w:t>
      </w:r>
    </w:p>
    <w:p w:rsidR="00A31D9D" w:rsidRPr="004C3685" w:rsidRDefault="00A31D9D">
      <w:pPr>
        <w:jc w:val="both"/>
        <w:rPr>
          <w:rFonts w:ascii="Arial Narrow" w:hAnsi="Arial Narrow" w:cs="Arial"/>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b/>
          <w:sz w:val="20"/>
          <w:szCs w:val="18"/>
        </w:rPr>
        <w:t>PROPUESTA PARA ADJUDICACIONES POR ITEMS O LOTES (NO CORRESPONDE)</w:t>
      </w:r>
    </w:p>
    <w:p w:rsidR="00A31D9D" w:rsidRPr="004C3685" w:rsidRDefault="00A31D9D">
      <w:pPr>
        <w:ind w:left="-65"/>
        <w:jc w:val="both"/>
        <w:rPr>
          <w:rFonts w:ascii="Arial Narrow" w:hAnsi="Arial Narrow" w:cs="Arial"/>
          <w:b/>
          <w:sz w:val="20"/>
          <w:szCs w:val="18"/>
        </w:rPr>
      </w:pPr>
    </w:p>
    <w:p w:rsidR="00A31D9D" w:rsidRPr="004C3685" w:rsidRDefault="00A776C3">
      <w:pPr>
        <w:ind w:left="334"/>
        <w:jc w:val="both"/>
        <w:rPr>
          <w:rFonts w:ascii="Arial Narrow" w:hAnsi="Arial Narrow" w:cs="Arial"/>
          <w:sz w:val="20"/>
          <w:szCs w:val="18"/>
        </w:rPr>
      </w:pPr>
      <w:r w:rsidRPr="004C3685">
        <w:rPr>
          <w:rFonts w:ascii="Arial Narrow" w:hAnsi="Arial Narrow" w:cs="Arial"/>
          <w:sz w:val="20"/>
          <w:szCs w:val="18"/>
        </w:rPr>
        <w:t>Cuando un proponente presente su propuesta para más de un ítem o lote, deberá presentar una sola vez la documentación legal y administrativa, y una propuesta técnica y económica para cada ítem o lote.</w:t>
      </w:r>
    </w:p>
    <w:p w:rsidR="00A31D9D" w:rsidRPr="004C3685" w:rsidRDefault="004C3685">
      <w:pPr>
        <w:jc w:val="both"/>
        <w:rPr>
          <w:rFonts w:ascii="Arial Narrow" w:hAnsi="Arial Narrow" w:cs="Arial"/>
          <w:sz w:val="2"/>
          <w:szCs w:val="2"/>
        </w:rPr>
      </w:pPr>
      <w:r>
        <w:rPr>
          <w:rFonts w:ascii="Arial Narrow" w:hAnsi="Arial Narrow" w:cs="Arial"/>
          <w:sz w:val="20"/>
          <w:szCs w:val="18"/>
        </w:rPr>
        <w:br w:type="page"/>
      </w:r>
    </w:p>
    <w:p w:rsidR="00A31D9D" w:rsidRPr="004C3685" w:rsidRDefault="00A31D9D" w:rsidP="004C3685">
      <w:pPr>
        <w:shd w:val="clear" w:color="auto" w:fill="FFFF99"/>
        <w:jc w:val="center"/>
        <w:rPr>
          <w:rFonts w:ascii="Arial Narrow" w:hAnsi="Arial Narrow" w:cs="Arial"/>
          <w:b/>
          <w:color w:val="FF0000"/>
          <w:sz w:val="28"/>
          <w:szCs w:val="28"/>
        </w:rPr>
      </w:pPr>
      <w:r w:rsidRPr="004C3685">
        <w:rPr>
          <w:rFonts w:ascii="Arial Narrow" w:hAnsi="Arial Narrow" w:cs="Arial"/>
          <w:b/>
          <w:color w:val="FF0000"/>
          <w:sz w:val="28"/>
          <w:szCs w:val="28"/>
        </w:rPr>
        <w:lastRenderedPageBreak/>
        <w:t>SECCIÓN III</w:t>
      </w:r>
    </w:p>
    <w:p w:rsidR="00A31D9D" w:rsidRPr="004C3685" w:rsidRDefault="00A31D9D" w:rsidP="004C3685">
      <w:pPr>
        <w:shd w:val="clear" w:color="auto" w:fill="FFFF99"/>
        <w:jc w:val="center"/>
        <w:rPr>
          <w:rFonts w:ascii="Arial Narrow" w:hAnsi="Arial Narrow"/>
          <w:color w:val="FF0000"/>
          <w:sz w:val="28"/>
          <w:szCs w:val="28"/>
        </w:rPr>
      </w:pPr>
      <w:r w:rsidRPr="004C3685">
        <w:rPr>
          <w:rFonts w:ascii="Arial Narrow" w:hAnsi="Arial Narrow" w:cs="Arial"/>
          <w:b/>
          <w:color w:val="FF0000"/>
          <w:sz w:val="28"/>
          <w:szCs w:val="28"/>
        </w:rPr>
        <w:t>PRESENTACIÓN Y APERTURA DE PROPUESTAS</w:t>
      </w:r>
    </w:p>
    <w:p w:rsidR="00A31D9D" w:rsidRPr="004C3685" w:rsidRDefault="00A31D9D">
      <w:pPr>
        <w:jc w:val="both"/>
        <w:rPr>
          <w:rFonts w:ascii="Arial Narrow" w:hAnsi="Arial Narrow" w:cs="Arial"/>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PRESENTACIÓN DE PROPUESTAS</w:t>
      </w:r>
    </w:p>
    <w:p w:rsidR="00A31D9D" w:rsidRPr="004C3685" w:rsidRDefault="00A31D9D">
      <w:pPr>
        <w:jc w:val="both"/>
        <w:rPr>
          <w:rFonts w:ascii="Arial Narrow" w:hAnsi="Arial Narrow" w:cs="Arial"/>
          <w:b/>
          <w:sz w:val="20"/>
          <w:szCs w:val="18"/>
        </w:rPr>
      </w:pPr>
    </w:p>
    <w:p w:rsidR="00A31D9D" w:rsidRPr="008739D7" w:rsidRDefault="00A31D9D" w:rsidP="00DA7FF2">
      <w:pPr>
        <w:numPr>
          <w:ilvl w:val="1"/>
          <w:numId w:val="23"/>
        </w:numPr>
        <w:tabs>
          <w:tab w:val="num" w:pos="900"/>
        </w:tabs>
        <w:ind w:left="900" w:hanging="540"/>
        <w:jc w:val="both"/>
        <w:rPr>
          <w:rFonts w:ascii="Arial Narrow" w:hAnsi="Arial Narrow" w:cs="Arial"/>
          <w:sz w:val="20"/>
          <w:szCs w:val="20"/>
        </w:rPr>
      </w:pPr>
      <w:r w:rsidRPr="008739D7">
        <w:rPr>
          <w:rFonts w:ascii="Arial Narrow" w:hAnsi="Arial Narrow" w:cs="Arial"/>
          <w:sz w:val="20"/>
          <w:szCs w:val="20"/>
        </w:rPr>
        <w:t>Forma de presentación:</w:t>
      </w:r>
    </w:p>
    <w:p w:rsidR="00A31D9D" w:rsidRPr="008739D7" w:rsidRDefault="00A31D9D">
      <w:pPr>
        <w:ind w:left="1413" w:hanging="705"/>
        <w:rPr>
          <w:rFonts w:ascii="Arial Narrow" w:hAnsi="Arial Narrow" w:cs="Arial"/>
          <w:sz w:val="20"/>
          <w:szCs w:val="20"/>
        </w:rPr>
      </w:pPr>
    </w:p>
    <w:p w:rsidR="00DC33B3" w:rsidRPr="008739D7" w:rsidRDefault="00A31D9D" w:rsidP="00DA7FF2">
      <w:pPr>
        <w:numPr>
          <w:ilvl w:val="2"/>
          <w:numId w:val="23"/>
        </w:numPr>
        <w:tabs>
          <w:tab w:val="left" w:pos="1620"/>
          <w:tab w:val="num" w:pos="2918"/>
        </w:tabs>
        <w:ind w:left="1620"/>
        <w:jc w:val="both"/>
        <w:rPr>
          <w:rFonts w:ascii="Arial Narrow" w:hAnsi="Arial Narrow" w:cs="Arial"/>
          <w:sz w:val="20"/>
          <w:szCs w:val="20"/>
        </w:rPr>
      </w:pPr>
      <w:r w:rsidRPr="008739D7">
        <w:rPr>
          <w:rFonts w:ascii="Arial Narrow" w:hAnsi="Arial Narrow" w:cs="Arial"/>
          <w:sz w:val="20"/>
          <w:szCs w:val="20"/>
        </w:rPr>
        <w:t>La propuesta deberá ser presentada en sobre cerrado y con cinta adhesiva transparente sobre las firmas y sellos, dirigido a la entidad convocante, citando el Número de Licitación, el Código Único de Contrataciones Estatales (CUCE) y el objeto de la Convocatoria.</w:t>
      </w:r>
      <w:r w:rsidR="00DC33B3" w:rsidRPr="008739D7">
        <w:rPr>
          <w:rFonts w:ascii="Arial Narrow" w:hAnsi="Arial Narrow" w:cs="Arial"/>
          <w:sz w:val="20"/>
          <w:szCs w:val="20"/>
        </w:rPr>
        <w:t xml:space="preserve"> El rótulo del sobre debe ser el siguiente: </w:t>
      </w:r>
    </w:p>
    <w:p w:rsidR="00DC33B3" w:rsidRPr="008739D7" w:rsidRDefault="00DC33B3" w:rsidP="00DC33B3">
      <w:pPr>
        <w:ind w:left="1620"/>
        <w:jc w:val="both"/>
        <w:rPr>
          <w:rFonts w:ascii="Arial Narrow" w:hAnsi="Arial Narrow" w:cs="Arial"/>
          <w:sz w:val="20"/>
          <w:szCs w:val="20"/>
        </w:rPr>
      </w:pPr>
    </w:p>
    <w:tbl>
      <w:tblPr>
        <w:tblW w:w="7498" w:type="dxa"/>
        <w:tblInd w:w="1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98"/>
      </w:tblGrid>
      <w:tr w:rsidR="00DC33B3" w:rsidRPr="004C3685">
        <w:tc>
          <w:tcPr>
            <w:tcW w:w="7498"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DC33B3" w:rsidRPr="004C3685">
              <w:trPr>
                <w:trHeight w:val="287"/>
                <w:jc w:val="center"/>
              </w:trPr>
              <w:tc>
                <w:tcPr>
                  <w:tcW w:w="3609" w:type="dxa"/>
                  <w:shd w:val="clear" w:color="auto" w:fill="339966"/>
                  <w:vAlign w:val="center"/>
                </w:tcPr>
                <w:p w:rsidR="00DC33B3" w:rsidRPr="004C3685" w:rsidRDefault="00DC33B3" w:rsidP="00C54323">
                  <w:pPr>
                    <w:jc w:val="center"/>
                    <w:rPr>
                      <w:rFonts w:ascii="Arial Narrow" w:hAnsi="Arial Narrow" w:cs="Arial"/>
                      <w:b/>
                      <w:bCs/>
                      <w:color w:val="FFFFFF"/>
                      <w:sz w:val="19"/>
                      <w:szCs w:val="19"/>
                    </w:rPr>
                  </w:pPr>
                  <w:r w:rsidRPr="004C3685">
                    <w:rPr>
                      <w:rFonts w:ascii="Arial Narrow" w:hAnsi="Arial Narrow" w:cs="Arial"/>
                      <w:b/>
                      <w:bCs/>
                      <w:color w:val="FFFFFF"/>
                      <w:sz w:val="19"/>
                      <w:szCs w:val="19"/>
                    </w:rPr>
                    <w:t>Código Único de Contratación Estatal</w:t>
                  </w:r>
                </w:p>
              </w:tc>
            </w:tr>
            <w:tr w:rsidR="00DC33B3" w:rsidRPr="004C3685">
              <w:trPr>
                <w:trHeight w:val="245"/>
                <w:jc w:val="center"/>
              </w:trPr>
              <w:tc>
                <w:tcPr>
                  <w:tcW w:w="3609" w:type="dxa"/>
                  <w:vAlign w:val="center"/>
                </w:tcPr>
                <w:p w:rsidR="00DC33B3" w:rsidRPr="004C3685" w:rsidRDefault="00BB474E" w:rsidP="00EF42CE">
                  <w:pPr>
                    <w:ind w:right="180"/>
                    <w:jc w:val="center"/>
                    <w:rPr>
                      <w:rFonts w:ascii="Arial Narrow" w:hAnsi="Arial Narrow" w:cs="Arial"/>
                      <w:sz w:val="19"/>
                      <w:szCs w:val="19"/>
                    </w:rPr>
                  </w:pPr>
                  <w:r>
                    <w:rPr>
                      <w:rFonts w:ascii="Arial Narrow" w:hAnsi="Arial Narrow" w:cs="Arial"/>
                      <w:sz w:val="19"/>
                      <w:szCs w:val="19"/>
                    </w:rPr>
                    <w:t>12</w:t>
                  </w:r>
                  <w:r w:rsidR="00DC33B3" w:rsidRPr="004C3685">
                    <w:rPr>
                      <w:rFonts w:ascii="Arial Narrow" w:hAnsi="Arial Narrow" w:cs="Arial"/>
                      <w:sz w:val="19"/>
                      <w:szCs w:val="19"/>
                    </w:rPr>
                    <w:t>-0951-00-</w:t>
                  </w:r>
                  <w:r w:rsidR="00F73CC7">
                    <w:rPr>
                      <w:rFonts w:ascii="Arial Narrow" w:hAnsi="Arial Narrow" w:cs="Arial"/>
                      <w:sz w:val="19"/>
                      <w:szCs w:val="19"/>
                    </w:rPr>
                    <w:t>335834</w:t>
                  </w:r>
                  <w:r w:rsidR="00DC33B3" w:rsidRPr="004C3685">
                    <w:rPr>
                      <w:rFonts w:ascii="Arial Narrow" w:hAnsi="Arial Narrow" w:cs="Arial"/>
                      <w:sz w:val="19"/>
                      <w:szCs w:val="19"/>
                    </w:rPr>
                    <w:t>-1-1</w:t>
                  </w:r>
                </w:p>
              </w:tc>
            </w:tr>
          </w:tbl>
          <w:p w:rsidR="00DC33B3" w:rsidRPr="004C3685" w:rsidRDefault="00DC33B3" w:rsidP="00C54323">
            <w:pPr>
              <w:ind w:left="180" w:right="180"/>
              <w:jc w:val="both"/>
              <w:rPr>
                <w:rFonts w:ascii="Arial Narrow" w:hAnsi="Arial Narrow" w:cs="Arial"/>
                <w:sz w:val="19"/>
                <w:szCs w:val="19"/>
              </w:rPr>
            </w:pPr>
          </w:p>
          <w:p w:rsidR="00DC33B3" w:rsidRPr="004C3685" w:rsidRDefault="00DC33B3" w:rsidP="00C54323">
            <w:pPr>
              <w:ind w:left="180" w:right="180"/>
              <w:jc w:val="center"/>
              <w:rPr>
                <w:rFonts w:ascii="Arial Narrow" w:hAnsi="Arial Narrow" w:cs="Arial"/>
                <w:b/>
                <w:bCs/>
                <w:sz w:val="19"/>
                <w:szCs w:val="19"/>
              </w:rPr>
            </w:pPr>
            <w:r w:rsidRPr="004C3685">
              <w:rPr>
                <w:rFonts w:ascii="Arial Narrow" w:hAnsi="Arial Narrow" w:cs="Arial"/>
                <w:b/>
                <w:bCs/>
                <w:sz w:val="19"/>
                <w:szCs w:val="19"/>
              </w:rPr>
              <w:t>BANCO CENTRAL DE BOLIVIA</w:t>
            </w:r>
          </w:p>
          <w:p w:rsidR="00DC33B3" w:rsidRPr="004C3685" w:rsidRDefault="00DC33B3" w:rsidP="00C54323">
            <w:pPr>
              <w:ind w:left="180" w:right="180"/>
              <w:jc w:val="center"/>
              <w:rPr>
                <w:rFonts w:ascii="Arial Narrow" w:hAnsi="Arial Narrow" w:cs="Arial"/>
                <w:b/>
                <w:bCs/>
                <w:sz w:val="19"/>
                <w:szCs w:val="19"/>
              </w:rPr>
            </w:pPr>
            <w:r w:rsidRPr="004C3685">
              <w:rPr>
                <w:rFonts w:ascii="Arial Narrow" w:hAnsi="Arial Narrow" w:cs="Arial"/>
                <w:b/>
                <w:bCs/>
                <w:sz w:val="19"/>
                <w:szCs w:val="19"/>
              </w:rPr>
              <w:t>GERENCIA DE ADMINISTRACIÓN</w:t>
            </w:r>
          </w:p>
          <w:p w:rsidR="00DC33B3" w:rsidRPr="004C3685" w:rsidRDefault="00DC33B3" w:rsidP="00C54323">
            <w:pPr>
              <w:ind w:left="180" w:right="180"/>
              <w:jc w:val="center"/>
              <w:rPr>
                <w:rFonts w:ascii="Arial Narrow" w:hAnsi="Arial Narrow" w:cs="Arial"/>
                <w:sz w:val="19"/>
                <w:szCs w:val="19"/>
              </w:rPr>
            </w:pPr>
            <w:r w:rsidRPr="004C3685">
              <w:rPr>
                <w:rFonts w:ascii="Arial Narrow" w:hAnsi="Arial Narrow" w:cs="Arial"/>
                <w:b/>
                <w:bCs/>
                <w:sz w:val="19"/>
                <w:szCs w:val="19"/>
              </w:rPr>
              <w:t>DEPARTAMENTO DE COMPRAS Y CONTRATACIONES</w:t>
            </w:r>
          </w:p>
          <w:p w:rsidR="00DC33B3" w:rsidRPr="004C3685" w:rsidRDefault="00DC33B3" w:rsidP="00C54323">
            <w:pPr>
              <w:ind w:left="180" w:right="180"/>
              <w:jc w:val="both"/>
              <w:rPr>
                <w:rFonts w:ascii="Arial Narrow" w:hAnsi="Arial Narrow" w:cs="Arial"/>
                <w:sz w:val="19"/>
                <w:szCs w:val="19"/>
              </w:rPr>
            </w:pPr>
          </w:p>
          <w:p w:rsidR="00DC33B3" w:rsidRPr="004C3685" w:rsidRDefault="00DC33B3" w:rsidP="00C54323">
            <w:pPr>
              <w:pStyle w:val="Textoindependiente3"/>
              <w:ind w:left="180" w:right="180"/>
              <w:rPr>
                <w:rFonts w:ascii="Arial Narrow" w:hAnsi="Arial Narrow"/>
                <w:sz w:val="19"/>
                <w:szCs w:val="19"/>
              </w:rPr>
            </w:pPr>
            <w:r w:rsidRPr="004C3685">
              <w:rPr>
                <w:rFonts w:ascii="Arial Narrow" w:hAnsi="Arial Narrow"/>
                <w:bCs/>
                <w:color w:val="auto"/>
                <w:sz w:val="19"/>
                <w:szCs w:val="19"/>
              </w:rPr>
              <w:t>LUGAR DE ENTREGA DE LA PROPUESTA: Ventanilla Única de Correspondencia</w:t>
            </w:r>
            <w:r w:rsidRPr="004C3685">
              <w:rPr>
                <w:rFonts w:ascii="Arial Narrow" w:hAnsi="Arial Narrow"/>
                <w:b w:val="0"/>
                <w:color w:val="auto"/>
                <w:sz w:val="19"/>
                <w:szCs w:val="19"/>
              </w:rPr>
              <w:t>, ubicada en Planta Baja del Edificio Principal del BCB, calle Ayacucho esquina Mercado, La Paz – Bolivia</w:t>
            </w:r>
          </w:p>
          <w:p w:rsidR="00DC33B3" w:rsidRPr="004C3685" w:rsidRDefault="00DC33B3" w:rsidP="00C54323">
            <w:pPr>
              <w:ind w:left="180" w:right="180"/>
              <w:jc w:val="both"/>
              <w:rPr>
                <w:rFonts w:ascii="Arial Narrow" w:hAnsi="Arial Narrow" w:cs="Arial"/>
                <w:sz w:val="19"/>
                <w:szCs w:val="19"/>
              </w:rPr>
            </w:pPr>
          </w:p>
          <w:p w:rsidR="00DC33B3" w:rsidRPr="004C3685" w:rsidRDefault="00DC33B3" w:rsidP="00C54323">
            <w:pPr>
              <w:ind w:left="180" w:right="180"/>
              <w:jc w:val="both"/>
              <w:rPr>
                <w:rFonts w:ascii="Arial Narrow" w:hAnsi="Arial Narrow" w:cs="Arial"/>
                <w:b/>
                <w:bCs/>
                <w:sz w:val="19"/>
                <w:szCs w:val="19"/>
              </w:rPr>
            </w:pPr>
            <w:r w:rsidRPr="004C3685">
              <w:rPr>
                <w:rFonts w:ascii="Arial Narrow" w:hAnsi="Arial Narrow" w:cs="Arial"/>
                <w:b/>
                <w:bCs/>
                <w:sz w:val="19"/>
                <w:szCs w:val="19"/>
              </w:rPr>
              <w:t>RAZÓN SOCIAL O NOMBRE DEL PROPONENTE:_______________________</w:t>
            </w:r>
          </w:p>
          <w:p w:rsidR="00DC33B3" w:rsidRPr="004C3685" w:rsidRDefault="00DC33B3" w:rsidP="00C54323">
            <w:pPr>
              <w:ind w:left="180" w:right="180"/>
              <w:jc w:val="both"/>
              <w:rPr>
                <w:rFonts w:ascii="Arial Narrow" w:hAnsi="Arial Narrow" w:cs="Arial"/>
                <w:sz w:val="19"/>
                <w:szCs w:val="19"/>
              </w:rPr>
            </w:pPr>
            <w:r w:rsidRPr="004C3685">
              <w:rPr>
                <w:rFonts w:ascii="Arial Narrow" w:hAnsi="Arial Narrow" w:cs="Arial"/>
                <w:sz w:val="19"/>
                <w:szCs w:val="19"/>
              </w:rPr>
              <w:t>(indicar si es una empresa comercial o asociación accidental u otro tipo de empresa)</w:t>
            </w:r>
          </w:p>
          <w:p w:rsidR="00DC33B3" w:rsidRPr="004C3685" w:rsidRDefault="00DC33B3" w:rsidP="00C54323">
            <w:pPr>
              <w:ind w:left="180" w:right="180"/>
              <w:jc w:val="both"/>
              <w:rPr>
                <w:rFonts w:ascii="Arial Narrow" w:hAnsi="Arial Narrow" w:cs="Arial"/>
                <w:sz w:val="19"/>
                <w:szCs w:val="19"/>
              </w:rPr>
            </w:pPr>
          </w:p>
          <w:p w:rsidR="00DC33B3" w:rsidRPr="004C3685" w:rsidRDefault="00DC33B3" w:rsidP="00C54323">
            <w:pPr>
              <w:pStyle w:val="Ttulo2"/>
              <w:ind w:left="1361" w:hanging="1077"/>
              <w:jc w:val="center"/>
              <w:rPr>
                <w:rFonts w:ascii="Arial Narrow" w:hAnsi="Arial Narrow" w:cs="Arial"/>
                <w:bCs/>
                <w:sz w:val="19"/>
                <w:szCs w:val="19"/>
                <w:u w:val="none"/>
                <w:lang w:val="pt-BR"/>
              </w:rPr>
            </w:pPr>
            <w:r w:rsidRPr="004C3685">
              <w:rPr>
                <w:rFonts w:ascii="Arial Narrow" w:hAnsi="Arial Narrow" w:cs="Arial"/>
                <w:bCs/>
                <w:sz w:val="19"/>
                <w:szCs w:val="19"/>
                <w:u w:val="none"/>
                <w:lang w:val="pt-BR"/>
              </w:rPr>
              <w:t xml:space="preserve">LICITACIÓN PÚBLICA NACIONAL Nº </w:t>
            </w:r>
            <w:r w:rsidR="00BB474E">
              <w:rPr>
                <w:rFonts w:ascii="Arial Narrow" w:hAnsi="Arial Narrow" w:cs="Arial"/>
                <w:bCs/>
                <w:sz w:val="19"/>
                <w:szCs w:val="19"/>
                <w:u w:val="none"/>
                <w:lang w:val="pt-BR"/>
              </w:rPr>
              <w:t>004/2012</w:t>
            </w:r>
          </w:p>
          <w:p w:rsidR="00DC33B3" w:rsidRPr="004C3685" w:rsidRDefault="00DC33B3" w:rsidP="00C54323">
            <w:pPr>
              <w:ind w:left="180" w:right="180"/>
              <w:jc w:val="center"/>
              <w:rPr>
                <w:rFonts w:ascii="Arial Narrow" w:hAnsi="Arial Narrow" w:cs="Arial"/>
                <w:b/>
                <w:bCs/>
                <w:sz w:val="19"/>
                <w:szCs w:val="19"/>
                <w:lang w:val="pt-BR"/>
              </w:rPr>
            </w:pPr>
            <w:r w:rsidRPr="004C3685">
              <w:rPr>
                <w:rFonts w:ascii="Arial Narrow" w:hAnsi="Arial Narrow" w:cs="Arial"/>
                <w:b/>
                <w:bCs/>
                <w:sz w:val="19"/>
                <w:szCs w:val="19"/>
                <w:lang w:val="pt-BR"/>
              </w:rPr>
              <w:t xml:space="preserve">CÓDIGO BCB: LP Nº </w:t>
            </w:r>
            <w:r w:rsidR="00BB474E">
              <w:rPr>
                <w:rFonts w:ascii="Arial Narrow" w:hAnsi="Arial Narrow" w:cs="Arial"/>
                <w:b/>
                <w:bCs/>
                <w:sz w:val="19"/>
                <w:szCs w:val="19"/>
                <w:lang w:val="pt-BR"/>
              </w:rPr>
              <w:t>004/2012</w:t>
            </w:r>
            <w:r w:rsidR="00864ECB" w:rsidRPr="00864ECB">
              <w:rPr>
                <w:rFonts w:ascii="Arial Narrow" w:hAnsi="Arial Narrow" w:cs="Arial"/>
                <w:b/>
                <w:bCs/>
                <w:sz w:val="19"/>
                <w:szCs w:val="19"/>
                <w:lang w:val="pt-BR"/>
              </w:rPr>
              <w:t>-1C</w:t>
            </w:r>
          </w:p>
          <w:p w:rsidR="00DC33B3" w:rsidRPr="004C3685" w:rsidRDefault="00DC33B3" w:rsidP="00C54323">
            <w:pPr>
              <w:ind w:left="180" w:right="180"/>
              <w:jc w:val="center"/>
              <w:rPr>
                <w:rFonts w:ascii="Arial Narrow" w:hAnsi="Arial Narrow" w:cs="Arial"/>
                <w:b/>
                <w:bCs/>
                <w:sz w:val="32"/>
                <w:szCs w:val="32"/>
              </w:rPr>
            </w:pPr>
            <w:r w:rsidRPr="007B115A">
              <w:rPr>
                <w:rFonts w:ascii="Arial Narrow" w:hAnsi="Arial Narrow" w:cs="Arial"/>
                <w:b/>
                <w:bCs/>
                <w:sz w:val="28"/>
                <w:szCs w:val="32"/>
              </w:rPr>
              <w:t>“</w:t>
            </w:r>
            <w:r w:rsidR="0015551A" w:rsidRPr="007B115A">
              <w:rPr>
                <w:rFonts w:ascii="Arial Narrow" w:hAnsi="Arial Narrow" w:cs="Arial"/>
                <w:b/>
                <w:bCs/>
                <w:sz w:val="28"/>
                <w:szCs w:val="32"/>
              </w:rPr>
              <w:t xml:space="preserve">SERVICIO DE LIMPIEZA INTEGRAL A INMUEBLES DE PROPIEDAD DEL </w:t>
            </w:r>
            <w:proofErr w:type="spellStart"/>
            <w:r w:rsidR="0015551A" w:rsidRPr="007B115A">
              <w:rPr>
                <w:rFonts w:ascii="Arial Narrow" w:hAnsi="Arial Narrow" w:cs="Arial"/>
                <w:b/>
                <w:bCs/>
                <w:sz w:val="28"/>
                <w:szCs w:val="32"/>
              </w:rPr>
              <w:t>BCB</w:t>
            </w:r>
            <w:proofErr w:type="spellEnd"/>
            <w:r w:rsidR="0015551A" w:rsidRPr="007B115A">
              <w:rPr>
                <w:rFonts w:ascii="Arial Narrow" w:hAnsi="Arial Narrow" w:cs="Arial"/>
                <w:b/>
                <w:bCs/>
                <w:sz w:val="28"/>
                <w:szCs w:val="32"/>
              </w:rPr>
              <w:t xml:space="preserve"> EN LA CIUDAD DE LA PAZ</w:t>
            </w:r>
            <w:r w:rsidRPr="007B115A">
              <w:rPr>
                <w:rFonts w:ascii="Arial Narrow" w:hAnsi="Arial Narrow" w:cs="Arial"/>
                <w:b/>
                <w:bCs/>
                <w:sz w:val="28"/>
                <w:szCs w:val="32"/>
              </w:rPr>
              <w:t>”</w:t>
            </w:r>
          </w:p>
          <w:p w:rsidR="00DC33B3" w:rsidRPr="004C3685" w:rsidRDefault="00DC33B3" w:rsidP="00C54323">
            <w:pPr>
              <w:ind w:left="180" w:right="180"/>
              <w:jc w:val="center"/>
              <w:rPr>
                <w:rFonts w:ascii="Arial Narrow" w:hAnsi="Arial Narrow" w:cs="Arial"/>
                <w:sz w:val="19"/>
                <w:szCs w:val="19"/>
              </w:rPr>
            </w:pPr>
            <w:r w:rsidRPr="004C3685">
              <w:rPr>
                <w:rFonts w:ascii="Arial Narrow" w:hAnsi="Arial Narrow" w:cs="Arial"/>
                <w:b/>
                <w:bCs/>
                <w:sz w:val="19"/>
                <w:szCs w:val="19"/>
              </w:rPr>
              <w:t>PRIMERA CONVOCATORIA</w:t>
            </w:r>
          </w:p>
          <w:p w:rsidR="00DC33B3" w:rsidRPr="004C3685" w:rsidRDefault="00DC33B3" w:rsidP="006147CE">
            <w:pPr>
              <w:ind w:left="180" w:right="180"/>
              <w:jc w:val="center"/>
              <w:rPr>
                <w:rFonts w:ascii="Arial Narrow" w:hAnsi="Arial Narrow" w:cs="Arial"/>
                <w:sz w:val="19"/>
                <w:szCs w:val="19"/>
              </w:rPr>
            </w:pPr>
            <w:r w:rsidRPr="004C3685">
              <w:rPr>
                <w:rFonts w:ascii="Arial Narrow" w:hAnsi="Arial Narrow" w:cs="Arial"/>
                <w:sz w:val="19"/>
                <w:szCs w:val="19"/>
              </w:rPr>
              <w:t xml:space="preserve">No abrir antes de horas </w:t>
            </w:r>
            <w:r w:rsidR="000D08C2" w:rsidRPr="004C3685">
              <w:rPr>
                <w:rFonts w:ascii="Arial Narrow" w:hAnsi="Arial Narrow" w:cs="Arial"/>
                <w:b/>
                <w:bCs/>
                <w:sz w:val="19"/>
                <w:szCs w:val="19"/>
              </w:rPr>
              <w:t>11</w:t>
            </w:r>
            <w:r w:rsidRPr="004C3685">
              <w:rPr>
                <w:rFonts w:ascii="Arial Narrow" w:hAnsi="Arial Narrow" w:cs="Arial"/>
                <w:b/>
                <w:bCs/>
                <w:sz w:val="19"/>
                <w:szCs w:val="19"/>
              </w:rPr>
              <w:t>:00</w:t>
            </w:r>
            <w:r w:rsidRPr="004C3685">
              <w:rPr>
                <w:rFonts w:ascii="Arial Narrow" w:hAnsi="Arial Narrow" w:cs="Arial"/>
                <w:sz w:val="19"/>
                <w:szCs w:val="19"/>
              </w:rPr>
              <w:t xml:space="preserve"> del día </w:t>
            </w:r>
            <w:proofErr w:type="spellStart"/>
            <w:r w:rsidR="0089342B">
              <w:rPr>
                <w:rFonts w:ascii="Arial Narrow" w:hAnsi="Arial Narrow" w:cs="Arial"/>
                <w:b/>
                <w:bCs/>
                <w:sz w:val="19"/>
                <w:szCs w:val="19"/>
              </w:rPr>
              <w:t>miercoles</w:t>
            </w:r>
            <w:proofErr w:type="spellEnd"/>
            <w:r w:rsidRPr="004C3685">
              <w:rPr>
                <w:rFonts w:ascii="Arial Narrow" w:hAnsi="Arial Narrow" w:cs="Arial"/>
                <w:b/>
                <w:bCs/>
                <w:sz w:val="19"/>
                <w:szCs w:val="19"/>
              </w:rPr>
              <w:t xml:space="preserve"> </w:t>
            </w:r>
            <w:r w:rsidR="00E73A7E">
              <w:rPr>
                <w:rFonts w:ascii="Arial Narrow" w:hAnsi="Arial Narrow" w:cs="Arial"/>
                <w:b/>
                <w:bCs/>
                <w:sz w:val="19"/>
                <w:szCs w:val="19"/>
              </w:rPr>
              <w:t>17</w:t>
            </w:r>
            <w:r w:rsidRPr="004C3685">
              <w:rPr>
                <w:rFonts w:ascii="Arial Narrow" w:hAnsi="Arial Narrow" w:cs="Arial"/>
                <w:b/>
                <w:bCs/>
                <w:sz w:val="19"/>
                <w:szCs w:val="19"/>
              </w:rPr>
              <w:t xml:space="preserve"> de </w:t>
            </w:r>
            <w:r w:rsidR="00E73A7E">
              <w:rPr>
                <w:rFonts w:ascii="Arial Narrow" w:hAnsi="Arial Narrow" w:cs="Arial"/>
                <w:b/>
                <w:bCs/>
                <w:sz w:val="19"/>
                <w:szCs w:val="19"/>
              </w:rPr>
              <w:t>octu</w:t>
            </w:r>
            <w:r w:rsidR="0013609F">
              <w:rPr>
                <w:rFonts w:ascii="Arial Narrow" w:hAnsi="Arial Narrow" w:cs="Arial"/>
                <w:b/>
                <w:bCs/>
                <w:sz w:val="19"/>
                <w:szCs w:val="19"/>
              </w:rPr>
              <w:t xml:space="preserve">bre </w:t>
            </w:r>
            <w:r w:rsidRPr="004C3685">
              <w:rPr>
                <w:rFonts w:ascii="Arial Narrow" w:hAnsi="Arial Narrow" w:cs="Arial"/>
                <w:b/>
                <w:bCs/>
                <w:sz w:val="19"/>
                <w:szCs w:val="19"/>
              </w:rPr>
              <w:t xml:space="preserve">de </w:t>
            </w:r>
            <w:r w:rsidR="00BB474E">
              <w:rPr>
                <w:rFonts w:ascii="Arial Narrow" w:hAnsi="Arial Narrow" w:cs="Arial"/>
                <w:b/>
                <w:bCs/>
                <w:sz w:val="19"/>
                <w:szCs w:val="19"/>
              </w:rPr>
              <w:t>2012</w:t>
            </w:r>
          </w:p>
        </w:tc>
      </w:tr>
    </w:tbl>
    <w:p w:rsidR="00DC33B3" w:rsidRPr="004C3685" w:rsidRDefault="00DC33B3" w:rsidP="00DC33B3">
      <w:pPr>
        <w:ind w:left="1440" w:hanging="720"/>
        <w:jc w:val="both"/>
        <w:rPr>
          <w:rFonts w:ascii="Arial Narrow" w:hAnsi="Arial Narrow" w:cs="Arial"/>
          <w:sz w:val="19"/>
          <w:szCs w:val="19"/>
        </w:rPr>
      </w:pPr>
    </w:p>
    <w:p w:rsidR="00A31D9D" w:rsidRPr="004C3685" w:rsidRDefault="00A31D9D" w:rsidP="00DA7FF2">
      <w:pPr>
        <w:numPr>
          <w:ilvl w:val="2"/>
          <w:numId w:val="23"/>
        </w:numPr>
        <w:tabs>
          <w:tab w:val="left" w:pos="1620"/>
          <w:tab w:val="num" w:pos="2918"/>
        </w:tabs>
        <w:ind w:left="1620"/>
        <w:jc w:val="both"/>
        <w:rPr>
          <w:rFonts w:ascii="Arial Narrow" w:hAnsi="Arial Narrow" w:cs="Arial"/>
          <w:sz w:val="20"/>
          <w:szCs w:val="18"/>
        </w:rPr>
      </w:pPr>
      <w:r w:rsidRPr="004C3685">
        <w:rPr>
          <w:rFonts w:ascii="Arial Narrow" w:hAnsi="Arial Narrow" w:cs="Arial"/>
          <w:sz w:val="20"/>
          <w:szCs w:val="18"/>
        </w:rPr>
        <w:t>La propuesta debe ser presentada en un ejemplar original y una copia, identificando claramente el original.</w:t>
      </w:r>
    </w:p>
    <w:p w:rsidR="00A31D9D" w:rsidRPr="004C3685" w:rsidRDefault="00A31D9D">
      <w:pPr>
        <w:tabs>
          <w:tab w:val="left" w:pos="1620"/>
        </w:tabs>
        <w:ind w:left="1620" w:hanging="720"/>
        <w:jc w:val="both"/>
        <w:rPr>
          <w:rFonts w:ascii="Arial Narrow" w:hAnsi="Arial Narrow" w:cs="Arial"/>
          <w:sz w:val="20"/>
          <w:szCs w:val="18"/>
        </w:rPr>
      </w:pPr>
    </w:p>
    <w:p w:rsidR="00A31D9D" w:rsidRPr="004C3685" w:rsidRDefault="00A31D9D" w:rsidP="00DA7FF2">
      <w:pPr>
        <w:numPr>
          <w:ilvl w:val="2"/>
          <w:numId w:val="23"/>
        </w:numPr>
        <w:tabs>
          <w:tab w:val="left" w:pos="1620"/>
          <w:tab w:val="num" w:pos="2918"/>
        </w:tabs>
        <w:ind w:left="1620"/>
        <w:jc w:val="both"/>
        <w:rPr>
          <w:rFonts w:ascii="Arial Narrow" w:hAnsi="Arial Narrow" w:cs="Arial"/>
          <w:sz w:val="20"/>
          <w:szCs w:val="18"/>
        </w:rPr>
      </w:pPr>
      <w:r w:rsidRPr="004C3685">
        <w:rPr>
          <w:rFonts w:ascii="Arial Narrow" w:hAnsi="Arial Narrow" w:cs="Arial"/>
          <w:sz w:val="20"/>
          <w:szCs w:val="18"/>
        </w:rPr>
        <w:t>El original de la propuesta deberá tener todas sus páginas numeradas, selladas y rubricadas por el Representante Legal del proponente, con excepción de la Garantía de Seriedad de Propuesta.</w:t>
      </w:r>
    </w:p>
    <w:p w:rsidR="00A31D9D" w:rsidRPr="004C3685" w:rsidRDefault="00A31D9D">
      <w:pPr>
        <w:tabs>
          <w:tab w:val="left" w:pos="1620"/>
        </w:tabs>
        <w:ind w:left="1620" w:hanging="720"/>
        <w:jc w:val="both"/>
        <w:rPr>
          <w:rFonts w:ascii="Arial Narrow" w:hAnsi="Arial Narrow" w:cs="Arial"/>
          <w:sz w:val="20"/>
          <w:szCs w:val="18"/>
        </w:rPr>
      </w:pPr>
    </w:p>
    <w:p w:rsidR="00A31D9D" w:rsidRPr="004C3685" w:rsidRDefault="00A31D9D" w:rsidP="00DA7FF2">
      <w:pPr>
        <w:numPr>
          <w:ilvl w:val="2"/>
          <w:numId w:val="23"/>
        </w:numPr>
        <w:tabs>
          <w:tab w:val="left" w:pos="1620"/>
          <w:tab w:val="num" w:pos="2918"/>
        </w:tabs>
        <w:ind w:left="1620"/>
        <w:jc w:val="both"/>
        <w:rPr>
          <w:rFonts w:ascii="Arial Narrow" w:hAnsi="Arial Narrow" w:cs="Arial"/>
          <w:sz w:val="20"/>
          <w:szCs w:val="18"/>
        </w:rPr>
      </w:pPr>
      <w:r w:rsidRPr="004C3685">
        <w:rPr>
          <w:rFonts w:ascii="Arial Narrow" w:hAnsi="Arial Narrow" w:cs="Arial"/>
          <w:sz w:val="20"/>
          <w:szCs w:val="18"/>
        </w:rPr>
        <w:t xml:space="preserve">La propuesta debe incluir un índice, que permita la rápida ubicación de los documentos presentados. </w:t>
      </w:r>
    </w:p>
    <w:p w:rsidR="00A31D9D" w:rsidRPr="004C3685" w:rsidRDefault="00A31D9D">
      <w:pPr>
        <w:tabs>
          <w:tab w:val="left" w:pos="1620"/>
        </w:tabs>
        <w:ind w:left="1620" w:hanging="720"/>
        <w:jc w:val="both"/>
        <w:rPr>
          <w:rFonts w:ascii="Arial Narrow" w:hAnsi="Arial Narrow" w:cs="Arial"/>
          <w:sz w:val="20"/>
          <w:szCs w:val="18"/>
        </w:rPr>
      </w:pPr>
    </w:p>
    <w:p w:rsidR="00A31D9D" w:rsidRPr="004C3685" w:rsidRDefault="00A31D9D" w:rsidP="00DA7FF2">
      <w:pPr>
        <w:numPr>
          <w:ilvl w:val="2"/>
          <w:numId w:val="23"/>
        </w:numPr>
        <w:tabs>
          <w:tab w:val="left" w:pos="1620"/>
          <w:tab w:val="num" w:pos="2918"/>
        </w:tabs>
        <w:ind w:left="1620"/>
        <w:jc w:val="both"/>
        <w:rPr>
          <w:rFonts w:ascii="Arial Narrow" w:hAnsi="Arial Narrow" w:cs="Arial"/>
          <w:sz w:val="20"/>
          <w:szCs w:val="18"/>
        </w:rPr>
      </w:pPr>
      <w:r w:rsidRPr="004C3685">
        <w:rPr>
          <w:rFonts w:ascii="Arial Narrow" w:hAnsi="Arial Narrow" w:cs="Arial"/>
          <w:sz w:val="20"/>
          <w:szCs w:val="18"/>
        </w:rPr>
        <w:t>No se aceptarán propuestas que contengan textos entre líneas, borrones y tachaduras, siendo causal de descalificación.</w:t>
      </w:r>
    </w:p>
    <w:p w:rsidR="00A31D9D" w:rsidRPr="004C3685" w:rsidRDefault="00A31D9D">
      <w:pPr>
        <w:ind w:firstLine="720"/>
        <w:jc w:val="both"/>
        <w:rPr>
          <w:rFonts w:ascii="Arial Narrow" w:hAnsi="Arial Narrow" w:cs="Arial"/>
          <w:sz w:val="20"/>
          <w:szCs w:val="18"/>
        </w:rPr>
      </w:pPr>
    </w:p>
    <w:p w:rsidR="00A31D9D" w:rsidRPr="004C3685" w:rsidRDefault="00A31D9D" w:rsidP="00DA7FF2">
      <w:pPr>
        <w:numPr>
          <w:ilvl w:val="1"/>
          <w:numId w:val="23"/>
        </w:numPr>
        <w:tabs>
          <w:tab w:val="num" w:pos="900"/>
        </w:tabs>
        <w:ind w:left="900" w:hanging="540"/>
        <w:jc w:val="both"/>
        <w:rPr>
          <w:rFonts w:ascii="Arial Narrow" w:hAnsi="Arial Narrow" w:cs="Arial"/>
          <w:sz w:val="20"/>
          <w:szCs w:val="18"/>
        </w:rPr>
      </w:pPr>
      <w:r w:rsidRPr="004C3685">
        <w:rPr>
          <w:rFonts w:ascii="Arial Narrow" w:hAnsi="Arial Narrow" w:cs="Arial"/>
          <w:sz w:val="20"/>
          <w:szCs w:val="18"/>
        </w:rPr>
        <w:t>Plazo y lugar de presentación:</w:t>
      </w:r>
    </w:p>
    <w:p w:rsidR="00A31D9D" w:rsidRPr="004C3685" w:rsidRDefault="00A31D9D">
      <w:pPr>
        <w:ind w:left="1413" w:hanging="705"/>
        <w:jc w:val="both"/>
        <w:rPr>
          <w:rFonts w:ascii="Arial Narrow" w:hAnsi="Arial Narrow" w:cs="Arial"/>
          <w:sz w:val="20"/>
          <w:szCs w:val="18"/>
        </w:rPr>
      </w:pPr>
    </w:p>
    <w:p w:rsidR="00A31D9D" w:rsidRPr="004C3685" w:rsidRDefault="00A31D9D" w:rsidP="00DA7FF2">
      <w:pPr>
        <w:numPr>
          <w:ilvl w:val="2"/>
          <w:numId w:val="23"/>
        </w:numPr>
        <w:tabs>
          <w:tab w:val="left" w:pos="1620"/>
          <w:tab w:val="num" w:pos="2918"/>
        </w:tabs>
        <w:ind w:left="1620"/>
        <w:jc w:val="both"/>
        <w:rPr>
          <w:rFonts w:ascii="Arial Narrow" w:hAnsi="Arial Narrow" w:cs="Arial"/>
          <w:sz w:val="20"/>
          <w:szCs w:val="18"/>
        </w:rPr>
      </w:pPr>
      <w:r w:rsidRPr="004C3685">
        <w:rPr>
          <w:rFonts w:ascii="Arial Narrow" w:hAnsi="Arial Narrow" w:cs="Arial"/>
          <w:sz w:val="20"/>
          <w:szCs w:val="18"/>
        </w:rPr>
        <w:t>Las propuestas deberán ser presentadas dentro del plazo (fecha y hora) fijado y en el domicilio establecido en el presente DBC.</w:t>
      </w:r>
    </w:p>
    <w:p w:rsidR="00DC33B3" w:rsidRPr="004C3685" w:rsidRDefault="00DC33B3">
      <w:pPr>
        <w:tabs>
          <w:tab w:val="left" w:pos="1620"/>
        </w:tabs>
        <w:ind w:left="1620"/>
        <w:jc w:val="both"/>
        <w:rPr>
          <w:rFonts w:ascii="Arial Narrow" w:hAnsi="Arial Narrow" w:cs="Arial"/>
          <w:sz w:val="20"/>
          <w:szCs w:val="18"/>
          <w:lang w:val="es-ES_tradnl"/>
        </w:rPr>
      </w:pPr>
    </w:p>
    <w:p w:rsidR="00A31D9D" w:rsidRPr="004C3685" w:rsidRDefault="00A31D9D">
      <w:pPr>
        <w:tabs>
          <w:tab w:val="left" w:pos="1620"/>
        </w:tabs>
        <w:ind w:left="1620"/>
        <w:jc w:val="both"/>
        <w:rPr>
          <w:rFonts w:ascii="Arial Narrow" w:hAnsi="Arial Narrow" w:cs="Arial"/>
          <w:sz w:val="20"/>
          <w:szCs w:val="18"/>
        </w:rPr>
      </w:pPr>
      <w:r w:rsidRPr="004C3685">
        <w:rPr>
          <w:rFonts w:ascii="Arial Narrow" w:hAnsi="Arial Narrow" w:cs="Arial"/>
          <w:sz w:val="20"/>
          <w:szCs w:val="18"/>
          <w:lang w:val="es-ES_tradnl"/>
        </w:rPr>
        <w:t>Se considerará que el proponente ha presentado su propuesta dentro del plazo, si ésta ha ingresado al recinto en el que se registra la presentación de propuestas hasta la fecha y hora límite establecidas para el efecto.</w:t>
      </w:r>
    </w:p>
    <w:p w:rsidR="00A31D9D" w:rsidRPr="004C3685" w:rsidRDefault="00A31D9D">
      <w:pPr>
        <w:tabs>
          <w:tab w:val="left" w:pos="1620"/>
        </w:tabs>
        <w:ind w:left="1620" w:hanging="720"/>
        <w:jc w:val="both"/>
        <w:rPr>
          <w:rFonts w:ascii="Arial Narrow" w:hAnsi="Arial Narrow" w:cs="Arial"/>
          <w:sz w:val="20"/>
          <w:szCs w:val="18"/>
        </w:rPr>
      </w:pPr>
    </w:p>
    <w:p w:rsidR="00A31D9D" w:rsidRPr="004C3685" w:rsidRDefault="00A31D9D" w:rsidP="00DA7FF2">
      <w:pPr>
        <w:numPr>
          <w:ilvl w:val="2"/>
          <w:numId w:val="23"/>
        </w:numPr>
        <w:tabs>
          <w:tab w:val="left" w:pos="1620"/>
          <w:tab w:val="num" w:pos="2918"/>
        </w:tabs>
        <w:ind w:left="1620"/>
        <w:jc w:val="both"/>
        <w:rPr>
          <w:rFonts w:ascii="Arial Narrow" w:hAnsi="Arial Narrow" w:cs="Arial"/>
          <w:sz w:val="20"/>
          <w:szCs w:val="18"/>
        </w:rPr>
      </w:pPr>
      <w:r w:rsidRPr="004C3685">
        <w:rPr>
          <w:rFonts w:ascii="Arial Narrow" w:hAnsi="Arial Narrow" w:cs="Arial"/>
          <w:sz w:val="20"/>
          <w:szCs w:val="18"/>
        </w:rPr>
        <w:t>Las propuestas podrán ser entregadas en persona o por correo certificado (Courier). En todos los casos el proponente es el responsable de que su propuesta sea presentada dentro el plazo establecido.</w:t>
      </w:r>
    </w:p>
    <w:p w:rsidR="00A31D9D" w:rsidRDefault="00A31D9D">
      <w:pPr>
        <w:jc w:val="both"/>
        <w:rPr>
          <w:rFonts w:ascii="Arial Narrow" w:hAnsi="Arial Narrow" w:cs="Arial"/>
          <w:sz w:val="20"/>
          <w:szCs w:val="18"/>
        </w:rPr>
      </w:pPr>
    </w:p>
    <w:p w:rsidR="00A31D9D" w:rsidRPr="004C3685" w:rsidRDefault="00A31D9D" w:rsidP="00DA7FF2">
      <w:pPr>
        <w:numPr>
          <w:ilvl w:val="1"/>
          <w:numId w:val="23"/>
        </w:numPr>
        <w:tabs>
          <w:tab w:val="num" w:pos="900"/>
        </w:tabs>
        <w:ind w:left="900" w:hanging="540"/>
        <w:jc w:val="both"/>
        <w:rPr>
          <w:rFonts w:ascii="Arial Narrow" w:hAnsi="Arial Narrow" w:cs="Arial"/>
          <w:sz w:val="20"/>
          <w:szCs w:val="18"/>
        </w:rPr>
      </w:pPr>
      <w:r w:rsidRPr="004C3685">
        <w:rPr>
          <w:rFonts w:ascii="Arial Narrow" w:hAnsi="Arial Narrow" w:cs="Arial"/>
          <w:sz w:val="20"/>
          <w:szCs w:val="18"/>
        </w:rPr>
        <w:t xml:space="preserve"> Modificaciones y retiro de propuestas:</w:t>
      </w:r>
    </w:p>
    <w:p w:rsidR="00A31D9D" w:rsidRPr="004C3685" w:rsidRDefault="00A31D9D">
      <w:pPr>
        <w:jc w:val="both"/>
        <w:rPr>
          <w:rFonts w:ascii="Arial Narrow" w:hAnsi="Arial Narrow" w:cs="Arial"/>
          <w:sz w:val="20"/>
          <w:szCs w:val="18"/>
        </w:rPr>
      </w:pPr>
    </w:p>
    <w:p w:rsidR="00A31D9D" w:rsidRPr="004C3685" w:rsidRDefault="00A31D9D" w:rsidP="00DA7FF2">
      <w:pPr>
        <w:numPr>
          <w:ilvl w:val="2"/>
          <w:numId w:val="23"/>
        </w:numPr>
        <w:tabs>
          <w:tab w:val="num" w:pos="1620"/>
        </w:tabs>
        <w:ind w:left="1620"/>
        <w:jc w:val="both"/>
        <w:rPr>
          <w:rFonts w:ascii="Arial Narrow" w:hAnsi="Arial Narrow" w:cs="Arial"/>
          <w:sz w:val="20"/>
          <w:szCs w:val="18"/>
        </w:rPr>
      </w:pPr>
      <w:r w:rsidRPr="004C3685">
        <w:rPr>
          <w:rFonts w:ascii="Arial Narrow" w:hAnsi="Arial Narrow" w:cs="Arial"/>
          <w:sz w:val="20"/>
          <w:szCs w:val="18"/>
        </w:rPr>
        <w:t>Las propuestas presentadas sólo podrán modificarse antes del plazo límite establecido para el cierre de presentación de propuestas.</w:t>
      </w:r>
    </w:p>
    <w:p w:rsidR="00A31D9D" w:rsidRPr="004C3685" w:rsidRDefault="00A31D9D">
      <w:pPr>
        <w:ind w:left="1620" w:hanging="720"/>
        <w:jc w:val="both"/>
        <w:rPr>
          <w:rFonts w:ascii="Arial Narrow" w:hAnsi="Arial Narrow" w:cs="Arial"/>
          <w:sz w:val="20"/>
          <w:szCs w:val="18"/>
        </w:rPr>
      </w:pPr>
    </w:p>
    <w:p w:rsidR="00A31D9D" w:rsidRPr="004C3685" w:rsidRDefault="00A31D9D">
      <w:pPr>
        <w:tabs>
          <w:tab w:val="left" w:pos="1620"/>
        </w:tabs>
        <w:ind w:left="1620"/>
        <w:jc w:val="both"/>
        <w:rPr>
          <w:rFonts w:ascii="Arial Narrow" w:hAnsi="Arial Narrow" w:cs="Arial"/>
          <w:sz w:val="20"/>
          <w:szCs w:val="18"/>
        </w:rPr>
      </w:pPr>
      <w:r w:rsidRPr="004C3685">
        <w:rPr>
          <w:rFonts w:ascii="Arial Narrow" w:hAnsi="Arial Narrow" w:cs="Arial"/>
          <w:sz w:val="20"/>
          <w:szCs w:val="18"/>
        </w:rPr>
        <w:t>Para este propósito el proponente, a través de su Representante Legal, deberá solicitar por escrito la devolución total de su propuesta, que será efectuada bajo constancia escrita y liberando de cualquier responsabilidad a la entidad convocante.</w:t>
      </w:r>
    </w:p>
    <w:p w:rsidR="00A31D9D" w:rsidRPr="004C3685" w:rsidRDefault="00A31D9D">
      <w:pPr>
        <w:ind w:left="2124"/>
        <w:jc w:val="both"/>
        <w:rPr>
          <w:rFonts w:ascii="Arial Narrow" w:hAnsi="Arial Narrow" w:cs="Arial"/>
          <w:sz w:val="20"/>
          <w:szCs w:val="18"/>
        </w:rPr>
      </w:pPr>
    </w:p>
    <w:p w:rsidR="00A31D9D" w:rsidRPr="004C3685" w:rsidRDefault="00A31D9D">
      <w:pPr>
        <w:ind w:left="1620"/>
        <w:jc w:val="both"/>
        <w:rPr>
          <w:rFonts w:ascii="Arial Narrow" w:hAnsi="Arial Narrow" w:cs="Arial"/>
          <w:sz w:val="20"/>
          <w:szCs w:val="18"/>
        </w:rPr>
      </w:pPr>
      <w:r w:rsidRPr="004C3685">
        <w:rPr>
          <w:rFonts w:ascii="Arial Narrow" w:hAnsi="Arial Narrow" w:cs="Arial"/>
          <w:sz w:val="20"/>
          <w:szCs w:val="18"/>
        </w:rPr>
        <w:t>Efectuadas las modificaciones, podrá proceder a su presentación.</w:t>
      </w:r>
    </w:p>
    <w:p w:rsidR="00A31D9D" w:rsidRPr="004C3685" w:rsidRDefault="00A31D9D">
      <w:pPr>
        <w:ind w:left="1416"/>
        <w:jc w:val="both"/>
        <w:rPr>
          <w:rFonts w:ascii="Arial Narrow" w:hAnsi="Arial Narrow" w:cs="Arial"/>
          <w:sz w:val="20"/>
          <w:szCs w:val="18"/>
        </w:rPr>
      </w:pPr>
    </w:p>
    <w:p w:rsidR="00A31D9D" w:rsidRPr="004C3685" w:rsidRDefault="00A31D9D" w:rsidP="00DA7FF2">
      <w:pPr>
        <w:numPr>
          <w:ilvl w:val="2"/>
          <w:numId w:val="23"/>
        </w:numPr>
        <w:tabs>
          <w:tab w:val="num" w:pos="1620"/>
        </w:tabs>
        <w:ind w:left="1620"/>
        <w:jc w:val="both"/>
        <w:rPr>
          <w:rFonts w:ascii="Arial Narrow" w:hAnsi="Arial Narrow" w:cs="Arial"/>
          <w:sz w:val="20"/>
          <w:szCs w:val="18"/>
        </w:rPr>
      </w:pPr>
      <w:r w:rsidRPr="004C3685">
        <w:rPr>
          <w:rFonts w:ascii="Arial Narrow" w:hAnsi="Arial Narrow" w:cs="Arial"/>
          <w:sz w:val="20"/>
          <w:szCs w:val="18"/>
        </w:rPr>
        <w:t>Las propuestas podrán ser retiradas mediante solicitud escrita firmada por el Representante Legal, hasta antes de la conclusión del plazo de presentación de propuestas.</w:t>
      </w:r>
    </w:p>
    <w:p w:rsidR="00A31D9D" w:rsidRPr="004C3685" w:rsidRDefault="00A31D9D">
      <w:pPr>
        <w:ind w:left="2124" w:hanging="708"/>
        <w:jc w:val="both"/>
        <w:rPr>
          <w:rFonts w:ascii="Arial Narrow" w:hAnsi="Arial Narrow" w:cs="Arial"/>
          <w:sz w:val="20"/>
          <w:szCs w:val="18"/>
        </w:rPr>
      </w:pPr>
    </w:p>
    <w:p w:rsidR="00A31D9D" w:rsidRPr="004C3685" w:rsidRDefault="00A31D9D">
      <w:pPr>
        <w:ind w:left="1620"/>
        <w:jc w:val="both"/>
        <w:rPr>
          <w:rFonts w:ascii="Arial Narrow" w:hAnsi="Arial Narrow" w:cs="Arial"/>
          <w:sz w:val="20"/>
          <w:szCs w:val="18"/>
        </w:rPr>
      </w:pPr>
      <w:r w:rsidRPr="004C3685">
        <w:rPr>
          <w:rFonts w:ascii="Arial Narrow" w:hAnsi="Arial Narrow" w:cs="Arial"/>
          <w:sz w:val="20"/>
          <w:szCs w:val="18"/>
        </w:rPr>
        <w:t>La devolución de la propuesta cerrada se realizará bajo constancia escrita.</w:t>
      </w:r>
    </w:p>
    <w:p w:rsidR="00A31D9D" w:rsidRPr="004C3685" w:rsidRDefault="00A31D9D">
      <w:pPr>
        <w:jc w:val="both"/>
        <w:rPr>
          <w:rFonts w:ascii="Arial Narrow" w:hAnsi="Arial Narrow" w:cs="Arial"/>
          <w:sz w:val="20"/>
          <w:szCs w:val="18"/>
        </w:rPr>
      </w:pPr>
    </w:p>
    <w:p w:rsidR="00A31D9D" w:rsidRPr="004C3685" w:rsidRDefault="00A31D9D" w:rsidP="00DA7FF2">
      <w:pPr>
        <w:numPr>
          <w:ilvl w:val="2"/>
          <w:numId w:val="23"/>
        </w:numPr>
        <w:tabs>
          <w:tab w:val="num" w:pos="1620"/>
        </w:tabs>
        <w:ind w:left="1620"/>
        <w:jc w:val="both"/>
        <w:rPr>
          <w:rFonts w:ascii="Arial Narrow" w:hAnsi="Arial Narrow" w:cs="Arial"/>
          <w:sz w:val="20"/>
          <w:szCs w:val="18"/>
        </w:rPr>
      </w:pPr>
      <w:r w:rsidRPr="004C3685">
        <w:rPr>
          <w:rFonts w:ascii="Arial Narrow" w:hAnsi="Arial Narrow" w:cs="Arial"/>
          <w:sz w:val="20"/>
          <w:szCs w:val="18"/>
        </w:rPr>
        <w:t>Vencidos los plazos citados, las propuestas no podrán ser retiradas, modificadas o alteradas de manera alguna</w:t>
      </w:r>
    </w:p>
    <w:p w:rsidR="00A31D9D" w:rsidRDefault="00A31D9D">
      <w:pPr>
        <w:jc w:val="center"/>
        <w:rPr>
          <w:rFonts w:ascii="Arial Narrow" w:hAnsi="Arial Narrow" w:cs="Arial"/>
          <w:b/>
          <w:color w:val="FF0000"/>
          <w:sz w:val="20"/>
          <w:szCs w:val="18"/>
        </w:rPr>
      </w:pPr>
    </w:p>
    <w:p w:rsidR="00A31D9D" w:rsidRPr="004C3685" w:rsidRDefault="00A31D9D">
      <w:pPr>
        <w:numPr>
          <w:ilvl w:val="0"/>
          <w:numId w:val="6"/>
        </w:numPr>
        <w:tabs>
          <w:tab w:val="num" w:pos="360"/>
        </w:tabs>
        <w:ind w:left="360"/>
        <w:jc w:val="both"/>
        <w:rPr>
          <w:rFonts w:ascii="Arial Narrow" w:hAnsi="Arial Narrow" w:cs="Arial"/>
          <w:sz w:val="20"/>
          <w:szCs w:val="18"/>
        </w:rPr>
      </w:pPr>
      <w:r w:rsidRPr="004C3685">
        <w:rPr>
          <w:rFonts w:ascii="Arial Narrow" w:hAnsi="Arial Narrow" w:cs="Arial"/>
          <w:b/>
          <w:sz w:val="20"/>
          <w:szCs w:val="18"/>
        </w:rPr>
        <w:t>APERTURA  DE PROPUESTAS</w:t>
      </w:r>
    </w:p>
    <w:p w:rsidR="00A31D9D" w:rsidRPr="004C3685" w:rsidRDefault="00A31D9D">
      <w:pPr>
        <w:ind w:left="708"/>
        <w:rPr>
          <w:rFonts w:ascii="Arial Narrow" w:hAnsi="Arial Narrow"/>
          <w:sz w:val="20"/>
        </w:rPr>
      </w:pPr>
    </w:p>
    <w:p w:rsidR="00A31D9D" w:rsidRPr="004C3685" w:rsidRDefault="00A31D9D" w:rsidP="00DA7FF2">
      <w:pPr>
        <w:numPr>
          <w:ilvl w:val="1"/>
          <w:numId w:val="25"/>
        </w:numPr>
        <w:tabs>
          <w:tab w:val="left" w:pos="900"/>
        </w:tabs>
        <w:ind w:left="900" w:hanging="540"/>
        <w:jc w:val="both"/>
        <w:rPr>
          <w:rFonts w:ascii="Arial Narrow" w:hAnsi="Arial Narrow" w:cs="Arial"/>
          <w:sz w:val="20"/>
          <w:szCs w:val="18"/>
        </w:rPr>
      </w:pPr>
      <w:r w:rsidRPr="004C3685">
        <w:rPr>
          <w:rFonts w:ascii="Arial Narrow" w:hAnsi="Arial Narrow" w:cs="Arial"/>
          <w:sz w:val="20"/>
          <w:szCs w:val="18"/>
        </w:rPr>
        <w:t xml:space="preserve">La apertura de las propuestas será efectuada en acto público por la Comisión de    Calificación, inmediatamente después del cierre del plazo de presentación de propuestas, en la fecha, hora y lugar señalados en el presente DBC. </w:t>
      </w:r>
    </w:p>
    <w:p w:rsidR="00A31D9D" w:rsidRPr="004C3685" w:rsidRDefault="00A31D9D">
      <w:pPr>
        <w:ind w:left="1440" w:hanging="720"/>
        <w:jc w:val="both"/>
        <w:rPr>
          <w:rFonts w:ascii="Arial Narrow" w:hAnsi="Arial Narrow" w:cs="Arial"/>
          <w:sz w:val="20"/>
          <w:szCs w:val="18"/>
        </w:rPr>
      </w:pPr>
      <w:r w:rsidRPr="004C3685">
        <w:rPr>
          <w:rFonts w:ascii="Arial Narrow" w:hAnsi="Arial Narrow" w:cs="Arial"/>
          <w:sz w:val="20"/>
          <w:szCs w:val="18"/>
        </w:rPr>
        <w:tab/>
      </w:r>
    </w:p>
    <w:p w:rsidR="00A31D9D" w:rsidRPr="004C3685" w:rsidRDefault="00A31D9D">
      <w:pPr>
        <w:ind w:left="900"/>
        <w:jc w:val="both"/>
        <w:rPr>
          <w:rFonts w:ascii="Arial Narrow" w:hAnsi="Arial Narrow" w:cs="Arial"/>
          <w:sz w:val="20"/>
          <w:szCs w:val="18"/>
        </w:rPr>
      </w:pPr>
      <w:r w:rsidRPr="004C3685">
        <w:rPr>
          <w:rFonts w:ascii="Arial Narrow" w:hAnsi="Arial Narrow" w:cs="Arial"/>
          <w:sz w:val="20"/>
          <w:szCs w:val="18"/>
        </w:rPr>
        <w:t xml:space="preserve">El Acto de Apertura será continuo y sin interrupción, donde se permitirá la presencia de los proponentes o sus representantes que hayan decidido asistir, así como los representantes de la sociedad que quieran participar. </w:t>
      </w:r>
    </w:p>
    <w:p w:rsidR="00A31D9D" w:rsidRPr="004C3685" w:rsidRDefault="00A31D9D">
      <w:pPr>
        <w:ind w:left="900"/>
        <w:jc w:val="both"/>
        <w:rPr>
          <w:rFonts w:ascii="Arial Narrow" w:hAnsi="Arial Narrow" w:cs="Arial"/>
          <w:sz w:val="20"/>
          <w:szCs w:val="18"/>
        </w:rPr>
      </w:pPr>
      <w:r w:rsidRPr="004C3685">
        <w:rPr>
          <w:rFonts w:ascii="Arial Narrow" w:hAnsi="Arial Narrow" w:cs="Arial"/>
          <w:sz w:val="20"/>
          <w:szCs w:val="18"/>
        </w:rPr>
        <w:tab/>
      </w:r>
    </w:p>
    <w:p w:rsidR="00A31D9D" w:rsidRPr="004C3685" w:rsidRDefault="00A31D9D">
      <w:pPr>
        <w:ind w:left="900"/>
        <w:jc w:val="both"/>
        <w:rPr>
          <w:rFonts w:ascii="Arial Narrow" w:hAnsi="Arial Narrow" w:cs="Arial"/>
          <w:sz w:val="20"/>
          <w:szCs w:val="18"/>
        </w:rPr>
      </w:pPr>
      <w:r w:rsidRPr="004C3685">
        <w:rPr>
          <w:rFonts w:ascii="Arial Narrow" w:hAnsi="Arial Narrow" w:cs="Arial"/>
          <w:sz w:val="20"/>
          <w:szCs w:val="18"/>
        </w:rPr>
        <w:t>El acto se efectuará así se hubiese recibido una sola propuesta. En caso de no existir propuestas, la Comisión de Calificación suspenderá el acto y recomendará al RPC, que la convocatoria sea declarada desierta.</w:t>
      </w:r>
    </w:p>
    <w:p w:rsidR="00A31D9D" w:rsidRPr="004C3685" w:rsidRDefault="00A31D9D">
      <w:pPr>
        <w:ind w:left="1440" w:hanging="720"/>
        <w:jc w:val="both"/>
        <w:rPr>
          <w:rFonts w:ascii="Arial Narrow" w:hAnsi="Arial Narrow" w:cs="Arial"/>
          <w:sz w:val="20"/>
          <w:szCs w:val="18"/>
        </w:rPr>
      </w:pPr>
      <w:r w:rsidRPr="004C3685">
        <w:rPr>
          <w:rFonts w:ascii="Arial Narrow" w:hAnsi="Arial Narrow" w:cs="Arial"/>
          <w:sz w:val="20"/>
          <w:szCs w:val="18"/>
        </w:rPr>
        <w:tab/>
      </w:r>
    </w:p>
    <w:p w:rsidR="00A31D9D" w:rsidRPr="004C3685" w:rsidRDefault="00A31D9D" w:rsidP="00DA7FF2">
      <w:pPr>
        <w:numPr>
          <w:ilvl w:val="1"/>
          <w:numId w:val="25"/>
        </w:numPr>
        <w:tabs>
          <w:tab w:val="left" w:pos="900"/>
        </w:tabs>
        <w:ind w:left="900" w:hanging="540"/>
        <w:jc w:val="both"/>
        <w:rPr>
          <w:rFonts w:ascii="Arial Narrow" w:hAnsi="Arial Narrow" w:cs="Arial"/>
          <w:sz w:val="20"/>
          <w:szCs w:val="18"/>
        </w:rPr>
      </w:pPr>
      <w:r w:rsidRPr="004C3685">
        <w:rPr>
          <w:rFonts w:ascii="Arial Narrow" w:hAnsi="Arial Narrow" w:cs="Arial"/>
          <w:sz w:val="20"/>
          <w:szCs w:val="18"/>
        </w:rPr>
        <w:t>El Acto de Apertura comprenderá:</w:t>
      </w:r>
    </w:p>
    <w:p w:rsidR="00A31D9D" w:rsidRPr="004C3685" w:rsidRDefault="00A31D9D">
      <w:pPr>
        <w:ind w:left="1440" w:hanging="720"/>
        <w:jc w:val="both"/>
        <w:rPr>
          <w:rFonts w:ascii="Arial Narrow" w:hAnsi="Arial Narrow" w:cs="Arial"/>
          <w:sz w:val="20"/>
          <w:szCs w:val="18"/>
        </w:rPr>
      </w:pPr>
    </w:p>
    <w:p w:rsidR="00A31D9D" w:rsidRPr="004C3685" w:rsidRDefault="00A31D9D" w:rsidP="00DA7FF2">
      <w:pPr>
        <w:numPr>
          <w:ilvl w:val="0"/>
          <w:numId w:val="24"/>
        </w:numPr>
        <w:tabs>
          <w:tab w:val="clear" w:pos="1440"/>
          <w:tab w:val="left" w:pos="1260"/>
        </w:tabs>
        <w:ind w:left="1260"/>
        <w:jc w:val="both"/>
        <w:rPr>
          <w:rFonts w:ascii="Arial Narrow" w:hAnsi="Arial Narrow" w:cs="Arial"/>
          <w:sz w:val="20"/>
          <w:szCs w:val="18"/>
        </w:rPr>
      </w:pPr>
      <w:r w:rsidRPr="004C3685">
        <w:rPr>
          <w:rFonts w:ascii="Arial Narrow" w:hAnsi="Arial Narrow" w:cs="Arial"/>
          <w:sz w:val="20"/>
          <w:szCs w:val="18"/>
        </w:rPr>
        <w:t>Lectura de la información sobre el objeto de la contratación, las publicaciones realizadas y la nómina de las propuestas presentadas y rechazadas según el Acta de Recepción.</w:t>
      </w:r>
    </w:p>
    <w:p w:rsidR="00A31D9D" w:rsidRPr="004C3685" w:rsidRDefault="00A31D9D">
      <w:pPr>
        <w:tabs>
          <w:tab w:val="left" w:pos="1260"/>
        </w:tabs>
        <w:ind w:left="1260" w:hanging="360"/>
        <w:jc w:val="both"/>
        <w:rPr>
          <w:rFonts w:ascii="Arial Narrow" w:hAnsi="Arial Narrow" w:cs="Arial"/>
          <w:sz w:val="20"/>
          <w:szCs w:val="18"/>
        </w:rPr>
      </w:pPr>
    </w:p>
    <w:p w:rsidR="00A31D9D" w:rsidRPr="004C3685" w:rsidRDefault="00A31D9D">
      <w:pPr>
        <w:tabs>
          <w:tab w:val="left" w:pos="1260"/>
        </w:tabs>
        <w:ind w:left="1260" w:hanging="360"/>
        <w:jc w:val="both"/>
        <w:rPr>
          <w:rFonts w:ascii="Arial Narrow" w:hAnsi="Arial Narrow" w:cs="Arial"/>
          <w:sz w:val="20"/>
          <w:szCs w:val="18"/>
        </w:rPr>
      </w:pPr>
      <w:r w:rsidRPr="004C3685">
        <w:rPr>
          <w:rFonts w:ascii="Arial Narrow" w:hAnsi="Arial Narrow" w:cs="Arial"/>
          <w:sz w:val="20"/>
          <w:szCs w:val="18"/>
        </w:rPr>
        <w:tab/>
        <w:t>Si hubiere lugar, se informará sobre los Recursos Administrativos de Impugnación interpuestos contra la Resolución que aprueba el DBC.</w:t>
      </w:r>
    </w:p>
    <w:p w:rsidR="00A31D9D" w:rsidRPr="004C3685" w:rsidRDefault="00A31D9D">
      <w:pPr>
        <w:tabs>
          <w:tab w:val="left" w:pos="1260"/>
        </w:tabs>
        <w:ind w:left="1260" w:hanging="360"/>
        <w:jc w:val="both"/>
        <w:rPr>
          <w:rFonts w:ascii="Arial Narrow" w:hAnsi="Arial Narrow" w:cs="Arial"/>
          <w:sz w:val="20"/>
          <w:szCs w:val="18"/>
        </w:rPr>
      </w:pPr>
    </w:p>
    <w:p w:rsidR="00A31D9D" w:rsidRPr="004C3685" w:rsidRDefault="00A31D9D" w:rsidP="00DA7FF2">
      <w:pPr>
        <w:numPr>
          <w:ilvl w:val="0"/>
          <w:numId w:val="24"/>
        </w:numPr>
        <w:tabs>
          <w:tab w:val="clear" w:pos="1440"/>
          <w:tab w:val="left" w:pos="1260"/>
        </w:tabs>
        <w:ind w:left="1260"/>
        <w:jc w:val="both"/>
        <w:rPr>
          <w:rFonts w:ascii="Arial Narrow" w:hAnsi="Arial Narrow" w:cs="Arial"/>
          <w:sz w:val="20"/>
          <w:szCs w:val="18"/>
        </w:rPr>
      </w:pPr>
      <w:r w:rsidRPr="004C3685">
        <w:rPr>
          <w:rFonts w:ascii="Arial Narrow" w:hAnsi="Arial Narrow" w:cs="Arial"/>
          <w:sz w:val="20"/>
          <w:szCs w:val="18"/>
        </w:rPr>
        <w:t xml:space="preserve">Apertura y registro en el acta correspondiente de todas las propuestas recibidas dentro del plazo, dando a conocer públicamente el nombre de los proponentes y el precio total de sus propuestas económicas. </w:t>
      </w:r>
    </w:p>
    <w:p w:rsidR="00A31D9D" w:rsidRPr="004C3685" w:rsidRDefault="00A31D9D">
      <w:pPr>
        <w:tabs>
          <w:tab w:val="left" w:pos="1260"/>
        </w:tabs>
        <w:ind w:left="1260" w:hanging="360"/>
        <w:jc w:val="both"/>
        <w:rPr>
          <w:rFonts w:ascii="Arial Narrow" w:hAnsi="Arial Narrow" w:cs="Arial"/>
          <w:sz w:val="20"/>
          <w:szCs w:val="18"/>
        </w:rPr>
      </w:pPr>
    </w:p>
    <w:p w:rsidR="00A31D9D" w:rsidRPr="004C3685" w:rsidRDefault="00A31D9D">
      <w:pPr>
        <w:tabs>
          <w:tab w:val="left" w:pos="1260"/>
        </w:tabs>
        <w:ind w:left="1260" w:hanging="360"/>
        <w:jc w:val="both"/>
        <w:rPr>
          <w:rFonts w:ascii="Arial Narrow" w:hAnsi="Arial Narrow" w:cs="Arial"/>
          <w:sz w:val="20"/>
          <w:szCs w:val="18"/>
        </w:rPr>
      </w:pPr>
      <w:r w:rsidRPr="004C3685">
        <w:rPr>
          <w:rFonts w:ascii="Arial Narrow" w:hAnsi="Arial Narrow" w:cs="Arial"/>
          <w:sz w:val="20"/>
          <w:szCs w:val="18"/>
        </w:rPr>
        <w:tab/>
        <w:t>En el caso de Adjudicaciones por ítems o lotes se dará a conocer el precio de las propuestas económicas para cada ítem o lote.</w:t>
      </w:r>
    </w:p>
    <w:p w:rsidR="00A31D9D" w:rsidRPr="004C3685" w:rsidRDefault="00A31D9D">
      <w:pPr>
        <w:tabs>
          <w:tab w:val="left" w:pos="1260"/>
        </w:tabs>
        <w:ind w:left="1260" w:hanging="360"/>
        <w:jc w:val="both"/>
        <w:rPr>
          <w:rFonts w:ascii="Arial Narrow" w:hAnsi="Arial Narrow" w:cs="Arial"/>
          <w:sz w:val="20"/>
          <w:szCs w:val="18"/>
        </w:rPr>
      </w:pPr>
    </w:p>
    <w:p w:rsidR="00A31D9D" w:rsidRPr="004C3685" w:rsidRDefault="00A31D9D" w:rsidP="00DA7FF2">
      <w:pPr>
        <w:numPr>
          <w:ilvl w:val="0"/>
          <w:numId w:val="24"/>
        </w:numPr>
        <w:tabs>
          <w:tab w:val="clear" w:pos="1440"/>
          <w:tab w:val="left" w:pos="1260"/>
        </w:tabs>
        <w:ind w:left="1260"/>
        <w:jc w:val="both"/>
        <w:rPr>
          <w:rFonts w:ascii="Arial Narrow" w:hAnsi="Arial Narrow" w:cs="Arial"/>
          <w:sz w:val="20"/>
          <w:szCs w:val="18"/>
        </w:rPr>
      </w:pPr>
      <w:r w:rsidRPr="004C3685">
        <w:rPr>
          <w:rFonts w:ascii="Arial Narrow" w:hAnsi="Arial Narrow" w:cs="Arial"/>
          <w:sz w:val="20"/>
          <w:szCs w:val="18"/>
        </w:rPr>
        <w:t>Verificación de los documentos presentados por los proponentes, aplicando la metodología PRESENTÓ/NO PRESENTÓ, del Formulario V-1 correspondiente.</w:t>
      </w:r>
    </w:p>
    <w:p w:rsidR="00A31D9D" w:rsidRPr="004C3685" w:rsidRDefault="00A31D9D">
      <w:pPr>
        <w:tabs>
          <w:tab w:val="left" w:pos="1260"/>
        </w:tabs>
        <w:ind w:left="1260" w:hanging="360"/>
        <w:jc w:val="both"/>
        <w:rPr>
          <w:rFonts w:ascii="Arial Narrow" w:hAnsi="Arial Narrow" w:cs="Arial"/>
          <w:sz w:val="20"/>
          <w:szCs w:val="18"/>
        </w:rPr>
      </w:pPr>
    </w:p>
    <w:p w:rsidR="00A31D9D" w:rsidRPr="004C3685" w:rsidRDefault="00A31D9D">
      <w:pPr>
        <w:tabs>
          <w:tab w:val="left" w:pos="1260"/>
        </w:tabs>
        <w:ind w:left="1260" w:hanging="360"/>
        <w:jc w:val="both"/>
        <w:rPr>
          <w:rFonts w:ascii="Arial Narrow" w:hAnsi="Arial Narrow" w:cs="Arial"/>
          <w:sz w:val="20"/>
          <w:szCs w:val="18"/>
        </w:rPr>
      </w:pPr>
      <w:r w:rsidRPr="004C3685">
        <w:rPr>
          <w:rFonts w:ascii="Arial Narrow" w:hAnsi="Arial Narrow" w:cs="Arial"/>
          <w:sz w:val="20"/>
          <w:szCs w:val="18"/>
        </w:rPr>
        <w:tab/>
        <w:t>La Comisión de Calificación procederá a rubricar todas las páginas de cada propuesta original, excepto la Garantía de Seriedad de Propuesta.</w:t>
      </w:r>
    </w:p>
    <w:p w:rsidR="00A31D9D" w:rsidRPr="004C3685" w:rsidRDefault="00A31D9D">
      <w:pPr>
        <w:tabs>
          <w:tab w:val="left" w:pos="1260"/>
        </w:tabs>
        <w:ind w:left="1260" w:hanging="360"/>
        <w:jc w:val="both"/>
        <w:rPr>
          <w:rFonts w:ascii="Arial Narrow" w:hAnsi="Arial Narrow" w:cs="Arial"/>
          <w:sz w:val="20"/>
          <w:szCs w:val="18"/>
        </w:rPr>
      </w:pPr>
    </w:p>
    <w:p w:rsidR="00A31D9D" w:rsidRPr="004C3685" w:rsidRDefault="00A31D9D">
      <w:pPr>
        <w:tabs>
          <w:tab w:val="left" w:pos="1260"/>
        </w:tabs>
        <w:ind w:left="1260" w:hanging="360"/>
        <w:jc w:val="both"/>
        <w:rPr>
          <w:rFonts w:ascii="Arial Narrow" w:hAnsi="Arial Narrow" w:cs="Arial"/>
          <w:sz w:val="20"/>
          <w:szCs w:val="18"/>
        </w:rPr>
      </w:pPr>
      <w:r w:rsidRPr="004C3685">
        <w:rPr>
          <w:rFonts w:ascii="Arial Narrow" w:hAnsi="Arial Narrow" w:cs="Arial"/>
          <w:sz w:val="20"/>
          <w:szCs w:val="18"/>
        </w:rPr>
        <w:tab/>
        <w:t xml:space="preserve">Cuando no se ubique algún documento requerido en el presente DBC, la Comisión de Calificación podrá solicitar al representante del proponente, señalar el lugar que dicho documento ocupa en la propuesta o </w:t>
      </w:r>
      <w:r w:rsidRPr="004C3685">
        <w:rPr>
          <w:rFonts w:ascii="Arial Narrow" w:hAnsi="Arial Narrow" w:cs="Arial"/>
          <w:sz w:val="20"/>
          <w:szCs w:val="18"/>
        </w:rPr>
        <w:lastRenderedPageBreak/>
        <w:t>aceptar la falta del mismo, sin poder incluirlo. En ausencia del proponente o su representante, se registrará tal hecho en el Acta de Apertura.</w:t>
      </w:r>
    </w:p>
    <w:p w:rsidR="00A31D9D" w:rsidRPr="004C3685" w:rsidRDefault="00A31D9D">
      <w:pPr>
        <w:tabs>
          <w:tab w:val="left" w:pos="1260"/>
        </w:tabs>
        <w:ind w:left="1260" w:hanging="360"/>
        <w:jc w:val="both"/>
        <w:rPr>
          <w:rFonts w:ascii="Arial Narrow" w:hAnsi="Arial Narrow" w:cs="Arial"/>
          <w:sz w:val="20"/>
          <w:szCs w:val="18"/>
        </w:rPr>
      </w:pPr>
    </w:p>
    <w:p w:rsidR="00A31D9D" w:rsidRPr="004C3685" w:rsidRDefault="00A31D9D" w:rsidP="00DA7FF2">
      <w:pPr>
        <w:numPr>
          <w:ilvl w:val="0"/>
          <w:numId w:val="24"/>
        </w:numPr>
        <w:tabs>
          <w:tab w:val="clear" w:pos="1440"/>
          <w:tab w:val="left" w:pos="1260"/>
        </w:tabs>
        <w:ind w:left="1260"/>
        <w:jc w:val="both"/>
        <w:rPr>
          <w:rFonts w:ascii="Arial Narrow" w:hAnsi="Arial Narrow" w:cs="Arial"/>
          <w:sz w:val="20"/>
          <w:szCs w:val="18"/>
        </w:rPr>
      </w:pPr>
      <w:r w:rsidRPr="004C3685">
        <w:rPr>
          <w:rFonts w:ascii="Arial Narrow" w:hAnsi="Arial Narrow" w:cs="Arial"/>
          <w:sz w:val="20"/>
          <w:szCs w:val="18"/>
        </w:rPr>
        <w:t>Registro en el Formulario V–2 correspondiente, del nombre del proponente y del monto total de su propuesta económica.</w:t>
      </w:r>
    </w:p>
    <w:p w:rsidR="00A31D9D" w:rsidRPr="004C3685" w:rsidRDefault="00A31D9D">
      <w:pPr>
        <w:pStyle w:val="Prrafodelista"/>
        <w:tabs>
          <w:tab w:val="left" w:pos="1260"/>
        </w:tabs>
        <w:ind w:left="1260" w:hanging="360"/>
        <w:rPr>
          <w:rFonts w:ascii="Arial Narrow" w:hAnsi="Arial Narrow" w:cs="Arial"/>
          <w:szCs w:val="18"/>
        </w:rPr>
      </w:pPr>
    </w:p>
    <w:p w:rsidR="00A31D9D" w:rsidRPr="004C3685" w:rsidRDefault="00A31D9D">
      <w:pPr>
        <w:tabs>
          <w:tab w:val="left" w:pos="1260"/>
        </w:tabs>
        <w:ind w:left="1260" w:hanging="360"/>
        <w:jc w:val="both"/>
        <w:rPr>
          <w:rFonts w:ascii="Arial Narrow" w:hAnsi="Arial Narrow" w:cs="Arial"/>
          <w:sz w:val="20"/>
          <w:szCs w:val="18"/>
        </w:rPr>
      </w:pPr>
      <w:r w:rsidRPr="004C3685">
        <w:rPr>
          <w:rFonts w:ascii="Arial Narrow" w:hAnsi="Arial Narrow" w:cs="Arial"/>
          <w:sz w:val="20"/>
          <w:szCs w:val="18"/>
        </w:rPr>
        <w:tab/>
        <w:t>En caso de Adjudicaciones por ítems o lotes se deberá registrar un Formulario V-2 por cada ítem o lote.</w:t>
      </w:r>
    </w:p>
    <w:p w:rsidR="00A31D9D" w:rsidRPr="004C3685" w:rsidRDefault="00A31D9D">
      <w:pPr>
        <w:tabs>
          <w:tab w:val="left" w:pos="1260"/>
        </w:tabs>
        <w:ind w:left="1260" w:hanging="360"/>
        <w:jc w:val="both"/>
        <w:rPr>
          <w:rFonts w:ascii="Arial Narrow" w:hAnsi="Arial Narrow" w:cs="Arial"/>
          <w:sz w:val="20"/>
          <w:szCs w:val="18"/>
        </w:rPr>
      </w:pPr>
    </w:p>
    <w:p w:rsidR="00A31D9D" w:rsidRPr="004C3685" w:rsidRDefault="00A31D9D">
      <w:pPr>
        <w:tabs>
          <w:tab w:val="left" w:pos="1260"/>
        </w:tabs>
        <w:ind w:left="1260" w:hanging="360"/>
        <w:jc w:val="both"/>
        <w:rPr>
          <w:rFonts w:ascii="Arial Narrow" w:hAnsi="Arial Narrow" w:cs="Arial"/>
          <w:sz w:val="20"/>
          <w:szCs w:val="18"/>
        </w:rPr>
      </w:pPr>
      <w:r w:rsidRPr="004C3685">
        <w:rPr>
          <w:rFonts w:ascii="Arial Narrow" w:hAnsi="Arial Narrow" w:cs="Arial"/>
          <w:sz w:val="20"/>
          <w:szCs w:val="18"/>
        </w:rPr>
        <w:tab/>
        <w:t>Cuando existan diferencias entre el monto literal y numeral de la propuesta económica,  prevalecerá el literal sobre el numeral.</w:t>
      </w:r>
    </w:p>
    <w:p w:rsidR="00A31D9D" w:rsidRPr="004C3685" w:rsidRDefault="00A31D9D">
      <w:pPr>
        <w:tabs>
          <w:tab w:val="left" w:pos="1260"/>
        </w:tabs>
        <w:ind w:left="1260" w:hanging="360"/>
        <w:jc w:val="both"/>
        <w:rPr>
          <w:rFonts w:ascii="Arial Narrow" w:hAnsi="Arial Narrow" w:cs="Arial"/>
          <w:sz w:val="20"/>
          <w:szCs w:val="18"/>
        </w:rPr>
      </w:pPr>
    </w:p>
    <w:p w:rsidR="00A31D9D" w:rsidRPr="004C3685" w:rsidRDefault="00A31D9D" w:rsidP="00DA7FF2">
      <w:pPr>
        <w:numPr>
          <w:ilvl w:val="0"/>
          <w:numId w:val="24"/>
        </w:numPr>
        <w:tabs>
          <w:tab w:val="clear" w:pos="1440"/>
          <w:tab w:val="left" w:pos="1260"/>
        </w:tabs>
        <w:ind w:left="1260"/>
        <w:jc w:val="both"/>
        <w:rPr>
          <w:rFonts w:ascii="Arial Narrow" w:hAnsi="Arial Narrow" w:cs="Arial"/>
          <w:sz w:val="20"/>
          <w:szCs w:val="18"/>
        </w:rPr>
      </w:pPr>
      <w:r w:rsidRPr="004C3685">
        <w:rPr>
          <w:rFonts w:ascii="Arial Narrow" w:hAnsi="Arial Narrow" w:cs="Arial"/>
          <w:sz w:val="20"/>
          <w:szCs w:val="18"/>
        </w:rPr>
        <w:t>Elaboración del Acta de Apertura, que debe ser suscrita por todos los integrantes de la Comisión de Calificación y por los representantes de los proponentes asistentes, a quienes se les deberá entregar una copia o fotocopia del Acta.</w:t>
      </w:r>
    </w:p>
    <w:p w:rsidR="00A31D9D" w:rsidRPr="004C3685" w:rsidRDefault="00A31D9D">
      <w:pPr>
        <w:tabs>
          <w:tab w:val="left" w:pos="1260"/>
        </w:tabs>
        <w:ind w:left="1260" w:hanging="360"/>
        <w:jc w:val="both"/>
        <w:rPr>
          <w:rFonts w:ascii="Arial Narrow" w:hAnsi="Arial Narrow" w:cs="Arial"/>
          <w:sz w:val="20"/>
          <w:szCs w:val="18"/>
        </w:rPr>
      </w:pPr>
    </w:p>
    <w:p w:rsidR="00A31D9D" w:rsidRPr="004C3685" w:rsidRDefault="00A31D9D">
      <w:pPr>
        <w:tabs>
          <w:tab w:val="left" w:pos="1260"/>
        </w:tabs>
        <w:ind w:left="1260" w:hanging="360"/>
        <w:jc w:val="both"/>
        <w:rPr>
          <w:rFonts w:ascii="Arial Narrow" w:hAnsi="Arial Narrow" w:cs="Arial"/>
          <w:sz w:val="20"/>
          <w:szCs w:val="18"/>
        </w:rPr>
      </w:pPr>
      <w:r w:rsidRPr="004C3685">
        <w:rPr>
          <w:rFonts w:ascii="Arial Narrow" w:hAnsi="Arial Narrow" w:cs="Arial"/>
          <w:sz w:val="20"/>
          <w:szCs w:val="18"/>
        </w:rPr>
        <w:tab/>
        <w:t>Los proponentes que tengan observaciones deberán hacer constar las mismas en el Acta.</w:t>
      </w:r>
    </w:p>
    <w:p w:rsidR="00A31D9D" w:rsidRPr="004C3685" w:rsidRDefault="00A31D9D">
      <w:pPr>
        <w:ind w:left="1440" w:hanging="720"/>
        <w:jc w:val="both"/>
        <w:rPr>
          <w:rFonts w:ascii="Arial Narrow" w:hAnsi="Arial Narrow" w:cs="Arial"/>
          <w:sz w:val="20"/>
          <w:szCs w:val="18"/>
        </w:rPr>
      </w:pPr>
    </w:p>
    <w:p w:rsidR="00A31D9D" w:rsidRPr="004C3685" w:rsidRDefault="00A31D9D" w:rsidP="00DA7FF2">
      <w:pPr>
        <w:numPr>
          <w:ilvl w:val="1"/>
          <w:numId w:val="25"/>
        </w:numPr>
        <w:tabs>
          <w:tab w:val="left" w:pos="900"/>
        </w:tabs>
        <w:ind w:left="900" w:hanging="540"/>
        <w:jc w:val="both"/>
        <w:rPr>
          <w:rFonts w:ascii="Arial Narrow" w:hAnsi="Arial Narrow" w:cs="Arial"/>
          <w:sz w:val="20"/>
          <w:szCs w:val="18"/>
        </w:rPr>
      </w:pPr>
      <w:r w:rsidRPr="004C3685">
        <w:rPr>
          <w:rFonts w:ascii="Arial Narrow" w:hAnsi="Arial Narrow" w:cs="Arial"/>
          <w:sz w:val="20"/>
          <w:szCs w:val="18"/>
        </w:rPr>
        <w:t>Durante el Acto de Apertura de propuestas no se descalificará a ningún proponente, siendo esta una atribución de la Comisión de Calificación en el proceso de evaluación.</w:t>
      </w:r>
    </w:p>
    <w:p w:rsidR="00A31D9D" w:rsidRPr="004C3685" w:rsidRDefault="00A31D9D">
      <w:pPr>
        <w:ind w:left="1418"/>
        <w:jc w:val="both"/>
        <w:rPr>
          <w:rFonts w:ascii="Arial Narrow" w:hAnsi="Arial Narrow" w:cs="Arial"/>
          <w:sz w:val="20"/>
          <w:szCs w:val="18"/>
        </w:rPr>
      </w:pPr>
    </w:p>
    <w:p w:rsidR="00A31D9D" w:rsidRPr="004C3685" w:rsidRDefault="00A31D9D">
      <w:pPr>
        <w:ind w:left="900"/>
        <w:jc w:val="both"/>
        <w:rPr>
          <w:rFonts w:ascii="Arial Narrow" w:hAnsi="Arial Narrow" w:cs="Arial"/>
          <w:sz w:val="20"/>
          <w:szCs w:val="18"/>
        </w:rPr>
      </w:pPr>
      <w:r w:rsidRPr="004C3685">
        <w:rPr>
          <w:rFonts w:ascii="Arial Narrow" w:hAnsi="Arial Narrow" w:cs="Arial"/>
          <w:sz w:val="20"/>
          <w:szCs w:val="18"/>
        </w:rPr>
        <w:t>Los integrantes de la Comisión de Calificación y los asistentes deberán abstenerse de emitir criterios o juicios de valor sobre el contenido de las propuestas.</w:t>
      </w:r>
    </w:p>
    <w:p w:rsidR="00A31D9D" w:rsidRPr="004C3685" w:rsidRDefault="00A31D9D">
      <w:pPr>
        <w:ind w:left="1418"/>
        <w:jc w:val="both"/>
        <w:rPr>
          <w:rFonts w:ascii="Arial Narrow" w:hAnsi="Arial Narrow" w:cs="Arial"/>
          <w:sz w:val="20"/>
          <w:szCs w:val="18"/>
        </w:rPr>
      </w:pPr>
    </w:p>
    <w:p w:rsidR="00A31D9D" w:rsidRPr="004C3685" w:rsidRDefault="00A31D9D" w:rsidP="00DA7FF2">
      <w:pPr>
        <w:numPr>
          <w:ilvl w:val="1"/>
          <w:numId w:val="25"/>
        </w:numPr>
        <w:tabs>
          <w:tab w:val="left" w:pos="900"/>
        </w:tabs>
        <w:ind w:left="900" w:hanging="540"/>
        <w:jc w:val="both"/>
        <w:rPr>
          <w:rFonts w:ascii="Arial Narrow" w:hAnsi="Arial Narrow" w:cs="Arial"/>
          <w:sz w:val="20"/>
          <w:szCs w:val="18"/>
        </w:rPr>
      </w:pPr>
      <w:r w:rsidRPr="004C3685">
        <w:rPr>
          <w:rFonts w:ascii="Arial Narrow" w:hAnsi="Arial Narrow" w:cs="Arial"/>
          <w:sz w:val="20"/>
          <w:szCs w:val="18"/>
        </w:rPr>
        <w:t>Concluido el Acto de Apertura, la nómina de proponentes será remitida por la Comisión de Calificación al RPC en forma inmediata, para efectos de eventual excusa.</w:t>
      </w:r>
    </w:p>
    <w:p w:rsidR="00A31D9D" w:rsidRDefault="00A31D9D">
      <w:pPr>
        <w:jc w:val="center"/>
        <w:rPr>
          <w:rFonts w:ascii="Arial Narrow" w:hAnsi="Arial Narrow" w:cs="Arial"/>
          <w:b/>
          <w:color w:val="FF0000"/>
          <w:sz w:val="20"/>
          <w:szCs w:val="18"/>
        </w:rPr>
      </w:pPr>
    </w:p>
    <w:p w:rsidR="004C3685" w:rsidRPr="004C3685" w:rsidRDefault="004C3685">
      <w:pPr>
        <w:jc w:val="center"/>
        <w:rPr>
          <w:rFonts w:ascii="Arial Narrow" w:hAnsi="Arial Narrow" w:cs="Arial"/>
          <w:b/>
          <w:color w:val="FF0000"/>
          <w:sz w:val="2"/>
          <w:szCs w:val="2"/>
        </w:rPr>
      </w:pPr>
      <w:r>
        <w:rPr>
          <w:rFonts w:ascii="Arial Narrow" w:hAnsi="Arial Narrow" w:cs="Arial"/>
          <w:b/>
          <w:color w:val="FF0000"/>
          <w:sz w:val="20"/>
          <w:szCs w:val="18"/>
        </w:rPr>
        <w:br w:type="page"/>
      </w:r>
    </w:p>
    <w:p w:rsidR="00A31D9D" w:rsidRPr="004C3685" w:rsidRDefault="00A31D9D" w:rsidP="004C3685">
      <w:pPr>
        <w:shd w:val="clear" w:color="auto" w:fill="FFFF99"/>
        <w:jc w:val="center"/>
        <w:rPr>
          <w:rFonts w:ascii="Arial Narrow" w:hAnsi="Arial Narrow" w:cs="Arial"/>
          <w:b/>
          <w:color w:val="FF0000"/>
          <w:sz w:val="28"/>
          <w:szCs w:val="28"/>
        </w:rPr>
      </w:pPr>
      <w:r w:rsidRPr="004C3685">
        <w:rPr>
          <w:rFonts w:ascii="Arial Narrow" w:hAnsi="Arial Narrow" w:cs="Arial"/>
          <w:b/>
          <w:color w:val="FF0000"/>
          <w:sz w:val="28"/>
          <w:szCs w:val="28"/>
        </w:rPr>
        <w:lastRenderedPageBreak/>
        <w:t>SECCIÓN IV</w:t>
      </w:r>
    </w:p>
    <w:p w:rsidR="00A31D9D" w:rsidRPr="004C3685" w:rsidRDefault="00A31D9D" w:rsidP="004C3685">
      <w:pPr>
        <w:shd w:val="clear" w:color="auto" w:fill="FFFF99"/>
        <w:jc w:val="center"/>
        <w:rPr>
          <w:rFonts w:ascii="Arial Narrow" w:hAnsi="Arial Narrow" w:cs="Arial"/>
          <w:color w:val="FF0000"/>
          <w:sz w:val="28"/>
          <w:szCs w:val="28"/>
        </w:rPr>
      </w:pPr>
      <w:r w:rsidRPr="004C3685">
        <w:rPr>
          <w:rFonts w:ascii="Arial Narrow" w:hAnsi="Arial Narrow" w:cs="Arial"/>
          <w:b/>
          <w:color w:val="FF0000"/>
          <w:sz w:val="28"/>
          <w:szCs w:val="28"/>
        </w:rPr>
        <w:t>EVALUACIÓN Y ADJUDICACIÓN</w:t>
      </w:r>
    </w:p>
    <w:p w:rsidR="00A31D9D" w:rsidRPr="004C3685" w:rsidRDefault="00A31D9D">
      <w:pPr>
        <w:jc w:val="both"/>
        <w:rPr>
          <w:rFonts w:ascii="Arial Narrow" w:hAnsi="Arial Narrow" w:cs="Arial"/>
          <w:sz w:val="20"/>
          <w:szCs w:val="18"/>
        </w:rPr>
      </w:pPr>
    </w:p>
    <w:p w:rsidR="00A31D9D" w:rsidRPr="004C3685" w:rsidRDefault="00A31D9D">
      <w:pPr>
        <w:numPr>
          <w:ilvl w:val="0"/>
          <w:numId w:val="6"/>
        </w:numPr>
        <w:tabs>
          <w:tab w:val="num" w:pos="360"/>
        </w:tabs>
        <w:ind w:left="360"/>
        <w:jc w:val="both"/>
        <w:rPr>
          <w:rFonts w:ascii="Arial Narrow" w:hAnsi="Arial Narrow" w:cs="Arial"/>
          <w:sz w:val="20"/>
          <w:szCs w:val="18"/>
        </w:rPr>
      </w:pPr>
      <w:r w:rsidRPr="004C3685">
        <w:rPr>
          <w:rFonts w:ascii="Arial Narrow" w:hAnsi="Arial Narrow" w:cs="Arial"/>
          <w:b/>
          <w:sz w:val="20"/>
          <w:szCs w:val="18"/>
        </w:rPr>
        <w:t>EVALUACIÓN DE PROPUESTAS</w:t>
      </w:r>
    </w:p>
    <w:p w:rsidR="00A31D9D" w:rsidRPr="004C3685" w:rsidRDefault="00A31D9D">
      <w:pPr>
        <w:ind w:left="708"/>
        <w:jc w:val="both"/>
        <w:rPr>
          <w:rFonts w:ascii="Arial Narrow" w:hAnsi="Arial Narrow" w:cs="Arial"/>
          <w:sz w:val="20"/>
          <w:szCs w:val="18"/>
        </w:rPr>
      </w:pPr>
    </w:p>
    <w:p w:rsidR="00A31D9D" w:rsidRPr="004C3685" w:rsidRDefault="00A31D9D">
      <w:pPr>
        <w:ind w:left="360"/>
        <w:jc w:val="both"/>
        <w:rPr>
          <w:rFonts w:ascii="Arial Narrow" w:hAnsi="Arial Narrow" w:cs="Arial"/>
          <w:sz w:val="20"/>
          <w:szCs w:val="18"/>
        </w:rPr>
      </w:pPr>
      <w:r w:rsidRPr="004C3685">
        <w:rPr>
          <w:rFonts w:ascii="Arial Narrow" w:hAnsi="Arial Narrow" w:cs="Arial"/>
          <w:sz w:val="20"/>
          <w:szCs w:val="18"/>
        </w:rPr>
        <w:t>La entidad convocante, de acuerdo con el Artículo 23 de las NB-SABS, para la evaluación de propuestas podrá aplicar uno de los siguientes Métodos de Selección y Adjudicación:</w:t>
      </w:r>
    </w:p>
    <w:p w:rsidR="00A31D9D" w:rsidRPr="004C3685" w:rsidRDefault="00A31D9D">
      <w:pPr>
        <w:ind w:left="708"/>
        <w:jc w:val="both"/>
        <w:rPr>
          <w:rFonts w:ascii="Arial Narrow" w:hAnsi="Arial Narrow" w:cs="Arial"/>
          <w:sz w:val="20"/>
          <w:szCs w:val="18"/>
        </w:rPr>
      </w:pPr>
    </w:p>
    <w:p w:rsidR="00A31D9D" w:rsidRPr="004C3685" w:rsidRDefault="00A31D9D" w:rsidP="00DA7FF2">
      <w:pPr>
        <w:numPr>
          <w:ilvl w:val="0"/>
          <w:numId w:val="26"/>
        </w:numPr>
        <w:ind w:left="720"/>
        <w:jc w:val="both"/>
        <w:rPr>
          <w:rFonts w:ascii="Arial Narrow" w:hAnsi="Arial Narrow" w:cs="Arial"/>
          <w:sz w:val="20"/>
          <w:szCs w:val="18"/>
        </w:rPr>
      </w:pPr>
      <w:r w:rsidRPr="004C3685">
        <w:rPr>
          <w:rFonts w:ascii="Arial Narrow" w:hAnsi="Arial Narrow" w:cs="Arial"/>
          <w:sz w:val="20"/>
          <w:szCs w:val="18"/>
        </w:rPr>
        <w:t>Calidad, Propuesta Técnica y Costo.</w:t>
      </w:r>
    </w:p>
    <w:p w:rsidR="00A31D9D" w:rsidRPr="004C3685" w:rsidRDefault="00A31D9D" w:rsidP="00DA7FF2">
      <w:pPr>
        <w:numPr>
          <w:ilvl w:val="0"/>
          <w:numId w:val="26"/>
        </w:numPr>
        <w:ind w:left="720"/>
        <w:jc w:val="both"/>
        <w:rPr>
          <w:rFonts w:ascii="Arial Narrow" w:hAnsi="Arial Narrow" w:cs="Arial"/>
          <w:sz w:val="20"/>
          <w:szCs w:val="18"/>
        </w:rPr>
      </w:pPr>
      <w:r w:rsidRPr="004C3685">
        <w:rPr>
          <w:rFonts w:ascii="Arial Narrow" w:hAnsi="Arial Narrow" w:cs="Arial"/>
          <w:sz w:val="20"/>
          <w:szCs w:val="18"/>
        </w:rPr>
        <w:t>Presupuesto Fijo.</w:t>
      </w:r>
    </w:p>
    <w:p w:rsidR="00A31D9D" w:rsidRPr="004C3685" w:rsidRDefault="00A31D9D" w:rsidP="00DA7FF2">
      <w:pPr>
        <w:numPr>
          <w:ilvl w:val="0"/>
          <w:numId w:val="26"/>
        </w:numPr>
        <w:ind w:left="720"/>
        <w:jc w:val="both"/>
        <w:rPr>
          <w:rFonts w:ascii="Arial Narrow" w:hAnsi="Arial Narrow" w:cs="Arial"/>
          <w:sz w:val="20"/>
          <w:szCs w:val="18"/>
        </w:rPr>
      </w:pPr>
      <w:r w:rsidRPr="004C3685">
        <w:rPr>
          <w:rFonts w:ascii="Arial Narrow" w:hAnsi="Arial Narrow" w:cs="Arial"/>
          <w:sz w:val="20"/>
          <w:szCs w:val="18"/>
        </w:rPr>
        <w:t>Menor Costo.</w:t>
      </w:r>
    </w:p>
    <w:p w:rsidR="00A31D9D" w:rsidRPr="004C3685" w:rsidRDefault="00A31D9D" w:rsidP="00DA7FF2">
      <w:pPr>
        <w:numPr>
          <w:ilvl w:val="0"/>
          <w:numId w:val="26"/>
        </w:numPr>
        <w:ind w:left="720"/>
        <w:jc w:val="both"/>
        <w:rPr>
          <w:rFonts w:ascii="Arial Narrow" w:hAnsi="Arial Narrow" w:cs="Arial"/>
          <w:b/>
          <w:sz w:val="19"/>
          <w:szCs w:val="19"/>
        </w:rPr>
      </w:pPr>
      <w:r w:rsidRPr="004C3685">
        <w:rPr>
          <w:rFonts w:ascii="Arial Narrow" w:hAnsi="Arial Narrow" w:cs="Arial"/>
          <w:b/>
          <w:bCs/>
          <w:sz w:val="20"/>
          <w:szCs w:val="18"/>
        </w:rPr>
        <w:t>Precio Evaluado Más Bajo</w:t>
      </w:r>
      <w:r w:rsidR="00DC33B3" w:rsidRPr="004C3685">
        <w:rPr>
          <w:rFonts w:ascii="Arial Narrow" w:hAnsi="Arial Narrow" w:cs="Arial"/>
          <w:b/>
          <w:bCs/>
          <w:sz w:val="20"/>
          <w:szCs w:val="18"/>
        </w:rPr>
        <w:t xml:space="preserve">. </w:t>
      </w:r>
      <w:r w:rsidR="00DC33B3" w:rsidRPr="004C3685">
        <w:rPr>
          <w:rFonts w:ascii="Arial Narrow" w:hAnsi="Arial Narrow" w:cs="Arial"/>
          <w:b/>
          <w:i/>
          <w:color w:val="0000FF"/>
          <w:sz w:val="20"/>
          <w:szCs w:val="20"/>
        </w:rPr>
        <w:t>(Método que se aplicará en el presente proceso de contratación)</w:t>
      </w:r>
    </w:p>
    <w:p w:rsidR="00A31D9D" w:rsidRPr="004C3685" w:rsidRDefault="00A31D9D">
      <w:pPr>
        <w:ind w:left="720"/>
        <w:jc w:val="both"/>
        <w:rPr>
          <w:rFonts w:ascii="Arial Narrow" w:hAnsi="Arial Narrow" w:cs="Arial"/>
          <w:b/>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EVALUACIÓN PRELIMINAR</w:t>
      </w:r>
    </w:p>
    <w:p w:rsidR="00A31D9D" w:rsidRPr="004C3685" w:rsidRDefault="00A31D9D">
      <w:pPr>
        <w:ind w:left="705" w:hanging="705"/>
        <w:jc w:val="both"/>
        <w:rPr>
          <w:rFonts w:ascii="Arial Narrow" w:hAnsi="Arial Narrow" w:cs="Arial"/>
          <w:b/>
          <w:sz w:val="20"/>
          <w:szCs w:val="18"/>
        </w:rPr>
      </w:pPr>
    </w:p>
    <w:p w:rsidR="00A31D9D" w:rsidRPr="004C3685" w:rsidRDefault="00A31D9D">
      <w:pPr>
        <w:ind w:left="360"/>
        <w:jc w:val="both"/>
        <w:rPr>
          <w:rFonts w:ascii="Arial Narrow" w:hAnsi="Arial Narrow" w:cs="Arial"/>
          <w:sz w:val="20"/>
          <w:szCs w:val="18"/>
        </w:rPr>
      </w:pPr>
      <w:r w:rsidRPr="004C3685">
        <w:rPr>
          <w:rFonts w:ascii="Arial Narrow" w:hAnsi="Arial Narrow" w:cs="Arial"/>
          <w:sz w:val="20"/>
          <w:szCs w:val="18"/>
        </w:rPr>
        <w:t>La Comisión de Calificación, en sesión reservada y según la verificación de presentación de documentos del Acto de Apertura, determinará si las propuestas continúan o se descalifican, utilizándose el Formularios V-1.</w:t>
      </w:r>
    </w:p>
    <w:p w:rsidR="00A31D9D" w:rsidRPr="004C3685" w:rsidRDefault="00A31D9D">
      <w:pPr>
        <w:ind w:left="720" w:hanging="360"/>
        <w:jc w:val="both"/>
        <w:rPr>
          <w:rFonts w:ascii="Arial Narrow" w:hAnsi="Arial Narrow" w:cs="Arial"/>
          <w:sz w:val="20"/>
          <w:szCs w:val="18"/>
        </w:rPr>
      </w:pPr>
    </w:p>
    <w:p w:rsidR="00A31D9D" w:rsidRPr="004C3685" w:rsidRDefault="00A31D9D">
      <w:pPr>
        <w:numPr>
          <w:ilvl w:val="0"/>
          <w:numId w:val="6"/>
        </w:numPr>
        <w:tabs>
          <w:tab w:val="num" w:pos="360"/>
        </w:tabs>
        <w:ind w:left="360"/>
        <w:jc w:val="both"/>
        <w:rPr>
          <w:rFonts w:ascii="Arial Narrow" w:hAnsi="Arial Narrow" w:cs="Arial"/>
          <w:sz w:val="20"/>
          <w:szCs w:val="18"/>
        </w:rPr>
      </w:pPr>
      <w:r w:rsidRPr="004C3685">
        <w:rPr>
          <w:rFonts w:ascii="Arial Narrow" w:hAnsi="Arial Narrow" w:cs="Arial"/>
          <w:b/>
          <w:sz w:val="20"/>
          <w:szCs w:val="18"/>
        </w:rPr>
        <w:t xml:space="preserve">PROCEDIMIENTO PARA LA CORRECCIÓN DE ERRORES ARITMÉTICOS Y APLICACIÓN DE LOS MÁRGENES DE PREFERENCIA </w:t>
      </w:r>
    </w:p>
    <w:p w:rsidR="00A31D9D" w:rsidRPr="004C3685" w:rsidRDefault="00A31D9D">
      <w:pPr>
        <w:ind w:left="-65"/>
        <w:jc w:val="both"/>
        <w:rPr>
          <w:rFonts w:ascii="Arial Narrow" w:hAnsi="Arial Narrow" w:cs="Arial"/>
          <w:b/>
          <w:sz w:val="20"/>
          <w:szCs w:val="18"/>
        </w:rPr>
      </w:pPr>
    </w:p>
    <w:p w:rsidR="00A31D9D" w:rsidRPr="004C3685" w:rsidRDefault="00A31D9D" w:rsidP="00DA7FF2">
      <w:pPr>
        <w:numPr>
          <w:ilvl w:val="1"/>
          <w:numId w:val="30"/>
        </w:numPr>
        <w:tabs>
          <w:tab w:val="left" w:pos="900"/>
        </w:tabs>
        <w:ind w:left="900" w:hanging="540"/>
        <w:jc w:val="both"/>
        <w:rPr>
          <w:rFonts w:ascii="Arial Narrow" w:hAnsi="Arial Narrow" w:cs="Arial"/>
          <w:sz w:val="20"/>
          <w:szCs w:val="18"/>
        </w:rPr>
      </w:pPr>
      <w:r w:rsidRPr="004C3685">
        <w:rPr>
          <w:rFonts w:ascii="Arial Narrow" w:hAnsi="Arial Narrow" w:cs="Arial"/>
          <w:sz w:val="20"/>
          <w:szCs w:val="18"/>
        </w:rPr>
        <w:t>Errores aritméticos: Se corregirán los errores aritméticos, verificando la información del Formulario B-1 de cada propuesta, considerando lo siguiente:</w:t>
      </w:r>
    </w:p>
    <w:p w:rsidR="00A31D9D" w:rsidRPr="00864ECB" w:rsidRDefault="00A31D9D">
      <w:pPr>
        <w:tabs>
          <w:tab w:val="num" w:pos="1440"/>
        </w:tabs>
        <w:ind w:left="2124"/>
        <w:jc w:val="both"/>
        <w:rPr>
          <w:rFonts w:ascii="Arial Narrow" w:hAnsi="Arial Narrow" w:cs="Arial"/>
          <w:b/>
          <w:sz w:val="20"/>
          <w:szCs w:val="18"/>
          <w:lang w:val="es-ES_tradnl"/>
        </w:rPr>
      </w:pPr>
    </w:p>
    <w:p w:rsidR="00A31D9D" w:rsidRPr="004C3685" w:rsidRDefault="00A31D9D" w:rsidP="00DA7FF2">
      <w:pPr>
        <w:numPr>
          <w:ilvl w:val="0"/>
          <w:numId w:val="28"/>
        </w:numPr>
        <w:ind w:left="1440" w:hanging="540"/>
        <w:jc w:val="both"/>
        <w:rPr>
          <w:rFonts w:ascii="Arial Narrow" w:hAnsi="Arial Narrow" w:cs="Arial"/>
          <w:sz w:val="20"/>
          <w:szCs w:val="18"/>
        </w:rPr>
      </w:pPr>
      <w:r w:rsidRPr="004C3685">
        <w:rPr>
          <w:rFonts w:ascii="Arial Narrow" w:hAnsi="Arial Narrow" w:cs="Arial"/>
          <w:sz w:val="20"/>
          <w:szCs w:val="18"/>
        </w:rPr>
        <w:t>Cuando exista discrepancia entre los montos indicados en numeral y literal, prevalecerá el literal.</w:t>
      </w:r>
    </w:p>
    <w:p w:rsidR="00A31D9D" w:rsidRPr="004C3685" w:rsidRDefault="00A31D9D" w:rsidP="00DA7FF2">
      <w:pPr>
        <w:numPr>
          <w:ilvl w:val="0"/>
          <w:numId w:val="28"/>
        </w:numPr>
        <w:ind w:left="1440" w:hanging="540"/>
        <w:jc w:val="both"/>
        <w:rPr>
          <w:rFonts w:ascii="Arial Narrow" w:hAnsi="Arial Narrow" w:cs="Arial"/>
          <w:sz w:val="20"/>
          <w:szCs w:val="18"/>
        </w:rPr>
      </w:pPr>
      <w:r w:rsidRPr="004C3685">
        <w:rPr>
          <w:rFonts w:ascii="Arial Narrow" w:hAnsi="Arial Narrow" w:cs="Arial"/>
          <w:sz w:val="20"/>
          <w:szCs w:val="18"/>
        </w:rPr>
        <w:t>Cuando exista diferencia entre el precio unitario señalado en el Formulario B-1  y el total de un ítem que se haya obtenido multiplicando el precio unitario por la cantidad de unidades, prevalecerá el precio unitario cotizado.</w:t>
      </w:r>
    </w:p>
    <w:p w:rsidR="00A31D9D" w:rsidRPr="004C3685" w:rsidRDefault="00A31D9D">
      <w:pPr>
        <w:ind w:left="1440" w:hanging="540"/>
        <w:jc w:val="both"/>
        <w:rPr>
          <w:rFonts w:ascii="Arial Narrow" w:hAnsi="Arial Narrow" w:cs="Arial"/>
          <w:sz w:val="20"/>
          <w:szCs w:val="18"/>
        </w:rPr>
      </w:pPr>
      <w:r w:rsidRPr="004C3685">
        <w:rPr>
          <w:rFonts w:ascii="Arial Narrow" w:hAnsi="Arial Narrow" w:cs="Arial"/>
          <w:sz w:val="20"/>
          <w:szCs w:val="18"/>
        </w:rPr>
        <w:t>c)</w:t>
      </w:r>
      <w:r w:rsidRPr="004C3685">
        <w:rPr>
          <w:rFonts w:ascii="Arial Narrow" w:hAnsi="Arial Narrow" w:cs="Arial"/>
          <w:sz w:val="20"/>
          <w:szCs w:val="18"/>
        </w:rPr>
        <w:tab/>
        <w:t xml:space="preserve">Si la diferencia entre el monto leído de la propuesta y el monto ajustado de la revisión aritmética es menor al dos por ciento (2 %), se ajustará la propuesta; en otro caso la propuesta será descalificada. </w:t>
      </w:r>
    </w:p>
    <w:p w:rsidR="00A31D9D" w:rsidRPr="004C3685" w:rsidRDefault="00A31D9D">
      <w:pPr>
        <w:ind w:left="1416"/>
        <w:jc w:val="both"/>
        <w:rPr>
          <w:rFonts w:ascii="Arial Narrow" w:hAnsi="Arial Narrow" w:cs="Tahoma"/>
          <w:sz w:val="20"/>
          <w:szCs w:val="18"/>
        </w:rPr>
      </w:pPr>
      <w:r w:rsidRPr="004C3685">
        <w:rPr>
          <w:rFonts w:ascii="Arial Narrow" w:hAnsi="Arial Narrow" w:cs="Tahoma"/>
          <w:sz w:val="20"/>
          <w:szCs w:val="18"/>
        </w:rPr>
        <w:tab/>
      </w:r>
      <w:r w:rsidRPr="004C3685">
        <w:rPr>
          <w:rFonts w:ascii="Arial Narrow" w:hAnsi="Arial Narrow" w:cs="Tahoma"/>
          <w:sz w:val="20"/>
          <w:szCs w:val="18"/>
        </w:rPr>
        <w:tab/>
      </w:r>
      <w:r w:rsidRPr="004C3685">
        <w:rPr>
          <w:rFonts w:ascii="Arial Narrow" w:hAnsi="Arial Narrow" w:cs="Tahoma"/>
          <w:sz w:val="20"/>
          <w:szCs w:val="18"/>
        </w:rPr>
        <w:tab/>
      </w:r>
    </w:p>
    <w:p w:rsidR="00A31D9D" w:rsidRPr="004C3685" w:rsidRDefault="00A31D9D">
      <w:pPr>
        <w:ind w:left="900"/>
        <w:jc w:val="both"/>
        <w:rPr>
          <w:rFonts w:ascii="Arial Narrow" w:hAnsi="Arial Narrow" w:cs="Arial"/>
          <w:sz w:val="20"/>
          <w:szCs w:val="18"/>
        </w:rPr>
      </w:pPr>
      <w:r w:rsidRPr="004C3685">
        <w:rPr>
          <w:rFonts w:ascii="Arial Narrow" w:hAnsi="Arial Narrow" w:cs="Arial"/>
          <w:sz w:val="20"/>
          <w:szCs w:val="18"/>
        </w:rPr>
        <w:t>El monto resultante producto de la revisión aritmética, denominado Monto Ajustado por Revisión Aritmética (MAPRA) deberá ser registrado a la tercera columna del Formulario V-2.</w:t>
      </w:r>
    </w:p>
    <w:p w:rsidR="00A31D9D" w:rsidRPr="004C3685" w:rsidRDefault="00A31D9D">
      <w:pPr>
        <w:ind w:left="900"/>
        <w:jc w:val="both"/>
        <w:rPr>
          <w:rFonts w:ascii="Arial Narrow" w:hAnsi="Arial Narrow" w:cs="Arial"/>
          <w:sz w:val="20"/>
          <w:szCs w:val="18"/>
        </w:rPr>
      </w:pPr>
    </w:p>
    <w:p w:rsidR="00A31D9D" w:rsidRPr="004C3685" w:rsidRDefault="00A31D9D">
      <w:pPr>
        <w:ind w:left="900"/>
        <w:jc w:val="both"/>
        <w:rPr>
          <w:rFonts w:ascii="Arial Narrow" w:hAnsi="Arial Narrow" w:cs="Arial"/>
          <w:sz w:val="20"/>
          <w:szCs w:val="18"/>
        </w:rPr>
      </w:pPr>
      <w:r w:rsidRPr="004C3685">
        <w:rPr>
          <w:rFonts w:ascii="Arial Narrow" w:hAnsi="Arial Narrow" w:cs="Arial"/>
          <w:sz w:val="20"/>
          <w:szCs w:val="18"/>
        </w:rPr>
        <w:t>En caso de que producto de la revisión, no se encuentre errores aritméticos el precio de la propuesta o valor leído de la propuesta (pp) deberá ser trasladado a la tercera columna del Formulario V-2</w:t>
      </w:r>
    </w:p>
    <w:p w:rsidR="00A31D9D" w:rsidRPr="004C3685" w:rsidRDefault="00A31D9D">
      <w:pPr>
        <w:tabs>
          <w:tab w:val="left" w:pos="567"/>
        </w:tabs>
        <w:jc w:val="both"/>
        <w:rPr>
          <w:rFonts w:ascii="Arial Narrow" w:hAnsi="Arial Narrow" w:cs="Tahoma"/>
          <w:sz w:val="20"/>
          <w:szCs w:val="18"/>
        </w:rPr>
      </w:pPr>
    </w:p>
    <w:p w:rsidR="00A31D9D" w:rsidRPr="004C3685" w:rsidRDefault="00A31D9D" w:rsidP="00DA7FF2">
      <w:pPr>
        <w:numPr>
          <w:ilvl w:val="1"/>
          <w:numId w:val="30"/>
        </w:numPr>
        <w:tabs>
          <w:tab w:val="left" w:pos="900"/>
        </w:tabs>
        <w:ind w:left="900" w:hanging="540"/>
        <w:jc w:val="both"/>
        <w:rPr>
          <w:rFonts w:ascii="Arial Narrow" w:hAnsi="Arial Narrow" w:cs="Arial"/>
          <w:sz w:val="20"/>
          <w:szCs w:val="18"/>
        </w:rPr>
      </w:pPr>
      <w:r w:rsidRPr="004C3685">
        <w:rPr>
          <w:rFonts w:ascii="Arial Narrow" w:hAnsi="Arial Narrow" w:cs="Arial"/>
          <w:sz w:val="20"/>
          <w:szCs w:val="18"/>
        </w:rPr>
        <w:t>Margen de preferencia: El margen de preferencia</w:t>
      </w:r>
      <w:r w:rsidRPr="004C3685">
        <w:rPr>
          <w:rFonts w:ascii="Arial Narrow" w:hAnsi="Arial Narrow" w:cs="Arial"/>
          <w:b/>
          <w:sz w:val="20"/>
          <w:szCs w:val="18"/>
        </w:rPr>
        <w:t xml:space="preserve"> </w:t>
      </w:r>
      <w:r w:rsidRPr="004C3685">
        <w:rPr>
          <w:rFonts w:ascii="Arial Narrow" w:hAnsi="Arial Narrow" w:cs="Arial"/>
          <w:sz w:val="20"/>
          <w:szCs w:val="18"/>
        </w:rPr>
        <w:t>para Micro y Pequeñas Empresas, Asociaciones de Pequeños Productores Urbanos y Rurales y Organizaciones Económicas Campesinas, detallado en el Artículo 31 de las NB-SABS, se aplicará al Monto Ajustado por Revisión Aritmética (MAPRA), de acuerdo con la siguiente fórmula:</w:t>
      </w:r>
    </w:p>
    <w:p w:rsidR="00A31D9D" w:rsidRPr="004C3685" w:rsidRDefault="00A31D9D">
      <w:pPr>
        <w:ind w:left="420"/>
        <w:jc w:val="both"/>
        <w:rPr>
          <w:rFonts w:ascii="Arial Narrow" w:hAnsi="Arial Narrow" w:cs="Arial"/>
          <w:sz w:val="20"/>
          <w:szCs w:val="18"/>
        </w:rPr>
      </w:pPr>
    </w:p>
    <w:tbl>
      <w:tblPr>
        <w:tblW w:w="8612" w:type="dxa"/>
        <w:jc w:val="right"/>
        <w:tblInd w:w="59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6273"/>
        <w:gridCol w:w="1287"/>
        <w:gridCol w:w="1052"/>
      </w:tblGrid>
      <w:tr w:rsidR="00A31D9D" w:rsidRPr="004C3685">
        <w:trPr>
          <w:jc w:val="right"/>
        </w:trPr>
        <w:tc>
          <w:tcPr>
            <w:tcW w:w="6273" w:type="dxa"/>
            <w:shd w:val="clear" w:color="auto" w:fill="F2F2F2"/>
          </w:tcPr>
          <w:p w:rsidR="00A31D9D" w:rsidRPr="004C3685" w:rsidRDefault="00A31D9D">
            <w:pPr>
              <w:jc w:val="center"/>
              <w:rPr>
                <w:rFonts w:ascii="Arial Narrow" w:hAnsi="Arial Narrow" w:cs="Arial"/>
                <w:b/>
                <w:sz w:val="20"/>
                <w:szCs w:val="16"/>
              </w:rPr>
            </w:pPr>
            <w:r w:rsidRPr="004C3685">
              <w:rPr>
                <w:rFonts w:ascii="Arial Narrow" w:hAnsi="Arial Narrow" w:cs="Arial"/>
                <w:b/>
                <w:sz w:val="20"/>
                <w:szCs w:val="16"/>
              </w:rPr>
              <w:t>Margen de Preferencia</w:t>
            </w:r>
          </w:p>
        </w:tc>
        <w:tc>
          <w:tcPr>
            <w:tcW w:w="1287" w:type="dxa"/>
            <w:shd w:val="clear" w:color="auto" w:fill="F2F2F2"/>
          </w:tcPr>
          <w:p w:rsidR="00A31D9D" w:rsidRPr="004C3685" w:rsidRDefault="00A31D9D">
            <w:pPr>
              <w:jc w:val="center"/>
              <w:rPr>
                <w:rFonts w:ascii="Arial Narrow" w:hAnsi="Arial Narrow" w:cs="Arial"/>
                <w:b/>
                <w:sz w:val="20"/>
                <w:szCs w:val="16"/>
              </w:rPr>
            </w:pPr>
            <w:r w:rsidRPr="004C3685">
              <w:rPr>
                <w:rFonts w:ascii="Arial Narrow" w:hAnsi="Arial Narrow" w:cs="Arial"/>
                <w:b/>
                <w:sz w:val="20"/>
                <w:szCs w:val="16"/>
              </w:rPr>
              <w:t>Margen de Preferencia</w:t>
            </w:r>
          </w:p>
        </w:tc>
        <w:tc>
          <w:tcPr>
            <w:tcW w:w="1052" w:type="dxa"/>
            <w:shd w:val="clear" w:color="auto" w:fill="F2F2F2"/>
          </w:tcPr>
          <w:p w:rsidR="00A31D9D" w:rsidRPr="004C3685" w:rsidRDefault="00A31D9D">
            <w:pPr>
              <w:jc w:val="center"/>
              <w:rPr>
                <w:rFonts w:ascii="Arial Narrow" w:hAnsi="Arial Narrow" w:cs="Arial"/>
                <w:b/>
                <w:sz w:val="20"/>
                <w:szCs w:val="16"/>
              </w:rPr>
            </w:pPr>
            <w:r w:rsidRPr="004C3685">
              <w:rPr>
                <w:rFonts w:ascii="Arial Narrow" w:hAnsi="Arial Narrow" w:cs="Arial"/>
                <w:b/>
                <w:sz w:val="20"/>
                <w:szCs w:val="16"/>
              </w:rPr>
              <w:t>Factor de Ajuste (fa)</w:t>
            </w:r>
          </w:p>
        </w:tc>
      </w:tr>
      <w:tr w:rsidR="00A31D9D" w:rsidRPr="004C3685">
        <w:trPr>
          <w:trHeight w:val="282"/>
          <w:jc w:val="right"/>
        </w:trPr>
        <w:tc>
          <w:tcPr>
            <w:tcW w:w="6273" w:type="dxa"/>
            <w:vAlign w:val="center"/>
          </w:tcPr>
          <w:p w:rsidR="00A31D9D" w:rsidRPr="004C3685" w:rsidRDefault="00A31D9D">
            <w:pPr>
              <w:pStyle w:val="BodyText23"/>
              <w:widowControl/>
              <w:tabs>
                <w:tab w:val="clear" w:pos="-720"/>
              </w:tabs>
              <w:suppressAutoHyphens w:val="0"/>
              <w:rPr>
                <w:rFonts w:ascii="Arial Narrow" w:hAnsi="Arial Narrow" w:cs="Arial"/>
                <w:spacing w:val="0"/>
                <w:szCs w:val="16"/>
                <w:lang w:val="es-ES"/>
              </w:rPr>
            </w:pPr>
            <w:r w:rsidRPr="004C3685">
              <w:rPr>
                <w:rFonts w:ascii="Arial Narrow" w:hAnsi="Arial Narrow" w:cs="Arial"/>
                <w:spacing w:val="0"/>
                <w:szCs w:val="16"/>
                <w:lang w:val="es-ES"/>
              </w:rPr>
              <w:t>Servicios Provistos por Micro y Pequeñas Empresas, Asociaciones de Pequeños Productores Urbanos y Rurales y Organizaciones Económicas Campesinas</w:t>
            </w:r>
          </w:p>
        </w:tc>
        <w:tc>
          <w:tcPr>
            <w:tcW w:w="1287" w:type="dxa"/>
            <w:vAlign w:val="center"/>
          </w:tcPr>
          <w:p w:rsidR="00A31D9D" w:rsidRPr="004C3685" w:rsidRDefault="00A31D9D">
            <w:pPr>
              <w:jc w:val="center"/>
              <w:rPr>
                <w:rFonts w:ascii="Arial Narrow" w:hAnsi="Arial Narrow" w:cs="Arial"/>
                <w:sz w:val="20"/>
                <w:szCs w:val="16"/>
              </w:rPr>
            </w:pPr>
            <w:r w:rsidRPr="004C3685">
              <w:rPr>
                <w:rFonts w:ascii="Arial Narrow" w:hAnsi="Arial Narrow" w:cs="Arial"/>
                <w:sz w:val="20"/>
                <w:szCs w:val="16"/>
              </w:rPr>
              <w:t>20%</w:t>
            </w:r>
          </w:p>
        </w:tc>
        <w:tc>
          <w:tcPr>
            <w:tcW w:w="1052" w:type="dxa"/>
            <w:vAlign w:val="center"/>
          </w:tcPr>
          <w:p w:rsidR="00A31D9D" w:rsidRPr="004C3685" w:rsidRDefault="00A31D9D">
            <w:pPr>
              <w:jc w:val="center"/>
              <w:rPr>
                <w:rFonts w:ascii="Arial Narrow" w:hAnsi="Arial Narrow" w:cs="Arial"/>
                <w:sz w:val="20"/>
                <w:szCs w:val="16"/>
              </w:rPr>
            </w:pPr>
            <w:r w:rsidRPr="004C3685">
              <w:rPr>
                <w:rFonts w:ascii="Arial Narrow" w:hAnsi="Arial Narrow" w:cs="Arial"/>
                <w:sz w:val="20"/>
                <w:szCs w:val="16"/>
              </w:rPr>
              <w:t>0.80</w:t>
            </w:r>
          </w:p>
        </w:tc>
      </w:tr>
      <w:tr w:rsidR="00A31D9D" w:rsidRPr="004C3685">
        <w:trPr>
          <w:trHeight w:val="282"/>
          <w:jc w:val="right"/>
        </w:trPr>
        <w:tc>
          <w:tcPr>
            <w:tcW w:w="6273" w:type="dxa"/>
            <w:vAlign w:val="center"/>
          </w:tcPr>
          <w:p w:rsidR="00A31D9D" w:rsidRPr="004C3685" w:rsidRDefault="00A31D9D">
            <w:pPr>
              <w:jc w:val="center"/>
              <w:rPr>
                <w:rFonts w:ascii="Arial Narrow" w:hAnsi="Arial Narrow" w:cs="Arial"/>
                <w:sz w:val="20"/>
                <w:szCs w:val="16"/>
              </w:rPr>
            </w:pPr>
            <w:r w:rsidRPr="004C3685">
              <w:rPr>
                <w:rFonts w:ascii="Arial Narrow" w:hAnsi="Arial Narrow" w:cs="Arial"/>
                <w:sz w:val="20"/>
                <w:szCs w:val="16"/>
              </w:rPr>
              <w:t>En otros casos</w:t>
            </w:r>
          </w:p>
        </w:tc>
        <w:tc>
          <w:tcPr>
            <w:tcW w:w="1287" w:type="dxa"/>
            <w:vAlign w:val="center"/>
          </w:tcPr>
          <w:p w:rsidR="00A31D9D" w:rsidRPr="004C3685" w:rsidRDefault="00A31D9D">
            <w:pPr>
              <w:jc w:val="center"/>
              <w:rPr>
                <w:rFonts w:ascii="Arial Narrow" w:hAnsi="Arial Narrow" w:cs="Arial"/>
                <w:sz w:val="20"/>
                <w:szCs w:val="16"/>
              </w:rPr>
            </w:pPr>
            <w:r w:rsidRPr="004C3685">
              <w:rPr>
                <w:rFonts w:ascii="Arial Narrow" w:hAnsi="Arial Narrow" w:cs="Arial"/>
                <w:sz w:val="20"/>
                <w:szCs w:val="16"/>
              </w:rPr>
              <w:t>0%</w:t>
            </w:r>
          </w:p>
        </w:tc>
        <w:tc>
          <w:tcPr>
            <w:tcW w:w="1052" w:type="dxa"/>
            <w:vAlign w:val="center"/>
          </w:tcPr>
          <w:p w:rsidR="00A31D9D" w:rsidRPr="004C3685" w:rsidRDefault="00A31D9D">
            <w:pPr>
              <w:jc w:val="center"/>
              <w:rPr>
                <w:rFonts w:ascii="Arial Narrow" w:hAnsi="Arial Narrow" w:cs="Arial"/>
                <w:sz w:val="20"/>
                <w:szCs w:val="16"/>
              </w:rPr>
            </w:pPr>
            <w:r w:rsidRPr="004C3685">
              <w:rPr>
                <w:rFonts w:ascii="Arial Narrow" w:hAnsi="Arial Narrow" w:cs="Arial"/>
                <w:sz w:val="20"/>
                <w:szCs w:val="16"/>
              </w:rPr>
              <w:t>1.00</w:t>
            </w:r>
          </w:p>
        </w:tc>
      </w:tr>
      <w:tr w:rsidR="00A31D9D" w:rsidRPr="004C3685">
        <w:trPr>
          <w:trHeight w:val="282"/>
          <w:jc w:val="right"/>
        </w:trPr>
        <w:tc>
          <w:tcPr>
            <w:tcW w:w="8612" w:type="dxa"/>
            <w:gridSpan w:val="3"/>
            <w:vAlign w:val="center"/>
          </w:tcPr>
          <w:p w:rsidR="00A31D9D" w:rsidRPr="00C803E4" w:rsidRDefault="00C803E4">
            <w:pPr>
              <w:jc w:val="center"/>
              <w:rPr>
                <w:rFonts w:ascii="Arial Narrow" w:hAnsi="Arial Narrow" w:cs="Arial"/>
                <w:b/>
                <w:sz w:val="20"/>
                <w:szCs w:val="18"/>
              </w:rPr>
            </w:pPr>
            <m:oMathPara>
              <m:oMath>
                <m:r>
                  <m:rPr>
                    <m:sty m:val="bi"/>
                  </m:rPr>
                  <w:rPr>
                    <w:rFonts w:ascii="Cambria Math" w:hAnsi="Cambria Math" w:cs="Arial"/>
                    <w:sz w:val="18"/>
                    <w:szCs w:val="18"/>
                  </w:rPr>
                  <m:t>PA=MAPRA*fa</m:t>
                </m:r>
              </m:oMath>
            </m:oMathPara>
          </w:p>
          <w:p w:rsidR="00A31D9D" w:rsidRPr="004C3685" w:rsidRDefault="00A31D9D">
            <w:pPr>
              <w:ind w:left="1026" w:hanging="1026"/>
              <w:jc w:val="both"/>
              <w:rPr>
                <w:rFonts w:ascii="Arial Narrow" w:hAnsi="Arial Narrow" w:cs="Arial"/>
                <w:sz w:val="20"/>
                <w:szCs w:val="14"/>
              </w:rPr>
            </w:pPr>
            <w:r w:rsidRPr="004C3685">
              <w:rPr>
                <w:rFonts w:ascii="Arial Narrow" w:hAnsi="Arial Narrow" w:cs="Arial"/>
                <w:sz w:val="20"/>
                <w:szCs w:val="14"/>
              </w:rPr>
              <w:t>Donde:</w:t>
            </w:r>
          </w:p>
          <w:p w:rsidR="00A31D9D" w:rsidRPr="004C3685" w:rsidRDefault="00A31D9D">
            <w:pPr>
              <w:ind w:left="1026" w:hanging="1026"/>
              <w:jc w:val="both"/>
              <w:rPr>
                <w:rFonts w:ascii="Arial Narrow" w:hAnsi="Arial Narrow" w:cs="Arial"/>
                <w:sz w:val="20"/>
                <w:szCs w:val="14"/>
              </w:rPr>
            </w:pPr>
            <w:r w:rsidRPr="004C3685">
              <w:rPr>
                <w:rFonts w:ascii="Arial Narrow" w:hAnsi="Arial Narrow" w:cs="Arial"/>
                <w:sz w:val="20"/>
                <w:szCs w:val="14"/>
              </w:rPr>
              <w:tab/>
            </w:r>
            <m:oMath>
              <m:r>
                <m:rPr>
                  <m:sty m:val="bi"/>
                </m:rPr>
                <w:rPr>
                  <w:rFonts w:ascii="Cambria Math" w:hAnsi="Cambria Math" w:cs="Arial"/>
                  <w:sz w:val="18"/>
                  <w:szCs w:val="18"/>
                </w:rPr>
                <m:t>PA</m:t>
              </m:r>
            </m:oMath>
            <w:r w:rsidRPr="004C3685">
              <w:rPr>
                <w:rFonts w:ascii="Arial Narrow" w:hAnsi="Arial Narrow" w:cs="Arial"/>
                <w:sz w:val="20"/>
                <w:szCs w:val="14"/>
              </w:rPr>
              <w:tab/>
              <w:t xml:space="preserve">              = Propuesta ajustada a efectos de calificación</w:t>
            </w:r>
            <w:r w:rsidRPr="004C3685">
              <w:rPr>
                <w:rFonts w:ascii="Arial Narrow" w:hAnsi="Arial Narrow" w:cs="Arial"/>
                <w:sz w:val="20"/>
                <w:szCs w:val="14"/>
              </w:rPr>
              <w:tab/>
            </w:r>
          </w:p>
          <w:p w:rsidR="00A31D9D" w:rsidRPr="004C3685" w:rsidRDefault="00C803E4">
            <w:pPr>
              <w:ind w:left="1026"/>
              <w:jc w:val="both"/>
              <w:rPr>
                <w:rFonts w:ascii="Arial Narrow" w:hAnsi="Arial Narrow" w:cs="Arial"/>
                <w:sz w:val="20"/>
                <w:szCs w:val="14"/>
              </w:rPr>
            </w:pPr>
            <m:oMath>
              <m:r>
                <m:rPr>
                  <m:sty m:val="bi"/>
                </m:rPr>
                <w:rPr>
                  <w:rFonts w:ascii="Cambria Math" w:hAnsi="Cambria Math" w:cs="Arial"/>
                  <w:sz w:val="18"/>
                  <w:szCs w:val="18"/>
                </w:rPr>
                <m:t>MAPRA</m:t>
              </m:r>
            </m:oMath>
            <w:r w:rsidR="00A906FA">
              <w:rPr>
                <w:rFonts w:ascii="Arial Narrow" w:hAnsi="Arial Narrow" w:cs="Arial"/>
                <w:b/>
                <w:sz w:val="18"/>
                <w:szCs w:val="18"/>
              </w:rPr>
              <w:t xml:space="preserve">        </w:t>
            </w:r>
            <w:r w:rsidR="00A31D9D" w:rsidRPr="004C3685">
              <w:rPr>
                <w:rFonts w:ascii="Arial Narrow" w:hAnsi="Arial Narrow" w:cs="Arial"/>
                <w:sz w:val="20"/>
                <w:szCs w:val="14"/>
              </w:rPr>
              <w:t>= Monto ajustado por revisión aritmética</w:t>
            </w:r>
          </w:p>
          <w:p w:rsidR="00A31D9D" w:rsidRPr="004C3685" w:rsidRDefault="00C803E4">
            <w:pPr>
              <w:ind w:left="1026"/>
              <w:jc w:val="both"/>
              <w:rPr>
                <w:rFonts w:ascii="Arial Narrow" w:hAnsi="Arial Narrow" w:cs="Arial"/>
                <w:sz w:val="20"/>
                <w:szCs w:val="18"/>
              </w:rPr>
            </w:pPr>
            <m:oMath>
              <m:r>
                <m:rPr>
                  <m:sty m:val="bi"/>
                </m:rPr>
                <w:rPr>
                  <w:rFonts w:ascii="Cambria Math" w:hAnsi="Cambria Math" w:cs="Arial"/>
                  <w:sz w:val="18"/>
                  <w:szCs w:val="18"/>
                </w:rPr>
                <m:t>fa</m:t>
              </m:r>
            </m:oMath>
            <w:r w:rsidR="00A31D9D" w:rsidRPr="004C3685">
              <w:rPr>
                <w:rFonts w:ascii="Arial Narrow" w:hAnsi="Arial Narrow" w:cs="Arial"/>
                <w:sz w:val="20"/>
                <w:szCs w:val="14"/>
              </w:rPr>
              <w:tab/>
              <w:t xml:space="preserve">              = Factor de ajuste</w:t>
            </w:r>
          </w:p>
        </w:tc>
      </w:tr>
    </w:tbl>
    <w:p w:rsidR="00A31D9D" w:rsidRPr="004C3685" w:rsidRDefault="00A31D9D">
      <w:pPr>
        <w:tabs>
          <w:tab w:val="left" w:pos="993"/>
        </w:tabs>
        <w:ind w:left="1418"/>
        <w:jc w:val="both"/>
        <w:rPr>
          <w:rFonts w:ascii="Arial Narrow" w:hAnsi="Arial Narrow" w:cs="Arial"/>
          <w:b/>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lastRenderedPageBreak/>
        <w:t>APLICACIÓN DE LOS MÉTODOS DE SELECCIÓN Y ADJUDICACIÓN</w:t>
      </w:r>
    </w:p>
    <w:p w:rsidR="00A31D9D" w:rsidRPr="004C3685" w:rsidRDefault="00A31D9D">
      <w:pPr>
        <w:tabs>
          <w:tab w:val="left" w:pos="993"/>
        </w:tabs>
        <w:ind w:left="1418"/>
        <w:jc w:val="both"/>
        <w:rPr>
          <w:rFonts w:ascii="Arial Narrow" w:hAnsi="Arial Narrow" w:cs="Arial"/>
          <w:b/>
          <w:sz w:val="20"/>
          <w:szCs w:val="18"/>
        </w:rPr>
      </w:pPr>
    </w:p>
    <w:p w:rsidR="00A31D9D" w:rsidRPr="004C3685" w:rsidRDefault="00A31D9D" w:rsidP="00DA7FF2">
      <w:pPr>
        <w:numPr>
          <w:ilvl w:val="1"/>
          <w:numId w:val="31"/>
        </w:numPr>
        <w:tabs>
          <w:tab w:val="left" w:pos="900"/>
        </w:tabs>
        <w:ind w:left="900" w:hanging="540"/>
        <w:jc w:val="both"/>
        <w:rPr>
          <w:rFonts w:ascii="Arial Narrow" w:hAnsi="Arial Narrow" w:cs="Arial"/>
          <w:b/>
          <w:sz w:val="20"/>
          <w:szCs w:val="18"/>
        </w:rPr>
      </w:pPr>
      <w:r w:rsidRPr="004C3685">
        <w:rPr>
          <w:rFonts w:ascii="Arial Narrow" w:hAnsi="Arial Narrow" w:cs="Arial"/>
          <w:b/>
          <w:sz w:val="20"/>
          <w:szCs w:val="18"/>
        </w:rPr>
        <w:t xml:space="preserve">Evaluación con el Método de Selección y Adjudicación de Calidad, Propuesta Técnica y Costo </w:t>
      </w:r>
    </w:p>
    <w:p w:rsidR="00A31D9D" w:rsidRPr="004C3685" w:rsidRDefault="00DC33B3" w:rsidP="00DC33B3">
      <w:pPr>
        <w:ind w:left="900"/>
        <w:jc w:val="both"/>
        <w:rPr>
          <w:rFonts w:ascii="Arial Narrow" w:hAnsi="Arial Narrow" w:cs="Arial"/>
          <w:sz w:val="20"/>
          <w:szCs w:val="20"/>
        </w:rPr>
      </w:pPr>
      <w:r w:rsidRPr="004C3685">
        <w:rPr>
          <w:rFonts w:ascii="Arial Narrow" w:hAnsi="Arial Narrow" w:cs="Arial"/>
          <w:b/>
          <w:i/>
          <w:color w:val="FF0000"/>
          <w:sz w:val="20"/>
          <w:szCs w:val="20"/>
        </w:rPr>
        <w:t>(No corresponde; por tanto, no se aplicará en el presente proceso de contratación)</w:t>
      </w:r>
    </w:p>
    <w:p w:rsidR="00DC33B3" w:rsidRPr="004C3685" w:rsidRDefault="00DC33B3">
      <w:pPr>
        <w:ind w:left="900"/>
        <w:jc w:val="both"/>
        <w:rPr>
          <w:rFonts w:ascii="Arial Narrow" w:hAnsi="Arial Narrow" w:cs="Arial"/>
          <w:sz w:val="20"/>
          <w:szCs w:val="18"/>
        </w:rPr>
      </w:pPr>
    </w:p>
    <w:p w:rsidR="00A31D9D" w:rsidRPr="004C3685" w:rsidRDefault="00A31D9D">
      <w:pPr>
        <w:ind w:left="900"/>
        <w:jc w:val="both"/>
        <w:rPr>
          <w:rFonts w:ascii="Arial Narrow" w:hAnsi="Arial Narrow" w:cs="Arial"/>
          <w:sz w:val="20"/>
          <w:szCs w:val="18"/>
        </w:rPr>
      </w:pPr>
      <w:r w:rsidRPr="004C3685">
        <w:rPr>
          <w:rFonts w:ascii="Arial Narrow" w:hAnsi="Arial Narrow" w:cs="Arial"/>
          <w:sz w:val="20"/>
          <w:szCs w:val="18"/>
        </w:rPr>
        <w:t>Cuando se elija este Método, el procedimiento de evaluación será el siguiente:</w:t>
      </w:r>
    </w:p>
    <w:p w:rsidR="00A31D9D" w:rsidRPr="004C3685" w:rsidRDefault="00A31D9D">
      <w:pPr>
        <w:tabs>
          <w:tab w:val="left" w:pos="6340"/>
        </w:tabs>
        <w:ind w:left="1418"/>
        <w:jc w:val="both"/>
        <w:rPr>
          <w:rFonts w:ascii="Arial Narrow" w:hAnsi="Arial Narrow" w:cs="Arial"/>
          <w:sz w:val="20"/>
          <w:szCs w:val="18"/>
        </w:rPr>
      </w:pPr>
      <w:r w:rsidRPr="004C3685">
        <w:rPr>
          <w:rFonts w:ascii="Arial Narrow" w:hAnsi="Arial Narrow" w:cs="Arial"/>
          <w:sz w:val="20"/>
          <w:szCs w:val="18"/>
        </w:rPr>
        <w:tab/>
      </w:r>
    </w:p>
    <w:p w:rsidR="00A31D9D" w:rsidRPr="004C3685" w:rsidRDefault="00A31D9D">
      <w:pPr>
        <w:ind w:left="900"/>
        <w:jc w:val="both"/>
        <w:rPr>
          <w:rFonts w:ascii="Arial Narrow" w:hAnsi="Arial Narrow" w:cs="Arial"/>
          <w:sz w:val="20"/>
          <w:szCs w:val="18"/>
        </w:rPr>
      </w:pPr>
      <w:r w:rsidRPr="004C3685">
        <w:rPr>
          <w:rFonts w:ascii="Arial Narrow" w:hAnsi="Arial Narrow" w:cs="Arial"/>
          <w:sz w:val="20"/>
          <w:szCs w:val="18"/>
        </w:rPr>
        <w:t>La evaluación de propuestas se realizará en dos (2) etapas: 1. Evaluación de la Calidad y Propuesta Técnica y 2. Evaluación del Costo o Propuesta Económica.</w:t>
      </w:r>
    </w:p>
    <w:p w:rsidR="00A31D9D" w:rsidRPr="004C3685" w:rsidRDefault="00A31D9D">
      <w:pPr>
        <w:ind w:left="2124" w:right="-4"/>
        <w:jc w:val="both"/>
        <w:rPr>
          <w:rFonts w:ascii="Arial Narrow" w:hAnsi="Arial Narrow" w:cs="Arial"/>
          <w:sz w:val="20"/>
          <w:szCs w:val="18"/>
        </w:rPr>
      </w:pPr>
    </w:p>
    <w:p w:rsidR="00A31D9D" w:rsidRPr="004C3685" w:rsidRDefault="00A31D9D">
      <w:pPr>
        <w:ind w:left="900" w:right="-4"/>
        <w:jc w:val="both"/>
        <w:rPr>
          <w:rFonts w:ascii="Arial Narrow" w:hAnsi="Arial Narrow" w:cs="Arial"/>
          <w:sz w:val="20"/>
          <w:szCs w:val="18"/>
        </w:rPr>
      </w:pPr>
      <w:r w:rsidRPr="004C3685">
        <w:rPr>
          <w:rFonts w:ascii="Arial Narrow" w:hAnsi="Arial Narrow" w:cs="Arial"/>
          <w:sz w:val="20"/>
          <w:szCs w:val="18"/>
        </w:rPr>
        <w:t>Los puntajes máximos asignados a las propuestas son los siguientes:</w:t>
      </w:r>
    </w:p>
    <w:p w:rsidR="00A31D9D" w:rsidRPr="004C3685" w:rsidRDefault="00A31D9D">
      <w:pPr>
        <w:ind w:left="2486" w:right="-4" w:firstLine="346"/>
        <w:jc w:val="both"/>
        <w:rPr>
          <w:rFonts w:ascii="Arial Narrow" w:hAnsi="Arial Narrow" w:cs="Arial"/>
          <w:sz w:val="20"/>
          <w:szCs w:val="18"/>
        </w:rPr>
      </w:pPr>
    </w:p>
    <w:p w:rsidR="00A31D9D" w:rsidRPr="004C3685" w:rsidRDefault="00A31D9D" w:rsidP="00DA7FF2">
      <w:pPr>
        <w:numPr>
          <w:ilvl w:val="0"/>
          <w:numId w:val="29"/>
        </w:numPr>
        <w:ind w:right="-4"/>
        <w:jc w:val="both"/>
        <w:rPr>
          <w:rFonts w:ascii="Arial Narrow" w:hAnsi="Arial Narrow" w:cs="Arial"/>
          <w:sz w:val="20"/>
          <w:szCs w:val="18"/>
        </w:rPr>
      </w:pPr>
      <w:r w:rsidRPr="004C3685">
        <w:rPr>
          <w:rFonts w:ascii="Arial Narrow" w:hAnsi="Arial Narrow" w:cs="Arial"/>
          <w:sz w:val="20"/>
          <w:szCs w:val="18"/>
        </w:rPr>
        <w:t>Calidad y Propuesta Técnica</w:t>
      </w:r>
      <w:r w:rsidRPr="004C3685">
        <w:rPr>
          <w:rFonts w:ascii="Arial Narrow" w:hAnsi="Arial Narrow" w:cs="Arial"/>
          <w:sz w:val="20"/>
          <w:szCs w:val="18"/>
        </w:rPr>
        <w:tab/>
      </w:r>
      <w:r w:rsidRPr="004C3685">
        <w:rPr>
          <w:rFonts w:ascii="Arial Narrow" w:hAnsi="Arial Narrow" w:cs="Arial"/>
          <w:sz w:val="20"/>
          <w:szCs w:val="18"/>
        </w:rPr>
        <w:tab/>
        <w:t>: 100 puntos</w:t>
      </w:r>
    </w:p>
    <w:p w:rsidR="00A31D9D" w:rsidRPr="004C3685" w:rsidRDefault="00A31D9D" w:rsidP="00DA7FF2">
      <w:pPr>
        <w:numPr>
          <w:ilvl w:val="0"/>
          <w:numId w:val="29"/>
        </w:numPr>
        <w:ind w:right="-4"/>
        <w:jc w:val="both"/>
        <w:rPr>
          <w:rFonts w:ascii="Arial Narrow" w:hAnsi="Arial Narrow" w:cs="Arial"/>
          <w:sz w:val="20"/>
          <w:szCs w:val="18"/>
        </w:rPr>
      </w:pPr>
      <w:r w:rsidRPr="004C3685">
        <w:rPr>
          <w:rFonts w:ascii="Arial Narrow" w:hAnsi="Arial Narrow" w:cs="Arial"/>
          <w:sz w:val="20"/>
          <w:szCs w:val="18"/>
        </w:rPr>
        <w:t>Costo o Propuesta Económica</w:t>
      </w:r>
      <w:r w:rsidRPr="004C3685">
        <w:rPr>
          <w:rFonts w:ascii="Arial Narrow" w:hAnsi="Arial Narrow" w:cs="Arial"/>
          <w:sz w:val="20"/>
          <w:szCs w:val="18"/>
        </w:rPr>
        <w:tab/>
      </w:r>
      <w:r w:rsidRPr="004C3685">
        <w:rPr>
          <w:rFonts w:ascii="Arial Narrow" w:hAnsi="Arial Narrow" w:cs="Arial"/>
          <w:sz w:val="20"/>
          <w:szCs w:val="18"/>
        </w:rPr>
        <w:tab/>
        <w:t>: 100 puntos</w:t>
      </w:r>
    </w:p>
    <w:p w:rsidR="00A31D9D" w:rsidRPr="004C3685" w:rsidRDefault="00A31D9D">
      <w:pPr>
        <w:ind w:right="-4"/>
        <w:jc w:val="both"/>
        <w:rPr>
          <w:rFonts w:ascii="Arial Narrow" w:hAnsi="Arial Narrow" w:cs="Arial"/>
          <w:sz w:val="20"/>
          <w:szCs w:val="18"/>
        </w:rPr>
      </w:pPr>
      <w:r w:rsidRPr="004C3685">
        <w:rPr>
          <w:rFonts w:ascii="Arial Narrow" w:hAnsi="Arial Narrow" w:cs="Arial"/>
          <w:sz w:val="20"/>
          <w:szCs w:val="18"/>
        </w:rPr>
        <w:tab/>
      </w:r>
      <w:r w:rsidRPr="004C3685">
        <w:rPr>
          <w:rFonts w:ascii="Arial Narrow" w:hAnsi="Arial Narrow" w:cs="Arial"/>
          <w:sz w:val="20"/>
          <w:szCs w:val="18"/>
        </w:rPr>
        <w:tab/>
      </w:r>
      <w:r w:rsidRPr="004C3685">
        <w:rPr>
          <w:rFonts w:ascii="Arial Narrow" w:hAnsi="Arial Narrow" w:cs="Arial"/>
          <w:sz w:val="20"/>
          <w:szCs w:val="18"/>
        </w:rPr>
        <w:tab/>
      </w:r>
    </w:p>
    <w:p w:rsidR="00A31D9D" w:rsidRPr="004C3685" w:rsidRDefault="00A31D9D">
      <w:pPr>
        <w:tabs>
          <w:tab w:val="left" w:pos="1620"/>
        </w:tabs>
        <w:ind w:left="1620" w:right="-4" w:hanging="720"/>
        <w:jc w:val="both"/>
        <w:rPr>
          <w:rFonts w:ascii="Arial Narrow" w:hAnsi="Arial Narrow" w:cs="Arial"/>
          <w:sz w:val="20"/>
          <w:szCs w:val="18"/>
        </w:rPr>
      </w:pPr>
      <w:r w:rsidRPr="004C3685">
        <w:rPr>
          <w:rFonts w:ascii="Arial Narrow" w:hAnsi="Arial Narrow" w:cs="Arial"/>
          <w:sz w:val="20"/>
          <w:szCs w:val="18"/>
        </w:rPr>
        <w:t xml:space="preserve">26.1.1 </w:t>
      </w:r>
      <w:r w:rsidRPr="004C3685">
        <w:rPr>
          <w:rFonts w:ascii="Arial Narrow" w:hAnsi="Arial Narrow" w:cs="Arial"/>
          <w:sz w:val="20"/>
          <w:szCs w:val="18"/>
        </w:rPr>
        <w:tab/>
        <w:t>Evaluación de la Calidad y Propuesta Técnica</w:t>
      </w:r>
    </w:p>
    <w:p w:rsidR="00A31D9D" w:rsidRPr="004C3685" w:rsidRDefault="00A31D9D">
      <w:pPr>
        <w:ind w:left="2127" w:right="-4"/>
        <w:jc w:val="both"/>
        <w:rPr>
          <w:rFonts w:ascii="Arial Narrow" w:hAnsi="Arial Narrow" w:cs="Arial"/>
          <w:sz w:val="20"/>
          <w:szCs w:val="18"/>
        </w:rPr>
      </w:pPr>
    </w:p>
    <w:p w:rsidR="00A31D9D" w:rsidRPr="004C3685" w:rsidRDefault="00A31D9D">
      <w:pPr>
        <w:ind w:left="1620" w:right="-4"/>
        <w:jc w:val="both"/>
        <w:rPr>
          <w:rFonts w:ascii="Arial Narrow" w:hAnsi="Arial Narrow" w:cs="Arial"/>
          <w:sz w:val="20"/>
          <w:szCs w:val="18"/>
        </w:rPr>
      </w:pPr>
      <w:r w:rsidRPr="004C3685">
        <w:rPr>
          <w:rFonts w:ascii="Arial Narrow" w:hAnsi="Arial Narrow" w:cs="Arial"/>
          <w:sz w:val="20"/>
          <w:szCs w:val="18"/>
        </w:rPr>
        <w:t>Para las propuestas admitidas luego de la Evaluación Preliminar, que no sobrepasen el precio referencial previa corrección de los errores aritméticos, se determinará si las mismas continúan o se descalifican, aplicando la Metodología CUMPLE/NO CUMPLE, utilizando los formularios V-1 y C1.</w:t>
      </w:r>
    </w:p>
    <w:p w:rsidR="00A31D9D" w:rsidRPr="004C3685" w:rsidRDefault="00A31D9D">
      <w:pPr>
        <w:ind w:left="1620" w:right="-4"/>
        <w:jc w:val="both"/>
        <w:rPr>
          <w:rFonts w:ascii="Arial Narrow" w:hAnsi="Arial Narrow" w:cs="Arial"/>
          <w:sz w:val="20"/>
          <w:szCs w:val="18"/>
        </w:rPr>
      </w:pPr>
    </w:p>
    <w:p w:rsidR="00A31D9D" w:rsidRPr="004C3685" w:rsidRDefault="00A31D9D">
      <w:pPr>
        <w:ind w:left="1620" w:right="-4"/>
        <w:jc w:val="both"/>
        <w:rPr>
          <w:rFonts w:ascii="Arial Narrow" w:hAnsi="Arial Narrow" w:cs="Arial"/>
          <w:sz w:val="20"/>
          <w:szCs w:val="18"/>
        </w:rPr>
      </w:pPr>
      <w:r w:rsidRPr="004C3685">
        <w:rPr>
          <w:rFonts w:ascii="Arial Narrow" w:hAnsi="Arial Narrow" w:cs="Arial"/>
          <w:sz w:val="20"/>
          <w:szCs w:val="18"/>
        </w:rPr>
        <w:t>A las propuestas que no hubieran sido descalificadas, como resultado de la Metodología CUMPLE/NO CUMPLE, se les asignarán cincuenta (50) puntos y se les aplicarán los criterios de evaluación, asignando los puntajes, conforme lo establecido en el Formulario V-3 Evaluación de la Calidad y Propuesta Técnica.</w:t>
      </w:r>
    </w:p>
    <w:p w:rsidR="00A31D9D" w:rsidRPr="004C3685" w:rsidRDefault="00A31D9D">
      <w:pPr>
        <w:ind w:left="1620" w:right="-4"/>
        <w:jc w:val="both"/>
        <w:rPr>
          <w:rFonts w:ascii="Arial Narrow" w:hAnsi="Arial Narrow" w:cs="Arial"/>
          <w:sz w:val="20"/>
          <w:szCs w:val="18"/>
        </w:rPr>
      </w:pPr>
    </w:p>
    <w:p w:rsidR="00A31D9D" w:rsidRPr="004C3685" w:rsidRDefault="00A31D9D">
      <w:pPr>
        <w:ind w:left="1620" w:right="-4"/>
        <w:jc w:val="both"/>
        <w:rPr>
          <w:rFonts w:ascii="Arial Narrow" w:hAnsi="Arial Narrow" w:cs="Arial"/>
          <w:sz w:val="20"/>
          <w:szCs w:val="18"/>
        </w:rPr>
      </w:pPr>
      <w:r w:rsidRPr="004C3685">
        <w:rPr>
          <w:rFonts w:ascii="Arial Narrow" w:hAnsi="Arial Narrow" w:cs="Arial"/>
          <w:sz w:val="20"/>
          <w:szCs w:val="18"/>
        </w:rPr>
        <w:t>El puntaje de Evaluación de Calidad y Propuesta Técnica, será el resultado final obtenido de la aplicación del Formulario V-3.</w:t>
      </w:r>
    </w:p>
    <w:p w:rsidR="00A31D9D" w:rsidRPr="004C3685" w:rsidRDefault="00A31D9D">
      <w:pPr>
        <w:tabs>
          <w:tab w:val="left" w:pos="1620"/>
        </w:tabs>
        <w:ind w:left="1620" w:right="-4" w:hanging="720"/>
        <w:jc w:val="both"/>
        <w:rPr>
          <w:rFonts w:ascii="Arial Narrow" w:hAnsi="Arial Narrow" w:cs="Arial"/>
          <w:sz w:val="20"/>
          <w:szCs w:val="18"/>
        </w:rPr>
      </w:pPr>
    </w:p>
    <w:p w:rsidR="00A31D9D" w:rsidRPr="004C3685" w:rsidRDefault="00A31D9D">
      <w:pPr>
        <w:tabs>
          <w:tab w:val="left" w:pos="1620"/>
        </w:tabs>
        <w:ind w:left="1620" w:right="-4" w:hanging="720"/>
        <w:jc w:val="both"/>
        <w:rPr>
          <w:rFonts w:ascii="Arial Narrow" w:hAnsi="Arial Narrow" w:cs="Arial"/>
          <w:sz w:val="20"/>
          <w:szCs w:val="18"/>
        </w:rPr>
      </w:pPr>
      <w:r w:rsidRPr="004C3685">
        <w:rPr>
          <w:rFonts w:ascii="Arial Narrow" w:hAnsi="Arial Narrow" w:cs="Arial"/>
          <w:sz w:val="20"/>
          <w:szCs w:val="18"/>
        </w:rPr>
        <w:t xml:space="preserve">26.1.2 </w:t>
      </w:r>
      <w:r w:rsidRPr="004C3685">
        <w:rPr>
          <w:rFonts w:ascii="Arial Narrow" w:hAnsi="Arial Narrow" w:cs="Arial"/>
          <w:sz w:val="20"/>
          <w:szCs w:val="18"/>
        </w:rPr>
        <w:tab/>
        <w:t>Evaluación del Costo o Propuesta Económica</w:t>
      </w:r>
    </w:p>
    <w:p w:rsidR="00A31D9D" w:rsidRPr="004C3685" w:rsidRDefault="00A31D9D">
      <w:pPr>
        <w:ind w:left="2127" w:right="-4"/>
        <w:jc w:val="both"/>
        <w:rPr>
          <w:rFonts w:ascii="Arial Narrow" w:hAnsi="Arial Narrow" w:cs="Arial"/>
          <w:sz w:val="20"/>
          <w:szCs w:val="18"/>
        </w:rPr>
      </w:pPr>
    </w:p>
    <w:p w:rsidR="00A31D9D" w:rsidRPr="004C3685" w:rsidRDefault="00A31D9D">
      <w:pPr>
        <w:tabs>
          <w:tab w:val="num" w:pos="1440"/>
        </w:tabs>
        <w:ind w:left="1620"/>
        <w:jc w:val="both"/>
        <w:rPr>
          <w:rFonts w:ascii="Arial Narrow" w:hAnsi="Arial Narrow" w:cs="Tahoma"/>
          <w:sz w:val="20"/>
          <w:szCs w:val="18"/>
        </w:rPr>
      </w:pPr>
      <w:r w:rsidRPr="004C3685">
        <w:rPr>
          <w:rFonts w:ascii="Arial Narrow" w:hAnsi="Arial Narrow" w:cs="Arial"/>
          <w:sz w:val="20"/>
          <w:szCs w:val="18"/>
        </w:rPr>
        <w:t xml:space="preserve">La Comisión de Calificación, con la información del Formulario V-2 (Columna Valor Leído de la Propuesta Económica), aplicarla el margen de preferencia señalado en el numeral 25 del presente DBC, los cuales serán calculados y registrados en el Formulario V-2 (cuarta columna). </w:t>
      </w:r>
    </w:p>
    <w:p w:rsidR="00A31D9D" w:rsidRPr="004C3685" w:rsidRDefault="00A31D9D">
      <w:pPr>
        <w:tabs>
          <w:tab w:val="left" w:pos="567"/>
        </w:tabs>
        <w:ind w:left="1620"/>
        <w:jc w:val="both"/>
        <w:rPr>
          <w:rFonts w:ascii="Arial Narrow" w:hAnsi="Arial Narrow" w:cs="Tahoma"/>
          <w:sz w:val="20"/>
          <w:szCs w:val="18"/>
        </w:rPr>
      </w:pPr>
    </w:p>
    <w:p w:rsidR="00A31D9D" w:rsidRPr="004C3685" w:rsidRDefault="00A31D9D">
      <w:pPr>
        <w:tabs>
          <w:tab w:val="left" w:pos="567"/>
        </w:tabs>
        <w:ind w:left="1620"/>
        <w:jc w:val="both"/>
        <w:rPr>
          <w:rFonts w:ascii="Arial Narrow" w:hAnsi="Arial Narrow" w:cs="Tahoma"/>
          <w:sz w:val="20"/>
          <w:szCs w:val="18"/>
        </w:rPr>
      </w:pPr>
      <w:r w:rsidRPr="004C3685">
        <w:rPr>
          <w:rFonts w:ascii="Arial Narrow" w:hAnsi="Arial Narrow" w:cs="Tahoma"/>
          <w:sz w:val="20"/>
          <w:szCs w:val="18"/>
        </w:rPr>
        <w:t>La Evaluación del Costo o Propuesta Económica, consistirá en asignar cien (100) puntos a la Propuesta Ajustada (PA) de menor valor. Al resto de propuestas se les asignará puntaje inversamente proporcional, según la siguiente fórmula:</w:t>
      </w:r>
    </w:p>
    <w:p w:rsidR="00A31D9D" w:rsidRPr="004C3685" w:rsidRDefault="00A31D9D">
      <w:pPr>
        <w:tabs>
          <w:tab w:val="left" w:pos="567"/>
        </w:tabs>
        <w:ind w:left="708"/>
        <w:jc w:val="both"/>
        <w:rPr>
          <w:rFonts w:ascii="Arial Narrow" w:hAnsi="Arial Narrow" w:cs="Arial"/>
          <w:sz w:val="20"/>
          <w:szCs w:val="18"/>
        </w:rPr>
      </w:pPr>
      <w:r w:rsidRPr="004C3685">
        <w:rPr>
          <w:rFonts w:ascii="Arial Narrow" w:hAnsi="Arial Narrow" w:cs="Tahoma"/>
          <w:sz w:val="20"/>
          <w:szCs w:val="18"/>
        </w:rPr>
        <w:tab/>
      </w:r>
      <w:r w:rsidRPr="004C3685">
        <w:rPr>
          <w:rFonts w:ascii="Arial Narrow" w:hAnsi="Arial Narrow" w:cs="Tahoma"/>
          <w:sz w:val="20"/>
          <w:szCs w:val="18"/>
        </w:rPr>
        <w:tab/>
      </w:r>
    </w:p>
    <w:p w:rsidR="00A31D9D" w:rsidRPr="00C803E4" w:rsidRDefault="00E2114B">
      <w:pPr>
        <w:tabs>
          <w:tab w:val="left" w:pos="567"/>
        </w:tabs>
        <w:ind w:left="708"/>
        <w:jc w:val="center"/>
        <w:rPr>
          <w:rFonts w:ascii="Arial Narrow" w:hAnsi="Arial Narrow" w:cs="Arial"/>
          <w:sz w:val="20"/>
          <w:szCs w:val="18"/>
        </w:rPr>
      </w:pPr>
      <m:oMathPara>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PAMV* 100</m:t>
              </m:r>
            </m:num>
            <m:den>
              <m:sSub>
                <m:sSubPr>
                  <m:ctrlPr>
                    <w:rPr>
                      <w:rFonts w:ascii="Cambria Math" w:hAnsi="Cambria Math" w:cs="Arial"/>
                      <w:i/>
                      <w:sz w:val="18"/>
                      <w:szCs w:val="18"/>
                    </w:rPr>
                  </m:ctrlPr>
                </m:sSubPr>
                <m:e>
                  <m:r>
                    <w:rPr>
                      <w:rFonts w:ascii="Cambria Math" w:hAnsi="Cambria Math" w:cs="Arial"/>
                      <w:sz w:val="18"/>
                      <w:szCs w:val="18"/>
                    </w:rPr>
                    <m:t>PA</m:t>
                  </m:r>
                </m:e>
                <m:sub>
                  <m:r>
                    <w:rPr>
                      <w:rFonts w:ascii="Cambria Math" w:hAnsi="Cambria Math" w:cs="Arial"/>
                      <w:sz w:val="18"/>
                      <w:szCs w:val="18"/>
                    </w:rPr>
                    <m:t>i</m:t>
                  </m:r>
                </m:sub>
              </m:sSub>
            </m:den>
          </m:f>
        </m:oMath>
      </m:oMathPara>
    </w:p>
    <w:p w:rsidR="00A31D9D" w:rsidRPr="004C3685" w:rsidRDefault="00A31D9D">
      <w:pPr>
        <w:tabs>
          <w:tab w:val="left" w:pos="709"/>
        </w:tabs>
        <w:jc w:val="both"/>
        <w:rPr>
          <w:rFonts w:ascii="Arial Narrow" w:hAnsi="Arial Narrow" w:cs="Arial"/>
          <w:sz w:val="20"/>
          <w:szCs w:val="18"/>
        </w:rPr>
      </w:pPr>
    </w:p>
    <w:p w:rsidR="00A31D9D" w:rsidRPr="004C3685" w:rsidRDefault="00A31D9D">
      <w:pPr>
        <w:tabs>
          <w:tab w:val="left" w:pos="1620"/>
        </w:tabs>
        <w:ind w:left="1620"/>
        <w:jc w:val="both"/>
        <w:rPr>
          <w:rFonts w:ascii="Arial Narrow" w:hAnsi="Arial Narrow" w:cs="Arial"/>
          <w:sz w:val="20"/>
          <w:szCs w:val="18"/>
        </w:rPr>
      </w:pPr>
      <w:r w:rsidRPr="004C3685">
        <w:rPr>
          <w:rFonts w:ascii="Arial Narrow" w:hAnsi="Arial Narrow" w:cs="Arial"/>
          <w:sz w:val="20"/>
          <w:szCs w:val="18"/>
        </w:rPr>
        <w:t>Donde:</w:t>
      </w:r>
    </w:p>
    <w:p w:rsidR="00A31D9D" w:rsidRPr="007B115A" w:rsidRDefault="00A31D9D">
      <w:pPr>
        <w:tabs>
          <w:tab w:val="left" w:pos="709"/>
        </w:tabs>
        <w:ind w:left="709"/>
        <w:jc w:val="both"/>
        <w:rPr>
          <w:rFonts w:ascii="Arial Narrow" w:hAnsi="Arial Narrow" w:cs="Arial"/>
          <w:sz w:val="14"/>
          <w:szCs w:val="18"/>
        </w:rPr>
      </w:pPr>
    </w:p>
    <w:p w:rsidR="00A31D9D" w:rsidRPr="004C3685" w:rsidRDefault="00CE5F33">
      <w:pPr>
        <w:tabs>
          <w:tab w:val="left" w:pos="2127"/>
        </w:tabs>
        <w:ind w:left="2127"/>
        <w:jc w:val="both"/>
        <w:rPr>
          <w:rFonts w:ascii="Arial Narrow" w:hAnsi="Arial Narrow" w:cs="Arial"/>
          <w:sz w:val="20"/>
          <w:szCs w:val="18"/>
        </w:rPr>
      </w:pPr>
      <w:r>
        <w:rPr>
          <w:rFonts w:ascii="Arial Narrow" w:hAnsi="Arial Narrow" w:cs="Arial"/>
          <w:sz w:val="20"/>
          <w:szCs w:val="18"/>
        </w:rPr>
        <w:t xml:space="preserve"> </w:t>
      </w:r>
      <w:r w:rsidR="00A31D9D" w:rsidRPr="004C3685">
        <w:rPr>
          <w:rFonts w:ascii="Arial Narrow" w:hAnsi="Arial Narrow" w:cs="Arial"/>
          <w:sz w:val="20"/>
          <w:szCs w:val="18"/>
        </w:rPr>
        <w:tab/>
      </w:r>
      <w:r>
        <w:rPr>
          <w:rFonts w:ascii="Arial Narrow" w:hAnsi="Arial Narrow" w:cs="Arial"/>
          <w:sz w:val="20"/>
          <w:szCs w:val="18"/>
        </w:rPr>
        <w:t xml:space="preserve"> </w:t>
      </w:r>
      <m:oMath>
        <m:r>
          <w:rPr>
            <w:rFonts w:ascii="Cambria Math" w:hAnsi="Cambria Math" w:cs="Arial"/>
            <w:sz w:val="18"/>
            <w:szCs w:val="18"/>
          </w:rPr>
          <m:t>n</m:t>
        </m:r>
      </m:oMath>
      <w:r w:rsidR="00A31D9D" w:rsidRPr="004C3685">
        <w:rPr>
          <w:rFonts w:ascii="Arial Narrow" w:hAnsi="Arial Narrow" w:cs="Arial"/>
          <w:sz w:val="20"/>
          <w:szCs w:val="18"/>
        </w:rPr>
        <w:t xml:space="preserve">   </w:t>
      </w:r>
      <w:r>
        <w:rPr>
          <w:rFonts w:ascii="Arial Narrow" w:hAnsi="Arial Narrow" w:cs="Arial"/>
          <w:sz w:val="20"/>
          <w:szCs w:val="18"/>
        </w:rPr>
        <w:t xml:space="preserve">    </w:t>
      </w:r>
      <w:r w:rsidR="00A31D9D" w:rsidRPr="004C3685">
        <w:rPr>
          <w:rFonts w:ascii="Arial Narrow" w:hAnsi="Arial Narrow" w:cs="Arial"/>
          <w:sz w:val="20"/>
          <w:szCs w:val="18"/>
        </w:rPr>
        <w:t xml:space="preserve">      Número de Propuestas Admitidas</w:t>
      </w:r>
    </w:p>
    <w:p w:rsidR="00A31D9D" w:rsidRPr="004C3685" w:rsidRDefault="00A31D9D">
      <w:pPr>
        <w:tabs>
          <w:tab w:val="left" w:pos="2127"/>
        </w:tabs>
        <w:ind w:left="2127"/>
        <w:jc w:val="both"/>
        <w:rPr>
          <w:rFonts w:ascii="Arial Narrow" w:hAnsi="Arial Narrow" w:cs="Arial"/>
          <w:sz w:val="20"/>
          <w:szCs w:val="18"/>
        </w:rPr>
      </w:pPr>
      <w:r w:rsidRPr="004C3685">
        <w:rPr>
          <w:rFonts w:ascii="Arial Narrow" w:hAnsi="Arial Narrow" w:cs="Arial"/>
          <w:sz w:val="20"/>
          <w:szCs w:val="18"/>
        </w:rPr>
        <w:t xml:space="preserve">      </w:t>
      </w:r>
      <w:r w:rsidRPr="004C3685">
        <w:rPr>
          <w:rFonts w:ascii="Arial Narrow" w:hAnsi="Arial Narrow" w:cs="Arial"/>
          <w:sz w:val="20"/>
          <w:szCs w:val="18"/>
        </w:rPr>
        <w:tab/>
      </w:r>
      <w:r w:rsidR="00CE5F33">
        <w:rPr>
          <w:rFonts w:ascii="Arial Narrow" w:hAnsi="Arial Narrow" w:cs="Arial"/>
          <w:sz w:val="20"/>
          <w:szCs w:val="18"/>
        </w:rPr>
        <w:t xml:space="preserve"> </w:t>
      </w:r>
      <m:oMath>
        <m:r>
          <w:rPr>
            <w:rFonts w:ascii="Cambria Math" w:hAnsi="Cambria Math" w:cs="Arial"/>
            <w:sz w:val="18"/>
            <w:szCs w:val="18"/>
          </w:rPr>
          <m:t>i</m:t>
        </m:r>
      </m:oMath>
      <w:r w:rsidRPr="004C3685">
        <w:rPr>
          <w:rFonts w:ascii="Arial Narrow" w:hAnsi="Arial Narrow" w:cs="Arial"/>
          <w:sz w:val="20"/>
          <w:szCs w:val="18"/>
        </w:rPr>
        <w:tab/>
      </w:r>
      <m:oMath>
        <m:r>
          <w:rPr>
            <w:rFonts w:ascii="Cambria Math" w:hAnsi="Cambria Math" w:cs="Arial"/>
            <w:sz w:val="18"/>
            <w:szCs w:val="18"/>
          </w:rPr>
          <m:t>1,2,…,n</m:t>
        </m:r>
      </m:oMath>
      <w:r w:rsidRPr="004C3685">
        <w:rPr>
          <w:rFonts w:ascii="Arial Narrow" w:hAnsi="Arial Narrow" w:cs="Arial"/>
          <w:sz w:val="20"/>
          <w:szCs w:val="18"/>
        </w:rPr>
        <w:t xml:space="preserve"> </w:t>
      </w:r>
    </w:p>
    <w:p w:rsidR="00A31D9D" w:rsidRPr="004C3685" w:rsidRDefault="00A31D9D">
      <w:pPr>
        <w:tabs>
          <w:tab w:val="left" w:pos="3544"/>
        </w:tabs>
        <w:ind w:left="3544" w:hanging="1417"/>
        <w:jc w:val="both"/>
        <w:rPr>
          <w:rFonts w:ascii="Arial Narrow" w:hAnsi="Arial Narrow" w:cs="Arial"/>
          <w:sz w:val="20"/>
          <w:szCs w:val="18"/>
        </w:rPr>
      </w:pPr>
      <w:r w:rsidRPr="004C3685">
        <w:rPr>
          <w:rFonts w:ascii="Arial Narrow" w:hAnsi="Arial Narrow" w:cs="Arial"/>
          <w:sz w:val="20"/>
          <w:szCs w:val="18"/>
        </w:rPr>
        <w:t xml:space="preserve">         </w:t>
      </w:r>
      <w:r w:rsidR="00CE5F33">
        <w:rPr>
          <w:rFonts w:ascii="Arial Narrow" w:hAnsi="Arial Narrow" w:cs="Arial"/>
          <w:sz w:val="20"/>
          <w:szCs w:val="18"/>
        </w:rPr>
        <w:t xml:space="preserve">     </w:t>
      </w:r>
      <w:r w:rsidRPr="004C3685">
        <w:rPr>
          <w:rFonts w:ascii="Arial Narrow" w:hAnsi="Arial Narrow" w:cs="Arial"/>
          <w:sz w:val="20"/>
          <w:szCs w:val="18"/>
        </w:rPr>
        <w:t xml:space="preserve">  </w:t>
      </w: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sidRPr="004C3685">
        <w:rPr>
          <w:rFonts w:ascii="Arial Narrow" w:hAnsi="Arial Narrow" w:cs="Arial"/>
          <w:sz w:val="20"/>
          <w:szCs w:val="18"/>
        </w:rPr>
        <w:t xml:space="preserve"> </w:t>
      </w:r>
      <w:r w:rsidRPr="004C3685">
        <w:rPr>
          <w:rFonts w:ascii="Arial Narrow" w:hAnsi="Arial Narrow" w:cs="Arial"/>
          <w:sz w:val="20"/>
          <w:szCs w:val="18"/>
        </w:rPr>
        <w:tab/>
        <w:t xml:space="preserve">Puntaje de la Evaluación del Costo o Propuesta Económica </w:t>
      </w:r>
      <w:proofErr w:type="gramStart"/>
      <w:r w:rsidRPr="004C3685">
        <w:rPr>
          <w:rFonts w:ascii="Arial Narrow" w:hAnsi="Arial Narrow" w:cs="Arial"/>
          <w:sz w:val="20"/>
          <w:szCs w:val="18"/>
        </w:rPr>
        <w:t>del</w:t>
      </w:r>
      <w:proofErr w:type="gramEnd"/>
      <w:r w:rsidRPr="004C3685">
        <w:rPr>
          <w:rFonts w:ascii="Arial Narrow" w:hAnsi="Arial Narrow" w:cs="Arial"/>
          <w:sz w:val="20"/>
          <w:szCs w:val="18"/>
        </w:rPr>
        <w:t xml:space="preserve"> Proponente i  </w:t>
      </w:r>
    </w:p>
    <w:p w:rsidR="00A31D9D" w:rsidRPr="004C3685" w:rsidRDefault="00A31D9D">
      <w:pPr>
        <w:tabs>
          <w:tab w:val="left" w:pos="2127"/>
        </w:tabs>
        <w:ind w:left="2127"/>
        <w:jc w:val="both"/>
        <w:rPr>
          <w:rFonts w:ascii="Arial Narrow" w:hAnsi="Arial Narrow" w:cs="Arial"/>
          <w:sz w:val="20"/>
          <w:szCs w:val="18"/>
        </w:rPr>
      </w:pPr>
      <w:r w:rsidRPr="004C3685">
        <w:rPr>
          <w:rFonts w:ascii="Arial Narrow" w:hAnsi="Arial Narrow" w:cs="Arial"/>
          <w:sz w:val="20"/>
          <w:szCs w:val="18"/>
        </w:rPr>
        <w:t xml:space="preserve">   </w:t>
      </w:r>
      <w:r w:rsidRPr="004C3685">
        <w:rPr>
          <w:rFonts w:ascii="Arial Narrow" w:hAnsi="Arial Narrow" w:cs="Arial"/>
          <w:sz w:val="20"/>
          <w:szCs w:val="18"/>
        </w:rPr>
        <w:tab/>
      </w:r>
      <m:oMath>
        <m:sSub>
          <m:sSubPr>
            <m:ctrlPr>
              <w:rPr>
                <w:rFonts w:ascii="Cambria Math" w:hAnsi="Cambria Math" w:cs="Arial"/>
                <w:i/>
                <w:sz w:val="18"/>
                <w:szCs w:val="18"/>
              </w:rPr>
            </m:ctrlPr>
          </m:sSubPr>
          <m:e>
            <m:r>
              <w:rPr>
                <w:rFonts w:ascii="Cambria Math" w:hAnsi="Cambria Math" w:cs="Arial"/>
                <w:sz w:val="18"/>
                <w:szCs w:val="18"/>
              </w:rPr>
              <m:t>PA</m:t>
            </m:r>
          </m:e>
          <m:sub>
            <m:r>
              <w:rPr>
                <w:rFonts w:ascii="Cambria Math" w:hAnsi="Cambria Math" w:cs="Arial"/>
                <w:sz w:val="18"/>
                <w:szCs w:val="18"/>
              </w:rPr>
              <m:t>i</m:t>
            </m:r>
          </m:sub>
        </m:sSub>
      </m:oMath>
      <w:r w:rsidRPr="004C3685">
        <w:rPr>
          <w:rFonts w:ascii="Arial Narrow" w:hAnsi="Arial Narrow" w:cs="Arial"/>
          <w:sz w:val="20"/>
          <w:szCs w:val="18"/>
        </w:rPr>
        <w:t xml:space="preserve">  </w:t>
      </w:r>
      <w:r w:rsidRPr="004C3685">
        <w:rPr>
          <w:rFonts w:ascii="Arial Narrow" w:hAnsi="Arial Narrow" w:cs="Arial"/>
          <w:sz w:val="20"/>
          <w:szCs w:val="18"/>
        </w:rPr>
        <w:tab/>
        <w:t xml:space="preserve">Propuesta Ajustada del Proponente i  </w:t>
      </w:r>
    </w:p>
    <w:p w:rsidR="00A31D9D" w:rsidRPr="004C3685" w:rsidRDefault="00A31D9D">
      <w:pPr>
        <w:tabs>
          <w:tab w:val="left" w:pos="2127"/>
        </w:tabs>
        <w:ind w:left="2127"/>
        <w:jc w:val="both"/>
        <w:rPr>
          <w:rFonts w:ascii="Arial Narrow" w:hAnsi="Arial Narrow" w:cs="Arial"/>
          <w:sz w:val="20"/>
          <w:szCs w:val="18"/>
        </w:rPr>
      </w:pPr>
      <w:r w:rsidRPr="004C3685">
        <w:rPr>
          <w:rFonts w:ascii="Arial Narrow" w:hAnsi="Arial Narrow" w:cs="Arial"/>
          <w:sz w:val="20"/>
          <w:szCs w:val="18"/>
        </w:rPr>
        <w:t xml:space="preserve">   </w:t>
      </w:r>
      <w:r w:rsidRPr="004C3685">
        <w:rPr>
          <w:rFonts w:ascii="Arial Narrow" w:hAnsi="Arial Narrow" w:cs="Arial"/>
          <w:sz w:val="20"/>
          <w:szCs w:val="18"/>
        </w:rPr>
        <w:tab/>
      </w:r>
      <m:oMath>
        <m:r>
          <w:rPr>
            <w:rFonts w:ascii="Cambria Math" w:hAnsi="Cambria Math" w:cs="Arial"/>
            <w:sz w:val="18"/>
            <w:szCs w:val="18"/>
          </w:rPr>
          <m:t>PAMV</m:t>
        </m:r>
      </m:oMath>
      <w:r w:rsidRPr="004C3685">
        <w:rPr>
          <w:rFonts w:ascii="Arial Narrow" w:hAnsi="Arial Narrow" w:cs="Arial"/>
          <w:sz w:val="20"/>
          <w:szCs w:val="18"/>
        </w:rPr>
        <w:tab/>
        <w:t>Propuesta Ajustada de Menor Valor</w:t>
      </w:r>
    </w:p>
    <w:p w:rsidR="00A31D9D" w:rsidRPr="004C3685" w:rsidRDefault="00A31D9D">
      <w:pPr>
        <w:tabs>
          <w:tab w:val="left" w:pos="2127"/>
        </w:tabs>
        <w:ind w:left="2127"/>
        <w:jc w:val="both"/>
        <w:rPr>
          <w:rFonts w:ascii="Arial Narrow" w:hAnsi="Arial Narrow" w:cs="Tahoma"/>
          <w:sz w:val="20"/>
          <w:szCs w:val="18"/>
        </w:rPr>
      </w:pPr>
      <w:r w:rsidRPr="004C3685">
        <w:rPr>
          <w:rFonts w:ascii="Arial Narrow" w:hAnsi="Arial Narrow" w:cs="Arial"/>
          <w:sz w:val="20"/>
          <w:szCs w:val="18"/>
        </w:rPr>
        <w:t xml:space="preserve">   </w:t>
      </w:r>
      <w:r w:rsidRPr="004C3685">
        <w:rPr>
          <w:rFonts w:ascii="Arial Narrow" w:hAnsi="Arial Narrow" w:cs="Arial"/>
          <w:sz w:val="20"/>
          <w:szCs w:val="18"/>
        </w:rPr>
        <w:tab/>
      </w:r>
    </w:p>
    <w:p w:rsidR="00A31D9D" w:rsidRPr="004C3685" w:rsidRDefault="00A31D9D">
      <w:pPr>
        <w:tabs>
          <w:tab w:val="left" w:pos="1620"/>
        </w:tabs>
        <w:ind w:left="1620" w:right="-4" w:hanging="720"/>
        <w:jc w:val="both"/>
        <w:rPr>
          <w:rFonts w:ascii="Arial Narrow" w:hAnsi="Arial Narrow" w:cs="Tahoma"/>
          <w:sz w:val="20"/>
          <w:szCs w:val="18"/>
        </w:rPr>
      </w:pPr>
      <w:r w:rsidRPr="004C3685">
        <w:rPr>
          <w:rFonts w:ascii="Arial Narrow" w:hAnsi="Arial Narrow" w:cs="Tahoma"/>
          <w:sz w:val="20"/>
          <w:szCs w:val="18"/>
        </w:rPr>
        <w:t xml:space="preserve">26.1.3 </w:t>
      </w:r>
      <w:r w:rsidRPr="004C3685">
        <w:rPr>
          <w:rFonts w:ascii="Arial Narrow" w:hAnsi="Arial Narrow" w:cs="Tahoma"/>
          <w:sz w:val="20"/>
          <w:szCs w:val="18"/>
        </w:rPr>
        <w:tab/>
        <w:t xml:space="preserve">Determinación del Puntaje Total </w:t>
      </w:r>
    </w:p>
    <w:p w:rsidR="00A31D9D" w:rsidRPr="004C3685" w:rsidRDefault="00A31D9D">
      <w:pPr>
        <w:tabs>
          <w:tab w:val="left" w:pos="567"/>
        </w:tabs>
        <w:ind w:left="567"/>
        <w:jc w:val="both"/>
        <w:rPr>
          <w:rFonts w:ascii="Arial Narrow" w:hAnsi="Arial Narrow" w:cs="Tahoma"/>
          <w:sz w:val="20"/>
          <w:szCs w:val="18"/>
        </w:rPr>
      </w:pPr>
    </w:p>
    <w:p w:rsidR="00A31D9D" w:rsidRPr="004C3685" w:rsidRDefault="00A31D9D">
      <w:pPr>
        <w:tabs>
          <w:tab w:val="left" w:pos="567"/>
        </w:tabs>
        <w:ind w:left="1620"/>
        <w:jc w:val="both"/>
        <w:rPr>
          <w:rFonts w:ascii="Arial Narrow" w:hAnsi="Arial Narrow" w:cs="Tahoma"/>
          <w:sz w:val="20"/>
          <w:szCs w:val="18"/>
        </w:rPr>
      </w:pPr>
      <w:r w:rsidRPr="004C3685">
        <w:rPr>
          <w:rFonts w:ascii="Arial Narrow" w:hAnsi="Arial Narrow" w:cs="Tahoma"/>
          <w:sz w:val="20"/>
          <w:szCs w:val="18"/>
        </w:rPr>
        <w:t>Una vez calificadas las propuestas mediante la Calidad y Propuesta Técnica y el Costo o Propuesta Económica, se determinará el puntaje total de las mismas.</w:t>
      </w:r>
    </w:p>
    <w:p w:rsidR="00A31D9D" w:rsidRPr="004C3685" w:rsidRDefault="00A31D9D">
      <w:pPr>
        <w:tabs>
          <w:tab w:val="left" w:pos="709"/>
        </w:tabs>
        <w:ind w:left="1620"/>
        <w:jc w:val="both"/>
        <w:rPr>
          <w:rFonts w:ascii="Arial Narrow" w:hAnsi="Arial Narrow" w:cs="Tahoma"/>
          <w:sz w:val="20"/>
          <w:szCs w:val="18"/>
        </w:rPr>
      </w:pPr>
    </w:p>
    <w:p w:rsidR="00A31D9D" w:rsidRPr="004C3685" w:rsidRDefault="00A31D9D">
      <w:pPr>
        <w:tabs>
          <w:tab w:val="left" w:pos="567"/>
        </w:tabs>
        <w:ind w:left="1620"/>
        <w:jc w:val="both"/>
        <w:rPr>
          <w:rFonts w:ascii="Arial Narrow" w:hAnsi="Arial Narrow" w:cs="Tahoma"/>
          <w:sz w:val="20"/>
          <w:szCs w:val="18"/>
        </w:rPr>
      </w:pPr>
      <w:r w:rsidRPr="004C3685">
        <w:rPr>
          <w:rFonts w:ascii="Arial Narrow" w:hAnsi="Arial Narrow" w:cs="Tahoma"/>
          <w:sz w:val="20"/>
          <w:szCs w:val="18"/>
        </w:rPr>
        <w:lastRenderedPageBreak/>
        <w:t>El puntaje total de las propuestas será el promedio ponderado de ambas evaluaciones, obtenido de la siguiente fórmula:</w:t>
      </w:r>
    </w:p>
    <w:p w:rsidR="00A31D9D" w:rsidRPr="004C3685" w:rsidRDefault="00A31D9D">
      <w:pPr>
        <w:tabs>
          <w:tab w:val="left" w:pos="567"/>
        </w:tabs>
        <w:ind w:left="1416"/>
        <w:jc w:val="both"/>
        <w:rPr>
          <w:rFonts w:ascii="Arial Narrow" w:hAnsi="Arial Narrow" w:cs="Arial"/>
          <w:sz w:val="20"/>
          <w:szCs w:val="18"/>
        </w:rPr>
      </w:pPr>
    </w:p>
    <w:p w:rsidR="00A31D9D" w:rsidRPr="00C803E4" w:rsidRDefault="00E2114B">
      <w:pPr>
        <w:tabs>
          <w:tab w:val="left" w:pos="567"/>
        </w:tabs>
        <w:ind w:left="1416"/>
        <w:jc w:val="center"/>
        <w:rPr>
          <w:rFonts w:ascii="Arial Narrow" w:hAnsi="Arial Narrow" w:cs="Arial"/>
          <w:sz w:val="20"/>
          <w:szCs w:val="18"/>
        </w:rPr>
      </w:pPr>
      <m:oMathPara>
        <m:oMath>
          <m:sSub>
            <m:sSubPr>
              <m:ctrlPr>
                <w:rPr>
                  <w:rFonts w:ascii="Cambria Math" w:hAnsi="Cambria Math" w:cs="Arial"/>
                  <w:i/>
                  <w:sz w:val="18"/>
                  <w:szCs w:val="18"/>
                </w:rPr>
              </m:ctrlPr>
            </m:sSubPr>
            <m:e>
              <m:r>
                <w:rPr>
                  <w:rFonts w:ascii="Cambria Math" w:hAnsi="Cambria Math" w:cs="Arial"/>
                  <w:sz w:val="18"/>
                  <w:szCs w:val="18"/>
                </w:rPr>
                <m:t>PT</m:t>
              </m:r>
            </m:e>
            <m:sub>
              <m:r>
                <w:rPr>
                  <w:rFonts w:ascii="Cambria Math" w:hAnsi="Cambria Math" w:cs="Arial"/>
                  <w:sz w:val="18"/>
                  <w:szCs w:val="18"/>
                </w:rPr>
                <m:t>i</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1</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PCT</m:t>
              </m:r>
            </m:e>
            <m:sub>
              <m:r>
                <w:rPr>
                  <w:rFonts w:ascii="Cambria Math" w:hAnsi="Cambria Math" w:cs="Arial"/>
                  <w:sz w:val="18"/>
                  <w:szCs w:val="18"/>
                </w:rPr>
                <m:t>i</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2</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m:oMathPara>
    </w:p>
    <w:p w:rsidR="00A31D9D" w:rsidRPr="004C3685" w:rsidRDefault="00A31D9D">
      <w:pPr>
        <w:tabs>
          <w:tab w:val="left" w:pos="1620"/>
        </w:tabs>
        <w:ind w:left="1620"/>
        <w:jc w:val="both"/>
        <w:rPr>
          <w:rFonts w:ascii="Arial Narrow" w:hAnsi="Arial Narrow" w:cs="Arial"/>
          <w:sz w:val="20"/>
          <w:szCs w:val="18"/>
        </w:rPr>
      </w:pPr>
      <w:r w:rsidRPr="004C3685">
        <w:rPr>
          <w:rFonts w:ascii="Arial Narrow" w:hAnsi="Arial Narrow" w:cs="Arial"/>
          <w:sz w:val="20"/>
          <w:szCs w:val="18"/>
        </w:rPr>
        <w:t xml:space="preserve">Donde: </w:t>
      </w:r>
    </w:p>
    <w:p w:rsidR="00A31D9D" w:rsidRPr="004C3685" w:rsidRDefault="00A31D9D">
      <w:pPr>
        <w:widowControl w:val="0"/>
        <w:ind w:left="2127"/>
        <w:jc w:val="both"/>
        <w:rPr>
          <w:rFonts w:ascii="Arial Narrow" w:hAnsi="Arial Narrow" w:cs="Arial"/>
          <w:sz w:val="20"/>
          <w:szCs w:val="18"/>
        </w:rPr>
      </w:pPr>
    </w:p>
    <w:p w:rsidR="00A31D9D" w:rsidRPr="004C3685" w:rsidRDefault="00E2114B" w:rsidP="00341D23">
      <w:pPr>
        <w:widowControl w:val="0"/>
        <w:tabs>
          <w:tab w:val="left" w:pos="2520"/>
          <w:tab w:val="left" w:pos="2700"/>
        </w:tabs>
        <w:ind w:left="3600" w:hanging="1620"/>
        <w:jc w:val="both"/>
        <w:rPr>
          <w:rFonts w:ascii="Arial Narrow" w:hAnsi="Arial Narrow" w:cs="Arial"/>
          <w:sz w:val="20"/>
          <w:szCs w:val="18"/>
        </w:rPr>
      </w:pPr>
      <m:oMath>
        <m:sSub>
          <m:sSubPr>
            <m:ctrlPr>
              <w:rPr>
                <w:rFonts w:ascii="Cambria Math" w:hAnsi="Cambria Math" w:cs="Arial"/>
                <w:i/>
                <w:sz w:val="18"/>
                <w:szCs w:val="18"/>
              </w:rPr>
            </m:ctrlPr>
          </m:sSubPr>
          <m:e>
            <m:r>
              <w:rPr>
                <w:rFonts w:ascii="Cambria Math" w:hAnsi="Cambria Math" w:cs="Arial"/>
                <w:sz w:val="18"/>
                <w:szCs w:val="18"/>
              </w:rPr>
              <m:t>PT</m:t>
            </m:r>
          </m:e>
          <m:sub>
            <m:r>
              <w:rPr>
                <w:rFonts w:ascii="Cambria Math" w:hAnsi="Cambria Math" w:cs="Arial"/>
                <w:sz w:val="18"/>
                <w:szCs w:val="18"/>
              </w:rPr>
              <m:t>i</m:t>
            </m:r>
          </m:sub>
        </m:sSub>
      </m:oMath>
      <w:r w:rsidR="00A31D9D" w:rsidRPr="004C3685">
        <w:rPr>
          <w:rFonts w:ascii="Arial Narrow" w:hAnsi="Arial Narrow" w:cs="Arial"/>
          <w:sz w:val="20"/>
          <w:szCs w:val="18"/>
        </w:rPr>
        <w:tab/>
        <w:t xml:space="preserve">= </w:t>
      </w:r>
      <w:r w:rsidR="00A31D9D" w:rsidRPr="004C3685">
        <w:rPr>
          <w:rFonts w:ascii="Arial Narrow" w:hAnsi="Arial Narrow" w:cs="Arial"/>
          <w:sz w:val="20"/>
          <w:szCs w:val="18"/>
        </w:rPr>
        <w:tab/>
        <w:t xml:space="preserve">Puntaje Total </w:t>
      </w:r>
      <w:proofErr w:type="gramStart"/>
      <w:r w:rsidR="00A31D9D" w:rsidRPr="004C3685">
        <w:rPr>
          <w:rFonts w:ascii="Arial Narrow" w:hAnsi="Arial Narrow" w:cs="Arial"/>
          <w:sz w:val="20"/>
          <w:szCs w:val="18"/>
        </w:rPr>
        <w:t>del</w:t>
      </w:r>
      <w:proofErr w:type="gramEnd"/>
      <w:r w:rsidR="00A31D9D" w:rsidRPr="004C3685">
        <w:rPr>
          <w:rFonts w:ascii="Arial Narrow" w:hAnsi="Arial Narrow" w:cs="Arial"/>
          <w:sz w:val="20"/>
          <w:szCs w:val="18"/>
        </w:rPr>
        <w:t xml:space="preserve"> Proponente i</w:t>
      </w:r>
    </w:p>
    <w:p w:rsidR="00A31D9D" w:rsidRPr="004C3685" w:rsidRDefault="00E2114B" w:rsidP="00341D23">
      <w:pPr>
        <w:widowControl w:val="0"/>
        <w:tabs>
          <w:tab w:val="left" w:pos="2520"/>
          <w:tab w:val="left" w:pos="2700"/>
        </w:tabs>
        <w:ind w:left="3600" w:hanging="1620"/>
        <w:jc w:val="both"/>
        <w:rPr>
          <w:rFonts w:ascii="Arial Narrow" w:hAnsi="Arial Narrow" w:cs="Arial"/>
          <w:sz w:val="20"/>
          <w:szCs w:val="18"/>
        </w:rPr>
      </w:pPr>
      <m:oMath>
        <m:sSub>
          <m:sSubPr>
            <m:ctrlPr>
              <w:rPr>
                <w:rFonts w:ascii="Cambria Math" w:hAnsi="Cambria Math" w:cs="Arial"/>
                <w:i/>
                <w:sz w:val="18"/>
                <w:szCs w:val="18"/>
              </w:rPr>
            </m:ctrlPr>
          </m:sSubPr>
          <m:e>
            <m:r>
              <w:rPr>
                <w:rFonts w:ascii="Cambria Math" w:hAnsi="Cambria Math" w:cs="Arial"/>
                <w:sz w:val="18"/>
                <w:szCs w:val="18"/>
              </w:rPr>
              <m:t>PCT</m:t>
            </m:r>
          </m:e>
          <m:sub>
            <m:r>
              <w:rPr>
                <w:rFonts w:ascii="Cambria Math" w:hAnsi="Cambria Math" w:cs="Arial"/>
                <w:sz w:val="18"/>
                <w:szCs w:val="18"/>
              </w:rPr>
              <m:t>i</m:t>
            </m:r>
          </m:sub>
        </m:sSub>
      </m:oMath>
      <w:r w:rsidR="00A31D9D" w:rsidRPr="004C3685">
        <w:rPr>
          <w:rFonts w:ascii="Arial Narrow" w:hAnsi="Arial Narrow" w:cs="Arial"/>
          <w:sz w:val="20"/>
          <w:szCs w:val="18"/>
        </w:rPr>
        <w:t xml:space="preserve"> </w:t>
      </w:r>
      <w:r w:rsidR="00A31D9D" w:rsidRPr="004C3685">
        <w:rPr>
          <w:rFonts w:ascii="Arial Narrow" w:hAnsi="Arial Narrow" w:cs="Arial"/>
          <w:sz w:val="20"/>
          <w:szCs w:val="18"/>
        </w:rPr>
        <w:tab/>
        <w:t xml:space="preserve">= Puntaje por Evaluación de la Calidad y Propuesta Técnica </w:t>
      </w:r>
      <w:proofErr w:type="gramStart"/>
      <w:r w:rsidR="00A31D9D" w:rsidRPr="004C3685">
        <w:rPr>
          <w:rFonts w:ascii="Arial Narrow" w:hAnsi="Arial Narrow" w:cs="Arial"/>
          <w:sz w:val="20"/>
          <w:szCs w:val="18"/>
        </w:rPr>
        <w:t>del</w:t>
      </w:r>
      <w:proofErr w:type="gramEnd"/>
      <w:r w:rsidR="00A31D9D" w:rsidRPr="004C3685">
        <w:rPr>
          <w:rFonts w:ascii="Arial Narrow" w:hAnsi="Arial Narrow" w:cs="Arial"/>
          <w:sz w:val="20"/>
          <w:szCs w:val="18"/>
        </w:rPr>
        <w:t xml:space="preserve"> Proponente i</w:t>
      </w:r>
    </w:p>
    <w:p w:rsidR="00A31D9D" w:rsidRPr="004C3685" w:rsidRDefault="00E2114B" w:rsidP="00341D23">
      <w:pPr>
        <w:widowControl w:val="0"/>
        <w:tabs>
          <w:tab w:val="left" w:pos="2520"/>
          <w:tab w:val="left" w:pos="2700"/>
        </w:tabs>
        <w:ind w:left="3600" w:hanging="1620"/>
        <w:jc w:val="both"/>
        <w:rPr>
          <w:rFonts w:ascii="Arial Narrow" w:hAnsi="Arial Narrow" w:cs="Arial"/>
          <w:sz w:val="20"/>
          <w:szCs w:val="18"/>
        </w:rPr>
      </w:pP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sidR="00A31D9D" w:rsidRPr="004C3685">
        <w:rPr>
          <w:rFonts w:ascii="Arial Narrow" w:hAnsi="Arial Narrow" w:cs="Arial"/>
          <w:sz w:val="20"/>
          <w:szCs w:val="18"/>
        </w:rPr>
        <w:t xml:space="preserve">   </w:t>
      </w:r>
      <w:r w:rsidR="00A31D9D" w:rsidRPr="004C3685">
        <w:rPr>
          <w:rFonts w:ascii="Arial Narrow" w:hAnsi="Arial Narrow" w:cs="Arial"/>
          <w:sz w:val="20"/>
          <w:szCs w:val="18"/>
        </w:rPr>
        <w:tab/>
        <w:t xml:space="preserve">= Puntaje por Evaluación del Costo o Propuesta Económica </w:t>
      </w:r>
      <w:proofErr w:type="gramStart"/>
      <w:r w:rsidR="00A31D9D" w:rsidRPr="004C3685">
        <w:rPr>
          <w:rFonts w:ascii="Arial Narrow" w:hAnsi="Arial Narrow" w:cs="Arial"/>
          <w:sz w:val="20"/>
          <w:szCs w:val="18"/>
        </w:rPr>
        <w:t>del</w:t>
      </w:r>
      <w:proofErr w:type="gramEnd"/>
      <w:r w:rsidR="00A31D9D" w:rsidRPr="004C3685">
        <w:rPr>
          <w:rFonts w:ascii="Arial Narrow" w:hAnsi="Arial Narrow" w:cs="Arial"/>
          <w:sz w:val="20"/>
          <w:szCs w:val="18"/>
        </w:rPr>
        <w:t xml:space="preserve"> Proponente i</w:t>
      </w:r>
    </w:p>
    <w:p w:rsidR="00A31D9D" w:rsidRPr="004C3685" w:rsidRDefault="00E2114B" w:rsidP="00341D23">
      <w:pPr>
        <w:widowControl w:val="0"/>
        <w:tabs>
          <w:tab w:val="left" w:pos="1418"/>
          <w:tab w:val="left" w:pos="2520"/>
          <w:tab w:val="left" w:pos="2700"/>
        </w:tabs>
        <w:ind w:left="3600" w:hanging="1620"/>
        <w:jc w:val="both"/>
        <w:rPr>
          <w:rFonts w:ascii="Arial Narrow" w:hAnsi="Arial Narrow" w:cs="Arial"/>
          <w:sz w:val="20"/>
          <w:szCs w:val="18"/>
        </w:rPr>
      </w:pPr>
      <m:oMath>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1</m:t>
            </m:r>
          </m:sub>
        </m:sSub>
      </m:oMath>
      <w:r w:rsidR="00A31D9D" w:rsidRPr="004C3685">
        <w:rPr>
          <w:rFonts w:ascii="Arial Narrow" w:hAnsi="Arial Narrow" w:cs="Arial"/>
          <w:sz w:val="20"/>
          <w:szCs w:val="18"/>
        </w:rPr>
        <w:t xml:space="preserve">    </w:t>
      </w:r>
      <w:r w:rsidR="00A31D9D" w:rsidRPr="004C3685">
        <w:rPr>
          <w:rFonts w:ascii="Arial Narrow" w:hAnsi="Arial Narrow" w:cs="Arial"/>
          <w:sz w:val="20"/>
          <w:szCs w:val="18"/>
        </w:rPr>
        <w:tab/>
        <w:t xml:space="preserve">= Coeficiente de Ponderación para la Evaluación de la Calidad y Propuesta Técnica  </w:t>
      </w:r>
    </w:p>
    <w:p w:rsidR="00A31D9D" w:rsidRPr="004C3685" w:rsidRDefault="00E2114B" w:rsidP="00341D23">
      <w:pPr>
        <w:widowControl w:val="0"/>
        <w:tabs>
          <w:tab w:val="left" w:pos="1418"/>
          <w:tab w:val="left" w:pos="2520"/>
          <w:tab w:val="left" w:pos="2700"/>
        </w:tabs>
        <w:ind w:left="3600" w:hanging="1620"/>
        <w:jc w:val="both"/>
        <w:rPr>
          <w:rFonts w:ascii="Arial Narrow" w:hAnsi="Arial Narrow" w:cs="Arial"/>
          <w:b/>
          <w:i/>
          <w:sz w:val="20"/>
          <w:szCs w:val="18"/>
        </w:rPr>
      </w:pPr>
      <m:oMath>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2</m:t>
            </m:r>
          </m:sub>
        </m:sSub>
      </m:oMath>
      <w:r w:rsidR="00A31D9D" w:rsidRPr="004C3685">
        <w:rPr>
          <w:rFonts w:ascii="Arial Narrow" w:hAnsi="Arial Narrow" w:cs="Arial"/>
          <w:sz w:val="20"/>
          <w:szCs w:val="18"/>
        </w:rPr>
        <w:t xml:space="preserve">  </w:t>
      </w:r>
      <w:r w:rsidR="00A31D9D" w:rsidRPr="004C3685">
        <w:rPr>
          <w:rFonts w:ascii="Arial Narrow" w:hAnsi="Arial Narrow" w:cs="Arial"/>
          <w:sz w:val="20"/>
          <w:szCs w:val="18"/>
        </w:rPr>
        <w:tab/>
        <w:t xml:space="preserve">= Coeficiente de Ponderación para la Evaluación del Costo o Propuesta Económica </w:t>
      </w:r>
    </w:p>
    <w:p w:rsidR="00A31D9D" w:rsidRPr="004C3685" w:rsidRDefault="00A31D9D">
      <w:pPr>
        <w:widowControl w:val="0"/>
        <w:tabs>
          <w:tab w:val="left" w:pos="1418"/>
          <w:tab w:val="left" w:pos="6648"/>
        </w:tabs>
        <w:jc w:val="both"/>
        <w:rPr>
          <w:rFonts w:ascii="Arial Narrow" w:hAnsi="Arial Narrow" w:cs="Arial"/>
          <w:sz w:val="20"/>
          <w:szCs w:val="18"/>
        </w:rPr>
      </w:pPr>
    </w:p>
    <w:p w:rsidR="00A31D9D" w:rsidRPr="004C3685" w:rsidRDefault="00A31D9D">
      <w:pPr>
        <w:widowControl w:val="0"/>
        <w:tabs>
          <w:tab w:val="left" w:pos="-1418"/>
        </w:tabs>
        <w:ind w:left="1620"/>
        <w:jc w:val="both"/>
        <w:rPr>
          <w:rFonts w:ascii="Arial Narrow" w:hAnsi="Arial Narrow" w:cs="Arial"/>
          <w:sz w:val="20"/>
          <w:szCs w:val="18"/>
        </w:rPr>
      </w:pPr>
      <w:r w:rsidRPr="004C3685">
        <w:rPr>
          <w:rFonts w:ascii="Arial Narrow" w:hAnsi="Arial Narrow" w:cs="Arial"/>
          <w:sz w:val="20"/>
          <w:szCs w:val="18"/>
        </w:rPr>
        <w:t>Para el presente proceso de contratación se establecen los siguientes coeficientes de ponderación:</w:t>
      </w:r>
    </w:p>
    <w:p w:rsidR="00A31D9D" w:rsidRPr="004C3685" w:rsidRDefault="00A31D9D">
      <w:pPr>
        <w:widowControl w:val="0"/>
        <w:tabs>
          <w:tab w:val="left" w:pos="1418"/>
        </w:tabs>
        <w:ind w:left="1418" w:hanging="709"/>
        <w:jc w:val="both"/>
        <w:rPr>
          <w:rFonts w:ascii="Arial Narrow" w:hAnsi="Arial Narrow" w:cs="Arial"/>
          <w:b/>
          <w:sz w:val="20"/>
          <w:szCs w:val="18"/>
        </w:rPr>
      </w:pPr>
    </w:p>
    <w:tbl>
      <w:tblPr>
        <w:tblW w:w="7554" w:type="dxa"/>
        <w:tblInd w:w="1728" w:type="dxa"/>
        <w:tblLayout w:type="fixed"/>
        <w:tblLook w:val="04A0" w:firstRow="1" w:lastRow="0" w:firstColumn="1" w:lastColumn="0" w:noHBand="0" w:noVBand="1"/>
      </w:tblPr>
      <w:tblGrid>
        <w:gridCol w:w="1260"/>
        <w:gridCol w:w="5145"/>
        <w:gridCol w:w="1149"/>
      </w:tblGrid>
      <w:tr w:rsidR="00A31D9D" w:rsidRPr="004C3685">
        <w:tc>
          <w:tcPr>
            <w:tcW w:w="1260" w:type="dxa"/>
          </w:tcPr>
          <w:p w:rsidR="00A31D9D" w:rsidRPr="004C3685" w:rsidRDefault="00A31D9D">
            <w:pPr>
              <w:widowControl w:val="0"/>
              <w:tabs>
                <w:tab w:val="left" w:pos="1418"/>
              </w:tabs>
              <w:jc w:val="center"/>
              <w:rPr>
                <w:rFonts w:ascii="Arial Narrow" w:hAnsi="Arial Narrow" w:cs="Arial"/>
                <w:b/>
                <w:sz w:val="20"/>
                <w:szCs w:val="18"/>
              </w:rPr>
            </w:pPr>
            <w:r w:rsidRPr="004C3685">
              <w:rPr>
                <w:rFonts w:ascii="Arial Narrow" w:hAnsi="Arial Narrow" w:cs="Arial"/>
                <w:b/>
                <w:sz w:val="20"/>
                <w:szCs w:val="18"/>
              </w:rPr>
              <w:t>Coeficiente</w:t>
            </w:r>
          </w:p>
        </w:tc>
        <w:tc>
          <w:tcPr>
            <w:tcW w:w="5145" w:type="dxa"/>
          </w:tcPr>
          <w:p w:rsidR="00A31D9D" w:rsidRPr="004C3685" w:rsidRDefault="00A31D9D">
            <w:pPr>
              <w:widowControl w:val="0"/>
              <w:tabs>
                <w:tab w:val="left" w:pos="1418"/>
              </w:tabs>
              <w:jc w:val="center"/>
              <w:rPr>
                <w:rFonts w:ascii="Arial Narrow" w:hAnsi="Arial Narrow" w:cs="Arial"/>
                <w:b/>
                <w:sz w:val="20"/>
                <w:szCs w:val="18"/>
              </w:rPr>
            </w:pPr>
            <w:r w:rsidRPr="004C3685">
              <w:rPr>
                <w:rFonts w:ascii="Arial Narrow" w:hAnsi="Arial Narrow" w:cs="Arial"/>
                <w:b/>
                <w:sz w:val="20"/>
                <w:szCs w:val="18"/>
              </w:rPr>
              <w:t>Instrucción</w:t>
            </w:r>
          </w:p>
        </w:tc>
        <w:tc>
          <w:tcPr>
            <w:tcW w:w="1149" w:type="dxa"/>
            <w:tcBorders>
              <w:bottom w:val="single" w:sz="4" w:space="0" w:color="000000"/>
            </w:tcBorders>
          </w:tcPr>
          <w:p w:rsidR="00A31D9D" w:rsidRPr="004C3685" w:rsidRDefault="00A31D9D">
            <w:pPr>
              <w:widowControl w:val="0"/>
              <w:tabs>
                <w:tab w:val="left" w:pos="1418"/>
              </w:tabs>
              <w:jc w:val="center"/>
              <w:rPr>
                <w:rFonts w:ascii="Arial Narrow" w:hAnsi="Arial Narrow" w:cs="Arial"/>
                <w:b/>
                <w:sz w:val="20"/>
                <w:szCs w:val="18"/>
              </w:rPr>
            </w:pPr>
            <w:r w:rsidRPr="004C3685">
              <w:rPr>
                <w:rFonts w:ascii="Arial Narrow" w:hAnsi="Arial Narrow" w:cs="Arial"/>
                <w:b/>
                <w:sz w:val="20"/>
                <w:szCs w:val="18"/>
              </w:rPr>
              <w:t>Valor (*)</w:t>
            </w:r>
          </w:p>
        </w:tc>
      </w:tr>
      <w:tr w:rsidR="00A31D9D" w:rsidRPr="004C3685">
        <w:trPr>
          <w:trHeight w:val="219"/>
        </w:trPr>
        <w:tc>
          <w:tcPr>
            <w:tcW w:w="1260" w:type="dxa"/>
            <w:vAlign w:val="center"/>
          </w:tcPr>
          <w:p w:rsidR="00A31D9D" w:rsidRPr="00C803E4" w:rsidRDefault="00E2114B">
            <w:pPr>
              <w:widowControl w:val="0"/>
              <w:tabs>
                <w:tab w:val="left" w:pos="1418"/>
              </w:tabs>
              <w:jc w:val="center"/>
              <w:rPr>
                <w:rFonts w:ascii="Arial Narrow" w:hAnsi="Arial Narrow" w:cs="Arial"/>
                <w:sz w:val="20"/>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c</m:t>
                    </m:r>
                  </m:e>
                  <m:sub>
                    <m:r>
                      <m:rPr>
                        <m:sty m:val="p"/>
                      </m:rPr>
                      <w:rPr>
                        <w:rFonts w:ascii="Cambria Math" w:hAnsi="Verdana" w:cs="Arial"/>
                        <w:sz w:val="18"/>
                        <w:szCs w:val="18"/>
                      </w:rPr>
                      <m:t>1</m:t>
                    </m:r>
                  </m:sub>
                </m:sSub>
              </m:oMath>
            </m:oMathPara>
          </w:p>
        </w:tc>
        <w:tc>
          <w:tcPr>
            <w:tcW w:w="5145" w:type="dxa"/>
            <w:tcBorders>
              <w:right w:val="single" w:sz="4" w:space="0" w:color="000000"/>
            </w:tcBorders>
          </w:tcPr>
          <w:p w:rsidR="00A31D9D" w:rsidRPr="004C3685" w:rsidRDefault="00A31D9D">
            <w:pPr>
              <w:widowControl w:val="0"/>
              <w:tabs>
                <w:tab w:val="left" w:pos="1418"/>
                <w:tab w:val="left" w:pos="2410"/>
              </w:tabs>
              <w:jc w:val="both"/>
              <w:rPr>
                <w:rFonts w:ascii="Arial Narrow" w:hAnsi="Arial Narrow" w:cs="Arial"/>
                <w:sz w:val="20"/>
                <w:szCs w:val="18"/>
              </w:rPr>
            </w:pPr>
            <w:r w:rsidRPr="004C3685">
              <w:rPr>
                <w:rFonts w:ascii="Arial Narrow" w:hAnsi="Arial Narrow" w:cs="Arial"/>
                <w:i/>
                <w:sz w:val="20"/>
                <w:szCs w:val="18"/>
              </w:rPr>
              <w:t>La entidad seleccionará este valor que deberá estar comprendido entre  0.60 ≤ c1 ≤ 0.70</w:t>
            </w:r>
          </w:p>
        </w:tc>
        <w:tc>
          <w:tcPr>
            <w:tcW w:w="1149" w:type="dxa"/>
            <w:tcBorders>
              <w:top w:val="single" w:sz="4" w:space="0" w:color="000000"/>
              <w:left w:val="single" w:sz="4" w:space="0" w:color="000000"/>
              <w:bottom w:val="single" w:sz="4" w:space="0" w:color="000000"/>
              <w:right w:val="single" w:sz="4" w:space="0" w:color="000000"/>
            </w:tcBorders>
            <w:vAlign w:val="center"/>
          </w:tcPr>
          <w:p w:rsidR="00A31D9D" w:rsidRPr="004C3685" w:rsidRDefault="00A31D9D">
            <w:pPr>
              <w:widowControl w:val="0"/>
              <w:tabs>
                <w:tab w:val="left" w:pos="1418"/>
              </w:tabs>
              <w:jc w:val="center"/>
              <w:rPr>
                <w:rFonts w:ascii="Arial Narrow" w:hAnsi="Arial Narrow" w:cs="Arial"/>
                <w:sz w:val="20"/>
                <w:szCs w:val="18"/>
              </w:rPr>
            </w:pPr>
          </w:p>
        </w:tc>
      </w:tr>
      <w:tr w:rsidR="00A31D9D" w:rsidRPr="004C3685">
        <w:tc>
          <w:tcPr>
            <w:tcW w:w="1260" w:type="dxa"/>
            <w:vAlign w:val="center"/>
          </w:tcPr>
          <w:p w:rsidR="00A31D9D" w:rsidRPr="004C3685" w:rsidRDefault="00A31D9D">
            <w:pPr>
              <w:widowControl w:val="0"/>
              <w:tabs>
                <w:tab w:val="left" w:pos="1418"/>
              </w:tabs>
              <w:jc w:val="center"/>
              <w:rPr>
                <w:rFonts w:ascii="Arial Narrow" w:hAnsi="Arial Narrow" w:cs="Arial"/>
                <w:sz w:val="20"/>
                <w:szCs w:val="18"/>
              </w:rPr>
            </w:pPr>
          </w:p>
        </w:tc>
        <w:tc>
          <w:tcPr>
            <w:tcW w:w="5145" w:type="dxa"/>
          </w:tcPr>
          <w:p w:rsidR="00A31D9D" w:rsidRPr="004C3685" w:rsidRDefault="00A31D9D">
            <w:pPr>
              <w:widowControl w:val="0"/>
              <w:tabs>
                <w:tab w:val="left" w:pos="1418"/>
              </w:tabs>
              <w:jc w:val="both"/>
              <w:rPr>
                <w:rFonts w:ascii="Arial Narrow" w:hAnsi="Arial Narrow" w:cs="Arial"/>
                <w:sz w:val="20"/>
                <w:szCs w:val="18"/>
              </w:rPr>
            </w:pPr>
          </w:p>
        </w:tc>
        <w:tc>
          <w:tcPr>
            <w:tcW w:w="1149" w:type="dxa"/>
            <w:tcBorders>
              <w:top w:val="single" w:sz="4" w:space="0" w:color="000000"/>
              <w:bottom w:val="single" w:sz="4" w:space="0" w:color="000000"/>
            </w:tcBorders>
            <w:vAlign w:val="center"/>
          </w:tcPr>
          <w:p w:rsidR="00A31D9D" w:rsidRPr="004C3685" w:rsidRDefault="00A31D9D">
            <w:pPr>
              <w:widowControl w:val="0"/>
              <w:tabs>
                <w:tab w:val="left" w:pos="1418"/>
              </w:tabs>
              <w:jc w:val="center"/>
              <w:rPr>
                <w:rFonts w:ascii="Arial Narrow" w:hAnsi="Arial Narrow" w:cs="Arial"/>
                <w:sz w:val="20"/>
                <w:szCs w:val="18"/>
              </w:rPr>
            </w:pPr>
          </w:p>
        </w:tc>
      </w:tr>
      <w:tr w:rsidR="00A31D9D" w:rsidRPr="004C3685">
        <w:tc>
          <w:tcPr>
            <w:tcW w:w="1260" w:type="dxa"/>
            <w:vAlign w:val="center"/>
          </w:tcPr>
          <w:p w:rsidR="00A31D9D" w:rsidRPr="00C803E4" w:rsidRDefault="00E2114B">
            <w:pPr>
              <w:widowControl w:val="0"/>
              <w:tabs>
                <w:tab w:val="left" w:pos="1418"/>
              </w:tabs>
              <w:jc w:val="center"/>
              <w:rPr>
                <w:rFonts w:ascii="Arial Narrow" w:hAnsi="Arial Narrow" w:cs="Arial"/>
                <w:sz w:val="20"/>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c</m:t>
                    </m:r>
                  </m:e>
                  <m:sub>
                    <m:r>
                      <m:rPr>
                        <m:sty m:val="p"/>
                      </m:rPr>
                      <w:rPr>
                        <w:rFonts w:ascii="Cambria Math" w:hAnsi="Verdana" w:cs="Arial"/>
                        <w:sz w:val="18"/>
                        <w:szCs w:val="18"/>
                      </w:rPr>
                      <m:t>2</m:t>
                    </m:r>
                  </m:sub>
                </m:sSub>
              </m:oMath>
            </m:oMathPara>
          </w:p>
        </w:tc>
        <w:tc>
          <w:tcPr>
            <w:tcW w:w="5145" w:type="dxa"/>
            <w:tcBorders>
              <w:right w:val="single" w:sz="4" w:space="0" w:color="000000"/>
            </w:tcBorders>
          </w:tcPr>
          <w:p w:rsidR="00A31D9D" w:rsidRPr="004C3685" w:rsidRDefault="00A31D9D">
            <w:pPr>
              <w:widowControl w:val="0"/>
              <w:tabs>
                <w:tab w:val="left" w:pos="1418"/>
              </w:tabs>
              <w:jc w:val="both"/>
              <w:rPr>
                <w:rFonts w:ascii="Arial Narrow" w:hAnsi="Arial Narrow" w:cs="Arial"/>
                <w:sz w:val="20"/>
                <w:szCs w:val="18"/>
              </w:rPr>
            </w:pPr>
            <w:r w:rsidRPr="004C3685">
              <w:rPr>
                <w:rFonts w:ascii="Arial Narrow" w:hAnsi="Arial Narrow" w:cs="Arial"/>
                <w:i/>
                <w:sz w:val="20"/>
                <w:szCs w:val="18"/>
              </w:rPr>
              <w:t>La entidad seleccionará este valor que deberá estar comprendido entre  0.30 ≤ c2 ≤ 0.40</w:t>
            </w:r>
          </w:p>
        </w:tc>
        <w:tc>
          <w:tcPr>
            <w:tcW w:w="1149" w:type="dxa"/>
            <w:tcBorders>
              <w:top w:val="single" w:sz="4" w:space="0" w:color="000000"/>
              <w:left w:val="single" w:sz="4" w:space="0" w:color="000000"/>
              <w:bottom w:val="single" w:sz="4" w:space="0" w:color="000000"/>
              <w:right w:val="single" w:sz="4" w:space="0" w:color="000000"/>
            </w:tcBorders>
            <w:vAlign w:val="center"/>
          </w:tcPr>
          <w:p w:rsidR="00A31D9D" w:rsidRPr="004C3685" w:rsidRDefault="00A31D9D">
            <w:pPr>
              <w:widowControl w:val="0"/>
              <w:tabs>
                <w:tab w:val="left" w:pos="1418"/>
              </w:tabs>
              <w:jc w:val="center"/>
              <w:rPr>
                <w:rFonts w:ascii="Arial Narrow" w:hAnsi="Arial Narrow" w:cs="Arial"/>
                <w:sz w:val="20"/>
                <w:szCs w:val="18"/>
              </w:rPr>
            </w:pPr>
          </w:p>
        </w:tc>
      </w:tr>
    </w:tbl>
    <w:p w:rsidR="00A31D9D" w:rsidRPr="004C3685" w:rsidRDefault="00A31D9D">
      <w:pPr>
        <w:widowControl w:val="0"/>
        <w:ind w:left="1620"/>
        <w:jc w:val="both"/>
        <w:rPr>
          <w:rFonts w:ascii="Arial Narrow" w:hAnsi="Arial Narrow"/>
          <w:i/>
          <w:sz w:val="20"/>
          <w:szCs w:val="18"/>
        </w:rPr>
      </w:pPr>
      <w:r w:rsidRPr="004C3685">
        <w:rPr>
          <w:rFonts w:ascii="Arial Narrow" w:hAnsi="Arial Narrow"/>
          <w:i/>
          <w:sz w:val="20"/>
          <w:szCs w:val="18"/>
        </w:rPr>
        <w:t>(*) Estos valores deberán ser establecidos de manera previa a la publicación de la convocatoria por la entidad convocante, los cuales no podrán ser modificados.</w:t>
      </w:r>
    </w:p>
    <w:p w:rsidR="00A31D9D" w:rsidRPr="004C3685" w:rsidRDefault="00A31D9D">
      <w:pPr>
        <w:widowControl w:val="0"/>
        <w:tabs>
          <w:tab w:val="left" w:pos="1418"/>
        </w:tabs>
        <w:ind w:left="1418"/>
        <w:jc w:val="both"/>
        <w:rPr>
          <w:rFonts w:ascii="Arial Narrow" w:hAnsi="Arial Narrow"/>
          <w:i/>
          <w:sz w:val="20"/>
          <w:szCs w:val="18"/>
        </w:rPr>
      </w:pPr>
    </w:p>
    <w:p w:rsidR="00A31D9D" w:rsidRPr="004C3685" w:rsidRDefault="00A31D9D">
      <w:pPr>
        <w:pStyle w:val="Textoindependiente2"/>
        <w:widowControl w:val="0"/>
        <w:tabs>
          <w:tab w:val="left" w:pos="1620"/>
          <w:tab w:val="left" w:pos="6648"/>
        </w:tabs>
        <w:rPr>
          <w:rFonts w:ascii="Arial Narrow" w:hAnsi="Arial Narrow"/>
          <w:szCs w:val="18"/>
          <w:lang w:val="es-ES"/>
        </w:rPr>
      </w:pPr>
      <w:r w:rsidRPr="004C3685">
        <w:rPr>
          <w:rFonts w:ascii="Arial Narrow" w:hAnsi="Arial Narrow"/>
          <w:szCs w:val="18"/>
          <w:lang w:val="es-ES"/>
        </w:rPr>
        <w:tab/>
        <w:t xml:space="preserve">Los coeficientes de ponderación deberán cumplir la condición: </w:t>
      </w:r>
      <m:oMath>
        <m:sSub>
          <m:sSubPr>
            <m:ctrlPr>
              <w:rPr>
                <w:rFonts w:ascii="Cambria Math" w:hAnsi="Cambria Math"/>
                <w:b/>
                <w:i/>
                <w:sz w:val="18"/>
                <w:szCs w:val="18"/>
              </w:rPr>
            </m:ctrlPr>
          </m:sSubPr>
          <m:e>
            <m:r>
              <m:rPr>
                <m:sty m:val="bi"/>
              </m:rPr>
              <w:rPr>
                <w:rFonts w:ascii="Cambria Math" w:hAnsi="Cambria Math"/>
                <w:sz w:val="18"/>
                <w:szCs w:val="18"/>
              </w:rPr>
              <m:t>c</m:t>
            </m:r>
          </m:e>
          <m:sub>
            <m:r>
              <m:rPr>
                <m:sty m:val="bi"/>
              </m:rPr>
              <w:rPr>
                <w:rFonts w:ascii="Cambria Math" w:hAnsi="Cambria Math"/>
                <w:sz w:val="18"/>
                <w:szCs w:val="18"/>
              </w:rPr>
              <m:t>1</m:t>
            </m:r>
          </m:sub>
        </m:sSub>
        <m:r>
          <m:rPr>
            <m:sty m:val="bi"/>
          </m:rPr>
          <w:rPr>
            <w:rFonts w:ascii="Cambria Math" w:hAnsi="Cambria Math"/>
            <w:sz w:val="18"/>
            <w:szCs w:val="18"/>
          </w:rPr>
          <m:t>+</m:t>
        </m:r>
        <m:sSub>
          <m:sSubPr>
            <m:ctrlPr>
              <w:rPr>
                <w:rFonts w:ascii="Cambria Math" w:hAnsi="Cambria Math"/>
                <w:b/>
                <w:i/>
                <w:sz w:val="18"/>
                <w:szCs w:val="18"/>
              </w:rPr>
            </m:ctrlPr>
          </m:sSubPr>
          <m:e>
            <m:r>
              <m:rPr>
                <m:sty m:val="bi"/>
              </m:rPr>
              <w:rPr>
                <w:rFonts w:ascii="Cambria Math" w:hAnsi="Cambria Math"/>
                <w:sz w:val="18"/>
                <w:szCs w:val="18"/>
              </w:rPr>
              <m:t>c</m:t>
            </m:r>
          </m:e>
          <m:sub>
            <m:r>
              <m:rPr>
                <m:sty m:val="bi"/>
              </m:rPr>
              <w:rPr>
                <w:rFonts w:ascii="Cambria Math" w:hAnsi="Cambria Math"/>
                <w:sz w:val="18"/>
                <w:szCs w:val="18"/>
              </w:rPr>
              <m:t>2</m:t>
            </m:r>
          </m:sub>
        </m:sSub>
        <m:r>
          <m:rPr>
            <m:sty m:val="bi"/>
          </m:rPr>
          <w:rPr>
            <w:rFonts w:ascii="Cambria Math" w:hAnsi="Cambria Math"/>
            <w:sz w:val="18"/>
            <w:szCs w:val="18"/>
          </w:rPr>
          <m:t>=1</m:t>
        </m:r>
      </m:oMath>
    </w:p>
    <w:p w:rsidR="00A31D9D" w:rsidRPr="004C3685" w:rsidRDefault="00A31D9D">
      <w:pPr>
        <w:widowControl w:val="0"/>
        <w:tabs>
          <w:tab w:val="left" w:pos="1418"/>
        </w:tabs>
        <w:ind w:left="2835"/>
        <w:jc w:val="both"/>
        <w:rPr>
          <w:rFonts w:ascii="Arial Narrow" w:hAnsi="Arial Narrow" w:cs="Arial"/>
          <w:b/>
          <w:sz w:val="20"/>
          <w:szCs w:val="18"/>
        </w:rPr>
      </w:pPr>
    </w:p>
    <w:p w:rsidR="00A31D9D" w:rsidRPr="004C3685" w:rsidRDefault="00A31D9D">
      <w:pPr>
        <w:widowControl w:val="0"/>
        <w:tabs>
          <w:tab w:val="left" w:pos="1620"/>
        </w:tabs>
        <w:jc w:val="both"/>
        <w:rPr>
          <w:rFonts w:ascii="Arial Narrow" w:hAnsi="Arial Narrow" w:cs="Arial"/>
          <w:sz w:val="20"/>
          <w:szCs w:val="18"/>
        </w:rPr>
      </w:pPr>
      <w:r w:rsidRPr="004C3685">
        <w:rPr>
          <w:rFonts w:ascii="Arial Narrow" w:hAnsi="Arial Narrow" w:cs="Arial"/>
          <w:sz w:val="20"/>
          <w:szCs w:val="18"/>
        </w:rPr>
        <w:tab/>
        <w:t>Se adjudicará la propuesta cuyo puntaje total (</w:t>
      </w:r>
      <m:oMath>
        <m:sSub>
          <m:sSubPr>
            <m:ctrlPr>
              <w:rPr>
                <w:rFonts w:ascii="Cambria Math" w:hAnsi="Cambria Math" w:cs="Arial"/>
                <w:i/>
                <w:sz w:val="18"/>
                <w:szCs w:val="18"/>
              </w:rPr>
            </m:ctrlPr>
          </m:sSubPr>
          <m:e>
            <m:r>
              <w:rPr>
                <w:rFonts w:ascii="Cambria Math" w:hAnsi="Cambria Math" w:cs="Arial"/>
                <w:sz w:val="18"/>
                <w:szCs w:val="18"/>
              </w:rPr>
              <m:t>PT</m:t>
            </m:r>
          </m:e>
          <m:sub>
            <m:r>
              <w:rPr>
                <w:rFonts w:ascii="Cambria Math" w:hAnsi="Cambria Math" w:cs="Arial"/>
                <w:sz w:val="18"/>
                <w:szCs w:val="18"/>
              </w:rPr>
              <m:t>i</m:t>
            </m:r>
          </m:sub>
        </m:sSub>
      </m:oMath>
      <w:r w:rsidRPr="004C3685">
        <w:rPr>
          <w:rFonts w:ascii="Arial Narrow" w:hAnsi="Arial Narrow" w:cs="Arial"/>
          <w:sz w:val="20"/>
          <w:szCs w:val="18"/>
        </w:rPr>
        <w:t>) sea el mayor.</w:t>
      </w:r>
    </w:p>
    <w:p w:rsidR="00A31D9D" w:rsidRPr="004C3685" w:rsidRDefault="00A31D9D">
      <w:pPr>
        <w:tabs>
          <w:tab w:val="left" w:pos="709"/>
        </w:tabs>
        <w:ind w:left="2127"/>
        <w:jc w:val="both"/>
        <w:rPr>
          <w:rFonts w:ascii="Arial Narrow" w:hAnsi="Arial Narrow" w:cs="Tahoma"/>
          <w:sz w:val="20"/>
          <w:szCs w:val="18"/>
        </w:rPr>
      </w:pPr>
    </w:p>
    <w:p w:rsidR="00A31D9D" w:rsidRPr="004C3685" w:rsidRDefault="00A31D9D" w:rsidP="00DA7FF2">
      <w:pPr>
        <w:numPr>
          <w:ilvl w:val="1"/>
          <w:numId w:val="31"/>
        </w:numPr>
        <w:tabs>
          <w:tab w:val="left" w:pos="993"/>
        </w:tabs>
        <w:ind w:left="1418" w:hanging="709"/>
        <w:jc w:val="both"/>
        <w:rPr>
          <w:rFonts w:ascii="Arial Narrow" w:hAnsi="Arial Narrow" w:cs="Arial"/>
          <w:b/>
          <w:sz w:val="20"/>
          <w:szCs w:val="18"/>
        </w:rPr>
      </w:pPr>
      <w:r w:rsidRPr="004C3685">
        <w:rPr>
          <w:rFonts w:ascii="Arial Narrow" w:hAnsi="Arial Narrow" w:cs="Arial"/>
          <w:b/>
          <w:sz w:val="20"/>
          <w:szCs w:val="18"/>
        </w:rPr>
        <w:t xml:space="preserve">Evaluación con el Método de Selección y Adjudicación de Presupuesto Fijo </w:t>
      </w:r>
    </w:p>
    <w:p w:rsidR="00DC33B3" w:rsidRPr="004C3685" w:rsidRDefault="00DC33B3" w:rsidP="00DC33B3">
      <w:pPr>
        <w:ind w:left="1440"/>
        <w:jc w:val="both"/>
        <w:rPr>
          <w:rFonts w:ascii="Arial Narrow" w:hAnsi="Arial Narrow" w:cs="Arial"/>
          <w:sz w:val="20"/>
          <w:szCs w:val="20"/>
        </w:rPr>
      </w:pPr>
      <w:r w:rsidRPr="004C3685">
        <w:rPr>
          <w:rFonts w:ascii="Arial Narrow" w:hAnsi="Arial Narrow" w:cs="Arial"/>
          <w:b/>
          <w:i/>
          <w:color w:val="FF0000"/>
          <w:sz w:val="20"/>
          <w:szCs w:val="20"/>
        </w:rPr>
        <w:t>(No corresponde; por tanto, no se aplicará en el presente proceso de contratación)</w:t>
      </w:r>
    </w:p>
    <w:p w:rsidR="00A31D9D" w:rsidRPr="004C3685" w:rsidRDefault="00A31D9D">
      <w:pPr>
        <w:ind w:left="1418"/>
        <w:jc w:val="both"/>
        <w:rPr>
          <w:rFonts w:ascii="Arial Narrow" w:hAnsi="Arial Narrow" w:cs="Arial"/>
          <w:b/>
          <w:sz w:val="20"/>
          <w:szCs w:val="18"/>
        </w:rPr>
      </w:pPr>
    </w:p>
    <w:p w:rsidR="00A31D9D" w:rsidRPr="004C3685" w:rsidRDefault="00A31D9D">
      <w:pPr>
        <w:ind w:left="708" w:firstLine="708"/>
        <w:jc w:val="both"/>
        <w:rPr>
          <w:rFonts w:ascii="Arial Narrow" w:hAnsi="Arial Narrow" w:cs="Arial"/>
          <w:sz w:val="20"/>
          <w:szCs w:val="18"/>
        </w:rPr>
      </w:pPr>
      <w:r w:rsidRPr="004C3685">
        <w:rPr>
          <w:rFonts w:ascii="Arial Narrow" w:hAnsi="Arial Narrow" w:cs="Arial"/>
          <w:sz w:val="20"/>
          <w:szCs w:val="18"/>
        </w:rPr>
        <w:t>Cuando se elija este Método, el procedimiento de evaluación será el siguiente:</w:t>
      </w:r>
    </w:p>
    <w:p w:rsidR="00A31D9D" w:rsidRPr="004C3685" w:rsidRDefault="00A31D9D">
      <w:pPr>
        <w:ind w:left="708" w:firstLine="708"/>
        <w:jc w:val="both"/>
        <w:rPr>
          <w:rFonts w:ascii="Arial Narrow" w:hAnsi="Arial Narrow" w:cs="Arial"/>
          <w:sz w:val="20"/>
          <w:szCs w:val="18"/>
        </w:rPr>
      </w:pPr>
    </w:p>
    <w:p w:rsidR="00A31D9D" w:rsidRPr="004C3685" w:rsidRDefault="00A31D9D">
      <w:pPr>
        <w:ind w:left="1418" w:right="-4"/>
        <w:jc w:val="both"/>
        <w:rPr>
          <w:rFonts w:ascii="Arial Narrow" w:hAnsi="Arial Narrow" w:cs="Arial"/>
          <w:sz w:val="20"/>
          <w:szCs w:val="18"/>
        </w:rPr>
      </w:pPr>
      <w:r w:rsidRPr="004C3685">
        <w:rPr>
          <w:rFonts w:ascii="Arial Narrow" w:hAnsi="Arial Narrow" w:cs="Arial"/>
          <w:sz w:val="20"/>
          <w:szCs w:val="18"/>
        </w:rPr>
        <w:t>La entidad establecerá un Presupuesto Fijo para la prestación del servicio, consiguientemente, el proponente no deberá presentar propuesta económica.</w:t>
      </w:r>
    </w:p>
    <w:p w:rsidR="00A31D9D" w:rsidRPr="004C3685" w:rsidRDefault="00A31D9D">
      <w:pPr>
        <w:ind w:left="1418" w:right="-4"/>
        <w:jc w:val="both"/>
        <w:rPr>
          <w:rFonts w:ascii="Arial Narrow" w:hAnsi="Arial Narrow" w:cs="Arial"/>
          <w:sz w:val="20"/>
          <w:szCs w:val="18"/>
        </w:rPr>
      </w:pPr>
    </w:p>
    <w:p w:rsidR="00A31D9D" w:rsidRPr="004C3685" w:rsidRDefault="00A31D9D">
      <w:pPr>
        <w:ind w:left="1418" w:right="-4"/>
        <w:jc w:val="both"/>
        <w:rPr>
          <w:rFonts w:ascii="Arial Narrow" w:hAnsi="Arial Narrow" w:cs="Arial"/>
          <w:sz w:val="20"/>
          <w:szCs w:val="18"/>
        </w:rPr>
      </w:pPr>
      <w:r w:rsidRPr="004C3685">
        <w:rPr>
          <w:rFonts w:ascii="Arial Narrow" w:hAnsi="Arial Narrow" w:cs="Arial"/>
          <w:sz w:val="20"/>
          <w:szCs w:val="18"/>
        </w:rPr>
        <w:t>Para las propuestas admitidas luego de la Evaluación Preliminar, se determinará si las mismas continúan o se descalifican, aplicando la Metodología CUMPLE/NO CUMPLE, utilizando los formularios V-1 y C1.</w:t>
      </w:r>
    </w:p>
    <w:p w:rsidR="00A31D9D" w:rsidRPr="004C3685" w:rsidRDefault="00A31D9D">
      <w:pPr>
        <w:ind w:left="1418" w:right="-4"/>
        <w:jc w:val="both"/>
        <w:rPr>
          <w:rFonts w:ascii="Arial Narrow" w:hAnsi="Arial Narrow" w:cs="Arial"/>
          <w:sz w:val="20"/>
          <w:szCs w:val="18"/>
        </w:rPr>
      </w:pPr>
    </w:p>
    <w:p w:rsidR="00A31D9D" w:rsidRPr="004C3685" w:rsidRDefault="00A31D9D">
      <w:pPr>
        <w:ind w:left="1418" w:right="-4"/>
        <w:jc w:val="both"/>
        <w:rPr>
          <w:rFonts w:ascii="Arial Narrow" w:hAnsi="Arial Narrow" w:cs="Arial"/>
          <w:sz w:val="20"/>
          <w:szCs w:val="18"/>
        </w:rPr>
      </w:pPr>
      <w:r w:rsidRPr="004C3685">
        <w:rPr>
          <w:rFonts w:ascii="Arial Narrow" w:hAnsi="Arial Narrow" w:cs="Arial"/>
          <w:sz w:val="20"/>
          <w:szCs w:val="18"/>
        </w:rPr>
        <w:t>A las propuestas que no hubieran sido descalificadas, como resultado de la Metodología CUMPLE/NO CUMPLE, se les asignarán cincuenta (50) puntos y se les aplicarán los criterios de evaluación, asignando los puntajes, conforme lo establecido en el Formulario V-3 Evaluación de la Calidad y Propuesta Técnica.</w:t>
      </w:r>
    </w:p>
    <w:p w:rsidR="00A31D9D" w:rsidRPr="004C3685" w:rsidRDefault="00A31D9D">
      <w:pPr>
        <w:ind w:left="2127" w:right="-4"/>
        <w:jc w:val="both"/>
        <w:rPr>
          <w:rFonts w:ascii="Arial Narrow" w:hAnsi="Arial Narrow" w:cs="Arial"/>
          <w:sz w:val="20"/>
          <w:szCs w:val="18"/>
        </w:rPr>
      </w:pPr>
    </w:p>
    <w:p w:rsidR="00A31D9D" w:rsidRPr="004C3685" w:rsidRDefault="00A31D9D">
      <w:pPr>
        <w:ind w:left="1418" w:right="-4"/>
        <w:jc w:val="both"/>
        <w:rPr>
          <w:rFonts w:ascii="Arial Narrow" w:hAnsi="Arial Narrow" w:cs="Arial"/>
          <w:sz w:val="20"/>
          <w:szCs w:val="18"/>
        </w:rPr>
      </w:pPr>
      <w:r w:rsidRPr="004C3685">
        <w:rPr>
          <w:rFonts w:ascii="Arial Narrow" w:hAnsi="Arial Narrow" w:cs="Arial"/>
          <w:sz w:val="20"/>
          <w:szCs w:val="18"/>
        </w:rPr>
        <w:t>El puntaje de Evaluación de Calidad y Propuesta Técnica, será el resultado final obtenido de la aplicación del Formulario V-3.</w:t>
      </w:r>
    </w:p>
    <w:p w:rsidR="00A31D9D" w:rsidRPr="004C3685" w:rsidRDefault="00A31D9D">
      <w:pPr>
        <w:ind w:left="1418" w:right="-4"/>
        <w:jc w:val="both"/>
        <w:rPr>
          <w:rFonts w:ascii="Arial Narrow" w:hAnsi="Arial Narrow" w:cs="Arial"/>
          <w:sz w:val="20"/>
          <w:szCs w:val="18"/>
        </w:rPr>
      </w:pPr>
    </w:p>
    <w:p w:rsidR="00A31D9D" w:rsidRPr="004C3685" w:rsidRDefault="00A31D9D">
      <w:pPr>
        <w:ind w:left="1418" w:right="-4"/>
        <w:jc w:val="both"/>
        <w:rPr>
          <w:rFonts w:ascii="Arial Narrow" w:hAnsi="Arial Narrow" w:cs="Arial"/>
          <w:sz w:val="20"/>
          <w:szCs w:val="18"/>
        </w:rPr>
      </w:pPr>
      <w:r w:rsidRPr="004C3685">
        <w:rPr>
          <w:rFonts w:ascii="Arial Narrow" w:hAnsi="Arial Narrow" w:cs="Arial"/>
          <w:sz w:val="20"/>
          <w:szCs w:val="18"/>
        </w:rPr>
        <w:t>Se adjudicará a la propuesta que obtuvo la mejor calificación en la Evaluación de la Calidad y Propuesta Técnica.</w:t>
      </w:r>
    </w:p>
    <w:p w:rsidR="00A31D9D" w:rsidRPr="004C3685" w:rsidRDefault="00A31D9D">
      <w:pPr>
        <w:ind w:right="-4"/>
        <w:jc w:val="both"/>
        <w:rPr>
          <w:rFonts w:ascii="Arial Narrow" w:hAnsi="Arial Narrow" w:cs="Arial"/>
          <w:sz w:val="20"/>
          <w:szCs w:val="18"/>
        </w:rPr>
      </w:pPr>
    </w:p>
    <w:p w:rsidR="00A31D9D" w:rsidRPr="004C3685" w:rsidRDefault="00A31D9D" w:rsidP="00DA7FF2">
      <w:pPr>
        <w:numPr>
          <w:ilvl w:val="1"/>
          <w:numId w:val="31"/>
        </w:numPr>
        <w:tabs>
          <w:tab w:val="left" w:pos="993"/>
        </w:tabs>
        <w:ind w:left="1418" w:hanging="709"/>
        <w:jc w:val="both"/>
        <w:rPr>
          <w:rFonts w:ascii="Arial Narrow" w:hAnsi="Arial Narrow" w:cs="Arial"/>
          <w:b/>
          <w:sz w:val="20"/>
          <w:szCs w:val="18"/>
        </w:rPr>
      </w:pPr>
      <w:r w:rsidRPr="004C3685">
        <w:rPr>
          <w:rFonts w:ascii="Arial Narrow" w:hAnsi="Arial Narrow" w:cs="Arial"/>
          <w:b/>
          <w:sz w:val="20"/>
          <w:szCs w:val="18"/>
        </w:rPr>
        <w:t xml:space="preserve">Evaluación con el Método de Selección y Adjudicación de Menor Costo </w:t>
      </w:r>
    </w:p>
    <w:p w:rsidR="00DC33B3" w:rsidRPr="004C3685" w:rsidRDefault="00DC33B3" w:rsidP="00DC33B3">
      <w:pPr>
        <w:ind w:left="1440"/>
        <w:jc w:val="both"/>
        <w:rPr>
          <w:rFonts w:ascii="Arial Narrow" w:hAnsi="Arial Narrow" w:cs="Arial"/>
          <w:sz w:val="20"/>
          <w:szCs w:val="20"/>
        </w:rPr>
      </w:pPr>
      <w:r w:rsidRPr="004C3685">
        <w:rPr>
          <w:rFonts w:ascii="Arial Narrow" w:hAnsi="Arial Narrow" w:cs="Arial"/>
          <w:b/>
          <w:i/>
          <w:color w:val="FF0000"/>
          <w:sz w:val="20"/>
          <w:szCs w:val="20"/>
        </w:rPr>
        <w:t>(No corresponde; por tanto, no se aplicará en el presente proceso de contratación)</w:t>
      </w:r>
    </w:p>
    <w:p w:rsidR="00A31D9D" w:rsidRPr="004C3685" w:rsidRDefault="00A31D9D">
      <w:pPr>
        <w:ind w:left="1418"/>
        <w:jc w:val="both"/>
        <w:rPr>
          <w:rFonts w:ascii="Arial Narrow" w:hAnsi="Arial Narrow" w:cs="Arial"/>
          <w:sz w:val="20"/>
          <w:szCs w:val="18"/>
        </w:rPr>
      </w:pPr>
    </w:p>
    <w:p w:rsidR="00A31D9D" w:rsidRPr="004C3685" w:rsidRDefault="00A31D9D">
      <w:pPr>
        <w:ind w:left="1418"/>
        <w:jc w:val="both"/>
        <w:rPr>
          <w:rFonts w:ascii="Arial Narrow" w:hAnsi="Arial Narrow" w:cs="Arial"/>
          <w:sz w:val="20"/>
          <w:szCs w:val="18"/>
        </w:rPr>
      </w:pPr>
      <w:r w:rsidRPr="004C3685">
        <w:rPr>
          <w:rFonts w:ascii="Arial Narrow" w:hAnsi="Arial Narrow" w:cs="Arial"/>
          <w:sz w:val="20"/>
          <w:szCs w:val="18"/>
        </w:rPr>
        <w:t>Cuando se elija este Método, el procedimiento de evaluación será el siguiente:</w:t>
      </w:r>
    </w:p>
    <w:p w:rsidR="00A31D9D" w:rsidRPr="004C3685" w:rsidRDefault="00A31D9D">
      <w:pPr>
        <w:ind w:left="1418"/>
        <w:jc w:val="both"/>
        <w:rPr>
          <w:rFonts w:ascii="Arial Narrow" w:hAnsi="Arial Narrow" w:cs="Arial"/>
          <w:sz w:val="20"/>
          <w:szCs w:val="18"/>
        </w:rPr>
      </w:pPr>
    </w:p>
    <w:p w:rsidR="00A31D9D" w:rsidRPr="004C3685" w:rsidRDefault="00A31D9D">
      <w:pPr>
        <w:ind w:left="1418" w:right="-4"/>
        <w:jc w:val="both"/>
        <w:rPr>
          <w:rFonts w:ascii="Arial Narrow" w:hAnsi="Arial Narrow" w:cs="Arial"/>
          <w:sz w:val="20"/>
          <w:szCs w:val="18"/>
        </w:rPr>
      </w:pPr>
      <w:r w:rsidRPr="004C3685">
        <w:rPr>
          <w:rFonts w:ascii="Arial Narrow" w:hAnsi="Arial Narrow" w:cs="Arial"/>
          <w:sz w:val="20"/>
          <w:szCs w:val="18"/>
        </w:rPr>
        <w:lastRenderedPageBreak/>
        <w:t>Para las propuestas admitidas luego de la Evaluación Preliminar, que no sobrepasen el precio referencial previa corrección de los errores aritméticos, se determinará si las mismas continúan o se descalifican, aplicando la Metodología CUMPLE/NO CUMPLE, utilizando los formularios V-1 y C1.</w:t>
      </w:r>
    </w:p>
    <w:p w:rsidR="00A31D9D" w:rsidRPr="004C3685" w:rsidRDefault="00A31D9D">
      <w:pPr>
        <w:ind w:left="1418" w:right="-4"/>
        <w:jc w:val="both"/>
        <w:rPr>
          <w:rFonts w:ascii="Arial Narrow" w:hAnsi="Arial Narrow" w:cs="Arial"/>
          <w:sz w:val="20"/>
          <w:szCs w:val="18"/>
        </w:rPr>
      </w:pPr>
    </w:p>
    <w:p w:rsidR="00A31D9D" w:rsidRPr="004C3685" w:rsidRDefault="00A31D9D">
      <w:pPr>
        <w:ind w:left="1418" w:right="-4"/>
        <w:jc w:val="both"/>
        <w:rPr>
          <w:rFonts w:ascii="Arial Narrow" w:hAnsi="Arial Narrow" w:cs="Arial"/>
          <w:sz w:val="20"/>
          <w:szCs w:val="18"/>
        </w:rPr>
      </w:pPr>
      <w:r w:rsidRPr="004C3685">
        <w:rPr>
          <w:rFonts w:ascii="Arial Narrow" w:hAnsi="Arial Narrow" w:cs="Arial"/>
          <w:sz w:val="20"/>
          <w:szCs w:val="18"/>
        </w:rPr>
        <w:t>A las propuestas que no hubieran sido descalificadas, como resultado de la Metodología CUMPLE/NO CUMPLE, se les asignarán cincuenta (50) puntos y se les aplicarán los criterios de evaluación, asignando los puntajes, conforme lo establecido en el Formulario V-3 Evaluación de la Calidad y Propuesta Técnica.</w:t>
      </w:r>
    </w:p>
    <w:p w:rsidR="00A31D9D" w:rsidRPr="004C3685" w:rsidRDefault="00A31D9D">
      <w:pPr>
        <w:ind w:left="2127" w:right="-4"/>
        <w:jc w:val="both"/>
        <w:rPr>
          <w:rFonts w:ascii="Arial Narrow" w:hAnsi="Arial Narrow" w:cs="Arial"/>
          <w:sz w:val="20"/>
          <w:szCs w:val="18"/>
        </w:rPr>
      </w:pPr>
    </w:p>
    <w:p w:rsidR="00A31D9D" w:rsidRPr="004C3685" w:rsidRDefault="00A31D9D">
      <w:pPr>
        <w:ind w:left="1418" w:right="-4"/>
        <w:jc w:val="both"/>
        <w:rPr>
          <w:rFonts w:ascii="Arial Narrow" w:hAnsi="Arial Narrow" w:cs="Arial"/>
          <w:sz w:val="20"/>
          <w:szCs w:val="18"/>
        </w:rPr>
      </w:pPr>
      <w:r w:rsidRPr="004C3685">
        <w:rPr>
          <w:rFonts w:ascii="Arial Narrow" w:hAnsi="Arial Narrow" w:cs="Arial"/>
          <w:sz w:val="20"/>
          <w:szCs w:val="18"/>
        </w:rPr>
        <w:t>El puntaje de Evaluación de Calidad y Propuesta Técnica (PCT), será el resultado final obtenido de la aplicación del Formulario V-3.</w:t>
      </w:r>
    </w:p>
    <w:p w:rsidR="00A31D9D" w:rsidRPr="004C3685" w:rsidRDefault="00A31D9D">
      <w:pPr>
        <w:ind w:left="1418" w:right="-4"/>
        <w:jc w:val="both"/>
        <w:rPr>
          <w:rFonts w:ascii="Arial Narrow" w:hAnsi="Arial Narrow" w:cs="Arial"/>
          <w:sz w:val="20"/>
          <w:szCs w:val="18"/>
        </w:rPr>
      </w:pPr>
    </w:p>
    <w:p w:rsidR="00A31D9D" w:rsidRPr="004C3685" w:rsidRDefault="00A31D9D">
      <w:pPr>
        <w:ind w:left="1418" w:right="-4"/>
        <w:jc w:val="both"/>
        <w:rPr>
          <w:rFonts w:ascii="Arial Narrow" w:hAnsi="Arial Narrow" w:cs="Arial"/>
          <w:sz w:val="20"/>
          <w:szCs w:val="18"/>
        </w:rPr>
      </w:pPr>
      <w:r w:rsidRPr="004C3685">
        <w:rPr>
          <w:rFonts w:ascii="Arial Narrow" w:hAnsi="Arial Narrow" w:cs="Arial"/>
          <w:sz w:val="20"/>
          <w:szCs w:val="18"/>
        </w:rPr>
        <w:t xml:space="preserve">Se adjudicará aquella propuestas que tenga el menor costo registrado en la columna Precio Ajustado del Formulario V-2, previa aplicación del margen de preferencia, señalado en el numeral 25.2. </w:t>
      </w:r>
    </w:p>
    <w:p w:rsidR="00A31D9D" w:rsidRPr="004C3685" w:rsidRDefault="00A31D9D">
      <w:pPr>
        <w:ind w:left="1418" w:right="-4"/>
        <w:jc w:val="both"/>
        <w:rPr>
          <w:rFonts w:ascii="Arial Narrow" w:hAnsi="Arial Narrow" w:cs="Arial"/>
          <w:sz w:val="20"/>
          <w:szCs w:val="18"/>
        </w:rPr>
      </w:pPr>
    </w:p>
    <w:p w:rsidR="00A31D9D" w:rsidRPr="004C3685" w:rsidRDefault="00A31D9D" w:rsidP="00DA7FF2">
      <w:pPr>
        <w:numPr>
          <w:ilvl w:val="1"/>
          <w:numId w:val="31"/>
        </w:numPr>
        <w:tabs>
          <w:tab w:val="left" w:pos="993"/>
        </w:tabs>
        <w:ind w:left="1418" w:hanging="709"/>
        <w:jc w:val="both"/>
        <w:rPr>
          <w:rFonts w:ascii="Arial Narrow" w:hAnsi="Arial Narrow" w:cs="Arial"/>
          <w:b/>
          <w:sz w:val="20"/>
          <w:szCs w:val="18"/>
        </w:rPr>
      </w:pPr>
      <w:r w:rsidRPr="004C3685">
        <w:rPr>
          <w:rFonts w:ascii="Arial Narrow" w:hAnsi="Arial Narrow" w:cs="Arial"/>
          <w:b/>
          <w:sz w:val="20"/>
          <w:szCs w:val="18"/>
        </w:rPr>
        <w:t>Evaluación con el Método de Selección y Adjudicación Precio Evaluado Más Bajo</w:t>
      </w:r>
    </w:p>
    <w:p w:rsidR="00A31D9D" w:rsidRPr="004C3685" w:rsidRDefault="00DC33B3">
      <w:pPr>
        <w:ind w:left="1418"/>
        <w:jc w:val="both"/>
        <w:rPr>
          <w:rFonts w:ascii="Arial Narrow" w:hAnsi="Arial Narrow" w:cs="Arial"/>
          <w:b/>
          <w:sz w:val="20"/>
          <w:szCs w:val="18"/>
        </w:rPr>
      </w:pPr>
      <w:r w:rsidRPr="004C3685">
        <w:rPr>
          <w:rFonts w:ascii="Arial Narrow" w:hAnsi="Arial Narrow" w:cs="Arial"/>
          <w:b/>
          <w:i/>
          <w:color w:val="0000FF"/>
          <w:sz w:val="20"/>
          <w:szCs w:val="20"/>
        </w:rPr>
        <w:t>(Método que se aplicará en el presente proceso de contratación)</w:t>
      </w:r>
    </w:p>
    <w:p w:rsidR="00DC33B3" w:rsidRPr="004C3685" w:rsidRDefault="00DC33B3">
      <w:pPr>
        <w:ind w:left="1418"/>
        <w:jc w:val="both"/>
        <w:rPr>
          <w:rFonts w:ascii="Arial Narrow" w:hAnsi="Arial Narrow" w:cs="Arial"/>
          <w:sz w:val="20"/>
          <w:szCs w:val="18"/>
        </w:rPr>
      </w:pPr>
    </w:p>
    <w:p w:rsidR="00A31D9D" w:rsidRPr="004C3685" w:rsidRDefault="00A31D9D">
      <w:pPr>
        <w:ind w:left="1418"/>
        <w:jc w:val="both"/>
        <w:rPr>
          <w:rFonts w:ascii="Arial Narrow" w:hAnsi="Arial Narrow" w:cs="Arial"/>
          <w:sz w:val="20"/>
          <w:szCs w:val="18"/>
        </w:rPr>
      </w:pPr>
      <w:r w:rsidRPr="004C3685">
        <w:rPr>
          <w:rFonts w:ascii="Arial Narrow" w:hAnsi="Arial Narrow" w:cs="Arial"/>
          <w:sz w:val="20"/>
          <w:szCs w:val="18"/>
        </w:rPr>
        <w:t>Cuando se elija este Método, el procedimiento de evaluación será el siguiente:</w:t>
      </w:r>
    </w:p>
    <w:p w:rsidR="00A31D9D" w:rsidRPr="004C3685" w:rsidRDefault="00A31D9D">
      <w:pPr>
        <w:jc w:val="both"/>
        <w:rPr>
          <w:rFonts w:ascii="Arial Narrow" w:hAnsi="Arial Narrow" w:cs="Arial"/>
          <w:b/>
          <w:sz w:val="20"/>
          <w:szCs w:val="18"/>
        </w:rPr>
      </w:pPr>
    </w:p>
    <w:p w:rsidR="00A31D9D" w:rsidRPr="004C3685" w:rsidRDefault="00A31D9D">
      <w:pPr>
        <w:tabs>
          <w:tab w:val="left" w:pos="2160"/>
        </w:tabs>
        <w:ind w:left="2160" w:right="-4" w:hanging="720"/>
        <w:jc w:val="both"/>
        <w:rPr>
          <w:rFonts w:ascii="Arial Narrow" w:hAnsi="Arial Narrow"/>
          <w:sz w:val="20"/>
          <w:szCs w:val="18"/>
        </w:rPr>
      </w:pPr>
      <w:r w:rsidRPr="004C3685">
        <w:rPr>
          <w:rFonts w:ascii="Arial Narrow" w:hAnsi="Arial Narrow"/>
          <w:sz w:val="20"/>
          <w:szCs w:val="18"/>
        </w:rPr>
        <w:t xml:space="preserve">26.4.1 </w:t>
      </w:r>
      <w:r w:rsidRPr="004C3685">
        <w:rPr>
          <w:rFonts w:ascii="Arial Narrow" w:hAnsi="Arial Narrow"/>
          <w:sz w:val="20"/>
          <w:szCs w:val="18"/>
        </w:rPr>
        <w:tab/>
        <w:t xml:space="preserve">Determinación de la Propuesta con el Precio Evaluado Más Bajo, </w:t>
      </w:r>
    </w:p>
    <w:p w:rsidR="00A31D9D" w:rsidRPr="004C3685" w:rsidRDefault="00A31D9D">
      <w:pPr>
        <w:jc w:val="both"/>
        <w:rPr>
          <w:rFonts w:ascii="Arial Narrow" w:hAnsi="Arial Narrow" w:cs="Arial"/>
          <w:b/>
          <w:sz w:val="20"/>
          <w:szCs w:val="18"/>
        </w:rPr>
      </w:pPr>
    </w:p>
    <w:p w:rsidR="00A31D9D" w:rsidRPr="004C3685" w:rsidRDefault="00A31D9D">
      <w:pPr>
        <w:tabs>
          <w:tab w:val="num" w:pos="2160"/>
        </w:tabs>
        <w:ind w:left="2160"/>
        <w:jc w:val="both"/>
        <w:rPr>
          <w:rFonts w:ascii="Arial Narrow" w:hAnsi="Arial Narrow" w:cs="Arial"/>
          <w:sz w:val="20"/>
          <w:szCs w:val="18"/>
        </w:rPr>
      </w:pPr>
      <w:r w:rsidRPr="004C3685">
        <w:rPr>
          <w:rFonts w:ascii="Arial Narrow" w:hAnsi="Arial Narrow" w:cs="Arial"/>
          <w:sz w:val="20"/>
          <w:szCs w:val="18"/>
        </w:rPr>
        <w:t xml:space="preserve">La Comisión de Calificación, con la información del Formulario V-2 (Columna Valor Leído de la Propuesta), procederá a la corrección de los errores aritméticos de acuerdo con lo señalado en el numeral 25.1, registrando el valor calculado en el Formulario V-2 (columna Monto Ajustado por Revisión Aritmética), descalificando a las propuestas que excedan el precio referencial. </w:t>
      </w:r>
    </w:p>
    <w:p w:rsidR="00A31D9D" w:rsidRPr="004C3685" w:rsidRDefault="00A31D9D">
      <w:pPr>
        <w:tabs>
          <w:tab w:val="num" w:pos="1440"/>
        </w:tabs>
        <w:ind w:left="2124"/>
        <w:jc w:val="both"/>
        <w:rPr>
          <w:rFonts w:ascii="Arial Narrow" w:hAnsi="Arial Narrow" w:cs="Arial"/>
          <w:sz w:val="20"/>
          <w:szCs w:val="18"/>
        </w:rPr>
      </w:pPr>
    </w:p>
    <w:p w:rsidR="00A31D9D" w:rsidRPr="004C3685" w:rsidRDefault="00A31D9D">
      <w:pPr>
        <w:tabs>
          <w:tab w:val="num" w:pos="2160"/>
        </w:tabs>
        <w:ind w:left="2160"/>
        <w:jc w:val="both"/>
        <w:rPr>
          <w:rFonts w:ascii="Arial Narrow" w:hAnsi="Arial Narrow" w:cs="Arial"/>
          <w:sz w:val="20"/>
          <w:szCs w:val="18"/>
        </w:rPr>
      </w:pPr>
      <w:r w:rsidRPr="004C3685">
        <w:rPr>
          <w:rFonts w:ascii="Arial Narrow" w:hAnsi="Arial Narrow" w:cs="Arial"/>
          <w:sz w:val="20"/>
          <w:szCs w:val="18"/>
        </w:rPr>
        <w:t xml:space="preserve">Se aplicará el margen de preferencia, de acuerdo con lo señalado en el </w:t>
      </w:r>
      <w:r w:rsidRPr="00CE5F33">
        <w:rPr>
          <w:rFonts w:ascii="Arial Narrow" w:hAnsi="Arial Narrow" w:cs="Arial"/>
          <w:sz w:val="20"/>
          <w:szCs w:val="18"/>
        </w:rPr>
        <w:t>numeral 25.2, el</w:t>
      </w:r>
      <w:r w:rsidRPr="004C3685">
        <w:rPr>
          <w:rFonts w:ascii="Arial Narrow" w:hAnsi="Arial Narrow" w:cs="Arial"/>
          <w:sz w:val="20"/>
          <w:szCs w:val="18"/>
        </w:rPr>
        <w:t xml:space="preserve"> cual será registrado en el Formulario V-2 (columna Factor de Ajuste por Margen de Preferencia)</w:t>
      </w:r>
    </w:p>
    <w:p w:rsidR="00A31D9D" w:rsidRPr="004C3685" w:rsidRDefault="00A31D9D">
      <w:pPr>
        <w:tabs>
          <w:tab w:val="num" w:pos="2160"/>
        </w:tabs>
        <w:ind w:left="2160"/>
        <w:jc w:val="both"/>
        <w:rPr>
          <w:rFonts w:ascii="Arial Narrow" w:hAnsi="Arial Narrow" w:cs="Arial"/>
          <w:sz w:val="20"/>
          <w:szCs w:val="18"/>
        </w:rPr>
      </w:pPr>
    </w:p>
    <w:p w:rsidR="00A31D9D" w:rsidRPr="004C3685" w:rsidRDefault="00A31D9D">
      <w:pPr>
        <w:tabs>
          <w:tab w:val="num" w:pos="2160"/>
        </w:tabs>
        <w:ind w:left="2160"/>
        <w:jc w:val="both"/>
        <w:rPr>
          <w:rFonts w:ascii="Arial Narrow" w:hAnsi="Arial Narrow" w:cs="Arial"/>
          <w:sz w:val="20"/>
          <w:szCs w:val="18"/>
        </w:rPr>
      </w:pPr>
      <w:r w:rsidRPr="004C3685">
        <w:rPr>
          <w:rFonts w:ascii="Arial Narrow" w:hAnsi="Arial Narrow" w:cs="Arial"/>
          <w:sz w:val="20"/>
          <w:szCs w:val="18"/>
        </w:rPr>
        <w:t>El Precio Evaluado Más Bajo corresponde al valor menor registrado en la columna</w:t>
      </w:r>
      <w:r w:rsidRPr="004C3685">
        <w:rPr>
          <w:rFonts w:ascii="Arial Narrow" w:hAnsi="Arial Narrow" w:cs="Tahoma"/>
          <w:sz w:val="20"/>
          <w:szCs w:val="18"/>
        </w:rPr>
        <w:t xml:space="preserve"> Precio Ajustado del Formulario V-2</w:t>
      </w:r>
    </w:p>
    <w:p w:rsidR="00A31D9D" w:rsidRPr="004C3685" w:rsidRDefault="00A31D9D">
      <w:pPr>
        <w:ind w:left="708"/>
        <w:rPr>
          <w:rFonts w:ascii="Arial Narrow" w:hAnsi="Arial Narrow"/>
          <w:b/>
          <w:sz w:val="20"/>
          <w:szCs w:val="18"/>
        </w:rPr>
      </w:pPr>
    </w:p>
    <w:p w:rsidR="00A31D9D" w:rsidRPr="004C3685" w:rsidRDefault="00A31D9D">
      <w:pPr>
        <w:tabs>
          <w:tab w:val="left" w:pos="2160"/>
        </w:tabs>
        <w:ind w:left="2160" w:right="-4" w:hanging="720"/>
        <w:jc w:val="both"/>
        <w:rPr>
          <w:rFonts w:ascii="Arial Narrow" w:hAnsi="Arial Narrow"/>
          <w:sz w:val="20"/>
          <w:szCs w:val="18"/>
        </w:rPr>
      </w:pPr>
      <w:r w:rsidRPr="004C3685">
        <w:rPr>
          <w:rFonts w:ascii="Arial Narrow" w:hAnsi="Arial Narrow" w:cs="Arial"/>
          <w:sz w:val="20"/>
          <w:szCs w:val="18"/>
        </w:rPr>
        <w:t>26.4.2</w:t>
      </w:r>
      <w:r w:rsidRPr="004C3685">
        <w:rPr>
          <w:rFonts w:ascii="Arial Narrow" w:hAnsi="Arial Narrow" w:cs="Arial"/>
          <w:sz w:val="20"/>
          <w:szCs w:val="18"/>
        </w:rPr>
        <w:tab/>
        <w:t>Evaluación de la Propuesta c</w:t>
      </w:r>
      <w:r w:rsidRPr="004C3685">
        <w:rPr>
          <w:rFonts w:ascii="Arial Narrow" w:hAnsi="Arial Narrow"/>
          <w:sz w:val="20"/>
          <w:szCs w:val="18"/>
        </w:rPr>
        <w:t>on el Precio Evaluado Más Bajo</w:t>
      </w:r>
    </w:p>
    <w:p w:rsidR="00A31D9D" w:rsidRPr="004C3685" w:rsidRDefault="00A31D9D">
      <w:pPr>
        <w:rPr>
          <w:rFonts w:ascii="Arial Narrow" w:hAnsi="Arial Narrow" w:cs="Arial"/>
          <w:b/>
          <w:sz w:val="20"/>
          <w:szCs w:val="18"/>
        </w:rPr>
      </w:pPr>
    </w:p>
    <w:p w:rsidR="00A31D9D" w:rsidRPr="004C3685" w:rsidRDefault="00A31D9D">
      <w:pPr>
        <w:ind w:left="2160"/>
        <w:jc w:val="both"/>
        <w:rPr>
          <w:rFonts w:ascii="Arial Narrow" w:hAnsi="Arial Narrow" w:cs="Arial"/>
          <w:sz w:val="20"/>
          <w:szCs w:val="18"/>
        </w:rPr>
      </w:pPr>
      <w:r w:rsidRPr="004C3685">
        <w:rPr>
          <w:rFonts w:ascii="Arial Narrow" w:hAnsi="Arial Narrow" w:cs="Arial"/>
          <w:sz w:val="20"/>
          <w:szCs w:val="18"/>
        </w:rPr>
        <w:t>La propuesta que hubiera obtenido el Precio Evaluado Más Bajo, se someterá a la evaluación de los aspectos legales, administrativos y propuesta técnica, aplicando el Método CUMPLE/NO CUMPLE según corresponda, en el Formulario V-1 y C-1, respectivamente.</w:t>
      </w:r>
    </w:p>
    <w:p w:rsidR="00A31D9D" w:rsidRPr="004C3685" w:rsidRDefault="00A31D9D">
      <w:pPr>
        <w:ind w:left="2160"/>
        <w:jc w:val="both"/>
        <w:rPr>
          <w:rFonts w:ascii="Arial Narrow" w:hAnsi="Arial Narrow" w:cs="Arial"/>
          <w:sz w:val="20"/>
          <w:szCs w:val="18"/>
        </w:rPr>
      </w:pPr>
    </w:p>
    <w:p w:rsidR="00A31D9D" w:rsidRPr="004C3685" w:rsidRDefault="00A31D9D">
      <w:pPr>
        <w:tabs>
          <w:tab w:val="left" w:pos="2127"/>
        </w:tabs>
        <w:ind w:left="2160"/>
        <w:jc w:val="both"/>
        <w:rPr>
          <w:rFonts w:ascii="Arial Narrow" w:hAnsi="Arial Narrow" w:cs="Arial"/>
          <w:sz w:val="20"/>
          <w:szCs w:val="18"/>
        </w:rPr>
      </w:pPr>
      <w:r w:rsidRPr="004C3685">
        <w:rPr>
          <w:rFonts w:ascii="Arial Narrow" w:hAnsi="Arial Narrow" w:cs="Arial"/>
          <w:sz w:val="20"/>
          <w:szCs w:val="18"/>
        </w:rPr>
        <w:t>Para este efecto deberá verificar que la propuesta contenga la documentación requerida, que los Formularios presentados estén debidamente llenados y firmados y cumpla con cualquiera de los atributos establecidos en el Formulario V-1 y los requisitos establecidos en la propuesta técnica (Formulario C-1) y económica (Formulario B-1).</w:t>
      </w:r>
    </w:p>
    <w:p w:rsidR="00A31D9D" w:rsidRPr="004C3685" w:rsidRDefault="00A31D9D">
      <w:pPr>
        <w:ind w:left="2160" w:hanging="720"/>
        <w:jc w:val="both"/>
        <w:rPr>
          <w:rFonts w:ascii="Arial Narrow" w:hAnsi="Arial Narrow" w:cs="Arial"/>
          <w:sz w:val="20"/>
          <w:szCs w:val="18"/>
        </w:rPr>
      </w:pPr>
    </w:p>
    <w:p w:rsidR="00A31D9D" w:rsidRPr="004C3685" w:rsidRDefault="00A31D9D">
      <w:pPr>
        <w:ind w:left="2160"/>
        <w:jc w:val="both"/>
        <w:rPr>
          <w:rFonts w:ascii="Arial Narrow" w:hAnsi="Arial Narrow" w:cs="Arial"/>
          <w:sz w:val="20"/>
          <w:szCs w:val="18"/>
        </w:rPr>
      </w:pPr>
      <w:r w:rsidRPr="004C3685">
        <w:rPr>
          <w:rFonts w:ascii="Arial Narrow" w:hAnsi="Arial Narrow" w:cs="Arial"/>
          <w:sz w:val="20"/>
          <w:szCs w:val="18"/>
        </w:rPr>
        <w:t>En caso de descalificación de la propuesta con el Precio Evaluado Más Bajo, se procederá a la calificación de la segunda mejor propuesta incluida en el Formulario V-2 (columna Precio Ajustado), y así sucesivamente.</w:t>
      </w:r>
    </w:p>
    <w:p w:rsidR="00CE21D0" w:rsidRPr="004C3685" w:rsidRDefault="00CE21D0">
      <w:pPr>
        <w:ind w:left="1418" w:hanging="2"/>
        <w:jc w:val="both"/>
        <w:rPr>
          <w:rFonts w:ascii="Arial Narrow" w:hAnsi="Arial Narrow" w:cs="Arial"/>
          <w:b/>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CONTENIDO DEL INFORME DE EVALUACIÓN Y RECOMENDACIÓN</w:t>
      </w:r>
    </w:p>
    <w:p w:rsidR="00A31D9D" w:rsidRPr="004C3685" w:rsidRDefault="00A31D9D">
      <w:pPr>
        <w:ind w:left="-65"/>
        <w:jc w:val="both"/>
        <w:rPr>
          <w:rFonts w:ascii="Arial Narrow" w:hAnsi="Arial Narrow" w:cs="Arial"/>
          <w:b/>
          <w:sz w:val="20"/>
          <w:szCs w:val="18"/>
        </w:rPr>
      </w:pPr>
    </w:p>
    <w:p w:rsidR="00A31D9D" w:rsidRPr="004C3685" w:rsidRDefault="00A31D9D">
      <w:pPr>
        <w:ind w:left="360"/>
        <w:jc w:val="both"/>
        <w:rPr>
          <w:rFonts w:ascii="Arial Narrow" w:hAnsi="Arial Narrow" w:cs="Arial"/>
          <w:sz w:val="20"/>
          <w:szCs w:val="18"/>
        </w:rPr>
      </w:pPr>
      <w:r w:rsidRPr="004C3685">
        <w:rPr>
          <w:rFonts w:ascii="Arial Narrow" w:hAnsi="Arial Narrow" w:cs="Arial"/>
          <w:sz w:val="20"/>
          <w:szCs w:val="18"/>
        </w:rPr>
        <w:t>El Informe de Evaluación y Recomendación de Adjudicación o Declaratoria Desierta, deberá contener mínimamente lo siguiente:</w:t>
      </w:r>
    </w:p>
    <w:p w:rsidR="00A31D9D" w:rsidRPr="004C3685" w:rsidRDefault="00A31D9D">
      <w:pPr>
        <w:ind w:left="709"/>
        <w:rPr>
          <w:rFonts w:ascii="Arial Narrow" w:hAnsi="Arial Narrow" w:cs="Arial"/>
          <w:sz w:val="20"/>
          <w:szCs w:val="18"/>
        </w:rPr>
      </w:pPr>
    </w:p>
    <w:p w:rsidR="00A31D9D" w:rsidRPr="004C3685" w:rsidRDefault="00A31D9D">
      <w:pPr>
        <w:ind w:left="720" w:hanging="360"/>
        <w:jc w:val="both"/>
        <w:rPr>
          <w:rFonts w:ascii="Arial Narrow" w:hAnsi="Arial Narrow" w:cs="Arial"/>
          <w:sz w:val="20"/>
          <w:szCs w:val="18"/>
        </w:rPr>
      </w:pPr>
      <w:r w:rsidRPr="004C3685">
        <w:rPr>
          <w:rFonts w:ascii="Arial Narrow" w:hAnsi="Arial Narrow" w:cs="Arial"/>
          <w:sz w:val="20"/>
          <w:szCs w:val="18"/>
        </w:rPr>
        <w:t>a)</w:t>
      </w:r>
      <w:r w:rsidRPr="004C3685">
        <w:rPr>
          <w:rFonts w:ascii="Arial Narrow" w:hAnsi="Arial Narrow" w:cs="Arial"/>
          <w:sz w:val="20"/>
          <w:szCs w:val="18"/>
        </w:rPr>
        <w:tab/>
        <w:t>Nómina de los proponentes.</w:t>
      </w:r>
    </w:p>
    <w:p w:rsidR="00A31D9D" w:rsidRPr="004C3685" w:rsidRDefault="00A31D9D">
      <w:pPr>
        <w:ind w:left="720" w:hanging="360"/>
        <w:jc w:val="both"/>
        <w:rPr>
          <w:rFonts w:ascii="Arial Narrow" w:hAnsi="Arial Narrow" w:cs="Arial"/>
          <w:sz w:val="20"/>
          <w:szCs w:val="18"/>
        </w:rPr>
      </w:pPr>
      <w:r w:rsidRPr="004C3685">
        <w:rPr>
          <w:rFonts w:ascii="Arial Narrow" w:hAnsi="Arial Narrow" w:cs="Arial"/>
          <w:sz w:val="20"/>
          <w:szCs w:val="18"/>
        </w:rPr>
        <w:t>b)</w:t>
      </w:r>
      <w:r w:rsidRPr="004C3685">
        <w:rPr>
          <w:rFonts w:ascii="Arial Narrow" w:hAnsi="Arial Narrow" w:cs="Arial"/>
          <w:sz w:val="20"/>
          <w:szCs w:val="18"/>
        </w:rPr>
        <w:tab/>
        <w:t>Cuadros Comparativos.</w:t>
      </w:r>
      <w:r w:rsidRPr="004C3685">
        <w:rPr>
          <w:rFonts w:ascii="Arial Narrow" w:hAnsi="Arial Narrow" w:cs="Arial"/>
          <w:sz w:val="20"/>
          <w:szCs w:val="18"/>
        </w:rPr>
        <w:tab/>
      </w:r>
    </w:p>
    <w:p w:rsidR="00A31D9D" w:rsidRPr="004C3685" w:rsidRDefault="00A31D9D">
      <w:pPr>
        <w:ind w:left="720" w:hanging="360"/>
        <w:rPr>
          <w:rFonts w:ascii="Arial Narrow" w:hAnsi="Arial Narrow" w:cs="Arial"/>
          <w:sz w:val="20"/>
          <w:szCs w:val="18"/>
        </w:rPr>
      </w:pPr>
      <w:r w:rsidRPr="004C3685">
        <w:rPr>
          <w:rFonts w:ascii="Arial Narrow" w:hAnsi="Arial Narrow" w:cs="Arial"/>
          <w:sz w:val="20"/>
          <w:szCs w:val="18"/>
        </w:rPr>
        <w:lastRenderedPageBreak/>
        <w:t>c)</w:t>
      </w:r>
      <w:r w:rsidRPr="004C3685">
        <w:rPr>
          <w:rFonts w:ascii="Arial Narrow" w:hAnsi="Arial Narrow" w:cs="Arial"/>
          <w:sz w:val="20"/>
          <w:szCs w:val="18"/>
        </w:rPr>
        <w:tab/>
        <w:t>Cuadros de evaluación legal, administrativa y técnica.</w:t>
      </w:r>
    </w:p>
    <w:p w:rsidR="00A31D9D" w:rsidRPr="004C3685" w:rsidRDefault="00A31D9D">
      <w:pPr>
        <w:ind w:left="720" w:hanging="360"/>
        <w:rPr>
          <w:rFonts w:ascii="Arial Narrow" w:hAnsi="Arial Narrow" w:cs="Arial"/>
          <w:sz w:val="20"/>
          <w:szCs w:val="18"/>
        </w:rPr>
      </w:pPr>
      <w:r w:rsidRPr="004C3685">
        <w:rPr>
          <w:rFonts w:ascii="Arial Narrow" w:hAnsi="Arial Narrow" w:cs="Arial"/>
          <w:sz w:val="20"/>
          <w:szCs w:val="18"/>
        </w:rPr>
        <w:t>d)</w:t>
      </w:r>
      <w:r w:rsidRPr="004C3685">
        <w:rPr>
          <w:rFonts w:ascii="Arial Narrow" w:hAnsi="Arial Narrow" w:cs="Arial"/>
          <w:sz w:val="20"/>
          <w:szCs w:val="18"/>
        </w:rPr>
        <w:tab/>
        <w:t>Detalle de errores subsanables, cuando corresponda.</w:t>
      </w:r>
    </w:p>
    <w:p w:rsidR="00A31D9D" w:rsidRPr="004C3685" w:rsidRDefault="00A31D9D">
      <w:pPr>
        <w:ind w:left="720" w:hanging="360"/>
        <w:rPr>
          <w:rFonts w:ascii="Arial Narrow" w:hAnsi="Arial Narrow" w:cs="Arial"/>
          <w:sz w:val="20"/>
          <w:szCs w:val="18"/>
        </w:rPr>
      </w:pPr>
      <w:r w:rsidRPr="004C3685">
        <w:rPr>
          <w:rFonts w:ascii="Arial Narrow" w:hAnsi="Arial Narrow" w:cs="Arial"/>
          <w:sz w:val="20"/>
          <w:szCs w:val="18"/>
        </w:rPr>
        <w:t>e)</w:t>
      </w:r>
      <w:r w:rsidRPr="004C3685">
        <w:rPr>
          <w:rFonts w:ascii="Arial Narrow" w:hAnsi="Arial Narrow" w:cs="Arial"/>
          <w:sz w:val="20"/>
          <w:szCs w:val="18"/>
        </w:rPr>
        <w:tab/>
        <w:t>Causales para la descalificación de propuestas, cuando corresponda.</w:t>
      </w:r>
    </w:p>
    <w:p w:rsidR="00A31D9D" w:rsidRPr="004C3685" w:rsidRDefault="00A31D9D">
      <w:pPr>
        <w:ind w:left="720" w:hanging="360"/>
        <w:rPr>
          <w:rFonts w:ascii="Arial Narrow" w:hAnsi="Arial Narrow" w:cs="Arial"/>
          <w:sz w:val="20"/>
          <w:szCs w:val="18"/>
        </w:rPr>
      </w:pPr>
      <w:r w:rsidRPr="004C3685">
        <w:rPr>
          <w:rFonts w:ascii="Arial Narrow" w:hAnsi="Arial Narrow" w:cs="Arial"/>
          <w:sz w:val="20"/>
          <w:szCs w:val="18"/>
        </w:rPr>
        <w:t>f)</w:t>
      </w:r>
      <w:r w:rsidRPr="004C3685">
        <w:rPr>
          <w:rFonts w:ascii="Arial Narrow" w:hAnsi="Arial Narrow" w:cs="Arial"/>
          <w:sz w:val="20"/>
          <w:szCs w:val="18"/>
        </w:rPr>
        <w:tab/>
        <w:t>Otros aspectos que la Comisión de Calificación considere pertinentes.</w:t>
      </w:r>
    </w:p>
    <w:p w:rsidR="00A31D9D" w:rsidRPr="004C3685" w:rsidRDefault="00A31D9D">
      <w:pPr>
        <w:ind w:left="720" w:hanging="360"/>
        <w:rPr>
          <w:rFonts w:ascii="Arial Narrow" w:hAnsi="Arial Narrow" w:cs="Arial"/>
          <w:b/>
          <w:sz w:val="20"/>
          <w:szCs w:val="18"/>
        </w:rPr>
      </w:pPr>
      <w:r w:rsidRPr="004C3685">
        <w:rPr>
          <w:rFonts w:ascii="Arial Narrow" w:hAnsi="Arial Narrow" w:cs="Arial"/>
          <w:sz w:val="20"/>
          <w:szCs w:val="18"/>
        </w:rPr>
        <w:t>g)</w:t>
      </w:r>
      <w:r w:rsidRPr="004C3685">
        <w:rPr>
          <w:rFonts w:ascii="Arial Narrow" w:hAnsi="Arial Narrow" w:cs="Arial"/>
          <w:sz w:val="20"/>
          <w:szCs w:val="18"/>
        </w:rPr>
        <w:tab/>
        <w:t>Recomendación de Adjudicación o Declaratoria Desierta.</w:t>
      </w:r>
    </w:p>
    <w:p w:rsidR="00A31D9D" w:rsidRPr="004C3685" w:rsidRDefault="00A31D9D">
      <w:pPr>
        <w:ind w:left="709"/>
        <w:rPr>
          <w:rFonts w:ascii="Arial Narrow" w:hAnsi="Arial Narrow" w:cs="Arial"/>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RESOLUCIÓN DE ADJUDICACIÓN O DECLARATORIA DESIERTA</w:t>
      </w:r>
    </w:p>
    <w:p w:rsidR="00A31D9D" w:rsidRPr="004C3685" w:rsidRDefault="00A31D9D">
      <w:pPr>
        <w:rPr>
          <w:rFonts w:ascii="Arial Narrow" w:hAnsi="Arial Narrow" w:cs="Arial"/>
          <w:b/>
          <w:sz w:val="20"/>
          <w:szCs w:val="18"/>
        </w:rPr>
      </w:pPr>
    </w:p>
    <w:p w:rsidR="00A31D9D" w:rsidRPr="004C3685" w:rsidRDefault="00A31D9D" w:rsidP="00DA7FF2">
      <w:pPr>
        <w:numPr>
          <w:ilvl w:val="1"/>
          <w:numId w:val="32"/>
        </w:numPr>
        <w:tabs>
          <w:tab w:val="left" w:pos="1080"/>
        </w:tabs>
        <w:ind w:left="1080" w:hanging="720"/>
        <w:jc w:val="both"/>
        <w:rPr>
          <w:rFonts w:ascii="Arial Narrow" w:hAnsi="Arial Narrow" w:cs="Arial"/>
          <w:sz w:val="20"/>
          <w:szCs w:val="18"/>
        </w:rPr>
      </w:pPr>
      <w:r w:rsidRPr="004C3685">
        <w:rPr>
          <w:rFonts w:ascii="Arial Narrow" w:hAnsi="Arial Narrow" w:cs="Arial"/>
          <w:sz w:val="20"/>
          <w:szCs w:val="18"/>
        </w:rPr>
        <w:t>El RPC, recibido el Informe de Evaluación y Recomendación de Adjudicación o Declaratoria Desierta y dentro del plazo fijado en el cronograma de plazos, emitirá la Resolución de Adjudicación o Declaratoria Desierta.</w:t>
      </w:r>
    </w:p>
    <w:p w:rsidR="00A31D9D" w:rsidRPr="004C3685" w:rsidRDefault="00A31D9D">
      <w:pPr>
        <w:ind w:left="1080" w:hanging="720"/>
        <w:jc w:val="both"/>
        <w:rPr>
          <w:rFonts w:ascii="Arial Narrow" w:hAnsi="Arial Narrow" w:cs="Arial"/>
          <w:sz w:val="20"/>
          <w:szCs w:val="18"/>
        </w:rPr>
      </w:pPr>
    </w:p>
    <w:p w:rsidR="00A31D9D" w:rsidRPr="004C3685" w:rsidRDefault="00A31D9D" w:rsidP="00DA7FF2">
      <w:pPr>
        <w:numPr>
          <w:ilvl w:val="1"/>
          <w:numId w:val="32"/>
        </w:numPr>
        <w:tabs>
          <w:tab w:val="left" w:pos="1080"/>
        </w:tabs>
        <w:ind w:left="1080" w:hanging="720"/>
        <w:jc w:val="both"/>
        <w:rPr>
          <w:rFonts w:ascii="Arial Narrow" w:hAnsi="Arial Narrow" w:cs="Arial"/>
          <w:sz w:val="20"/>
          <w:szCs w:val="18"/>
        </w:rPr>
      </w:pPr>
      <w:r w:rsidRPr="004C3685">
        <w:rPr>
          <w:rFonts w:ascii="Arial Narrow" w:hAnsi="Arial Narrow" w:cs="Arial"/>
          <w:sz w:val="20"/>
          <w:szCs w:val="18"/>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p>
    <w:p w:rsidR="00A31D9D" w:rsidRPr="004C3685" w:rsidRDefault="00A31D9D">
      <w:pPr>
        <w:tabs>
          <w:tab w:val="num" w:pos="1440"/>
        </w:tabs>
        <w:ind w:left="1080" w:hanging="720"/>
        <w:jc w:val="both"/>
        <w:rPr>
          <w:rFonts w:ascii="Arial Narrow" w:hAnsi="Arial Narrow" w:cs="Arial"/>
          <w:sz w:val="20"/>
          <w:szCs w:val="18"/>
        </w:rPr>
      </w:pPr>
    </w:p>
    <w:p w:rsidR="00A31D9D" w:rsidRPr="004C3685" w:rsidRDefault="00A31D9D">
      <w:pPr>
        <w:tabs>
          <w:tab w:val="num" w:pos="1440"/>
        </w:tabs>
        <w:ind w:left="1080" w:hanging="720"/>
        <w:jc w:val="both"/>
        <w:rPr>
          <w:rFonts w:ascii="Arial Narrow" w:hAnsi="Arial Narrow" w:cs="Arial"/>
          <w:sz w:val="20"/>
          <w:szCs w:val="18"/>
        </w:rPr>
      </w:pPr>
      <w:r w:rsidRPr="004C3685">
        <w:rPr>
          <w:rFonts w:ascii="Arial Narrow" w:hAnsi="Arial Narrow" w:cs="Arial"/>
          <w:sz w:val="20"/>
          <w:szCs w:val="18"/>
        </w:rPr>
        <w:tab/>
        <w:t>Si el RPC,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A31D9D" w:rsidRPr="004C3685" w:rsidRDefault="00A31D9D">
      <w:pPr>
        <w:ind w:left="1080" w:hanging="720"/>
        <w:jc w:val="both"/>
        <w:rPr>
          <w:rFonts w:ascii="Arial Narrow" w:hAnsi="Arial Narrow" w:cs="Arial"/>
          <w:sz w:val="20"/>
          <w:szCs w:val="18"/>
        </w:rPr>
      </w:pPr>
    </w:p>
    <w:p w:rsidR="00A31D9D" w:rsidRPr="004C3685" w:rsidRDefault="00A31D9D" w:rsidP="00DA7FF2">
      <w:pPr>
        <w:numPr>
          <w:ilvl w:val="1"/>
          <w:numId w:val="32"/>
        </w:numPr>
        <w:tabs>
          <w:tab w:val="left" w:pos="1080"/>
        </w:tabs>
        <w:ind w:left="1080" w:hanging="720"/>
        <w:jc w:val="both"/>
        <w:rPr>
          <w:rFonts w:ascii="Arial Narrow" w:hAnsi="Arial Narrow" w:cs="Arial"/>
          <w:sz w:val="20"/>
          <w:szCs w:val="18"/>
        </w:rPr>
      </w:pPr>
      <w:r w:rsidRPr="004C3685">
        <w:rPr>
          <w:rFonts w:ascii="Arial Narrow" w:hAnsi="Arial Narrow" w:cs="Arial"/>
          <w:sz w:val="20"/>
          <w:szCs w:val="18"/>
        </w:rPr>
        <w:t>La Resolución de Adjudicación o Declaratoria Desierta será motivada y contendrá, en la parte resolutiva, mínimamente la siguiente información:</w:t>
      </w:r>
    </w:p>
    <w:p w:rsidR="00A31D9D" w:rsidRPr="004C3685" w:rsidRDefault="00A31D9D">
      <w:pPr>
        <w:jc w:val="both"/>
        <w:rPr>
          <w:rFonts w:ascii="Arial Narrow" w:hAnsi="Arial Narrow" w:cs="Arial"/>
          <w:sz w:val="20"/>
          <w:szCs w:val="18"/>
        </w:rPr>
      </w:pPr>
    </w:p>
    <w:p w:rsidR="00A31D9D" w:rsidRPr="004C3685" w:rsidRDefault="00A31D9D">
      <w:pPr>
        <w:ind w:left="1418" w:hanging="338"/>
        <w:jc w:val="both"/>
        <w:rPr>
          <w:rFonts w:ascii="Arial Narrow" w:hAnsi="Arial Narrow" w:cs="Arial"/>
          <w:sz w:val="20"/>
          <w:szCs w:val="18"/>
        </w:rPr>
      </w:pPr>
      <w:r w:rsidRPr="004C3685">
        <w:rPr>
          <w:rFonts w:ascii="Arial Narrow" w:hAnsi="Arial Narrow" w:cs="Arial"/>
          <w:sz w:val="20"/>
          <w:szCs w:val="18"/>
        </w:rPr>
        <w:t xml:space="preserve">a) </w:t>
      </w:r>
      <w:r w:rsidRPr="004C3685">
        <w:rPr>
          <w:rFonts w:ascii="Arial Narrow" w:hAnsi="Arial Narrow" w:cs="Arial"/>
          <w:sz w:val="20"/>
          <w:szCs w:val="18"/>
        </w:rPr>
        <w:tab/>
        <w:t>Nómina de los participantes y precios ofertados.</w:t>
      </w:r>
    </w:p>
    <w:p w:rsidR="00A31D9D" w:rsidRPr="004C3685" w:rsidRDefault="00A31D9D">
      <w:pPr>
        <w:ind w:left="1418" w:hanging="338"/>
        <w:jc w:val="both"/>
        <w:rPr>
          <w:rFonts w:ascii="Arial Narrow" w:hAnsi="Arial Narrow" w:cs="Arial"/>
          <w:sz w:val="20"/>
          <w:szCs w:val="18"/>
        </w:rPr>
      </w:pPr>
      <w:r w:rsidRPr="004C3685">
        <w:rPr>
          <w:rFonts w:ascii="Arial Narrow" w:hAnsi="Arial Narrow" w:cs="Arial"/>
          <w:sz w:val="20"/>
          <w:szCs w:val="18"/>
        </w:rPr>
        <w:t>b)</w:t>
      </w:r>
      <w:r w:rsidRPr="004C3685">
        <w:rPr>
          <w:rFonts w:ascii="Arial Narrow" w:hAnsi="Arial Narrow" w:cs="Arial"/>
          <w:sz w:val="20"/>
          <w:szCs w:val="18"/>
        </w:rPr>
        <w:tab/>
        <w:t>Los resultados de la calificación.</w:t>
      </w:r>
    </w:p>
    <w:p w:rsidR="00A31D9D" w:rsidRPr="004C3685" w:rsidRDefault="00A31D9D">
      <w:pPr>
        <w:ind w:left="1418" w:hanging="338"/>
        <w:jc w:val="both"/>
        <w:rPr>
          <w:rFonts w:ascii="Arial Narrow" w:hAnsi="Arial Narrow" w:cs="Arial"/>
          <w:sz w:val="20"/>
          <w:szCs w:val="18"/>
        </w:rPr>
      </w:pPr>
      <w:r w:rsidRPr="004C3685">
        <w:rPr>
          <w:rFonts w:ascii="Arial Narrow" w:hAnsi="Arial Narrow" w:cs="Arial"/>
          <w:sz w:val="20"/>
          <w:szCs w:val="18"/>
        </w:rPr>
        <w:t>c)</w:t>
      </w:r>
      <w:r w:rsidRPr="004C3685">
        <w:rPr>
          <w:rFonts w:ascii="Arial Narrow" w:hAnsi="Arial Narrow" w:cs="Arial"/>
          <w:sz w:val="20"/>
          <w:szCs w:val="18"/>
        </w:rPr>
        <w:tab/>
        <w:t>Causales de descalificación, cuando corresponda.</w:t>
      </w:r>
    </w:p>
    <w:p w:rsidR="00A31D9D" w:rsidRPr="004C3685" w:rsidRDefault="00A31D9D">
      <w:pPr>
        <w:ind w:left="1418" w:hanging="338"/>
        <w:jc w:val="both"/>
        <w:rPr>
          <w:rFonts w:ascii="Arial Narrow" w:hAnsi="Arial Narrow" w:cs="Arial"/>
          <w:sz w:val="20"/>
          <w:szCs w:val="18"/>
        </w:rPr>
      </w:pPr>
      <w:r w:rsidRPr="004C3685">
        <w:rPr>
          <w:rFonts w:ascii="Arial Narrow" w:hAnsi="Arial Narrow" w:cs="Arial"/>
          <w:sz w:val="20"/>
          <w:szCs w:val="18"/>
        </w:rPr>
        <w:t>d)</w:t>
      </w:r>
      <w:r w:rsidRPr="004C3685">
        <w:rPr>
          <w:rFonts w:ascii="Arial Narrow" w:hAnsi="Arial Narrow" w:cs="Arial"/>
          <w:sz w:val="20"/>
          <w:szCs w:val="18"/>
        </w:rPr>
        <w:tab/>
        <w:t>Lista de propuestas rechazadas, cuando corresponda.</w:t>
      </w:r>
    </w:p>
    <w:p w:rsidR="00A31D9D" w:rsidRPr="004C3685" w:rsidRDefault="00A31D9D">
      <w:pPr>
        <w:ind w:left="1418" w:hanging="338"/>
        <w:jc w:val="both"/>
        <w:rPr>
          <w:rFonts w:ascii="Arial Narrow" w:hAnsi="Arial Narrow" w:cs="Arial"/>
          <w:sz w:val="20"/>
          <w:szCs w:val="18"/>
        </w:rPr>
      </w:pPr>
      <w:r w:rsidRPr="004C3685">
        <w:rPr>
          <w:rFonts w:ascii="Arial Narrow" w:hAnsi="Arial Narrow" w:cs="Arial"/>
          <w:sz w:val="20"/>
          <w:szCs w:val="18"/>
        </w:rPr>
        <w:t>e)</w:t>
      </w:r>
      <w:r w:rsidRPr="004C3685">
        <w:rPr>
          <w:rFonts w:ascii="Arial Narrow" w:hAnsi="Arial Narrow" w:cs="Arial"/>
          <w:sz w:val="20"/>
          <w:szCs w:val="18"/>
        </w:rPr>
        <w:tab/>
        <w:t>Causales de Declaratoria Desierta, cuando corresponda.</w:t>
      </w:r>
    </w:p>
    <w:p w:rsidR="00A31D9D" w:rsidRPr="004C3685" w:rsidRDefault="00A31D9D">
      <w:pPr>
        <w:tabs>
          <w:tab w:val="num" w:pos="1440"/>
        </w:tabs>
        <w:ind w:left="360"/>
        <w:jc w:val="both"/>
        <w:rPr>
          <w:rFonts w:ascii="Arial Narrow" w:hAnsi="Arial Narrow" w:cs="Arial"/>
          <w:sz w:val="20"/>
          <w:szCs w:val="18"/>
        </w:rPr>
      </w:pPr>
    </w:p>
    <w:p w:rsidR="00A31D9D" w:rsidRPr="004C3685" w:rsidRDefault="00A31D9D" w:rsidP="00DA7FF2">
      <w:pPr>
        <w:numPr>
          <w:ilvl w:val="1"/>
          <w:numId w:val="32"/>
        </w:numPr>
        <w:tabs>
          <w:tab w:val="left" w:pos="1080"/>
        </w:tabs>
        <w:ind w:left="1080" w:hanging="720"/>
        <w:jc w:val="both"/>
        <w:rPr>
          <w:rFonts w:ascii="Arial Narrow" w:hAnsi="Arial Narrow" w:cs="Arial"/>
          <w:sz w:val="20"/>
          <w:szCs w:val="18"/>
        </w:rPr>
      </w:pPr>
      <w:r w:rsidRPr="004C3685">
        <w:rPr>
          <w:rFonts w:ascii="Arial Narrow" w:hAnsi="Arial Narrow" w:cs="Arial"/>
          <w:sz w:val="20"/>
          <w:szCs w:val="18"/>
        </w:rPr>
        <w:t>La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w:t>
      </w:r>
    </w:p>
    <w:p w:rsidR="00A31D9D" w:rsidRPr="004C3685" w:rsidRDefault="00A31D9D">
      <w:pPr>
        <w:tabs>
          <w:tab w:val="num" w:pos="1440"/>
        </w:tabs>
        <w:ind w:left="360"/>
        <w:jc w:val="both"/>
        <w:rPr>
          <w:rFonts w:ascii="Arial Narrow" w:hAnsi="Arial Narrow" w:cs="Arial"/>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CONCERTACIÓN DE MEJORES CONDICIONES TÉCNICAS</w:t>
      </w:r>
    </w:p>
    <w:p w:rsidR="00A31D9D" w:rsidRPr="004C3685" w:rsidRDefault="00A31D9D">
      <w:pPr>
        <w:ind w:left="360"/>
        <w:jc w:val="both"/>
        <w:rPr>
          <w:rFonts w:ascii="Arial Narrow" w:hAnsi="Arial Narrow" w:cs="Arial"/>
          <w:b/>
          <w:sz w:val="20"/>
          <w:szCs w:val="18"/>
        </w:rPr>
      </w:pPr>
    </w:p>
    <w:p w:rsidR="00A31D9D" w:rsidRPr="004C3685" w:rsidRDefault="00A31D9D">
      <w:pPr>
        <w:ind w:left="360"/>
        <w:jc w:val="both"/>
        <w:rPr>
          <w:rFonts w:ascii="Arial Narrow" w:hAnsi="Arial Narrow" w:cs="Arial"/>
          <w:sz w:val="20"/>
          <w:szCs w:val="18"/>
        </w:rPr>
      </w:pPr>
      <w:r w:rsidRPr="004C3685">
        <w:rPr>
          <w:rFonts w:ascii="Arial Narrow" w:hAnsi="Arial Narrow" w:cs="Arial"/>
          <w:sz w:val="20"/>
          <w:szCs w:val="18"/>
        </w:rPr>
        <w:t>Una vez adjudicado el proceso de contratación la MAE, el RPC, la Comisión de Calificación y el proponente adjudicado, podrán acordar mejores condiciones técnicas de contratación, si la magnitud y complejidad de la contratación así lo amerita.</w:t>
      </w:r>
    </w:p>
    <w:p w:rsidR="00A31D9D" w:rsidRPr="004C3685" w:rsidRDefault="00A31D9D">
      <w:pPr>
        <w:ind w:left="360"/>
        <w:jc w:val="both"/>
        <w:rPr>
          <w:rFonts w:ascii="Arial Narrow" w:hAnsi="Arial Narrow" w:cs="Arial"/>
          <w:sz w:val="20"/>
          <w:szCs w:val="18"/>
        </w:rPr>
      </w:pPr>
    </w:p>
    <w:p w:rsidR="00A31D9D" w:rsidRPr="004C3685" w:rsidRDefault="00A31D9D">
      <w:pPr>
        <w:ind w:left="360"/>
        <w:jc w:val="both"/>
        <w:rPr>
          <w:rFonts w:ascii="Arial Narrow" w:hAnsi="Arial Narrow" w:cs="Arial"/>
          <w:sz w:val="20"/>
          <w:szCs w:val="18"/>
        </w:rPr>
      </w:pPr>
      <w:r w:rsidRPr="004C3685">
        <w:rPr>
          <w:rFonts w:ascii="Arial Narrow" w:hAnsi="Arial Narrow" w:cs="Arial"/>
          <w:sz w:val="20"/>
          <w:szCs w:val="18"/>
        </w:rPr>
        <w:t>La Concertación de Mejores Condiciones Técnicas, no dará lugar a ninguna modificación del monto adjudicado.</w:t>
      </w:r>
    </w:p>
    <w:p w:rsidR="00A31D9D" w:rsidRPr="004C3685" w:rsidRDefault="00A31D9D">
      <w:pPr>
        <w:ind w:left="709"/>
        <w:jc w:val="both"/>
        <w:rPr>
          <w:rFonts w:ascii="Arial Narrow" w:hAnsi="Arial Narrow" w:cs="Arial"/>
          <w:sz w:val="20"/>
          <w:szCs w:val="18"/>
        </w:rPr>
      </w:pPr>
    </w:p>
    <w:p w:rsidR="00A31D9D" w:rsidRPr="00341D23" w:rsidRDefault="00341D23">
      <w:pPr>
        <w:ind w:left="709"/>
        <w:jc w:val="both"/>
        <w:rPr>
          <w:rFonts w:ascii="Arial Narrow" w:hAnsi="Arial Narrow" w:cs="Arial"/>
          <w:sz w:val="2"/>
          <w:szCs w:val="2"/>
        </w:rPr>
      </w:pPr>
      <w:r>
        <w:rPr>
          <w:rFonts w:ascii="Arial Narrow" w:hAnsi="Arial Narrow" w:cs="Arial"/>
          <w:sz w:val="20"/>
          <w:szCs w:val="18"/>
        </w:rPr>
        <w:br w:type="page"/>
      </w:r>
    </w:p>
    <w:p w:rsidR="00A31D9D" w:rsidRPr="004C3685" w:rsidRDefault="00A31D9D" w:rsidP="004C3685">
      <w:pPr>
        <w:shd w:val="clear" w:color="auto" w:fill="FFFF99"/>
        <w:jc w:val="center"/>
        <w:rPr>
          <w:rFonts w:ascii="Arial Narrow" w:hAnsi="Arial Narrow" w:cs="Arial"/>
          <w:b/>
          <w:color w:val="FF0000"/>
          <w:sz w:val="28"/>
          <w:szCs w:val="28"/>
        </w:rPr>
      </w:pPr>
      <w:r w:rsidRPr="004C3685">
        <w:rPr>
          <w:rFonts w:ascii="Arial Narrow" w:hAnsi="Arial Narrow" w:cs="Arial"/>
          <w:b/>
          <w:color w:val="FF0000"/>
          <w:sz w:val="28"/>
          <w:szCs w:val="28"/>
        </w:rPr>
        <w:lastRenderedPageBreak/>
        <w:t>SECCIÓN V</w:t>
      </w:r>
    </w:p>
    <w:p w:rsidR="00A31D9D" w:rsidRPr="004C3685" w:rsidRDefault="00A31D9D" w:rsidP="004C3685">
      <w:pPr>
        <w:shd w:val="clear" w:color="auto" w:fill="FFFF99"/>
        <w:jc w:val="center"/>
        <w:rPr>
          <w:rFonts w:ascii="Arial Narrow" w:hAnsi="Arial Narrow" w:cs="Arial"/>
          <w:color w:val="FF0000"/>
          <w:sz w:val="28"/>
          <w:szCs w:val="28"/>
        </w:rPr>
      </w:pPr>
      <w:r w:rsidRPr="004C3685">
        <w:rPr>
          <w:rFonts w:ascii="Arial Narrow" w:hAnsi="Arial Narrow" w:cs="Arial"/>
          <w:b/>
          <w:color w:val="FF0000"/>
          <w:sz w:val="28"/>
          <w:szCs w:val="28"/>
        </w:rPr>
        <w:t>SUSCRIPCIÓN Y MODIFICACIONES AL CONTRATO</w:t>
      </w:r>
    </w:p>
    <w:p w:rsidR="00A31D9D" w:rsidRPr="004C3685" w:rsidRDefault="00A31D9D">
      <w:pPr>
        <w:jc w:val="both"/>
        <w:rPr>
          <w:rFonts w:ascii="Arial Narrow" w:hAnsi="Arial Narrow" w:cs="Arial"/>
          <w:sz w:val="20"/>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SUSCRIPCIÓN DE CONTRATO</w:t>
      </w:r>
    </w:p>
    <w:p w:rsidR="00A31D9D" w:rsidRPr="004C3685" w:rsidRDefault="00A31D9D">
      <w:pPr>
        <w:ind w:left="360"/>
        <w:jc w:val="both"/>
        <w:rPr>
          <w:rFonts w:ascii="Arial Narrow" w:hAnsi="Arial Narrow" w:cs="Arial"/>
          <w:b/>
          <w:sz w:val="20"/>
          <w:szCs w:val="18"/>
        </w:rPr>
      </w:pPr>
    </w:p>
    <w:p w:rsidR="00A31D9D" w:rsidRPr="004C3685" w:rsidRDefault="00A31D9D" w:rsidP="00DA7FF2">
      <w:pPr>
        <w:numPr>
          <w:ilvl w:val="1"/>
          <w:numId w:val="33"/>
        </w:numPr>
        <w:tabs>
          <w:tab w:val="left" w:pos="900"/>
        </w:tabs>
        <w:ind w:left="900" w:hanging="540"/>
        <w:jc w:val="both"/>
        <w:rPr>
          <w:rFonts w:ascii="Arial Narrow" w:hAnsi="Arial Narrow" w:cs="Arial"/>
          <w:sz w:val="20"/>
          <w:szCs w:val="18"/>
        </w:rPr>
      </w:pPr>
      <w:r w:rsidRPr="004C3685">
        <w:rPr>
          <w:rFonts w:ascii="Arial Narrow" w:hAnsi="Arial Narrow" w:cs="Arial"/>
          <w:sz w:val="20"/>
          <w:szCs w:val="18"/>
        </w:rPr>
        <w:t xml:space="preserve">El proponente adjudicado, deberá presentar, para la suscripción de contrato, los originales o fotocopias legalizadas de los documentos señalados en el Formulario A-1. Para el caso de proponentes extranjeros establecidos en su país de origen, los documentos deben ser similares o equivalentes a los requeridos localmente. En el caso de Asociaciones Accidentales, cada asociado deberá presentar su documentación en forma independiente. </w:t>
      </w:r>
      <w:r w:rsidRPr="004C3685">
        <w:rPr>
          <w:rFonts w:ascii="Arial Narrow" w:hAnsi="Arial Narrow" w:cs="Arial"/>
          <w:sz w:val="20"/>
          <w:szCs w:val="18"/>
        </w:rPr>
        <w:tab/>
      </w:r>
    </w:p>
    <w:p w:rsidR="00A31D9D" w:rsidRPr="004C3685" w:rsidRDefault="00A31D9D">
      <w:pPr>
        <w:ind w:left="1413" w:hanging="705"/>
        <w:jc w:val="both"/>
        <w:rPr>
          <w:rFonts w:ascii="Arial Narrow" w:hAnsi="Arial Narrow" w:cs="Arial"/>
          <w:sz w:val="20"/>
          <w:szCs w:val="18"/>
        </w:rPr>
      </w:pPr>
    </w:p>
    <w:p w:rsidR="00A31D9D" w:rsidRPr="004C3685" w:rsidRDefault="00A31D9D">
      <w:pPr>
        <w:ind w:left="900"/>
        <w:jc w:val="both"/>
        <w:rPr>
          <w:rFonts w:ascii="Arial Narrow" w:hAnsi="Arial Narrow" w:cs="Arial"/>
          <w:sz w:val="20"/>
          <w:szCs w:val="18"/>
        </w:rPr>
      </w:pPr>
      <w:r w:rsidRPr="004C3685">
        <w:rPr>
          <w:rFonts w:ascii="Arial Narrow" w:hAnsi="Arial Narrow" w:cs="Arial"/>
          <w:sz w:val="20"/>
          <w:szCs w:val="18"/>
        </w:rPr>
        <w:t>La entidad convocante deberá establecer el plazo de entrega de documentos, que no deberá ser menor a diez (10) días computables a partir del vencimiento del plazo para la interposición de Recursos Administrativos de Impugnación.</w:t>
      </w:r>
    </w:p>
    <w:p w:rsidR="00A31D9D" w:rsidRPr="004C3685" w:rsidRDefault="00A31D9D">
      <w:pPr>
        <w:ind w:left="900"/>
        <w:jc w:val="both"/>
        <w:rPr>
          <w:rFonts w:ascii="Arial Narrow" w:hAnsi="Arial Narrow" w:cs="Arial"/>
          <w:sz w:val="20"/>
          <w:szCs w:val="18"/>
        </w:rPr>
      </w:pPr>
    </w:p>
    <w:p w:rsidR="00A31D9D" w:rsidRPr="004C3685" w:rsidRDefault="00A31D9D">
      <w:pPr>
        <w:ind w:left="900"/>
        <w:jc w:val="both"/>
        <w:rPr>
          <w:rFonts w:ascii="Arial Narrow" w:hAnsi="Arial Narrow" w:cs="Arial"/>
          <w:sz w:val="20"/>
          <w:szCs w:val="18"/>
        </w:rPr>
      </w:pPr>
      <w:r w:rsidRPr="004C3685">
        <w:rPr>
          <w:rFonts w:ascii="Arial Narrow" w:hAnsi="Arial Narrow" w:cs="Arial"/>
          <w:sz w:val="20"/>
          <w:szCs w:val="18"/>
        </w:rPr>
        <w:t>Para el caso de proponentes extranjeros establecidos en su país de origen, el plazo no deberá ser menor a quince (15) días, considerando la necesidad de legalizaciones y traducciones, cuando sea el caso.</w:t>
      </w:r>
    </w:p>
    <w:p w:rsidR="00A31D9D" w:rsidRPr="004C3685" w:rsidRDefault="00A31D9D">
      <w:pPr>
        <w:ind w:left="900"/>
        <w:jc w:val="both"/>
        <w:rPr>
          <w:rFonts w:ascii="Arial Narrow" w:hAnsi="Arial Narrow" w:cs="Arial"/>
          <w:sz w:val="20"/>
          <w:szCs w:val="18"/>
        </w:rPr>
      </w:pPr>
    </w:p>
    <w:p w:rsidR="00A31D9D" w:rsidRPr="004C3685" w:rsidRDefault="00A31D9D">
      <w:pPr>
        <w:ind w:left="900"/>
        <w:jc w:val="both"/>
        <w:rPr>
          <w:rFonts w:ascii="Arial Narrow" w:hAnsi="Arial Narrow" w:cs="Arial"/>
          <w:sz w:val="20"/>
          <w:szCs w:val="18"/>
        </w:rPr>
      </w:pPr>
      <w:r w:rsidRPr="004C3685">
        <w:rPr>
          <w:rFonts w:ascii="Arial Narrow" w:hAnsi="Arial Narrow" w:cs="Arial"/>
          <w:sz w:val="20"/>
          <w:szCs w:val="18"/>
        </w:rPr>
        <w:t>Si el proponente adjudicado presentase los documentos antes del tiempo otorgado, el proceso podrá continuar.</w:t>
      </w:r>
    </w:p>
    <w:p w:rsidR="00A31D9D" w:rsidRPr="004C3685" w:rsidRDefault="00A31D9D">
      <w:pPr>
        <w:jc w:val="both"/>
        <w:rPr>
          <w:rFonts w:ascii="Arial Narrow" w:hAnsi="Arial Narrow" w:cs="Arial"/>
          <w:sz w:val="20"/>
          <w:szCs w:val="18"/>
        </w:rPr>
      </w:pPr>
    </w:p>
    <w:p w:rsidR="00A31D9D" w:rsidRPr="004C3685" w:rsidRDefault="00A31D9D" w:rsidP="00DA7FF2">
      <w:pPr>
        <w:numPr>
          <w:ilvl w:val="1"/>
          <w:numId w:val="33"/>
        </w:numPr>
        <w:tabs>
          <w:tab w:val="left" w:pos="900"/>
        </w:tabs>
        <w:ind w:left="900" w:hanging="540"/>
        <w:jc w:val="both"/>
        <w:rPr>
          <w:rFonts w:ascii="Arial Narrow" w:hAnsi="Arial Narrow" w:cs="Arial"/>
          <w:sz w:val="20"/>
          <w:szCs w:val="18"/>
        </w:rPr>
      </w:pPr>
      <w:r w:rsidRPr="004C3685">
        <w:rPr>
          <w:rFonts w:ascii="Arial Narrow" w:hAnsi="Arial Narrow" w:cs="Arial"/>
          <w:sz w:val="20"/>
          <w:szCs w:val="18"/>
        </w:rPr>
        <w:t xml:space="preserve">Si el proponente adjudicado no cumpliese con la presentación de los documentos requeridos para la suscripción del contrato, se ejecutará su Garantía de Seriedad de Propuesta y se procederá a la evaluación y, cuando corresponda, a la adjudicación de la siguiente propuesta mejor evaluada y así sucesivamente. En este caso el RPC podrá autorizar la modificación del cronograma de plazos a partir de la fecha de emisión de la Resolución de Adjudicación. </w:t>
      </w:r>
    </w:p>
    <w:p w:rsidR="00A31D9D" w:rsidRPr="004C3685" w:rsidRDefault="00A31D9D">
      <w:pPr>
        <w:tabs>
          <w:tab w:val="num" w:pos="1440"/>
        </w:tabs>
        <w:ind w:left="360"/>
        <w:jc w:val="both"/>
        <w:rPr>
          <w:rFonts w:ascii="Arial Narrow" w:hAnsi="Arial Narrow" w:cs="Arial"/>
          <w:sz w:val="20"/>
          <w:szCs w:val="18"/>
        </w:rPr>
      </w:pPr>
    </w:p>
    <w:p w:rsidR="00A31D9D" w:rsidRPr="004C3685" w:rsidRDefault="00A31D9D" w:rsidP="00DA7FF2">
      <w:pPr>
        <w:numPr>
          <w:ilvl w:val="1"/>
          <w:numId w:val="33"/>
        </w:numPr>
        <w:tabs>
          <w:tab w:val="left" w:pos="900"/>
        </w:tabs>
        <w:ind w:left="900" w:hanging="540"/>
        <w:jc w:val="both"/>
        <w:rPr>
          <w:rFonts w:ascii="Arial Narrow" w:hAnsi="Arial Narrow" w:cs="Arial"/>
          <w:sz w:val="20"/>
          <w:szCs w:val="18"/>
        </w:rPr>
      </w:pPr>
      <w:r w:rsidRPr="004C3685">
        <w:rPr>
          <w:rFonts w:ascii="Arial Narrow" w:hAnsi="Arial Narrow" w:cs="Arial"/>
          <w:sz w:val="20"/>
          <w:szCs w:val="18"/>
        </w:rPr>
        <w:t xml:space="preserve">El proponente adjudicado deberá presentar la Garantía de Cumplimiento de Contrato equivalente al siete por ciento (7%) del monto del contrato; y la Garantía de Correcta Inversión de Anticipo, cuando se convenga este anticipo, equivalente al cien por ciento (100%) del anticipo otorgado, salvo en contratación de servicios generales discontinuos. </w:t>
      </w:r>
    </w:p>
    <w:p w:rsidR="00A31D9D" w:rsidRPr="004C3685" w:rsidRDefault="00A31D9D">
      <w:pPr>
        <w:pStyle w:val="Prrafodelista"/>
        <w:rPr>
          <w:rFonts w:ascii="Arial Narrow" w:hAnsi="Arial Narrow" w:cs="Arial"/>
          <w:szCs w:val="18"/>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MODIFICACIONES AL CONTRATO</w:t>
      </w:r>
    </w:p>
    <w:p w:rsidR="00A31D9D" w:rsidRPr="004C3685" w:rsidRDefault="00A31D9D">
      <w:pPr>
        <w:jc w:val="both"/>
        <w:rPr>
          <w:rFonts w:ascii="Arial Narrow" w:hAnsi="Arial Narrow" w:cs="Arial"/>
          <w:b/>
          <w:sz w:val="20"/>
          <w:szCs w:val="18"/>
        </w:rPr>
      </w:pPr>
    </w:p>
    <w:p w:rsidR="00A31D9D" w:rsidRPr="004C3685" w:rsidRDefault="00A31D9D">
      <w:pPr>
        <w:ind w:left="360"/>
        <w:rPr>
          <w:rFonts w:ascii="Arial Narrow" w:hAnsi="Arial Narrow" w:cs="Arial"/>
          <w:bCs/>
          <w:sz w:val="20"/>
          <w:szCs w:val="18"/>
        </w:rPr>
      </w:pPr>
      <w:r w:rsidRPr="004C3685">
        <w:rPr>
          <w:rFonts w:ascii="Arial Narrow" w:hAnsi="Arial Narrow" w:cs="Arial"/>
          <w:bCs/>
          <w:sz w:val="20"/>
          <w:szCs w:val="18"/>
        </w:rPr>
        <w:t>Las modificaciones al contrato podrán efectuarse mediante:</w:t>
      </w:r>
    </w:p>
    <w:p w:rsidR="00A31D9D" w:rsidRPr="004C3685" w:rsidRDefault="00A31D9D">
      <w:pPr>
        <w:rPr>
          <w:rFonts w:ascii="Arial Narrow" w:hAnsi="Arial Narrow" w:cs="Arial"/>
          <w:bCs/>
          <w:sz w:val="20"/>
          <w:szCs w:val="18"/>
        </w:rPr>
      </w:pPr>
    </w:p>
    <w:p w:rsidR="00A31D9D" w:rsidRPr="004C3685" w:rsidRDefault="00A31D9D" w:rsidP="00DA7FF2">
      <w:pPr>
        <w:numPr>
          <w:ilvl w:val="0"/>
          <w:numId w:val="27"/>
        </w:numPr>
        <w:tabs>
          <w:tab w:val="num" w:pos="720"/>
        </w:tabs>
        <w:ind w:left="720"/>
        <w:jc w:val="both"/>
        <w:rPr>
          <w:rFonts w:ascii="Arial Narrow" w:hAnsi="Arial Narrow" w:cs="Arial"/>
          <w:sz w:val="20"/>
          <w:szCs w:val="18"/>
        </w:rPr>
      </w:pPr>
      <w:r w:rsidRPr="004C3685">
        <w:rPr>
          <w:rFonts w:ascii="Arial Narrow" w:hAnsi="Arial Narrow" w:cs="Arial"/>
          <w:bCs/>
          <w:sz w:val="20"/>
          <w:szCs w:val="18"/>
        </w:rPr>
        <w:t>Contrato Modificatorio</w:t>
      </w:r>
      <w:r w:rsidRPr="004C3685">
        <w:rPr>
          <w:rFonts w:ascii="Arial Narrow" w:hAnsi="Arial Narrow" w:cs="Arial"/>
          <w:sz w:val="20"/>
          <w:szCs w:val="18"/>
        </w:rPr>
        <w:t>. Cuando la modificación a ser introducida afecte el alcance, monto y/o plazo del contrato, sin dar lugar al incremento de los precios unitarios.</w:t>
      </w:r>
    </w:p>
    <w:p w:rsidR="00A31D9D" w:rsidRPr="004C3685" w:rsidRDefault="00A31D9D">
      <w:pPr>
        <w:ind w:left="2160"/>
        <w:rPr>
          <w:rFonts w:ascii="Arial Narrow" w:hAnsi="Arial Narrow"/>
          <w:sz w:val="20"/>
        </w:rPr>
      </w:pPr>
    </w:p>
    <w:p w:rsidR="00A31D9D" w:rsidRPr="004C3685" w:rsidRDefault="00A31D9D">
      <w:pPr>
        <w:ind w:left="720"/>
        <w:jc w:val="both"/>
        <w:rPr>
          <w:rFonts w:ascii="Arial Narrow" w:hAnsi="Arial Narrow" w:cs="Arial"/>
          <w:sz w:val="20"/>
          <w:szCs w:val="18"/>
        </w:rPr>
      </w:pPr>
      <w:r w:rsidRPr="004C3685">
        <w:rPr>
          <w:rFonts w:ascii="Arial Narrow" w:hAnsi="Arial Narrow" w:cs="Arial"/>
          <w:sz w:val="20"/>
          <w:szCs w:val="18"/>
        </w:rPr>
        <w:t>Se podrán realizar uno o varios contratos modificatorios, que sumados no deberán exceder el diez por ciento (10%) del monto del contrato principal.</w:t>
      </w:r>
    </w:p>
    <w:p w:rsidR="00A31D9D" w:rsidRPr="004C3685" w:rsidRDefault="00A31D9D">
      <w:pPr>
        <w:ind w:left="2160"/>
        <w:rPr>
          <w:rFonts w:ascii="Arial Narrow" w:hAnsi="Arial Narrow" w:cs="Arial"/>
          <w:sz w:val="20"/>
          <w:szCs w:val="18"/>
        </w:rPr>
      </w:pPr>
    </w:p>
    <w:p w:rsidR="00A31D9D" w:rsidRPr="004C3685" w:rsidRDefault="00A31D9D" w:rsidP="00DA7FF2">
      <w:pPr>
        <w:numPr>
          <w:ilvl w:val="0"/>
          <w:numId w:val="27"/>
        </w:numPr>
        <w:tabs>
          <w:tab w:val="num" w:pos="720"/>
        </w:tabs>
        <w:ind w:left="720"/>
        <w:jc w:val="both"/>
        <w:rPr>
          <w:rFonts w:ascii="Arial Narrow" w:hAnsi="Arial Narrow" w:cs="Arial"/>
          <w:sz w:val="20"/>
          <w:szCs w:val="18"/>
        </w:rPr>
      </w:pPr>
      <w:r w:rsidRPr="004C3685">
        <w:rPr>
          <w:rFonts w:ascii="Arial Narrow" w:hAnsi="Arial Narrow" w:cs="Arial"/>
          <w:bCs/>
          <w:sz w:val="20"/>
          <w:szCs w:val="18"/>
        </w:rPr>
        <w:t>Contrato Modificatorio para Servicios Generales Recurrentes</w:t>
      </w:r>
      <w:r w:rsidRPr="004C3685">
        <w:rPr>
          <w:rFonts w:ascii="Arial Narrow" w:hAnsi="Arial Narrow" w:cs="Arial"/>
          <w:sz w:val="20"/>
          <w:szCs w:val="18"/>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A31D9D" w:rsidRPr="004C3685" w:rsidRDefault="00A31D9D">
      <w:pPr>
        <w:ind w:left="2160"/>
        <w:rPr>
          <w:rFonts w:ascii="Arial Narrow" w:hAnsi="Arial Narrow" w:cs="Arial"/>
          <w:sz w:val="20"/>
          <w:szCs w:val="18"/>
        </w:rPr>
      </w:pPr>
    </w:p>
    <w:p w:rsidR="00A31D9D" w:rsidRPr="004C3685" w:rsidRDefault="00A31D9D">
      <w:pPr>
        <w:ind w:left="720"/>
        <w:jc w:val="both"/>
        <w:rPr>
          <w:rFonts w:ascii="Arial Narrow" w:hAnsi="Arial Narrow" w:cs="Arial"/>
          <w:sz w:val="20"/>
          <w:szCs w:val="18"/>
        </w:rPr>
      </w:pPr>
      <w:r w:rsidRPr="004C3685">
        <w:rPr>
          <w:rFonts w:ascii="Arial Narrow" w:hAnsi="Arial Narrow" w:cs="Arial"/>
          <w:sz w:val="20"/>
          <w:szCs w:val="18"/>
        </w:rPr>
        <w:t>Esta modificación podrá realizarse por una (1) sola vez, no debiendo exceder el plazo establecido en el contrato principal.</w:t>
      </w:r>
    </w:p>
    <w:p w:rsidR="00A31D9D" w:rsidRPr="004C3685" w:rsidRDefault="00A31D9D">
      <w:pPr>
        <w:jc w:val="both"/>
        <w:rPr>
          <w:rFonts w:ascii="Arial Narrow" w:hAnsi="Arial Narrow"/>
          <w:sz w:val="20"/>
        </w:rPr>
      </w:pPr>
    </w:p>
    <w:p w:rsidR="00A31D9D" w:rsidRPr="00341D23" w:rsidRDefault="00341D23">
      <w:pPr>
        <w:rPr>
          <w:rFonts w:ascii="Arial Narrow" w:hAnsi="Arial Narrow"/>
          <w:sz w:val="2"/>
          <w:szCs w:val="2"/>
          <w:lang w:val="es-BO" w:eastAsia="es-BO"/>
        </w:rPr>
      </w:pPr>
      <w:r>
        <w:rPr>
          <w:rFonts w:ascii="Arial Narrow" w:hAnsi="Arial Narrow"/>
          <w:sz w:val="20"/>
          <w:szCs w:val="18"/>
          <w:lang w:val="es-BO" w:eastAsia="es-BO"/>
        </w:rPr>
        <w:br w:type="page"/>
      </w:r>
    </w:p>
    <w:p w:rsidR="00A31D9D" w:rsidRPr="004C3685" w:rsidRDefault="00A31D9D" w:rsidP="004C3685">
      <w:pPr>
        <w:shd w:val="clear" w:color="auto" w:fill="FFFF99"/>
        <w:jc w:val="center"/>
        <w:rPr>
          <w:rFonts w:ascii="Arial Narrow" w:hAnsi="Arial Narrow" w:cs="Arial"/>
          <w:b/>
          <w:color w:val="FF0000"/>
          <w:sz w:val="28"/>
          <w:szCs w:val="28"/>
        </w:rPr>
      </w:pPr>
      <w:r w:rsidRPr="004C3685">
        <w:rPr>
          <w:rFonts w:ascii="Arial Narrow" w:hAnsi="Arial Narrow" w:cs="Arial"/>
          <w:b/>
          <w:color w:val="FF0000"/>
          <w:sz w:val="28"/>
          <w:szCs w:val="28"/>
        </w:rPr>
        <w:lastRenderedPageBreak/>
        <w:t>SECCIÓN VI</w:t>
      </w:r>
    </w:p>
    <w:p w:rsidR="00A31D9D" w:rsidRPr="004C3685" w:rsidRDefault="00A31D9D" w:rsidP="004C3685">
      <w:pPr>
        <w:shd w:val="clear" w:color="auto" w:fill="FFFF99"/>
        <w:jc w:val="center"/>
        <w:rPr>
          <w:rFonts w:ascii="Arial Narrow" w:hAnsi="Arial Narrow" w:cs="Arial"/>
          <w:b/>
          <w:color w:val="FF0000"/>
          <w:sz w:val="28"/>
          <w:szCs w:val="28"/>
        </w:rPr>
      </w:pPr>
      <w:r w:rsidRPr="004C3685">
        <w:rPr>
          <w:rFonts w:ascii="Arial Narrow" w:hAnsi="Arial Narrow" w:cs="Arial"/>
          <w:b/>
          <w:color w:val="FF0000"/>
          <w:sz w:val="28"/>
          <w:szCs w:val="28"/>
        </w:rPr>
        <w:t>SEGUIMIENTO DEL CONTRATO Y ACTA DE CONFORMIDAD</w:t>
      </w:r>
    </w:p>
    <w:p w:rsidR="00A31D9D" w:rsidRPr="004C3685" w:rsidRDefault="00A31D9D" w:rsidP="004C3685">
      <w:pPr>
        <w:shd w:val="clear" w:color="auto" w:fill="FFFF99"/>
        <w:jc w:val="center"/>
        <w:rPr>
          <w:rFonts w:ascii="Arial Narrow" w:hAnsi="Arial Narrow" w:cs="Arial"/>
          <w:b/>
          <w:sz w:val="28"/>
          <w:szCs w:val="28"/>
        </w:rPr>
      </w:pPr>
      <w:r w:rsidRPr="004C3685">
        <w:rPr>
          <w:rFonts w:ascii="Arial Narrow" w:hAnsi="Arial Narrow" w:cs="Arial"/>
          <w:b/>
          <w:color w:val="FF0000"/>
          <w:sz w:val="28"/>
          <w:szCs w:val="28"/>
        </w:rPr>
        <w:t xml:space="preserve"> DEL SERVICIO GENERAL</w:t>
      </w:r>
    </w:p>
    <w:p w:rsidR="00A31D9D" w:rsidRPr="004C3685" w:rsidRDefault="00A31D9D">
      <w:pPr>
        <w:jc w:val="center"/>
        <w:rPr>
          <w:rFonts w:ascii="Arial Narrow" w:hAnsi="Arial Narrow" w:cs="Arial"/>
          <w:sz w:val="20"/>
          <w:szCs w:val="18"/>
        </w:rPr>
      </w:pPr>
      <w:r w:rsidRPr="004C3685">
        <w:rPr>
          <w:rFonts w:ascii="Arial Narrow" w:hAnsi="Arial Narrow" w:cs="Arial"/>
          <w:b/>
          <w:sz w:val="20"/>
          <w:szCs w:val="18"/>
        </w:rPr>
        <w:tab/>
      </w:r>
    </w:p>
    <w:p w:rsidR="00A31D9D" w:rsidRPr="004C3685" w:rsidRDefault="00A31D9D">
      <w:pPr>
        <w:numPr>
          <w:ilvl w:val="0"/>
          <w:numId w:val="6"/>
        </w:numPr>
        <w:tabs>
          <w:tab w:val="num" w:pos="360"/>
        </w:tabs>
        <w:ind w:left="360"/>
        <w:jc w:val="both"/>
        <w:rPr>
          <w:rFonts w:ascii="Arial Narrow" w:hAnsi="Arial Narrow"/>
          <w:b/>
          <w:sz w:val="20"/>
          <w:szCs w:val="16"/>
          <w:lang w:val="es-ES_tradnl"/>
        </w:rPr>
      </w:pPr>
      <w:r w:rsidRPr="004C3685">
        <w:rPr>
          <w:rFonts w:ascii="Arial Narrow" w:hAnsi="Arial Narrow"/>
          <w:b/>
          <w:sz w:val="20"/>
          <w:szCs w:val="16"/>
          <w:lang w:val="es-ES_tradnl"/>
        </w:rPr>
        <w:tab/>
        <w:t>ADMINISTRACIÓN O SEGUIMIENTO Y CONTROL DE LOS SERVICIOS GENERALES CONTÍNUOS</w:t>
      </w:r>
    </w:p>
    <w:p w:rsidR="00A31D9D" w:rsidRPr="004C3685" w:rsidRDefault="00A31D9D">
      <w:pPr>
        <w:ind w:left="720" w:hanging="12"/>
        <w:rPr>
          <w:rFonts w:ascii="Arial Narrow" w:hAnsi="Arial Narrow"/>
          <w:sz w:val="20"/>
          <w:szCs w:val="16"/>
          <w:lang w:val="es-ES_tradnl"/>
        </w:rPr>
      </w:pPr>
    </w:p>
    <w:p w:rsidR="00A31D9D" w:rsidRPr="004C3685" w:rsidRDefault="00A31D9D" w:rsidP="00DA7FF2">
      <w:pPr>
        <w:numPr>
          <w:ilvl w:val="1"/>
          <w:numId w:val="34"/>
        </w:numPr>
        <w:tabs>
          <w:tab w:val="left" w:pos="900"/>
        </w:tabs>
        <w:ind w:left="900" w:hanging="480"/>
        <w:jc w:val="both"/>
        <w:rPr>
          <w:rFonts w:ascii="Arial Narrow" w:hAnsi="Arial Narrow"/>
          <w:sz w:val="20"/>
          <w:szCs w:val="16"/>
          <w:lang w:val="es-ES_tradnl"/>
        </w:rPr>
      </w:pPr>
      <w:r w:rsidRPr="004C3685">
        <w:rPr>
          <w:rFonts w:ascii="Arial Narrow" w:hAnsi="Arial Narrow"/>
          <w:sz w:val="20"/>
          <w:szCs w:val="16"/>
          <w:lang w:val="es-ES_tradnl"/>
        </w:rPr>
        <w:t xml:space="preserve">La forma de administración o seguimiento y control de los servicios generales </w:t>
      </w:r>
      <w:r w:rsidRPr="004C3685">
        <w:rPr>
          <w:rFonts w:ascii="Arial Narrow" w:hAnsi="Arial Narrow" w:cs="Arial"/>
          <w:sz w:val="20"/>
          <w:szCs w:val="18"/>
        </w:rPr>
        <w:t>contratados desde su inicio hasta su conclusión será realizada por la entidad</w:t>
      </w:r>
      <w:r w:rsidRPr="004C3685">
        <w:rPr>
          <w:rFonts w:ascii="Arial Narrow" w:hAnsi="Arial Narrow"/>
          <w:sz w:val="20"/>
          <w:szCs w:val="16"/>
          <w:lang w:val="es-ES_tradnl"/>
        </w:rPr>
        <w:t xml:space="preserve"> contratante a través de un Fiscal de Servicio que será designado antes del inicio del mismo.</w:t>
      </w:r>
    </w:p>
    <w:p w:rsidR="00A31D9D" w:rsidRPr="004C3685" w:rsidRDefault="00A31D9D">
      <w:pPr>
        <w:ind w:left="708"/>
        <w:jc w:val="both"/>
        <w:rPr>
          <w:rFonts w:ascii="Arial Narrow" w:hAnsi="Arial Narrow"/>
          <w:sz w:val="20"/>
          <w:szCs w:val="16"/>
          <w:lang w:val="es-ES_tradnl"/>
        </w:rPr>
      </w:pPr>
    </w:p>
    <w:p w:rsidR="00A31D9D" w:rsidRPr="004C3685" w:rsidRDefault="00A31D9D">
      <w:pPr>
        <w:ind w:left="900"/>
        <w:jc w:val="both"/>
        <w:rPr>
          <w:rFonts w:ascii="Arial Narrow" w:hAnsi="Arial Narrow"/>
          <w:sz w:val="20"/>
          <w:szCs w:val="16"/>
          <w:lang w:val="es-ES_tradnl"/>
        </w:rPr>
      </w:pPr>
      <w:r w:rsidRPr="004C3685">
        <w:rPr>
          <w:rFonts w:ascii="Arial Narrow" w:hAnsi="Arial Narrow"/>
          <w:sz w:val="20"/>
          <w:szCs w:val="16"/>
          <w:lang w:val="es-ES_tradnl"/>
        </w:rPr>
        <w:t>La Administración o seguimiento y control se efectuara a través de un Manual de Seguimiento y control que será elaborado en base a lo establecido en el presente DBC y su contrato, antes del inicio del servicio general. El Fiscal del Servicio será el medio autorizado de comunicación, notificación y aprobación de todo cuanto corresponda a los asuntos relacionados con el servicio general, formando parte de la Comisión de Recepción a la conclusión del mismo.</w:t>
      </w:r>
    </w:p>
    <w:p w:rsidR="00A31D9D" w:rsidRPr="004C3685" w:rsidRDefault="00A31D9D">
      <w:pPr>
        <w:ind w:left="708"/>
        <w:jc w:val="both"/>
        <w:rPr>
          <w:rFonts w:ascii="Arial Narrow" w:hAnsi="Arial Narrow"/>
          <w:sz w:val="20"/>
          <w:szCs w:val="16"/>
          <w:lang w:val="es-ES_tradnl"/>
        </w:rPr>
      </w:pPr>
    </w:p>
    <w:p w:rsidR="00A31D9D" w:rsidRPr="004C3685" w:rsidRDefault="00A31D9D" w:rsidP="00DA7FF2">
      <w:pPr>
        <w:numPr>
          <w:ilvl w:val="1"/>
          <w:numId w:val="34"/>
        </w:numPr>
        <w:tabs>
          <w:tab w:val="left" w:pos="900"/>
        </w:tabs>
        <w:ind w:left="900" w:hanging="480"/>
        <w:jc w:val="both"/>
        <w:rPr>
          <w:rFonts w:ascii="Arial Narrow" w:hAnsi="Arial Narrow"/>
          <w:sz w:val="20"/>
          <w:szCs w:val="16"/>
          <w:lang w:val="es-ES_tradnl"/>
        </w:rPr>
      </w:pPr>
      <w:r w:rsidRPr="004C3685">
        <w:rPr>
          <w:rFonts w:ascii="Arial Narrow" w:hAnsi="Arial Narrow"/>
          <w:sz w:val="20"/>
          <w:szCs w:val="16"/>
          <w:lang w:val="es-ES_tradnl"/>
        </w:rPr>
        <w:t>Por su parte, el contratante designará un Agente de Servicio, que será un funcionario de planta que representará al proveedor del servicio general durante la vigencia del mismo. Su nombre debe ser comunicado a la entidad contratante, mediante nota escrita, en el momento de la suscripción del contrato.</w:t>
      </w:r>
    </w:p>
    <w:p w:rsidR="00A31D9D" w:rsidRPr="004C3685" w:rsidRDefault="00A31D9D">
      <w:pPr>
        <w:ind w:left="708"/>
        <w:jc w:val="both"/>
        <w:rPr>
          <w:rFonts w:ascii="Arial Narrow" w:hAnsi="Arial Narrow"/>
          <w:sz w:val="20"/>
          <w:szCs w:val="16"/>
          <w:lang w:val="es-ES_tradnl"/>
        </w:rPr>
      </w:pPr>
    </w:p>
    <w:p w:rsidR="00A31D9D" w:rsidRPr="004C3685" w:rsidRDefault="00A31D9D">
      <w:pPr>
        <w:ind w:left="900"/>
        <w:jc w:val="both"/>
        <w:rPr>
          <w:rFonts w:ascii="Arial Narrow" w:hAnsi="Arial Narrow"/>
          <w:sz w:val="20"/>
          <w:szCs w:val="16"/>
          <w:lang w:val="es-ES_tradnl"/>
        </w:rPr>
      </w:pPr>
      <w:r w:rsidRPr="004C3685">
        <w:rPr>
          <w:rFonts w:ascii="Arial Narrow" w:hAnsi="Arial Narrow"/>
          <w:sz w:val="20"/>
          <w:szCs w:val="16"/>
          <w:lang w:val="es-ES_tradnl"/>
        </w:rPr>
        <w:t>El Agente de Servicio representará al proveedor del servicio durante la ejecución del mismo, coordinando permanentemente con la entidad contratante a través del Fiscal de Servicio, para atender en forma satisfactoria el cumplimiento de los Especificaciones Técnicas y el contrato.</w:t>
      </w:r>
    </w:p>
    <w:p w:rsidR="00A31D9D" w:rsidRPr="004C3685" w:rsidRDefault="00A31D9D">
      <w:pPr>
        <w:spacing w:line="200" w:lineRule="exact"/>
        <w:ind w:left="426"/>
        <w:jc w:val="both"/>
        <w:rPr>
          <w:rFonts w:ascii="Arial Narrow" w:hAnsi="Arial Narrow"/>
          <w:sz w:val="20"/>
          <w:szCs w:val="16"/>
          <w:lang w:val="es-ES_tradnl"/>
        </w:rPr>
      </w:pPr>
    </w:p>
    <w:p w:rsidR="00A31D9D" w:rsidRPr="004C3685" w:rsidRDefault="00A31D9D">
      <w:pPr>
        <w:numPr>
          <w:ilvl w:val="0"/>
          <w:numId w:val="6"/>
        </w:numPr>
        <w:tabs>
          <w:tab w:val="num" w:pos="360"/>
        </w:tabs>
        <w:ind w:left="360"/>
        <w:jc w:val="both"/>
        <w:rPr>
          <w:rFonts w:ascii="Arial Narrow" w:hAnsi="Arial Narrow"/>
          <w:b/>
          <w:sz w:val="20"/>
          <w:szCs w:val="16"/>
          <w:lang w:val="es-ES_tradnl"/>
        </w:rPr>
      </w:pPr>
      <w:r w:rsidRPr="004C3685">
        <w:rPr>
          <w:rFonts w:ascii="Arial Narrow" w:hAnsi="Arial Narrow"/>
          <w:b/>
          <w:sz w:val="20"/>
          <w:szCs w:val="16"/>
          <w:lang w:val="es-ES_tradnl"/>
        </w:rPr>
        <w:t>ACTA DE CONFORMIDAD DEL SERVICIO GENERAL Y CERTIFICADO DE CUMPLIMIENTO DE CONTRATO</w:t>
      </w:r>
    </w:p>
    <w:p w:rsidR="00A31D9D" w:rsidRPr="004C3685" w:rsidRDefault="00A31D9D">
      <w:pPr>
        <w:tabs>
          <w:tab w:val="left" w:pos="3848"/>
        </w:tabs>
        <w:ind w:left="720"/>
        <w:jc w:val="both"/>
        <w:rPr>
          <w:rFonts w:ascii="Arial Narrow" w:hAnsi="Arial Narrow"/>
          <w:sz w:val="20"/>
          <w:szCs w:val="16"/>
          <w:lang w:val="es-ES_tradnl"/>
        </w:rPr>
      </w:pPr>
      <w:r w:rsidRPr="004C3685">
        <w:rPr>
          <w:rFonts w:ascii="Arial Narrow" w:hAnsi="Arial Narrow"/>
          <w:sz w:val="20"/>
          <w:szCs w:val="16"/>
          <w:lang w:val="es-ES_tradnl"/>
        </w:rPr>
        <w:tab/>
      </w:r>
    </w:p>
    <w:p w:rsidR="00A31D9D" w:rsidRPr="004C3685" w:rsidRDefault="00A31D9D">
      <w:pPr>
        <w:ind w:left="360"/>
        <w:jc w:val="both"/>
        <w:rPr>
          <w:rFonts w:ascii="Arial Narrow" w:hAnsi="Arial Narrow"/>
          <w:sz w:val="20"/>
          <w:szCs w:val="16"/>
          <w:lang w:val="es-ES_tradnl"/>
        </w:rPr>
      </w:pPr>
      <w:r w:rsidRPr="004C3685">
        <w:rPr>
          <w:rFonts w:ascii="Arial Narrow" w:hAnsi="Arial Narrow"/>
          <w:sz w:val="20"/>
          <w:szCs w:val="16"/>
          <w:lang w:val="es-ES_tradnl"/>
        </w:rPr>
        <w:t>Concluida la prestación del servicio general, la Comisión de Recepción, elaborará el Acta de Conformidad del Servicio, en el que debe especificar el detalle del cumplimiento del mismo en sus aspectos más importantes (plazo, calidad, etc.). Posteriormente la entidad contratante emitirá el Certificado de Cumplimiento de Contrato.</w:t>
      </w:r>
    </w:p>
    <w:p w:rsidR="00A31D9D" w:rsidRPr="004C3685" w:rsidRDefault="00A31D9D">
      <w:pPr>
        <w:jc w:val="both"/>
        <w:rPr>
          <w:rFonts w:ascii="Arial Narrow" w:hAnsi="Arial Narrow"/>
          <w:sz w:val="20"/>
          <w:szCs w:val="16"/>
          <w:lang w:val="es-ES_tradnl"/>
        </w:rPr>
      </w:pPr>
    </w:p>
    <w:p w:rsidR="00A31D9D" w:rsidRPr="00341D23" w:rsidRDefault="00341D23">
      <w:pPr>
        <w:jc w:val="both"/>
        <w:rPr>
          <w:rFonts w:ascii="Arial Narrow" w:hAnsi="Arial Narrow" w:cs="Arial"/>
          <w:sz w:val="2"/>
          <w:szCs w:val="2"/>
          <w:lang w:val="es-ES_tradnl"/>
        </w:rPr>
      </w:pPr>
      <w:r>
        <w:rPr>
          <w:rFonts w:ascii="Arial Narrow" w:hAnsi="Arial Narrow" w:cs="Arial"/>
          <w:sz w:val="20"/>
          <w:szCs w:val="18"/>
          <w:lang w:val="es-ES_tradnl"/>
        </w:rPr>
        <w:br w:type="page"/>
      </w:r>
    </w:p>
    <w:p w:rsidR="00A31D9D" w:rsidRPr="004C3685" w:rsidRDefault="00A31D9D" w:rsidP="004C3685">
      <w:pPr>
        <w:shd w:val="clear" w:color="auto" w:fill="FFFF99"/>
        <w:jc w:val="center"/>
        <w:rPr>
          <w:rFonts w:ascii="Arial Narrow" w:hAnsi="Arial Narrow" w:cs="Arial"/>
          <w:b/>
          <w:color w:val="FF0000"/>
          <w:sz w:val="28"/>
          <w:szCs w:val="28"/>
        </w:rPr>
      </w:pPr>
      <w:r w:rsidRPr="004C3685">
        <w:rPr>
          <w:rFonts w:ascii="Arial Narrow" w:hAnsi="Arial Narrow" w:cs="Arial"/>
          <w:b/>
          <w:color w:val="FF0000"/>
          <w:sz w:val="28"/>
          <w:szCs w:val="28"/>
        </w:rPr>
        <w:lastRenderedPageBreak/>
        <w:t>SECCIÓN VII</w:t>
      </w:r>
    </w:p>
    <w:p w:rsidR="00A31D9D" w:rsidRPr="004C3685" w:rsidRDefault="00A31D9D" w:rsidP="004C3685">
      <w:pPr>
        <w:shd w:val="clear" w:color="auto" w:fill="FFFF99"/>
        <w:jc w:val="center"/>
        <w:rPr>
          <w:rFonts w:ascii="Arial Narrow" w:hAnsi="Arial Narrow"/>
          <w:b/>
          <w:sz w:val="28"/>
          <w:szCs w:val="28"/>
        </w:rPr>
      </w:pPr>
      <w:r w:rsidRPr="004C3685">
        <w:rPr>
          <w:rFonts w:ascii="Arial Narrow" w:hAnsi="Arial Narrow" w:cs="Arial"/>
          <w:b/>
          <w:color w:val="FF0000"/>
          <w:sz w:val="28"/>
          <w:szCs w:val="28"/>
        </w:rPr>
        <w:t>GLOSARIO DE TÉRMINOS</w:t>
      </w:r>
    </w:p>
    <w:p w:rsidR="00A31D9D" w:rsidRPr="004C3685" w:rsidRDefault="00A31D9D">
      <w:pPr>
        <w:rPr>
          <w:rFonts w:ascii="Arial Narrow" w:hAnsi="Arial Narrow"/>
          <w:sz w:val="20"/>
          <w:szCs w:val="18"/>
          <w:lang w:val="es-ES_tradnl"/>
        </w:rPr>
      </w:pPr>
    </w:p>
    <w:p w:rsidR="00A31D9D" w:rsidRPr="004C3685" w:rsidRDefault="00A31D9D">
      <w:pPr>
        <w:jc w:val="both"/>
        <w:rPr>
          <w:rFonts w:ascii="Arial Narrow" w:hAnsi="Arial Narrow"/>
          <w:sz w:val="20"/>
          <w:szCs w:val="18"/>
        </w:rPr>
      </w:pPr>
      <w:r w:rsidRPr="004C3685">
        <w:rPr>
          <w:rFonts w:ascii="Arial Narrow" w:hAnsi="Arial Narrow"/>
          <w:b/>
          <w:sz w:val="20"/>
          <w:szCs w:val="18"/>
        </w:rPr>
        <w:t>Servicios Generales:</w:t>
      </w:r>
      <w:r w:rsidRPr="004C3685">
        <w:rPr>
          <w:rFonts w:ascii="Arial Narrow" w:hAnsi="Arial Narrow"/>
          <w:sz w:val="20"/>
          <w:szCs w:val="18"/>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A31D9D" w:rsidRPr="004C3685" w:rsidRDefault="00A31D9D">
      <w:pPr>
        <w:rPr>
          <w:rFonts w:ascii="Arial Narrow" w:hAnsi="Arial Narrow"/>
          <w:sz w:val="20"/>
          <w:szCs w:val="18"/>
        </w:rPr>
      </w:pPr>
    </w:p>
    <w:p w:rsidR="00A31D9D" w:rsidRPr="004C3685" w:rsidRDefault="00A31D9D">
      <w:pPr>
        <w:jc w:val="both"/>
        <w:rPr>
          <w:rFonts w:ascii="Arial Narrow" w:hAnsi="Arial Narrow"/>
          <w:sz w:val="20"/>
          <w:szCs w:val="18"/>
        </w:rPr>
      </w:pPr>
      <w:r w:rsidRPr="004C3685">
        <w:rPr>
          <w:rFonts w:ascii="Arial Narrow" w:hAnsi="Arial Narrow"/>
          <w:b/>
          <w:sz w:val="20"/>
          <w:szCs w:val="18"/>
        </w:rPr>
        <w:t>Servicios de Provisión Continua:</w:t>
      </w:r>
      <w:r w:rsidRPr="004C3685">
        <w:rPr>
          <w:rFonts w:ascii="Arial Narrow" w:hAnsi="Arial Narrow"/>
          <w:sz w:val="20"/>
          <w:szCs w:val="18"/>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A31D9D" w:rsidRPr="004C3685" w:rsidRDefault="00A31D9D">
      <w:pPr>
        <w:rPr>
          <w:rFonts w:ascii="Arial Narrow" w:hAnsi="Arial Narrow"/>
          <w:sz w:val="20"/>
          <w:szCs w:val="18"/>
        </w:rPr>
      </w:pPr>
    </w:p>
    <w:p w:rsidR="00A31D9D" w:rsidRPr="004C3685" w:rsidRDefault="00A31D9D">
      <w:pPr>
        <w:jc w:val="both"/>
        <w:rPr>
          <w:rFonts w:ascii="Arial Narrow" w:hAnsi="Arial Narrow"/>
          <w:sz w:val="20"/>
          <w:szCs w:val="18"/>
        </w:rPr>
      </w:pPr>
      <w:r w:rsidRPr="004C3685">
        <w:rPr>
          <w:rFonts w:ascii="Arial Narrow" w:hAnsi="Arial Narrow"/>
          <w:b/>
          <w:sz w:val="20"/>
          <w:szCs w:val="18"/>
        </w:rPr>
        <w:t>Servicios de Provisión Discontinua:</w:t>
      </w:r>
      <w:r w:rsidRPr="004C3685">
        <w:rPr>
          <w:rFonts w:ascii="Arial Narrow" w:hAnsi="Arial Narrow"/>
          <w:sz w:val="20"/>
          <w:szCs w:val="18"/>
        </w:rPr>
        <w:t xml:space="preserve"> Son servicios que se utilizan en el desarrollo de las actividades de la entidad y cuyo requerimiento pese a ser rutinario puede ser discontinuo en el transcurso de una gestión; considerándose entre estos a los servicios de Courier, servicio de fotocopias, servicio de agencia de viajes, servicios de publicidad, publicaciones, transporte y otros similares. La contratación de estos servicios se basa generalmente en precios unitarios.</w:t>
      </w:r>
    </w:p>
    <w:p w:rsidR="00A31D9D" w:rsidRPr="004C3685" w:rsidRDefault="00A31D9D">
      <w:pPr>
        <w:rPr>
          <w:rFonts w:ascii="Arial Narrow" w:hAnsi="Arial Narrow"/>
          <w:sz w:val="20"/>
          <w:szCs w:val="18"/>
        </w:rPr>
      </w:pPr>
    </w:p>
    <w:p w:rsidR="00A31D9D" w:rsidRPr="004C3685" w:rsidRDefault="00A31D9D">
      <w:pPr>
        <w:jc w:val="both"/>
        <w:rPr>
          <w:rFonts w:ascii="Arial Narrow" w:hAnsi="Arial Narrow"/>
          <w:sz w:val="20"/>
          <w:szCs w:val="18"/>
        </w:rPr>
      </w:pPr>
      <w:r w:rsidRPr="004C3685">
        <w:rPr>
          <w:rFonts w:ascii="Arial Narrow" w:hAnsi="Arial Narrow"/>
          <w:b/>
          <w:sz w:val="20"/>
          <w:szCs w:val="18"/>
        </w:rPr>
        <w:t>Certificado de Cumplimiento de Contrato:</w:t>
      </w:r>
      <w:r w:rsidRPr="004C3685">
        <w:rPr>
          <w:rFonts w:ascii="Arial Narrow" w:hAnsi="Arial Narrow"/>
          <w:sz w:val="20"/>
          <w:szCs w:val="18"/>
        </w:rPr>
        <w:t xml:space="preserve"> Se define como el documento extendido por la entidad contratante a favor del proveedor del servicio general que oficializa el cumplimiento del contrato: detallando los aspectos más importantes del mismo.</w:t>
      </w:r>
    </w:p>
    <w:p w:rsidR="00A31D9D" w:rsidRPr="004C3685" w:rsidRDefault="00A31D9D">
      <w:pPr>
        <w:rPr>
          <w:rFonts w:ascii="Arial Narrow" w:hAnsi="Arial Narrow"/>
          <w:sz w:val="20"/>
          <w:szCs w:val="18"/>
        </w:rPr>
      </w:pPr>
    </w:p>
    <w:p w:rsidR="00A31D9D" w:rsidRPr="004C3685" w:rsidRDefault="00A31D9D">
      <w:pPr>
        <w:jc w:val="both"/>
        <w:rPr>
          <w:rFonts w:ascii="Arial Narrow" w:hAnsi="Arial Narrow"/>
          <w:sz w:val="20"/>
          <w:szCs w:val="18"/>
        </w:rPr>
      </w:pPr>
      <w:r w:rsidRPr="004C3685">
        <w:rPr>
          <w:rFonts w:ascii="Arial Narrow" w:hAnsi="Arial Narrow"/>
          <w:b/>
          <w:sz w:val="20"/>
          <w:szCs w:val="18"/>
        </w:rPr>
        <w:t>Convocante:</w:t>
      </w:r>
      <w:r w:rsidRPr="004C3685">
        <w:rPr>
          <w:rFonts w:ascii="Arial Narrow" w:hAnsi="Arial Narrow"/>
          <w:sz w:val="20"/>
          <w:szCs w:val="18"/>
        </w:rPr>
        <w:t xml:space="preserve"> Es la institución de derecho público que requiere la provisión de servicios generales mediante Convocatoria pública.</w:t>
      </w:r>
    </w:p>
    <w:p w:rsidR="00A31D9D" w:rsidRPr="004C3685" w:rsidRDefault="00A31D9D">
      <w:pPr>
        <w:rPr>
          <w:rFonts w:ascii="Arial Narrow" w:hAnsi="Arial Narrow"/>
          <w:sz w:val="20"/>
          <w:szCs w:val="18"/>
        </w:rPr>
      </w:pPr>
    </w:p>
    <w:p w:rsidR="00A31D9D" w:rsidRPr="004C3685" w:rsidRDefault="00A31D9D">
      <w:pPr>
        <w:jc w:val="both"/>
        <w:rPr>
          <w:rFonts w:ascii="Arial Narrow" w:hAnsi="Arial Narrow"/>
          <w:sz w:val="20"/>
          <w:szCs w:val="18"/>
        </w:rPr>
      </w:pPr>
      <w:r w:rsidRPr="004C3685">
        <w:rPr>
          <w:rFonts w:ascii="Arial Narrow" w:hAnsi="Arial Narrow"/>
          <w:b/>
          <w:sz w:val="20"/>
          <w:szCs w:val="18"/>
        </w:rPr>
        <w:t>Contratante:</w:t>
      </w:r>
      <w:r w:rsidRPr="004C3685">
        <w:rPr>
          <w:rFonts w:ascii="Arial Narrow" w:hAnsi="Arial Narrow"/>
          <w:sz w:val="20"/>
          <w:szCs w:val="18"/>
        </w:rPr>
        <w:t xml:space="preserve"> Es la institución de derecho público que una vez realizada la Convocatoria pública y adjudicado el servicio general, se convierte en parte contractual del mismo.</w:t>
      </w:r>
    </w:p>
    <w:p w:rsidR="00A31D9D" w:rsidRPr="004C3685" w:rsidRDefault="00A31D9D">
      <w:pPr>
        <w:rPr>
          <w:rFonts w:ascii="Arial Narrow" w:hAnsi="Arial Narrow"/>
          <w:sz w:val="20"/>
          <w:szCs w:val="18"/>
        </w:rPr>
      </w:pPr>
    </w:p>
    <w:p w:rsidR="00A31D9D" w:rsidRPr="004C3685" w:rsidRDefault="00A31D9D">
      <w:pPr>
        <w:jc w:val="both"/>
        <w:rPr>
          <w:rFonts w:ascii="Arial Narrow" w:hAnsi="Arial Narrow"/>
          <w:sz w:val="20"/>
          <w:szCs w:val="18"/>
        </w:rPr>
      </w:pPr>
      <w:r w:rsidRPr="004C3685">
        <w:rPr>
          <w:rFonts w:ascii="Arial Narrow" w:hAnsi="Arial Narrow"/>
          <w:b/>
          <w:sz w:val="20"/>
          <w:szCs w:val="18"/>
        </w:rPr>
        <w:t>Fiscal de Servicio:</w:t>
      </w:r>
      <w:r w:rsidRPr="004C3685">
        <w:rPr>
          <w:rFonts w:ascii="Arial Narrow" w:hAnsi="Arial Narrow"/>
          <w:sz w:val="20"/>
          <w:szCs w:val="18"/>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rsidR="00A31D9D" w:rsidRPr="004C3685" w:rsidRDefault="00A31D9D">
      <w:pPr>
        <w:rPr>
          <w:rFonts w:ascii="Arial Narrow" w:hAnsi="Arial Narrow"/>
          <w:sz w:val="20"/>
          <w:szCs w:val="18"/>
        </w:rPr>
      </w:pPr>
    </w:p>
    <w:p w:rsidR="00A31D9D" w:rsidRPr="004C3685" w:rsidRDefault="00A31D9D">
      <w:pPr>
        <w:jc w:val="both"/>
        <w:rPr>
          <w:rFonts w:ascii="Arial Narrow" w:hAnsi="Arial Narrow"/>
          <w:sz w:val="20"/>
          <w:szCs w:val="18"/>
        </w:rPr>
      </w:pPr>
      <w:r w:rsidRPr="004C3685">
        <w:rPr>
          <w:rFonts w:ascii="Arial Narrow" w:hAnsi="Arial Narrow"/>
          <w:b/>
          <w:sz w:val="20"/>
          <w:szCs w:val="18"/>
        </w:rPr>
        <w:t>Proponente:</w:t>
      </w:r>
      <w:r w:rsidRPr="004C3685">
        <w:rPr>
          <w:rFonts w:ascii="Arial Narrow" w:hAnsi="Arial Narrow"/>
          <w:sz w:val="20"/>
          <w:szCs w:val="18"/>
        </w:rPr>
        <w:t xml:space="preserve"> Es la persona jurídica que muestra interés en participar en la Licitación Pública obteniendo el </w:t>
      </w:r>
      <w:r w:rsidR="00540D76" w:rsidRPr="004C3685">
        <w:rPr>
          <w:rFonts w:ascii="Arial Narrow" w:hAnsi="Arial Narrow"/>
          <w:sz w:val="20"/>
          <w:szCs w:val="18"/>
        </w:rPr>
        <w:t>DBC</w:t>
      </w:r>
      <w:r w:rsidRPr="004C3685">
        <w:rPr>
          <w:rFonts w:ascii="Arial Narrow" w:hAnsi="Arial Narrow"/>
          <w:sz w:val="20"/>
          <w:szCs w:val="18"/>
        </w:rPr>
        <w:t>. En una segunda instancia es la persona jurídica que presenta una propuesta dentro la Licitación Pública.</w:t>
      </w:r>
    </w:p>
    <w:p w:rsidR="00A31D9D" w:rsidRPr="004C3685" w:rsidRDefault="00A31D9D">
      <w:pPr>
        <w:rPr>
          <w:rFonts w:ascii="Arial Narrow" w:hAnsi="Arial Narrow"/>
          <w:sz w:val="20"/>
          <w:szCs w:val="18"/>
        </w:rPr>
      </w:pPr>
    </w:p>
    <w:p w:rsidR="00A31D9D" w:rsidRPr="004C3685" w:rsidRDefault="00A31D9D">
      <w:pPr>
        <w:jc w:val="both"/>
        <w:rPr>
          <w:rFonts w:ascii="Arial Narrow" w:hAnsi="Arial Narrow"/>
          <w:sz w:val="20"/>
          <w:szCs w:val="18"/>
        </w:rPr>
      </w:pPr>
      <w:r w:rsidRPr="004C3685">
        <w:rPr>
          <w:rFonts w:ascii="Arial Narrow" w:hAnsi="Arial Narrow"/>
          <w:b/>
          <w:sz w:val="20"/>
          <w:szCs w:val="18"/>
        </w:rPr>
        <w:t>Omisión:</w:t>
      </w:r>
      <w:r w:rsidRPr="004C3685">
        <w:rPr>
          <w:rFonts w:ascii="Arial Narrow" w:hAnsi="Arial Narrow"/>
          <w:sz w:val="20"/>
          <w:szCs w:val="18"/>
        </w:rPr>
        <w:t xml:space="preserve"> Significa no solo la falta de presentación de documentos, sino que cualquier documento no cumpla con las condiciones de validez requeridas por el convocante o contratante.</w:t>
      </w:r>
    </w:p>
    <w:p w:rsidR="004C3685" w:rsidRPr="004C3685" w:rsidRDefault="004C3685">
      <w:pPr>
        <w:jc w:val="both"/>
        <w:rPr>
          <w:rFonts w:ascii="Arial Narrow" w:hAnsi="Arial Narrow"/>
          <w:sz w:val="20"/>
          <w:szCs w:val="18"/>
        </w:rPr>
      </w:pPr>
    </w:p>
    <w:p w:rsidR="004C3685" w:rsidRPr="004C3685" w:rsidRDefault="004C3685">
      <w:pPr>
        <w:jc w:val="both"/>
        <w:rPr>
          <w:rFonts w:ascii="Arial Narrow" w:hAnsi="Arial Narrow"/>
          <w:sz w:val="20"/>
          <w:szCs w:val="18"/>
        </w:rPr>
      </w:pPr>
    </w:p>
    <w:p w:rsidR="004C3685" w:rsidRPr="004C3685" w:rsidRDefault="004C3685">
      <w:pPr>
        <w:jc w:val="both"/>
        <w:rPr>
          <w:rFonts w:ascii="Arial Narrow" w:hAnsi="Arial Narrow"/>
          <w:sz w:val="20"/>
          <w:szCs w:val="18"/>
        </w:rPr>
      </w:pPr>
    </w:p>
    <w:p w:rsidR="004C3685" w:rsidRPr="004C3685" w:rsidRDefault="004C3685">
      <w:pPr>
        <w:jc w:val="both"/>
        <w:rPr>
          <w:rFonts w:ascii="Arial Narrow" w:hAnsi="Arial Narrow"/>
          <w:sz w:val="20"/>
          <w:szCs w:val="18"/>
        </w:rPr>
      </w:pPr>
    </w:p>
    <w:p w:rsidR="004C3685" w:rsidRPr="004C3685" w:rsidRDefault="004C3685">
      <w:pPr>
        <w:jc w:val="both"/>
        <w:rPr>
          <w:rFonts w:ascii="Arial Narrow" w:hAnsi="Arial Narrow"/>
          <w:sz w:val="20"/>
          <w:szCs w:val="18"/>
        </w:rPr>
      </w:pPr>
    </w:p>
    <w:p w:rsidR="004C3685" w:rsidRPr="004C3685" w:rsidRDefault="004C3685">
      <w:pPr>
        <w:jc w:val="both"/>
        <w:rPr>
          <w:rFonts w:ascii="Arial Narrow" w:hAnsi="Arial Narrow"/>
          <w:sz w:val="2"/>
          <w:szCs w:val="2"/>
        </w:rPr>
      </w:pPr>
      <w:r w:rsidRPr="004C3685">
        <w:rPr>
          <w:rFonts w:ascii="Arial Narrow" w:hAnsi="Arial Narrow"/>
          <w:sz w:val="20"/>
          <w:szCs w:val="18"/>
        </w:rPr>
        <w:br w:type="page"/>
      </w:r>
    </w:p>
    <w:p w:rsidR="00A31D9D" w:rsidRPr="004C3685" w:rsidRDefault="00A31D9D" w:rsidP="004C3685">
      <w:pPr>
        <w:shd w:val="clear" w:color="auto" w:fill="33CCCC"/>
        <w:jc w:val="center"/>
        <w:rPr>
          <w:rFonts w:ascii="Arial Narrow" w:hAnsi="Arial Narrow" w:cs="Arial"/>
          <w:b/>
          <w:color w:val="333399"/>
          <w:sz w:val="28"/>
          <w:szCs w:val="28"/>
        </w:rPr>
      </w:pPr>
      <w:r w:rsidRPr="004C3685">
        <w:rPr>
          <w:rFonts w:ascii="Arial Narrow" w:hAnsi="Arial Narrow" w:cs="Arial"/>
          <w:b/>
          <w:color w:val="333399"/>
          <w:sz w:val="28"/>
          <w:szCs w:val="28"/>
          <w:shd w:val="clear" w:color="auto" w:fill="33CCCC"/>
        </w:rPr>
        <w:lastRenderedPageBreak/>
        <w:t>PARTE II</w:t>
      </w:r>
    </w:p>
    <w:p w:rsidR="00A31D9D" w:rsidRPr="004C3685" w:rsidRDefault="00A31D9D" w:rsidP="004C3685">
      <w:pPr>
        <w:shd w:val="clear" w:color="auto" w:fill="33CCCC"/>
        <w:jc w:val="center"/>
        <w:rPr>
          <w:rFonts w:ascii="Arial Narrow" w:hAnsi="Arial Narrow" w:cs="Arial"/>
          <w:b/>
          <w:sz w:val="28"/>
          <w:szCs w:val="28"/>
        </w:rPr>
      </w:pPr>
      <w:r w:rsidRPr="004C3685">
        <w:rPr>
          <w:rFonts w:ascii="Arial Narrow" w:hAnsi="Arial Narrow" w:cs="Arial"/>
          <w:b/>
          <w:color w:val="333399"/>
          <w:sz w:val="28"/>
          <w:szCs w:val="28"/>
        </w:rPr>
        <w:t>INFORMACIÓN ESPECÍFICA A LOS PROPONENTES</w:t>
      </w:r>
    </w:p>
    <w:p w:rsidR="00CE21D0" w:rsidRPr="004C3685" w:rsidRDefault="00CE21D0">
      <w:pPr>
        <w:pStyle w:val="Encabezado"/>
        <w:tabs>
          <w:tab w:val="clear" w:pos="4252"/>
          <w:tab w:val="clear" w:pos="8504"/>
        </w:tabs>
        <w:rPr>
          <w:rFonts w:ascii="Arial Narrow" w:hAnsi="Arial Narrow"/>
          <w:sz w:val="16"/>
        </w:rPr>
      </w:pP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t>DATOS GENERALES DEL PROCESO DE CONTRATACIÓN</w:t>
      </w:r>
    </w:p>
    <w:p w:rsidR="00A859C7" w:rsidRPr="007B115A" w:rsidRDefault="00A859C7" w:rsidP="00A859C7">
      <w:pPr>
        <w:jc w:val="both"/>
        <w:rPr>
          <w:rFonts w:ascii="Arial Narrow" w:hAnsi="Arial Narrow" w:cs="Arial"/>
          <w:b/>
          <w:sz w:val="4"/>
          <w:szCs w:val="14"/>
        </w:rPr>
      </w:pPr>
    </w:p>
    <w:tbl>
      <w:tblPr>
        <w:tblW w:w="4976" w:type="pct"/>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4"/>
        <w:gridCol w:w="1774"/>
        <w:gridCol w:w="145"/>
        <w:gridCol w:w="141"/>
        <w:gridCol w:w="208"/>
        <w:gridCol w:w="107"/>
        <w:gridCol w:w="36"/>
        <w:gridCol w:w="154"/>
        <w:gridCol w:w="23"/>
        <w:gridCol w:w="118"/>
        <w:gridCol w:w="21"/>
        <w:gridCol w:w="310"/>
        <w:gridCol w:w="330"/>
        <w:gridCol w:w="330"/>
        <w:gridCol w:w="24"/>
        <w:gridCol w:w="23"/>
        <w:gridCol w:w="120"/>
        <w:gridCol w:w="163"/>
        <w:gridCol w:w="330"/>
        <w:gridCol w:w="13"/>
        <w:gridCol w:w="180"/>
        <w:gridCol w:w="137"/>
        <w:gridCol w:w="45"/>
        <w:gridCol w:w="116"/>
        <w:gridCol w:w="141"/>
        <w:gridCol w:w="30"/>
        <w:gridCol w:w="368"/>
        <w:gridCol w:w="195"/>
        <w:gridCol w:w="146"/>
        <w:gridCol w:w="36"/>
        <w:gridCol w:w="23"/>
        <w:gridCol w:w="146"/>
        <w:gridCol w:w="23"/>
        <w:gridCol w:w="107"/>
        <w:gridCol w:w="135"/>
        <w:gridCol w:w="197"/>
        <w:gridCol w:w="101"/>
        <w:gridCol w:w="229"/>
        <w:gridCol w:w="143"/>
        <w:gridCol w:w="188"/>
        <w:gridCol w:w="330"/>
        <w:gridCol w:w="111"/>
        <w:gridCol w:w="220"/>
        <w:gridCol w:w="28"/>
        <w:gridCol w:w="184"/>
        <w:gridCol w:w="118"/>
        <w:gridCol w:w="225"/>
        <w:gridCol w:w="105"/>
        <w:gridCol w:w="330"/>
        <w:gridCol w:w="374"/>
        <w:gridCol w:w="134"/>
      </w:tblGrid>
      <w:tr w:rsidR="00A859C7" w:rsidRPr="004C3685">
        <w:trPr>
          <w:trHeight w:val="176"/>
        </w:trPr>
        <w:tc>
          <w:tcPr>
            <w:tcW w:w="5000" w:type="pct"/>
            <w:gridSpan w:val="51"/>
            <w:tcBorders>
              <w:top w:val="single" w:sz="12" w:space="0" w:color="auto"/>
              <w:left w:val="single" w:sz="12" w:space="0" w:color="auto"/>
              <w:bottom w:val="single" w:sz="4" w:space="0" w:color="auto"/>
              <w:right w:val="single" w:sz="12" w:space="0" w:color="auto"/>
            </w:tcBorders>
            <w:shd w:val="clear" w:color="auto" w:fill="33CCCC"/>
            <w:tcMar>
              <w:left w:w="0" w:type="dxa"/>
              <w:right w:w="0" w:type="dxa"/>
            </w:tcMar>
            <w:vAlign w:val="center"/>
          </w:tcPr>
          <w:p w:rsidR="00A859C7" w:rsidRPr="004C3685" w:rsidRDefault="00A859C7" w:rsidP="00C54323">
            <w:pPr>
              <w:rPr>
                <w:rFonts w:ascii="Arial Narrow" w:hAnsi="Arial Narrow" w:cs="Arial"/>
                <w:b/>
                <w:sz w:val="18"/>
                <w:szCs w:val="18"/>
              </w:rPr>
            </w:pPr>
            <w:r w:rsidRPr="004C3685">
              <w:rPr>
                <w:rFonts w:ascii="Arial Narrow" w:hAnsi="Arial Narrow" w:cs="Arial"/>
                <w:b/>
                <w:sz w:val="18"/>
                <w:szCs w:val="18"/>
              </w:rPr>
              <w:t>3</w:t>
            </w:r>
            <w:r w:rsidR="00D52176" w:rsidRPr="004C3685">
              <w:rPr>
                <w:rFonts w:ascii="Arial Narrow" w:hAnsi="Arial Narrow" w:cs="Arial"/>
                <w:b/>
                <w:sz w:val="18"/>
                <w:szCs w:val="18"/>
              </w:rPr>
              <w:t>4</w:t>
            </w:r>
            <w:r w:rsidRPr="004C3685">
              <w:rPr>
                <w:rFonts w:ascii="Arial Narrow" w:hAnsi="Arial Narrow" w:cs="Arial"/>
                <w:b/>
                <w:sz w:val="18"/>
                <w:szCs w:val="18"/>
              </w:rPr>
              <w:t>.1</w:t>
            </w:r>
            <w:r w:rsidR="004C3685" w:rsidRPr="004C3685">
              <w:rPr>
                <w:rFonts w:ascii="Arial Narrow" w:hAnsi="Arial Narrow" w:cs="Arial"/>
                <w:b/>
                <w:sz w:val="18"/>
                <w:szCs w:val="18"/>
              </w:rPr>
              <w:t xml:space="preserve">  </w:t>
            </w:r>
            <w:r w:rsidRPr="004C3685">
              <w:rPr>
                <w:rFonts w:ascii="Arial Narrow" w:hAnsi="Arial Narrow" w:cs="Arial"/>
                <w:b/>
                <w:sz w:val="18"/>
                <w:szCs w:val="18"/>
              </w:rPr>
              <w:t xml:space="preserve"> Datos de la Contratación</w:t>
            </w:r>
          </w:p>
        </w:tc>
      </w:tr>
      <w:tr w:rsidR="00A859C7" w:rsidRPr="004C3685" w:rsidTr="00DC44C5">
        <w:tc>
          <w:tcPr>
            <w:tcW w:w="1038" w:type="pct"/>
            <w:gridSpan w:val="2"/>
            <w:tcBorders>
              <w:top w:val="single" w:sz="4" w:space="0" w:color="auto"/>
              <w:left w:val="single" w:sz="12" w:space="0" w:color="auto"/>
              <w:bottom w:val="single" w:sz="4" w:space="0" w:color="auto"/>
              <w:right w:val="nil"/>
            </w:tcBorders>
            <w:shd w:val="clear" w:color="auto" w:fill="auto"/>
            <w:tcMar>
              <w:left w:w="0" w:type="dxa"/>
              <w:right w:w="0" w:type="dxa"/>
            </w:tcMar>
            <w:vAlign w:val="center"/>
          </w:tcPr>
          <w:p w:rsidR="00A859C7" w:rsidRPr="004C3685" w:rsidRDefault="00A859C7" w:rsidP="00C54323">
            <w:pPr>
              <w:ind w:right="30"/>
              <w:jc w:val="right"/>
              <w:rPr>
                <w:rFonts w:ascii="Arial Narrow" w:hAnsi="Arial Narrow" w:cs="Arial"/>
                <w:b/>
                <w:sz w:val="18"/>
                <w:szCs w:val="18"/>
              </w:rPr>
            </w:pPr>
            <w:r w:rsidRPr="004C3685">
              <w:rPr>
                <w:rFonts w:ascii="Arial Narrow" w:hAnsi="Arial Narrow" w:cs="Arial"/>
                <w:b/>
                <w:sz w:val="18"/>
                <w:szCs w:val="18"/>
              </w:rPr>
              <w:t>CUCE</w:t>
            </w:r>
          </w:p>
        </w:tc>
        <w:tc>
          <w:tcPr>
            <w:tcW w:w="77" w:type="pct"/>
            <w:tcBorders>
              <w:top w:val="single" w:sz="4" w:space="0" w:color="auto"/>
              <w:left w:val="nil"/>
              <w:bottom w:val="single" w:sz="4" w:space="0" w:color="auto"/>
              <w:right w:val="nil"/>
            </w:tcBorders>
            <w:shd w:val="clear" w:color="auto" w:fill="auto"/>
            <w:vAlign w:val="center"/>
          </w:tcPr>
          <w:p w:rsidR="00A859C7" w:rsidRPr="004C3685" w:rsidRDefault="00A859C7" w:rsidP="00C54323">
            <w:pPr>
              <w:jc w:val="center"/>
              <w:rPr>
                <w:rFonts w:ascii="Arial Narrow" w:hAnsi="Arial Narrow" w:cs="Arial"/>
                <w:b/>
                <w:sz w:val="18"/>
                <w:szCs w:val="18"/>
              </w:rPr>
            </w:pPr>
            <w:r w:rsidRPr="004C3685">
              <w:rPr>
                <w:rFonts w:ascii="Arial Narrow" w:hAnsi="Arial Narrow" w:cs="Arial"/>
                <w:b/>
                <w:sz w:val="18"/>
                <w:szCs w:val="18"/>
              </w:rPr>
              <w:t>:</w:t>
            </w:r>
          </w:p>
        </w:tc>
        <w:tc>
          <w:tcPr>
            <w:tcW w:w="75" w:type="pct"/>
            <w:tcBorders>
              <w:top w:val="single" w:sz="4" w:space="0" w:color="auto"/>
              <w:left w:val="nil"/>
              <w:bottom w:val="single" w:sz="4" w:space="0" w:color="auto"/>
            </w:tcBorders>
            <w:shd w:val="clear" w:color="auto" w:fill="auto"/>
            <w:vAlign w:val="center"/>
          </w:tcPr>
          <w:p w:rsidR="00A859C7" w:rsidRPr="004C3685" w:rsidRDefault="00A859C7" w:rsidP="00C54323">
            <w:pPr>
              <w:rPr>
                <w:rFonts w:ascii="Arial Narrow" w:hAnsi="Arial Narrow" w:cs="Arial"/>
                <w:sz w:val="18"/>
                <w:szCs w:val="18"/>
              </w:rPr>
            </w:pPr>
          </w:p>
        </w:tc>
        <w:tc>
          <w:tcPr>
            <w:tcW w:w="168" w:type="pct"/>
            <w:gridSpan w:val="2"/>
            <w:tcBorders>
              <w:top w:val="single" w:sz="4" w:space="0" w:color="auto"/>
              <w:left w:val="nil"/>
              <w:bottom w:val="single" w:sz="4" w:space="0" w:color="auto"/>
            </w:tcBorders>
            <w:shd w:val="clear" w:color="auto" w:fill="F2F2F2"/>
            <w:vAlign w:val="center"/>
          </w:tcPr>
          <w:p w:rsidR="00A859C7" w:rsidRPr="00524C1B" w:rsidRDefault="00A859C7" w:rsidP="00C54323">
            <w:pPr>
              <w:jc w:val="center"/>
              <w:rPr>
                <w:rFonts w:ascii="Arial Narrow" w:hAnsi="Arial Narrow" w:cs="Arial"/>
                <w:sz w:val="18"/>
                <w:szCs w:val="18"/>
              </w:rPr>
            </w:pPr>
            <w:r w:rsidRPr="00524C1B">
              <w:rPr>
                <w:rFonts w:ascii="Arial Narrow" w:hAnsi="Arial Narrow" w:cs="Arial"/>
                <w:sz w:val="18"/>
                <w:szCs w:val="18"/>
              </w:rPr>
              <w:t>1</w:t>
            </w:r>
          </w:p>
        </w:tc>
        <w:tc>
          <w:tcPr>
            <w:tcW w:w="176" w:type="pct"/>
            <w:gridSpan w:val="4"/>
            <w:tcBorders>
              <w:top w:val="single" w:sz="4" w:space="0" w:color="auto"/>
              <w:left w:val="nil"/>
              <w:bottom w:val="single" w:sz="4" w:space="0" w:color="auto"/>
            </w:tcBorders>
            <w:shd w:val="clear" w:color="auto" w:fill="F2F2F2"/>
            <w:vAlign w:val="center"/>
          </w:tcPr>
          <w:p w:rsidR="00A859C7" w:rsidRPr="00524C1B" w:rsidRDefault="007B7343" w:rsidP="00C54323">
            <w:pPr>
              <w:jc w:val="center"/>
              <w:rPr>
                <w:rFonts w:ascii="Arial Narrow" w:hAnsi="Arial Narrow" w:cs="Arial"/>
                <w:sz w:val="18"/>
                <w:szCs w:val="18"/>
              </w:rPr>
            </w:pPr>
            <w:r>
              <w:rPr>
                <w:rFonts w:ascii="Arial Narrow" w:hAnsi="Arial Narrow" w:cs="Arial"/>
                <w:sz w:val="18"/>
                <w:szCs w:val="18"/>
              </w:rPr>
              <w:t>2</w:t>
            </w:r>
          </w:p>
        </w:tc>
        <w:tc>
          <w:tcPr>
            <w:tcW w:w="176" w:type="pct"/>
            <w:gridSpan w:val="2"/>
            <w:tcBorders>
              <w:top w:val="single" w:sz="4" w:space="0" w:color="auto"/>
              <w:left w:val="nil"/>
              <w:bottom w:val="nil"/>
            </w:tcBorders>
            <w:shd w:val="clear" w:color="auto" w:fill="auto"/>
            <w:vAlign w:val="center"/>
          </w:tcPr>
          <w:p w:rsidR="00A859C7" w:rsidRPr="00524C1B" w:rsidRDefault="00A859C7" w:rsidP="00C54323">
            <w:pPr>
              <w:jc w:val="center"/>
              <w:rPr>
                <w:rFonts w:ascii="Arial Narrow" w:hAnsi="Arial Narrow" w:cs="Arial"/>
                <w:sz w:val="18"/>
                <w:szCs w:val="18"/>
              </w:rPr>
            </w:pPr>
            <w:r w:rsidRPr="00524C1B">
              <w:rPr>
                <w:rFonts w:ascii="Arial Narrow" w:hAnsi="Arial Narrow" w:cs="Arial"/>
                <w:sz w:val="18"/>
                <w:szCs w:val="18"/>
              </w:rPr>
              <w:t>-</w:t>
            </w:r>
          </w:p>
        </w:tc>
        <w:tc>
          <w:tcPr>
            <w:tcW w:w="176" w:type="pct"/>
            <w:tcBorders>
              <w:top w:val="single" w:sz="4" w:space="0" w:color="auto"/>
              <w:left w:val="nil"/>
              <w:bottom w:val="single" w:sz="4" w:space="0" w:color="auto"/>
            </w:tcBorders>
            <w:shd w:val="clear" w:color="auto" w:fill="F2F2F2"/>
            <w:vAlign w:val="center"/>
          </w:tcPr>
          <w:p w:rsidR="00A859C7" w:rsidRPr="00524C1B" w:rsidRDefault="00A859C7" w:rsidP="00C54323">
            <w:pPr>
              <w:jc w:val="center"/>
              <w:rPr>
                <w:rFonts w:ascii="Arial Narrow" w:hAnsi="Arial Narrow" w:cs="Arial"/>
                <w:sz w:val="18"/>
                <w:szCs w:val="18"/>
              </w:rPr>
            </w:pPr>
            <w:r w:rsidRPr="00524C1B">
              <w:rPr>
                <w:rFonts w:ascii="Arial Narrow" w:hAnsi="Arial Narrow" w:cs="Arial"/>
                <w:sz w:val="18"/>
                <w:szCs w:val="18"/>
              </w:rPr>
              <w:t>0</w:t>
            </w:r>
          </w:p>
        </w:tc>
        <w:tc>
          <w:tcPr>
            <w:tcW w:w="176" w:type="pct"/>
            <w:tcBorders>
              <w:top w:val="single" w:sz="4" w:space="0" w:color="auto"/>
              <w:left w:val="nil"/>
              <w:bottom w:val="single" w:sz="4" w:space="0" w:color="auto"/>
            </w:tcBorders>
            <w:shd w:val="clear" w:color="auto" w:fill="F2F2F2"/>
            <w:vAlign w:val="center"/>
          </w:tcPr>
          <w:p w:rsidR="00A859C7" w:rsidRPr="00524C1B" w:rsidRDefault="00A859C7" w:rsidP="00C54323">
            <w:pPr>
              <w:jc w:val="center"/>
              <w:rPr>
                <w:rFonts w:ascii="Arial Narrow" w:hAnsi="Arial Narrow" w:cs="Arial"/>
                <w:sz w:val="18"/>
                <w:szCs w:val="18"/>
              </w:rPr>
            </w:pPr>
            <w:r w:rsidRPr="00524C1B">
              <w:rPr>
                <w:rFonts w:ascii="Arial Narrow" w:hAnsi="Arial Narrow" w:cs="Arial"/>
                <w:sz w:val="18"/>
                <w:szCs w:val="18"/>
              </w:rPr>
              <w:t>9</w:t>
            </w:r>
          </w:p>
        </w:tc>
        <w:tc>
          <w:tcPr>
            <w:tcW w:w="176" w:type="pct"/>
            <w:gridSpan w:val="4"/>
            <w:tcBorders>
              <w:top w:val="single" w:sz="4" w:space="0" w:color="auto"/>
              <w:left w:val="nil"/>
              <w:bottom w:val="single" w:sz="4" w:space="0" w:color="auto"/>
            </w:tcBorders>
            <w:shd w:val="clear" w:color="auto" w:fill="F2F2F2"/>
            <w:vAlign w:val="center"/>
          </w:tcPr>
          <w:p w:rsidR="00A859C7" w:rsidRPr="00524C1B" w:rsidRDefault="00A859C7" w:rsidP="00C54323">
            <w:pPr>
              <w:jc w:val="center"/>
              <w:rPr>
                <w:rFonts w:ascii="Arial Narrow" w:hAnsi="Arial Narrow" w:cs="Arial"/>
                <w:sz w:val="18"/>
                <w:szCs w:val="18"/>
              </w:rPr>
            </w:pPr>
            <w:r w:rsidRPr="00524C1B">
              <w:rPr>
                <w:rFonts w:ascii="Arial Narrow" w:hAnsi="Arial Narrow" w:cs="Arial"/>
                <w:sz w:val="18"/>
                <w:szCs w:val="18"/>
              </w:rPr>
              <w:t>5</w:t>
            </w:r>
          </w:p>
        </w:tc>
        <w:tc>
          <w:tcPr>
            <w:tcW w:w="176" w:type="pct"/>
            <w:tcBorders>
              <w:top w:val="single" w:sz="4" w:space="0" w:color="auto"/>
              <w:left w:val="nil"/>
              <w:bottom w:val="single" w:sz="4" w:space="0" w:color="auto"/>
            </w:tcBorders>
            <w:shd w:val="clear" w:color="auto" w:fill="F2F2F2"/>
            <w:vAlign w:val="center"/>
          </w:tcPr>
          <w:p w:rsidR="00A859C7" w:rsidRPr="00524C1B" w:rsidRDefault="00A859C7" w:rsidP="00C54323">
            <w:pPr>
              <w:jc w:val="center"/>
              <w:rPr>
                <w:rFonts w:ascii="Arial Narrow" w:hAnsi="Arial Narrow" w:cs="Arial"/>
                <w:sz w:val="18"/>
                <w:szCs w:val="18"/>
              </w:rPr>
            </w:pPr>
            <w:r w:rsidRPr="00524C1B">
              <w:rPr>
                <w:rFonts w:ascii="Arial Narrow" w:hAnsi="Arial Narrow" w:cs="Arial"/>
                <w:sz w:val="18"/>
                <w:szCs w:val="18"/>
              </w:rPr>
              <w:t>1</w:t>
            </w:r>
          </w:p>
        </w:tc>
        <w:tc>
          <w:tcPr>
            <w:tcW w:w="176" w:type="pct"/>
            <w:gridSpan w:val="3"/>
            <w:tcBorders>
              <w:top w:val="single" w:sz="4" w:space="0" w:color="auto"/>
              <w:left w:val="nil"/>
              <w:bottom w:val="nil"/>
            </w:tcBorders>
            <w:shd w:val="clear" w:color="auto" w:fill="auto"/>
            <w:vAlign w:val="center"/>
          </w:tcPr>
          <w:p w:rsidR="00A859C7" w:rsidRPr="00524C1B" w:rsidRDefault="00A859C7" w:rsidP="00C54323">
            <w:pPr>
              <w:jc w:val="center"/>
              <w:rPr>
                <w:rFonts w:ascii="Arial Narrow" w:hAnsi="Arial Narrow" w:cs="Arial"/>
                <w:sz w:val="18"/>
                <w:szCs w:val="18"/>
              </w:rPr>
            </w:pPr>
            <w:r w:rsidRPr="00524C1B">
              <w:rPr>
                <w:rFonts w:ascii="Arial Narrow" w:hAnsi="Arial Narrow" w:cs="Arial"/>
                <w:sz w:val="18"/>
                <w:szCs w:val="18"/>
              </w:rPr>
              <w:t>-</w:t>
            </w:r>
          </w:p>
        </w:tc>
        <w:tc>
          <w:tcPr>
            <w:tcW w:w="177" w:type="pct"/>
            <w:gridSpan w:val="4"/>
            <w:tcBorders>
              <w:top w:val="single" w:sz="4" w:space="0" w:color="auto"/>
              <w:left w:val="nil"/>
              <w:bottom w:val="single" w:sz="4" w:space="0" w:color="auto"/>
            </w:tcBorders>
            <w:shd w:val="clear" w:color="auto" w:fill="F2F2F2"/>
            <w:vAlign w:val="center"/>
          </w:tcPr>
          <w:p w:rsidR="00A859C7" w:rsidRPr="00524C1B" w:rsidRDefault="00A859C7" w:rsidP="00C54323">
            <w:pPr>
              <w:jc w:val="center"/>
              <w:rPr>
                <w:rFonts w:ascii="Arial Narrow" w:hAnsi="Arial Narrow" w:cs="Arial"/>
                <w:sz w:val="18"/>
                <w:szCs w:val="18"/>
              </w:rPr>
            </w:pPr>
            <w:r w:rsidRPr="00524C1B">
              <w:rPr>
                <w:rFonts w:ascii="Arial Narrow" w:hAnsi="Arial Narrow" w:cs="Arial"/>
                <w:sz w:val="18"/>
                <w:szCs w:val="18"/>
              </w:rPr>
              <w:t>0</w:t>
            </w:r>
          </w:p>
        </w:tc>
        <w:tc>
          <w:tcPr>
            <w:tcW w:w="196" w:type="pct"/>
            <w:tcBorders>
              <w:top w:val="single" w:sz="4" w:space="0" w:color="auto"/>
              <w:left w:val="nil"/>
              <w:bottom w:val="single" w:sz="4" w:space="0" w:color="auto"/>
            </w:tcBorders>
            <w:shd w:val="clear" w:color="auto" w:fill="F2F2F2"/>
            <w:vAlign w:val="center"/>
          </w:tcPr>
          <w:p w:rsidR="00A859C7" w:rsidRPr="00524C1B" w:rsidRDefault="00A859C7" w:rsidP="00C54323">
            <w:pPr>
              <w:jc w:val="center"/>
              <w:rPr>
                <w:rFonts w:ascii="Arial Narrow" w:hAnsi="Arial Narrow" w:cs="Arial"/>
                <w:sz w:val="18"/>
                <w:szCs w:val="18"/>
              </w:rPr>
            </w:pPr>
            <w:r w:rsidRPr="00524C1B">
              <w:rPr>
                <w:rFonts w:ascii="Arial Narrow" w:hAnsi="Arial Narrow" w:cs="Arial"/>
                <w:sz w:val="18"/>
                <w:szCs w:val="18"/>
              </w:rPr>
              <w:t>0</w:t>
            </w:r>
          </w:p>
        </w:tc>
        <w:tc>
          <w:tcPr>
            <w:tcW w:w="182" w:type="pct"/>
            <w:gridSpan w:val="2"/>
            <w:tcBorders>
              <w:top w:val="single" w:sz="4" w:space="0" w:color="auto"/>
              <w:left w:val="nil"/>
              <w:bottom w:val="nil"/>
            </w:tcBorders>
            <w:shd w:val="clear" w:color="auto" w:fill="auto"/>
            <w:vAlign w:val="center"/>
          </w:tcPr>
          <w:p w:rsidR="00A859C7" w:rsidRPr="00524C1B" w:rsidRDefault="00A859C7" w:rsidP="00C54323">
            <w:pPr>
              <w:jc w:val="center"/>
              <w:rPr>
                <w:rFonts w:ascii="Arial Narrow" w:hAnsi="Arial Narrow" w:cs="Arial"/>
                <w:sz w:val="18"/>
                <w:szCs w:val="18"/>
              </w:rPr>
            </w:pPr>
            <w:r w:rsidRPr="00524C1B">
              <w:rPr>
                <w:rFonts w:ascii="Arial Narrow" w:hAnsi="Arial Narrow" w:cs="Arial"/>
                <w:sz w:val="18"/>
                <w:szCs w:val="18"/>
              </w:rPr>
              <w:t>-</w:t>
            </w:r>
          </w:p>
        </w:tc>
        <w:tc>
          <w:tcPr>
            <w:tcW w:w="178" w:type="pct"/>
            <w:gridSpan w:val="5"/>
            <w:tcBorders>
              <w:top w:val="single" w:sz="4" w:space="0" w:color="auto"/>
              <w:left w:val="nil"/>
              <w:bottom w:val="single" w:sz="4" w:space="0" w:color="auto"/>
            </w:tcBorders>
            <w:shd w:val="clear" w:color="auto" w:fill="F2F2F2"/>
            <w:vAlign w:val="center"/>
          </w:tcPr>
          <w:p w:rsidR="00A859C7" w:rsidRPr="00524C1B" w:rsidRDefault="00F73CC7" w:rsidP="00C54323">
            <w:pPr>
              <w:jc w:val="center"/>
              <w:rPr>
                <w:rFonts w:ascii="Arial Narrow" w:hAnsi="Arial Narrow" w:cs="Arial"/>
                <w:sz w:val="18"/>
                <w:szCs w:val="18"/>
              </w:rPr>
            </w:pPr>
            <w:r>
              <w:rPr>
                <w:rFonts w:ascii="Arial Narrow" w:hAnsi="Arial Narrow" w:cs="Arial"/>
                <w:sz w:val="18"/>
                <w:szCs w:val="18"/>
              </w:rPr>
              <w:t>3</w:t>
            </w:r>
          </w:p>
        </w:tc>
        <w:tc>
          <w:tcPr>
            <w:tcW w:w="177" w:type="pct"/>
            <w:gridSpan w:val="2"/>
            <w:tcBorders>
              <w:top w:val="single" w:sz="4" w:space="0" w:color="auto"/>
              <w:left w:val="nil"/>
              <w:bottom w:val="single" w:sz="4" w:space="0" w:color="auto"/>
            </w:tcBorders>
            <w:shd w:val="clear" w:color="auto" w:fill="F2F2F2"/>
            <w:vAlign w:val="center"/>
          </w:tcPr>
          <w:p w:rsidR="00A859C7" w:rsidRPr="00524C1B" w:rsidRDefault="00F73CC7" w:rsidP="00C54323">
            <w:pPr>
              <w:jc w:val="center"/>
              <w:rPr>
                <w:rFonts w:ascii="Arial Narrow" w:hAnsi="Arial Narrow" w:cs="Arial"/>
                <w:sz w:val="18"/>
                <w:szCs w:val="18"/>
              </w:rPr>
            </w:pPr>
            <w:r>
              <w:rPr>
                <w:rFonts w:ascii="Arial Narrow" w:hAnsi="Arial Narrow" w:cs="Arial"/>
                <w:sz w:val="18"/>
                <w:szCs w:val="18"/>
              </w:rPr>
              <w:t>3</w:t>
            </w:r>
          </w:p>
        </w:tc>
        <w:tc>
          <w:tcPr>
            <w:tcW w:w="176" w:type="pct"/>
            <w:gridSpan w:val="2"/>
            <w:tcBorders>
              <w:top w:val="single" w:sz="4" w:space="0" w:color="auto"/>
              <w:left w:val="nil"/>
              <w:bottom w:val="single" w:sz="4" w:space="0" w:color="auto"/>
            </w:tcBorders>
            <w:shd w:val="clear" w:color="auto" w:fill="F2F2F2"/>
            <w:vAlign w:val="center"/>
          </w:tcPr>
          <w:p w:rsidR="00A859C7" w:rsidRPr="00524C1B" w:rsidRDefault="00F73CC7" w:rsidP="00C54323">
            <w:pPr>
              <w:jc w:val="center"/>
              <w:rPr>
                <w:rFonts w:ascii="Arial Narrow" w:hAnsi="Arial Narrow" w:cs="Arial"/>
                <w:sz w:val="18"/>
                <w:szCs w:val="18"/>
              </w:rPr>
            </w:pPr>
            <w:r>
              <w:rPr>
                <w:rFonts w:ascii="Arial Narrow" w:hAnsi="Arial Narrow" w:cs="Arial"/>
                <w:sz w:val="18"/>
                <w:szCs w:val="18"/>
              </w:rPr>
              <w:t>5</w:t>
            </w:r>
          </w:p>
        </w:tc>
        <w:tc>
          <w:tcPr>
            <w:tcW w:w="176" w:type="pct"/>
            <w:gridSpan w:val="2"/>
            <w:tcBorders>
              <w:top w:val="single" w:sz="4" w:space="0" w:color="auto"/>
              <w:left w:val="nil"/>
              <w:bottom w:val="single" w:sz="4" w:space="0" w:color="auto"/>
            </w:tcBorders>
            <w:shd w:val="clear" w:color="auto" w:fill="F2F2F2"/>
            <w:vAlign w:val="center"/>
          </w:tcPr>
          <w:p w:rsidR="00A859C7" w:rsidRPr="00524C1B" w:rsidRDefault="00F73CC7" w:rsidP="00C54323">
            <w:pPr>
              <w:jc w:val="center"/>
              <w:rPr>
                <w:rFonts w:ascii="Arial Narrow" w:hAnsi="Arial Narrow" w:cs="Arial"/>
                <w:sz w:val="18"/>
                <w:szCs w:val="18"/>
              </w:rPr>
            </w:pPr>
            <w:r>
              <w:rPr>
                <w:rFonts w:ascii="Arial Narrow" w:hAnsi="Arial Narrow" w:cs="Arial"/>
                <w:sz w:val="18"/>
                <w:szCs w:val="18"/>
              </w:rPr>
              <w:t>8</w:t>
            </w:r>
          </w:p>
        </w:tc>
        <w:tc>
          <w:tcPr>
            <w:tcW w:w="176" w:type="pct"/>
            <w:tcBorders>
              <w:top w:val="single" w:sz="4" w:space="0" w:color="auto"/>
              <w:left w:val="nil"/>
              <w:bottom w:val="single" w:sz="4" w:space="0" w:color="auto"/>
            </w:tcBorders>
            <w:shd w:val="clear" w:color="auto" w:fill="F2F2F2"/>
            <w:vAlign w:val="center"/>
          </w:tcPr>
          <w:p w:rsidR="00A859C7" w:rsidRPr="00524C1B" w:rsidRDefault="00F73CC7" w:rsidP="00C54323">
            <w:pPr>
              <w:jc w:val="center"/>
              <w:rPr>
                <w:rFonts w:ascii="Arial Narrow" w:hAnsi="Arial Narrow" w:cs="Arial"/>
                <w:sz w:val="18"/>
                <w:szCs w:val="18"/>
              </w:rPr>
            </w:pPr>
            <w:r>
              <w:rPr>
                <w:rFonts w:ascii="Arial Narrow" w:hAnsi="Arial Narrow" w:cs="Arial"/>
                <w:sz w:val="18"/>
                <w:szCs w:val="18"/>
              </w:rPr>
              <w:t>3</w:t>
            </w:r>
          </w:p>
        </w:tc>
        <w:tc>
          <w:tcPr>
            <w:tcW w:w="176" w:type="pct"/>
            <w:gridSpan w:val="2"/>
            <w:tcBorders>
              <w:top w:val="single" w:sz="4" w:space="0" w:color="auto"/>
              <w:left w:val="nil"/>
              <w:bottom w:val="single" w:sz="4" w:space="0" w:color="auto"/>
            </w:tcBorders>
            <w:shd w:val="clear" w:color="auto" w:fill="F2F2F2"/>
            <w:vAlign w:val="center"/>
          </w:tcPr>
          <w:p w:rsidR="00A859C7" w:rsidRPr="00524C1B" w:rsidRDefault="00F73CC7" w:rsidP="00C54323">
            <w:pPr>
              <w:jc w:val="center"/>
              <w:rPr>
                <w:rFonts w:ascii="Arial Narrow" w:hAnsi="Arial Narrow" w:cs="Arial"/>
                <w:sz w:val="18"/>
                <w:szCs w:val="18"/>
              </w:rPr>
            </w:pPr>
            <w:r>
              <w:rPr>
                <w:rFonts w:ascii="Arial Narrow" w:hAnsi="Arial Narrow" w:cs="Arial"/>
                <w:sz w:val="18"/>
                <w:szCs w:val="18"/>
              </w:rPr>
              <w:t>4</w:t>
            </w:r>
          </w:p>
        </w:tc>
        <w:tc>
          <w:tcPr>
            <w:tcW w:w="176" w:type="pct"/>
            <w:gridSpan w:val="3"/>
            <w:tcBorders>
              <w:top w:val="single" w:sz="4" w:space="0" w:color="auto"/>
              <w:left w:val="nil"/>
              <w:bottom w:val="nil"/>
            </w:tcBorders>
            <w:shd w:val="clear" w:color="auto" w:fill="auto"/>
            <w:vAlign w:val="center"/>
          </w:tcPr>
          <w:p w:rsidR="00A859C7" w:rsidRPr="00524C1B" w:rsidRDefault="00A859C7" w:rsidP="00C54323">
            <w:pPr>
              <w:jc w:val="center"/>
              <w:rPr>
                <w:rFonts w:ascii="Arial Narrow" w:hAnsi="Arial Narrow" w:cs="Arial"/>
                <w:sz w:val="18"/>
                <w:szCs w:val="18"/>
              </w:rPr>
            </w:pPr>
            <w:r w:rsidRPr="00524C1B">
              <w:rPr>
                <w:rFonts w:ascii="Arial Narrow" w:hAnsi="Arial Narrow" w:cs="Arial"/>
                <w:sz w:val="18"/>
                <w:szCs w:val="18"/>
              </w:rPr>
              <w:t>-</w:t>
            </w:r>
          </w:p>
        </w:tc>
        <w:tc>
          <w:tcPr>
            <w:tcW w:w="176" w:type="pct"/>
            <w:gridSpan w:val="2"/>
            <w:tcBorders>
              <w:top w:val="single" w:sz="4" w:space="0" w:color="auto"/>
              <w:left w:val="nil"/>
              <w:bottom w:val="single" w:sz="4" w:space="0" w:color="auto"/>
            </w:tcBorders>
            <w:shd w:val="clear" w:color="auto" w:fill="F2F2F2"/>
            <w:vAlign w:val="center"/>
          </w:tcPr>
          <w:p w:rsidR="00A859C7" w:rsidRPr="00524C1B" w:rsidRDefault="00A859C7" w:rsidP="00C54323">
            <w:pPr>
              <w:jc w:val="center"/>
              <w:rPr>
                <w:rFonts w:ascii="Arial Narrow" w:hAnsi="Arial Narrow" w:cs="Arial"/>
                <w:sz w:val="18"/>
                <w:szCs w:val="18"/>
              </w:rPr>
            </w:pPr>
            <w:r w:rsidRPr="00524C1B">
              <w:rPr>
                <w:rFonts w:ascii="Arial Narrow" w:hAnsi="Arial Narrow" w:cs="Arial"/>
                <w:sz w:val="18"/>
                <w:szCs w:val="18"/>
              </w:rPr>
              <w:t>1</w:t>
            </w:r>
          </w:p>
        </w:tc>
        <w:tc>
          <w:tcPr>
            <w:tcW w:w="176" w:type="pct"/>
            <w:tcBorders>
              <w:top w:val="single" w:sz="4" w:space="0" w:color="auto"/>
              <w:left w:val="nil"/>
              <w:bottom w:val="nil"/>
            </w:tcBorders>
            <w:shd w:val="clear" w:color="auto" w:fill="auto"/>
            <w:vAlign w:val="center"/>
          </w:tcPr>
          <w:p w:rsidR="00A859C7" w:rsidRPr="00524C1B" w:rsidRDefault="00A859C7" w:rsidP="00C54323">
            <w:pPr>
              <w:jc w:val="center"/>
              <w:rPr>
                <w:rFonts w:ascii="Arial Narrow" w:hAnsi="Arial Narrow" w:cs="Arial"/>
                <w:sz w:val="18"/>
                <w:szCs w:val="18"/>
              </w:rPr>
            </w:pPr>
            <w:r w:rsidRPr="00524C1B">
              <w:rPr>
                <w:rFonts w:ascii="Arial Narrow" w:hAnsi="Arial Narrow" w:cs="Arial"/>
                <w:sz w:val="18"/>
                <w:szCs w:val="18"/>
              </w:rPr>
              <w:t>-</w:t>
            </w:r>
          </w:p>
        </w:tc>
        <w:tc>
          <w:tcPr>
            <w:tcW w:w="199" w:type="pct"/>
            <w:tcBorders>
              <w:top w:val="single" w:sz="4" w:space="0" w:color="auto"/>
              <w:left w:val="nil"/>
              <w:bottom w:val="single" w:sz="4" w:space="0" w:color="auto"/>
            </w:tcBorders>
            <w:shd w:val="clear" w:color="auto" w:fill="F2F2F2"/>
            <w:vAlign w:val="center"/>
          </w:tcPr>
          <w:p w:rsidR="00A859C7" w:rsidRPr="00524C1B" w:rsidRDefault="00A859C7" w:rsidP="00C54323">
            <w:pPr>
              <w:jc w:val="center"/>
              <w:rPr>
                <w:rFonts w:ascii="Arial Narrow" w:hAnsi="Arial Narrow" w:cs="Arial"/>
                <w:sz w:val="18"/>
                <w:szCs w:val="18"/>
              </w:rPr>
            </w:pPr>
            <w:r w:rsidRPr="00524C1B">
              <w:rPr>
                <w:rFonts w:ascii="Arial Narrow" w:hAnsi="Arial Narrow" w:cs="Arial"/>
                <w:sz w:val="18"/>
                <w:szCs w:val="18"/>
              </w:rPr>
              <w:t>1</w:t>
            </w:r>
          </w:p>
        </w:tc>
        <w:tc>
          <w:tcPr>
            <w:tcW w:w="71" w:type="pct"/>
            <w:tcBorders>
              <w:top w:val="single" w:sz="4" w:space="0" w:color="auto"/>
              <w:left w:val="nil"/>
              <w:bottom w:val="nil"/>
              <w:right w:val="single" w:sz="12" w:space="0" w:color="auto"/>
            </w:tcBorders>
            <w:shd w:val="clear" w:color="auto" w:fill="auto"/>
            <w:vAlign w:val="center"/>
          </w:tcPr>
          <w:p w:rsidR="00A859C7" w:rsidRPr="004C3685" w:rsidRDefault="00A859C7" w:rsidP="00C54323">
            <w:pPr>
              <w:rPr>
                <w:rFonts w:ascii="Arial Narrow" w:hAnsi="Arial Narrow" w:cs="Arial"/>
                <w:sz w:val="18"/>
                <w:szCs w:val="18"/>
              </w:rPr>
            </w:pPr>
          </w:p>
        </w:tc>
      </w:tr>
      <w:tr w:rsidR="00A859C7" w:rsidRPr="004C3685" w:rsidTr="00733B3A">
        <w:trPr>
          <w:trHeight w:val="259"/>
        </w:trPr>
        <w:tc>
          <w:tcPr>
            <w:tcW w:w="1038" w:type="pct"/>
            <w:gridSpan w:val="2"/>
            <w:tcBorders>
              <w:top w:val="single" w:sz="4" w:space="0" w:color="auto"/>
              <w:left w:val="single" w:sz="12" w:space="0" w:color="auto"/>
              <w:bottom w:val="single" w:sz="4" w:space="0" w:color="auto"/>
              <w:right w:val="nil"/>
            </w:tcBorders>
            <w:shd w:val="clear" w:color="auto" w:fill="auto"/>
            <w:tcMar>
              <w:left w:w="0" w:type="dxa"/>
              <w:right w:w="0" w:type="dxa"/>
            </w:tcMar>
            <w:vAlign w:val="center"/>
          </w:tcPr>
          <w:p w:rsidR="00A859C7" w:rsidRPr="004C3685" w:rsidRDefault="00A859C7" w:rsidP="00C54323">
            <w:pPr>
              <w:ind w:right="30"/>
              <w:jc w:val="right"/>
              <w:rPr>
                <w:rFonts w:ascii="Arial Narrow" w:hAnsi="Arial Narrow" w:cs="Arial"/>
                <w:b/>
                <w:sz w:val="18"/>
                <w:szCs w:val="18"/>
              </w:rPr>
            </w:pPr>
            <w:r w:rsidRPr="004C3685">
              <w:rPr>
                <w:rFonts w:ascii="Arial Narrow" w:hAnsi="Arial Narrow" w:cs="Arial"/>
                <w:b/>
                <w:sz w:val="18"/>
                <w:szCs w:val="18"/>
              </w:rPr>
              <w:t>Objeto de la contratación</w:t>
            </w:r>
          </w:p>
        </w:tc>
        <w:tc>
          <w:tcPr>
            <w:tcW w:w="77" w:type="pct"/>
            <w:tcBorders>
              <w:top w:val="single" w:sz="4" w:space="0" w:color="auto"/>
              <w:left w:val="nil"/>
              <w:bottom w:val="single" w:sz="4" w:space="0" w:color="auto"/>
              <w:right w:val="nil"/>
            </w:tcBorders>
            <w:shd w:val="clear" w:color="auto" w:fill="auto"/>
            <w:vAlign w:val="center"/>
          </w:tcPr>
          <w:p w:rsidR="00A859C7" w:rsidRPr="004C3685" w:rsidRDefault="00A859C7" w:rsidP="00C54323">
            <w:pPr>
              <w:jc w:val="center"/>
              <w:rPr>
                <w:rFonts w:ascii="Arial Narrow" w:hAnsi="Arial Narrow" w:cs="Arial"/>
                <w:b/>
                <w:sz w:val="18"/>
                <w:szCs w:val="18"/>
              </w:rPr>
            </w:pPr>
            <w:r w:rsidRPr="004C3685">
              <w:rPr>
                <w:rFonts w:ascii="Arial Narrow" w:hAnsi="Arial Narrow" w:cs="Arial"/>
                <w:b/>
                <w:sz w:val="18"/>
                <w:szCs w:val="18"/>
              </w:rPr>
              <w:t>:</w:t>
            </w:r>
          </w:p>
        </w:tc>
        <w:tc>
          <w:tcPr>
            <w:tcW w:w="75" w:type="pct"/>
            <w:tcBorders>
              <w:top w:val="single" w:sz="4" w:space="0" w:color="auto"/>
              <w:left w:val="nil"/>
              <w:bottom w:val="single" w:sz="4" w:space="0" w:color="auto"/>
            </w:tcBorders>
            <w:shd w:val="clear" w:color="auto" w:fill="auto"/>
            <w:vAlign w:val="center"/>
          </w:tcPr>
          <w:p w:rsidR="00A859C7" w:rsidRPr="004C3685" w:rsidRDefault="00A859C7" w:rsidP="00C54323">
            <w:pPr>
              <w:rPr>
                <w:rFonts w:ascii="Arial Narrow" w:hAnsi="Arial Narrow" w:cs="Arial"/>
                <w:sz w:val="18"/>
                <w:szCs w:val="18"/>
              </w:rPr>
            </w:pPr>
          </w:p>
        </w:tc>
        <w:tc>
          <w:tcPr>
            <w:tcW w:w="3738" w:type="pct"/>
            <w:gridSpan w:val="46"/>
            <w:tcBorders>
              <w:top w:val="single" w:sz="4" w:space="0" w:color="auto"/>
              <w:left w:val="nil"/>
              <w:bottom w:val="single" w:sz="4" w:space="0" w:color="auto"/>
            </w:tcBorders>
            <w:shd w:val="clear" w:color="auto" w:fill="F2F2F2"/>
            <w:vAlign w:val="center"/>
          </w:tcPr>
          <w:p w:rsidR="00A859C7" w:rsidRPr="00524C1B" w:rsidRDefault="0015551A" w:rsidP="00C54323">
            <w:pPr>
              <w:jc w:val="center"/>
              <w:rPr>
                <w:rFonts w:ascii="Arial Narrow" w:hAnsi="Arial Narrow" w:cs="Arial"/>
                <w:b/>
                <w:bCs/>
                <w:sz w:val="22"/>
                <w:szCs w:val="22"/>
              </w:rPr>
            </w:pPr>
            <w:r>
              <w:rPr>
                <w:rFonts w:ascii="Arial Narrow" w:hAnsi="Arial Narrow" w:cs="Arial"/>
                <w:b/>
                <w:bCs/>
                <w:sz w:val="22"/>
                <w:szCs w:val="22"/>
              </w:rPr>
              <w:t xml:space="preserve">SERVICIO DE LIMPIEZA INTEGRAL A INMUEBLES DE PROPIEDAD DEL </w:t>
            </w:r>
            <w:proofErr w:type="spellStart"/>
            <w:r>
              <w:rPr>
                <w:rFonts w:ascii="Arial Narrow" w:hAnsi="Arial Narrow" w:cs="Arial"/>
                <w:b/>
                <w:bCs/>
                <w:sz w:val="22"/>
                <w:szCs w:val="22"/>
              </w:rPr>
              <w:t>BCB</w:t>
            </w:r>
            <w:proofErr w:type="spellEnd"/>
            <w:r>
              <w:rPr>
                <w:rFonts w:ascii="Arial Narrow" w:hAnsi="Arial Narrow" w:cs="Arial"/>
                <w:b/>
                <w:bCs/>
                <w:sz w:val="22"/>
                <w:szCs w:val="22"/>
              </w:rPr>
              <w:t xml:space="preserve"> EN LA CIUDAD DE LA PAZ</w:t>
            </w:r>
          </w:p>
        </w:tc>
        <w:tc>
          <w:tcPr>
            <w:tcW w:w="71" w:type="pct"/>
            <w:tcBorders>
              <w:top w:val="nil"/>
              <w:left w:val="nil"/>
              <w:bottom w:val="nil"/>
              <w:right w:val="single" w:sz="12" w:space="0" w:color="auto"/>
            </w:tcBorders>
            <w:shd w:val="clear" w:color="auto" w:fill="auto"/>
            <w:vAlign w:val="center"/>
          </w:tcPr>
          <w:p w:rsidR="00A859C7" w:rsidRPr="004C3685" w:rsidRDefault="00A859C7" w:rsidP="00C54323">
            <w:pPr>
              <w:rPr>
                <w:rFonts w:ascii="Arial Narrow" w:hAnsi="Arial Narrow" w:cs="Arial"/>
                <w:sz w:val="18"/>
                <w:szCs w:val="18"/>
              </w:rPr>
            </w:pPr>
          </w:p>
        </w:tc>
      </w:tr>
      <w:tr w:rsidR="00FD69F2" w:rsidRPr="004C3685" w:rsidTr="00DC44C5">
        <w:trPr>
          <w:trHeight w:val="270"/>
        </w:trPr>
        <w:tc>
          <w:tcPr>
            <w:tcW w:w="1038" w:type="pct"/>
            <w:gridSpan w:val="2"/>
            <w:tcBorders>
              <w:top w:val="single" w:sz="4" w:space="0" w:color="auto"/>
              <w:left w:val="single" w:sz="12" w:space="0" w:color="auto"/>
              <w:bottom w:val="single" w:sz="4" w:space="0" w:color="auto"/>
              <w:right w:val="nil"/>
            </w:tcBorders>
            <w:shd w:val="clear" w:color="auto" w:fill="auto"/>
            <w:tcMar>
              <w:left w:w="0" w:type="dxa"/>
              <w:right w:w="0" w:type="dxa"/>
            </w:tcMar>
            <w:vAlign w:val="center"/>
          </w:tcPr>
          <w:p w:rsidR="00A859C7" w:rsidRPr="004C3685" w:rsidRDefault="00A859C7" w:rsidP="00C54323">
            <w:pPr>
              <w:ind w:right="30"/>
              <w:jc w:val="right"/>
              <w:rPr>
                <w:rFonts w:ascii="Arial Narrow" w:hAnsi="Arial Narrow" w:cs="Arial"/>
                <w:b/>
                <w:sz w:val="18"/>
                <w:szCs w:val="18"/>
              </w:rPr>
            </w:pPr>
            <w:r w:rsidRPr="004C3685">
              <w:rPr>
                <w:rFonts w:ascii="Arial Narrow" w:hAnsi="Arial Narrow" w:cs="Arial"/>
                <w:b/>
                <w:sz w:val="18"/>
                <w:szCs w:val="18"/>
              </w:rPr>
              <w:t>Modalidad</w:t>
            </w:r>
          </w:p>
        </w:tc>
        <w:tc>
          <w:tcPr>
            <w:tcW w:w="77" w:type="pct"/>
            <w:tcBorders>
              <w:top w:val="single" w:sz="4" w:space="0" w:color="auto"/>
              <w:left w:val="nil"/>
              <w:bottom w:val="single" w:sz="4" w:space="0" w:color="auto"/>
              <w:right w:val="nil"/>
            </w:tcBorders>
            <w:shd w:val="clear" w:color="auto" w:fill="auto"/>
            <w:vAlign w:val="center"/>
          </w:tcPr>
          <w:p w:rsidR="00A859C7" w:rsidRPr="004C3685" w:rsidRDefault="00A859C7" w:rsidP="00C54323">
            <w:pPr>
              <w:jc w:val="center"/>
              <w:rPr>
                <w:rFonts w:ascii="Arial Narrow" w:hAnsi="Arial Narrow" w:cs="Arial"/>
                <w:b/>
                <w:sz w:val="18"/>
                <w:szCs w:val="18"/>
              </w:rPr>
            </w:pPr>
            <w:r w:rsidRPr="004C3685">
              <w:rPr>
                <w:rFonts w:ascii="Arial Narrow" w:hAnsi="Arial Narrow" w:cs="Arial"/>
                <w:b/>
                <w:sz w:val="18"/>
                <w:szCs w:val="18"/>
              </w:rPr>
              <w:t>:</w:t>
            </w:r>
          </w:p>
        </w:tc>
        <w:tc>
          <w:tcPr>
            <w:tcW w:w="75" w:type="pct"/>
            <w:tcBorders>
              <w:top w:val="single" w:sz="4" w:space="0" w:color="auto"/>
              <w:left w:val="nil"/>
              <w:bottom w:val="single" w:sz="4" w:space="0" w:color="auto"/>
            </w:tcBorders>
            <w:shd w:val="clear" w:color="auto" w:fill="auto"/>
            <w:vAlign w:val="center"/>
          </w:tcPr>
          <w:p w:rsidR="00A859C7" w:rsidRPr="004C3685" w:rsidRDefault="00A859C7" w:rsidP="00C54323">
            <w:pPr>
              <w:rPr>
                <w:rFonts w:ascii="Arial Narrow" w:hAnsi="Arial Narrow" w:cs="Arial"/>
                <w:sz w:val="18"/>
                <w:szCs w:val="18"/>
              </w:rPr>
            </w:pPr>
          </w:p>
        </w:tc>
        <w:tc>
          <w:tcPr>
            <w:tcW w:w="1424" w:type="pct"/>
            <w:gridSpan w:val="19"/>
            <w:tcBorders>
              <w:top w:val="single" w:sz="4" w:space="0" w:color="auto"/>
              <w:left w:val="nil"/>
              <w:bottom w:val="single" w:sz="4" w:space="0" w:color="auto"/>
            </w:tcBorders>
            <w:shd w:val="clear" w:color="auto" w:fill="auto"/>
            <w:vAlign w:val="center"/>
          </w:tcPr>
          <w:p w:rsidR="00A859C7" w:rsidRPr="00832E07" w:rsidRDefault="00A859C7" w:rsidP="00C54323">
            <w:pPr>
              <w:rPr>
                <w:rFonts w:ascii="Arial Narrow" w:hAnsi="Arial Narrow" w:cs="Arial"/>
                <w:b/>
                <w:sz w:val="18"/>
                <w:szCs w:val="18"/>
              </w:rPr>
            </w:pPr>
            <w:r w:rsidRPr="00832E07">
              <w:rPr>
                <w:rFonts w:ascii="Arial Narrow" w:hAnsi="Arial Narrow" w:cs="Arial"/>
                <w:b/>
                <w:sz w:val="18"/>
                <w:szCs w:val="18"/>
              </w:rPr>
              <w:t>Licitación Pública Nacional</w:t>
            </w:r>
          </w:p>
        </w:tc>
        <w:tc>
          <w:tcPr>
            <w:tcW w:w="2386" w:type="pct"/>
            <w:gridSpan w:val="28"/>
            <w:tcBorders>
              <w:top w:val="nil"/>
              <w:left w:val="nil"/>
              <w:bottom w:val="nil"/>
              <w:right w:val="single" w:sz="12" w:space="0" w:color="auto"/>
            </w:tcBorders>
            <w:shd w:val="clear" w:color="auto" w:fill="auto"/>
            <w:vAlign w:val="center"/>
          </w:tcPr>
          <w:p w:rsidR="00A859C7" w:rsidRPr="004C3685" w:rsidRDefault="00A859C7" w:rsidP="00C54323">
            <w:pPr>
              <w:rPr>
                <w:rFonts w:ascii="Arial Narrow" w:hAnsi="Arial Narrow" w:cs="Arial"/>
                <w:sz w:val="18"/>
                <w:szCs w:val="18"/>
              </w:rPr>
            </w:pPr>
          </w:p>
        </w:tc>
      </w:tr>
      <w:tr w:rsidR="00FD69F2" w:rsidRPr="004C3685" w:rsidTr="00DC44C5">
        <w:tc>
          <w:tcPr>
            <w:tcW w:w="1038" w:type="pct"/>
            <w:gridSpan w:val="2"/>
            <w:tcBorders>
              <w:top w:val="single" w:sz="4" w:space="0" w:color="auto"/>
              <w:left w:val="single" w:sz="12" w:space="0" w:color="auto"/>
              <w:bottom w:val="single" w:sz="4" w:space="0" w:color="auto"/>
              <w:right w:val="nil"/>
            </w:tcBorders>
            <w:shd w:val="clear" w:color="auto" w:fill="auto"/>
            <w:tcMar>
              <w:left w:w="0" w:type="dxa"/>
              <w:right w:w="0" w:type="dxa"/>
            </w:tcMar>
            <w:vAlign w:val="center"/>
          </w:tcPr>
          <w:p w:rsidR="00A859C7" w:rsidRPr="004C3685" w:rsidRDefault="00A859C7" w:rsidP="00C54323">
            <w:pPr>
              <w:ind w:right="30"/>
              <w:jc w:val="right"/>
              <w:rPr>
                <w:rFonts w:ascii="Arial Narrow" w:hAnsi="Arial Narrow" w:cs="Arial"/>
                <w:b/>
                <w:sz w:val="18"/>
                <w:szCs w:val="18"/>
              </w:rPr>
            </w:pPr>
            <w:r w:rsidRPr="004C3685">
              <w:rPr>
                <w:rFonts w:ascii="Arial Narrow" w:hAnsi="Arial Narrow" w:cs="Arial"/>
                <w:b/>
                <w:sz w:val="18"/>
                <w:szCs w:val="18"/>
              </w:rPr>
              <w:t xml:space="preserve">Código de la entidad para </w:t>
            </w:r>
          </w:p>
          <w:p w:rsidR="00A859C7" w:rsidRPr="004C3685" w:rsidRDefault="00A859C7" w:rsidP="00C54323">
            <w:pPr>
              <w:ind w:right="30"/>
              <w:jc w:val="right"/>
              <w:rPr>
                <w:rFonts w:ascii="Arial Narrow" w:hAnsi="Arial Narrow" w:cs="Arial"/>
                <w:b/>
                <w:sz w:val="18"/>
                <w:szCs w:val="18"/>
              </w:rPr>
            </w:pPr>
            <w:r w:rsidRPr="004C3685">
              <w:rPr>
                <w:rFonts w:ascii="Arial Narrow" w:hAnsi="Arial Narrow" w:cs="Arial"/>
                <w:b/>
                <w:sz w:val="18"/>
                <w:szCs w:val="18"/>
              </w:rPr>
              <w:t>identificar al proceso</w:t>
            </w:r>
          </w:p>
        </w:tc>
        <w:tc>
          <w:tcPr>
            <w:tcW w:w="77" w:type="pct"/>
            <w:tcBorders>
              <w:top w:val="single" w:sz="4" w:space="0" w:color="auto"/>
              <w:left w:val="nil"/>
              <w:bottom w:val="single" w:sz="4" w:space="0" w:color="auto"/>
              <w:right w:val="nil"/>
            </w:tcBorders>
            <w:shd w:val="clear" w:color="auto" w:fill="auto"/>
            <w:vAlign w:val="center"/>
          </w:tcPr>
          <w:p w:rsidR="00A859C7" w:rsidRPr="004C3685" w:rsidRDefault="00A859C7" w:rsidP="00C54323">
            <w:pPr>
              <w:jc w:val="center"/>
              <w:rPr>
                <w:rFonts w:ascii="Arial Narrow" w:hAnsi="Arial Narrow" w:cs="Arial"/>
                <w:b/>
                <w:sz w:val="18"/>
                <w:szCs w:val="18"/>
              </w:rPr>
            </w:pPr>
            <w:r w:rsidRPr="004C3685">
              <w:rPr>
                <w:rFonts w:ascii="Arial Narrow" w:hAnsi="Arial Narrow" w:cs="Arial"/>
                <w:b/>
                <w:sz w:val="18"/>
                <w:szCs w:val="18"/>
              </w:rPr>
              <w:t>:</w:t>
            </w:r>
          </w:p>
        </w:tc>
        <w:tc>
          <w:tcPr>
            <w:tcW w:w="75" w:type="pct"/>
            <w:tcBorders>
              <w:top w:val="single" w:sz="4" w:space="0" w:color="auto"/>
              <w:left w:val="nil"/>
              <w:bottom w:val="single" w:sz="4" w:space="0" w:color="auto"/>
            </w:tcBorders>
            <w:shd w:val="clear" w:color="auto" w:fill="auto"/>
            <w:vAlign w:val="center"/>
          </w:tcPr>
          <w:p w:rsidR="00A859C7" w:rsidRPr="004C3685" w:rsidRDefault="00A859C7" w:rsidP="00C54323">
            <w:pPr>
              <w:rPr>
                <w:rFonts w:ascii="Arial Narrow" w:hAnsi="Arial Narrow" w:cs="Arial"/>
                <w:sz w:val="18"/>
                <w:szCs w:val="18"/>
              </w:rPr>
            </w:pPr>
          </w:p>
        </w:tc>
        <w:tc>
          <w:tcPr>
            <w:tcW w:w="2562" w:type="pct"/>
            <w:gridSpan w:val="35"/>
            <w:tcBorders>
              <w:top w:val="single" w:sz="4" w:space="0" w:color="auto"/>
              <w:left w:val="nil"/>
              <w:bottom w:val="single" w:sz="4" w:space="0" w:color="auto"/>
            </w:tcBorders>
            <w:shd w:val="clear" w:color="auto" w:fill="F2F2F2"/>
            <w:vAlign w:val="center"/>
          </w:tcPr>
          <w:p w:rsidR="00A859C7" w:rsidRPr="009D309F" w:rsidRDefault="00A859C7" w:rsidP="00C54323">
            <w:pPr>
              <w:rPr>
                <w:rFonts w:ascii="Arial Narrow" w:hAnsi="Arial Narrow" w:cs="Arial"/>
                <w:b/>
                <w:color w:val="0000CC"/>
                <w:sz w:val="18"/>
                <w:szCs w:val="18"/>
                <w:lang w:val="en-US"/>
              </w:rPr>
            </w:pPr>
            <w:proofErr w:type="spellStart"/>
            <w:r w:rsidRPr="009D309F">
              <w:rPr>
                <w:rFonts w:ascii="Arial Narrow" w:hAnsi="Arial Narrow" w:cs="Arial"/>
                <w:b/>
                <w:color w:val="0000CC"/>
                <w:sz w:val="18"/>
                <w:szCs w:val="18"/>
                <w:lang w:val="en-US"/>
              </w:rPr>
              <w:t>LPN</w:t>
            </w:r>
            <w:proofErr w:type="spellEnd"/>
            <w:r w:rsidRPr="009D309F">
              <w:rPr>
                <w:rFonts w:ascii="Arial Narrow" w:hAnsi="Arial Narrow" w:cs="Arial"/>
                <w:b/>
                <w:color w:val="0000CC"/>
                <w:sz w:val="18"/>
                <w:szCs w:val="18"/>
                <w:lang w:val="en-US"/>
              </w:rPr>
              <w:t xml:space="preserve"> N° </w:t>
            </w:r>
            <w:r w:rsidR="00BB474E">
              <w:rPr>
                <w:rFonts w:ascii="Arial Narrow" w:hAnsi="Arial Narrow" w:cs="Arial"/>
                <w:b/>
                <w:color w:val="0000CC"/>
                <w:sz w:val="18"/>
                <w:szCs w:val="18"/>
                <w:lang w:val="en-US"/>
              </w:rPr>
              <w:t>004/2012</w:t>
            </w:r>
            <w:r w:rsidR="00864ECB" w:rsidRPr="009D309F">
              <w:rPr>
                <w:rFonts w:ascii="Arial Narrow" w:hAnsi="Arial Narrow" w:cs="Arial"/>
                <w:b/>
                <w:color w:val="0000CC"/>
                <w:sz w:val="18"/>
                <w:szCs w:val="18"/>
                <w:lang w:val="en-US"/>
              </w:rPr>
              <w:t>-1C</w:t>
            </w:r>
          </w:p>
        </w:tc>
        <w:tc>
          <w:tcPr>
            <w:tcW w:w="1248" w:type="pct"/>
            <w:gridSpan w:val="12"/>
            <w:tcBorders>
              <w:top w:val="nil"/>
              <w:left w:val="nil"/>
              <w:bottom w:val="nil"/>
              <w:right w:val="single" w:sz="12" w:space="0" w:color="auto"/>
            </w:tcBorders>
            <w:shd w:val="clear" w:color="auto" w:fill="auto"/>
            <w:vAlign w:val="center"/>
          </w:tcPr>
          <w:p w:rsidR="00A859C7" w:rsidRPr="004C3685" w:rsidRDefault="00A859C7" w:rsidP="00C54323">
            <w:pPr>
              <w:rPr>
                <w:rFonts w:ascii="Arial Narrow" w:hAnsi="Arial Narrow" w:cs="Arial"/>
                <w:sz w:val="18"/>
                <w:szCs w:val="18"/>
              </w:rPr>
            </w:pPr>
          </w:p>
        </w:tc>
      </w:tr>
      <w:tr w:rsidR="00A859C7" w:rsidRPr="004C3685" w:rsidTr="00733B3A">
        <w:trPr>
          <w:trHeight w:val="255"/>
        </w:trPr>
        <w:tc>
          <w:tcPr>
            <w:tcW w:w="1038" w:type="pct"/>
            <w:gridSpan w:val="2"/>
            <w:tcBorders>
              <w:top w:val="single" w:sz="4" w:space="0" w:color="auto"/>
              <w:left w:val="single" w:sz="12" w:space="0" w:color="auto"/>
              <w:bottom w:val="single" w:sz="4" w:space="0" w:color="auto"/>
              <w:right w:val="nil"/>
            </w:tcBorders>
            <w:shd w:val="clear" w:color="auto" w:fill="auto"/>
            <w:tcMar>
              <w:left w:w="0" w:type="dxa"/>
              <w:right w:w="0" w:type="dxa"/>
            </w:tcMar>
            <w:vAlign w:val="center"/>
          </w:tcPr>
          <w:p w:rsidR="00A859C7" w:rsidRPr="004C3685" w:rsidRDefault="00A859C7" w:rsidP="00C54323">
            <w:pPr>
              <w:ind w:right="30"/>
              <w:jc w:val="right"/>
              <w:rPr>
                <w:rFonts w:ascii="Arial Narrow" w:hAnsi="Arial Narrow" w:cs="Arial"/>
                <w:b/>
                <w:sz w:val="18"/>
                <w:szCs w:val="18"/>
              </w:rPr>
            </w:pPr>
            <w:r w:rsidRPr="004C3685">
              <w:rPr>
                <w:rFonts w:ascii="Arial Narrow" w:hAnsi="Arial Narrow" w:cs="Arial"/>
                <w:b/>
                <w:sz w:val="18"/>
                <w:szCs w:val="18"/>
              </w:rPr>
              <w:t>Gestión</w:t>
            </w:r>
          </w:p>
        </w:tc>
        <w:tc>
          <w:tcPr>
            <w:tcW w:w="77" w:type="pct"/>
            <w:tcBorders>
              <w:top w:val="single" w:sz="4" w:space="0" w:color="auto"/>
              <w:left w:val="nil"/>
              <w:bottom w:val="single" w:sz="4" w:space="0" w:color="auto"/>
              <w:right w:val="nil"/>
            </w:tcBorders>
            <w:shd w:val="clear" w:color="auto" w:fill="auto"/>
            <w:vAlign w:val="center"/>
          </w:tcPr>
          <w:p w:rsidR="00A859C7" w:rsidRPr="004C3685" w:rsidRDefault="00A859C7" w:rsidP="00C54323">
            <w:pPr>
              <w:jc w:val="center"/>
              <w:rPr>
                <w:rFonts w:ascii="Arial Narrow" w:hAnsi="Arial Narrow" w:cs="Arial"/>
                <w:b/>
                <w:sz w:val="18"/>
                <w:szCs w:val="18"/>
              </w:rPr>
            </w:pPr>
            <w:r w:rsidRPr="004C3685">
              <w:rPr>
                <w:rFonts w:ascii="Arial Narrow" w:hAnsi="Arial Narrow" w:cs="Arial"/>
                <w:b/>
                <w:sz w:val="18"/>
                <w:szCs w:val="18"/>
              </w:rPr>
              <w:t>:</w:t>
            </w:r>
          </w:p>
        </w:tc>
        <w:tc>
          <w:tcPr>
            <w:tcW w:w="75" w:type="pct"/>
            <w:tcBorders>
              <w:top w:val="single" w:sz="4" w:space="0" w:color="auto"/>
              <w:left w:val="nil"/>
              <w:bottom w:val="single" w:sz="4" w:space="0" w:color="auto"/>
            </w:tcBorders>
            <w:shd w:val="clear" w:color="auto" w:fill="auto"/>
            <w:vAlign w:val="center"/>
          </w:tcPr>
          <w:p w:rsidR="00A859C7" w:rsidRPr="004C3685" w:rsidRDefault="00A859C7" w:rsidP="00C54323">
            <w:pPr>
              <w:rPr>
                <w:rFonts w:ascii="Arial Narrow" w:hAnsi="Arial Narrow" w:cs="Arial"/>
                <w:sz w:val="18"/>
                <w:szCs w:val="18"/>
              </w:rPr>
            </w:pPr>
          </w:p>
        </w:tc>
        <w:tc>
          <w:tcPr>
            <w:tcW w:w="897" w:type="pct"/>
            <w:gridSpan w:val="12"/>
            <w:tcBorders>
              <w:top w:val="single" w:sz="4" w:space="0" w:color="auto"/>
              <w:left w:val="nil"/>
              <w:bottom w:val="single" w:sz="4" w:space="0" w:color="auto"/>
            </w:tcBorders>
            <w:shd w:val="clear" w:color="auto" w:fill="F2F2F2"/>
            <w:vAlign w:val="center"/>
          </w:tcPr>
          <w:p w:rsidR="00A859C7" w:rsidRPr="00832E07" w:rsidRDefault="00BB474E" w:rsidP="00C54323">
            <w:pPr>
              <w:rPr>
                <w:rFonts w:ascii="Arial Narrow" w:hAnsi="Arial Narrow" w:cs="Arial"/>
                <w:b/>
                <w:sz w:val="18"/>
                <w:szCs w:val="18"/>
              </w:rPr>
            </w:pPr>
            <w:r>
              <w:rPr>
                <w:rFonts w:ascii="Arial Narrow" w:hAnsi="Arial Narrow" w:cs="Arial"/>
                <w:b/>
                <w:sz w:val="18"/>
                <w:szCs w:val="18"/>
              </w:rPr>
              <w:t>2012</w:t>
            </w:r>
          </w:p>
        </w:tc>
        <w:tc>
          <w:tcPr>
            <w:tcW w:w="2913" w:type="pct"/>
            <w:gridSpan w:val="35"/>
            <w:tcBorders>
              <w:top w:val="nil"/>
              <w:left w:val="nil"/>
              <w:bottom w:val="nil"/>
              <w:right w:val="single" w:sz="12" w:space="0" w:color="auto"/>
            </w:tcBorders>
            <w:shd w:val="clear" w:color="auto" w:fill="auto"/>
            <w:vAlign w:val="center"/>
          </w:tcPr>
          <w:p w:rsidR="00A859C7" w:rsidRPr="004C3685" w:rsidRDefault="00A859C7" w:rsidP="00C54323">
            <w:pPr>
              <w:rPr>
                <w:rFonts w:ascii="Arial Narrow" w:hAnsi="Arial Narrow" w:cs="Arial"/>
                <w:sz w:val="18"/>
                <w:szCs w:val="18"/>
              </w:rPr>
            </w:pPr>
          </w:p>
        </w:tc>
      </w:tr>
      <w:tr w:rsidR="00A859C7" w:rsidRPr="004C3685" w:rsidTr="00733B3A">
        <w:tc>
          <w:tcPr>
            <w:tcW w:w="1038" w:type="pct"/>
            <w:gridSpan w:val="2"/>
            <w:tcBorders>
              <w:top w:val="single" w:sz="4" w:space="0" w:color="auto"/>
              <w:left w:val="single" w:sz="12" w:space="0" w:color="auto"/>
              <w:bottom w:val="single" w:sz="4" w:space="0" w:color="auto"/>
              <w:right w:val="nil"/>
            </w:tcBorders>
            <w:shd w:val="clear" w:color="auto" w:fill="auto"/>
            <w:tcMar>
              <w:left w:w="0" w:type="dxa"/>
              <w:right w:w="0" w:type="dxa"/>
            </w:tcMar>
            <w:vAlign w:val="center"/>
          </w:tcPr>
          <w:p w:rsidR="00A859C7" w:rsidRPr="004C3685" w:rsidRDefault="00A859C7" w:rsidP="00C54323">
            <w:pPr>
              <w:ind w:right="30"/>
              <w:jc w:val="right"/>
              <w:rPr>
                <w:rFonts w:ascii="Arial Narrow" w:hAnsi="Arial Narrow" w:cs="Arial"/>
                <w:b/>
                <w:sz w:val="18"/>
                <w:szCs w:val="18"/>
              </w:rPr>
            </w:pPr>
            <w:r w:rsidRPr="004C3685">
              <w:rPr>
                <w:rFonts w:ascii="Arial Narrow" w:hAnsi="Arial Narrow" w:cs="Arial"/>
                <w:b/>
                <w:sz w:val="18"/>
                <w:szCs w:val="18"/>
              </w:rPr>
              <w:t>Número de convocatoria</w:t>
            </w:r>
          </w:p>
        </w:tc>
        <w:tc>
          <w:tcPr>
            <w:tcW w:w="77" w:type="pct"/>
            <w:tcBorders>
              <w:top w:val="single" w:sz="4" w:space="0" w:color="auto"/>
              <w:left w:val="nil"/>
              <w:bottom w:val="single" w:sz="4" w:space="0" w:color="auto"/>
              <w:right w:val="nil"/>
            </w:tcBorders>
            <w:shd w:val="clear" w:color="auto" w:fill="auto"/>
            <w:vAlign w:val="center"/>
          </w:tcPr>
          <w:p w:rsidR="00A859C7" w:rsidRPr="004C3685" w:rsidRDefault="00A859C7" w:rsidP="00C54323">
            <w:pPr>
              <w:jc w:val="center"/>
              <w:rPr>
                <w:rFonts w:ascii="Arial Narrow" w:hAnsi="Arial Narrow" w:cs="Arial"/>
                <w:b/>
                <w:sz w:val="18"/>
                <w:szCs w:val="18"/>
              </w:rPr>
            </w:pPr>
            <w:r w:rsidRPr="004C3685">
              <w:rPr>
                <w:rFonts w:ascii="Arial Narrow" w:hAnsi="Arial Narrow" w:cs="Arial"/>
                <w:b/>
                <w:sz w:val="18"/>
                <w:szCs w:val="18"/>
              </w:rPr>
              <w:t>:</w:t>
            </w:r>
          </w:p>
        </w:tc>
        <w:tc>
          <w:tcPr>
            <w:tcW w:w="75" w:type="pct"/>
            <w:tcBorders>
              <w:top w:val="single" w:sz="4" w:space="0" w:color="auto"/>
              <w:left w:val="nil"/>
              <w:bottom w:val="single" w:sz="4" w:space="0" w:color="auto"/>
            </w:tcBorders>
            <w:shd w:val="clear" w:color="auto" w:fill="auto"/>
            <w:vAlign w:val="center"/>
          </w:tcPr>
          <w:p w:rsidR="00A859C7" w:rsidRPr="004C3685" w:rsidRDefault="00A859C7" w:rsidP="00C54323">
            <w:pPr>
              <w:rPr>
                <w:rFonts w:ascii="Arial Narrow" w:hAnsi="Arial Narrow" w:cs="Arial"/>
                <w:sz w:val="18"/>
                <w:szCs w:val="18"/>
              </w:rPr>
            </w:pPr>
          </w:p>
        </w:tc>
        <w:tc>
          <w:tcPr>
            <w:tcW w:w="897" w:type="pct"/>
            <w:gridSpan w:val="12"/>
            <w:tcBorders>
              <w:top w:val="single" w:sz="4" w:space="0" w:color="auto"/>
              <w:left w:val="nil"/>
              <w:bottom w:val="single" w:sz="4" w:space="0" w:color="auto"/>
            </w:tcBorders>
            <w:shd w:val="clear" w:color="auto" w:fill="F2F2F2"/>
            <w:vAlign w:val="center"/>
          </w:tcPr>
          <w:p w:rsidR="00A859C7" w:rsidRPr="00832E07" w:rsidRDefault="00A859C7" w:rsidP="00C54323">
            <w:pPr>
              <w:rPr>
                <w:rFonts w:ascii="Arial Narrow" w:hAnsi="Arial Narrow" w:cs="Arial"/>
                <w:b/>
                <w:sz w:val="18"/>
                <w:szCs w:val="18"/>
              </w:rPr>
            </w:pPr>
            <w:r w:rsidRPr="00832E07">
              <w:rPr>
                <w:rFonts w:ascii="Arial Narrow" w:hAnsi="Arial Narrow" w:cs="Arial"/>
                <w:b/>
                <w:sz w:val="18"/>
                <w:szCs w:val="18"/>
              </w:rPr>
              <w:t>1</w:t>
            </w:r>
          </w:p>
        </w:tc>
        <w:tc>
          <w:tcPr>
            <w:tcW w:w="2913" w:type="pct"/>
            <w:gridSpan w:val="35"/>
            <w:tcBorders>
              <w:top w:val="nil"/>
              <w:left w:val="nil"/>
              <w:bottom w:val="nil"/>
              <w:right w:val="single" w:sz="12" w:space="0" w:color="auto"/>
            </w:tcBorders>
            <w:shd w:val="clear" w:color="auto" w:fill="auto"/>
            <w:vAlign w:val="center"/>
          </w:tcPr>
          <w:p w:rsidR="00A859C7" w:rsidRPr="004C3685" w:rsidRDefault="00A859C7" w:rsidP="00C54323">
            <w:pPr>
              <w:rPr>
                <w:rFonts w:ascii="Arial Narrow" w:hAnsi="Arial Narrow" w:cs="Arial"/>
                <w:sz w:val="18"/>
                <w:szCs w:val="18"/>
              </w:rPr>
            </w:pPr>
          </w:p>
        </w:tc>
      </w:tr>
      <w:tr w:rsidR="00A859C7" w:rsidRPr="004C3685" w:rsidTr="007B115A">
        <w:trPr>
          <w:trHeight w:val="339"/>
        </w:trPr>
        <w:tc>
          <w:tcPr>
            <w:tcW w:w="1038" w:type="pct"/>
            <w:gridSpan w:val="2"/>
            <w:tcBorders>
              <w:top w:val="single" w:sz="4" w:space="0" w:color="auto"/>
              <w:left w:val="single" w:sz="12" w:space="0" w:color="auto"/>
              <w:bottom w:val="single" w:sz="4" w:space="0" w:color="auto"/>
              <w:right w:val="nil"/>
            </w:tcBorders>
            <w:shd w:val="clear" w:color="auto" w:fill="auto"/>
            <w:tcMar>
              <w:left w:w="0" w:type="dxa"/>
              <w:right w:w="0" w:type="dxa"/>
            </w:tcMar>
            <w:vAlign w:val="center"/>
          </w:tcPr>
          <w:p w:rsidR="00A859C7" w:rsidRPr="004C3685" w:rsidRDefault="00A859C7" w:rsidP="00C54323">
            <w:pPr>
              <w:ind w:right="30"/>
              <w:jc w:val="right"/>
              <w:rPr>
                <w:rFonts w:ascii="Arial Narrow" w:hAnsi="Arial Narrow" w:cs="Arial"/>
                <w:b/>
                <w:sz w:val="18"/>
                <w:szCs w:val="18"/>
              </w:rPr>
            </w:pPr>
            <w:r w:rsidRPr="004C3685">
              <w:rPr>
                <w:rFonts w:ascii="Arial Narrow" w:hAnsi="Arial Narrow" w:cs="Arial"/>
                <w:b/>
                <w:sz w:val="18"/>
                <w:szCs w:val="18"/>
              </w:rPr>
              <w:t>Precio Referencial</w:t>
            </w:r>
          </w:p>
        </w:tc>
        <w:tc>
          <w:tcPr>
            <w:tcW w:w="77" w:type="pct"/>
            <w:tcBorders>
              <w:top w:val="single" w:sz="4" w:space="0" w:color="auto"/>
              <w:left w:val="nil"/>
              <w:bottom w:val="single" w:sz="4" w:space="0" w:color="auto"/>
              <w:right w:val="nil"/>
            </w:tcBorders>
            <w:shd w:val="clear" w:color="auto" w:fill="auto"/>
            <w:vAlign w:val="center"/>
          </w:tcPr>
          <w:p w:rsidR="00A859C7" w:rsidRPr="004C3685" w:rsidRDefault="00A859C7" w:rsidP="00C54323">
            <w:pPr>
              <w:jc w:val="center"/>
              <w:rPr>
                <w:rFonts w:ascii="Arial Narrow" w:hAnsi="Arial Narrow" w:cs="Arial"/>
                <w:b/>
                <w:sz w:val="18"/>
                <w:szCs w:val="18"/>
              </w:rPr>
            </w:pPr>
            <w:r w:rsidRPr="004C3685">
              <w:rPr>
                <w:rFonts w:ascii="Arial Narrow" w:hAnsi="Arial Narrow" w:cs="Arial"/>
                <w:b/>
                <w:sz w:val="18"/>
                <w:szCs w:val="18"/>
              </w:rPr>
              <w:t>:</w:t>
            </w:r>
          </w:p>
        </w:tc>
        <w:tc>
          <w:tcPr>
            <w:tcW w:w="75" w:type="pct"/>
            <w:tcBorders>
              <w:top w:val="single" w:sz="4" w:space="0" w:color="auto"/>
              <w:left w:val="nil"/>
              <w:bottom w:val="single" w:sz="4" w:space="0" w:color="auto"/>
            </w:tcBorders>
            <w:shd w:val="clear" w:color="auto" w:fill="auto"/>
            <w:vAlign w:val="center"/>
          </w:tcPr>
          <w:p w:rsidR="00A859C7" w:rsidRPr="004C3685" w:rsidRDefault="00A859C7" w:rsidP="00C54323">
            <w:pPr>
              <w:rPr>
                <w:rFonts w:ascii="Arial Narrow" w:hAnsi="Arial Narrow" w:cs="Arial"/>
                <w:sz w:val="18"/>
                <w:szCs w:val="18"/>
              </w:rPr>
            </w:pPr>
          </w:p>
        </w:tc>
        <w:tc>
          <w:tcPr>
            <w:tcW w:w="3738" w:type="pct"/>
            <w:gridSpan w:val="46"/>
            <w:tcBorders>
              <w:top w:val="single" w:sz="4" w:space="0" w:color="auto"/>
              <w:left w:val="nil"/>
              <w:bottom w:val="single" w:sz="4" w:space="0" w:color="auto"/>
            </w:tcBorders>
            <w:shd w:val="clear" w:color="auto" w:fill="E6E6E6"/>
            <w:vAlign w:val="center"/>
          </w:tcPr>
          <w:p w:rsidR="00453BF9" w:rsidRPr="001D17DC" w:rsidRDefault="00B52702" w:rsidP="00BC48DA">
            <w:r w:rsidRPr="001D17DC">
              <w:rPr>
                <w:rFonts w:ascii="Arial Narrow" w:hAnsi="Arial Narrow" w:cs="Arial"/>
                <w:sz w:val="18"/>
                <w:szCs w:val="18"/>
              </w:rPr>
              <w:t>Bs1.</w:t>
            </w:r>
            <w:r w:rsidR="00EF42CE">
              <w:rPr>
                <w:rFonts w:ascii="Arial Narrow" w:hAnsi="Arial Narrow" w:cs="Arial"/>
                <w:sz w:val="18"/>
                <w:szCs w:val="18"/>
              </w:rPr>
              <w:t>375</w:t>
            </w:r>
            <w:r w:rsidRPr="001D17DC">
              <w:rPr>
                <w:rFonts w:ascii="Arial Narrow" w:hAnsi="Arial Narrow" w:cs="Arial"/>
                <w:sz w:val="18"/>
                <w:szCs w:val="18"/>
              </w:rPr>
              <w:t xml:space="preserve">.000,00 (Un </w:t>
            </w:r>
            <w:r>
              <w:rPr>
                <w:rFonts w:ascii="Arial Narrow" w:hAnsi="Arial Narrow" w:cs="Arial"/>
                <w:sz w:val="18"/>
                <w:szCs w:val="18"/>
              </w:rPr>
              <w:t xml:space="preserve">millón </w:t>
            </w:r>
            <w:r w:rsidR="00EF42CE">
              <w:rPr>
                <w:rFonts w:ascii="Arial Narrow" w:hAnsi="Arial Narrow" w:cs="Arial"/>
                <w:sz w:val="18"/>
                <w:szCs w:val="18"/>
              </w:rPr>
              <w:t>trescientos setenta y cinco</w:t>
            </w:r>
            <w:r w:rsidRPr="001D17DC">
              <w:rPr>
                <w:rFonts w:ascii="Arial Narrow" w:hAnsi="Arial Narrow" w:cs="Arial"/>
                <w:sz w:val="18"/>
                <w:szCs w:val="18"/>
              </w:rPr>
              <w:t xml:space="preserve"> </w:t>
            </w:r>
            <w:r w:rsidR="00FB0A9A">
              <w:rPr>
                <w:rFonts w:ascii="Arial Narrow" w:hAnsi="Arial Narrow" w:cs="Arial"/>
                <w:sz w:val="18"/>
                <w:szCs w:val="18"/>
              </w:rPr>
              <w:t xml:space="preserve">mil </w:t>
            </w:r>
            <w:r w:rsidRPr="001D17DC">
              <w:rPr>
                <w:rFonts w:ascii="Arial Narrow" w:hAnsi="Arial Narrow" w:cs="Arial"/>
                <w:sz w:val="18"/>
                <w:szCs w:val="18"/>
              </w:rPr>
              <w:t xml:space="preserve">00/100 </w:t>
            </w:r>
            <w:r w:rsidR="003E0EDA" w:rsidRPr="001D17DC">
              <w:rPr>
                <w:rFonts w:ascii="Arial Narrow" w:hAnsi="Arial Narrow" w:cs="Arial"/>
                <w:sz w:val="18"/>
                <w:szCs w:val="18"/>
              </w:rPr>
              <w:t>Bolivianos</w:t>
            </w:r>
            <w:r w:rsidRPr="001D17DC">
              <w:rPr>
                <w:rFonts w:ascii="Arial Narrow" w:hAnsi="Arial Narrow" w:cs="Arial"/>
                <w:sz w:val="18"/>
                <w:szCs w:val="18"/>
              </w:rPr>
              <w:t>)</w:t>
            </w:r>
          </w:p>
        </w:tc>
        <w:tc>
          <w:tcPr>
            <w:tcW w:w="71" w:type="pct"/>
            <w:tcBorders>
              <w:top w:val="nil"/>
              <w:left w:val="nil"/>
              <w:bottom w:val="nil"/>
              <w:right w:val="single" w:sz="12" w:space="0" w:color="auto"/>
            </w:tcBorders>
            <w:shd w:val="clear" w:color="auto" w:fill="auto"/>
            <w:vAlign w:val="center"/>
          </w:tcPr>
          <w:p w:rsidR="00A859C7" w:rsidRPr="004C3685" w:rsidRDefault="00A859C7" w:rsidP="00C54323">
            <w:pPr>
              <w:rPr>
                <w:rFonts w:ascii="Arial Narrow" w:hAnsi="Arial Narrow" w:cs="Arial"/>
                <w:sz w:val="18"/>
                <w:szCs w:val="18"/>
              </w:rPr>
            </w:pPr>
          </w:p>
        </w:tc>
      </w:tr>
      <w:tr w:rsidR="00897868" w:rsidRPr="004C3685" w:rsidTr="00733B3A">
        <w:tc>
          <w:tcPr>
            <w:tcW w:w="1038" w:type="pct"/>
            <w:gridSpan w:val="2"/>
            <w:tcBorders>
              <w:top w:val="single" w:sz="4" w:space="0" w:color="auto"/>
              <w:left w:val="single" w:sz="12" w:space="0" w:color="auto"/>
              <w:bottom w:val="single" w:sz="4" w:space="0" w:color="auto"/>
              <w:right w:val="nil"/>
            </w:tcBorders>
            <w:shd w:val="clear" w:color="auto" w:fill="auto"/>
            <w:tcMar>
              <w:left w:w="0" w:type="dxa"/>
              <w:right w:w="0" w:type="dxa"/>
            </w:tcMar>
            <w:vAlign w:val="center"/>
          </w:tcPr>
          <w:p w:rsidR="00897868" w:rsidRPr="004C3685" w:rsidRDefault="00897868" w:rsidP="00C54323">
            <w:pPr>
              <w:jc w:val="right"/>
              <w:rPr>
                <w:rFonts w:ascii="Arial Narrow" w:hAnsi="Arial Narrow" w:cs="Arial"/>
                <w:b/>
                <w:sz w:val="18"/>
                <w:szCs w:val="18"/>
              </w:rPr>
            </w:pPr>
            <w:r w:rsidRPr="004C3685">
              <w:rPr>
                <w:rFonts w:ascii="Arial Narrow" w:hAnsi="Arial Narrow" w:cs="Arial"/>
                <w:b/>
                <w:sz w:val="18"/>
                <w:szCs w:val="18"/>
              </w:rPr>
              <w:t>Plazo de Prestación del Servicios</w:t>
            </w:r>
          </w:p>
        </w:tc>
        <w:tc>
          <w:tcPr>
            <w:tcW w:w="77" w:type="pct"/>
            <w:tcBorders>
              <w:top w:val="single" w:sz="4" w:space="0" w:color="auto"/>
              <w:left w:val="nil"/>
              <w:bottom w:val="single" w:sz="4" w:space="0" w:color="auto"/>
              <w:right w:val="nil"/>
            </w:tcBorders>
            <w:shd w:val="clear" w:color="auto" w:fill="auto"/>
            <w:vAlign w:val="center"/>
          </w:tcPr>
          <w:p w:rsidR="00897868" w:rsidRPr="004C3685" w:rsidRDefault="00897868" w:rsidP="00C54323">
            <w:pPr>
              <w:jc w:val="center"/>
              <w:rPr>
                <w:rFonts w:ascii="Arial Narrow" w:hAnsi="Arial Narrow" w:cs="Arial"/>
                <w:b/>
                <w:sz w:val="18"/>
                <w:szCs w:val="18"/>
              </w:rPr>
            </w:pPr>
            <w:r w:rsidRPr="004C3685">
              <w:rPr>
                <w:rFonts w:ascii="Arial Narrow" w:hAnsi="Arial Narrow" w:cs="Arial"/>
                <w:b/>
                <w:sz w:val="18"/>
                <w:szCs w:val="18"/>
              </w:rPr>
              <w:t>:</w:t>
            </w:r>
          </w:p>
        </w:tc>
        <w:tc>
          <w:tcPr>
            <w:tcW w:w="75" w:type="pct"/>
            <w:tcBorders>
              <w:top w:val="single" w:sz="4" w:space="0" w:color="auto"/>
              <w:left w:val="nil"/>
              <w:bottom w:val="single" w:sz="4" w:space="0" w:color="auto"/>
            </w:tcBorders>
            <w:shd w:val="clear" w:color="auto" w:fill="auto"/>
            <w:vAlign w:val="center"/>
          </w:tcPr>
          <w:p w:rsidR="00897868" w:rsidRPr="004C3685" w:rsidRDefault="00897868" w:rsidP="00C54323">
            <w:pPr>
              <w:rPr>
                <w:rFonts w:ascii="Arial Narrow" w:hAnsi="Arial Narrow" w:cs="Arial"/>
                <w:sz w:val="18"/>
                <w:szCs w:val="18"/>
              </w:rPr>
            </w:pPr>
          </w:p>
        </w:tc>
        <w:tc>
          <w:tcPr>
            <w:tcW w:w="3738" w:type="pct"/>
            <w:gridSpan w:val="46"/>
            <w:tcBorders>
              <w:top w:val="single" w:sz="4" w:space="0" w:color="auto"/>
              <w:left w:val="nil"/>
              <w:bottom w:val="single" w:sz="4" w:space="0" w:color="auto"/>
            </w:tcBorders>
            <w:shd w:val="clear" w:color="auto" w:fill="E6E6E6"/>
            <w:vAlign w:val="center"/>
          </w:tcPr>
          <w:p w:rsidR="00897868" w:rsidRPr="009D309F" w:rsidRDefault="007D64B6" w:rsidP="00DC44C5">
            <w:pPr>
              <w:rPr>
                <w:rFonts w:ascii="Arial Narrow" w:hAnsi="Arial Narrow" w:cs="Arial"/>
                <w:b/>
                <w:i/>
                <w:color w:val="0000CC"/>
                <w:sz w:val="18"/>
                <w:szCs w:val="18"/>
              </w:rPr>
            </w:pPr>
            <w:r>
              <w:rPr>
                <w:rFonts w:ascii="Arial Narrow" w:hAnsi="Arial Narrow" w:cs="Arial"/>
                <w:b/>
                <w:color w:val="0000CC"/>
                <w:sz w:val="18"/>
                <w:szCs w:val="18"/>
                <w:lang w:val="en-US"/>
              </w:rPr>
              <w:t xml:space="preserve">Del </w:t>
            </w:r>
            <w:r w:rsidRPr="007D64B6">
              <w:rPr>
                <w:rFonts w:ascii="Arial Narrow" w:hAnsi="Arial Narrow" w:cs="Arial"/>
                <w:b/>
                <w:color w:val="0000CC"/>
                <w:sz w:val="18"/>
                <w:szCs w:val="18"/>
                <w:lang w:val="en-US"/>
              </w:rPr>
              <w:t>0</w:t>
            </w:r>
            <w:r w:rsidR="00DC44C5">
              <w:rPr>
                <w:rFonts w:ascii="Arial Narrow" w:hAnsi="Arial Narrow" w:cs="Arial"/>
                <w:b/>
                <w:color w:val="0000CC"/>
                <w:sz w:val="18"/>
                <w:szCs w:val="18"/>
                <w:lang w:val="en-US"/>
              </w:rPr>
              <w:t>1</w:t>
            </w:r>
            <w:r w:rsidRPr="007D64B6">
              <w:rPr>
                <w:rFonts w:ascii="Arial Narrow" w:hAnsi="Arial Narrow" w:cs="Arial"/>
                <w:b/>
                <w:color w:val="0000CC"/>
                <w:sz w:val="18"/>
                <w:szCs w:val="18"/>
                <w:lang w:val="en-US"/>
              </w:rPr>
              <w:t>.</w:t>
            </w:r>
            <w:r w:rsidR="00DC44C5">
              <w:rPr>
                <w:rFonts w:ascii="Arial Narrow" w:hAnsi="Arial Narrow" w:cs="Arial"/>
                <w:b/>
                <w:color w:val="0000CC"/>
                <w:sz w:val="18"/>
                <w:szCs w:val="18"/>
                <w:lang w:val="en-US"/>
              </w:rPr>
              <w:t>12</w:t>
            </w:r>
            <w:r w:rsidRPr="007D64B6">
              <w:rPr>
                <w:rFonts w:ascii="Arial Narrow" w:hAnsi="Arial Narrow" w:cs="Arial"/>
                <w:b/>
                <w:color w:val="0000CC"/>
                <w:sz w:val="18"/>
                <w:szCs w:val="18"/>
                <w:lang w:val="en-US"/>
              </w:rPr>
              <w:t>.1</w:t>
            </w:r>
            <w:r w:rsidR="00DC44C5">
              <w:rPr>
                <w:rFonts w:ascii="Arial Narrow" w:hAnsi="Arial Narrow" w:cs="Arial"/>
                <w:b/>
                <w:color w:val="0000CC"/>
                <w:sz w:val="18"/>
                <w:szCs w:val="18"/>
                <w:lang w:val="en-US"/>
              </w:rPr>
              <w:t>2</w:t>
            </w:r>
            <w:r w:rsidRPr="007D64B6">
              <w:rPr>
                <w:rFonts w:ascii="Arial Narrow" w:hAnsi="Arial Narrow" w:cs="Arial"/>
                <w:b/>
                <w:color w:val="0000CC"/>
                <w:sz w:val="18"/>
                <w:szCs w:val="18"/>
                <w:lang w:val="en-US"/>
              </w:rPr>
              <w:t xml:space="preserve"> al 31.12.1</w:t>
            </w:r>
            <w:r w:rsidR="00DC44C5">
              <w:rPr>
                <w:rFonts w:ascii="Arial Narrow" w:hAnsi="Arial Narrow" w:cs="Arial"/>
                <w:b/>
                <w:color w:val="0000CC"/>
                <w:sz w:val="18"/>
                <w:szCs w:val="18"/>
                <w:lang w:val="en-US"/>
              </w:rPr>
              <w:t>4</w:t>
            </w:r>
          </w:p>
        </w:tc>
        <w:tc>
          <w:tcPr>
            <w:tcW w:w="71" w:type="pct"/>
            <w:tcBorders>
              <w:top w:val="nil"/>
              <w:left w:val="nil"/>
              <w:bottom w:val="nil"/>
              <w:right w:val="single" w:sz="12" w:space="0" w:color="auto"/>
            </w:tcBorders>
            <w:shd w:val="clear" w:color="auto" w:fill="auto"/>
            <w:vAlign w:val="center"/>
          </w:tcPr>
          <w:p w:rsidR="00897868" w:rsidRPr="004C3685" w:rsidRDefault="00897868" w:rsidP="00C54323">
            <w:pPr>
              <w:rPr>
                <w:rFonts w:ascii="Arial Narrow" w:hAnsi="Arial Narrow" w:cs="Arial"/>
                <w:sz w:val="18"/>
                <w:szCs w:val="18"/>
              </w:rPr>
            </w:pPr>
          </w:p>
        </w:tc>
      </w:tr>
      <w:tr w:rsidR="00FD69F2" w:rsidRPr="004C3685" w:rsidTr="00DC44C5">
        <w:trPr>
          <w:trHeight w:val="241"/>
        </w:trPr>
        <w:tc>
          <w:tcPr>
            <w:tcW w:w="1038" w:type="pct"/>
            <w:gridSpan w:val="2"/>
            <w:vMerge w:val="restart"/>
            <w:tcBorders>
              <w:top w:val="single" w:sz="4" w:space="0" w:color="auto"/>
              <w:left w:val="single" w:sz="12" w:space="0" w:color="auto"/>
              <w:right w:val="nil"/>
            </w:tcBorders>
            <w:shd w:val="clear" w:color="auto" w:fill="auto"/>
            <w:tcMar>
              <w:left w:w="0" w:type="dxa"/>
              <w:right w:w="0" w:type="dxa"/>
            </w:tcMar>
            <w:vAlign w:val="center"/>
          </w:tcPr>
          <w:p w:rsidR="00FD69F2" w:rsidRPr="004C3685" w:rsidRDefault="00FD69F2" w:rsidP="00C54323">
            <w:pPr>
              <w:ind w:right="30"/>
              <w:jc w:val="right"/>
              <w:rPr>
                <w:rFonts w:ascii="Arial Narrow" w:hAnsi="Arial Narrow" w:cs="Arial"/>
                <w:b/>
                <w:sz w:val="18"/>
                <w:szCs w:val="18"/>
              </w:rPr>
            </w:pPr>
            <w:r w:rsidRPr="004C3685">
              <w:rPr>
                <w:rFonts w:ascii="Arial Narrow" w:hAnsi="Arial Narrow" w:cs="Arial"/>
                <w:b/>
                <w:sz w:val="18"/>
                <w:szCs w:val="18"/>
              </w:rPr>
              <w:t>Método de Selección y Adjudicación</w:t>
            </w:r>
          </w:p>
        </w:tc>
        <w:tc>
          <w:tcPr>
            <w:tcW w:w="77" w:type="pct"/>
            <w:vMerge w:val="restart"/>
            <w:tcBorders>
              <w:top w:val="single" w:sz="4" w:space="0" w:color="auto"/>
              <w:left w:val="nil"/>
              <w:right w:val="nil"/>
            </w:tcBorders>
            <w:shd w:val="clear" w:color="auto" w:fill="auto"/>
            <w:vAlign w:val="center"/>
          </w:tcPr>
          <w:p w:rsidR="00FD69F2" w:rsidRPr="004C3685" w:rsidRDefault="00FD69F2" w:rsidP="00C54323">
            <w:pPr>
              <w:jc w:val="center"/>
              <w:rPr>
                <w:rFonts w:ascii="Arial Narrow" w:hAnsi="Arial Narrow" w:cs="Arial"/>
                <w:b/>
                <w:sz w:val="18"/>
                <w:szCs w:val="18"/>
              </w:rPr>
            </w:pPr>
            <w:r w:rsidRPr="004C3685">
              <w:rPr>
                <w:rFonts w:ascii="Arial Narrow" w:hAnsi="Arial Narrow" w:cs="Arial"/>
                <w:b/>
                <w:sz w:val="18"/>
                <w:szCs w:val="18"/>
              </w:rPr>
              <w:t>:</w:t>
            </w:r>
          </w:p>
        </w:tc>
        <w:tc>
          <w:tcPr>
            <w:tcW w:w="75" w:type="pct"/>
            <w:tcBorders>
              <w:top w:val="single" w:sz="4" w:space="0" w:color="auto"/>
              <w:left w:val="nil"/>
              <w:bottom w:val="nil"/>
            </w:tcBorders>
            <w:shd w:val="clear" w:color="auto" w:fill="auto"/>
            <w:vAlign w:val="center"/>
          </w:tcPr>
          <w:p w:rsidR="00FD69F2" w:rsidRPr="004C3685" w:rsidRDefault="00FD69F2" w:rsidP="00C54323">
            <w:pPr>
              <w:rPr>
                <w:rFonts w:ascii="Arial Narrow" w:hAnsi="Arial Narrow" w:cs="Arial"/>
                <w:sz w:val="18"/>
                <w:szCs w:val="18"/>
              </w:rPr>
            </w:pPr>
          </w:p>
        </w:tc>
        <w:tc>
          <w:tcPr>
            <w:tcW w:w="111" w:type="pct"/>
            <w:tcBorders>
              <w:top w:val="single" w:sz="4" w:space="0" w:color="auto"/>
              <w:left w:val="nil"/>
              <w:bottom w:val="single" w:sz="4" w:space="0" w:color="auto"/>
            </w:tcBorders>
            <w:shd w:val="clear" w:color="auto" w:fill="D9D9D9"/>
            <w:vAlign w:val="center"/>
          </w:tcPr>
          <w:p w:rsidR="00FD69F2" w:rsidRPr="004C3685" w:rsidRDefault="00FD69F2" w:rsidP="00C54323">
            <w:pPr>
              <w:rPr>
                <w:rFonts w:ascii="Arial Narrow" w:hAnsi="Arial Narrow" w:cs="Arial"/>
                <w:sz w:val="18"/>
                <w:szCs w:val="18"/>
              </w:rPr>
            </w:pPr>
          </w:p>
        </w:tc>
        <w:tc>
          <w:tcPr>
            <w:tcW w:w="1843" w:type="pct"/>
            <w:gridSpan w:val="24"/>
            <w:tcBorders>
              <w:top w:val="nil"/>
              <w:left w:val="nil"/>
              <w:bottom w:val="single" w:sz="4" w:space="0" w:color="auto"/>
              <w:right w:val="single" w:sz="4" w:space="0" w:color="auto"/>
            </w:tcBorders>
            <w:shd w:val="clear" w:color="auto" w:fill="auto"/>
            <w:vAlign w:val="center"/>
          </w:tcPr>
          <w:p w:rsidR="00FD69F2" w:rsidRPr="004C3685" w:rsidRDefault="00FD69F2" w:rsidP="00C54323">
            <w:pPr>
              <w:rPr>
                <w:rFonts w:ascii="Arial Narrow" w:hAnsi="Arial Narrow" w:cs="Arial"/>
                <w:sz w:val="18"/>
                <w:szCs w:val="18"/>
              </w:rPr>
            </w:pPr>
            <w:r w:rsidRPr="004C3685">
              <w:rPr>
                <w:rFonts w:ascii="Arial Narrow" w:hAnsi="Arial Narrow" w:cs="Arial"/>
                <w:sz w:val="18"/>
                <w:szCs w:val="18"/>
              </w:rPr>
              <w:t>a) Calidad, Propuesta Técnica y Costo</w:t>
            </w:r>
          </w:p>
        </w:tc>
        <w:tc>
          <w:tcPr>
            <w:tcW w:w="121" w:type="pct"/>
            <w:gridSpan w:val="4"/>
            <w:tcBorders>
              <w:top w:val="nil"/>
              <w:left w:val="single" w:sz="4" w:space="0" w:color="auto"/>
              <w:bottom w:val="single" w:sz="4" w:space="0" w:color="auto"/>
              <w:right w:val="single" w:sz="4" w:space="0" w:color="auto"/>
            </w:tcBorders>
            <w:shd w:val="clear" w:color="auto" w:fill="D9D9D9"/>
            <w:vAlign w:val="center"/>
          </w:tcPr>
          <w:p w:rsidR="00FD69F2" w:rsidRPr="004C3685" w:rsidRDefault="00FD69F2" w:rsidP="00FD69F2">
            <w:pPr>
              <w:jc w:val="center"/>
              <w:rPr>
                <w:rFonts w:ascii="Arial Narrow" w:hAnsi="Arial Narrow" w:cs="Arial"/>
                <w:sz w:val="18"/>
                <w:szCs w:val="18"/>
              </w:rPr>
            </w:pPr>
          </w:p>
        </w:tc>
        <w:tc>
          <w:tcPr>
            <w:tcW w:w="1735" w:type="pct"/>
            <w:gridSpan w:val="18"/>
            <w:tcBorders>
              <w:top w:val="nil"/>
              <w:left w:val="single" w:sz="4" w:space="0" w:color="auto"/>
              <w:bottom w:val="single" w:sz="4" w:space="0" w:color="auto"/>
              <w:right w:val="single" w:sz="12" w:space="0" w:color="auto"/>
            </w:tcBorders>
            <w:shd w:val="clear" w:color="auto" w:fill="auto"/>
            <w:vAlign w:val="center"/>
          </w:tcPr>
          <w:p w:rsidR="00FD69F2" w:rsidRPr="004C3685" w:rsidRDefault="00FD69F2" w:rsidP="00C54323">
            <w:pPr>
              <w:rPr>
                <w:rFonts w:ascii="Arial Narrow" w:hAnsi="Arial Narrow" w:cs="Arial"/>
                <w:sz w:val="18"/>
                <w:szCs w:val="18"/>
              </w:rPr>
            </w:pPr>
            <w:r w:rsidRPr="004C3685">
              <w:rPr>
                <w:rFonts w:ascii="Arial Narrow" w:hAnsi="Arial Narrow" w:cs="Arial"/>
                <w:sz w:val="18"/>
                <w:szCs w:val="18"/>
              </w:rPr>
              <w:t>b) Presupuesto Fijo</w:t>
            </w:r>
          </w:p>
        </w:tc>
      </w:tr>
      <w:tr w:rsidR="00FD69F2" w:rsidRPr="004C3685" w:rsidTr="00DC44C5">
        <w:trPr>
          <w:trHeight w:val="255"/>
        </w:trPr>
        <w:tc>
          <w:tcPr>
            <w:tcW w:w="1038" w:type="pct"/>
            <w:gridSpan w:val="2"/>
            <w:vMerge/>
            <w:tcBorders>
              <w:left w:val="single" w:sz="12" w:space="0" w:color="auto"/>
              <w:bottom w:val="single" w:sz="4" w:space="0" w:color="auto"/>
              <w:right w:val="nil"/>
            </w:tcBorders>
            <w:shd w:val="clear" w:color="auto" w:fill="auto"/>
            <w:tcMar>
              <w:left w:w="0" w:type="dxa"/>
              <w:right w:w="0" w:type="dxa"/>
            </w:tcMar>
            <w:vAlign w:val="center"/>
          </w:tcPr>
          <w:p w:rsidR="00FD69F2" w:rsidRPr="004C3685" w:rsidRDefault="00FD69F2" w:rsidP="00C54323">
            <w:pPr>
              <w:ind w:right="30"/>
              <w:jc w:val="right"/>
              <w:rPr>
                <w:rFonts w:ascii="Arial Narrow" w:hAnsi="Arial Narrow" w:cs="Arial"/>
                <w:b/>
                <w:sz w:val="18"/>
                <w:szCs w:val="18"/>
              </w:rPr>
            </w:pPr>
          </w:p>
        </w:tc>
        <w:tc>
          <w:tcPr>
            <w:tcW w:w="77" w:type="pct"/>
            <w:vMerge/>
            <w:tcBorders>
              <w:left w:val="nil"/>
              <w:bottom w:val="single" w:sz="4" w:space="0" w:color="auto"/>
              <w:right w:val="nil"/>
            </w:tcBorders>
            <w:shd w:val="clear" w:color="auto" w:fill="auto"/>
            <w:vAlign w:val="center"/>
          </w:tcPr>
          <w:p w:rsidR="00FD69F2" w:rsidRPr="004C3685" w:rsidRDefault="00FD69F2" w:rsidP="00C54323">
            <w:pPr>
              <w:jc w:val="center"/>
              <w:rPr>
                <w:rFonts w:ascii="Arial Narrow" w:hAnsi="Arial Narrow" w:cs="Arial"/>
                <w:b/>
                <w:sz w:val="18"/>
                <w:szCs w:val="18"/>
              </w:rPr>
            </w:pPr>
          </w:p>
        </w:tc>
        <w:tc>
          <w:tcPr>
            <w:tcW w:w="75" w:type="pct"/>
            <w:tcBorders>
              <w:top w:val="nil"/>
              <w:left w:val="nil"/>
              <w:bottom w:val="single" w:sz="4" w:space="0" w:color="auto"/>
            </w:tcBorders>
            <w:shd w:val="clear" w:color="auto" w:fill="auto"/>
            <w:vAlign w:val="center"/>
          </w:tcPr>
          <w:p w:rsidR="00FD69F2" w:rsidRPr="004C3685" w:rsidRDefault="00FD69F2" w:rsidP="00C54323">
            <w:pPr>
              <w:rPr>
                <w:rFonts w:ascii="Arial Narrow" w:hAnsi="Arial Narrow" w:cs="Arial"/>
                <w:sz w:val="18"/>
                <w:szCs w:val="18"/>
              </w:rPr>
            </w:pPr>
          </w:p>
        </w:tc>
        <w:tc>
          <w:tcPr>
            <w:tcW w:w="111" w:type="pct"/>
            <w:tcBorders>
              <w:top w:val="single" w:sz="4" w:space="0" w:color="auto"/>
              <w:left w:val="nil"/>
              <w:bottom w:val="single" w:sz="4" w:space="0" w:color="auto"/>
            </w:tcBorders>
            <w:shd w:val="clear" w:color="auto" w:fill="D9D9D9"/>
            <w:vAlign w:val="center"/>
          </w:tcPr>
          <w:p w:rsidR="00FD69F2" w:rsidRPr="004C3685" w:rsidRDefault="00FD69F2" w:rsidP="00C54323">
            <w:pPr>
              <w:rPr>
                <w:rFonts w:ascii="Arial Narrow" w:hAnsi="Arial Narrow" w:cs="Arial"/>
                <w:sz w:val="18"/>
                <w:szCs w:val="18"/>
              </w:rPr>
            </w:pPr>
          </w:p>
        </w:tc>
        <w:tc>
          <w:tcPr>
            <w:tcW w:w="1843" w:type="pct"/>
            <w:gridSpan w:val="24"/>
            <w:tcBorders>
              <w:top w:val="nil"/>
              <w:left w:val="nil"/>
              <w:bottom w:val="single" w:sz="4" w:space="0" w:color="auto"/>
              <w:right w:val="single" w:sz="4" w:space="0" w:color="auto"/>
            </w:tcBorders>
            <w:shd w:val="clear" w:color="auto" w:fill="auto"/>
            <w:vAlign w:val="center"/>
          </w:tcPr>
          <w:p w:rsidR="00FD69F2" w:rsidRPr="004C3685" w:rsidRDefault="00FD69F2" w:rsidP="00FD69F2">
            <w:pPr>
              <w:rPr>
                <w:rFonts w:ascii="Arial Narrow" w:hAnsi="Arial Narrow" w:cs="Arial"/>
                <w:sz w:val="18"/>
                <w:szCs w:val="18"/>
              </w:rPr>
            </w:pPr>
            <w:r w:rsidRPr="004C3685">
              <w:rPr>
                <w:rFonts w:ascii="Arial Narrow" w:hAnsi="Arial Narrow" w:cs="Arial"/>
                <w:sz w:val="18"/>
                <w:szCs w:val="18"/>
              </w:rPr>
              <w:t>c)  Menor Costo</w:t>
            </w:r>
          </w:p>
        </w:tc>
        <w:tc>
          <w:tcPr>
            <w:tcW w:w="121" w:type="pct"/>
            <w:gridSpan w:val="4"/>
            <w:tcBorders>
              <w:top w:val="nil"/>
              <w:left w:val="single" w:sz="4" w:space="0" w:color="auto"/>
              <w:bottom w:val="single" w:sz="4" w:space="0" w:color="auto"/>
              <w:right w:val="single" w:sz="4" w:space="0" w:color="auto"/>
            </w:tcBorders>
            <w:shd w:val="clear" w:color="auto" w:fill="D9D9D9"/>
            <w:vAlign w:val="center"/>
          </w:tcPr>
          <w:p w:rsidR="00FD69F2" w:rsidRPr="00A46B34" w:rsidRDefault="00A46B34" w:rsidP="00FD69F2">
            <w:pPr>
              <w:jc w:val="center"/>
              <w:rPr>
                <w:rFonts w:ascii="Arial Narrow" w:hAnsi="Arial Narrow" w:cs="Arial"/>
                <w:b/>
                <w:color w:val="0000CC"/>
                <w:sz w:val="18"/>
                <w:szCs w:val="18"/>
              </w:rPr>
            </w:pPr>
            <w:r w:rsidRPr="00A46B34">
              <w:rPr>
                <w:rFonts w:ascii="Arial Narrow" w:hAnsi="Arial Narrow" w:cs="Arial"/>
                <w:b/>
                <w:color w:val="0000CC"/>
                <w:sz w:val="18"/>
                <w:szCs w:val="18"/>
              </w:rPr>
              <w:t>X</w:t>
            </w:r>
          </w:p>
        </w:tc>
        <w:tc>
          <w:tcPr>
            <w:tcW w:w="1735" w:type="pct"/>
            <w:gridSpan w:val="18"/>
            <w:tcBorders>
              <w:top w:val="nil"/>
              <w:left w:val="single" w:sz="4" w:space="0" w:color="auto"/>
              <w:bottom w:val="single" w:sz="4" w:space="0" w:color="auto"/>
              <w:right w:val="single" w:sz="12" w:space="0" w:color="auto"/>
            </w:tcBorders>
            <w:shd w:val="clear" w:color="auto" w:fill="auto"/>
            <w:vAlign w:val="center"/>
          </w:tcPr>
          <w:p w:rsidR="00FD69F2" w:rsidRPr="00A46B34" w:rsidRDefault="00FD69F2" w:rsidP="00FD69F2">
            <w:pPr>
              <w:rPr>
                <w:rFonts w:ascii="Arial Narrow" w:hAnsi="Arial Narrow" w:cs="Arial"/>
                <w:b/>
                <w:color w:val="0000CC"/>
                <w:sz w:val="18"/>
                <w:szCs w:val="18"/>
              </w:rPr>
            </w:pPr>
            <w:r w:rsidRPr="00A46B34">
              <w:rPr>
                <w:rFonts w:ascii="Arial Narrow" w:hAnsi="Arial Narrow" w:cs="Arial"/>
                <w:b/>
                <w:color w:val="0000CC"/>
                <w:sz w:val="18"/>
                <w:szCs w:val="18"/>
              </w:rPr>
              <w:t>d) Precio Evaluado Más Bajo</w:t>
            </w:r>
          </w:p>
        </w:tc>
      </w:tr>
      <w:tr w:rsidR="00FD69F2" w:rsidRPr="004C3685" w:rsidTr="00DC44C5">
        <w:trPr>
          <w:trHeight w:val="269"/>
        </w:trPr>
        <w:tc>
          <w:tcPr>
            <w:tcW w:w="1038" w:type="pct"/>
            <w:gridSpan w:val="2"/>
            <w:tcBorders>
              <w:top w:val="single" w:sz="4" w:space="0" w:color="auto"/>
              <w:left w:val="single" w:sz="12" w:space="0" w:color="auto"/>
              <w:bottom w:val="single" w:sz="4" w:space="0" w:color="auto"/>
              <w:right w:val="nil"/>
            </w:tcBorders>
            <w:shd w:val="clear" w:color="auto" w:fill="auto"/>
            <w:tcMar>
              <w:left w:w="0" w:type="dxa"/>
              <w:right w:w="0" w:type="dxa"/>
            </w:tcMar>
            <w:vAlign w:val="center"/>
          </w:tcPr>
          <w:p w:rsidR="00FD69F2" w:rsidRPr="004C3685" w:rsidRDefault="00FD69F2" w:rsidP="00C54323">
            <w:pPr>
              <w:ind w:right="30"/>
              <w:jc w:val="right"/>
              <w:rPr>
                <w:rFonts w:ascii="Arial Narrow" w:hAnsi="Arial Narrow" w:cs="Arial"/>
                <w:b/>
                <w:sz w:val="18"/>
                <w:szCs w:val="18"/>
              </w:rPr>
            </w:pPr>
            <w:r w:rsidRPr="004C3685">
              <w:rPr>
                <w:rFonts w:ascii="Arial Narrow" w:hAnsi="Arial Narrow" w:cs="Arial"/>
                <w:b/>
                <w:sz w:val="18"/>
                <w:szCs w:val="18"/>
              </w:rPr>
              <w:t>Tipo de convocatoria</w:t>
            </w:r>
          </w:p>
        </w:tc>
        <w:tc>
          <w:tcPr>
            <w:tcW w:w="77" w:type="pct"/>
            <w:tcBorders>
              <w:top w:val="single" w:sz="4" w:space="0" w:color="auto"/>
              <w:left w:val="nil"/>
              <w:bottom w:val="single" w:sz="4" w:space="0" w:color="auto"/>
              <w:right w:val="nil"/>
            </w:tcBorders>
            <w:shd w:val="clear" w:color="auto" w:fill="auto"/>
            <w:vAlign w:val="center"/>
          </w:tcPr>
          <w:p w:rsidR="00FD69F2" w:rsidRPr="004C3685" w:rsidRDefault="00FD69F2" w:rsidP="00C54323">
            <w:pPr>
              <w:jc w:val="center"/>
              <w:rPr>
                <w:rFonts w:ascii="Arial Narrow" w:hAnsi="Arial Narrow" w:cs="Arial"/>
                <w:b/>
                <w:sz w:val="18"/>
                <w:szCs w:val="18"/>
              </w:rPr>
            </w:pPr>
            <w:r w:rsidRPr="004C3685">
              <w:rPr>
                <w:rFonts w:ascii="Arial Narrow" w:hAnsi="Arial Narrow" w:cs="Arial"/>
                <w:b/>
                <w:sz w:val="18"/>
                <w:szCs w:val="18"/>
              </w:rPr>
              <w:t>:</w:t>
            </w:r>
          </w:p>
        </w:tc>
        <w:tc>
          <w:tcPr>
            <w:tcW w:w="75" w:type="pct"/>
            <w:tcBorders>
              <w:top w:val="single" w:sz="4" w:space="0" w:color="auto"/>
              <w:left w:val="nil"/>
              <w:bottom w:val="single" w:sz="4" w:space="0" w:color="auto"/>
            </w:tcBorders>
            <w:shd w:val="clear" w:color="auto" w:fill="auto"/>
            <w:vAlign w:val="center"/>
          </w:tcPr>
          <w:p w:rsidR="00FD69F2" w:rsidRPr="004C3685" w:rsidRDefault="00FD69F2" w:rsidP="00C54323">
            <w:pPr>
              <w:rPr>
                <w:rFonts w:ascii="Arial Narrow" w:hAnsi="Arial Narrow" w:cs="Arial"/>
                <w:sz w:val="18"/>
                <w:szCs w:val="18"/>
              </w:rPr>
            </w:pPr>
          </w:p>
        </w:tc>
        <w:tc>
          <w:tcPr>
            <w:tcW w:w="111" w:type="pct"/>
            <w:tcBorders>
              <w:top w:val="single" w:sz="4" w:space="0" w:color="auto"/>
              <w:left w:val="nil"/>
              <w:bottom w:val="single" w:sz="4" w:space="0" w:color="auto"/>
            </w:tcBorders>
            <w:shd w:val="clear" w:color="auto" w:fill="D9D9D9"/>
            <w:vAlign w:val="center"/>
          </w:tcPr>
          <w:p w:rsidR="00FD69F2" w:rsidRPr="00A46B34" w:rsidRDefault="00FD69F2" w:rsidP="00C54323">
            <w:pPr>
              <w:rPr>
                <w:rFonts w:ascii="Arial Narrow" w:hAnsi="Arial Narrow" w:cs="Arial"/>
                <w:b/>
                <w:color w:val="0000CC"/>
                <w:sz w:val="18"/>
                <w:szCs w:val="18"/>
              </w:rPr>
            </w:pPr>
            <w:r w:rsidRPr="00A46B34">
              <w:rPr>
                <w:rFonts w:ascii="Arial Narrow" w:hAnsi="Arial Narrow" w:cs="Arial"/>
                <w:b/>
                <w:color w:val="0000CC"/>
                <w:sz w:val="18"/>
                <w:szCs w:val="18"/>
              </w:rPr>
              <w:t>x</w:t>
            </w:r>
          </w:p>
        </w:tc>
        <w:tc>
          <w:tcPr>
            <w:tcW w:w="1843" w:type="pct"/>
            <w:gridSpan w:val="24"/>
            <w:tcBorders>
              <w:top w:val="single" w:sz="4" w:space="0" w:color="auto"/>
              <w:left w:val="nil"/>
              <w:bottom w:val="single" w:sz="4" w:space="0" w:color="auto"/>
              <w:right w:val="single" w:sz="4" w:space="0" w:color="auto"/>
            </w:tcBorders>
            <w:shd w:val="clear" w:color="auto" w:fill="auto"/>
            <w:vAlign w:val="center"/>
          </w:tcPr>
          <w:p w:rsidR="00FD69F2" w:rsidRPr="00A46B34" w:rsidRDefault="00FD69F2" w:rsidP="00C54323">
            <w:pPr>
              <w:rPr>
                <w:rFonts w:ascii="Arial Narrow" w:hAnsi="Arial Narrow" w:cs="Arial"/>
                <w:b/>
                <w:color w:val="0000CC"/>
                <w:sz w:val="18"/>
                <w:szCs w:val="18"/>
              </w:rPr>
            </w:pPr>
            <w:r w:rsidRPr="00A46B34">
              <w:rPr>
                <w:rFonts w:ascii="Arial Narrow" w:hAnsi="Arial Narrow" w:cs="Arial"/>
                <w:b/>
                <w:color w:val="0000CC"/>
                <w:sz w:val="18"/>
                <w:szCs w:val="18"/>
              </w:rPr>
              <w:t>a) Convocatoria Pública Nacional</w:t>
            </w:r>
          </w:p>
        </w:tc>
        <w:tc>
          <w:tcPr>
            <w:tcW w:w="121"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D69F2" w:rsidRPr="004C3685" w:rsidRDefault="00FD69F2" w:rsidP="00C54323">
            <w:pPr>
              <w:rPr>
                <w:rFonts w:ascii="Arial Narrow" w:hAnsi="Arial Narrow" w:cs="Arial"/>
                <w:sz w:val="18"/>
                <w:szCs w:val="18"/>
              </w:rPr>
            </w:pPr>
          </w:p>
        </w:tc>
        <w:tc>
          <w:tcPr>
            <w:tcW w:w="1735" w:type="pct"/>
            <w:gridSpan w:val="18"/>
            <w:tcBorders>
              <w:top w:val="single" w:sz="4" w:space="0" w:color="auto"/>
              <w:left w:val="single" w:sz="4" w:space="0" w:color="auto"/>
              <w:bottom w:val="single" w:sz="4" w:space="0" w:color="auto"/>
              <w:right w:val="single" w:sz="12" w:space="0" w:color="auto"/>
            </w:tcBorders>
            <w:shd w:val="clear" w:color="auto" w:fill="auto"/>
            <w:vAlign w:val="center"/>
          </w:tcPr>
          <w:p w:rsidR="00FD69F2" w:rsidRPr="004C3685" w:rsidRDefault="00FD69F2" w:rsidP="00C54323">
            <w:pPr>
              <w:rPr>
                <w:rFonts w:ascii="Arial Narrow" w:hAnsi="Arial Narrow" w:cs="Arial"/>
                <w:sz w:val="18"/>
                <w:szCs w:val="18"/>
              </w:rPr>
            </w:pPr>
            <w:r w:rsidRPr="004C3685">
              <w:rPr>
                <w:rFonts w:ascii="Arial Narrow" w:hAnsi="Arial Narrow" w:cs="Arial"/>
                <w:sz w:val="18"/>
                <w:szCs w:val="18"/>
              </w:rPr>
              <w:t>b) Convocatoria Pública Internacional</w:t>
            </w:r>
          </w:p>
        </w:tc>
      </w:tr>
      <w:tr w:rsidR="00FD69F2" w:rsidRPr="004C3685" w:rsidTr="00DC44C5">
        <w:trPr>
          <w:trHeight w:val="241"/>
        </w:trPr>
        <w:tc>
          <w:tcPr>
            <w:tcW w:w="1038" w:type="pct"/>
            <w:gridSpan w:val="2"/>
            <w:tcBorders>
              <w:top w:val="single" w:sz="4" w:space="0" w:color="auto"/>
              <w:left w:val="single" w:sz="12" w:space="0" w:color="auto"/>
              <w:bottom w:val="single" w:sz="4" w:space="0" w:color="auto"/>
              <w:right w:val="nil"/>
            </w:tcBorders>
            <w:shd w:val="clear" w:color="auto" w:fill="auto"/>
            <w:tcMar>
              <w:left w:w="0" w:type="dxa"/>
              <w:right w:w="0" w:type="dxa"/>
            </w:tcMar>
            <w:vAlign w:val="center"/>
          </w:tcPr>
          <w:p w:rsidR="00FD69F2" w:rsidRPr="004C3685" w:rsidRDefault="00FD69F2" w:rsidP="00C54323">
            <w:pPr>
              <w:ind w:right="30"/>
              <w:jc w:val="right"/>
              <w:rPr>
                <w:rFonts w:ascii="Arial Narrow" w:hAnsi="Arial Narrow" w:cs="Arial"/>
                <w:b/>
                <w:sz w:val="18"/>
                <w:szCs w:val="18"/>
              </w:rPr>
            </w:pPr>
            <w:r w:rsidRPr="004C3685">
              <w:rPr>
                <w:rFonts w:ascii="Arial Narrow" w:hAnsi="Arial Narrow" w:cs="Arial"/>
                <w:b/>
                <w:sz w:val="18"/>
                <w:szCs w:val="18"/>
              </w:rPr>
              <w:t>Forma de Adjudicación</w:t>
            </w:r>
          </w:p>
        </w:tc>
        <w:tc>
          <w:tcPr>
            <w:tcW w:w="77" w:type="pct"/>
            <w:tcBorders>
              <w:top w:val="single" w:sz="4" w:space="0" w:color="auto"/>
              <w:left w:val="nil"/>
              <w:bottom w:val="single" w:sz="4" w:space="0" w:color="auto"/>
              <w:right w:val="nil"/>
            </w:tcBorders>
            <w:shd w:val="clear" w:color="auto" w:fill="auto"/>
            <w:vAlign w:val="center"/>
          </w:tcPr>
          <w:p w:rsidR="00FD69F2" w:rsidRPr="004C3685" w:rsidRDefault="00FD69F2" w:rsidP="00C54323">
            <w:pPr>
              <w:jc w:val="center"/>
              <w:rPr>
                <w:rFonts w:ascii="Arial Narrow" w:hAnsi="Arial Narrow" w:cs="Arial"/>
                <w:b/>
                <w:sz w:val="18"/>
                <w:szCs w:val="18"/>
              </w:rPr>
            </w:pPr>
            <w:r w:rsidRPr="004C3685">
              <w:rPr>
                <w:rFonts w:ascii="Arial Narrow" w:hAnsi="Arial Narrow" w:cs="Arial"/>
                <w:b/>
                <w:sz w:val="18"/>
                <w:szCs w:val="18"/>
              </w:rPr>
              <w:t>:</w:t>
            </w:r>
          </w:p>
        </w:tc>
        <w:tc>
          <w:tcPr>
            <w:tcW w:w="75" w:type="pct"/>
            <w:tcBorders>
              <w:top w:val="single" w:sz="4" w:space="0" w:color="auto"/>
              <w:left w:val="nil"/>
              <w:bottom w:val="single" w:sz="4" w:space="0" w:color="auto"/>
            </w:tcBorders>
            <w:shd w:val="clear" w:color="auto" w:fill="auto"/>
            <w:vAlign w:val="center"/>
          </w:tcPr>
          <w:p w:rsidR="00FD69F2" w:rsidRPr="004C3685" w:rsidRDefault="00FD69F2" w:rsidP="00C54323">
            <w:pPr>
              <w:rPr>
                <w:rFonts w:ascii="Arial Narrow" w:hAnsi="Arial Narrow" w:cs="Arial"/>
                <w:sz w:val="18"/>
                <w:szCs w:val="18"/>
              </w:rPr>
            </w:pPr>
          </w:p>
        </w:tc>
        <w:tc>
          <w:tcPr>
            <w:tcW w:w="111" w:type="pct"/>
            <w:tcBorders>
              <w:top w:val="single" w:sz="4" w:space="0" w:color="auto"/>
              <w:left w:val="nil"/>
              <w:bottom w:val="single" w:sz="4" w:space="0" w:color="auto"/>
              <w:right w:val="single" w:sz="4" w:space="0" w:color="auto"/>
            </w:tcBorders>
            <w:shd w:val="clear" w:color="auto" w:fill="D9D9D9"/>
            <w:vAlign w:val="center"/>
          </w:tcPr>
          <w:p w:rsidR="00FD69F2" w:rsidRPr="00A46B34" w:rsidRDefault="00FD69F2" w:rsidP="00C54323">
            <w:pPr>
              <w:rPr>
                <w:rFonts w:ascii="Arial Narrow" w:hAnsi="Arial Narrow" w:cs="Arial"/>
                <w:b/>
                <w:color w:val="0000CC"/>
                <w:sz w:val="18"/>
                <w:szCs w:val="18"/>
              </w:rPr>
            </w:pPr>
            <w:r w:rsidRPr="00A46B34">
              <w:rPr>
                <w:rFonts w:ascii="Arial Narrow" w:hAnsi="Arial Narrow" w:cs="Arial"/>
                <w:b/>
                <w:color w:val="0000CC"/>
                <w:sz w:val="18"/>
                <w:szCs w:val="18"/>
              </w:rPr>
              <w:t>x</w:t>
            </w:r>
          </w:p>
        </w:tc>
        <w:tc>
          <w:tcPr>
            <w:tcW w:w="1843" w:type="pct"/>
            <w:gridSpan w:val="24"/>
            <w:tcBorders>
              <w:top w:val="single" w:sz="4" w:space="0" w:color="auto"/>
              <w:left w:val="single" w:sz="4" w:space="0" w:color="auto"/>
              <w:bottom w:val="single" w:sz="4" w:space="0" w:color="auto"/>
            </w:tcBorders>
            <w:shd w:val="clear" w:color="auto" w:fill="auto"/>
            <w:vAlign w:val="center"/>
          </w:tcPr>
          <w:p w:rsidR="00FD69F2" w:rsidRPr="00A46B34" w:rsidRDefault="00FD69F2" w:rsidP="00C54323">
            <w:pPr>
              <w:rPr>
                <w:rFonts w:ascii="Arial Narrow" w:hAnsi="Arial Narrow" w:cs="Arial"/>
                <w:b/>
                <w:color w:val="0000CC"/>
                <w:sz w:val="18"/>
                <w:szCs w:val="18"/>
              </w:rPr>
            </w:pPr>
            <w:r w:rsidRPr="00A46B34">
              <w:rPr>
                <w:rFonts w:ascii="Arial Narrow" w:hAnsi="Arial Narrow" w:cs="Arial"/>
                <w:b/>
                <w:color w:val="0000CC"/>
                <w:sz w:val="18"/>
                <w:szCs w:val="18"/>
              </w:rPr>
              <w:t>a) Por el total</w:t>
            </w:r>
          </w:p>
        </w:tc>
        <w:tc>
          <w:tcPr>
            <w:tcW w:w="121" w:type="pct"/>
            <w:gridSpan w:val="4"/>
            <w:tcBorders>
              <w:top w:val="single" w:sz="4" w:space="0" w:color="auto"/>
              <w:left w:val="nil"/>
              <w:bottom w:val="single" w:sz="4" w:space="0" w:color="auto"/>
              <w:right w:val="single" w:sz="4" w:space="0" w:color="auto"/>
            </w:tcBorders>
            <w:shd w:val="clear" w:color="auto" w:fill="D9D9D9"/>
            <w:vAlign w:val="center"/>
          </w:tcPr>
          <w:p w:rsidR="00FD69F2" w:rsidRPr="004C3685" w:rsidRDefault="00FD69F2" w:rsidP="00C54323">
            <w:pPr>
              <w:rPr>
                <w:rFonts w:ascii="Arial Narrow" w:hAnsi="Arial Narrow" w:cs="Arial"/>
                <w:sz w:val="18"/>
                <w:szCs w:val="18"/>
              </w:rPr>
            </w:pPr>
          </w:p>
        </w:tc>
        <w:tc>
          <w:tcPr>
            <w:tcW w:w="95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D69F2" w:rsidRPr="004C3685" w:rsidRDefault="00FD69F2" w:rsidP="00C54323">
            <w:pPr>
              <w:rPr>
                <w:rFonts w:ascii="Arial Narrow" w:hAnsi="Arial Narrow" w:cs="Arial"/>
                <w:sz w:val="18"/>
                <w:szCs w:val="18"/>
              </w:rPr>
            </w:pPr>
            <w:r w:rsidRPr="004C3685">
              <w:rPr>
                <w:rFonts w:ascii="Arial Narrow" w:hAnsi="Arial Narrow" w:cs="Arial"/>
                <w:sz w:val="18"/>
                <w:szCs w:val="18"/>
              </w:rPr>
              <w:t xml:space="preserve">b) Por </w:t>
            </w:r>
            <w:r w:rsidR="00A776C3" w:rsidRPr="004C3685">
              <w:rPr>
                <w:rFonts w:ascii="Arial Narrow" w:hAnsi="Arial Narrow" w:cs="Arial"/>
                <w:sz w:val="18"/>
                <w:szCs w:val="18"/>
              </w:rPr>
              <w:t>Ítems</w:t>
            </w:r>
          </w:p>
        </w:tc>
        <w:tc>
          <w:tcPr>
            <w:tcW w:w="98" w:type="pct"/>
            <w:tcBorders>
              <w:top w:val="single" w:sz="4" w:space="0" w:color="auto"/>
              <w:left w:val="single" w:sz="4" w:space="0" w:color="auto"/>
              <w:bottom w:val="single" w:sz="4" w:space="0" w:color="auto"/>
              <w:right w:val="single" w:sz="4" w:space="0" w:color="auto"/>
            </w:tcBorders>
            <w:shd w:val="clear" w:color="auto" w:fill="D9D9D9"/>
            <w:vAlign w:val="center"/>
          </w:tcPr>
          <w:p w:rsidR="00FD69F2" w:rsidRPr="004C3685" w:rsidRDefault="00FD69F2" w:rsidP="00FD69F2">
            <w:pPr>
              <w:rPr>
                <w:rFonts w:ascii="Arial Narrow" w:hAnsi="Arial Narrow" w:cs="Arial"/>
                <w:sz w:val="18"/>
                <w:szCs w:val="18"/>
              </w:rPr>
            </w:pPr>
          </w:p>
        </w:tc>
        <w:tc>
          <w:tcPr>
            <w:tcW w:w="684"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rsidR="00FD69F2" w:rsidRPr="004C3685" w:rsidRDefault="00FD69F2" w:rsidP="00FD69F2">
            <w:pPr>
              <w:rPr>
                <w:rFonts w:ascii="Arial Narrow" w:hAnsi="Arial Narrow" w:cs="Arial"/>
                <w:sz w:val="18"/>
                <w:szCs w:val="18"/>
              </w:rPr>
            </w:pPr>
            <w:r w:rsidRPr="004C3685">
              <w:rPr>
                <w:rFonts w:ascii="Arial Narrow" w:hAnsi="Arial Narrow" w:cs="Arial"/>
                <w:sz w:val="18"/>
                <w:szCs w:val="18"/>
              </w:rPr>
              <w:t xml:space="preserve"> c) Por Lotes</w:t>
            </w:r>
          </w:p>
        </w:tc>
      </w:tr>
      <w:tr w:rsidR="00FD69F2" w:rsidRPr="004C3685" w:rsidTr="00733B3A">
        <w:trPr>
          <w:trHeight w:val="255"/>
        </w:trPr>
        <w:tc>
          <w:tcPr>
            <w:tcW w:w="1038" w:type="pct"/>
            <w:gridSpan w:val="2"/>
            <w:vMerge w:val="restart"/>
            <w:tcBorders>
              <w:top w:val="single" w:sz="4" w:space="0" w:color="auto"/>
              <w:left w:val="single" w:sz="12" w:space="0" w:color="auto"/>
              <w:right w:val="nil"/>
            </w:tcBorders>
            <w:shd w:val="clear" w:color="auto" w:fill="auto"/>
            <w:tcMar>
              <w:left w:w="0" w:type="dxa"/>
              <w:right w:w="0" w:type="dxa"/>
            </w:tcMar>
            <w:vAlign w:val="center"/>
          </w:tcPr>
          <w:p w:rsidR="00FD69F2" w:rsidRPr="004C3685" w:rsidRDefault="00FD69F2" w:rsidP="00C54323">
            <w:pPr>
              <w:ind w:right="30"/>
              <w:jc w:val="right"/>
              <w:rPr>
                <w:rFonts w:ascii="Arial Narrow" w:hAnsi="Arial Narrow" w:cs="Arial"/>
                <w:b/>
                <w:sz w:val="18"/>
                <w:szCs w:val="18"/>
              </w:rPr>
            </w:pPr>
            <w:r w:rsidRPr="004C3685">
              <w:rPr>
                <w:rFonts w:ascii="Arial Narrow" w:hAnsi="Arial Narrow" w:cs="Arial"/>
                <w:b/>
                <w:sz w:val="18"/>
                <w:szCs w:val="18"/>
              </w:rPr>
              <w:t>Tipo de garantía requerida para la Garantía de Seriedad de Propuestas</w:t>
            </w:r>
          </w:p>
        </w:tc>
        <w:tc>
          <w:tcPr>
            <w:tcW w:w="77" w:type="pct"/>
            <w:tcBorders>
              <w:top w:val="single" w:sz="4" w:space="0" w:color="auto"/>
              <w:left w:val="nil"/>
              <w:bottom w:val="nil"/>
              <w:right w:val="nil"/>
            </w:tcBorders>
            <w:shd w:val="clear" w:color="auto" w:fill="auto"/>
            <w:vAlign w:val="center"/>
          </w:tcPr>
          <w:p w:rsidR="00FD69F2" w:rsidRPr="004C3685" w:rsidRDefault="00FD69F2" w:rsidP="00C54323">
            <w:pPr>
              <w:jc w:val="center"/>
              <w:rPr>
                <w:rFonts w:ascii="Arial Narrow" w:hAnsi="Arial Narrow" w:cs="Arial"/>
                <w:b/>
                <w:sz w:val="18"/>
                <w:szCs w:val="18"/>
              </w:rPr>
            </w:pPr>
          </w:p>
        </w:tc>
        <w:tc>
          <w:tcPr>
            <w:tcW w:w="75" w:type="pct"/>
            <w:tcBorders>
              <w:top w:val="single" w:sz="4" w:space="0" w:color="auto"/>
              <w:left w:val="nil"/>
              <w:bottom w:val="nil"/>
            </w:tcBorders>
            <w:shd w:val="clear" w:color="auto" w:fill="auto"/>
            <w:vAlign w:val="center"/>
          </w:tcPr>
          <w:p w:rsidR="00FD69F2" w:rsidRPr="004C3685" w:rsidRDefault="00FD69F2" w:rsidP="00C54323">
            <w:pPr>
              <w:rPr>
                <w:rFonts w:ascii="Arial Narrow" w:hAnsi="Arial Narrow" w:cs="Arial"/>
                <w:sz w:val="18"/>
                <w:szCs w:val="18"/>
              </w:rPr>
            </w:pPr>
          </w:p>
        </w:tc>
        <w:tc>
          <w:tcPr>
            <w:tcW w:w="111" w:type="pct"/>
            <w:tcBorders>
              <w:top w:val="single" w:sz="4" w:space="0" w:color="auto"/>
              <w:left w:val="nil"/>
              <w:bottom w:val="single" w:sz="4" w:space="0" w:color="auto"/>
              <w:right w:val="single" w:sz="4" w:space="0" w:color="auto"/>
            </w:tcBorders>
            <w:shd w:val="clear" w:color="auto" w:fill="D9D9D9"/>
            <w:vAlign w:val="center"/>
          </w:tcPr>
          <w:p w:rsidR="00FD69F2" w:rsidRPr="00F01BB2" w:rsidRDefault="00FD69F2" w:rsidP="00C54323">
            <w:pPr>
              <w:rPr>
                <w:rFonts w:ascii="Arial Narrow" w:hAnsi="Arial Narrow" w:cs="Arial"/>
                <w:b/>
                <w:color w:val="0000CC"/>
                <w:sz w:val="18"/>
                <w:szCs w:val="18"/>
              </w:rPr>
            </w:pPr>
            <w:r w:rsidRPr="00F01BB2">
              <w:rPr>
                <w:rFonts w:ascii="Arial Narrow" w:hAnsi="Arial Narrow" w:cs="Arial"/>
                <w:b/>
                <w:color w:val="0000CC"/>
                <w:sz w:val="18"/>
                <w:szCs w:val="18"/>
              </w:rPr>
              <w:t>x</w:t>
            </w:r>
          </w:p>
        </w:tc>
        <w:tc>
          <w:tcPr>
            <w:tcW w:w="3699" w:type="pct"/>
            <w:gridSpan w:val="46"/>
            <w:tcBorders>
              <w:top w:val="single" w:sz="4" w:space="0" w:color="auto"/>
              <w:left w:val="single" w:sz="4" w:space="0" w:color="auto"/>
              <w:bottom w:val="nil"/>
              <w:right w:val="single" w:sz="12" w:space="0" w:color="auto"/>
            </w:tcBorders>
            <w:shd w:val="clear" w:color="auto" w:fill="auto"/>
            <w:vAlign w:val="center"/>
          </w:tcPr>
          <w:p w:rsidR="00FD69F2" w:rsidRPr="00F01BB2" w:rsidRDefault="00FD69F2" w:rsidP="00C54323">
            <w:pPr>
              <w:rPr>
                <w:rFonts w:ascii="Arial Narrow" w:hAnsi="Arial Narrow" w:cs="Arial"/>
                <w:b/>
                <w:color w:val="0000CC"/>
                <w:sz w:val="18"/>
                <w:szCs w:val="18"/>
              </w:rPr>
            </w:pPr>
            <w:r w:rsidRPr="00F01BB2">
              <w:rPr>
                <w:rFonts w:ascii="Arial Narrow" w:hAnsi="Arial Narrow" w:cs="Arial"/>
                <w:b/>
                <w:color w:val="0000CC"/>
                <w:sz w:val="18"/>
                <w:szCs w:val="18"/>
              </w:rPr>
              <w:t>a) Boleta de Garantía</w:t>
            </w:r>
          </w:p>
        </w:tc>
      </w:tr>
      <w:tr w:rsidR="00FD69F2" w:rsidRPr="004C3685" w:rsidTr="00733B3A">
        <w:trPr>
          <w:trHeight w:val="242"/>
        </w:trPr>
        <w:tc>
          <w:tcPr>
            <w:tcW w:w="1038" w:type="pct"/>
            <w:gridSpan w:val="2"/>
            <w:vMerge/>
            <w:tcBorders>
              <w:left w:val="single" w:sz="12" w:space="0" w:color="auto"/>
              <w:right w:val="nil"/>
            </w:tcBorders>
            <w:shd w:val="clear" w:color="auto" w:fill="auto"/>
            <w:tcMar>
              <w:left w:w="0" w:type="dxa"/>
              <w:right w:w="0" w:type="dxa"/>
            </w:tcMar>
            <w:vAlign w:val="center"/>
          </w:tcPr>
          <w:p w:rsidR="00FD69F2" w:rsidRPr="004C3685" w:rsidRDefault="00FD69F2" w:rsidP="00C54323">
            <w:pPr>
              <w:ind w:right="30"/>
              <w:jc w:val="right"/>
              <w:rPr>
                <w:rFonts w:ascii="Arial Narrow" w:hAnsi="Arial Narrow" w:cs="Arial"/>
                <w:b/>
                <w:sz w:val="18"/>
                <w:szCs w:val="18"/>
              </w:rPr>
            </w:pPr>
          </w:p>
        </w:tc>
        <w:tc>
          <w:tcPr>
            <w:tcW w:w="77" w:type="pct"/>
            <w:tcBorders>
              <w:top w:val="nil"/>
              <w:left w:val="nil"/>
              <w:bottom w:val="nil"/>
              <w:right w:val="nil"/>
            </w:tcBorders>
            <w:shd w:val="clear" w:color="auto" w:fill="auto"/>
            <w:vAlign w:val="center"/>
          </w:tcPr>
          <w:p w:rsidR="00FD69F2" w:rsidRPr="004C3685" w:rsidRDefault="00FD69F2" w:rsidP="00C54323">
            <w:pPr>
              <w:jc w:val="center"/>
              <w:rPr>
                <w:rFonts w:ascii="Arial Narrow" w:hAnsi="Arial Narrow" w:cs="Arial"/>
                <w:b/>
                <w:sz w:val="18"/>
                <w:szCs w:val="18"/>
              </w:rPr>
            </w:pPr>
            <w:r w:rsidRPr="004C3685">
              <w:rPr>
                <w:rFonts w:ascii="Arial Narrow" w:hAnsi="Arial Narrow" w:cs="Arial"/>
                <w:b/>
                <w:sz w:val="18"/>
                <w:szCs w:val="18"/>
              </w:rPr>
              <w:t>:</w:t>
            </w:r>
          </w:p>
        </w:tc>
        <w:tc>
          <w:tcPr>
            <w:tcW w:w="75" w:type="pct"/>
            <w:tcBorders>
              <w:top w:val="nil"/>
              <w:left w:val="nil"/>
              <w:bottom w:val="nil"/>
            </w:tcBorders>
            <w:shd w:val="clear" w:color="auto" w:fill="auto"/>
            <w:vAlign w:val="center"/>
          </w:tcPr>
          <w:p w:rsidR="00FD69F2" w:rsidRPr="004C3685" w:rsidRDefault="00FD69F2" w:rsidP="00C54323">
            <w:pPr>
              <w:rPr>
                <w:rFonts w:ascii="Arial Narrow" w:hAnsi="Arial Narrow" w:cs="Arial"/>
                <w:sz w:val="18"/>
                <w:szCs w:val="18"/>
              </w:rPr>
            </w:pPr>
          </w:p>
        </w:tc>
        <w:tc>
          <w:tcPr>
            <w:tcW w:w="111" w:type="pct"/>
            <w:tcBorders>
              <w:top w:val="single" w:sz="4" w:space="0" w:color="auto"/>
              <w:left w:val="nil"/>
              <w:bottom w:val="single" w:sz="4" w:space="0" w:color="auto"/>
              <w:right w:val="single" w:sz="4" w:space="0" w:color="auto"/>
            </w:tcBorders>
            <w:shd w:val="clear" w:color="auto" w:fill="D9D9D9"/>
            <w:vAlign w:val="center"/>
          </w:tcPr>
          <w:p w:rsidR="00FD69F2" w:rsidRPr="004C3685" w:rsidRDefault="00FD69F2" w:rsidP="00C54323">
            <w:pPr>
              <w:rPr>
                <w:rFonts w:ascii="Arial Narrow" w:hAnsi="Arial Narrow" w:cs="Arial"/>
                <w:sz w:val="18"/>
                <w:szCs w:val="18"/>
              </w:rPr>
            </w:pPr>
          </w:p>
        </w:tc>
        <w:tc>
          <w:tcPr>
            <w:tcW w:w="3699" w:type="pct"/>
            <w:gridSpan w:val="46"/>
            <w:tcBorders>
              <w:top w:val="nil"/>
              <w:left w:val="single" w:sz="4" w:space="0" w:color="auto"/>
              <w:bottom w:val="nil"/>
              <w:right w:val="single" w:sz="12" w:space="0" w:color="auto"/>
            </w:tcBorders>
            <w:shd w:val="clear" w:color="auto" w:fill="auto"/>
            <w:vAlign w:val="center"/>
          </w:tcPr>
          <w:p w:rsidR="00FD69F2" w:rsidRPr="004C3685" w:rsidRDefault="00FD69F2" w:rsidP="00C54323">
            <w:pPr>
              <w:rPr>
                <w:rFonts w:ascii="Arial Narrow" w:hAnsi="Arial Narrow" w:cs="Arial"/>
                <w:sz w:val="18"/>
                <w:szCs w:val="18"/>
              </w:rPr>
            </w:pPr>
            <w:r w:rsidRPr="004C3685">
              <w:rPr>
                <w:rFonts w:ascii="Arial Narrow" w:hAnsi="Arial Narrow" w:cs="Arial"/>
                <w:sz w:val="18"/>
                <w:szCs w:val="18"/>
              </w:rPr>
              <w:t>b) Boleta de Garantía a Primer Requerimiento</w:t>
            </w:r>
          </w:p>
        </w:tc>
      </w:tr>
      <w:tr w:rsidR="00FD69F2" w:rsidRPr="004C3685" w:rsidTr="00733B3A">
        <w:trPr>
          <w:trHeight w:val="241"/>
        </w:trPr>
        <w:tc>
          <w:tcPr>
            <w:tcW w:w="1038" w:type="pct"/>
            <w:gridSpan w:val="2"/>
            <w:vMerge/>
            <w:tcBorders>
              <w:left w:val="single" w:sz="12" w:space="0" w:color="auto"/>
              <w:bottom w:val="single" w:sz="4" w:space="0" w:color="auto"/>
              <w:right w:val="nil"/>
            </w:tcBorders>
            <w:shd w:val="clear" w:color="auto" w:fill="auto"/>
            <w:tcMar>
              <w:left w:w="0" w:type="dxa"/>
              <w:right w:w="0" w:type="dxa"/>
            </w:tcMar>
            <w:vAlign w:val="center"/>
          </w:tcPr>
          <w:p w:rsidR="00FD69F2" w:rsidRPr="004C3685" w:rsidRDefault="00FD69F2" w:rsidP="00C54323">
            <w:pPr>
              <w:ind w:right="30"/>
              <w:jc w:val="right"/>
              <w:rPr>
                <w:rFonts w:ascii="Arial Narrow" w:hAnsi="Arial Narrow" w:cs="Arial"/>
                <w:b/>
                <w:sz w:val="18"/>
                <w:szCs w:val="18"/>
              </w:rPr>
            </w:pPr>
          </w:p>
        </w:tc>
        <w:tc>
          <w:tcPr>
            <w:tcW w:w="77" w:type="pct"/>
            <w:tcBorders>
              <w:top w:val="nil"/>
              <w:left w:val="nil"/>
              <w:bottom w:val="single" w:sz="4" w:space="0" w:color="auto"/>
              <w:right w:val="nil"/>
            </w:tcBorders>
            <w:shd w:val="clear" w:color="auto" w:fill="auto"/>
            <w:vAlign w:val="center"/>
          </w:tcPr>
          <w:p w:rsidR="00FD69F2" w:rsidRPr="004C3685" w:rsidDel="006F400D" w:rsidRDefault="00FD69F2" w:rsidP="00C54323">
            <w:pPr>
              <w:rPr>
                <w:rFonts w:ascii="Arial Narrow" w:hAnsi="Arial Narrow" w:cs="Arial"/>
                <w:b/>
                <w:sz w:val="18"/>
                <w:szCs w:val="18"/>
              </w:rPr>
            </w:pPr>
          </w:p>
        </w:tc>
        <w:tc>
          <w:tcPr>
            <w:tcW w:w="75" w:type="pct"/>
            <w:tcBorders>
              <w:top w:val="nil"/>
              <w:left w:val="nil"/>
              <w:bottom w:val="single" w:sz="4" w:space="0" w:color="auto"/>
            </w:tcBorders>
            <w:shd w:val="clear" w:color="auto" w:fill="auto"/>
            <w:vAlign w:val="center"/>
          </w:tcPr>
          <w:p w:rsidR="00FD69F2" w:rsidRPr="004C3685" w:rsidRDefault="00FD69F2" w:rsidP="00C54323">
            <w:pPr>
              <w:rPr>
                <w:rFonts w:ascii="Arial Narrow" w:hAnsi="Arial Narrow" w:cs="Arial"/>
                <w:sz w:val="18"/>
                <w:szCs w:val="18"/>
              </w:rPr>
            </w:pPr>
          </w:p>
        </w:tc>
        <w:tc>
          <w:tcPr>
            <w:tcW w:w="111" w:type="pct"/>
            <w:tcBorders>
              <w:top w:val="single" w:sz="4" w:space="0" w:color="auto"/>
              <w:left w:val="nil"/>
              <w:bottom w:val="single" w:sz="4" w:space="0" w:color="auto"/>
              <w:right w:val="single" w:sz="4" w:space="0" w:color="auto"/>
            </w:tcBorders>
            <w:shd w:val="clear" w:color="auto" w:fill="D9D9D9"/>
            <w:vAlign w:val="center"/>
          </w:tcPr>
          <w:p w:rsidR="00FD69F2" w:rsidRPr="004C3685" w:rsidRDefault="00FD69F2" w:rsidP="00C54323">
            <w:pPr>
              <w:rPr>
                <w:rFonts w:ascii="Arial Narrow" w:hAnsi="Arial Narrow" w:cs="Arial"/>
                <w:sz w:val="18"/>
                <w:szCs w:val="18"/>
              </w:rPr>
            </w:pPr>
          </w:p>
        </w:tc>
        <w:tc>
          <w:tcPr>
            <w:tcW w:w="3699" w:type="pct"/>
            <w:gridSpan w:val="46"/>
            <w:tcBorders>
              <w:top w:val="nil"/>
              <w:left w:val="single" w:sz="4" w:space="0" w:color="auto"/>
              <w:bottom w:val="single" w:sz="4" w:space="0" w:color="auto"/>
              <w:right w:val="single" w:sz="12" w:space="0" w:color="auto"/>
            </w:tcBorders>
            <w:shd w:val="clear" w:color="auto" w:fill="auto"/>
            <w:vAlign w:val="center"/>
          </w:tcPr>
          <w:p w:rsidR="00FD69F2" w:rsidRPr="004C3685" w:rsidRDefault="00FD69F2" w:rsidP="00C54323">
            <w:pPr>
              <w:rPr>
                <w:rFonts w:ascii="Arial Narrow" w:hAnsi="Arial Narrow" w:cs="Arial"/>
                <w:sz w:val="18"/>
                <w:szCs w:val="18"/>
              </w:rPr>
            </w:pPr>
            <w:r w:rsidRPr="004C3685">
              <w:rPr>
                <w:rFonts w:ascii="Arial Narrow" w:hAnsi="Arial Narrow" w:cs="Arial"/>
                <w:sz w:val="18"/>
                <w:szCs w:val="18"/>
              </w:rPr>
              <w:t>c) Póliza de Seguro de Caución a Primer Requerimiento</w:t>
            </w:r>
          </w:p>
        </w:tc>
      </w:tr>
      <w:tr w:rsidR="00DC44C5" w:rsidRPr="004C3685" w:rsidTr="00733B3A">
        <w:trPr>
          <w:trHeight w:val="273"/>
        </w:trPr>
        <w:tc>
          <w:tcPr>
            <w:tcW w:w="1038" w:type="pct"/>
            <w:gridSpan w:val="2"/>
            <w:vMerge w:val="restart"/>
            <w:tcBorders>
              <w:top w:val="single" w:sz="4" w:space="0" w:color="auto"/>
              <w:left w:val="single" w:sz="12" w:space="0" w:color="auto"/>
              <w:bottom w:val="nil"/>
              <w:right w:val="nil"/>
            </w:tcBorders>
            <w:shd w:val="clear" w:color="auto" w:fill="auto"/>
            <w:tcMar>
              <w:left w:w="0" w:type="dxa"/>
              <w:right w:w="0" w:type="dxa"/>
            </w:tcMar>
            <w:vAlign w:val="center"/>
          </w:tcPr>
          <w:p w:rsidR="00DC44C5" w:rsidRPr="004C3685" w:rsidRDefault="00DC44C5" w:rsidP="00C54323">
            <w:pPr>
              <w:ind w:right="30"/>
              <w:jc w:val="right"/>
              <w:rPr>
                <w:rFonts w:ascii="Arial Narrow" w:hAnsi="Arial Narrow" w:cs="Arial"/>
                <w:b/>
                <w:sz w:val="18"/>
                <w:szCs w:val="18"/>
              </w:rPr>
            </w:pPr>
            <w:r w:rsidRPr="004C3685">
              <w:rPr>
                <w:rFonts w:ascii="Arial Narrow" w:hAnsi="Arial Narrow" w:cs="Arial"/>
                <w:b/>
                <w:sz w:val="18"/>
                <w:szCs w:val="18"/>
              </w:rPr>
              <w:t>Señalar si se trata de contratación de Servicios Generales Recurrentes</w:t>
            </w:r>
          </w:p>
        </w:tc>
        <w:tc>
          <w:tcPr>
            <w:tcW w:w="77" w:type="pct"/>
            <w:vMerge w:val="restart"/>
            <w:tcBorders>
              <w:top w:val="single" w:sz="4" w:space="0" w:color="auto"/>
              <w:left w:val="nil"/>
              <w:bottom w:val="nil"/>
              <w:right w:val="nil"/>
            </w:tcBorders>
            <w:shd w:val="clear" w:color="auto" w:fill="auto"/>
            <w:vAlign w:val="center"/>
          </w:tcPr>
          <w:p w:rsidR="00DC44C5" w:rsidRPr="004C3685" w:rsidRDefault="00DC44C5" w:rsidP="00C54323">
            <w:pPr>
              <w:jc w:val="center"/>
              <w:rPr>
                <w:rFonts w:ascii="Arial Narrow" w:hAnsi="Arial Narrow" w:cs="Arial"/>
                <w:b/>
                <w:sz w:val="18"/>
                <w:szCs w:val="18"/>
              </w:rPr>
            </w:pPr>
            <w:r w:rsidRPr="004C3685">
              <w:rPr>
                <w:rFonts w:ascii="Arial Narrow" w:hAnsi="Arial Narrow" w:cs="Arial"/>
                <w:b/>
                <w:sz w:val="18"/>
                <w:szCs w:val="18"/>
              </w:rPr>
              <w:t>:</w:t>
            </w:r>
          </w:p>
        </w:tc>
        <w:tc>
          <w:tcPr>
            <w:tcW w:w="75" w:type="pct"/>
            <w:vMerge w:val="restart"/>
            <w:tcBorders>
              <w:top w:val="single" w:sz="4" w:space="0" w:color="auto"/>
              <w:left w:val="nil"/>
              <w:bottom w:val="nil"/>
              <w:right w:val="single" w:sz="4" w:space="0" w:color="auto"/>
            </w:tcBorders>
            <w:shd w:val="clear" w:color="auto" w:fill="auto"/>
            <w:vAlign w:val="center"/>
          </w:tcPr>
          <w:p w:rsidR="00DC44C5" w:rsidRPr="004C3685" w:rsidRDefault="00DC44C5" w:rsidP="00C54323">
            <w:pPr>
              <w:rPr>
                <w:rFonts w:ascii="Arial Narrow" w:hAnsi="Arial Narrow" w:cs="Arial"/>
                <w:sz w:val="18"/>
                <w:szCs w:val="18"/>
              </w:rPr>
            </w:pPr>
          </w:p>
        </w:tc>
        <w:tc>
          <w:tcPr>
            <w:tcW w:w="111" w:type="pct"/>
            <w:tcBorders>
              <w:top w:val="single" w:sz="4" w:space="0" w:color="auto"/>
              <w:left w:val="single" w:sz="4" w:space="0" w:color="auto"/>
              <w:right w:val="single" w:sz="4" w:space="0" w:color="auto"/>
            </w:tcBorders>
            <w:shd w:val="clear" w:color="auto" w:fill="D9D9D9"/>
            <w:vAlign w:val="center"/>
          </w:tcPr>
          <w:p w:rsidR="00DC44C5" w:rsidRPr="00F01BB2" w:rsidRDefault="00DC44C5" w:rsidP="002C0DCD">
            <w:pPr>
              <w:rPr>
                <w:rFonts w:ascii="Arial Narrow" w:hAnsi="Arial Narrow" w:cs="Arial"/>
                <w:b/>
                <w:color w:val="0000CC"/>
                <w:sz w:val="18"/>
                <w:szCs w:val="18"/>
              </w:rPr>
            </w:pPr>
            <w:r w:rsidRPr="00F01BB2">
              <w:rPr>
                <w:rFonts w:ascii="Arial Narrow" w:hAnsi="Arial Narrow" w:cs="Arial"/>
                <w:b/>
                <w:color w:val="0000CC"/>
                <w:sz w:val="18"/>
                <w:szCs w:val="18"/>
              </w:rPr>
              <w:t>x</w:t>
            </w:r>
          </w:p>
        </w:tc>
        <w:tc>
          <w:tcPr>
            <w:tcW w:w="3699" w:type="pct"/>
            <w:gridSpan w:val="46"/>
            <w:tcBorders>
              <w:top w:val="single" w:sz="4" w:space="0" w:color="auto"/>
              <w:left w:val="single" w:sz="4" w:space="0" w:color="auto"/>
              <w:bottom w:val="nil"/>
              <w:right w:val="single" w:sz="12" w:space="0" w:color="auto"/>
            </w:tcBorders>
            <w:shd w:val="clear" w:color="auto" w:fill="auto"/>
            <w:vAlign w:val="center"/>
          </w:tcPr>
          <w:p w:rsidR="00DC44C5" w:rsidRPr="00DC44C5" w:rsidRDefault="00DC44C5" w:rsidP="00DC44C5">
            <w:pPr>
              <w:ind w:left="277" w:hanging="277"/>
              <w:rPr>
                <w:rFonts w:ascii="Arial Narrow" w:hAnsi="Arial Narrow" w:cs="Arial"/>
                <w:color w:val="0000CC"/>
                <w:sz w:val="18"/>
                <w:szCs w:val="18"/>
              </w:rPr>
            </w:pPr>
            <w:r w:rsidRPr="00DC44C5">
              <w:rPr>
                <w:rFonts w:ascii="Arial Narrow" w:hAnsi="Arial Narrow" w:cs="Arial"/>
                <w:color w:val="0000CC"/>
                <w:sz w:val="18"/>
                <w:szCs w:val="18"/>
              </w:rPr>
              <w:t>a)   Servicios Generales para la gestión en curso</w:t>
            </w:r>
          </w:p>
        </w:tc>
      </w:tr>
      <w:tr w:rsidR="00DC44C5" w:rsidRPr="004C3685" w:rsidTr="00733B3A">
        <w:trPr>
          <w:trHeight w:val="347"/>
        </w:trPr>
        <w:tc>
          <w:tcPr>
            <w:tcW w:w="1038" w:type="pct"/>
            <w:gridSpan w:val="2"/>
            <w:vMerge/>
            <w:tcBorders>
              <w:top w:val="nil"/>
              <w:left w:val="single" w:sz="12" w:space="0" w:color="auto"/>
              <w:bottom w:val="single" w:sz="4" w:space="0" w:color="auto"/>
              <w:right w:val="nil"/>
            </w:tcBorders>
            <w:shd w:val="clear" w:color="auto" w:fill="auto"/>
            <w:tcMar>
              <w:left w:w="0" w:type="dxa"/>
              <w:right w:w="0" w:type="dxa"/>
            </w:tcMar>
            <w:vAlign w:val="center"/>
          </w:tcPr>
          <w:p w:rsidR="00DC44C5" w:rsidRPr="004C3685" w:rsidRDefault="00DC44C5" w:rsidP="00C54323">
            <w:pPr>
              <w:ind w:right="30"/>
              <w:jc w:val="right"/>
              <w:rPr>
                <w:rFonts w:ascii="Arial Narrow" w:hAnsi="Arial Narrow" w:cs="Arial"/>
                <w:b/>
                <w:sz w:val="18"/>
                <w:szCs w:val="18"/>
              </w:rPr>
            </w:pPr>
          </w:p>
        </w:tc>
        <w:tc>
          <w:tcPr>
            <w:tcW w:w="77" w:type="pct"/>
            <w:vMerge/>
            <w:tcBorders>
              <w:top w:val="nil"/>
              <w:left w:val="nil"/>
              <w:bottom w:val="single" w:sz="4" w:space="0" w:color="auto"/>
              <w:right w:val="nil"/>
            </w:tcBorders>
            <w:shd w:val="clear" w:color="auto" w:fill="auto"/>
            <w:vAlign w:val="center"/>
          </w:tcPr>
          <w:p w:rsidR="00DC44C5" w:rsidRPr="004C3685" w:rsidRDefault="00DC44C5" w:rsidP="00C54323">
            <w:pPr>
              <w:jc w:val="center"/>
              <w:rPr>
                <w:rFonts w:ascii="Arial Narrow" w:hAnsi="Arial Narrow" w:cs="Arial"/>
                <w:b/>
                <w:sz w:val="18"/>
                <w:szCs w:val="18"/>
              </w:rPr>
            </w:pPr>
          </w:p>
        </w:tc>
        <w:tc>
          <w:tcPr>
            <w:tcW w:w="75" w:type="pct"/>
            <w:vMerge/>
            <w:tcBorders>
              <w:top w:val="nil"/>
              <w:left w:val="nil"/>
              <w:bottom w:val="single" w:sz="4" w:space="0" w:color="auto"/>
              <w:right w:val="single" w:sz="4" w:space="0" w:color="auto"/>
            </w:tcBorders>
            <w:shd w:val="clear" w:color="auto" w:fill="auto"/>
            <w:vAlign w:val="center"/>
          </w:tcPr>
          <w:p w:rsidR="00DC44C5" w:rsidRPr="004C3685" w:rsidRDefault="00DC44C5" w:rsidP="00C54323">
            <w:pPr>
              <w:rPr>
                <w:rFonts w:ascii="Arial Narrow" w:hAnsi="Arial Narrow" w:cs="Arial"/>
                <w:sz w:val="18"/>
                <w:szCs w:val="18"/>
              </w:rPr>
            </w:pPr>
          </w:p>
        </w:tc>
        <w:tc>
          <w:tcPr>
            <w:tcW w:w="111" w:type="pct"/>
            <w:tcBorders>
              <w:top w:val="nil"/>
              <w:left w:val="single" w:sz="4" w:space="0" w:color="auto"/>
              <w:bottom w:val="single" w:sz="4" w:space="0" w:color="auto"/>
              <w:right w:val="single" w:sz="4" w:space="0" w:color="auto"/>
            </w:tcBorders>
            <w:shd w:val="clear" w:color="auto" w:fill="D9D9D9"/>
            <w:vAlign w:val="center"/>
          </w:tcPr>
          <w:p w:rsidR="00DC44C5" w:rsidRPr="00F01BB2" w:rsidRDefault="00DC44C5" w:rsidP="00C54323">
            <w:pPr>
              <w:rPr>
                <w:rFonts w:ascii="Arial Narrow" w:hAnsi="Arial Narrow" w:cs="Arial"/>
                <w:b/>
                <w:color w:val="0000CC"/>
                <w:sz w:val="18"/>
                <w:szCs w:val="18"/>
              </w:rPr>
            </w:pPr>
          </w:p>
        </w:tc>
        <w:tc>
          <w:tcPr>
            <w:tcW w:w="3699" w:type="pct"/>
            <w:gridSpan w:val="46"/>
            <w:tcBorders>
              <w:top w:val="nil"/>
              <w:left w:val="single" w:sz="4" w:space="0" w:color="auto"/>
              <w:bottom w:val="single" w:sz="4" w:space="0" w:color="auto"/>
              <w:right w:val="single" w:sz="12" w:space="0" w:color="auto"/>
            </w:tcBorders>
            <w:shd w:val="clear" w:color="auto" w:fill="auto"/>
            <w:vAlign w:val="center"/>
          </w:tcPr>
          <w:p w:rsidR="00DC44C5" w:rsidRPr="00DC44C5" w:rsidRDefault="00DC44C5" w:rsidP="00C54323">
            <w:pPr>
              <w:ind w:left="277" w:hanging="277"/>
              <w:rPr>
                <w:rFonts w:ascii="Arial Narrow" w:hAnsi="Arial Narrow" w:cs="Arial"/>
                <w:sz w:val="18"/>
                <w:szCs w:val="18"/>
              </w:rPr>
            </w:pPr>
            <w:r w:rsidRPr="00DC44C5">
              <w:rPr>
                <w:rFonts w:ascii="Arial Narrow" w:hAnsi="Arial Narrow" w:cs="Arial"/>
                <w:sz w:val="18"/>
                <w:szCs w:val="18"/>
              </w:rPr>
              <w:t>b)   Servicios Generales recurrentes para la próxima gestión (el proceso llegará hasta la adjudicación y la suscripción del contrato está sujeta a la aprobación del presupuesto de la siguiente gestión)</w:t>
            </w:r>
          </w:p>
        </w:tc>
      </w:tr>
      <w:tr w:rsidR="00DC44C5" w:rsidRPr="004C3685" w:rsidTr="00DC44C5">
        <w:trPr>
          <w:trHeight w:val="269"/>
        </w:trPr>
        <w:tc>
          <w:tcPr>
            <w:tcW w:w="1038" w:type="pct"/>
            <w:gridSpan w:val="2"/>
            <w:vMerge w:val="restart"/>
            <w:tcBorders>
              <w:top w:val="single" w:sz="4" w:space="0" w:color="auto"/>
              <w:left w:val="single" w:sz="12" w:space="0" w:color="auto"/>
              <w:right w:val="nil"/>
            </w:tcBorders>
            <w:shd w:val="clear" w:color="auto" w:fill="auto"/>
            <w:tcMar>
              <w:left w:w="0" w:type="dxa"/>
              <w:right w:w="0" w:type="dxa"/>
            </w:tcMar>
            <w:vAlign w:val="center"/>
          </w:tcPr>
          <w:p w:rsidR="00DC44C5" w:rsidRPr="004C3685" w:rsidRDefault="00DC44C5" w:rsidP="00C54323">
            <w:pPr>
              <w:ind w:right="30"/>
              <w:jc w:val="right"/>
              <w:rPr>
                <w:rFonts w:ascii="Arial Narrow" w:hAnsi="Arial Narrow" w:cs="Arial"/>
                <w:b/>
                <w:sz w:val="18"/>
                <w:szCs w:val="18"/>
              </w:rPr>
            </w:pPr>
            <w:r w:rsidRPr="004C3685">
              <w:rPr>
                <w:rFonts w:ascii="Arial Narrow" w:hAnsi="Arial Narrow" w:cs="Arial"/>
                <w:b/>
                <w:sz w:val="18"/>
                <w:szCs w:val="18"/>
              </w:rPr>
              <w:t>Organismos Financiadores</w:t>
            </w:r>
          </w:p>
        </w:tc>
        <w:tc>
          <w:tcPr>
            <w:tcW w:w="77" w:type="pct"/>
            <w:tcBorders>
              <w:top w:val="single" w:sz="4" w:space="0" w:color="auto"/>
              <w:left w:val="nil"/>
              <w:bottom w:val="nil"/>
              <w:right w:val="nil"/>
            </w:tcBorders>
            <w:shd w:val="clear" w:color="auto" w:fill="auto"/>
            <w:vAlign w:val="center"/>
          </w:tcPr>
          <w:p w:rsidR="00DC44C5" w:rsidRPr="004C3685" w:rsidRDefault="00DC44C5" w:rsidP="00C54323">
            <w:pPr>
              <w:jc w:val="center"/>
              <w:rPr>
                <w:rFonts w:ascii="Arial Narrow" w:hAnsi="Arial Narrow" w:cs="Arial"/>
                <w:b/>
                <w:sz w:val="18"/>
                <w:szCs w:val="18"/>
              </w:rPr>
            </w:pPr>
            <w:r w:rsidRPr="004C3685">
              <w:rPr>
                <w:rFonts w:ascii="Arial Narrow" w:hAnsi="Arial Narrow" w:cs="Arial"/>
                <w:b/>
                <w:sz w:val="18"/>
                <w:szCs w:val="18"/>
              </w:rPr>
              <w:t>:</w:t>
            </w:r>
          </w:p>
        </w:tc>
        <w:tc>
          <w:tcPr>
            <w:tcW w:w="75" w:type="pct"/>
            <w:tcBorders>
              <w:top w:val="single" w:sz="4" w:space="0" w:color="auto"/>
              <w:left w:val="nil"/>
              <w:bottom w:val="nil"/>
              <w:right w:val="single" w:sz="4" w:space="0" w:color="auto"/>
            </w:tcBorders>
            <w:shd w:val="clear" w:color="auto" w:fill="auto"/>
            <w:vAlign w:val="center"/>
          </w:tcPr>
          <w:p w:rsidR="00DC44C5" w:rsidRPr="004C3685" w:rsidRDefault="00DC44C5" w:rsidP="00C54323">
            <w:pPr>
              <w:rPr>
                <w:rFonts w:ascii="Arial Narrow" w:hAnsi="Arial Narrow" w:cs="Arial"/>
                <w:sz w:val="18"/>
                <w:szCs w:val="18"/>
              </w:rPr>
            </w:pPr>
          </w:p>
        </w:tc>
        <w:tc>
          <w:tcPr>
            <w:tcW w:w="111" w:type="pct"/>
            <w:tcBorders>
              <w:top w:val="single" w:sz="4" w:space="0" w:color="auto"/>
              <w:left w:val="single" w:sz="4" w:space="0" w:color="auto"/>
              <w:bottom w:val="single" w:sz="4" w:space="0" w:color="auto"/>
              <w:right w:val="single" w:sz="4" w:space="0" w:color="auto"/>
            </w:tcBorders>
            <w:shd w:val="clear" w:color="auto" w:fill="auto"/>
            <w:vAlign w:val="center"/>
          </w:tcPr>
          <w:p w:rsidR="00DC44C5" w:rsidRPr="004C3685" w:rsidRDefault="00DC44C5" w:rsidP="00C54323">
            <w:pPr>
              <w:jc w:val="center"/>
              <w:rPr>
                <w:rFonts w:ascii="Arial Narrow" w:hAnsi="Arial Narrow" w:cs="Arial"/>
                <w:b/>
                <w:sz w:val="18"/>
                <w:szCs w:val="18"/>
              </w:rPr>
            </w:pPr>
            <w:r w:rsidRPr="004C3685">
              <w:rPr>
                <w:rFonts w:ascii="Arial Narrow" w:hAnsi="Arial Narrow" w:cs="Arial"/>
                <w:b/>
                <w:sz w:val="18"/>
                <w:szCs w:val="18"/>
              </w:rPr>
              <w:t>#</w:t>
            </w:r>
          </w:p>
        </w:tc>
        <w:tc>
          <w:tcPr>
            <w:tcW w:w="76" w:type="pct"/>
            <w:gridSpan w:val="2"/>
            <w:tcBorders>
              <w:top w:val="single" w:sz="4" w:space="0" w:color="auto"/>
              <w:left w:val="single" w:sz="4" w:space="0" w:color="auto"/>
              <w:bottom w:val="nil"/>
              <w:right w:val="nil"/>
            </w:tcBorders>
            <w:shd w:val="clear" w:color="auto" w:fill="auto"/>
            <w:vAlign w:val="center"/>
          </w:tcPr>
          <w:p w:rsidR="00DC44C5" w:rsidRPr="004C3685" w:rsidRDefault="00DC44C5" w:rsidP="00C54323">
            <w:pPr>
              <w:jc w:val="center"/>
              <w:rPr>
                <w:rFonts w:ascii="Arial Narrow" w:hAnsi="Arial Narrow" w:cs="Arial"/>
                <w:b/>
                <w:sz w:val="18"/>
                <w:szCs w:val="18"/>
              </w:rPr>
            </w:pPr>
          </w:p>
          <w:p w:rsidR="00DC44C5" w:rsidRPr="004C3685" w:rsidRDefault="00DC44C5" w:rsidP="00C54323">
            <w:pPr>
              <w:jc w:val="center"/>
              <w:rPr>
                <w:rFonts w:ascii="Arial Narrow" w:hAnsi="Arial Narrow" w:cs="Arial"/>
                <w:i/>
                <w:sz w:val="18"/>
                <w:szCs w:val="18"/>
              </w:rPr>
            </w:pPr>
          </w:p>
        </w:tc>
        <w:tc>
          <w:tcPr>
            <w:tcW w:w="1799" w:type="pct"/>
            <w:gridSpan w:val="24"/>
            <w:tcBorders>
              <w:top w:val="single" w:sz="4" w:space="0" w:color="auto"/>
              <w:left w:val="nil"/>
              <w:bottom w:val="single" w:sz="4" w:space="0" w:color="auto"/>
              <w:right w:val="nil"/>
            </w:tcBorders>
            <w:shd w:val="clear" w:color="auto" w:fill="auto"/>
            <w:vAlign w:val="center"/>
          </w:tcPr>
          <w:p w:rsidR="00DC44C5" w:rsidRPr="004C3685" w:rsidRDefault="00DC44C5" w:rsidP="00C54323">
            <w:pPr>
              <w:jc w:val="center"/>
              <w:rPr>
                <w:rFonts w:ascii="Arial Narrow" w:hAnsi="Arial Narrow" w:cs="Arial"/>
                <w:b/>
                <w:sz w:val="18"/>
                <w:szCs w:val="18"/>
              </w:rPr>
            </w:pPr>
            <w:r w:rsidRPr="004C3685">
              <w:rPr>
                <w:rFonts w:ascii="Arial Narrow" w:hAnsi="Arial Narrow" w:cs="Arial"/>
                <w:b/>
                <w:sz w:val="18"/>
                <w:szCs w:val="18"/>
              </w:rPr>
              <w:t>Nombre del Organismo Financiador</w:t>
            </w:r>
          </w:p>
          <w:p w:rsidR="00DC44C5" w:rsidRPr="003B333C" w:rsidRDefault="00DC44C5" w:rsidP="00C54323">
            <w:pPr>
              <w:jc w:val="center"/>
              <w:rPr>
                <w:rFonts w:ascii="Arial Narrow" w:hAnsi="Arial Narrow" w:cs="Arial"/>
                <w:i/>
                <w:sz w:val="12"/>
                <w:szCs w:val="12"/>
              </w:rPr>
            </w:pPr>
            <w:r w:rsidRPr="003B333C">
              <w:rPr>
                <w:rFonts w:ascii="Arial Narrow" w:hAnsi="Arial Narrow" w:cs="Arial"/>
                <w:i/>
                <w:sz w:val="12"/>
                <w:szCs w:val="12"/>
              </w:rPr>
              <w:t>(de acuerdo al clasificador vigente)</w:t>
            </w:r>
          </w:p>
        </w:tc>
        <w:tc>
          <w:tcPr>
            <w:tcW w:w="88" w:type="pct"/>
            <w:gridSpan w:val="2"/>
            <w:tcBorders>
              <w:top w:val="single" w:sz="4" w:space="0" w:color="auto"/>
              <w:left w:val="nil"/>
              <w:bottom w:val="nil"/>
              <w:right w:val="nil"/>
            </w:tcBorders>
            <w:shd w:val="clear" w:color="auto" w:fill="auto"/>
            <w:vAlign w:val="center"/>
          </w:tcPr>
          <w:p w:rsidR="00DC44C5" w:rsidRPr="004C3685" w:rsidRDefault="00DC44C5" w:rsidP="00C54323">
            <w:pPr>
              <w:rPr>
                <w:rFonts w:ascii="Arial Narrow" w:hAnsi="Arial Narrow" w:cs="Arial"/>
                <w:sz w:val="18"/>
                <w:szCs w:val="18"/>
              </w:rPr>
            </w:pPr>
          </w:p>
        </w:tc>
        <w:tc>
          <w:tcPr>
            <w:tcW w:w="1664" w:type="pct"/>
            <w:gridSpan w:val="17"/>
            <w:tcBorders>
              <w:top w:val="single" w:sz="4" w:space="0" w:color="auto"/>
              <w:left w:val="nil"/>
              <w:bottom w:val="single" w:sz="4" w:space="0" w:color="auto"/>
              <w:right w:val="nil"/>
            </w:tcBorders>
            <w:shd w:val="clear" w:color="auto" w:fill="auto"/>
            <w:vAlign w:val="center"/>
          </w:tcPr>
          <w:p w:rsidR="00DC44C5" w:rsidRPr="004C3685" w:rsidRDefault="00DC44C5" w:rsidP="00C54323">
            <w:pPr>
              <w:jc w:val="center"/>
              <w:rPr>
                <w:rFonts w:ascii="Arial Narrow" w:hAnsi="Arial Narrow" w:cs="Arial"/>
                <w:b/>
                <w:sz w:val="18"/>
                <w:szCs w:val="18"/>
              </w:rPr>
            </w:pPr>
            <w:r w:rsidRPr="004C3685">
              <w:rPr>
                <w:rFonts w:ascii="Arial Narrow" w:hAnsi="Arial Narrow" w:cs="Arial"/>
                <w:b/>
                <w:sz w:val="18"/>
                <w:szCs w:val="18"/>
              </w:rPr>
              <w:t>% de Financiamiento</w:t>
            </w:r>
          </w:p>
        </w:tc>
        <w:tc>
          <w:tcPr>
            <w:tcW w:w="71" w:type="pct"/>
            <w:tcBorders>
              <w:top w:val="single" w:sz="4" w:space="0" w:color="auto"/>
              <w:left w:val="nil"/>
              <w:bottom w:val="nil"/>
              <w:right w:val="single" w:sz="12" w:space="0" w:color="auto"/>
            </w:tcBorders>
            <w:shd w:val="clear" w:color="auto" w:fill="auto"/>
            <w:vAlign w:val="center"/>
          </w:tcPr>
          <w:p w:rsidR="00DC44C5" w:rsidRPr="004C3685" w:rsidRDefault="00DC44C5" w:rsidP="00C54323">
            <w:pPr>
              <w:rPr>
                <w:rFonts w:ascii="Arial Narrow" w:hAnsi="Arial Narrow" w:cs="Arial"/>
                <w:sz w:val="18"/>
                <w:szCs w:val="18"/>
              </w:rPr>
            </w:pPr>
          </w:p>
        </w:tc>
      </w:tr>
      <w:tr w:rsidR="00DC44C5" w:rsidRPr="004C3685" w:rsidTr="00DC44C5">
        <w:trPr>
          <w:trHeight w:val="269"/>
        </w:trPr>
        <w:tc>
          <w:tcPr>
            <w:tcW w:w="1038" w:type="pct"/>
            <w:gridSpan w:val="2"/>
            <w:vMerge/>
            <w:tcBorders>
              <w:left w:val="single" w:sz="12" w:space="0" w:color="auto"/>
              <w:bottom w:val="single" w:sz="4" w:space="0" w:color="auto"/>
              <w:right w:val="nil"/>
            </w:tcBorders>
            <w:shd w:val="clear" w:color="auto" w:fill="auto"/>
            <w:tcMar>
              <w:left w:w="0" w:type="dxa"/>
              <w:right w:w="0" w:type="dxa"/>
            </w:tcMar>
            <w:vAlign w:val="center"/>
          </w:tcPr>
          <w:p w:rsidR="00DC44C5" w:rsidRPr="004C3685" w:rsidRDefault="00DC44C5" w:rsidP="00C54323">
            <w:pPr>
              <w:jc w:val="right"/>
              <w:rPr>
                <w:rFonts w:ascii="Arial Narrow" w:hAnsi="Arial Narrow" w:cs="Arial"/>
                <w:b/>
                <w:sz w:val="18"/>
                <w:szCs w:val="18"/>
              </w:rPr>
            </w:pPr>
          </w:p>
        </w:tc>
        <w:tc>
          <w:tcPr>
            <w:tcW w:w="77" w:type="pct"/>
            <w:tcBorders>
              <w:top w:val="nil"/>
              <w:left w:val="nil"/>
              <w:bottom w:val="single" w:sz="4" w:space="0" w:color="auto"/>
              <w:right w:val="nil"/>
            </w:tcBorders>
            <w:shd w:val="clear" w:color="auto" w:fill="auto"/>
            <w:vAlign w:val="center"/>
          </w:tcPr>
          <w:p w:rsidR="00DC44C5" w:rsidRPr="004C3685" w:rsidRDefault="00DC44C5" w:rsidP="00C54323">
            <w:pPr>
              <w:jc w:val="center"/>
              <w:rPr>
                <w:rFonts w:ascii="Arial Narrow" w:hAnsi="Arial Narrow" w:cs="Arial"/>
                <w:b/>
                <w:sz w:val="18"/>
                <w:szCs w:val="18"/>
              </w:rPr>
            </w:pPr>
          </w:p>
        </w:tc>
        <w:tc>
          <w:tcPr>
            <w:tcW w:w="75" w:type="pct"/>
            <w:tcBorders>
              <w:top w:val="nil"/>
              <w:left w:val="nil"/>
              <w:bottom w:val="single" w:sz="4" w:space="0" w:color="auto"/>
              <w:right w:val="single" w:sz="4" w:space="0" w:color="auto"/>
            </w:tcBorders>
            <w:shd w:val="clear" w:color="auto" w:fill="auto"/>
            <w:vAlign w:val="center"/>
          </w:tcPr>
          <w:p w:rsidR="00DC44C5" w:rsidRPr="004C3685" w:rsidRDefault="00DC44C5" w:rsidP="00C54323">
            <w:pPr>
              <w:rPr>
                <w:rFonts w:ascii="Arial Narrow" w:hAnsi="Arial Narrow" w:cs="Arial"/>
                <w:sz w:val="18"/>
                <w:szCs w:val="18"/>
              </w:rPr>
            </w:pPr>
          </w:p>
        </w:tc>
        <w:tc>
          <w:tcPr>
            <w:tcW w:w="111" w:type="pct"/>
            <w:tcBorders>
              <w:top w:val="single" w:sz="4" w:space="0" w:color="auto"/>
              <w:left w:val="single" w:sz="4" w:space="0" w:color="auto"/>
              <w:bottom w:val="single" w:sz="4" w:space="0" w:color="auto"/>
              <w:right w:val="single" w:sz="4" w:space="0" w:color="auto"/>
            </w:tcBorders>
            <w:shd w:val="clear" w:color="auto" w:fill="auto"/>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1</w:t>
            </w:r>
          </w:p>
        </w:tc>
        <w:tc>
          <w:tcPr>
            <w:tcW w:w="76" w:type="pct"/>
            <w:gridSpan w:val="2"/>
            <w:tcBorders>
              <w:top w:val="nil"/>
              <w:left w:val="single" w:sz="4" w:space="0" w:color="auto"/>
              <w:bottom w:val="single" w:sz="4" w:space="0" w:color="auto"/>
              <w:right w:val="single" w:sz="4" w:space="0" w:color="auto"/>
            </w:tcBorders>
            <w:shd w:val="clear" w:color="auto" w:fill="auto"/>
            <w:vAlign w:val="center"/>
          </w:tcPr>
          <w:p w:rsidR="00DC44C5" w:rsidRPr="004C3685" w:rsidRDefault="00DC44C5" w:rsidP="00C54323">
            <w:pPr>
              <w:rPr>
                <w:rFonts w:ascii="Arial Narrow" w:hAnsi="Arial Narrow" w:cs="Arial"/>
                <w:sz w:val="18"/>
                <w:szCs w:val="18"/>
              </w:rPr>
            </w:pPr>
          </w:p>
        </w:tc>
        <w:tc>
          <w:tcPr>
            <w:tcW w:w="1799" w:type="pct"/>
            <w:gridSpan w:val="24"/>
            <w:tcBorders>
              <w:top w:val="single" w:sz="4" w:space="0" w:color="auto"/>
              <w:left w:val="single" w:sz="4" w:space="0" w:color="auto"/>
              <w:bottom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Otros Recursos Específicos (BCB)</w:t>
            </w:r>
          </w:p>
        </w:tc>
        <w:tc>
          <w:tcPr>
            <w:tcW w:w="88" w:type="pct"/>
            <w:gridSpan w:val="2"/>
            <w:tcBorders>
              <w:top w:val="nil"/>
              <w:left w:val="nil"/>
              <w:bottom w:val="single" w:sz="4" w:space="0" w:color="auto"/>
            </w:tcBorders>
            <w:shd w:val="clear" w:color="auto" w:fill="auto"/>
            <w:vAlign w:val="center"/>
          </w:tcPr>
          <w:p w:rsidR="00DC44C5" w:rsidRPr="004C3685" w:rsidRDefault="00DC44C5" w:rsidP="00C54323">
            <w:pPr>
              <w:jc w:val="center"/>
              <w:rPr>
                <w:rFonts w:ascii="Arial Narrow" w:hAnsi="Arial Narrow" w:cs="Arial"/>
                <w:sz w:val="18"/>
                <w:szCs w:val="18"/>
              </w:rPr>
            </w:pPr>
          </w:p>
        </w:tc>
        <w:tc>
          <w:tcPr>
            <w:tcW w:w="1664" w:type="pct"/>
            <w:gridSpan w:val="17"/>
            <w:tcBorders>
              <w:top w:val="single" w:sz="4" w:space="0" w:color="auto"/>
              <w:left w:val="nil"/>
              <w:bottom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100</w:t>
            </w:r>
          </w:p>
        </w:tc>
        <w:tc>
          <w:tcPr>
            <w:tcW w:w="71" w:type="pct"/>
            <w:tcBorders>
              <w:top w:val="nil"/>
              <w:left w:val="nil"/>
              <w:bottom w:val="single" w:sz="4" w:space="0" w:color="auto"/>
              <w:right w:val="single" w:sz="12" w:space="0" w:color="auto"/>
            </w:tcBorders>
            <w:shd w:val="clear" w:color="auto" w:fill="auto"/>
            <w:vAlign w:val="center"/>
          </w:tcPr>
          <w:p w:rsidR="00DC44C5" w:rsidRPr="004C3685" w:rsidRDefault="00DC44C5" w:rsidP="00C54323">
            <w:pPr>
              <w:rPr>
                <w:rFonts w:ascii="Arial Narrow" w:hAnsi="Arial Narrow" w:cs="Arial"/>
                <w:sz w:val="18"/>
                <w:szCs w:val="18"/>
              </w:rPr>
            </w:pPr>
          </w:p>
        </w:tc>
      </w:tr>
      <w:tr w:rsidR="00DC44C5" w:rsidRPr="004C3685">
        <w:tblPrEx>
          <w:tblCellMar>
            <w:left w:w="108" w:type="dxa"/>
            <w:right w:w="108" w:type="dxa"/>
          </w:tblCellMar>
        </w:tblPrEx>
        <w:tc>
          <w:tcPr>
            <w:tcW w:w="5000" w:type="pct"/>
            <w:gridSpan w:val="51"/>
            <w:tcBorders>
              <w:top w:val="single" w:sz="4" w:space="0" w:color="auto"/>
              <w:left w:val="single" w:sz="12" w:space="0" w:color="auto"/>
              <w:right w:val="single" w:sz="12" w:space="0" w:color="auto"/>
            </w:tcBorders>
            <w:shd w:val="clear" w:color="auto" w:fill="33CCCC"/>
            <w:vAlign w:val="center"/>
          </w:tcPr>
          <w:p w:rsidR="00DC44C5" w:rsidRPr="004C3685" w:rsidRDefault="00DC44C5" w:rsidP="00C54323">
            <w:pPr>
              <w:rPr>
                <w:rFonts w:ascii="Arial Narrow" w:hAnsi="Arial Narrow" w:cs="Arial"/>
                <w:b/>
                <w:sz w:val="18"/>
                <w:szCs w:val="18"/>
              </w:rPr>
            </w:pPr>
            <w:r w:rsidRPr="004C3685">
              <w:rPr>
                <w:rFonts w:ascii="Arial Narrow" w:hAnsi="Arial Narrow" w:cs="Arial"/>
                <w:b/>
                <w:sz w:val="18"/>
                <w:szCs w:val="18"/>
              </w:rPr>
              <w:t>34.2   Datos generales de la entidad convocante</w:t>
            </w:r>
          </w:p>
        </w:tc>
      </w:tr>
      <w:tr w:rsidR="00DC44C5" w:rsidRPr="004C3685" w:rsidTr="00733B3A">
        <w:trPr>
          <w:trHeight w:val="255"/>
        </w:trPr>
        <w:tc>
          <w:tcPr>
            <w:tcW w:w="1377" w:type="pct"/>
            <w:gridSpan w:val="7"/>
            <w:tcBorders>
              <w:top w:val="nil"/>
              <w:left w:val="single" w:sz="12" w:space="0" w:color="auto"/>
              <w:bottom w:val="nil"/>
              <w:right w:val="nil"/>
            </w:tcBorders>
            <w:shd w:val="clear" w:color="auto" w:fill="auto"/>
            <w:tcMar>
              <w:left w:w="0" w:type="dxa"/>
              <w:right w:w="0" w:type="dxa"/>
            </w:tcMar>
            <w:vAlign w:val="center"/>
          </w:tcPr>
          <w:p w:rsidR="00DC44C5" w:rsidRPr="004C3685" w:rsidRDefault="00DC44C5" w:rsidP="00C54323">
            <w:pPr>
              <w:jc w:val="right"/>
              <w:rPr>
                <w:rFonts w:ascii="Arial Narrow" w:hAnsi="Arial Narrow" w:cs="Arial"/>
                <w:b/>
                <w:sz w:val="18"/>
                <w:szCs w:val="18"/>
              </w:rPr>
            </w:pPr>
            <w:r w:rsidRPr="004C3685">
              <w:rPr>
                <w:rFonts w:ascii="Arial Narrow" w:hAnsi="Arial Narrow" w:cs="Arial"/>
                <w:b/>
                <w:sz w:val="18"/>
                <w:szCs w:val="18"/>
              </w:rPr>
              <w:t>Nombre de la entidad</w:t>
            </w:r>
          </w:p>
        </w:tc>
        <w:tc>
          <w:tcPr>
            <w:tcW w:w="94" w:type="pct"/>
            <w:gridSpan w:val="2"/>
            <w:tcBorders>
              <w:top w:val="nil"/>
              <w:left w:val="nil"/>
              <w:bottom w:val="nil"/>
              <w:right w:val="nil"/>
            </w:tcBorders>
            <w:shd w:val="clear" w:color="auto" w:fill="auto"/>
            <w:vAlign w:val="center"/>
          </w:tcPr>
          <w:p w:rsidR="00DC44C5" w:rsidRPr="004C3685" w:rsidRDefault="00DC44C5" w:rsidP="00C54323">
            <w:pPr>
              <w:jc w:val="center"/>
              <w:rPr>
                <w:rFonts w:ascii="Arial Narrow" w:hAnsi="Arial Narrow" w:cs="Arial"/>
                <w:b/>
                <w:sz w:val="18"/>
                <w:szCs w:val="18"/>
              </w:rPr>
            </w:pPr>
            <w:r w:rsidRPr="004C3685">
              <w:rPr>
                <w:rFonts w:ascii="Arial Narrow" w:hAnsi="Arial Narrow" w:cs="Arial"/>
                <w:b/>
                <w:sz w:val="18"/>
                <w:szCs w:val="18"/>
              </w:rPr>
              <w:t>:</w:t>
            </w:r>
          </w:p>
        </w:tc>
        <w:tc>
          <w:tcPr>
            <w:tcW w:w="74" w:type="pct"/>
            <w:gridSpan w:val="2"/>
            <w:tcBorders>
              <w:top w:val="nil"/>
              <w:left w:val="nil"/>
              <w:bottom w:val="nil"/>
            </w:tcBorders>
            <w:shd w:val="clear" w:color="auto" w:fill="auto"/>
            <w:vAlign w:val="center"/>
          </w:tcPr>
          <w:p w:rsidR="00DC44C5" w:rsidRPr="004C3685" w:rsidRDefault="00DC44C5" w:rsidP="00C54323">
            <w:pPr>
              <w:rPr>
                <w:rFonts w:ascii="Arial Narrow" w:hAnsi="Arial Narrow" w:cs="Arial"/>
                <w:sz w:val="18"/>
                <w:szCs w:val="18"/>
              </w:rPr>
            </w:pPr>
          </w:p>
        </w:tc>
        <w:tc>
          <w:tcPr>
            <w:tcW w:w="3383" w:type="pct"/>
            <w:gridSpan w:val="39"/>
            <w:tcBorders>
              <w:top w:val="single" w:sz="4" w:space="0" w:color="auto"/>
              <w:left w:val="nil"/>
              <w:bottom w:val="single" w:sz="4" w:space="0" w:color="auto"/>
            </w:tcBorders>
            <w:shd w:val="clear" w:color="auto" w:fill="E6E6E6"/>
            <w:vAlign w:val="center"/>
          </w:tcPr>
          <w:p w:rsidR="00DC44C5" w:rsidRPr="004C3685" w:rsidRDefault="00DC44C5" w:rsidP="00C54323">
            <w:pPr>
              <w:pStyle w:val="Textocomentario"/>
              <w:jc w:val="center"/>
              <w:rPr>
                <w:rFonts w:ascii="Arial Narrow" w:hAnsi="Arial Narrow" w:cs="Arial"/>
                <w:sz w:val="18"/>
                <w:szCs w:val="18"/>
              </w:rPr>
            </w:pPr>
            <w:smartTag w:uri="urn:schemas-microsoft-com:office:smarttags" w:element="PersonName">
              <w:r w:rsidRPr="004C3685">
                <w:rPr>
                  <w:rFonts w:ascii="Arial Narrow" w:hAnsi="Arial Narrow" w:cs="Arial"/>
                  <w:sz w:val="18"/>
                  <w:szCs w:val="18"/>
                </w:rPr>
                <w:t>Banco Central de Bolivia</w:t>
              </w:r>
            </w:smartTag>
          </w:p>
        </w:tc>
        <w:tc>
          <w:tcPr>
            <w:tcW w:w="71" w:type="pct"/>
            <w:tcBorders>
              <w:top w:val="nil"/>
              <w:left w:val="nil"/>
              <w:bottom w:val="nil"/>
              <w:right w:val="single" w:sz="12" w:space="0" w:color="auto"/>
            </w:tcBorders>
            <w:shd w:val="clear" w:color="auto" w:fill="auto"/>
            <w:vAlign w:val="center"/>
          </w:tcPr>
          <w:p w:rsidR="00DC44C5" w:rsidRPr="004C3685" w:rsidRDefault="00DC44C5" w:rsidP="00C54323">
            <w:pPr>
              <w:jc w:val="both"/>
              <w:rPr>
                <w:rFonts w:ascii="Arial Narrow" w:hAnsi="Arial Narrow" w:cs="Arial"/>
                <w:sz w:val="18"/>
                <w:szCs w:val="18"/>
              </w:rPr>
            </w:pPr>
          </w:p>
        </w:tc>
      </w:tr>
      <w:tr w:rsidR="00DC44C5" w:rsidRPr="004C3685" w:rsidTr="00DC44C5">
        <w:trPr>
          <w:trHeight w:val="143"/>
        </w:trPr>
        <w:tc>
          <w:tcPr>
            <w:tcW w:w="1377" w:type="pct"/>
            <w:gridSpan w:val="7"/>
            <w:vMerge w:val="restart"/>
            <w:tcBorders>
              <w:top w:val="nil"/>
              <w:left w:val="single" w:sz="12" w:space="0" w:color="auto"/>
              <w:right w:val="nil"/>
            </w:tcBorders>
            <w:shd w:val="clear" w:color="auto" w:fill="auto"/>
            <w:tcMar>
              <w:left w:w="0" w:type="dxa"/>
              <w:right w:w="0" w:type="dxa"/>
            </w:tcMar>
            <w:vAlign w:val="center"/>
          </w:tcPr>
          <w:p w:rsidR="00DC44C5" w:rsidRPr="004C3685" w:rsidRDefault="00DC44C5" w:rsidP="00C54323">
            <w:pPr>
              <w:jc w:val="right"/>
              <w:rPr>
                <w:rFonts w:ascii="Arial Narrow" w:hAnsi="Arial Narrow" w:cs="Arial"/>
                <w:b/>
                <w:sz w:val="18"/>
                <w:szCs w:val="18"/>
              </w:rPr>
            </w:pPr>
            <w:r w:rsidRPr="004C3685">
              <w:rPr>
                <w:rFonts w:ascii="Arial Narrow" w:hAnsi="Arial Narrow" w:cs="Arial"/>
                <w:b/>
                <w:sz w:val="18"/>
                <w:szCs w:val="18"/>
              </w:rPr>
              <w:t>Domicilio</w:t>
            </w:r>
          </w:p>
          <w:p w:rsidR="00DC44C5" w:rsidRPr="003B333C" w:rsidRDefault="00DC44C5" w:rsidP="00C54323">
            <w:pPr>
              <w:jc w:val="right"/>
              <w:rPr>
                <w:rFonts w:ascii="Arial Narrow" w:hAnsi="Arial Narrow" w:cs="Arial"/>
                <w:i/>
                <w:sz w:val="14"/>
                <w:szCs w:val="14"/>
              </w:rPr>
            </w:pPr>
            <w:r w:rsidRPr="003B333C">
              <w:rPr>
                <w:rFonts w:ascii="Arial Narrow" w:hAnsi="Arial Narrow" w:cs="Arial"/>
                <w:i/>
                <w:sz w:val="14"/>
                <w:szCs w:val="14"/>
              </w:rPr>
              <w:t>(fijado para el proceso de contratación)</w:t>
            </w:r>
          </w:p>
        </w:tc>
        <w:tc>
          <w:tcPr>
            <w:tcW w:w="94" w:type="pct"/>
            <w:gridSpan w:val="2"/>
            <w:tcBorders>
              <w:top w:val="nil"/>
              <w:left w:val="nil"/>
              <w:bottom w:val="nil"/>
              <w:right w:val="nil"/>
            </w:tcBorders>
            <w:shd w:val="clear" w:color="auto" w:fill="auto"/>
            <w:vAlign w:val="center"/>
          </w:tcPr>
          <w:p w:rsidR="00DC44C5" w:rsidRPr="003B333C" w:rsidRDefault="00DC44C5" w:rsidP="00C54323">
            <w:pPr>
              <w:jc w:val="center"/>
              <w:rPr>
                <w:rFonts w:ascii="Arial Narrow" w:hAnsi="Arial Narrow" w:cs="Arial"/>
                <w:b/>
                <w:i/>
                <w:sz w:val="14"/>
                <w:szCs w:val="14"/>
              </w:rPr>
            </w:pPr>
          </w:p>
        </w:tc>
        <w:tc>
          <w:tcPr>
            <w:tcW w:w="74" w:type="pct"/>
            <w:gridSpan w:val="2"/>
            <w:tcBorders>
              <w:top w:val="nil"/>
              <w:left w:val="nil"/>
              <w:bottom w:val="nil"/>
              <w:right w:val="nil"/>
            </w:tcBorders>
            <w:shd w:val="clear" w:color="auto" w:fill="auto"/>
            <w:vAlign w:val="center"/>
          </w:tcPr>
          <w:p w:rsidR="00DC44C5" w:rsidRPr="003B333C" w:rsidRDefault="00DC44C5" w:rsidP="00C54323">
            <w:pPr>
              <w:rPr>
                <w:rFonts w:ascii="Arial Narrow" w:hAnsi="Arial Narrow" w:cs="Arial"/>
                <w:i/>
                <w:sz w:val="14"/>
                <w:szCs w:val="14"/>
              </w:rPr>
            </w:pPr>
          </w:p>
        </w:tc>
        <w:tc>
          <w:tcPr>
            <w:tcW w:w="876" w:type="pct"/>
            <w:gridSpan w:val="9"/>
            <w:tcBorders>
              <w:top w:val="nil"/>
              <w:left w:val="nil"/>
              <w:bottom w:val="nil"/>
              <w:right w:val="nil"/>
            </w:tcBorders>
            <w:shd w:val="clear" w:color="auto" w:fill="auto"/>
            <w:vAlign w:val="center"/>
          </w:tcPr>
          <w:p w:rsidR="00DC44C5" w:rsidRPr="003B333C" w:rsidRDefault="00DC44C5" w:rsidP="00C54323">
            <w:pPr>
              <w:jc w:val="center"/>
              <w:rPr>
                <w:rFonts w:ascii="Arial Narrow" w:hAnsi="Arial Narrow" w:cs="Arial"/>
                <w:i/>
                <w:sz w:val="14"/>
                <w:szCs w:val="14"/>
              </w:rPr>
            </w:pPr>
            <w:r w:rsidRPr="003B333C">
              <w:rPr>
                <w:rFonts w:ascii="Arial Narrow" w:hAnsi="Arial Narrow" w:cs="Arial"/>
                <w:i/>
                <w:sz w:val="14"/>
                <w:szCs w:val="14"/>
              </w:rPr>
              <w:t>Ciudad</w:t>
            </w:r>
          </w:p>
        </w:tc>
        <w:tc>
          <w:tcPr>
            <w:tcW w:w="96" w:type="pct"/>
            <w:tcBorders>
              <w:top w:val="nil"/>
              <w:left w:val="nil"/>
              <w:bottom w:val="nil"/>
              <w:right w:val="nil"/>
            </w:tcBorders>
            <w:shd w:val="clear" w:color="auto" w:fill="auto"/>
            <w:vAlign w:val="center"/>
          </w:tcPr>
          <w:p w:rsidR="00DC44C5" w:rsidRPr="003B333C" w:rsidRDefault="00DC44C5" w:rsidP="00C54323">
            <w:pPr>
              <w:jc w:val="center"/>
              <w:rPr>
                <w:rFonts w:ascii="Arial Narrow" w:hAnsi="Arial Narrow" w:cs="Arial"/>
                <w:i/>
                <w:sz w:val="14"/>
                <w:szCs w:val="14"/>
              </w:rPr>
            </w:pPr>
          </w:p>
        </w:tc>
        <w:tc>
          <w:tcPr>
            <w:tcW w:w="627" w:type="pct"/>
            <w:gridSpan w:val="8"/>
            <w:tcBorders>
              <w:top w:val="nil"/>
              <w:left w:val="nil"/>
              <w:bottom w:val="single" w:sz="4" w:space="0" w:color="auto"/>
              <w:right w:val="nil"/>
            </w:tcBorders>
            <w:shd w:val="clear" w:color="auto" w:fill="auto"/>
            <w:vAlign w:val="center"/>
          </w:tcPr>
          <w:p w:rsidR="00DC44C5" w:rsidRPr="003B333C" w:rsidRDefault="00DC44C5" w:rsidP="00C54323">
            <w:pPr>
              <w:jc w:val="center"/>
              <w:rPr>
                <w:rFonts w:ascii="Arial Narrow" w:hAnsi="Arial Narrow" w:cs="Arial"/>
                <w:i/>
                <w:sz w:val="14"/>
                <w:szCs w:val="14"/>
              </w:rPr>
            </w:pPr>
            <w:r w:rsidRPr="003B333C">
              <w:rPr>
                <w:rFonts w:ascii="Arial Narrow" w:hAnsi="Arial Narrow" w:cs="Arial"/>
                <w:i/>
                <w:sz w:val="14"/>
                <w:szCs w:val="14"/>
              </w:rPr>
              <w:t>Zona</w:t>
            </w:r>
          </w:p>
        </w:tc>
        <w:tc>
          <w:tcPr>
            <w:tcW w:w="109" w:type="pct"/>
            <w:gridSpan w:val="3"/>
            <w:tcBorders>
              <w:top w:val="nil"/>
              <w:left w:val="nil"/>
              <w:bottom w:val="nil"/>
              <w:right w:val="nil"/>
            </w:tcBorders>
            <w:shd w:val="clear" w:color="auto" w:fill="auto"/>
            <w:vAlign w:val="center"/>
          </w:tcPr>
          <w:p w:rsidR="00DC44C5" w:rsidRPr="003B333C" w:rsidRDefault="00DC44C5" w:rsidP="00C54323">
            <w:pPr>
              <w:jc w:val="center"/>
              <w:rPr>
                <w:rFonts w:ascii="Arial Narrow" w:hAnsi="Arial Narrow" w:cs="Arial"/>
                <w:i/>
                <w:sz w:val="14"/>
                <w:szCs w:val="14"/>
              </w:rPr>
            </w:pPr>
          </w:p>
        </w:tc>
        <w:tc>
          <w:tcPr>
            <w:tcW w:w="1676" w:type="pct"/>
            <w:gridSpan w:val="18"/>
            <w:tcBorders>
              <w:top w:val="nil"/>
              <w:left w:val="nil"/>
              <w:bottom w:val="single" w:sz="4" w:space="0" w:color="auto"/>
              <w:right w:val="nil"/>
            </w:tcBorders>
            <w:shd w:val="clear" w:color="auto" w:fill="auto"/>
            <w:vAlign w:val="center"/>
          </w:tcPr>
          <w:p w:rsidR="00DC44C5" w:rsidRPr="003B333C" w:rsidRDefault="00DC44C5" w:rsidP="00C54323">
            <w:pPr>
              <w:jc w:val="center"/>
              <w:rPr>
                <w:rFonts w:ascii="Arial Narrow" w:hAnsi="Arial Narrow" w:cs="Arial"/>
                <w:i/>
                <w:sz w:val="14"/>
                <w:szCs w:val="14"/>
              </w:rPr>
            </w:pPr>
            <w:r w:rsidRPr="003B333C">
              <w:rPr>
                <w:rFonts w:ascii="Arial Narrow" w:hAnsi="Arial Narrow" w:cs="Arial"/>
                <w:i/>
                <w:sz w:val="14"/>
                <w:szCs w:val="14"/>
              </w:rPr>
              <w:t>Dirección</w:t>
            </w:r>
          </w:p>
        </w:tc>
        <w:tc>
          <w:tcPr>
            <w:tcW w:w="71" w:type="pct"/>
            <w:tcBorders>
              <w:top w:val="nil"/>
              <w:left w:val="nil"/>
              <w:bottom w:val="nil"/>
              <w:right w:val="single" w:sz="12" w:space="0" w:color="auto"/>
            </w:tcBorders>
            <w:shd w:val="clear" w:color="auto" w:fill="auto"/>
            <w:vAlign w:val="center"/>
          </w:tcPr>
          <w:p w:rsidR="00DC44C5" w:rsidRPr="003B333C" w:rsidRDefault="00DC44C5" w:rsidP="00C54323">
            <w:pPr>
              <w:rPr>
                <w:rFonts w:ascii="Arial Narrow" w:hAnsi="Arial Narrow" w:cs="Arial"/>
                <w:i/>
                <w:sz w:val="14"/>
                <w:szCs w:val="14"/>
              </w:rPr>
            </w:pPr>
          </w:p>
        </w:tc>
      </w:tr>
      <w:tr w:rsidR="00DC44C5" w:rsidRPr="004C3685" w:rsidTr="00DC44C5">
        <w:trPr>
          <w:trHeight w:val="227"/>
        </w:trPr>
        <w:tc>
          <w:tcPr>
            <w:tcW w:w="1377" w:type="pct"/>
            <w:gridSpan w:val="7"/>
            <w:vMerge/>
            <w:tcBorders>
              <w:left w:val="single" w:sz="12" w:space="0" w:color="auto"/>
              <w:bottom w:val="nil"/>
              <w:right w:val="nil"/>
            </w:tcBorders>
            <w:shd w:val="clear" w:color="auto" w:fill="auto"/>
            <w:tcMar>
              <w:left w:w="0" w:type="dxa"/>
              <w:right w:w="0" w:type="dxa"/>
            </w:tcMar>
            <w:vAlign w:val="center"/>
          </w:tcPr>
          <w:p w:rsidR="00DC44C5" w:rsidRPr="004C3685" w:rsidRDefault="00DC44C5" w:rsidP="00C54323">
            <w:pPr>
              <w:jc w:val="right"/>
              <w:rPr>
                <w:rFonts w:ascii="Arial Narrow" w:hAnsi="Arial Narrow" w:cs="Arial"/>
                <w:b/>
                <w:sz w:val="18"/>
                <w:szCs w:val="18"/>
              </w:rPr>
            </w:pPr>
          </w:p>
        </w:tc>
        <w:tc>
          <w:tcPr>
            <w:tcW w:w="94" w:type="pct"/>
            <w:gridSpan w:val="2"/>
            <w:tcBorders>
              <w:top w:val="nil"/>
              <w:left w:val="nil"/>
              <w:bottom w:val="nil"/>
              <w:right w:val="nil"/>
            </w:tcBorders>
            <w:shd w:val="clear" w:color="auto" w:fill="auto"/>
            <w:vAlign w:val="center"/>
          </w:tcPr>
          <w:p w:rsidR="00DC44C5" w:rsidRPr="004C3685" w:rsidRDefault="00DC44C5" w:rsidP="00C54323">
            <w:pPr>
              <w:jc w:val="center"/>
              <w:rPr>
                <w:rFonts w:ascii="Arial Narrow" w:hAnsi="Arial Narrow" w:cs="Arial"/>
                <w:b/>
                <w:sz w:val="18"/>
                <w:szCs w:val="18"/>
              </w:rPr>
            </w:pPr>
          </w:p>
        </w:tc>
        <w:tc>
          <w:tcPr>
            <w:tcW w:w="74" w:type="pct"/>
            <w:gridSpan w:val="2"/>
            <w:tcBorders>
              <w:top w:val="nil"/>
              <w:left w:val="nil"/>
              <w:bottom w:val="nil"/>
            </w:tcBorders>
            <w:shd w:val="clear" w:color="auto" w:fill="auto"/>
            <w:vAlign w:val="center"/>
          </w:tcPr>
          <w:p w:rsidR="00DC44C5" w:rsidRPr="004C3685" w:rsidRDefault="00DC44C5" w:rsidP="00C54323">
            <w:pPr>
              <w:rPr>
                <w:rFonts w:ascii="Arial Narrow" w:hAnsi="Arial Narrow" w:cs="Arial"/>
                <w:sz w:val="18"/>
                <w:szCs w:val="18"/>
              </w:rPr>
            </w:pPr>
          </w:p>
        </w:tc>
        <w:tc>
          <w:tcPr>
            <w:tcW w:w="876" w:type="pct"/>
            <w:gridSpan w:val="9"/>
            <w:tcBorders>
              <w:top w:val="single" w:sz="4" w:space="0" w:color="auto"/>
              <w:left w:val="nil"/>
              <w:bottom w:val="single" w:sz="4" w:space="0" w:color="auto"/>
            </w:tcBorders>
            <w:shd w:val="clear" w:color="auto" w:fill="E6E6E6"/>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La Paz</w:t>
            </w:r>
          </w:p>
        </w:tc>
        <w:tc>
          <w:tcPr>
            <w:tcW w:w="96" w:type="pct"/>
            <w:tcBorders>
              <w:top w:val="nil"/>
              <w:left w:val="nil"/>
              <w:bottom w:val="nil"/>
            </w:tcBorders>
            <w:shd w:val="clear" w:color="auto" w:fill="auto"/>
            <w:vAlign w:val="center"/>
          </w:tcPr>
          <w:p w:rsidR="00DC44C5" w:rsidRPr="004C3685" w:rsidRDefault="00DC44C5" w:rsidP="00C54323">
            <w:pPr>
              <w:jc w:val="center"/>
              <w:rPr>
                <w:rFonts w:ascii="Arial Narrow" w:hAnsi="Arial Narrow" w:cs="Arial"/>
                <w:sz w:val="18"/>
                <w:szCs w:val="18"/>
              </w:rPr>
            </w:pPr>
          </w:p>
        </w:tc>
        <w:tc>
          <w:tcPr>
            <w:tcW w:w="627" w:type="pct"/>
            <w:gridSpan w:val="8"/>
            <w:tcBorders>
              <w:top w:val="single" w:sz="4" w:space="0" w:color="auto"/>
              <w:left w:val="nil"/>
              <w:bottom w:val="single" w:sz="4" w:space="0" w:color="auto"/>
            </w:tcBorders>
            <w:shd w:val="clear" w:color="auto" w:fill="E6E6E6"/>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Central</w:t>
            </w:r>
          </w:p>
        </w:tc>
        <w:tc>
          <w:tcPr>
            <w:tcW w:w="109" w:type="pct"/>
            <w:gridSpan w:val="3"/>
            <w:tcBorders>
              <w:top w:val="nil"/>
              <w:left w:val="nil"/>
              <w:bottom w:val="nil"/>
            </w:tcBorders>
            <w:shd w:val="clear" w:color="auto" w:fill="auto"/>
            <w:vAlign w:val="center"/>
          </w:tcPr>
          <w:p w:rsidR="00DC44C5" w:rsidRPr="004C3685" w:rsidRDefault="00DC44C5" w:rsidP="00C54323">
            <w:pPr>
              <w:jc w:val="center"/>
              <w:rPr>
                <w:rFonts w:ascii="Arial Narrow" w:hAnsi="Arial Narrow" w:cs="Arial"/>
                <w:sz w:val="18"/>
                <w:szCs w:val="18"/>
              </w:rPr>
            </w:pPr>
          </w:p>
        </w:tc>
        <w:tc>
          <w:tcPr>
            <w:tcW w:w="1676" w:type="pct"/>
            <w:gridSpan w:val="18"/>
            <w:tcBorders>
              <w:top w:val="single" w:sz="4" w:space="0" w:color="auto"/>
              <w:left w:val="nil"/>
              <w:bottom w:val="single" w:sz="4" w:space="0" w:color="auto"/>
            </w:tcBorders>
            <w:shd w:val="clear" w:color="auto" w:fill="E6E6E6"/>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Calle Ayacucho esq. Mercado</w:t>
            </w:r>
          </w:p>
        </w:tc>
        <w:tc>
          <w:tcPr>
            <w:tcW w:w="71" w:type="pct"/>
            <w:tcBorders>
              <w:top w:val="nil"/>
              <w:left w:val="nil"/>
              <w:bottom w:val="nil"/>
              <w:right w:val="single" w:sz="12" w:space="0" w:color="auto"/>
            </w:tcBorders>
            <w:shd w:val="clear" w:color="auto" w:fill="auto"/>
            <w:vAlign w:val="center"/>
          </w:tcPr>
          <w:p w:rsidR="00DC44C5" w:rsidRPr="004C3685" w:rsidRDefault="00DC44C5" w:rsidP="00C54323">
            <w:pPr>
              <w:rPr>
                <w:rFonts w:ascii="Arial Narrow" w:hAnsi="Arial Narrow" w:cs="Arial"/>
                <w:sz w:val="18"/>
                <w:szCs w:val="18"/>
              </w:rPr>
            </w:pPr>
          </w:p>
        </w:tc>
      </w:tr>
      <w:tr w:rsidR="00DC44C5" w:rsidRPr="004C3685" w:rsidTr="00DC44C5">
        <w:trPr>
          <w:trHeight w:val="270"/>
        </w:trPr>
        <w:tc>
          <w:tcPr>
            <w:tcW w:w="1377" w:type="pct"/>
            <w:gridSpan w:val="7"/>
            <w:tcBorders>
              <w:top w:val="nil"/>
              <w:left w:val="single" w:sz="12" w:space="0" w:color="auto"/>
              <w:bottom w:val="nil"/>
              <w:right w:val="nil"/>
            </w:tcBorders>
            <w:shd w:val="clear" w:color="auto" w:fill="auto"/>
            <w:tcMar>
              <w:left w:w="0" w:type="dxa"/>
              <w:right w:w="0" w:type="dxa"/>
            </w:tcMar>
            <w:vAlign w:val="center"/>
          </w:tcPr>
          <w:p w:rsidR="00DC44C5" w:rsidRPr="004C3685" w:rsidRDefault="00DC44C5" w:rsidP="00C54323">
            <w:pPr>
              <w:jc w:val="right"/>
              <w:rPr>
                <w:rFonts w:ascii="Arial Narrow" w:hAnsi="Arial Narrow" w:cs="Arial"/>
                <w:b/>
                <w:sz w:val="18"/>
                <w:szCs w:val="18"/>
              </w:rPr>
            </w:pPr>
            <w:r w:rsidRPr="004C3685">
              <w:rPr>
                <w:rFonts w:ascii="Arial Narrow" w:hAnsi="Arial Narrow" w:cs="Arial"/>
                <w:b/>
                <w:sz w:val="18"/>
                <w:szCs w:val="18"/>
              </w:rPr>
              <w:t>Teléfono</w:t>
            </w:r>
          </w:p>
        </w:tc>
        <w:tc>
          <w:tcPr>
            <w:tcW w:w="94" w:type="pct"/>
            <w:gridSpan w:val="2"/>
            <w:tcBorders>
              <w:top w:val="nil"/>
              <w:left w:val="nil"/>
              <w:bottom w:val="nil"/>
              <w:right w:val="nil"/>
            </w:tcBorders>
            <w:shd w:val="clear" w:color="auto" w:fill="auto"/>
            <w:vAlign w:val="center"/>
          </w:tcPr>
          <w:p w:rsidR="00DC44C5" w:rsidRPr="004C3685" w:rsidRDefault="00DC44C5" w:rsidP="00C54323">
            <w:pPr>
              <w:jc w:val="center"/>
              <w:rPr>
                <w:rFonts w:ascii="Arial Narrow" w:hAnsi="Arial Narrow" w:cs="Arial"/>
                <w:b/>
                <w:sz w:val="18"/>
                <w:szCs w:val="18"/>
              </w:rPr>
            </w:pPr>
            <w:r w:rsidRPr="004C3685">
              <w:rPr>
                <w:rFonts w:ascii="Arial Narrow" w:hAnsi="Arial Narrow" w:cs="Arial"/>
                <w:b/>
                <w:sz w:val="18"/>
                <w:szCs w:val="18"/>
              </w:rPr>
              <w:t>:</w:t>
            </w:r>
          </w:p>
        </w:tc>
        <w:tc>
          <w:tcPr>
            <w:tcW w:w="74" w:type="pct"/>
            <w:gridSpan w:val="2"/>
            <w:tcBorders>
              <w:top w:val="nil"/>
              <w:left w:val="nil"/>
              <w:bottom w:val="nil"/>
            </w:tcBorders>
            <w:shd w:val="clear" w:color="auto" w:fill="auto"/>
            <w:vAlign w:val="center"/>
          </w:tcPr>
          <w:p w:rsidR="00DC44C5" w:rsidRPr="004C3685" w:rsidRDefault="00DC44C5" w:rsidP="00C54323">
            <w:pPr>
              <w:rPr>
                <w:rFonts w:ascii="Arial Narrow" w:hAnsi="Arial Narrow" w:cs="Arial"/>
                <w:sz w:val="18"/>
                <w:szCs w:val="18"/>
              </w:rPr>
            </w:pPr>
          </w:p>
        </w:tc>
        <w:tc>
          <w:tcPr>
            <w:tcW w:w="1599" w:type="pct"/>
            <w:gridSpan w:val="18"/>
            <w:tcBorders>
              <w:top w:val="single" w:sz="4" w:space="0" w:color="auto"/>
              <w:left w:val="nil"/>
              <w:bottom w:val="single" w:sz="4" w:space="0" w:color="auto"/>
            </w:tcBorders>
            <w:shd w:val="clear" w:color="auto" w:fill="E6E6E6"/>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2409090 Int. 47</w:t>
            </w:r>
            <w:r>
              <w:rPr>
                <w:rFonts w:ascii="Arial Narrow" w:hAnsi="Arial Narrow" w:cs="Arial"/>
                <w:sz w:val="18"/>
                <w:szCs w:val="18"/>
              </w:rPr>
              <w:t>15</w:t>
            </w:r>
            <w:r w:rsidRPr="004C3685">
              <w:rPr>
                <w:rFonts w:ascii="Arial Narrow" w:hAnsi="Arial Narrow" w:cs="Arial"/>
                <w:sz w:val="18"/>
                <w:szCs w:val="18"/>
              </w:rPr>
              <w:t xml:space="preserve"> - 471</w:t>
            </w:r>
            <w:r>
              <w:rPr>
                <w:rFonts w:ascii="Arial Narrow" w:hAnsi="Arial Narrow" w:cs="Arial"/>
                <w:sz w:val="18"/>
                <w:szCs w:val="18"/>
              </w:rPr>
              <w:t>9</w:t>
            </w:r>
          </w:p>
        </w:tc>
        <w:tc>
          <w:tcPr>
            <w:tcW w:w="109" w:type="pct"/>
            <w:gridSpan w:val="3"/>
            <w:tcBorders>
              <w:top w:val="nil"/>
              <w:left w:val="nil"/>
              <w:bottom w:val="nil"/>
              <w:right w:val="single" w:sz="4" w:space="0" w:color="auto"/>
            </w:tcBorders>
            <w:shd w:val="clear" w:color="auto" w:fill="auto"/>
            <w:vAlign w:val="center"/>
          </w:tcPr>
          <w:p w:rsidR="00DC44C5" w:rsidRPr="004C3685" w:rsidRDefault="00DC44C5" w:rsidP="00C54323">
            <w:pPr>
              <w:jc w:val="center"/>
              <w:rPr>
                <w:rFonts w:ascii="Arial Narrow" w:hAnsi="Arial Narrow" w:cs="Arial"/>
                <w:sz w:val="18"/>
                <w:szCs w:val="18"/>
              </w:rPr>
            </w:pPr>
          </w:p>
        </w:tc>
        <w:tc>
          <w:tcPr>
            <w:tcW w:w="300" w:type="pct"/>
            <w:gridSpan w:val="5"/>
            <w:tcBorders>
              <w:top w:val="nil"/>
              <w:left w:val="nil"/>
              <w:bottom w:val="nil"/>
              <w:right w:val="single" w:sz="4" w:space="0" w:color="auto"/>
            </w:tcBorders>
            <w:shd w:val="clear" w:color="auto" w:fill="auto"/>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b/>
                <w:sz w:val="18"/>
                <w:szCs w:val="18"/>
              </w:rPr>
              <w:t>Fax :</w:t>
            </w:r>
          </w:p>
        </w:tc>
        <w:tc>
          <w:tcPr>
            <w:tcW w:w="533" w:type="pct"/>
            <w:gridSpan w:val="5"/>
            <w:tcBorders>
              <w:top w:val="nil"/>
              <w:left w:val="nil"/>
              <w:bottom w:val="nil"/>
              <w:right w:val="single" w:sz="4" w:space="0" w:color="auto"/>
            </w:tcBorders>
            <w:shd w:val="clear" w:color="auto" w:fill="E6E6E6"/>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2406922</w:t>
            </w:r>
          </w:p>
        </w:tc>
        <w:tc>
          <w:tcPr>
            <w:tcW w:w="413" w:type="pct"/>
            <w:gridSpan w:val="5"/>
            <w:tcBorders>
              <w:top w:val="nil"/>
              <w:left w:val="nil"/>
              <w:bottom w:val="nil"/>
              <w:right w:val="single" w:sz="4" w:space="0" w:color="auto"/>
            </w:tcBorders>
            <w:shd w:val="clear" w:color="auto" w:fill="auto"/>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b/>
                <w:sz w:val="18"/>
                <w:szCs w:val="18"/>
              </w:rPr>
              <w:t>Casilla :</w:t>
            </w:r>
          </w:p>
        </w:tc>
        <w:tc>
          <w:tcPr>
            <w:tcW w:w="431" w:type="pct"/>
            <w:gridSpan w:val="3"/>
            <w:tcBorders>
              <w:top w:val="nil"/>
              <w:left w:val="nil"/>
              <w:bottom w:val="nil"/>
              <w:right w:val="single" w:sz="4" w:space="0" w:color="auto"/>
            </w:tcBorders>
            <w:shd w:val="clear" w:color="auto" w:fill="E6E6E6"/>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3118</w:t>
            </w:r>
          </w:p>
        </w:tc>
        <w:tc>
          <w:tcPr>
            <w:tcW w:w="71" w:type="pct"/>
            <w:tcBorders>
              <w:top w:val="nil"/>
              <w:left w:val="nil"/>
              <w:bottom w:val="nil"/>
              <w:right w:val="single" w:sz="12" w:space="0" w:color="auto"/>
            </w:tcBorders>
            <w:shd w:val="clear" w:color="auto" w:fill="auto"/>
            <w:vAlign w:val="center"/>
          </w:tcPr>
          <w:p w:rsidR="00DC44C5" w:rsidRPr="004C3685" w:rsidRDefault="00DC44C5" w:rsidP="00C54323">
            <w:pPr>
              <w:jc w:val="center"/>
              <w:rPr>
                <w:rFonts w:ascii="Arial Narrow" w:hAnsi="Arial Narrow" w:cs="Arial"/>
                <w:sz w:val="18"/>
                <w:szCs w:val="18"/>
              </w:rPr>
            </w:pPr>
          </w:p>
        </w:tc>
      </w:tr>
      <w:tr w:rsidR="00DC44C5" w:rsidRPr="004C3685" w:rsidTr="00733B3A">
        <w:trPr>
          <w:trHeight w:val="269"/>
        </w:trPr>
        <w:tc>
          <w:tcPr>
            <w:tcW w:w="1377" w:type="pct"/>
            <w:gridSpan w:val="7"/>
            <w:tcBorders>
              <w:top w:val="nil"/>
              <w:left w:val="single" w:sz="12" w:space="0" w:color="auto"/>
              <w:bottom w:val="single" w:sz="4" w:space="0" w:color="auto"/>
              <w:right w:val="nil"/>
            </w:tcBorders>
            <w:shd w:val="clear" w:color="auto" w:fill="auto"/>
            <w:tcMar>
              <w:left w:w="0" w:type="dxa"/>
              <w:right w:w="0" w:type="dxa"/>
            </w:tcMar>
            <w:vAlign w:val="center"/>
          </w:tcPr>
          <w:p w:rsidR="00DC44C5" w:rsidRPr="004C3685" w:rsidRDefault="00DC44C5" w:rsidP="00C54323">
            <w:pPr>
              <w:jc w:val="right"/>
              <w:rPr>
                <w:rFonts w:ascii="Arial Narrow" w:hAnsi="Arial Narrow" w:cs="Arial"/>
                <w:b/>
                <w:sz w:val="18"/>
                <w:szCs w:val="18"/>
              </w:rPr>
            </w:pPr>
            <w:r w:rsidRPr="004C3685">
              <w:rPr>
                <w:rFonts w:ascii="Arial Narrow" w:hAnsi="Arial Narrow" w:cs="Arial"/>
                <w:b/>
                <w:sz w:val="18"/>
                <w:szCs w:val="18"/>
              </w:rPr>
              <w:t>Correo electrónico</w:t>
            </w:r>
          </w:p>
        </w:tc>
        <w:tc>
          <w:tcPr>
            <w:tcW w:w="94" w:type="pct"/>
            <w:gridSpan w:val="2"/>
            <w:tcBorders>
              <w:top w:val="nil"/>
              <w:left w:val="nil"/>
              <w:bottom w:val="single" w:sz="4" w:space="0" w:color="auto"/>
              <w:right w:val="nil"/>
            </w:tcBorders>
            <w:shd w:val="clear" w:color="auto" w:fill="auto"/>
            <w:vAlign w:val="center"/>
          </w:tcPr>
          <w:p w:rsidR="00DC44C5" w:rsidRPr="004C3685" w:rsidRDefault="00DC44C5" w:rsidP="00C54323">
            <w:pPr>
              <w:jc w:val="center"/>
              <w:rPr>
                <w:rFonts w:ascii="Arial Narrow" w:hAnsi="Arial Narrow" w:cs="Arial"/>
                <w:b/>
                <w:sz w:val="18"/>
                <w:szCs w:val="18"/>
              </w:rPr>
            </w:pPr>
            <w:r w:rsidRPr="004C3685">
              <w:rPr>
                <w:rFonts w:ascii="Arial Narrow" w:hAnsi="Arial Narrow" w:cs="Arial"/>
                <w:b/>
                <w:sz w:val="18"/>
                <w:szCs w:val="18"/>
              </w:rPr>
              <w:t>:</w:t>
            </w:r>
          </w:p>
        </w:tc>
        <w:tc>
          <w:tcPr>
            <w:tcW w:w="74" w:type="pct"/>
            <w:gridSpan w:val="2"/>
            <w:tcBorders>
              <w:top w:val="nil"/>
              <w:left w:val="nil"/>
              <w:bottom w:val="single" w:sz="4" w:space="0" w:color="auto"/>
            </w:tcBorders>
            <w:shd w:val="clear" w:color="auto" w:fill="auto"/>
            <w:vAlign w:val="center"/>
          </w:tcPr>
          <w:p w:rsidR="00DC44C5" w:rsidRPr="004C3685" w:rsidRDefault="00DC44C5" w:rsidP="00C54323">
            <w:pPr>
              <w:rPr>
                <w:rFonts w:ascii="Arial Narrow" w:hAnsi="Arial Narrow" w:cs="Arial"/>
                <w:sz w:val="18"/>
                <w:szCs w:val="18"/>
              </w:rPr>
            </w:pPr>
          </w:p>
        </w:tc>
        <w:tc>
          <w:tcPr>
            <w:tcW w:w="3383" w:type="pct"/>
            <w:gridSpan w:val="39"/>
            <w:tcBorders>
              <w:top w:val="single" w:sz="4" w:space="0" w:color="auto"/>
              <w:left w:val="nil"/>
              <w:bottom w:val="single" w:sz="4" w:space="0" w:color="auto"/>
            </w:tcBorders>
            <w:shd w:val="clear" w:color="auto" w:fill="E6E6E6"/>
            <w:vAlign w:val="center"/>
          </w:tcPr>
          <w:p w:rsidR="00DC44C5" w:rsidRPr="004C3685" w:rsidRDefault="00E2114B" w:rsidP="00733B3A">
            <w:pPr>
              <w:jc w:val="center"/>
              <w:rPr>
                <w:rFonts w:ascii="Arial Narrow" w:hAnsi="Arial Narrow" w:cs="Arial"/>
                <w:sz w:val="18"/>
                <w:szCs w:val="18"/>
              </w:rPr>
            </w:pPr>
            <w:hyperlink r:id="rId13" w:history="1">
              <w:r w:rsidR="00DC44C5" w:rsidRPr="009D7D85">
                <w:rPr>
                  <w:rStyle w:val="Hipervnculo"/>
                  <w:rFonts w:ascii="Arial Narrow" w:hAnsi="Arial Narrow" w:cs="Arial"/>
                  <w:sz w:val="18"/>
                  <w:szCs w:val="18"/>
                </w:rPr>
                <w:t>mcuba@bcb.gob.bo</w:t>
              </w:r>
            </w:hyperlink>
            <w:r w:rsidR="00DC44C5">
              <w:rPr>
                <w:rFonts w:ascii="Arial Narrow" w:hAnsi="Arial Narrow" w:cs="Arial"/>
                <w:sz w:val="18"/>
                <w:szCs w:val="18"/>
              </w:rPr>
              <w:t xml:space="preserve">; </w:t>
            </w:r>
            <w:hyperlink r:id="rId14" w:history="1">
              <w:r w:rsidR="00DC44C5" w:rsidRPr="009D7D85">
                <w:rPr>
                  <w:rStyle w:val="Hipervnculo"/>
                  <w:rFonts w:ascii="Arial Narrow" w:hAnsi="Arial Narrow" w:cs="Arial"/>
                  <w:sz w:val="18"/>
                  <w:szCs w:val="18"/>
                </w:rPr>
                <w:t>cchura@bcb.gob.bo</w:t>
              </w:r>
            </w:hyperlink>
          </w:p>
        </w:tc>
        <w:tc>
          <w:tcPr>
            <w:tcW w:w="71" w:type="pct"/>
            <w:tcBorders>
              <w:top w:val="nil"/>
              <w:left w:val="nil"/>
              <w:bottom w:val="single" w:sz="4" w:space="0" w:color="auto"/>
              <w:right w:val="single" w:sz="12" w:space="0" w:color="auto"/>
            </w:tcBorders>
            <w:shd w:val="clear" w:color="auto" w:fill="auto"/>
            <w:vAlign w:val="center"/>
          </w:tcPr>
          <w:p w:rsidR="00DC44C5" w:rsidRPr="004C3685" w:rsidRDefault="00DC44C5" w:rsidP="00C54323">
            <w:pPr>
              <w:rPr>
                <w:rFonts w:ascii="Arial Narrow" w:hAnsi="Arial Narrow" w:cs="Arial"/>
                <w:sz w:val="18"/>
                <w:szCs w:val="18"/>
              </w:rPr>
            </w:pPr>
          </w:p>
        </w:tc>
      </w:tr>
      <w:tr w:rsidR="00DC44C5" w:rsidRPr="004C3685">
        <w:tblPrEx>
          <w:tblCellMar>
            <w:left w:w="108" w:type="dxa"/>
            <w:right w:w="108" w:type="dxa"/>
          </w:tblCellMar>
        </w:tblPrEx>
        <w:tc>
          <w:tcPr>
            <w:tcW w:w="5000" w:type="pct"/>
            <w:gridSpan w:val="51"/>
            <w:tcBorders>
              <w:top w:val="single" w:sz="4" w:space="0" w:color="auto"/>
              <w:left w:val="single" w:sz="12" w:space="0" w:color="auto"/>
              <w:right w:val="single" w:sz="12" w:space="0" w:color="auto"/>
            </w:tcBorders>
            <w:shd w:val="clear" w:color="auto" w:fill="33CCCC"/>
            <w:vAlign w:val="center"/>
          </w:tcPr>
          <w:p w:rsidR="00DC44C5" w:rsidRPr="004C3685" w:rsidRDefault="00DC44C5" w:rsidP="00C54323">
            <w:pPr>
              <w:rPr>
                <w:rFonts w:ascii="Arial Narrow" w:hAnsi="Arial Narrow" w:cs="Arial"/>
                <w:b/>
                <w:sz w:val="18"/>
                <w:szCs w:val="18"/>
              </w:rPr>
            </w:pPr>
            <w:r w:rsidRPr="004C3685">
              <w:rPr>
                <w:rFonts w:ascii="Arial Narrow" w:hAnsi="Arial Narrow" w:cs="Arial"/>
                <w:b/>
                <w:sz w:val="18"/>
                <w:szCs w:val="18"/>
              </w:rPr>
              <w:t xml:space="preserve">34.3   Personal de la entidad </w:t>
            </w:r>
          </w:p>
        </w:tc>
      </w:tr>
      <w:tr w:rsidR="00DC44C5" w:rsidRPr="004C3685" w:rsidTr="00DC44C5">
        <w:trPr>
          <w:trHeight w:val="143"/>
        </w:trPr>
        <w:tc>
          <w:tcPr>
            <w:tcW w:w="1377" w:type="pct"/>
            <w:gridSpan w:val="7"/>
            <w:tcBorders>
              <w:top w:val="nil"/>
              <w:left w:val="single" w:sz="12" w:space="0" w:color="auto"/>
              <w:bottom w:val="nil"/>
              <w:right w:val="nil"/>
            </w:tcBorders>
            <w:shd w:val="clear" w:color="auto" w:fill="auto"/>
            <w:tcMar>
              <w:left w:w="0" w:type="dxa"/>
              <w:right w:w="0" w:type="dxa"/>
            </w:tcMar>
            <w:vAlign w:val="center"/>
          </w:tcPr>
          <w:p w:rsidR="00DC44C5" w:rsidRPr="003B333C" w:rsidRDefault="00DC44C5" w:rsidP="00C54323">
            <w:pPr>
              <w:jc w:val="right"/>
              <w:rPr>
                <w:rFonts w:ascii="Arial Narrow" w:hAnsi="Arial Narrow" w:cs="Arial"/>
                <w:b/>
                <w:sz w:val="14"/>
                <w:szCs w:val="14"/>
              </w:rPr>
            </w:pPr>
          </w:p>
        </w:tc>
        <w:tc>
          <w:tcPr>
            <w:tcW w:w="82" w:type="pct"/>
            <w:tcBorders>
              <w:top w:val="nil"/>
              <w:left w:val="nil"/>
              <w:bottom w:val="nil"/>
              <w:right w:val="nil"/>
            </w:tcBorders>
            <w:shd w:val="clear" w:color="auto" w:fill="auto"/>
            <w:vAlign w:val="center"/>
          </w:tcPr>
          <w:p w:rsidR="00DC44C5" w:rsidRPr="003B333C" w:rsidRDefault="00DC44C5" w:rsidP="00C54323">
            <w:pPr>
              <w:jc w:val="right"/>
              <w:rPr>
                <w:rFonts w:ascii="Arial Narrow" w:hAnsi="Arial Narrow" w:cs="Arial"/>
                <w:b/>
                <w:sz w:val="14"/>
                <w:szCs w:val="14"/>
              </w:rPr>
            </w:pPr>
          </w:p>
        </w:tc>
        <w:tc>
          <w:tcPr>
            <w:tcW w:w="75" w:type="pct"/>
            <w:gridSpan w:val="2"/>
            <w:tcBorders>
              <w:top w:val="nil"/>
              <w:left w:val="nil"/>
              <w:bottom w:val="nil"/>
              <w:right w:val="nil"/>
            </w:tcBorders>
            <w:shd w:val="clear" w:color="auto" w:fill="auto"/>
            <w:vAlign w:val="center"/>
          </w:tcPr>
          <w:p w:rsidR="00DC44C5" w:rsidRPr="003B333C" w:rsidRDefault="00DC44C5" w:rsidP="00C54323">
            <w:pPr>
              <w:jc w:val="center"/>
              <w:rPr>
                <w:rFonts w:ascii="Arial Narrow" w:hAnsi="Arial Narrow" w:cs="Arial"/>
                <w:i/>
                <w:sz w:val="14"/>
                <w:szCs w:val="14"/>
              </w:rPr>
            </w:pPr>
          </w:p>
        </w:tc>
        <w:tc>
          <w:tcPr>
            <w:tcW w:w="541" w:type="pct"/>
            <w:gridSpan w:val="5"/>
            <w:tcBorders>
              <w:top w:val="nil"/>
              <w:left w:val="nil"/>
              <w:bottom w:val="single" w:sz="4" w:space="0" w:color="auto"/>
              <w:right w:val="nil"/>
            </w:tcBorders>
            <w:shd w:val="clear" w:color="auto" w:fill="auto"/>
            <w:vAlign w:val="center"/>
          </w:tcPr>
          <w:p w:rsidR="00DC44C5" w:rsidRPr="003B333C" w:rsidRDefault="00DC44C5" w:rsidP="00C54323">
            <w:pPr>
              <w:jc w:val="center"/>
              <w:rPr>
                <w:rFonts w:ascii="Arial Narrow" w:hAnsi="Arial Narrow" w:cs="Arial"/>
                <w:b/>
                <w:i/>
                <w:sz w:val="14"/>
                <w:szCs w:val="14"/>
              </w:rPr>
            </w:pPr>
            <w:r w:rsidRPr="003B333C">
              <w:rPr>
                <w:rFonts w:ascii="Arial Narrow" w:hAnsi="Arial Narrow" w:cs="Arial"/>
                <w:b/>
                <w:i/>
                <w:sz w:val="14"/>
                <w:szCs w:val="14"/>
              </w:rPr>
              <w:t>Ap. Paterno</w:t>
            </w:r>
          </w:p>
        </w:tc>
        <w:tc>
          <w:tcPr>
            <w:tcW w:w="76" w:type="pct"/>
            <w:gridSpan w:val="2"/>
            <w:tcBorders>
              <w:top w:val="nil"/>
              <w:left w:val="nil"/>
              <w:bottom w:val="nil"/>
              <w:right w:val="nil"/>
            </w:tcBorders>
            <w:shd w:val="clear" w:color="auto" w:fill="auto"/>
            <w:vAlign w:val="center"/>
          </w:tcPr>
          <w:p w:rsidR="00DC44C5" w:rsidRPr="003B333C" w:rsidRDefault="00DC44C5" w:rsidP="00C54323">
            <w:pPr>
              <w:jc w:val="center"/>
              <w:rPr>
                <w:rFonts w:ascii="Arial Narrow" w:hAnsi="Arial Narrow" w:cs="Arial"/>
                <w:b/>
                <w:i/>
                <w:sz w:val="14"/>
                <w:szCs w:val="14"/>
              </w:rPr>
            </w:pPr>
          </w:p>
        </w:tc>
        <w:tc>
          <w:tcPr>
            <w:tcW w:w="525" w:type="pct"/>
            <w:gridSpan w:val="7"/>
            <w:tcBorders>
              <w:top w:val="nil"/>
              <w:left w:val="nil"/>
              <w:bottom w:val="single" w:sz="4" w:space="0" w:color="auto"/>
              <w:right w:val="nil"/>
            </w:tcBorders>
            <w:shd w:val="clear" w:color="auto" w:fill="auto"/>
            <w:vAlign w:val="center"/>
          </w:tcPr>
          <w:p w:rsidR="00DC44C5" w:rsidRPr="003B333C" w:rsidRDefault="00DC44C5" w:rsidP="00C54323">
            <w:pPr>
              <w:jc w:val="center"/>
              <w:rPr>
                <w:rFonts w:ascii="Arial Narrow" w:hAnsi="Arial Narrow" w:cs="Arial"/>
                <w:b/>
                <w:i/>
                <w:sz w:val="14"/>
                <w:szCs w:val="14"/>
              </w:rPr>
            </w:pPr>
            <w:r w:rsidRPr="003B333C">
              <w:rPr>
                <w:rFonts w:ascii="Arial Narrow" w:hAnsi="Arial Narrow" w:cs="Arial"/>
                <w:b/>
                <w:i/>
                <w:sz w:val="14"/>
                <w:szCs w:val="14"/>
              </w:rPr>
              <w:t>Ap. Materno</w:t>
            </w:r>
          </w:p>
        </w:tc>
        <w:tc>
          <w:tcPr>
            <w:tcW w:w="75" w:type="pct"/>
            <w:tcBorders>
              <w:top w:val="nil"/>
              <w:left w:val="nil"/>
              <w:bottom w:val="nil"/>
              <w:right w:val="nil"/>
            </w:tcBorders>
            <w:shd w:val="clear" w:color="auto" w:fill="auto"/>
            <w:vAlign w:val="center"/>
          </w:tcPr>
          <w:p w:rsidR="00DC44C5" w:rsidRPr="003B333C" w:rsidRDefault="00DC44C5" w:rsidP="00C54323">
            <w:pPr>
              <w:jc w:val="center"/>
              <w:rPr>
                <w:rFonts w:ascii="Arial Narrow" w:hAnsi="Arial Narrow" w:cs="Arial"/>
                <w:b/>
                <w:i/>
                <w:sz w:val="14"/>
                <w:szCs w:val="14"/>
              </w:rPr>
            </w:pPr>
          </w:p>
        </w:tc>
        <w:tc>
          <w:tcPr>
            <w:tcW w:w="571" w:type="pct"/>
            <w:gridSpan w:val="9"/>
            <w:tcBorders>
              <w:top w:val="nil"/>
              <w:left w:val="nil"/>
              <w:bottom w:val="single" w:sz="4" w:space="0" w:color="auto"/>
              <w:right w:val="nil"/>
            </w:tcBorders>
            <w:shd w:val="clear" w:color="auto" w:fill="auto"/>
            <w:vAlign w:val="center"/>
          </w:tcPr>
          <w:p w:rsidR="00DC44C5" w:rsidRPr="003B333C" w:rsidRDefault="00DC44C5" w:rsidP="00C54323">
            <w:pPr>
              <w:jc w:val="center"/>
              <w:rPr>
                <w:rFonts w:ascii="Arial Narrow" w:hAnsi="Arial Narrow" w:cs="Arial"/>
                <w:b/>
                <w:i/>
                <w:sz w:val="14"/>
                <w:szCs w:val="14"/>
              </w:rPr>
            </w:pPr>
            <w:r w:rsidRPr="003B333C">
              <w:rPr>
                <w:rFonts w:ascii="Arial Narrow" w:hAnsi="Arial Narrow" w:cs="Arial"/>
                <w:b/>
                <w:i/>
                <w:sz w:val="14"/>
                <w:szCs w:val="14"/>
              </w:rPr>
              <w:t>Nombre(s)</w:t>
            </w:r>
          </w:p>
        </w:tc>
        <w:tc>
          <w:tcPr>
            <w:tcW w:w="72" w:type="pct"/>
            <w:tcBorders>
              <w:top w:val="nil"/>
              <w:left w:val="nil"/>
              <w:bottom w:val="nil"/>
              <w:right w:val="nil"/>
            </w:tcBorders>
            <w:shd w:val="clear" w:color="auto" w:fill="auto"/>
            <w:vAlign w:val="center"/>
          </w:tcPr>
          <w:p w:rsidR="00DC44C5" w:rsidRPr="003B333C" w:rsidRDefault="00DC44C5" w:rsidP="00C54323">
            <w:pPr>
              <w:jc w:val="center"/>
              <w:rPr>
                <w:rFonts w:ascii="Arial Narrow" w:hAnsi="Arial Narrow" w:cs="Arial"/>
                <w:b/>
                <w:i/>
                <w:sz w:val="14"/>
                <w:szCs w:val="14"/>
              </w:rPr>
            </w:pPr>
          </w:p>
        </w:tc>
        <w:tc>
          <w:tcPr>
            <w:tcW w:w="1535" w:type="pct"/>
            <w:gridSpan w:val="15"/>
            <w:tcBorders>
              <w:top w:val="nil"/>
              <w:left w:val="nil"/>
              <w:bottom w:val="single" w:sz="4" w:space="0" w:color="auto"/>
              <w:right w:val="nil"/>
            </w:tcBorders>
            <w:shd w:val="clear" w:color="auto" w:fill="auto"/>
            <w:vAlign w:val="center"/>
          </w:tcPr>
          <w:p w:rsidR="00DC44C5" w:rsidRPr="003B333C" w:rsidRDefault="00DC44C5" w:rsidP="00C54323">
            <w:pPr>
              <w:jc w:val="center"/>
              <w:rPr>
                <w:rFonts w:ascii="Arial Narrow" w:hAnsi="Arial Narrow" w:cs="Arial"/>
                <w:b/>
                <w:i/>
                <w:sz w:val="14"/>
                <w:szCs w:val="14"/>
              </w:rPr>
            </w:pPr>
            <w:r w:rsidRPr="003B333C">
              <w:rPr>
                <w:rFonts w:ascii="Arial Narrow" w:hAnsi="Arial Narrow" w:cs="Arial"/>
                <w:b/>
                <w:i/>
                <w:sz w:val="14"/>
                <w:szCs w:val="14"/>
              </w:rPr>
              <w:t>Cargo</w:t>
            </w:r>
          </w:p>
        </w:tc>
        <w:tc>
          <w:tcPr>
            <w:tcW w:w="71" w:type="pct"/>
            <w:tcBorders>
              <w:top w:val="nil"/>
              <w:left w:val="nil"/>
              <w:bottom w:val="nil"/>
              <w:right w:val="single" w:sz="12" w:space="0" w:color="auto"/>
            </w:tcBorders>
            <w:shd w:val="clear" w:color="auto" w:fill="auto"/>
            <w:vAlign w:val="center"/>
          </w:tcPr>
          <w:p w:rsidR="00DC44C5" w:rsidRPr="003B333C" w:rsidRDefault="00DC44C5" w:rsidP="00C54323">
            <w:pPr>
              <w:rPr>
                <w:rFonts w:ascii="Arial Narrow" w:hAnsi="Arial Narrow" w:cs="Arial"/>
                <w:sz w:val="14"/>
                <w:szCs w:val="14"/>
              </w:rPr>
            </w:pPr>
          </w:p>
        </w:tc>
      </w:tr>
      <w:tr w:rsidR="00DC44C5" w:rsidRPr="004C3685" w:rsidTr="00C9669D">
        <w:trPr>
          <w:trHeight w:val="269"/>
        </w:trPr>
        <w:tc>
          <w:tcPr>
            <w:tcW w:w="1377" w:type="pct"/>
            <w:gridSpan w:val="7"/>
            <w:tcBorders>
              <w:top w:val="nil"/>
              <w:left w:val="single" w:sz="12" w:space="0" w:color="auto"/>
              <w:bottom w:val="nil"/>
              <w:right w:val="nil"/>
            </w:tcBorders>
            <w:shd w:val="clear" w:color="auto" w:fill="auto"/>
            <w:tcMar>
              <w:left w:w="0" w:type="dxa"/>
              <w:right w:w="0" w:type="dxa"/>
            </w:tcMar>
            <w:vAlign w:val="center"/>
          </w:tcPr>
          <w:p w:rsidR="00DC44C5" w:rsidRPr="004C3685" w:rsidRDefault="00DC44C5" w:rsidP="00C54323">
            <w:pPr>
              <w:jc w:val="right"/>
              <w:rPr>
                <w:rFonts w:ascii="Arial Narrow" w:hAnsi="Arial Narrow" w:cs="Arial"/>
                <w:b/>
                <w:sz w:val="18"/>
                <w:szCs w:val="18"/>
              </w:rPr>
            </w:pPr>
            <w:r w:rsidRPr="004C3685">
              <w:rPr>
                <w:rFonts w:ascii="Arial Narrow" w:hAnsi="Arial Narrow" w:cs="Arial"/>
                <w:b/>
                <w:sz w:val="18"/>
                <w:szCs w:val="18"/>
              </w:rPr>
              <w:t>Máxima Autoridad Ejecutiva (MAE)</w:t>
            </w:r>
          </w:p>
        </w:tc>
        <w:tc>
          <w:tcPr>
            <w:tcW w:w="82" w:type="pct"/>
            <w:tcBorders>
              <w:top w:val="nil"/>
              <w:left w:val="nil"/>
              <w:bottom w:val="nil"/>
              <w:right w:val="nil"/>
            </w:tcBorders>
            <w:shd w:val="clear" w:color="auto" w:fill="auto"/>
            <w:vAlign w:val="center"/>
          </w:tcPr>
          <w:p w:rsidR="00DC44C5" w:rsidRPr="004C3685" w:rsidRDefault="00DC44C5" w:rsidP="00C54323">
            <w:pPr>
              <w:jc w:val="right"/>
              <w:rPr>
                <w:rFonts w:ascii="Arial Narrow" w:hAnsi="Arial Narrow" w:cs="Arial"/>
                <w:b/>
                <w:sz w:val="18"/>
                <w:szCs w:val="18"/>
              </w:rPr>
            </w:pPr>
            <w:r w:rsidRPr="004C3685">
              <w:rPr>
                <w:rFonts w:ascii="Arial Narrow" w:hAnsi="Arial Narrow" w:cs="Arial"/>
                <w:b/>
                <w:sz w:val="18"/>
                <w:szCs w:val="18"/>
              </w:rPr>
              <w:t>:</w:t>
            </w:r>
          </w:p>
        </w:tc>
        <w:tc>
          <w:tcPr>
            <w:tcW w:w="75" w:type="pct"/>
            <w:gridSpan w:val="2"/>
            <w:tcBorders>
              <w:top w:val="nil"/>
              <w:left w:val="nil"/>
              <w:bottom w:val="nil"/>
              <w:right w:val="single" w:sz="4" w:space="0" w:color="auto"/>
            </w:tcBorders>
            <w:shd w:val="clear" w:color="auto" w:fill="auto"/>
            <w:vAlign w:val="center"/>
          </w:tcPr>
          <w:p w:rsidR="00DC44C5" w:rsidRPr="004C3685" w:rsidRDefault="00DC44C5" w:rsidP="00C54323">
            <w:pPr>
              <w:jc w:val="center"/>
              <w:rPr>
                <w:rFonts w:ascii="Arial Narrow" w:hAnsi="Arial Narrow" w:cs="Arial"/>
                <w:i/>
                <w:sz w:val="18"/>
                <w:szCs w:val="18"/>
              </w:rPr>
            </w:pPr>
          </w:p>
        </w:tc>
        <w:tc>
          <w:tcPr>
            <w:tcW w:w="541"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44C5" w:rsidRPr="004C3685" w:rsidRDefault="00DC44C5" w:rsidP="00C54323">
            <w:pPr>
              <w:jc w:val="center"/>
              <w:rPr>
                <w:rFonts w:ascii="Arial Narrow" w:hAnsi="Arial Narrow" w:cs="Arial"/>
                <w:sz w:val="18"/>
                <w:szCs w:val="18"/>
              </w:rPr>
            </w:pPr>
            <w:proofErr w:type="spellStart"/>
            <w:r>
              <w:rPr>
                <w:rFonts w:ascii="Arial Narrow" w:hAnsi="Arial Narrow" w:cs="Arial"/>
                <w:sz w:val="18"/>
                <w:szCs w:val="18"/>
              </w:rPr>
              <w:t>Zabalaga</w:t>
            </w:r>
            <w:proofErr w:type="spellEnd"/>
          </w:p>
        </w:tc>
        <w:tc>
          <w:tcPr>
            <w:tcW w:w="76" w:type="pct"/>
            <w:gridSpan w:val="2"/>
            <w:tcBorders>
              <w:top w:val="nil"/>
              <w:left w:val="single" w:sz="4" w:space="0" w:color="auto"/>
              <w:bottom w:val="nil"/>
              <w:right w:val="single" w:sz="4" w:space="0" w:color="auto"/>
            </w:tcBorders>
            <w:shd w:val="clear" w:color="auto" w:fill="auto"/>
            <w:vAlign w:val="center"/>
          </w:tcPr>
          <w:p w:rsidR="00DC44C5" w:rsidRPr="004C3685" w:rsidRDefault="00DC44C5" w:rsidP="00C54323">
            <w:pPr>
              <w:jc w:val="center"/>
              <w:rPr>
                <w:rFonts w:ascii="Arial Narrow" w:hAnsi="Arial Narrow" w:cs="Arial"/>
                <w:sz w:val="18"/>
                <w:szCs w:val="18"/>
              </w:rPr>
            </w:pPr>
          </w:p>
        </w:tc>
        <w:tc>
          <w:tcPr>
            <w:tcW w:w="525"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44C5" w:rsidRPr="004C3685" w:rsidRDefault="00DC44C5" w:rsidP="00C54323">
            <w:pPr>
              <w:jc w:val="center"/>
              <w:rPr>
                <w:rFonts w:ascii="Arial Narrow" w:hAnsi="Arial Narrow" w:cs="Arial"/>
                <w:sz w:val="18"/>
                <w:szCs w:val="18"/>
              </w:rPr>
            </w:pPr>
            <w:r>
              <w:rPr>
                <w:rFonts w:ascii="Arial Narrow" w:hAnsi="Arial Narrow" w:cs="Arial"/>
                <w:sz w:val="18"/>
                <w:szCs w:val="18"/>
              </w:rPr>
              <w:t>Estrada</w:t>
            </w:r>
          </w:p>
        </w:tc>
        <w:tc>
          <w:tcPr>
            <w:tcW w:w="75" w:type="pct"/>
            <w:tcBorders>
              <w:top w:val="nil"/>
              <w:left w:val="single" w:sz="4" w:space="0" w:color="auto"/>
              <w:bottom w:val="nil"/>
              <w:right w:val="single" w:sz="4" w:space="0" w:color="auto"/>
            </w:tcBorders>
            <w:shd w:val="clear" w:color="auto" w:fill="auto"/>
            <w:vAlign w:val="center"/>
          </w:tcPr>
          <w:p w:rsidR="00DC44C5" w:rsidRPr="004C3685" w:rsidRDefault="00DC44C5" w:rsidP="00C54323">
            <w:pPr>
              <w:jc w:val="center"/>
              <w:rPr>
                <w:rFonts w:ascii="Arial Narrow" w:hAnsi="Arial Narrow" w:cs="Arial"/>
                <w:sz w:val="18"/>
                <w:szCs w:val="18"/>
              </w:rPr>
            </w:pPr>
          </w:p>
        </w:tc>
        <w:tc>
          <w:tcPr>
            <w:tcW w:w="571"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44C5" w:rsidRPr="004C3685" w:rsidRDefault="00DC44C5" w:rsidP="00C54323">
            <w:pPr>
              <w:jc w:val="center"/>
              <w:rPr>
                <w:rFonts w:ascii="Arial Narrow" w:hAnsi="Arial Narrow" w:cs="Arial"/>
                <w:sz w:val="18"/>
                <w:szCs w:val="18"/>
              </w:rPr>
            </w:pPr>
            <w:r>
              <w:rPr>
                <w:rFonts w:ascii="Arial Narrow" w:hAnsi="Arial Narrow" w:cs="Arial"/>
                <w:sz w:val="18"/>
                <w:szCs w:val="18"/>
              </w:rPr>
              <w:t>Marcelo</w:t>
            </w:r>
          </w:p>
        </w:tc>
        <w:tc>
          <w:tcPr>
            <w:tcW w:w="72" w:type="pct"/>
            <w:tcBorders>
              <w:top w:val="nil"/>
              <w:left w:val="single" w:sz="4" w:space="0" w:color="auto"/>
              <w:bottom w:val="nil"/>
              <w:right w:val="single" w:sz="4" w:space="0" w:color="auto"/>
            </w:tcBorders>
            <w:shd w:val="clear" w:color="auto" w:fill="auto"/>
            <w:vAlign w:val="center"/>
          </w:tcPr>
          <w:p w:rsidR="00DC44C5" w:rsidRPr="004C3685" w:rsidRDefault="00DC44C5" w:rsidP="00C54323">
            <w:pPr>
              <w:jc w:val="center"/>
              <w:rPr>
                <w:rFonts w:ascii="Arial Narrow" w:hAnsi="Arial Narrow" w:cs="Arial"/>
                <w:sz w:val="18"/>
                <w:szCs w:val="18"/>
              </w:rPr>
            </w:pPr>
          </w:p>
        </w:tc>
        <w:tc>
          <w:tcPr>
            <w:tcW w:w="1535" w:type="pct"/>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Presidente del BCB a.i.</w:t>
            </w:r>
          </w:p>
        </w:tc>
        <w:tc>
          <w:tcPr>
            <w:tcW w:w="71" w:type="pct"/>
            <w:tcBorders>
              <w:top w:val="nil"/>
              <w:left w:val="single" w:sz="4" w:space="0" w:color="auto"/>
              <w:right w:val="single" w:sz="12" w:space="0" w:color="auto"/>
            </w:tcBorders>
            <w:shd w:val="clear" w:color="auto" w:fill="auto"/>
            <w:vAlign w:val="center"/>
          </w:tcPr>
          <w:p w:rsidR="00DC44C5" w:rsidRPr="004C3685" w:rsidRDefault="00DC44C5" w:rsidP="00C54323">
            <w:pPr>
              <w:rPr>
                <w:rFonts w:ascii="Arial Narrow" w:hAnsi="Arial Narrow" w:cs="Arial"/>
                <w:sz w:val="18"/>
                <w:szCs w:val="18"/>
              </w:rPr>
            </w:pPr>
          </w:p>
        </w:tc>
      </w:tr>
      <w:tr w:rsidR="00DC44C5" w:rsidRPr="004C3685" w:rsidTr="00C9669D">
        <w:trPr>
          <w:trHeight w:val="423"/>
        </w:trPr>
        <w:tc>
          <w:tcPr>
            <w:tcW w:w="1377" w:type="pct"/>
            <w:gridSpan w:val="7"/>
            <w:tcBorders>
              <w:top w:val="nil"/>
              <w:left w:val="single" w:sz="12" w:space="0" w:color="auto"/>
              <w:bottom w:val="nil"/>
              <w:right w:val="nil"/>
            </w:tcBorders>
            <w:shd w:val="clear" w:color="auto" w:fill="auto"/>
            <w:tcMar>
              <w:left w:w="0" w:type="dxa"/>
              <w:right w:w="0" w:type="dxa"/>
            </w:tcMar>
            <w:vAlign w:val="center"/>
          </w:tcPr>
          <w:p w:rsidR="00DC44C5" w:rsidRPr="004C3685" w:rsidRDefault="00DC44C5" w:rsidP="00C54323">
            <w:pPr>
              <w:jc w:val="right"/>
              <w:rPr>
                <w:rFonts w:ascii="Arial Narrow" w:hAnsi="Arial Narrow" w:cs="Arial"/>
                <w:b/>
                <w:sz w:val="18"/>
                <w:szCs w:val="18"/>
              </w:rPr>
            </w:pPr>
            <w:r w:rsidRPr="004C3685">
              <w:rPr>
                <w:rFonts w:ascii="Arial Narrow" w:hAnsi="Arial Narrow" w:cs="Arial"/>
                <w:b/>
                <w:sz w:val="18"/>
                <w:szCs w:val="18"/>
              </w:rPr>
              <w:t>Responsable del Proceso de Contratación (RPC)</w:t>
            </w:r>
          </w:p>
        </w:tc>
        <w:tc>
          <w:tcPr>
            <w:tcW w:w="82" w:type="pct"/>
            <w:tcBorders>
              <w:top w:val="nil"/>
              <w:left w:val="nil"/>
              <w:bottom w:val="nil"/>
              <w:right w:val="nil"/>
            </w:tcBorders>
            <w:shd w:val="clear" w:color="auto" w:fill="auto"/>
            <w:vAlign w:val="center"/>
          </w:tcPr>
          <w:p w:rsidR="00DC44C5" w:rsidRPr="004C3685" w:rsidRDefault="00DC44C5" w:rsidP="00C54323">
            <w:pPr>
              <w:jc w:val="right"/>
              <w:rPr>
                <w:rFonts w:ascii="Arial Narrow" w:hAnsi="Arial Narrow" w:cs="Arial"/>
                <w:b/>
                <w:sz w:val="18"/>
                <w:szCs w:val="18"/>
              </w:rPr>
            </w:pPr>
            <w:r w:rsidRPr="004C3685">
              <w:rPr>
                <w:rFonts w:ascii="Arial Narrow" w:hAnsi="Arial Narrow" w:cs="Arial"/>
                <w:b/>
                <w:sz w:val="18"/>
                <w:szCs w:val="18"/>
              </w:rPr>
              <w:t>:</w:t>
            </w:r>
          </w:p>
        </w:tc>
        <w:tc>
          <w:tcPr>
            <w:tcW w:w="75" w:type="pct"/>
            <w:gridSpan w:val="2"/>
            <w:tcBorders>
              <w:top w:val="nil"/>
              <w:left w:val="nil"/>
              <w:bottom w:val="nil"/>
              <w:right w:val="single" w:sz="4" w:space="0" w:color="auto"/>
            </w:tcBorders>
            <w:shd w:val="clear" w:color="auto" w:fill="auto"/>
            <w:vAlign w:val="center"/>
          </w:tcPr>
          <w:p w:rsidR="00DC44C5" w:rsidRPr="004C3685" w:rsidRDefault="00DC44C5" w:rsidP="00C54323">
            <w:pPr>
              <w:jc w:val="center"/>
              <w:rPr>
                <w:rFonts w:ascii="Arial Narrow" w:hAnsi="Arial Narrow" w:cs="Arial"/>
                <w:i/>
                <w:sz w:val="18"/>
                <w:szCs w:val="18"/>
              </w:rPr>
            </w:pPr>
          </w:p>
        </w:tc>
        <w:tc>
          <w:tcPr>
            <w:tcW w:w="541"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44C5" w:rsidRPr="004C3685" w:rsidRDefault="00DC44C5" w:rsidP="006264AE">
            <w:pPr>
              <w:jc w:val="center"/>
              <w:rPr>
                <w:rFonts w:ascii="Arial Narrow" w:hAnsi="Arial Narrow" w:cs="Arial"/>
                <w:sz w:val="18"/>
                <w:szCs w:val="18"/>
              </w:rPr>
            </w:pPr>
            <w:r>
              <w:rPr>
                <w:rFonts w:ascii="Arial Narrow" w:hAnsi="Arial Narrow" w:cs="Arial"/>
                <w:sz w:val="18"/>
                <w:szCs w:val="18"/>
              </w:rPr>
              <w:t>Rodriguez</w:t>
            </w:r>
          </w:p>
        </w:tc>
        <w:tc>
          <w:tcPr>
            <w:tcW w:w="76" w:type="pct"/>
            <w:gridSpan w:val="2"/>
            <w:tcBorders>
              <w:top w:val="nil"/>
              <w:left w:val="single" w:sz="4" w:space="0" w:color="auto"/>
              <w:bottom w:val="single" w:sz="4" w:space="0" w:color="auto"/>
              <w:right w:val="single" w:sz="4" w:space="0" w:color="auto"/>
            </w:tcBorders>
            <w:shd w:val="clear" w:color="auto" w:fill="auto"/>
            <w:vAlign w:val="center"/>
          </w:tcPr>
          <w:p w:rsidR="00DC44C5" w:rsidRPr="004C3685" w:rsidRDefault="00DC44C5" w:rsidP="006264AE">
            <w:pPr>
              <w:jc w:val="center"/>
              <w:rPr>
                <w:rFonts w:ascii="Arial Narrow" w:hAnsi="Arial Narrow" w:cs="Arial"/>
                <w:sz w:val="18"/>
                <w:szCs w:val="18"/>
              </w:rPr>
            </w:pPr>
          </w:p>
        </w:tc>
        <w:tc>
          <w:tcPr>
            <w:tcW w:w="525"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44C5" w:rsidRPr="004C3685" w:rsidRDefault="00DC44C5" w:rsidP="006264AE">
            <w:pPr>
              <w:jc w:val="center"/>
              <w:rPr>
                <w:rFonts w:ascii="Arial Narrow" w:hAnsi="Arial Narrow" w:cs="Arial"/>
                <w:sz w:val="18"/>
                <w:szCs w:val="18"/>
              </w:rPr>
            </w:pPr>
            <w:proofErr w:type="spellStart"/>
            <w:r>
              <w:rPr>
                <w:rFonts w:ascii="Arial Narrow" w:hAnsi="Arial Narrow" w:cs="Arial"/>
                <w:sz w:val="18"/>
                <w:szCs w:val="18"/>
              </w:rPr>
              <w:t>Oliviery</w:t>
            </w:r>
            <w:proofErr w:type="spellEnd"/>
          </w:p>
        </w:tc>
        <w:tc>
          <w:tcPr>
            <w:tcW w:w="75" w:type="pct"/>
            <w:tcBorders>
              <w:top w:val="nil"/>
              <w:left w:val="single" w:sz="4" w:space="0" w:color="auto"/>
              <w:bottom w:val="single" w:sz="4" w:space="0" w:color="auto"/>
              <w:right w:val="single" w:sz="4" w:space="0" w:color="auto"/>
            </w:tcBorders>
            <w:shd w:val="clear" w:color="auto" w:fill="auto"/>
            <w:vAlign w:val="center"/>
          </w:tcPr>
          <w:p w:rsidR="00DC44C5" w:rsidRPr="004C3685" w:rsidRDefault="00DC44C5" w:rsidP="006264AE">
            <w:pPr>
              <w:jc w:val="center"/>
              <w:rPr>
                <w:rFonts w:ascii="Arial Narrow" w:hAnsi="Arial Narrow" w:cs="Arial"/>
                <w:sz w:val="18"/>
                <w:szCs w:val="18"/>
              </w:rPr>
            </w:pPr>
          </w:p>
        </w:tc>
        <w:tc>
          <w:tcPr>
            <w:tcW w:w="571"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44C5" w:rsidRPr="004C3685" w:rsidRDefault="00DC44C5" w:rsidP="006264AE">
            <w:pPr>
              <w:jc w:val="center"/>
              <w:rPr>
                <w:rFonts w:ascii="Arial Narrow" w:hAnsi="Arial Narrow" w:cs="Arial"/>
                <w:sz w:val="18"/>
                <w:szCs w:val="18"/>
              </w:rPr>
            </w:pPr>
            <w:r>
              <w:rPr>
                <w:rFonts w:ascii="Arial Narrow" w:hAnsi="Arial Narrow" w:cs="Arial"/>
                <w:sz w:val="18"/>
                <w:szCs w:val="18"/>
              </w:rPr>
              <w:t>Carlos</w:t>
            </w:r>
          </w:p>
        </w:tc>
        <w:tc>
          <w:tcPr>
            <w:tcW w:w="72" w:type="pct"/>
            <w:tcBorders>
              <w:top w:val="nil"/>
              <w:left w:val="single" w:sz="4" w:space="0" w:color="auto"/>
              <w:bottom w:val="single" w:sz="4" w:space="0" w:color="auto"/>
              <w:right w:val="single" w:sz="4" w:space="0" w:color="auto"/>
            </w:tcBorders>
            <w:shd w:val="clear" w:color="auto" w:fill="auto"/>
            <w:vAlign w:val="center"/>
          </w:tcPr>
          <w:p w:rsidR="00DC44C5" w:rsidRPr="004C3685" w:rsidRDefault="00DC44C5" w:rsidP="00C54323">
            <w:pPr>
              <w:jc w:val="center"/>
              <w:rPr>
                <w:rFonts w:ascii="Arial Narrow" w:hAnsi="Arial Narrow" w:cs="Arial"/>
                <w:sz w:val="18"/>
                <w:szCs w:val="18"/>
              </w:rPr>
            </w:pPr>
          </w:p>
        </w:tc>
        <w:tc>
          <w:tcPr>
            <w:tcW w:w="1535" w:type="pct"/>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Gerente General</w:t>
            </w:r>
          </w:p>
        </w:tc>
        <w:tc>
          <w:tcPr>
            <w:tcW w:w="71" w:type="pct"/>
            <w:tcBorders>
              <w:top w:val="nil"/>
              <w:left w:val="single" w:sz="4" w:space="0" w:color="auto"/>
              <w:right w:val="single" w:sz="12" w:space="0" w:color="auto"/>
            </w:tcBorders>
            <w:shd w:val="clear" w:color="auto" w:fill="auto"/>
            <w:vAlign w:val="center"/>
          </w:tcPr>
          <w:p w:rsidR="00DC44C5" w:rsidRPr="004C3685" w:rsidRDefault="00DC44C5" w:rsidP="00C54323">
            <w:pPr>
              <w:rPr>
                <w:rFonts w:ascii="Arial Narrow" w:hAnsi="Arial Narrow" w:cs="Arial"/>
                <w:sz w:val="18"/>
                <w:szCs w:val="18"/>
              </w:rPr>
            </w:pPr>
          </w:p>
        </w:tc>
      </w:tr>
      <w:tr w:rsidR="00DC44C5" w:rsidRPr="004C3685" w:rsidTr="00C9669D">
        <w:trPr>
          <w:trHeight w:val="270"/>
        </w:trPr>
        <w:tc>
          <w:tcPr>
            <w:tcW w:w="1377" w:type="pct"/>
            <w:gridSpan w:val="7"/>
            <w:tcBorders>
              <w:top w:val="nil"/>
              <w:left w:val="single" w:sz="12" w:space="0" w:color="auto"/>
              <w:bottom w:val="single" w:sz="4" w:space="0" w:color="auto"/>
              <w:right w:val="nil"/>
            </w:tcBorders>
            <w:shd w:val="clear" w:color="auto" w:fill="auto"/>
            <w:tcMar>
              <w:left w:w="0" w:type="dxa"/>
              <w:right w:w="0" w:type="dxa"/>
            </w:tcMar>
            <w:vAlign w:val="center"/>
          </w:tcPr>
          <w:p w:rsidR="00DC44C5" w:rsidRPr="004C3685" w:rsidRDefault="00DC44C5" w:rsidP="00C54323">
            <w:pPr>
              <w:jc w:val="right"/>
              <w:rPr>
                <w:rFonts w:ascii="Arial Narrow" w:hAnsi="Arial Narrow" w:cs="Arial"/>
                <w:b/>
                <w:sz w:val="18"/>
                <w:szCs w:val="18"/>
              </w:rPr>
            </w:pPr>
            <w:r w:rsidRPr="004C3685">
              <w:rPr>
                <w:rFonts w:ascii="Arial Narrow" w:hAnsi="Arial Narrow" w:cs="Arial"/>
                <w:b/>
                <w:sz w:val="18"/>
                <w:szCs w:val="18"/>
              </w:rPr>
              <w:t>Encargado de atender consultas</w:t>
            </w:r>
          </w:p>
        </w:tc>
        <w:tc>
          <w:tcPr>
            <w:tcW w:w="82" w:type="pct"/>
            <w:tcBorders>
              <w:top w:val="nil"/>
              <w:left w:val="nil"/>
              <w:bottom w:val="single" w:sz="4" w:space="0" w:color="auto"/>
              <w:right w:val="nil"/>
            </w:tcBorders>
            <w:shd w:val="clear" w:color="auto" w:fill="auto"/>
            <w:vAlign w:val="center"/>
          </w:tcPr>
          <w:p w:rsidR="00DC44C5" w:rsidRPr="004C3685" w:rsidRDefault="00DC44C5" w:rsidP="00C54323">
            <w:pPr>
              <w:jc w:val="right"/>
              <w:rPr>
                <w:rFonts w:ascii="Arial Narrow" w:hAnsi="Arial Narrow" w:cs="Arial"/>
                <w:b/>
                <w:sz w:val="18"/>
                <w:szCs w:val="18"/>
              </w:rPr>
            </w:pPr>
            <w:r w:rsidRPr="004C3685">
              <w:rPr>
                <w:rFonts w:ascii="Arial Narrow" w:hAnsi="Arial Narrow" w:cs="Arial"/>
                <w:b/>
                <w:sz w:val="18"/>
                <w:szCs w:val="18"/>
              </w:rPr>
              <w:t>:</w:t>
            </w:r>
          </w:p>
        </w:tc>
        <w:tc>
          <w:tcPr>
            <w:tcW w:w="75" w:type="pct"/>
            <w:gridSpan w:val="2"/>
            <w:tcBorders>
              <w:top w:val="nil"/>
              <w:left w:val="nil"/>
              <w:bottom w:val="single" w:sz="4" w:space="0" w:color="auto"/>
              <w:right w:val="single" w:sz="4" w:space="0" w:color="auto"/>
            </w:tcBorders>
            <w:shd w:val="clear" w:color="auto" w:fill="auto"/>
            <w:vAlign w:val="center"/>
          </w:tcPr>
          <w:p w:rsidR="00DC44C5" w:rsidRPr="004C3685" w:rsidRDefault="00DC44C5" w:rsidP="00C54323">
            <w:pPr>
              <w:jc w:val="center"/>
              <w:rPr>
                <w:rFonts w:ascii="Arial Narrow" w:hAnsi="Arial Narrow" w:cs="Arial"/>
                <w:i/>
                <w:sz w:val="18"/>
                <w:szCs w:val="18"/>
              </w:rPr>
            </w:pPr>
          </w:p>
        </w:tc>
        <w:tc>
          <w:tcPr>
            <w:tcW w:w="541"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44C5" w:rsidRPr="004C3685" w:rsidRDefault="00DC44C5" w:rsidP="00C54323">
            <w:pPr>
              <w:jc w:val="center"/>
              <w:rPr>
                <w:rFonts w:ascii="Arial Narrow" w:hAnsi="Arial Narrow" w:cs="Arial"/>
                <w:sz w:val="18"/>
                <w:szCs w:val="18"/>
              </w:rPr>
            </w:pPr>
            <w:r>
              <w:rPr>
                <w:rFonts w:ascii="Arial Narrow" w:hAnsi="Arial Narrow" w:cs="Arial"/>
                <w:sz w:val="18"/>
                <w:szCs w:val="18"/>
              </w:rPr>
              <w:t>Chura</w:t>
            </w:r>
          </w:p>
        </w:tc>
        <w:tc>
          <w:tcPr>
            <w:tcW w:w="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C44C5" w:rsidRPr="004C3685" w:rsidRDefault="00DC44C5" w:rsidP="00C54323">
            <w:pPr>
              <w:jc w:val="center"/>
              <w:rPr>
                <w:rFonts w:ascii="Arial Narrow" w:hAnsi="Arial Narrow" w:cs="Arial"/>
                <w:sz w:val="18"/>
                <w:szCs w:val="18"/>
              </w:rPr>
            </w:pPr>
          </w:p>
        </w:tc>
        <w:tc>
          <w:tcPr>
            <w:tcW w:w="525"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44C5" w:rsidRPr="004C3685" w:rsidRDefault="00DC44C5" w:rsidP="00C54323">
            <w:pPr>
              <w:jc w:val="center"/>
              <w:rPr>
                <w:rFonts w:ascii="Arial Narrow" w:hAnsi="Arial Narrow" w:cs="Arial"/>
                <w:sz w:val="18"/>
                <w:szCs w:val="18"/>
              </w:rPr>
            </w:pPr>
            <w:r>
              <w:rPr>
                <w:rFonts w:ascii="Arial Narrow" w:hAnsi="Arial Narrow" w:cs="Arial"/>
                <w:sz w:val="18"/>
                <w:szCs w:val="18"/>
              </w:rPr>
              <w:t>Cruz</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DC44C5" w:rsidRPr="004C3685" w:rsidRDefault="00DC44C5" w:rsidP="00C54323">
            <w:pPr>
              <w:jc w:val="center"/>
              <w:rPr>
                <w:rFonts w:ascii="Arial Narrow" w:hAnsi="Arial Narrow" w:cs="Arial"/>
                <w:sz w:val="18"/>
                <w:szCs w:val="18"/>
              </w:rPr>
            </w:pPr>
          </w:p>
        </w:tc>
        <w:tc>
          <w:tcPr>
            <w:tcW w:w="571"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44C5" w:rsidRPr="004C3685" w:rsidRDefault="00DC44C5" w:rsidP="00C54323">
            <w:pPr>
              <w:jc w:val="center"/>
              <w:rPr>
                <w:rFonts w:ascii="Arial Narrow" w:hAnsi="Arial Narrow" w:cs="Arial"/>
                <w:sz w:val="18"/>
                <w:szCs w:val="18"/>
              </w:rPr>
            </w:pPr>
            <w:r>
              <w:rPr>
                <w:rFonts w:ascii="Arial Narrow" w:hAnsi="Arial Narrow" w:cs="Arial"/>
                <w:sz w:val="18"/>
                <w:szCs w:val="18"/>
              </w:rPr>
              <w:t>Claudia</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DC44C5" w:rsidRPr="004C3685" w:rsidRDefault="00DC44C5" w:rsidP="00C54323">
            <w:pPr>
              <w:jc w:val="center"/>
              <w:rPr>
                <w:rFonts w:ascii="Arial Narrow" w:hAnsi="Arial Narrow" w:cs="Arial"/>
                <w:sz w:val="18"/>
                <w:szCs w:val="18"/>
              </w:rPr>
            </w:pPr>
          </w:p>
        </w:tc>
        <w:tc>
          <w:tcPr>
            <w:tcW w:w="1535" w:type="pct"/>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44C5" w:rsidRPr="004C3685" w:rsidRDefault="0046546A" w:rsidP="0046546A">
            <w:pPr>
              <w:ind w:left="-44" w:right="-23"/>
              <w:jc w:val="center"/>
              <w:rPr>
                <w:rFonts w:ascii="Arial Narrow" w:hAnsi="Arial Narrow" w:cs="Arial"/>
                <w:sz w:val="18"/>
                <w:szCs w:val="18"/>
              </w:rPr>
            </w:pPr>
            <w:r>
              <w:rPr>
                <w:rFonts w:ascii="Arial Narrow" w:hAnsi="Arial Narrow" w:cs="Arial"/>
                <w:sz w:val="18"/>
                <w:szCs w:val="18"/>
              </w:rPr>
              <w:t xml:space="preserve">Profesional </w:t>
            </w:r>
            <w:r w:rsidR="00DC44C5" w:rsidRPr="004C3685">
              <w:rPr>
                <w:rFonts w:ascii="Arial Narrow" w:hAnsi="Arial Narrow" w:cs="Arial"/>
                <w:sz w:val="18"/>
                <w:szCs w:val="18"/>
              </w:rPr>
              <w:t>en Compras y Contrataciones</w:t>
            </w:r>
          </w:p>
        </w:tc>
        <w:tc>
          <w:tcPr>
            <w:tcW w:w="71" w:type="pct"/>
            <w:tcBorders>
              <w:top w:val="nil"/>
              <w:left w:val="single" w:sz="4" w:space="0" w:color="auto"/>
              <w:bottom w:val="single" w:sz="4" w:space="0" w:color="auto"/>
              <w:right w:val="single" w:sz="12" w:space="0" w:color="auto"/>
            </w:tcBorders>
            <w:shd w:val="clear" w:color="auto" w:fill="auto"/>
            <w:vAlign w:val="center"/>
          </w:tcPr>
          <w:p w:rsidR="00DC44C5" w:rsidRPr="004C3685" w:rsidRDefault="00DC44C5" w:rsidP="00C54323">
            <w:pPr>
              <w:rPr>
                <w:rFonts w:ascii="Arial Narrow" w:hAnsi="Arial Narrow" w:cs="Arial"/>
                <w:sz w:val="18"/>
                <w:szCs w:val="18"/>
              </w:rPr>
            </w:pPr>
          </w:p>
        </w:tc>
      </w:tr>
      <w:tr w:rsidR="00DC44C5" w:rsidRPr="004C3685">
        <w:tblPrEx>
          <w:tblCellMar>
            <w:left w:w="108" w:type="dxa"/>
            <w:right w:w="108" w:type="dxa"/>
          </w:tblCellMar>
        </w:tblPrEx>
        <w:tc>
          <w:tcPr>
            <w:tcW w:w="5000" w:type="pct"/>
            <w:gridSpan w:val="51"/>
            <w:tcBorders>
              <w:top w:val="single" w:sz="4" w:space="0" w:color="auto"/>
              <w:left w:val="single" w:sz="12" w:space="0" w:color="auto"/>
              <w:right w:val="single" w:sz="12" w:space="0" w:color="auto"/>
            </w:tcBorders>
            <w:shd w:val="clear" w:color="auto" w:fill="33CCCC"/>
            <w:vAlign w:val="center"/>
          </w:tcPr>
          <w:p w:rsidR="00DC44C5" w:rsidRPr="004C3685" w:rsidRDefault="00DC44C5" w:rsidP="00C54323">
            <w:pPr>
              <w:ind w:right="49"/>
              <w:jc w:val="both"/>
              <w:rPr>
                <w:rFonts w:ascii="Arial Narrow" w:hAnsi="Arial Narrow" w:cs="Arial"/>
                <w:b/>
                <w:sz w:val="18"/>
                <w:szCs w:val="18"/>
              </w:rPr>
            </w:pPr>
            <w:r w:rsidRPr="004C3685">
              <w:rPr>
                <w:rFonts w:ascii="Arial Narrow" w:hAnsi="Arial Narrow" w:cs="Arial"/>
                <w:b/>
                <w:sz w:val="18"/>
                <w:szCs w:val="18"/>
              </w:rPr>
              <w:t>34.4.  Servidores públicos que ocupan cargos ejecutivos hasta el tercer nivel jerárquico de la estructura orgánica son:</w:t>
            </w:r>
          </w:p>
        </w:tc>
      </w:tr>
      <w:tr w:rsidR="00DC44C5" w:rsidRPr="004C3685" w:rsidTr="00DC44C5">
        <w:trPr>
          <w:trHeight w:val="190"/>
        </w:trPr>
        <w:tc>
          <w:tcPr>
            <w:tcW w:w="93" w:type="pct"/>
            <w:tcBorders>
              <w:top w:val="nil"/>
              <w:left w:val="single" w:sz="12" w:space="0" w:color="auto"/>
              <w:bottom w:val="nil"/>
              <w:right w:val="nil"/>
            </w:tcBorders>
            <w:tcMar>
              <w:left w:w="0" w:type="dxa"/>
              <w:right w:w="0" w:type="dxa"/>
            </w:tcMar>
            <w:vAlign w:val="center"/>
          </w:tcPr>
          <w:p w:rsidR="00DC44C5" w:rsidRPr="004C3685" w:rsidRDefault="00DC44C5" w:rsidP="00C54323">
            <w:pPr>
              <w:jc w:val="both"/>
              <w:rPr>
                <w:rFonts w:ascii="Arial Narrow" w:hAnsi="Arial Narrow" w:cs="Arial"/>
                <w:b/>
                <w:sz w:val="18"/>
                <w:szCs w:val="18"/>
              </w:rPr>
            </w:pPr>
          </w:p>
        </w:tc>
        <w:tc>
          <w:tcPr>
            <w:tcW w:w="945" w:type="pct"/>
            <w:tcBorders>
              <w:top w:val="nil"/>
              <w:left w:val="nil"/>
              <w:bottom w:val="single" w:sz="4" w:space="0" w:color="auto"/>
              <w:right w:val="nil"/>
            </w:tcBorders>
            <w:vAlign w:val="center"/>
          </w:tcPr>
          <w:p w:rsidR="00DC44C5" w:rsidRPr="004C3685" w:rsidRDefault="00DC44C5" w:rsidP="00C54323">
            <w:pPr>
              <w:jc w:val="center"/>
              <w:rPr>
                <w:rFonts w:ascii="Arial Narrow" w:hAnsi="Arial Narrow" w:cs="Arial"/>
                <w:b/>
                <w:i/>
                <w:sz w:val="18"/>
                <w:szCs w:val="18"/>
              </w:rPr>
            </w:pPr>
            <w:r w:rsidRPr="004C3685">
              <w:rPr>
                <w:rFonts w:ascii="Arial Narrow" w:hAnsi="Arial Narrow" w:cs="Arial"/>
                <w:b/>
                <w:i/>
                <w:sz w:val="18"/>
                <w:szCs w:val="18"/>
              </w:rPr>
              <w:t>Paterno</w:t>
            </w:r>
          </w:p>
        </w:tc>
        <w:tc>
          <w:tcPr>
            <w:tcW w:w="77" w:type="pct"/>
            <w:tcBorders>
              <w:top w:val="nil"/>
              <w:left w:val="nil"/>
              <w:bottom w:val="nil"/>
              <w:right w:val="nil"/>
            </w:tcBorders>
            <w:vAlign w:val="center"/>
          </w:tcPr>
          <w:p w:rsidR="00DC44C5" w:rsidRPr="004C3685" w:rsidRDefault="00DC44C5" w:rsidP="00C54323">
            <w:pPr>
              <w:jc w:val="center"/>
              <w:rPr>
                <w:rFonts w:ascii="Arial Narrow" w:hAnsi="Arial Narrow" w:cs="Arial"/>
                <w:b/>
                <w:i/>
                <w:sz w:val="18"/>
                <w:szCs w:val="18"/>
              </w:rPr>
            </w:pPr>
          </w:p>
        </w:tc>
        <w:tc>
          <w:tcPr>
            <w:tcW w:w="960" w:type="pct"/>
            <w:gridSpan w:val="12"/>
            <w:tcBorders>
              <w:top w:val="nil"/>
              <w:left w:val="nil"/>
              <w:bottom w:val="single" w:sz="4" w:space="0" w:color="auto"/>
              <w:right w:val="nil"/>
            </w:tcBorders>
            <w:vAlign w:val="center"/>
          </w:tcPr>
          <w:p w:rsidR="00DC44C5" w:rsidRPr="004C3685" w:rsidRDefault="00DC44C5" w:rsidP="00C54323">
            <w:pPr>
              <w:jc w:val="center"/>
              <w:rPr>
                <w:rFonts w:ascii="Arial Narrow" w:hAnsi="Arial Narrow" w:cs="Arial"/>
                <w:b/>
                <w:i/>
                <w:sz w:val="18"/>
                <w:szCs w:val="18"/>
              </w:rPr>
            </w:pPr>
            <w:r w:rsidRPr="004C3685">
              <w:rPr>
                <w:rFonts w:ascii="Arial Narrow" w:hAnsi="Arial Narrow" w:cs="Arial"/>
                <w:b/>
                <w:i/>
                <w:sz w:val="18"/>
                <w:szCs w:val="18"/>
              </w:rPr>
              <w:t>Materno</w:t>
            </w:r>
          </w:p>
        </w:tc>
        <w:tc>
          <w:tcPr>
            <w:tcW w:w="76" w:type="pct"/>
            <w:gridSpan w:val="2"/>
            <w:tcBorders>
              <w:top w:val="nil"/>
              <w:left w:val="nil"/>
              <w:bottom w:val="nil"/>
              <w:right w:val="nil"/>
            </w:tcBorders>
            <w:vAlign w:val="center"/>
          </w:tcPr>
          <w:p w:rsidR="00DC44C5" w:rsidRPr="004C3685" w:rsidRDefault="00DC44C5" w:rsidP="00C54323">
            <w:pPr>
              <w:jc w:val="center"/>
              <w:rPr>
                <w:rFonts w:ascii="Arial Narrow" w:hAnsi="Arial Narrow" w:cs="Arial"/>
                <w:b/>
                <w:i/>
                <w:sz w:val="18"/>
                <w:szCs w:val="18"/>
              </w:rPr>
            </w:pPr>
          </w:p>
        </w:tc>
        <w:tc>
          <w:tcPr>
            <w:tcW w:w="916" w:type="pct"/>
            <w:gridSpan w:val="11"/>
            <w:tcBorders>
              <w:top w:val="nil"/>
              <w:left w:val="nil"/>
              <w:bottom w:val="single" w:sz="4" w:space="0" w:color="auto"/>
              <w:right w:val="nil"/>
            </w:tcBorders>
            <w:vAlign w:val="center"/>
          </w:tcPr>
          <w:p w:rsidR="00DC44C5" w:rsidRPr="004C3685" w:rsidRDefault="00DC44C5" w:rsidP="00C54323">
            <w:pPr>
              <w:jc w:val="center"/>
              <w:rPr>
                <w:rFonts w:ascii="Arial Narrow" w:hAnsi="Arial Narrow" w:cs="Arial"/>
                <w:b/>
                <w:i/>
                <w:sz w:val="18"/>
                <w:szCs w:val="18"/>
              </w:rPr>
            </w:pPr>
            <w:r w:rsidRPr="004C3685">
              <w:rPr>
                <w:rFonts w:ascii="Arial Narrow" w:hAnsi="Arial Narrow" w:cs="Arial"/>
                <w:b/>
                <w:i/>
                <w:sz w:val="18"/>
                <w:szCs w:val="18"/>
              </w:rPr>
              <w:t>Nombre(s)</w:t>
            </w:r>
          </w:p>
        </w:tc>
        <w:tc>
          <w:tcPr>
            <w:tcW w:w="97" w:type="pct"/>
            <w:gridSpan w:val="2"/>
            <w:tcBorders>
              <w:top w:val="nil"/>
              <w:left w:val="nil"/>
              <w:bottom w:val="nil"/>
              <w:right w:val="nil"/>
            </w:tcBorders>
            <w:vAlign w:val="center"/>
          </w:tcPr>
          <w:p w:rsidR="00DC44C5" w:rsidRPr="004C3685" w:rsidRDefault="00DC44C5" w:rsidP="00C54323">
            <w:pPr>
              <w:jc w:val="center"/>
              <w:rPr>
                <w:rFonts w:ascii="Arial Narrow" w:hAnsi="Arial Narrow" w:cs="Arial"/>
                <w:b/>
                <w:i/>
                <w:sz w:val="18"/>
                <w:szCs w:val="18"/>
              </w:rPr>
            </w:pPr>
          </w:p>
        </w:tc>
        <w:tc>
          <w:tcPr>
            <w:tcW w:w="1764" w:type="pct"/>
            <w:gridSpan w:val="20"/>
            <w:tcBorders>
              <w:top w:val="nil"/>
              <w:left w:val="nil"/>
              <w:bottom w:val="single" w:sz="4" w:space="0" w:color="auto"/>
              <w:right w:val="nil"/>
            </w:tcBorders>
            <w:vAlign w:val="center"/>
          </w:tcPr>
          <w:p w:rsidR="00DC44C5" w:rsidRPr="004C3685" w:rsidRDefault="00DC44C5" w:rsidP="00C54323">
            <w:pPr>
              <w:jc w:val="center"/>
              <w:rPr>
                <w:rFonts w:ascii="Arial Narrow" w:hAnsi="Arial Narrow" w:cs="Arial"/>
                <w:b/>
                <w:i/>
                <w:sz w:val="18"/>
                <w:szCs w:val="18"/>
              </w:rPr>
            </w:pPr>
            <w:r w:rsidRPr="004C3685">
              <w:rPr>
                <w:rFonts w:ascii="Arial Narrow" w:hAnsi="Arial Narrow" w:cs="Arial"/>
                <w:b/>
                <w:i/>
                <w:sz w:val="18"/>
                <w:szCs w:val="18"/>
              </w:rPr>
              <w:t>Cargo</w:t>
            </w:r>
          </w:p>
        </w:tc>
        <w:tc>
          <w:tcPr>
            <w:tcW w:w="71" w:type="pct"/>
            <w:tcBorders>
              <w:top w:val="nil"/>
              <w:left w:val="nil"/>
              <w:bottom w:val="nil"/>
              <w:right w:val="single" w:sz="12" w:space="0" w:color="auto"/>
            </w:tcBorders>
            <w:vAlign w:val="center"/>
          </w:tcPr>
          <w:p w:rsidR="00DC44C5" w:rsidRPr="004C3685" w:rsidRDefault="00DC44C5" w:rsidP="00C54323">
            <w:pPr>
              <w:ind w:right="2062"/>
              <w:jc w:val="both"/>
              <w:rPr>
                <w:rFonts w:ascii="Arial Narrow" w:hAnsi="Arial Narrow" w:cs="Arial"/>
                <w:sz w:val="18"/>
                <w:szCs w:val="18"/>
              </w:rPr>
            </w:pPr>
          </w:p>
        </w:tc>
      </w:tr>
      <w:tr w:rsidR="00DC44C5" w:rsidRPr="004C3685" w:rsidTr="00DC44C5">
        <w:trPr>
          <w:trHeight w:val="190"/>
        </w:trPr>
        <w:tc>
          <w:tcPr>
            <w:tcW w:w="93" w:type="pct"/>
            <w:tcBorders>
              <w:top w:val="nil"/>
              <w:left w:val="single" w:sz="12" w:space="0" w:color="auto"/>
              <w:bottom w:val="nil"/>
              <w:right w:val="single" w:sz="4" w:space="0" w:color="auto"/>
            </w:tcBorders>
            <w:tcMar>
              <w:left w:w="0" w:type="dxa"/>
              <w:right w:w="0" w:type="dxa"/>
            </w:tcMar>
            <w:vAlign w:val="center"/>
          </w:tcPr>
          <w:p w:rsidR="00DC44C5" w:rsidRPr="001D17DC" w:rsidRDefault="00DC44C5" w:rsidP="00C54323">
            <w:pPr>
              <w:jc w:val="both"/>
              <w:rPr>
                <w:rFonts w:ascii="Arial Narrow" w:hAnsi="Arial Narrow" w:cs="Arial"/>
                <w:b/>
                <w:sz w:val="20"/>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Yañez</w:t>
            </w:r>
          </w:p>
        </w:tc>
        <w:tc>
          <w:tcPr>
            <w:tcW w:w="77" w:type="pct"/>
            <w:tcBorders>
              <w:top w:val="nil"/>
              <w:left w:val="single" w:sz="4" w:space="0" w:color="auto"/>
              <w:bottom w:val="nil"/>
              <w:right w:val="single" w:sz="4" w:space="0" w:color="auto"/>
            </w:tcBorders>
            <w:vAlign w:val="center"/>
          </w:tcPr>
          <w:p w:rsidR="00DC44C5" w:rsidRPr="004C3685" w:rsidRDefault="00DC44C5" w:rsidP="00C54323">
            <w:pPr>
              <w:jc w:val="center"/>
              <w:rPr>
                <w:rFonts w:ascii="Arial Narrow" w:hAnsi="Arial Narrow" w:cs="Arial"/>
                <w:sz w:val="18"/>
                <w:szCs w:val="18"/>
              </w:rPr>
            </w:pPr>
          </w:p>
        </w:tc>
        <w:tc>
          <w:tcPr>
            <w:tcW w:w="960" w:type="pct"/>
            <w:gridSpan w:val="12"/>
            <w:tcBorders>
              <w:top w:val="single" w:sz="4" w:space="0" w:color="auto"/>
              <w:left w:val="single" w:sz="4" w:space="0" w:color="auto"/>
              <w:bottom w:val="single" w:sz="4" w:space="0" w:color="auto"/>
              <w:right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Aguilar</w:t>
            </w:r>
          </w:p>
        </w:tc>
        <w:tc>
          <w:tcPr>
            <w:tcW w:w="76" w:type="pct"/>
            <w:gridSpan w:val="2"/>
            <w:tcBorders>
              <w:top w:val="nil"/>
              <w:left w:val="single" w:sz="4" w:space="0" w:color="auto"/>
              <w:bottom w:val="nil"/>
              <w:right w:val="single" w:sz="4" w:space="0" w:color="auto"/>
            </w:tcBorders>
            <w:vAlign w:val="center"/>
          </w:tcPr>
          <w:p w:rsidR="00DC44C5" w:rsidRPr="004C3685" w:rsidRDefault="00DC44C5" w:rsidP="00C54323">
            <w:pPr>
              <w:jc w:val="center"/>
              <w:rPr>
                <w:rFonts w:ascii="Arial Narrow" w:hAnsi="Arial Narrow" w:cs="Arial"/>
                <w:sz w:val="18"/>
                <w:szCs w:val="18"/>
              </w:rPr>
            </w:pPr>
          </w:p>
        </w:tc>
        <w:tc>
          <w:tcPr>
            <w:tcW w:w="916" w:type="pct"/>
            <w:gridSpan w:val="11"/>
            <w:tcBorders>
              <w:top w:val="single" w:sz="4" w:space="0" w:color="auto"/>
              <w:left w:val="single" w:sz="4" w:space="0" w:color="auto"/>
              <w:bottom w:val="single" w:sz="4" w:space="0" w:color="auto"/>
              <w:right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Ernesto</w:t>
            </w:r>
          </w:p>
        </w:tc>
        <w:tc>
          <w:tcPr>
            <w:tcW w:w="97" w:type="pct"/>
            <w:gridSpan w:val="2"/>
            <w:tcBorders>
              <w:top w:val="nil"/>
              <w:left w:val="single" w:sz="4" w:space="0" w:color="auto"/>
              <w:bottom w:val="nil"/>
              <w:right w:val="single" w:sz="4" w:space="0" w:color="auto"/>
            </w:tcBorders>
            <w:vAlign w:val="center"/>
          </w:tcPr>
          <w:p w:rsidR="00DC44C5" w:rsidRPr="004C3685" w:rsidRDefault="00DC44C5" w:rsidP="00C54323">
            <w:pPr>
              <w:jc w:val="center"/>
              <w:rPr>
                <w:rFonts w:ascii="Arial Narrow" w:hAnsi="Arial Narrow" w:cs="Arial"/>
                <w:sz w:val="18"/>
                <w:szCs w:val="18"/>
              </w:rPr>
            </w:pPr>
          </w:p>
        </w:tc>
        <w:tc>
          <w:tcPr>
            <w:tcW w:w="1764" w:type="pct"/>
            <w:gridSpan w:val="20"/>
            <w:tcBorders>
              <w:top w:val="single" w:sz="4" w:space="0" w:color="auto"/>
              <w:left w:val="single" w:sz="4" w:space="0" w:color="auto"/>
              <w:bottom w:val="single" w:sz="4" w:space="0" w:color="auto"/>
              <w:right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Director</w:t>
            </w:r>
          </w:p>
        </w:tc>
        <w:tc>
          <w:tcPr>
            <w:tcW w:w="71" w:type="pct"/>
            <w:tcBorders>
              <w:top w:val="nil"/>
              <w:left w:val="single" w:sz="4" w:space="0" w:color="auto"/>
              <w:bottom w:val="nil"/>
              <w:right w:val="single" w:sz="12" w:space="0" w:color="auto"/>
            </w:tcBorders>
            <w:vAlign w:val="center"/>
          </w:tcPr>
          <w:p w:rsidR="00DC44C5" w:rsidRPr="004C3685" w:rsidRDefault="00DC44C5" w:rsidP="00C54323">
            <w:pPr>
              <w:ind w:right="2062"/>
              <w:jc w:val="both"/>
              <w:rPr>
                <w:rFonts w:ascii="Arial Narrow" w:hAnsi="Arial Narrow" w:cs="Arial"/>
                <w:sz w:val="18"/>
                <w:szCs w:val="18"/>
              </w:rPr>
            </w:pPr>
          </w:p>
        </w:tc>
      </w:tr>
      <w:tr w:rsidR="00DC44C5" w:rsidRPr="004C3685" w:rsidTr="00DC44C5">
        <w:trPr>
          <w:trHeight w:val="190"/>
        </w:trPr>
        <w:tc>
          <w:tcPr>
            <w:tcW w:w="93" w:type="pct"/>
            <w:tcBorders>
              <w:top w:val="nil"/>
              <w:left w:val="single" w:sz="12" w:space="0" w:color="auto"/>
              <w:bottom w:val="nil"/>
              <w:right w:val="single" w:sz="4" w:space="0" w:color="auto"/>
            </w:tcBorders>
            <w:tcMar>
              <w:left w:w="0" w:type="dxa"/>
              <w:right w:w="0" w:type="dxa"/>
            </w:tcMar>
            <w:vAlign w:val="center"/>
          </w:tcPr>
          <w:p w:rsidR="00DC44C5" w:rsidRPr="001D17DC" w:rsidRDefault="00DC44C5" w:rsidP="00C54323">
            <w:pPr>
              <w:jc w:val="both"/>
              <w:rPr>
                <w:rFonts w:ascii="Arial Narrow" w:hAnsi="Arial Narrow" w:cs="Arial"/>
                <w:b/>
                <w:sz w:val="20"/>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Dorado</w:t>
            </w:r>
          </w:p>
        </w:tc>
        <w:tc>
          <w:tcPr>
            <w:tcW w:w="77" w:type="pct"/>
            <w:tcBorders>
              <w:top w:val="nil"/>
              <w:left w:val="single" w:sz="4" w:space="0" w:color="auto"/>
              <w:bottom w:val="nil"/>
              <w:right w:val="single" w:sz="4" w:space="0" w:color="auto"/>
            </w:tcBorders>
            <w:vAlign w:val="center"/>
          </w:tcPr>
          <w:p w:rsidR="00DC44C5" w:rsidRPr="004C3685" w:rsidRDefault="00DC44C5" w:rsidP="00C54323">
            <w:pPr>
              <w:jc w:val="center"/>
              <w:rPr>
                <w:rFonts w:ascii="Arial Narrow" w:hAnsi="Arial Narrow" w:cs="Arial"/>
                <w:sz w:val="18"/>
                <w:szCs w:val="18"/>
              </w:rPr>
            </w:pPr>
          </w:p>
        </w:tc>
        <w:tc>
          <w:tcPr>
            <w:tcW w:w="960" w:type="pct"/>
            <w:gridSpan w:val="12"/>
            <w:tcBorders>
              <w:top w:val="single" w:sz="4" w:space="0" w:color="auto"/>
              <w:left w:val="single" w:sz="4" w:space="0" w:color="auto"/>
              <w:bottom w:val="single" w:sz="4" w:space="0" w:color="auto"/>
              <w:right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Araníbar</w:t>
            </w:r>
          </w:p>
        </w:tc>
        <w:tc>
          <w:tcPr>
            <w:tcW w:w="76" w:type="pct"/>
            <w:gridSpan w:val="2"/>
            <w:tcBorders>
              <w:top w:val="nil"/>
              <w:left w:val="single" w:sz="4" w:space="0" w:color="auto"/>
              <w:bottom w:val="nil"/>
              <w:right w:val="single" w:sz="4" w:space="0" w:color="auto"/>
            </w:tcBorders>
            <w:vAlign w:val="center"/>
          </w:tcPr>
          <w:p w:rsidR="00DC44C5" w:rsidRPr="004C3685" w:rsidRDefault="00DC44C5" w:rsidP="00C54323">
            <w:pPr>
              <w:jc w:val="center"/>
              <w:rPr>
                <w:rFonts w:ascii="Arial Narrow" w:hAnsi="Arial Narrow" w:cs="Arial"/>
                <w:sz w:val="18"/>
                <w:szCs w:val="18"/>
              </w:rPr>
            </w:pPr>
          </w:p>
        </w:tc>
        <w:tc>
          <w:tcPr>
            <w:tcW w:w="916" w:type="pct"/>
            <w:gridSpan w:val="11"/>
            <w:tcBorders>
              <w:top w:val="single" w:sz="4" w:space="0" w:color="auto"/>
              <w:left w:val="single" w:sz="4" w:space="0" w:color="auto"/>
              <w:bottom w:val="single" w:sz="4" w:space="0" w:color="auto"/>
              <w:right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Hugo Antonio</w:t>
            </w:r>
          </w:p>
        </w:tc>
        <w:tc>
          <w:tcPr>
            <w:tcW w:w="97" w:type="pct"/>
            <w:gridSpan w:val="2"/>
            <w:tcBorders>
              <w:top w:val="nil"/>
              <w:left w:val="single" w:sz="4" w:space="0" w:color="auto"/>
              <w:bottom w:val="nil"/>
              <w:right w:val="single" w:sz="4" w:space="0" w:color="auto"/>
            </w:tcBorders>
            <w:vAlign w:val="center"/>
          </w:tcPr>
          <w:p w:rsidR="00DC44C5" w:rsidRPr="004C3685" w:rsidRDefault="00DC44C5" w:rsidP="00C54323">
            <w:pPr>
              <w:jc w:val="center"/>
              <w:rPr>
                <w:rFonts w:ascii="Arial Narrow" w:hAnsi="Arial Narrow" w:cs="Arial"/>
                <w:sz w:val="18"/>
                <w:szCs w:val="18"/>
              </w:rPr>
            </w:pPr>
          </w:p>
        </w:tc>
        <w:tc>
          <w:tcPr>
            <w:tcW w:w="1764" w:type="pct"/>
            <w:gridSpan w:val="20"/>
            <w:tcBorders>
              <w:top w:val="single" w:sz="4" w:space="0" w:color="auto"/>
              <w:left w:val="single" w:sz="4" w:space="0" w:color="auto"/>
              <w:bottom w:val="single" w:sz="4" w:space="0" w:color="auto"/>
              <w:right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Director</w:t>
            </w:r>
          </w:p>
        </w:tc>
        <w:tc>
          <w:tcPr>
            <w:tcW w:w="71" w:type="pct"/>
            <w:tcBorders>
              <w:top w:val="nil"/>
              <w:left w:val="single" w:sz="4" w:space="0" w:color="auto"/>
              <w:bottom w:val="nil"/>
              <w:right w:val="single" w:sz="12" w:space="0" w:color="auto"/>
            </w:tcBorders>
            <w:vAlign w:val="center"/>
          </w:tcPr>
          <w:p w:rsidR="00DC44C5" w:rsidRPr="004C3685" w:rsidRDefault="00DC44C5" w:rsidP="00C54323">
            <w:pPr>
              <w:ind w:right="2062"/>
              <w:jc w:val="both"/>
              <w:rPr>
                <w:rFonts w:ascii="Arial Narrow" w:hAnsi="Arial Narrow" w:cs="Arial"/>
                <w:sz w:val="18"/>
                <w:szCs w:val="18"/>
              </w:rPr>
            </w:pPr>
          </w:p>
        </w:tc>
      </w:tr>
      <w:tr w:rsidR="00DC44C5" w:rsidRPr="004C3685" w:rsidTr="00DC44C5">
        <w:trPr>
          <w:trHeight w:val="190"/>
        </w:trPr>
        <w:tc>
          <w:tcPr>
            <w:tcW w:w="93" w:type="pct"/>
            <w:tcBorders>
              <w:top w:val="nil"/>
              <w:left w:val="single" w:sz="12" w:space="0" w:color="auto"/>
              <w:bottom w:val="nil"/>
              <w:right w:val="single" w:sz="4" w:space="0" w:color="auto"/>
            </w:tcBorders>
            <w:tcMar>
              <w:left w:w="0" w:type="dxa"/>
              <w:right w:w="0" w:type="dxa"/>
            </w:tcMar>
            <w:vAlign w:val="center"/>
          </w:tcPr>
          <w:p w:rsidR="00DC44C5" w:rsidRPr="001D17DC" w:rsidRDefault="00DC44C5" w:rsidP="00C54323">
            <w:pPr>
              <w:jc w:val="both"/>
              <w:rPr>
                <w:rFonts w:ascii="Arial Narrow" w:hAnsi="Arial Narrow" w:cs="Arial"/>
                <w:b/>
                <w:sz w:val="20"/>
                <w:szCs w:val="18"/>
              </w:rPr>
            </w:pPr>
          </w:p>
        </w:tc>
        <w:tc>
          <w:tcPr>
            <w:tcW w:w="945" w:type="pct"/>
            <w:tcBorders>
              <w:top w:val="single" w:sz="4" w:space="0" w:color="auto"/>
              <w:left w:val="single" w:sz="4" w:space="0" w:color="auto"/>
              <w:bottom w:val="single" w:sz="6" w:space="0" w:color="auto"/>
              <w:right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 xml:space="preserve">Marín </w:t>
            </w:r>
          </w:p>
        </w:tc>
        <w:tc>
          <w:tcPr>
            <w:tcW w:w="77" w:type="pct"/>
            <w:tcBorders>
              <w:top w:val="nil"/>
              <w:left w:val="single" w:sz="4" w:space="0" w:color="auto"/>
              <w:bottom w:val="nil"/>
              <w:right w:val="single" w:sz="4" w:space="0" w:color="auto"/>
            </w:tcBorders>
            <w:vAlign w:val="center"/>
          </w:tcPr>
          <w:p w:rsidR="00DC44C5" w:rsidRPr="004C3685" w:rsidRDefault="00DC44C5" w:rsidP="00C54323">
            <w:pPr>
              <w:jc w:val="center"/>
              <w:rPr>
                <w:rFonts w:ascii="Arial Narrow" w:hAnsi="Arial Narrow" w:cs="Arial"/>
                <w:sz w:val="18"/>
                <w:szCs w:val="18"/>
              </w:rPr>
            </w:pPr>
          </w:p>
        </w:tc>
        <w:tc>
          <w:tcPr>
            <w:tcW w:w="960" w:type="pct"/>
            <w:gridSpan w:val="12"/>
            <w:tcBorders>
              <w:top w:val="single" w:sz="4" w:space="0" w:color="auto"/>
              <w:left w:val="single" w:sz="4" w:space="0" w:color="auto"/>
              <w:bottom w:val="single" w:sz="6" w:space="0" w:color="auto"/>
              <w:right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Ibáñez</w:t>
            </w:r>
          </w:p>
        </w:tc>
        <w:tc>
          <w:tcPr>
            <w:tcW w:w="76" w:type="pct"/>
            <w:gridSpan w:val="2"/>
            <w:tcBorders>
              <w:top w:val="nil"/>
              <w:left w:val="single" w:sz="4" w:space="0" w:color="auto"/>
              <w:bottom w:val="nil"/>
              <w:right w:val="single" w:sz="4" w:space="0" w:color="auto"/>
            </w:tcBorders>
            <w:vAlign w:val="center"/>
          </w:tcPr>
          <w:p w:rsidR="00DC44C5" w:rsidRPr="004C3685" w:rsidRDefault="00DC44C5" w:rsidP="00C54323">
            <w:pPr>
              <w:jc w:val="center"/>
              <w:rPr>
                <w:rFonts w:ascii="Arial Narrow" w:hAnsi="Arial Narrow" w:cs="Arial"/>
                <w:sz w:val="18"/>
                <w:szCs w:val="18"/>
              </w:rPr>
            </w:pPr>
          </w:p>
        </w:tc>
        <w:tc>
          <w:tcPr>
            <w:tcW w:w="916" w:type="pct"/>
            <w:gridSpan w:val="11"/>
            <w:tcBorders>
              <w:top w:val="single" w:sz="4" w:space="0" w:color="auto"/>
              <w:left w:val="single" w:sz="4" w:space="0" w:color="auto"/>
              <w:bottom w:val="single" w:sz="6" w:space="0" w:color="auto"/>
              <w:right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Rolando</w:t>
            </w:r>
          </w:p>
        </w:tc>
        <w:tc>
          <w:tcPr>
            <w:tcW w:w="97" w:type="pct"/>
            <w:gridSpan w:val="2"/>
            <w:tcBorders>
              <w:top w:val="nil"/>
              <w:left w:val="single" w:sz="4" w:space="0" w:color="auto"/>
              <w:bottom w:val="nil"/>
              <w:right w:val="single" w:sz="4" w:space="0" w:color="auto"/>
            </w:tcBorders>
            <w:vAlign w:val="center"/>
          </w:tcPr>
          <w:p w:rsidR="00DC44C5" w:rsidRPr="004C3685" w:rsidRDefault="00DC44C5" w:rsidP="00C54323">
            <w:pPr>
              <w:jc w:val="center"/>
              <w:rPr>
                <w:rFonts w:ascii="Arial Narrow" w:hAnsi="Arial Narrow" w:cs="Arial"/>
                <w:sz w:val="18"/>
                <w:szCs w:val="18"/>
              </w:rPr>
            </w:pPr>
          </w:p>
        </w:tc>
        <w:tc>
          <w:tcPr>
            <w:tcW w:w="1764" w:type="pct"/>
            <w:gridSpan w:val="20"/>
            <w:tcBorders>
              <w:top w:val="single" w:sz="4" w:space="0" w:color="auto"/>
              <w:left w:val="single" w:sz="4" w:space="0" w:color="auto"/>
              <w:bottom w:val="single" w:sz="6" w:space="0" w:color="auto"/>
              <w:right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Director</w:t>
            </w:r>
          </w:p>
        </w:tc>
        <w:tc>
          <w:tcPr>
            <w:tcW w:w="71" w:type="pct"/>
            <w:tcBorders>
              <w:top w:val="nil"/>
              <w:left w:val="single" w:sz="4" w:space="0" w:color="auto"/>
              <w:bottom w:val="nil"/>
              <w:right w:val="single" w:sz="12" w:space="0" w:color="auto"/>
            </w:tcBorders>
            <w:vAlign w:val="center"/>
          </w:tcPr>
          <w:p w:rsidR="00DC44C5" w:rsidRPr="004C3685" w:rsidRDefault="00DC44C5" w:rsidP="00C54323">
            <w:pPr>
              <w:ind w:right="2062"/>
              <w:jc w:val="both"/>
              <w:rPr>
                <w:rFonts w:ascii="Arial Narrow" w:hAnsi="Arial Narrow" w:cs="Arial"/>
                <w:sz w:val="18"/>
                <w:szCs w:val="18"/>
              </w:rPr>
            </w:pPr>
          </w:p>
        </w:tc>
      </w:tr>
      <w:tr w:rsidR="00DC44C5" w:rsidRPr="004C3685" w:rsidTr="00DC44C5">
        <w:trPr>
          <w:trHeight w:val="190"/>
        </w:trPr>
        <w:tc>
          <w:tcPr>
            <w:tcW w:w="93" w:type="pct"/>
            <w:tcBorders>
              <w:top w:val="nil"/>
              <w:left w:val="single" w:sz="12" w:space="0" w:color="auto"/>
              <w:bottom w:val="nil"/>
              <w:right w:val="single" w:sz="4" w:space="0" w:color="auto"/>
            </w:tcBorders>
            <w:tcMar>
              <w:left w:w="0" w:type="dxa"/>
              <w:right w:w="0" w:type="dxa"/>
            </w:tcMar>
            <w:vAlign w:val="center"/>
          </w:tcPr>
          <w:p w:rsidR="00DC44C5" w:rsidRPr="001D17DC" w:rsidRDefault="00DC44C5" w:rsidP="00C54323">
            <w:pPr>
              <w:jc w:val="both"/>
              <w:rPr>
                <w:rFonts w:ascii="Arial Narrow" w:hAnsi="Arial Narrow" w:cs="Arial"/>
                <w:b/>
                <w:sz w:val="20"/>
                <w:szCs w:val="18"/>
              </w:rPr>
            </w:pPr>
          </w:p>
        </w:tc>
        <w:tc>
          <w:tcPr>
            <w:tcW w:w="945" w:type="pct"/>
            <w:tcBorders>
              <w:top w:val="single" w:sz="6" w:space="0" w:color="auto"/>
              <w:left w:val="single" w:sz="4" w:space="0" w:color="auto"/>
              <w:bottom w:val="single" w:sz="4" w:space="0" w:color="auto"/>
              <w:right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Blacutt</w:t>
            </w:r>
          </w:p>
        </w:tc>
        <w:tc>
          <w:tcPr>
            <w:tcW w:w="77" w:type="pct"/>
            <w:tcBorders>
              <w:top w:val="nil"/>
              <w:left w:val="single" w:sz="4" w:space="0" w:color="auto"/>
              <w:bottom w:val="nil"/>
              <w:right w:val="single" w:sz="4" w:space="0" w:color="auto"/>
            </w:tcBorders>
            <w:vAlign w:val="center"/>
          </w:tcPr>
          <w:p w:rsidR="00DC44C5" w:rsidRPr="004C3685" w:rsidRDefault="00DC44C5" w:rsidP="00C54323">
            <w:pPr>
              <w:jc w:val="center"/>
              <w:rPr>
                <w:rFonts w:ascii="Arial Narrow" w:hAnsi="Arial Narrow" w:cs="Arial"/>
                <w:sz w:val="18"/>
                <w:szCs w:val="18"/>
              </w:rPr>
            </w:pPr>
          </w:p>
        </w:tc>
        <w:tc>
          <w:tcPr>
            <w:tcW w:w="960" w:type="pct"/>
            <w:gridSpan w:val="12"/>
            <w:tcBorders>
              <w:top w:val="single" w:sz="6" w:space="0" w:color="auto"/>
              <w:left w:val="single" w:sz="4" w:space="0" w:color="auto"/>
              <w:bottom w:val="single" w:sz="4" w:space="0" w:color="auto"/>
              <w:right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Alcalá</w:t>
            </w:r>
          </w:p>
        </w:tc>
        <w:tc>
          <w:tcPr>
            <w:tcW w:w="76" w:type="pct"/>
            <w:gridSpan w:val="2"/>
            <w:tcBorders>
              <w:top w:val="nil"/>
              <w:left w:val="single" w:sz="4" w:space="0" w:color="auto"/>
              <w:bottom w:val="nil"/>
              <w:right w:val="single" w:sz="4" w:space="0" w:color="auto"/>
            </w:tcBorders>
            <w:vAlign w:val="center"/>
          </w:tcPr>
          <w:p w:rsidR="00DC44C5" w:rsidRPr="004C3685" w:rsidRDefault="00DC44C5" w:rsidP="00C54323">
            <w:pPr>
              <w:jc w:val="center"/>
              <w:rPr>
                <w:rFonts w:ascii="Arial Narrow" w:hAnsi="Arial Narrow" w:cs="Arial"/>
                <w:sz w:val="18"/>
                <w:szCs w:val="18"/>
              </w:rPr>
            </w:pPr>
          </w:p>
        </w:tc>
        <w:tc>
          <w:tcPr>
            <w:tcW w:w="916" w:type="pct"/>
            <w:gridSpan w:val="11"/>
            <w:tcBorders>
              <w:top w:val="single" w:sz="6" w:space="0" w:color="auto"/>
              <w:left w:val="single" w:sz="4" w:space="0" w:color="auto"/>
              <w:bottom w:val="single" w:sz="4" w:space="0" w:color="auto"/>
              <w:right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Gustavo</w:t>
            </w:r>
          </w:p>
        </w:tc>
        <w:tc>
          <w:tcPr>
            <w:tcW w:w="97" w:type="pct"/>
            <w:gridSpan w:val="2"/>
            <w:tcBorders>
              <w:top w:val="nil"/>
              <w:left w:val="single" w:sz="4" w:space="0" w:color="auto"/>
              <w:bottom w:val="nil"/>
              <w:right w:val="single" w:sz="4" w:space="0" w:color="auto"/>
            </w:tcBorders>
            <w:vAlign w:val="center"/>
          </w:tcPr>
          <w:p w:rsidR="00DC44C5" w:rsidRPr="004C3685" w:rsidRDefault="00DC44C5" w:rsidP="00C54323">
            <w:pPr>
              <w:jc w:val="center"/>
              <w:rPr>
                <w:rFonts w:ascii="Arial Narrow" w:hAnsi="Arial Narrow" w:cs="Arial"/>
                <w:sz w:val="18"/>
                <w:szCs w:val="18"/>
              </w:rPr>
            </w:pPr>
          </w:p>
        </w:tc>
        <w:tc>
          <w:tcPr>
            <w:tcW w:w="1764" w:type="pct"/>
            <w:gridSpan w:val="20"/>
            <w:tcBorders>
              <w:top w:val="single" w:sz="6" w:space="0" w:color="auto"/>
              <w:left w:val="single" w:sz="4" w:space="0" w:color="auto"/>
              <w:bottom w:val="single" w:sz="4" w:space="0" w:color="auto"/>
              <w:right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Director</w:t>
            </w:r>
          </w:p>
        </w:tc>
        <w:tc>
          <w:tcPr>
            <w:tcW w:w="71" w:type="pct"/>
            <w:tcBorders>
              <w:top w:val="nil"/>
              <w:left w:val="single" w:sz="4" w:space="0" w:color="auto"/>
              <w:bottom w:val="nil"/>
              <w:right w:val="single" w:sz="12" w:space="0" w:color="auto"/>
            </w:tcBorders>
            <w:vAlign w:val="center"/>
          </w:tcPr>
          <w:p w:rsidR="00DC44C5" w:rsidRPr="004C3685" w:rsidRDefault="00DC44C5" w:rsidP="00C54323">
            <w:pPr>
              <w:ind w:right="2062"/>
              <w:jc w:val="both"/>
              <w:rPr>
                <w:rFonts w:ascii="Arial Narrow" w:hAnsi="Arial Narrow" w:cs="Arial"/>
                <w:sz w:val="18"/>
                <w:szCs w:val="18"/>
              </w:rPr>
            </w:pPr>
          </w:p>
        </w:tc>
      </w:tr>
      <w:tr w:rsidR="00DC44C5" w:rsidRPr="004C3685" w:rsidTr="00DC44C5">
        <w:trPr>
          <w:trHeight w:val="190"/>
        </w:trPr>
        <w:tc>
          <w:tcPr>
            <w:tcW w:w="93" w:type="pct"/>
            <w:tcBorders>
              <w:top w:val="nil"/>
              <w:left w:val="single" w:sz="12" w:space="0" w:color="auto"/>
              <w:bottom w:val="nil"/>
              <w:right w:val="single" w:sz="4" w:space="0" w:color="auto"/>
            </w:tcBorders>
            <w:tcMar>
              <w:left w:w="0" w:type="dxa"/>
              <w:right w:w="0" w:type="dxa"/>
            </w:tcMar>
            <w:vAlign w:val="center"/>
          </w:tcPr>
          <w:p w:rsidR="00DC44C5" w:rsidRPr="001D17DC" w:rsidRDefault="00DC44C5" w:rsidP="00C54323">
            <w:pPr>
              <w:jc w:val="both"/>
              <w:rPr>
                <w:rFonts w:ascii="Arial Narrow" w:hAnsi="Arial Narrow" w:cs="Arial"/>
                <w:b/>
                <w:sz w:val="20"/>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color w:val="000000"/>
                <w:sz w:val="18"/>
                <w:szCs w:val="18"/>
              </w:rPr>
              <w:t>Boyan</w:t>
            </w:r>
          </w:p>
        </w:tc>
        <w:tc>
          <w:tcPr>
            <w:tcW w:w="77" w:type="pct"/>
            <w:tcBorders>
              <w:top w:val="nil"/>
              <w:left w:val="single" w:sz="4" w:space="0" w:color="auto"/>
              <w:bottom w:val="nil"/>
              <w:right w:val="single" w:sz="4" w:space="0" w:color="auto"/>
            </w:tcBorders>
            <w:vAlign w:val="center"/>
          </w:tcPr>
          <w:p w:rsidR="00DC44C5" w:rsidRPr="004C3685" w:rsidRDefault="00DC44C5" w:rsidP="00C54323">
            <w:pPr>
              <w:jc w:val="center"/>
              <w:rPr>
                <w:rFonts w:ascii="Arial Narrow" w:hAnsi="Arial Narrow" w:cs="Arial"/>
                <w:sz w:val="18"/>
                <w:szCs w:val="18"/>
              </w:rPr>
            </w:pPr>
          </w:p>
        </w:tc>
        <w:tc>
          <w:tcPr>
            <w:tcW w:w="960" w:type="pct"/>
            <w:gridSpan w:val="12"/>
            <w:tcBorders>
              <w:top w:val="single" w:sz="4" w:space="0" w:color="auto"/>
              <w:left w:val="single" w:sz="4" w:space="0" w:color="auto"/>
              <w:bottom w:val="single" w:sz="4" w:space="0" w:color="auto"/>
              <w:right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color w:val="000000"/>
                <w:sz w:val="18"/>
                <w:szCs w:val="18"/>
              </w:rPr>
              <w:t>Tellez</w:t>
            </w:r>
          </w:p>
        </w:tc>
        <w:tc>
          <w:tcPr>
            <w:tcW w:w="76" w:type="pct"/>
            <w:gridSpan w:val="2"/>
            <w:tcBorders>
              <w:top w:val="nil"/>
              <w:left w:val="single" w:sz="4" w:space="0" w:color="auto"/>
              <w:bottom w:val="nil"/>
              <w:right w:val="single" w:sz="4" w:space="0" w:color="auto"/>
            </w:tcBorders>
            <w:vAlign w:val="center"/>
          </w:tcPr>
          <w:p w:rsidR="00DC44C5" w:rsidRPr="004C3685" w:rsidRDefault="00DC44C5" w:rsidP="00C54323">
            <w:pPr>
              <w:jc w:val="center"/>
              <w:rPr>
                <w:rFonts w:ascii="Arial Narrow" w:hAnsi="Arial Narrow" w:cs="Arial"/>
                <w:sz w:val="18"/>
                <w:szCs w:val="18"/>
              </w:rPr>
            </w:pPr>
          </w:p>
        </w:tc>
        <w:tc>
          <w:tcPr>
            <w:tcW w:w="916" w:type="pct"/>
            <w:gridSpan w:val="11"/>
            <w:tcBorders>
              <w:top w:val="single" w:sz="4" w:space="0" w:color="auto"/>
              <w:left w:val="single" w:sz="4" w:space="0" w:color="auto"/>
              <w:bottom w:val="single" w:sz="4" w:space="0" w:color="auto"/>
              <w:right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color w:val="000000"/>
                <w:sz w:val="18"/>
                <w:szCs w:val="18"/>
              </w:rPr>
              <w:t>Samuel Rafael</w:t>
            </w:r>
          </w:p>
        </w:tc>
        <w:tc>
          <w:tcPr>
            <w:tcW w:w="97" w:type="pct"/>
            <w:gridSpan w:val="2"/>
            <w:tcBorders>
              <w:top w:val="nil"/>
              <w:left w:val="single" w:sz="4" w:space="0" w:color="auto"/>
              <w:bottom w:val="nil"/>
              <w:right w:val="single" w:sz="4" w:space="0" w:color="auto"/>
            </w:tcBorders>
            <w:vAlign w:val="center"/>
          </w:tcPr>
          <w:p w:rsidR="00DC44C5" w:rsidRPr="004C3685" w:rsidRDefault="00DC44C5" w:rsidP="00C54323">
            <w:pPr>
              <w:jc w:val="center"/>
              <w:rPr>
                <w:rFonts w:ascii="Arial Narrow" w:hAnsi="Arial Narrow" w:cs="Arial"/>
                <w:sz w:val="18"/>
                <w:szCs w:val="18"/>
              </w:rPr>
            </w:pPr>
          </w:p>
        </w:tc>
        <w:tc>
          <w:tcPr>
            <w:tcW w:w="1764" w:type="pct"/>
            <w:gridSpan w:val="20"/>
            <w:tcBorders>
              <w:top w:val="single" w:sz="4" w:space="0" w:color="auto"/>
              <w:left w:val="single" w:sz="4" w:space="0" w:color="auto"/>
              <w:bottom w:val="single" w:sz="4" w:space="0" w:color="auto"/>
              <w:right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Director</w:t>
            </w:r>
          </w:p>
        </w:tc>
        <w:tc>
          <w:tcPr>
            <w:tcW w:w="71" w:type="pct"/>
            <w:tcBorders>
              <w:top w:val="nil"/>
              <w:left w:val="single" w:sz="4" w:space="0" w:color="auto"/>
              <w:bottom w:val="nil"/>
              <w:right w:val="single" w:sz="12" w:space="0" w:color="auto"/>
            </w:tcBorders>
            <w:vAlign w:val="center"/>
          </w:tcPr>
          <w:p w:rsidR="00DC44C5" w:rsidRPr="004C3685" w:rsidRDefault="00DC44C5" w:rsidP="00C54323">
            <w:pPr>
              <w:ind w:right="2062"/>
              <w:jc w:val="both"/>
              <w:rPr>
                <w:rFonts w:ascii="Arial Narrow" w:hAnsi="Arial Narrow" w:cs="Arial"/>
                <w:sz w:val="18"/>
                <w:szCs w:val="18"/>
              </w:rPr>
            </w:pPr>
          </w:p>
        </w:tc>
      </w:tr>
      <w:tr w:rsidR="00DC44C5" w:rsidRPr="004C3685" w:rsidTr="00DC44C5">
        <w:trPr>
          <w:trHeight w:val="190"/>
        </w:trPr>
        <w:tc>
          <w:tcPr>
            <w:tcW w:w="93" w:type="pct"/>
            <w:tcBorders>
              <w:top w:val="nil"/>
              <w:left w:val="single" w:sz="12" w:space="0" w:color="auto"/>
              <w:bottom w:val="nil"/>
              <w:right w:val="single" w:sz="4" w:space="0" w:color="auto"/>
            </w:tcBorders>
            <w:tcMar>
              <w:left w:w="0" w:type="dxa"/>
              <w:right w:w="0" w:type="dxa"/>
            </w:tcMar>
            <w:vAlign w:val="center"/>
          </w:tcPr>
          <w:p w:rsidR="00DC44C5" w:rsidRPr="001D17DC" w:rsidRDefault="00DC44C5" w:rsidP="00C54323">
            <w:pPr>
              <w:jc w:val="both"/>
              <w:rPr>
                <w:rFonts w:ascii="Arial Narrow" w:hAnsi="Arial Narrow" w:cs="Arial"/>
                <w:b/>
                <w:sz w:val="20"/>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2F2F2"/>
            <w:vAlign w:val="center"/>
          </w:tcPr>
          <w:p w:rsidR="00DC44C5" w:rsidRPr="00D56F91" w:rsidRDefault="00DC44C5" w:rsidP="00256BF6">
            <w:pPr>
              <w:jc w:val="center"/>
              <w:rPr>
                <w:rFonts w:ascii="Arial Narrow" w:hAnsi="Arial Narrow" w:cs="Arial"/>
                <w:color w:val="0000CC"/>
                <w:sz w:val="18"/>
                <w:szCs w:val="18"/>
              </w:rPr>
            </w:pPr>
            <w:r>
              <w:rPr>
                <w:rFonts w:ascii="Arial Narrow" w:hAnsi="Arial Narrow" w:cs="Arial"/>
                <w:color w:val="0000CC"/>
                <w:sz w:val="18"/>
                <w:szCs w:val="18"/>
              </w:rPr>
              <w:t>Guerra</w:t>
            </w:r>
          </w:p>
        </w:tc>
        <w:tc>
          <w:tcPr>
            <w:tcW w:w="77" w:type="pct"/>
            <w:tcBorders>
              <w:top w:val="nil"/>
              <w:left w:val="single" w:sz="4" w:space="0" w:color="auto"/>
              <w:bottom w:val="nil"/>
              <w:right w:val="single" w:sz="4" w:space="0" w:color="auto"/>
            </w:tcBorders>
            <w:vAlign w:val="center"/>
          </w:tcPr>
          <w:p w:rsidR="00DC44C5" w:rsidRPr="00D56F91" w:rsidRDefault="00DC44C5" w:rsidP="00256BF6">
            <w:pPr>
              <w:jc w:val="center"/>
              <w:rPr>
                <w:rFonts w:ascii="Arial Narrow" w:hAnsi="Arial Narrow" w:cs="Arial"/>
                <w:color w:val="0000CC"/>
                <w:sz w:val="18"/>
                <w:szCs w:val="18"/>
              </w:rPr>
            </w:pPr>
          </w:p>
        </w:tc>
        <w:tc>
          <w:tcPr>
            <w:tcW w:w="960" w:type="pct"/>
            <w:gridSpan w:val="12"/>
            <w:tcBorders>
              <w:top w:val="single" w:sz="4" w:space="0" w:color="auto"/>
              <w:left w:val="single" w:sz="4" w:space="0" w:color="auto"/>
              <w:bottom w:val="single" w:sz="4" w:space="0" w:color="auto"/>
              <w:right w:val="single" w:sz="4" w:space="0" w:color="auto"/>
            </w:tcBorders>
            <w:shd w:val="clear" w:color="auto" w:fill="F2F2F2"/>
            <w:vAlign w:val="center"/>
          </w:tcPr>
          <w:p w:rsidR="00DC44C5" w:rsidRPr="00D56F91" w:rsidRDefault="00DC44C5" w:rsidP="00256BF6">
            <w:pPr>
              <w:jc w:val="center"/>
              <w:rPr>
                <w:rFonts w:ascii="Arial Narrow" w:hAnsi="Arial Narrow" w:cs="Arial"/>
                <w:color w:val="0000CC"/>
                <w:sz w:val="18"/>
                <w:szCs w:val="18"/>
              </w:rPr>
            </w:pPr>
            <w:r>
              <w:rPr>
                <w:rFonts w:ascii="Arial Narrow" w:hAnsi="Arial Narrow" w:cs="Arial"/>
                <w:color w:val="0000CC"/>
                <w:sz w:val="18"/>
                <w:szCs w:val="18"/>
              </w:rPr>
              <w:t>Montenegro</w:t>
            </w:r>
          </w:p>
        </w:tc>
        <w:tc>
          <w:tcPr>
            <w:tcW w:w="76" w:type="pct"/>
            <w:gridSpan w:val="2"/>
            <w:tcBorders>
              <w:top w:val="nil"/>
              <w:left w:val="single" w:sz="4" w:space="0" w:color="auto"/>
              <w:bottom w:val="nil"/>
              <w:right w:val="single" w:sz="4" w:space="0" w:color="auto"/>
            </w:tcBorders>
            <w:vAlign w:val="center"/>
          </w:tcPr>
          <w:p w:rsidR="00DC44C5" w:rsidRPr="00D56F91" w:rsidRDefault="00DC44C5" w:rsidP="00256BF6">
            <w:pPr>
              <w:jc w:val="center"/>
              <w:rPr>
                <w:rFonts w:ascii="Arial Narrow" w:hAnsi="Arial Narrow" w:cs="Arial"/>
                <w:color w:val="0000CC"/>
                <w:sz w:val="18"/>
                <w:szCs w:val="18"/>
              </w:rPr>
            </w:pPr>
          </w:p>
        </w:tc>
        <w:tc>
          <w:tcPr>
            <w:tcW w:w="916" w:type="pct"/>
            <w:gridSpan w:val="11"/>
            <w:tcBorders>
              <w:top w:val="single" w:sz="4" w:space="0" w:color="auto"/>
              <w:left w:val="single" w:sz="4" w:space="0" w:color="auto"/>
              <w:bottom w:val="single" w:sz="4" w:space="0" w:color="auto"/>
              <w:right w:val="single" w:sz="4" w:space="0" w:color="auto"/>
            </w:tcBorders>
            <w:shd w:val="clear" w:color="auto" w:fill="F2F2F2"/>
            <w:vAlign w:val="center"/>
          </w:tcPr>
          <w:p w:rsidR="00DC44C5" w:rsidRPr="00D56F91" w:rsidRDefault="00DC44C5" w:rsidP="00256BF6">
            <w:pPr>
              <w:jc w:val="center"/>
              <w:rPr>
                <w:rFonts w:ascii="Arial Narrow" w:hAnsi="Arial Narrow" w:cs="Arial"/>
                <w:color w:val="0000CC"/>
                <w:sz w:val="18"/>
                <w:szCs w:val="18"/>
              </w:rPr>
            </w:pPr>
            <w:proofErr w:type="spellStart"/>
            <w:r>
              <w:rPr>
                <w:rFonts w:ascii="Arial Narrow" w:hAnsi="Arial Narrow" w:cs="Arial"/>
                <w:color w:val="0000CC"/>
                <w:sz w:val="18"/>
                <w:szCs w:val="18"/>
              </w:rPr>
              <w:t>Wylma</w:t>
            </w:r>
            <w:proofErr w:type="spellEnd"/>
          </w:p>
        </w:tc>
        <w:tc>
          <w:tcPr>
            <w:tcW w:w="97" w:type="pct"/>
            <w:gridSpan w:val="2"/>
            <w:tcBorders>
              <w:top w:val="nil"/>
              <w:left w:val="single" w:sz="4" w:space="0" w:color="auto"/>
              <w:bottom w:val="nil"/>
              <w:right w:val="single" w:sz="4" w:space="0" w:color="auto"/>
            </w:tcBorders>
            <w:vAlign w:val="center"/>
          </w:tcPr>
          <w:p w:rsidR="00DC44C5" w:rsidRPr="004C3685" w:rsidRDefault="00DC44C5" w:rsidP="00C54323">
            <w:pPr>
              <w:jc w:val="center"/>
              <w:rPr>
                <w:rFonts w:ascii="Arial Narrow" w:hAnsi="Arial Narrow" w:cs="Arial"/>
                <w:sz w:val="18"/>
                <w:szCs w:val="18"/>
              </w:rPr>
            </w:pPr>
          </w:p>
        </w:tc>
        <w:tc>
          <w:tcPr>
            <w:tcW w:w="1764" w:type="pct"/>
            <w:gridSpan w:val="20"/>
            <w:tcBorders>
              <w:top w:val="single" w:sz="4" w:space="0" w:color="auto"/>
              <w:left w:val="single" w:sz="4" w:space="0" w:color="auto"/>
              <w:bottom w:val="single" w:sz="4" w:space="0" w:color="auto"/>
              <w:right w:val="single" w:sz="4" w:space="0" w:color="auto"/>
            </w:tcBorders>
            <w:shd w:val="clear" w:color="auto" w:fill="F2F2F2"/>
            <w:vAlign w:val="center"/>
          </w:tcPr>
          <w:p w:rsidR="00DC44C5" w:rsidRPr="004C3685" w:rsidRDefault="00DC44C5" w:rsidP="00C54323">
            <w:pPr>
              <w:jc w:val="center"/>
              <w:rPr>
                <w:rFonts w:ascii="Arial Narrow" w:hAnsi="Arial Narrow" w:cs="Arial"/>
                <w:sz w:val="18"/>
                <w:szCs w:val="18"/>
              </w:rPr>
            </w:pPr>
            <w:r w:rsidRPr="004C3685">
              <w:rPr>
                <w:rFonts w:ascii="Arial Narrow" w:hAnsi="Arial Narrow" w:cs="Arial"/>
                <w:sz w:val="18"/>
                <w:szCs w:val="18"/>
              </w:rPr>
              <w:t>Gerente de Administración</w:t>
            </w:r>
          </w:p>
        </w:tc>
        <w:tc>
          <w:tcPr>
            <w:tcW w:w="71" w:type="pct"/>
            <w:tcBorders>
              <w:top w:val="nil"/>
              <w:left w:val="single" w:sz="4" w:space="0" w:color="auto"/>
              <w:bottom w:val="nil"/>
              <w:right w:val="single" w:sz="12" w:space="0" w:color="auto"/>
            </w:tcBorders>
            <w:vAlign w:val="center"/>
          </w:tcPr>
          <w:p w:rsidR="00DC44C5" w:rsidRPr="004C3685" w:rsidRDefault="00DC44C5" w:rsidP="00C54323">
            <w:pPr>
              <w:ind w:right="2062"/>
              <w:jc w:val="both"/>
              <w:rPr>
                <w:rFonts w:ascii="Arial Narrow" w:hAnsi="Arial Narrow" w:cs="Arial"/>
                <w:sz w:val="18"/>
                <w:szCs w:val="18"/>
              </w:rPr>
            </w:pPr>
          </w:p>
        </w:tc>
      </w:tr>
      <w:tr w:rsidR="00DC44C5" w:rsidRPr="003B333C" w:rsidTr="00DC44C5">
        <w:trPr>
          <w:trHeight w:val="64"/>
        </w:trPr>
        <w:tc>
          <w:tcPr>
            <w:tcW w:w="93" w:type="pct"/>
            <w:tcBorders>
              <w:top w:val="nil"/>
              <w:left w:val="single" w:sz="12" w:space="0" w:color="auto"/>
              <w:bottom w:val="single" w:sz="12" w:space="0" w:color="auto"/>
              <w:right w:val="nil"/>
            </w:tcBorders>
            <w:shd w:val="clear" w:color="auto" w:fill="auto"/>
            <w:tcMar>
              <w:left w:w="0" w:type="dxa"/>
              <w:right w:w="0" w:type="dxa"/>
            </w:tcMar>
            <w:vAlign w:val="center"/>
          </w:tcPr>
          <w:p w:rsidR="00DC44C5" w:rsidRPr="001D17DC" w:rsidRDefault="00DC44C5" w:rsidP="00C54323">
            <w:pPr>
              <w:jc w:val="both"/>
              <w:rPr>
                <w:rFonts w:ascii="Arial Narrow" w:hAnsi="Arial Narrow" w:cs="Arial"/>
                <w:b/>
                <w:sz w:val="2"/>
                <w:szCs w:val="6"/>
              </w:rPr>
            </w:pPr>
          </w:p>
        </w:tc>
        <w:tc>
          <w:tcPr>
            <w:tcW w:w="945" w:type="pct"/>
            <w:tcBorders>
              <w:top w:val="single" w:sz="4" w:space="0" w:color="auto"/>
              <w:left w:val="nil"/>
              <w:bottom w:val="single" w:sz="12" w:space="0" w:color="auto"/>
              <w:right w:val="nil"/>
            </w:tcBorders>
            <w:shd w:val="clear" w:color="auto" w:fill="auto"/>
            <w:vAlign w:val="center"/>
          </w:tcPr>
          <w:p w:rsidR="00DC44C5" w:rsidRPr="001D17DC" w:rsidRDefault="00DC44C5" w:rsidP="00C54323">
            <w:pPr>
              <w:jc w:val="center"/>
              <w:rPr>
                <w:rFonts w:ascii="Arial Narrow" w:hAnsi="Arial Narrow" w:cs="Arial"/>
                <w:sz w:val="2"/>
                <w:szCs w:val="6"/>
              </w:rPr>
            </w:pPr>
          </w:p>
        </w:tc>
        <w:tc>
          <w:tcPr>
            <w:tcW w:w="77" w:type="pct"/>
            <w:tcBorders>
              <w:top w:val="nil"/>
              <w:left w:val="nil"/>
              <w:bottom w:val="single" w:sz="12" w:space="0" w:color="auto"/>
              <w:right w:val="nil"/>
            </w:tcBorders>
            <w:shd w:val="clear" w:color="auto" w:fill="auto"/>
            <w:vAlign w:val="center"/>
          </w:tcPr>
          <w:p w:rsidR="00DC44C5" w:rsidRPr="001D17DC" w:rsidRDefault="00DC44C5" w:rsidP="00C54323">
            <w:pPr>
              <w:jc w:val="center"/>
              <w:rPr>
                <w:rFonts w:ascii="Arial Narrow" w:hAnsi="Arial Narrow" w:cs="Arial"/>
                <w:sz w:val="2"/>
                <w:szCs w:val="6"/>
              </w:rPr>
            </w:pPr>
          </w:p>
        </w:tc>
        <w:tc>
          <w:tcPr>
            <w:tcW w:w="960" w:type="pct"/>
            <w:gridSpan w:val="12"/>
            <w:tcBorders>
              <w:top w:val="single" w:sz="4" w:space="0" w:color="auto"/>
              <w:left w:val="nil"/>
              <w:bottom w:val="single" w:sz="12" w:space="0" w:color="auto"/>
              <w:right w:val="nil"/>
            </w:tcBorders>
            <w:shd w:val="clear" w:color="auto" w:fill="auto"/>
            <w:vAlign w:val="center"/>
          </w:tcPr>
          <w:p w:rsidR="00DC44C5" w:rsidRPr="001D17DC" w:rsidRDefault="00DC44C5" w:rsidP="00C54323">
            <w:pPr>
              <w:jc w:val="center"/>
              <w:rPr>
                <w:rFonts w:ascii="Arial Narrow" w:hAnsi="Arial Narrow" w:cs="Arial"/>
                <w:sz w:val="2"/>
                <w:szCs w:val="6"/>
              </w:rPr>
            </w:pPr>
          </w:p>
        </w:tc>
        <w:tc>
          <w:tcPr>
            <w:tcW w:w="76" w:type="pct"/>
            <w:gridSpan w:val="2"/>
            <w:tcBorders>
              <w:top w:val="nil"/>
              <w:left w:val="nil"/>
              <w:bottom w:val="single" w:sz="12" w:space="0" w:color="auto"/>
              <w:right w:val="nil"/>
            </w:tcBorders>
            <w:shd w:val="clear" w:color="auto" w:fill="auto"/>
            <w:vAlign w:val="center"/>
          </w:tcPr>
          <w:p w:rsidR="00DC44C5" w:rsidRPr="001D17DC" w:rsidRDefault="00DC44C5" w:rsidP="00C54323">
            <w:pPr>
              <w:jc w:val="center"/>
              <w:rPr>
                <w:rFonts w:ascii="Arial Narrow" w:hAnsi="Arial Narrow" w:cs="Arial"/>
                <w:sz w:val="2"/>
                <w:szCs w:val="6"/>
              </w:rPr>
            </w:pPr>
          </w:p>
        </w:tc>
        <w:tc>
          <w:tcPr>
            <w:tcW w:w="916" w:type="pct"/>
            <w:gridSpan w:val="11"/>
            <w:tcBorders>
              <w:top w:val="single" w:sz="4" w:space="0" w:color="auto"/>
              <w:left w:val="nil"/>
              <w:bottom w:val="single" w:sz="12" w:space="0" w:color="auto"/>
              <w:right w:val="nil"/>
            </w:tcBorders>
            <w:shd w:val="clear" w:color="auto" w:fill="auto"/>
            <w:vAlign w:val="center"/>
          </w:tcPr>
          <w:p w:rsidR="00DC44C5" w:rsidRPr="001D17DC" w:rsidRDefault="00DC44C5" w:rsidP="00C54323">
            <w:pPr>
              <w:jc w:val="center"/>
              <w:rPr>
                <w:rFonts w:ascii="Arial Narrow" w:hAnsi="Arial Narrow" w:cs="Arial"/>
                <w:sz w:val="2"/>
                <w:szCs w:val="6"/>
              </w:rPr>
            </w:pPr>
          </w:p>
        </w:tc>
        <w:tc>
          <w:tcPr>
            <w:tcW w:w="97" w:type="pct"/>
            <w:gridSpan w:val="2"/>
            <w:tcBorders>
              <w:top w:val="nil"/>
              <w:left w:val="nil"/>
              <w:bottom w:val="single" w:sz="12" w:space="0" w:color="auto"/>
              <w:right w:val="nil"/>
            </w:tcBorders>
            <w:shd w:val="clear" w:color="auto" w:fill="auto"/>
            <w:vAlign w:val="center"/>
          </w:tcPr>
          <w:p w:rsidR="00DC44C5" w:rsidRPr="001D17DC" w:rsidRDefault="00DC44C5" w:rsidP="00C54323">
            <w:pPr>
              <w:jc w:val="center"/>
              <w:rPr>
                <w:rFonts w:ascii="Arial Narrow" w:hAnsi="Arial Narrow" w:cs="Arial"/>
                <w:sz w:val="2"/>
                <w:szCs w:val="6"/>
              </w:rPr>
            </w:pPr>
          </w:p>
        </w:tc>
        <w:tc>
          <w:tcPr>
            <w:tcW w:w="1764" w:type="pct"/>
            <w:gridSpan w:val="20"/>
            <w:tcBorders>
              <w:top w:val="single" w:sz="4" w:space="0" w:color="auto"/>
              <w:left w:val="nil"/>
              <w:bottom w:val="single" w:sz="12" w:space="0" w:color="auto"/>
              <w:right w:val="nil"/>
            </w:tcBorders>
            <w:shd w:val="clear" w:color="auto" w:fill="auto"/>
            <w:vAlign w:val="center"/>
          </w:tcPr>
          <w:p w:rsidR="00DC44C5" w:rsidRPr="001D17DC" w:rsidRDefault="00DC44C5" w:rsidP="00C54323">
            <w:pPr>
              <w:jc w:val="center"/>
              <w:rPr>
                <w:rFonts w:ascii="Arial Narrow" w:hAnsi="Arial Narrow" w:cs="Arial"/>
                <w:sz w:val="2"/>
                <w:szCs w:val="6"/>
              </w:rPr>
            </w:pPr>
          </w:p>
        </w:tc>
        <w:tc>
          <w:tcPr>
            <w:tcW w:w="71" w:type="pct"/>
            <w:tcBorders>
              <w:top w:val="nil"/>
              <w:left w:val="nil"/>
              <w:bottom w:val="single" w:sz="12" w:space="0" w:color="auto"/>
              <w:right w:val="single" w:sz="12" w:space="0" w:color="auto"/>
            </w:tcBorders>
            <w:shd w:val="clear" w:color="auto" w:fill="auto"/>
            <w:vAlign w:val="center"/>
          </w:tcPr>
          <w:p w:rsidR="00DC44C5" w:rsidRPr="001D17DC" w:rsidRDefault="00DC44C5" w:rsidP="00C54323">
            <w:pPr>
              <w:ind w:right="2062"/>
              <w:jc w:val="both"/>
              <w:rPr>
                <w:rFonts w:ascii="Arial Narrow" w:hAnsi="Arial Narrow" w:cs="Arial"/>
                <w:sz w:val="2"/>
                <w:szCs w:val="6"/>
              </w:rPr>
            </w:pPr>
          </w:p>
        </w:tc>
      </w:tr>
    </w:tbl>
    <w:p w:rsidR="00341D23" w:rsidRDefault="00FD69F2" w:rsidP="00341D23">
      <w:pPr>
        <w:ind w:left="252" w:hanging="252"/>
        <w:rPr>
          <w:rFonts w:ascii="Arial Narrow" w:hAnsi="Arial Narrow"/>
          <w:i/>
          <w:sz w:val="16"/>
          <w:szCs w:val="16"/>
        </w:rPr>
      </w:pPr>
      <w:r w:rsidRPr="004C3685">
        <w:rPr>
          <w:rFonts w:ascii="Arial Narrow" w:hAnsi="Arial Narrow"/>
          <w:i/>
          <w:sz w:val="16"/>
          <w:szCs w:val="16"/>
        </w:rPr>
        <w:t xml:space="preserve"> </w:t>
      </w:r>
      <w:r w:rsidR="00A31D9D" w:rsidRPr="004C3685">
        <w:rPr>
          <w:rFonts w:ascii="Arial Narrow" w:hAnsi="Arial Narrow"/>
          <w:i/>
          <w:sz w:val="16"/>
          <w:szCs w:val="16"/>
        </w:rPr>
        <w:t>(*)</w:t>
      </w:r>
      <w:r w:rsidRPr="004C3685">
        <w:rPr>
          <w:rFonts w:ascii="Arial Narrow" w:hAnsi="Arial Narrow"/>
          <w:i/>
          <w:sz w:val="16"/>
          <w:szCs w:val="16"/>
        </w:rPr>
        <w:t xml:space="preserve"> </w:t>
      </w:r>
      <w:r w:rsidR="00341D23">
        <w:rPr>
          <w:rFonts w:ascii="Arial Narrow" w:hAnsi="Arial Narrow"/>
          <w:i/>
          <w:sz w:val="16"/>
          <w:szCs w:val="16"/>
        </w:rPr>
        <w:t xml:space="preserve">  </w:t>
      </w:r>
      <w:r w:rsidR="00A31D9D" w:rsidRPr="004C3685">
        <w:rPr>
          <w:rFonts w:ascii="Arial Narrow" w:hAnsi="Arial Narrow"/>
          <w:i/>
          <w:sz w:val="16"/>
          <w:szCs w:val="16"/>
        </w:rPr>
        <w:t>La Entidad convocante establecerá el tipo de garantía a ser presentado, cuando el objeto de la contratación corresponda a la provisión de un servicio general continuo</w:t>
      </w: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lastRenderedPageBreak/>
        <w:t>CRONOGRAMA DE PLAZOS DEL PROCESO DE CONTRATACIÓN</w:t>
      </w:r>
    </w:p>
    <w:p w:rsidR="00A31D9D" w:rsidRPr="004C3685" w:rsidRDefault="00A31D9D">
      <w:pPr>
        <w:rPr>
          <w:rFonts w:ascii="Arial Narrow" w:hAnsi="Arial Narrow" w:cs="Arial"/>
          <w:b/>
          <w:sz w:val="18"/>
          <w:szCs w:val="18"/>
        </w:rPr>
      </w:pPr>
    </w:p>
    <w:p w:rsidR="00A31D9D" w:rsidRPr="004C3685" w:rsidRDefault="00A31D9D" w:rsidP="00FB5EA0">
      <w:pPr>
        <w:ind w:left="360"/>
        <w:rPr>
          <w:rFonts w:ascii="Arial Narrow" w:hAnsi="Arial Narrow" w:cs="Arial"/>
          <w:b/>
          <w:sz w:val="18"/>
          <w:szCs w:val="18"/>
        </w:rPr>
      </w:pPr>
      <w:r w:rsidRPr="004C3685">
        <w:rPr>
          <w:rFonts w:ascii="Arial Narrow" w:hAnsi="Arial Narrow" w:cs="Arial"/>
          <w:sz w:val="18"/>
          <w:szCs w:val="18"/>
        </w:rPr>
        <w:t>El proceso de contratación de servicios generales, se sujetará al siguiente Cronograma de Plazos:</w:t>
      </w:r>
    </w:p>
    <w:p w:rsidR="00FB5EA0" w:rsidRPr="004C3685" w:rsidRDefault="00FB5EA0" w:rsidP="00FB5EA0">
      <w:pPr>
        <w:ind w:firstLine="708"/>
        <w:jc w:val="both"/>
        <w:rPr>
          <w:rFonts w:ascii="Arial Narrow" w:hAnsi="Arial Narrow" w:cs="Arial"/>
          <w:sz w:val="19"/>
          <w:szCs w:val="19"/>
        </w:rPr>
      </w:pPr>
    </w:p>
    <w:tbl>
      <w:tblPr>
        <w:tblW w:w="8505"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5"/>
        <w:gridCol w:w="1859"/>
        <w:gridCol w:w="141"/>
        <w:gridCol w:w="142"/>
        <w:gridCol w:w="425"/>
        <w:gridCol w:w="142"/>
        <w:gridCol w:w="410"/>
        <w:gridCol w:w="157"/>
        <w:gridCol w:w="567"/>
        <w:gridCol w:w="142"/>
        <w:gridCol w:w="425"/>
        <w:gridCol w:w="142"/>
        <w:gridCol w:w="425"/>
        <w:gridCol w:w="142"/>
        <w:gridCol w:w="2819"/>
        <w:gridCol w:w="142"/>
      </w:tblGrid>
      <w:tr w:rsidR="00746AF7" w:rsidRPr="00746AF7" w:rsidTr="00753417">
        <w:trPr>
          <w:trHeight w:val="286"/>
        </w:trPr>
        <w:tc>
          <w:tcPr>
            <w:tcW w:w="425" w:type="dxa"/>
            <w:tcBorders>
              <w:top w:val="single" w:sz="12" w:space="0" w:color="auto"/>
              <w:left w:val="single" w:sz="12" w:space="0" w:color="auto"/>
              <w:bottom w:val="single" w:sz="4" w:space="0" w:color="auto"/>
              <w:right w:val="nil"/>
            </w:tcBorders>
            <w:shd w:val="clear" w:color="auto" w:fill="E6E6E6"/>
            <w:tcMar>
              <w:left w:w="0" w:type="dxa"/>
              <w:right w:w="0" w:type="dxa"/>
            </w:tcMar>
            <w:tcFitText/>
            <w:vAlign w:val="center"/>
          </w:tcPr>
          <w:p w:rsidR="00746AF7" w:rsidRPr="00753417" w:rsidRDefault="00746AF7" w:rsidP="00256BF6">
            <w:pPr>
              <w:jc w:val="right"/>
              <w:rPr>
                <w:rFonts w:ascii="Arial Narrow" w:hAnsi="Arial Narrow" w:cs="Arial"/>
                <w:b/>
                <w:sz w:val="16"/>
                <w:szCs w:val="16"/>
              </w:rPr>
            </w:pPr>
          </w:p>
        </w:tc>
        <w:tc>
          <w:tcPr>
            <w:tcW w:w="1859" w:type="dxa"/>
            <w:tcBorders>
              <w:top w:val="single" w:sz="12" w:space="0" w:color="auto"/>
              <w:left w:val="nil"/>
              <w:bottom w:val="single" w:sz="4" w:space="0" w:color="auto"/>
              <w:right w:val="nil"/>
            </w:tcBorders>
            <w:shd w:val="clear" w:color="auto" w:fill="E6E6E6"/>
            <w:vAlign w:val="center"/>
          </w:tcPr>
          <w:p w:rsidR="00746AF7" w:rsidRPr="00753417" w:rsidRDefault="00746AF7" w:rsidP="00256BF6">
            <w:pPr>
              <w:jc w:val="center"/>
              <w:rPr>
                <w:rFonts w:ascii="Arial Narrow" w:hAnsi="Arial Narrow" w:cs="Arial"/>
                <w:b/>
                <w:sz w:val="16"/>
                <w:szCs w:val="16"/>
              </w:rPr>
            </w:pPr>
            <w:r w:rsidRPr="00753417">
              <w:rPr>
                <w:rFonts w:ascii="Arial Narrow" w:hAnsi="Arial Narrow" w:cs="Arial"/>
                <w:b/>
                <w:sz w:val="16"/>
                <w:szCs w:val="16"/>
              </w:rPr>
              <w:t>ACTIVIDAD</w:t>
            </w:r>
          </w:p>
        </w:tc>
        <w:tc>
          <w:tcPr>
            <w:tcW w:w="141" w:type="dxa"/>
            <w:tcBorders>
              <w:top w:val="single" w:sz="12" w:space="0" w:color="auto"/>
              <w:left w:val="nil"/>
              <w:bottom w:val="single" w:sz="4" w:space="0" w:color="auto"/>
              <w:right w:val="nil"/>
            </w:tcBorders>
            <w:shd w:val="clear" w:color="auto" w:fill="E6E6E6"/>
            <w:vAlign w:val="center"/>
          </w:tcPr>
          <w:p w:rsidR="00746AF7" w:rsidRPr="00746AF7" w:rsidRDefault="00746AF7" w:rsidP="00256BF6">
            <w:pPr>
              <w:jc w:val="center"/>
              <w:rPr>
                <w:rFonts w:ascii="Arial Narrow" w:hAnsi="Arial Narrow" w:cs="Arial"/>
                <w:b/>
                <w:sz w:val="16"/>
                <w:szCs w:val="16"/>
              </w:rPr>
            </w:pPr>
          </w:p>
        </w:tc>
        <w:tc>
          <w:tcPr>
            <w:tcW w:w="1985" w:type="dxa"/>
            <w:gridSpan w:val="7"/>
            <w:tcBorders>
              <w:top w:val="single" w:sz="12" w:space="0" w:color="auto"/>
              <w:left w:val="nil"/>
              <w:bottom w:val="single" w:sz="4" w:space="0" w:color="auto"/>
              <w:right w:val="nil"/>
            </w:tcBorders>
            <w:shd w:val="clear" w:color="auto" w:fill="E6E6E6"/>
            <w:vAlign w:val="center"/>
          </w:tcPr>
          <w:p w:rsidR="00746AF7" w:rsidRPr="00746AF7" w:rsidRDefault="00746AF7" w:rsidP="00256BF6">
            <w:pPr>
              <w:jc w:val="center"/>
              <w:rPr>
                <w:rFonts w:ascii="Arial Narrow" w:hAnsi="Arial Narrow" w:cs="Arial"/>
                <w:b/>
                <w:sz w:val="16"/>
                <w:szCs w:val="18"/>
              </w:rPr>
            </w:pPr>
            <w:r w:rsidRPr="00746AF7">
              <w:rPr>
                <w:rFonts w:ascii="Arial Narrow" w:hAnsi="Arial Narrow" w:cs="Arial"/>
                <w:b/>
                <w:sz w:val="16"/>
                <w:szCs w:val="18"/>
              </w:rPr>
              <w:t>FECHA</w:t>
            </w:r>
          </w:p>
        </w:tc>
        <w:tc>
          <w:tcPr>
            <w:tcW w:w="992" w:type="dxa"/>
            <w:gridSpan w:val="3"/>
            <w:tcBorders>
              <w:top w:val="single" w:sz="12" w:space="0" w:color="auto"/>
              <w:left w:val="nil"/>
              <w:bottom w:val="single" w:sz="4" w:space="0" w:color="auto"/>
              <w:right w:val="nil"/>
            </w:tcBorders>
            <w:shd w:val="clear" w:color="auto" w:fill="E6E6E6"/>
            <w:vAlign w:val="center"/>
          </w:tcPr>
          <w:p w:rsidR="00746AF7" w:rsidRPr="00746AF7" w:rsidRDefault="00746AF7" w:rsidP="00256BF6">
            <w:pPr>
              <w:jc w:val="center"/>
              <w:rPr>
                <w:rFonts w:ascii="Arial Narrow" w:hAnsi="Arial Narrow" w:cs="Arial"/>
                <w:b/>
                <w:sz w:val="16"/>
                <w:szCs w:val="18"/>
              </w:rPr>
            </w:pPr>
            <w:r w:rsidRPr="00746AF7">
              <w:rPr>
                <w:rFonts w:ascii="Arial Narrow" w:hAnsi="Arial Narrow" w:cs="Arial"/>
                <w:b/>
                <w:sz w:val="16"/>
                <w:szCs w:val="18"/>
              </w:rPr>
              <w:t>HORA</w:t>
            </w:r>
          </w:p>
        </w:tc>
        <w:tc>
          <w:tcPr>
            <w:tcW w:w="3103" w:type="dxa"/>
            <w:gridSpan w:val="3"/>
            <w:tcBorders>
              <w:top w:val="single" w:sz="12" w:space="0" w:color="auto"/>
              <w:left w:val="nil"/>
              <w:bottom w:val="single" w:sz="4" w:space="0" w:color="auto"/>
            </w:tcBorders>
            <w:shd w:val="clear" w:color="auto" w:fill="E6E6E6"/>
            <w:vAlign w:val="center"/>
          </w:tcPr>
          <w:p w:rsidR="00746AF7" w:rsidRPr="00746AF7" w:rsidRDefault="00746AF7" w:rsidP="00256BF6">
            <w:pPr>
              <w:jc w:val="center"/>
              <w:rPr>
                <w:rFonts w:ascii="Arial Narrow" w:hAnsi="Arial Narrow" w:cs="Arial"/>
                <w:b/>
                <w:sz w:val="16"/>
                <w:szCs w:val="18"/>
              </w:rPr>
            </w:pPr>
            <w:r w:rsidRPr="00746AF7">
              <w:rPr>
                <w:rFonts w:ascii="Arial Narrow" w:hAnsi="Arial Narrow" w:cs="Arial"/>
                <w:b/>
                <w:sz w:val="16"/>
                <w:szCs w:val="18"/>
              </w:rPr>
              <w:t>LUGAR</w:t>
            </w:r>
          </w:p>
        </w:tc>
      </w:tr>
      <w:tr w:rsidR="00746AF7" w:rsidRPr="00746AF7" w:rsidTr="00753417">
        <w:tc>
          <w:tcPr>
            <w:tcW w:w="425" w:type="dxa"/>
            <w:tcBorders>
              <w:top w:val="single" w:sz="4" w:space="0" w:color="auto"/>
              <w:left w:val="single" w:sz="12" w:space="0" w:color="auto"/>
              <w:bottom w:val="nil"/>
              <w:right w:val="nil"/>
            </w:tcBorders>
            <w:shd w:val="clear" w:color="auto" w:fill="auto"/>
            <w:tcMar>
              <w:left w:w="0" w:type="dxa"/>
              <w:right w:w="0" w:type="dxa"/>
            </w:tcMar>
            <w:tcFitText/>
            <w:vAlign w:val="center"/>
          </w:tcPr>
          <w:p w:rsidR="00746AF7" w:rsidRPr="00753417" w:rsidRDefault="00746AF7" w:rsidP="00256BF6">
            <w:pPr>
              <w:jc w:val="right"/>
              <w:rPr>
                <w:rFonts w:ascii="Arial Narrow" w:hAnsi="Arial Narrow" w:cs="Arial"/>
                <w:b/>
                <w:sz w:val="2"/>
                <w:szCs w:val="2"/>
              </w:rPr>
            </w:pPr>
          </w:p>
        </w:tc>
        <w:tc>
          <w:tcPr>
            <w:tcW w:w="1859" w:type="dxa"/>
            <w:tcBorders>
              <w:top w:val="single" w:sz="4" w:space="0" w:color="auto"/>
              <w:left w:val="nil"/>
              <w:bottom w:val="nil"/>
              <w:right w:val="nil"/>
            </w:tcBorders>
            <w:shd w:val="clear" w:color="auto" w:fill="auto"/>
            <w:vAlign w:val="center"/>
          </w:tcPr>
          <w:p w:rsidR="00746AF7" w:rsidRPr="00753417" w:rsidRDefault="00746AF7" w:rsidP="00256BF6">
            <w:pPr>
              <w:jc w:val="right"/>
              <w:rPr>
                <w:rFonts w:ascii="Arial Narrow" w:hAnsi="Arial Narrow" w:cs="Arial"/>
                <w:b/>
                <w:sz w:val="6"/>
                <w:szCs w:val="16"/>
              </w:rPr>
            </w:pPr>
          </w:p>
        </w:tc>
        <w:tc>
          <w:tcPr>
            <w:tcW w:w="141" w:type="dxa"/>
            <w:tcBorders>
              <w:top w:val="single" w:sz="4" w:space="0" w:color="auto"/>
              <w:left w:val="nil"/>
              <w:bottom w:val="nil"/>
              <w:right w:val="nil"/>
            </w:tcBorders>
            <w:shd w:val="clear" w:color="auto" w:fill="auto"/>
            <w:vAlign w:val="center"/>
          </w:tcPr>
          <w:p w:rsidR="00746AF7" w:rsidRPr="00746AF7" w:rsidRDefault="00746AF7" w:rsidP="00256BF6">
            <w:pPr>
              <w:jc w:val="center"/>
              <w:rPr>
                <w:rFonts w:ascii="Arial Narrow" w:hAnsi="Arial Narrow" w:cs="Arial"/>
                <w:b/>
                <w:sz w:val="2"/>
                <w:szCs w:val="2"/>
              </w:rPr>
            </w:pPr>
          </w:p>
        </w:tc>
        <w:tc>
          <w:tcPr>
            <w:tcW w:w="2977" w:type="dxa"/>
            <w:gridSpan w:val="10"/>
            <w:tcBorders>
              <w:top w:val="single" w:sz="4" w:space="0" w:color="auto"/>
              <w:left w:val="nil"/>
              <w:bottom w:val="nil"/>
            </w:tcBorders>
            <w:shd w:val="clear" w:color="auto" w:fill="auto"/>
            <w:vAlign w:val="center"/>
          </w:tcPr>
          <w:p w:rsidR="00746AF7" w:rsidRPr="00746AF7" w:rsidRDefault="00746AF7" w:rsidP="00256BF6">
            <w:pPr>
              <w:jc w:val="center"/>
              <w:rPr>
                <w:rFonts w:ascii="Arial Narrow" w:hAnsi="Arial Narrow"/>
                <w:sz w:val="2"/>
                <w:szCs w:val="2"/>
              </w:rPr>
            </w:pPr>
          </w:p>
        </w:tc>
        <w:tc>
          <w:tcPr>
            <w:tcW w:w="3103" w:type="dxa"/>
            <w:gridSpan w:val="3"/>
            <w:tcBorders>
              <w:top w:val="single" w:sz="4" w:space="0" w:color="auto"/>
              <w:left w:val="nil"/>
              <w:bottom w:val="nil"/>
            </w:tcBorders>
            <w:shd w:val="clear" w:color="auto" w:fill="auto"/>
            <w:vAlign w:val="center"/>
          </w:tcPr>
          <w:p w:rsidR="00746AF7" w:rsidRPr="00746AF7" w:rsidRDefault="00746AF7" w:rsidP="00256BF6">
            <w:pPr>
              <w:jc w:val="center"/>
              <w:rPr>
                <w:rFonts w:ascii="Arial Narrow" w:hAnsi="Arial Narrow"/>
                <w:sz w:val="2"/>
                <w:szCs w:val="2"/>
              </w:rPr>
            </w:pPr>
          </w:p>
        </w:tc>
      </w:tr>
      <w:tr w:rsidR="00746AF7" w:rsidRPr="00746AF7" w:rsidTr="00753417">
        <w:trPr>
          <w:trHeight w:val="190"/>
        </w:trPr>
        <w:tc>
          <w:tcPr>
            <w:tcW w:w="425" w:type="dxa"/>
            <w:vMerge w:val="restart"/>
            <w:tcBorders>
              <w:top w:val="nil"/>
              <w:left w:val="single" w:sz="12" w:space="0" w:color="auto"/>
              <w:right w:val="nil"/>
            </w:tcBorders>
            <w:shd w:val="clear" w:color="auto" w:fill="auto"/>
            <w:noWrap/>
            <w:tcMar>
              <w:left w:w="0" w:type="dxa"/>
              <w:right w:w="0" w:type="dxa"/>
            </w:tcMar>
            <w:vAlign w:val="center"/>
          </w:tcPr>
          <w:p w:rsidR="00746AF7" w:rsidRPr="00753417" w:rsidRDefault="00746AF7" w:rsidP="00256BF6">
            <w:pPr>
              <w:numPr>
                <w:ilvl w:val="1"/>
                <w:numId w:val="6"/>
              </w:numPr>
              <w:tabs>
                <w:tab w:val="clear" w:pos="992"/>
              </w:tabs>
              <w:ind w:hanging="992"/>
              <w:jc w:val="center"/>
              <w:rPr>
                <w:rFonts w:ascii="Arial Narrow" w:hAnsi="Arial Narrow" w:cs="Arial"/>
                <w:sz w:val="16"/>
                <w:szCs w:val="16"/>
              </w:rPr>
            </w:pPr>
          </w:p>
        </w:tc>
        <w:tc>
          <w:tcPr>
            <w:tcW w:w="1859" w:type="dxa"/>
            <w:vMerge w:val="restart"/>
            <w:tcBorders>
              <w:top w:val="nil"/>
              <w:left w:val="nil"/>
              <w:right w:val="nil"/>
            </w:tcBorders>
            <w:shd w:val="clear" w:color="auto" w:fill="auto"/>
            <w:tcMar>
              <w:left w:w="0" w:type="dxa"/>
              <w:right w:w="0" w:type="dxa"/>
            </w:tcMar>
            <w:vAlign w:val="center"/>
          </w:tcPr>
          <w:p w:rsidR="00746AF7" w:rsidRPr="00753417" w:rsidRDefault="00746AF7" w:rsidP="00256BF6">
            <w:pPr>
              <w:jc w:val="both"/>
              <w:rPr>
                <w:rFonts w:ascii="Arial Narrow" w:hAnsi="Arial Narrow" w:cs="Arial"/>
                <w:sz w:val="16"/>
                <w:szCs w:val="16"/>
              </w:rPr>
            </w:pPr>
            <w:r w:rsidRPr="00753417">
              <w:rPr>
                <w:rFonts w:ascii="Arial Narrow" w:hAnsi="Arial Narrow" w:cs="Arial"/>
                <w:sz w:val="16"/>
                <w:szCs w:val="16"/>
              </w:rPr>
              <w:t xml:space="preserve">Publicación del </w:t>
            </w:r>
            <w:proofErr w:type="spellStart"/>
            <w:r w:rsidRPr="00753417">
              <w:rPr>
                <w:rFonts w:ascii="Arial Narrow" w:hAnsi="Arial Narrow" w:cs="Arial"/>
                <w:sz w:val="16"/>
                <w:szCs w:val="16"/>
              </w:rPr>
              <w:t>DBC</w:t>
            </w:r>
            <w:proofErr w:type="spellEnd"/>
            <w:r w:rsidRPr="00753417">
              <w:rPr>
                <w:rFonts w:ascii="Arial Narrow" w:hAnsi="Arial Narrow" w:cs="Arial"/>
                <w:sz w:val="16"/>
                <w:szCs w:val="16"/>
              </w:rPr>
              <w:t xml:space="preserve"> en el </w:t>
            </w:r>
            <w:proofErr w:type="spellStart"/>
            <w:r w:rsidRPr="00753417">
              <w:rPr>
                <w:rFonts w:ascii="Arial Narrow" w:hAnsi="Arial Narrow" w:cs="Arial"/>
                <w:sz w:val="16"/>
                <w:szCs w:val="16"/>
              </w:rPr>
              <w:t>SICOES</w:t>
            </w:r>
            <w:proofErr w:type="spellEnd"/>
          </w:p>
        </w:tc>
        <w:tc>
          <w:tcPr>
            <w:tcW w:w="141" w:type="dxa"/>
            <w:vMerge w:val="restart"/>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b/>
                <w:sz w:val="16"/>
                <w:szCs w:val="16"/>
              </w:rPr>
            </w:pPr>
            <w:r w:rsidRPr="00746AF7">
              <w:rPr>
                <w:rFonts w:ascii="Arial Narrow" w:hAnsi="Arial Narrow" w:cs="Arial"/>
                <w:b/>
                <w:sz w:val="16"/>
                <w:szCs w:val="16"/>
              </w:rPr>
              <w:t>:</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Día</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10"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Mes</w:t>
            </w:r>
          </w:p>
        </w:tc>
        <w:tc>
          <w:tcPr>
            <w:tcW w:w="157"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Año</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i/>
                <w:sz w:val="14"/>
                <w:szCs w:val="14"/>
              </w:rPr>
            </w:pPr>
          </w:p>
          <w:p w:rsidR="00746AF7" w:rsidRPr="00746AF7" w:rsidRDefault="00746AF7" w:rsidP="00256BF6">
            <w:pPr>
              <w:jc w:val="center"/>
              <w:rPr>
                <w:rFonts w:ascii="Arial Narrow" w:hAnsi="Arial Narrow"/>
                <w:i/>
                <w:sz w:val="14"/>
                <w:szCs w:val="14"/>
              </w:rPr>
            </w:pPr>
          </w:p>
          <w:p w:rsidR="00746AF7" w:rsidRPr="00746AF7" w:rsidRDefault="00746AF7" w:rsidP="00256BF6">
            <w:pPr>
              <w:jc w:val="center"/>
              <w:rPr>
                <w:rFonts w:ascii="Arial Narrow" w:hAnsi="Arial Narrow"/>
                <w:i/>
                <w:sz w:val="14"/>
                <w:szCs w:val="14"/>
              </w:rPr>
            </w:pPr>
          </w:p>
        </w:tc>
        <w:tc>
          <w:tcPr>
            <w:tcW w:w="2819"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i/>
                <w:sz w:val="14"/>
                <w:szCs w:val="14"/>
              </w:rPr>
            </w:pPr>
          </w:p>
          <w:p w:rsidR="00746AF7" w:rsidRPr="00746AF7" w:rsidRDefault="00746AF7" w:rsidP="00256BF6">
            <w:pPr>
              <w:jc w:val="center"/>
              <w:rPr>
                <w:rFonts w:ascii="Arial Narrow" w:hAnsi="Arial Narrow"/>
                <w:i/>
                <w:sz w:val="14"/>
                <w:szCs w:val="14"/>
              </w:rPr>
            </w:pPr>
          </w:p>
        </w:tc>
        <w:tc>
          <w:tcPr>
            <w:tcW w:w="142" w:type="dxa"/>
            <w:vMerge w:val="restart"/>
            <w:tcBorders>
              <w:top w:val="nil"/>
              <w:left w:val="nil"/>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46AF7" w:rsidTr="00753417">
        <w:trPr>
          <w:trHeight w:val="236"/>
        </w:trPr>
        <w:tc>
          <w:tcPr>
            <w:tcW w:w="425" w:type="dxa"/>
            <w:vMerge/>
            <w:tcBorders>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14"/>
                <w:szCs w:val="14"/>
              </w:rPr>
            </w:pPr>
          </w:p>
        </w:tc>
        <w:tc>
          <w:tcPr>
            <w:tcW w:w="1859" w:type="dxa"/>
            <w:vMerge/>
            <w:tcBorders>
              <w:left w:val="nil"/>
              <w:bottom w:val="nil"/>
              <w:right w:val="nil"/>
            </w:tcBorders>
            <w:shd w:val="clear" w:color="auto" w:fill="auto"/>
            <w:vAlign w:val="bottom"/>
          </w:tcPr>
          <w:p w:rsidR="00746AF7" w:rsidRPr="00753417" w:rsidRDefault="00746AF7" w:rsidP="00256BF6">
            <w:pPr>
              <w:jc w:val="both"/>
              <w:rPr>
                <w:rFonts w:ascii="Arial Narrow" w:hAnsi="Arial Narrow" w:cs="Arial"/>
                <w:sz w:val="16"/>
                <w:szCs w:val="16"/>
              </w:rPr>
            </w:pPr>
          </w:p>
        </w:tc>
        <w:tc>
          <w:tcPr>
            <w:tcW w:w="141" w:type="dxa"/>
            <w:vMerge/>
            <w:tcBorders>
              <w:top w:val="nil"/>
              <w:left w:val="nil"/>
              <w:bottom w:val="nil"/>
              <w:right w:val="nil"/>
            </w:tcBorders>
            <w:shd w:val="clear" w:color="auto" w:fill="auto"/>
            <w:vAlign w:val="bottom"/>
          </w:tcPr>
          <w:p w:rsidR="00746AF7" w:rsidRPr="00746AF7" w:rsidRDefault="00746AF7" w:rsidP="00256BF6">
            <w:pPr>
              <w:jc w:val="right"/>
              <w:rPr>
                <w:rFonts w:ascii="Arial Narrow" w:hAnsi="Arial Narrow" w:cs="Arial"/>
                <w:b/>
                <w:sz w:val="16"/>
                <w:szCs w:val="16"/>
              </w:rPr>
            </w:pPr>
          </w:p>
        </w:tc>
        <w:tc>
          <w:tcPr>
            <w:tcW w:w="142" w:type="dxa"/>
            <w:tcBorders>
              <w:top w:val="nil"/>
              <w:left w:val="nil"/>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69205F" w:rsidP="00256BF6">
            <w:pPr>
              <w:jc w:val="center"/>
              <w:rPr>
                <w:rFonts w:ascii="Arial Narrow" w:hAnsi="Arial Narrow" w:cs="Arial"/>
                <w:color w:val="0000FF"/>
                <w:sz w:val="16"/>
                <w:szCs w:val="16"/>
                <w:lang w:val="en-US"/>
              </w:rPr>
            </w:pPr>
            <w:r>
              <w:rPr>
                <w:rFonts w:ascii="Arial Narrow" w:hAnsi="Arial Narrow" w:cs="Arial"/>
                <w:color w:val="0000FF"/>
                <w:sz w:val="16"/>
                <w:szCs w:val="16"/>
                <w:lang w:val="en-US"/>
              </w:rPr>
              <w:t>20</w:t>
            </w:r>
          </w:p>
        </w:tc>
        <w:tc>
          <w:tcPr>
            <w:tcW w:w="142"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color w:val="4F81BD"/>
                <w:sz w:val="16"/>
                <w:szCs w:val="16"/>
              </w:rPr>
            </w:pPr>
            <w:r w:rsidRPr="00746AF7">
              <w:rPr>
                <w:rFonts w:ascii="Arial Narrow" w:hAnsi="Arial Narrow" w:cs="Arial"/>
                <w:color w:val="4F81BD"/>
                <w:sz w:val="16"/>
                <w:szCs w:val="16"/>
              </w:rPr>
              <w:t>/</w:t>
            </w:r>
          </w:p>
        </w:tc>
        <w:tc>
          <w:tcPr>
            <w:tcW w:w="410"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746AF7" w:rsidP="00256BF6">
            <w:pPr>
              <w:jc w:val="center"/>
              <w:rPr>
                <w:rFonts w:ascii="Arial Narrow" w:hAnsi="Arial Narrow" w:cs="Arial"/>
                <w:color w:val="0000FF"/>
                <w:sz w:val="16"/>
                <w:szCs w:val="16"/>
                <w:lang w:val="en-US"/>
              </w:rPr>
            </w:pPr>
            <w:r w:rsidRPr="00746AF7">
              <w:rPr>
                <w:rFonts w:ascii="Arial Narrow" w:hAnsi="Arial Narrow" w:cs="Arial"/>
                <w:color w:val="0000FF"/>
                <w:sz w:val="16"/>
                <w:szCs w:val="16"/>
                <w:lang w:val="en-US"/>
              </w:rPr>
              <w:t>0</w:t>
            </w:r>
            <w:r w:rsidR="0069205F">
              <w:rPr>
                <w:rFonts w:ascii="Arial Narrow" w:hAnsi="Arial Narrow" w:cs="Arial"/>
                <w:color w:val="0000FF"/>
                <w:sz w:val="16"/>
                <w:szCs w:val="16"/>
                <w:lang w:val="en-US"/>
              </w:rPr>
              <w:t>9</w:t>
            </w:r>
          </w:p>
        </w:tc>
        <w:tc>
          <w:tcPr>
            <w:tcW w:w="157"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color w:val="4F81BD"/>
                <w:sz w:val="16"/>
                <w:szCs w:val="16"/>
              </w:rPr>
            </w:pPr>
            <w:r w:rsidRPr="00746AF7">
              <w:rPr>
                <w:rFonts w:ascii="Arial Narrow" w:hAnsi="Arial Narrow" w:cs="Arial"/>
                <w:color w:val="4F81BD"/>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746AF7" w:rsidP="00256BF6">
            <w:pPr>
              <w:jc w:val="center"/>
              <w:rPr>
                <w:rFonts w:ascii="Arial Narrow" w:hAnsi="Arial Narrow" w:cs="Arial"/>
                <w:color w:val="0000FF"/>
                <w:sz w:val="16"/>
                <w:szCs w:val="16"/>
                <w:lang w:val="en-US"/>
              </w:rPr>
            </w:pPr>
            <w:r w:rsidRPr="00746AF7">
              <w:rPr>
                <w:rFonts w:ascii="Arial Narrow" w:hAnsi="Arial Narrow" w:cs="Arial"/>
                <w:color w:val="0000FF"/>
                <w:sz w:val="16"/>
                <w:szCs w:val="16"/>
                <w:lang w:val="en-US"/>
              </w:rPr>
              <w:t>2012</w:t>
            </w:r>
          </w:p>
        </w:tc>
        <w:tc>
          <w:tcPr>
            <w:tcW w:w="142" w:type="dxa"/>
            <w:tcBorders>
              <w:top w:val="nil"/>
              <w:left w:val="single" w:sz="4" w:space="0" w:color="auto"/>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2819"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142" w:type="dxa"/>
            <w:vMerge/>
            <w:tcBorders>
              <w:left w:val="nil"/>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46AF7" w:rsidTr="00753417">
        <w:tc>
          <w:tcPr>
            <w:tcW w:w="425" w:type="dxa"/>
            <w:tcBorders>
              <w:top w:val="nil"/>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4"/>
                <w:szCs w:val="4"/>
              </w:rPr>
            </w:pPr>
          </w:p>
        </w:tc>
        <w:tc>
          <w:tcPr>
            <w:tcW w:w="1859" w:type="dxa"/>
            <w:tcBorders>
              <w:top w:val="nil"/>
              <w:left w:val="nil"/>
              <w:bottom w:val="nil"/>
              <w:right w:val="nil"/>
            </w:tcBorders>
            <w:shd w:val="clear" w:color="auto" w:fill="auto"/>
            <w:vAlign w:val="bottom"/>
          </w:tcPr>
          <w:p w:rsidR="00746AF7" w:rsidRPr="00753417" w:rsidRDefault="00746AF7" w:rsidP="00256BF6">
            <w:pPr>
              <w:jc w:val="both"/>
              <w:rPr>
                <w:rFonts w:ascii="Arial Narrow" w:hAnsi="Arial Narrow" w:cs="Arial"/>
                <w:sz w:val="4"/>
                <w:szCs w:val="16"/>
              </w:rPr>
            </w:pPr>
          </w:p>
        </w:tc>
        <w:tc>
          <w:tcPr>
            <w:tcW w:w="141" w:type="dxa"/>
            <w:tcBorders>
              <w:top w:val="nil"/>
              <w:left w:val="nil"/>
              <w:bottom w:val="nil"/>
              <w:right w:val="nil"/>
            </w:tcBorders>
            <w:shd w:val="clear" w:color="auto" w:fill="auto"/>
            <w:vAlign w:val="bottom"/>
          </w:tcPr>
          <w:p w:rsidR="00746AF7" w:rsidRPr="00746AF7" w:rsidRDefault="00746AF7" w:rsidP="00256BF6">
            <w:pPr>
              <w:jc w:val="right"/>
              <w:rPr>
                <w:rFonts w:ascii="Arial Narrow" w:hAnsi="Arial Narrow" w:cs="Arial"/>
                <w:b/>
                <w:sz w:val="4"/>
                <w:szCs w:val="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425" w:type="dxa"/>
            <w:tcBorders>
              <w:top w:val="single" w:sz="4" w:space="0" w:color="auto"/>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410" w:type="dxa"/>
            <w:tcBorders>
              <w:top w:val="single" w:sz="4" w:space="0" w:color="auto"/>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57"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567" w:type="dxa"/>
            <w:tcBorders>
              <w:top w:val="single" w:sz="4" w:space="0" w:color="auto"/>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425"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425"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2819"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42" w:type="dxa"/>
            <w:vMerge/>
            <w:tcBorders>
              <w:left w:val="nil"/>
            </w:tcBorders>
            <w:shd w:val="clear" w:color="auto" w:fill="auto"/>
            <w:vAlign w:val="center"/>
          </w:tcPr>
          <w:p w:rsidR="00746AF7" w:rsidRPr="00746AF7" w:rsidRDefault="00746AF7" w:rsidP="00256BF6">
            <w:pPr>
              <w:rPr>
                <w:rFonts w:ascii="Arial Narrow" w:hAnsi="Arial Narrow" w:cs="Arial"/>
                <w:sz w:val="4"/>
                <w:szCs w:val="4"/>
              </w:rPr>
            </w:pPr>
          </w:p>
        </w:tc>
      </w:tr>
      <w:tr w:rsidR="00746AF7" w:rsidRPr="00746AF7" w:rsidTr="00753417">
        <w:trPr>
          <w:trHeight w:val="216"/>
        </w:trPr>
        <w:tc>
          <w:tcPr>
            <w:tcW w:w="425" w:type="dxa"/>
            <w:vMerge w:val="restart"/>
            <w:tcBorders>
              <w:top w:val="nil"/>
              <w:left w:val="single" w:sz="12" w:space="0" w:color="auto"/>
              <w:right w:val="nil"/>
            </w:tcBorders>
            <w:shd w:val="clear" w:color="auto" w:fill="auto"/>
            <w:noWrap/>
            <w:tcMar>
              <w:left w:w="0" w:type="dxa"/>
              <w:right w:w="0" w:type="dxa"/>
            </w:tcMar>
            <w:vAlign w:val="center"/>
          </w:tcPr>
          <w:p w:rsidR="00746AF7" w:rsidRPr="00753417" w:rsidRDefault="00746AF7" w:rsidP="00256BF6">
            <w:pPr>
              <w:numPr>
                <w:ilvl w:val="1"/>
                <w:numId w:val="6"/>
              </w:numPr>
              <w:tabs>
                <w:tab w:val="clear" w:pos="992"/>
              </w:tabs>
              <w:ind w:hanging="992"/>
              <w:rPr>
                <w:rFonts w:ascii="Arial Narrow" w:hAnsi="Arial Narrow" w:cs="Arial"/>
                <w:sz w:val="14"/>
                <w:szCs w:val="14"/>
              </w:rPr>
            </w:pPr>
          </w:p>
        </w:tc>
        <w:tc>
          <w:tcPr>
            <w:tcW w:w="1859" w:type="dxa"/>
            <w:vMerge w:val="restart"/>
            <w:tcBorders>
              <w:top w:val="nil"/>
              <w:left w:val="nil"/>
              <w:right w:val="nil"/>
            </w:tcBorders>
            <w:shd w:val="clear" w:color="auto" w:fill="auto"/>
            <w:tcMar>
              <w:left w:w="0" w:type="dxa"/>
              <w:right w:w="0" w:type="dxa"/>
            </w:tcMar>
            <w:vAlign w:val="center"/>
          </w:tcPr>
          <w:p w:rsidR="00746AF7" w:rsidRPr="00753417" w:rsidRDefault="00746AF7" w:rsidP="00256BF6">
            <w:pPr>
              <w:jc w:val="both"/>
              <w:rPr>
                <w:rFonts w:ascii="Arial Narrow" w:hAnsi="Arial Narrow" w:cs="Arial"/>
                <w:sz w:val="16"/>
                <w:szCs w:val="16"/>
              </w:rPr>
            </w:pPr>
            <w:r w:rsidRPr="00753417">
              <w:rPr>
                <w:rFonts w:ascii="Arial Narrow" w:hAnsi="Arial Narrow" w:cs="Arial"/>
                <w:b/>
                <w:sz w:val="16"/>
                <w:szCs w:val="16"/>
              </w:rPr>
              <w:t xml:space="preserve">Inicio de Proceso y  entrega del </w:t>
            </w:r>
            <w:proofErr w:type="spellStart"/>
            <w:r w:rsidRPr="00753417">
              <w:rPr>
                <w:rFonts w:ascii="Arial Narrow" w:hAnsi="Arial Narrow" w:cs="Arial"/>
                <w:b/>
                <w:sz w:val="16"/>
                <w:szCs w:val="16"/>
              </w:rPr>
              <w:t>DBC</w:t>
            </w:r>
            <w:proofErr w:type="spellEnd"/>
          </w:p>
        </w:tc>
        <w:tc>
          <w:tcPr>
            <w:tcW w:w="141" w:type="dxa"/>
            <w:vMerge w:val="restart"/>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b/>
                <w:sz w:val="16"/>
                <w:szCs w:val="16"/>
              </w:rPr>
            </w:pPr>
            <w:r w:rsidRPr="00746AF7">
              <w:rPr>
                <w:rFonts w:ascii="Arial Narrow" w:hAnsi="Arial Narrow" w:cs="Arial"/>
                <w:b/>
                <w:sz w:val="16"/>
                <w:szCs w:val="16"/>
              </w:rPr>
              <w:t>:</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Día</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10"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Mes</w:t>
            </w:r>
          </w:p>
        </w:tc>
        <w:tc>
          <w:tcPr>
            <w:tcW w:w="157"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Año</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2819"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142" w:type="dxa"/>
            <w:vMerge w:val="restart"/>
            <w:tcBorders>
              <w:top w:val="nil"/>
              <w:left w:val="nil"/>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46AF7" w:rsidTr="00753417">
        <w:trPr>
          <w:trHeight w:val="277"/>
        </w:trPr>
        <w:tc>
          <w:tcPr>
            <w:tcW w:w="425" w:type="dxa"/>
            <w:vMerge/>
            <w:tcBorders>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14"/>
                <w:szCs w:val="14"/>
              </w:rPr>
            </w:pPr>
          </w:p>
        </w:tc>
        <w:tc>
          <w:tcPr>
            <w:tcW w:w="1859" w:type="dxa"/>
            <w:vMerge/>
            <w:tcBorders>
              <w:left w:val="nil"/>
              <w:bottom w:val="nil"/>
              <w:right w:val="nil"/>
            </w:tcBorders>
            <w:shd w:val="clear" w:color="auto" w:fill="auto"/>
            <w:vAlign w:val="bottom"/>
          </w:tcPr>
          <w:p w:rsidR="00746AF7" w:rsidRPr="00753417" w:rsidRDefault="00746AF7" w:rsidP="00256BF6">
            <w:pPr>
              <w:jc w:val="both"/>
              <w:rPr>
                <w:rFonts w:ascii="Arial Narrow" w:hAnsi="Arial Narrow" w:cs="Arial"/>
                <w:sz w:val="16"/>
                <w:szCs w:val="16"/>
              </w:rPr>
            </w:pPr>
          </w:p>
        </w:tc>
        <w:tc>
          <w:tcPr>
            <w:tcW w:w="141" w:type="dxa"/>
            <w:vMerge/>
            <w:tcBorders>
              <w:top w:val="nil"/>
              <w:left w:val="nil"/>
              <w:bottom w:val="nil"/>
              <w:right w:val="nil"/>
            </w:tcBorders>
            <w:shd w:val="clear" w:color="auto" w:fill="auto"/>
            <w:vAlign w:val="bottom"/>
          </w:tcPr>
          <w:p w:rsidR="00746AF7" w:rsidRPr="00746AF7" w:rsidRDefault="00746AF7" w:rsidP="00256BF6">
            <w:pPr>
              <w:jc w:val="right"/>
              <w:rPr>
                <w:rFonts w:ascii="Arial Narrow" w:hAnsi="Arial Narrow" w:cs="Arial"/>
                <w:b/>
                <w:sz w:val="16"/>
                <w:szCs w:val="16"/>
              </w:rPr>
            </w:pPr>
          </w:p>
        </w:tc>
        <w:tc>
          <w:tcPr>
            <w:tcW w:w="142" w:type="dxa"/>
            <w:tcBorders>
              <w:top w:val="nil"/>
              <w:left w:val="nil"/>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69205F" w:rsidP="00256BF6">
            <w:pPr>
              <w:jc w:val="center"/>
              <w:rPr>
                <w:rFonts w:ascii="Arial Narrow" w:hAnsi="Arial Narrow" w:cs="Arial"/>
                <w:color w:val="0000FF"/>
                <w:sz w:val="16"/>
                <w:szCs w:val="16"/>
                <w:lang w:val="en-US"/>
              </w:rPr>
            </w:pPr>
            <w:r>
              <w:rPr>
                <w:rFonts w:ascii="Arial Narrow" w:hAnsi="Arial Narrow" w:cs="Arial"/>
                <w:color w:val="0000FF"/>
                <w:sz w:val="16"/>
                <w:szCs w:val="16"/>
                <w:lang w:val="en-US"/>
              </w:rPr>
              <w:t>20</w:t>
            </w:r>
          </w:p>
        </w:tc>
        <w:tc>
          <w:tcPr>
            <w:tcW w:w="142"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color w:val="4F81BD"/>
                <w:sz w:val="16"/>
                <w:szCs w:val="16"/>
              </w:rPr>
            </w:pPr>
            <w:r w:rsidRPr="00746AF7">
              <w:rPr>
                <w:rFonts w:ascii="Arial Narrow" w:hAnsi="Arial Narrow" w:cs="Arial"/>
                <w:color w:val="4F81BD"/>
                <w:sz w:val="16"/>
                <w:szCs w:val="16"/>
              </w:rPr>
              <w:t>/</w:t>
            </w:r>
          </w:p>
        </w:tc>
        <w:tc>
          <w:tcPr>
            <w:tcW w:w="410"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746AF7" w:rsidP="00256BF6">
            <w:pPr>
              <w:jc w:val="center"/>
              <w:rPr>
                <w:rFonts w:ascii="Arial Narrow" w:hAnsi="Arial Narrow" w:cs="Arial"/>
                <w:color w:val="0000FF"/>
                <w:sz w:val="16"/>
                <w:szCs w:val="16"/>
                <w:lang w:val="en-US"/>
              </w:rPr>
            </w:pPr>
            <w:r w:rsidRPr="00746AF7">
              <w:rPr>
                <w:rFonts w:ascii="Arial Narrow" w:hAnsi="Arial Narrow" w:cs="Arial"/>
                <w:color w:val="0000FF"/>
                <w:sz w:val="16"/>
                <w:szCs w:val="16"/>
                <w:lang w:val="en-US"/>
              </w:rPr>
              <w:t>0</w:t>
            </w:r>
            <w:r w:rsidR="0069205F">
              <w:rPr>
                <w:rFonts w:ascii="Arial Narrow" w:hAnsi="Arial Narrow" w:cs="Arial"/>
                <w:color w:val="0000FF"/>
                <w:sz w:val="16"/>
                <w:szCs w:val="16"/>
                <w:lang w:val="en-US"/>
              </w:rPr>
              <w:t>9</w:t>
            </w:r>
          </w:p>
        </w:tc>
        <w:tc>
          <w:tcPr>
            <w:tcW w:w="157"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color w:val="4F81BD"/>
                <w:sz w:val="16"/>
                <w:szCs w:val="16"/>
              </w:rPr>
            </w:pPr>
            <w:r w:rsidRPr="00746AF7">
              <w:rPr>
                <w:rFonts w:ascii="Arial Narrow" w:hAnsi="Arial Narrow" w:cs="Arial"/>
                <w:color w:val="4F81BD"/>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746AF7" w:rsidP="00256BF6">
            <w:pPr>
              <w:jc w:val="center"/>
              <w:rPr>
                <w:rFonts w:ascii="Arial Narrow" w:hAnsi="Arial Narrow" w:cs="Arial"/>
                <w:color w:val="0000FF"/>
                <w:sz w:val="16"/>
                <w:szCs w:val="16"/>
                <w:lang w:val="en-US"/>
              </w:rPr>
            </w:pPr>
            <w:r w:rsidRPr="00746AF7">
              <w:rPr>
                <w:rFonts w:ascii="Arial Narrow" w:hAnsi="Arial Narrow" w:cs="Arial"/>
                <w:color w:val="0000FF"/>
                <w:sz w:val="16"/>
                <w:szCs w:val="16"/>
                <w:lang w:val="en-US"/>
              </w:rPr>
              <w:t>2012</w:t>
            </w:r>
          </w:p>
        </w:tc>
        <w:tc>
          <w:tcPr>
            <w:tcW w:w="142" w:type="dxa"/>
            <w:tcBorders>
              <w:top w:val="nil"/>
              <w:left w:val="single" w:sz="4" w:space="0" w:color="auto"/>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2819"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142" w:type="dxa"/>
            <w:vMerge/>
            <w:tcBorders>
              <w:left w:val="nil"/>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46AF7" w:rsidTr="00753417">
        <w:tc>
          <w:tcPr>
            <w:tcW w:w="425" w:type="dxa"/>
            <w:tcBorders>
              <w:top w:val="nil"/>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2"/>
                <w:szCs w:val="4"/>
              </w:rPr>
            </w:pPr>
          </w:p>
        </w:tc>
        <w:tc>
          <w:tcPr>
            <w:tcW w:w="1859" w:type="dxa"/>
            <w:tcBorders>
              <w:top w:val="nil"/>
              <w:left w:val="nil"/>
              <w:bottom w:val="nil"/>
              <w:right w:val="nil"/>
            </w:tcBorders>
            <w:shd w:val="clear" w:color="auto" w:fill="auto"/>
            <w:vAlign w:val="bottom"/>
          </w:tcPr>
          <w:p w:rsidR="00746AF7" w:rsidRPr="00753417" w:rsidRDefault="00746AF7" w:rsidP="00256BF6">
            <w:pPr>
              <w:jc w:val="both"/>
              <w:rPr>
                <w:rFonts w:ascii="Arial Narrow" w:hAnsi="Arial Narrow" w:cs="Arial"/>
                <w:sz w:val="2"/>
                <w:szCs w:val="16"/>
              </w:rPr>
            </w:pPr>
          </w:p>
        </w:tc>
        <w:tc>
          <w:tcPr>
            <w:tcW w:w="141" w:type="dxa"/>
            <w:tcBorders>
              <w:top w:val="nil"/>
              <w:left w:val="nil"/>
              <w:bottom w:val="nil"/>
              <w:right w:val="nil"/>
            </w:tcBorders>
            <w:shd w:val="clear" w:color="auto" w:fill="auto"/>
            <w:vAlign w:val="bottom"/>
          </w:tcPr>
          <w:p w:rsidR="00746AF7" w:rsidRPr="00746AF7" w:rsidRDefault="00746AF7" w:rsidP="00256BF6">
            <w:pPr>
              <w:jc w:val="right"/>
              <w:rPr>
                <w:rFonts w:ascii="Arial Narrow" w:hAnsi="Arial Narrow" w:cs="Arial"/>
                <w:b/>
                <w:sz w:val="4"/>
                <w:szCs w:val="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425" w:type="dxa"/>
            <w:tcBorders>
              <w:top w:val="single" w:sz="4" w:space="0" w:color="auto"/>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410" w:type="dxa"/>
            <w:tcBorders>
              <w:top w:val="single" w:sz="4" w:space="0" w:color="auto"/>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57"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567" w:type="dxa"/>
            <w:tcBorders>
              <w:top w:val="single" w:sz="4" w:space="0" w:color="auto"/>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425"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425"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2819"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vMerge/>
            <w:tcBorders>
              <w:left w:val="nil"/>
            </w:tcBorders>
            <w:shd w:val="clear" w:color="auto" w:fill="auto"/>
            <w:vAlign w:val="center"/>
          </w:tcPr>
          <w:p w:rsidR="00746AF7" w:rsidRPr="00746AF7" w:rsidRDefault="00746AF7" w:rsidP="00256BF6">
            <w:pPr>
              <w:rPr>
                <w:rFonts w:ascii="Arial Narrow" w:hAnsi="Arial Narrow" w:cs="Arial"/>
                <w:sz w:val="4"/>
                <w:szCs w:val="4"/>
              </w:rPr>
            </w:pPr>
          </w:p>
        </w:tc>
      </w:tr>
      <w:tr w:rsidR="00746AF7" w:rsidRPr="00746AF7" w:rsidTr="00753417">
        <w:trPr>
          <w:trHeight w:val="190"/>
        </w:trPr>
        <w:tc>
          <w:tcPr>
            <w:tcW w:w="425" w:type="dxa"/>
            <w:vMerge w:val="restart"/>
            <w:tcBorders>
              <w:top w:val="nil"/>
              <w:left w:val="single" w:sz="12" w:space="0" w:color="auto"/>
              <w:right w:val="nil"/>
            </w:tcBorders>
            <w:shd w:val="clear" w:color="auto" w:fill="auto"/>
            <w:noWrap/>
            <w:tcMar>
              <w:left w:w="0" w:type="dxa"/>
              <w:right w:w="0" w:type="dxa"/>
            </w:tcMar>
            <w:vAlign w:val="center"/>
          </w:tcPr>
          <w:p w:rsidR="00746AF7" w:rsidRPr="00753417" w:rsidRDefault="00746AF7" w:rsidP="00256BF6">
            <w:pPr>
              <w:numPr>
                <w:ilvl w:val="1"/>
                <w:numId w:val="6"/>
              </w:numPr>
              <w:tabs>
                <w:tab w:val="clear" w:pos="992"/>
              </w:tabs>
              <w:ind w:hanging="992"/>
              <w:jc w:val="center"/>
              <w:rPr>
                <w:rFonts w:ascii="Arial Narrow" w:hAnsi="Arial Narrow" w:cs="Arial"/>
                <w:sz w:val="16"/>
                <w:szCs w:val="16"/>
              </w:rPr>
            </w:pPr>
            <w:r w:rsidRPr="00753417">
              <w:rPr>
                <w:rFonts w:ascii="Arial Narrow" w:hAnsi="Arial Narrow" w:cs="Arial"/>
                <w:sz w:val="16"/>
                <w:szCs w:val="16"/>
              </w:rPr>
              <w:t>3</w:t>
            </w:r>
          </w:p>
        </w:tc>
        <w:tc>
          <w:tcPr>
            <w:tcW w:w="1859" w:type="dxa"/>
            <w:vMerge w:val="restart"/>
            <w:tcBorders>
              <w:top w:val="nil"/>
              <w:left w:val="nil"/>
              <w:right w:val="nil"/>
            </w:tcBorders>
            <w:shd w:val="clear" w:color="auto" w:fill="auto"/>
            <w:tcMar>
              <w:left w:w="0" w:type="dxa"/>
              <w:right w:w="0" w:type="dxa"/>
            </w:tcMar>
            <w:vAlign w:val="center"/>
          </w:tcPr>
          <w:p w:rsidR="00746AF7" w:rsidRPr="00753417" w:rsidRDefault="00746AF7" w:rsidP="00256BF6">
            <w:pPr>
              <w:jc w:val="both"/>
              <w:rPr>
                <w:rFonts w:ascii="Arial Narrow" w:hAnsi="Arial Narrow" w:cs="Arial"/>
                <w:sz w:val="16"/>
                <w:szCs w:val="16"/>
              </w:rPr>
            </w:pPr>
            <w:r w:rsidRPr="00753417">
              <w:rPr>
                <w:rFonts w:ascii="Arial Narrow" w:hAnsi="Arial Narrow" w:cs="Arial"/>
                <w:sz w:val="16"/>
                <w:szCs w:val="16"/>
              </w:rPr>
              <w:t xml:space="preserve">Inspección previa </w:t>
            </w:r>
            <w:r w:rsidRPr="00753417">
              <w:rPr>
                <w:rFonts w:ascii="Arial Narrow" w:hAnsi="Arial Narrow"/>
                <w:i/>
                <w:sz w:val="16"/>
                <w:szCs w:val="16"/>
              </w:rPr>
              <w:t>*</w:t>
            </w:r>
          </w:p>
        </w:tc>
        <w:tc>
          <w:tcPr>
            <w:tcW w:w="141" w:type="dxa"/>
            <w:vMerge w:val="restart"/>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b/>
                <w:sz w:val="16"/>
                <w:szCs w:val="16"/>
              </w:rPr>
            </w:pPr>
            <w:r w:rsidRPr="00746AF7">
              <w:rPr>
                <w:rFonts w:ascii="Arial Narrow" w:hAnsi="Arial Narrow" w:cs="Arial"/>
                <w:b/>
                <w:sz w:val="16"/>
                <w:szCs w:val="16"/>
              </w:rPr>
              <w:t>:</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Día</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10"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Mes</w:t>
            </w:r>
          </w:p>
        </w:tc>
        <w:tc>
          <w:tcPr>
            <w:tcW w:w="157"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Año</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Hora</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Min.</w:t>
            </w: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2819" w:type="dxa"/>
            <w:tcBorders>
              <w:top w:val="nil"/>
              <w:left w:val="nil"/>
              <w:bottom w:val="single" w:sz="4" w:space="0" w:color="auto"/>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142" w:type="dxa"/>
            <w:vMerge w:val="restart"/>
            <w:tcBorders>
              <w:left w:val="nil"/>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46AF7" w:rsidTr="00753417">
        <w:trPr>
          <w:trHeight w:val="190"/>
        </w:trPr>
        <w:tc>
          <w:tcPr>
            <w:tcW w:w="425" w:type="dxa"/>
            <w:vMerge/>
            <w:tcBorders>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14"/>
                <w:szCs w:val="14"/>
              </w:rPr>
            </w:pPr>
          </w:p>
        </w:tc>
        <w:tc>
          <w:tcPr>
            <w:tcW w:w="1859" w:type="dxa"/>
            <w:vMerge/>
            <w:tcBorders>
              <w:left w:val="nil"/>
              <w:bottom w:val="nil"/>
              <w:right w:val="nil"/>
            </w:tcBorders>
            <w:shd w:val="clear" w:color="auto" w:fill="auto"/>
            <w:vAlign w:val="bottom"/>
          </w:tcPr>
          <w:p w:rsidR="00746AF7" w:rsidRPr="00753417" w:rsidRDefault="00746AF7" w:rsidP="00256BF6">
            <w:pPr>
              <w:jc w:val="both"/>
              <w:rPr>
                <w:rFonts w:ascii="Arial Narrow" w:hAnsi="Arial Narrow" w:cs="Arial"/>
                <w:sz w:val="16"/>
                <w:szCs w:val="16"/>
              </w:rPr>
            </w:pPr>
          </w:p>
        </w:tc>
        <w:tc>
          <w:tcPr>
            <w:tcW w:w="141" w:type="dxa"/>
            <w:vMerge/>
            <w:tcBorders>
              <w:top w:val="nil"/>
              <w:left w:val="nil"/>
              <w:bottom w:val="nil"/>
              <w:right w:val="nil"/>
            </w:tcBorders>
            <w:shd w:val="clear" w:color="auto" w:fill="auto"/>
            <w:vAlign w:val="bottom"/>
          </w:tcPr>
          <w:p w:rsidR="00746AF7" w:rsidRPr="00746AF7" w:rsidRDefault="00746AF7" w:rsidP="00256BF6">
            <w:pPr>
              <w:jc w:val="right"/>
              <w:rPr>
                <w:rFonts w:ascii="Arial Narrow" w:hAnsi="Arial Narrow" w:cs="Arial"/>
                <w:b/>
                <w:sz w:val="16"/>
                <w:szCs w:val="16"/>
              </w:rPr>
            </w:pPr>
          </w:p>
        </w:tc>
        <w:tc>
          <w:tcPr>
            <w:tcW w:w="142" w:type="dxa"/>
            <w:tcBorders>
              <w:top w:val="nil"/>
              <w:left w:val="nil"/>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7B7343" w:rsidP="00256BF6">
            <w:pPr>
              <w:jc w:val="center"/>
              <w:rPr>
                <w:rFonts w:ascii="Arial Narrow" w:hAnsi="Arial Narrow" w:cs="Arial"/>
                <w:color w:val="0000FF"/>
                <w:sz w:val="16"/>
                <w:szCs w:val="16"/>
                <w:lang w:val="en-US"/>
              </w:rPr>
            </w:pPr>
            <w:r>
              <w:rPr>
                <w:rFonts w:ascii="Arial Narrow" w:hAnsi="Arial Narrow" w:cs="Arial"/>
                <w:color w:val="0000FF"/>
                <w:sz w:val="16"/>
                <w:szCs w:val="16"/>
                <w:lang w:val="en-US"/>
              </w:rPr>
              <w:t>01</w:t>
            </w:r>
          </w:p>
        </w:tc>
        <w:tc>
          <w:tcPr>
            <w:tcW w:w="142"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rPr>
                <w:rFonts w:ascii="Arial Narrow" w:hAnsi="Arial Narrow" w:cs="Arial"/>
                <w:color w:val="4F81BD"/>
                <w:sz w:val="16"/>
                <w:szCs w:val="16"/>
              </w:rPr>
            </w:pPr>
            <w:r w:rsidRPr="00746AF7">
              <w:rPr>
                <w:rFonts w:ascii="Arial Narrow" w:hAnsi="Arial Narrow" w:cs="Arial"/>
                <w:color w:val="4F81BD"/>
                <w:sz w:val="16"/>
                <w:szCs w:val="16"/>
              </w:rPr>
              <w:t>/</w:t>
            </w:r>
          </w:p>
        </w:tc>
        <w:tc>
          <w:tcPr>
            <w:tcW w:w="410"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7B7343" w:rsidP="00256BF6">
            <w:pPr>
              <w:jc w:val="center"/>
              <w:rPr>
                <w:rFonts w:ascii="Arial Narrow" w:hAnsi="Arial Narrow" w:cs="Arial"/>
                <w:color w:val="0000FF"/>
                <w:sz w:val="16"/>
                <w:szCs w:val="16"/>
                <w:lang w:val="en-US"/>
              </w:rPr>
            </w:pPr>
            <w:r>
              <w:rPr>
                <w:rFonts w:ascii="Arial Narrow" w:hAnsi="Arial Narrow" w:cs="Arial"/>
                <w:color w:val="0000FF"/>
                <w:sz w:val="16"/>
                <w:szCs w:val="16"/>
                <w:lang w:val="en-US"/>
              </w:rPr>
              <w:t>10</w:t>
            </w:r>
          </w:p>
        </w:tc>
        <w:tc>
          <w:tcPr>
            <w:tcW w:w="157"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color w:val="4F81BD"/>
                <w:sz w:val="16"/>
                <w:szCs w:val="16"/>
              </w:rPr>
            </w:pPr>
            <w:r w:rsidRPr="00746AF7">
              <w:rPr>
                <w:rFonts w:ascii="Arial Narrow" w:hAnsi="Arial Narrow" w:cs="Arial"/>
                <w:color w:val="4F81BD"/>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746AF7" w:rsidP="00256BF6">
            <w:pPr>
              <w:jc w:val="center"/>
              <w:rPr>
                <w:rFonts w:ascii="Arial Narrow" w:hAnsi="Arial Narrow" w:cs="Arial"/>
                <w:color w:val="0000FF"/>
                <w:sz w:val="16"/>
                <w:szCs w:val="16"/>
                <w:lang w:val="en-US"/>
              </w:rPr>
            </w:pPr>
            <w:r w:rsidRPr="00746AF7">
              <w:rPr>
                <w:rFonts w:ascii="Arial Narrow" w:hAnsi="Arial Narrow" w:cs="Arial"/>
                <w:color w:val="0000FF"/>
                <w:sz w:val="16"/>
                <w:szCs w:val="16"/>
                <w:lang w:val="en-US"/>
              </w:rPr>
              <w:t>2012</w:t>
            </w:r>
          </w:p>
        </w:tc>
        <w:tc>
          <w:tcPr>
            <w:tcW w:w="142"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746AF7" w:rsidP="00256BF6">
            <w:pPr>
              <w:jc w:val="center"/>
              <w:rPr>
                <w:rFonts w:ascii="Arial Narrow" w:hAnsi="Arial Narrow" w:cs="Arial"/>
                <w:color w:val="0000FF"/>
                <w:sz w:val="16"/>
                <w:szCs w:val="16"/>
                <w:lang w:val="en-US"/>
              </w:rPr>
            </w:pPr>
            <w:r w:rsidRPr="00746AF7">
              <w:rPr>
                <w:rFonts w:ascii="Arial Narrow" w:hAnsi="Arial Narrow" w:cs="Arial"/>
                <w:color w:val="0000FF"/>
                <w:sz w:val="16"/>
                <w:szCs w:val="16"/>
                <w:lang w:val="en-US"/>
              </w:rPr>
              <w:t>1</w:t>
            </w:r>
            <w:r w:rsidR="008F01CD">
              <w:rPr>
                <w:rFonts w:ascii="Arial Narrow" w:hAnsi="Arial Narrow" w:cs="Arial"/>
                <w:color w:val="0000FF"/>
                <w:sz w:val="16"/>
                <w:szCs w:val="16"/>
                <w:lang w:val="en-US"/>
              </w:rPr>
              <w:t>1</w:t>
            </w:r>
          </w:p>
        </w:tc>
        <w:tc>
          <w:tcPr>
            <w:tcW w:w="142"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color w:val="0000FF"/>
                <w:sz w:val="16"/>
                <w:szCs w:val="16"/>
                <w:lang w:val="en-US"/>
              </w:rPr>
            </w:pPr>
            <w:r w:rsidRPr="00746AF7">
              <w:rPr>
                <w:rFonts w:ascii="Arial Narrow" w:hAnsi="Arial Narrow" w:cs="Arial"/>
                <w:color w:val="0000FF"/>
                <w:sz w:val="16"/>
                <w:szCs w:val="16"/>
                <w:lang w:val="en-US"/>
              </w:rPr>
              <w:t>:</w:t>
            </w: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746AF7" w:rsidP="00256BF6">
            <w:pPr>
              <w:jc w:val="center"/>
              <w:rPr>
                <w:rFonts w:ascii="Arial Narrow" w:hAnsi="Arial Narrow" w:cs="Arial"/>
                <w:color w:val="0000FF"/>
                <w:sz w:val="16"/>
                <w:szCs w:val="16"/>
                <w:lang w:val="en-US"/>
              </w:rPr>
            </w:pPr>
            <w:r w:rsidRPr="00746AF7">
              <w:rPr>
                <w:rFonts w:ascii="Arial Narrow" w:hAnsi="Arial Narrow" w:cs="Arial"/>
                <w:color w:val="0000FF"/>
                <w:sz w:val="16"/>
                <w:szCs w:val="16"/>
                <w:lang w:val="en-US"/>
              </w:rPr>
              <w:t>00</w:t>
            </w:r>
          </w:p>
        </w:tc>
        <w:tc>
          <w:tcPr>
            <w:tcW w:w="142"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2F2F2"/>
            <w:vAlign w:val="center"/>
          </w:tcPr>
          <w:p w:rsidR="00746AF7" w:rsidRPr="00746AF7" w:rsidRDefault="00746AF7" w:rsidP="00A750C3">
            <w:pPr>
              <w:jc w:val="both"/>
              <w:rPr>
                <w:rFonts w:ascii="Arial Narrow" w:hAnsi="Arial Narrow" w:cs="Arial"/>
                <w:sz w:val="16"/>
                <w:szCs w:val="16"/>
              </w:rPr>
            </w:pPr>
            <w:r w:rsidRPr="00746AF7">
              <w:rPr>
                <w:rFonts w:ascii="Arial Narrow" w:hAnsi="Arial Narrow" w:cs="Arial"/>
                <w:sz w:val="18"/>
                <w:szCs w:val="18"/>
              </w:rPr>
              <w:t xml:space="preserve">Piso </w:t>
            </w:r>
            <w:r w:rsidR="00A750C3">
              <w:rPr>
                <w:rFonts w:ascii="Arial Narrow" w:hAnsi="Arial Narrow" w:cs="Arial"/>
                <w:sz w:val="18"/>
                <w:szCs w:val="18"/>
              </w:rPr>
              <w:t>5</w:t>
            </w:r>
            <w:r w:rsidRPr="00746AF7">
              <w:rPr>
                <w:rFonts w:ascii="Arial Narrow" w:hAnsi="Arial Narrow" w:cs="Arial"/>
                <w:sz w:val="18"/>
                <w:szCs w:val="18"/>
              </w:rPr>
              <w:t xml:space="preserve">, Edif. Principal del </w:t>
            </w:r>
            <w:proofErr w:type="spellStart"/>
            <w:r w:rsidRPr="00746AF7">
              <w:rPr>
                <w:rFonts w:ascii="Arial Narrow" w:hAnsi="Arial Narrow" w:cs="Arial"/>
                <w:sz w:val="18"/>
                <w:szCs w:val="18"/>
              </w:rPr>
              <w:t>BCB</w:t>
            </w:r>
            <w:proofErr w:type="spellEnd"/>
            <w:r w:rsidRPr="00746AF7">
              <w:rPr>
                <w:rFonts w:ascii="Arial Narrow" w:hAnsi="Arial Narrow" w:cs="Arial"/>
                <w:sz w:val="18"/>
                <w:szCs w:val="18"/>
              </w:rPr>
              <w:t xml:space="preserve"> ubicado en la Calle Ayacucho esq. Mercado </w:t>
            </w:r>
            <w:r w:rsidRPr="00746AF7">
              <w:rPr>
                <w:rFonts w:ascii="Arial Narrow" w:hAnsi="Arial Narrow" w:cs="Arial"/>
                <w:i/>
                <w:color w:val="0000FF"/>
                <w:sz w:val="18"/>
                <w:szCs w:val="18"/>
              </w:rPr>
              <w:t xml:space="preserve">(Responsable de la Inspección Previa: </w:t>
            </w:r>
            <w:r w:rsidR="001C30A4">
              <w:rPr>
                <w:rFonts w:ascii="Arial Narrow" w:hAnsi="Arial Narrow" w:cs="Arial"/>
                <w:i/>
                <w:color w:val="0000FF"/>
                <w:sz w:val="18"/>
                <w:szCs w:val="18"/>
              </w:rPr>
              <w:t>Juan Carlos Torrez</w:t>
            </w:r>
            <w:r w:rsidRPr="00746AF7">
              <w:rPr>
                <w:rFonts w:ascii="Arial Narrow" w:hAnsi="Arial Narrow" w:cs="Arial"/>
                <w:i/>
                <w:color w:val="0000FF"/>
                <w:sz w:val="18"/>
                <w:szCs w:val="18"/>
              </w:rPr>
              <w:t xml:space="preserve"> del Dpto. de </w:t>
            </w:r>
            <w:r w:rsidR="001C30A4">
              <w:rPr>
                <w:rFonts w:ascii="Arial Narrow" w:hAnsi="Arial Narrow" w:cs="Arial"/>
                <w:i/>
                <w:color w:val="0000FF"/>
                <w:sz w:val="18"/>
                <w:szCs w:val="18"/>
              </w:rPr>
              <w:t>Bienes y Servicios</w:t>
            </w:r>
            <w:r w:rsidRPr="00746AF7">
              <w:rPr>
                <w:rFonts w:ascii="Arial Narrow" w:hAnsi="Arial Narrow" w:cs="Arial"/>
                <w:i/>
                <w:color w:val="0000FF"/>
                <w:sz w:val="18"/>
                <w:szCs w:val="18"/>
              </w:rPr>
              <w:t xml:space="preserve"> – Tel. 2409090, </w:t>
            </w:r>
            <w:proofErr w:type="spellStart"/>
            <w:r w:rsidRPr="00746AF7">
              <w:rPr>
                <w:rFonts w:ascii="Arial Narrow" w:hAnsi="Arial Narrow" w:cs="Arial"/>
                <w:i/>
                <w:color w:val="0000FF"/>
                <w:sz w:val="18"/>
                <w:szCs w:val="18"/>
              </w:rPr>
              <w:t>int</w:t>
            </w:r>
            <w:proofErr w:type="spellEnd"/>
            <w:r w:rsidRPr="00746AF7">
              <w:rPr>
                <w:rFonts w:ascii="Arial Narrow" w:hAnsi="Arial Narrow" w:cs="Arial"/>
                <w:i/>
                <w:color w:val="0000FF"/>
                <w:sz w:val="18"/>
                <w:szCs w:val="18"/>
              </w:rPr>
              <w:t>.  47</w:t>
            </w:r>
            <w:r w:rsidR="001C30A4">
              <w:rPr>
                <w:rFonts w:ascii="Arial Narrow" w:hAnsi="Arial Narrow" w:cs="Arial"/>
                <w:i/>
                <w:color w:val="0000FF"/>
                <w:sz w:val="18"/>
                <w:szCs w:val="18"/>
              </w:rPr>
              <w:t>03</w:t>
            </w:r>
            <w:r w:rsidRPr="00746AF7">
              <w:rPr>
                <w:rFonts w:ascii="Arial Narrow" w:hAnsi="Arial Narrow" w:cs="Arial"/>
                <w:i/>
                <w:color w:val="0000FF"/>
                <w:sz w:val="18"/>
                <w:szCs w:val="18"/>
              </w:rPr>
              <w:t>).</w:t>
            </w:r>
          </w:p>
        </w:tc>
        <w:tc>
          <w:tcPr>
            <w:tcW w:w="142" w:type="dxa"/>
            <w:vMerge/>
            <w:tcBorders>
              <w:left w:val="single" w:sz="4" w:space="0" w:color="auto"/>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46AF7" w:rsidTr="00753417">
        <w:tc>
          <w:tcPr>
            <w:tcW w:w="425" w:type="dxa"/>
            <w:tcBorders>
              <w:top w:val="nil"/>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4"/>
                <w:szCs w:val="4"/>
              </w:rPr>
            </w:pPr>
          </w:p>
        </w:tc>
        <w:tc>
          <w:tcPr>
            <w:tcW w:w="1859" w:type="dxa"/>
            <w:tcBorders>
              <w:top w:val="nil"/>
              <w:left w:val="nil"/>
              <w:bottom w:val="nil"/>
              <w:right w:val="nil"/>
            </w:tcBorders>
            <w:shd w:val="clear" w:color="auto" w:fill="auto"/>
            <w:vAlign w:val="bottom"/>
          </w:tcPr>
          <w:p w:rsidR="00746AF7" w:rsidRPr="00753417" w:rsidRDefault="00746AF7" w:rsidP="00256BF6">
            <w:pPr>
              <w:jc w:val="both"/>
              <w:rPr>
                <w:rFonts w:ascii="Arial Narrow" w:hAnsi="Arial Narrow" w:cs="Arial"/>
                <w:sz w:val="2"/>
                <w:szCs w:val="16"/>
              </w:rPr>
            </w:pPr>
          </w:p>
        </w:tc>
        <w:tc>
          <w:tcPr>
            <w:tcW w:w="141" w:type="dxa"/>
            <w:tcBorders>
              <w:top w:val="nil"/>
              <w:left w:val="nil"/>
              <w:bottom w:val="nil"/>
              <w:right w:val="nil"/>
            </w:tcBorders>
            <w:shd w:val="clear" w:color="auto" w:fill="auto"/>
            <w:vAlign w:val="bottom"/>
          </w:tcPr>
          <w:p w:rsidR="00746AF7" w:rsidRPr="00746AF7" w:rsidRDefault="00746AF7" w:rsidP="00256BF6">
            <w:pPr>
              <w:jc w:val="right"/>
              <w:rPr>
                <w:rFonts w:ascii="Arial Narrow" w:hAnsi="Arial Narrow" w:cs="Arial"/>
                <w:b/>
                <w:sz w:val="4"/>
                <w:szCs w:val="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425" w:type="dxa"/>
            <w:tcBorders>
              <w:top w:val="single" w:sz="4" w:space="0" w:color="auto"/>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410" w:type="dxa"/>
            <w:tcBorders>
              <w:top w:val="single" w:sz="4" w:space="0" w:color="auto"/>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57"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567" w:type="dxa"/>
            <w:tcBorders>
              <w:top w:val="single" w:sz="4" w:space="0" w:color="auto"/>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425" w:type="dxa"/>
            <w:tcBorders>
              <w:top w:val="single" w:sz="4" w:space="0" w:color="auto"/>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425" w:type="dxa"/>
            <w:tcBorders>
              <w:top w:val="single" w:sz="4" w:space="0" w:color="auto"/>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2819" w:type="dxa"/>
            <w:tcBorders>
              <w:top w:val="single" w:sz="4" w:space="0" w:color="auto"/>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42" w:type="dxa"/>
            <w:vMerge/>
            <w:tcBorders>
              <w:left w:val="nil"/>
            </w:tcBorders>
            <w:shd w:val="clear" w:color="auto" w:fill="auto"/>
            <w:vAlign w:val="center"/>
          </w:tcPr>
          <w:p w:rsidR="00746AF7" w:rsidRPr="00746AF7" w:rsidRDefault="00746AF7" w:rsidP="00256BF6">
            <w:pPr>
              <w:rPr>
                <w:rFonts w:ascii="Arial Narrow" w:hAnsi="Arial Narrow" w:cs="Arial"/>
                <w:sz w:val="4"/>
                <w:szCs w:val="4"/>
              </w:rPr>
            </w:pPr>
          </w:p>
        </w:tc>
      </w:tr>
      <w:tr w:rsidR="00746AF7" w:rsidRPr="00746AF7" w:rsidTr="00753417">
        <w:trPr>
          <w:trHeight w:val="190"/>
        </w:trPr>
        <w:tc>
          <w:tcPr>
            <w:tcW w:w="425" w:type="dxa"/>
            <w:vMerge w:val="restart"/>
            <w:tcBorders>
              <w:top w:val="nil"/>
              <w:left w:val="single" w:sz="12" w:space="0" w:color="auto"/>
              <w:right w:val="nil"/>
            </w:tcBorders>
            <w:shd w:val="clear" w:color="auto" w:fill="auto"/>
            <w:noWrap/>
            <w:tcMar>
              <w:left w:w="0" w:type="dxa"/>
              <w:right w:w="0" w:type="dxa"/>
            </w:tcMar>
            <w:vAlign w:val="center"/>
          </w:tcPr>
          <w:p w:rsidR="00746AF7" w:rsidRPr="00753417" w:rsidRDefault="00746AF7" w:rsidP="00256BF6">
            <w:pPr>
              <w:numPr>
                <w:ilvl w:val="1"/>
                <w:numId w:val="6"/>
              </w:numPr>
              <w:tabs>
                <w:tab w:val="clear" w:pos="992"/>
              </w:tabs>
              <w:ind w:hanging="992"/>
              <w:jc w:val="center"/>
              <w:rPr>
                <w:rFonts w:ascii="Arial Narrow" w:hAnsi="Arial Narrow" w:cs="Arial"/>
                <w:sz w:val="16"/>
                <w:szCs w:val="16"/>
              </w:rPr>
            </w:pPr>
          </w:p>
        </w:tc>
        <w:tc>
          <w:tcPr>
            <w:tcW w:w="1859" w:type="dxa"/>
            <w:vMerge w:val="restart"/>
            <w:tcBorders>
              <w:top w:val="nil"/>
              <w:left w:val="nil"/>
              <w:right w:val="nil"/>
            </w:tcBorders>
            <w:shd w:val="clear" w:color="auto" w:fill="auto"/>
            <w:tcMar>
              <w:left w:w="0" w:type="dxa"/>
              <w:right w:w="0" w:type="dxa"/>
            </w:tcMar>
            <w:vAlign w:val="center"/>
          </w:tcPr>
          <w:p w:rsidR="00746AF7" w:rsidRPr="00753417" w:rsidRDefault="00746AF7" w:rsidP="00256BF6">
            <w:pPr>
              <w:jc w:val="both"/>
              <w:rPr>
                <w:rFonts w:ascii="Arial Narrow" w:hAnsi="Arial Narrow" w:cs="Arial"/>
                <w:sz w:val="16"/>
                <w:szCs w:val="16"/>
              </w:rPr>
            </w:pPr>
            <w:r w:rsidRPr="00753417">
              <w:rPr>
                <w:rFonts w:ascii="Arial Narrow" w:hAnsi="Arial Narrow" w:cs="Arial"/>
                <w:sz w:val="16"/>
                <w:szCs w:val="16"/>
              </w:rPr>
              <w:t>Consultas Escritas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b/>
                <w:sz w:val="16"/>
                <w:szCs w:val="16"/>
              </w:rPr>
            </w:pPr>
            <w:r w:rsidRPr="00746AF7">
              <w:rPr>
                <w:rFonts w:ascii="Arial Narrow" w:hAnsi="Arial Narrow" w:cs="Arial"/>
                <w:b/>
                <w:sz w:val="16"/>
                <w:szCs w:val="16"/>
              </w:rPr>
              <w:t>:</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Día</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10"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Mes</w:t>
            </w:r>
          </w:p>
        </w:tc>
        <w:tc>
          <w:tcPr>
            <w:tcW w:w="157"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Año</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Hora</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Min.</w:t>
            </w: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2819" w:type="dxa"/>
            <w:tcBorders>
              <w:top w:val="nil"/>
              <w:left w:val="nil"/>
              <w:bottom w:val="single" w:sz="4" w:space="0" w:color="auto"/>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142" w:type="dxa"/>
            <w:vMerge/>
            <w:tcBorders>
              <w:left w:val="nil"/>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46AF7" w:rsidTr="00753417">
        <w:trPr>
          <w:trHeight w:val="190"/>
        </w:trPr>
        <w:tc>
          <w:tcPr>
            <w:tcW w:w="425" w:type="dxa"/>
            <w:vMerge/>
            <w:tcBorders>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14"/>
                <w:szCs w:val="14"/>
              </w:rPr>
            </w:pPr>
          </w:p>
        </w:tc>
        <w:tc>
          <w:tcPr>
            <w:tcW w:w="1859" w:type="dxa"/>
            <w:vMerge/>
            <w:tcBorders>
              <w:left w:val="nil"/>
              <w:bottom w:val="nil"/>
              <w:right w:val="nil"/>
            </w:tcBorders>
            <w:shd w:val="clear" w:color="auto" w:fill="auto"/>
            <w:vAlign w:val="bottom"/>
          </w:tcPr>
          <w:p w:rsidR="00746AF7" w:rsidRPr="00753417" w:rsidRDefault="00746AF7" w:rsidP="00256BF6">
            <w:pPr>
              <w:jc w:val="both"/>
              <w:rPr>
                <w:rFonts w:ascii="Arial Narrow" w:hAnsi="Arial Narrow" w:cs="Arial"/>
                <w:sz w:val="16"/>
                <w:szCs w:val="16"/>
              </w:rPr>
            </w:pPr>
          </w:p>
        </w:tc>
        <w:tc>
          <w:tcPr>
            <w:tcW w:w="141" w:type="dxa"/>
            <w:vMerge/>
            <w:tcBorders>
              <w:top w:val="nil"/>
              <w:left w:val="nil"/>
              <w:bottom w:val="nil"/>
              <w:right w:val="nil"/>
            </w:tcBorders>
            <w:shd w:val="clear" w:color="auto" w:fill="auto"/>
            <w:vAlign w:val="bottom"/>
          </w:tcPr>
          <w:p w:rsidR="00746AF7" w:rsidRPr="00746AF7" w:rsidRDefault="00746AF7" w:rsidP="00256BF6">
            <w:pPr>
              <w:jc w:val="right"/>
              <w:rPr>
                <w:rFonts w:ascii="Arial Narrow" w:hAnsi="Arial Narrow" w:cs="Arial"/>
                <w:b/>
                <w:sz w:val="16"/>
                <w:szCs w:val="16"/>
              </w:rPr>
            </w:pPr>
          </w:p>
        </w:tc>
        <w:tc>
          <w:tcPr>
            <w:tcW w:w="142" w:type="dxa"/>
            <w:tcBorders>
              <w:top w:val="nil"/>
              <w:left w:val="nil"/>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A750C3" w:rsidRDefault="007B7343" w:rsidP="00256BF6">
            <w:pPr>
              <w:jc w:val="center"/>
              <w:rPr>
                <w:rFonts w:ascii="Arial Narrow" w:hAnsi="Arial Narrow" w:cs="Arial"/>
                <w:color w:val="0000FF"/>
                <w:sz w:val="16"/>
                <w:szCs w:val="16"/>
              </w:rPr>
            </w:pPr>
            <w:r w:rsidRPr="00A750C3">
              <w:rPr>
                <w:rFonts w:ascii="Arial Narrow" w:hAnsi="Arial Narrow" w:cs="Arial"/>
                <w:color w:val="0000FF"/>
                <w:sz w:val="16"/>
                <w:szCs w:val="16"/>
              </w:rPr>
              <w:t>03</w:t>
            </w:r>
          </w:p>
        </w:tc>
        <w:tc>
          <w:tcPr>
            <w:tcW w:w="142"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color w:val="4F81BD"/>
                <w:sz w:val="16"/>
                <w:szCs w:val="16"/>
              </w:rPr>
            </w:pPr>
            <w:r w:rsidRPr="00746AF7">
              <w:rPr>
                <w:rFonts w:ascii="Arial Narrow" w:hAnsi="Arial Narrow" w:cs="Arial"/>
                <w:color w:val="4F81BD"/>
                <w:sz w:val="16"/>
                <w:szCs w:val="16"/>
              </w:rPr>
              <w:t>/</w:t>
            </w:r>
          </w:p>
        </w:tc>
        <w:tc>
          <w:tcPr>
            <w:tcW w:w="410"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A750C3" w:rsidRDefault="007B7343" w:rsidP="00256BF6">
            <w:pPr>
              <w:jc w:val="center"/>
              <w:rPr>
                <w:rFonts w:ascii="Arial Narrow" w:hAnsi="Arial Narrow" w:cs="Arial"/>
                <w:color w:val="0000FF"/>
                <w:sz w:val="16"/>
                <w:szCs w:val="16"/>
              </w:rPr>
            </w:pPr>
            <w:r w:rsidRPr="00A750C3">
              <w:rPr>
                <w:rFonts w:ascii="Arial Narrow" w:hAnsi="Arial Narrow" w:cs="Arial"/>
                <w:color w:val="0000FF"/>
                <w:sz w:val="16"/>
                <w:szCs w:val="16"/>
              </w:rPr>
              <w:t>10</w:t>
            </w:r>
          </w:p>
        </w:tc>
        <w:tc>
          <w:tcPr>
            <w:tcW w:w="157"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color w:val="4F81BD"/>
                <w:sz w:val="16"/>
                <w:szCs w:val="16"/>
              </w:rPr>
            </w:pPr>
            <w:r w:rsidRPr="00746AF7">
              <w:rPr>
                <w:rFonts w:ascii="Arial Narrow" w:hAnsi="Arial Narrow" w:cs="Arial"/>
                <w:color w:val="4F81BD"/>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A750C3" w:rsidRDefault="00746AF7" w:rsidP="00256BF6">
            <w:pPr>
              <w:jc w:val="center"/>
              <w:rPr>
                <w:rFonts w:ascii="Arial Narrow" w:hAnsi="Arial Narrow" w:cs="Arial"/>
                <w:color w:val="0000FF"/>
                <w:sz w:val="16"/>
                <w:szCs w:val="16"/>
              </w:rPr>
            </w:pPr>
            <w:r w:rsidRPr="00A750C3">
              <w:rPr>
                <w:rFonts w:ascii="Arial Narrow" w:hAnsi="Arial Narrow" w:cs="Arial"/>
                <w:color w:val="0000FF"/>
                <w:sz w:val="16"/>
                <w:szCs w:val="16"/>
              </w:rPr>
              <w:t>2012</w:t>
            </w:r>
          </w:p>
        </w:tc>
        <w:tc>
          <w:tcPr>
            <w:tcW w:w="142"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A750C3" w:rsidRDefault="00746AF7" w:rsidP="00256BF6">
            <w:pPr>
              <w:jc w:val="center"/>
              <w:rPr>
                <w:rFonts w:ascii="Arial Narrow" w:hAnsi="Arial Narrow" w:cs="Arial"/>
                <w:color w:val="0000FF"/>
                <w:sz w:val="16"/>
                <w:szCs w:val="16"/>
              </w:rPr>
            </w:pPr>
            <w:r w:rsidRPr="00A750C3">
              <w:rPr>
                <w:rFonts w:ascii="Arial Narrow" w:hAnsi="Arial Narrow" w:cs="Arial"/>
                <w:color w:val="0000FF"/>
                <w:sz w:val="16"/>
                <w:szCs w:val="16"/>
              </w:rPr>
              <w:t>16</w:t>
            </w:r>
          </w:p>
        </w:tc>
        <w:tc>
          <w:tcPr>
            <w:tcW w:w="142" w:type="dxa"/>
            <w:tcBorders>
              <w:top w:val="nil"/>
              <w:left w:val="single" w:sz="4" w:space="0" w:color="auto"/>
              <w:bottom w:val="nil"/>
              <w:right w:val="single" w:sz="4" w:space="0" w:color="auto"/>
            </w:tcBorders>
            <w:shd w:val="clear" w:color="auto" w:fill="auto"/>
            <w:vAlign w:val="center"/>
          </w:tcPr>
          <w:p w:rsidR="00746AF7" w:rsidRPr="00A750C3" w:rsidRDefault="00746AF7" w:rsidP="00256BF6">
            <w:pPr>
              <w:jc w:val="center"/>
              <w:rPr>
                <w:rFonts w:ascii="Arial Narrow" w:hAnsi="Arial Narrow" w:cs="Arial"/>
                <w:color w:val="0000FF"/>
                <w:sz w:val="16"/>
                <w:szCs w:val="16"/>
              </w:rPr>
            </w:pPr>
            <w:r w:rsidRPr="00A750C3">
              <w:rPr>
                <w:rFonts w:ascii="Arial Narrow" w:hAnsi="Arial Narrow" w:cs="Arial"/>
                <w:color w:val="0000FF"/>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A750C3" w:rsidRDefault="00746AF7" w:rsidP="00256BF6">
            <w:pPr>
              <w:jc w:val="center"/>
              <w:rPr>
                <w:rFonts w:ascii="Arial Narrow" w:hAnsi="Arial Narrow" w:cs="Arial"/>
                <w:color w:val="0000FF"/>
                <w:sz w:val="16"/>
                <w:szCs w:val="16"/>
              </w:rPr>
            </w:pPr>
            <w:r w:rsidRPr="00A750C3">
              <w:rPr>
                <w:rFonts w:ascii="Arial Narrow" w:hAnsi="Arial Narrow" w:cs="Arial"/>
                <w:color w:val="0000FF"/>
                <w:sz w:val="16"/>
                <w:szCs w:val="16"/>
              </w:rPr>
              <w:t>00</w:t>
            </w:r>
          </w:p>
        </w:tc>
        <w:tc>
          <w:tcPr>
            <w:tcW w:w="142"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2F2F2"/>
            <w:vAlign w:val="center"/>
          </w:tcPr>
          <w:p w:rsidR="00746AF7" w:rsidRPr="00746AF7" w:rsidRDefault="00746AF7" w:rsidP="006147CE">
            <w:pPr>
              <w:jc w:val="both"/>
              <w:rPr>
                <w:rFonts w:ascii="Arial Narrow" w:hAnsi="Arial Narrow" w:cs="Arial"/>
                <w:sz w:val="16"/>
                <w:szCs w:val="16"/>
              </w:rPr>
            </w:pPr>
            <w:r w:rsidRPr="00746AF7">
              <w:rPr>
                <w:rFonts w:ascii="Arial Narrow" w:hAnsi="Arial Narrow" w:cs="Arial"/>
                <w:sz w:val="18"/>
                <w:szCs w:val="18"/>
              </w:rPr>
              <w:t xml:space="preserve">Planta Baja, Ventanilla Única de Correspondencia del Edif. Principal del </w:t>
            </w:r>
            <w:proofErr w:type="spellStart"/>
            <w:r w:rsidRPr="00746AF7">
              <w:rPr>
                <w:rFonts w:ascii="Arial Narrow" w:hAnsi="Arial Narrow" w:cs="Arial"/>
                <w:sz w:val="18"/>
                <w:szCs w:val="18"/>
              </w:rPr>
              <w:t>BCB</w:t>
            </w:r>
            <w:proofErr w:type="spellEnd"/>
            <w:r w:rsidRPr="00746AF7">
              <w:rPr>
                <w:rFonts w:ascii="Arial Narrow" w:hAnsi="Arial Narrow" w:cs="Arial"/>
                <w:sz w:val="18"/>
                <w:szCs w:val="18"/>
              </w:rPr>
              <w:t xml:space="preserve">. </w:t>
            </w:r>
          </w:p>
        </w:tc>
        <w:tc>
          <w:tcPr>
            <w:tcW w:w="142" w:type="dxa"/>
            <w:vMerge/>
            <w:tcBorders>
              <w:left w:val="single" w:sz="4" w:space="0" w:color="auto"/>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46AF7" w:rsidTr="00753417">
        <w:tc>
          <w:tcPr>
            <w:tcW w:w="425" w:type="dxa"/>
            <w:tcBorders>
              <w:top w:val="nil"/>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4"/>
                <w:szCs w:val="4"/>
              </w:rPr>
            </w:pPr>
          </w:p>
        </w:tc>
        <w:tc>
          <w:tcPr>
            <w:tcW w:w="1859" w:type="dxa"/>
            <w:tcBorders>
              <w:top w:val="nil"/>
              <w:left w:val="nil"/>
              <w:bottom w:val="nil"/>
              <w:right w:val="nil"/>
            </w:tcBorders>
            <w:shd w:val="clear" w:color="auto" w:fill="auto"/>
            <w:vAlign w:val="bottom"/>
          </w:tcPr>
          <w:p w:rsidR="00746AF7" w:rsidRPr="00753417" w:rsidRDefault="00746AF7" w:rsidP="00256BF6">
            <w:pPr>
              <w:jc w:val="both"/>
              <w:rPr>
                <w:rFonts w:ascii="Arial Narrow" w:hAnsi="Arial Narrow" w:cs="Arial"/>
                <w:sz w:val="4"/>
                <w:szCs w:val="16"/>
              </w:rPr>
            </w:pPr>
          </w:p>
        </w:tc>
        <w:tc>
          <w:tcPr>
            <w:tcW w:w="141" w:type="dxa"/>
            <w:tcBorders>
              <w:top w:val="nil"/>
              <w:left w:val="nil"/>
              <w:bottom w:val="nil"/>
              <w:right w:val="nil"/>
            </w:tcBorders>
            <w:shd w:val="clear" w:color="auto" w:fill="auto"/>
            <w:vAlign w:val="bottom"/>
          </w:tcPr>
          <w:p w:rsidR="00746AF7" w:rsidRPr="00746AF7" w:rsidRDefault="00746AF7" w:rsidP="00256BF6">
            <w:pPr>
              <w:jc w:val="right"/>
              <w:rPr>
                <w:rFonts w:ascii="Arial Narrow" w:hAnsi="Arial Narrow" w:cs="Arial"/>
                <w:b/>
                <w:sz w:val="4"/>
                <w:szCs w:val="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425" w:type="dxa"/>
            <w:tcBorders>
              <w:top w:val="single" w:sz="4" w:space="0" w:color="auto"/>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410" w:type="dxa"/>
            <w:tcBorders>
              <w:top w:val="single" w:sz="4" w:space="0" w:color="auto"/>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57"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567" w:type="dxa"/>
            <w:tcBorders>
              <w:top w:val="single" w:sz="4" w:space="0" w:color="auto"/>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425" w:type="dxa"/>
            <w:tcBorders>
              <w:top w:val="single" w:sz="4" w:space="0" w:color="auto"/>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425" w:type="dxa"/>
            <w:tcBorders>
              <w:top w:val="single" w:sz="4" w:space="0" w:color="auto"/>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2819" w:type="dxa"/>
            <w:tcBorders>
              <w:top w:val="single" w:sz="4" w:space="0" w:color="auto"/>
              <w:left w:val="nil"/>
              <w:bottom w:val="nil"/>
              <w:right w:val="nil"/>
            </w:tcBorders>
            <w:shd w:val="clear" w:color="auto" w:fill="auto"/>
            <w:vAlign w:val="center"/>
          </w:tcPr>
          <w:p w:rsidR="00746AF7" w:rsidRPr="00746AF7" w:rsidRDefault="00746AF7" w:rsidP="00256BF6">
            <w:pPr>
              <w:jc w:val="center"/>
              <w:rPr>
                <w:rFonts w:ascii="Arial Narrow" w:hAnsi="Arial Narrow" w:cs="Arial"/>
                <w:sz w:val="4"/>
                <w:szCs w:val="4"/>
              </w:rPr>
            </w:pPr>
          </w:p>
        </w:tc>
        <w:tc>
          <w:tcPr>
            <w:tcW w:w="142" w:type="dxa"/>
            <w:vMerge/>
            <w:tcBorders>
              <w:left w:val="nil"/>
            </w:tcBorders>
            <w:shd w:val="clear" w:color="auto" w:fill="auto"/>
            <w:vAlign w:val="center"/>
          </w:tcPr>
          <w:p w:rsidR="00746AF7" w:rsidRPr="00746AF7" w:rsidRDefault="00746AF7" w:rsidP="00256BF6">
            <w:pPr>
              <w:rPr>
                <w:rFonts w:ascii="Arial Narrow" w:hAnsi="Arial Narrow" w:cs="Arial"/>
                <w:sz w:val="4"/>
                <w:szCs w:val="4"/>
              </w:rPr>
            </w:pPr>
          </w:p>
        </w:tc>
      </w:tr>
      <w:tr w:rsidR="00746AF7" w:rsidRPr="00746AF7" w:rsidTr="00753417">
        <w:trPr>
          <w:trHeight w:val="190"/>
        </w:trPr>
        <w:tc>
          <w:tcPr>
            <w:tcW w:w="425" w:type="dxa"/>
            <w:vMerge w:val="restart"/>
            <w:tcBorders>
              <w:top w:val="nil"/>
              <w:left w:val="single" w:sz="12" w:space="0" w:color="auto"/>
              <w:right w:val="nil"/>
            </w:tcBorders>
            <w:shd w:val="clear" w:color="auto" w:fill="auto"/>
            <w:noWrap/>
            <w:tcMar>
              <w:left w:w="0" w:type="dxa"/>
              <w:right w:w="0" w:type="dxa"/>
            </w:tcMar>
            <w:vAlign w:val="center"/>
          </w:tcPr>
          <w:p w:rsidR="00746AF7" w:rsidRPr="00753417" w:rsidRDefault="00746AF7" w:rsidP="00256BF6">
            <w:pPr>
              <w:numPr>
                <w:ilvl w:val="1"/>
                <w:numId w:val="6"/>
              </w:numPr>
              <w:tabs>
                <w:tab w:val="clear" w:pos="992"/>
              </w:tabs>
              <w:ind w:hanging="992"/>
              <w:jc w:val="center"/>
              <w:rPr>
                <w:rFonts w:ascii="Arial Narrow" w:hAnsi="Arial Narrow" w:cs="Arial"/>
                <w:sz w:val="16"/>
                <w:szCs w:val="16"/>
              </w:rPr>
            </w:pPr>
          </w:p>
        </w:tc>
        <w:tc>
          <w:tcPr>
            <w:tcW w:w="1859" w:type="dxa"/>
            <w:vMerge w:val="restart"/>
            <w:tcBorders>
              <w:top w:val="nil"/>
              <w:left w:val="nil"/>
              <w:right w:val="nil"/>
            </w:tcBorders>
            <w:shd w:val="clear" w:color="auto" w:fill="auto"/>
            <w:tcMar>
              <w:left w:w="0" w:type="dxa"/>
              <w:right w:w="0" w:type="dxa"/>
            </w:tcMar>
            <w:vAlign w:val="center"/>
          </w:tcPr>
          <w:p w:rsidR="00746AF7" w:rsidRPr="00753417" w:rsidRDefault="00746AF7" w:rsidP="00256BF6">
            <w:pPr>
              <w:jc w:val="both"/>
              <w:rPr>
                <w:rFonts w:ascii="Arial Narrow" w:hAnsi="Arial Narrow" w:cs="Arial"/>
                <w:sz w:val="16"/>
                <w:szCs w:val="16"/>
              </w:rPr>
            </w:pPr>
            <w:r w:rsidRPr="00753417">
              <w:rPr>
                <w:rFonts w:ascii="Arial Narrow" w:hAnsi="Arial Narrow" w:cs="Arial"/>
                <w:sz w:val="16"/>
                <w:szCs w:val="16"/>
              </w:rPr>
              <w:t>Reunión de aclaración</w:t>
            </w:r>
          </w:p>
        </w:tc>
        <w:tc>
          <w:tcPr>
            <w:tcW w:w="141" w:type="dxa"/>
            <w:vMerge w:val="restart"/>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b/>
                <w:sz w:val="16"/>
                <w:szCs w:val="16"/>
              </w:rPr>
            </w:pPr>
            <w:r w:rsidRPr="00746AF7">
              <w:rPr>
                <w:rFonts w:ascii="Arial Narrow" w:hAnsi="Arial Narrow" w:cs="Arial"/>
                <w:b/>
                <w:sz w:val="16"/>
                <w:szCs w:val="16"/>
              </w:rPr>
              <w:t>:</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Día</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10"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Mes</w:t>
            </w:r>
          </w:p>
        </w:tc>
        <w:tc>
          <w:tcPr>
            <w:tcW w:w="157"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Año</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Hora</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Min.</w:t>
            </w: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2819" w:type="dxa"/>
            <w:tcBorders>
              <w:top w:val="nil"/>
              <w:left w:val="nil"/>
              <w:bottom w:val="single" w:sz="4" w:space="0" w:color="auto"/>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142" w:type="dxa"/>
            <w:vMerge/>
            <w:tcBorders>
              <w:left w:val="nil"/>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46AF7" w:rsidTr="00753417">
        <w:trPr>
          <w:trHeight w:val="190"/>
        </w:trPr>
        <w:tc>
          <w:tcPr>
            <w:tcW w:w="425" w:type="dxa"/>
            <w:vMerge/>
            <w:tcBorders>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14"/>
                <w:szCs w:val="14"/>
              </w:rPr>
            </w:pPr>
          </w:p>
        </w:tc>
        <w:tc>
          <w:tcPr>
            <w:tcW w:w="1859" w:type="dxa"/>
            <w:vMerge/>
            <w:tcBorders>
              <w:left w:val="nil"/>
              <w:bottom w:val="nil"/>
              <w:right w:val="nil"/>
            </w:tcBorders>
            <w:shd w:val="clear" w:color="auto" w:fill="auto"/>
            <w:vAlign w:val="bottom"/>
          </w:tcPr>
          <w:p w:rsidR="00746AF7" w:rsidRPr="00753417" w:rsidRDefault="00746AF7" w:rsidP="00256BF6">
            <w:pPr>
              <w:jc w:val="both"/>
              <w:rPr>
                <w:rFonts w:ascii="Arial Narrow" w:hAnsi="Arial Narrow" w:cs="Arial"/>
                <w:sz w:val="16"/>
                <w:szCs w:val="16"/>
              </w:rPr>
            </w:pPr>
          </w:p>
        </w:tc>
        <w:tc>
          <w:tcPr>
            <w:tcW w:w="141" w:type="dxa"/>
            <w:vMerge/>
            <w:tcBorders>
              <w:top w:val="nil"/>
              <w:left w:val="nil"/>
              <w:bottom w:val="nil"/>
              <w:right w:val="nil"/>
            </w:tcBorders>
            <w:shd w:val="clear" w:color="auto" w:fill="auto"/>
            <w:vAlign w:val="bottom"/>
          </w:tcPr>
          <w:p w:rsidR="00746AF7" w:rsidRPr="00746AF7" w:rsidRDefault="00746AF7" w:rsidP="00256BF6">
            <w:pPr>
              <w:jc w:val="right"/>
              <w:rPr>
                <w:rFonts w:ascii="Arial Narrow" w:hAnsi="Arial Narrow" w:cs="Arial"/>
                <w:b/>
                <w:sz w:val="16"/>
                <w:szCs w:val="16"/>
              </w:rPr>
            </w:pPr>
          </w:p>
        </w:tc>
        <w:tc>
          <w:tcPr>
            <w:tcW w:w="142" w:type="dxa"/>
            <w:tcBorders>
              <w:top w:val="nil"/>
              <w:left w:val="nil"/>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7B7343" w:rsidP="00256BF6">
            <w:pPr>
              <w:jc w:val="center"/>
              <w:rPr>
                <w:rFonts w:ascii="Arial Narrow" w:hAnsi="Arial Narrow" w:cs="Arial"/>
                <w:color w:val="0000FF"/>
                <w:sz w:val="16"/>
                <w:szCs w:val="16"/>
                <w:lang w:val="en-US"/>
              </w:rPr>
            </w:pPr>
            <w:r>
              <w:rPr>
                <w:rFonts w:ascii="Arial Narrow" w:hAnsi="Arial Narrow" w:cs="Arial"/>
                <w:color w:val="0000FF"/>
                <w:sz w:val="16"/>
                <w:szCs w:val="16"/>
                <w:lang w:val="en-US"/>
              </w:rPr>
              <w:t>05</w:t>
            </w:r>
          </w:p>
        </w:tc>
        <w:tc>
          <w:tcPr>
            <w:tcW w:w="142"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color w:val="4F81BD"/>
                <w:sz w:val="16"/>
                <w:szCs w:val="16"/>
              </w:rPr>
            </w:pPr>
            <w:r w:rsidRPr="00746AF7">
              <w:rPr>
                <w:rFonts w:ascii="Arial Narrow" w:hAnsi="Arial Narrow" w:cs="Arial"/>
                <w:color w:val="4F81BD"/>
                <w:sz w:val="16"/>
                <w:szCs w:val="16"/>
              </w:rPr>
              <w:t>/</w:t>
            </w:r>
          </w:p>
        </w:tc>
        <w:tc>
          <w:tcPr>
            <w:tcW w:w="410"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7B7343" w:rsidP="00256BF6">
            <w:pPr>
              <w:jc w:val="center"/>
              <w:rPr>
                <w:rFonts w:ascii="Arial Narrow" w:hAnsi="Arial Narrow" w:cs="Arial"/>
                <w:color w:val="0000FF"/>
                <w:sz w:val="16"/>
                <w:szCs w:val="16"/>
                <w:lang w:val="en-US"/>
              </w:rPr>
            </w:pPr>
            <w:r>
              <w:rPr>
                <w:rFonts w:ascii="Arial Narrow" w:hAnsi="Arial Narrow" w:cs="Arial"/>
                <w:color w:val="0000FF"/>
                <w:sz w:val="16"/>
                <w:szCs w:val="16"/>
                <w:lang w:val="en-US"/>
              </w:rPr>
              <w:t>10</w:t>
            </w:r>
          </w:p>
        </w:tc>
        <w:tc>
          <w:tcPr>
            <w:tcW w:w="157"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color w:val="4F81BD"/>
                <w:sz w:val="16"/>
                <w:szCs w:val="16"/>
              </w:rPr>
            </w:pPr>
            <w:r w:rsidRPr="00746AF7">
              <w:rPr>
                <w:rFonts w:ascii="Arial Narrow" w:hAnsi="Arial Narrow" w:cs="Arial"/>
                <w:color w:val="4F81BD"/>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746AF7" w:rsidP="00256BF6">
            <w:pPr>
              <w:jc w:val="center"/>
              <w:rPr>
                <w:rFonts w:ascii="Arial Narrow" w:hAnsi="Arial Narrow" w:cs="Arial"/>
                <w:color w:val="0000FF"/>
                <w:sz w:val="16"/>
                <w:szCs w:val="16"/>
                <w:lang w:val="en-US"/>
              </w:rPr>
            </w:pPr>
            <w:r w:rsidRPr="00746AF7">
              <w:rPr>
                <w:rFonts w:ascii="Arial Narrow" w:hAnsi="Arial Narrow" w:cs="Arial"/>
                <w:color w:val="0000FF"/>
                <w:sz w:val="16"/>
                <w:szCs w:val="16"/>
                <w:lang w:val="en-US"/>
              </w:rPr>
              <w:t>2012</w:t>
            </w:r>
          </w:p>
        </w:tc>
        <w:tc>
          <w:tcPr>
            <w:tcW w:w="142"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746AF7" w:rsidP="00256BF6">
            <w:pPr>
              <w:jc w:val="center"/>
              <w:rPr>
                <w:rFonts w:ascii="Arial Narrow" w:hAnsi="Arial Narrow" w:cs="Arial"/>
                <w:color w:val="0000FF"/>
                <w:sz w:val="16"/>
                <w:szCs w:val="16"/>
                <w:lang w:val="en-US"/>
              </w:rPr>
            </w:pPr>
            <w:r w:rsidRPr="00746AF7">
              <w:rPr>
                <w:rFonts w:ascii="Arial Narrow" w:hAnsi="Arial Narrow" w:cs="Arial"/>
                <w:color w:val="0000FF"/>
                <w:sz w:val="16"/>
                <w:szCs w:val="16"/>
                <w:lang w:val="en-US"/>
              </w:rPr>
              <w:t>11</w:t>
            </w:r>
          </w:p>
        </w:tc>
        <w:tc>
          <w:tcPr>
            <w:tcW w:w="142"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color w:val="0000FF"/>
                <w:sz w:val="16"/>
                <w:szCs w:val="16"/>
                <w:lang w:val="en-US"/>
              </w:rPr>
            </w:pPr>
            <w:r w:rsidRPr="00746AF7">
              <w:rPr>
                <w:rFonts w:ascii="Arial Narrow" w:hAnsi="Arial Narrow" w:cs="Arial"/>
                <w:color w:val="0000FF"/>
                <w:sz w:val="16"/>
                <w:szCs w:val="16"/>
                <w:lang w:val="en-US"/>
              </w:rPr>
              <w:t>:</w:t>
            </w: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746AF7" w:rsidP="00256BF6">
            <w:pPr>
              <w:jc w:val="center"/>
              <w:rPr>
                <w:rFonts w:ascii="Arial Narrow" w:hAnsi="Arial Narrow" w:cs="Arial"/>
                <w:color w:val="0000FF"/>
                <w:sz w:val="16"/>
                <w:szCs w:val="16"/>
                <w:lang w:val="en-US"/>
              </w:rPr>
            </w:pPr>
            <w:r w:rsidRPr="00746AF7">
              <w:rPr>
                <w:rFonts w:ascii="Arial Narrow" w:hAnsi="Arial Narrow" w:cs="Arial"/>
                <w:color w:val="0000FF"/>
                <w:sz w:val="16"/>
                <w:szCs w:val="16"/>
                <w:lang w:val="en-US"/>
              </w:rPr>
              <w:t>00</w:t>
            </w:r>
          </w:p>
        </w:tc>
        <w:tc>
          <w:tcPr>
            <w:tcW w:w="142" w:type="dxa"/>
            <w:tcBorders>
              <w:top w:val="nil"/>
              <w:left w:val="single" w:sz="4" w:space="0" w:color="auto"/>
              <w:bottom w:val="nil"/>
              <w:right w:val="single" w:sz="4" w:space="0" w:color="auto"/>
            </w:tcBorders>
            <w:shd w:val="clear" w:color="auto" w:fill="auto"/>
            <w:vAlign w:val="center"/>
          </w:tcPr>
          <w:p w:rsidR="00746AF7" w:rsidRPr="008F01CD" w:rsidRDefault="00746AF7" w:rsidP="00256BF6">
            <w:pPr>
              <w:jc w:val="center"/>
              <w:rPr>
                <w:rFonts w:ascii="Arial Narrow" w:hAnsi="Arial Narrow" w:cs="Arial"/>
                <w:sz w:val="22"/>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2F2F2"/>
            <w:vAlign w:val="center"/>
          </w:tcPr>
          <w:p w:rsidR="00746AF7" w:rsidRPr="00746AF7" w:rsidRDefault="00746AF7" w:rsidP="00256BF6">
            <w:pPr>
              <w:jc w:val="both"/>
              <w:rPr>
                <w:rFonts w:ascii="Arial Narrow" w:hAnsi="Arial Narrow" w:cs="Arial"/>
                <w:sz w:val="16"/>
                <w:szCs w:val="16"/>
              </w:rPr>
            </w:pPr>
            <w:r w:rsidRPr="00746AF7">
              <w:rPr>
                <w:rFonts w:ascii="Arial Narrow" w:hAnsi="Arial Narrow" w:cs="Arial"/>
                <w:sz w:val="18"/>
                <w:szCs w:val="18"/>
              </w:rPr>
              <w:t xml:space="preserve">Piso 7, Edif. Principal del </w:t>
            </w:r>
            <w:proofErr w:type="spellStart"/>
            <w:r w:rsidRPr="00746AF7">
              <w:rPr>
                <w:rFonts w:ascii="Arial Narrow" w:hAnsi="Arial Narrow" w:cs="Arial"/>
                <w:sz w:val="18"/>
                <w:szCs w:val="18"/>
              </w:rPr>
              <w:t>BCB</w:t>
            </w:r>
            <w:proofErr w:type="spellEnd"/>
            <w:r w:rsidRPr="00746AF7">
              <w:rPr>
                <w:rFonts w:ascii="Arial Narrow" w:hAnsi="Arial Narrow" w:cs="Arial"/>
                <w:sz w:val="18"/>
                <w:szCs w:val="18"/>
              </w:rPr>
              <w:t>.</w:t>
            </w:r>
          </w:p>
        </w:tc>
        <w:tc>
          <w:tcPr>
            <w:tcW w:w="142" w:type="dxa"/>
            <w:vMerge/>
            <w:tcBorders>
              <w:left w:val="single" w:sz="4" w:space="0" w:color="auto"/>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53417" w:rsidTr="00753417">
        <w:tc>
          <w:tcPr>
            <w:tcW w:w="425" w:type="dxa"/>
            <w:tcBorders>
              <w:top w:val="nil"/>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4"/>
                <w:szCs w:val="4"/>
              </w:rPr>
            </w:pPr>
          </w:p>
        </w:tc>
        <w:tc>
          <w:tcPr>
            <w:tcW w:w="1859" w:type="dxa"/>
            <w:tcBorders>
              <w:top w:val="nil"/>
              <w:left w:val="nil"/>
              <w:bottom w:val="nil"/>
              <w:right w:val="nil"/>
            </w:tcBorders>
            <w:shd w:val="clear" w:color="auto" w:fill="auto"/>
            <w:vAlign w:val="bottom"/>
          </w:tcPr>
          <w:p w:rsidR="00746AF7" w:rsidRPr="00753417" w:rsidRDefault="00746AF7" w:rsidP="00256BF6">
            <w:pPr>
              <w:jc w:val="both"/>
              <w:rPr>
                <w:rFonts w:ascii="Arial Narrow" w:hAnsi="Arial Narrow" w:cs="Arial"/>
                <w:sz w:val="4"/>
                <w:szCs w:val="16"/>
              </w:rPr>
            </w:pPr>
          </w:p>
        </w:tc>
        <w:tc>
          <w:tcPr>
            <w:tcW w:w="141" w:type="dxa"/>
            <w:tcBorders>
              <w:top w:val="nil"/>
              <w:left w:val="nil"/>
              <w:bottom w:val="nil"/>
              <w:right w:val="nil"/>
            </w:tcBorders>
            <w:shd w:val="clear" w:color="auto" w:fill="auto"/>
            <w:vAlign w:val="bottom"/>
          </w:tcPr>
          <w:p w:rsidR="00746AF7" w:rsidRPr="00753417" w:rsidRDefault="00746AF7" w:rsidP="00256BF6">
            <w:pPr>
              <w:jc w:val="right"/>
              <w:rPr>
                <w:rFonts w:ascii="Arial Narrow" w:hAnsi="Arial Narrow" w:cs="Arial"/>
                <w:b/>
                <w:sz w:val="4"/>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4"/>
                <w:szCs w:val="4"/>
              </w:rPr>
            </w:pPr>
          </w:p>
        </w:tc>
        <w:tc>
          <w:tcPr>
            <w:tcW w:w="425" w:type="dxa"/>
            <w:tcBorders>
              <w:top w:val="single" w:sz="4" w:space="0" w:color="auto"/>
              <w:left w:val="nil"/>
              <w:bottom w:val="nil"/>
              <w:right w:val="nil"/>
            </w:tcBorders>
            <w:shd w:val="clear" w:color="auto" w:fill="auto"/>
            <w:vAlign w:val="center"/>
          </w:tcPr>
          <w:p w:rsidR="00746AF7" w:rsidRPr="00753417" w:rsidRDefault="00746AF7" w:rsidP="00256BF6">
            <w:pPr>
              <w:jc w:val="center"/>
              <w:rPr>
                <w:rFonts w:ascii="Arial Narrow" w:hAnsi="Arial Narrow" w:cs="Arial"/>
                <w:sz w:val="4"/>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4"/>
                <w:szCs w:val="4"/>
              </w:rPr>
            </w:pPr>
          </w:p>
        </w:tc>
        <w:tc>
          <w:tcPr>
            <w:tcW w:w="410" w:type="dxa"/>
            <w:tcBorders>
              <w:top w:val="single" w:sz="4" w:space="0" w:color="auto"/>
              <w:left w:val="nil"/>
              <w:bottom w:val="nil"/>
              <w:right w:val="nil"/>
            </w:tcBorders>
            <w:shd w:val="clear" w:color="auto" w:fill="auto"/>
            <w:vAlign w:val="center"/>
          </w:tcPr>
          <w:p w:rsidR="00746AF7" w:rsidRPr="00753417" w:rsidRDefault="00746AF7" w:rsidP="00256BF6">
            <w:pPr>
              <w:jc w:val="center"/>
              <w:rPr>
                <w:rFonts w:ascii="Arial Narrow" w:hAnsi="Arial Narrow" w:cs="Arial"/>
                <w:sz w:val="4"/>
                <w:szCs w:val="4"/>
              </w:rPr>
            </w:pPr>
          </w:p>
        </w:tc>
        <w:tc>
          <w:tcPr>
            <w:tcW w:w="157"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4"/>
                <w:szCs w:val="4"/>
              </w:rPr>
            </w:pPr>
          </w:p>
        </w:tc>
        <w:tc>
          <w:tcPr>
            <w:tcW w:w="567" w:type="dxa"/>
            <w:tcBorders>
              <w:top w:val="single" w:sz="4" w:space="0" w:color="auto"/>
              <w:left w:val="nil"/>
              <w:bottom w:val="nil"/>
              <w:right w:val="nil"/>
            </w:tcBorders>
            <w:shd w:val="clear" w:color="auto" w:fill="auto"/>
            <w:vAlign w:val="center"/>
          </w:tcPr>
          <w:p w:rsidR="00746AF7" w:rsidRPr="00753417" w:rsidRDefault="00746AF7" w:rsidP="00256BF6">
            <w:pPr>
              <w:jc w:val="center"/>
              <w:rPr>
                <w:rFonts w:ascii="Arial Narrow" w:hAnsi="Arial Narrow" w:cs="Arial"/>
                <w:sz w:val="4"/>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4"/>
                <w:szCs w:val="4"/>
              </w:rPr>
            </w:pPr>
          </w:p>
        </w:tc>
        <w:tc>
          <w:tcPr>
            <w:tcW w:w="425" w:type="dxa"/>
            <w:tcBorders>
              <w:top w:val="single" w:sz="4" w:space="0" w:color="auto"/>
              <w:left w:val="nil"/>
              <w:bottom w:val="nil"/>
              <w:right w:val="nil"/>
            </w:tcBorders>
            <w:shd w:val="clear" w:color="auto" w:fill="auto"/>
            <w:vAlign w:val="center"/>
          </w:tcPr>
          <w:p w:rsidR="00746AF7" w:rsidRPr="00753417" w:rsidRDefault="00746AF7" w:rsidP="00256BF6">
            <w:pPr>
              <w:jc w:val="center"/>
              <w:rPr>
                <w:rFonts w:ascii="Arial Narrow" w:hAnsi="Arial Narrow" w:cs="Arial"/>
                <w:sz w:val="4"/>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4"/>
                <w:szCs w:val="4"/>
              </w:rPr>
            </w:pPr>
          </w:p>
        </w:tc>
        <w:tc>
          <w:tcPr>
            <w:tcW w:w="425" w:type="dxa"/>
            <w:tcBorders>
              <w:top w:val="single" w:sz="4" w:space="0" w:color="auto"/>
              <w:left w:val="nil"/>
              <w:bottom w:val="nil"/>
              <w:right w:val="nil"/>
            </w:tcBorders>
            <w:shd w:val="clear" w:color="auto" w:fill="auto"/>
            <w:vAlign w:val="center"/>
          </w:tcPr>
          <w:p w:rsidR="00746AF7" w:rsidRPr="00753417" w:rsidRDefault="00746AF7" w:rsidP="00256BF6">
            <w:pPr>
              <w:jc w:val="center"/>
              <w:rPr>
                <w:rFonts w:ascii="Arial Narrow" w:hAnsi="Arial Narrow" w:cs="Arial"/>
                <w:sz w:val="4"/>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4"/>
                <w:szCs w:val="4"/>
              </w:rPr>
            </w:pPr>
          </w:p>
        </w:tc>
        <w:tc>
          <w:tcPr>
            <w:tcW w:w="2819" w:type="dxa"/>
            <w:tcBorders>
              <w:top w:val="single" w:sz="4" w:space="0" w:color="auto"/>
              <w:left w:val="nil"/>
              <w:bottom w:val="nil"/>
              <w:right w:val="nil"/>
            </w:tcBorders>
            <w:shd w:val="clear" w:color="auto" w:fill="auto"/>
            <w:vAlign w:val="center"/>
          </w:tcPr>
          <w:p w:rsidR="00746AF7" w:rsidRPr="00753417" w:rsidRDefault="00746AF7" w:rsidP="00256BF6">
            <w:pPr>
              <w:jc w:val="center"/>
              <w:rPr>
                <w:rFonts w:ascii="Arial Narrow" w:hAnsi="Arial Narrow" w:cs="Arial"/>
                <w:sz w:val="4"/>
                <w:szCs w:val="4"/>
              </w:rPr>
            </w:pPr>
          </w:p>
        </w:tc>
        <w:tc>
          <w:tcPr>
            <w:tcW w:w="142" w:type="dxa"/>
            <w:vMerge/>
            <w:tcBorders>
              <w:left w:val="nil"/>
            </w:tcBorders>
            <w:shd w:val="clear" w:color="auto" w:fill="auto"/>
            <w:vAlign w:val="center"/>
          </w:tcPr>
          <w:p w:rsidR="00746AF7" w:rsidRPr="00753417" w:rsidRDefault="00746AF7" w:rsidP="00256BF6">
            <w:pPr>
              <w:rPr>
                <w:rFonts w:ascii="Arial Narrow" w:hAnsi="Arial Narrow" w:cs="Arial"/>
                <w:sz w:val="4"/>
                <w:szCs w:val="4"/>
              </w:rPr>
            </w:pPr>
          </w:p>
        </w:tc>
      </w:tr>
      <w:tr w:rsidR="00746AF7" w:rsidRPr="00746AF7" w:rsidTr="00753417">
        <w:trPr>
          <w:trHeight w:val="190"/>
        </w:trPr>
        <w:tc>
          <w:tcPr>
            <w:tcW w:w="425" w:type="dxa"/>
            <w:vMerge w:val="restart"/>
            <w:tcBorders>
              <w:top w:val="nil"/>
              <w:left w:val="single" w:sz="12" w:space="0" w:color="auto"/>
              <w:right w:val="nil"/>
            </w:tcBorders>
            <w:shd w:val="clear" w:color="auto" w:fill="auto"/>
            <w:noWrap/>
            <w:tcMar>
              <w:left w:w="0" w:type="dxa"/>
              <w:right w:w="0" w:type="dxa"/>
            </w:tcMar>
            <w:vAlign w:val="center"/>
          </w:tcPr>
          <w:p w:rsidR="00746AF7" w:rsidRPr="00753417" w:rsidRDefault="00746AF7" w:rsidP="00256BF6">
            <w:pPr>
              <w:numPr>
                <w:ilvl w:val="1"/>
                <w:numId w:val="6"/>
              </w:numPr>
              <w:tabs>
                <w:tab w:val="clear" w:pos="992"/>
              </w:tabs>
              <w:ind w:hanging="992"/>
              <w:jc w:val="center"/>
              <w:rPr>
                <w:rFonts w:ascii="Arial Narrow" w:hAnsi="Arial Narrow" w:cs="Arial"/>
                <w:sz w:val="16"/>
                <w:szCs w:val="16"/>
              </w:rPr>
            </w:pPr>
          </w:p>
        </w:tc>
        <w:tc>
          <w:tcPr>
            <w:tcW w:w="1859" w:type="dxa"/>
            <w:vMerge w:val="restart"/>
            <w:tcBorders>
              <w:top w:val="nil"/>
              <w:left w:val="nil"/>
              <w:right w:val="nil"/>
            </w:tcBorders>
            <w:shd w:val="clear" w:color="auto" w:fill="auto"/>
            <w:tcMar>
              <w:left w:w="0" w:type="dxa"/>
              <w:right w:w="0" w:type="dxa"/>
            </w:tcMar>
            <w:vAlign w:val="center"/>
          </w:tcPr>
          <w:p w:rsidR="00746AF7" w:rsidRPr="00753417" w:rsidRDefault="00746AF7" w:rsidP="00256BF6">
            <w:pPr>
              <w:ind w:right="142"/>
              <w:jc w:val="both"/>
              <w:rPr>
                <w:rFonts w:ascii="Arial Narrow" w:hAnsi="Arial Narrow" w:cs="Arial"/>
                <w:sz w:val="16"/>
                <w:szCs w:val="16"/>
              </w:rPr>
            </w:pPr>
            <w:r w:rsidRPr="00753417">
              <w:rPr>
                <w:rFonts w:ascii="Arial Narrow" w:hAnsi="Arial Narrow" w:cs="Arial"/>
                <w:sz w:val="16"/>
                <w:szCs w:val="16"/>
              </w:rPr>
              <w:t>Aprobación del Documento Base de Contratación con las enmiendas si  hubieran (fecha límite)</w:t>
            </w:r>
          </w:p>
        </w:tc>
        <w:tc>
          <w:tcPr>
            <w:tcW w:w="141" w:type="dxa"/>
            <w:vMerge w:val="restart"/>
            <w:tcBorders>
              <w:top w:val="nil"/>
              <w:left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b/>
                <w:sz w:val="16"/>
                <w:szCs w:val="16"/>
              </w:rPr>
            </w:pPr>
            <w:r w:rsidRPr="00746AF7">
              <w:rPr>
                <w:rFonts w:ascii="Arial Narrow" w:hAnsi="Arial Narrow" w:cs="Arial"/>
                <w:b/>
                <w:sz w:val="16"/>
                <w:szCs w:val="16"/>
              </w:rPr>
              <w:t>:</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Día</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10"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Mes</w:t>
            </w:r>
          </w:p>
        </w:tc>
        <w:tc>
          <w:tcPr>
            <w:tcW w:w="157"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Año</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2819"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142" w:type="dxa"/>
            <w:vMerge/>
            <w:tcBorders>
              <w:left w:val="nil"/>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46AF7" w:rsidTr="00753417">
        <w:trPr>
          <w:trHeight w:val="173"/>
        </w:trPr>
        <w:tc>
          <w:tcPr>
            <w:tcW w:w="425" w:type="dxa"/>
            <w:vMerge/>
            <w:tcBorders>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14"/>
                <w:szCs w:val="14"/>
              </w:rPr>
            </w:pPr>
          </w:p>
        </w:tc>
        <w:tc>
          <w:tcPr>
            <w:tcW w:w="1859" w:type="dxa"/>
            <w:vMerge/>
            <w:tcBorders>
              <w:left w:val="nil"/>
              <w:bottom w:val="nil"/>
              <w:right w:val="nil"/>
            </w:tcBorders>
            <w:shd w:val="clear" w:color="auto" w:fill="auto"/>
            <w:vAlign w:val="bottom"/>
          </w:tcPr>
          <w:p w:rsidR="00746AF7" w:rsidRPr="00753417" w:rsidRDefault="00746AF7" w:rsidP="00256BF6">
            <w:pPr>
              <w:jc w:val="both"/>
              <w:rPr>
                <w:rFonts w:ascii="Arial Narrow" w:hAnsi="Arial Narrow" w:cs="Arial"/>
                <w:sz w:val="16"/>
                <w:szCs w:val="16"/>
              </w:rPr>
            </w:pPr>
          </w:p>
        </w:tc>
        <w:tc>
          <w:tcPr>
            <w:tcW w:w="141" w:type="dxa"/>
            <w:vMerge/>
            <w:tcBorders>
              <w:left w:val="nil"/>
              <w:bottom w:val="nil"/>
              <w:right w:val="nil"/>
            </w:tcBorders>
            <w:shd w:val="clear" w:color="auto" w:fill="auto"/>
            <w:vAlign w:val="bottom"/>
          </w:tcPr>
          <w:p w:rsidR="00746AF7" w:rsidRPr="00746AF7" w:rsidRDefault="00746AF7" w:rsidP="00256BF6">
            <w:pPr>
              <w:jc w:val="right"/>
              <w:rPr>
                <w:rFonts w:ascii="Arial Narrow" w:hAnsi="Arial Narrow" w:cs="Arial"/>
                <w:b/>
                <w:sz w:val="16"/>
                <w:szCs w:val="16"/>
              </w:rPr>
            </w:pPr>
          </w:p>
        </w:tc>
        <w:tc>
          <w:tcPr>
            <w:tcW w:w="142" w:type="dxa"/>
            <w:tcBorders>
              <w:top w:val="nil"/>
              <w:left w:val="nil"/>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7B7343" w:rsidP="00256BF6">
            <w:pPr>
              <w:jc w:val="center"/>
              <w:rPr>
                <w:rFonts w:ascii="Arial Narrow" w:hAnsi="Arial Narrow" w:cs="Arial"/>
                <w:color w:val="0000FF"/>
                <w:sz w:val="16"/>
                <w:szCs w:val="16"/>
                <w:lang w:val="en-US"/>
              </w:rPr>
            </w:pPr>
            <w:r>
              <w:rPr>
                <w:rFonts w:ascii="Arial Narrow" w:hAnsi="Arial Narrow" w:cs="Arial"/>
                <w:color w:val="0000FF"/>
                <w:sz w:val="16"/>
                <w:szCs w:val="16"/>
                <w:lang w:val="en-US"/>
              </w:rPr>
              <w:t>10</w:t>
            </w:r>
          </w:p>
        </w:tc>
        <w:tc>
          <w:tcPr>
            <w:tcW w:w="142"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color w:val="4F81BD"/>
                <w:sz w:val="16"/>
                <w:szCs w:val="16"/>
              </w:rPr>
            </w:pPr>
            <w:r w:rsidRPr="00746AF7">
              <w:rPr>
                <w:rFonts w:ascii="Arial Narrow" w:hAnsi="Arial Narrow" w:cs="Arial"/>
                <w:color w:val="4F81BD"/>
                <w:sz w:val="16"/>
                <w:szCs w:val="16"/>
              </w:rPr>
              <w:t>/</w:t>
            </w:r>
          </w:p>
        </w:tc>
        <w:tc>
          <w:tcPr>
            <w:tcW w:w="410"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69205F" w:rsidP="0069205F">
            <w:pPr>
              <w:jc w:val="center"/>
              <w:rPr>
                <w:rFonts w:ascii="Arial Narrow" w:hAnsi="Arial Narrow" w:cs="Arial"/>
                <w:color w:val="0000FF"/>
                <w:sz w:val="16"/>
                <w:szCs w:val="16"/>
                <w:lang w:val="en-US"/>
              </w:rPr>
            </w:pPr>
            <w:r>
              <w:rPr>
                <w:rFonts w:ascii="Arial Narrow" w:hAnsi="Arial Narrow" w:cs="Arial"/>
                <w:color w:val="0000FF"/>
                <w:sz w:val="16"/>
                <w:szCs w:val="16"/>
                <w:lang w:val="en-US"/>
              </w:rPr>
              <w:t>10</w:t>
            </w:r>
          </w:p>
        </w:tc>
        <w:tc>
          <w:tcPr>
            <w:tcW w:w="157"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color w:val="4F81BD"/>
                <w:sz w:val="16"/>
                <w:szCs w:val="16"/>
              </w:rPr>
            </w:pPr>
            <w:r w:rsidRPr="00746AF7">
              <w:rPr>
                <w:rFonts w:ascii="Arial Narrow" w:hAnsi="Arial Narrow" w:cs="Arial"/>
                <w:color w:val="4F81BD"/>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746AF7" w:rsidP="00256BF6">
            <w:pPr>
              <w:jc w:val="center"/>
              <w:rPr>
                <w:rFonts w:ascii="Arial Narrow" w:hAnsi="Arial Narrow" w:cs="Arial"/>
                <w:color w:val="0000FF"/>
                <w:sz w:val="16"/>
                <w:szCs w:val="16"/>
                <w:lang w:val="en-US"/>
              </w:rPr>
            </w:pPr>
            <w:r w:rsidRPr="00746AF7">
              <w:rPr>
                <w:rFonts w:ascii="Arial Narrow" w:hAnsi="Arial Narrow" w:cs="Arial"/>
                <w:color w:val="0000FF"/>
                <w:sz w:val="16"/>
                <w:szCs w:val="16"/>
                <w:lang w:val="en-US"/>
              </w:rPr>
              <w:t>2012</w:t>
            </w:r>
          </w:p>
        </w:tc>
        <w:tc>
          <w:tcPr>
            <w:tcW w:w="142" w:type="dxa"/>
            <w:tcBorders>
              <w:top w:val="nil"/>
              <w:left w:val="single" w:sz="4" w:space="0" w:color="auto"/>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2819"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142" w:type="dxa"/>
            <w:vMerge/>
            <w:tcBorders>
              <w:left w:val="nil"/>
              <w:bottom w:val="nil"/>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53417" w:rsidTr="00753417">
        <w:tc>
          <w:tcPr>
            <w:tcW w:w="425" w:type="dxa"/>
            <w:tcBorders>
              <w:top w:val="nil"/>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2"/>
                <w:szCs w:val="4"/>
              </w:rPr>
            </w:pPr>
          </w:p>
        </w:tc>
        <w:tc>
          <w:tcPr>
            <w:tcW w:w="1859" w:type="dxa"/>
            <w:tcBorders>
              <w:top w:val="nil"/>
              <w:left w:val="nil"/>
              <w:bottom w:val="nil"/>
              <w:right w:val="nil"/>
            </w:tcBorders>
            <w:shd w:val="clear" w:color="auto" w:fill="auto"/>
            <w:vAlign w:val="bottom"/>
          </w:tcPr>
          <w:p w:rsidR="00746AF7" w:rsidRPr="00753417" w:rsidRDefault="00746AF7" w:rsidP="00256BF6">
            <w:pPr>
              <w:jc w:val="both"/>
              <w:rPr>
                <w:rFonts w:ascii="Arial Narrow" w:hAnsi="Arial Narrow" w:cs="Arial"/>
                <w:sz w:val="2"/>
                <w:szCs w:val="16"/>
              </w:rPr>
            </w:pPr>
          </w:p>
        </w:tc>
        <w:tc>
          <w:tcPr>
            <w:tcW w:w="141" w:type="dxa"/>
            <w:tcBorders>
              <w:top w:val="nil"/>
              <w:left w:val="nil"/>
              <w:bottom w:val="nil"/>
              <w:right w:val="nil"/>
            </w:tcBorders>
            <w:shd w:val="clear" w:color="auto" w:fill="auto"/>
            <w:vAlign w:val="bottom"/>
          </w:tcPr>
          <w:p w:rsidR="00746AF7" w:rsidRPr="00753417" w:rsidRDefault="00746AF7" w:rsidP="00256BF6">
            <w:pPr>
              <w:jc w:val="right"/>
              <w:rPr>
                <w:rFonts w:ascii="Arial Narrow" w:hAnsi="Arial Narrow" w:cs="Arial"/>
                <w:b/>
                <w:sz w:val="2"/>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425"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410"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57"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567"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425"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425"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2819"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vMerge w:val="restart"/>
            <w:tcBorders>
              <w:top w:val="nil"/>
              <w:left w:val="nil"/>
              <w:bottom w:val="nil"/>
            </w:tcBorders>
            <w:shd w:val="clear" w:color="auto" w:fill="auto"/>
            <w:vAlign w:val="center"/>
          </w:tcPr>
          <w:p w:rsidR="00746AF7" w:rsidRPr="00753417" w:rsidRDefault="00746AF7" w:rsidP="00256BF6">
            <w:pPr>
              <w:rPr>
                <w:rFonts w:ascii="Arial Narrow" w:hAnsi="Arial Narrow" w:cs="Arial"/>
                <w:sz w:val="2"/>
                <w:szCs w:val="4"/>
              </w:rPr>
            </w:pPr>
          </w:p>
        </w:tc>
      </w:tr>
      <w:tr w:rsidR="00746AF7" w:rsidRPr="00746AF7" w:rsidTr="00753417">
        <w:trPr>
          <w:trHeight w:val="190"/>
        </w:trPr>
        <w:tc>
          <w:tcPr>
            <w:tcW w:w="425" w:type="dxa"/>
            <w:vMerge w:val="restart"/>
            <w:tcBorders>
              <w:top w:val="nil"/>
              <w:left w:val="single" w:sz="12" w:space="0" w:color="auto"/>
              <w:right w:val="nil"/>
            </w:tcBorders>
            <w:shd w:val="clear" w:color="auto" w:fill="auto"/>
            <w:noWrap/>
            <w:tcMar>
              <w:left w:w="0" w:type="dxa"/>
              <w:right w:w="0" w:type="dxa"/>
            </w:tcMar>
            <w:vAlign w:val="center"/>
          </w:tcPr>
          <w:p w:rsidR="00746AF7" w:rsidRPr="00753417" w:rsidRDefault="00746AF7" w:rsidP="00256BF6">
            <w:pPr>
              <w:numPr>
                <w:ilvl w:val="1"/>
                <w:numId w:val="6"/>
              </w:numPr>
              <w:tabs>
                <w:tab w:val="clear" w:pos="992"/>
              </w:tabs>
              <w:ind w:hanging="992"/>
              <w:jc w:val="center"/>
              <w:rPr>
                <w:rFonts w:ascii="Arial Narrow" w:hAnsi="Arial Narrow" w:cs="Arial"/>
                <w:sz w:val="16"/>
                <w:szCs w:val="16"/>
              </w:rPr>
            </w:pPr>
          </w:p>
        </w:tc>
        <w:tc>
          <w:tcPr>
            <w:tcW w:w="1859" w:type="dxa"/>
            <w:vMerge w:val="restart"/>
            <w:tcBorders>
              <w:top w:val="nil"/>
              <w:left w:val="nil"/>
              <w:right w:val="nil"/>
            </w:tcBorders>
            <w:shd w:val="clear" w:color="auto" w:fill="auto"/>
            <w:tcMar>
              <w:left w:w="0" w:type="dxa"/>
              <w:right w:w="0" w:type="dxa"/>
            </w:tcMar>
            <w:vAlign w:val="center"/>
          </w:tcPr>
          <w:p w:rsidR="00746AF7" w:rsidRPr="00753417" w:rsidRDefault="00746AF7" w:rsidP="00256BF6">
            <w:pPr>
              <w:ind w:right="142"/>
              <w:jc w:val="both"/>
              <w:rPr>
                <w:rFonts w:ascii="Arial Narrow" w:hAnsi="Arial Narrow" w:cs="Arial"/>
                <w:sz w:val="16"/>
                <w:szCs w:val="16"/>
              </w:rPr>
            </w:pPr>
            <w:r w:rsidRPr="00753417">
              <w:rPr>
                <w:rFonts w:ascii="Arial Narrow" w:hAnsi="Arial Narrow" w:cs="Arial"/>
                <w:sz w:val="16"/>
                <w:szCs w:val="16"/>
              </w:rPr>
              <w:t xml:space="preserve">Notificación de aprobación del </w:t>
            </w:r>
            <w:proofErr w:type="spellStart"/>
            <w:r w:rsidRPr="00753417">
              <w:rPr>
                <w:rFonts w:ascii="Arial Narrow" w:hAnsi="Arial Narrow" w:cs="Arial"/>
                <w:sz w:val="16"/>
                <w:szCs w:val="16"/>
              </w:rPr>
              <w:t>DBC</w:t>
            </w:r>
            <w:proofErr w:type="spellEnd"/>
            <w:r w:rsidRPr="00753417">
              <w:rPr>
                <w:rFonts w:ascii="Arial Narrow" w:hAnsi="Arial Narrow" w:cs="Arial"/>
                <w:sz w:val="16"/>
                <w:szCs w:val="16"/>
              </w:rPr>
              <w:t xml:space="preserve"> (fecha límite)</w:t>
            </w:r>
          </w:p>
        </w:tc>
        <w:tc>
          <w:tcPr>
            <w:tcW w:w="141" w:type="dxa"/>
            <w:vMerge w:val="restart"/>
            <w:tcBorders>
              <w:top w:val="nil"/>
              <w:left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b/>
                <w:sz w:val="16"/>
                <w:szCs w:val="16"/>
              </w:rPr>
            </w:pPr>
            <w:r w:rsidRPr="00746AF7">
              <w:rPr>
                <w:rFonts w:ascii="Arial Narrow" w:hAnsi="Arial Narrow" w:cs="Arial"/>
                <w:b/>
                <w:sz w:val="16"/>
                <w:szCs w:val="16"/>
              </w:rPr>
              <w:t>:</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Día</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10"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Mes</w:t>
            </w:r>
          </w:p>
        </w:tc>
        <w:tc>
          <w:tcPr>
            <w:tcW w:w="157"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Año</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2819"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142" w:type="dxa"/>
            <w:vMerge/>
            <w:tcBorders>
              <w:top w:val="single" w:sz="4" w:space="0" w:color="auto"/>
              <w:left w:val="nil"/>
              <w:bottom w:val="nil"/>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46AF7" w:rsidTr="00753417">
        <w:trPr>
          <w:trHeight w:val="173"/>
        </w:trPr>
        <w:tc>
          <w:tcPr>
            <w:tcW w:w="425" w:type="dxa"/>
            <w:vMerge/>
            <w:tcBorders>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14"/>
                <w:szCs w:val="14"/>
              </w:rPr>
            </w:pPr>
          </w:p>
        </w:tc>
        <w:tc>
          <w:tcPr>
            <w:tcW w:w="1859" w:type="dxa"/>
            <w:vMerge/>
            <w:tcBorders>
              <w:left w:val="nil"/>
              <w:bottom w:val="nil"/>
              <w:right w:val="nil"/>
            </w:tcBorders>
            <w:shd w:val="clear" w:color="auto" w:fill="auto"/>
            <w:vAlign w:val="bottom"/>
          </w:tcPr>
          <w:p w:rsidR="00746AF7" w:rsidRPr="00753417" w:rsidRDefault="00746AF7" w:rsidP="00256BF6">
            <w:pPr>
              <w:jc w:val="both"/>
              <w:rPr>
                <w:rFonts w:ascii="Arial Narrow" w:hAnsi="Arial Narrow" w:cs="Arial"/>
                <w:sz w:val="16"/>
                <w:szCs w:val="16"/>
              </w:rPr>
            </w:pPr>
          </w:p>
        </w:tc>
        <w:tc>
          <w:tcPr>
            <w:tcW w:w="141" w:type="dxa"/>
            <w:vMerge/>
            <w:tcBorders>
              <w:left w:val="nil"/>
              <w:bottom w:val="nil"/>
              <w:right w:val="nil"/>
            </w:tcBorders>
            <w:shd w:val="clear" w:color="auto" w:fill="auto"/>
            <w:vAlign w:val="bottom"/>
          </w:tcPr>
          <w:p w:rsidR="00746AF7" w:rsidRPr="00746AF7" w:rsidRDefault="00746AF7" w:rsidP="00256BF6">
            <w:pPr>
              <w:jc w:val="right"/>
              <w:rPr>
                <w:rFonts w:ascii="Arial Narrow" w:hAnsi="Arial Narrow" w:cs="Arial"/>
                <w:b/>
                <w:sz w:val="16"/>
                <w:szCs w:val="16"/>
              </w:rPr>
            </w:pPr>
          </w:p>
        </w:tc>
        <w:tc>
          <w:tcPr>
            <w:tcW w:w="142" w:type="dxa"/>
            <w:tcBorders>
              <w:top w:val="nil"/>
              <w:left w:val="nil"/>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7B7343" w:rsidP="00256BF6">
            <w:pPr>
              <w:jc w:val="center"/>
              <w:rPr>
                <w:rFonts w:ascii="Arial Narrow" w:hAnsi="Arial Narrow" w:cs="Arial"/>
                <w:color w:val="0000FF"/>
                <w:sz w:val="16"/>
                <w:szCs w:val="16"/>
                <w:lang w:val="en-US"/>
              </w:rPr>
            </w:pPr>
            <w:r>
              <w:rPr>
                <w:rFonts w:ascii="Arial Narrow" w:hAnsi="Arial Narrow" w:cs="Arial"/>
                <w:color w:val="0000FF"/>
                <w:sz w:val="16"/>
                <w:szCs w:val="16"/>
                <w:lang w:val="en-US"/>
              </w:rPr>
              <w:t>12</w:t>
            </w:r>
          </w:p>
        </w:tc>
        <w:tc>
          <w:tcPr>
            <w:tcW w:w="142" w:type="dxa"/>
            <w:tcBorders>
              <w:top w:val="nil"/>
              <w:left w:val="single" w:sz="4" w:space="0" w:color="auto"/>
              <w:right w:val="single" w:sz="4" w:space="0" w:color="auto"/>
            </w:tcBorders>
            <w:shd w:val="clear" w:color="auto" w:fill="auto"/>
            <w:vAlign w:val="center"/>
          </w:tcPr>
          <w:p w:rsidR="00746AF7" w:rsidRPr="00746AF7" w:rsidRDefault="00746AF7" w:rsidP="00256BF6">
            <w:pPr>
              <w:jc w:val="center"/>
              <w:rPr>
                <w:rFonts w:ascii="Arial Narrow" w:hAnsi="Arial Narrow" w:cs="Arial"/>
                <w:color w:val="4F81BD"/>
                <w:sz w:val="16"/>
                <w:szCs w:val="16"/>
              </w:rPr>
            </w:pPr>
            <w:r w:rsidRPr="00746AF7">
              <w:rPr>
                <w:rFonts w:ascii="Arial Narrow" w:hAnsi="Arial Narrow" w:cs="Arial"/>
                <w:color w:val="4F81BD"/>
                <w:sz w:val="16"/>
                <w:szCs w:val="16"/>
              </w:rPr>
              <w:t>/</w:t>
            </w:r>
          </w:p>
        </w:tc>
        <w:tc>
          <w:tcPr>
            <w:tcW w:w="410"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69205F" w:rsidP="00256BF6">
            <w:pPr>
              <w:jc w:val="center"/>
              <w:rPr>
                <w:rFonts w:ascii="Arial Narrow" w:hAnsi="Arial Narrow" w:cs="Arial"/>
                <w:color w:val="0000FF"/>
                <w:sz w:val="16"/>
                <w:szCs w:val="16"/>
                <w:lang w:val="en-US"/>
              </w:rPr>
            </w:pPr>
            <w:r>
              <w:rPr>
                <w:rFonts w:ascii="Arial Narrow" w:hAnsi="Arial Narrow" w:cs="Arial"/>
                <w:color w:val="0000FF"/>
                <w:sz w:val="16"/>
                <w:szCs w:val="16"/>
                <w:lang w:val="en-US"/>
              </w:rPr>
              <w:t>10</w:t>
            </w:r>
          </w:p>
        </w:tc>
        <w:tc>
          <w:tcPr>
            <w:tcW w:w="157" w:type="dxa"/>
            <w:tcBorders>
              <w:top w:val="nil"/>
              <w:left w:val="single" w:sz="4" w:space="0" w:color="auto"/>
              <w:right w:val="single" w:sz="4" w:space="0" w:color="auto"/>
            </w:tcBorders>
            <w:shd w:val="clear" w:color="auto" w:fill="auto"/>
            <w:vAlign w:val="center"/>
          </w:tcPr>
          <w:p w:rsidR="00746AF7" w:rsidRPr="00746AF7" w:rsidRDefault="00746AF7" w:rsidP="00256BF6">
            <w:pPr>
              <w:jc w:val="center"/>
              <w:rPr>
                <w:rFonts w:ascii="Arial Narrow" w:hAnsi="Arial Narrow" w:cs="Arial"/>
                <w:color w:val="4F81BD"/>
                <w:sz w:val="16"/>
                <w:szCs w:val="16"/>
              </w:rPr>
            </w:pPr>
            <w:r w:rsidRPr="00746AF7">
              <w:rPr>
                <w:rFonts w:ascii="Arial Narrow" w:hAnsi="Arial Narrow" w:cs="Arial"/>
                <w:color w:val="4F81BD"/>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746AF7" w:rsidP="00256BF6">
            <w:pPr>
              <w:jc w:val="center"/>
              <w:rPr>
                <w:rFonts w:ascii="Arial Narrow" w:hAnsi="Arial Narrow" w:cs="Arial"/>
                <w:color w:val="0000FF"/>
                <w:sz w:val="16"/>
                <w:szCs w:val="16"/>
                <w:lang w:val="en-US"/>
              </w:rPr>
            </w:pPr>
            <w:r w:rsidRPr="00746AF7">
              <w:rPr>
                <w:rFonts w:ascii="Arial Narrow" w:hAnsi="Arial Narrow" w:cs="Arial"/>
                <w:color w:val="0000FF"/>
                <w:sz w:val="16"/>
                <w:szCs w:val="16"/>
                <w:lang w:val="en-US"/>
              </w:rPr>
              <w:t>2012</w:t>
            </w:r>
          </w:p>
        </w:tc>
        <w:tc>
          <w:tcPr>
            <w:tcW w:w="142" w:type="dxa"/>
            <w:tcBorders>
              <w:top w:val="nil"/>
              <w:left w:val="single" w:sz="4" w:space="0" w:color="auto"/>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2819"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142" w:type="dxa"/>
            <w:vMerge/>
            <w:tcBorders>
              <w:top w:val="single" w:sz="4" w:space="0" w:color="auto"/>
              <w:left w:val="nil"/>
              <w:bottom w:val="nil"/>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53417" w:rsidTr="00753417">
        <w:tc>
          <w:tcPr>
            <w:tcW w:w="425" w:type="dxa"/>
            <w:tcBorders>
              <w:top w:val="nil"/>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2"/>
                <w:szCs w:val="4"/>
              </w:rPr>
            </w:pPr>
          </w:p>
        </w:tc>
        <w:tc>
          <w:tcPr>
            <w:tcW w:w="1859" w:type="dxa"/>
            <w:tcBorders>
              <w:top w:val="nil"/>
              <w:left w:val="nil"/>
              <w:bottom w:val="nil"/>
              <w:right w:val="nil"/>
            </w:tcBorders>
            <w:shd w:val="clear" w:color="auto" w:fill="auto"/>
            <w:vAlign w:val="bottom"/>
          </w:tcPr>
          <w:p w:rsidR="00746AF7" w:rsidRPr="00753417" w:rsidRDefault="00746AF7" w:rsidP="00256BF6">
            <w:pPr>
              <w:jc w:val="both"/>
              <w:rPr>
                <w:rFonts w:ascii="Arial Narrow" w:hAnsi="Arial Narrow" w:cs="Arial"/>
                <w:sz w:val="2"/>
                <w:szCs w:val="16"/>
              </w:rPr>
            </w:pPr>
          </w:p>
        </w:tc>
        <w:tc>
          <w:tcPr>
            <w:tcW w:w="141" w:type="dxa"/>
            <w:tcBorders>
              <w:top w:val="nil"/>
              <w:left w:val="nil"/>
              <w:bottom w:val="nil"/>
              <w:right w:val="nil"/>
            </w:tcBorders>
            <w:shd w:val="clear" w:color="auto" w:fill="auto"/>
            <w:vAlign w:val="bottom"/>
          </w:tcPr>
          <w:p w:rsidR="00746AF7" w:rsidRPr="00753417" w:rsidRDefault="00746AF7" w:rsidP="00256BF6">
            <w:pPr>
              <w:jc w:val="right"/>
              <w:rPr>
                <w:rFonts w:ascii="Arial Narrow" w:hAnsi="Arial Narrow" w:cs="Arial"/>
                <w:b/>
                <w:sz w:val="2"/>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425"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410"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57"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567"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425"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425"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2819"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vMerge/>
            <w:tcBorders>
              <w:top w:val="single" w:sz="4" w:space="0" w:color="auto"/>
              <w:left w:val="nil"/>
              <w:bottom w:val="nil"/>
            </w:tcBorders>
            <w:shd w:val="clear" w:color="auto" w:fill="auto"/>
            <w:vAlign w:val="center"/>
          </w:tcPr>
          <w:p w:rsidR="00746AF7" w:rsidRPr="00753417" w:rsidRDefault="00746AF7" w:rsidP="00256BF6">
            <w:pPr>
              <w:rPr>
                <w:rFonts w:ascii="Arial Narrow" w:hAnsi="Arial Narrow" w:cs="Arial"/>
                <w:sz w:val="2"/>
                <w:szCs w:val="4"/>
              </w:rPr>
            </w:pPr>
          </w:p>
        </w:tc>
      </w:tr>
      <w:tr w:rsidR="00746AF7" w:rsidRPr="00746AF7" w:rsidTr="00753417">
        <w:trPr>
          <w:trHeight w:val="190"/>
        </w:trPr>
        <w:tc>
          <w:tcPr>
            <w:tcW w:w="425" w:type="dxa"/>
            <w:vMerge w:val="restart"/>
            <w:tcBorders>
              <w:top w:val="nil"/>
              <w:left w:val="single" w:sz="12" w:space="0" w:color="auto"/>
              <w:right w:val="nil"/>
            </w:tcBorders>
            <w:shd w:val="clear" w:color="auto" w:fill="auto"/>
            <w:noWrap/>
            <w:tcMar>
              <w:left w:w="0" w:type="dxa"/>
              <w:right w:w="0" w:type="dxa"/>
            </w:tcMar>
            <w:vAlign w:val="center"/>
          </w:tcPr>
          <w:p w:rsidR="00746AF7" w:rsidRPr="00753417" w:rsidRDefault="00746AF7" w:rsidP="00256BF6">
            <w:pPr>
              <w:numPr>
                <w:ilvl w:val="1"/>
                <w:numId w:val="6"/>
              </w:numPr>
              <w:tabs>
                <w:tab w:val="clear" w:pos="992"/>
              </w:tabs>
              <w:ind w:hanging="992"/>
              <w:jc w:val="center"/>
              <w:rPr>
                <w:rFonts w:ascii="Arial Narrow" w:hAnsi="Arial Narrow" w:cs="Arial"/>
                <w:sz w:val="16"/>
                <w:szCs w:val="16"/>
              </w:rPr>
            </w:pPr>
          </w:p>
        </w:tc>
        <w:tc>
          <w:tcPr>
            <w:tcW w:w="1859" w:type="dxa"/>
            <w:vMerge w:val="restart"/>
            <w:tcBorders>
              <w:top w:val="nil"/>
              <w:left w:val="nil"/>
              <w:right w:val="nil"/>
            </w:tcBorders>
            <w:shd w:val="clear" w:color="auto" w:fill="auto"/>
            <w:tcMar>
              <w:left w:w="0" w:type="dxa"/>
              <w:right w:w="0" w:type="dxa"/>
            </w:tcMar>
            <w:vAlign w:val="center"/>
          </w:tcPr>
          <w:p w:rsidR="00746AF7" w:rsidRPr="00753417" w:rsidRDefault="00746AF7" w:rsidP="00256BF6">
            <w:pPr>
              <w:jc w:val="both"/>
              <w:rPr>
                <w:rFonts w:ascii="Arial Narrow" w:hAnsi="Arial Narrow" w:cs="Arial"/>
                <w:sz w:val="16"/>
                <w:szCs w:val="16"/>
              </w:rPr>
            </w:pPr>
            <w:r w:rsidRPr="00753417">
              <w:rPr>
                <w:rFonts w:ascii="Arial Narrow" w:hAnsi="Arial Narrow" w:cs="Arial"/>
                <w:b/>
                <w:sz w:val="16"/>
                <w:szCs w:val="16"/>
              </w:rPr>
              <w:t>Fecha límite de Presentación y Apertura de Propuestas</w:t>
            </w:r>
            <w:r w:rsidRPr="00753417">
              <w:rPr>
                <w:rFonts w:ascii="Arial Narrow" w:hAnsi="Arial Narrow" w:cs="Arial"/>
                <w:sz w:val="16"/>
                <w:szCs w:val="16"/>
              </w:rPr>
              <w:t xml:space="preserve"> </w:t>
            </w:r>
            <w:r w:rsidRPr="00753417">
              <w:rPr>
                <w:rFonts w:ascii="Arial Narrow" w:hAnsi="Arial Narrow" w:cs="Arial"/>
                <w:b/>
                <w:sz w:val="16"/>
                <w:szCs w:val="16"/>
              </w:rPr>
              <w:t>(fecha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b/>
                <w:sz w:val="16"/>
                <w:szCs w:val="16"/>
              </w:rPr>
            </w:pPr>
            <w:r w:rsidRPr="00746AF7">
              <w:rPr>
                <w:rFonts w:ascii="Arial Narrow" w:hAnsi="Arial Narrow" w:cs="Arial"/>
                <w:b/>
                <w:sz w:val="16"/>
                <w:szCs w:val="16"/>
              </w:rPr>
              <w:t>:</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Día</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10"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Mes</w:t>
            </w:r>
          </w:p>
        </w:tc>
        <w:tc>
          <w:tcPr>
            <w:tcW w:w="157"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Año</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Hora</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Min.</w:t>
            </w: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2819" w:type="dxa"/>
            <w:tcBorders>
              <w:top w:val="nil"/>
              <w:left w:val="nil"/>
              <w:bottom w:val="single" w:sz="4" w:space="0" w:color="auto"/>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142" w:type="dxa"/>
            <w:vMerge w:val="restart"/>
            <w:tcBorders>
              <w:top w:val="nil"/>
              <w:left w:val="nil"/>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46AF7" w:rsidTr="00753417">
        <w:trPr>
          <w:trHeight w:val="190"/>
        </w:trPr>
        <w:tc>
          <w:tcPr>
            <w:tcW w:w="425" w:type="dxa"/>
            <w:vMerge/>
            <w:tcBorders>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14"/>
                <w:szCs w:val="14"/>
              </w:rPr>
            </w:pPr>
          </w:p>
        </w:tc>
        <w:tc>
          <w:tcPr>
            <w:tcW w:w="1859" w:type="dxa"/>
            <w:vMerge/>
            <w:tcBorders>
              <w:left w:val="nil"/>
              <w:bottom w:val="nil"/>
              <w:right w:val="nil"/>
            </w:tcBorders>
            <w:shd w:val="clear" w:color="auto" w:fill="auto"/>
            <w:vAlign w:val="bottom"/>
          </w:tcPr>
          <w:p w:rsidR="00746AF7" w:rsidRPr="00753417" w:rsidRDefault="00746AF7" w:rsidP="00256BF6">
            <w:pPr>
              <w:jc w:val="both"/>
              <w:rPr>
                <w:rFonts w:ascii="Arial Narrow" w:hAnsi="Arial Narrow" w:cs="Arial"/>
                <w:sz w:val="16"/>
                <w:szCs w:val="16"/>
              </w:rPr>
            </w:pPr>
          </w:p>
        </w:tc>
        <w:tc>
          <w:tcPr>
            <w:tcW w:w="141" w:type="dxa"/>
            <w:vMerge/>
            <w:tcBorders>
              <w:top w:val="nil"/>
              <w:left w:val="nil"/>
              <w:bottom w:val="nil"/>
              <w:right w:val="nil"/>
            </w:tcBorders>
            <w:shd w:val="clear" w:color="auto" w:fill="auto"/>
            <w:vAlign w:val="bottom"/>
          </w:tcPr>
          <w:p w:rsidR="00746AF7" w:rsidRPr="00746AF7" w:rsidRDefault="00746AF7" w:rsidP="00256BF6">
            <w:pPr>
              <w:jc w:val="right"/>
              <w:rPr>
                <w:rFonts w:ascii="Arial Narrow" w:hAnsi="Arial Narrow" w:cs="Arial"/>
                <w:b/>
                <w:sz w:val="16"/>
                <w:szCs w:val="16"/>
              </w:rPr>
            </w:pPr>
          </w:p>
        </w:tc>
        <w:tc>
          <w:tcPr>
            <w:tcW w:w="142" w:type="dxa"/>
            <w:tcBorders>
              <w:top w:val="nil"/>
              <w:left w:val="nil"/>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69205F" w:rsidP="00256BF6">
            <w:pPr>
              <w:jc w:val="center"/>
              <w:rPr>
                <w:rFonts w:ascii="Arial Narrow" w:hAnsi="Arial Narrow" w:cs="Arial"/>
                <w:color w:val="0000FF"/>
                <w:sz w:val="16"/>
                <w:szCs w:val="16"/>
                <w:lang w:val="en-US"/>
              </w:rPr>
            </w:pPr>
            <w:r>
              <w:rPr>
                <w:rFonts w:ascii="Arial Narrow" w:hAnsi="Arial Narrow" w:cs="Arial"/>
                <w:color w:val="0000FF"/>
                <w:sz w:val="16"/>
                <w:szCs w:val="16"/>
                <w:lang w:val="en-US"/>
              </w:rPr>
              <w:t>17</w:t>
            </w:r>
          </w:p>
        </w:tc>
        <w:tc>
          <w:tcPr>
            <w:tcW w:w="142"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r w:rsidRPr="00746AF7">
              <w:rPr>
                <w:rFonts w:ascii="Arial Narrow" w:hAnsi="Arial Narrow" w:cs="Arial"/>
                <w:sz w:val="16"/>
                <w:szCs w:val="16"/>
              </w:rPr>
              <w:t>/</w:t>
            </w:r>
          </w:p>
        </w:tc>
        <w:tc>
          <w:tcPr>
            <w:tcW w:w="410"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69205F" w:rsidP="00256BF6">
            <w:pPr>
              <w:jc w:val="center"/>
              <w:rPr>
                <w:rFonts w:ascii="Arial Narrow" w:hAnsi="Arial Narrow" w:cs="Arial"/>
                <w:color w:val="0000FF"/>
                <w:sz w:val="16"/>
                <w:szCs w:val="16"/>
                <w:lang w:val="en-US"/>
              </w:rPr>
            </w:pPr>
            <w:r>
              <w:rPr>
                <w:rFonts w:ascii="Arial Narrow" w:hAnsi="Arial Narrow" w:cs="Arial"/>
                <w:color w:val="0000FF"/>
                <w:sz w:val="16"/>
                <w:szCs w:val="16"/>
                <w:lang w:val="en-US"/>
              </w:rPr>
              <w:t>10</w:t>
            </w:r>
          </w:p>
        </w:tc>
        <w:tc>
          <w:tcPr>
            <w:tcW w:w="157"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r w:rsidRPr="00746AF7">
              <w:rPr>
                <w:rFonts w:ascii="Arial Narrow" w:hAnsi="Arial Narrow" w:cs="Arial"/>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746AF7" w:rsidP="00256BF6">
            <w:pPr>
              <w:jc w:val="center"/>
              <w:rPr>
                <w:rFonts w:ascii="Arial Narrow" w:hAnsi="Arial Narrow" w:cs="Arial"/>
                <w:color w:val="0000FF"/>
                <w:sz w:val="16"/>
                <w:szCs w:val="16"/>
                <w:lang w:val="en-US"/>
              </w:rPr>
            </w:pPr>
            <w:r w:rsidRPr="00746AF7">
              <w:rPr>
                <w:rFonts w:ascii="Arial Narrow" w:hAnsi="Arial Narrow" w:cs="Arial"/>
                <w:color w:val="0000FF"/>
                <w:sz w:val="16"/>
                <w:szCs w:val="16"/>
                <w:lang w:val="en-US"/>
              </w:rPr>
              <w:t>2012</w:t>
            </w:r>
          </w:p>
        </w:tc>
        <w:tc>
          <w:tcPr>
            <w:tcW w:w="142"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746AF7" w:rsidP="00256BF6">
            <w:pPr>
              <w:jc w:val="center"/>
              <w:rPr>
                <w:rFonts w:ascii="Arial Narrow" w:hAnsi="Arial Narrow" w:cs="Arial"/>
                <w:color w:val="0000FF"/>
                <w:sz w:val="16"/>
                <w:szCs w:val="16"/>
                <w:lang w:val="en-US"/>
              </w:rPr>
            </w:pPr>
            <w:r w:rsidRPr="00746AF7">
              <w:rPr>
                <w:rFonts w:ascii="Arial Narrow" w:hAnsi="Arial Narrow" w:cs="Arial"/>
                <w:color w:val="0000FF"/>
                <w:sz w:val="16"/>
                <w:szCs w:val="16"/>
                <w:lang w:val="en-US"/>
              </w:rPr>
              <w:t>1</w:t>
            </w:r>
            <w:r w:rsidR="006B26CB">
              <w:rPr>
                <w:rFonts w:ascii="Arial Narrow" w:hAnsi="Arial Narrow" w:cs="Arial"/>
                <w:color w:val="0000FF"/>
                <w:sz w:val="16"/>
                <w:szCs w:val="16"/>
                <w:lang w:val="en-US"/>
              </w:rPr>
              <w:t>1</w:t>
            </w:r>
          </w:p>
        </w:tc>
        <w:tc>
          <w:tcPr>
            <w:tcW w:w="142"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r w:rsidRPr="00746AF7">
              <w:rPr>
                <w:rFonts w:ascii="Arial Narrow" w:hAnsi="Arial Narrow"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746AF7" w:rsidRDefault="00746AF7" w:rsidP="00256BF6">
            <w:pPr>
              <w:jc w:val="center"/>
              <w:rPr>
                <w:rFonts w:ascii="Arial Narrow" w:hAnsi="Arial Narrow" w:cs="Arial"/>
                <w:color w:val="0000FF"/>
                <w:sz w:val="16"/>
                <w:szCs w:val="16"/>
                <w:lang w:val="en-US"/>
              </w:rPr>
            </w:pPr>
            <w:r w:rsidRPr="00746AF7">
              <w:rPr>
                <w:rFonts w:ascii="Arial Narrow" w:hAnsi="Arial Narrow" w:cs="Arial"/>
                <w:color w:val="0000FF"/>
                <w:sz w:val="16"/>
                <w:szCs w:val="16"/>
                <w:lang w:val="en-US"/>
              </w:rPr>
              <w:t>00</w:t>
            </w:r>
          </w:p>
        </w:tc>
        <w:tc>
          <w:tcPr>
            <w:tcW w:w="142" w:type="dxa"/>
            <w:tcBorders>
              <w:top w:val="nil"/>
              <w:left w:val="single" w:sz="4" w:space="0" w:color="auto"/>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2F2F2"/>
            <w:vAlign w:val="center"/>
          </w:tcPr>
          <w:p w:rsidR="00746AF7" w:rsidRPr="00746AF7" w:rsidRDefault="00746AF7" w:rsidP="00256BF6">
            <w:pPr>
              <w:jc w:val="both"/>
              <w:rPr>
                <w:rFonts w:ascii="Arial Narrow" w:hAnsi="Arial Narrow" w:cs="Arial"/>
                <w:sz w:val="18"/>
                <w:szCs w:val="18"/>
              </w:rPr>
            </w:pPr>
            <w:r w:rsidRPr="00746AF7">
              <w:rPr>
                <w:rFonts w:ascii="Arial Narrow" w:hAnsi="Arial Narrow" w:cs="Arial"/>
                <w:b/>
                <w:bCs/>
                <w:sz w:val="18"/>
                <w:szCs w:val="18"/>
              </w:rPr>
              <w:t>Presentación de Propuestas:</w:t>
            </w:r>
            <w:r w:rsidRPr="00746AF7">
              <w:rPr>
                <w:rFonts w:ascii="Arial Narrow" w:hAnsi="Arial Narrow" w:cs="Arial"/>
                <w:sz w:val="18"/>
                <w:szCs w:val="18"/>
              </w:rPr>
              <w:t xml:space="preserve"> </w:t>
            </w:r>
          </w:p>
          <w:p w:rsidR="00746AF7" w:rsidRPr="00746AF7" w:rsidRDefault="00746AF7" w:rsidP="00256BF6">
            <w:pPr>
              <w:jc w:val="both"/>
              <w:rPr>
                <w:rFonts w:ascii="Arial Narrow" w:hAnsi="Arial Narrow" w:cs="Arial"/>
                <w:sz w:val="18"/>
                <w:szCs w:val="18"/>
              </w:rPr>
            </w:pPr>
            <w:r w:rsidRPr="00746AF7">
              <w:rPr>
                <w:rFonts w:ascii="Arial Narrow" w:hAnsi="Arial Narrow" w:cs="Arial"/>
                <w:sz w:val="18"/>
                <w:szCs w:val="18"/>
              </w:rPr>
              <w:t xml:space="preserve">Planta Baja, Edif. Principal del </w:t>
            </w:r>
            <w:proofErr w:type="spellStart"/>
            <w:r w:rsidRPr="00746AF7">
              <w:rPr>
                <w:rFonts w:ascii="Arial Narrow" w:hAnsi="Arial Narrow" w:cs="Arial"/>
                <w:sz w:val="18"/>
                <w:szCs w:val="18"/>
              </w:rPr>
              <w:t>BCB</w:t>
            </w:r>
            <w:proofErr w:type="spellEnd"/>
            <w:r w:rsidRPr="00746AF7">
              <w:rPr>
                <w:rFonts w:ascii="Arial Narrow" w:hAnsi="Arial Narrow" w:cs="Arial"/>
                <w:sz w:val="18"/>
                <w:szCs w:val="18"/>
              </w:rPr>
              <w:t>, Ventanilla Única de Correspondencia – Calle Ayacucho esq. Mercado.</w:t>
            </w:r>
          </w:p>
          <w:p w:rsidR="00746AF7" w:rsidRPr="00746AF7" w:rsidRDefault="00746AF7" w:rsidP="00256BF6">
            <w:pPr>
              <w:jc w:val="both"/>
              <w:rPr>
                <w:rFonts w:ascii="Arial Narrow" w:hAnsi="Arial Narrow" w:cs="Arial"/>
                <w:sz w:val="18"/>
                <w:szCs w:val="18"/>
              </w:rPr>
            </w:pPr>
          </w:p>
          <w:p w:rsidR="00746AF7" w:rsidRPr="00746AF7" w:rsidRDefault="00746AF7" w:rsidP="00256BF6">
            <w:pPr>
              <w:jc w:val="both"/>
              <w:rPr>
                <w:rFonts w:ascii="Arial Narrow" w:hAnsi="Arial Narrow" w:cs="Arial"/>
                <w:sz w:val="18"/>
                <w:szCs w:val="18"/>
              </w:rPr>
            </w:pPr>
            <w:r w:rsidRPr="00746AF7">
              <w:rPr>
                <w:rFonts w:ascii="Arial Narrow" w:hAnsi="Arial Narrow" w:cs="Arial"/>
                <w:b/>
                <w:bCs/>
                <w:sz w:val="18"/>
                <w:szCs w:val="18"/>
              </w:rPr>
              <w:t>Apertura de Propuestas:</w:t>
            </w:r>
            <w:r w:rsidRPr="00746AF7">
              <w:rPr>
                <w:rFonts w:ascii="Arial Narrow" w:hAnsi="Arial Narrow" w:cs="Arial"/>
                <w:sz w:val="18"/>
                <w:szCs w:val="18"/>
              </w:rPr>
              <w:t xml:space="preserve"> </w:t>
            </w:r>
          </w:p>
          <w:p w:rsidR="00746AF7" w:rsidRPr="00746AF7" w:rsidRDefault="00746AF7" w:rsidP="00256BF6">
            <w:pPr>
              <w:jc w:val="both"/>
              <w:rPr>
                <w:rFonts w:ascii="Arial Narrow" w:hAnsi="Arial Narrow" w:cs="Arial"/>
                <w:sz w:val="16"/>
                <w:szCs w:val="16"/>
              </w:rPr>
            </w:pPr>
            <w:r w:rsidRPr="00746AF7">
              <w:rPr>
                <w:rFonts w:ascii="Arial Narrow" w:hAnsi="Arial Narrow" w:cs="Arial"/>
                <w:sz w:val="18"/>
                <w:szCs w:val="18"/>
              </w:rPr>
              <w:t xml:space="preserve">Piso 7, Edif. Principal del </w:t>
            </w:r>
            <w:proofErr w:type="spellStart"/>
            <w:r w:rsidRPr="00746AF7">
              <w:rPr>
                <w:rFonts w:ascii="Arial Narrow" w:hAnsi="Arial Narrow" w:cs="Arial"/>
                <w:sz w:val="18"/>
                <w:szCs w:val="18"/>
              </w:rPr>
              <w:t>BCB</w:t>
            </w:r>
            <w:proofErr w:type="spellEnd"/>
            <w:r w:rsidRPr="00746AF7">
              <w:rPr>
                <w:rFonts w:ascii="Arial Narrow" w:hAnsi="Arial Narrow" w:cs="Arial"/>
                <w:sz w:val="18"/>
                <w:szCs w:val="18"/>
              </w:rPr>
              <w:t xml:space="preserve"> – Calle Ayacucho esq. Mercado.</w:t>
            </w:r>
          </w:p>
        </w:tc>
        <w:tc>
          <w:tcPr>
            <w:tcW w:w="142" w:type="dxa"/>
            <w:vMerge/>
            <w:tcBorders>
              <w:left w:val="single" w:sz="4" w:space="0" w:color="auto"/>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53417" w:rsidTr="00753417">
        <w:tc>
          <w:tcPr>
            <w:tcW w:w="425" w:type="dxa"/>
            <w:tcBorders>
              <w:top w:val="nil"/>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2"/>
                <w:szCs w:val="4"/>
              </w:rPr>
            </w:pPr>
          </w:p>
        </w:tc>
        <w:tc>
          <w:tcPr>
            <w:tcW w:w="1859" w:type="dxa"/>
            <w:tcBorders>
              <w:top w:val="nil"/>
              <w:left w:val="nil"/>
              <w:bottom w:val="nil"/>
              <w:right w:val="nil"/>
            </w:tcBorders>
            <w:shd w:val="clear" w:color="auto" w:fill="auto"/>
            <w:vAlign w:val="bottom"/>
          </w:tcPr>
          <w:p w:rsidR="00746AF7" w:rsidRPr="00753417" w:rsidRDefault="00746AF7" w:rsidP="00256BF6">
            <w:pPr>
              <w:jc w:val="both"/>
              <w:rPr>
                <w:rFonts w:ascii="Arial Narrow" w:hAnsi="Arial Narrow" w:cs="Arial"/>
                <w:sz w:val="2"/>
                <w:szCs w:val="16"/>
              </w:rPr>
            </w:pPr>
          </w:p>
        </w:tc>
        <w:tc>
          <w:tcPr>
            <w:tcW w:w="141" w:type="dxa"/>
            <w:tcBorders>
              <w:top w:val="nil"/>
              <w:left w:val="nil"/>
              <w:bottom w:val="nil"/>
              <w:right w:val="nil"/>
            </w:tcBorders>
            <w:shd w:val="clear" w:color="auto" w:fill="auto"/>
            <w:vAlign w:val="bottom"/>
          </w:tcPr>
          <w:p w:rsidR="00746AF7" w:rsidRPr="00753417" w:rsidRDefault="00746AF7" w:rsidP="00256BF6">
            <w:pPr>
              <w:jc w:val="right"/>
              <w:rPr>
                <w:rFonts w:ascii="Arial Narrow" w:hAnsi="Arial Narrow" w:cs="Arial"/>
                <w:b/>
                <w:sz w:val="2"/>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425" w:type="dxa"/>
            <w:tcBorders>
              <w:top w:val="single" w:sz="4" w:space="0" w:color="auto"/>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410" w:type="dxa"/>
            <w:tcBorders>
              <w:top w:val="single" w:sz="4" w:space="0" w:color="auto"/>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57"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567" w:type="dxa"/>
            <w:tcBorders>
              <w:top w:val="single" w:sz="4" w:space="0" w:color="auto"/>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425" w:type="dxa"/>
            <w:tcBorders>
              <w:top w:val="single" w:sz="4" w:space="0" w:color="auto"/>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425" w:type="dxa"/>
            <w:tcBorders>
              <w:top w:val="single" w:sz="4" w:space="0" w:color="auto"/>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2819" w:type="dxa"/>
            <w:tcBorders>
              <w:top w:val="single" w:sz="4" w:space="0" w:color="auto"/>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vMerge/>
            <w:tcBorders>
              <w:left w:val="nil"/>
            </w:tcBorders>
            <w:shd w:val="clear" w:color="auto" w:fill="auto"/>
            <w:vAlign w:val="center"/>
          </w:tcPr>
          <w:p w:rsidR="00746AF7" w:rsidRPr="00753417" w:rsidRDefault="00746AF7" w:rsidP="00256BF6">
            <w:pPr>
              <w:rPr>
                <w:rFonts w:ascii="Arial Narrow" w:hAnsi="Arial Narrow" w:cs="Arial"/>
                <w:sz w:val="2"/>
                <w:szCs w:val="4"/>
              </w:rPr>
            </w:pPr>
          </w:p>
        </w:tc>
      </w:tr>
      <w:tr w:rsidR="00746AF7" w:rsidRPr="00746AF7" w:rsidTr="00753417">
        <w:trPr>
          <w:trHeight w:val="190"/>
        </w:trPr>
        <w:tc>
          <w:tcPr>
            <w:tcW w:w="425" w:type="dxa"/>
            <w:vMerge w:val="restart"/>
            <w:tcBorders>
              <w:top w:val="nil"/>
              <w:left w:val="single" w:sz="12" w:space="0" w:color="auto"/>
              <w:right w:val="nil"/>
            </w:tcBorders>
            <w:shd w:val="clear" w:color="auto" w:fill="auto"/>
            <w:noWrap/>
            <w:tcMar>
              <w:left w:w="0" w:type="dxa"/>
              <w:right w:w="0" w:type="dxa"/>
            </w:tcMar>
            <w:vAlign w:val="center"/>
          </w:tcPr>
          <w:p w:rsidR="00746AF7" w:rsidRPr="00753417" w:rsidRDefault="00746AF7" w:rsidP="00256BF6">
            <w:pPr>
              <w:numPr>
                <w:ilvl w:val="1"/>
                <w:numId w:val="6"/>
              </w:numPr>
              <w:tabs>
                <w:tab w:val="clear" w:pos="992"/>
              </w:tabs>
              <w:ind w:hanging="992"/>
              <w:jc w:val="center"/>
              <w:rPr>
                <w:rFonts w:ascii="Arial Narrow" w:hAnsi="Arial Narrow" w:cs="Arial"/>
                <w:sz w:val="16"/>
                <w:szCs w:val="16"/>
              </w:rPr>
            </w:pPr>
          </w:p>
        </w:tc>
        <w:tc>
          <w:tcPr>
            <w:tcW w:w="1859" w:type="dxa"/>
            <w:vMerge w:val="restart"/>
            <w:tcBorders>
              <w:top w:val="nil"/>
              <w:left w:val="nil"/>
              <w:right w:val="nil"/>
            </w:tcBorders>
            <w:shd w:val="clear" w:color="auto" w:fill="auto"/>
            <w:tcMar>
              <w:left w:w="0" w:type="dxa"/>
              <w:right w:w="0" w:type="dxa"/>
            </w:tcMar>
            <w:vAlign w:val="center"/>
          </w:tcPr>
          <w:p w:rsidR="00746AF7" w:rsidRPr="00753417" w:rsidRDefault="00746AF7" w:rsidP="00256BF6">
            <w:pPr>
              <w:jc w:val="both"/>
              <w:rPr>
                <w:rFonts w:ascii="Arial Narrow" w:hAnsi="Arial Narrow" w:cs="Arial"/>
                <w:sz w:val="16"/>
                <w:szCs w:val="16"/>
              </w:rPr>
            </w:pPr>
            <w:r w:rsidRPr="00753417">
              <w:rPr>
                <w:rFonts w:ascii="Arial Narrow" w:hAnsi="Arial Narrow" w:cs="Arial"/>
                <w:sz w:val="16"/>
                <w:szCs w:val="16"/>
              </w:rPr>
              <w:t>Adjudicación o Declaratoria Desierta (fecha límite)</w:t>
            </w:r>
            <w:r w:rsidRPr="00753417" w:rsidDel="002D3D3E">
              <w:rPr>
                <w:rFonts w:ascii="Arial Narrow" w:hAnsi="Arial Narrow" w:cs="Arial"/>
                <w:sz w:val="16"/>
                <w:szCs w:val="16"/>
              </w:rPr>
              <w:t xml:space="preserve"> </w:t>
            </w:r>
          </w:p>
        </w:tc>
        <w:tc>
          <w:tcPr>
            <w:tcW w:w="141" w:type="dxa"/>
            <w:vMerge w:val="restart"/>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b/>
                <w:sz w:val="16"/>
                <w:szCs w:val="16"/>
              </w:rPr>
            </w:pPr>
            <w:r w:rsidRPr="00746AF7">
              <w:rPr>
                <w:rFonts w:ascii="Arial Narrow" w:hAnsi="Arial Narrow" w:cs="Arial"/>
                <w:b/>
                <w:sz w:val="16"/>
                <w:szCs w:val="16"/>
              </w:rPr>
              <w:t>:</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Día</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10"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Mes</w:t>
            </w:r>
          </w:p>
        </w:tc>
        <w:tc>
          <w:tcPr>
            <w:tcW w:w="157"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r w:rsidRPr="00746AF7">
              <w:rPr>
                <w:rFonts w:ascii="Arial Narrow" w:hAnsi="Arial Narrow"/>
                <w:i/>
                <w:sz w:val="14"/>
                <w:szCs w:val="14"/>
              </w:rPr>
              <w:t>Año</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2819"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142" w:type="dxa"/>
            <w:vMerge/>
            <w:tcBorders>
              <w:left w:val="nil"/>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46AF7" w:rsidTr="00753417">
        <w:trPr>
          <w:trHeight w:val="190"/>
        </w:trPr>
        <w:tc>
          <w:tcPr>
            <w:tcW w:w="425" w:type="dxa"/>
            <w:vMerge/>
            <w:tcBorders>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14"/>
                <w:szCs w:val="14"/>
              </w:rPr>
            </w:pPr>
          </w:p>
        </w:tc>
        <w:tc>
          <w:tcPr>
            <w:tcW w:w="1859" w:type="dxa"/>
            <w:vMerge/>
            <w:tcBorders>
              <w:left w:val="nil"/>
              <w:bottom w:val="nil"/>
              <w:right w:val="nil"/>
            </w:tcBorders>
            <w:shd w:val="clear" w:color="auto" w:fill="auto"/>
            <w:vAlign w:val="bottom"/>
          </w:tcPr>
          <w:p w:rsidR="00746AF7" w:rsidRPr="00753417" w:rsidRDefault="00746AF7" w:rsidP="00256BF6">
            <w:pPr>
              <w:jc w:val="both"/>
              <w:rPr>
                <w:rFonts w:ascii="Arial Narrow" w:hAnsi="Arial Narrow" w:cs="Arial"/>
                <w:sz w:val="16"/>
                <w:szCs w:val="16"/>
              </w:rPr>
            </w:pPr>
          </w:p>
        </w:tc>
        <w:tc>
          <w:tcPr>
            <w:tcW w:w="141" w:type="dxa"/>
            <w:vMerge/>
            <w:tcBorders>
              <w:top w:val="nil"/>
              <w:left w:val="nil"/>
              <w:bottom w:val="nil"/>
              <w:right w:val="nil"/>
            </w:tcBorders>
            <w:shd w:val="clear" w:color="auto" w:fill="auto"/>
            <w:vAlign w:val="bottom"/>
          </w:tcPr>
          <w:p w:rsidR="00746AF7" w:rsidRPr="00746AF7" w:rsidRDefault="00746AF7" w:rsidP="00256BF6">
            <w:pPr>
              <w:jc w:val="right"/>
              <w:rPr>
                <w:rFonts w:ascii="Arial Narrow" w:hAnsi="Arial Narrow" w:cs="Arial"/>
                <w:b/>
                <w:sz w:val="16"/>
                <w:szCs w:val="16"/>
              </w:rPr>
            </w:pPr>
          </w:p>
        </w:tc>
        <w:tc>
          <w:tcPr>
            <w:tcW w:w="142" w:type="dxa"/>
            <w:tcBorders>
              <w:top w:val="nil"/>
              <w:left w:val="nil"/>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1C30A4" w:rsidRDefault="001C30A4" w:rsidP="00256BF6">
            <w:pPr>
              <w:jc w:val="center"/>
              <w:rPr>
                <w:rFonts w:ascii="Arial Narrow" w:hAnsi="Arial Narrow" w:cs="Arial"/>
                <w:color w:val="0000FF"/>
                <w:sz w:val="16"/>
                <w:szCs w:val="16"/>
                <w:lang w:val="en-US"/>
              </w:rPr>
            </w:pPr>
            <w:r>
              <w:rPr>
                <w:rFonts w:ascii="Arial Narrow" w:hAnsi="Arial Narrow" w:cs="Arial"/>
                <w:color w:val="0000FF"/>
                <w:sz w:val="16"/>
                <w:szCs w:val="16"/>
                <w:lang w:val="en-US"/>
              </w:rPr>
              <w:t>12</w:t>
            </w:r>
          </w:p>
        </w:tc>
        <w:tc>
          <w:tcPr>
            <w:tcW w:w="142" w:type="dxa"/>
            <w:tcBorders>
              <w:top w:val="nil"/>
              <w:left w:val="single" w:sz="4" w:space="0" w:color="auto"/>
              <w:bottom w:val="nil"/>
              <w:right w:val="single" w:sz="4" w:space="0" w:color="auto"/>
            </w:tcBorders>
            <w:shd w:val="clear" w:color="auto" w:fill="auto"/>
            <w:vAlign w:val="center"/>
          </w:tcPr>
          <w:p w:rsidR="00746AF7" w:rsidRPr="001C30A4" w:rsidRDefault="00746AF7" w:rsidP="00256BF6">
            <w:pPr>
              <w:jc w:val="center"/>
              <w:rPr>
                <w:rFonts w:ascii="Arial Narrow" w:hAnsi="Arial Narrow" w:cs="Arial"/>
                <w:sz w:val="16"/>
                <w:szCs w:val="16"/>
              </w:rPr>
            </w:pPr>
            <w:r w:rsidRPr="001C30A4">
              <w:rPr>
                <w:rFonts w:ascii="Arial Narrow" w:hAnsi="Arial Narrow" w:cs="Arial"/>
                <w:sz w:val="16"/>
                <w:szCs w:val="16"/>
              </w:rPr>
              <w:t>/</w:t>
            </w:r>
          </w:p>
        </w:tc>
        <w:tc>
          <w:tcPr>
            <w:tcW w:w="410"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1C30A4" w:rsidRDefault="0069205F" w:rsidP="00256BF6">
            <w:pPr>
              <w:jc w:val="center"/>
              <w:rPr>
                <w:rFonts w:ascii="Arial Narrow" w:hAnsi="Arial Narrow" w:cs="Arial"/>
                <w:color w:val="0000FF"/>
                <w:sz w:val="16"/>
                <w:szCs w:val="16"/>
                <w:lang w:val="en-US"/>
              </w:rPr>
            </w:pPr>
            <w:r w:rsidRPr="001C30A4">
              <w:rPr>
                <w:rFonts w:ascii="Arial Narrow" w:hAnsi="Arial Narrow" w:cs="Arial"/>
                <w:color w:val="0000FF"/>
                <w:sz w:val="16"/>
                <w:szCs w:val="16"/>
                <w:lang w:val="en-US"/>
              </w:rPr>
              <w:t>11</w:t>
            </w:r>
          </w:p>
        </w:tc>
        <w:tc>
          <w:tcPr>
            <w:tcW w:w="157" w:type="dxa"/>
            <w:tcBorders>
              <w:top w:val="nil"/>
              <w:left w:val="single" w:sz="4" w:space="0" w:color="auto"/>
              <w:bottom w:val="nil"/>
              <w:right w:val="single" w:sz="4" w:space="0" w:color="auto"/>
            </w:tcBorders>
            <w:shd w:val="clear" w:color="auto" w:fill="auto"/>
            <w:vAlign w:val="center"/>
          </w:tcPr>
          <w:p w:rsidR="00746AF7" w:rsidRPr="001C30A4" w:rsidRDefault="00746AF7" w:rsidP="00256BF6">
            <w:pPr>
              <w:jc w:val="center"/>
              <w:rPr>
                <w:rFonts w:ascii="Arial Narrow" w:hAnsi="Arial Narrow" w:cs="Arial"/>
                <w:sz w:val="16"/>
                <w:szCs w:val="16"/>
              </w:rPr>
            </w:pPr>
            <w:r w:rsidRPr="001C30A4">
              <w:rPr>
                <w:rFonts w:ascii="Arial Narrow" w:hAnsi="Arial Narrow" w:cs="Arial"/>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1C30A4" w:rsidRDefault="00746AF7" w:rsidP="00256BF6">
            <w:pPr>
              <w:jc w:val="center"/>
              <w:rPr>
                <w:rFonts w:ascii="Arial Narrow" w:hAnsi="Arial Narrow" w:cs="Arial"/>
                <w:color w:val="0000FF"/>
                <w:sz w:val="16"/>
                <w:szCs w:val="16"/>
                <w:lang w:val="en-US"/>
              </w:rPr>
            </w:pPr>
            <w:r w:rsidRPr="001C30A4">
              <w:rPr>
                <w:rFonts w:ascii="Arial Narrow" w:hAnsi="Arial Narrow" w:cs="Arial"/>
                <w:color w:val="0000FF"/>
                <w:sz w:val="16"/>
                <w:szCs w:val="16"/>
                <w:lang w:val="en-US"/>
              </w:rPr>
              <w:t>2012</w:t>
            </w:r>
          </w:p>
        </w:tc>
        <w:tc>
          <w:tcPr>
            <w:tcW w:w="142" w:type="dxa"/>
            <w:tcBorders>
              <w:top w:val="nil"/>
              <w:left w:val="single" w:sz="4" w:space="0" w:color="auto"/>
              <w:bottom w:val="nil"/>
              <w:right w:val="nil"/>
            </w:tcBorders>
            <w:shd w:val="clear" w:color="auto" w:fill="auto"/>
            <w:vAlign w:val="center"/>
          </w:tcPr>
          <w:p w:rsidR="00746AF7" w:rsidRPr="001C30A4" w:rsidRDefault="00746AF7" w:rsidP="00256BF6">
            <w:pPr>
              <w:jc w:val="center"/>
              <w:rPr>
                <w:rFonts w:ascii="Arial Narrow" w:hAnsi="Arial Narrow" w:cs="Arial"/>
                <w:sz w:val="16"/>
                <w:szCs w:val="16"/>
              </w:rPr>
            </w:pPr>
          </w:p>
        </w:tc>
        <w:tc>
          <w:tcPr>
            <w:tcW w:w="425" w:type="dxa"/>
            <w:tcBorders>
              <w:top w:val="nil"/>
              <w:left w:val="nil"/>
              <w:bottom w:val="nil"/>
              <w:right w:val="nil"/>
            </w:tcBorders>
            <w:shd w:val="clear" w:color="auto" w:fill="auto"/>
            <w:vAlign w:val="center"/>
          </w:tcPr>
          <w:p w:rsidR="00746AF7" w:rsidRPr="0069205F" w:rsidRDefault="00746AF7" w:rsidP="00256BF6">
            <w:pPr>
              <w:jc w:val="center"/>
              <w:rPr>
                <w:rFonts w:ascii="Arial Narrow" w:hAnsi="Arial Narrow" w:cs="Arial"/>
                <w:sz w:val="16"/>
                <w:szCs w:val="16"/>
                <w:highlight w:val="cyan"/>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2819"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142" w:type="dxa"/>
            <w:vMerge/>
            <w:tcBorders>
              <w:left w:val="nil"/>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53417" w:rsidTr="00753417">
        <w:tc>
          <w:tcPr>
            <w:tcW w:w="425" w:type="dxa"/>
            <w:tcBorders>
              <w:top w:val="nil"/>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2"/>
                <w:szCs w:val="4"/>
              </w:rPr>
            </w:pPr>
          </w:p>
        </w:tc>
        <w:tc>
          <w:tcPr>
            <w:tcW w:w="1859" w:type="dxa"/>
            <w:tcBorders>
              <w:top w:val="nil"/>
              <w:left w:val="nil"/>
              <w:bottom w:val="nil"/>
              <w:right w:val="nil"/>
            </w:tcBorders>
            <w:shd w:val="clear" w:color="auto" w:fill="auto"/>
            <w:vAlign w:val="bottom"/>
          </w:tcPr>
          <w:p w:rsidR="00746AF7" w:rsidRPr="00753417" w:rsidRDefault="00746AF7" w:rsidP="00256BF6">
            <w:pPr>
              <w:jc w:val="both"/>
              <w:rPr>
                <w:rFonts w:ascii="Arial Narrow" w:hAnsi="Arial Narrow" w:cs="Arial"/>
                <w:sz w:val="2"/>
                <w:szCs w:val="16"/>
              </w:rPr>
            </w:pPr>
          </w:p>
        </w:tc>
        <w:tc>
          <w:tcPr>
            <w:tcW w:w="141" w:type="dxa"/>
            <w:tcBorders>
              <w:top w:val="nil"/>
              <w:left w:val="nil"/>
              <w:bottom w:val="nil"/>
              <w:right w:val="nil"/>
            </w:tcBorders>
            <w:shd w:val="clear" w:color="auto" w:fill="auto"/>
            <w:vAlign w:val="bottom"/>
          </w:tcPr>
          <w:p w:rsidR="00746AF7" w:rsidRPr="00753417" w:rsidRDefault="00746AF7" w:rsidP="00256BF6">
            <w:pPr>
              <w:jc w:val="right"/>
              <w:rPr>
                <w:rFonts w:ascii="Arial Narrow" w:hAnsi="Arial Narrow" w:cs="Arial"/>
                <w:b/>
                <w:sz w:val="2"/>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425" w:type="dxa"/>
            <w:tcBorders>
              <w:top w:val="single" w:sz="4" w:space="0" w:color="auto"/>
              <w:left w:val="nil"/>
              <w:bottom w:val="nil"/>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142" w:type="dxa"/>
            <w:tcBorders>
              <w:top w:val="nil"/>
              <w:left w:val="nil"/>
              <w:bottom w:val="nil"/>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410" w:type="dxa"/>
            <w:tcBorders>
              <w:top w:val="single" w:sz="4" w:space="0" w:color="auto"/>
              <w:left w:val="nil"/>
              <w:bottom w:val="nil"/>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157" w:type="dxa"/>
            <w:tcBorders>
              <w:top w:val="nil"/>
              <w:left w:val="nil"/>
              <w:bottom w:val="nil"/>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567" w:type="dxa"/>
            <w:tcBorders>
              <w:top w:val="single" w:sz="4" w:space="0" w:color="auto"/>
              <w:left w:val="nil"/>
              <w:bottom w:val="nil"/>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142" w:type="dxa"/>
            <w:tcBorders>
              <w:top w:val="nil"/>
              <w:left w:val="nil"/>
              <w:bottom w:val="nil"/>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425" w:type="dxa"/>
            <w:tcBorders>
              <w:top w:val="nil"/>
              <w:left w:val="nil"/>
              <w:bottom w:val="nil"/>
              <w:right w:val="nil"/>
            </w:tcBorders>
            <w:shd w:val="clear" w:color="auto" w:fill="auto"/>
            <w:vAlign w:val="center"/>
          </w:tcPr>
          <w:p w:rsidR="00746AF7" w:rsidRPr="0069205F" w:rsidRDefault="00746AF7" w:rsidP="00256BF6">
            <w:pPr>
              <w:jc w:val="center"/>
              <w:rPr>
                <w:rFonts w:ascii="Arial Narrow" w:hAnsi="Arial Narrow" w:cs="Arial"/>
                <w:sz w:val="2"/>
                <w:szCs w:val="4"/>
                <w:highlight w:val="cyan"/>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425"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2819"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vMerge/>
            <w:tcBorders>
              <w:left w:val="nil"/>
              <w:bottom w:val="nil"/>
            </w:tcBorders>
            <w:shd w:val="clear" w:color="auto" w:fill="auto"/>
            <w:vAlign w:val="center"/>
          </w:tcPr>
          <w:p w:rsidR="00746AF7" w:rsidRPr="00753417" w:rsidRDefault="00746AF7" w:rsidP="00256BF6">
            <w:pPr>
              <w:rPr>
                <w:rFonts w:ascii="Arial Narrow" w:hAnsi="Arial Narrow" w:cs="Arial"/>
                <w:sz w:val="2"/>
                <w:szCs w:val="4"/>
              </w:rPr>
            </w:pPr>
          </w:p>
        </w:tc>
      </w:tr>
      <w:tr w:rsidR="00746AF7" w:rsidRPr="00746AF7" w:rsidTr="00753417">
        <w:trPr>
          <w:trHeight w:val="190"/>
        </w:trPr>
        <w:tc>
          <w:tcPr>
            <w:tcW w:w="425" w:type="dxa"/>
            <w:vMerge w:val="restart"/>
            <w:tcBorders>
              <w:top w:val="nil"/>
              <w:left w:val="single" w:sz="12" w:space="0" w:color="auto"/>
              <w:right w:val="nil"/>
            </w:tcBorders>
            <w:shd w:val="clear" w:color="auto" w:fill="auto"/>
            <w:noWrap/>
            <w:tcMar>
              <w:left w:w="0" w:type="dxa"/>
              <w:right w:w="0" w:type="dxa"/>
            </w:tcMar>
            <w:vAlign w:val="center"/>
          </w:tcPr>
          <w:p w:rsidR="00746AF7" w:rsidRPr="00753417" w:rsidRDefault="00746AF7" w:rsidP="00256BF6">
            <w:pPr>
              <w:numPr>
                <w:ilvl w:val="1"/>
                <w:numId w:val="6"/>
              </w:numPr>
              <w:tabs>
                <w:tab w:val="clear" w:pos="992"/>
              </w:tabs>
              <w:ind w:hanging="992"/>
              <w:jc w:val="center"/>
              <w:rPr>
                <w:rFonts w:ascii="Arial Narrow" w:hAnsi="Arial Narrow" w:cs="Arial"/>
                <w:sz w:val="16"/>
                <w:szCs w:val="16"/>
              </w:rPr>
            </w:pPr>
          </w:p>
        </w:tc>
        <w:tc>
          <w:tcPr>
            <w:tcW w:w="1859" w:type="dxa"/>
            <w:vMerge w:val="restart"/>
            <w:tcBorders>
              <w:top w:val="nil"/>
              <w:left w:val="nil"/>
              <w:right w:val="nil"/>
            </w:tcBorders>
            <w:shd w:val="clear" w:color="auto" w:fill="auto"/>
            <w:tcMar>
              <w:left w:w="0" w:type="dxa"/>
              <w:right w:w="0" w:type="dxa"/>
            </w:tcMar>
            <w:vAlign w:val="center"/>
          </w:tcPr>
          <w:p w:rsidR="00746AF7" w:rsidRPr="00753417" w:rsidRDefault="00746AF7" w:rsidP="00256BF6">
            <w:pPr>
              <w:ind w:right="142"/>
              <w:jc w:val="both"/>
              <w:rPr>
                <w:rFonts w:ascii="Arial Narrow" w:hAnsi="Arial Narrow" w:cs="Arial"/>
                <w:sz w:val="16"/>
                <w:szCs w:val="16"/>
              </w:rPr>
            </w:pPr>
            <w:r w:rsidRPr="00753417">
              <w:rPr>
                <w:rFonts w:ascii="Arial Narrow" w:hAnsi="Arial Narrow" w:cs="Arial"/>
                <w:sz w:val="16"/>
                <w:szCs w:val="16"/>
              </w:rPr>
              <w:t>Notificación de la adjudicación o declaratoria desierta (fecha límite)</w:t>
            </w:r>
          </w:p>
        </w:tc>
        <w:tc>
          <w:tcPr>
            <w:tcW w:w="141" w:type="dxa"/>
            <w:vMerge w:val="restart"/>
            <w:tcBorders>
              <w:top w:val="nil"/>
              <w:left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b/>
                <w:sz w:val="16"/>
                <w:szCs w:val="16"/>
              </w:rPr>
            </w:pPr>
            <w:r w:rsidRPr="00746AF7">
              <w:rPr>
                <w:rFonts w:ascii="Arial Narrow" w:hAnsi="Arial Narrow" w:cs="Arial"/>
                <w:b/>
                <w:sz w:val="16"/>
                <w:szCs w:val="16"/>
              </w:rPr>
              <w:t>:</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46AF7" w:rsidRPr="001C30A4" w:rsidRDefault="00746AF7" w:rsidP="00256BF6">
            <w:pPr>
              <w:jc w:val="center"/>
              <w:rPr>
                <w:rFonts w:ascii="Arial Narrow" w:hAnsi="Arial Narrow"/>
                <w:i/>
                <w:sz w:val="14"/>
                <w:szCs w:val="14"/>
              </w:rPr>
            </w:pPr>
            <w:r w:rsidRPr="001C30A4">
              <w:rPr>
                <w:rFonts w:ascii="Arial Narrow" w:hAnsi="Arial Narrow"/>
                <w:i/>
                <w:sz w:val="14"/>
                <w:szCs w:val="14"/>
              </w:rPr>
              <w:t>Día</w:t>
            </w:r>
          </w:p>
        </w:tc>
        <w:tc>
          <w:tcPr>
            <w:tcW w:w="142" w:type="dxa"/>
            <w:tcBorders>
              <w:top w:val="nil"/>
              <w:left w:val="nil"/>
              <w:bottom w:val="nil"/>
              <w:right w:val="nil"/>
            </w:tcBorders>
            <w:shd w:val="clear" w:color="auto" w:fill="auto"/>
            <w:tcMar>
              <w:left w:w="0" w:type="dxa"/>
              <w:right w:w="0" w:type="dxa"/>
            </w:tcMar>
            <w:vAlign w:val="center"/>
          </w:tcPr>
          <w:p w:rsidR="00746AF7" w:rsidRPr="001C30A4" w:rsidRDefault="00746AF7" w:rsidP="00256BF6">
            <w:pPr>
              <w:jc w:val="center"/>
              <w:rPr>
                <w:rFonts w:ascii="Arial Narrow" w:hAnsi="Arial Narrow"/>
                <w:i/>
                <w:sz w:val="14"/>
                <w:szCs w:val="14"/>
              </w:rPr>
            </w:pPr>
          </w:p>
        </w:tc>
        <w:tc>
          <w:tcPr>
            <w:tcW w:w="410" w:type="dxa"/>
            <w:tcBorders>
              <w:top w:val="nil"/>
              <w:left w:val="nil"/>
              <w:bottom w:val="single" w:sz="4" w:space="0" w:color="auto"/>
              <w:right w:val="nil"/>
            </w:tcBorders>
            <w:shd w:val="clear" w:color="auto" w:fill="auto"/>
            <w:tcMar>
              <w:left w:w="0" w:type="dxa"/>
              <w:right w:w="0" w:type="dxa"/>
            </w:tcMar>
            <w:vAlign w:val="center"/>
          </w:tcPr>
          <w:p w:rsidR="00746AF7" w:rsidRPr="001C30A4" w:rsidRDefault="00746AF7" w:rsidP="00256BF6">
            <w:pPr>
              <w:jc w:val="center"/>
              <w:rPr>
                <w:rFonts w:ascii="Arial Narrow" w:hAnsi="Arial Narrow"/>
                <w:i/>
                <w:sz w:val="14"/>
                <w:szCs w:val="14"/>
              </w:rPr>
            </w:pPr>
            <w:r w:rsidRPr="001C30A4">
              <w:rPr>
                <w:rFonts w:ascii="Arial Narrow" w:hAnsi="Arial Narrow"/>
                <w:i/>
                <w:sz w:val="14"/>
                <w:szCs w:val="14"/>
              </w:rPr>
              <w:t>Mes</w:t>
            </w:r>
          </w:p>
        </w:tc>
        <w:tc>
          <w:tcPr>
            <w:tcW w:w="157" w:type="dxa"/>
            <w:tcBorders>
              <w:top w:val="nil"/>
              <w:left w:val="nil"/>
              <w:bottom w:val="nil"/>
              <w:right w:val="nil"/>
            </w:tcBorders>
            <w:shd w:val="clear" w:color="auto" w:fill="auto"/>
            <w:tcMar>
              <w:left w:w="0" w:type="dxa"/>
              <w:right w:w="0" w:type="dxa"/>
            </w:tcMar>
            <w:vAlign w:val="center"/>
          </w:tcPr>
          <w:p w:rsidR="00746AF7" w:rsidRPr="001C30A4" w:rsidRDefault="00746AF7" w:rsidP="00256BF6">
            <w:pPr>
              <w:jc w:val="center"/>
              <w:rPr>
                <w:rFonts w:ascii="Arial Narrow" w:hAnsi="Arial Narrow"/>
                <w:i/>
                <w:sz w:val="14"/>
                <w:szCs w:val="14"/>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746AF7" w:rsidRPr="001C30A4" w:rsidRDefault="00746AF7" w:rsidP="00256BF6">
            <w:pPr>
              <w:jc w:val="center"/>
              <w:rPr>
                <w:rFonts w:ascii="Arial Narrow" w:hAnsi="Arial Narrow"/>
                <w:i/>
                <w:sz w:val="14"/>
                <w:szCs w:val="14"/>
              </w:rPr>
            </w:pPr>
            <w:r w:rsidRPr="001C30A4">
              <w:rPr>
                <w:rFonts w:ascii="Arial Narrow" w:hAnsi="Arial Narrow"/>
                <w:i/>
                <w:sz w:val="14"/>
                <w:szCs w:val="14"/>
              </w:rPr>
              <w:t>Año</w:t>
            </w:r>
          </w:p>
        </w:tc>
        <w:tc>
          <w:tcPr>
            <w:tcW w:w="142" w:type="dxa"/>
            <w:tcBorders>
              <w:top w:val="nil"/>
              <w:left w:val="nil"/>
              <w:bottom w:val="nil"/>
              <w:right w:val="nil"/>
            </w:tcBorders>
            <w:shd w:val="clear" w:color="auto" w:fill="auto"/>
            <w:tcMar>
              <w:left w:w="0" w:type="dxa"/>
              <w:right w:w="0" w:type="dxa"/>
            </w:tcMar>
            <w:vAlign w:val="center"/>
          </w:tcPr>
          <w:p w:rsidR="00746AF7" w:rsidRPr="001C30A4" w:rsidRDefault="00746AF7" w:rsidP="00256BF6">
            <w:pPr>
              <w:jc w:val="center"/>
              <w:rPr>
                <w:rFonts w:ascii="Arial Narrow" w:hAnsi="Arial Narrow"/>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746AF7" w:rsidRPr="0069205F" w:rsidRDefault="00746AF7" w:rsidP="00256BF6">
            <w:pPr>
              <w:jc w:val="center"/>
              <w:rPr>
                <w:rFonts w:ascii="Arial Narrow" w:hAnsi="Arial Narrow"/>
                <w:i/>
                <w:sz w:val="14"/>
                <w:szCs w:val="14"/>
                <w:highlight w:val="cyan"/>
              </w:rPr>
            </w:pP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2819"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142" w:type="dxa"/>
            <w:vMerge/>
            <w:tcBorders>
              <w:top w:val="nil"/>
              <w:left w:val="nil"/>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46AF7" w:rsidTr="00753417">
        <w:trPr>
          <w:trHeight w:val="173"/>
        </w:trPr>
        <w:tc>
          <w:tcPr>
            <w:tcW w:w="425" w:type="dxa"/>
            <w:vMerge/>
            <w:tcBorders>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14"/>
                <w:szCs w:val="14"/>
              </w:rPr>
            </w:pPr>
          </w:p>
        </w:tc>
        <w:tc>
          <w:tcPr>
            <w:tcW w:w="1859" w:type="dxa"/>
            <w:vMerge/>
            <w:tcBorders>
              <w:left w:val="nil"/>
              <w:bottom w:val="nil"/>
              <w:right w:val="nil"/>
            </w:tcBorders>
            <w:shd w:val="clear" w:color="auto" w:fill="auto"/>
            <w:vAlign w:val="bottom"/>
          </w:tcPr>
          <w:p w:rsidR="00746AF7" w:rsidRPr="00753417" w:rsidRDefault="00746AF7" w:rsidP="00256BF6">
            <w:pPr>
              <w:jc w:val="both"/>
              <w:rPr>
                <w:rFonts w:ascii="Arial Narrow" w:hAnsi="Arial Narrow" w:cs="Arial"/>
                <w:sz w:val="16"/>
                <w:szCs w:val="16"/>
              </w:rPr>
            </w:pPr>
          </w:p>
        </w:tc>
        <w:tc>
          <w:tcPr>
            <w:tcW w:w="141" w:type="dxa"/>
            <w:vMerge/>
            <w:tcBorders>
              <w:left w:val="nil"/>
              <w:bottom w:val="nil"/>
              <w:right w:val="nil"/>
            </w:tcBorders>
            <w:shd w:val="clear" w:color="auto" w:fill="auto"/>
            <w:vAlign w:val="bottom"/>
          </w:tcPr>
          <w:p w:rsidR="00746AF7" w:rsidRPr="00746AF7" w:rsidRDefault="00746AF7" w:rsidP="00256BF6">
            <w:pPr>
              <w:jc w:val="right"/>
              <w:rPr>
                <w:rFonts w:ascii="Arial Narrow" w:hAnsi="Arial Narrow" w:cs="Arial"/>
                <w:b/>
                <w:sz w:val="16"/>
                <w:szCs w:val="16"/>
              </w:rPr>
            </w:pPr>
          </w:p>
        </w:tc>
        <w:tc>
          <w:tcPr>
            <w:tcW w:w="142" w:type="dxa"/>
            <w:tcBorders>
              <w:top w:val="nil"/>
              <w:left w:val="nil"/>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1C30A4" w:rsidRDefault="001C30A4" w:rsidP="00256BF6">
            <w:pPr>
              <w:jc w:val="center"/>
              <w:rPr>
                <w:rFonts w:ascii="Arial Narrow" w:hAnsi="Arial Narrow" w:cs="Arial"/>
                <w:color w:val="0000FF"/>
                <w:sz w:val="16"/>
                <w:szCs w:val="16"/>
                <w:lang w:val="en-US"/>
              </w:rPr>
            </w:pPr>
            <w:r>
              <w:rPr>
                <w:rFonts w:ascii="Arial Narrow" w:hAnsi="Arial Narrow" w:cs="Arial"/>
                <w:color w:val="0000FF"/>
                <w:sz w:val="16"/>
                <w:szCs w:val="16"/>
                <w:lang w:val="en-US"/>
              </w:rPr>
              <w:t>14</w:t>
            </w:r>
          </w:p>
        </w:tc>
        <w:tc>
          <w:tcPr>
            <w:tcW w:w="142" w:type="dxa"/>
            <w:tcBorders>
              <w:top w:val="nil"/>
              <w:left w:val="single" w:sz="4" w:space="0" w:color="auto"/>
              <w:bottom w:val="nil"/>
              <w:right w:val="single" w:sz="4" w:space="0" w:color="auto"/>
            </w:tcBorders>
            <w:shd w:val="clear" w:color="auto" w:fill="auto"/>
            <w:vAlign w:val="center"/>
          </w:tcPr>
          <w:p w:rsidR="00746AF7" w:rsidRPr="001C30A4" w:rsidRDefault="00746AF7" w:rsidP="00256BF6">
            <w:pPr>
              <w:jc w:val="center"/>
              <w:rPr>
                <w:rFonts w:ascii="Arial Narrow" w:hAnsi="Arial Narrow" w:cs="Arial"/>
                <w:sz w:val="16"/>
                <w:szCs w:val="16"/>
              </w:rPr>
            </w:pPr>
            <w:r w:rsidRPr="001C30A4">
              <w:rPr>
                <w:rFonts w:ascii="Arial Narrow" w:hAnsi="Arial Narrow" w:cs="Arial"/>
                <w:sz w:val="16"/>
                <w:szCs w:val="16"/>
              </w:rPr>
              <w:t>/</w:t>
            </w:r>
          </w:p>
        </w:tc>
        <w:tc>
          <w:tcPr>
            <w:tcW w:w="410"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1C30A4" w:rsidRDefault="0069205F" w:rsidP="00256BF6">
            <w:pPr>
              <w:jc w:val="center"/>
              <w:rPr>
                <w:rFonts w:ascii="Arial Narrow" w:hAnsi="Arial Narrow" w:cs="Arial"/>
                <w:color w:val="0000FF"/>
                <w:sz w:val="16"/>
                <w:szCs w:val="16"/>
                <w:lang w:val="en-US"/>
              </w:rPr>
            </w:pPr>
            <w:r w:rsidRPr="001C30A4">
              <w:rPr>
                <w:rFonts w:ascii="Arial Narrow" w:hAnsi="Arial Narrow" w:cs="Arial"/>
                <w:color w:val="0000FF"/>
                <w:sz w:val="16"/>
                <w:szCs w:val="16"/>
                <w:lang w:val="en-US"/>
              </w:rPr>
              <w:t>11</w:t>
            </w:r>
          </w:p>
        </w:tc>
        <w:tc>
          <w:tcPr>
            <w:tcW w:w="157" w:type="dxa"/>
            <w:tcBorders>
              <w:top w:val="nil"/>
              <w:left w:val="single" w:sz="4" w:space="0" w:color="auto"/>
              <w:bottom w:val="nil"/>
              <w:right w:val="single" w:sz="4" w:space="0" w:color="auto"/>
            </w:tcBorders>
            <w:shd w:val="clear" w:color="auto" w:fill="auto"/>
            <w:vAlign w:val="center"/>
          </w:tcPr>
          <w:p w:rsidR="00746AF7" w:rsidRPr="001C30A4" w:rsidRDefault="00746AF7" w:rsidP="00256BF6">
            <w:pPr>
              <w:jc w:val="center"/>
              <w:rPr>
                <w:rFonts w:ascii="Arial Narrow" w:hAnsi="Arial Narrow" w:cs="Arial"/>
                <w:sz w:val="16"/>
                <w:szCs w:val="16"/>
              </w:rPr>
            </w:pPr>
            <w:r w:rsidRPr="001C30A4">
              <w:rPr>
                <w:rFonts w:ascii="Arial Narrow" w:hAnsi="Arial Narrow" w:cs="Arial"/>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1C30A4" w:rsidRDefault="00746AF7" w:rsidP="00256BF6">
            <w:pPr>
              <w:jc w:val="center"/>
              <w:rPr>
                <w:rFonts w:ascii="Arial Narrow" w:hAnsi="Arial Narrow" w:cs="Arial"/>
                <w:color w:val="0000FF"/>
                <w:sz w:val="16"/>
                <w:szCs w:val="16"/>
                <w:lang w:val="en-US"/>
              </w:rPr>
            </w:pPr>
            <w:r w:rsidRPr="001C30A4">
              <w:rPr>
                <w:rFonts w:ascii="Arial Narrow" w:hAnsi="Arial Narrow" w:cs="Arial"/>
                <w:color w:val="0000FF"/>
                <w:sz w:val="16"/>
                <w:szCs w:val="16"/>
                <w:lang w:val="en-US"/>
              </w:rPr>
              <w:t>2012</w:t>
            </w:r>
          </w:p>
        </w:tc>
        <w:tc>
          <w:tcPr>
            <w:tcW w:w="142" w:type="dxa"/>
            <w:tcBorders>
              <w:top w:val="nil"/>
              <w:left w:val="single" w:sz="4" w:space="0" w:color="auto"/>
              <w:bottom w:val="nil"/>
              <w:right w:val="nil"/>
            </w:tcBorders>
            <w:shd w:val="clear" w:color="auto" w:fill="auto"/>
            <w:vAlign w:val="center"/>
          </w:tcPr>
          <w:p w:rsidR="00746AF7" w:rsidRPr="001C30A4" w:rsidRDefault="00746AF7" w:rsidP="00256BF6">
            <w:pPr>
              <w:jc w:val="center"/>
              <w:rPr>
                <w:rFonts w:ascii="Arial Narrow" w:hAnsi="Arial Narrow" w:cs="Arial"/>
                <w:sz w:val="16"/>
                <w:szCs w:val="16"/>
              </w:rPr>
            </w:pPr>
          </w:p>
        </w:tc>
        <w:tc>
          <w:tcPr>
            <w:tcW w:w="425" w:type="dxa"/>
            <w:tcBorders>
              <w:top w:val="nil"/>
              <w:left w:val="nil"/>
              <w:bottom w:val="nil"/>
              <w:right w:val="nil"/>
            </w:tcBorders>
            <w:shd w:val="clear" w:color="auto" w:fill="auto"/>
            <w:vAlign w:val="center"/>
          </w:tcPr>
          <w:p w:rsidR="00746AF7" w:rsidRPr="0069205F" w:rsidRDefault="00746AF7" w:rsidP="00256BF6">
            <w:pPr>
              <w:jc w:val="center"/>
              <w:rPr>
                <w:rFonts w:ascii="Arial Narrow" w:hAnsi="Arial Narrow" w:cs="Arial"/>
                <w:sz w:val="16"/>
                <w:szCs w:val="16"/>
                <w:highlight w:val="cyan"/>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2819"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142" w:type="dxa"/>
            <w:vMerge/>
            <w:tcBorders>
              <w:left w:val="nil"/>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53417" w:rsidTr="00753417">
        <w:tc>
          <w:tcPr>
            <w:tcW w:w="425" w:type="dxa"/>
            <w:tcBorders>
              <w:top w:val="nil"/>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2"/>
                <w:szCs w:val="4"/>
              </w:rPr>
            </w:pPr>
          </w:p>
        </w:tc>
        <w:tc>
          <w:tcPr>
            <w:tcW w:w="1859" w:type="dxa"/>
            <w:tcBorders>
              <w:top w:val="nil"/>
              <w:left w:val="nil"/>
              <w:bottom w:val="nil"/>
              <w:right w:val="nil"/>
            </w:tcBorders>
            <w:shd w:val="clear" w:color="auto" w:fill="auto"/>
            <w:vAlign w:val="bottom"/>
          </w:tcPr>
          <w:p w:rsidR="00746AF7" w:rsidRPr="00753417" w:rsidRDefault="00746AF7" w:rsidP="00256BF6">
            <w:pPr>
              <w:jc w:val="both"/>
              <w:rPr>
                <w:rFonts w:ascii="Arial Narrow" w:hAnsi="Arial Narrow" w:cs="Arial"/>
                <w:sz w:val="2"/>
                <w:szCs w:val="16"/>
              </w:rPr>
            </w:pPr>
          </w:p>
        </w:tc>
        <w:tc>
          <w:tcPr>
            <w:tcW w:w="141" w:type="dxa"/>
            <w:tcBorders>
              <w:top w:val="nil"/>
              <w:left w:val="nil"/>
              <w:bottom w:val="nil"/>
              <w:right w:val="nil"/>
            </w:tcBorders>
            <w:shd w:val="clear" w:color="auto" w:fill="auto"/>
            <w:vAlign w:val="bottom"/>
          </w:tcPr>
          <w:p w:rsidR="00746AF7" w:rsidRPr="00753417" w:rsidRDefault="00746AF7" w:rsidP="00256BF6">
            <w:pPr>
              <w:jc w:val="right"/>
              <w:rPr>
                <w:rFonts w:ascii="Arial Narrow" w:hAnsi="Arial Narrow" w:cs="Arial"/>
                <w:b/>
                <w:sz w:val="2"/>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425" w:type="dxa"/>
            <w:tcBorders>
              <w:top w:val="nil"/>
              <w:left w:val="nil"/>
              <w:bottom w:val="nil"/>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142" w:type="dxa"/>
            <w:tcBorders>
              <w:top w:val="nil"/>
              <w:left w:val="nil"/>
              <w:bottom w:val="nil"/>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410" w:type="dxa"/>
            <w:tcBorders>
              <w:top w:val="nil"/>
              <w:left w:val="nil"/>
              <w:bottom w:val="nil"/>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157" w:type="dxa"/>
            <w:tcBorders>
              <w:top w:val="nil"/>
              <w:left w:val="nil"/>
              <w:bottom w:val="nil"/>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567" w:type="dxa"/>
            <w:tcBorders>
              <w:top w:val="nil"/>
              <w:left w:val="nil"/>
              <w:bottom w:val="nil"/>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142" w:type="dxa"/>
            <w:tcBorders>
              <w:top w:val="nil"/>
              <w:left w:val="nil"/>
              <w:bottom w:val="nil"/>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425" w:type="dxa"/>
            <w:tcBorders>
              <w:top w:val="nil"/>
              <w:left w:val="nil"/>
              <w:bottom w:val="nil"/>
              <w:right w:val="nil"/>
            </w:tcBorders>
            <w:shd w:val="clear" w:color="auto" w:fill="auto"/>
            <w:vAlign w:val="center"/>
          </w:tcPr>
          <w:p w:rsidR="00746AF7" w:rsidRPr="0069205F" w:rsidRDefault="00746AF7" w:rsidP="00256BF6">
            <w:pPr>
              <w:jc w:val="center"/>
              <w:rPr>
                <w:rFonts w:ascii="Arial Narrow" w:hAnsi="Arial Narrow" w:cs="Arial"/>
                <w:sz w:val="2"/>
                <w:szCs w:val="4"/>
                <w:highlight w:val="cyan"/>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425"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2819"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vMerge/>
            <w:tcBorders>
              <w:left w:val="nil"/>
              <w:bottom w:val="nil"/>
            </w:tcBorders>
            <w:shd w:val="clear" w:color="auto" w:fill="auto"/>
            <w:vAlign w:val="center"/>
          </w:tcPr>
          <w:p w:rsidR="00746AF7" w:rsidRPr="00753417" w:rsidRDefault="00746AF7" w:rsidP="00256BF6">
            <w:pPr>
              <w:rPr>
                <w:rFonts w:ascii="Arial Narrow" w:hAnsi="Arial Narrow" w:cs="Arial"/>
                <w:sz w:val="2"/>
                <w:szCs w:val="4"/>
              </w:rPr>
            </w:pPr>
          </w:p>
        </w:tc>
      </w:tr>
      <w:tr w:rsidR="00746AF7" w:rsidRPr="00746AF7" w:rsidTr="00753417">
        <w:trPr>
          <w:trHeight w:val="190"/>
        </w:trPr>
        <w:tc>
          <w:tcPr>
            <w:tcW w:w="425" w:type="dxa"/>
            <w:vMerge w:val="restart"/>
            <w:tcBorders>
              <w:top w:val="nil"/>
              <w:left w:val="single" w:sz="12" w:space="0" w:color="auto"/>
              <w:right w:val="nil"/>
            </w:tcBorders>
            <w:shd w:val="clear" w:color="auto" w:fill="auto"/>
            <w:noWrap/>
            <w:tcMar>
              <w:left w:w="0" w:type="dxa"/>
              <w:right w:w="0" w:type="dxa"/>
            </w:tcMar>
            <w:vAlign w:val="center"/>
          </w:tcPr>
          <w:p w:rsidR="00746AF7" w:rsidRPr="00753417" w:rsidRDefault="00746AF7" w:rsidP="00256BF6">
            <w:pPr>
              <w:numPr>
                <w:ilvl w:val="1"/>
                <w:numId w:val="6"/>
              </w:numPr>
              <w:tabs>
                <w:tab w:val="clear" w:pos="992"/>
              </w:tabs>
              <w:ind w:hanging="992"/>
              <w:jc w:val="center"/>
              <w:rPr>
                <w:rFonts w:ascii="Arial Narrow" w:hAnsi="Arial Narrow" w:cs="Arial"/>
                <w:sz w:val="16"/>
                <w:szCs w:val="16"/>
              </w:rPr>
            </w:pPr>
          </w:p>
        </w:tc>
        <w:tc>
          <w:tcPr>
            <w:tcW w:w="1859" w:type="dxa"/>
            <w:vMerge w:val="restart"/>
            <w:tcBorders>
              <w:top w:val="nil"/>
              <w:left w:val="nil"/>
              <w:right w:val="nil"/>
            </w:tcBorders>
            <w:shd w:val="clear" w:color="auto" w:fill="auto"/>
            <w:tcMar>
              <w:left w:w="0" w:type="dxa"/>
              <w:right w:w="0" w:type="dxa"/>
            </w:tcMar>
            <w:vAlign w:val="center"/>
          </w:tcPr>
          <w:p w:rsidR="00746AF7" w:rsidRPr="00753417" w:rsidRDefault="00746AF7" w:rsidP="00256BF6">
            <w:pPr>
              <w:tabs>
                <w:tab w:val="left" w:pos="540"/>
              </w:tabs>
              <w:jc w:val="both"/>
              <w:rPr>
                <w:rFonts w:ascii="Arial Narrow" w:hAnsi="Arial Narrow" w:cs="Arial"/>
                <w:sz w:val="16"/>
                <w:szCs w:val="16"/>
              </w:rPr>
            </w:pPr>
            <w:proofErr w:type="spellStart"/>
            <w:r w:rsidRPr="00753417">
              <w:rPr>
                <w:rFonts w:ascii="Arial Narrow" w:hAnsi="Arial Narrow" w:cs="Arial"/>
                <w:sz w:val="16"/>
                <w:szCs w:val="16"/>
              </w:rPr>
              <w:t>Presentacón</w:t>
            </w:r>
            <w:proofErr w:type="spellEnd"/>
            <w:r w:rsidRPr="00753417">
              <w:rPr>
                <w:rFonts w:ascii="Arial Narrow" w:hAnsi="Arial Narrow" w:cs="Arial"/>
                <w:sz w:val="16"/>
                <w:szCs w:val="16"/>
              </w:rPr>
              <w:t xml:space="preserve"> de </w:t>
            </w:r>
            <w:proofErr w:type="spellStart"/>
            <w:r w:rsidRPr="00753417">
              <w:rPr>
                <w:rFonts w:ascii="Arial Narrow" w:hAnsi="Arial Narrow" w:cs="Arial"/>
                <w:sz w:val="16"/>
                <w:szCs w:val="16"/>
              </w:rPr>
              <w:t>documetos</w:t>
            </w:r>
            <w:proofErr w:type="spellEnd"/>
            <w:r w:rsidRPr="00753417">
              <w:rPr>
                <w:rFonts w:ascii="Arial Narrow" w:hAnsi="Arial Narrow" w:cs="Arial"/>
                <w:sz w:val="16"/>
                <w:szCs w:val="16"/>
              </w:rPr>
              <w:t xml:space="preserve"> para suscripción de contrato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b/>
                <w:sz w:val="16"/>
                <w:szCs w:val="16"/>
              </w:rPr>
            </w:pPr>
            <w:r w:rsidRPr="00746AF7">
              <w:rPr>
                <w:rFonts w:ascii="Arial Narrow" w:hAnsi="Arial Narrow" w:cs="Arial"/>
                <w:b/>
                <w:sz w:val="16"/>
                <w:szCs w:val="16"/>
              </w:rPr>
              <w:t>:</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46AF7" w:rsidRPr="001C30A4" w:rsidRDefault="00746AF7" w:rsidP="00256BF6">
            <w:pPr>
              <w:jc w:val="center"/>
              <w:rPr>
                <w:rFonts w:ascii="Arial Narrow" w:hAnsi="Arial Narrow"/>
                <w:i/>
                <w:sz w:val="14"/>
                <w:szCs w:val="14"/>
              </w:rPr>
            </w:pPr>
            <w:r w:rsidRPr="001C30A4">
              <w:rPr>
                <w:rFonts w:ascii="Arial Narrow" w:hAnsi="Arial Narrow"/>
                <w:i/>
                <w:sz w:val="14"/>
                <w:szCs w:val="14"/>
              </w:rPr>
              <w:t>Día</w:t>
            </w:r>
          </w:p>
        </w:tc>
        <w:tc>
          <w:tcPr>
            <w:tcW w:w="142" w:type="dxa"/>
            <w:tcBorders>
              <w:top w:val="nil"/>
              <w:left w:val="nil"/>
              <w:bottom w:val="nil"/>
              <w:right w:val="nil"/>
            </w:tcBorders>
            <w:shd w:val="clear" w:color="auto" w:fill="auto"/>
            <w:tcMar>
              <w:left w:w="0" w:type="dxa"/>
              <w:right w:w="0" w:type="dxa"/>
            </w:tcMar>
            <w:vAlign w:val="center"/>
          </w:tcPr>
          <w:p w:rsidR="00746AF7" w:rsidRPr="001C30A4" w:rsidRDefault="00746AF7" w:rsidP="00256BF6">
            <w:pPr>
              <w:jc w:val="center"/>
              <w:rPr>
                <w:rFonts w:ascii="Arial Narrow" w:hAnsi="Arial Narrow"/>
                <w:i/>
                <w:sz w:val="14"/>
                <w:szCs w:val="14"/>
              </w:rPr>
            </w:pPr>
          </w:p>
        </w:tc>
        <w:tc>
          <w:tcPr>
            <w:tcW w:w="410" w:type="dxa"/>
            <w:tcBorders>
              <w:top w:val="nil"/>
              <w:left w:val="nil"/>
              <w:bottom w:val="single" w:sz="4" w:space="0" w:color="auto"/>
              <w:right w:val="nil"/>
            </w:tcBorders>
            <w:shd w:val="clear" w:color="auto" w:fill="auto"/>
            <w:tcMar>
              <w:left w:w="0" w:type="dxa"/>
              <w:right w:w="0" w:type="dxa"/>
            </w:tcMar>
            <w:vAlign w:val="center"/>
          </w:tcPr>
          <w:p w:rsidR="00746AF7" w:rsidRPr="001C30A4" w:rsidRDefault="00746AF7" w:rsidP="00256BF6">
            <w:pPr>
              <w:jc w:val="center"/>
              <w:rPr>
                <w:rFonts w:ascii="Arial Narrow" w:hAnsi="Arial Narrow"/>
                <w:i/>
                <w:sz w:val="14"/>
                <w:szCs w:val="14"/>
              </w:rPr>
            </w:pPr>
            <w:r w:rsidRPr="001C30A4">
              <w:rPr>
                <w:rFonts w:ascii="Arial Narrow" w:hAnsi="Arial Narrow"/>
                <w:i/>
                <w:sz w:val="14"/>
                <w:szCs w:val="14"/>
              </w:rPr>
              <w:t>Mes</w:t>
            </w:r>
          </w:p>
        </w:tc>
        <w:tc>
          <w:tcPr>
            <w:tcW w:w="157" w:type="dxa"/>
            <w:tcBorders>
              <w:top w:val="nil"/>
              <w:left w:val="nil"/>
              <w:bottom w:val="nil"/>
              <w:right w:val="nil"/>
            </w:tcBorders>
            <w:shd w:val="clear" w:color="auto" w:fill="auto"/>
            <w:tcMar>
              <w:left w:w="0" w:type="dxa"/>
              <w:right w:w="0" w:type="dxa"/>
            </w:tcMar>
            <w:vAlign w:val="center"/>
          </w:tcPr>
          <w:p w:rsidR="00746AF7" w:rsidRPr="001C30A4" w:rsidRDefault="00746AF7" w:rsidP="00256BF6">
            <w:pPr>
              <w:jc w:val="center"/>
              <w:rPr>
                <w:rFonts w:ascii="Arial Narrow" w:hAnsi="Arial Narrow"/>
                <w:i/>
                <w:sz w:val="14"/>
                <w:szCs w:val="14"/>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746AF7" w:rsidRPr="001C30A4" w:rsidRDefault="00746AF7" w:rsidP="00256BF6">
            <w:pPr>
              <w:jc w:val="center"/>
              <w:rPr>
                <w:rFonts w:ascii="Arial Narrow" w:hAnsi="Arial Narrow"/>
                <w:i/>
                <w:sz w:val="14"/>
                <w:szCs w:val="14"/>
              </w:rPr>
            </w:pPr>
            <w:r w:rsidRPr="001C30A4">
              <w:rPr>
                <w:rFonts w:ascii="Arial Narrow" w:hAnsi="Arial Narrow"/>
                <w:i/>
                <w:sz w:val="14"/>
                <w:szCs w:val="14"/>
              </w:rPr>
              <w:t>Año</w:t>
            </w:r>
          </w:p>
        </w:tc>
        <w:tc>
          <w:tcPr>
            <w:tcW w:w="142" w:type="dxa"/>
            <w:tcBorders>
              <w:top w:val="nil"/>
              <w:left w:val="nil"/>
              <w:bottom w:val="nil"/>
              <w:right w:val="nil"/>
            </w:tcBorders>
            <w:shd w:val="clear" w:color="auto" w:fill="auto"/>
            <w:tcMar>
              <w:left w:w="0" w:type="dxa"/>
              <w:right w:w="0" w:type="dxa"/>
            </w:tcMar>
            <w:vAlign w:val="center"/>
          </w:tcPr>
          <w:p w:rsidR="00746AF7" w:rsidRPr="001C30A4" w:rsidRDefault="00746AF7" w:rsidP="00256BF6">
            <w:pPr>
              <w:jc w:val="center"/>
              <w:rPr>
                <w:rFonts w:ascii="Arial Narrow" w:hAnsi="Arial Narrow"/>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746AF7" w:rsidRPr="0069205F" w:rsidRDefault="00746AF7" w:rsidP="00256BF6">
            <w:pPr>
              <w:jc w:val="center"/>
              <w:rPr>
                <w:rFonts w:ascii="Arial Narrow" w:hAnsi="Arial Narrow"/>
                <w:i/>
                <w:sz w:val="14"/>
                <w:szCs w:val="14"/>
                <w:highlight w:val="cyan"/>
              </w:rPr>
            </w:pP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2819"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142" w:type="dxa"/>
            <w:vMerge w:val="restart"/>
            <w:tcBorders>
              <w:top w:val="nil"/>
              <w:left w:val="nil"/>
              <w:bottom w:val="single" w:sz="12" w:space="0" w:color="auto"/>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46AF7" w:rsidTr="00753417">
        <w:trPr>
          <w:trHeight w:val="190"/>
        </w:trPr>
        <w:tc>
          <w:tcPr>
            <w:tcW w:w="425" w:type="dxa"/>
            <w:vMerge/>
            <w:tcBorders>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16"/>
                <w:szCs w:val="16"/>
              </w:rPr>
            </w:pPr>
          </w:p>
        </w:tc>
        <w:tc>
          <w:tcPr>
            <w:tcW w:w="1859" w:type="dxa"/>
            <w:vMerge/>
            <w:tcBorders>
              <w:left w:val="nil"/>
              <w:bottom w:val="nil"/>
              <w:right w:val="nil"/>
            </w:tcBorders>
            <w:shd w:val="clear" w:color="auto" w:fill="auto"/>
            <w:vAlign w:val="bottom"/>
          </w:tcPr>
          <w:p w:rsidR="00746AF7" w:rsidRPr="00753417" w:rsidRDefault="00746AF7" w:rsidP="00256BF6">
            <w:pPr>
              <w:jc w:val="both"/>
              <w:rPr>
                <w:rFonts w:ascii="Arial Narrow" w:hAnsi="Arial Narrow" w:cs="Arial"/>
                <w:sz w:val="16"/>
                <w:szCs w:val="16"/>
              </w:rPr>
            </w:pPr>
          </w:p>
        </w:tc>
        <w:tc>
          <w:tcPr>
            <w:tcW w:w="141" w:type="dxa"/>
            <w:vMerge/>
            <w:tcBorders>
              <w:top w:val="nil"/>
              <w:left w:val="nil"/>
              <w:bottom w:val="nil"/>
              <w:right w:val="nil"/>
            </w:tcBorders>
            <w:shd w:val="clear" w:color="auto" w:fill="auto"/>
            <w:vAlign w:val="bottom"/>
          </w:tcPr>
          <w:p w:rsidR="00746AF7" w:rsidRPr="00746AF7" w:rsidRDefault="00746AF7" w:rsidP="00256BF6">
            <w:pPr>
              <w:jc w:val="right"/>
              <w:rPr>
                <w:rFonts w:ascii="Arial Narrow" w:hAnsi="Arial Narrow" w:cs="Arial"/>
                <w:b/>
                <w:sz w:val="16"/>
                <w:szCs w:val="16"/>
              </w:rPr>
            </w:pPr>
          </w:p>
        </w:tc>
        <w:tc>
          <w:tcPr>
            <w:tcW w:w="142" w:type="dxa"/>
            <w:tcBorders>
              <w:top w:val="nil"/>
              <w:left w:val="nil"/>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1C30A4" w:rsidRDefault="001C30A4" w:rsidP="00256BF6">
            <w:pPr>
              <w:jc w:val="center"/>
              <w:rPr>
                <w:rFonts w:ascii="Arial Narrow" w:hAnsi="Arial Narrow" w:cs="Arial"/>
                <w:color w:val="0000FF"/>
                <w:sz w:val="16"/>
                <w:szCs w:val="16"/>
                <w:lang w:val="en-US"/>
              </w:rPr>
            </w:pPr>
            <w:r>
              <w:rPr>
                <w:rFonts w:ascii="Arial Narrow" w:hAnsi="Arial Narrow" w:cs="Arial"/>
                <w:color w:val="0000FF"/>
                <w:sz w:val="16"/>
                <w:szCs w:val="16"/>
                <w:lang w:val="en-US"/>
              </w:rPr>
              <w:t>28</w:t>
            </w:r>
          </w:p>
        </w:tc>
        <w:tc>
          <w:tcPr>
            <w:tcW w:w="142" w:type="dxa"/>
            <w:tcBorders>
              <w:top w:val="nil"/>
              <w:left w:val="single" w:sz="4" w:space="0" w:color="auto"/>
              <w:bottom w:val="nil"/>
              <w:right w:val="single" w:sz="4" w:space="0" w:color="auto"/>
            </w:tcBorders>
            <w:shd w:val="clear" w:color="auto" w:fill="auto"/>
            <w:vAlign w:val="center"/>
          </w:tcPr>
          <w:p w:rsidR="00746AF7" w:rsidRPr="001C30A4" w:rsidRDefault="00746AF7" w:rsidP="00256BF6">
            <w:pPr>
              <w:jc w:val="center"/>
              <w:rPr>
                <w:rFonts w:ascii="Arial Narrow" w:hAnsi="Arial Narrow" w:cs="Arial"/>
                <w:sz w:val="16"/>
                <w:szCs w:val="16"/>
              </w:rPr>
            </w:pPr>
            <w:r w:rsidRPr="001C30A4">
              <w:rPr>
                <w:rFonts w:ascii="Arial Narrow" w:hAnsi="Arial Narrow" w:cs="Arial"/>
                <w:sz w:val="16"/>
                <w:szCs w:val="16"/>
              </w:rPr>
              <w:t>/</w:t>
            </w:r>
          </w:p>
        </w:tc>
        <w:tc>
          <w:tcPr>
            <w:tcW w:w="410"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1C30A4" w:rsidRDefault="0069205F" w:rsidP="00256BF6">
            <w:pPr>
              <w:jc w:val="center"/>
              <w:rPr>
                <w:rFonts w:ascii="Arial Narrow" w:hAnsi="Arial Narrow" w:cs="Arial"/>
                <w:color w:val="0000FF"/>
                <w:sz w:val="16"/>
                <w:szCs w:val="16"/>
                <w:lang w:val="en-US"/>
              </w:rPr>
            </w:pPr>
            <w:r w:rsidRPr="001C30A4">
              <w:rPr>
                <w:rFonts w:ascii="Arial Narrow" w:hAnsi="Arial Narrow" w:cs="Arial"/>
                <w:color w:val="0000FF"/>
                <w:sz w:val="16"/>
                <w:szCs w:val="16"/>
                <w:lang w:val="en-US"/>
              </w:rPr>
              <w:t>1</w:t>
            </w:r>
            <w:r w:rsidR="001C30A4">
              <w:rPr>
                <w:rFonts w:ascii="Arial Narrow" w:hAnsi="Arial Narrow" w:cs="Arial"/>
                <w:color w:val="0000FF"/>
                <w:sz w:val="16"/>
                <w:szCs w:val="16"/>
                <w:lang w:val="en-US"/>
              </w:rPr>
              <w:t>1</w:t>
            </w:r>
          </w:p>
        </w:tc>
        <w:tc>
          <w:tcPr>
            <w:tcW w:w="157" w:type="dxa"/>
            <w:tcBorders>
              <w:top w:val="nil"/>
              <w:left w:val="single" w:sz="4" w:space="0" w:color="auto"/>
              <w:bottom w:val="nil"/>
              <w:right w:val="single" w:sz="4" w:space="0" w:color="auto"/>
            </w:tcBorders>
            <w:shd w:val="clear" w:color="auto" w:fill="auto"/>
            <w:vAlign w:val="center"/>
          </w:tcPr>
          <w:p w:rsidR="00746AF7" w:rsidRPr="001C30A4" w:rsidRDefault="00746AF7" w:rsidP="00256BF6">
            <w:pPr>
              <w:jc w:val="center"/>
              <w:rPr>
                <w:rFonts w:ascii="Arial Narrow" w:hAnsi="Arial Narrow" w:cs="Arial"/>
                <w:sz w:val="16"/>
                <w:szCs w:val="16"/>
              </w:rPr>
            </w:pPr>
            <w:r w:rsidRPr="001C30A4">
              <w:rPr>
                <w:rFonts w:ascii="Arial Narrow" w:hAnsi="Arial Narrow" w:cs="Arial"/>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1C30A4" w:rsidRDefault="00746AF7" w:rsidP="00256BF6">
            <w:pPr>
              <w:jc w:val="center"/>
              <w:rPr>
                <w:rFonts w:ascii="Arial Narrow" w:hAnsi="Arial Narrow" w:cs="Arial"/>
                <w:color w:val="0000FF"/>
                <w:sz w:val="16"/>
                <w:szCs w:val="16"/>
                <w:lang w:val="en-US"/>
              </w:rPr>
            </w:pPr>
            <w:r w:rsidRPr="001C30A4">
              <w:rPr>
                <w:rFonts w:ascii="Arial Narrow" w:hAnsi="Arial Narrow" w:cs="Arial"/>
                <w:color w:val="0000FF"/>
                <w:sz w:val="16"/>
                <w:szCs w:val="16"/>
                <w:lang w:val="en-US"/>
              </w:rPr>
              <w:t>2012</w:t>
            </w:r>
          </w:p>
        </w:tc>
        <w:tc>
          <w:tcPr>
            <w:tcW w:w="142" w:type="dxa"/>
            <w:tcBorders>
              <w:top w:val="nil"/>
              <w:left w:val="single" w:sz="4" w:space="0" w:color="auto"/>
              <w:bottom w:val="nil"/>
              <w:right w:val="nil"/>
            </w:tcBorders>
            <w:shd w:val="clear" w:color="auto" w:fill="auto"/>
            <w:vAlign w:val="center"/>
          </w:tcPr>
          <w:p w:rsidR="00746AF7" w:rsidRPr="001C30A4" w:rsidRDefault="00746AF7" w:rsidP="00256BF6">
            <w:pPr>
              <w:jc w:val="center"/>
              <w:rPr>
                <w:rFonts w:ascii="Arial Narrow" w:hAnsi="Arial Narrow" w:cs="Arial"/>
                <w:sz w:val="16"/>
                <w:szCs w:val="16"/>
              </w:rPr>
            </w:pPr>
          </w:p>
        </w:tc>
        <w:tc>
          <w:tcPr>
            <w:tcW w:w="425" w:type="dxa"/>
            <w:tcBorders>
              <w:top w:val="nil"/>
              <w:left w:val="nil"/>
              <w:bottom w:val="nil"/>
              <w:right w:val="nil"/>
            </w:tcBorders>
            <w:shd w:val="clear" w:color="auto" w:fill="auto"/>
            <w:vAlign w:val="center"/>
          </w:tcPr>
          <w:p w:rsidR="00746AF7" w:rsidRPr="0069205F" w:rsidRDefault="00746AF7" w:rsidP="00256BF6">
            <w:pPr>
              <w:jc w:val="center"/>
              <w:rPr>
                <w:rFonts w:ascii="Arial Narrow" w:hAnsi="Arial Narrow" w:cs="Arial"/>
                <w:sz w:val="16"/>
                <w:szCs w:val="16"/>
                <w:highlight w:val="cyan"/>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2819"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142" w:type="dxa"/>
            <w:vMerge/>
            <w:tcBorders>
              <w:top w:val="single" w:sz="4" w:space="0" w:color="auto"/>
              <w:left w:val="nil"/>
              <w:bottom w:val="single" w:sz="12" w:space="0" w:color="auto"/>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53417" w:rsidTr="00753417">
        <w:tc>
          <w:tcPr>
            <w:tcW w:w="425" w:type="dxa"/>
            <w:tcBorders>
              <w:top w:val="nil"/>
              <w:left w:val="single" w:sz="12" w:space="0" w:color="auto"/>
              <w:bottom w:val="nil"/>
              <w:right w:val="nil"/>
            </w:tcBorders>
            <w:shd w:val="clear" w:color="auto" w:fill="auto"/>
            <w:noWrap/>
            <w:tcMar>
              <w:left w:w="0" w:type="dxa"/>
              <w:right w:w="0" w:type="dxa"/>
            </w:tcMar>
            <w:vAlign w:val="center"/>
          </w:tcPr>
          <w:p w:rsidR="00746AF7" w:rsidRPr="00753417" w:rsidRDefault="00746AF7" w:rsidP="00256BF6">
            <w:pPr>
              <w:jc w:val="center"/>
              <w:rPr>
                <w:rFonts w:ascii="Arial Narrow" w:hAnsi="Arial Narrow" w:cs="Arial"/>
                <w:sz w:val="2"/>
                <w:szCs w:val="4"/>
              </w:rPr>
            </w:pPr>
          </w:p>
        </w:tc>
        <w:tc>
          <w:tcPr>
            <w:tcW w:w="1859" w:type="dxa"/>
            <w:tcBorders>
              <w:top w:val="nil"/>
              <w:left w:val="nil"/>
              <w:bottom w:val="nil"/>
              <w:right w:val="nil"/>
            </w:tcBorders>
            <w:shd w:val="clear" w:color="auto" w:fill="auto"/>
            <w:vAlign w:val="bottom"/>
          </w:tcPr>
          <w:p w:rsidR="00746AF7" w:rsidRPr="00753417" w:rsidRDefault="00746AF7" w:rsidP="00256BF6">
            <w:pPr>
              <w:jc w:val="both"/>
              <w:rPr>
                <w:rFonts w:ascii="Arial Narrow" w:hAnsi="Arial Narrow" w:cs="Arial"/>
                <w:sz w:val="2"/>
                <w:szCs w:val="16"/>
              </w:rPr>
            </w:pPr>
          </w:p>
        </w:tc>
        <w:tc>
          <w:tcPr>
            <w:tcW w:w="141" w:type="dxa"/>
            <w:tcBorders>
              <w:top w:val="nil"/>
              <w:left w:val="nil"/>
              <w:bottom w:val="nil"/>
              <w:right w:val="nil"/>
            </w:tcBorders>
            <w:shd w:val="clear" w:color="auto" w:fill="auto"/>
            <w:vAlign w:val="bottom"/>
          </w:tcPr>
          <w:p w:rsidR="00746AF7" w:rsidRPr="00753417" w:rsidRDefault="00746AF7" w:rsidP="00256BF6">
            <w:pPr>
              <w:jc w:val="right"/>
              <w:rPr>
                <w:rFonts w:ascii="Arial Narrow" w:hAnsi="Arial Narrow" w:cs="Arial"/>
                <w:b/>
                <w:sz w:val="2"/>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425" w:type="dxa"/>
            <w:tcBorders>
              <w:top w:val="single" w:sz="4" w:space="0" w:color="auto"/>
              <w:left w:val="nil"/>
              <w:bottom w:val="nil"/>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142" w:type="dxa"/>
            <w:tcBorders>
              <w:top w:val="nil"/>
              <w:left w:val="nil"/>
              <w:bottom w:val="nil"/>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410" w:type="dxa"/>
            <w:tcBorders>
              <w:top w:val="single" w:sz="4" w:space="0" w:color="auto"/>
              <w:left w:val="nil"/>
              <w:bottom w:val="nil"/>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157" w:type="dxa"/>
            <w:tcBorders>
              <w:top w:val="nil"/>
              <w:left w:val="nil"/>
              <w:bottom w:val="nil"/>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567" w:type="dxa"/>
            <w:tcBorders>
              <w:top w:val="single" w:sz="4" w:space="0" w:color="auto"/>
              <w:left w:val="nil"/>
              <w:bottom w:val="nil"/>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142" w:type="dxa"/>
            <w:tcBorders>
              <w:top w:val="nil"/>
              <w:left w:val="nil"/>
              <w:bottom w:val="nil"/>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425" w:type="dxa"/>
            <w:tcBorders>
              <w:top w:val="nil"/>
              <w:left w:val="nil"/>
              <w:bottom w:val="nil"/>
              <w:right w:val="nil"/>
            </w:tcBorders>
            <w:shd w:val="clear" w:color="auto" w:fill="auto"/>
            <w:vAlign w:val="center"/>
          </w:tcPr>
          <w:p w:rsidR="00746AF7" w:rsidRPr="0069205F" w:rsidRDefault="00746AF7" w:rsidP="00256BF6">
            <w:pPr>
              <w:jc w:val="center"/>
              <w:rPr>
                <w:rFonts w:ascii="Arial Narrow" w:hAnsi="Arial Narrow" w:cs="Arial"/>
                <w:sz w:val="2"/>
                <w:szCs w:val="4"/>
                <w:highlight w:val="cyan"/>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425"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2819" w:type="dxa"/>
            <w:tcBorders>
              <w:top w:val="nil"/>
              <w:left w:val="nil"/>
              <w:bottom w:val="nil"/>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vMerge/>
            <w:tcBorders>
              <w:top w:val="single" w:sz="4" w:space="0" w:color="auto"/>
              <w:left w:val="nil"/>
              <w:bottom w:val="single" w:sz="12" w:space="0" w:color="auto"/>
            </w:tcBorders>
            <w:shd w:val="clear" w:color="auto" w:fill="auto"/>
            <w:vAlign w:val="center"/>
          </w:tcPr>
          <w:p w:rsidR="00746AF7" w:rsidRPr="00753417" w:rsidRDefault="00746AF7" w:rsidP="00256BF6">
            <w:pPr>
              <w:rPr>
                <w:rFonts w:ascii="Arial Narrow" w:hAnsi="Arial Narrow" w:cs="Arial"/>
                <w:sz w:val="2"/>
                <w:szCs w:val="4"/>
              </w:rPr>
            </w:pPr>
          </w:p>
        </w:tc>
      </w:tr>
      <w:tr w:rsidR="00746AF7" w:rsidRPr="00746AF7" w:rsidTr="00753417">
        <w:trPr>
          <w:trHeight w:val="190"/>
        </w:trPr>
        <w:tc>
          <w:tcPr>
            <w:tcW w:w="425" w:type="dxa"/>
            <w:vMerge w:val="restart"/>
            <w:tcBorders>
              <w:top w:val="nil"/>
              <w:left w:val="single" w:sz="12" w:space="0" w:color="auto"/>
              <w:right w:val="nil"/>
            </w:tcBorders>
            <w:shd w:val="clear" w:color="auto" w:fill="auto"/>
            <w:noWrap/>
            <w:tcMar>
              <w:left w:w="0" w:type="dxa"/>
              <w:right w:w="0" w:type="dxa"/>
            </w:tcMar>
            <w:vAlign w:val="center"/>
          </w:tcPr>
          <w:p w:rsidR="00746AF7" w:rsidRPr="00753417" w:rsidRDefault="00746AF7" w:rsidP="00256BF6">
            <w:pPr>
              <w:numPr>
                <w:ilvl w:val="1"/>
                <w:numId w:val="6"/>
              </w:numPr>
              <w:tabs>
                <w:tab w:val="clear" w:pos="992"/>
              </w:tabs>
              <w:ind w:hanging="992"/>
              <w:jc w:val="center"/>
              <w:rPr>
                <w:rFonts w:ascii="Arial Narrow" w:hAnsi="Arial Narrow" w:cs="Arial"/>
                <w:sz w:val="16"/>
                <w:szCs w:val="16"/>
              </w:rPr>
            </w:pPr>
          </w:p>
        </w:tc>
        <w:tc>
          <w:tcPr>
            <w:tcW w:w="1859" w:type="dxa"/>
            <w:vMerge w:val="restart"/>
            <w:tcBorders>
              <w:top w:val="nil"/>
              <w:left w:val="nil"/>
              <w:right w:val="nil"/>
            </w:tcBorders>
            <w:shd w:val="clear" w:color="auto" w:fill="auto"/>
            <w:tcMar>
              <w:left w:w="0" w:type="dxa"/>
              <w:right w:w="0" w:type="dxa"/>
            </w:tcMar>
            <w:vAlign w:val="center"/>
          </w:tcPr>
          <w:p w:rsidR="00746AF7" w:rsidRPr="00753417" w:rsidRDefault="00746AF7" w:rsidP="00256BF6">
            <w:pPr>
              <w:tabs>
                <w:tab w:val="left" w:pos="540"/>
              </w:tabs>
              <w:jc w:val="both"/>
              <w:rPr>
                <w:rFonts w:ascii="Arial Narrow" w:hAnsi="Arial Narrow" w:cs="Arial"/>
                <w:sz w:val="16"/>
                <w:szCs w:val="16"/>
              </w:rPr>
            </w:pPr>
            <w:r w:rsidRPr="00753417">
              <w:rPr>
                <w:rFonts w:ascii="Arial Narrow" w:hAnsi="Arial Narrow" w:cs="Arial"/>
                <w:sz w:val="16"/>
                <w:szCs w:val="16"/>
              </w:rPr>
              <w:t>Suscripción de contrato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b/>
                <w:sz w:val="16"/>
                <w:szCs w:val="16"/>
              </w:rPr>
            </w:pPr>
            <w:r w:rsidRPr="00746AF7">
              <w:rPr>
                <w:rFonts w:ascii="Arial Narrow" w:hAnsi="Arial Narrow" w:cs="Arial"/>
                <w:b/>
                <w:sz w:val="16"/>
                <w:szCs w:val="16"/>
              </w:rPr>
              <w:t>:</w:t>
            </w: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46AF7" w:rsidRPr="001C30A4" w:rsidRDefault="00746AF7" w:rsidP="00256BF6">
            <w:pPr>
              <w:jc w:val="center"/>
              <w:rPr>
                <w:rFonts w:ascii="Arial Narrow" w:hAnsi="Arial Narrow"/>
                <w:i/>
                <w:sz w:val="14"/>
                <w:szCs w:val="14"/>
              </w:rPr>
            </w:pPr>
            <w:r w:rsidRPr="001C30A4">
              <w:rPr>
                <w:rFonts w:ascii="Arial Narrow" w:hAnsi="Arial Narrow"/>
                <w:i/>
                <w:sz w:val="14"/>
                <w:szCs w:val="14"/>
              </w:rPr>
              <w:t>Día</w:t>
            </w:r>
          </w:p>
        </w:tc>
        <w:tc>
          <w:tcPr>
            <w:tcW w:w="142" w:type="dxa"/>
            <w:tcBorders>
              <w:top w:val="nil"/>
              <w:left w:val="nil"/>
              <w:bottom w:val="nil"/>
              <w:right w:val="nil"/>
            </w:tcBorders>
            <w:shd w:val="clear" w:color="auto" w:fill="auto"/>
            <w:tcMar>
              <w:left w:w="0" w:type="dxa"/>
              <w:right w:w="0" w:type="dxa"/>
            </w:tcMar>
            <w:vAlign w:val="center"/>
          </w:tcPr>
          <w:p w:rsidR="00746AF7" w:rsidRPr="001C30A4" w:rsidRDefault="00746AF7" w:rsidP="00256BF6">
            <w:pPr>
              <w:jc w:val="center"/>
              <w:rPr>
                <w:rFonts w:ascii="Arial Narrow" w:hAnsi="Arial Narrow"/>
                <w:i/>
                <w:sz w:val="14"/>
                <w:szCs w:val="14"/>
              </w:rPr>
            </w:pPr>
          </w:p>
        </w:tc>
        <w:tc>
          <w:tcPr>
            <w:tcW w:w="410" w:type="dxa"/>
            <w:tcBorders>
              <w:top w:val="nil"/>
              <w:left w:val="nil"/>
              <w:bottom w:val="single" w:sz="4" w:space="0" w:color="auto"/>
              <w:right w:val="nil"/>
            </w:tcBorders>
            <w:shd w:val="clear" w:color="auto" w:fill="auto"/>
            <w:tcMar>
              <w:left w:w="0" w:type="dxa"/>
              <w:right w:w="0" w:type="dxa"/>
            </w:tcMar>
            <w:vAlign w:val="center"/>
          </w:tcPr>
          <w:p w:rsidR="00746AF7" w:rsidRPr="001C30A4" w:rsidRDefault="00746AF7" w:rsidP="00256BF6">
            <w:pPr>
              <w:jc w:val="center"/>
              <w:rPr>
                <w:rFonts w:ascii="Arial Narrow" w:hAnsi="Arial Narrow"/>
                <w:i/>
                <w:sz w:val="14"/>
                <w:szCs w:val="14"/>
              </w:rPr>
            </w:pPr>
            <w:r w:rsidRPr="001C30A4">
              <w:rPr>
                <w:rFonts w:ascii="Arial Narrow" w:hAnsi="Arial Narrow"/>
                <w:i/>
                <w:sz w:val="14"/>
                <w:szCs w:val="14"/>
              </w:rPr>
              <w:t>Mes</w:t>
            </w:r>
          </w:p>
        </w:tc>
        <w:tc>
          <w:tcPr>
            <w:tcW w:w="157" w:type="dxa"/>
            <w:tcBorders>
              <w:top w:val="nil"/>
              <w:left w:val="nil"/>
              <w:bottom w:val="nil"/>
              <w:right w:val="nil"/>
            </w:tcBorders>
            <w:shd w:val="clear" w:color="auto" w:fill="auto"/>
            <w:tcMar>
              <w:left w:w="0" w:type="dxa"/>
              <w:right w:w="0" w:type="dxa"/>
            </w:tcMar>
            <w:vAlign w:val="center"/>
          </w:tcPr>
          <w:p w:rsidR="00746AF7" w:rsidRPr="001C30A4" w:rsidRDefault="00746AF7" w:rsidP="00256BF6">
            <w:pPr>
              <w:jc w:val="center"/>
              <w:rPr>
                <w:rFonts w:ascii="Arial Narrow" w:hAnsi="Arial Narrow"/>
                <w:i/>
                <w:sz w:val="14"/>
                <w:szCs w:val="14"/>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746AF7" w:rsidRPr="001C30A4" w:rsidRDefault="00746AF7" w:rsidP="00256BF6">
            <w:pPr>
              <w:jc w:val="center"/>
              <w:rPr>
                <w:rFonts w:ascii="Arial Narrow" w:hAnsi="Arial Narrow"/>
                <w:i/>
                <w:sz w:val="14"/>
                <w:szCs w:val="14"/>
              </w:rPr>
            </w:pPr>
            <w:r w:rsidRPr="001C30A4">
              <w:rPr>
                <w:rFonts w:ascii="Arial Narrow" w:hAnsi="Arial Narrow"/>
                <w:i/>
                <w:sz w:val="14"/>
                <w:szCs w:val="14"/>
              </w:rPr>
              <w:t>Año</w:t>
            </w:r>
          </w:p>
        </w:tc>
        <w:tc>
          <w:tcPr>
            <w:tcW w:w="142" w:type="dxa"/>
            <w:tcBorders>
              <w:top w:val="nil"/>
              <w:left w:val="nil"/>
              <w:bottom w:val="nil"/>
              <w:right w:val="nil"/>
            </w:tcBorders>
            <w:shd w:val="clear" w:color="auto" w:fill="auto"/>
            <w:tcMar>
              <w:left w:w="0" w:type="dxa"/>
              <w:right w:w="0" w:type="dxa"/>
            </w:tcMar>
            <w:vAlign w:val="center"/>
          </w:tcPr>
          <w:p w:rsidR="00746AF7" w:rsidRPr="001C30A4" w:rsidRDefault="00746AF7" w:rsidP="00256BF6">
            <w:pPr>
              <w:jc w:val="center"/>
              <w:rPr>
                <w:rFonts w:ascii="Arial Narrow" w:hAnsi="Arial Narrow"/>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746AF7" w:rsidRPr="0069205F" w:rsidRDefault="00746AF7" w:rsidP="00256BF6">
            <w:pPr>
              <w:jc w:val="center"/>
              <w:rPr>
                <w:rFonts w:ascii="Arial Narrow" w:hAnsi="Arial Narrow"/>
                <w:i/>
                <w:sz w:val="14"/>
                <w:szCs w:val="14"/>
                <w:highlight w:val="cyan"/>
              </w:rPr>
            </w:pPr>
          </w:p>
        </w:tc>
        <w:tc>
          <w:tcPr>
            <w:tcW w:w="142"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746AF7" w:rsidRPr="00746AF7" w:rsidRDefault="00746AF7" w:rsidP="00256BF6">
            <w:pPr>
              <w:jc w:val="center"/>
              <w:rPr>
                <w:rFonts w:ascii="Arial Narrow" w:hAnsi="Arial Narrow"/>
                <w:i/>
                <w:sz w:val="14"/>
                <w:szCs w:val="14"/>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2819"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i/>
                <w:sz w:val="14"/>
                <w:szCs w:val="14"/>
              </w:rPr>
            </w:pPr>
          </w:p>
        </w:tc>
        <w:tc>
          <w:tcPr>
            <w:tcW w:w="142" w:type="dxa"/>
            <w:vMerge/>
            <w:tcBorders>
              <w:top w:val="single" w:sz="4" w:space="0" w:color="auto"/>
              <w:left w:val="nil"/>
              <w:bottom w:val="single" w:sz="12" w:space="0" w:color="auto"/>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46AF7" w:rsidTr="00753417">
        <w:trPr>
          <w:trHeight w:val="190"/>
        </w:trPr>
        <w:tc>
          <w:tcPr>
            <w:tcW w:w="425" w:type="dxa"/>
            <w:vMerge/>
            <w:tcBorders>
              <w:left w:val="single" w:sz="12" w:space="0" w:color="auto"/>
              <w:bottom w:val="nil"/>
              <w:right w:val="nil"/>
            </w:tcBorders>
            <w:shd w:val="clear" w:color="auto" w:fill="auto"/>
            <w:tcMar>
              <w:left w:w="0" w:type="dxa"/>
              <w:right w:w="0" w:type="dxa"/>
            </w:tcMar>
            <w:tcFitText/>
            <w:vAlign w:val="bottom"/>
          </w:tcPr>
          <w:p w:rsidR="00746AF7" w:rsidRPr="00753417" w:rsidRDefault="00746AF7" w:rsidP="00256BF6">
            <w:pPr>
              <w:jc w:val="right"/>
              <w:rPr>
                <w:rFonts w:ascii="Arial Narrow" w:hAnsi="Arial Narrow" w:cs="Arial"/>
                <w:sz w:val="16"/>
                <w:szCs w:val="16"/>
              </w:rPr>
            </w:pPr>
          </w:p>
        </w:tc>
        <w:tc>
          <w:tcPr>
            <w:tcW w:w="1859" w:type="dxa"/>
            <w:vMerge/>
            <w:tcBorders>
              <w:left w:val="nil"/>
              <w:bottom w:val="nil"/>
              <w:right w:val="nil"/>
            </w:tcBorders>
            <w:shd w:val="clear" w:color="auto" w:fill="auto"/>
            <w:vAlign w:val="bottom"/>
          </w:tcPr>
          <w:p w:rsidR="00746AF7" w:rsidRPr="00753417" w:rsidRDefault="00746AF7" w:rsidP="00256BF6">
            <w:pPr>
              <w:jc w:val="right"/>
              <w:rPr>
                <w:rFonts w:ascii="Arial Narrow" w:hAnsi="Arial Narrow" w:cs="Arial"/>
                <w:sz w:val="16"/>
                <w:szCs w:val="16"/>
              </w:rPr>
            </w:pPr>
          </w:p>
        </w:tc>
        <w:tc>
          <w:tcPr>
            <w:tcW w:w="141" w:type="dxa"/>
            <w:vMerge/>
            <w:tcBorders>
              <w:top w:val="nil"/>
              <w:left w:val="nil"/>
              <w:bottom w:val="nil"/>
              <w:right w:val="nil"/>
            </w:tcBorders>
            <w:shd w:val="clear" w:color="auto" w:fill="auto"/>
            <w:vAlign w:val="bottom"/>
          </w:tcPr>
          <w:p w:rsidR="00746AF7" w:rsidRPr="00746AF7" w:rsidRDefault="00746AF7" w:rsidP="00256BF6">
            <w:pPr>
              <w:jc w:val="right"/>
              <w:rPr>
                <w:rFonts w:ascii="Arial Narrow" w:hAnsi="Arial Narrow" w:cs="Arial"/>
                <w:b/>
                <w:sz w:val="16"/>
                <w:szCs w:val="16"/>
              </w:rPr>
            </w:pPr>
          </w:p>
        </w:tc>
        <w:tc>
          <w:tcPr>
            <w:tcW w:w="142" w:type="dxa"/>
            <w:tcBorders>
              <w:top w:val="nil"/>
              <w:left w:val="nil"/>
              <w:bottom w:val="nil"/>
              <w:right w:val="single" w:sz="4" w:space="0" w:color="auto"/>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1C30A4" w:rsidRDefault="001C30A4" w:rsidP="00256BF6">
            <w:pPr>
              <w:jc w:val="center"/>
              <w:rPr>
                <w:rFonts w:ascii="Arial Narrow" w:hAnsi="Arial Narrow" w:cs="Arial"/>
                <w:color w:val="0000FF"/>
                <w:sz w:val="16"/>
                <w:szCs w:val="16"/>
                <w:lang w:val="en-US"/>
              </w:rPr>
            </w:pPr>
            <w:r>
              <w:rPr>
                <w:rFonts w:ascii="Arial Narrow" w:hAnsi="Arial Narrow" w:cs="Arial"/>
                <w:color w:val="0000FF"/>
                <w:sz w:val="16"/>
                <w:szCs w:val="16"/>
                <w:lang w:val="en-US"/>
              </w:rPr>
              <w:t>30</w:t>
            </w:r>
          </w:p>
        </w:tc>
        <w:tc>
          <w:tcPr>
            <w:tcW w:w="142" w:type="dxa"/>
            <w:tcBorders>
              <w:top w:val="nil"/>
              <w:left w:val="single" w:sz="4" w:space="0" w:color="auto"/>
              <w:bottom w:val="nil"/>
              <w:right w:val="single" w:sz="4" w:space="0" w:color="auto"/>
            </w:tcBorders>
            <w:shd w:val="clear" w:color="auto" w:fill="auto"/>
            <w:vAlign w:val="center"/>
          </w:tcPr>
          <w:p w:rsidR="00746AF7" w:rsidRPr="001C30A4" w:rsidRDefault="00746AF7" w:rsidP="00256BF6">
            <w:pPr>
              <w:jc w:val="center"/>
              <w:rPr>
                <w:rFonts w:ascii="Arial Narrow" w:hAnsi="Arial Narrow" w:cs="Arial"/>
                <w:sz w:val="16"/>
                <w:szCs w:val="16"/>
              </w:rPr>
            </w:pPr>
            <w:r w:rsidRPr="001C30A4">
              <w:rPr>
                <w:rFonts w:ascii="Arial Narrow" w:hAnsi="Arial Narrow" w:cs="Arial"/>
                <w:sz w:val="16"/>
                <w:szCs w:val="16"/>
              </w:rPr>
              <w:t>/</w:t>
            </w:r>
          </w:p>
        </w:tc>
        <w:tc>
          <w:tcPr>
            <w:tcW w:w="410"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1C30A4" w:rsidRDefault="001C30A4" w:rsidP="00256BF6">
            <w:pPr>
              <w:jc w:val="center"/>
              <w:rPr>
                <w:rFonts w:ascii="Arial Narrow" w:hAnsi="Arial Narrow" w:cs="Arial"/>
                <w:color w:val="0000FF"/>
                <w:sz w:val="16"/>
                <w:szCs w:val="16"/>
                <w:lang w:val="en-US"/>
              </w:rPr>
            </w:pPr>
            <w:r>
              <w:rPr>
                <w:rFonts w:ascii="Arial Narrow" w:hAnsi="Arial Narrow" w:cs="Arial"/>
                <w:color w:val="0000FF"/>
                <w:sz w:val="16"/>
                <w:szCs w:val="16"/>
                <w:lang w:val="en-US"/>
              </w:rPr>
              <w:t>11</w:t>
            </w:r>
          </w:p>
        </w:tc>
        <w:tc>
          <w:tcPr>
            <w:tcW w:w="157" w:type="dxa"/>
            <w:tcBorders>
              <w:top w:val="nil"/>
              <w:left w:val="single" w:sz="4" w:space="0" w:color="auto"/>
              <w:bottom w:val="nil"/>
              <w:right w:val="single" w:sz="4" w:space="0" w:color="auto"/>
            </w:tcBorders>
            <w:shd w:val="clear" w:color="auto" w:fill="auto"/>
            <w:vAlign w:val="center"/>
          </w:tcPr>
          <w:p w:rsidR="00746AF7" w:rsidRPr="001C30A4" w:rsidRDefault="00746AF7" w:rsidP="00256BF6">
            <w:pPr>
              <w:jc w:val="center"/>
              <w:rPr>
                <w:rFonts w:ascii="Arial Narrow" w:hAnsi="Arial Narrow" w:cs="Arial"/>
                <w:sz w:val="16"/>
                <w:szCs w:val="16"/>
              </w:rPr>
            </w:pPr>
            <w:r w:rsidRPr="001C30A4">
              <w:rPr>
                <w:rFonts w:ascii="Arial Narrow" w:hAnsi="Arial Narrow" w:cs="Arial"/>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746AF7" w:rsidRPr="001C30A4" w:rsidRDefault="00746AF7" w:rsidP="00256BF6">
            <w:pPr>
              <w:jc w:val="center"/>
              <w:rPr>
                <w:rFonts w:ascii="Arial Narrow" w:hAnsi="Arial Narrow" w:cs="Arial"/>
                <w:color w:val="0000FF"/>
                <w:sz w:val="16"/>
                <w:szCs w:val="16"/>
                <w:lang w:val="en-US"/>
              </w:rPr>
            </w:pPr>
            <w:r w:rsidRPr="001C30A4">
              <w:rPr>
                <w:rFonts w:ascii="Arial Narrow" w:hAnsi="Arial Narrow" w:cs="Arial"/>
                <w:color w:val="0000FF"/>
                <w:sz w:val="16"/>
                <w:szCs w:val="16"/>
                <w:lang w:val="en-US"/>
              </w:rPr>
              <w:t>2012</w:t>
            </w:r>
          </w:p>
        </w:tc>
        <w:tc>
          <w:tcPr>
            <w:tcW w:w="142" w:type="dxa"/>
            <w:tcBorders>
              <w:top w:val="nil"/>
              <w:left w:val="single" w:sz="4" w:space="0" w:color="auto"/>
              <w:bottom w:val="nil"/>
              <w:right w:val="nil"/>
            </w:tcBorders>
            <w:shd w:val="clear" w:color="auto" w:fill="auto"/>
            <w:vAlign w:val="center"/>
          </w:tcPr>
          <w:p w:rsidR="00746AF7" w:rsidRPr="001C30A4" w:rsidRDefault="00746AF7" w:rsidP="00256BF6">
            <w:pPr>
              <w:jc w:val="center"/>
              <w:rPr>
                <w:rFonts w:ascii="Arial Narrow" w:hAnsi="Arial Narrow" w:cs="Arial"/>
                <w:sz w:val="16"/>
                <w:szCs w:val="16"/>
              </w:rPr>
            </w:pPr>
          </w:p>
        </w:tc>
        <w:tc>
          <w:tcPr>
            <w:tcW w:w="425" w:type="dxa"/>
            <w:tcBorders>
              <w:top w:val="nil"/>
              <w:left w:val="nil"/>
              <w:bottom w:val="nil"/>
              <w:right w:val="nil"/>
            </w:tcBorders>
            <w:shd w:val="clear" w:color="auto" w:fill="auto"/>
            <w:vAlign w:val="center"/>
          </w:tcPr>
          <w:p w:rsidR="00746AF7" w:rsidRPr="0069205F" w:rsidRDefault="00746AF7" w:rsidP="00256BF6">
            <w:pPr>
              <w:jc w:val="center"/>
              <w:rPr>
                <w:rFonts w:ascii="Arial Narrow" w:hAnsi="Arial Narrow" w:cs="Arial"/>
                <w:sz w:val="16"/>
                <w:szCs w:val="16"/>
                <w:highlight w:val="cyan"/>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425"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142"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2819" w:type="dxa"/>
            <w:tcBorders>
              <w:top w:val="nil"/>
              <w:left w:val="nil"/>
              <w:bottom w:val="nil"/>
              <w:right w:val="nil"/>
            </w:tcBorders>
            <w:shd w:val="clear" w:color="auto" w:fill="auto"/>
            <w:vAlign w:val="center"/>
          </w:tcPr>
          <w:p w:rsidR="00746AF7" w:rsidRPr="00746AF7" w:rsidRDefault="00746AF7" w:rsidP="00256BF6">
            <w:pPr>
              <w:jc w:val="center"/>
              <w:rPr>
                <w:rFonts w:ascii="Arial Narrow" w:hAnsi="Arial Narrow" w:cs="Arial"/>
                <w:sz w:val="16"/>
                <w:szCs w:val="16"/>
              </w:rPr>
            </w:pPr>
          </w:p>
        </w:tc>
        <w:tc>
          <w:tcPr>
            <w:tcW w:w="142" w:type="dxa"/>
            <w:vMerge/>
            <w:tcBorders>
              <w:top w:val="single" w:sz="4" w:space="0" w:color="auto"/>
              <w:left w:val="nil"/>
              <w:bottom w:val="single" w:sz="12" w:space="0" w:color="auto"/>
            </w:tcBorders>
            <w:shd w:val="clear" w:color="auto" w:fill="auto"/>
            <w:vAlign w:val="center"/>
          </w:tcPr>
          <w:p w:rsidR="00746AF7" w:rsidRPr="00746AF7" w:rsidRDefault="00746AF7" w:rsidP="00256BF6">
            <w:pPr>
              <w:rPr>
                <w:rFonts w:ascii="Arial Narrow" w:hAnsi="Arial Narrow" w:cs="Arial"/>
                <w:sz w:val="16"/>
                <w:szCs w:val="16"/>
              </w:rPr>
            </w:pPr>
          </w:p>
        </w:tc>
      </w:tr>
      <w:tr w:rsidR="00746AF7" w:rsidRPr="00753417" w:rsidTr="00753417">
        <w:tc>
          <w:tcPr>
            <w:tcW w:w="425" w:type="dxa"/>
            <w:tcBorders>
              <w:top w:val="nil"/>
              <w:left w:val="single" w:sz="12" w:space="0" w:color="auto"/>
              <w:bottom w:val="single" w:sz="12" w:space="0" w:color="auto"/>
              <w:right w:val="nil"/>
            </w:tcBorders>
            <w:shd w:val="clear" w:color="auto" w:fill="auto"/>
            <w:tcMar>
              <w:left w:w="0" w:type="dxa"/>
              <w:right w:w="0" w:type="dxa"/>
            </w:tcMar>
            <w:tcFitText/>
            <w:vAlign w:val="bottom"/>
          </w:tcPr>
          <w:p w:rsidR="00746AF7" w:rsidRPr="00753417" w:rsidRDefault="00746AF7" w:rsidP="00256BF6">
            <w:pPr>
              <w:jc w:val="right"/>
              <w:rPr>
                <w:rFonts w:ascii="Arial Narrow" w:hAnsi="Arial Narrow" w:cs="Arial"/>
                <w:sz w:val="2"/>
                <w:szCs w:val="4"/>
              </w:rPr>
            </w:pPr>
          </w:p>
        </w:tc>
        <w:tc>
          <w:tcPr>
            <w:tcW w:w="1859" w:type="dxa"/>
            <w:tcBorders>
              <w:top w:val="nil"/>
              <w:left w:val="nil"/>
              <w:bottom w:val="single" w:sz="12" w:space="0" w:color="auto"/>
              <w:right w:val="nil"/>
            </w:tcBorders>
            <w:shd w:val="clear" w:color="auto" w:fill="auto"/>
            <w:vAlign w:val="bottom"/>
          </w:tcPr>
          <w:p w:rsidR="00746AF7" w:rsidRPr="00753417" w:rsidRDefault="00746AF7" w:rsidP="00256BF6">
            <w:pPr>
              <w:jc w:val="right"/>
              <w:rPr>
                <w:rFonts w:ascii="Arial Narrow" w:hAnsi="Arial Narrow" w:cs="Arial"/>
                <w:sz w:val="2"/>
                <w:szCs w:val="16"/>
              </w:rPr>
            </w:pPr>
          </w:p>
        </w:tc>
        <w:tc>
          <w:tcPr>
            <w:tcW w:w="141" w:type="dxa"/>
            <w:tcBorders>
              <w:top w:val="nil"/>
              <w:left w:val="nil"/>
              <w:bottom w:val="single" w:sz="12" w:space="0" w:color="auto"/>
              <w:right w:val="nil"/>
            </w:tcBorders>
            <w:shd w:val="clear" w:color="auto" w:fill="auto"/>
            <w:vAlign w:val="bottom"/>
          </w:tcPr>
          <w:p w:rsidR="00746AF7" w:rsidRPr="00753417" w:rsidRDefault="00746AF7" w:rsidP="00256BF6">
            <w:pPr>
              <w:jc w:val="right"/>
              <w:rPr>
                <w:rFonts w:ascii="Arial Narrow" w:hAnsi="Arial Narrow" w:cs="Arial"/>
                <w:b/>
                <w:sz w:val="2"/>
                <w:szCs w:val="4"/>
              </w:rPr>
            </w:pPr>
          </w:p>
        </w:tc>
        <w:tc>
          <w:tcPr>
            <w:tcW w:w="142" w:type="dxa"/>
            <w:tcBorders>
              <w:top w:val="nil"/>
              <w:left w:val="nil"/>
              <w:bottom w:val="single" w:sz="12" w:space="0" w:color="auto"/>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425" w:type="dxa"/>
            <w:tcBorders>
              <w:top w:val="single" w:sz="4" w:space="0" w:color="auto"/>
              <w:left w:val="nil"/>
              <w:bottom w:val="single" w:sz="12" w:space="0" w:color="auto"/>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142" w:type="dxa"/>
            <w:tcBorders>
              <w:top w:val="nil"/>
              <w:left w:val="nil"/>
              <w:bottom w:val="single" w:sz="12" w:space="0" w:color="auto"/>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410" w:type="dxa"/>
            <w:tcBorders>
              <w:top w:val="single" w:sz="4" w:space="0" w:color="auto"/>
              <w:left w:val="nil"/>
              <w:bottom w:val="single" w:sz="12" w:space="0" w:color="auto"/>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157" w:type="dxa"/>
            <w:tcBorders>
              <w:top w:val="nil"/>
              <w:left w:val="nil"/>
              <w:bottom w:val="single" w:sz="12" w:space="0" w:color="auto"/>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567" w:type="dxa"/>
            <w:tcBorders>
              <w:top w:val="single" w:sz="4" w:space="0" w:color="auto"/>
              <w:left w:val="nil"/>
              <w:bottom w:val="single" w:sz="12" w:space="0" w:color="auto"/>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142" w:type="dxa"/>
            <w:tcBorders>
              <w:top w:val="nil"/>
              <w:left w:val="nil"/>
              <w:bottom w:val="single" w:sz="12" w:space="0" w:color="auto"/>
              <w:right w:val="nil"/>
            </w:tcBorders>
            <w:shd w:val="clear" w:color="auto" w:fill="auto"/>
            <w:vAlign w:val="center"/>
          </w:tcPr>
          <w:p w:rsidR="00746AF7" w:rsidRPr="001C30A4" w:rsidRDefault="00746AF7" w:rsidP="00256BF6">
            <w:pPr>
              <w:jc w:val="center"/>
              <w:rPr>
                <w:rFonts w:ascii="Arial Narrow" w:hAnsi="Arial Narrow" w:cs="Arial"/>
                <w:sz w:val="2"/>
                <w:szCs w:val="4"/>
              </w:rPr>
            </w:pPr>
          </w:p>
        </w:tc>
        <w:tc>
          <w:tcPr>
            <w:tcW w:w="425" w:type="dxa"/>
            <w:tcBorders>
              <w:top w:val="nil"/>
              <w:left w:val="nil"/>
              <w:bottom w:val="single" w:sz="12" w:space="0" w:color="auto"/>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tcBorders>
              <w:top w:val="nil"/>
              <w:left w:val="nil"/>
              <w:bottom w:val="single" w:sz="12" w:space="0" w:color="auto"/>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425" w:type="dxa"/>
            <w:tcBorders>
              <w:top w:val="nil"/>
              <w:left w:val="nil"/>
              <w:bottom w:val="single" w:sz="12" w:space="0" w:color="auto"/>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tcBorders>
              <w:top w:val="nil"/>
              <w:left w:val="nil"/>
              <w:bottom w:val="single" w:sz="12" w:space="0" w:color="auto"/>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2819" w:type="dxa"/>
            <w:tcBorders>
              <w:top w:val="nil"/>
              <w:left w:val="nil"/>
              <w:bottom w:val="single" w:sz="12" w:space="0" w:color="auto"/>
              <w:right w:val="nil"/>
            </w:tcBorders>
            <w:shd w:val="clear" w:color="auto" w:fill="auto"/>
            <w:vAlign w:val="center"/>
          </w:tcPr>
          <w:p w:rsidR="00746AF7" w:rsidRPr="00753417" w:rsidRDefault="00746AF7" w:rsidP="00256BF6">
            <w:pPr>
              <w:jc w:val="center"/>
              <w:rPr>
                <w:rFonts w:ascii="Arial Narrow" w:hAnsi="Arial Narrow" w:cs="Arial"/>
                <w:sz w:val="2"/>
                <w:szCs w:val="4"/>
              </w:rPr>
            </w:pPr>
          </w:p>
        </w:tc>
        <w:tc>
          <w:tcPr>
            <w:tcW w:w="142" w:type="dxa"/>
            <w:vMerge/>
            <w:tcBorders>
              <w:top w:val="single" w:sz="4" w:space="0" w:color="auto"/>
              <w:left w:val="nil"/>
              <w:bottom w:val="single" w:sz="12" w:space="0" w:color="auto"/>
            </w:tcBorders>
            <w:shd w:val="clear" w:color="auto" w:fill="auto"/>
            <w:vAlign w:val="center"/>
          </w:tcPr>
          <w:p w:rsidR="00746AF7" w:rsidRPr="00753417" w:rsidRDefault="00746AF7" w:rsidP="00256BF6">
            <w:pPr>
              <w:rPr>
                <w:rFonts w:ascii="Arial Narrow" w:hAnsi="Arial Narrow" w:cs="Arial"/>
                <w:sz w:val="2"/>
                <w:szCs w:val="4"/>
              </w:rPr>
            </w:pPr>
          </w:p>
        </w:tc>
      </w:tr>
    </w:tbl>
    <w:p w:rsidR="00A31D9D" w:rsidRPr="004C3685" w:rsidRDefault="00224914" w:rsidP="00224914">
      <w:pPr>
        <w:ind w:left="360"/>
        <w:rPr>
          <w:rFonts w:ascii="Arial Narrow" w:hAnsi="Arial Narrow" w:cs="Arial"/>
          <w:sz w:val="16"/>
          <w:szCs w:val="16"/>
        </w:rPr>
      </w:pPr>
      <w:r w:rsidRPr="004C3685">
        <w:rPr>
          <w:rFonts w:ascii="Arial Narrow" w:hAnsi="Arial Narrow"/>
          <w:i/>
          <w:sz w:val="16"/>
          <w:szCs w:val="16"/>
        </w:rPr>
        <w:t xml:space="preserve"> </w:t>
      </w:r>
      <w:r w:rsidR="00A31D9D" w:rsidRPr="004C3685">
        <w:rPr>
          <w:rFonts w:ascii="Arial Narrow" w:hAnsi="Arial Narrow"/>
          <w:i/>
          <w:sz w:val="16"/>
          <w:szCs w:val="16"/>
        </w:rPr>
        <w:t>(*)</w:t>
      </w:r>
      <w:r w:rsidRPr="004C3685">
        <w:rPr>
          <w:rFonts w:ascii="Arial Narrow" w:hAnsi="Arial Narrow"/>
          <w:i/>
          <w:sz w:val="16"/>
          <w:szCs w:val="16"/>
        </w:rPr>
        <w:t xml:space="preserve"> </w:t>
      </w:r>
      <w:r w:rsidR="00A31D9D" w:rsidRPr="004C3685">
        <w:rPr>
          <w:rFonts w:ascii="Arial Narrow" w:hAnsi="Arial Narrow"/>
          <w:i/>
          <w:sz w:val="16"/>
          <w:szCs w:val="16"/>
        </w:rPr>
        <w:t>La Entidad convocante establecerá fechas, hora y lugar cuando la Inspección Previa sea programada)</w:t>
      </w:r>
    </w:p>
    <w:p w:rsidR="00A31D9D" w:rsidRPr="004C3685" w:rsidRDefault="00A31D9D">
      <w:pPr>
        <w:rPr>
          <w:rFonts w:ascii="Arial Narrow" w:hAnsi="Arial Narrow" w:cs="Arial"/>
          <w:sz w:val="16"/>
          <w:szCs w:val="16"/>
        </w:rPr>
      </w:pPr>
    </w:p>
    <w:p w:rsidR="00A31D9D" w:rsidRPr="004C3685" w:rsidRDefault="00A31D9D">
      <w:pPr>
        <w:rPr>
          <w:rFonts w:ascii="Arial Narrow" w:hAnsi="Arial Narrow" w:cs="Arial"/>
          <w:sz w:val="16"/>
          <w:szCs w:val="16"/>
        </w:rPr>
      </w:pPr>
    </w:p>
    <w:p w:rsidR="00A31D9D" w:rsidRPr="004C3685" w:rsidRDefault="00A31D9D">
      <w:pPr>
        <w:rPr>
          <w:rFonts w:ascii="Arial Narrow" w:hAnsi="Arial Narrow" w:cs="Arial"/>
          <w:sz w:val="16"/>
          <w:szCs w:val="16"/>
        </w:rPr>
      </w:pPr>
      <w:r w:rsidRPr="004C3685">
        <w:rPr>
          <w:rFonts w:ascii="Arial Narrow" w:hAnsi="Arial Narrow" w:cs="Arial"/>
          <w:sz w:val="16"/>
          <w:szCs w:val="16"/>
        </w:rPr>
        <w:br w:type="page"/>
      </w: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lastRenderedPageBreak/>
        <w:t>ESPECIFICACIONES TÉCNICAS</w:t>
      </w:r>
    </w:p>
    <w:p w:rsidR="00A31D9D" w:rsidRPr="004C3685" w:rsidRDefault="00A31D9D">
      <w:pPr>
        <w:pStyle w:val="Textodeglobo"/>
        <w:rPr>
          <w:rFonts w:ascii="Arial Narrow" w:hAnsi="Arial Narrow" w:cs="Arial"/>
        </w:rPr>
      </w:pPr>
    </w:p>
    <w:p w:rsidR="00A31D9D" w:rsidRPr="004C3685" w:rsidRDefault="00A31D9D">
      <w:pPr>
        <w:ind w:left="360"/>
        <w:rPr>
          <w:rFonts w:ascii="Arial Narrow" w:hAnsi="Arial Narrow" w:cs="Arial"/>
          <w:sz w:val="20"/>
          <w:szCs w:val="18"/>
        </w:rPr>
      </w:pPr>
      <w:r w:rsidRPr="004C3685">
        <w:rPr>
          <w:rFonts w:ascii="Arial Narrow" w:hAnsi="Arial Narrow" w:cs="Arial"/>
          <w:sz w:val="20"/>
          <w:szCs w:val="18"/>
        </w:rPr>
        <w:t>Las especificaciones técnicas requeridas, son:</w:t>
      </w:r>
    </w:p>
    <w:p w:rsidR="00A31D9D" w:rsidRPr="004C3685" w:rsidRDefault="00A31D9D">
      <w:pPr>
        <w:pStyle w:val="Textodeglobo"/>
        <w:rPr>
          <w:rFonts w:ascii="Arial Narrow" w:hAnsi="Arial Narrow" w:cs="Arial"/>
        </w:rPr>
      </w:pPr>
    </w:p>
    <w:p w:rsidR="00A31D9D" w:rsidRPr="004C3685" w:rsidRDefault="00A31D9D">
      <w:pPr>
        <w:jc w:val="center"/>
        <w:rPr>
          <w:rFonts w:ascii="Arial Narrow" w:hAnsi="Arial Narrow" w:cs="Arial"/>
          <w:b/>
        </w:rPr>
      </w:pPr>
      <w:r w:rsidRPr="004C3685">
        <w:rPr>
          <w:rFonts w:ascii="Arial Narrow" w:hAnsi="Arial Narrow" w:cs="Arial"/>
          <w:b/>
          <w:color w:val="008000"/>
        </w:rPr>
        <w:t xml:space="preserve">FORMULARIO DE ESPECIFICACIONES TÉCNICAS </w:t>
      </w:r>
    </w:p>
    <w:p w:rsidR="00A31D9D" w:rsidRPr="004C3685" w:rsidRDefault="00A31D9D">
      <w:pPr>
        <w:jc w:val="center"/>
        <w:rPr>
          <w:rFonts w:ascii="Arial Narrow" w:hAnsi="Arial Narrow" w:cs="Arial"/>
          <w:sz w:val="16"/>
          <w:szCs w:val="20"/>
        </w:rPr>
      </w:pPr>
      <w:r w:rsidRPr="004C3685">
        <w:rPr>
          <w:rFonts w:ascii="Arial Narrow" w:hAnsi="Arial Narrow" w:cs="Arial"/>
          <w:b/>
          <w:color w:val="008000"/>
          <w:sz w:val="16"/>
          <w:szCs w:val="20"/>
        </w:rPr>
        <w:t>(A ser presentado por el proponente)</w:t>
      </w:r>
    </w:p>
    <w:p w:rsidR="00A31D9D" w:rsidRPr="004C3685" w:rsidRDefault="00A31D9D">
      <w:pPr>
        <w:ind w:left="360"/>
        <w:rPr>
          <w:rFonts w:ascii="Arial Narrow" w:hAnsi="Arial Narrow" w:cs="Arial"/>
          <w:sz w:val="12"/>
          <w:szCs w:val="18"/>
        </w:rPr>
      </w:pPr>
    </w:p>
    <w:p w:rsidR="00A31D9D" w:rsidRPr="004C3685" w:rsidRDefault="00A31D9D">
      <w:pPr>
        <w:ind w:left="360"/>
        <w:jc w:val="both"/>
        <w:rPr>
          <w:rFonts w:ascii="Arial Narrow" w:hAnsi="Arial Narrow" w:cs="Arial"/>
          <w:sz w:val="20"/>
          <w:szCs w:val="18"/>
        </w:rPr>
      </w:pPr>
      <w:r w:rsidRPr="004C3685">
        <w:rPr>
          <w:rFonts w:ascii="Arial Narrow" w:hAnsi="Arial Narrow" w:cs="Arial"/>
          <w:sz w:val="20"/>
          <w:szCs w:val="18"/>
        </w:rPr>
        <w:t>La Empresa Proponente, en la columna "Características de la Propuesta", debe manifestar su aceptación y si es el caso, adicionar cualquier comentario que considere conveniente para aclarar su oferta. Asimismo, deberán adjuntar la documentación respaldatoria que corresponda y firmar al pie del Formulario.</w:t>
      </w:r>
    </w:p>
    <w:p w:rsidR="00EB47FD" w:rsidRDefault="00EB47FD" w:rsidP="00EB47FD">
      <w:pPr>
        <w:rPr>
          <w:rFonts w:ascii="Arial" w:hAnsi="Arial" w:cs="Arial"/>
          <w:sz w:val="16"/>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1843"/>
      </w:tblGrid>
      <w:tr w:rsidR="006D70E9" w:rsidRPr="00891F49" w:rsidTr="00683697">
        <w:trPr>
          <w:trHeight w:val="1666"/>
        </w:trPr>
        <w:tc>
          <w:tcPr>
            <w:tcW w:w="7655" w:type="dxa"/>
            <w:shd w:val="clear" w:color="auto" w:fill="006600"/>
            <w:vAlign w:val="center"/>
          </w:tcPr>
          <w:p w:rsidR="006D70E9" w:rsidRPr="00891F49" w:rsidRDefault="006D70E9" w:rsidP="00DA4F8A">
            <w:pPr>
              <w:pStyle w:val="Textoindependiente"/>
              <w:spacing w:after="0" w:line="240" w:lineRule="auto"/>
              <w:jc w:val="center"/>
              <w:rPr>
                <w:rFonts w:ascii="Arial" w:hAnsi="Arial" w:cs="Arial"/>
                <w:b/>
                <w:bCs/>
                <w:sz w:val="16"/>
                <w:szCs w:val="16"/>
              </w:rPr>
            </w:pPr>
            <w:r w:rsidRPr="00891F49">
              <w:rPr>
                <w:rFonts w:ascii="Arial" w:hAnsi="Arial" w:cs="Arial"/>
                <w:b/>
                <w:bCs/>
                <w:sz w:val="16"/>
                <w:szCs w:val="16"/>
              </w:rPr>
              <w:t xml:space="preserve">REQUISITOS </w:t>
            </w:r>
            <w:r w:rsidR="00444DF2">
              <w:rPr>
                <w:rFonts w:ascii="Arial" w:hAnsi="Arial" w:cs="Arial"/>
                <w:b/>
                <w:bCs/>
                <w:sz w:val="16"/>
                <w:szCs w:val="16"/>
              </w:rPr>
              <w:t>NECESARIOS DEL SERVICIO</w:t>
            </w:r>
            <w:r w:rsidRPr="00891F49">
              <w:rPr>
                <w:rFonts w:ascii="Arial" w:hAnsi="Arial" w:cs="Arial"/>
                <w:b/>
                <w:bCs/>
                <w:sz w:val="16"/>
                <w:szCs w:val="16"/>
              </w:rPr>
              <w:t xml:space="preserve"> Y LAS CONDICIONES COMPLEMENTARIAS</w:t>
            </w:r>
          </w:p>
        </w:tc>
        <w:tc>
          <w:tcPr>
            <w:tcW w:w="1843" w:type="dxa"/>
            <w:shd w:val="clear" w:color="auto" w:fill="006600"/>
            <w:vAlign w:val="center"/>
          </w:tcPr>
          <w:p w:rsidR="006D70E9" w:rsidRPr="00034754" w:rsidRDefault="00034754" w:rsidP="00DA4F8A">
            <w:pPr>
              <w:jc w:val="center"/>
              <w:rPr>
                <w:rFonts w:ascii="Arial" w:hAnsi="Arial" w:cs="Arial"/>
                <w:b/>
                <w:sz w:val="16"/>
              </w:rPr>
            </w:pPr>
            <w:r w:rsidRPr="00034754">
              <w:rPr>
                <w:rFonts w:ascii="Arial" w:hAnsi="Arial" w:cs="Arial"/>
                <w:b/>
                <w:sz w:val="16"/>
              </w:rPr>
              <w:t>Para ser llenado por el proponente</w:t>
            </w:r>
          </w:p>
          <w:p w:rsidR="00034754" w:rsidRPr="00034754" w:rsidRDefault="00034754" w:rsidP="0003475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lang w:val="es-ES_tradnl"/>
              </w:rPr>
            </w:pPr>
            <w:r w:rsidRPr="00034754">
              <w:rPr>
                <w:rFonts w:ascii="Arial" w:hAnsi="Arial" w:cs="Arial"/>
                <w:b/>
                <w:bCs/>
                <w:iCs/>
                <w:sz w:val="16"/>
                <w:lang w:val="es-ES_tradnl"/>
              </w:rPr>
              <w:t>PROPUESTA</w:t>
            </w:r>
          </w:p>
          <w:p w:rsidR="00034754" w:rsidRPr="00034754" w:rsidRDefault="00034754" w:rsidP="00034754">
            <w:pPr>
              <w:jc w:val="center"/>
              <w:rPr>
                <w:rFonts w:ascii="Arial" w:hAnsi="Arial" w:cs="Arial"/>
                <w:b/>
                <w:bCs/>
                <w:sz w:val="15"/>
                <w:szCs w:val="15"/>
              </w:rPr>
            </w:pPr>
            <w:r w:rsidRPr="00034754">
              <w:rPr>
                <w:rFonts w:ascii="Arial" w:hAnsi="Arial" w:cs="Arial"/>
                <w:sz w:val="15"/>
                <w:szCs w:val="15"/>
              </w:rPr>
              <w:t>(Manifestar aceptación, especificar y presentar la documentación requerida, según el instructivo específica para cada requisito)</w:t>
            </w:r>
          </w:p>
        </w:tc>
      </w:tr>
      <w:tr w:rsidR="00D862A4" w:rsidRPr="00D862A4" w:rsidTr="00D862A4">
        <w:tblPrEx>
          <w:shd w:val="clear" w:color="auto" w:fill="FFFFFF"/>
        </w:tblPrEx>
        <w:trPr>
          <w:trHeight w:val="388"/>
        </w:trPr>
        <w:tc>
          <w:tcPr>
            <w:tcW w:w="7655" w:type="dxa"/>
            <w:shd w:val="clear" w:color="auto" w:fill="339966"/>
            <w:vAlign w:val="center"/>
          </w:tcPr>
          <w:p w:rsidR="002C0DCD" w:rsidRPr="00D862A4" w:rsidRDefault="002C0DCD" w:rsidP="002C0DCD">
            <w:pPr>
              <w:pStyle w:val="Textoindependiente"/>
              <w:spacing w:after="0" w:line="240" w:lineRule="auto"/>
              <w:rPr>
                <w:rFonts w:ascii="Arial Black" w:hAnsi="Arial Black" w:cs="Arial"/>
                <w:b/>
                <w:bCs/>
                <w:color w:val="FFFFFF" w:themeColor="background1"/>
                <w:sz w:val="16"/>
              </w:rPr>
            </w:pPr>
            <w:r w:rsidRPr="00D862A4">
              <w:rPr>
                <w:rFonts w:ascii="Arial" w:hAnsi="Arial" w:cs="Arial"/>
                <w:b/>
                <w:bCs/>
                <w:color w:val="FFFFFF" w:themeColor="background1"/>
                <w:sz w:val="16"/>
              </w:rPr>
              <w:t xml:space="preserve">A. OBJETO       </w:t>
            </w:r>
          </w:p>
        </w:tc>
        <w:tc>
          <w:tcPr>
            <w:tcW w:w="1843" w:type="dxa"/>
            <w:shd w:val="clear" w:color="auto" w:fill="339966"/>
            <w:vAlign w:val="center"/>
          </w:tcPr>
          <w:p w:rsidR="002C0DCD" w:rsidRPr="00D862A4" w:rsidRDefault="002C0DCD" w:rsidP="002C0DCD">
            <w:pPr>
              <w:ind w:left="71" w:hanging="71"/>
              <w:jc w:val="center"/>
              <w:rPr>
                <w:rFonts w:ascii="Arial" w:hAnsi="Arial" w:cs="Arial"/>
                <w:b/>
                <w:bCs/>
                <w:color w:val="FFFFFF" w:themeColor="background1"/>
                <w:sz w:val="16"/>
                <w:szCs w:val="16"/>
              </w:rPr>
            </w:pPr>
            <w:r w:rsidRPr="00D862A4">
              <w:rPr>
                <w:rFonts w:ascii="Arial" w:hAnsi="Arial" w:cs="Arial"/>
                <w:b/>
                <w:bCs/>
                <w:color w:val="FFFFFF" w:themeColor="background1"/>
                <w:sz w:val="16"/>
                <w:szCs w:val="16"/>
              </w:rPr>
              <w:t>Manifestar aceptación</w:t>
            </w:r>
          </w:p>
        </w:tc>
      </w:tr>
      <w:tr w:rsidR="002C0DCD" w:rsidTr="002C0DCD">
        <w:tblPrEx>
          <w:shd w:val="clear" w:color="auto" w:fill="FFFFFF"/>
        </w:tblPrEx>
        <w:trPr>
          <w:trHeight w:val="321"/>
        </w:trPr>
        <w:tc>
          <w:tcPr>
            <w:tcW w:w="7655" w:type="dxa"/>
            <w:shd w:val="clear" w:color="auto" w:fill="FFFFFF"/>
            <w:vAlign w:val="center"/>
          </w:tcPr>
          <w:p w:rsidR="002C0DCD" w:rsidRPr="00E41535" w:rsidRDefault="002C0DCD" w:rsidP="002C0DCD">
            <w:pPr>
              <w:pStyle w:val="Textoindependiente"/>
              <w:tabs>
                <w:tab w:val="left" w:pos="263"/>
              </w:tabs>
              <w:spacing w:after="0" w:line="240" w:lineRule="auto"/>
              <w:ind w:left="290" w:hanging="290"/>
              <w:rPr>
                <w:rFonts w:ascii="Arial Black" w:hAnsi="Arial Black" w:cs="Arial"/>
                <w:b/>
                <w:bCs/>
                <w:color w:val="FF0000"/>
                <w:sz w:val="16"/>
              </w:rPr>
            </w:pPr>
            <w:r>
              <w:rPr>
                <w:rFonts w:ascii="Arial" w:hAnsi="Arial" w:cs="Arial"/>
                <w:sz w:val="16"/>
              </w:rPr>
              <w:t xml:space="preserve"> Realizar el servicio de limpieza integral de inmuebles de propiedad del </w:t>
            </w:r>
            <w:proofErr w:type="spellStart"/>
            <w:r>
              <w:rPr>
                <w:rFonts w:ascii="Arial" w:hAnsi="Arial" w:cs="Arial"/>
                <w:sz w:val="16"/>
              </w:rPr>
              <w:t>BCB</w:t>
            </w:r>
            <w:proofErr w:type="spellEnd"/>
            <w:r>
              <w:rPr>
                <w:rFonts w:ascii="Arial" w:hAnsi="Arial" w:cs="Arial"/>
                <w:sz w:val="16"/>
              </w:rPr>
              <w:t xml:space="preserve"> en la ciudad de La Paz.</w:t>
            </w:r>
          </w:p>
        </w:tc>
        <w:tc>
          <w:tcPr>
            <w:tcW w:w="1843" w:type="dxa"/>
            <w:tcBorders>
              <w:bottom w:val="single" w:sz="4" w:space="0" w:color="auto"/>
            </w:tcBorders>
            <w:shd w:val="clear" w:color="auto" w:fill="FFFFFF"/>
            <w:vAlign w:val="center"/>
          </w:tcPr>
          <w:p w:rsidR="002C0DCD" w:rsidRDefault="002C0DCD" w:rsidP="002C0DCD">
            <w:pPr>
              <w:jc w:val="both"/>
              <w:rPr>
                <w:rFonts w:ascii="Arial" w:hAnsi="Arial" w:cs="Arial"/>
                <w:sz w:val="16"/>
                <w:szCs w:val="16"/>
              </w:rPr>
            </w:pPr>
          </w:p>
        </w:tc>
      </w:tr>
      <w:tr w:rsidR="00D862A4" w:rsidRPr="00D862A4" w:rsidTr="00D862A4">
        <w:tblPrEx>
          <w:shd w:val="clear" w:color="auto" w:fill="FFFFFF"/>
        </w:tblPrEx>
        <w:trPr>
          <w:trHeight w:val="369"/>
        </w:trPr>
        <w:tc>
          <w:tcPr>
            <w:tcW w:w="7655" w:type="dxa"/>
            <w:shd w:val="clear" w:color="auto" w:fill="339966"/>
            <w:vAlign w:val="center"/>
          </w:tcPr>
          <w:p w:rsidR="002C0DCD" w:rsidRPr="00D862A4" w:rsidRDefault="002C0DCD" w:rsidP="002C0DCD">
            <w:pPr>
              <w:pStyle w:val="Textoindependiente"/>
              <w:tabs>
                <w:tab w:val="left" w:pos="290"/>
              </w:tabs>
              <w:spacing w:after="0" w:line="240" w:lineRule="auto"/>
              <w:ind w:left="290" w:hanging="290"/>
              <w:rPr>
                <w:rFonts w:ascii="Arial" w:hAnsi="Arial" w:cs="Arial"/>
                <w:b/>
                <w:color w:val="FFFFFF" w:themeColor="background1"/>
                <w:sz w:val="16"/>
              </w:rPr>
            </w:pPr>
            <w:r w:rsidRPr="00D862A4">
              <w:rPr>
                <w:rFonts w:ascii="Arial" w:hAnsi="Arial" w:cs="Arial"/>
                <w:b/>
                <w:color w:val="FFFFFF" w:themeColor="background1"/>
                <w:sz w:val="16"/>
              </w:rPr>
              <w:t>B. REQUISITOS DEL SERVICIO</w:t>
            </w:r>
          </w:p>
        </w:tc>
        <w:tc>
          <w:tcPr>
            <w:tcW w:w="1843" w:type="dxa"/>
            <w:tcBorders>
              <w:bottom w:val="single" w:sz="4" w:space="0" w:color="auto"/>
            </w:tcBorders>
            <w:shd w:val="clear" w:color="auto" w:fill="339966"/>
            <w:vAlign w:val="center"/>
          </w:tcPr>
          <w:p w:rsidR="002C0DCD" w:rsidRPr="00D862A4" w:rsidRDefault="002C0DCD" w:rsidP="002C0DCD">
            <w:pPr>
              <w:jc w:val="both"/>
              <w:rPr>
                <w:rFonts w:ascii="Arial" w:hAnsi="Arial" w:cs="Arial"/>
                <w:b/>
                <w:color w:val="FFFFFF" w:themeColor="background1"/>
                <w:sz w:val="16"/>
                <w:szCs w:val="16"/>
              </w:rPr>
            </w:pPr>
            <w:r w:rsidRPr="00D862A4">
              <w:rPr>
                <w:rFonts w:ascii="Arial" w:hAnsi="Arial" w:cs="Arial"/>
                <w:b/>
                <w:color w:val="FFFFFF" w:themeColor="background1"/>
                <w:sz w:val="16"/>
                <w:szCs w:val="16"/>
              </w:rPr>
              <w:t>Manifestar aceptación</w:t>
            </w:r>
          </w:p>
        </w:tc>
      </w:tr>
      <w:tr w:rsidR="00683697" w:rsidTr="002D09E3">
        <w:tblPrEx>
          <w:shd w:val="clear" w:color="auto" w:fill="FFFFFF"/>
        </w:tblPrEx>
        <w:trPr>
          <w:trHeight w:val="430"/>
        </w:trPr>
        <w:tc>
          <w:tcPr>
            <w:tcW w:w="7655" w:type="dxa"/>
            <w:tcBorders>
              <w:right w:val="single" w:sz="4" w:space="0" w:color="auto"/>
            </w:tcBorders>
            <w:shd w:val="clear" w:color="auto" w:fill="FFFFFF"/>
          </w:tcPr>
          <w:p w:rsidR="00683697" w:rsidRDefault="00683697" w:rsidP="002C0DCD">
            <w:pPr>
              <w:pStyle w:val="Textoindependiente"/>
              <w:spacing w:after="0" w:line="240" w:lineRule="auto"/>
              <w:ind w:left="263" w:hanging="290"/>
              <w:jc w:val="both"/>
              <w:rPr>
                <w:rFonts w:ascii="Arial" w:hAnsi="Arial" w:cs="Arial"/>
                <w:sz w:val="16"/>
              </w:rPr>
            </w:pPr>
            <w:r>
              <w:rPr>
                <w:rFonts w:ascii="Arial" w:hAnsi="Arial" w:cs="Arial"/>
                <w:sz w:val="16"/>
              </w:rPr>
              <w:t xml:space="preserve"> 1.  El servicio debe proporcionarse con el personal, equipo, maquinaria, herramientas y utensilios adecuados y en buen estado, de propiedad de la empresa adjudicada.</w:t>
            </w:r>
          </w:p>
        </w:tc>
        <w:tc>
          <w:tcPr>
            <w:tcW w:w="1843" w:type="dxa"/>
            <w:vMerge w:val="restart"/>
            <w:tcBorders>
              <w:top w:val="single" w:sz="4" w:space="0" w:color="auto"/>
              <w:left w:val="single" w:sz="4" w:space="0" w:color="auto"/>
              <w:right w:val="single" w:sz="4" w:space="0" w:color="auto"/>
            </w:tcBorders>
            <w:shd w:val="clear" w:color="auto" w:fill="FFFFFF"/>
            <w:vAlign w:val="center"/>
          </w:tcPr>
          <w:p w:rsidR="00683697" w:rsidRDefault="00683697" w:rsidP="002C0DCD">
            <w:pPr>
              <w:jc w:val="both"/>
              <w:rPr>
                <w:rFonts w:ascii="Arial" w:hAnsi="Arial" w:cs="Arial"/>
                <w:sz w:val="16"/>
                <w:szCs w:val="16"/>
                <w:highlight w:val="lightGray"/>
              </w:rPr>
            </w:pPr>
          </w:p>
        </w:tc>
      </w:tr>
      <w:tr w:rsidR="00683697" w:rsidTr="002D09E3">
        <w:tblPrEx>
          <w:shd w:val="clear" w:color="auto" w:fill="FFFFFF"/>
        </w:tblPrEx>
        <w:trPr>
          <w:trHeight w:val="424"/>
        </w:trPr>
        <w:tc>
          <w:tcPr>
            <w:tcW w:w="7655" w:type="dxa"/>
            <w:tcBorders>
              <w:right w:val="single" w:sz="4" w:space="0" w:color="auto"/>
            </w:tcBorders>
            <w:shd w:val="clear" w:color="auto" w:fill="FFFFFF"/>
          </w:tcPr>
          <w:p w:rsidR="00683697" w:rsidRPr="00E41535" w:rsidRDefault="00683697" w:rsidP="002C0DCD">
            <w:pPr>
              <w:pStyle w:val="Textoindependiente"/>
              <w:spacing w:after="0" w:line="240" w:lineRule="auto"/>
              <w:ind w:left="290" w:hanging="290"/>
              <w:jc w:val="both"/>
              <w:rPr>
                <w:rFonts w:ascii="Arial Black" w:hAnsi="Arial Black" w:cs="Arial"/>
                <w:sz w:val="16"/>
              </w:rPr>
            </w:pPr>
            <w:r>
              <w:rPr>
                <w:rFonts w:ascii="Arial" w:hAnsi="Arial" w:cs="Arial"/>
                <w:sz w:val="16"/>
              </w:rPr>
              <w:t xml:space="preserve">2.   El servicio incluye el traslado desde instalaciones de propiedad del </w:t>
            </w:r>
            <w:proofErr w:type="spellStart"/>
            <w:r>
              <w:rPr>
                <w:rFonts w:ascii="Arial" w:hAnsi="Arial" w:cs="Arial"/>
                <w:sz w:val="16"/>
              </w:rPr>
              <w:t>BCB</w:t>
            </w:r>
            <w:proofErr w:type="spellEnd"/>
            <w:r>
              <w:rPr>
                <w:rFonts w:ascii="Arial" w:hAnsi="Arial" w:cs="Arial"/>
                <w:sz w:val="16"/>
              </w:rPr>
              <w:t xml:space="preserve"> hasta el Botadero Sanitario Municipal que corresponda, de todos los desechos  sólidos generados en el proceso de limpieza, incluyendo el material monetario destruido y los empaques de material monetario adquirido.</w:t>
            </w:r>
          </w:p>
        </w:tc>
        <w:tc>
          <w:tcPr>
            <w:tcW w:w="1843" w:type="dxa"/>
            <w:vMerge/>
            <w:tcBorders>
              <w:left w:val="single" w:sz="4" w:space="0" w:color="auto"/>
              <w:right w:val="single" w:sz="4" w:space="0" w:color="auto"/>
            </w:tcBorders>
            <w:shd w:val="clear" w:color="auto" w:fill="FFFFFF"/>
            <w:vAlign w:val="center"/>
          </w:tcPr>
          <w:p w:rsidR="00683697" w:rsidRDefault="00683697" w:rsidP="002C0DCD">
            <w:pPr>
              <w:jc w:val="both"/>
              <w:rPr>
                <w:rFonts w:ascii="Arial" w:hAnsi="Arial" w:cs="Arial"/>
                <w:sz w:val="16"/>
                <w:szCs w:val="16"/>
                <w:highlight w:val="lightGray"/>
              </w:rPr>
            </w:pPr>
          </w:p>
        </w:tc>
      </w:tr>
      <w:tr w:rsidR="00683697" w:rsidTr="002D09E3">
        <w:tblPrEx>
          <w:shd w:val="clear" w:color="auto" w:fill="FFFFFF"/>
        </w:tblPrEx>
        <w:trPr>
          <w:trHeight w:val="662"/>
        </w:trPr>
        <w:tc>
          <w:tcPr>
            <w:tcW w:w="7655" w:type="dxa"/>
            <w:tcBorders>
              <w:right w:val="single" w:sz="4" w:space="0" w:color="auto"/>
            </w:tcBorders>
            <w:shd w:val="clear" w:color="auto" w:fill="FFFFFF"/>
            <w:vAlign w:val="center"/>
          </w:tcPr>
          <w:p w:rsidR="00683697" w:rsidRDefault="00683697" w:rsidP="002C0DCD">
            <w:pPr>
              <w:pStyle w:val="Textoindependiente"/>
              <w:spacing w:after="0" w:line="240" w:lineRule="auto"/>
              <w:ind w:left="263" w:hanging="290"/>
              <w:jc w:val="both"/>
              <w:rPr>
                <w:rFonts w:ascii="Arial" w:hAnsi="Arial" w:cs="Arial"/>
                <w:sz w:val="16"/>
              </w:rPr>
            </w:pPr>
            <w:r>
              <w:rPr>
                <w:rFonts w:ascii="Arial" w:hAnsi="Arial" w:cs="Arial"/>
                <w:sz w:val="16"/>
              </w:rPr>
              <w:t xml:space="preserve"> 3.  El traslado de los desechos </w:t>
            </w:r>
            <w:r w:rsidRPr="00C075A4">
              <w:rPr>
                <w:rFonts w:ascii="Arial" w:hAnsi="Arial" w:cs="Arial"/>
                <w:color w:val="000000"/>
                <w:sz w:val="16"/>
              </w:rPr>
              <w:t>sólidos provenientes del proceso de la limpieza</w:t>
            </w:r>
            <w:r w:rsidRPr="00394237">
              <w:rPr>
                <w:rFonts w:ascii="Arial" w:hAnsi="Arial" w:cs="Arial"/>
                <w:color w:val="FF0000"/>
                <w:sz w:val="16"/>
              </w:rPr>
              <w:t xml:space="preserve"> </w:t>
            </w:r>
            <w:r>
              <w:rPr>
                <w:rFonts w:ascii="Arial" w:hAnsi="Arial" w:cs="Arial"/>
                <w:sz w:val="16"/>
              </w:rPr>
              <w:t xml:space="preserve">se efectuará dos veces </w:t>
            </w:r>
            <w:r w:rsidRPr="00C075A4">
              <w:rPr>
                <w:rFonts w:ascii="Arial" w:hAnsi="Arial" w:cs="Arial"/>
                <w:color w:val="000000"/>
                <w:sz w:val="16"/>
              </w:rPr>
              <w:t>o más</w:t>
            </w:r>
            <w:r>
              <w:rPr>
                <w:rFonts w:ascii="Arial" w:hAnsi="Arial" w:cs="Arial"/>
                <w:sz w:val="16"/>
              </w:rPr>
              <w:t xml:space="preserve"> por  semana, con el personal y en las movilidades de la empresa adjudicada, o a requerimiento </w:t>
            </w:r>
            <w:r w:rsidRPr="00C075A4">
              <w:rPr>
                <w:rFonts w:ascii="Arial" w:hAnsi="Arial" w:cs="Arial"/>
                <w:color w:val="000000"/>
                <w:sz w:val="16"/>
              </w:rPr>
              <w:t>verbal</w:t>
            </w:r>
            <w:r>
              <w:rPr>
                <w:rFonts w:ascii="Arial" w:hAnsi="Arial" w:cs="Arial"/>
                <w:sz w:val="16"/>
              </w:rPr>
              <w:t xml:space="preserve"> del Fiscal de Servicio.</w:t>
            </w:r>
          </w:p>
        </w:tc>
        <w:tc>
          <w:tcPr>
            <w:tcW w:w="1843" w:type="dxa"/>
            <w:vMerge/>
            <w:tcBorders>
              <w:left w:val="single" w:sz="4" w:space="0" w:color="auto"/>
              <w:right w:val="single" w:sz="4" w:space="0" w:color="auto"/>
            </w:tcBorders>
            <w:shd w:val="clear" w:color="auto" w:fill="FFFFFF"/>
            <w:vAlign w:val="center"/>
          </w:tcPr>
          <w:p w:rsidR="00683697" w:rsidRDefault="00683697" w:rsidP="002C0DCD">
            <w:pPr>
              <w:jc w:val="both"/>
              <w:rPr>
                <w:rFonts w:ascii="Arial" w:hAnsi="Arial" w:cs="Arial"/>
                <w:sz w:val="16"/>
                <w:szCs w:val="16"/>
                <w:highlight w:val="lightGray"/>
              </w:rPr>
            </w:pPr>
          </w:p>
        </w:tc>
      </w:tr>
      <w:tr w:rsidR="00683697" w:rsidTr="002D09E3">
        <w:tblPrEx>
          <w:shd w:val="clear" w:color="auto" w:fill="FFFFFF"/>
        </w:tblPrEx>
        <w:tc>
          <w:tcPr>
            <w:tcW w:w="7655" w:type="dxa"/>
            <w:tcBorders>
              <w:right w:val="single" w:sz="4" w:space="0" w:color="auto"/>
            </w:tcBorders>
            <w:shd w:val="clear" w:color="auto" w:fill="FFFFFF"/>
          </w:tcPr>
          <w:p w:rsidR="00683697" w:rsidRPr="006E6A15" w:rsidRDefault="00683697" w:rsidP="002C0DCD">
            <w:pPr>
              <w:pStyle w:val="Textoindependiente"/>
              <w:spacing w:after="0" w:line="240" w:lineRule="auto"/>
              <w:ind w:left="290" w:hanging="290"/>
              <w:jc w:val="both"/>
              <w:rPr>
                <w:rFonts w:ascii="Arial" w:hAnsi="Arial" w:cs="Arial"/>
                <w:b/>
                <w:color w:val="000000"/>
                <w:sz w:val="16"/>
              </w:rPr>
            </w:pPr>
            <w:r>
              <w:rPr>
                <w:rFonts w:ascii="Arial" w:hAnsi="Arial" w:cs="Arial"/>
                <w:color w:val="000000"/>
                <w:sz w:val="16"/>
              </w:rPr>
              <w:t>4</w:t>
            </w:r>
            <w:r w:rsidRPr="006E6A15">
              <w:rPr>
                <w:rFonts w:ascii="Arial" w:hAnsi="Arial" w:cs="Arial"/>
                <w:color w:val="000000"/>
                <w:sz w:val="16"/>
              </w:rPr>
              <w:t xml:space="preserve">.  </w:t>
            </w:r>
            <w:r>
              <w:rPr>
                <w:rFonts w:ascii="Arial" w:hAnsi="Arial" w:cs="Arial"/>
                <w:color w:val="000000"/>
                <w:sz w:val="16"/>
              </w:rPr>
              <w:t xml:space="preserve"> </w:t>
            </w:r>
            <w:r w:rsidRPr="006E6A15">
              <w:rPr>
                <w:rFonts w:ascii="Arial" w:hAnsi="Arial" w:cs="Arial"/>
                <w:color w:val="000000"/>
                <w:sz w:val="16"/>
              </w:rPr>
              <w:t xml:space="preserve">Correrá por cuenta del proponente adjudicado el pago al Sistema de Regulación Municipal  de la Tasa de Uso de Botadero Municipal, por todos los desechos sólidos generados en el proceso de la limpieza de inmuebles del </w:t>
            </w:r>
            <w:proofErr w:type="spellStart"/>
            <w:r w:rsidRPr="006E6A15">
              <w:rPr>
                <w:rFonts w:ascii="Arial" w:hAnsi="Arial" w:cs="Arial"/>
                <w:color w:val="000000"/>
                <w:sz w:val="16"/>
              </w:rPr>
              <w:t>BCB</w:t>
            </w:r>
            <w:proofErr w:type="spellEnd"/>
            <w:r>
              <w:rPr>
                <w:rFonts w:ascii="Arial" w:hAnsi="Arial" w:cs="Arial"/>
                <w:color w:val="000000"/>
                <w:sz w:val="16"/>
              </w:rPr>
              <w:t>,</w:t>
            </w:r>
            <w:r w:rsidRPr="006E6A15">
              <w:rPr>
                <w:rFonts w:ascii="Arial" w:hAnsi="Arial" w:cs="Arial"/>
                <w:color w:val="000000"/>
                <w:sz w:val="16"/>
              </w:rPr>
              <w:t xml:space="preserve"> </w:t>
            </w:r>
            <w:r>
              <w:rPr>
                <w:rFonts w:ascii="Arial" w:hAnsi="Arial" w:cs="Arial"/>
                <w:color w:val="000000"/>
                <w:sz w:val="16"/>
              </w:rPr>
              <w:t>i</w:t>
            </w:r>
            <w:r w:rsidRPr="006E6A15">
              <w:rPr>
                <w:rFonts w:ascii="Arial" w:hAnsi="Arial" w:cs="Arial"/>
                <w:color w:val="000000"/>
                <w:sz w:val="16"/>
              </w:rPr>
              <w:t>ncluyendo el material monetario destruido</w:t>
            </w:r>
            <w:r>
              <w:rPr>
                <w:rFonts w:ascii="Arial" w:hAnsi="Arial" w:cs="Arial"/>
                <w:color w:val="000000"/>
                <w:sz w:val="16"/>
              </w:rPr>
              <w:t>,</w:t>
            </w:r>
            <w:r w:rsidRPr="006E6A15">
              <w:rPr>
                <w:rFonts w:ascii="Arial" w:hAnsi="Arial" w:cs="Arial"/>
                <w:color w:val="000000"/>
                <w:sz w:val="16"/>
              </w:rPr>
              <w:t xml:space="preserve"> cumpliendo con los plazos y condiciones establecidas por las autoridades municipales. </w:t>
            </w:r>
            <w:r w:rsidRPr="006E6A15">
              <w:rPr>
                <w:rFonts w:ascii="Arial" w:hAnsi="Arial" w:cs="Arial"/>
                <w:b/>
                <w:color w:val="000000"/>
                <w:sz w:val="16"/>
              </w:rPr>
              <w:t xml:space="preserve">            </w:t>
            </w:r>
          </w:p>
        </w:tc>
        <w:tc>
          <w:tcPr>
            <w:tcW w:w="1843" w:type="dxa"/>
            <w:vMerge/>
            <w:tcBorders>
              <w:left w:val="single" w:sz="4" w:space="0" w:color="auto"/>
              <w:right w:val="single" w:sz="4" w:space="0" w:color="auto"/>
            </w:tcBorders>
            <w:shd w:val="clear" w:color="auto" w:fill="FFFFFF"/>
            <w:vAlign w:val="center"/>
          </w:tcPr>
          <w:p w:rsidR="00683697" w:rsidRDefault="00683697" w:rsidP="002C0DCD">
            <w:pPr>
              <w:jc w:val="both"/>
              <w:rPr>
                <w:rFonts w:ascii="Arial" w:hAnsi="Arial" w:cs="Arial"/>
                <w:sz w:val="16"/>
                <w:szCs w:val="16"/>
                <w:highlight w:val="lightGray"/>
              </w:rPr>
            </w:pPr>
          </w:p>
        </w:tc>
      </w:tr>
      <w:tr w:rsidR="00683697" w:rsidTr="002D09E3">
        <w:tblPrEx>
          <w:shd w:val="clear" w:color="auto" w:fill="FFFFFF"/>
        </w:tblPrEx>
        <w:trPr>
          <w:trHeight w:val="597"/>
        </w:trPr>
        <w:tc>
          <w:tcPr>
            <w:tcW w:w="7655" w:type="dxa"/>
            <w:tcBorders>
              <w:right w:val="single" w:sz="4" w:space="0" w:color="auto"/>
            </w:tcBorders>
            <w:shd w:val="clear" w:color="auto" w:fill="FFFFFF"/>
            <w:vAlign w:val="center"/>
          </w:tcPr>
          <w:p w:rsidR="00683697" w:rsidRDefault="00683697" w:rsidP="00E86A0F">
            <w:pPr>
              <w:pStyle w:val="Textoindependiente"/>
              <w:spacing w:after="0" w:line="240" w:lineRule="auto"/>
              <w:ind w:left="290" w:hanging="290"/>
              <w:jc w:val="both"/>
              <w:rPr>
                <w:rFonts w:ascii="Arial" w:hAnsi="Arial" w:cs="Arial"/>
                <w:sz w:val="16"/>
              </w:rPr>
            </w:pPr>
            <w:r>
              <w:rPr>
                <w:rFonts w:ascii="Arial" w:hAnsi="Arial" w:cs="Arial"/>
                <w:sz w:val="16"/>
              </w:rPr>
              <w:t xml:space="preserve">5.   El servicio a efectuarse en el Edificio Principal del </w:t>
            </w:r>
            <w:proofErr w:type="spellStart"/>
            <w:r>
              <w:rPr>
                <w:rFonts w:ascii="Arial" w:hAnsi="Arial" w:cs="Arial"/>
                <w:sz w:val="16"/>
              </w:rPr>
              <w:t>BCB</w:t>
            </w:r>
            <w:proofErr w:type="spellEnd"/>
            <w:r>
              <w:rPr>
                <w:rFonts w:ascii="Arial" w:hAnsi="Arial" w:cs="Arial"/>
                <w:sz w:val="16"/>
              </w:rPr>
              <w:t xml:space="preserve"> deberá realizarse en todos </w:t>
            </w:r>
            <w:r w:rsidRPr="001A4184">
              <w:rPr>
                <w:rFonts w:ascii="Arial" w:hAnsi="Arial" w:cs="Arial"/>
                <w:color w:val="000000"/>
                <w:sz w:val="16"/>
              </w:rPr>
              <w:t>los ambientes de los</w:t>
            </w:r>
            <w:r>
              <w:rPr>
                <w:rFonts w:ascii="Arial" w:hAnsi="Arial" w:cs="Arial"/>
                <w:sz w:val="16"/>
              </w:rPr>
              <w:t xml:space="preserve"> pisos y en el horario programado </w:t>
            </w:r>
            <w:r w:rsidRPr="000D4B53">
              <w:rPr>
                <w:rFonts w:ascii="Arial" w:hAnsi="Arial" w:cs="Arial"/>
                <w:sz w:val="16"/>
              </w:rPr>
              <w:t>en el punto O.1d</w:t>
            </w:r>
            <w:r>
              <w:rPr>
                <w:rFonts w:ascii="Arial" w:hAnsi="Arial" w:cs="Arial"/>
                <w:sz w:val="16"/>
              </w:rPr>
              <w:t>el presente documento, cuyo seguimiento se efectuará a través del Fiscal del Servicio.</w:t>
            </w:r>
          </w:p>
        </w:tc>
        <w:tc>
          <w:tcPr>
            <w:tcW w:w="1843" w:type="dxa"/>
            <w:vMerge/>
            <w:tcBorders>
              <w:left w:val="single" w:sz="4" w:space="0" w:color="auto"/>
              <w:right w:val="single" w:sz="4" w:space="0" w:color="auto"/>
            </w:tcBorders>
            <w:shd w:val="clear" w:color="auto" w:fill="FFFFFF"/>
            <w:vAlign w:val="center"/>
          </w:tcPr>
          <w:p w:rsidR="00683697" w:rsidRDefault="00683697" w:rsidP="002C0DCD">
            <w:pPr>
              <w:jc w:val="both"/>
              <w:rPr>
                <w:rFonts w:ascii="Arial" w:hAnsi="Arial" w:cs="Arial"/>
                <w:sz w:val="16"/>
                <w:szCs w:val="16"/>
                <w:highlight w:val="lightGray"/>
              </w:rPr>
            </w:pPr>
          </w:p>
        </w:tc>
      </w:tr>
      <w:tr w:rsidR="00683697" w:rsidTr="002D09E3">
        <w:tblPrEx>
          <w:shd w:val="clear" w:color="auto" w:fill="FFFFFF"/>
        </w:tblPrEx>
        <w:trPr>
          <w:trHeight w:val="2457"/>
        </w:trPr>
        <w:tc>
          <w:tcPr>
            <w:tcW w:w="7655" w:type="dxa"/>
            <w:tcBorders>
              <w:right w:val="single" w:sz="4" w:space="0" w:color="auto"/>
            </w:tcBorders>
            <w:shd w:val="clear" w:color="auto" w:fill="FFFFFF"/>
          </w:tcPr>
          <w:p w:rsidR="00683697" w:rsidRPr="00D954A8" w:rsidRDefault="00683697" w:rsidP="002C0DCD">
            <w:pPr>
              <w:pStyle w:val="Textoindependiente"/>
              <w:spacing w:after="0" w:line="240" w:lineRule="auto"/>
              <w:jc w:val="both"/>
              <w:rPr>
                <w:rFonts w:ascii="Arial" w:hAnsi="Arial" w:cs="Arial"/>
                <w:color w:val="000000"/>
                <w:sz w:val="16"/>
              </w:rPr>
            </w:pPr>
            <w:r>
              <w:rPr>
                <w:rFonts w:ascii="Arial" w:hAnsi="Arial" w:cs="Arial"/>
                <w:color w:val="000000"/>
                <w:sz w:val="16"/>
              </w:rPr>
              <w:t>6</w:t>
            </w:r>
            <w:r w:rsidRPr="00D954A8">
              <w:rPr>
                <w:rFonts w:ascii="Arial" w:hAnsi="Arial" w:cs="Arial"/>
                <w:color w:val="000000"/>
                <w:sz w:val="16"/>
              </w:rPr>
              <w:t xml:space="preserve">. </w:t>
            </w:r>
            <w:r>
              <w:rPr>
                <w:rFonts w:ascii="Arial" w:hAnsi="Arial" w:cs="Arial"/>
                <w:color w:val="0000FF"/>
                <w:sz w:val="16"/>
              </w:rPr>
              <w:t xml:space="preserve"> </w:t>
            </w:r>
            <w:r w:rsidRPr="00D954A8">
              <w:rPr>
                <w:rFonts w:ascii="Arial" w:hAnsi="Arial" w:cs="Arial"/>
                <w:color w:val="000000"/>
                <w:sz w:val="16"/>
              </w:rPr>
              <w:t xml:space="preserve">La limpieza se efectuará en los siguientes inmuebles del </w:t>
            </w:r>
            <w:proofErr w:type="spellStart"/>
            <w:r w:rsidRPr="00D954A8">
              <w:rPr>
                <w:rFonts w:ascii="Arial" w:hAnsi="Arial" w:cs="Arial"/>
                <w:color w:val="000000"/>
                <w:sz w:val="16"/>
              </w:rPr>
              <w:t>BCB</w:t>
            </w:r>
            <w:proofErr w:type="spellEnd"/>
            <w:r>
              <w:rPr>
                <w:rFonts w:ascii="Arial" w:hAnsi="Arial" w:cs="Arial"/>
                <w:color w:val="000000"/>
                <w:sz w:val="16"/>
              </w:rPr>
              <w:t>:</w:t>
            </w:r>
          </w:p>
          <w:p w:rsidR="00683697" w:rsidRDefault="00683697" w:rsidP="002C0DCD">
            <w:pPr>
              <w:pStyle w:val="Textoindependiente"/>
              <w:spacing w:after="0" w:line="240" w:lineRule="auto"/>
              <w:jc w:val="both"/>
              <w:rPr>
                <w:rFonts w:ascii="Arial" w:hAnsi="Arial" w:cs="Arial"/>
                <w:sz w:val="4"/>
              </w:rPr>
            </w:pPr>
            <w:r>
              <w:rPr>
                <w:rFonts w:ascii="Arial" w:hAnsi="Arial" w:cs="Arial"/>
                <w:sz w:val="16"/>
              </w:rPr>
              <w:t xml:space="preserve">          </w:t>
            </w:r>
          </w:p>
          <w:p w:rsidR="00683697"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 xml:space="preserve">Edificio Principal del </w:t>
            </w:r>
            <w:proofErr w:type="spellStart"/>
            <w:r>
              <w:rPr>
                <w:rFonts w:ascii="Arial" w:hAnsi="Arial" w:cs="Arial"/>
                <w:sz w:val="16"/>
              </w:rPr>
              <w:t>BCB</w:t>
            </w:r>
            <w:proofErr w:type="spellEnd"/>
            <w:r>
              <w:rPr>
                <w:rFonts w:ascii="Arial" w:hAnsi="Arial" w:cs="Arial"/>
                <w:sz w:val="16"/>
              </w:rPr>
              <w:t xml:space="preserve"> (Calle Ayacucho esquina Mercado)</w:t>
            </w:r>
          </w:p>
          <w:p w:rsidR="00683697"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 xml:space="preserve">Archivo Central (Calle </w:t>
            </w:r>
            <w:proofErr w:type="spellStart"/>
            <w:r>
              <w:rPr>
                <w:rFonts w:ascii="Arial" w:hAnsi="Arial" w:cs="Arial"/>
                <w:sz w:val="16"/>
              </w:rPr>
              <w:t>Yanacocha</w:t>
            </w:r>
            <w:proofErr w:type="spellEnd"/>
            <w:r>
              <w:rPr>
                <w:rFonts w:ascii="Arial" w:hAnsi="Arial" w:cs="Arial"/>
                <w:sz w:val="16"/>
              </w:rPr>
              <w:t xml:space="preserve"> esquina </w:t>
            </w:r>
            <w:proofErr w:type="spellStart"/>
            <w:r>
              <w:rPr>
                <w:rFonts w:ascii="Arial" w:hAnsi="Arial" w:cs="Arial"/>
                <w:sz w:val="16"/>
              </w:rPr>
              <w:t>Ingavi</w:t>
            </w:r>
            <w:proofErr w:type="spellEnd"/>
            <w:r>
              <w:rPr>
                <w:rFonts w:ascii="Arial" w:hAnsi="Arial" w:cs="Arial"/>
                <w:sz w:val="16"/>
              </w:rPr>
              <w:t xml:space="preserve">)  </w:t>
            </w:r>
          </w:p>
          <w:p w:rsidR="00683697"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 xml:space="preserve">Imprenta (Calle </w:t>
            </w:r>
            <w:proofErr w:type="spellStart"/>
            <w:r>
              <w:rPr>
                <w:rFonts w:ascii="Arial" w:hAnsi="Arial" w:cs="Arial"/>
                <w:sz w:val="16"/>
              </w:rPr>
              <w:t>Yanacocha</w:t>
            </w:r>
            <w:proofErr w:type="spellEnd"/>
            <w:r>
              <w:rPr>
                <w:rFonts w:ascii="Arial" w:hAnsi="Arial" w:cs="Arial"/>
                <w:sz w:val="16"/>
              </w:rPr>
              <w:t xml:space="preserve"> esquina </w:t>
            </w:r>
            <w:proofErr w:type="spellStart"/>
            <w:r>
              <w:rPr>
                <w:rFonts w:ascii="Arial" w:hAnsi="Arial" w:cs="Arial"/>
                <w:sz w:val="16"/>
              </w:rPr>
              <w:t>Ingavi</w:t>
            </w:r>
            <w:proofErr w:type="spellEnd"/>
            <w:r>
              <w:rPr>
                <w:rFonts w:ascii="Arial" w:hAnsi="Arial" w:cs="Arial"/>
                <w:sz w:val="16"/>
              </w:rPr>
              <w:t>)</w:t>
            </w:r>
          </w:p>
          <w:p w:rsidR="00683697"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 xml:space="preserve">Biblioteca (Calle </w:t>
            </w:r>
            <w:proofErr w:type="spellStart"/>
            <w:r>
              <w:rPr>
                <w:rFonts w:ascii="Arial" w:hAnsi="Arial" w:cs="Arial"/>
                <w:sz w:val="16"/>
              </w:rPr>
              <w:t>Ingavi</w:t>
            </w:r>
            <w:proofErr w:type="spellEnd"/>
            <w:r>
              <w:rPr>
                <w:rFonts w:ascii="Arial" w:hAnsi="Arial" w:cs="Arial"/>
                <w:sz w:val="16"/>
              </w:rPr>
              <w:t xml:space="preserve"> esquina </w:t>
            </w:r>
            <w:proofErr w:type="spellStart"/>
            <w:r>
              <w:rPr>
                <w:rFonts w:ascii="Arial" w:hAnsi="Arial" w:cs="Arial"/>
                <w:sz w:val="16"/>
              </w:rPr>
              <w:t>Yanacocha</w:t>
            </w:r>
            <w:proofErr w:type="spellEnd"/>
            <w:r>
              <w:rPr>
                <w:rFonts w:ascii="Arial" w:hAnsi="Arial" w:cs="Arial"/>
                <w:sz w:val="16"/>
              </w:rPr>
              <w:t>)</w:t>
            </w:r>
          </w:p>
          <w:p w:rsidR="00683697"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 xml:space="preserve">Depósito </w:t>
            </w:r>
            <w:proofErr w:type="spellStart"/>
            <w:r>
              <w:rPr>
                <w:rFonts w:ascii="Arial" w:hAnsi="Arial" w:cs="Arial"/>
                <w:sz w:val="16"/>
              </w:rPr>
              <w:t>Senkata</w:t>
            </w:r>
            <w:proofErr w:type="spellEnd"/>
            <w:r>
              <w:rPr>
                <w:rFonts w:ascii="Arial" w:hAnsi="Arial" w:cs="Arial"/>
                <w:sz w:val="16"/>
              </w:rPr>
              <w:t xml:space="preserve"> (Rosas Pampa el Alto)</w:t>
            </w:r>
          </w:p>
          <w:p w:rsidR="00683697"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 xml:space="preserve">Archivo Intermedio </w:t>
            </w:r>
            <w:proofErr w:type="spellStart"/>
            <w:r>
              <w:rPr>
                <w:rFonts w:ascii="Arial" w:hAnsi="Arial" w:cs="Arial"/>
                <w:sz w:val="16"/>
              </w:rPr>
              <w:t>Senkata</w:t>
            </w:r>
            <w:proofErr w:type="spellEnd"/>
            <w:r>
              <w:rPr>
                <w:rFonts w:ascii="Arial" w:hAnsi="Arial" w:cs="Arial"/>
                <w:sz w:val="16"/>
              </w:rPr>
              <w:t xml:space="preserve"> (Rosas Pampa el Alto)</w:t>
            </w:r>
          </w:p>
          <w:p w:rsidR="00683697"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 xml:space="preserve">Depósito Ex </w:t>
            </w:r>
            <w:proofErr w:type="spellStart"/>
            <w:r>
              <w:rPr>
                <w:rFonts w:ascii="Arial" w:hAnsi="Arial" w:cs="Arial"/>
                <w:sz w:val="16"/>
              </w:rPr>
              <w:t>Cial</w:t>
            </w:r>
            <w:proofErr w:type="spellEnd"/>
            <w:r>
              <w:rPr>
                <w:rFonts w:ascii="Arial" w:hAnsi="Arial" w:cs="Arial"/>
                <w:sz w:val="16"/>
              </w:rPr>
              <w:t xml:space="preserve"> – El Alto Av. 6 de marzo  </w:t>
            </w:r>
          </w:p>
          <w:p w:rsidR="00683697"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Sede Social y Deportiva (Cota Cota)</w:t>
            </w:r>
          </w:p>
          <w:p w:rsidR="00683697"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Una oficina en el Edificio Colón</w:t>
            </w:r>
          </w:p>
          <w:p w:rsidR="00683697"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 xml:space="preserve">Depósito y Oficinas - ex </w:t>
            </w:r>
            <w:proofErr w:type="spellStart"/>
            <w:r>
              <w:rPr>
                <w:rFonts w:ascii="Arial" w:hAnsi="Arial" w:cs="Arial"/>
                <w:sz w:val="16"/>
              </w:rPr>
              <w:t>Corcosud</w:t>
            </w:r>
            <w:proofErr w:type="spellEnd"/>
            <w:r>
              <w:rPr>
                <w:rFonts w:ascii="Arial" w:hAnsi="Arial" w:cs="Arial"/>
                <w:sz w:val="16"/>
              </w:rPr>
              <w:t xml:space="preserve"> - Avenida Montes</w:t>
            </w:r>
          </w:p>
          <w:p w:rsidR="00683697"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Oficinas de la Av. Camacho</w:t>
            </w:r>
          </w:p>
          <w:p w:rsidR="00683697" w:rsidRPr="00683697" w:rsidRDefault="00683697" w:rsidP="00683697">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 xml:space="preserve">Otros inmuebles de propiedad del </w:t>
            </w:r>
            <w:proofErr w:type="spellStart"/>
            <w:r w:rsidRPr="001F2248">
              <w:rPr>
                <w:rFonts w:ascii="Arial" w:hAnsi="Arial" w:cs="Arial"/>
                <w:sz w:val="16"/>
              </w:rPr>
              <w:t>BCB</w:t>
            </w:r>
            <w:proofErr w:type="spellEnd"/>
            <w:r w:rsidRPr="001F2248">
              <w:rPr>
                <w:rFonts w:ascii="Arial" w:hAnsi="Arial" w:cs="Arial"/>
                <w:sz w:val="16"/>
              </w:rPr>
              <w:t xml:space="preserve"> (bienes de uso)</w:t>
            </w:r>
          </w:p>
        </w:tc>
        <w:tc>
          <w:tcPr>
            <w:tcW w:w="1843" w:type="dxa"/>
            <w:vMerge/>
            <w:tcBorders>
              <w:left w:val="single" w:sz="4" w:space="0" w:color="auto"/>
              <w:right w:val="single" w:sz="4" w:space="0" w:color="auto"/>
            </w:tcBorders>
            <w:shd w:val="clear" w:color="auto" w:fill="FFFFFF"/>
            <w:vAlign w:val="center"/>
          </w:tcPr>
          <w:p w:rsidR="00683697" w:rsidRDefault="00683697" w:rsidP="002C0DCD">
            <w:pPr>
              <w:jc w:val="both"/>
              <w:rPr>
                <w:rFonts w:ascii="Arial" w:hAnsi="Arial" w:cs="Arial"/>
                <w:sz w:val="16"/>
                <w:szCs w:val="16"/>
                <w:highlight w:val="lightGray"/>
              </w:rPr>
            </w:pPr>
          </w:p>
        </w:tc>
      </w:tr>
      <w:tr w:rsidR="00683697" w:rsidTr="002D09E3">
        <w:tblPrEx>
          <w:shd w:val="clear" w:color="auto" w:fill="FFFFFF"/>
        </w:tblPrEx>
        <w:trPr>
          <w:trHeight w:val="2400"/>
        </w:trPr>
        <w:tc>
          <w:tcPr>
            <w:tcW w:w="7655" w:type="dxa"/>
            <w:tcBorders>
              <w:right w:val="single" w:sz="4" w:space="0" w:color="auto"/>
            </w:tcBorders>
            <w:shd w:val="clear" w:color="auto" w:fill="FFFFFF"/>
          </w:tcPr>
          <w:p w:rsidR="00683697" w:rsidRDefault="00683697" w:rsidP="002D09E3">
            <w:pPr>
              <w:pStyle w:val="Textoindependiente"/>
              <w:spacing w:after="0" w:line="240" w:lineRule="auto"/>
              <w:rPr>
                <w:rFonts w:ascii="Arial" w:hAnsi="Arial" w:cs="Arial"/>
                <w:sz w:val="16"/>
              </w:rPr>
            </w:pPr>
            <w:r>
              <w:rPr>
                <w:rFonts w:ascii="Arial" w:hAnsi="Arial" w:cs="Arial"/>
                <w:sz w:val="16"/>
              </w:rPr>
              <w:lastRenderedPageBreak/>
              <w:t xml:space="preserve"> 7.  El servicio de limpieza abarcará las siguientes áreas : </w:t>
            </w:r>
          </w:p>
          <w:p w:rsidR="00683697" w:rsidRDefault="00683697" w:rsidP="002D09E3">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 xml:space="preserve">Áreas de oficinas </w:t>
            </w:r>
          </w:p>
          <w:p w:rsidR="00683697" w:rsidRDefault="00683697" w:rsidP="002D09E3">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Áreas de ingreso restringido</w:t>
            </w:r>
          </w:p>
          <w:p w:rsidR="00683697" w:rsidRDefault="00683697" w:rsidP="002D09E3">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Áreas de cocina y comedor</w:t>
            </w:r>
          </w:p>
          <w:p w:rsidR="00683697" w:rsidRDefault="00683697" w:rsidP="002D09E3">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Áreas de estacionamiento</w:t>
            </w:r>
          </w:p>
          <w:p w:rsidR="00683697" w:rsidRDefault="00683697" w:rsidP="002D09E3">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Áreas de circulación común (pasillos, hall, recepción, etc.)</w:t>
            </w:r>
          </w:p>
          <w:p w:rsidR="00683697" w:rsidRDefault="00683697" w:rsidP="002D09E3">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Áreas de eventos (Auditorio, salas de conferencias, salas de capacitación, salas de lectura, salones, etc.)</w:t>
            </w:r>
          </w:p>
          <w:p w:rsidR="00683697" w:rsidRDefault="00683697" w:rsidP="002D09E3">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Áreas de almacenamiento (depósitos, etc.)</w:t>
            </w:r>
          </w:p>
          <w:p w:rsidR="00683697" w:rsidRDefault="00683697" w:rsidP="002D09E3">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Áreas externas (aceras, patios, terrazas, helipuerto, etc.)</w:t>
            </w:r>
          </w:p>
          <w:p w:rsidR="00683697" w:rsidRDefault="00683697" w:rsidP="002D09E3">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Áreas asignadas a servicios contratados</w:t>
            </w:r>
          </w:p>
          <w:p w:rsidR="00683697" w:rsidRDefault="00683697" w:rsidP="002D09E3">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Áreas destinadas al resguardo de documentación (archivo) en cada piso</w:t>
            </w:r>
          </w:p>
          <w:p w:rsidR="00683697" w:rsidRPr="00D954A8" w:rsidRDefault="00683697" w:rsidP="002D09E3">
            <w:pPr>
              <w:pStyle w:val="Textoindependiente"/>
              <w:numPr>
                <w:ilvl w:val="1"/>
                <w:numId w:val="41"/>
              </w:numPr>
              <w:tabs>
                <w:tab w:val="clear" w:pos="720"/>
                <w:tab w:val="num" w:pos="650"/>
              </w:tabs>
              <w:spacing w:after="0" w:line="240" w:lineRule="auto"/>
              <w:ind w:left="650"/>
              <w:jc w:val="both"/>
              <w:rPr>
                <w:rFonts w:ascii="Arial" w:hAnsi="Arial" w:cs="Arial"/>
                <w:color w:val="000000"/>
                <w:sz w:val="16"/>
              </w:rPr>
            </w:pPr>
            <w:r>
              <w:rPr>
                <w:rFonts w:ascii="Arial" w:hAnsi="Arial" w:cs="Arial"/>
                <w:sz w:val="16"/>
              </w:rPr>
              <w:t xml:space="preserve">Otras áreas incluidas en los inmuebles del </w:t>
            </w:r>
            <w:proofErr w:type="spellStart"/>
            <w:r>
              <w:rPr>
                <w:rFonts w:ascii="Arial" w:hAnsi="Arial" w:cs="Arial"/>
                <w:sz w:val="16"/>
              </w:rPr>
              <w:t>BCB</w:t>
            </w:r>
            <w:proofErr w:type="spellEnd"/>
          </w:p>
        </w:tc>
        <w:tc>
          <w:tcPr>
            <w:tcW w:w="1843" w:type="dxa"/>
            <w:vMerge/>
            <w:tcBorders>
              <w:left w:val="single" w:sz="4" w:space="0" w:color="auto"/>
              <w:bottom w:val="single" w:sz="4" w:space="0" w:color="auto"/>
              <w:right w:val="single" w:sz="4" w:space="0" w:color="auto"/>
            </w:tcBorders>
            <w:shd w:val="clear" w:color="auto" w:fill="FFFFFF"/>
            <w:vAlign w:val="center"/>
          </w:tcPr>
          <w:p w:rsidR="00683697" w:rsidRDefault="00683697" w:rsidP="002C0DCD">
            <w:pPr>
              <w:jc w:val="both"/>
              <w:rPr>
                <w:rFonts w:ascii="Arial" w:hAnsi="Arial" w:cs="Arial"/>
                <w:sz w:val="16"/>
                <w:szCs w:val="16"/>
                <w:highlight w:val="lightGray"/>
              </w:rPr>
            </w:pPr>
          </w:p>
        </w:tc>
      </w:tr>
      <w:tr w:rsidR="00D862A4" w:rsidRPr="00D862A4" w:rsidTr="00D862A4">
        <w:tblPrEx>
          <w:shd w:val="clear" w:color="auto" w:fill="FFFFFF"/>
        </w:tblPrEx>
        <w:trPr>
          <w:trHeight w:val="420"/>
        </w:trPr>
        <w:tc>
          <w:tcPr>
            <w:tcW w:w="7655" w:type="dxa"/>
            <w:shd w:val="clear" w:color="auto" w:fill="339966"/>
            <w:vAlign w:val="center"/>
          </w:tcPr>
          <w:p w:rsidR="00683697" w:rsidRPr="00D862A4" w:rsidRDefault="00683697" w:rsidP="002C0DCD">
            <w:pPr>
              <w:pStyle w:val="Textoindependiente"/>
              <w:spacing w:after="0" w:line="240" w:lineRule="auto"/>
              <w:rPr>
                <w:rFonts w:ascii="Arial Black" w:hAnsi="Arial Black" w:cs="Arial"/>
                <w:b/>
                <w:bCs/>
                <w:color w:val="FFFFFF" w:themeColor="background1"/>
                <w:sz w:val="16"/>
              </w:rPr>
            </w:pPr>
            <w:r w:rsidRPr="00D862A4">
              <w:rPr>
                <w:rFonts w:ascii="Arial" w:hAnsi="Arial" w:cs="Arial"/>
                <w:b/>
                <w:bCs/>
                <w:color w:val="FFFFFF" w:themeColor="background1"/>
                <w:sz w:val="16"/>
              </w:rPr>
              <w:t xml:space="preserve">C.   PLAZO DE PRESTACIÓN DEL SERVICIO     </w:t>
            </w:r>
          </w:p>
        </w:tc>
        <w:tc>
          <w:tcPr>
            <w:tcW w:w="1843" w:type="dxa"/>
            <w:tcBorders>
              <w:bottom w:val="single" w:sz="4" w:space="0" w:color="auto"/>
            </w:tcBorders>
            <w:shd w:val="clear" w:color="auto" w:fill="339966"/>
            <w:vAlign w:val="center"/>
          </w:tcPr>
          <w:p w:rsidR="00683697" w:rsidRPr="00D862A4" w:rsidRDefault="00683697" w:rsidP="002C0DCD">
            <w:pPr>
              <w:jc w:val="center"/>
              <w:rPr>
                <w:rFonts w:ascii="Arial" w:hAnsi="Arial" w:cs="Arial"/>
                <w:color w:val="FFFFFF" w:themeColor="background1"/>
                <w:sz w:val="16"/>
                <w:szCs w:val="16"/>
                <w:highlight w:val="lightGray"/>
              </w:rPr>
            </w:pPr>
            <w:r w:rsidRPr="00D862A4">
              <w:rPr>
                <w:rFonts w:ascii="Arial" w:hAnsi="Arial" w:cs="Arial"/>
                <w:b/>
                <w:bCs/>
                <w:color w:val="FFFFFF" w:themeColor="background1"/>
                <w:sz w:val="16"/>
                <w:szCs w:val="16"/>
              </w:rPr>
              <w:t>Manifestar aceptación</w:t>
            </w:r>
          </w:p>
        </w:tc>
      </w:tr>
      <w:tr w:rsidR="00683697" w:rsidTr="00683697">
        <w:tblPrEx>
          <w:shd w:val="clear" w:color="auto" w:fill="FFFFFF"/>
        </w:tblPrEx>
        <w:trPr>
          <w:trHeight w:val="271"/>
        </w:trPr>
        <w:tc>
          <w:tcPr>
            <w:tcW w:w="7655" w:type="dxa"/>
            <w:tcBorders>
              <w:right w:val="single" w:sz="4" w:space="0" w:color="auto"/>
            </w:tcBorders>
            <w:shd w:val="clear" w:color="auto" w:fill="FFFFFF"/>
            <w:vAlign w:val="center"/>
          </w:tcPr>
          <w:p w:rsidR="00683697" w:rsidRPr="00394237" w:rsidRDefault="00683697" w:rsidP="00683697">
            <w:pPr>
              <w:pStyle w:val="Textoindependiente"/>
              <w:spacing w:after="0" w:line="240" w:lineRule="auto"/>
              <w:rPr>
                <w:rFonts w:ascii="Arial" w:hAnsi="Arial" w:cs="Arial"/>
                <w:b/>
                <w:i/>
                <w:color w:val="FF0000"/>
                <w:sz w:val="16"/>
              </w:rPr>
            </w:pPr>
            <w:r>
              <w:rPr>
                <w:rFonts w:ascii="Arial" w:hAnsi="Arial" w:cs="Arial"/>
                <w:sz w:val="16"/>
              </w:rPr>
              <w:t xml:space="preserve">1. </w:t>
            </w:r>
            <w:r w:rsidRPr="001F2248">
              <w:rPr>
                <w:rFonts w:ascii="Arial" w:hAnsi="Arial" w:cs="Arial"/>
                <w:sz w:val="16"/>
              </w:rPr>
              <w:t>El servicio será prestado</w:t>
            </w:r>
            <w:r>
              <w:rPr>
                <w:rFonts w:ascii="Arial" w:hAnsi="Arial" w:cs="Arial"/>
                <w:sz w:val="16"/>
              </w:rPr>
              <w:t xml:space="preserve"> </w:t>
            </w:r>
            <w:r w:rsidRPr="000D4B53">
              <w:rPr>
                <w:rFonts w:ascii="Arial" w:hAnsi="Arial" w:cs="Arial"/>
                <w:sz w:val="16"/>
              </w:rPr>
              <w:t>a partir del 01.12.12</w:t>
            </w:r>
            <w:r>
              <w:rPr>
                <w:rFonts w:ascii="Arial" w:hAnsi="Arial" w:cs="Arial"/>
                <w:sz w:val="16"/>
              </w:rPr>
              <w:t xml:space="preserve"> al 31.12.14  </w:t>
            </w:r>
          </w:p>
        </w:tc>
        <w:tc>
          <w:tcPr>
            <w:tcW w:w="1843" w:type="dxa"/>
            <w:tcBorders>
              <w:top w:val="single" w:sz="4" w:space="0" w:color="auto"/>
              <w:left w:val="single" w:sz="4" w:space="0" w:color="auto"/>
              <w:bottom w:val="nil"/>
              <w:right w:val="single" w:sz="4" w:space="0" w:color="auto"/>
            </w:tcBorders>
            <w:shd w:val="clear" w:color="auto" w:fill="FFFFFF"/>
            <w:vAlign w:val="center"/>
          </w:tcPr>
          <w:p w:rsidR="00683697" w:rsidRDefault="00683697" w:rsidP="002C0DCD">
            <w:pPr>
              <w:jc w:val="both"/>
              <w:rPr>
                <w:rFonts w:ascii="Arial" w:hAnsi="Arial" w:cs="Arial"/>
                <w:sz w:val="16"/>
                <w:szCs w:val="16"/>
                <w:highlight w:val="lightGray"/>
              </w:rPr>
            </w:pPr>
          </w:p>
        </w:tc>
      </w:tr>
      <w:tr w:rsidR="00D862A4" w:rsidRPr="00D862A4" w:rsidTr="00D862A4">
        <w:tblPrEx>
          <w:shd w:val="clear" w:color="auto" w:fill="FFFFFF"/>
        </w:tblPrEx>
        <w:trPr>
          <w:trHeight w:val="357"/>
        </w:trPr>
        <w:tc>
          <w:tcPr>
            <w:tcW w:w="7655" w:type="dxa"/>
            <w:tcBorders>
              <w:right w:val="single" w:sz="4" w:space="0" w:color="auto"/>
            </w:tcBorders>
            <w:shd w:val="clear" w:color="auto" w:fill="339966"/>
            <w:vAlign w:val="center"/>
          </w:tcPr>
          <w:p w:rsidR="00683697" w:rsidRPr="00D862A4" w:rsidRDefault="00683697" w:rsidP="002C0DCD">
            <w:pPr>
              <w:pStyle w:val="Textoindependiente"/>
              <w:spacing w:after="0" w:line="240" w:lineRule="auto"/>
              <w:ind w:left="50"/>
              <w:rPr>
                <w:rFonts w:ascii="Arial Black" w:hAnsi="Arial Black" w:cs="Arial"/>
                <w:b/>
                <w:bCs/>
                <w:color w:val="FFFFFF" w:themeColor="background1"/>
                <w:sz w:val="16"/>
              </w:rPr>
            </w:pPr>
            <w:r w:rsidRPr="00D862A4">
              <w:rPr>
                <w:rFonts w:ascii="Arial" w:hAnsi="Arial" w:cs="Arial"/>
                <w:b/>
                <w:bCs/>
                <w:color w:val="FFFFFF" w:themeColor="background1"/>
                <w:sz w:val="16"/>
              </w:rPr>
              <w:t xml:space="preserve">D. TIPOS DE LIMPIEZA       </w:t>
            </w:r>
          </w:p>
        </w:tc>
        <w:tc>
          <w:tcPr>
            <w:tcW w:w="1843" w:type="dxa"/>
            <w:tcBorders>
              <w:top w:val="nil"/>
              <w:left w:val="single" w:sz="4" w:space="0" w:color="auto"/>
              <w:bottom w:val="single" w:sz="4" w:space="0" w:color="auto"/>
              <w:right w:val="single" w:sz="4" w:space="0" w:color="auto"/>
            </w:tcBorders>
            <w:shd w:val="clear" w:color="auto" w:fill="339966"/>
            <w:vAlign w:val="center"/>
          </w:tcPr>
          <w:p w:rsidR="00683697" w:rsidRPr="00D862A4" w:rsidRDefault="00683697" w:rsidP="002C0DCD">
            <w:pPr>
              <w:jc w:val="center"/>
              <w:rPr>
                <w:rFonts w:ascii="Arial" w:hAnsi="Arial" w:cs="Arial"/>
                <w:color w:val="FFFFFF" w:themeColor="background1"/>
                <w:sz w:val="16"/>
                <w:szCs w:val="16"/>
              </w:rPr>
            </w:pPr>
          </w:p>
        </w:tc>
      </w:tr>
      <w:tr w:rsidR="00683697" w:rsidTr="002C0DCD">
        <w:tblPrEx>
          <w:shd w:val="clear" w:color="auto" w:fill="FFFFFF"/>
        </w:tblPrEx>
        <w:trPr>
          <w:trHeight w:val="357"/>
        </w:trPr>
        <w:tc>
          <w:tcPr>
            <w:tcW w:w="7655" w:type="dxa"/>
            <w:shd w:val="clear" w:color="auto" w:fill="CCFFCC"/>
            <w:vAlign w:val="center"/>
          </w:tcPr>
          <w:p w:rsidR="00683697" w:rsidRDefault="00683697" w:rsidP="002C0DCD">
            <w:pPr>
              <w:pStyle w:val="Textoindependiente"/>
              <w:spacing w:after="0" w:line="240" w:lineRule="auto"/>
              <w:ind w:left="50"/>
              <w:rPr>
                <w:rFonts w:ascii="Arial" w:hAnsi="Arial" w:cs="Arial"/>
                <w:b/>
                <w:bCs/>
                <w:sz w:val="16"/>
              </w:rPr>
            </w:pPr>
            <w:r>
              <w:rPr>
                <w:rFonts w:ascii="Arial" w:hAnsi="Arial" w:cs="Arial"/>
                <w:b/>
                <w:bCs/>
                <w:sz w:val="16"/>
              </w:rPr>
              <w:t>D.1. LIMPIEZA INTERNA DIARIA GENERAL</w:t>
            </w:r>
          </w:p>
        </w:tc>
        <w:tc>
          <w:tcPr>
            <w:tcW w:w="1843" w:type="dxa"/>
            <w:tcBorders>
              <w:top w:val="single" w:sz="4" w:space="0" w:color="auto"/>
            </w:tcBorders>
            <w:shd w:val="clear" w:color="auto" w:fill="CCFFCC"/>
            <w:vAlign w:val="center"/>
          </w:tcPr>
          <w:p w:rsidR="00683697" w:rsidRDefault="00683697" w:rsidP="002C0DCD">
            <w:pPr>
              <w:jc w:val="center"/>
              <w:rPr>
                <w:rFonts w:ascii="Arial" w:hAnsi="Arial" w:cs="Arial"/>
                <w:sz w:val="16"/>
                <w:szCs w:val="16"/>
              </w:rPr>
            </w:pPr>
            <w:r>
              <w:rPr>
                <w:rFonts w:ascii="Arial" w:hAnsi="Arial" w:cs="Arial"/>
                <w:b/>
                <w:bCs/>
                <w:sz w:val="16"/>
                <w:szCs w:val="16"/>
              </w:rPr>
              <w:t>Manifestar aceptación</w:t>
            </w:r>
          </w:p>
        </w:tc>
      </w:tr>
      <w:tr w:rsidR="00683697" w:rsidTr="002C0DCD">
        <w:tblPrEx>
          <w:shd w:val="clear" w:color="auto" w:fill="FFFFFF"/>
        </w:tblPrEx>
        <w:trPr>
          <w:trHeight w:val="344"/>
        </w:trPr>
        <w:tc>
          <w:tcPr>
            <w:tcW w:w="7655" w:type="dxa"/>
            <w:shd w:val="clear" w:color="auto" w:fill="FFFFFF"/>
          </w:tcPr>
          <w:p w:rsidR="00683697"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sz w:val="16"/>
              </w:rPr>
            </w:pPr>
            <w:r>
              <w:rPr>
                <w:rFonts w:ascii="Arial" w:hAnsi="Arial" w:cs="Arial"/>
                <w:sz w:val="16"/>
              </w:rPr>
              <w:t xml:space="preserve">El servicio de limpieza, debe efectuarse en todo mueble de oficina: de madera, metal, vidrio, etc. (escritorios, </w:t>
            </w:r>
            <w:proofErr w:type="spellStart"/>
            <w:r>
              <w:rPr>
                <w:rFonts w:ascii="Arial" w:hAnsi="Arial" w:cs="Arial"/>
                <w:sz w:val="16"/>
              </w:rPr>
              <w:t>credenzas</w:t>
            </w:r>
            <w:proofErr w:type="spellEnd"/>
            <w:r>
              <w:rPr>
                <w:rFonts w:ascii="Arial" w:hAnsi="Arial" w:cs="Arial"/>
                <w:sz w:val="16"/>
              </w:rPr>
              <w:t xml:space="preserve">, estantes, </w:t>
            </w:r>
            <w:proofErr w:type="spellStart"/>
            <w:r>
              <w:rPr>
                <w:rFonts w:ascii="Arial" w:hAnsi="Arial" w:cs="Arial"/>
                <w:sz w:val="16"/>
              </w:rPr>
              <w:t>gaveteros</w:t>
            </w:r>
            <w:proofErr w:type="spellEnd"/>
            <w:r>
              <w:rPr>
                <w:rFonts w:ascii="Arial" w:hAnsi="Arial" w:cs="Arial"/>
                <w:sz w:val="16"/>
              </w:rPr>
              <w:t>, mesas, etc.) con productos apropiados para cada material que aseguren la adecuada conservación de los mismos.</w:t>
            </w:r>
            <w:r>
              <w:rPr>
                <w:rFonts w:ascii="Arial" w:hAnsi="Arial" w:cs="Arial"/>
                <w:b/>
                <w:bCs/>
                <w:sz w:val="16"/>
              </w:rPr>
              <w:t xml:space="preserve"> </w:t>
            </w:r>
            <w:r>
              <w:rPr>
                <w:rFonts w:ascii="Arial" w:hAnsi="Arial" w:cs="Arial"/>
                <w:sz w:val="16"/>
              </w:rPr>
              <w:t xml:space="preserve">                                                             </w:t>
            </w:r>
          </w:p>
        </w:tc>
        <w:tc>
          <w:tcPr>
            <w:tcW w:w="1843" w:type="dxa"/>
            <w:vMerge w:val="restart"/>
            <w:shd w:val="clear" w:color="auto" w:fill="FFFFFF"/>
            <w:vAlign w:val="center"/>
          </w:tcPr>
          <w:p w:rsidR="00683697" w:rsidRDefault="00683697" w:rsidP="002C0DCD">
            <w:pPr>
              <w:jc w:val="both"/>
              <w:rPr>
                <w:rFonts w:ascii="Arial" w:hAnsi="Arial" w:cs="Arial"/>
                <w:sz w:val="16"/>
                <w:szCs w:val="16"/>
              </w:rPr>
            </w:pPr>
          </w:p>
        </w:tc>
      </w:tr>
      <w:tr w:rsidR="00683697" w:rsidTr="002C0DCD">
        <w:tblPrEx>
          <w:shd w:val="clear" w:color="auto" w:fill="FFFFFF"/>
        </w:tblPrEx>
        <w:trPr>
          <w:trHeight w:val="70"/>
        </w:trPr>
        <w:tc>
          <w:tcPr>
            <w:tcW w:w="7655" w:type="dxa"/>
            <w:shd w:val="clear" w:color="auto" w:fill="FFFFFF"/>
          </w:tcPr>
          <w:p w:rsidR="00683697"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sz w:val="16"/>
              </w:rPr>
            </w:pPr>
            <w:r>
              <w:rPr>
                <w:rFonts w:ascii="Arial" w:hAnsi="Arial" w:cs="Arial"/>
                <w:sz w:val="16"/>
              </w:rPr>
              <w:t>El aspirado de alfombras consistirá en el retirado de polvo acumulado, basura, grapas, clips, etc.</w:t>
            </w:r>
          </w:p>
        </w:tc>
        <w:tc>
          <w:tcPr>
            <w:tcW w:w="1843" w:type="dxa"/>
            <w:vMerge/>
            <w:shd w:val="clear" w:color="auto" w:fill="FFFFFF"/>
            <w:vAlign w:val="center"/>
          </w:tcPr>
          <w:p w:rsidR="00683697" w:rsidRDefault="00683697" w:rsidP="002C0DCD">
            <w:pPr>
              <w:jc w:val="both"/>
              <w:rPr>
                <w:rFonts w:ascii="Arial" w:hAnsi="Arial" w:cs="Arial"/>
                <w:sz w:val="16"/>
                <w:szCs w:val="16"/>
              </w:rPr>
            </w:pPr>
          </w:p>
        </w:tc>
      </w:tr>
      <w:tr w:rsidR="00683697" w:rsidTr="002C0DCD">
        <w:tblPrEx>
          <w:shd w:val="clear" w:color="auto" w:fill="FFFFFF"/>
        </w:tblPrEx>
        <w:trPr>
          <w:trHeight w:val="70"/>
        </w:trPr>
        <w:tc>
          <w:tcPr>
            <w:tcW w:w="7655" w:type="dxa"/>
            <w:shd w:val="clear" w:color="auto" w:fill="FFFFFF"/>
          </w:tcPr>
          <w:p w:rsidR="00683697"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sz w:val="16"/>
              </w:rPr>
            </w:pPr>
            <w:r>
              <w:rPr>
                <w:rFonts w:ascii="Arial" w:hAnsi="Arial" w:cs="Arial"/>
                <w:sz w:val="16"/>
              </w:rPr>
              <w:t>La limpieza de pisos y gradas de vinilo, cerámica, mármol y otros, debe realizarse con limpiador concentrado con agentes alcalinos y desengrasantes.</w:t>
            </w:r>
          </w:p>
        </w:tc>
        <w:tc>
          <w:tcPr>
            <w:tcW w:w="1843" w:type="dxa"/>
            <w:vMerge/>
            <w:shd w:val="clear" w:color="auto" w:fill="FFFFFF"/>
            <w:vAlign w:val="center"/>
          </w:tcPr>
          <w:p w:rsidR="00683697" w:rsidRDefault="00683697" w:rsidP="002C0DCD">
            <w:pPr>
              <w:jc w:val="both"/>
              <w:rPr>
                <w:rFonts w:ascii="Arial" w:hAnsi="Arial" w:cs="Arial"/>
                <w:sz w:val="16"/>
                <w:szCs w:val="16"/>
              </w:rPr>
            </w:pPr>
          </w:p>
        </w:tc>
      </w:tr>
      <w:tr w:rsidR="00683697" w:rsidTr="002C0DCD">
        <w:tblPrEx>
          <w:shd w:val="clear" w:color="auto" w:fill="FFFFFF"/>
        </w:tblPrEx>
        <w:trPr>
          <w:trHeight w:val="333"/>
        </w:trPr>
        <w:tc>
          <w:tcPr>
            <w:tcW w:w="7655" w:type="dxa"/>
            <w:shd w:val="clear" w:color="auto" w:fill="FFFFFF"/>
          </w:tcPr>
          <w:p w:rsidR="00683697"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sz w:val="16"/>
              </w:rPr>
            </w:pPr>
            <w:r>
              <w:rPr>
                <w:rFonts w:ascii="Arial" w:hAnsi="Arial" w:cs="Arial"/>
                <w:sz w:val="16"/>
              </w:rPr>
              <w:t xml:space="preserve">El </w:t>
            </w:r>
            <w:proofErr w:type="spellStart"/>
            <w:r>
              <w:rPr>
                <w:rFonts w:ascii="Arial" w:hAnsi="Arial" w:cs="Arial"/>
                <w:sz w:val="16"/>
              </w:rPr>
              <w:t>viruteado</w:t>
            </w:r>
            <w:proofErr w:type="spellEnd"/>
            <w:r>
              <w:rPr>
                <w:rFonts w:ascii="Arial" w:hAnsi="Arial" w:cs="Arial"/>
                <w:sz w:val="16"/>
              </w:rPr>
              <w:t xml:space="preserve"> y encerado de pisos de parquet, gradas y otros de madera, debe realizarse con maquinaria industrial y productos de alto tráfico. </w:t>
            </w:r>
          </w:p>
        </w:tc>
        <w:tc>
          <w:tcPr>
            <w:tcW w:w="1843" w:type="dxa"/>
            <w:vMerge/>
            <w:shd w:val="clear" w:color="auto" w:fill="FFFFFF"/>
            <w:vAlign w:val="center"/>
          </w:tcPr>
          <w:p w:rsidR="00683697" w:rsidRDefault="00683697" w:rsidP="002C0DCD">
            <w:pPr>
              <w:jc w:val="both"/>
              <w:rPr>
                <w:rFonts w:ascii="Arial" w:hAnsi="Arial" w:cs="Arial"/>
                <w:sz w:val="16"/>
                <w:szCs w:val="16"/>
              </w:rPr>
            </w:pPr>
          </w:p>
        </w:tc>
      </w:tr>
      <w:tr w:rsidR="00683697" w:rsidTr="002C0DCD">
        <w:tblPrEx>
          <w:shd w:val="clear" w:color="auto" w:fill="FFFFFF"/>
        </w:tblPrEx>
        <w:trPr>
          <w:trHeight w:val="70"/>
        </w:trPr>
        <w:tc>
          <w:tcPr>
            <w:tcW w:w="7655" w:type="dxa"/>
            <w:shd w:val="clear" w:color="auto" w:fill="FFFFFF"/>
          </w:tcPr>
          <w:p w:rsidR="00683697"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sz w:val="16"/>
              </w:rPr>
            </w:pPr>
            <w:r>
              <w:rPr>
                <w:rFonts w:ascii="Arial" w:hAnsi="Arial" w:cs="Arial"/>
                <w:sz w:val="16"/>
              </w:rPr>
              <w:t>La limpieza de mamparas de tela debe realizarse con productos adecuados</w:t>
            </w:r>
            <w:r w:rsidRPr="00DC5AD6">
              <w:rPr>
                <w:rFonts w:ascii="Arial" w:hAnsi="Arial" w:cs="Arial"/>
                <w:color w:val="FF0000"/>
                <w:sz w:val="16"/>
              </w:rPr>
              <w:t xml:space="preserve"> </w:t>
            </w:r>
            <w:r w:rsidRPr="001A4184">
              <w:rPr>
                <w:rFonts w:ascii="Arial" w:hAnsi="Arial" w:cs="Arial"/>
                <w:color w:val="000000"/>
                <w:sz w:val="16"/>
              </w:rPr>
              <w:t>para evitar daños a los</w:t>
            </w:r>
            <w:r w:rsidRPr="00E41535">
              <w:rPr>
                <w:rFonts w:ascii="Arial Black" w:hAnsi="Arial Black" w:cs="Arial"/>
                <w:b/>
                <w:color w:val="FF0000"/>
                <w:sz w:val="16"/>
              </w:rPr>
              <w:t xml:space="preserve"> </w:t>
            </w:r>
            <w:r w:rsidRPr="001A4184">
              <w:rPr>
                <w:rFonts w:ascii="Arial" w:hAnsi="Arial" w:cs="Arial"/>
                <w:color w:val="000000"/>
                <w:sz w:val="16"/>
              </w:rPr>
              <w:t>bienes</w:t>
            </w:r>
            <w:r>
              <w:rPr>
                <w:rFonts w:ascii="Arial" w:hAnsi="Arial" w:cs="Arial"/>
                <w:b/>
                <w:i/>
                <w:color w:val="000000"/>
                <w:sz w:val="16"/>
              </w:rPr>
              <w:t xml:space="preserve">, </w:t>
            </w:r>
            <w:r w:rsidRPr="00AC3D4C">
              <w:rPr>
                <w:rFonts w:ascii="Arial" w:hAnsi="Arial" w:cs="Arial"/>
                <w:color w:val="000000"/>
                <w:sz w:val="16"/>
              </w:rPr>
              <w:t>que</w:t>
            </w:r>
            <w:r>
              <w:rPr>
                <w:rFonts w:ascii="Arial" w:hAnsi="Arial" w:cs="Arial"/>
                <w:color w:val="000000"/>
                <w:sz w:val="16"/>
              </w:rPr>
              <w:t xml:space="preserve"> además</w:t>
            </w:r>
            <w:r w:rsidRPr="00AC3D4C">
              <w:rPr>
                <w:rFonts w:ascii="Arial" w:hAnsi="Arial" w:cs="Arial"/>
                <w:color w:val="000000"/>
                <w:sz w:val="16"/>
              </w:rPr>
              <w:t xml:space="preserve"> no manchen ni destiñan</w:t>
            </w:r>
            <w:r>
              <w:rPr>
                <w:rFonts w:ascii="Arial" w:hAnsi="Arial" w:cs="Arial"/>
                <w:color w:val="000000"/>
                <w:sz w:val="16"/>
              </w:rPr>
              <w:t>.</w:t>
            </w:r>
            <w:r w:rsidRPr="00AC3D4C">
              <w:rPr>
                <w:rFonts w:ascii="Arial" w:hAnsi="Arial" w:cs="Arial"/>
                <w:color w:val="0000FF"/>
                <w:sz w:val="16"/>
              </w:rPr>
              <w:t xml:space="preserve"> </w:t>
            </w:r>
          </w:p>
        </w:tc>
        <w:tc>
          <w:tcPr>
            <w:tcW w:w="1843" w:type="dxa"/>
            <w:vMerge/>
            <w:shd w:val="clear" w:color="auto" w:fill="FFFFFF"/>
            <w:vAlign w:val="center"/>
          </w:tcPr>
          <w:p w:rsidR="00683697" w:rsidRDefault="00683697" w:rsidP="002C0DCD">
            <w:pPr>
              <w:jc w:val="both"/>
              <w:rPr>
                <w:rFonts w:ascii="Arial" w:hAnsi="Arial" w:cs="Arial"/>
                <w:sz w:val="16"/>
                <w:szCs w:val="16"/>
              </w:rPr>
            </w:pPr>
          </w:p>
        </w:tc>
      </w:tr>
      <w:tr w:rsidR="00683697" w:rsidTr="002C0DCD">
        <w:tblPrEx>
          <w:shd w:val="clear" w:color="auto" w:fill="FFFFFF"/>
        </w:tblPrEx>
        <w:trPr>
          <w:trHeight w:val="70"/>
        </w:trPr>
        <w:tc>
          <w:tcPr>
            <w:tcW w:w="7655" w:type="dxa"/>
            <w:shd w:val="clear" w:color="auto" w:fill="FFFFFF"/>
          </w:tcPr>
          <w:p w:rsidR="00683697"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sz w:val="16"/>
              </w:rPr>
            </w:pPr>
            <w:r>
              <w:rPr>
                <w:rFonts w:ascii="Arial" w:hAnsi="Arial" w:cs="Arial"/>
                <w:sz w:val="16"/>
              </w:rPr>
              <w:t xml:space="preserve">La limpieza de mamparas de vidrio con marco de aluminio deberá realizarse con productos adecuados para vidrio y aluminio. </w:t>
            </w:r>
          </w:p>
        </w:tc>
        <w:tc>
          <w:tcPr>
            <w:tcW w:w="1843" w:type="dxa"/>
            <w:vMerge/>
            <w:shd w:val="clear" w:color="auto" w:fill="FFFFFF"/>
            <w:vAlign w:val="center"/>
          </w:tcPr>
          <w:p w:rsidR="00683697" w:rsidRDefault="00683697" w:rsidP="002C0DCD">
            <w:pPr>
              <w:jc w:val="both"/>
              <w:rPr>
                <w:rFonts w:ascii="Arial" w:hAnsi="Arial" w:cs="Arial"/>
                <w:sz w:val="16"/>
                <w:szCs w:val="16"/>
              </w:rPr>
            </w:pPr>
          </w:p>
        </w:tc>
      </w:tr>
      <w:tr w:rsidR="00683697" w:rsidTr="002C0DCD">
        <w:tblPrEx>
          <w:shd w:val="clear" w:color="auto" w:fill="FFFFFF"/>
        </w:tblPrEx>
        <w:trPr>
          <w:trHeight w:val="70"/>
        </w:trPr>
        <w:tc>
          <w:tcPr>
            <w:tcW w:w="7655" w:type="dxa"/>
            <w:shd w:val="clear" w:color="auto" w:fill="FFFFFF"/>
          </w:tcPr>
          <w:p w:rsidR="00683697"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sz w:val="16"/>
              </w:rPr>
            </w:pPr>
            <w:r>
              <w:rPr>
                <w:rFonts w:ascii="Arial" w:hAnsi="Arial" w:cs="Arial"/>
                <w:sz w:val="16"/>
              </w:rPr>
              <w:t xml:space="preserve">El desempolvado de cuadros, muros, sócalos, cielos rasos, ductos de ventilación y de calefacción, debe realizarse con plumeros </w:t>
            </w:r>
            <w:r w:rsidRPr="00AC430F">
              <w:rPr>
                <w:rFonts w:ascii="Arial" w:hAnsi="Arial" w:cs="Arial"/>
                <w:color w:val="000000"/>
                <w:sz w:val="16"/>
              </w:rPr>
              <w:t>o materiales</w:t>
            </w:r>
            <w:r w:rsidRPr="00DC5AD6">
              <w:rPr>
                <w:rFonts w:ascii="Arial" w:hAnsi="Arial" w:cs="Arial"/>
                <w:color w:val="FF0000"/>
                <w:sz w:val="16"/>
              </w:rPr>
              <w:t xml:space="preserve"> </w:t>
            </w:r>
            <w:r>
              <w:rPr>
                <w:rFonts w:ascii="Arial" w:hAnsi="Arial" w:cs="Arial"/>
                <w:sz w:val="16"/>
              </w:rPr>
              <w:t>adecuados para cada lugar.</w:t>
            </w:r>
          </w:p>
        </w:tc>
        <w:tc>
          <w:tcPr>
            <w:tcW w:w="1843" w:type="dxa"/>
            <w:vMerge/>
            <w:shd w:val="clear" w:color="auto" w:fill="FFFFFF"/>
            <w:vAlign w:val="center"/>
          </w:tcPr>
          <w:p w:rsidR="00683697" w:rsidRDefault="00683697" w:rsidP="002C0DCD">
            <w:pPr>
              <w:jc w:val="both"/>
              <w:rPr>
                <w:rFonts w:ascii="Arial" w:hAnsi="Arial" w:cs="Arial"/>
                <w:sz w:val="16"/>
                <w:szCs w:val="16"/>
              </w:rPr>
            </w:pPr>
          </w:p>
        </w:tc>
      </w:tr>
      <w:tr w:rsidR="00683697" w:rsidTr="002C0DCD">
        <w:tblPrEx>
          <w:shd w:val="clear" w:color="auto" w:fill="FFFFFF"/>
        </w:tblPrEx>
        <w:trPr>
          <w:trHeight w:val="70"/>
        </w:trPr>
        <w:tc>
          <w:tcPr>
            <w:tcW w:w="7655" w:type="dxa"/>
            <w:shd w:val="clear" w:color="auto" w:fill="FFFFFF"/>
          </w:tcPr>
          <w:p w:rsidR="00683697"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sz w:val="16"/>
              </w:rPr>
            </w:pPr>
            <w:r>
              <w:rPr>
                <w:rFonts w:ascii="Arial" w:hAnsi="Arial" w:cs="Arial"/>
                <w:sz w:val="16"/>
              </w:rPr>
              <w:t>La limpieza, aspirado y desmanchado de sillas y sillones, debe realizarse con enseres y productos apropiados y de calidad, considerando el tipo de material con que están elaborados</w:t>
            </w:r>
            <w:r w:rsidRPr="00C31462">
              <w:rPr>
                <w:rFonts w:ascii="Arial" w:hAnsi="Arial" w:cs="Arial"/>
                <w:b/>
                <w:i/>
                <w:color w:val="000000"/>
                <w:sz w:val="16"/>
              </w:rPr>
              <w:t xml:space="preserve"> </w:t>
            </w:r>
            <w:r w:rsidRPr="00AC430F">
              <w:rPr>
                <w:rFonts w:ascii="Arial" w:hAnsi="Arial" w:cs="Arial"/>
                <w:color w:val="000000"/>
                <w:sz w:val="16"/>
              </w:rPr>
              <w:t>para evitar daños a los bienes.</w:t>
            </w:r>
            <w:r>
              <w:rPr>
                <w:rFonts w:ascii="Arial" w:hAnsi="Arial" w:cs="Arial"/>
                <w:sz w:val="16"/>
              </w:rPr>
              <w:t xml:space="preserve">   </w:t>
            </w:r>
          </w:p>
        </w:tc>
        <w:tc>
          <w:tcPr>
            <w:tcW w:w="1843" w:type="dxa"/>
            <w:vMerge/>
            <w:shd w:val="clear" w:color="auto" w:fill="FFFFFF"/>
            <w:vAlign w:val="center"/>
          </w:tcPr>
          <w:p w:rsidR="00683697" w:rsidRDefault="00683697" w:rsidP="002C0DCD">
            <w:pPr>
              <w:jc w:val="both"/>
              <w:rPr>
                <w:rFonts w:ascii="Arial" w:hAnsi="Arial" w:cs="Arial"/>
                <w:sz w:val="16"/>
                <w:szCs w:val="16"/>
              </w:rPr>
            </w:pPr>
          </w:p>
        </w:tc>
      </w:tr>
      <w:tr w:rsidR="00683697" w:rsidTr="002C0DCD">
        <w:tblPrEx>
          <w:shd w:val="clear" w:color="auto" w:fill="FFFFFF"/>
        </w:tblPrEx>
        <w:trPr>
          <w:trHeight w:val="70"/>
        </w:trPr>
        <w:tc>
          <w:tcPr>
            <w:tcW w:w="7655" w:type="dxa"/>
            <w:shd w:val="clear" w:color="auto" w:fill="FFFFFF"/>
          </w:tcPr>
          <w:p w:rsidR="00683697"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sz w:val="16"/>
              </w:rPr>
            </w:pPr>
            <w:r>
              <w:rPr>
                <w:rFonts w:ascii="Arial" w:hAnsi="Arial" w:cs="Arial"/>
                <w:sz w:val="16"/>
              </w:rPr>
              <w:t xml:space="preserve">La limpieza y desinfección de teléfonos, máquinas de escribir, calculadoras, fotocopiadoras, basureros, etc. debe realizarse con productos especiales de calidad para este tipo de </w:t>
            </w:r>
            <w:r w:rsidRPr="00AC430F">
              <w:rPr>
                <w:rFonts w:ascii="Arial" w:hAnsi="Arial" w:cs="Arial"/>
                <w:color w:val="000000"/>
                <w:sz w:val="16"/>
              </w:rPr>
              <w:t>equipos</w:t>
            </w:r>
            <w:r w:rsidRPr="00AC430F">
              <w:rPr>
                <w:rFonts w:ascii="Arial" w:hAnsi="Arial" w:cs="Arial"/>
                <w:i/>
                <w:color w:val="000000"/>
                <w:sz w:val="16"/>
              </w:rPr>
              <w:t xml:space="preserve"> </w:t>
            </w:r>
            <w:r w:rsidRPr="00AC430F">
              <w:rPr>
                <w:rFonts w:ascii="Arial" w:hAnsi="Arial" w:cs="Arial"/>
                <w:color w:val="000000"/>
                <w:sz w:val="16"/>
              </w:rPr>
              <w:t>para evitar daños a los bienes</w:t>
            </w:r>
            <w:r w:rsidRPr="00AC430F">
              <w:rPr>
                <w:rFonts w:ascii="Arial" w:hAnsi="Arial" w:cs="Arial"/>
                <w:i/>
                <w:color w:val="000000"/>
                <w:sz w:val="16"/>
              </w:rPr>
              <w:t xml:space="preserve">. </w:t>
            </w:r>
          </w:p>
        </w:tc>
        <w:tc>
          <w:tcPr>
            <w:tcW w:w="1843" w:type="dxa"/>
            <w:vMerge/>
            <w:shd w:val="clear" w:color="auto" w:fill="FFFFFF"/>
            <w:vAlign w:val="center"/>
          </w:tcPr>
          <w:p w:rsidR="00683697" w:rsidRDefault="00683697" w:rsidP="002C0DCD">
            <w:pPr>
              <w:jc w:val="both"/>
              <w:rPr>
                <w:rFonts w:ascii="Arial" w:hAnsi="Arial" w:cs="Arial"/>
                <w:sz w:val="16"/>
                <w:szCs w:val="16"/>
              </w:rPr>
            </w:pPr>
          </w:p>
        </w:tc>
      </w:tr>
      <w:tr w:rsidR="00683697" w:rsidTr="002C0DCD">
        <w:tblPrEx>
          <w:shd w:val="clear" w:color="auto" w:fill="FFFFFF"/>
        </w:tblPrEx>
        <w:trPr>
          <w:trHeight w:val="70"/>
        </w:trPr>
        <w:tc>
          <w:tcPr>
            <w:tcW w:w="7655" w:type="dxa"/>
            <w:shd w:val="clear" w:color="auto" w:fill="FFFFFF"/>
          </w:tcPr>
          <w:p w:rsidR="00683697"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sz w:val="16"/>
              </w:rPr>
            </w:pPr>
            <w:r w:rsidRPr="00107BA4">
              <w:rPr>
                <w:rFonts w:ascii="Arial" w:hAnsi="Arial" w:cs="Arial"/>
                <w:sz w:val="16"/>
              </w:rPr>
              <w:t>La limpieza y desinfección de equipos de computación e impresoras, debe realizarse con productos especiales de calidad, debiendo coordinar la forma de limpieza de monitores planos con el Depto. de Soporte Técnico de la Gerencia de Sistemas.</w:t>
            </w:r>
            <w:r w:rsidRPr="00AC430F">
              <w:rPr>
                <w:rFonts w:ascii="Arial" w:hAnsi="Arial" w:cs="Arial"/>
                <w:color w:val="000000"/>
                <w:sz w:val="16"/>
              </w:rPr>
              <w:t xml:space="preserve">   </w:t>
            </w:r>
            <w:r w:rsidRPr="00AC3D4C">
              <w:rPr>
                <w:rFonts w:ascii="Arial" w:hAnsi="Arial" w:cs="Arial"/>
                <w:b/>
                <w:i/>
                <w:color w:val="000000"/>
                <w:sz w:val="16"/>
              </w:rPr>
              <w:t xml:space="preserve"> </w:t>
            </w:r>
            <w:r>
              <w:rPr>
                <w:rFonts w:ascii="Arial" w:hAnsi="Arial" w:cs="Arial"/>
                <w:sz w:val="16"/>
              </w:rPr>
              <w:t xml:space="preserve">  </w:t>
            </w:r>
          </w:p>
        </w:tc>
        <w:tc>
          <w:tcPr>
            <w:tcW w:w="1843" w:type="dxa"/>
            <w:vMerge/>
            <w:shd w:val="clear" w:color="auto" w:fill="FFFFFF"/>
            <w:vAlign w:val="center"/>
          </w:tcPr>
          <w:p w:rsidR="00683697" w:rsidRDefault="00683697" w:rsidP="002C0DCD">
            <w:pPr>
              <w:jc w:val="both"/>
              <w:rPr>
                <w:rFonts w:ascii="Arial" w:hAnsi="Arial" w:cs="Arial"/>
                <w:sz w:val="16"/>
                <w:szCs w:val="16"/>
              </w:rPr>
            </w:pPr>
          </w:p>
        </w:tc>
      </w:tr>
      <w:tr w:rsidR="00683697" w:rsidTr="002C0DCD">
        <w:tblPrEx>
          <w:shd w:val="clear" w:color="auto" w:fill="FFFFFF"/>
        </w:tblPrEx>
        <w:trPr>
          <w:trHeight w:val="70"/>
        </w:trPr>
        <w:tc>
          <w:tcPr>
            <w:tcW w:w="7655" w:type="dxa"/>
            <w:shd w:val="clear" w:color="auto" w:fill="FFFFFF"/>
          </w:tcPr>
          <w:p w:rsidR="00683697"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sz w:val="16"/>
              </w:rPr>
            </w:pPr>
            <w:r>
              <w:rPr>
                <w:rFonts w:ascii="Arial" w:hAnsi="Arial" w:cs="Arial"/>
                <w:sz w:val="16"/>
              </w:rPr>
              <w:t>La limpieza de tomacorrientes sobrepuestos, debe realizarse con el estricto cuidado.</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C0DCD">
        <w:tblPrEx>
          <w:shd w:val="clear" w:color="auto" w:fill="FFFFFF"/>
        </w:tblPrEx>
        <w:trPr>
          <w:trHeight w:val="344"/>
        </w:trPr>
        <w:tc>
          <w:tcPr>
            <w:tcW w:w="7655" w:type="dxa"/>
            <w:shd w:val="clear" w:color="auto" w:fill="FFFFFF"/>
          </w:tcPr>
          <w:p w:rsidR="00683697"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sz w:val="16"/>
              </w:rPr>
            </w:pPr>
            <w:r>
              <w:rPr>
                <w:rFonts w:ascii="Arial" w:hAnsi="Arial" w:cs="Arial"/>
                <w:sz w:val="16"/>
              </w:rPr>
              <w:t xml:space="preserve">Para la limpieza de cabinas de ascensor se deberá utilizar vaselina líquida en paredes de acero inoxidable y productos apropiados para limpieza de vidrio de espejo. </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C0DCD">
        <w:tblPrEx>
          <w:shd w:val="clear" w:color="auto" w:fill="FFFFFF"/>
        </w:tblPrEx>
        <w:trPr>
          <w:trHeight w:val="164"/>
        </w:trPr>
        <w:tc>
          <w:tcPr>
            <w:tcW w:w="7655" w:type="dxa"/>
            <w:shd w:val="clear" w:color="auto" w:fill="FFFFFF"/>
          </w:tcPr>
          <w:p w:rsidR="00683697"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sz w:val="16"/>
              </w:rPr>
            </w:pPr>
            <w:r>
              <w:rPr>
                <w:rFonts w:ascii="Arial" w:hAnsi="Arial" w:cs="Arial"/>
                <w:sz w:val="16"/>
              </w:rPr>
              <w:t>La limpieza de barandas y pasamanos debe realizarse con material y productos apropiados para este trabajo.</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C0DCD">
        <w:tblPrEx>
          <w:shd w:val="clear" w:color="auto" w:fill="FFFFFF"/>
        </w:tblPrEx>
        <w:trPr>
          <w:trHeight w:val="70"/>
        </w:trPr>
        <w:tc>
          <w:tcPr>
            <w:tcW w:w="7655" w:type="dxa"/>
            <w:shd w:val="clear" w:color="auto" w:fill="FFFFFF"/>
          </w:tcPr>
          <w:p w:rsidR="00683697"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sz w:val="16"/>
              </w:rPr>
            </w:pPr>
            <w:r>
              <w:rPr>
                <w:rFonts w:ascii="Arial" w:hAnsi="Arial" w:cs="Arial"/>
                <w:sz w:val="16"/>
              </w:rPr>
              <w:t>El lavado y barrido general de áreas de cemento y estacionamientos</w:t>
            </w:r>
            <w:r w:rsidRPr="00586B65">
              <w:rPr>
                <w:rFonts w:ascii="Arial" w:hAnsi="Arial" w:cs="Arial"/>
                <w:color w:val="0000FF"/>
                <w:sz w:val="16"/>
              </w:rPr>
              <w:t xml:space="preserve"> </w:t>
            </w:r>
            <w:r>
              <w:rPr>
                <w:rFonts w:ascii="Arial" w:hAnsi="Arial" w:cs="Arial"/>
                <w:sz w:val="16"/>
              </w:rPr>
              <w:t>debe realizarse con material adecuado.</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sz w:val="16"/>
              </w:rPr>
            </w:pPr>
            <w:r>
              <w:rPr>
                <w:rFonts w:ascii="Arial" w:hAnsi="Arial" w:cs="Arial"/>
                <w:sz w:val="16"/>
              </w:rPr>
              <w:t xml:space="preserve">La limpieza, </w:t>
            </w:r>
            <w:proofErr w:type="spellStart"/>
            <w:r>
              <w:rPr>
                <w:rFonts w:ascii="Arial" w:hAnsi="Arial" w:cs="Arial"/>
                <w:sz w:val="16"/>
              </w:rPr>
              <w:t>desodorización</w:t>
            </w:r>
            <w:proofErr w:type="spellEnd"/>
            <w:r>
              <w:rPr>
                <w:rFonts w:ascii="Arial" w:hAnsi="Arial" w:cs="Arial"/>
                <w:sz w:val="16"/>
              </w:rPr>
              <w:t xml:space="preserve"> y desinfección de artefactos sanitarios, inodoros, urinarios, azulejos, pisos, paredes, lavamanos, espejos, duchas, etc. debe realizarse con personal altamente especializado y debidamente entrenado para este tipo de limpieza. Todas las superficies deben quedar</w:t>
            </w:r>
            <w:r w:rsidRPr="00C31462">
              <w:rPr>
                <w:rFonts w:ascii="Arial" w:hAnsi="Arial" w:cs="Arial"/>
                <w:b/>
                <w:i/>
                <w:color w:val="000000"/>
                <w:sz w:val="16"/>
              </w:rPr>
              <w:t xml:space="preserve">  </w:t>
            </w:r>
            <w:r>
              <w:rPr>
                <w:rFonts w:ascii="Arial" w:hAnsi="Arial" w:cs="Arial"/>
                <w:sz w:val="16"/>
              </w:rPr>
              <w:t xml:space="preserve">libres de suciedad, contaminación, espuma de jabón, moho, manchas, etc. </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C0DCD">
        <w:tblPrEx>
          <w:shd w:val="clear" w:color="auto" w:fill="FFFFFF"/>
        </w:tblPrEx>
        <w:trPr>
          <w:trHeight w:val="70"/>
        </w:trPr>
        <w:tc>
          <w:tcPr>
            <w:tcW w:w="7655" w:type="dxa"/>
            <w:shd w:val="clear" w:color="auto" w:fill="FFFFFF"/>
          </w:tcPr>
          <w:p w:rsidR="00683697"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sz w:val="16"/>
              </w:rPr>
            </w:pPr>
            <w:r>
              <w:rPr>
                <w:rFonts w:ascii="Arial" w:hAnsi="Arial" w:cs="Arial"/>
                <w:sz w:val="16"/>
              </w:rPr>
              <w:t xml:space="preserve">La empresa deberá designar personal capacitado para efectuar labores de carguío, retiro y traslado de todo tipo de desechos sólidos y material monetario, en este último caso, </w:t>
            </w:r>
            <w:r w:rsidRPr="00AE6A96">
              <w:rPr>
                <w:rFonts w:ascii="Arial" w:hAnsi="Arial" w:cs="Arial"/>
                <w:color w:val="000000"/>
                <w:sz w:val="16"/>
              </w:rPr>
              <w:t>desde bóveda</w:t>
            </w:r>
            <w:r>
              <w:rPr>
                <w:rFonts w:ascii="Arial" w:hAnsi="Arial" w:cs="Arial"/>
                <w:color w:val="000000"/>
                <w:sz w:val="16"/>
              </w:rPr>
              <w:t xml:space="preserve">s; para </w:t>
            </w:r>
            <w:r w:rsidRPr="00AE6A96">
              <w:rPr>
                <w:rFonts w:ascii="Arial" w:hAnsi="Arial" w:cs="Arial"/>
                <w:color w:val="000000"/>
                <w:sz w:val="16"/>
              </w:rPr>
              <w:t>su</w:t>
            </w:r>
            <w:r w:rsidRPr="00AE6A96">
              <w:rPr>
                <w:rFonts w:ascii="Arial" w:hAnsi="Arial" w:cs="Arial"/>
                <w:i/>
                <w:color w:val="000000"/>
                <w:sz w:val="16"/>
              </w:rPr>
              <w:t xml:space="preserve"> </w:t>
            </w:r>
            <w:r w:rsidRPr="00AE6A96">
              <w:rPr>
                <w:rFonts w:ascii="Arial" w:hAnsi="Arial" w:cs="Arial"/>
                <w:color w:val="000000"/>
                <w:sz w:val="16"/>
              </w:rPr>
              <w:t>posterior traslado a</w:t>
            </w:r>
            <w:r>
              <w:rPr>
                <w:rFonts w:ascii="Arial" w:hAnsi="Arial" w:cs="Arial"/>
                <w:color w:val="000000"/>
                <w:sz w:val="16"/>
              </w:rPr>
              <w:t>l Botadero Sanitario Municipal</w:t>
            </w:r>
            <w:r w:rsidRPr="00AE6A96">
              <w:rPr>
                <w:rFonts w:ascii="Arial" w:hAnsi="Arial" w:cs="Arial"/>
                <w:color w:val="000000"/>
                <w:sz w:val="16"/>
              </w:rPr>
              <w:t xml:space="preserve"> en las movilidades del</w:t>
            </w:r>
            <w:r w:rsidRPr="00E41535">
              <w:rPr>
                <w:rFonts w:ascii="Arial Black" w:hAnsi="Arial Black" w:cs="Arial"/>
                <w:b/>
                <w:color w:val="FF0000"/>
                <w:sz w:val="16"/>
              </w:rPr>
              <w:t xml:space="preserve"> </w:t>
            </w:r>
            <w:r w:rsidRPr="00AE6A96">
              <w:rPr>
                <w:rFonts w:ascii="Arial" w:hAnsi="Arial" w:cs="Arial"/>
                <w:color w:val="000000"/>
                <w:sz w:val="16"/>
              </w:rPr>
              <w:t>proponente adjudicado</w:t>
            </w:r>
            <w:r>
              <w:rPr>
                <w:rFonts w:ascii="Arial" w:hAnsi="Arial" w:cs="Arial"/>
                <w:sz w:val="16"/>
              </w:rPr>
              <w:t>.</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RPr="00DC5AD6" w:rsidTr="002C0DCD">
        <w:tblPrEx>
          <w:shd w:val="clear" w:color="auto" w:fill="FFFFFF"/>
        </w:tblPrEx>
        <w:trPr>
          <w:trHeight w:val="70"/>
        </w:trPr>
        <w:tc>
          <w:tcPr>
            <w:tcW w:w="7655" w:type="dxa"/>
            <w:shd w:val="clear" w:color="auto" w:fill="FFFFFF"/>
          </w:tcPr>
          <w:p w:rsidR="00683697" w:rsidRPr="00FD6386"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color w:val="000000"/>
                <w:sz w:val="16"/>
              </w:rPr>
            </w:pPr>
            <w:r w:rsidRPr="00FD6386">
              <w:rPr>
                <w:rFonts w:ascii="Arial" w:hAnsi="Arial" w:cs="Arial"/>
                <w:color w:val="000000"/>
                <w:sz w:val="16"/>
              </w:rPr>
              <w:t>La empresa debe retirar los desechos metálicos o sunchos provenientes de las cajas que contienen material monetario, retiro de material de embalaje (</w:t>
            </w:r>
            <w:proofErr w:type="spellStart"/>
            <w:r w:rsidRPr="00FD6386">
              <w:rPr>
                <w:rFonts w:ascii="Arial" w:hAnsi="Arial" w:cs="Arial"/>
                <w:color w:val="000000"/>
                <w:sz w:val="16"/>
              </w:rPr>
              <w:t>plastof</w:t>
            </w:r>
            <w:r>
              <w:rPr>
                <w:rFonts w:ascii="Arial" w:hAnsi="Arial" w:cs="Arial"/>
                <w:color w:val="000000"/>
                <w:sz w:val="16"/>
              </w:rPr>
              <w:t>o</w:t>
            </w:r>
            <w:r w:rsidRPr="00FD6386">
              <w:rPr>
                <w:rFonts w:ascii="Arial" w:hAnsi="Arial" w:cs="Arial"/>
                <w:color w:val="000000"/>
                <w:sz w:val="16"/>
              </w:rPr>
              <w:t>rm</w:t>
            </w:r>
            <w:r>
              <w:rPr>
                <w:rFonts w:ascii="Arial" w:hAnsi="Arial" w:cs="Arial"/>
                <w:color w:val="000000"/>
                <w:sz w:val="16"/>
              </w:rPr>
              <w:t>o</w:t>
            </w:r>
            <w:proofErr w:type="spellEnd"/>
            <w:r w:rsidRPr="00FD6386">
              <w:rPr>
                <w:rFonts w:ascii="Arial" w:hAnsi="Arial" w:cs="Arial"/>
                <w:color w:val="000000"/>
                <w:sz w:val="16"/>
              </w:rPr>
              <w:t xml:space="preserve"> y otros) de equipos de computación y otros desechos relacionados.</w:t>
            </w:r>
          </w:p>
        </w:tc>
        <w:tc>
          <w:tcPr>
            <w:tcW w:w="1843" w:type="dxa"/>
            <w:vMerge/>
            <w:shd w:val="clear" w:color="auto" w:fill="FFFFFF"/>
          </w:tcPr>
          <w:p w:rsidR="00683697" w:rsidRPr="00DC5AD6" w:rsidRDefault="00683697" w:rsidP="002C0DCD">
            <w:pPr>
              <w:pStyle w:val="Textoindependiente"/>
              <w:spacing w:after="0" w:line="240" w:lineRule="auto"/>
              <w:ind w:left="50"/>
              <w:rPr>
                <w:rFonts w:ascii="Arial" w:hAnsi="Arial" w:cs="Arial"/>
                <w:color w:val="FF0000"/>
                <w:sz w:val="16"/>
              </w:rPr>
            </w:pPr>
          </w:p>
        </w:tc>
      </w:tr>
      <w:tr w:rsidR="00683697" w:rsidRPr="00DC5AD6" w:rsidTr="002C0DCD">
        <w:tblPrEx>
          <w:shd w:val="clear" w:color="auto" w:fill="FFFFFF"/>
        </w:tblPrEx>
        <w:trPr>
          <w:trHeight w:val="70"/>
        </w:trPr>
        <w:tc>
          <w:tcPr>
            <w:tcW w:w="7655" w:type="dxa"/>
            <w:shd w:val="clear" w:color="auto" w:fill="FFFFFF"/>
          </w:tcPr>
          <w:p w:rsidR="00683697" w:rsidRPr="00FD6386"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color w:val="000000"/>
                <w:sz w:val="16"/>
              </w:rPr>
            </w:pPr>
            <w:r>
              <w:rPr>
                <w:rFonts w:ascii="Arial" w:hAnsi="Arial" w:cs="Arial"/>
                <w:color w:val="000000"/>
                <w:sz w:val="16"/>
              </w:rPr>
              <w:t xml:space="preserve">La empresa debe acopiar </w:t>
            </w:r>
            <w:r w:rsidRPr="00FD6386">
              <w:rPr>
                <w:rFonts w:ascii="Arial" w:hAnsi="Arial" w:cs="Arial"/>
                <w:color w:val="000000"/>
                <w:sz w:val="16"/>
              </w:rPr>
              <w:t>el papel en desuso</w:t>
            </w:r>
            <w:r>
              <w:rPr>
                <w:rFonts w:ascii="Arial" w:hAnsi="Arial" w:cs="Arial"/>
                <w:color w:val="000000"/>
                <w:sz w:val="16"/>
              </w:rPr>
              <w:t xml:space="preserve"> de los recipientes individuales</w:t>
            </w:r>
            <w:r w:rsidRPr="00FD6386">
              <w:rPr>
                <w:rFonts w:ascii="Arial" w:hAnsi="Arial" w:cs="Arial"/>
                <w:color w:val="000000"/>
                <w:sz w:val="16"/>
              </w:rPr>
              <w:t xml:space="preserve"> </w:t>
            </w:r>
            <w:r>
              <w:rPr>
                <w:rFonts w:ascii="Arial" w:hAnsi="Arial" w:cs="Arial"/>
                <w:color w:val="000000"/>
                <w:sz w:val="16"/>
              </w:rPr>
              <w:t xml:space="preserve">exclusivos para ese material </w:t>
            </w:r>
            <w:r w:rsidRPr="00FD6386">
              <w:rPr>
                <w:rFonts w:ascii="Arial" w:hAnsi="Arial" w:cs="Arial"/>
                <w:color w:val="000000"/>
                <w:sz w:val="16"/>
              </w:rPr>
              <w:t xml:space="preserve">en </w:t>
            </w:r>
            <w:r>
              <w:rPr>
                <w:rFonts w:ascii="Arial" w:hAnsi="Arial" w:cs="Arial"/>
                <w:color w:val="000000"/>
                <w:sz w:val="16"/>
              </w:rPr>
              <w:t>los</w:t>
            </w:r>
            <w:r w:rsidRPr="00FD6386">
              <w:rPr>
                <w:rFonts w:ascii="Arial" w:hAnsi="Arial" w:cs="Arial"/>
                <w:color w:val="000000"/>
                <w:sz w:val="16"/>
              </w:rPr>
              <w:t xml:space="preserve"> tacho</w:t>
            </w:r>
            <w:r>
              <w:rPr>
                <w:rFonts w:ascii="Arial" w:hAnsi="Arial" w:cs="Arial"/>
                <w:color w:val="000000"/>
                <w:sz w:val="16"/>
              </w:rPr>
              <w:t>s</w:t>
            </w:r>
            <w:r w:rsidRPr="00FD6386">
              <w:rPr>
                <w:rFonts w:ascii="Arial" w:hAnsi="Arial" w:cs="Arial"/>
                <w:color w:val="000000"/>
                <w:sz w:val="16"/>
              </w:rPr>
              <w:t xml:space="preserve"> </w:t>
            </w:r>
            <w:r>
              <w:rPr>
                <w:rFonts w:ascii="Arial" w:hAnsi="Arial" w:cs="Arial"/>
                <w:color w:val="000000"/>
                <w:sz w:val="16"/>
              </w:rPr>
              <w:t xml:space="preserve">especiales </w:t>
            </w:r>
            <w:r w:rsidRPr="00FD6386">
              <w:rPr>
                <w:rFonts w:ascii="Arial" w:hAnsi="Arial" w:cs="Arial"/>
                <w:color w:val="000000"/>
                <w:sz w:val="16"/>
              </w:rPr>
              <w:t>asignado</w:t>
            </w:r>
            <w:r>
              <w:rPr>
                <w:rFonts w:ascii="Arial" w:hAnsi="Arial" w:cs="Arial"/>
                <w:color w:val="000000"/>
                <w:sz w:val="16"/>
              </w:rPr>
              <w:t>s</w:t>
            </w:r>
            <w:r w:rsidRPr="00FD6386">
              <w:rPr>
                <w:rFonts w:ascii="Arial" w:hAnsi="Arial" w:cs="Arial"/>
                <w:color w:val="000000"/>
                <w:sz w:val="16"/>
              </w:rPr>
              <w:t xml:space="preserve"> para cada piso</w:t>
            </w:r>
            <w:r>
              <w:rPr>
                <w:rFonts w:ascii="Arial" w:hAnsi="Arial" w:cs="Arial"/>
                <w:color w:val="000000"/>
                <w:sz w:val="16"/>
              </w:rPr>
              <w:t>.</w:t>
            </w:r>
          </w:p>
        </w:tc>
        <w:tc>
          <w:tcPr>
            <w:tcW w:w="1843" w:type="dxa"/>
            <w:vMerge/>
            <w:shd w:val="clear" w:color="auto" w:fill="FFFFFF"/>
          </w:tcPr>
          <w:p w:rsidR="00683697" w:rsidRPr="00DC5AD6" w:rsidRDefault="00683697" w:rsidP="002C0DCD">
            <w:pPr>
              <w:pStyle w:val="Textoindependiente"/>
              <w:spacing w:after="0" w:line="240" w:lineRule="auto"/>
              <w:ind w:left="50"/>
              <w:rPr>
                <w:rFonts w:ascii="Arial" w:hAnsi="Arial" w:cs="Arial"/>
                <w:color w:val="FF0000"/>
                <w:sz w:val="16"/>
              </w:rPr>
            </w:pPr>
          </w:p>
        </w:tc>
      </w:tr>
      <w:tr w:rsidR="00683697" w:rsidRPr="00BA66D9" w:rsidTr="002C0DCD">
        <w:tblPrEx>
          <w:shd w:val="clear" w:color="auto" w:fill="FFFFFF"/>
        </w:tblPrEx>
        <w:trPr>
          <w:trHeight w:val="70"/>
        </w:trPr>
        <w:tc>
          <w:tcPr>
            <w:tcW w:w="7655" w:type="dxa"/>
            <w:shd w:val="clear" w:color="auto" w:fill="FFFFFF"/>
          </w:tcPr>
          <w:p w:rsidR="00683697" w:rsidRPr="00FD6386"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color w:val="000000"/>
                <w:sz w:val="16"/>
              </w:rPr>
            </w:pPr>
            <w:r w:rsidRPr="00FD6386">
              <w:rPr>
                <w:rFonts w:ascii="Arial" w:hAnsi="Arial" w:cs="Arial"/>
                <w:color w:val="000000"/>
                <w:sz w:val="16"/>
              </w:rPr>
              <w:t xml:space="preserve">La empresa debe realizar el retiro de desechos sólidos desde los basureros propios del personal del </w:t>
            </w:r>
            <w:proofErr w:type="spellStart"/>
            <w:r w:rsidRPr="00FD6386">
              <w:rPr>
                <w:rFonts w:ascii="Arial" w:hAnsi="Arial" w:cs="Arial"/>
                <w:color w:val="000000"/>
                <w:sz w:val="16"/>
              </w:rPr>
              <w:t>BCB</w:t>
            </w:r>
            <w:proofErr w:type="spellEnd"/>
            <w:r w:rsidRPr="00FD6386">
              <w:rPr>
                <w:rFonts w:ascii="Arial" w:hAnsi="Arial" w:cs="Arial"/>
                <w:color w:val="000000"/>
                <w:sz w:val="16"/>
              </w:rPr>
              <w:t xml:space="preserve"> </w:t>
            </w:r>
            <w:r>
              <w:rPr>
                <w:rFonts w:ascii="Arial" w:hAnsi="Arial" w:cs="Arial"/>
                <w:color w:val="000000"/>
                <w:sz w:val="16"/>
              </w:rPr>
              <w:t xml:space="preserve">y desde los tachos especiales de cada piso </w:t>
            </w:r>
            <w:r w:rsidRPr="00FD6386">
              <w:rPr>
                <w:rFonts w:ascii="Arial" w:hAnsi="Arial" w:cs="Arial"/>
                <w:color w:val="000000"/>
                <w:sz w:val="16"/>
              </w:rPr>
              <w:t>hasta un ambiente del s</w:t>
            </w:r>
            <w:r>
              <w:rPr>
                <w:rFonts w:ascii="Arial" w:hAnsi="Arial" w:cs="Arial"/>
                <w:color w:val="000000"/>
                <w:sz w:val="16"/>
              </w:rPr>
              <w:t>ó</w:t>
            </w:r>
            <w:r w:rsidRPr="00FD6386">
              <w:rPr>
                <w:rFonts w:ascii="Arial" w:hAnsi="Arial" w:cs="Arial"/>
                <w:color w:val="000000"/>
                <w:sz w:val="16"/>
              </w:rPr>
              <w:t>tano 2</w:t>
            </w:r>
            <w:r>
              <w:rPr>
                <w:rFonts w:ascii="Arial" w:hAnsi="Arial" w:cs="Arial"/>
                <w:color w:val="000000"/>
                <w:sz w:val="16"/>
              </w:rPr>
              <w:t xml:space="preserve"> del Edificio Principal</w:t>
            </w:r>
            <w:r w:rsidRPr="00FD6386">
              <w:rPr>
                <w:rFonts w:ascii="Arial" w:hAnsi="Arial" w:cs="Arial"/>
                <w:color w:val="000000"/>
                <w:sz w:val="16"/>
              </w:rPr>
              <w:t>.</w:t>
            </w:r>
          </w:p>
        </w:tc>
        <w:tc>
          <w:tcPr>
            <w:tcW w:w="1843" w:type="dxa"/>
            <w:vMerge/>
            <w:shd w:val="clear" w:color="auto" w:fill="FFFFFF"/>
          </w:tcPr>
          <w:p w:rsidR="00683697" w:rsidRPr="00BA66D9" w:rsidRDefault="00683697" w:rsidP="002C0DCD">
            <w:pPr>
              <w:pStyle w:val="Textoindependiente"/>
              <w:spacing w:after="0" w:line="240" w:lineRule="auto"/>
              <w:ind w:left="50"/>
              <w:rPr>
                <w:rFonts w:ascii="Arial" w:hAnsi="Arial" w:cs="Arial"/>
                <w:color w:val="0000FF"/>
                <w:sz w:val="16"/>
              </w:rPr>
            </w:pPr>
          </w:p>
        </w:tc>
      </w:tr>
      <w:tr w:rsidR="00683697" w:rsidRPr="00BA66D9" w:rsidTr="002C0DCD">
        <w:tblPrEx>
          <w:shd w:val="clear" w:color="auto" w:fill="FFFFFF"/>
        </w:tblPrEx>
        <w:trPr>
          <w:trHeight w:val="70"/>
        </w:trPr>
        <w:tc>
          <w:tcPr>
            <w:tcW w:w="7655" w:type="dxa"/>
            <w:shd w:val="clear" w:color="auto" w:fill="FFFFFF"/>
          </w:tcPr>
          <w:p w:rsidR="00683697" w:rsidRPr="00FD6386"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color w:val="000000"/>
                <w:sz w:val="16"/>
              </w:rPr>
            </w:pPr>
            <w:r>
              <w:rPr>
                <w:rFonts w:ascii="Arial" w:hAnsi="Arial" w:cs="Arial"/>
                <w:color w:val="000000"/>
                <w:sz w:val="16"/>
              </w:rPr>
              <w:lastRenderedPageBreak/>
              <w:t>El papel en desuso deberá ser acumulado diariamente en el ambiente señalado en el punto anterior y no ser trasladado al Botadero Municipal, salvo comunicación escrita extraordinaria del Departamento de Bienes y Servicios.</w:t>
            </w:r>
          </w:p>
        </w:tc>
        <w:tc>
          <w:tcPr>
            <w:tcW w:w="1843" w:type="dxa"/>
            <w:vMerge/>
            <w:shd w:val="clear" w:color="auto" w:fill="FFFFFF"/>
          </w:tcPr>
          <w:p w:rsidR="00683697" w:rsidRPr="00BA66D9" w:rsidRDefault="00683697" w:rsidP="002C0DCD">
            <w:pPr>
              <w:pStyle w:val="Textoindependiente"/>
              <w:spacing w:after="0" w:line="240" w:lineRule="auto"/>
              <w:ind w:left="50"/>
              <w:rPr>
                <w:rFonts w:ascii="Arial" w:hAnsi="Arial" w:cs="Arial"/>
                <w:color w:val="0000FF"/>
                <w:sz w:val="16"/>
              </w:rPr>
            </w:pPr>
          </w:p>
        </w:tc>
      </w:tr>
      <w:tr w:rsidR="00683697" w:rsidTr="002C0DCD">
        <w:tblPrEx>
          <w:shd w:val="clear" w:color="auto" w:fill="FFFFFF"/>
        </w:tblPrEx>
        <w:trPr>
          <w:trHeight w:val="383"/>
        </w:trPr>
        <w:tc>
          <w:tcPr>
            <w:tcW w:w="7655" w:type="dxa"/>
            <w:shd w:val="clear" w:color="auto" w:fill="FFFFFF"/>
          </w:tcPr>
          <w:p w:rsidR="00683697"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sz w:val="16"/>
              </w:rPr>
            </w:pPr>
            <w:r>
              <w:rPr>
                <w:rFonts w:ascii="Arial" w:hAnsi="Arial" w:cs="Arial"/>
                <w:sz w:val="16"/>
              </w:rPr>
              <w:t xml:space="preserve">La </w:t>
            </w:r>
            <w:proofErr w:type="spellStart"/>
            <w:r>
              <w:rPr>
                <w:rFonts w:ascii="Arial" w:hAnsi="Arial" w:cs="Arial"/>
                <w:sz w:val="16"/>
              </w:rPr>
              <w:t>desodorización</w:t>
            </w:r>
            <w:proofErr w:type="spellEnd"/>
            <w:r>
              <w:rPr>
                <w:rFonts w:ascii="Arial" w:hAnsi="Arial" w:cs="Arial"/>
                <w:sz w:val="16"/>
              </w:rPr>
              <w:t xml:space="preserve"> de oficinas y áreas de circulación debe realizarse las veces </w:t>
            </w:r>
            <w:r w:rsidRPr="00FD6386">
              <w:rPr>
                <w:rFonts w:ascii="Arial" w:hAnsi="Arial" w:cs="Arial"/>
                <w:color w:val="000000"/>
                <w:sz w:val="16"/>
              </w:rPr>
              <w:t>que el Fiscal del Servicio</w:t>
            </w:r>
            <w:r>
              <w:rPr>
                <w:rFonts w:ascii="Arial Black" w:hAnsi="Arial Black" w:cs="Arial"/>
                <w:b/>
                <w:color w:val="FF0000"/>
                <w:sz w:val="16"/>
              </w:rPr>
              <w:t xml:space="preserve"> </w:t>
            </w:r>
            <w:r w:rsidRPr="00FD6386">
              <w:rPr>
                <w:rFonts w:ascii="Arial" w:hAnsi="Arial" w:cs="Arial"/>
                <w:color w:val="000000"/>
                <w:sz w:val="16"/>
              </w:rPr>
              <w:t>considere necesario</w:t>
            </w:r>
            <w:r>
              <w:rPr>
                <w:rFonts w:ascii="Arial" w:hAnsi="Arial" w:cs="Arial"/>
                <w:sz w:val="16"/>
              </w:rPr>
              <w:t xml:space="preserve"> durante el día con ambientador en spray o líquido.</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C0DCD">
        <w:tblPrEx>
          <w:shd w:val="clear" w:color="auto" w:fill="FFFFFF"/>
        </w:tblPrEx>
        <w:trPr>
          <w:trHeight w:val="353"/>
        </w:trPr>
        <w:tc>
          <w:tcPr>
            <w:tcW w:w="7655" w:type="dxa"/>
            <w:shd w:val="clear" w:color="auto" w:fill="FFFFFF"/>
          </w:tcPr>
          <w:p w:rsidR="00683697" w:rsidRDefault="00683697" w:rsidP="002C0DCD">
            <w:pPr>
              <w:pStyle w:val="Textoindependiente"/>
              <w:numPr>
                <w:ilvl w:val="0"/>
                <w:numId w:val="50"/>
              </w:numPr>
              <w:tabs>
                <w:tab w:val="clear" w:pos="720"/>
                <w:tab w:val="num" w:pos="290"/>
              </w:tabs>
              <w:spacing w:after="0" w:line="240" w:lineRule="auto"/>
              <w:ind w:left="290" w:hanging="290"/>
              <w:jc w:val="both"/>
              <w:rPr>
                <w:rFonts w:ascii="Arial" w:hAnsi="Arial" w:cs="Arial"/>
                <w:sz w:val="16"/>
              </w:rPr>
            </w:pPr>
            <w:r>
              <w:rPr>
                <w:rFonts w:ascii="Arial" w:hAnsi="Arial" w:cs="Arial"/>
                <w:sz w:val="16"/>
              </w:rPr>
              <w:t xml:space="preserve">Otros servicios de limpieza extraordinarios en ambientes y dependencias del </w:t>
            </w:r>
            <w:proofErr w:type="spellStart"/>
            <w:r>
              <w:rPr>
                <w:rFonts w:ascii="Arial" w:hAnsi="Arial" w:cs="Arial"/>
                <w:sz w:val="16"/>
              </w:rPr>
              <w:t>BCB</w:t>
            </w:r>
            <w:proofErr w:type="spellEnd"/>
            <w:r>
              <w:rPr>
                <w:rFonts w:ascii="Arial" w:hAnsi="Arial" w:cs="Arial"/>
                <w:sz w:val="16"/>
              </w:rPr>
              <w:t xml:space="preserve">. se realizarán a requerimiento verbal o escrito del Fiscal de Servicio. </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C0DCD">
        <w:tblPrEx>
          <w:shd w:val="clear" w:color="auto" w:fill="FFFFFF"/>
        </w:tblPrEx>
        <w:trPr>
          <w:trHeight w:val="357"/>
        </w:trPr>
        <w:tc>
          <w:tcPr>
            <w:tcW w:w="7655" w:type="dxa"/>
            <w:shd w:val="clear" w:color="auto" w:fill="CCFFCC"/>
            <w:vAlign w:val="center"/>
          </w:tcPr>
          <w:p w:rsidR="00683697" w:rsidRDefault="00683697" w:rsidP="002C0DCD">
            <w:pPr>
              <w:pStyle w:val="Textoindependiente"/>
              <w:spacing w:after="0" w:line="240" w:lineRule="auto"/>
              <w:ind w:left="50"/>
              <w:rPr>
                <w:rFonts w:ascii="Arial" w:hAnsi="Arial" w:cs="Arial"/>
                <w:b/>
                <w:bCs/>
                <w:sz w:val="16"/>
              </w:rPr>
            </w:pPr>
            <w:r>
              <w:rPr>
                <w:rFonts w:ascii="Arial" w:hAnsi="Arial" w:cs="Arial"/>
                <w:b/>
                <w:bCs/>
                <w:sz w:val="16"/>
              </w:rPr>
              <w:t>D.2  LIMPIEZA INTERNA PERIÓDICA</w:t>
            </w:r>
          </w:p>
        </w:tc>
        <w:tc>
          <w:tcPr>
            <w:tcW w:w="1843" w:type="dxa"/>
            <w:shd w:val="clear" w:color="auto" w:fill="CCFFCC"/>
            <w:vAlign w:val="center"/>
          </w:tcPr>
          <w:p w:rsidR="00683697" w:rsidRDefault="00683697" w:rsidP="002C0DCD">
            <w:pPr>
              <w:jc w:val="center"/>
              <w:rPr>
                <w:rFonts w:ascii="Arial" w:hAnsi="Arial" w:cs="Arial"/>
                <w:sz w:val="16"/>
                <w:szCs w:val="16"/>
              </w:rPr>
            </w:pPr>
            <w:r>
              <w:rPr>
                <w:rFonts w:ascii="Arial" w:hAnsi="Arial" w:cs="Arial"/>
                <w:b/>
                <w:bCs/>
                <w:sz w:val="16"/>
                <w:szCs w:val="16"/>
              </w:rPr>
              <w:t>Manifestar aceptación</w:t>
            </w:r>
          </w:p>
        </w:tc>
      </w:tr>
      <w:tr w:rsidR="00683697" w:rsidTr="002C0DCD">
        <w:tblPrEx>
          <w:shd w:val="clear" w:color="auto" w:fill="FFFFFF"/>
        </w:tblPrEx>
        <w:trPr>
          <w:trHeight w:val="524"/>
        </w:trPr>
        <w:tc>
          <w:tcPr>
            <w:tcW w:w="7655" w:type="dxa"/>
            <w:shd w:val="clear" w:color="auto" w:fill="FFFFFF"/>
          </w:tcPr>
          <w:p w:rsidR="00683697" w:rsidRDefault="00683697" w:rsidP="002C0DCD">
            <w:pPr>
              <w:pStyle w:val="Textoindependiente"/>
              <w:numPr>
                <w:ilvl w:val="0"/>
                <w:numId w:val="42"/>
              </w:numPr>
              <w:tabs>
                <w:tab w:val="clear" w:pos="410"/>
                <w:tab w:val="num" w:pos="290"/>
              </w:tabs>
              <w:spacing w:after="0" w:line="240" w:lineRule="auto"/>
              <w:ind w:left="290" w:hanging="290"/>
              <w:jc w:val="both"/>
              <w:rPr>
                <w:rFonts w:ascii="Arial" w:hAnsi="Arial" w:cs="Arial"/>
                <w:sz w:val="16"/>
              </w:rPr>
            </w:pPr>
            <w:r>
              <w:rPr>
                <w:rFonts w:ascii="Arial" w:hAnsi="Arial" w:cs="Arial"/>
                <w:sz w:val="16"/>
              </w:rPr>
              <w:t xml:space="preserve">La limpieza semanal profunda de ambientes se llevará a cabo </w:t>
            </w:r>
            <w:r w:rsidRPr="00FD6386">
              <w:rPr>
                <w:rFonts w:ascii="Arial" w:hAnsi="Arial" w:cs="Arial"/>
                <w:color w:val="000000"/>
                <w:sz w:val="16"/>
              </w:rPr>
              <w:t>según</w:t>
            </w:r>
            <w:r w:rsidRPr="00FD6386">
              <w:rPr>
                <w:rFonts w:ascii="Arial" w:hAnsi="Arial" w:cs="Arial"/>
                <w:i/>
                <w:color w:val="000000"/>
                <w:sz w:val="16"/>
              </w:rPr>
              <w:t xml:space="preserve"> </w:t>
            </w:r>
            <w:r w:rsidRPr="00FD6386">
              <w:rPr>
                <w:rFonts w:ascii="Arial" w:hAnsi="Arial" w:cs="Arial"/>
                <w:color w:val="000000"/>
                <w:sz w:val="16"/>
              </w:rPr>
              <w:t>cronograma semestral</w:t>
            </w:r>
            <w:r w:rsidRPr="00CB6894">
              <w:rPr>
                <w:rFonts w:ascii="Arial Black" w:hAnsi="Arial Black" w:cs="Arial"/>
                <w:b/>
                <w:color w:val="FF0000"/>
                <w:sz w:val="16"/>
              </w:rPr>
              <w:t xml:space="preserve"> </w:t>
            </w:r>
            <w:r w:rsidRPr="00FD6386">
              <w:rPr>
                <w:rFonts w:ascii="Arial" w:hAnsi="Arial" w:cs="Arial"/>
                <w:color w:val="000000"/>
                <w:sz w:val="16"/>
              </w:rPr>
              <w:t>programado y</w:t>
            </w:r>
            <w:r w:rsidRPr="00CB6894">
              <w:rPr>
                <w:rFonts w:ascii="Arial Black" w:hAnsi="Arial Black" w:cs="Arial"/>
                <w:b/>
                <w:color w:val="FF0000"/>
                <w:sz w:val="16"/>
              </w:rPr>
              <w:t xml:space="preserve"> </w:t>
            </w:r>
            <w:r w:rsidRPr="00FD6386">
              <w:rPr>
                <w:rFonts w:ascii="Arial" w:hAnsi="Arial" w:cs="Arial"/>
                <w:color w:val="000000"/>
                <w:sz w:val="16"/>
              </w:rPr>
              <w:t>planificado</w:t>
            </w:r>
            <w:r w:rsidRPr="00DC5AD6">
              <w:rPr>
                <w:rFonts w:ascii="Arial" w:hAnsi="Arial" w:cs="Arial"/>
                <w:color w:val="FF0000"/>
                <w:sz w:val="16"/>
              </w:rPr>
              <w:t xml:space="preserve"> </w:t>
            </w:r>
            <w:r>
              <w:rPr>
                <w:rFonts w:ascii="Arial" w:hAnsi="Arial" w:cs="Arial"/>
                <w:sz w:val="16"/>
              </w:rPr>
              <w:t>por el Fiscal del Servicio en Coordinación con el Agente de Servicio -designado por el empresa adjudicada - que contemplará: el lavado de alfombras (con 2 máquinas industriales para lavado y 2 máquinas industriales para aspirado), limpieza de mobiliarios, pisos, lavado de vidrios, lavado de persianas, equipos y todo componente de cada piso</w:t>
            </w:r>
          </w:p>
          <w:p w:rsidR="00683697" w:rsidRPr="00C31462" w:rsidRDefault="00683697" w:rsidP="002C0DCD">
            <w:pPr>
              <w:pStyle w:val="Textoindependiente"/>
              <w:spacing w:after="0" w:line="240" w:lineRule="auto"/>
              <w:ind w:left="290"/>
              <w:rPr>
                <w:rFonts w:ascii="Arial" w:hAnsi="Arial" w:cs="Arial"/>
                <w:b/>
                <w:i/>
                <w:color w:val="000000"/>
                <w:sz w:val="16"/>
              </w:rPr>
            </w:pPr>
            <w:r>
              <w:rPr>
                <w:rFonts w:ascii="Arial" w:hAnsi="Arial" w:cs="Arial"/>
                <w:sz w:val="16"/>
              </w:rPr>
              <w:t xml:space="preserve">Esta limpieza deberá realizarse con maquinaria, productos y materiales adecuados para </w:t>
            </w:r>
            <w:r w:rsidRPr="00FD6386">
              <w:rPr>
                <w:rFonts w:ascii="Arial" w:hAnsi="Arial" w:cs="Arial"/>
                <w:color w:val="000000"/>
                <w:sz w:val="16"/>
              </w:rPr>
              <w:t>evitar daños a los</w:t>
            </w:r>
            <w:r w:rsidRPr="00DC5AD6">
              <w:rPr>
                <w:rFonts w:ascii="Arial" w:hAnsi="Arial" w:cs="Arial"/>
                <w:b/>
                <w:i/>
                <w:color w:val="FF0000"/>
                <w:sz w:val="16"/>
              </w:rPr>
              <w:t xml:space="preserve"> </w:t>
            </w:r>
            <w:r w:rsidRPr="00FD6386">
              <w:rPr>
                <w:rFonts w:ascii="Arial" w:hAnsi="Arial" w:cs="Arial"/>
                <w:color w:val="000000"/>
                <w:sz w:val="16"/>
              </w:rPr>
              <w:t>bienes.</w:t>
            </w:r>
          </w:p>
        </w:tc>
        <w:tc>
          <w:tcPr>
            <w:tcW w:w="1843" w:type="dxa"/>
            <w:vMerge w:val="restart"/>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Default="00683697" w:rsidP="002C0DCD">
            <w:pPr>
              <w:pStyle w:val="Textoindependiente"/>
              <w:numPr>
                <w:ilvl w:val="0"/>
                <w:numId w:val="42"/>
              </w:numPr>
              <w:tabs>
                <w:tab w:val="clear" w:pos="410"/>
                <w:tab w:val="num" w:pos="290"/>
              </w:tabs>
              <w:spacing w:after="0" w:line="240" w:lineRule="auto"/>
              <w:ind w:left="290" w:hanging="290"/>
              <w:jc w:val="both"/>
              <w:rPr>
                <w:rFonts w:ascii="Arial" w:hAnsi="Arial" w:cs="Arial"/>
                <w:sz w:val="16"/>
              </w:rPr>
            </w:pPr>
            <w:r>
              <w:rPr>
                <w:rFonts w:ascii="Arial" w:hAnsi="Arial" w:cs="Arial"/>
                <w:sz w:val="16"/>
              </w:rPr>
              <w:t>El lavado y planchado de todas las cortinas cuando se realiza la limpieza profunda de cada piso debe estar a cargo de la empresa adjudicada. Las cortinas deben ser retiradas los días viernes y colocadas en las oficinas los días lunes.</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Pr="00FD6386" w:rsidRDefault="00683697" w:rsidP="002C0DCD">
            <w:pPr>
              <w:pStyle w:val="Textoindependiente"/>
              <w:numPr>
                <w:ilvl w:val="0"/>
                <w:numId w:val="42"/>
              </w:numPr>
              <w:tabs>
                <w:tab w:val="clear" w:pos="410"/>
                <w:tab w:val="num" w:pos="290"/>
              </w:tabs>
              <w:spacing w:after="0" w:line="240" w:lineRule="auto"/>
              <w:ind w:left="290" w:hanging="290"/>
              <w:jc w:val="both"/>
              <w:rPr>
                <w:rFonts w:ascii="Arial" w:hAnsi="Arial" w:cs="Arial"/>
                <w:color w:val="000000"/>
                <w:sz w:val="16"/>
              </w:rPr>
            </w:pPr>
            <w:r w:rsidRPr="00FD6386">
              <w:rPr>
                <w:rFonts w:ascii="Arial" w:hAnsi="Arial" w:cs="Arial"/>
                <w:color w:val="000000"/>
                <w:sz w:val="16"/>
              </w:rPr>
              <w:t>Lavado semanal de repasadores y toallas, de acuerdo al siguiente detalle estimado:</w:t>
            </w:r>
          </w:p>
          <w:p w:rsidR="00683697" w:rsidRDefault="00683697" w:rsidP="002C0DCD">
            <w:pPr>
              <w:pStyle w:val="Textoindependiente"/>
              <w:spacing w:after="0" w:line="240" w:lineRule="auto"/>
              <w:ind w:left="290"/>
              <w:rPr>
                <w:rFonts w:ascii="Arial" w:hAnsi="Arial" w:cs="Arial"/>
                <w:color w:val="000000"/>
                <w:sz w:val="16"/>
              </w:rPr>
            </w:pPr>
            <w:r w:rsidRPr="00FD6386">
              <w:rPr>
                <w:rFonts w:ascii="Arial" w:hAnsi="Arial" w:cs="Arial"/>
                <w:color w:val="000000"/>
                <w:sz w:val="16"/>
              </w:rPr>
              <w:t xml:space="preserve">                   </w:t>
            </w:r>
          </w:p>
          <w:tbl>
            <w:tblPr>
              <w:tblW w:w="0" w:type="auto"/>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166"/>
              <w:gridCol w:w="1166"/>
            </w:tblGrid>
            <w:tr w:rsidR="00683697" w:rsidTr="00713AF9">
              <w:trPr>
                <w:trHeight w:val="315"/>
              </w:trPr>
              <w:tc>
                <w:tcPr>
                  <w:tcW w:w="2405" w:type="dxa"/>
                  <w:vAlign w:val="center"/>
                </w:tcPr>
                <w:p w:rsidR="00683697" w:rsidRPr="00A33D2B" w:rsidRDefault="00683697" w:rsidP="00713AF9">
                  <w:pPr>
                    <w:pStyle w:val="Textoindependiente"/>
                    <w:spacing w:after="0" w:line="240" w:lineRule="auto"/>
                    <w:jc w:val="center"/>
                    <w:rPr>
                      <w:rFonts w:ascii="Arial" w:hAnsi="Arial" w:cs="Arial"/>
                      <w:b/>
                      <w:color w:val="000000"/>
                      <w:sz w:val="16"/>
                    </w:rPr>
                  </w:pPr>
                  <w:r w:rsidRPr="00A33D2B">
                    <w:rPr>
                      <w:rFonts w:ascii="Arial" w:hAnsi="Arial" w:cs="Arial"/>
                      <w:b/>
                      <w:color w:val="000000"/>
                      <w:sz w:val="16"/>
                    </w:rPr>
                    <w:t xml:space="preserve">D E T </w:t>
                  </w:r>
                  <w:r w:rsidRPr="00123067">
                    <w:rPr>
                      <w:rFonts w:ascii="Arial" w:hAnsi="Arial" w:cs="Arial"/>
                      <w:b/>
                      <w:sz w:val="16"/>
                    </w:rPr>
                    <w:t xml:space="preserve">A L </w:t>
                  </w:r>
                  <w:proofErr w:type="spellStart"/>
                  <w:r w:rsidRPr="00123067">
                    <w:rPr>
                      <w:rFonts w:ascii="Arial" w:hAnsi="Arial" w:cs="Arial"/>
                      <w:b/>
                      <w:sz w:val="16"/>
                    </w:rPr>
                    <w:t>L</w:t>
                  </w:r>
                  <w:proofErr w:type="spellEnd"/>
                  <w:r w:rsidRPr="00123067">
                    <w:rPr>
                      <w:rFonts w:ascii="Arial" w:hAnsi="Arial" w:cs="Arial"/>
                      <w:b/>
                      <w:sz w:val="16"/>
                    </w:rPr>
                    <w:t xml:space="preserve"> E</w:t>
                  </w:r>
                </w:p>
              </w:tc>
              <w:tc>
                <w:tcPr>
                  <w:tcW w:w="1166" w:type="dxa"/>
                  <w:vAlign w:val="center"/>
                </w:tcPr>
                <w:p w:rsidR="00683697" w:rsidRPr="00A33D2B" w:rsidRDefault="00683697" w:rsidP="00713AF9">
                  <w:pPr>
                    <w:jc w:val="center"/>
                    <w:rPr>
                      <w:rFonts w:ascii="Arial" w:hAnsi="Arial" w:cs="Arial"/>
                      <w:b/>
                      <w:color w:val="000000"/>
                      <w:sz w:val="16"/>
                    </w:rPr>
                  </w:pPr>
                  <w:r w:rsidRPr="00A33D2B">
                    <w:rPr>
                      <w:rFonts w:ascii="Arial" w:hAnsi="Arial" w:cs="Arial"/>
                      <w:b/>
                      <w:color w:val="000000"/>
                      <w:sz w:val="16"/>
                    </w:rPr>
                    <w:t>UNIDAD DE MEDIDA</w:t>
                  </w:r>
                </w:p>
              </w:tc>
              <w:tc>
                <w:tcPr>
                  <w:tcW w:w="1166" w:type="dxa"/>
                  <w:vAlign w:val="center"/>
                </w:tcPr>
                <w:p w:rsidR="00683697" w:rsidRPr="00A33D2B" w:rsidRDefault="00683697" w:rsidP="00713AF9">
                  <w:pPr>
                    <w:jc w:val="center"/>
                    <w:rPr>
                      <w:rFonts w:ascii="Arial" w:hAnsi="Arial" w:cs="Arial"/>
                      <w:b/>
                      <w:color w:val="000000"/>
                      <w:sz w:val="16"/>
                    </w:rPr>
                  </w:pPr>
                  <w:r w:rsidRPr="00A33D2B">
                    <w:rPr>
                      <w:rFonts w:ascii="Arial" w:hAnsi="Arial" w:cs="Arial"/>
                      <w:b/>
                      <w:color w:val="000000"/>
                      <w:sz w:val="16"/>
                    </w:rPr>
                    <w:t>CANTIDAD</w:t>
                  </w:r>
                </w:p>
                <w:p w:rsidR="00683697" w:rsidRPr="00A33D2B" w:rsidRDefault="00683697" w:rsidP="00713AF9">
                  <w:pPr>
                    <w:pStyle w:val="Textoindependiente"/>
                    <w:spacing w:after="0" w:line="240" w:lineRule="auto"/>
                    <w:jc w:val="center"/>
                    <w:rPr>
                      <w:rFonts w:ascii="Arial" w:hAnsi="Arial" w:cs="Arial"/>
                      <w:b/>
                      <w:color w:val="000000"/>
                      <w:sz w:val="16"/>
                    </w:rPr>
                  </w:pPr>
                </w:p>
              </w:tc>
            </w:tr>
            <w:tr w:rsidR="00683697" w:rsidTr="00713AF9">
              <w:trPr>
                <w:trHeight w:val="227"/>
              </w:trPr>
              <w:tc>
                <w:tcPr>
                  <w:tcW w:w="2405" w:type="dxa"/>
                  <w:vAlign w:val="center"/>
                </w:tcPr>
                <w:p w:rsidR="00683697" w:rsidRDefault="00683697" w:rsidP="00713AF9">
                  <w:pPr>
                    <w:pStyle w:val="Textoindependiente"/>
                    <w:spacing w:after="0" w:line="240" w:lineRule="auto"/>
                    <w:ind w:left="61"/>
                    <w:rPr>
                      <w:rFonts w:ascii="Arial" w:hAnsi="Arial" w:cs="Arial"/>
                      <w:color w:val="000000"/>
                      <w:sz w:val="16"/>
                    </w:rPr>
                  </w:pPr>
                  <w:r>
                    <w:rPr>
                      <w:rFonts w:ascii="Arial" w:hAnsi="Arial" w:cs="Arial"/>
                      <w:color w:val="000000"/>
                      <w:sz w:val="16"/>
                    </w:rPr>
                    <w:t>Repasadores de hilo</w:t>
                  </w:r>
                </w:p>
              </w:tc>
              <w:tc>
                <w:tcPr>
                  <w:tcW w:w="1166" w:type="dxa"/>
                  <w:vAlign w:val="center"/>
                </w:tcPr>
                <w:p w:rsidR="00683697" w:rsidRDefault="00683697" w:rsidP="00713AF9">
                  <w:pPr>
                    <w:jc w:val="center"/>
                    <w:rPr>
                      <w:rFonts w:ascii="Arial" w:hAnsi="Arial" w:cs="Arial"/>
                      <w:color w:val="000000"/>
                      <w:sz w:val="16"/>
                    </w:rPr>
                  </w:pPr>
                  <w:r>
                    <w:rPr>
                      <w:rFonts w:ascii="Arial" w:hAnsi="Arial" w:cs="Arial"/>
                      <w:color w:val="000000"/>
                      <w:sz w:val="16"/>
                    </w:rPr>
                    <w:t>Piezas</w:t>
                  </w:r>
                </w:p>
              </w:tc>
              <w:tc>
                <w:tcPr>
                  <w:tcW w:w="1166" w:type="dxa"/>
                  <w:vAlign w:val="center"/>
                </w:tcPr>
                <w:p w:rsidR="00683697" w:rsidRDefault="00683697" w:rsidP="00713AF9">
                  <w:pPr>
                    <w:jc w:val="center"/>
                    <w:rPr>
                      <w:rFonts w:ascii="Arial" w:hAnsi="Arial" w:cs="Arial"/>
                      <w:color w:val="000000"/>
                      <w:sz w:val="16"/>
                    </w:rPr>
                  </w:pPr>
                  <w:r>
                    <w:rPr>
                      <w:rFonts w:ascii="Arial" w:hAnsi="Arial" w:cs="Arial"/>
                      <w:color w:val="000000"/>
                      <w:sz w:val="16"/>
                    </w:rPr>
                    <w:t>30</w:t>
                  </w:r>
                </w:p>
              </w:tc>
            </w:tr>
            <w:tr w:rsidR="00683697" w:rsidTr="00713AF9">
              <w:trPr>
                <w:trHeight w:val="227"/>
              </w:trPr>
              <w:tc>
                <w:tcPr>
                  <w:tcW w:w="2405" w:type="dxa"/>
                  <w:vAlign w:val="center"/>
                </w:tcPr>
                <w:p w:rsidR="00683697" w:rsidRDefault="00683697" w:rsidP="00713AF9">
                  <w:pPr>
                    <w:pStyle w:val="Textoindependiente"/>
                    <w:spacing w:after="0" w:line="240" w:lineRule="auto"/>
                    <w:ind w:left="61"/>
                    <w:rPr>
                      <w:rFonts w:ascii="Arial" w:hAnsi="Arial" w:cs="Arial"/>
                      <w:color w:val="000000"/>
                      <w:sz w:val="16"/>
                    </w:rPr>
                  </w:pPr>
                  <w:r>
                    <w:rPr>
                      <w:rFonts w:ascii="Arial" w:hAnsi="Arial" w:cs="Arial"/>
                      <w:color w:val="000000"/>
                      <w:sz w:val="16"/>
                    </w:rPr>
                    <w:t>Toallas medianas</w:t>
                  </w:r>
                </w:p>
              </w:tc>
              <w:tc>
                <w:tcPr>
                  <w:tcW w:w="1166" w:type="dxa"/>
                  <w:vAlign w:val="center"/>
                </w:tcPr>
                <w:p w:rsidR="00683697" w:rsidRDefault="00683697" w:rsidP="00713AF9">
                  <w:pPr>
                    <w:jc w:val="center"/>
                    <w:rPr>
                      <w:rFonts w:ascii="Arial" w:hAnsi="Arial" w:cs="Arial"/>
                      <w:color w:val="000000"/>
                      <w:sz w:val="16"/>
                    </w:rPr>
                  </w:pPr>
                  <w:r>
                    <w:rPr>
                      <w:rFonts w:ascii="Arial" w:hAnsi="Arial" w:cs="Arial"/>
                      <w:color w:val="000000"/>
                      <w:sz w:val="16"/>
                    </w:rPr>
                    <w:t>Piezas</w:t>
                  </w:r>
                </w:p>
              </w:tc>
              <w:tc>
                <w:tcPr>
                  <w:tcW w:w="1166" w:type="dxa"/>
                  <w:vAlign w:val="center"/>
                </w:tcPr>
                <w:p w:rsidR="00683697" w:rsidRDefault="00683697" w:rsidP="00713AF9">
                  <w:pPr>
                    <w:jc w:val="center"/>
                    <w:rPr>
                      <w:rFonts w:ascii="Arial" w:hAnsi="Arial" w:cs="Arial"/>
                      <w:color w:val="000000"/>
                      <w:sz w:val="16"/>
                    </w:rPr>
                  </w:pPr>
                  <w:r>
                    <w:rPr>
                      <w:rFonts w:ascii="Arial" w:hAnsi="Arial" w:cs="Arial"/>
                      <w:color w:val="000000"/>
                      <w:sz w:val="16"/>
                    </w:rPr>
                    <w:t>8</w:t>
                  </w:r>
                </w:p>
              </w:tc>
            </w:tr>
            <w:tr w:rsidR="00683697" w:rsidTr="00713AF9">
              <w:trPr>
                <w:trHeight w:val="273"/>
              </w:trPr>
              <w:tc>
                <w:tcPr>
                  <w:tcW w:w="2405" w:type="dxa"/>
                  <w:vAlign w:val="center"/>
                </w:tcPr>
                <w:p w:rsidR="00683697" w:rsidRDefault="00683697" w:rsidP="00713AF9">
                  <w:pPr>
                    <w:pStyle w:val="Textoindependiente"/>
                    <w:spacing w:after="0" w:line="240" w:lineRule="auto"/>
                    <w:ind w:left="61"/>
                    <w:rPr>
                      <w:rFonts w:ascii="Arial" w:hAnsi="Arial" w:cs="Arial"/>
                      <w:color w:val="000000"/>
                      <w:sz w:val="16"/>
                    </w:rPr>
                  </w:pPr>
                  <w:r>
                    <w:rPr>
                      <w:rFonts w:ascii="Arial" w:hAnsi="Arial" w:cs="Arial"/>
                      <w:color w:val="000000"/>
                      <w:sz w:val="16"/>
                    </w:rPr>
                    <w:t>Toallas grandes</w:t>
                  </w:r>
                </w:p>
              </w:tc>
              <w:tc>
                <w:tcPr>
                  <w:tcW w:w="1166" w:type="dxa"/>
                  <w:vAlign w:val="center"/>
                </w:tcPr>
                <w:p w:rsidR="00683697" w:rsidRDefault="00683697" w:rsidP="00713AF9">
                  <w:pPr>
                    <w:jc w:val="center"/>
                    <w:rPr>
                      <w:rFonts w:ascii="Arial" w:hAnsi="Arial" w:cs="Arial"/>
                      <w:color w:val="000000"/>
                      <w:sz w:val="16"/>
                    </w:rPr>
                  </w:pPr>
                  <w:r>
                    <w:rPr>
                      <w:rFonts w:ascii="Arial" w:hAnsi="Arial" w:cs="Arial"/>
                      <w:color w:val="000000"/>
                      <w:sz w:val="16"/>
                    </w:rPr>
                    <w:t>Piezas</w:t>
                  </w:r>
                </w:p>
              </w:tc>
              <w:tc>
                <w:tcPr>
                  <w:tcW w:w="1166" w:type="dxa"/>
                  <w:vAlign w:val="center"/>
                </w:tcPr>
                <w:p w:rsidR="00683697" w:rsidRDefault="00683697" w:rsidP="00713AF9">
                  <w:pPr>
                    <w:jc w:val="center"/>
                    <w:rPr>
                      <w:rFonts w:ascii="Arial" w:hAnsi="Arial" w:cs="Arial"/>
                      <w:color w:val="000000"/>
                      <w:sz w:val="16"/>
                    </w:rPr>
                  </w:pPr>
                  <w:r>
                    <w:rPr>
                      <w:rFonts w:ascii="Arial" w:hAnsi="Arial" w:cs="Arial"/>
                      <w:color w:val="000000"/>
                      <w:sz w:val="16"/>
                    </w:rPr>
                    <w:t>4</w:t>
                  </w:r>
                </w:p>
              </w:tc>
            </w:tr>
          </w:tbl>
          <w:p w:rsidR="00683697" w:rsidRDefault="00683697" w:rsidP="002C0DCD">
            <w:pPr>
              <w:pStyle w:val="Textoindependiente"/>
              <w:spacing w:after="0" w:line="240" w:lineRule="auto"/>
              <w:ind w:left="290"/>
              <w:rPr>
                <w:rFonts w:ascii="Arial" w:hAnsi="Arial" w:cs="Arial"/>
                <w:color w:val="000000"/>
                <w:sz w:val="16"/>
              </w:rPr>
            </w:pPr>
          </w:p>
          <w:p w:rsidR="00683697" w:rsidRPr="00FD6386" w:rsidRDefault="00683697" w:rsidP="00713AF9">
            <w:pPr>
              <w:pStyle w:val="Textoindependiente"/>
              <w:spacing w:after="0" w:line="240" w:lineRule="auto"/>
              <w:ind w:left="290"/>
              <w:jc w:val="both"/>
              <w:rPr>
                <w:rFonts w:ascii="Arial" w:hAnsi="Arial" w:cs="Arial"/>
                <w:color w:val="000000"/>
                <w:sz w:val="16"/>
              </w:rPr>
            </w:pPr>
            <w:r w:rsidRPr="00FD6386">
              <w:rPr>
                <w:rFonts w:ascii="Arial" w:hAnsi="Arial" w:cs="Arial"/>
                <w:color w:val="000000"/>
                <w:sz w:val="16"/>
              </w:rPr>
              <w:t xml:space="preserve">El recojo y entrega de los bienes se debe efectuar del y al Edificio Principal del Banco Central de Bolivia (calle Ayacucho Esquina Mercado). El servicio debe efectuarse en dependencias del proponente adjudicado sin causar daño a los bienes.           </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C0DCD">
        <w:tblPrEx>
          <w:shd w:val="clear" w:color="auto" w:fill="FFFFFF"/>
        </w:tblPrEx>
        <w:trPr>
          <w:trHeight w:val="339"/>
        </w:trPr>
        <w:tc>
          <w:tcPr>
            <w:tcW w:w="7655" w:type="dxa"/>
            <w:shd w:val="clear" w:color="auto" w:fill="FFFFFF"/>
          </w:tcPr>
          <w:p w:rsidR="00683697" w:rsidRPr="00FD6386" w:rsidRDefault="00683697" w:rsidP="002C0DCD">
            <w:pPr>
              <w:pStyle w:val="Textoindependiente"/>
              <w:numPr>
                <w:ilvl w:val="0"/>
                <w:numId w:val="42"/>
              </w:numPr>
              <w:tabs>
                <w:tab w:val="clear" w:pos="410"/>
                <w:tab w:val="num" w:pos="290"/>
              </w:tabs>
              <w:spacing w:after="0" w:line="240" w:lineRule="auto"/>
              <w:ind w:left="290" w:hanging="290"/>
              <w:jc w:val="both"/>
              <w:rPr>
                <w:rFonts w:ascii="Arial" w:hAnsi="Arial" w:cs="Arial"/>
                <w:color w:val="000000"/>
                <w:sz w:val="16"/>
              </w:rPr>
            </w:pPr>
            <w:r w:rsidRPr="00FD6386">
              <w:rPr>
                <w:rFonts w:ascii="Arial" w:hAnsi="Arial" w:cs="Arial"/>
                <w:color w:val="000000"/>
                <w:sz w:val="16"/>
              </w:rPr>
              <w:t xml:space="preserve">Lavado a mano de 40 Banderas nacionales y departamentales del </w:t>
            </w:r>
            <w:proofErr w:type="spellStart"/>
            <w:r w:rsidRPr="00FD6386">
              <w:rPr>
                <w:rFonts w:ascii="Arial" w:hAnsi="Arial" w:cs="Arial"/>
                <w:color w:val="000000"/>
                <w:sz w:val="16"/>
              </w:rPr>
              <w:t>BCB</w:t>
            </w:r>
            <w:proofErr w:type="spellEnd"/>
            <w:r w:rsidRPr="00FD6386">
              <w:rPr>
                <w:rFonts w:ascii="Arial" w:hAnsi="Arial" w:cs="Arial"/>
                <w:color w:val="000000"/>
                <w:sz w:val="16"/>
              </w:rPr>
              <w:t>, con productos especiales de limpieza</w:t>
            </w:r>
            <w:r>
              <w:rPr>
                <w:rFonts w:ascii="Arial" w:hAnsi="Arial" w:cs="Arial"/>
                <w:color w:val="000000"/>
                <w:sz w:val="16"/>
              </w:rPr>
              <w:t>.</w:t>
            </w:r>
            <w:r w:rsidRPr="00FD6386">
              <w:rPr>
                <w:rFonts w:ascii="Arial" w:hAnsi="Arial" w:cs="Arial"/>
                <w:color w:val="000000"/>
                <w:sz w:val="16"/>
              </w:rPr>
              <w:t xml:space="preserve"> El servicio debe ser atendido el segundo y cuarto trimestre del año sin causar daño a los bienes. </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C0DCD">
        <w:tblPrEx>
          <w:shd w:val="clear" w:color="auto" w:fill="FFFFFF"/>
        </w:tblPrEx>
        <w:trPr>
          <w:trHeight w:val="349"/>
        </w:trPr>
        <w:tc>
          <w:tcPr>
            <w:tcW w:w="7655" w:type="dxa"/>
            <w:shd w:val="clear" w:color="auto" w:fill="FFFFFF"/>
          </w:tcPr>
          <w:p w:rsidR="00683697" w:rsidRDefault="00683697" w:rsidP="002C0DCD">
            <w:pPr>
              <w:pStyle w:val="Textoindependiente"/>
              <w:numPr>
                <w:ilvl w:val="0"/>
                <w:numId w:val="42"/>
              </w:numPr>
              <w:tabs>
                <w:tab w:val="clear" w:pos="410"/>
                <w:tab w:val="num" w:pos="290"/>
              </w:tabs>
              <w:spacing w:after="0" w:line="240" w:lineRule="auto"/>
              <w:ind w:left="290" w:hanging="290"/>
              <w:jc w:val="both"/>
              <w:rPr>
                <w:rFonts w:ascii="Arial" w:hAnsi="Arial" w:cs="Arial"/>
                <w:sz w:val="16"/>
              </w:rPr>
            </w:pPr>
            <w:r w:rsidRPr="0043763B">
              <w:rPr>
                <w:rFonts w:ascii="Arial" w:hAnsi="Arial" w:cs="Arial"/>
                <w:sz w:val="16"/>
              </w:rPr>
              <w:t>Para la limpieza quincenal profunda de ambientes destinados a cocinas y comedores: campana, pisos, equipos, etc. se debe realizar con lavandina y otros productos especiales para realizar este trabajo.</w:t>
            </w:r>
            <w:r>
              <w:rPr>
                <w:rFonts w:ascii="Arial" w:hAnsi="Arial" w:cs="Arial"/>
                <w:sz w:val="16"/>
              </w:rPr>
              <w:t xml:space="preserve"> </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C0DCD">
        <w:tblPrEx>
          <w:shd w:val="clear" w:color="auto" w:fill="FFFFFF"/>
        </w:tblPrEx>
        <w:trPr>
          <w:trHeight w:val="70"/>
        </w:trPr>
        <w:tc>
          <w:tcPr>
            <w:tcW w:w="7655" w:type="dxa"/>
            <w:shd w:val="clear" w:color="auto" w:fill="FFFFFF"/>
          </w:tcPr>
          <w:p w:rsidR="00683697" w:rsidRDefault="00683697" w:rsidP="002C0DCD">
            <w:pPr>
              <w:pStyle w:val="Textoindependiente"/>
              <w:numPr>
                <w:ilvl w:val="0"/>
                <w:numId w:val="42"/>
              </w:numPr>
              <w:tabs>
                <w:tab w:val="clear" w:pos="410"/>
                <w:tab w:val="num" w:pos="290"/>
              </w:tabs>
              <w:spacing w:after="0" w:line="240" w:lineRule="auto"/>
              <w:ind w:left="290" w:hanging="290"/>
              <w:jc w:val="both"/>
              <w:rPr>
                <w:rFonts w:ascii="Arial" w:hAnsi="Arial" w:cs="Arial"/>
                <w:sz w:val="16"/>
              </w:rPr>
            </w:pPr>
            <w:r>
              <w:rPr>
                <w:rFonts w:ascii="Arial" w:hAnsi="Arial" w:cs="Arial"/>
                <w:sz w:val="16"/>
              </w:rPr>
              <w:t>El aspirado, limpieza, lavado, lustrado, etc. de ambientes para eventos especiales,</w:t>
            </w:r>
            <w:r w:rsidRPr="008936E2">
              <w:rPr>
                <w:rFonts w:ascii="Arial" w:hAnsi="Arial" w:cs="Arial"/>
                <w:color w:val="0000FF"/>
                <w:sz w:val="16"/>
              </w:rPr>
              <w:t xml:space="preserve"> </w:t>
            </w:r>
            <w:r w:rsidRPr="00FD6386">
              <w:rPr>
                <w:rFonts w:ascii="Arial" w:hAnsi="Arial" w:cs="Arial"/>
                <w:color w:val="000000"/>
                <w:sz w:val="16"/>
              </w:rPr>
              <w:t>extraordinarios y</w:t>
            </w:r>
            <w:r>
              <w:rPr>
                <w:rFonts w:ascii="Arial" w:hAnsi="Arial" w:cs="Arial"/>
                <w:sz w:val="16"/>
              </w:rPr>
              <w:t xml:space="preserve"> a requerimiento del </w:t>
            </w:r>
            <w:proofErr w:type="spellStart"/>
            <w:r>
              <w:rPr>
                <w:rFonts w:ascii="Arial" w:hAnsi="Arial" w:cs="Arial"/>
                <w:sz w:val="16"/>
              </w:rPr>
              <w:t>BCB</w:t>
            </w:r>
            <w:proofErr w:type="spellEnd"/>
            <w:r>
              <w:rPr>
                <w:rFonts w:ascii="Arial" w:hAnsi="Arial" w:cs="Arial"/>
                <w:sz w:val="16"/>
              </w:rPr>
              <w:t xml:space="preserve">, serán solicitados por el Fiscal del Servicio </w:t>
            </w:r>
            <w:r w:rsidRPr="00FD6386">
              <w:rPr>
                <w:rFonts w:ascii="Arial" w:hAnsi="Arial" w:cs="Arial"/>
                <w:color w:val="000000"/>
                <w:sz w:val="16"/>
              </w:rPr>
              <w:t>y</w:t>
            </w:r>
            <w:r>
              <w:rPr>
                <w:rFonts w:ascii="Arial" w:hAnsi="Arial" w:cs="Arial"/>
                <w:color w:val="000000"/>
                <w:sz w:val="16"/>
              </w:rPr>
              <w:t>/o</w:t>
            </w:r>
            <w:r w:rsidRPr="00FD6386">
              <w:rPr>
                <w:rFonts w:ascii="Arial" w:hAnsi="Arial" w:cs="Arial"/>
                <w:color w:val="000000"/>
                <w:sz w:val="16"/>
              </w:rPr>
              <w:t xml:space="preserve"> el Departamento de Bienes y</w:t>
            </w:r>
            <w:r>
              <w:rPr>
                <w:rFonts w:ascii="Arial Black" w:hAnsi="Arial Black" w:cs="Arial"/>
                <w:b/>
                <w:color w:val="FF0000"/>
                <w:sz w:val="16"/>
              </w:rPr>
              <w:t xml:space="preserve"> </w:t>
            </w:r>
            <w:r w:rsidRPr="00FD6386">
              <w:rPr>
                <w:rFonts w:ascii="Arial" w:hAnsi="Arial" w:cs="Arial"/>
                <w:color w:val="000000"/>
                <w:sz w:val="16"/>
              </w:rPr>
              <w:t>Servicios.</w:t>
            </w:r>
            <w:r>
              <w:rPr>
                <w:rFonts w:ascii="Arial" w:hAnsi="Arial" w:cs="Arial"/>
                <w:sz w:val="16"/>
              </w:rPr>
              <w:t xml:space="preserve"> </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C0DCD">
        <w:tblPrEx>
          <w:shd w:val="clear" w:color="auto" w:fill="FFFFFF"/>
        </w:tblPrEx>
        <w:trPr>
          <w:trHeight w:val="70"/>
        </w:trPr>
        <w:tc>
          <w:tcPr>
            <w:tcW w:w="7655" w:type="dxa"/>
            <w:shd w:val="clear" w:color="auto" w:fill="FFFFFF"/>
          </w:tcPr>
          <w:p w:rsidR="00683697" w:rsidRDefault="00683697" w:rsidP="002C0DCD">
            <w:pPr>
              <w:pStyle w:val="Textoindependiente"/>
              <w:numPr>
                <w:ilvl w:val="0"/>
                <w:numId w:val="42"/>
              </w:numPr>
              <w:tabs>
                <w:tab w:val="clear" w:pos="410"/>
                <w:tab w:val="num" w:pos="290"/>
              </w:tabs>
              <w:spacing w:after="0" w:line="240" w:lineRule="auto"/>
              <w:ind w:left="290" w:hanging="290"/>
              <w:jc w:val="both"/>
              <w:rPr>
                <w:rFonts w:ascii="Arial" w:hAnsi="Arial" w:cs="Arial"/>
                <w:sz w:val="16"/>
              </w:rPr>
            </w:pPr>
            <w:r>
              <w:rPr>
                <w:rFonts w:ascii="Arial" w:hAnsi="Arial" w:cs="Arial"/>
                <w:sz w:val="16"/>
              </w:rPr>
              <w:t xml:space="preserve">La empresa adjudicada debe realizar el aspirado, limpieza, lavado, lustrado, etc. de ambientes afectados por eventos de emergencia, (inundación, fugas de agua, </w:t>
            </w:r>
            <w:r w:rsidRPr="00FD6386">
              <w:rPr>
                <w:rFonts w:ascii="Arial" w:hAnsi="Arial" w:cs="Arial"/>
                <w:color w:val="000000"/>
                <w:sz w:val="16"/>
              </w:rPr>
              <w:t>casos fortuitos y de fuerza mayor, etc.)</w:t>
            </w:r>
            <w:r>
              <w:rPr>
                <w:rFonts w:ascii="Arial" w:hAnsi="Arial" w:cs="Arial"/>
                <w:color w:val="000000"/>
                <w:sz w:val="16"/>
              </w:rPr>
              <w:t xml:space="preserve">. En tal caso, se coordinará con el Fiscal del Servicio la atención prioritaria de estos trabajos, relegando los rutinarios, de ser necesario.    </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D09E3">
        <w:tblPrEx>
          <w:shd w:val="clear" w:color="auto" w:fill="FFFFFF"/>
        </w:tblPrEx>
        <w:trPr>
          <w:trHeight w:val="70"/>
        </w:trPr>
        <w:tc>
          <w:tcPr>
            <w:tcW w:w="7655" w:type="dxa"/>
            <w:shd w:val="clear" w:color="auto" w:fill="FFFFFF"/>
          </w:tcPr>
          <w:p w:rsidR="00683697" w:rsidRDefault="00683697" w:rsidP="002C0DCD">
            <w:pPr>
              <w:pStyle w:val="Textoindependiente"/>
              <w:numPr>
                <w:ilvl w:val="0"/>
                <w:numId w:val="42"/>
              </w:numPr>
              <w:tabs>
                <w:tab w:val="clear" w:pos="410"/>
                <w:tab w:val="num" w:pos="290"/>
              </w:tabs>
              <w:spacing w:after="0" w:line="240" w:lineRule="auto"/>
              <w:ind w:left="290" w:hanging="290"/>
              <w:jc w:val="both"/>
              <w:rPr>
                <w:rFonts w:ascii="Arial" w:hAnsi="Arial" w:cs="Arial"/>
                <w:sz w:val="16"/>
              </w:rPr>
            </w:pPr>
            <w:r>
              <w:rPr>
                <w:rFonts w:ascii="Arial" w:hAnsi="Arial" w:cs="Arial"/>
                <w:sz w:val="16"/>
              </w:rPr>
              <w:t>La limpieza interna de vidrios de las ventanas de todos los pisos debe efectuarse semanalmente, con material adecuado para este trabajo.</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D09E3">
        <w:tblPrEx>
          <w:shd w:val="clear" w:color="auto" w:fill="FFFFFF"/>
        </w:tblPrEx>
        <w:trPr>
          <w:trHeight w:val="70"/>
        </w:trPr>
        <w:tc>
          <w:tcPr>
            <w:tcW w:w="7655" w:type="dxa"/>
            <w:shd w:val="clear" w:color="auto" w:fill="FFFFFF"/>
          </w:tcPr>
          <w:p w:rsidR="00683697" w:rsidRDefault="00683697" w:rsidP="002C0DCD">
            <w:pPr>
              <w:pStyle w:val="Textoindependiente"/>
              <w:numPr>
                <w:ilvl w:val="0"/>
                <w:numId w:val="42"/>
              </w:numPr>
              <w:tabs>
                <w:tab w:val="clear" w:pos="410"/>
                <w:tab w:val="num" w:pos="290"/>
              </w:tabs>
              <w:spacing w:after="0" w:line="240" w:lineRule="auto"/>
              <w:ind w:left="290" w:hanging="290"/>
              <w:jc w:val="both"/>
              <w:rPr>
                <w:rFonts w:ascii="Arial" w:hAnsi="Arial" w:cs="Arial"/>
                <w:sz w:val="16"/>
              </w:rPr>
            </w:pPr>
            <w:r>
              <w:rPr>
                <w:rFonts w:ascii="Arial" w:hAnsi="Arial" w:cs="Arial"/>
                <w:sz w:val="16"/>
              </w:rPr>
              <w:t>En la limpieza profunda, para el desmanchado de alfombras se deberá utilizar productos adecuados para cada tipo de alfombra ya sea de oficinas o del auditorio</w:t>
            </w:r>
            <w:r w:rsidRPr="00FD6386">
              <w:rPr>
                <w:rFonts w:ascii="Arial" w:hAnsi="Arial" w:cs="Arial"/>
                <w:color w:val="000000"/>
                <w:sz w:val="16"/>
              </w:rPr>
              <w:t xml:space="preserve"> sin dañar el bien.</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D09E3">
        <w:tblPrEx>
          <w:shd w:val="clear" w:color="auto" w:fill="FFFFFF"/>
        </w:tblPrEx>
        <w:trPr>
          <w:trHeight w:val="70"/>
        </w:trPr>
        <w:tc>
          <w:tcPr>
            <w:tcW w:w="7655" w:type="dxa"/>
            <w:shd w:val="clear" w:color="auto" w:fill="FFFFFF"/>
          </w:tcPr>
          <w:p w:rsidR="00683697" w:rsidRPr="00A33D2B" w:rsidRDefault="00683697" w:rsidP="002C0DCD">
            <w:pPr>
              <w:pStyle w:val="Textoindependiente"/>
              <w:numPr>
                <w:ilvl w:val="0"/>
                <w:numId w:val="42"/>
              </w:numPr>
              <w:tabs>
                <w:tab w:val="clear" w:pos="410"/>
                <w:tab w:val="num" w:pos="290"/>
              </w:tabs>
              <w:spacing w:after="0" w:line="240" w:lineRule="auto"/>
              <w:ind w:left="290" w:hanging="290"/>
              <w:jc w:val="both"/>
              <w:rPr>
                <w:rFonts w:ascii="Arial" w:hAnsi="Arial" w:cs="Arial"/>
                <w:sz w:val="16"/>
              </w:rPr>
            </w:pPr>
            <w:r w:rsidRPr="00A33D2B">
              <w:rPr>
                <w:rFonts w:ascii="Arial" w:hAnsi="Arial" w:cs="Arial"/>
                <w:sz w:val="16"/>
              </w:rPr>
              <w:t xml:space="preserve">La limpieza de persianas de </w:t>
            </w:r>
            <w:proofErr w:type="spellStart"/>
            <w:r w:rsidRPr="00A33D2B">
              <w:rPr>
                <w:rFonts w:ascii="Arial" w:hAnsi="Arial" w:cs="Arial"/>
                <w:sz w:val="16"/>
              </w:rPr>
              <w:t>PVC</w:t>
            </w:r>
            <w:proofErr w:type="spellEnd"/>
            <w:r w:rsidRPr="00A33D2B">
              <w:rPr>
                <w:rFonts w:ascii="Arial" w:hAnsi="Arial" w:cs="Arial"/>
                <w:sz w:val="16"/>
              </w:rPr>
              <w:t xml:space="preserve"> deberá efectuarse con productos apropiados para este material y cuidando que cada hoja no se desprenda de la riel.</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D09E3">
        <w:tblPrEx>
          <w:shd w:val="clear" w:color="auto" w:fill="FFFFFF"/>
        </w:tblPrEx>
        <w:trPr>
          <w:trHeight w:val="70"/>
        </w:trPr>
        <w:tc>
          <w:tcPr>
            <w:tcW w:w="7655" w:type="dxa"/>
            <w:shd w:val="clear" w:color="auto" w:fill="FFFFFF"/>
          </w:tcPr>
          <w:p w:rsidR="00683697" w:rsidRPr="00A33D2B" w:rsidRDefault="00683697" w:rsidP="002C0DCD">
            <w:pPr>
              <w:pStyle w:val="Textoindependiente"/>
              <w:numPr>
                <w:ilvl w:val="0"/>
                <w:numId w:val="42"/>
              </w:numPr>
              <w:tabs>
                <w:tab w:val="clear" w:pos="410"/>
                <w:tab w:val="num" w:pos="290"/>
              </w:tabs>
              <w:spacing w:after="0" w:line="240" w:lineRule="auto"/>
              <w:ind w:left="290" w:hanging="290"/>
              <w:jc w:val="both"/>
              <w:rPr>
                <w:rFonts w:ascii="Arial" w:hAnsi="Arial" w:cs="Arial"/>
                <w:sz w:val="16"/>
              </w:rPr>
            </w:pPr>
            <w:r w:rsidRPr="00A33D2B">
              <w:rPr>
                <w:rFonts w:ascii="Arial" w:hAnsi="Arial" w:cs="Arial"/>
                <w:sz w:val="16"/>
              </w:rPr>
              <w:t xml:space="preserve">La limpieza de vidrios internos desde planta baja hasta el piso 4 </w:t>
            </w:r>
            <w:r>
              <w:rPr>
                <w:rFonts w:ascii="Arial" w:hAnsi="Arial" w:cs="Arial"/>
                <w:sz w:val="16"/>
              </w:rPr>
              <w:t xml:space="preserve">del Edificio Principal del </w:t>
            </w:r>
            <w:proofErr w:type="spellStart"/>
            <w:r>
              <w:rPr>
                <w:rFonts w:ascii="Arial" w:hAnsi="Arial" w:cs="Arial"/>
                <w:sz w:val="16"/>
              </w:rPr>
              <w:t>BCB</w:t>
            </w:r>
            <w:proofErr w:type="spellEnd"/>
            <w:r>
              <w:rPr>
                <w:rFonts w:ascii="Arial" w:hAnsi="Arial" w:cs="Arial"/>
                <w:sz w:val="16"/>
              </w:rPr>
              <w:t xml:space="preserve">, </w:t>
            </w:r>
            <w:r w:rsidRPr="00A33D2B">
              <w:rPr>
                <w:rFonts w:ascii="Arial" w:hAnsi="Arial" w:cs="Arial"/>
                <w:sz w:val="16"/>
              </w:rPr>
              <w:t>debe realizarse</w:t>
            </w:r>
            <w:r>
              <w:rPr>
                <w:rFonts w:ascii="Arial" w:hAnsi="Arial" w:cs="Arial"/>
                <w:sz w:val="16"/>
              </w:rPr>
              <w:t xml:space="preserve"> </w:t>
            </w:r>
            <w:r w:rsidRPr="00A33D2B">
              <w:rPr>
                <w:rFonts w:ascii="Arial" w:hAnsi="Arial" w:cs="Arial"/>
                <w:sz w:val="16"/>
              </w:rPr>
              <w:t xml:space="preserve">a requerimiento, con material y equipo adecuado para este trabajo. </w:t>
            </w:r>
          </w:p>
        </w:tc>
        <w:tc>
          <w:tcPr>
            <w:tcW w:w="1843" w:type="dxa"/>
            <w:vMerge/>
            <w:shd w:val="clear" w:color="auto" w:fill="FFFFFF"/>
          </w:tcPr>
          <w:p w:rsidR="00683697" w:rsidRPr="00A33D2B" w:rsidRDefault="00683697" w:rsidP="002C0DCD">
            <w:pPr>
              <w:pStyle w:val="Textoindependiente"/>
              <w:spacing w:after="0" w:line="240" w:lineRule="auto"/>
              <w:ind w:left="50"/>
              <w:rPr>
                <w:rFonts w:ascii="Arial" w:hAnsi="Arial" w:cs="Arial"/>
                <w:b/>
                <w:sz w:val="16"/>
              </w:rPr>
            </w:pPr>
          </w:p>
        </w:tc>
      </w:tr>
      <w:tr w:rsidR="00683697" w:rsidTr="002D09E3">
        <w:tblPrEx>
          <w:shd w:val="clear" w:color="auto" w:fill="FFFFFF"/>
        </w:tblPrEx>
        <w:trPr>
          <w:trHeight w:val="70"/>
        </w:trPr>
        <w:tc>
          <w:tcPr>
            <w:tcW w:w="7655" w:type="dxa"/>
            <w:shd w:val="clear" w:color="auto" w:fill="FFFFFF"/>
          </w:tcPr>
          <w:p w:rsidR="00683697" w:rsidRPr="00A33D2B" w:rsidRDefault="00683697" w:rsidP="002C0DCD">
            <w:pPr>
              <w:pStyle w:val="Textoindependiente"/>
              <w:numPr>
                <w:ilvl w:val="0"/>
                <w:numId w:val="42"/>
              </w:numPr>
              <w:tabs>
                <w:tab w:val="clear" w:pos="410"/>
                <w:tab w:val="num" w:pos="290"/>
              </w:tabs>
              <w:spacing w:after="0" w:line="240" w:lineRule="auto"/>
              <w:ind w:left="290" w:hanging="290"/>
              <w:jc w:val="both"/>
              <w:rPr>
                <w:rFonts w:ascii="Arial" w:hAnsi="Arial" w:cs="Arial"/>
                <w:sz w:val="16"/>
              </w:rPr>
            </w:pPr>
            <w:r w:rsidRPr="00A33D2B">
              <w:rPr>
                <w:rFonts w:ascii="Arial" w:hAnsi="Arial" w:cs="Arial"/>
                <w:sz w:val="16"/>
              </w:rPr>
              <w:t xml:space="preserve">El Fiscal de Servicio, previa autorización superior por escrito, podrá solicitar otros servicios de limpieza en ambientes, mobiliario y todo componente del </w:t>
            </w:r>
            <w:proofErr w:type="spellStart"/>
            <w:r w:rsidRPr="00A33D2B">
              <w:rPr>
                <w:rFonts w:ascii="Arial" w:hAnsi="Arial" w:cs="Arial"/>
                <w:sz w:val="16"/>
              </w:rPr>
              <w:t>BCB</w:t>
            </w:r>
            <w:proofErr w:type="spellEnd"/>
            <w:r w:rsidRPr="00A33D2B">
              <w:rPr>
                <w:rFonts w:ascii="Arial" w:hAnsi="Arial" w:cs="Arial"/>
                <w:sz w:val="16"/>
              </w:rPr>
              <w:t xml:space="preserve">. </w:t>
            </w:r>
          </w:p>
        </w:tc>
        <w:tc>
          <w:tcPr>
            <w:tcW w:w="1843" w:type="dxa"/>
            <w:vMerge/>
            <w:shd w:val="clear" w:color="auto" w:fill="FFFFFF"/>
          </w:tcPr>
          <w:p w:rsidR="00683697" w:rsidRPr="0064631F" w:rsidRDefault="00683697" w:rsidP="002C0DCD">
            <w:pPr>
              <w:pStyle w:val="Textoindependiente"/>
              <w:numPr>
                <w:ilvl w:val="0"/>
                <w:numId w:val="42"/>
              </w:numPr>
              <w:tabs>
                <w:tab w:val="clear" w:pos="410"/>
                <w:tab w:val="num" w:pos="290"/>
              </w:tabs>
              <w:spacing w:after="0" w:line="240" w:lineRule="auto"/>
              <w:ind w:left="290" w:hanging="290"/>
              <w:jc w:val="both"/>
              <w:rPr>
                <w:rFonts w:ascii="Arial" w:hAnsi="Arial" w:cs="Arial"/>
                <w:sz w:val="16"/>
              </w:rPr>
            </w:pPr>
          </w:p>
        </w:tc>
      </w:tr>
      <w:tr w:rsidR="00683697" w:rsidRPr="00230234" w:rsidTr="002D09E3">
        <w:tblPrEx>
          <w:shd w:val="clear" w:color="auto" w:fill="FFFFFF"/>
        </w:tblPrEx>
        <w:trPr>
          <w:trHeight w:val="321"/>
        </w:trPr>
        <w:tc>
          <w:tcPr>
            <w:tcW w:w="7655" w:type="dxa"/>
            <w:shd w:val="clear" w:color="auto" w:fill="FFFFFF"/>
          </w:tcPr>
          <w:p w:rsidR="00683697" w:rsidRPr="00A33D2B" w:rsidRDefault="00683697" w:rsidP="002C0DCD">
            <w:pPr>
              <w:pStyle w:val="Textoindependiente"/>
              <w:numPr>
                <w:ilvl w:val="0"/>
                <w:numId w:val="42"/>
              </w:numPr>
              <w:tabs>
                <w:tab w:val="clear" w:pos="410"/>
                <w:tab w:val="num" w:pos="290"/>
              </w:tabs>
              <w:spacing w:after="0" w:line="240" w:lineRule="auto"/>
              <w:ind w:left="290" w:hanging="290"/>
              <w:jc w:val="both"/>
              <w:rPr>
                <w:rFonts w:ascii="Arial" w:hAnsi="Arial" w:cs="Arial"/>
                <w:color w:val="000000"/>
                <w:sz w:val="16"/>
              </w:rPr>
            </w:pPr>
            <w:r w:rsidRPr="00A33D2B">
              <w:rPr>
                <w:rFonts w:ascii="Arial" w:hAnsi="Arial" w:cs="Arial"/>
                <w:color w:val="000000"/>
                <w:sz w:val="16"/>
              </w:rPr>
              <w:t xml:space="preserve">La limpieza y lavado de la alfombra del pasillo del auditorio de los pisos 2 y 3 debe efectuarse una vez al mes. </w:t>
            </w:r>
          </w:p>
        </w:tc>
        <w:tc>
          <w:tcPr>
            <w:tcW w:w="1843" w:type="dxa"/>
            <w:vMerge/>
            <w:tcBorders>
              <w:bottom w:val="single" w:sz="4" w:space="0" w:color="auto"/>
            </w:tcBorders>
            <w:shd w:val="clear" w:color="auto" w:fill="FFFFFF"/>
          </w:tcPr>
          <w:p w:rsidR="00683697" w:rsidRPr="00A33D2B" w:rsidRDefault="00683697" w:rsidP="002C0DCD">
            <w:pPr>
              <w:pStyle w:val="Textoindependiente"/>
              <w:spacing w:after="0" w:line="240" w:lineRule="auto"/>
              <w:ind w:left="50"/>
              <w:rPr>
                <w:rFonts w:ascii="Arial" w:hAnsi="Arial" w:cs="Arial"/>
                <w:b/>
                <w:color w:val="0000FF"/>
                <w:sz w:val="16"/>
              </w:rPr>
            </w:pPr>
          </w:p>
        </w:tc>
      </w:tr>
      <w:tr w:rsidR="00683697" w:rsidTr="002C0DCD">
        <w:tblPrEx>
          <w:shd w:val="clear" w:color="auto" w:fill="FFFFFF"/>
        </w:tblPrEx>
        <w:trPr>
          <w:trHeight w:val="326"/>
        </w:trPr>
        <w:tc>
          <w:tcPr>
            <w:tcW w:w="7655" w:type="dxa"/>
            <w:shd w:val="clear" w:color="auto" w:fill="CCFFCC"/>
            <w:vAlign w:val="center"/>
          </w:tcPr>
          <w:p w:rsidR="00683697" w:rsidRDefault="00683697" w:rsidP="002C0DCD">
            <w:pPr>
              <w:pStyle w:val="Textoindependiente"/>
              <w:spacing w:after="0" w:line="240" w:lineRule="auto"/>
              <w:ind w:left="50"/>
              <w:rPr>
                <w:rFonts w:ascii="Arial" w:hAnsi="Arial" w:cs="Arial"/>
                <w:b/>
                <w:bCs/>
                <w:sz w:val="16"/>
              </w:rPr>
            </w:pPr>
            <w:r>
              <w:rPr>
                <w:rFonts w:ascii="Arial" w:hAnsi="Arial" w:cs="Arial"/>
                <w:b/>
                <w:bCs/>
                <w:sz w:val="16"/>
              </w:rPr>
              <w:t>D.3  LIMPIEZA EXTERNA DIARIA GENERAL</w:t>
            </w:r>
          </w:p>
        </w:tc>
        <w:tc>
          <w:tcPr>
            <w:tcW w:w="1843" w:type="dxa"/>
            <w:tcBorders>
              <w:top w:val="single" w:sz="4" w:space="0" w:color="auto"/>
            </w:tcBorders>
            <w:shd w:val="clear" w:color="auto" w:fill="CCFFCC"/>
            <w:vAlign w:val="center"/>
          </w:tcPr>
          <w:p w:rsidR="00683697" w:rsidRDefault="00683697" w:rsidP="002C0DCD">
            <w:pPr>
              <w:pStyle w:val="Textoindependiente"/>
              <w:spacing w:after="0" w:line="240" w:lineRule="auto"/>
              <w:ind w:left="50"/>
              <w:jc w:val="center"/>
              <w:rPr>
                <w:rFonts w:ascii="Arial" w:hAnsi="Arial" w:cs="Arial"/>
                <w:b/>
                <w:bCs/>
                <w:sz w:val="16"/>
              </w:rPr>
            </w:pPr>
            <w:r>
              <w:rPr>
                <w:rFonts w:ascii="Arial" w:hAnsi="Arial" w:cs="Arial"/>
                <w:b/>
                <w:bCs/>
                <w:sz w:val="16"/>
                <w:szCs w:val="16"/>
              </w:rPr>
              <w:t>Manifestar aceptación</w:t>
            </w:r>
          </w:p>
        </w:tc>
      </w:tr>
      <w:tr w:rsidR="00683697" w:rsidTr="002C0DCD">
        <w:tblPrEx>
          <w:shd w:val="clear" w:color="auto" w:fill="FFFFFF"/>
        </w:tblPrEx>
        <w:trPr>
          <w:trHeight w:val="164"/>
        </w:trPr>
        <w:tc>
          <w:tcPr>
            <w:tcW w:w="7655" w:type="dxa"/>
            <w:shd w:val="clear" w:color="auto" w:fill="FFFFFF"/>
          </w:tcPr>
          <w:p w:rsidR="00683697" w:rsidRDefault="00683697" w:rsidP="002C0DCD">
            <w:pPr>
              <w:pStyle w:val="Textoindependiente"/>
              <w:spacing w:after="0" w:line="240" w:lineRule="auto"/>
              <w:rPr>
                <w:rFonts w:ascii="Arial" w:hAnsi="Arial" w:cs="Arial"/>
                <w:sz w:val="16"/>
              </w:rPr>
            </w:pPr>
            <w:r>
              <w:rPr>
                <w:rFonts w:ascii="Arial" w:hAnsi="Arial" w:cs="Arial"/>
                <w:sz w:val="16"/>
              </w:rPr>
              <w:t>Se debe efectuar  diariamente la siguiente limpieza externa:</w:t>
            </w:r>
          </w:p>
          <w:p w:rsidR="00683697"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Limpieza de casetas de guardias, aceras, gradas y maceteros exteriores</w:t>
            </w:r>
          </w:p>
          <w:p w:rsidR="00683697"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 xml:space="preserve">Limpieza de rejillas exteriores de drenaje </w:t>
            </w:r>
          </w:p>
          <w:p w:rsidR="00683697"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Limpieza de ventanillas de recepción de documentos</w:t>
            </w:r>
          </w:p>
          <w:p w:rsidR="00683697" w:rsidRPr="00C41876"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Limpieza de otros componentes exteriores</w:t>
            </w:r>
          </w:p>
        </w:tc>
        <w:tc>
          <w:tcPr>
            <w:tcW w:w="1843" w:type="dxa"/>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C0DCD">
        <w:tblPrEx>
          <w:shd w:val="clear" w:color="auto" w:fill="FFFFFF"/>
        </w:tblPrEx>
        <w:trPr>
          <w:trHeight w:val="328"/>
        </w:trPr>
        <w:tc>
          <w:tcPr>
            <w:tcW w:w="7655" w:type="dxa"/>
            <w:shd w:val="clear" w:color="auto" w:fill="CCFFCC"/>
            <w:vAlign w:val="center"/>
          </w:tcPr>
          <w:p w:rsidR="00683697" w:rsidRDefault="00683697" w:rsidP="002C0DCD">
            <w:pPr>
              <w:pStyle w:val="Textoindependiente"/>
              <w:spacing w:after="0" w:line="240" w:lineRule="auto"/>
              <w:ind w:left="50"/>
              <w:rPr>
                <w:rFonts w:ascii="Arial" w:hAnsi="Arial" w:cs="Arial"/>
                <w:b/>
                <w:bCs/>
                <w:sz w:val="16"/>
              </w:rPr>
            </w:pPr>
            <w:r>
              <w:rPr>
                <w:rFonts w:ascii="Arial" w:hAnsi="Arial" w:cs="Arial"/>
                <w:b/>
                <w:bCs/>
                <w:sz w:val="16"/>
              </w:rPr>
              <w:t>D.4  LIMPIEZA EXTERNA PERIÓDICA GENERAL</w:t>
            </w:r>
          </w:p>
        </w:tc>
        <w:tc>
          <w:tcPr>
            <w:tcW w:w="1843" w:type="dxa"/>
            <w:shd w:val="clear" w:color="auto" w:fill="CCFFCC"/>
            <w:vAlign w:val="center"/>
          </w:tcPr>
          <w:p w:rsidR="00683697" w:rsidRDefault="00683697" w:rsidP="002C0DCD">
            <w:pPr>
              <w:pStyle w:val="Textoindependiente"/>
              <w:spacing w:after="0" w:line="240" w:lineRule="auto"/>
              <w:ind w:left="50"/>
              <w:jc w:val="center"/>
              <w:rPr>
                <w:rFonts w:ascii="Arial" w:hAnsi="Arial" w:cs="Arial"/>
                <w:b/>
                <w:bCs/>
                <w:sz w:val="16"/>
              </w:rPr>
            </w:pPr>
            <w:r>
              <w:rPr>
                <w:rFonts w:ascii="Arial" w:hAnsi="Arial" w:cs="Arial"/>
                <w:b/>
                <w:bCs/>
                <w:sz w:val="16"/>
                <w:szCs w:val="16"/>
              </w:rPr>
              <w:t>Manifestar aceptación</w:t>
            </w:r>
          </w:p>
        </w:tc>
      </w:tr>
      <w:tr w:rsidR="00683697" w:rsidTr="002C0DCD">
        <w:tblPrEx>
          <w:shd w:val="clear" w:color="auto" w:fill="FFFFFF"/>
        </w:tblPrEx>
        <w:trPr>
          <w:trHeight w:val="461"/>
        </w:trPr>
        <w:tc>
          <w:tcPr>
            <w:tcW w:w="7655" w:type="dxa"/>
            <w:shd w:val="clear" w:color="auto" w:fill="FFFFFF"/>
          </w:tcPr>
          <w:p w:rsidR="00683697" w:rsidRDefault="00683697" w:rsidP="002C0DCD">
            <w:pPr>
              <w:pStyle w:val="Textoindependiente"/>
              <w:numPr>
                <w:ilvl w:val="0"/>
                <w:numId w:val="43"/>
              </w:numPr>
              <w:tabs>
                <w:tab w:val="clear" w:pos="410"/>
                <w:tab w:val="num" w:pos="290"/>
              </w:tabs>
              <w:spacing w:after="0" w:line="240" w:lineRule="auto"/>
              <w:ind w:left="290" w:hanging="240"/>
              <w:jc w:val="both"/>
              <w:rPr>
                <w:rFonts w:ascii="Arial" w:hAnsi="Arial" w:cs="Arial"/>
                <w:sz w:val="16"/>
              </w:rPr>
            </w:pPr>
            <w:r w:rsidRPr="006B641E">
              <w:rPr>
                <w:rFonts w:ascii="Arial" w:hAnsi="Arial" w:cs="Arial"/>
                <w:sz w:val="16"/>
              </w:rPr>
              <w:lastRenderedPageBreak/>
              <w:t xml:space="preserve">La limpieza externa de vidrios  debe efectuarse dos veces al año, (junio y </w:t>
            </w:r>
            <w:r>
              <w:rPr>
                <w:rFonts w:ascii="Arial" w:hAnsi="Arial" w:cs="Arial"/>
                <w:sz w:val="16"/>
              </w:rPr>
              <w:t>diciembre</w:t>
            </w:r>
            <w:r w:rsidRPr="006B641E">
              <w:rPr>
                <w:rFonts w:ascii="Arial" w:hAnsi="Arial" w:cs="Arial"/>
                <w:color w:val="800000"/>
                <w:sz w:val="16"/>
              </w:rPr>
              <w:t xml:space="preserve">) </w:t>
            </w:r>
            <w:r w:rsidRPr="006B641E">
              <w:rPr>
                <w:rFonts w:ascii="Arial" w:hAnsi="Arial" w:cs="Arial"/>
                <w:sz w:val="16"/>
              </w:rPr>
              <w:t>con el equipo de seguridad exigido en normas</w:t>
            </w:r>
            <w:r>
              <w:rPr>
                <w:rFonts w:ascii="Arial" w:hAnsi="Arial" w:cs="Arial"/>
                <w:sz w:val="16"/>
              </w:rPr>
              <w:t xml:space="preserve"> Municipales y normas internacionales  ANSI (American </w:t>
            </w:r>
            <w:proofErr w:type="spellStart"/>
            <w:r>
              <w:rPr>
                <w:rFonts w:ascii="Arial" w:hAnsi="Arial" w:cs="Arial"/>
                <w:sz w:val="16"/>
              </w:rPr>
              <w:t>National</w:t>
            </w:r>
            <w:proofErr w:type="spellEnd"/>
            <w:r>
              <w:rPr>
                <w:rFonts w:ascii="Arial" w:hAnsi="Arial" w:cs="Arial"/>
                <w:sz w:val="16"/>
              </w:rPr>
              <w:t xml:space="preserve"> </w:t>
            </w:r>
            <w:proofErr w:type="spellStart"/>
            <w:r>
              <w:rPr>
                <w:rFonts w:ascii="Arial" w:hAnsi="Arial" w:cs="Arial"/>
                <w:sz w:val="16"/>
              </w:rPr>
              <w:t>Standart</w:t>
            </w:r>
            <w:proofErr w:type="spellEnd"/>
            <w:r>
              <w:rPr>
                <w:rFonts w:ascii="Arial" w:hAnsi="Arial" w:cs="Arial"/>
                <w:sz w:val="16"/>
              </w:rPr>
              <w:t xml:space="preserve"> </w:t>
            </w:r>
            <w:proofErr w:type="spellStart"/>
            <w:r>
              <w:rPr>
                <w:rFonts w:ascii="Arial" w:hAnsi="Arial" w:cs="Arial"/>
                <w:sz w:val="16"/>
              </w:rPr>
              <w:t>Institute</w:t>
            </w:r>
            <w:proofErr w:type="spellEnd"/>
            <w:r>
              <w:rPr>
                <w:rFonts w:ascii="Arial" w:hAnsi="Arial" w:cs="Arial"/>
                <w:sz w:val="16"/>
              </w:rPr>
              <w:t>)</w:t>
            </w:r>
            <w:r w:rsidRPr="006B641E">
              <w:rPr>
                <w:rFonts w:ascii="Arial" w:hAnsi="Arial" w:cs="Arial"/>
                <w:sz w:val="16"/>
              </w:rPr>
              <w:t xml:space="preserve"> para trabajos en altura, materiales y productos adecuados para el trabajo.</w:t>
            </w:r>
            <w:r>
              <w:rPr>
                <w:rFonts w:ascii="Arial" w:hAnsi="Arial" w:cs="Arial"/>
                <w:sz w:val="16"/>
              </w:rPr>
              <w:t xml:space="preserve">  </w:t>
            </w:r>
          </w:p>
        </w:tc>
        <w:tc>
          <w:tcPr>
            <w:tcW w:w="1843" w:type="dxa"/>
            <w:vMerge w:val="restart"/>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713AF9">
        <w:tblPrEx>
          <w:shd w:val="clear" w:color="auto" w:fill="FFFFFF"/>
        </w:tblPrEx>
        <w:trPr>
          <w:trHeight w:val="255"/>
        </w:trPr>
        <w:tc>
          <w:tcPr>
            <w:tcW w:w="7655" w:type="dxa"/>
            <w:shd w:val="clear" w:color="auto" w:fill="FFFFFF"/>
            <w:vAlign w:val="center"/>
          </w:tcPr>
          <w:p w:rsidR="00683697" w:rsidRDefault="00683697" w:rsidP="00713AF9">
            <w:pPr>
              <w:pStyle w:val="Textoindependiente"/>
              <w:numPr>
                <w:ilvl w:val="0"/>
                <w:numId w:val="43"/>
              </w:numPr>
              <w:tabs>
                <w:tab w:val="clear" w:pos="410"/>
                <w:tab w:val="num" w:pos="290"/>
              </w:tabs>
              <w:spacing w:after="0" w:line="240" w:lineRule="auto"/>
              <w:ind w:left="290" w:hanging="240"/>
              <w:rPr>
                <w:rFonts w:ascii="Arial" w:hAnsi="Arial" w:cs="Arial"/>
                <w:sz w:val="16"/>
              </w:rPr>
            </w:pPr>
            <w:r>
              <w:rPr>
                <w:rFonts w:ascii="Arial" w:hAnsi="Arial" w:cs="Arial"/>
                <w:sz w:val="16"/>
              </w:rPr>
              <w:t>La limpieza del helipuerto, sumideros, etc. debe realizarse una vez por semana.</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D862A4" w:rsidRPr="00D862A4" w:rsidTr="00D862A4">
        <w:tblPrEx>
          <w:shd w:val="clear" w:color="auto" w:fill="FFFFFF"/>
        </w:tblPrEx>
        <w:trPr>
          <w:trHeight w:val="328"/>
        </w:trPr>
        <w:tc>
          <w:tcPr>
            <w:tcW w:w="7655" w:type="dxa"/>
            <w:shd w:val="clear" w:color="auto" w:fill="339966"/>
            <w:vAlign w:val="center"/>
          </w:tcPr>
          <w:p w:rsidR="00683697" w:rsidRPr="00D862A4" w:rsidRDefault="00683697" w:rsidP="002C0DCD">
            <w:pPr>
              <w:pStyle w:val="Textoindependiente"/>
              <w:spacing w:after="0" w:line="240" w:lineRule="auto"/>
              <w:ind w:left="50"/>
              <w:rPr>
                <w:rFonts w:ascii="Arial" w:hAnsi="Arial" w:cs="Arial"/>
                <w:b/>
                <w:bCs/>
                <w:color w:val="FFFFFF" w:themeColor="background1"/>
                <w:sz w:val="16"/>
              </w:rPr>
            </w:pPr>
            <w:r w:rsidRPr="00D862A4">
              <w:rPr>
                <w:rFonts w:ascii="Arial" w:hAnsi="Arial" w:cs="Arial"/>
                <w:b/>
                <w:bCs/>
                <w:color w:val="FFFFFF" w:themeColor="background1"/>
                <w:sz w:val="16"/>
              </w:rPr>
              <w:t>E.  CONTINGENCIAS EN LA PRESTACIÓN DEL SERVICIO</w:t>
            </w:r>
          </w:p>
        </w:tc>
        <w:tc>
          <w:tcPr>
            <w:tcW w:w="1843" w:type="dxa"/>
            <w:shd w:val="clear" w:color="auto" w:fill="339966"/>
            <w:vAlign w:val="center"/>
          </w:tcPr>
          <w:p w:rsidR="00683697" w:rsidRPr="00D862A4" w:rsidRDefault="00683697" w:rsidP="002C0DCD">
            <w:pPr>
              <w:pStyle w:val="Textoindependiente"/>
              <w:spacing w:after="0" w:line="240" w:lineRule="auto"/>
              <w:ind w:left="50"/>
              <w:jc w:val="center"/>
              <w:rPr>
                <w:rFonts w:ascii="Arial" w:hAnsi="Arial" w:cs="Arial"/>
                <w:b/>
                <w:bCs/>
                <w:color w:val="FFFFFF" w:themeColor="background1"/>
                <w:sz w:val="16"/>
              </w:rPr>
            </w:pPr>
            <w:r w:rsidRPr="00D862A4">
              <w:rPr>
                <w:rFonts w:ascii="Arial" w:hAnsi="Arial" w:cs="Arial"/>
                <w:b/>
                <w:bCs/>
                <w:color w:val="FFFFFF" w:themeColor="background1"/>
                <w:sz w:val="16"/>
                <w:szCs w:val="16"/>
              </w:rPr>
              <w:t>Manifestar aceptación</w:t>
            </w:r>
          </w:p>
        </w:tc>
      </w:tr>
      <w:tr w:rsidR="00683697" w:rsidTr="002C0DCD">
        <w:tblPrEx>
          <w:shd w:val="clear" w:color="auto" w:fill="FFFFFF"/>
        </w:tblPrEx>
        <w:trPr>
          <w:trHeight w:val="1072"/>
        </w:trPr>
        <w:tc>
          <w:tcPr>
            <w:tcW w:w="7655" w:type="dxa"/>
            <w:shd w:val="clear" w:color="auto" w:fill="FFFFFF"/>
            <w:vAlign w:val="center"/>
          </w:tcPr>
          <w:p w:rsidR="00683697" w:rsidRPr="002E0B88" w:rsidRDefault="00683697" w:rsidP="002C0DCD">
            <w:pPr>
              <w:numPr>
                <w:ilvl w:val="0"/>
                <w:numId w:val="39"/>
              </w:numPr>
              <w:tabs>
                <w:tab w:val="clear" w:pos="720"/>
              </w:tabs>
              <w:ind w:left="263" w:hanging="263"/>
              <w:jc w:val="both"/>
              <w:rPr>
                <w:rFonts w:ascii="Arial" w:hAnsi="Arial" w:cs="Arial"/>
                <w:iCs/>
                <w:sz w:val="16"/>
                <w:szCs w:val="16"/>
              </w:rPr>
            </w:pPr>
            <w:r w:rsidRPr="002E0B88">
              <w:rPr>
                <w:rFonts w:ascii="Arial" w:hAnsi="Arial" w:cs="Arial"/>
                <w:iCs/>
                <w:sz w:val="16"/>
                <w:szCs w:val="16"/>
              </w:rPr>
              <w:t xml:space="preserve">En caso de Emergencias o requerimiento específico del </w:t>
            </w:r>
            <w:proofErr w:type="spellStart"/>
            <w:r w:rsidRPr="002E0B88">
              <w:rPr>
                <w:rFonts w:ascii="Arial" w:hAnsi="Arial" w:cs="Arial"/>
                <w:iCs/>
                <w:sz w:val="16"/>
                <w:szCs w:val="16"/>
              </w:rPr>
              <w:t>BCB</w:t>
            </w:r>
            <w:proofErr w:type="spellEnd"/>
            <w:r w:rsidRPr="002E0B88">
              <w:rPr>
                <w:rFonts w:ascii="Arial" w:hAnsi="Arial" w:cs="Arial"/>
                <w:iCs/>
                <w:sz w:val="16"/>
                <w:szCs w:val="16"/>
              </w:rPr>
              <w:t xml:space="preserve">, la </w:t>
            </w:r>
            <w:r>
              <w:rPr>
                <w:rFonts w:ascii="Arial" w:hAnsi="Arial" w:cs="Arial"/>
                <w:iCs/>
                <w:sz w:val="16"/>
                <w:szCs w:val="16"/>
              </w:rPr>
              <w:t>e</w:t>
            </w:r>
            <w:r w:rsidRPr="002E0B88">
              <w:rPr>
                <w:rFonts w:ascii="Arial" w:hAnsi="Arial" w:cs="Arial"/>
                <w:iCs/>
                <w:sz w:val="16"/>
                <w:szCs w:val="16"/>
              </w:rPr>
              <w:t xml:space="preserve">mpresa adjudicada dispondrá del personal necesario, mismo que realizará todos los esfuerzos por solucionar cualquier problema que se presente, ya sea en los horarios establecidos del servicio o fuera de </w:t>
            </w:r>
            <w:r>
              <w:rPr>
                <w:rFonts w:ascii="Arial" w:hAnsi="Arial" w:cs="Arial"/>
                <w:iCs/>
                <w:sz w:val="16"/>
                <w:szCs w:val="16"/>
              </w:rPr>
              <w:t>é</w:t>
            </w:r>
            <w:r w:rsidRPr="002E0B88">
              <w:rPr>
                <w:rFonts w:ascii="Arial" w:hAnsi="Arial" w:cs="Arial"/>
                <w:iCs/>
                <w:sz w:val="16"/>
                <w:szCs w:val="16"/>
              </w:rPr>
              <w:t>stos, no pudiendo dejar ning</w:t>
            </w:r>
            <w:r>
              <w:rPr>
                <w:rFonts w:ascii="Arial" w:hAnsi="Arial" w:cs="Arial"/>
                <w:iCs/>
                <w:sz w:val="16"/>
                <w:szCs w:val="16"/>
              </w:rPr>
              <w:t>ún tipo de trabajo pendiente, má</w:t>
            </w:r>
            <w:r w:rsidRPr="002E0B88">
              <w:rPr>
                <w:rFonts w:ascii="Arial" w:hAnsi="Arial" w:cs="Arial"/>
                <w:iCs/>
                <w:sz w:val="16"/>
                <w:szCs w:val="16"/>
              </w:rPr>
              <w:t xml:space="preserve">s aún si </w:t>
            </w:r>
            <w:r>
              <w:rPr>
                <w:rFonts w:ascii="Arial" w:hAnsi="Arial" w:cs="Arial"/>
                <w:iCs/>
                <w:sz w:val="16"/>
                <w:szCs w:val="16"/>
              </w:rPr>
              <w:t xml:space="preserve">tal situación </w:t>
            </w:r>
            <w:r w:rsidRPr="002E0B88">
              <w:rPr>
                <w:rFonts w:ascii="Arial" w:hAnsi="Arial" w:cs="Arial"/>
                <w:iCs/>
                <w:sz w:val="16"/>
                <w:szCs w:val="16"/>
              </w:rPr>
              <w:t xml:space="preserve">afecta en forma negativa al </w:t>
            </w:r>
            <w:proofErr w:type="spellStart"/>
            <w:r w:rsidRPr="002E0B88">
              <w:rPr>
                <w:rFonts w:ascii="Arial" w:hAnsi="Arial" w:cs="Arial"/>
                <w:iCs/>
                <w:sz w:val="16"/>
                <w:szCs w:val="16"/>
              </w:rPr>
              <w:t>BCB</w:t>
            </w:r>
            <w:proofErr w:type="spellEnd"/>
            <w:r>
              <w:rPr>
                <w:rFonts w:ascii="Arial" w:hAnsi="Arial" w:cs="Arial"/>
                <w:iCs/>
                <w:sz w:val="16"/>
                <w:szCs w:val="16"/>
              </w:rPr>
              <w:t>. Estas t</w:t>
            </w:r>
            <w:r w:rsidRPr="002E0B88">
              <w:rPr>
                <w:rFonts w:ascii="Arial" w:hAnsi="Arial" w:cs="Arial"/>
                <w:iCs/>
                <w:sz w:val="16"/>
                <w:szCs w:val="16"/>
              </w:rPr>
              <w:t xml:space="preserve">areas deben estar consideradas en el presupuesto presentado por la </w:t>
            </w:r>
            <w:r>
              <w:rPr>
                <w:rFonts w:ascii="Arial" w:hAnsi="Arial" w:cs="Arial"/>
                <w:iCs/>
                <w:sz w:val="16"/>
                <w:szCs w:val="16"/>
              </w:rPr>
              <w:t>e</w:t>
            </w:r>
            <w:r w:rsidRPr="002E0B88">
              <w:rPr>
                <w:rFonts w:ascii="Arial" w:hAnsi="Arial" w:cs="Arial"/>
                <w:iCs/>
                <w:sz w:val="16"/>
                <w:szCs w:val="16"/>
              </w:rPr>
              <w:t xml:space="preserve">mpresa y </w:t>
            </w:r>
            <w:r w:rsidRPr="008C7F23">
              <w:rPr>
                <w:rFonts w:ascii="Arial" w:hAnsi="Arial" w:cs="Arial"/>
                <w:iCs/>
                <w:sz w:val="16"/>
                <w:szCs w:val="16"/>
              </w:rPr>
              <w:t xml:space="preserve">no constituirán pago adicional por el </w:t>
            </w:r>
            <w:proofErr w:type="spellStart"/>
            <w:r w:rsidRPr="008C7F23">
              <w:rPr>
                <w:rFonts w:ascii="Arial" w:hAnsi="Arial" w:cs="Arial"/>
                <w:iCs/>
                <w:sz w:val="16"/>
                <w:szCs w:val="16"/>
              </w:rPr>
              <w:t>BCB</w:t>
            </w:r>
            <w:proofErr w:type="spellEnd"/>
            <w:r w:rsidRPr="002E0B88">
              <w:rPr>
                <w:rFonts w:ascii="Arial" w:hAnsi="Arial" w:cs="Arial"/>
                <w:iCs/>
                <w:sz w:val="16"/>
                <w:szCs w:val="16"/>
              </w:rPr>
              <w:t>.</w:t>
            </w:r>
          </w:p>
        </w:tc>
        <w:tc>
          <w:tcPr>
            <w:tcW w:w="1843" w:type="dxa"/>
            <w:vMerge w:val="restart"/>
            <w:shd w:val="clear" w:color="auto" w:fill="FFFFFF"/>
            <w:vAlign w:val="center"/>
          </w:tcPr>
          <w:p w:rsidR="00683697" w:rsidRDefault="00683697" w:rsidP="002C0DCD">
            <w:pPr>
              <w:pStyle w:val="Textoindependiente"/>
              <w:spacing w:after="0" w:line="240" w:lineRule="auto"/>
              <w:ind w:left="50"/>
              <w:jc w:val="center"/>
              <w:rPr>
                <w:rFonts w:ascii="Arial" w:hAnsi="Arial" w:cs="Arial"/>
                <w:b/>
                <w:bCs/>
                <w:sz w:val="16"/>
                <w:szCs w:val="16"/>
              </w:rPr>
            </w:pPr>
          </w:p>
        </w:tc>
      </w:tr>
      <w:tr w:rsidR="00683697" w:rsidTr="002C0DCD">
        <w:tblPrEx>
          <w:shd w:val="clear" w:color="auto" w:fill="FFFFFF"/>
        </w:tblPrEx>
        <w:trPr>
          <w:trHeight w:val="1283"/>
        </w:trPr>
        <w:tc>
          <w:tcPr>
            <w:tcW w:w="7655" w:type="dxa"/>
            <w:shd w:val="clear" w:color="auto" w:fill="FFFFFF"/>
            <w:vAlign w:val="center"/>
          </w:tcPr>
          <w:p w:rsidR="00683697" w:rsidRPr="002E0B88" w:rsidRDefault="00683697" w:rsidP="002C0DCD">
            <w:pPr>
              <w:numPr>
                <w:ilvl w:val="0"/>
                <w:numId w:val="39"/>
              </w:numPr>
              <w:tabs>
                <w:tab w:val="clear" w:pos="720"/>
              </w:tabs>
              <w:ind w:left="263" w:hanging="263"/>
              <w:jc w:val="both"/>
              <w:rPr>
                <w:rFonts w:ascii="Arial" w:hAnsi="Arial" w:cs="Arial"/>
                <w:iCs/>
                <w:sz w:val="16"/>
                <w:szCs w:val="16"/>
              </w:rPr>
            </w:pPr>
            <w:r>
              <w:rPr>
                <w:rFonts w:ascii="Arial" w:hAnsi="Arial" w:cs="Arial"/>
                <w:iCs/>
                <w:sz w:val="16"/>
                <w:szCs w:val="16"/>
              </w:rPr>
              <w:t>Todo el personal de la e</w:t>
            </w:r>
            <w:r w:rsidRPr="002E0B88">
              <w:rPr>
                <w:rFonts w:ascii="Arial" w:hAnsi="Arial" w:cs="Arial"/>
                <w:iCs/>
                <w:sz w:val="16"/>
                <w:szCs w:val="16"/>
              </w:rPr>
              <w:t>mpresa</w:t>
            </w:r>
            <w:r>
              <w:rPr>
                <w:rFonts w:ascii="Arial" w:hAnsi="Arial" w:cs="Arial"/>
                <w:iCs/>
                <w:sz w:val="16"/>
                <w:szCs w:val="16"/>
              </w:rPr>
              <w:t xml:space="preserve"> adjudicada</w:t>
            </w:r>
            <w:r w:rsidRPr="002E0B88">
              <w:rPr>
                <w:rFonts w:ascii="Arial" w:hAnsi="Arial" w:cs="Arial"/>
                <w:iCs/>
                <w:sz w:val="16"/>
                <w:szCs w:val="16"/>
              </w:rPr>
              <w:t xml:space="preserve"> está comprometido a responder al llamado para tareas de emergencia o contingencias que se presenten, y lo hará a simple llamado telefóni</w:t>
            </w:r>
            <w:r>
              <w:rPr>
                <w:rFonts w:ascii="Arial" w:hAnsi="Arial" w:cs="Arial"/>
                <w:iCs/>
                <w:sz w:val="16"/>
                <w:szCs w:val="16"/>
              </w:rPr>
              <w:t xml:space="preserve">co del </w:t>
            </w:r>
            <w:proofErr w:type="spellStart"/>
            <w:r>
              <w:rPr>
                <w:rFonts w:ascii="Arial" w:hAnsi="Arial" w:cs="Arial"/>
                <w:iCs/>
                <w:sz w:val="16"/>
                <w:szCs w:val="16"/>
              </w:rPr>
              <w:t>BCB</w:t>
            </w:r>
            <w:proofErr w:type="spellEnd"/>
            <w:r>
              <w:rPr>
                <w:rFonts w:ascii="Arial" w:hAnsi="Arial" w:cs="Arial"/>
                <w:iCs/>
                <w:sz w:val="16"/>
                <w:szCs w:val="16"/>
              </w:rPr>
              <w:t>; para tal efecto la e</w:t>
            </w:r>
            <w:r w:rsidRPr="002E0B88">
              <w:rPr>
                <w:rFonts w:ascii="Arial" w:hAnsi="Arial" w:cs="Arial"/>
                <w:iCs/>
                <w:sz w:val="16"/>
                <w:szCs w:val="16"/>
              </w:rPr>
              <w:t>mpresa</w:t>
            </w:r>
            <w:r>
              <w:rPr>
                <w:rFonts w:ascii="Arial" w:hAnsi="Arial" w:cs="Arial"/>
                <w:iCs/>
                <w:sz w:val="16"/>
                <w:szCs w:val="16"/>
              </w:rPr>
              <w:t xml:space="preserve"> adjudicada</w:t>
            </w:r>
            <w:r w:rsidRPr="002E0B88">
              <w:rPr>
                <w:rFonts w:ascii="Arial" w:hAnsi="Arial" w:cs="Arial"/>
                <w:iCs/>
                <w:sz w:val="16"/>
                <w:szCs w:val="16"/>
              </w:rPr>
              <w:t xml:space="preserve"> hará conocer los números telefónicos tanto fijos como móviles, que permitan la inmediata comunicación con dicho personal. Estas emergencias serán atendidas en el tiempo que permita una solución efectiva además de evitar riesgos tanto personales como de otra índole para el </w:t>
            </w:r>
            <w:proofErr w:type="spellStart"/>
            <w:r w:rsidRPr="002E0B88">
              <w:rPr>
                <w:rFonts w:ascii="Arial" w:hAnsi="Arial" w:cs="Arial"/>
                <w:iCs/>
                <w:sz w:val="16"/>
                <w:szCs w:val="16"/>
              </w:rPr>
              <w:t>BCB</w:t>
            </w:r>
            <w:proofErr w:type="spellEnd"/>
            <w:r w:rsidRPr="002E0B88">
              <w:rPr>
                <w:rFonts w:ascii="Arial" w:hAnsi="Arial" w:cs="Arial"/>
                <w:iCs/>
                <w:sz w:val="16"/>
                <w:szCs w:val="16"/>
              </w:rPr>
              <w:t xml:space="preserve"> y la </w:t>
            </w:r>
            <w:r>
              <w:rPr>
                <w:rFonts w:ascii="Arial" w:hAnsi="Arial" w:cs="Arial"/>
                <w:iCs/>
                <w:sz w:val="16"/>
                <w:szCs w:val="16"/>
              </w:rPr>
              <w:t>e</w:t>
            </w:r>
            <w:r w:rsidRPr="002E0B88">
              <w:rPr>
                <w:rFonts w:ascii="Arial" w:hAnsi="Arial" w:cs="Arial"/>
                <w:iCs/>
                <w:sz w:val="16"/>
                <w:szCs w:val="16"/>
              </w:rPr>
              <w:t xml:space="preserve">mpresa </w:t>
            </w:r>
            <w:r>
              <w:rPr>
                <w:rFonts w:ascii="Arial" w:hAnsi="Arial" w:cs="Arial"/>
                <w:iCs/>
                <w:sz w:val="16"/>
                <w:szCs w:val="16"/>
              </w:rPr>
              <w:t>a</w:t>
            </w:r>
            <w:r w:rsidRPr="002E0B88">
              <w:rPr>
                <w:rFonts w:ascii="Arial" w:hAnsi="Arial" w:cs="Arial"/>
                <w:iCs/>
                <w:sz w:val="16"/>
                <w:szCs w:val="16"/>
              </w:rPr>
              <w:t xml:space="preserve">djudicada. El trabajo se realizará con el personal suficiente y necesario a criterio del </w:t>
            </w:r>
            <w:proofErr w:type="spellStart"/>
            <w:r w:rsidRPr="002E0B88">
              <w:rPr>
                <w:rFonts w:ascii="Arial" w:hAnsi="Arial" w:cs="Arial"/>
                <w:iCs/>
                <w:sz w:val="16"/>
                <w:szCs w:val="16"/>
              </w:rPr>
              <w:t>BCB</w:t>
            </w:r>
            <w:proofErr w:type="spellEnd"/>
            <w:r w:rsidRPr="002E0B88">
              <w:rPr>
                <w:rFonts w:ascii="Arial" w:hAnsi="Arial" w:cs="Arial"/>
                <w:iCs/>
                <w:sz w:val="16"/>
                <w:szCs w:val="16"/>
              </w:rPr>
              <w:t xml:space="preserve"> y sin ningún costo adicional para el mismo.</w:t>
            </w:r>
          </w:p>
        </w:tc>
        <w:tc>
          <w:tcPr>
            <w:tcW w:w="1843" w:type="dxa"/>
            <w:vMerge/>
            <w:shd w:val="clear" w:color="auto" w:fill="FFFFFF"/>
            <w:vAlign w:val="center"/>
          </w:tcPr>
          <w:p w:rsidR="00683697" w:rsidRDefault="00683697" w:rsidP="002C0DCD">
            <w:pPr>
              <w:pStyle w:val="Textoindependiente"/>
              <w:spacing w:after="0" w:line="240" w:lineRule="auto"/>
              <w:ind w:left="50"/>
              <w:jc w:val="center"/>
              <w:rPr>
                <w:rFonts w:ascii="Arial" w:hAnsi="Arial" w:cs="Arial"/>
                <w:b/>
                <w:bCs/>
                <w:sz w:val="16"/>
                <w:szCs w:val="16"/>
              </w:rPr>
            </w:pPr>
          </w:p>
        </w:tc>
      </w:tr>
      <w:tr w:rsidR="00683697" w:rsidTr="002C0DCD">
        <w:tblPrEx>
          <w:shd w:val="clear" w:color="auto" w:fill="FFFFFF"/>
        </w:tblPrEx>
        <w:trPr>
          <w:trHeight w:val="732"/>
        </w:trPr>
        <w:tc>
          <w:tcPr>
            <w:tcW w:w="7655" w:type="dxa"/>
            <w:shd w:val="clear" w:color="auto" w:fill="FFFFFF"/>
            <w:vAlign w:val="center"/>
          </w:tcPr>
          <w:p w:rsidR="00683697" w:rsidRPr="002E0B88" w:rsidRDefault="00683697" w:rsidP="002C0DCD">
            <w:pPr>
              <w:numPr>
                <w:ilvl w:val="0"/>
                <w:numId w:val="39"/>
              </w:numPr>
              <w:tabs>
                <w:tab w:val="clear" w:pos="720"/>
              </w:tabs>
              <w:ind w:left="263" w:hanging="263"/>
              <w:jc w:val="both"/>
              <w:rPr>
                <w:rFonts w:ascii="Arial" w:hAnsi="Arial" w:cs="Arial"/>
                <w:iCs/>
                <w:sz w:val="16"/>
                <w:szCs w:val="16"/>
              </w:rPr>
            </w:pPr>
            <w:r w:rsidRPr="002E0B88">
              <w:rPr>
                <w:rFonts w:ascii="Arial" w:hAnsi="Arial" w:cs="Arial"/>
                <w:iCs/>
                <w:sz w:val="16"/>
                <w:szCs w:val="16"/>
              </w:rPr>
              <w:t xml:space="preserve">En caso extremo y cuando se presente una emergencia o contingencia que sobrepase los recursos humanos, técnicos o de otra índole de la </w:t>
            </w:r>
            <w:r>
              <w:rPr>
                <w:rFonts w:ascii="Arial" w:hAnsi="Arial" w:cs="Arial"/>
                <w:iCs/>
                <w:sz w:val="16"/>
                <w:szCs w:val="16"/>
              </w:rPr>
              <w:t>e</w:t>
            </w:r>
            <w:r w:rsidRPr="002E0B88">
              <w:rPr>
                <w:rFonts w:ascii="Arial" w:hAnsi="Arial" w:cs="Arial"/>
                <w:iCs/>
                <w:sz w:val="16"/>
                <w:szCs w:val="16"/>
              </w:rPr>
              <w:t>mpresa</w:t>
            </w:r>
            <w:r>
              <w:rPr>
                <w:rFonts w:ascii="Arial" w:hAnsi="Arial" w:cs="Arial"/>
                <w:iCs/>
                <w:sz w:val="16"/>
                <w:szCs w:val="16"/>
              </w:rPr>
              <w:t xml:space="preserve"> adjudicada</w:t>
            </w:r>
            <w:r w:rsidRPr="002E0B88">
              <w:rPr>
                <w:rFonts w:ascii="Arial" w:hAnsi="Arial" w:cs="Arial"/>
                <w:iCs/>
                <w:sz w:val="16"/>
                <w:szCs w:val="16"/>
              </w:rPr>
              <w:t>, ésta debe tener la capacidad de responder</w:t>
            </w:r>
            <w:r>
              <w:rPr>
                <w:rFonts w:ascii="Arial" w:hAnsi="Arial" w:cs="Arial"/>
                <w:iCs/>
                <w:sz w:val="16"/>
                <w:szCs w:val="16"/>
              </w:rPr>
              <w:t xml:space="preserve"> de manera inmediata</w:t>
            </w:r>
            <w:r w:rsidRPr="002E0B88">
              <w:rPr>
                <w:rFonts w:ascii="Arial" w:hAnsi="Arial" w:cs="Arial"/>
                <w:iCs/>
                <w:sz w:val="16"/>
                <w:szCs w:val="16"/>
              </w:rPr>
              <w:t xml:space="preserve"> con alternativas de soluciones externas</w:t>
            </w:r>
            <w:r>
              <w:rPr>
                <w:rFonts w:ascii="Arial" w:hAnsi="Arial" w:cs="Arial"/>
                <w:iCs/>
                <w:sz w:val="16"/>
                <w:szCs w:val="16"/>
              </w:rPr>
              <w:t>,</w:t>
            </w:r>
            <w:r w:rsidRPr="002E0B88">
              <w:rPr>
                <w:rFonts w:ascii="Arial" w:hAnsi="Arial" w:cs="Arial"/>
                <w:iCs/>
                <w:sz w:val="16"/>
                <w:szCs w:val="16"/>
              </w:rPr>
              <w:t xml:space="preserve"> </w:t>
            </w:r>
            <w:r>
              <w:rPr>
                <w:rFonts w:ascii="Arial" w:hAnsi="Arial" w:cs="Arial"/>
                <w:iCs/>
                <w:sz w:val="16"/>
                <w:szCs w:val="16"/>
              </w:rPr>
              <w:t xml:space="preserve">remitiendo </w:t>
            </w:r>
            <w:r w:rsidRPr="002E0B88">
              <w:rPr>
                <w:rFonts w:ascii="Arial" w:hAnsi="Arial" w:cs="Arial"/>
                <w:iCs/>
                <w:sz w:val="16"/>
                <w:szCs w:val="16"/>
              </w:rPr>
              <w:t xml:space="preserve">el informe </w:t>
            </w:r>
            <w:r>
              <w:rPr>
                <w:rFonts w:ascii="Arial" w:hAnsi="Arial" w:cs="Arial"/>
                <w:iCs/>
                <w:sz w:val="16"/>
                <w:szCs w:val="16"/>
              </w:rPr>
              <w:t xml:space="preserve">respectivo </w:t>
            </w:r>
            <w:r w:rsidRPr="002E0B88">
              <w:rPr>
                <w:rFonts w:ascii="Arial" w:hAnsi="Arial" w:cs="Arial"/>
                <w:iCs/>
                <w:sz w:val="16"/>
                <w:szCs w:val="16"/>
              </w:rPr>
              <w:t xml:space="preserve">al </w:t>
            </w:r>
            <w:proofErr w:type="spellStart"/>
            <w:r w:rsidRPr="002E0B88">
              <w:rPr>
                <w:rFonts w:ascii="Arial" w:hAnsi="Arial" w:cs="Arial"/>
                <w:iCs/>
                <w:sz w:val="16"/>
                <w:szCs w:val="16"/>
              </w:rPr>
              <w:t>BCB</w:t>
            </w:r>
            <w:proofErr w:type="spellEnd"/>
            <w:r w:rsidRPr="002E0B88">
              <w:rPr>
                <w:rFonts w:ascii="Arial" w:hAnsi="Arial" w:cs="Arial"/>
                <w:iCs/>
                <w:sz w:val="16"/>
                <w:szCs w:val="16"/>
              </w:rPr>
              <w:t>.</w:t>
            </w:r>
          </w:p>
        </w:tc>
        <w:tc>
          <w:tcPr>
            <w:tcW w:w="1843" w:type="dxa"/>
            <w:vMerge/>
            <w:shd w:val="clear" w:color="auto" w:fill="FFFFFF"/>
            <w:vAlign w:val="center"/>
          </w:tcPr>
          <w:p w:rsidR="00683697" w:rsidRDefault="00683697" w:rsidP="002C0DCD">
            <w:pPr>
              <w:pStyle w:val="Textoindependiente"/>
              <w:spacing w:after="0" w:line="240" w:lineRule="auto"/>
              <w:ind w:left="50"/>
              <w:jc w:val="center"/>
              <w:rPr>
                <w:rFonts w:ascii="Arial" w:hAnsi="Arial" w:cs="Arial"/>
                <w:b/>
                <w:bCs/>
                <w:sz w:val="16"/>
                <w:szCs w:val="16"/>
              </w:rPr>
            </w:pPr>
          </w:p>
        </w:tc>
      </w:tr>
      <w:tr w:rsidR="00D862A4" w:rsidRPr="00D862A4" w:rsidTr="00D862A4">
        <w:tblPrEx>
          <w:shd w:val="clear" w:color="auto" w:fill="FFFFFF"/>
        </w:tblPrEx>
        <w:trPr>
          <w:trHeight w:val="365"/>
        </w:trPr>
        <w:tc>
          <w:tcPr>
            <w:tcW w:w="7655" w:type="dxa"/>
            <w:shd w:val="clear" w:color="auto" w:fill="339966"/>
            <w:vAlign w:val="center"/>
          </w:tcPr>
          <w:p w:rsidR="00683697" w:rsidRPr="00D862A4" w:rsidRDefault="00683697" w:rsidP="002C0DCD">
            <w:pPr>
              <w:pStyle w:val="Textoindependiente"/>
              <w:tabs>
                <w:tab w:val="left" w:pos="410"/>
                <w:tab w:val="left" w:pos="530"/>
              </w:tabs>
              <w:spacing w:after="0" w:line="240" w:lineRule="auto"/>
              <w:rPr>
                <w:rFonts w:ascii="Arial" w:hAnsi="Arial" w:cs="Arial"/>
                <w:b/>
                <w:bCs/>
                <w:color w:val="FFFFFF" w:themeColor="background1"/>
                <w:sz w:val="16"/>
              </w:rPr>
            </w:pPr>
            <w:r w:rsidRPr="00D862A4">
              <w:rPr>
                <w:rFonts w:ascii="Arial" w:hAnsi="Arial" w:cs="Arial"/>
                <w:b/>
                <w:bCs/>
                <w:color w:val="FFFFFF" w:themeColor="background1"/>
                <w:sz w:val="16"/>
              </w:rPr>
              <w:t>F.  MAQUINARIA, EQUIPO, HERRAMIENTAS, UTENSILIOS Y TRASLADO DE PERSONAL</w:t>
            </w:r>
          </w:p>
        </w:tc>
        <w:tc>
          <w:tcPr>
            <w:tcW w:w="1843" w:type="dxa"/>
            <w:shd w:val="clear" w:color="auto" w:fill="339966"/>
            <w:vAlign w:val="center"/>
          </w:tcPr>
          <w:p w:rsidR="00683697" w:rsidRPr="00D862A4" w:rsidRDefault="00683697" w:rsidP="002C0DCD">
            <w:pPr>
              <w:pStyle w:val="Textoindependiente"/>
              <w:spacing w:after="0" w:line="240" w:lineRule="auto"/>
              <w:ind w:left="50"/>
              <w:jc w:val="center"/>
              <w:rPr>
                <w:rFonts w:ascii="Arial" w:hAnsi="Arial" w:cs="Arial"/>
                <w:b/>
                <w:bCs/>
                <w:color w:val="FFFFFF" w:themeColor="background1"/>
                <w:sz w:val="16"/>
              </w:rPr>
            </w:pPr>
            <w:r w:rsidRPr="00D862A4">
              <w:rPr>
                <w:rFonts w:ascii="Arial" w:hAnsi="Arial" w:cs="Arial"/>
                <w:b/>
                <w:bCs/>
                <w:color w:val="FFFFFF" w:themeColor="background1"/>
                <w:sz w:val="16"/>
                <w:szCs w:val="16"/>
              </w:rPr>
              <w:t>Manifestar aceptación</w:t>
            </w:r>
          </w:p>
        </w:tc>
      </w:tr>
      <w:tr w:rsidR="00683697" w:rsidTr="002C0DCD">
        <w:tblPrEx>
          <w:shd w:val="clear" w:color="auto" w:fill="FFFFFF"/>
        </w:tblPrEx>
        <w:trPr>
          <w:trHeight w:val="413"/>
        </w:trPr>
        <w:tc>
          <w:tcPr>
            <w:tcW w:w="7655" w:type="dxa"/>
            <w:shd w:val="clear" w:color="auto" w:fill="FFFFFF"/>
          </w:tcPr>
          <w:p w:rsidR="00683697" w:rsidRDefault="00683697" w:rsidP="002C0DCD">
            <w:pPr>
              <w:pStyle w:val="Textoindependiente"/>
              <w:numPr>
                <w:ilvl w:val="0"/>
                <w:numId w:val="44"/>
              </w:numPr>
              <w:tabs>
                <w:tab w:val="clear" w:pos="410"/>
                <w:tab w:val="num" w:pos="290"/>
              </w:tabs>
              <w:spacing w:after="0" w:line="240" w:lineRule="auto"/>
              <w:ind w:left="290" w:hanging="290"/>
              <w:jc w:val="both"/>
              <w:rPr>
                <w:rFonts w:ascii="Arial" w:hAnsi="Arial" w:cs="Arial"/>
                <w:sz w:val="16"/>
              </w:rPr>
            </w:pPr>
            <w:r>
              <w:rPr>
                <w:rFonts w:ascii="Arial" w:hAnsi="Arial" w:cs="Arial"/>
                <w:sz w:val="16"/>
              </w:rPr>
              <w:t xml:space="preserve">Durante el plazo de ejecución del servicio, el proveedor deberá garantizar la correcta ejecución del servicio con equipo y maquinaria en óptimas condiciones de funcionamiento. </w:t>
            </w:r>
          </w:p>
        </w:tc>
        <w:tc>
          <w:tcPr>
            <w:tcW w:w="1843" w:type="dxa"/>
            <w:vMerge w:val="restart"/>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C0DCD">
        <w:tblPrEx>
          <w:shd w:val="clear" w:color="auto" w:fill="FFFFFF"/>
        </w:tblPrEx>
        <w:trPr>
          <w:trHeight w:val="70"/>
        </w:trPr>
        <w:tc>
          <w:tcPr>
            <w:tcW w:w="7655" w:type="dxa"/>
            <w:shd w:val="clear" w:color="auto" w:fill="FFFFFF"/>
          </w:tcPr>
          <w:p w:rsidR="00683697" w:rsidRDefault="00683697" w:rsidP="002C0DCD">
            <w:pPr>
              <w:pStyle w:val="Textoindependiente"/>
              <w:numPr>
                <w:ilvl w:val="0"/>
                <w:numId w:val="44"/>
              </w:numPr>
              <w:tabs>
                <w:tab w:val="clear" w:pos="410"/>
                <w:tab w:val="num" w:pos="290"/>
              </w:tabs>
              <w:spacing w:after="0" w:line="240" w:lineRule="auto"/>
              <w:ind w:left="290" w:hanging="290"/>
              <w:jc w:val="both"/>
              <w:rPr>
                <w:rFonts w:ascii="Arial" w:hAnsi="Arial" w:cs="Arial"/>
                <w:sz w:val="16"/>
              </w:rPr>
            </w:pPr>
            <w:r>
              <w:rPr>
                <w:rFonts w:ascii="Arial" w:hAnsi="Arial" w:cs="Arial"/>
                <w:sz w:val="16"/>
              </w:rPr>
              <w:t>El proveedor deberá contar con al menos dos (2) vehículos apropiados para el transporte de material de desechos sólidos (vagonetas, camionetas y/o camiones), a objeto de cubrir la demanda del servicio.</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Default="00683697" w:rsidP="002C0DCD">
            <w:pPr>
              <w:pStyle w:val="Textoindependiente"/>
              <w:numPr>
                <w:ilvl w:val="0"/>
                <w:numId w:val="44"/>
              </w:numPr>
              <w:tabs>
                <w:tab w:val="clear" w:pos="410"/>
                <w:tab w:val="num" w:pos="290"/>
              </w:tabs>
              <w:spacing w:after="0" w:line="240" w:lineRule="auto"/>
              <w:ind w:left="290" w:hanging="290"/>
              <w:jc w:val="both"/>
              <w:rPr>
                <w:rFonts w:ascii="Arial" w:hAnsi="Arial" w:cs="Arial"/>
                <w:sz w:val="16"/>
              </w:rPr>
            </w:pPr>
            <w:r>
              <w:rPr>
                <w:rFonts w:ascii="Arial" w:hAnsi="Arial" w:cs="Arial"/>
                <w:sz w:val="16"/>
              </w:rPr>
              <w:t>El proveedor deberá contar con diez (10) aspiradoras profesionales industriales (grandes) para polvo y agua, para mantenimiento y limpieza de grandes superficies de alfombra, con sus respectivos implementos para la limpieza de alfombras, pisos duros y tapices. (con enchufes planos).</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C0DCD">
        <w:tblPrEx>
          <w:shd w:val="clear" w:color="auto" w:fill="FFFFFF"/>
        </w:tblPrEx>
        <w:trPr>
          <w:trHeight w:val="174"/>
        </w:trPr>
        <w:tc>
          <w:tcPr>
            <w:tcW w:w="7655" w:type="dxa"/>
            <w:shd w:val="clear" w:color="auto" w:fill="FFFFFF"/>
          </w:tcPr>
          <w:p w:rsidR="00683697" w:rsidRDefault="00683697" w:rsidP="002C0DCD">
            <w:pPr>
              <w:pStyle w:val="Textoindependiente"/>
              <w:numPr>
                <w:ilvl w:val="0"/>
                <w:numId w:val="44"/>
              </w:numPr>
              <w:tabs>
                <w:tab w:val="clear" w:pos="410"/>
                <w:tab w:val="num" w:pos="290"/>
              </w:tabs>
              <w:spacing w:after="0" w:line="240" w:lineRule="auto"/>
              <w:ind w:left="290" w:hanging="290"/>
              <w:jc w:val="both"/>
              <w:rPr>
                <w:rFonts w:ascii="Arial" w:hAnsi="Arial" w:cs="Arial"/>
                <w:sz w:val="16"/>
              </w:rPr>
            </w:pPr>
            <w:r>
              <w:rPr>
                <w:rFonts w:ascii="Arial" w:hAnsi="Arial" w:cs="Arial"/>
                <w:sz w:val="16"/>
              </w:rPr>
              <w:t xml:space="preserve">El proveedor deberá contar con cinco (5) lustradoras industriales para el lustrado de pisos de parquet, </w:t>
            </w:r>
            <w:proofErr w:type="spellStart"/>
            <w:r>
              <w:rPr>
                <w:rFonts w:ascii="Arial" w:hAnsi="Arial" w:cs="Arial"/>
                <w:sz w:val="16"/>
              </w:rPr>
              <w:t>machimbre</w:t>
            </w:r>
            <w:proofErr w:type="spellEnd"/>
            <w:r>
              <w:rPr>
                <w:rFonts w:ascii="Arial" w:hAnsi="Arial" w:cs="Arial"/>
                <w:sz w:val="16"/>
              </w:rPr>
              <w:t>, madera y pisos fríos. (con enchufes planos).</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C0DCD">
        <w:tblPrEx>
          <w:shd w:val="clear" w:color="auto" w:fill="FFFFFF"/>
        </w:tblPrEx>
        <w:trPr>
          <w:trHeight w:val="279"/>
        </w:trPr>
        <w:tc>
          <w:tcPr>
            <w:tcW w:w="7655" w:type="dxa"/>
            <w:shd w:val="clear" w:color="auto" w:fill="FFFFFF"/>
          </w:tcPr>
          <w:p w:rsidR="00683697" w:rsidRDefault="00683697" w:rsidP="002C0DCD">
            <w:pPr>
              <w:pStyle w:val="Textoindependiente"/>
              <w:numPr>
                <w:ilvl w:val="0"/>
                <w:numId w:val="44"/>
              </w:numPr>
              <w:tabs>
                <w:tab w:val="clear" w:pos="410"/>
                <w:tab w:val="num" w:pos="290"/>
              </w:tabs>
              <w:spacing w:after="0" w:line="240" w:lineRule="auto"/>
              <w:ind w:left="290" w:hanging="290"/>
              <w:jc w:val="both"/>
              <w:rPr>
                <w:rFonts w:ascii="Arial" w:hAnsi="Arial" w:cs="Arial"/>
                <w:sz w:val="16"/>
              </w:rPr>
            </w:pPr>
            <w:r>
              <w:rPr>
                <w:rFonts w:ascii="Arial" w:hAnsi="Arial" w:cs="Arial"/>
                <w:sz w:val="16"/>
              </w:rPr>
              <w:t xml:space="preserve">El proveedor deberá contar con dos (2) máquinas </w:t>
            </w:r>
            <w:proofErr w:type="spellStart"/>
            <w:r>
              <w:rPr>
                <w:rFonts w:ascii="Arial" w:hAnsi="Arial" w:cs="Arial"/>
                <w:sz w:val="16"/>
              </w:rPr>
              <w:t>hidrolavadoras</w:t>
            </w:r>
            <w:proofErr w:type="spellEnd"/>
            <w:r>
              <w:rPr>
                <w:rFonts w:ascii="Arial" w:hAnsi="Arial" w:cs="Arial"/>
                <w:sz w:val="16"/>
              </w:rPr>
              <w:t xml:space="preserve"> industriales para el lavado de tapiz de tela, cuero y alfombras.</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C0DCD">
        <w:tblPrEx>
          <w:shd w:val="clear" w:color="auto" w:fill="FFFFFF"/>
        </w:tblPrEx>
        <w:trPr>
          <w:trHeight w:val="429"/>
        </w:trPr>
        <w:tc>
          <w:tcPr>
            <w:tcW w:w="7655" w:type="dxa"/>
            <w:shd w:val="clear" w:color="auto" w:fill="FFFFFF"/>
          </w:tcPr>
          <w:p w:rsidR="00683697" w:rsidRPr="00F73CC7" w:rsidRDefault="00683697" w:rsidP="002C0DCD">
            <w:pPr>
              <w:pStyle w:val="Textoindependiente"/>
              <w:numPr>
                <w:ilvl w:val="0"/>
                <w:numId w:val="44"/>
              </w:numPr>
              <w:tabs>
                <w:tab w:val="clear" w:pos="410"/>
                <w:tab w:val="num" w:pos="290"/>
              </w:tabs>
              <w:spacing w:after="0" w:line="240" w:lineRule="auto"/>
              <w:ind w:left="290" w:hanging="290"/>
              <w:jc w:val="both"/>
              <w:rPr>
                <w:rFonts w:ascii="Arial" w:hAnsi="Arial" w:cs="Arial"/>
                <w:sz w:val="16"/>
              </w:rPr>
            </w:pPr>
            <w:r w:rsidRPr="00F73CC7">
              <w:rPr>
                <w:rFonts w:ascii="Arial" w:hAnsi="Arial" w:cs="Arial"/>
                <w:sz w:val="16"/>
              </w:rPr>
              <w:t xml:space="preserve">El proveedor deberá contar con maquinaria y equipo adecuado para limpieza interna y externa de todos los componentes de los inmuebles del </w:t>
            </w:r>
            <w:proofErr w:type="spellStart"/>
            <w:r w:rsidRPr="00F73CC7">
              <w:rPr>
                <w:rFonts w:ascii="Arial" w:hAnsi="Arial" w:cs="Arial"/>
                <w:sz w:val="16"/>
              </w:rPr>
              <w:t>BCB</w:t>
            </w:r>
            <w:proofErr w:type="spellEnd"/>
            <w:r w:rsidRPr="00F73CC7">
              <w:rPr>
                <w:rFonts w:ascii="Arial" w:hAnsi="Arial" w:cs="Arial"/>
                <w:sz w:val="16"/>
              </w:rPr>
              <w:t xml:space="preserve">. </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Tr="002C0DCD">
        <w:tblPrEx>
          <w:shd w:val="clear" w:color="auto" w:fill="FFFFFF"/>
        </w:tblPrEx>
        <w:trPr>
          <w:trHeight w:val="1327"/>
        </w:trPr>
        <w:tc>
          <w:tcPr>
            <w:tcW w:w="7655" w:type="dxa"/>
            <w:shd w:val="clear" w:color="auto" w:fill="FFFFFF"/>
          </w:tcPr>
          <w:p w:rsidR="00683697" w:rsidRPr="00F73CC7" w:rsidRDefault="00683697" w:rsidP="002C0DCD">
            <w:pPr>
              <w:pStyle w:val="Textoindependiente"/>
              <w:numPr>
                <w:ilvl w:val="0"/>
                <w:numId w:val="44"/>
              </w:numPr>
              <w:tabs>
                <w:tab w:val="clear" w:pos="410"/>
                <w:tab w:val="num" w:pos="290"/>
              </w:tabs>
              <w:spacing w:after="0" w:line="240" w:lineRule="auto"/>
              <w:ind w:left="290" w:hanging="290"/>
              <w:jc w:val="both"/>
              <w:rPr>
                <w:rFonts w:ascii="Arial" w:hAnsi="Arial" w:cs="Arial"/>
                <w:sz w:val="16"/>
              </w:rPr>
            </w:pPr>
            <w:r w:rsidRPr="00F73CC7">
              <w:rPr>
                <w:rFonts w:ascii="Arial" w:hAnsi="Arial" w:cs="Arial"/>
                <w:sz w:val="16"/>
              </w:rPr>
              <w:t>El proveedor deberá contar con escaleras telescópicas de las siguientes características mínimas:</w:t>
            </w:r>
          </w:p>
          <w:p w:rsidR="00683697" w:rsidRPr="00F73CC7"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sidRPr="00F73CC7">
              <w:rPr>
                <w:rFonts w:ascii="Arial" w:hAnsi="Arial" w:cs="Arial"/>
                <w:sz w:val="16"/>
              </w:rPr>
              <w:t>Una (1) escalera de 16 peldaños extensible a 32 peldaños</w:t>
            </w:r>
          </w:p>
          <w:p w:rsidR="00683697" w:rsidRPr="00F73CC7"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sidRPr="00F73CC7">
              <w:rPr>
                <w:rFonts w:ascii="Arial" w:hAnsi="Arial" w:cs="Arial"/>
                <w:sz w:val="16"/>
              </w:rPr>
              <w:t>Una (1) escalera de 14 peldaños</w:t>
            </w:r>
          </w:p>
          <w:p w:rsidR="00683697" w:rsidRPr="00F73CC7"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sidRPr="00F73CC7">
              <w:rPr>
                <w:rFonts w:ascii="Arial" w:hAnsi="Arial" w:cs="Arial"/>
                <w:sz w:val="16"/>
              </w:rPr>
              <w:t>Una (1) escalera de 8 peldaños</w:t>
            </w:r>
          </w:p>
          <w:p w:rsidR="00683697" w:rsidRPr="00F73CC7"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sidRPr="00F73CC7">
              <w:rPr>
                <w:rFonts w:ascii="Arial" w:hAnsi="Arial" w:cs="Arial"/>
                <w:sz w:val="16"/>
              </w:rPr>
              <w:t>Dos (2) escaleras tijeras de 3 peldaños</w:t>
            </w:r>
          </w:p>
          <w:p w:rsidR="00683697" w:rsidRPr="00F73CC7" w:rsidRDefault="00683697" w:rsidP="002C0DCD">
            <w:pPr>
              <w:pStyle w:val="Textoindependiente"/>
              <w:spacing w:after="0" w:line="240" w:lineRule="auto"/>
              <w:ind w:left="470"/>
              <w:rPr>
                <w:rFonts w:ascii="Arial" w:hAnsi="Arial" w:cs="Arial"/>
                <w:sz w:val="16"/>
              </w:rPr>
            </w:pPr>
            <w:r w:rsidRPr="00F73CC7">
              <w:rPr>
                <w:rFonts w:ascii="Arial" w:hAnsi="Arial" w:cs="Arial"/>
                <w:sz w:val="16"/>
              </w:rPr>
              <w:t xml:space="preserve">Las escaleras deben estar en perfecto estado de uso y ubicadas en el depósito asignado para limpieza.  </w:t>
            </w:r>
          </w:p>
        </w:tc>
        <w:tc>
          <w:tcPr>
            <w:tcW w:w="1843" w:type="dxa"/>
            <w:vMerge/>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Pr="00B1429B" w:rsidRDefault="00683697" w:rsidP="002C0DCD">
            <w:pPr>
              <w:pStyle w:val="Textoindependiente"/>
              <w:numPr>
                <w:ilvl w:val="0"/>
                <w:numId w:val="44"/>
              </w:numPr>
              <w:tabs>
                <w:tab w:val="clear" w:pos="410"/>
                <w:tab w:val="num" w:pos="290"/>
              </w:tabs>
              <w:spacing w:after="0" w:line="240" w:lineRule="auto"/>
              <w:ind w:left="290" w:hanging="290"/>
              <w:jc w:val="both"/>
              <w:rPr>
                <w:rFonts w:ascii="Arial" w:hAnsi="Arial" w:cs="Arial"/>
                <w:sz w:val="16"/>
              </w:rPr>
            </w:pPr>
            <w:r w:rsidRPr="001B0FC2">
              <w:rPr>
                <w:rFonts w:ascii="Arial" w:hAnsi="Arial" w:cs="Arial"/>
                <w:sz w:val="16"/>
              </w:rPr>
              <w:t xml:space="preserve">Para la limpieza de vidrios externos (planta baja hasta el piso 27 del edificio del </w:t>
            </w:r>
            <w:proofErr w:type="spellStart"/>
            <w:r w:rsidRPr="001B0FC2">
              <w:rPr>
                <w:rFonts w:ascii="Arial" w:hAnsi="Arial" w:cs="Arial"/>
                <w:sz w:val="16"/>
              </w:rPr>
              <w:t>BCB</w:t>
            </w:r>
            <w:proofErr w:type="spellEnd"/>
            <w:r w:rsidRPr="001B0FC2">
              <w:rPr>
                <w:rFonts w:ascii="Arial" w:hAnsi="Arial" w:cs="Arial"/>
                <w:sz w:val="16"/>
              </w:rPr>
              <w:t>), el proveedor deberá contar con personal experto</w:t>
            </w:r>
            <w:r w:rsidRPr="00B724EB">
              <w:rPr>
                <w:rFonts w:ascii="Arial" w:hAnsi="Arial" w:cs="Arial"/>
                <w:sz w:val="16"/>
              </w:rPr>
              <w:t xml:space="preserve">, debiendo </w:t>
            </w:r>
            <w:r>
              <w:rPr>
                <w:rFonts w:ascii="Arial" w:hAnsi="Arial" w:cs="Arial"/>
                <w:sz w:val="16"/>
              </w:rPr>
              <w:t>dotar</w:t>
            </w:r>
            <w:r w:rsidRPr="00B724EB">
              <w:rPr>
                <w:rFonts w:ascii="Arial" w:hAnsi="Arial" w:cs="Arial"/>
                <w:sz w:val="16"/>
              </w:rPr>
              <w:t xml:space="preserve"> el equipo de</w:t>
            </w:r>
            <w:r>
              <w:rPr>
                <w:rFonts w:ascii="Arial" w:hAnsi="Arial" w:cs="Arial"/>
                <w:sz w:val="16"/>
              </w:rPr>
              <w:t xml:space="preserve"> </w:t>
            </w:r>
            <w:r w:rsidRPr="00B724EB">
              <w:rPr>
                <w:rFonts w:ascii="Arial" w:hAnsi="Arial" w:cs="Arial"/>
                <w:sz w:val="16"/>
              </w:rPr>
              <w:t xml:space="preserve">protección </w:t>
            </w:r>
            <w:r w:rsidRPr="00B724EB">
              <w:rPr>
                <w:rFonts w:ascii="Arial" w:hAnsi="Arial" w:cs="Arial"/>
                <w:color w:val="000000"/>
                <w:sz w:val="16"/>
              </w:rPr>
              <w:t>y seguridad para trabajos en altura</w:t>
            </w:r>
            <w:r w:rsidRPr="00B724EB">
              <w:rPr>
                <w:rFonts w:ascii="Arial" w:hAnsi="Arial" w:cs="Arial"/>
                <w:sz w:val="16"/>
              </w:rPr>
              <w:t xml:space="preserve"> según normas Municipales y </w:t>
            </w:r>
            <w:r>
              <w:rPr>
                <w:rFonts w:ascii="Arial" w:hAnsi="Arial" w:cs="Arial"/>
                <w:sz w:val="16"/>
              </w:rPr>
              <w:t xml:space="preserve">normas Internacionales </w:t>
            </w:r>
            <w:r w:rsidRPr="00B724EB">
              <w:rPr>
                <w:rFonts w:ascii="Arial" w:hAnsi="Arial" w:cs="Arial"/>
                <w:sz w:val="16"/>
              </w:rPr>
              <w:t>ANSI. La preparación y ejecución de este tipo de trabajo será</w:t>
            </w:r>
            <w:r>
              <w:rPr>
                <w:rFonts w:ascii="Arial" w:hAnsi="Arial" w:cs="Arial"/>
                <w:sz w:val="16"/>
              </w:rPr>
              <w:t xml:space="preserve"> </w:t>
            </w:r>
            <w:r w:rsidRPr="00B1429B">
              <w:rPr>
                <w:rFonts w:ascii="Arial" w:hAnsi="Arial" w:cs="Arial"/>
                <w:sz w:val="16"/>
              </w:rPr>
              <w:t>supervisad</w:t>
            </w:r>
            <w:r>
              <w:rPr>
                <w:rFonts w:ascii="Arial" w:hAnsi="Arial" w:cs="Arial"/>
                <w:sz w:val="16"/>
              </w:rPr>
              <w:t>a</w:t>
            </w:r>
            <w:r w:rsidRPr="00B1429B">
              <w:rPr>
                <w:rFonts w:ascii="Arial" w:hAnsi="Arial" w:cs="Arial"/>
                <w:sz w:val="16"/>
              </w:rPr>
              <w:t xml:space="preserve"> por el Departamento de Seguridad Integral del </w:t>
            </w:r>
            <w:proofErr w:type="spellStart"/>
            <w:r w:rsidRPr="00B1429B">
              <w:rPr>
                <w:rFonts w:ascii="Arial" w:hAnsi="Arial" w:cs="Arial"/>
                <w:sz w:val="16"/>
              </w:rPr>
              <w:t>BCB</w:t>
            </w:r>
            <w:proofErr w:type="spellEnd"/>
            <w:r>
              <w:rPr>
                <w:rFonts w:ascii="Arial" w:hAnsi="Arial" w:cs="Arial"/>
                <w:sz w:val="16"/>
              </w:rPr>
              <w:t xml:space="preserve"> y el Fiscal de Servicio.</w:t>
            </w:r>
            <w:r w:rsidRPr="00B1429B">
              <w:rPr>
                <w:rFonts w:ascii="Arial" w:hAnsi="Arial" w:cs="Arial"/>
                <w:sz w:val="16"/>
              </w:rPr>
              <w:t xml:space="preserve"> El equipo para </w:t>
            </w:r>
            <w:r>
              <w:rPr>
                <w:rFonts w:ascii="Arial" w:hAnsi="Arial" w:cs="Arial"/>
                <w:sz w:val="16"/>
              </w:rPr>
              <w:t xml:space="preserve">efectuar </w:t>
            </w:r>
            <w:r w:rsidRPr="00B1429B">
              <w:rPr>
                <w:rFonts w:ascii="Arial" w:hAnsi="Arial" w:cs="Arial"/>
                <w:sz w:val="16"/>
              </w:rPr>
              <w:t xml:space="preserve">el deslizamiento deberá comprender lo siguiente:  </w:t>
            </w:r>
          </w:p>
          <w:p w:rsidR="00683697" w:rsidRDefault="00683697" w:rsidP="002C0DCD">
            <w:pPr>
              <w:pStyle w:val="Textoindependiente"/>
              <w:spacing w:after="0" w:line="240" w:lineRule="auto"/>
              <w:rPr>
                <w:rFonts w:ascii="Arial" w:hAnsi="Arial" w:cs="Arial"/>
                <w:sz w:val="16"/>
              </w:rPr>
            </w:pPr>
            <w:r>
              <w:rPr>
                <w:rFonts w:ascii="Arial" w:hAnsi="Arial" w:cs="Arial"/>
                <w:sz w:val="16"/>
              </w:rPr>
              <w:t xml:space="preserve"> </w:t>
            </w:r>
          </w:p>
          <w:p w:rsidR="00683697" w:rsidRPr="00B263BA"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sidRPr="00B263BA">
              <w:rPr>
                <w:rFonts w:ascii="Arial" w:hAnsi="Arial" w:cs="Arial"/>
                <w:sz w:val="16"/>
              </w:rPr>
              <w:t>Silletas con frenos antideslizantes.</w:t>
            </w:r>
          </w:p>
          <w:p w:rsidR="00683697" w:rsidRPr="00B263BA"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sidRPr="00B263BA">
              <w:rPr>
                <w:rFonts w:ascii="Arial" w:hAnsi="Arial" w:cs="Arial"/>
                <w:sz w:val="16"/>
              </w:rPr>
              <w:t>L</w:t>
            </w:r>
            <w:r>
              <w:rPr>
                <w:rFonts w:ascii="Arial" w:hAnsi="Arial" w:cs="Arial"/>
                <w:sz w:val="16"/>
              </w:rPr>
              <w:t>ín</w:t>
            </w:r>
            <w:r w:rsidRPr="00B263BA">
              <w:rPr>
                <w:rFonts w:ascii="Arial" w:hAnsi="Arial" w:cs="Arial"/>
                <w:sz w:val="16"/>
              </w:rPr>
              <w:t xml:space="preserve">ea de posicionamiento del </w:t>
            </w:r>
            <w:proofErr w:type="spellStart"/>
            <w:r w:rsidRPr="00B263BA">
              <w:rPr>
                <w:rFonts w:ascii="Arial" w:hAnsi="Arial" w:cs="Arial"/>
                <w:sz w:val="16"/>
              </w:rPr>
              <w:t>arnez</w:t>
            </w:r>
            <w:proofErr w:type="spellEnd"/>
            <w:r w:rsidRPr="00B263BA">
              <w:rPr>
                <w:rFonts w:ascii="Arial" w:hAnsi="Arial" w:cs="Arial"/>
                <w:sz w:val="16"/>
              </w:rPr>
              <w:t xml:space="preserve"> (cuerdas de poliéster, nylon o poliamida con coraza protectora ante la abrasión, mosquetones y freno en acero o duraluminio)   </w:t>
            </w:r>
          </w:p>
          <w:p w:rsidR="00683697" w:rsidRPr="00B263BA"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proofErr w:type="spellStart"/>
            <w:r w:rsidRPr="00B263BA">
              <w:rPr>
                <w:rFonts w:ascii="Arial" w:hAnsi="Arial" w:cs="Arial"/>
                <w:sz w:val="16"/>
              </w:rPr>
              <w:t>Arnez</w:t>
            </w:r>
            <w:proofErr w:type="spellEnd"/>
            <w:r w:rsidRPr="00B263BA">
              <w:rPr>
                <w:rFonts w:ascii="Arial" w:hAnsi="Arial" w:cs="Arial"/>
                <w:sz w:val="16"/>
              </w:rPr>
              <w:t xml:space="preserve"> de seguridad (cuerpo entero) </w:t>
            </w:r>
          </w:p>
          <w:p w:rsidR="00683697" w:rsidRPr="00B263BA"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sidRPr="00B263BA">
              <w:rPr>
                <w:rFonts w:ascii="Arial" w:hAnsi="Arial" w:cs="Arial"/>
                <w:sz w:val="16"/>
              </w:rPr>
              <w:t xml:space="preserve">Salva caídas (acero al carbono o acero inoxidable). </w:t>
            </w:r>
          </w:p>
          <w:p w:rsidR="00683697" w:rsidRPr="00B263BA"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sidRPr="00B263BA">
              <w:rPr>
                <w:rFonts w:ascii="Arial" w:hAnsi="Arial" w:cs="Arial"/>
                <w:sz w:val="16"/>
              </w:rPr>
              <w:t xml:space="preserve">Ganchos, mosquetón y grilletes en buen estado </w:t>
            </w:r>
          </w:p>
          <w:p w:rsidR="00683697"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Pr>
                <w:rFonts w:ascii="Arial" w:hAnsi="Arial" w:cs="Arial"/>
                <w:sz w:val="16"/>
              </w:rPr>
              <w:t xml:space="preserve">Ropa de trabajo.   </w:t>
            </w:r>
          </w:p>
          <w:p w:rsidR="00683697" w:rsidRPr="006D4BA3"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sidRPr="006D4BA3">
              <w:rPr>
                <w:rFonts w:ascii="Arial" w:hAnsi="Arial" w:cs="Arial"/>
                <w:sz w:val="16"/>
              </w:rPr>
              <w:t>Cascos de protección con barbiquejo.</w:t>
            </w:r>
          </w:p>
          <w:p w:rsidR="00683697" w:rsidRPr="006D4BA3" w:rsidRDefault="00683697" w:rsidP="002C0DCD">
            <w:pPr>
              <w:pStyle w:val="Textoindependiente"/>
              <w:numPr>
                <w:ilvl w:val="1"/>
                <w:numId w:val="41"/>
              </w:numPr>
              <w:tabs>
                <w:tab w:val="clear" w:pos="720"/>
                <w:tab w:val="num" w:pos="650"/>
              </w:tabs>
              <w:spacing w:after="0" w:line="240" w:lineRule="auto"/>
              <w:ind w:left="650"/>
              <w:jc w:val="both"/>
              <w:rPr>
                <w:rFonts w:ascii="Arial" w:hAnsi="Arial" w:cs="Arial"/>
                <w:sz w:val="16"/>
              </w:rPr>
            </w:pPr>
            <w:r w:rsidRPr="006D4BA3">
              <w:rPr>
                <w:rFonts w:ascii="Arial" w:hAnsi="Arial" w:cs="Arial"/>
                <w:sz w:val="16"/>
              </w:rPr>
              <w:t xml:space="preserve">Cuerdas en buen estado (de descenso y vida), con resistencia a la tracción. </w:t>
            </w:r>
          </w:p>
          <w:p w:rsidR="00683697" w:rsidRPr="006D4BA3" w:rsidRDefault="00683697" w:rsidP="002C0DCD">
            <w:pPr>
              <w:pStyle w:val="Textoindependiente"/>
              <w:numPr>
                <w:ilvl w:val="1"/>
                <w:numId w:val="41"/>
              </w:numPr>
              <w:tabs>
                <w:tab w:val="clear" w:pos="720"/>
                <w:tab w:val="num" w:pos="650"/>
                <w:tab w:val="num" w:pos="1010"/>
              </w:tabs>
              <w:spacing w:after="0" w:line="240" w:lineRule="auto"/>
              <w:ind w:left="650"/>
              <w:jc w:val="both"/>
              <w:rPr>
                <w:rFonts w:ascii="Arial" w:hAnsi="Arial" w:cs="Arial"/>
                <w:sz w:val="16"/>
              </w:rPr>
            </w:pPr>
            <w:r w:rsidRPr="006D4BA3">
              <w:rPr>
                <w:rFonts w:ascii="Arial" w:hAnsi="Arial" w:cs="Arial"/>
                <w:sz w:val="16"/>
              </w:rPr>
              <w:t>Botas de seguridad</w:t>
            </w:r>
          </w:p>
          <w:p w:rsidR="00683697" w:rsidRPr="006D4BA3" w:rsidRDefault="00683697" w:rsidP="002C0DCD">
            <w:pPr>
              <w:pStyle w:val="Textoindependiente"/>
              <w:numPr>
                <w:ilvl w:val="1"/>
                <w:numId w:val="41"/>
              </w:numPr>
              <w:tabs>
                <w:tab w:val="clear" w:pos="720"/>
                <w:tab w:val="num" w:pos="650"/>
                <w:tab w:val="num" w:pos="1010"/>
              </w:tabs>
              <w:spacing w:after="0" w:line="240" w:lineRule="auto"/>
              <w:ind w:left="650"/>
              <w:jc w:val="both"/>
              <w:rPr>
                <w:rFonts w:ascii="Arial" w:hAnsi="Arial" w:cs="Arial"/>
                <w:sz w:val="16"/>
              </w:rPr>
            </w:pPr>
            <w:r w:rsidRPr="006D4BA3">
              <w:rPr>
                <w:rFonts w:ascii="Arial" w:hAnsi="Arial" w:cs="Arial"/>
                <w:sz w:val="16"/>
              </w:rPr>
              <w:t>Guantes de goma.</w:t>
            </w:r>
          </w:p>
          <w:p w:rsidR="00683697" w:rsidRPr="006D4BA3" w:rsidRDefault="00683697" w:rsidP="002C0DCD">
            <w:pPr>
              <w:pStyle w:val="Textoindependiente"/>
              <w:numPr>
                <w:ilvl w:val="1"/>
                <w:numId w:val="41"/>
              </w:numPr>
              <w:tabs>
                <w:tab w:val="clear" w:pos="720"/>
                <w:tab w:val="num" w:pos="650"/>
                <w:tab w:val="num" w:pos="1010"/>
              </w:tabs>
              <w:spacing w:after="0" w:line="240" w:lineRule="auto"/>
              <w:ind w:left="650"/>
              <w:jc w:val="both"/>
              <w:rPr>
                <w:rFonts w:ascii="Arial" w:hAnsi="Arial" w:cs="Arial"/>
                <w:sz w:val="16"/>
              </w:rPr>
            </w:pPr>
            <w:r w:rsidRPr="006D4BA3">
              <w:rPr>
                <w:rFonts w:ascii="Arial" w:hAnsi="Arial" w:cs="Arial"/>
                <w:sz w:val="16"/>
              </w:rPr>
              <w:t>Gafas de protección</w:t>
            </w:r>
          </w:p>
          <w:p w:rsidR="00683697" w:rsidRPr="006D4BA3" w:rsidRDefault="00683697" w:rsidP="002C0DCD">
            <w:pPr>
              <w:pStyle w:val="Textoindependiente"/>
              <w:numPr>
                <w:ilvl w:val="1"/>
                <w:numId w:val="41"/>
              </w:numPr>
              <w:tabs>
                <w:tab w:val="clear" w:pos="720"/>
                <w:tab w:val="num" w:pos="650"/>
                <w:tab w:val="num" w:pos="1010"/>
              </w:tabs>
              <w:spacing w:after="0" w:line="240" w:lineRule="auto"/>
              <w:ind w:left="650"/>
              <w:jc w:val="both"/>
              <w:rPr>
                <w:rFonts w:ascii="Arial" w:hAnsi="Arial" w:cs="Arial"/>
                <w:sz w:val="16"/>
              </w:rPr>
            </w:pPr>
            <w:r w:rsidRPr="006D4BA3">
              <w:rPr>
                <w:rFonts w:ascii="Arial" w:hAnsi="Arial" w:cs="Arial"/>
                <w:sz w:val="16"/>
              </w:rPr>
              <w:t>Equipo de comunicación</w:t>
            </w:r>
            <w:r>
              <w:rPr>
                <w:rFonts w:ascii="Arial" w:hAnsi="Arial" w:cs="Arial"/>
                <w:sz w:val="16"/>
              </w:rPr>
              <w:t xml:space="preserve"> (celulares, intercomunicadores, etc.)</w:t>
            </w:r>
          </w:p>
          <w:p w:rsidR="00683697" w:rsidRPr="006D4BA3" w:rsidRDefault="00683697" w:rsidP="002C0DCD">
            <w:pPr>
              <w:pStyle w:val="Textoindependiente"/>
              <w:numPr>
                <w:ilvl w:val="1"/>
                <w:numId w:val="41"/>
              </w:numPr>
              <w:tabs>
                <w:tab w:val="clear" w:pos="720"/>
                <w:tab w:val="num" w:pos="650"/>
                <w:tab w:val="num" w:pos="1010"/>
              </w:tabs>
              <w:spacing w:after="0" w:line="240" w:lineRule="auto"/>
              <w:ind w:left="650"/>
              <w:jc w:val="both"/>
              <w:rPr>
                <w:rFonts w:ascii="Arial" w:hAnsi="Arial" w:cs="Arial"/>
                <w:sz w:val="16"/>
              </w:rPr>
            </w:pPr>
            <w:r w:rsidRPr="006D4BA3">
              <w:rPr>
                <w:rFonts w:ascii="Arial" w:hAnsi="Arial" w:cs="Arial"/>
                <w:sz w:val="16"/>
              </w:rPr>
              <w:lastRenderedPageBreak/>
              <w:t>Recipientes apropiados para el líquido limpiador.</w:t>
            </w:r>
          </w:p>
          <w:p w:rsidR="00683697" w:rsidRDefault="00683697" w:rsidP="002C0DCD">
            <w:pPr>
              <w:pStyle w:val="Textoindependiente"/>
              <w:numPr>
                <w:ilvl w:val="1"/>
                <w:numId w:val="41"/>
              </w:numPr>
              <w:tabs>
                <w:tab w:val="clear" w:pos="720"/>
                <w:tab w:val="num" w:pos="650"/>
                <w:tab w:val="num" w:pos="1010"/>
              </w:tabs>
              <w:spacing w:after="0" w:line="240" w:lineRule="auto"/>
              <w:ind w:left="650"/>
              <w:jc w:val="both"/>
              <w:rPr>
                <w:rFonts w:ascii="Arial" w:hAnsi="Arial" w:cs="Arial"/>
                <w:sz w:val="16"/>
              </w:rPr>
            </w:pPr>
            <w:r>
              <w:rPr>
                <w:rFonts w:ascii="Arial" w:hAnsi="Arial" w:cs="Arial"/>
                <w:sz w:val="16"/>
              </w:rPr>
              <w:t xml:space="preserve">Otros equipos de seguridad que se requieran.  </w:t>
            </w:r>
          </w:p>
          <w:p w:rsidR="00683697" w:rsidRDefault="00683697" w:rsidP="002C0DCD">
            <w:pPr>
              <w:pStyle w:val="Textoindependiente"/>
              <w:numPr>
                <w:ilvl w:val="1"/>
                <w:numId w:val="41"/>
              </w:numPr>
              <w:tabs>
                <w:tab w:val="clear" w:pos="720"/>
                <w:tab w:val="num" w:pos="650"/>
                <w:tab w:val="num" w:pos="1010"/>
              </w:tabs>
              <w:spacing w:after="0" w:line="240" w:lineRule="auto"/>
              <w:ind w:left="650"/>
              <w:jc w:val="both"/>
              <w:rPr>
                <w:rFonts w:ascii="Arial" w:hAnsi="Arial" w:cs="Arial"/>
                <w:sz w:val="16"/>
              </w:rPr>
            </w:pPr>
            <w:r w:rsidRPr="006D4BA3">
              <w:rPr>
                <w:rFonts w:ascii="Arial" w:hAnsi="Arial" w:cs="Arial"/>
                <w:sz w:val="16"/>
              </w:rPr>
              <w:t>Todas las herramientas y equipos de trabajo deberán estar sujetas a la silleta, no se permitirán elementos sueltos.</w:t>
            </w:r>
          </w:p>
        </w:tc>
        <w:tc>
          <w:tcPr>
            <w:tcW w:w="1843" w:type="dxa"/>
            <w:vMerge/>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Default="00683697" w:rsidP="002C0DCD">
            <w:pPr>
              <w:pStyle w:val="Textoindependiente"/>
              <w:numPr>
                <w:ilvl w:val="0"/>
                <w:numId w:val="44"/>
              </w:numPr>
              <w:tabs>
                <w:tab w:val="clear" w:pos="410"/>
                <w:tab w:val="num" w:pos="290"/>
              </w:tabs>
              <w:spacing w:after="0" w:line="240" w:lineRule="auto"/>
              <w:ind w:left="290" w:hanging="290"/>
              <w:jc w:val="both"/>
              <w:rPr>
                <w:rFonts w:ascii="Arial" w:hAnsi="Arial" w:cs="Arial"/>
                <w:sz w:val="16"/>
              </w:rPr>
            </w:pPr>
            <w:r>
              <w:rPr>
                <w:rFonts w:ascii="Arial" w:hAnsi="Arial" w:cs="Arial"/>
                <w:sz w:val="16"/>
              </w:rPr>
              <w:lastRenderedPageBreak/>
              <w:t>Herramientas y utensilios en óptimas condiciones de funcionamiento, de acuerdo con el siguiente detalle:</w:t>
            </w:r>
          </w:p>
          <w:p w:rsidR="00683697" w:rsidRDefault="00683697" w:rsidP="002C0DCD">
            <w:pPr>
              <w:pStyle w:val="Textoindependiente"/>
              <w:numPr>
                <w:ilvl w:val="1"/>
                <w:numId w:val="41"/>
              </w:numPr>
              <w:tabs>
                <w:tab w:val="clear" w:pos="720"/>
                <w:tab w:val="num" w:pos="650"/>
                <w:tab w:val="num" w:pos="830"/>
              </w:tabs>
              <w:spacing w:after="0" w:line="240" w:lineRule="auto"/>
              <w:ind w:left="650"/>
              <w:jc w:val="both"/>
              <w:rPr>
                <w:rFonts w:ascii="Arial" w:hAnsi="Arial" w:cs="Arial"/>
                <w:sz w:val="16"/>
              </w:rPr>
            </w:pPr>
            <w:r>
              <w:rPr>
                <w:rFonts w:ascii="Arial" w:hAnsi="Arial" w:cs="Arial"/>
                <w:sz w:val="16"/>
              </w:rPr>
              <w:t>Una manguera de goma de 100 metros.</w:t>
            </w:r>
          </w:p>
          <w:p w:rsidR="00683697" w:rsidRDefault="00683697" w:rsidP="002C0DCD">
            <w:pPr>
              <w:pStyle w:val="Textoindependiente"/>
              <w:numPr>
                <w:ilvl w:val="1"/>
                <w:numId w:val="41"/>
              </w:numPr>
              <w:tabs>
                <w:tab w:val="clear" w:pos="720"/>
                <w:tab w:val="num" w:pos="650"/>
                <w:tab w:val="num" w:pos="830"/>
              </w:tabs>
              <w:spacing w:after="0" w:line="240" w:lineRule="auto"/>
              <w:ind w:left="650"/>
              <w:jc w:val="both"/>
              <w:rPr>
                <w:rFonts w:ascii="Arial" w:hAnsi="Arial" w:cs="Arial"/>
                <w:sz w:val="16"/>
              </w:rPr>
            </w:pPr>
            <w:r>
              <w:rPr>
                <w:rFonts w:ascii="Arial" w:hAnsi="Arial" w:cs="Arial"/>
                <w:sz w:val="16"/>
              </w:rPr>
              <w:t>Una manguera de goma de 50 metros.</w:t>
            </w:r>
          </w:p>
          <w:p w:rsidR="00683697" w:rsidRDefault="00683697" w:rsidP="002C0DCD">
            <w:pPr>
              <w:pStyle w:val="Textoindependiente"/>
              <w:numPr>
                <w:ilvl w:val="1"/>
                <w:numId w:val="41"/>
              </w:numPr>
              <w:tabs>
                <w:tab w:val="clear" w:pos="720"/>
                <w:tab w:val="num" w:pos="650"/>
                <w:tab w:val="num" w:pos="830"/>
              </w:tabs>
              <w:spacing w:after="0" w:line="240" w:lineRule="auto"/>
              <w:ind w:left="650"/>
              <w:jc w:val="both"/>
              <w:rPr>
                <w:rFonts w:ascii="Arial" w:hAnsi="Arial" w:cs="Arial"/>
                <w:sz w:val="16"/>
              </w:rPr>
            </w:pPr>
            <w:r>
              <w:rPr>
                <w:rFonts w:ascii="Arial" w:hAnsi="Arial" w:cs="Arial"/>
                <w:sz w:val="16"/>
              </w:rPr>
              <w:t>Veinticuatro (24)  escobas grandes de plástico</w:t>
            </w:r>
          </w:p>
          <w:p w:rsidR="00683697" w:rsidRDefault="00683697" w:rsidP="002C0DCD">
            <w:pPr>
              <w:pStyle w:val="Textoindependiente"/>
              <w:numPr>
                <w:ilvl w:val="1"/>
                <w:numId w:val="41"/>
              </w:numPr>
              <w:tabs>
                <w:tab w:val="clear" w:pos="720"/>
                <w:tab w:val="num" w:pos="650"/>
                <w:tab w:val="num" w:pos="830"/>
              </w:tabs>
              <w:spacing w:after="0" w:line="240" w:lineRule="auto"/>
              <w:ind w:left="650"/>
              <w:jc w:val="both"/>
              <w:rPr>
                <w:rFonts w:ascii="Arial" w:hAnsi="Arial" w:cs="Arial"/>
                <w:sz w:val="16"/>
              </w:rPr>
            </w:pPr>
            <w:r>
              <w:rPr>
                <w:rFonts w:ascii="Arial" w:hAnsi="Arial" w:cs="Arial"/>
                <w:sz w:val="16"/>
              </w:rPr>
              <w:t>Veinticuatro (24) levantadores de basura.</w:t>
            </w:r>
          </w:p>
          <w:p w:rsidR="00683697" w:rsidRDefault="00683697" w:rsidP="002C0DCD">
            <w:pPr>
              <w:pStyle w:val="Textoindependiente"/>
              <w:numPr>
                <w:ilvl w:val="1"/>
                <w:numId w:val="41"/>
              </w:numPr>
              <w:tabs>
                <w:tab w:val="clear" w:pos="720"/>
                <w:tab w:val="num" w:pos="650"/>
                <w:tab w:val="num" w:pos="830"/>
              </w:tabs>
              <w:spacing w:after="0" w:line="240" w:lineRule="auto"/>
              <w:ind w:left="650"/>
              <w:jc w:val="both"/>
              <w:rPr>
                <w:rFonts w:ascii="Arial" w:hAnsi="Arial" w:cs="Arial"/>
                <w:sz w:val="16"/>
              </w:rPr>
            </w:pPr>
            <w:r>
              <w:rPr>
                <w:rFonts w:ascii="Arial" w:hAnsi="Arial" w:cs="Arial"/>
                <w:sz w:val="16"/>
              </w:rPr>
              <w:t>Veinticuatro (24) cepillos con palo.</w:t>
            </w:r>
          </w:p>
          <w:p w:rsidR="00683697" w:rsidRDefault="00683697" w:rsidP="002C0DCD">
            <w:pPr>
              <w:pStyle w:val="Textoindependiente"/>
              <w:numPr>
                <w:ilvl w:val="1"/>
                <w:numId w:val="41"/>
              </w:numPr>
              <w:tabs>
                <w:tab w:val="clear" w:pos="720"/>
                <w:tab w:val="num" w:pos="650"/>
                <w:tab w:val="num" w:pos="830"/>
              </w:tabs>
              <w:spacing w:after="0" w:line="240" w:lineRule="auto"/>
              <w:ind w:left="650"/>
              <w:jc w:val="both"/>
              <w:rPr>
                <w:rFonts w:ascii="Arial" w:hAnsi="Arial" w:cs="Arial"/>
                <w:sz w:val="16"/>
              </w:rPr>
            </w:pPr>
            <w:r>
              <w:rPr>
                <w:rFonts w:ascii="Arial" w:hAnsi="Arial" w:cs="Arial"/>
                <w:sz w:val="16"/>
              </w:rPr>
              <w:t>Veinticuatro (24) cepillos de mano.</w:t>
            </w:r>
          </w:p>
          <w:p w:rsidR="00683697" w:rsidRDefault="00683697" w:rsidP="002C0DCD">
            <w:pPr>
              <w:pStyle w:val="Textoindependiente"/>
              <w:numPr>
                <w:ilvl w:val="1"/>
                <w:numId w:val="41"/>
              </w:numPr>
              <w:tabs>
                <w:tab w:val="clear" w:pos="720"/>
                <w:tab w:val="num" w:pos="650"/>
                <w:tab w:val="num" w:pos="830"/>
              </w:tabs>
              <w:spacing w:after="0" w:line="240" w:lineRule="auto"/>
              <w:ind w:left="650"/>
              <w:jc w:val="both"/>
              <w:rPr>
                <w:rFonts w:ascii="Arial" w:hAnsi="Arial" w:cs="Arial"/>
                <w:sz w:val="16"/>
              </w:rPr>
            </w:pPr>
            <w:r>
              <w:rPr>
                <w:rFonts w:ascii="Arial" w:hAnsi="Arial" w:cs="Arial"/>
                <w:sz w:val="16"/>
              </w:rPr>
              <w:t>Dos (2) escobillones de cerda grande.</w:t>
            </w:r>
          </w:p>
          <w:p w:rsidR="00683697" w:rsidRDefault="00683697" w:rsidP="002C0DCD">
            <w:pPr>
              <w:pStyle w:val="Textoindependiente"/>
              <w:numPr>
                <w:ilvl w:val="1"/>
                <w:numId w:val="41"/>
              </w:numPr>
              <w:tabs>
                <w:tab w:val="clear" w:pos="720"/>
                <w:tab w:val="num" w:pos="650"/>
                <w:tab w:val="num" w:pos="830"/>
              </w:tabs>
              <w:spacing w:after="0" w:line="240" w:lineRule="auto"/>
              <w:ind w:left="650"/>
              <w:jc w:val="both"/>
              <w:rPr>
                <w:rFonts w:ascii="Arial" w:hAnsi="Arial" w:cs="Arial"/>
                <w:sz w:val="16"/>
              </w:rPr>
            </w:pPr>
            <w:r>
              <w:rPr>
                <w:rFonts w:ascii="Arial" w:hAnsi="Arial" w:cs="Arial"/>
                <w:sz w:val="16"/>
              </w:rPr>
              <w:t>Doce (12)  escobillas metálicas.</w:t>
            </w:r>
          </w:p>
          <w:p w:rsidR="00683697" w:rsidRPr="006D4BA3" w:rsidRDefault="00683697" w:rsidP="002C0DCD">
            <w:pPr>
              <w:pStyle w:val="Textoindependiente"/>
              <w:numPr>
                <w:ilvl w:val="1"/>
                <w:numId w:val="41"/>
              </w:numPr>
              <w:tabs>
                <w:tab w:val="clear" w:pos="720"/>
                <w:tab w:val="num" w:pos="650"/>
                <w:tab w:val="num" w:pos="830"/>
              </w:tabs>
              <w:spacing w:after="0" w:line="240" w:lineRule="auto"/>
              <w:ind w:left="650"/>
              <w:jc w:val="both"/>
              <w:rPr>
                <w:rFonts w:ascii="Arial" w:hAnsi="Arial" w:cs="Arial"/>
                <w:sz w:val="16"/>
              </w:rPr>
            </w:pPr>
            <w:r w:rsidRPr="006D4BA3">
              <w:rPr>
                <w:rFonts w:ascii="Arial" w:hAnsi="Arial" w:cs="Arial"/>
                <w:sz w:val="16"/>
              </w:rPr>
              <w:t xml:space="preserve">Seis (6) </w:t>
            </w:r>
            <w:proofErr w:type="spellStart"/>
            <w:r w:rsidRPr="006D4BA3">
              <w:rPr>
                <w:rFonts w:ascii="Arial" w:hAnsi="Arial" w:cs="Arial"/>
                <w:sz w:val="16"/>
              </w:rPr>
              <w:t>mopas</w:t>
            </w:r>
            <w:proofErr w:type="spellEnd"/>
            <w:r w:rsidRPr="006D4BA3">
              <w:rPr>
                <w:rFonts w:ascii="Arial" w:hAnsi="Arial" w:cs="Arial"/>
                <w:sz w:val="16"/>
              </w:rPr>
              <w:t xml:space="preserve"> (mensual)</w:t>
            </w:r>
          </w:p>
          <w:p w:rsidR="00683697" w:rsidRPr="006D4BA3" w:rsidRDefault="00683697" w:rsidP="002C0DCD">
            <w:pPr>
              <w:pStyle w:val="Textoindependiente"/>
              <w:numPr>
                <w:ilvl w:val="1"/>
                <w:numId w:val="41"/>
              </w:numPr>
              <w:tabs>
                <w:tab w:val="clear" w:pos="720"/>
                <w:tab w:val="num" w:pos="650"/>
                <w:tab w:val="num" w:pos="830"/>
              </w:tabs>
              <w:spacing w:after="0" w:line="240" w:lineRule="auto"/>
              <w:ind w:left="650"/>
              <w:jc w:val="both"/>
              <w:rPr>
                <w:rFonts w:ascii="Arial" w:hAnsi="Arial" w:cs="Arial"/>
                <w:sz w:val="16"/>
              </w:rPr>
            </w:pPr>
            <w:r w:rsidRPr="006D4BA3">
              <w:rPr>
                <w:rFonts w:ascii="Arial" w:hAnsi="Arial" w:cs="Arial"/>
                <w:sz w:val="16"/>
              </w:rPr>
              <w:t xml:space="preserve">Doce (12) </w:t>
            </w:r>
            <w:proofErr w:type="spellStart"/>
            <w:r w:rsidRPr="006D4BA3">
              <w:rPr>
                <w:rFonts w:ascii="Arial" w:hAnsi="Arial" w:cs="Arial"/>
                <w:sz w:val="16"/>
              </w:rPr>
              <w:t>araganes</w:t>
            </w:r>
            <w:proofErr w:type="spellEnd"/>
            <w:r w:rsidRPr="006D4BA3">
              <w:rPr>
                <w:rFonts w:ascii="Arial" w:hAnsi="Arial" w:cs="Arial"/>
                <w:sz w:val="16"/>
              </w:rPr>
              <w:t xml:space="preserve">  </w:t>
            </w:r>
          </w:p>
          <w:p w:rsidR="00683697" w:rsidRDefault="00683697" w:rsidP="002C0DCD">
            <w:pPr>
              <w:pStyle w:val="Textoindependiente"/>
              <w:numPr>
                <w:ilvl w:val="1"/>
                <w:numId w:val="41"/>
              </w:numPr>
              <w:tabs>
                <w:tab w:val="clear" w:pos="720"/>
                <w:tab w:val="num" w:pos="650"/>
                <w:tab w:val="num" w:pos="830"/>
              </w:tabs>
              <w:spacing w:after="0" w:line="240" w:lineRule="auto"/>
              <w:ind w:left="650"/>
              <w:jc w:val="both"/>
              <w:rPr>
                <w:rFonts w:ascii="Arial" w:hAnsi="Arial" w:cs="Arial"/>
                <w:sz w:val="16"/>
              </w:rPr>
            </w:pPr>
            <w:r>
              <w:rPr>
                <w:rFonts w:ascii="Arial" w:hAnsi="Arial" w:cs="Arial"/>
                <w:sz w:val="16"/>
              </w:rPr>
              <w:t xml:space="preserve">Sesenta (60) toallas – repasadores (mensual) </w:t>
            </w:r>
          </w:p>
          <w:p w:rsidR="00683697" w:rsidRDefault="00683697" w:rsidP="002C0DCD">
            <w:pPr>
              <w:pStyle w:val="Textoindependiente"/>
              <w:numPr>
                <w:ilvl w:val="1"/>
                <w:numId w:val="41"/>
              </w:numPr>
              <w:tabs>
                <w:tab w:val="clear" w:pos="720"/>
                <w:tab w:val="num" w:pos="650"/>
                <w:tab w:val="num" w:pos="830"/>
              </w:tabs>
              <w:spacing w:after="0" w:line="240" w:lineRule="auto"/>
              <w:ind w:left="650"/>
              <w:jc w:val="both"/>
              <w:rPr>
                <w:rFonts w:ascii="Arial" w:hAnsi="Arial" w:cs="Arial"/>
                <w:sz w:val="16"/>
              </w:rPr>
            </w:pPr>
            <w:r>
              <w:rPr>
                <w:rFonts w:ascii="Arial" w:hAnsi="Arial" w:cs="Arial"/>
                <w:sz w:val="16"/>
              </w:rPr>
              <w:t>Sesenta (60) franelas para muebles (mensual)</w:t>
            </w:r>
          </w:p>
          <w:p w:rsidR="00683697" w:rsidRDefault="00683697" w:rsidP="002C0DCD">
            <w:pPr>
              <w:pStyle w:val="Textoindependiente"/>
              <w:numPr>
                <w:ilvl w:val="1"/>
                <w:numId w:val="41"/>
              </w:numPr>
              <w:tabs>
                <w:tab w:val="clear" w:pos="720"/>
                <w:tab w:val="num" w:pos="650"/>
                <w:tab w:val="num" w:pos="830"/>
              </w:tabs>
              <w:spacing w:after="0" w:line="240" w:lineRule="auto"/>
              <w:ind w:left="650"/>
              <w:jc w:val="both"/>
              <w:rPr>
                <w:rFonts w:ascii="Arial" w:hAnsi="Arial" w:cs="Arial"/>
                <w:sz w:val="16"/>
              </w:rPr>
            </w:pPr>
            <w:r>
              <w:rPr>
                <w:rFonts w:ascii="Arial" w:hAnsi="Arial" w:cs="Arial"/>
                <w:sz w:val="16"/>
              </w:rPr>
              <w:t xml:space="preserve">Dos (2) </w:t>
            </w:r>
            <w:proofErr w:type="spellStart"/>
            <w:r>
              <w:rPr>
                <w:rFonts w:ascii="Arial" w:hAnsi="Arial" w:cs="Arial"/>
                <w:sz w:val="16"/>
              </w:rPr>
              <w:t>sopapas</w:t>
            </w:r>
            <w:proofErr w:type="spellEnd"/>
          </w:p>
          <w:p w:rsidR="00683697" w:rsidRDefault="00683697" w:rsidP="002C0DCD">
            <w:pPr>
              <w:pStyle w:val="Textoindependiente"/>
              <w:numPr>
                <w:ilvl w:val="1"/>
                <w:numId w:val="41"/>
              </w:numPr>
              <w:tabs>
                <w:tab w:val="clear" w:pos="720"/>
                <w:tab w:val="num" w:pos="650"/>
                <w:tab w:val="num" w:pos="830"/>
              </w:tabs>
              <w:spacing w:after="0" w:line="240" w:lineRule="auto"/>
              <w:ind w:left="650"/>
              <w:jc w:val="both"/>
              <w:rPr>
                <w:rFonts w:ascii="Arial" w:hAnsi="Arial" w:cs="Arial"/>
                <w:sz w:val="16"/>
              </w:rPr>
            </w:pPr>
            <w:r>
              <w:rPr>
                <w:rFonts w:ascii="Arial" w:hAnsi="Arial" w:cs="Arial"/>
                <w:sz w:val="16"/>
              </w:rPr>
              <w:t>Doce (12) baldes grandes de plástico</w:t>
            </w:r>
          </w:p>
          <w:p w:rsidR="00683697" w:rsidRDefault="00683697" w:rsidP="002C0DCD">
            <w:pPr>
              <w:pStyle w:val="Textoindependiente"/>
              <w:numPr>
                <w:ilvl w:val="1"/>
                <w:numId w:val="41"/>
              </w:numPr>
              <w:tabs>
                <w:tab w:val="clear" w:pos="720"/>
                <w:tab w:val="num" w:pos="650"/>
                <w:tab w:val="num" w:pos="830"/>
              </w:tabs>
              <w:spacing w:after="0" w:line="240" w:lineRule="auto"/>
              <w:ind w:left="650"/>
              <w:jc w:val="both"/>
              <w:rPr>
                <w:rFonts w:ascii="Arial" w:hAnsi="Arial" w:cs="Arial"/>
                <w:sz w:val="16"/>
              </w:rPr>
            </w:pPr>
            <w:r>
              <w:rPr>
                <w:rFonts w:ascii="Arial" w:hAnsi="Arial" w:cs="Arial"/>
                <w:sz w:val="16"/>
              </w:rPr>
              <w:t>Doce (12) baldes pequeños de plástico</w:t>
            </w:r>
          </w:p>
          <w:p w:rsidR="00683697" w:rsidRDefault="00683697" w:rsidP="002C0DCD">
            <w:pPr>
              <w:pStyle w:val="Textoindependiente"/>
              <w:numPr>
                <w:ilvl w:val="1"/>
                <w:numId w:val="41"/>
              </w:numPr>
              <w:tabs>
                <w:tab w:val="clear" w:pos="720"/>
                <w:tab w:val="num" w:pos="650"/>
                <w:tab w:val="num" w:pos="830"/>
              </w:tabs>
              <w:spacing w:after="0" w:line="240" w:lineRule="auto"/>
              <w:ind w:left="650"/>
              <w:jc w:val="both"/>
              <w:rPr>
                <w:rFonts w:ascii="Arial" w:hAnsi="Arial" w:cs="Arial"/>
                <w:sz w:val="16"/>
              </w:rPr>
            </w:pPr>
            <w:r>
              <w:rPr>
                <w:rFonts w:ascii="Arial" w:hAnsi="Arial" w:cs="Arial"/>
                <w:sz w:val="16"/>
              </w:rPr>
              <w:t xml:space="preserve">Veinticuatro (24) trapos plomos para piso (mensual) </w:t>
            </w:r>
          </w:p>
          <w:p w:rsidR="00683697" w:rsidRDefault="00683697" w:rsidP="002C0DCD">
            <w:pPr>
              <w:pStyle w:val="Textoindependiente"/>
              <w:numPr>
                <w:ilvl w:val="1"/>
                <w:numId w:val="41"/>
              </w:numPr>
              <w:tabs>
                <w:tab w:val="clear" w:pos="720"/>
                <w:tab w:val="num" w:pos="650"/>
                <w:tab w:val="num" w:pos="830"/>
              </w:tabs>
              <w:spacing w:after="0" w:line="240" w:lineRule="auto"/>
              <w:ind w:left="650"/>
              <w:jc w:val="both"/>
              <w:rPr>
                <w:rFonts w:ascii="Arial" w:hAnsi="Arial" w:cs="Arial"/>
                <w:sz w:val="16"/>
              </w:rPr>
            </w:pPr>
            <w:r>
              <w:rPr>
                <w:rFonts w:ascii="Arial" w:hAnsi="Arial" w:cs="Arial"/>
                <w:sz w:val="16"/>
              </w:rPr>
              <w:t>Extensores eléctricos (cables) cada uno de veinte (20) metros de largo.</w:t>
            </w:r>
          </w:p>
          <w:p w:rsidR="00683697" w:rsidRDefault="00683697" w:rsidP="002C0DCD">
            <w:pPr>
              <w:pStyle w:val="Textoindependiente"/>
              <w:numPr>
                <w:ilvl w:val="1"/>
                <w:numId w:val="41"/>
              </w:numPr>
              <w:tabs>
                <w:tab w:val="clear" w:pos="720"/>
                <w:tab w:val="num" w:pos="650"/>
                <w:tab w:val="num" w:pos="830"/>
              </w:tabs>
              <w:spacing w:after="0" w:line="240" w:lineRule="auto"/>
              <w:ind w:left="650"/>
              <w:jc w:val="both"/>
              <w:rPr>
                <w:rFonts w:ascii="Arial" w:hAnsi="Arial" w:cs="Arial"/>
                <w:sz w:val="16"/>
              </w:rPr>
            </w:pPr>
            <w:r>
              <w:rPr>
                <w:rFonts w:ascii="Arial" w:hAnsi="Arial" w:cs="Arial"/>
                <w:sz w:val="16"/>
              </w:rPr>
              <w:t xml:space="preserve">Conos para señalización </w:t>
            </w:r>
          </w:p>
          <w:p w:rsidR="00683697" w:rsidRDefault="00683697" w:rsidP="002C0DCD">
            <w:pPr>
              <w:pStyle w:val="Textoindependiente"/>
              <w:numPr>
                <w:ilvl w:val="1"/>
                <w:numId w:val="41"/>
              </w:numPr>
              <w:tabs>
                <w:tab w:val="clear" w:pos="720"/>
                <w:tab w:val="num" w:pos="650"/>
                <w:tab w:val="num" w:pos="830"/>
              </w:tabs>
              <w:spacing w:after="0" w:line="240" w:lineRule="auto"/>
              <w:ind w:left="650"/>
              <w:jc w:val="both"/>
              <w:rPr>
                <w:rFonts w:ascii="Arial" w:hAnsi="Arial" w:cs="Arial"/>
                <w:sz w:val="16"/>
              </w:rPr>
            </w:pPr>
            <w:r w:rsidRPr="006D4BA3">
              <w:rPr>
                <w:rFonts w:ascii="Arial" w:hAnsi="Arial" w:cs="Arial"/>
                <w:sz w:val="16"/>
              </w:rPr>
              <w:t xml:space="preserve">Guantes de goma reforzadas </w:t>
            </w:r>
            <w:r>
              <w:rPr>
                <w:rFonts w:ascii="Arial" w:hAnsi="Arial" w:cs="Arial"/>
                <w:sz w:val="16"/>
              </w:rPr>
              <w:t xml:space="preserve">   </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70"/>
        </w:trPr>
        <w:tc>
          <w:tcPr>
            <w:tcW w:w="7655" w:type="dxa"/>
            <w:shd w:val="clear" w:color="auto" w:fill="FFFFFF"/>
          </w:tcPr>
          <w:p w:rsidR="00683697" w:rsidRDefault="00683697" w:rsidP="002C0DCD">
            <w:pPr>
              <w:pStyle w:val="Textoindependiente"/>
              <w:numPr>
                <w:ilvl w:val="0"/>
                <w:numId w:val="44"/>
              </w:numPr>
              <w:tabs>
                <w:tab w:val="clear" w:pos="410"/>
                <w:tab w:val="num" w:pos="290"/>
              </w:tabs>
              <w:spacing w:after="0" w:line="240" w:lineRule="auto"/>
              <w:ind w:left="290" w:hanging="290"/>
              <w:jc w:val="both"/>
              <w:rPr>
                <w:rFonts w:ascii="Arial" w:hAnsi="Arial" w:cs="Arial"/>
                <w:sz w:val="16"/>
              </w:rPr>
            </w:pPr>
            <w:r>
              <w:rPr>
                <w:rFonts w:ascii="Arial" w:hAnsi="Arial" w:cs="Arial"/>
                <w:sz w:val="16"/>
              </w:rPr>
              <w:t xml:space="preserve">Las herramientas y utensilios deben ser reemplazados con la frecuencia necesaria que garantice óptimas condiciones de </w:t>
            </w:r>
            <w:r w:rsidRPr="00AC5D20">
              <w:rPr>
                <w:rFonts w:ascii="Arial" w:hAnsi="Arial" w:cs="Arial"/>
                <w:color w:val="000000"/>
                <w:sz w:val="16"/>
                <w:szCs w:val="16"/>
              </w:rPr>
              <w:t>uso para ofrecer un servicio de calidad</w:t>
            </w:r>
            <w:r>
              <w:rPr>
                <w:rFonts w:ascii="Arial" w:hAnsi="Arial" w:cs="Arial"/>
                <w:sz w:val="16"/>
              </w:rPr>
              <w:t xml:space="preserve">.  </w:t>
            </w:r>
          </w:p>
        </w:tc>
        <w:tc>
          <w:tcPr>
            <w:tcW w:w="1843" w:type="dxa"/>
            <w:vMerge/>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Default="00683697" w:rsidP="002C0DCD">
            <w:pPr>
              <w:pStyle w:val="Textoindependiente"/>
              <w:numPr>
                <w:ilvl w:val="0"/>
                <w:numId w:val="44"/>
              </w:numPr>
              <w:tabs>
                <w:tab w:val="clear" w:pos="410"/>
                <w:tab w:val="num" w:pos="290"/>
              </w:tabs>
              <w:spacing w:after="0" w:line="240" w:lineRule="auto"/>
              <w:ind w:left="290" w:hanging="290"/>
              <w:jc w:val="both"/>
              <w:rPr>
                <w:rFonts w:ascii="Arial" w:hAnsi="Arial" w:cs="Arial"/>
                <w:sz w:val="16"/>
              </w:rPr>
            </w:pPr>
            <w:r>
              <w:rPr>
                <w:rFonts w:ascii="Arial" w:hAnsi="Arial" w:cs="Arial"/>
                <w:sz w:val="16"/>
              </w:rPr>
              <w:t xml:space="preserve">Las máquinas, equipos, herramientas y utensilios necesarios para la prestación del servicio serán depositados en un ambiente destinado para el efecto ubicado en el edificio del </w:t>
            </w:r>
            <w:proofErr w:type="spellStart"/>
            <w:r>
              <w:rPr>
                <w:rFonts w:ascii="Arial" w:hAnsi="Arial" w:cs="Arial"/>
                <w:sz w:val="16"/>
              </w:rPr>
              <w:t>BCB</w:t>
            </w:r>
            <w:proofErr w:type="spellEnd"/>
            <w:r>
              <w:rPr>
                <w:rFonts w:ascii="Arial" w:hAnsi="Arial" w:cs="Arial"/>
                <w:sz w:val="16"/>
              </w:rPr>
              <w:t xml:space="preserve">, cuyo manejo y custodia estará a cargo de la empresa adjudicada.  </w:t>
            </w:r>
          </w:p>
        </w:tc>
        <w:tc>
          <w:tcPr>
            <w:tcW w:w="1843" w:type="dxa"/>
            <w:vMerge/>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Default="00683697" w:rsidP="002C0DCD">
            <w:pPr>
              <w:pStyle w:val="Textoindependiente"/>
              <w:numPr>
                <w:ilvl w:val="0"/>
                <w:numId w:val="44"/>
              </w:numPr>
              <w:tabs>
                <w:tab w:val="clear" w:pos="410"/>
                <w:tab w:val="num" w:pos="290"/>
              </w:tabs>
              <w:spacing w:after="0" w:line="240" w:lineRule="auto"/>
              <w:ind w:left="290" w:hanging="290"/>
              <w:jc w:val="both"/>
              <w:rPr>
                <w:rFonts w:ascii="Arial" w:hAnsi="Arial" w:cs="Arial"/>
                <w:sz w:val="16"/>
              </w:rPr>
            </w:pPr>
            <w:r>
              <w:rPr>
                <w:rFonts w:ascii="Arial" w:hAnsi="Arial" w:cs="Arial"/>
                <w:sz w:val="16"/>
              </w:rPr>
              <w:t>Para el inicio de la provisión del servicio, la empresa adjudicada presentará un listado de la maquinaria y equipos especificando detalladamente: marca, modelo, serie, procedencia, año de fabricación, código único de identificación, etc. Estos serán sometidos periódicamente</w:t>
            </w:r>
            <w:r w:rsidRPr="00A35FF1">
              <w:rPr>
                <w:rFonts w:ascii="Arial" w:hAnsi="Arial" w:cs="Arial"/>
                <w:color w:val="0000FF"/>
                <w:sz w:val="16"/>
              </w:rPr>
              <w:t xml:space="preserve"> </w:t>
            </w:r>
            <w:r w:rsidRPr="00AC5D20">
              <w:rPr>
                <w:rFonts w:ascii="Arial" w:hAnsi="Arial" w:cs="Arial"/>
                <w:color w:val="000000"/>
                <w:sz w:val="16"/>
              </w:rPr>
              <w:t>a una evaluación e</w:t>
            </w:r>
            <w:r w:rsidRPr="00A35FF1">
              <w:rPr>
                <w:rFonts w:ascii="Arial" w:hAnsi="Arial" w:cs="Arial"/>
                <w:color w:val="0000FF"/>
                <w:sz w:val="16"/>
              </w:rPr>
              <w:t xml:space="preserve"> </w:t>
            </w:r>
            <w:r>
              <w:rPr>
                <w:rFonts w:ascii="Arial" w:hAnsi="Arial" w:cs="Arial"/>
                <w:sz w:val="16"/>
              </w:rPr>
              <w:t xml:space="preserve">inspección </w:t>
            </w:r>
            <w:r w:rsidRPr="00AC5D20">
              <w:rPr>
                <w:rFonts w:ascii="Arial" w:hAnsi="Arial" w:cs="Arial"/>
                <w:color w:val="000000"/>
                <w:sz w:val="16"/>
              </w:rPr>
              <w:t>técnica</w:t>
            </w:r>
            <w:r>
              <w:rPr>
                <w:rFonts w:ascii="Arial" w:hAnsi="Arial" w:cs="Arial"/>
                <w:sz w:val="16"/>
              </w:rPr>
              <w:t xml:space="preserve"> por parte del </w:t>
            </w:r>
            <w:proofErr w:type="spellStart"/>
            <w:r>
              <w:rPr>
                <w:rFonts w:ascii="Arial" w:hAnsi="Arial" w:cs="Arial"/>
                <w:sz w:val="16"/>
              </w:rPr>
              <w:t>BCB</w:t>
            </w:r>
            <w:proofErr w:type="spellEnd"/>
            <w:r>
              <w:rPr>
                <w:rFonts w:ascii="Arial" w:hAnsi="Arial" w:cs="Arial"/>
                <w:sz w:val="16"/>
              </w:rPr>
              <w:t xml:space="preserve">, para verificar el cumplimiento de lo requerido en las presentes Especificaciones Técnicas.  </w:t>
            </w:r>
          </w:p>
        </w:tc>
        <w:tc>
          <w:tcPr>
            <w:tcW w:w="1843" w:type="dxa"/>
            <w:vMerge/>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D862A4" w:rsidRPr="00D862A4" w:rsidTr="00D862A4">
        <w:tblPrEx>
          <w:shd w:val="clear" w:color="auto" w:fill="FFFFFF"/>
        </w:tblPrEx>
        <w:trPr>
          <w:trHeight w:val="293"/>
        </w:trPr>
        <w:tc>
          <w:tcPr>
            <w:tcW w:w="7655" w:type="dxa"/>
            <w:shd w:val="clear" w:color="auto" w:fill="339966"/>
            <w:vAlign w:val="center"/>
          </w:tcPr>
          <w:p w:rsidR="00683697" w:rsidRPr="00D862A4" w:rsidRDefault="00683697" w:rsidP="002C0DCD">
            <w:pPr>
              <w:pStyle w:val="Textoindependiente"/>
              <w:spacing w:after="0" w:line="240" w:lineRule="auto"/>
              <w:ind w:left="50"/>
              <w:rPr>
                <w:rFonts w:ascii="Arial" w:hAnsi="Arial" w:cs="Arial"/>
                <w:color w:val="FFFFFF" w:themeColor="background1"/>
                <w:sz w:val="16"/>
              </w:rPr>
            </w:pPr>
            <w:r w:rsidRPr="00D862A4">
              <w:rPr>
                <w:rFonts w:ascii="Arial" w:hAnsi="Arial" w:cs="Arial"/>
                <w:b/>
                <w:bCs/>
                <w:color w:val="FFFFFF" w:themeColor="background1"/>
                <w:sz w:val="16"/>
              </w:rPr>
              <w:t>G. MANTENIMIENTO Y REPARACIÓN DE MAQUINARIA O EQUIPO</w:t>
            </w:r>
          </w:p>
        </w:tc>
        <w:tc>
          <w:tcPr>
            <w:tcW w:w="1843" w:type="dxa"/>
            <w:shd w:val="clear" w:color="auto" w:fill="339966"/>
            <w:vAlign w:val="center"/>
          </w:tcPr>
          <w:p w:rsidR="00683697" w:rsidRPr="00D862A4" w:rsidRDefault="00683697" w:rsidP="002C0DCD">
            <w:pPr>
              <w:jc w:val="center"/>
              <w:rPr>
                <w:rFonts w:ascii="Arial" w:hAnsi="Arial" w:cs="Arial"/>
                <w:color w:val="FFFFFF" w:themeColor="background1"/>
                <w:sz w:val="16"/>
                <w:szCs w:val="16"/>
                <w:highlight w:val="lightGray"/>
              </w:rPr>
            </w:pPr>
            <w:r w:rsidRPr="00D862A4">
              <w:rPr>
                <w:rFonts w:ascii="Arial" w:hAnsi="Arial" w:cs="Arial"/>
                <w:b/>
                <w:bCs/>
                <w:color w:val="FFFFFF" w:themeColor="background1"/>
                <w:sz w:val="16"/>
                <w:szCs w:val="16"/>
              </w:rPr>
              <w:t>Manifestar aceptación</w:t>
            </w:r>
          </w:p>
        </w:tc>
      </w:tr>
      <w:tr w:rsidR="00683697" w:rsidTr="002C0DCD">
        <w:tblPrEx>
          <w:shd w:val="clear" w:color="auto" w:fill="FFFFFF"/>
        </w:tblPrEx>
        <w:trPr>
          <w:trHeight w:val="524"/>
        </w:trPr>
        <w:tc>
          <w:tcPr>
            <w:tcW w:w="7655" w:type="dxa"/>
            <w:shd w:val="clear" w:color="auto" w:fill="FFFFFF"/>
          </w:tcPr>
          <w:p w:rsidR="00683697" w:rsidRDefault="00683697" w:rsidP="002C0DCD">
            <w:pPr>
              <w:pStyle w:val="Textoindependiente"/>
              <w:numPr>
                <w:ilvl w:val="0"/>
                <w:numId w:val="45"/>
              </w:numPr>
              <w:tabs>
                <w:tab w:val="clear" w:pos="410"/>
                <w:tab w:val="num" w:pos="290"/>
              </w:tabs>
              <w:spacing w:after="0" w:line="240" w:lineRule="auto"/>
              <w:ind w:left="290" w:hanging="240"/>
              <w:jc w:val="both"/>
              <w:rPr>
                <w:rFonts w:ascii="Arial" w:hAnsi="Arial" w:cs="Arial"/>
                <w:sz w:val="16"/>
              </w:rPr>
            </w:pPr>
            <w:r>
              <w:rPr>
                <w:rFonts w:ascii="Arial" w:hAnsi="Arial" w:cs="Arial"/>
                <w:sz w:val="16"/>
              </w:rPr>
              <w:t>La empresa debe garantizar el óptimo y permanente funcionamiento de toda la maquinaria y equipo utilizado en la prestación del servicio. El Fiscal del Servicio podrá realizar una evaluación periódica o cuando así lo considere conveniente para establecer el buen estado de los mismos.</w:t>
            </w:r>
          </w:p>
        </w:tc>
        <w:tc>
          <w:tcPr>
            <w:tcW w:w="1843" w:type="dxa"/>
            <w:vMerge w:val="restart"/>
            <w:shd w:val="clear" w:color="auto" w:fill="FFFFFF"/>
            <w:vAlign w:val="center"/>
          </w:tcPr>
          <w:p w:rsidR="00683697" w:rsidRDefault="00683697" w:rsidP="002C0DCD">
            <w:pPr>
              <w:pStyle w:val="Textoindependiente"/>
              <w:spacing w:after="0" w:line="240" w:lineRule="auto"/>
              <w:jc w:val="center"/>
              <w:rPr>
                <w:rFonts w:ascii="Arial" w:hAnsi="Arial" w:cs="Arial"/>
                <w:b/>
                <w:bCs/>
                <w:sz w:val="16"/>
              </w:rPr>
            </w:pPr>
          </w:p>
        </w:tc>
      </w:tr>
      <w:tr w:rsidR="00683697" w:rsidTr="002C0DCD">
        <w:tblPrEx>
          <w:shd w:val="clear" w:color="auto" w:fill="FFFFFF"/>
        </w:tblPrEx>
        <w:trPr>
          <w:trHeight w:val="70"/>
        </w:trPr>
        <w:tc>
          <w:tcPr>
            <w:tcW w:w="7655" w:type="dxa"/>
            <w:shd w:val="clear" w:color="auto" w:fill="FFFFFF"/>
          </w:tcPr>
          <w:p w:rsidR="00683697" w:rsidRDefault="00683697" w:rsidP="002C0DCD">
            <w:pPr>
              <w:pStyle w:val="Textoindependiente"/>
              <w:numPr>
                <w:ilvl w:val="0"/>
                <w:numId w:val="45"/>
              </w:numPr>
              <w:tabs>
                <w:tab w:val="clear" w:pos="410"/>
                <w:tab w:val="num" w:pos="290"/>
              </w:tabs>
              <w:spacing w:after="0" w:line="240" w:lineRule="auto"/>
              <w:ind w:left="290" w:hanging="240"/>
              <w:jc w:val="both"/>
              <w:rPr>
                <w:rFonts w:ascii="Arial" w:hAnsi="Arial" w:cs="Arial"/>
                <w:sz w:val="16"/>
              </w:rPr>
            </w:pPr>
            <w:r>
              <w:rPr>
                <w:rFonts w:ascii="Arial" w:hAnsi="Arial" w:cs="Arial"/>
                <w:sz w:val="16"/>
              </w:rPr>
              <w:t>La empresa efectuará por su cuenta y costo el mantenimiento preventivo y correctivo de la maquinaria o equipos requeridos para la ejecución del servicio.</w:t>
            </w:r>
          </w:p>
        </w:tc>
        <w:tc>
          <w:tcPr>
            <w:tcW w:w="1843" w:type="dxa"/>
            <w:vMerge/>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683697" w:rsidTr="002C0DCD">
        <w:tblPrEx>
          <w:shd w:val="clear" w:color="auto" w:fill="FFFFFF"/>
        </w:tblPrEx>
        <w:trPr>
          <w:trHeight w:val="164"/>
        </w:trPr>
        <w:tc>
          <w:tcPr>
            <w:tcW w:w="7655" w:type="dxa"/>
            <w:shd w:val="clear" w:color="auto" w:fill="FFFFFF"/>
          </w:tcPr>
          <w:p w:rsidR="00683697" w:rsidRDefault="00683697" w:rsidP="002C0DCD">
            <w:pPr>
              <w:pStyle w:val="Textoindependiente"/>
              <w:numPr>
                <w:ilvl w:val="0"/>
                <w:numId w:val="45"/>
              </w:numPr>
              <w:tabs>
                <w:tab w:val="clear" w:pos="410"/>
                <w:tab w:val="num" w:pos="290"/>
              </w:tabs>
              <w:spacing w:after="0" w:line="240" w:lineRule="auto"/>
              <w:ind w:left="290" w:hanging="240"/>
              <w:jc w:val="both"/>
              <w:rPr>
                <w:rFonts w:ascii="Arial" w:hAnsi="Arial" w:cs="Arial"/>
                <w:sz w:val="16"/>
              </w:rPr>
            </w:pPr>
            <w:r>
              <w:rPr>
                <w:rFonts w:ascii="Arial" w:hAnsi="Arial" w:cs="Arial"/>
                <w:sz w:val="16"/>
              </w:rPr>
              <w:t xml:space="preserve">De presentarse un desperfecto en alguna maquinaria o equipo que ocasione su baja temporal o permanente, la empresa adjudicada efectuará su reemplazo con un equipo o maquinaria de similar o mejores características en el plazo máximo de 24 horas.   </w:t>
            </w:r>
          </w:p>
        </w:tc>
        <w:tc>
          <w:tcPr>
            <w:tcW w:w="1843" w:type="dxa"/>
            <w:vMerge/>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Default="00683697" w:rsidP="002C0DCD">
            <w:pPr>
              <w:pStyle w:val="Textoindependiente"/>
              <w:numPr>
                <w:ilvl w:val="0"/>
                <w:numId w:val="45"/>
              </w:numPr>
              <w:tabs>
                <w:tab w:val="clear" w:pos="410"/>
                <w:tab w:val="num" w:pos="290"/>
              </w:tabs>
              <w:spacing w:after="0" w:line="240" w:lineRule="auto"/>
              <w:ind w:left="290" w:hanging="240"/>
              <w:jc w:val="both"/>
              <w:rPr>
                <w:rFonts w:ascii="Arial" w:hAnsi="Arial" w:cs="Arial"/>
                <w:sz w:val="16"/>
              </w:rPr>
            </w:pPr>
            <w:r>
              <w:rPr>
                <w:rFonts w:ascii="Arial" w:hAnsi="Arial" w:cs="Arial"/>
                <w:sz w:val="16"/>
              </w:rPr>
              <w:t xml:space="preserve">La salida de toda maquinaria o equipo para su reparación o mantenimiento, debe efectuarse presentando el Formulario No. 2180-014 “Salida de Bienes Ajenos” con la información necesaria (formulario debidamente llenado y firmado) al Fiscal del Servicio del </w:t>
            </w:r>
            <w:proofErr w:type="spellStart"/>
            <w:r>
              <w:rPr>
                <w:rFonts w:ascii="Arial" w:hAnsi="Arial" w:cs="Arial"/>
                <w:sz w:val="16"/>
              </w:rPr>
              <w:t>BCB</w:t>
            </w:r>
            <w:proofErr w:type="spellEnd"/>
            <w:r>
              <w:rPr>
                <w:rFonts w:ascii="Arial" w:hAnsi="Arial" w:cs="Arial"/>
                <w:sz w:val="16"/>
              </w:rPr>
              <w:t>, quien firmará dando el visto bueno, en forma previa a la firma de las autoridades superiores. El Fiscal del Servicio verificará que la maquinaria o equipo retirado coincida con el detallado en el formulario.</w:t>
            </w:r>
          </w:p>
        </w:tc>
        <w:tc>
          <w:tcPr>
            <w:tcW w:w="1843" w:type="dxa"/>
            <w:vMerge/>
            <w:tcBorders>
              <w:bottom w:val="nil"/>
            </w:tcBorders>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D862A4" w:rsidRPr="00D862A4" w:rsidTr="00D862A4">
        <w:tblPrEx>
          <w:shd w:val="clear" w:color="auto" w:fill="FFFFFF"/>
        </w:tblPrEx>
        <w:trPr>
          <w:trHeight w:val="319"/>
        </w:trPr>
        <w:tc>
          <w:tcPr>
            <w:tcW w:w="7655" w:type="dxa"/>
            <w:tcBorders>
              <w:right w:val="single" w:sz="4" w:space="0" w:color="auto"/>
            </w:tcBorders>
            <w:shd w:val="clear" w:color="auto" w:fill="339966"/>
            <w:vAlign w:val="center"/>
          </w:tcPr>
          <w:p w:rsidR="00683697" w:rsidRPr="00D862A4" w:rsidRDefault="00683697" w:rsidP="002C0DCD">
            <w:pPr>
              <w:pStyle w:val="Textoindependiente"/>
              <w:spacing w:after="0" w:line="240" w:lineRule="auto"/>
              <w:ind w:left="50"/>
              <w:rPr>
                <w:rFonts w:ascii="Arial" w:hAnsi="Arial" w:cs="Arial"/>
                <w:color w:val="FFFFFF" w:themeColor="background1"/>
                <w:sz w:val="16"/>
                <w:highlight w:val="yellow"/>
              </w:rPr>
            </w:pPr>
            <w:r w:rsidRPr="00D862A4">
              <w:rPr>
                <w:rFonts w:ascii="Arial" w:hAnsi="Arial" w:cs="Arial"/>
                <w:b/>
                <w:bCs/>
                <w:color w:val="FFFFFF" w:themeColor="background1"/>
                <w:sz w:val="16"/>
              </w:rPr>
              <w:t>H. MEDIDAS DE SEGURIDAD</w:t>
            </w:r>
          </w:p>
        </w:tc>
        <w:tc>
          <w:tcPr>
            <w:tcW w:w="1843" w:type="dxa"/>
            <w:tcBorders>
              <w:top w:val="nil"/>
              <w:left w:val="single" w:sz="4" w:space="0" w:color="auto"/>
              <w:bottom w:val="single" w:sz="4" w:space="0" w:color="auto"/>
              <w:right w:val="single" w:sz="4" w:space="0" w:color="auto"/>
            </w:tcBorders>
            <w:shd w:val="clear" w:color="auto" w:fill="339966"/>
            <w:vAlign w:val="center"/>
          </w:tcPr>
          <w:p w:rsidR="00683697" w:rsidRPr="00D862A4" w:rsidRDefault="00683697" w:rsidP="002C0DCD">
            <w:pPr>
              <w:jc w:val="center"/>
              <w:rPr>
                <w:rFonts w:ascii="Arial" w:hAnsi="Arial" w:cs="Arial"/>
                <w:color w:val="FFFFFF" w:themeColor="background1"/>
                <w:sz w:val="16"/>
                <w:szCs w:val="16"/>
                <w:highlight w:val="lightGray"/>
              </w:rPr>
            </w:pPr>
          </w:p>
        </w:tc>
      </w:tr>
      <w:tr w:rsidR="00683697" w:rsidTr="002C0DCD">
        <w:tblPrEx>
          <w:shd w:val="clear" w:color="auto" w:fill="FFFFFF"/>
        </w:tblPrEx>
        <w:trPr>
          <w:trHeight w:val="337"/>
        </w:trPr>
        <w:tc>
          <w:tcPr>
            <w:tcW w:w="7655" w:type="dxa"/>
            <w:shd w:val="clear" w:color="auto" w:fill="CCFFCC"/>
            <w:vAlign w:val="center"/>
          </w:tcPr>
          <w:p w:rsidR="00683697" w:rsidRPr="00AE73DF" w:rsidRDefault="00683697" w:rsidP="002C0DCD">
            <w:pPr>
              <w:pStyle w:val="Textoindependiente"/>
              <w:spacing w:after="0" w:line="240" w:lineRule="auto"/>
              <w:ind w:left="50"/>
              <w:rPr>
                <w:rFonts w:ascii="Arial" w:hAnsi="Arial" w:cs="Arial"/>
                <w:b/>
                <w:bCs/>
                <w:sz w:val="16"/>
              </w:rPr>
            </w:pPr>
            <w:r>
              <w:rPr>
                <w:rFonts w:ascii="Arial" w:hAnsi="Arial" w:cs="Arial"/>
                <w:b/>
                <w:bCs/>
                <w:sz w:val="16"/>
              </w:rPr>
              <w:t>H</w:t>
            </w:r>
            <w:r w:rsidRPr="00AE73DF">
              <w:rPr>
                <w:rFonts w:ascii="Arial" w:hAnsi="Arial" w:cs="Arial"/>
                <w:b/>
                <w:bCs/>
                <w:sz w:val="16"/>
              </w:rPr>
              <w:t>.1. SEÑALIZACIÓN</w:t>
            </w:r>
          </w:p>
        </w:tc>
        <w:tc>
          <w:tcPr>
            <w:tcW w:w="1843" w:type="dxa"/>
            <w:tcBorders>
              <w:top w:val="single" w:sz="4" w:space="0" w:color="auto"/>
            </w:tcBorders>
            <w:shd w:val="clear" w:color="auto" w:fill="CCFFCC"/>
            <w:vAlign w:val="center"/>
          </w:tcPr>
          <w:p w:rsidR="00683697" w:rsidRDefault="00683697" w:rsidP="002C0DCD">
            <w:pPr>
              <w:jc w:val="center"/>
              <w:rPr>
                <w:rFonts w:ascii="Arial" w:hAnsi="Arial" w:cs="Arial"/>
                <w:b/>
                <w:bCs/>
                <w:sz w:val="16"/>
                <w:szCs w:val="16"/>
              </w:rPr>
            </w:pPr>
            <w:r>
              <w:rPr>
                <w:rFonts w:ascii="Arial" w:hAnsi="Arial" w:cs="Arial"/>
                <w:b/>
                <w:bCs/>
                <w:sz w:val="16"/>
                <w:szCs w:val="16"/>
              </w:rPr>
              <w:t>Manifestar aceptación</w:t>
            </w:r>
          </w:p>
        </w:tc>
      </w:tr>
      <w:tr w:rsidR="00683697" w:rsidTr="002C0DCD">
        <w:tblPrEx>
          <w:shd w:val="clear" w:color="auto" w:fill="FFFFFF"/>
        </w:tblPrEx>
        <w:trPr>
          <w:trHeight w:val="524"/>
        </w:trPr>
        <w:tc>
          <w:tcPr>
            <w:tcW w:w="7655" w:type="dxa"/>
            <w:shd w:val="clear" w:color="auto" w:fill="FFFFFF"/>
          </w:tcPr>
          <w:p w:rsidR="00683697" w:rsidRPr="00AE73DF" w:rsidRDefault="00683697" w:rsidP="002C0DCD">
            <w:pPr>
              <w:pStyle w:val="Textoindependiente"/>
              <w:spacing w:after="0" w:line="240" w:lineRule="auto"/>
              <w:rPr>
                <w:rFonts w:ascii="Arial" w:hAnsi="Arial" w:cs="Arial"/>
                <w:sz w:val="16"/>
              </w:rPr>
            </w:pPr>
            <w:r w:rsidRPr="00AE73DF">
              <w:rPr>
                <w:rFonts w:ascii="Arial" w:hAnsi="Arial" w:cs="Arial"/>
                <w:sz w:val="16"/>
              </w:rPr>
              <w:t>El proponente adjudicado cumplirá con la señalización adecuada y oportuna  (colocado de letreros, conos, etc.) en lugares visibles o de tránsito donde se realicen trabajos de limpieza, encerados de parquet, lavado de pisos fríos, mármol, etc.</w:t>
            </w:r>
          </w:p>
        </w:tc>
        <w:tc>
          <w:tcPr>
            <w:tcW w:w="1843" w:type="dxa"/>
            <w:shd w:val="clear" w:color="auto" w:fill="FFFFFF"/>
            <w:vAlign w:val="center"/>
          </w:tcPr>
          <w:p w:rsidR="00683697" w:rsidRDefault="00683697" w:rsidP="002C0DCD">
            <w:pPr>
              <w:pStyle w:val="Textoindependiente"/>
              <w:spacing w:after="0" w:line="240" w:lineRule="auto"/>
              <w:jc w:val="center"/>
              <w:rPr>
                <w:rFonts w:ascii="Arial" w:hAnsi="Arial" w:cs="Arial"/>
                <w:sz w:val="16"/>
              </w:rPr>
            </w:pPr>
          </w:p>
        </w:tc>
      </w:tr>
      <w:tr w:rsidR="00683697" w:rsidTr="002C0DCD">
        <w:tblPrEx>
          <w:shd w:val="clear" w:color="auto" w:fill="FFFFFF"/>
        </w:tblPrEx>
        <w:trPr>
          <w:trHeight w:val="293"/>
        </w:trPr>
        <w:tc>
          <w:tcPr>
            <w:tcW w:w="7655" w:type="dxa"/>
            <w:shd w:val="clear" w:color="auto" w:fill="CCFFCC"/>
            <w:vAlign w:val="center"/>
          </w:tcPr>
          <w:p w:rsidR="00683697" w:rsidRPr="00AE73DF" w:rsidRDefault="00683697" w:rsidP="002C0DCD">
            <w:pPr>
              <w:pStyle w:val="Textoindependiente"/>
              <w:spacing w:after="0" w:line="240" w:lineRule="auto"/>
              <w:ind w:left="50"/>
              <w:rPr>
                <w:rFonts w:ascii="Arial" w:hAnsi="Arial" w:cs="Arial"/>
                <w:b/>
                <w:bCs/>
                <w:sz w:val="16"/>
              </w:rPr>
            </w:pPr>
            <w:r>
              <w:rPr>
                <w:rFonts w:ascii="Arial" w:hAnsi="Arial" w:cs="Arial"/>
                <w:b/>
                <w:bCs/>
                <w:sz w:val="16"/>
              </w:rPr>
              <w:t>H</w:t>
            </w:r>
            <w:r w:rsidRPr="00AE73DF">
              <w:rPr>
                <w:rFonts w:ascii="Arial" w:hAnsi="Arial" w:cs="Arial"/>
                <w:b/>
                <w:bCs/>
                <w:sz w:val="16"/>
              </w:rPr>
              <w:t>.2. SEGURIDAD INDUSTRIAL</w:t>
            </w:r>
          </w:p>
        </w:tc>
        <w:tc>
          <w:tcPr>
            <w:tcW w:w="1843" w:type="dxa"/>
            <w:shd w:val="clear" w:color="auto" w:fill="CCFFCC"/>
            <w:vAlign w:val="center"/>
          </w:tcPr>
          <w:p w:rsidR="00683697" w:rsidRDefault="00683697" w:rsidP="002C0DCD">
            <w:pPr>
              <w:jc w:val="center"/>
              <w:rPr>
                <w:rFonts w:ascii="Arial" w:hAnsi="Arial" w:cs="Arial"/>
                <w:b/>
                <w:bCs/>
                <w:sz w:val="16"/>
                <w:szCs w:val="16"/>
              </w:rPr>
            </w:pPr>
            <w:r>
              <w:rPr>
                <w:rFonts w:ascii="Arial" w:hAnsi="Arial" w:cs="Arial"/>
                <w:b/>
                <w:bCs/>
                <w:sz w:val="16"/>
                <w:szCs w:val="16"/>
              </w:rPr>
              <w:t>Manifestar aceptación</w:t>
            </w:r>
          </w:p>
        </w:tc>
      </w:tr>
      <w:tr w:rsidR="00683697" w:rsidTr="002C0DCD">
        <w:tblPrEx>
          <w:shd w:val="clear" w:color="auto" w:fill="FFFFFF"/>
        </w:tblPrEx>
        <w:trPr>
          <w:trHeight w:val="506"/>
        </w:trPr>
        <w:tc>
          <w:tcPr>
            <w:tcW w:w="7655" w:type="dxa"/>
            <w:shd w:val="clear" w:color="auto" w:fill="FFFFFF"/>
            <w:vAlign w:val="center"/>
          </w:tcPr>
          <w:p w:rsidR="00683697" w:rsidRPr="0064631F" w:rsidRDefault="00683697" w:rsidP="002C0DCD">
            <w:pPr>
              <w:pStyle w:val="Textoindependiente"/>
              <w:tabs>
                <w:tab w:val="left" w:pos="8294"/>
              </w:tabs>
              <w:spacing w:after="0" w:line="240" w:lineRule="auto"/>
              <w:ind w:left="50"/>
              <w:rPr>
                <w:rFonts w:ascii="Arial" w:hAnsi="Arial" w:cs="Arial"/>
                <w:bCs/>
                <w:sz w:val="16"/>
              </w:rPr>
            </w:pPr>
            <w:r w:rsidRPr="00901C27">
              <w:rPr>
                <w:rFonts w:ascii="Arial" w:hAnsi="Arial" w:cs="Arial"/>
                <w:bCs/>
                <w:sz w:val="16"/>
              </w:rPr>
              <w:t>La empresa adjudicada será responsable de todos los  riesgos inherentes que se presenten en el proceso del trabajo de limpieza (punto D). Está obligada a implementar y capacitar a todo su personal en procedimientos y normas de  prevención y seguridad  industrial vigentes.</w:t>
            </w:r>
          </w:p>
        </w:tc>
        <w:tc>
          <w:tcPr>
            <w:tcW w:w="1843" w:type="dxa"/>
            <w:shd w:val="clear" w:color="auto" w:fill="FFFFFF"/>
            <w:vAlign w:val="center"/>
          </w:tcPr>
          <w:p w:rsidR="00683697" w:rsidRDefault="00683697" w:rsidP="002C0DCD">
            <w:pPr>
              <w:jc w:val="center"/>
              <w:rPr>
                <w:rFonts w:ascii="Arial" w:hAnsi="Arial" w:cs="Arial"/>
                <w:b/>
                <w:bCs/>
                <w:sz w:val="16"/>
                <w:szCs w:val="16"/>
              </w:rPr>
            </w:pPr>
          </w:p>
        </w:tc>
      </w:tr>
      <w:tr w:rsidR="00D862A4" w:rsidRPr="00D862A4" w:rsidTr="00D862A4">
        <w:tblPrEx>
          <w:shd w:val="clear" w:color="auto" w:fill="FFFFFF"/>
        </w:tblPrEx>
        <w:trPr>
          <w:trHeight w:val="245"/>
        </w:trPr>
        <w:tc>
          <w:tcPr>
            <w:tcW w:w="7655" w:type="dxa"/>
            <w:shd w:val="clear" w:color="auto" w:fill="339966"/>
            <w:vAlign w:val="center"/>
          </w:tcPr>
          <w:p w:rsidR="00683697" w:rsidRPr="00D862A4" w:rsidRDefault="00683697" w:rsidP="002C0DCD">
            <w:pPr>
              <w:pStyle w:val="Textoindependiente"/>
              <w:spacing w:after="0" w:line="240" w:lineRule="auto"/>
              <w:ind w:left="50"/>
              <w:rPr>
                <w:rFonts w:ascii="Arial" w:hAnsi="Arial" w:cs="Arial"/>
                <w:b/>
                <w:bCs/>
                <w:color w:val="FFFFFF" w:themeColor="background1"/>
                <w:sz w:val="16"/>
              </w:rPr>
            </w:pPr>
            <w:r w:rsidRPr="00D862A4">
              <w:rPr>
                <w:rFonts w:ascii="Arial" w:hAnsi="Arial" w:cs="Arial"/>
                <w:b/>
                <w:bCs/>
                <w:color w:val="FFFFFF" w:themeColor="background1"/>
                <w:sz w:val="16"/>
              </w:rPr>
              <w:t xml:space="preserve">I. MATERIAL DE DESECHO </w:t>
            </w:r>
          </w:p>
        </w:tc>
        <w:tc>
          <w:tcPr>
            <w:tcW w:w="1843" w:type="dxa"/>
            <w:shd w:val="clear" w:color="auto" w:fill="339966"/>
            <w:vAlign w:val="center"/>
          </w:tcPr>
          <w:p w:rsidR="00683697" w:rsidRPr="00D862A4" w:rsidRDefault="00683697" w:rsidP="002C0DCD">
            <w:pPr>
              <w:jc w:val="center"/>
              <w:rPr>
                <w:rFonts w:ascii="Arial" w:hAnsi="Arial" w:cs="Arial"/>
                <w:color w:val="FFFFFF" w:themeColor="background1"/>
                <w:sz w:val="16"/>
                <w:szCs w:val="16"/>
                <w:highlight w:val="lightGray"/>
              </w:rPr>
            </w:pPr>
            <w:r w:rsidRPr="00D862A4">
              <w:rPr>
                <w:rFonts w:ascii="Arial" w:hAnsi="Arial" w:cs="Arial"/>
                <w:b/>
                <w:bCs/>
                <w:color w:val="FFFFFF" w:themeColor="background1"/>
                <w:sz w:val="16"/>
                <w:szCs w:val="16"/>
              </w:rPr>
              <w:t>Manifestar aceptación</w:t>
            </w:r>
          </w:p>
        </w:tc>
      </w:tr>
      <w:tr w:rsidR="00683697" w:rsidTr="002C0DCD">
        <w:tblPrEx>
          <w:shd w:val="clear" w:color="auto" w:fill="FFFFFF"/>
        </w:tblPrEx>
        <w:trPr>
          <w:trHeight w:val="524"/>
        </w:trPr>
        <w:tc>
          <w:tcPr>
            <w:tcW w:w="7655" w:type="dxa"/>
            <w:shd w:val="clear" w:color="auto" w:fill="FFFFFF"/>
          </w:tcPr>
          <w:p w:rsidR="00683697" w:rsidRDefault="00683697" w:rsidP="002C0DCD">
            <w:pPr>
              <w:pStyle w:val="Textoindependiente"/>
              <w:spacing w:after="0" w:line="240" w:lineRule="auto"/>
              <w:rPr>
                <w:rFonts w:ascii="Arial" w:hAnsi="Arial" w:cs="Arial"/>
                <w:sz w:val="16"/>
              </w:rPr>
            </w:pPr>
            <w:r>
              <w:rPr>
                <w:rFonts w:ascii="Arial" w:hAnsi="Arial" w:cs="Arial"/>
                <w:sz w:val="16"/>
              </w:rPr>
              <w:t xml:space="preserve">La empresa deberá considerar en su propuesta el retiro y transporte al Botadero Municipal que corresponda y costo de la </w:t>
            </w:r>
            <w:r w:rsidRPr="00D74C31">
              <w:rPr>
                <w:rFonts w:ascii="Arial" w:hAnsi="Arial" w:cs="Arial"/>
                <w:sz w:val="16"/>
              </w:rPr>
              <w:t>Tasa de Aseo Municipal por todo el material de desecho (</w:t>
            </w:r>
            <w:r>
              <w:rPr>
                <w:rFonts w:ascii="Arial" w:hAnsi="Arial" w:cs="Arial"/>
                <w:sz w:val="16"/>
              </w:rPr>
              <w:t>D</w:t>
            </w:r>
            <w:r w:rsidRPr="00D74C31">
              <w:rPr>
                <w:rFonts w:ascii="Arial" w:hAnsi="Arial" w:cs="Arial"/>
                <w:sz w:val="16"/>
              </w:rPr>
              <w:t>.1</w:t>
            </w:r>
            <w:r>
              <w:rPr>
                <w:rFonts w:ascii="Arial" w:hAnsi="Arial" w:cs="Arial"/>
                <w:sz w:val="16"/>
              </w:rPr>
              <w:t xml:space="preserve"> numeral 17</w:t>
            </w:r>
            <w:r w:rsidRPr="00D74C31">
              <w:rPr>
                <w:rFonts w:ascii="Arial" w:hAnsi="Arial" w:cs="Arial"/>
                <w:sz w:val="16"/>
              </w:rPr>
              <w:t xml:space="preserve">), el trabajo a  desarrollarse debe sujetarse a normas de seguridad Integral establecidas por el </w:t>
            </w:r>
            <w:proofErr w:type="spellStart"/>
            <w:r w:rsidRPr="00D74C31">
              <w:rPr>
                <w:rFonts w:ascii="Arial" w:hAnsi="Arial" w:cs="Arial"/>
                <w:sz w:val="16"/>
              </w:rPr>
              <w:t>BCB</w:t>
            </w:r>
            <w:proofErr w:type="spellEnd"/>
            <w:r w:rsidRPr="00D74C31">
              <w:rPr>
                <w:rFonts w:ascii="Arial" w:hAnsi="Arial" w:cs="Arial"/>
                <w:sz w:val="16"/>
              </w:rPr>
              <w:t xml:space="preserve"> y </w:t>
            </w:r>
            <w:r w:rsidRPr="00D74C31">
              <w:rPr>
                <w:rFonts w:ascii="Arial" w:hAnsi="Arial" w:cs="Arial"/>
                <w:color w:val="000000"/>
                <w:sz w:val="16"/>
              </w:rPr>
              <w:t>la</w:t>
            </w:r>
            <w:r w:rsidRPr="00D74C31">
              <w:rPr>
                <w:rFonts w:ascii="Arial" w:hAnsi="Arial" w:cs="Arial"/>
                <w:color w:val="0000FF"/>
                <w:sz w:val="16"/>
              </w:rPr>
              <w:t xml:space="preserve"> </w:t>
            </w:r>
            <w:r w:rsidRPr="00D74C31">
              <w:rPr>
                <w:rFonts w:ascii="Arial" w:hAnsi="Arial" w:cs="Arial"/>
                <w:sz w:val="16"/>
              </w:rPr>
              <w:t xml:space="preserve">Guardia de Seguridad Física del </w:t>
            </w:r>
            <w:proofErr w:type="spellStart"/>
            <w:r w:rsidRPr="00D74C31">
              <w:rPr>
                <w:rFonts w:ascii="Arial" w:hAnsi="Arial" w:cs="Arial"/>
                <w:sz w:val="16"/>
              </w:rPr>
              <w:t>BCB</w:t>
            </w:r>
            <w:proofErr w:type="spellEnd"/>
            <w:r w:rsidRPr="00D74C31">
              <w:rPr>
                <w:rFonts w:ascii="Arial" w:hAnsi="Arial" w:cs="Arial"/>
                <w:sz w:val="16"/>
              </w:rPr>
              <w:t>.</w:t>
            </w:r>
          </w:p>
        </w:tc>
        <w:tc>
          <w:tcPr>
            <w:tcW w:w="1843" w:type="dxa"/>
            <w:shd w:val="clear" w:color="auto" w:fill="FFFFFF"/>
            <w:vAlign w:val="center"/>
          </w:tcPr>
          <w:p w:rsidR="00683697" w:rsidRDefault="00683697" w:rsidP="002C0DCD">
            <w:pPr>
              <w:pStyle w:val="Textoindependiente"/>
              <w:spacing w:after="0" w:line="240" w:lineRule="auto"/>
              <w:jc w:val="center"/>
              <w:rPr>
                <w:rFonts w:ascii="Arial" w:hAnsi="Arial" w:cs="Arial"/>
                <w:sz w:val="16"/>
              </w:rPr>
            </w:pPr>
          </w:p>
        </w:tc>
      </w:tr>
      <w:tr w:rsidR="00D862A4" w:rsidRPr="00D862A4" w:rsidTr="00D862A4">
        <w:tblPrEx>
          <w:shd w:val="clear" w:color="auto" w:fill="FFFFFF"/>
        </w:tblPrEx>
        <w:trPr>
          <w:trHeight w:val="416"/>
        </w:trPr>
        <w:tc>
          <w:tcPr>
            <w:tcW w:w="7655" w:type="dxa"/>
            <w:shd w:val="clear" w:color="auto" w:fill="339966"/>
            <w:vAlign w:val="center"/>
          </w:tcPr>
          <w:p w:rsidR="00683697" w:rsidRPr="00D862A4" w:rsidRDefault="00683697" w:rsidP="00683697">
            <w:pPr>
              <w:pStyle w:val="Textoindependiente"/>
              <w:tabs>
                <w:tab w:val="left" w:pos="290"/>
              </w:tabs>
              <w:spacing w:after="0" w:line="240" w:lineRule="auto"/>
              <w:ind w:left="410" w:hanging="360"/>
              <w:rPr>
                <w:rFonts w:ascii="Arial" w:hAnsi="Arial" w:cs="Arial"/>
                <w:b/>
                <w:bCs/>
                <w:color w:val="FFFFFF" w:themeColor="background1"/>
                <w:sz w:val="16"/>
              </w:rPr>
            </w:pPr>
            <w:r w:rsidRPr="00D862A4">
              <w:rPr>
                <w:rFonts w:ascii="Arial" w:hAnsi="Arial" w:cs="Arial"/>
                <w:b/>
                <w:bCs/>
                <w:color w:val="FFFFFF" w:themeColor="background1"/>
                <w:sz w:val="16"/>
              </w:rPr>
              <w:lastRenderedPageBreak/>
              <w:t>J. TRASLADO DE PERSONAL</w:t>
            </w:r>
          </w:p>
        </w:tc>
        <w:tc>
          <w:tcPr>
            <w:tcW w:w="1843" w:type="dxa"/>
            <w:shd w:val="clear" w:color="auto" w:fill="339966"/>
            <w:vAlign w:val="center"/>
          </w:tcPr>
          <w:p w:rsidR="00683697" w:rsidRPr="00D862A4" w:rsidRDefault="00683697" w:rsidP="002C0DCD">
            <w:pPr>
              <w:jc w:val="center"/>
              <w:rPr>
                <w:rFonts w:ascii="Arial" w:hAnsi="Arial" w:cs="Arial"/>
                <w:color w:val="FFFFFF" w:themeColor="background1"/>
                <w:sz w:val="16"/>
                <w:szCs w:val="16"/>
              </w:rPr>
            </w:pPr>
            <w:r w:rsidRPr="00D862A4">
              <w:rPr>
                <w:rFonts w:ascii="Arial" w:hAnsi="Arial" w:cs="Arial"/>
                <w:b/>
                <w:bCs/>
                <w:color w:val="FFFFFF" w:themeColor="background1"/>
                <w:sz w:val="16"/>
                <w:szCs w:val="16"/>
              </w:rPr>
              <w:t>Manifestar aceptación</w:t>
            </w:r>
          </w:p>
        </w:tc>
      </w:tr>
      <w:tr w:rsidR="00683697" w:rsidTr="002C0DCD">
        <w:tblPrEx>
          <w:shd w:val="clear" w:color="auto" w:fill="FFFFFF"/>
        </w:tblPrEx>
        <w:trPr>
          <w:trHeight w:val="70"/>
        </w:trPr>
        <w:tc>
          <w:tcPr>
            <w:tcW w:w="7655" w:type="dxa"/>
            <w:shd w:val="clear" w:color="auto" w:fill="FFFFFF"/>
          </w:tcPr>
          <w:p w:rsidR="00683697" w:rsidRDefault="00683697" w:rsidP="002C0DCD">
            <w:pPr>
              <w:pStyle w:val="Textoindependiente"/>
              <w:spacing w:after="0" w:line="240" w:lineRule="auto"/>
              <w:rPr>
                <w:rFonts w:ascii="Arial" w:hAnsi="Arial" w:cs="Arial"/>
                <w:sz w:val="16"/>
              </w:rPr>
            </w:pPr>
            <w:r w:rsidRPr="00D74C31">
              <w:rPr>
                <w:rFonts w:ascii="Arial" w:hAnsi="Arial" w:cs="Arial"/>
                <w:sz w:val="16"/>
              </w:rPr>
              <w:t xml:space="preserve">La empresa deberá  considerar en su propuesta el traslado de su personal a los inmuebles </w:t>
            </w:r>
            <w:r>
              <w:rPr>
                <w:rFonts w:ascii="Arial" w:hAnsi="Arial" w:cs="Arial"/>
                <w:sz w:val="16"/>
              </w:rPr>
              <w:t xml:space="preserve">del </w:t>
            </w:r>
            <w:proofErr w:type="spellStart"/>
            <w:r>
              <w:rPr>
                <w:rFonts w:ascii="Arial" w:hAnsi="Arial" w:cs="Arial"/>
                <w:sz w:val="16"/>
              </w:rPr>
              <w:t>BCB</w:t>
            </w:r>
            <w:proofErr w:type="spellEnd"/>
            <w:r>
              <w:rPr>
                <w:rFonts w:ascii="Arial" w:hAnsi="Arial" w:cs="Arial"/>
                <w:sz w:val="16"/>
              </w:rPr>
              <w:t xml:space="preserve">, en los días establecidos.  </w:t>
            </w:r>
          </w:p>
        </w:tc>
        <w:tc>
          <w:tcPr>
            <w:tcW w:w="1843" w:type="dxa"/>
            <w:shd w:val="clear" w:color="auto" w:fill="FFFFFF"/>
            <w:vAlign w:val="center"/>
          </w:tcPr>
          <w:p w:rsidR="00683697" w:rsidRDefault="00683697" w:rsidP="002C0DCD">
            <w:pPr>
              <w:pStyle w:val="Textoindependiente"/>
              <w:spacing w:after="0" w:line="240" w:lineRule="auto"/>
              <w:jc w:val="center"/>
              <w:rPr>
                <w:rFonts w:ascii="Arial" w:hAnsi="Arial" w:cs="Arial"/>
                <w:sz w:val="16"/>
              </w:rPr>
            </w:pPr>
          </w:p>
        </w:tc>
      </w:tr>
      <w:tr w:rsidR="00D862A4" w:rsidRPr="00D862A4" w:rsidTr="00D862A4">
        <w:tblPrEx>
          <w:shd w:val="clear" w:color="auto" w:fill="FFFFFF"/>
        </w:tblPrEx>
        <w:trPr>
          <w:trHeight w:val="386"/>
        </w:trPr>
        <w:tc>
          <w:tcPr>
            <w:tcW w:w="7655" w:type="dxa"/>
            <w:shd w:val="clear" w:color="auto" w:fill="339966"/>
            <w:vAlign w:val="center"/>
          </w:tcPr>
          <w:p w:rsidR="00683697" w:rsidRPr="00D862A4" w:rsidRDefault="00683697" w:rsidP="002C0DCD">
            <w:pPr>
              <w:pStyle w:val="Textoindependiente"/>
              <w:tabs>
                <w:tab w:val="left" w:pos="290"/>
              </w:tabs>
              <w:spacing w:after="0" w:line="240" w:lineRule="auto"/>
              <w:ind w:left="410" w:hanging="360"/>
              <w:rPr>
                <w:rFonts w:ascii="Arial" w:hAnsi="Arial" w:cs="Arial"/>
                <w:b/>
                <w:bCs/>
                <w:color w:val="FFFFFF" w:themeColor="background1"/>
                <w:sz w:val="16"/>
              </w:rPr>
            </w:pPr>
            <w:r w:rsidRPr="00D862A4">
              <w:rPr>
                <w:rFonts w:ascii="Arial" w:hAnsi="Arial" w:cs="Arial"/>
                <w:b/>
                <w:bCs/>
                <w:color w:val="FFFFFF" w:themeColor="background1"/>
                <w:sz w:val="16"/>
              </w:rPr>
              <w:t>K. SUMINISTRO DE MATERIALES HIGIÉNICOS</w:t>
            </w:r>
          </w:p>
        </w:tc>
        <w:tc>
          <w:tcPr>
            <w:tcW w:w="1843" w:type="dxa"/>
            <w:shd w:val="clear" w:color="auto" w:fill="339966"/>
            <w:vAlign w:val="center"/>
          </w:tcPr>
          <w:p w:rsidR="00683697" w:rsidRPr="00D862A4" w:rsidRDefault="00683697" w:rsidP="002C0DCD">
            <w:pPr>
              <w:jc w:val="center"/>
              <w:rPr>
                <w:rFonts w:ascii="Arial" w:hAnsi="Arial" w:cs="Arial"/>
                <w:color w:val="FFFFFF" w:themeColor="background1"/>
                <w:sz w:val="16"/>
                <w:szCs w:val="16"/>
                <w:highlight w:val="lightGray"/>
              </w:rPr>
            </w:pPr>
            <w:r w:rsidRPr="00D862A4">
              <w:rPr>
                <w:rFonts w:ascii="Arial" w:hAnsi="Arial" w:cs="Arial"/>
                <w:b/>
                <w:bCs/>
                <w:color w:val="FFFFFF" w:themeColor="background1"/>
                <w:sz w:val="16"/>
                <w:szCs w:val="16"/>
              </w:rPr>
              <w:t>Manifestar aceptación</w:t>
            </w:r>
          </w:p>
        </w:tc>
      </w:tr>
      <w:tr w:rsidR="00683697" w:rsidRPr="00901C27" w:rsidTr="002C0DCD">
        <w:tblPrEx>
          <w:shd w:val="clear" w:color="auto" w:fill="FFFFFF"/>
        </w:tblPrEx>
        <w:trPr>
          <w:trHeight w:val="524"/>
        </w:trPr>
        <w:tc>
          <w:tcPr>
            <w:tcW w:w="7655" w:type="dxa"/>
            <w:shd w:val="clear" w:color="auto" w:fill="FFFFFF"/>
          </w:tcPr>
          <w:p w:rsidR="00683697" w:rsidRPr="00901C27" w:rsidRDefault="00683697" w:rsidP="005D7C68">
            <w:pPr>
              <w:pStyle w:val="Textoindependiente"/>
              <w:spacing w:after="0" w:line="240" w:lineRule="auto"/>
              <w:ind w:left="290" w:hanging="290"/>
              <w:jc w:val="both"/>
              <w:rPr>
                <w:rFonts w:ascii="Arial" w:hAnsi="Arial" w:cs="Arial"/>
                <w:sz w:val="16"/>
              </w:rPr>
            </w:pPr>
            <w:r w:rsidRPr="00901C27">
              <w:rPr>
                <w:rFonts w:ascii="Arial" w:hAnsi="Arial" w:cs="Arial"/>
                <w:sz w:val="16"/>
              </w:rPr>
              <w:t>1.  La empresa proponente deberá incluir en su oferta la provisión mensual de material de primera calidad de acuerdo con el siguiente detalle:</w:t>
            </w:r>
          </w:p>
          <w:p w:rsidR="00683697" w:rsidRPr="00901C27" w:rsidRDefault="00683697" w:rsidP="002C0DCD">
            <w:pPr>
              <w:pStyle w:val="Textoindependiente"/>
              <w:spacing w:after="0" w:line="240" w:lineRule="auto"/>
              <w:rPr>
                <w:rFonts w:ascii="Arial" w:hAnsi="Arial" w:cs="Arial"/>
                <w:sz w:val="16"/>
              </w:rPr>
            </w:pPr>
          </w:p>
          <w:p w:rsidR="00683697" w:rsidRPr="00901C27" w:rsidRDefault="00683697" w:rsidP="002C0DCD">
            <w:pPr>
              <w:pStyle w:val="Textoindependiente"/>
              <w:numPr>
                <w:ilvl w:val="0"/>
                <w:numId w:val="46"/>
              </w:numPr>
              <w:tabs>
                <w:tab w:val="clear" w:pos="410"/>
                <w:tab w:val="num" w:pos="650"/>
              </w:tabs>
              <w:spacing w:after="0" w:line="240" w:lineRule="auto"/>
              <w:ind w:left="650"/>
              <w:jc w:val="both"/>
              <w:rPr>
                <w:rFonts w:ascii="Arial" w:hAnsi="Arial" w:cs="Arial"/>
                <w:sz w:val="16"/>
              </w:rPr>
            </w:pPr>
            <w:r w:rsidRPr="00901C27">
              <w:rPr>
                <w:rFonts w:ascii="Arial" w:hAnsi="Arial" w:cs="Arial"/>
                <w:sz w:val="16"/>
              </w:rPr>
              <w:t>Seiscientas (600) unidades de papel higiénico doble hoja</w:t>
            </w:r>
            <w:r>
              <w:rPr>
                <w:rFonts w:ascii="Arial" w:hAnsi="Arial" w:cs="Arial"/>
                <w:sz w:val="16"/>
              </w:rPr>
              <w:t>.</w:t>
            </w:r>
            <w:r w:rsidRPr="00901C27">
              <w:rPr>
                <w:rFonts w:ascii="Arial" w:hAnsi="Arial" w:cs="Arial"/>
                <w:sz w:val="16"/>
              </w:rPr>
              <w:t xml:space="preserve">  </w:t>
            </w:r>
          </w:p>
          <w:p w:rsidR="00683697" w:rsidRPr="00901C27" w:rsidRDefault="00683697" w:rsidP="002C0DCD">
            <w:pPr>
              <w:pStyle w:val="Textoindependiente"/>
              <w:numPr>
                <w:ilvl w:val="0"/>
                <w:numId w:val="46"/>
              </w:numPr>
              <w:tabs>
                <w:tab w:val="clear" w:pos="410"/>
                <w:tab w:val="num" w:pos="650"/>
              </w:tabs>
              <w:spacing w:after="0" w:line="240" w:lineRule="auto"/>
              <w:ind w:left="650"/>
              <w:jc w:val="both"/>
              <w:rPr>
                <w:rFonts w:ascii="Arial" w:hAnsi="Arial" w:cs="Arial"/>
                <w:sz w:val="16"/>
              </w:rPr>
            </w:pPr>
            <w:r w:rsidRPr="00901C27">
              <w:rPr>
                <w:rFonts w:ascii="Arial" w:hAnsi="Arial" w:cs="Arial"/>
                <w:sz w:val="16"/>
              </w:rPr>
              <w:t>Cuatrocientos cincuenta (450) unidades de ambientadores en pastillas, para uso en todos los baños del edificio y dependencias.</w:t>
            </w:r>
          </w:p>
          <w:p w:rsidR="00683697" w:rsidRPr="00901C27" w:rsidRDefault="00683697" w:rsidP="002C0DCD">
            <w:pPr>
              <w:pStyle w:val="Textoindependiente"/>
              <w:numPr>
                <w:ilvl w:val="0"/>
                <w:numId w:val="46"/>
              </w:numPr>
              <w:tabs>
                <w:tab w:val="clear" w:pos="410"/>
                <w:tab w:val="num" w:pos="650"/>
              </w:tabs>
              <w:spacing w:after="0" w:line="240" w:lineRule="auto"/>
              <w:ind w:left="650"/>
              <w:jc w:val="both"/>
              <w:rPr>
                <w:rFonts w:ascii="Arial" w:hAnsi="Arial" w:cs="Arial"/>
                <w:sz w:val="16"/>
              </w:rPr>
            </w:pPr>
            <w:r w:rsidRPr="00901C27">
              <w:rPr>
                <w:rFonts w:ascii="Arial" w:hAnsi="Arial" w:cs="Arial"/>
                <w:sz w:val="16"/>
              </w:rPr>
              <w:t>Treinta y dos (32) unidades de ambientadores secos (arbolitos) para cabinas de ascensores.</w:t>
            </w:r>
          </w:p>
          <w:p w:rsidR="00683697" w:rsidRPr="00901C27" w:rsidRDefault="00683697" w:rsidP="002C0DCD">
            <w:pPr>
              <w:pStyle w:val="Textoindependiente"/>
              <w:numPr>
                <w:ilvl w:val="0"/>
                <w:numId w:val="46"/>
              </w:numPr>
              <w:tabs>
                <w:tab w:val="clear" w:pos="410"/>
                <w:tab w:val="num" w:pos="650"/>
              </w:tabs>
              <w:spacing w:after="0" w:line="240" w:lineRule="auto"/>
              <w:ind w:left="650"/>
              <w:jc w:val="both"/>
              <w:rPr>
                <w:rFonts w:ascii="Arial" w:hAnsi="Arial" w:cs="Arial"/>
                <w:sz w:val="16"/>
              </w:rPr>
            </w:pPr>
            <w:r w:rsidRPr="00901C27">
              <w:rPr>
                <w:rFonts w:ascii="Arial" w:hAnsi="Arial" w:cs="Arial"/>
                <w:sz w:val="16"/>
              </w:rPr>
              <w:t>Sesenta (60) unidades de ambientadores con atomizador (en spray).</w:t>
            </w:r>
          </w:p>
          <w:p w:rsidR="00683697" w:rsidRPr="00901C27" w:rsidRDefault="00683697" w:rsidP="002C0DCD">
            <w:pPr>
              <w:pStyle w:val="Textoindependiente"/>
              <w:numPr>
                <w:ilvl w:val="0"/>
                <w:numId w:val="46"/>
              </w:numPr>
              <w:tabs>
                <w:tab w:val="clear" w:pos="410"/>
                <w:tab w:val="num" w:pos="650"/>
              </w:tabs>
              <w:spacing w:after="0" w:line="240" w:lineRule="auto"/>
              <w:ind w:left="650"/>
              <w:jc w:val="both"/>
              <w:rPr>
                <w:rFonts w:ascii="Arial" w:hAnsi="Arial" w:cs="Arial"/>
                <w:sz w:val="16"/>
              </w:rPr>
            </w:pPr>
            <w:r w:rsidRPr="00901C27">
              <w:rPr>
                <w:rFonts w:ascii="Arial" w:hAnsi="Arial" w:cs="Arial"/>
                <w:sz w:val="16"/>
              </w:rPr>
              <w:t>Sesenta (60) litros de jaboncillo líquido para baños comunes, separados en envases individuales e identificados con el producto (dispensadores). Los mismos deberán ser repuestos por pérdida, destrozo, etc.</w:t>
            </w:r>
          </w:p>
          <w:p w:rsidR="00683697" w:rsidRPr="00901C27" w:rsidRDefault="00683697" w:rsidP="002C0DCD">
            <w:pPr>
              <w:pStyle w:val="Textoindependiente"/>
              <w:numPr>
                <w:ilvl w:val="0"/>
                <w:numId w:val="46"/>
              </w:numPr>
              <w:tabs>
                <w:tab w:val="clear" w:pos="410"/>
                <w:tab w:val="num" w:pos="650"/>
              </w:tabs>
              <w:spacing w:after="0" w:line="240" w:lineRule="auto"/>
              <w:ind w:left="650"/>
              <w:jc w:val="both"/>
              <w:rPr>
                <w:rFonts w:ascii="Arial" w:hAnsi="Arial" w:cs="Arial"/>
                <w:sz w:val="16"/>
              </w:rPr>
            </w:pPr>
            <w:r w:rsidRPr="00901C27">
              <w:rPr>
                <w:rFonts w:ascii="Arial" w:hAnsi="Arial" w:cs="Arial"/>
                <w:sz w:val="16"/>
              </w:rPr>
              <w:t>Cuatro (4) jaboncillos desinfectantes para los baños del piso 13.</w:t>
            </w:r>
          </w:p>
          <w:p w:rsidR="00683697" w:rsidRPr="00901C27" w:rsidRDefault="00683697" w:rsidP="002C0DCD">
            <w:pPr>
              <w:pStyle w:val="Textoindependiente"/>
              <w:numPr>
                <w:ilvl w:val="0"/>
                <w:numId w:val="46"/>
              </w:numPr>
              <w:tabs>
                <w:tab w:val="clear" w:pos="410"/>
                <w:tab w:val="num" w:pos="650"/>
              </w:tabs>
              <w:spacing w:after="0" w:line="240" w:lineRule="auto"/>
              <w:ind w:left="650"/>
              <w:jc w:val="both"/>
              <w:rPr>
                <w:rFonts w:ascii="Arial" w:hAnsi="Arial" w:cs="Arial"/>
                <w:sz w:val="16"/>
              </w:rPr>
            </w:pPr>
            <w:r w:rsidRPr="00901C27">
              <w:rPr>
                <w:rFonts w:ascii="Arial" w:hAnsi="Arial" w:cs="Arial"/>
                <w:sz w:val="16"/>
              </w:rPr>
              <w:t>Veinticinco (25) piezas de jaboncillo personal de (90) gramos para baños específicos, con su respectivo porta jaboncillo.</w:t>
            </w:r>
          </w:p>
          <w:p w:rsidR="00683697" w:rsidRPr="00901C27" w:rsidRDefault="00683697" w:rsidP="002C0DCD">
            <w:pPr>
              <w:pStyle w:val="Textoindependiente"/>
              <w:numPr>
                <w:ilvl w:val="0"/>
                <w:numId w:val="46"/>
              </w:numPr>
              <w:tabs>
                <w:tab w:val="clear" w:pos="410"/>
                <w:tab w:val="num" w:pos="650"/>
              </w:tabs>
              <w:spacing w:after="0" w:line="240" w:lineRule="auto"/>
              <w:ind w:left="650"/>
              <w:jc w:val="both"/>
              <w:rPr>
                <w:rFonts w:ascii="Arial" w:hAnsi="Arial" w:cs="Arial"/>
                <w:sz w:val="16"/>
              </w:rPr>
            </w:pPr>
            <w:r w:rsidRPr="00901C27">
              <w:rPr>
                <w:rFonts w:ascii="Arial" w:hAnsi="Arial" w:cs="Arial"/>
                <w:sz w:val="16"/>
              </w:rPr>
              <w:t xml:space="preserve">Veinte (20) litros de cera líquida emulsionada incolora e inodora para pisos de plástico de alto tráfico y pisos fríos (mármol) </w:t>
            </w:r>
          </w:p>
          <w:p w:rsidR="00683697" w:rsidRPr="00901C27" w:rsidRDefault="00683697" w:rsidP="002C0DCD">
            <w:pPr>
              <w:pStyle w:val="Textoindependiente"/>
              <w:numPr>
                <w:ilvl w:val="0"/>
                <w:numId w:val="46"/>
              </w:numPr>
              <w:tabs>
                <w:tab w:val="clear" w:pos="410"/>
                <w:tab w:val="num" w:pos="650"/>
              </w:tabs>
              <w:spacing w:after="0" w:line="240" w:lineRule="auto"/>
              <w:ind w:left="650"/>
              <w:jc w:val="both"/>
              <w:rPr>
                <w:rFonts w:ascii="Arial" w:hAnsi="Arial" w:cs="Arial"/>
                <w:sz w:val="16"/>
              </w:rPr>
            </w:pPr>
            <w:r w:rsidRPr="00901C27">
              <w:rPr>
                <w:rFonts w:ascii="Arial" w:hAnsi="Arial" w:cs="Arial"/>
                <w:sz w:val="16"/>
              </w:rPr>
              <w:t xml:space="preserve">Sesenta (60) litros de limpiador instantáneo (vidrios, muebles y otros), sesenta (60) unidades de virutilla, seis (6) unidades de lustra muebles, seis (6) unidades de desengrasante concentrado, dos (2) unidades de limpiadores de cuero y </w:t>
            </w:r>
            <w:proofErr w:type="spellStart"/>
            <w:r w:rsidRPr="00901C27">
              <w:rPr>
                <w:rFonts w:ascii="Arial" w:hAnsi="Arial" w:cs="Arial"/>
                <w:sz w:val="16"/>
              </w:rPr>
              <w:t>cuerina</w:t>
            </w:r>
            <w:proofErr w:type="spellEnd"/>
            <w:r w:rsidRPr="00901C27">
              <w:rPr>
                <w:rFonts w:ascii="Arial" w:hAnsi="Arial" w:cs="Arial"/>
                <w:sz w:val="16"/>
              </w:rPr>
              <w:t>.</w:t>
            </w:r>
          </w:p>
          <w:p w:rsidR="00683697" w:rsidRPr="00901C27" w:rsidRDefault="00683697" w:rsidP="002C0DCD">
            <w:pPr>
              <w:pStyle w:val="Textoindependiente"/>
              <w:numPr>
                <w:ilvl w:val="0"/>
                <w:numId w:val="46"/>
              </w:numPr>
              <w:tabs>
                <w:tab w:val="clear" w:pos="410"/>
                <w:tab w:val="num" w:pos="650"/>
              </w:tabs>
              <w:spacing w:after="0" w:line="240" w:lineRule="auto"/>
              <w:ind w:left="650"/>
              <w:jc w:val="both"/>
              <w:rPr>
                <w:rFonts w:ascii="Arial" w:hAnsi="Arial" w:cs="Arial"/>
                <w:sz w:val="16"/>
              </w:rPr>
            </w:pPr>
            <w:r w:rsidRPr="00901C27">
              <w:rPr>
                <w:rFonts w:ascii="Arial" w:hAnsi="Arial" w:cs="Arial"/>
                <w:sz w:val="16"/>
              </w:rPr>
              <w:t xml:space="preserve">Un (1) Pulidor de bronce. </w:t>
            </w:r>
          </w:p>
          <w:p w:rsidR="00683697" w:rsidRPr="00901C27" w:rsidRDefault="00683697" w:rsidP="002C0DCD">
            <w:pPr>
              <w:pStyle w:val="Textoindependiente"/>
              <w:numPr>
                <w:ilvl w:val="0"/>
                <w:numId w:val="46"/>
              </w:numPr>
              <w:tabs>
                <w:tab w:val="clear" w:pos="410"/>
                <w:tab w:val="num" w:pos="650"/>
              </w:tabs>
              <w:spacing w:after="0" w:line="240" w:lineRule="auto"/>
              <w:ind w:left="650"/>
              <w:jc w:val="both"/>
              <w:rPr>
                <w:rFonts w:ascii="Arial" w:hAnsi="Arial" w:cs="Arial"/>
                <w:sz w:val="16"/>
              </w:rPr>
            </w:pPr>
            <w:r w:rsidRPr="00901C27">
              <w:rPr>
                <w:rFonts w:ascii="Arial" w:hAnsi="Arial" w:cs="Arial"/>
                <w:sz w:val="16"/>
              </w:rPr>
              <w:t xml:space="preserve">Sesenta (60) litros de detergente amoniaco (limpiador multiuso para quitar grasa y desmanchar paredes, pisos fríos, etc.)  </w:t>
            </w:r>
          </w:p>
          <w:p w:rsidR="00683697" w:rsidRPr="00901C27" w:rsidRDefault="00683697" w:rsidP="002C0DCD">
            <w:pPr>
              <w:pStyle w:val="Textoindependiente"/>
              <w:numPr>
                <w:ilvl w:val="0"/>
                <w:numId w:val="46"/>
              </w:numPr>
              <w:tabs>
                <w:tab w:val="clear" w:pos="410"/>
                <w:tab w:val="num" w:pos="650"/>
              </w:tabs>
              <w:spacing w:after="0" w:line="240" w:lineRule="auto"/>
              <w:ind w:left="650"/>
              <w:jc w:val="both"/>
              <w:rPr>
                <w:rFonts w:ascii="Arial" w:hAnsi="Arial" w:cs="Arial"/>
                <w:sz w:val="16"/>
              </w:rPr>
            </w:pPr>
            <w:r w:rsidRPr="00901C27">
              <w:rPr>
                <w:rFonts w:ascii="Arial" w:hAnsi="Arial" w:cs="Arial"/>
                <w:sz w:val="16"/>
              </w:rPr>
              <w:t>Cinco (5) litros de lavandina para la limpieza y desinfección de áreas de cocina.</w:t>
            </w:r>
          </w:p>
          <w:p w:rsidR="00683697" w:rsidRPr="00901C27" w:rsidRDefault="00683697" w:rsidP="002C0DCD">
            <w:pPr>
              <w:pStyle w:val="Textoindependiente"/>
              <w:numPr>
                <w:ilvl w:val="0"/>
                <w:numId w:val="46"/>
              </w:numPr>
              <w:tabs>
                <w:tab w:val="clear" w:pos="410"/>
                <w:tab w:val="num" w:pos="650"/>
              </w:tabs>
              <w:spacing w:after="0" w:line="240" w:lineRule="auto"/>
              <w:ind w:left="650"/>
              <w:jc w:val="both"/>
              <w:rPr>
                <w:rFonts w:ascii="Arial" w:hAnsi="Arial" w:cs="Arial"/>
                <w:sz w:val="16"/>
              </w:rPr>
            </w:pPr>
            <w:r w:rsidRPr="00901C27">
              <w:rPr>
                <w:rFonts w:ascii="Arial" w:hAnsi="Arial" w:cs="Arial"/>
                <w:sz w:val="16"/>
              </w:rPr>
              <w:t>Seis (6) unidades de desinfectante a base de hipoclorito de sodio (quita sarro) para limpieza de baños y otras áreas sanitarias.</w:t>
            </w:r>
          </w:p>
          <w:p w:rsidR="00683697" w:rsidRPr="00901C27" w:rsidRDefault="00683697" w:rsidP="002C0DCD">
            <w:pPr>
              <w:pStyle w:val="Textoindependiente"/>
              <w:numPr>
                <w:ilvl w:val="0"/>
                <w:numId w:val="46"/>
              </w:numPr>
              <w:tabs>
                <w:tab w:val="clear" w:pos="410"/>
                <w:tab w:val="num" w:pos="650"/>
              </w:tabs>
              <w:spacing w:after="0" w:line="240" w:lineRule="auto"/>
              <w:ind w:left="650"/>
              <w:jc w:val="both"/>
              <w:rPr>
                <w:rFonts w:ascii="Arial" w:hAnsi="Arial" w:cs="Arial"/>
                <w:sz w:val="16"/>
              </w:rPr>
            </w:pPr>
            <w:r w:rsidRPr="00901C27">
              <w:rPr>
                <w:rFonts w:ascii="Arial" w:hAnsi="Arial" w:cs="Arial"/>
                <w:sz w:val="16"/>
              </w:rPr>
              <w:t xml:space="preserve">Dos (2) unidades de productos de limpieza en spray para máquinas, teléfonos y otros (para limpiezas profundas) </w:t>
            </w:r>
          </w:p>
          <w:p w:rsidR="00683697" w:rsidRPr="00901C27" w:rsidRDefault="00683697" w:rsidP="002C0DCD">
            <w:pPr>
              <w:pStyle w:val="Textoindependiente"/>
              <w:numPr>
                <w:ilvl w:val="0"/>
                <w:numId w:val="46"/>
              </w:numPr>
              <w:tabs>
                <w:tab w:val="clear" w:pos="410"/>
                <w:tab w:val="num" w:pos="650"/>
              </w:tabs>
              <w:spacing w:after="0" w:line="240" w:lineRule="auto"/>
              <w:ind w:left="650"/>
              <w:jc w:val="both"/>
              <w:rPr>
                <w:rFonts w:ascii="Arial" w:hAnsi="Arial" w:cs="Arial"/>
                <w:sz w:val="16"/>
              </w:rPr>
            </w:pPr>
            <w:r w:rsidRPr="00901C27">
              <w:rPr>
                <w:rFonts w:ascii="Arial" w:hAnsi="Arial" w:cs="Arial"/>
                <w:sz w:val="16"/>
              </w:rPr>
              <w:t>Un (1) litro de producto de limpieza de paredes de acero inoxidable para su uso en ascensores (vaselina liquida)</w:t>
            </w:r>
          </w:p>
          <w:p w:rsidR="00683697" w:rsidRPr="00901C27" w:rsidRDefault="00683697" w:rsidP="002C0DCD">
            <w:pPr>
              <w:pStyle w:val="Textoindependiente"/>
              <w:numPr>
                <w:ilvl w:val="0"/>
                <w:numId w:val="46"/>
              </w:numPr>
              <w:tabs>
                <w:tab w:val="clear" w:pos="410"/>
                <w:tab w:val="num" w:pos="650"/>
              </w:tabs>
              <w:spacing w:after="0" w:line="240" w:lineRule="auto"/>
              <w:ind w:left="650"/>
              <w:jc w:val="both"/>
              <w:rPr>
                <w:rFonts w:ascii="Arial" w:hAnsi="Arial" w:cs="Arial"/>
                <w:sz w:val="16"/>
              </w:rPr>
            </w:pPr>
            <w:r w:rsidRPr="00901C27">
              <w:rPr>
                <w:rFonts w:ascii="Arial" w:hAnsi="Arial" w:cs="Arial"/>
                <w:sz w:val="16"/>
              </w:rPr>
              <w:t>Cincuenta (50) unidades de guantes desechables.</w:t>
            </w:r>
          </w:p>
          <w:p w:rsidR="00683697" w:rsidRPr="00901C27" w:rsidRDefault="00683697" w:rsidP="002C0DCD">
            <w:pPr>
              <w:pStyle w:val="Textoindependiente"/>
              <w:numPr>
                <w:ilvl w:val="0"/>
                <w:numId w:val="46"/>
              </w:numPr>
              <w:tabs>
                <w:tab w:val="clear" w:pos="410"/>
                <w:tab w:val="num" w:pos="650"/>
              </w:tabs>
              <w:spacing w:after="0" w:line="240" w:lineRule="auto"/>
              <w:ind w:left="650"/>
              <w:jc w:val="both"/>
              <w:rPr>
                <w:rFonts w:ascii="Arial" w:hAnsi="Arial" w:cs="Arial"/>
                <w:sz w:val="16"/>
              </w:rPr>
            </w:pPr>
            <w:r w:rsidRPr="00901C27">
              <w:rPr>
                <w:rFonts w:ascii="Arial" w:hAnsi="Arial" w:cs="Arial"/>
                <w:sz w:val="16"/>
              </w:rPr>
              <w:t>Cincuenta (50) bolsas plásticas pequeñas para colocar en los baños del piso 13, o de acuerdo a solicitud del Servicio Departamental de Salud (SEDES), en las cantidades necesarias para el cambio diario.</w:t>
            </w:r>
          </w:p>
          <w:p w:rsidR="00683697" w:rsidRPr="00901C27" w:rsidRDefault="00683697" w:rsidP="002C0DCD">
            <w:pPr>
              <w:pStyle w:val="Textoindependiente"/>
              <w:numPr>
                <w:ilvl w:val="0"/>
                <w:numId w:val="46"/>
              </w:numPr>
              <w:tabs>
                <w:tab w:val="clear" w:pos="410"/>
                <w:tab w:val="num" w:pos="650"/>
              </w:tabs>
              <w:spacing w:after="0" w:line="240" w:lineRule="auto"/>
              <w:ind w:left="650"/>
              <w:jc w:val="both"/>
              <w:rPr>
                <w:rFonts w:ascii="Arial" w:hAnsi="Arial" w:cs="Arial"/>
                <w:sz w:val="16"/>
              </w:rPr>
            </w:pPr>
            <w:r w:rsidRPr="00901C27">
              <w:rPr>
                <w:rFonts w:ascii="Arial" w:hAnsi="Arial" w:cs="Arial"/>
                <w:sz w:val="16"/>
              </w:rPr>
              <w:t xml:space="preserve">(24) unidades de esponjas, veinte (20) unidades de bolsas grandes, diez (10) litros de ambientador líquido (pisos de baños), veinte (20) unidades de desinfectantes de baños (inodoros, lavamanos), doce (12) unidades de detergente en polvo, treinta (30) kilos de cera para pisos de madera.   </w:t>
            </w:r>
          </w:p>
        </w:tc>
        <w:tc>
          <w:tcPr>
            <w:tcW w:w="1843" w:type="dxa"/>
            <w:vMerge w:val="restart"/>
            <w:shd w:val="clear" w:color="auto" w:fill="FFFFFF"/>
          </w:tcPr>
          <w:p w:rsidR="00683697" w:rsidRDefault="00683697" w:rsidP="002C0DCD">
            <w:pPr>
              <w:pStyle w:val="Textoindependiente"/>
              <w:spacing w:after="0" w:line="240" w:lineRule="auto"/>
              <w:ind w:left="50"/>
              <w:rPr>
                <w:rFonts w:ascii="Arial" w:hAnsi="Arial" w:cs="Arial"/>
                <w:b/>
                <w:bCs/>
                <w:sz w:val="16"/>
              </w:rPr>
            </w:pPr>
          </w:p>
        </w:tc>
      </w:tr>
      <w:tr w:rsidR="00683697" w:rsidTr="002C0DCD">
        <w:tblPrEx>
          <w:shd w:val="clear" w:color="auto" w:fill="FFFFFF"/>
        </w:tblPrEx>
        <w:trPr>
          <w:trHeight w:val="215"/>
        </w:trPr>
        <w:tc>
          <w:tcPr>
            <w:tcW w:w="7655" w:type="dxa"/>
            <w:shd w:val="clear" w:color="auto" w:fill="FFFFFF"/>
          </w:tcPr>
          <w:p w:rsidR="00683697" w:rsidRDefault="00683697" w:rsidP="00E86A0F">
            <w:pPr>
              <w:pStyle w:val="Textoindependiente"/>
              <w:spacing w:after="0" w:line="240" w:lineRule="auto"/>
              <w:ind w:left="290" w:hanging="290"/>
              <w:jc w:val="both"/>
              <w:rPr>
                <w:rFonts w:ascii="Arial" w:hAnsi="Arial" w:cs="Arial"/>
                <w:sz w:val="16"/>
              </w:rPr>
            </w:pPr>
            <w:r>
              <w:rPr>
                <w:rFonts w:ascii="Arial" w:hAnsi="Arial" w:cs="Arial"/>
                <w:sz w:val="16"/>
              </w:rPr>
              <w:t xml:space="preserve">2.   Para el inicio del servicio, la empresa adjudicada deberá traer una muestra de todos los materiales higiénicos para su respectiva aprobación o rechazo, con una anticipación de tres (3) días hábiles a la presentación de productos.            </w:t>
            </w:r>
          </w:p>
        </w:tc>
        <w:tc>
          <w:tcPr>
            <w:tcW w:w="1843" w:type="dxa"/>
            <w:vMerge/>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683697" w:rsidTr="002C0DCD">
        <w:tblPrEx>
          <w:shd w:val="clear" w:color="auto" w:fill="FFFFFF"/>
        </w:tblPrEx>
        <w:trPr>
          <w:trHeight w:val="75"/>
        </w:trPr>
        <w:tc>
          <w:tcPr>
            <w:tcW w:w="7655" w:type="dxa"/>
            <w:shd w:val="clear" w:color="auto" w:fill="FFFFFF"/>
          </w:tcPr>
          <w:p w:rsidR="00683697" w:rsidRDefault="00683697" w:rsidP="00E86A0F">
            <w:pPr>
              <w:pStyle w:val="Textoindependiente"/>
              <w:spacing w:after="0" w:line="240" w:lineRule="auto"/>
              <w:ind w:left="290" w:hanging="290"/>
              <w:jc w:val="both"/>
              <w:rPr>
                <w:rFonts w:ascii="Arial" w:hAnsi="Arial" w:cs="Arial"/>
                <w:sz w:val="16"/>
              </w:rPr>
            </w:pPr>
            <w:r>
              <w:rPr>
                <w:rFonts w:ascii="Arial" w:hAnsi="Arial" w:cs="Arial"/>
                <w:sz w:val="16"/>
              </w:rPr>
              <w:t xml:space="preserve">3.   La empresa adjudicada dentro los cinco (5) días hábiles antes del inicio de cada mes, debe presentar al Fiscal de Servicio todos los productos que ingresará al </w:t>
            </w:r>
            <w:proofErr w:type="spellStart"/>
            <w:r>
              <w:rPr>
                <w:rFonts w:ascii="Arial" w:hAnsi="Arial" w:cs="Arial"/>
                <w:sz w:val="16"/>
              </w:rPr>
              <w:t>BCB</w:t>
            </w:r>
            <w:proofErr w:type="spellEnd"/>
            <w:r>
              <w:rPr>
                <w:rFonts w:ascii="Arial" w:hAnsi="Arial" w:cs="Arial"/>
                <w:sz w:val="16"/>
              </w:rPr>
              <w:t xml:space="preserve"> para su respectiva verificación de cantidad y calidad.</w:t>
            </w:r>
          </w:p>
        </w:tc>
        <w:tc>
          <w:tcPr>
            <w:tcW w:w="1843" w:type="dxa"/>
            <w:vMerge/>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D862A4" w:rsidRPr="00D862A4" w:rsidTr="00D862A4">
        <w:tblPrEx>
          <w:shd w:val="clear" w:color="auto" w:fill="FFFFFF"/>
        </w:tblPrEx>
        <w:trPr>
          <w:trHeight w:val="263"/>
        </w:trPr>
        <w:tc>
          <w:tcPr>
            <w:tcW w:w="7655" w:type="dxa"/>
            <w:shd w:val="clear" w:color="auto" w:fill="339966"/>
            <w:vAlign w:val="center"/>
          </w:tcPr>
          <w:p w:rsidR="00683697" w:rsidRPr="00D862A4" w:rsidRDefault="00683697" w:rsidP="002C0DCD">
            <w:pPr>
              <w:pStyle w:val="Textoindependiente"/>
              <w:spacing w:after="0" w:line="240" w:lineRule="auto"/>
              <w:rPr>
                <w:rFonts w:ascii="Arial" w:hAnsi="Arial" w:cs="Arial"/>
                <w:b/>
                <w:bCs/>
                <w:color w:val="FFFFFF" w:themeColor="background1"/>
                <w:sz w:val="16"/>
              </w:rPr>
            </w:pPr>
            <w:r w:rsidRPr="00D862A4">
              <w:rPr>
                <w:rFonts w:ascii="Arial" w:hAnsi="Arial" w:cs="Arial"/>
                <w:b/>
                <w:bCs/>
                <w:color w:val="FFFFFF" w:themeColor="background1"/>
                <w:sz w:val="16"/>
              </w:rPr>
              <w:t>L. RECURSOS HUMANOS</w:t>
            </w:r>
          </w:p>
        </w:tc>
        <w:tc>
          <w:tcPr>
            <w:tcW w:w="1843" w:type="dxa"/>
            <w:shd w:val="clear" w:color="auto" w:fill="339966"/>
            <w:vAlign w:val="center"/>
          </w:tcPr>
          <w:p w:rsidR="00683697" w:rsidRPr="00D862A4" w:rsidRDefault="00683697" w:rsidP="002C0DCD">
            <w:pPr>
              <w:pStyle w:val="Textoindependiente"/>
              <w:spacing w:after="0" w:line="240" w:lineRule="auto"/>
              <w:ind w:left="50"/>
              <w:jc w:val="center"/>
              <w:rPr>
                <w:rFonts w:ascii="Arial" w:hAnsi="Arial" w:cs="Arial"/>
                <w:color w:val="FFFFFF" w:themeColor="background1"/>
                <w:sz w:val="16"/>
              </w:rPr>
            </w:pPr>
            <w:r w:rsidRPr="00D862A4">
              <w:rPr>
                <w:rFonts w:ascii="Arial" w:hAnsi="Arial" w:cs="Arial"/>
                <w:b/>
                <w:bCs/>
                <w:color w:val="FFFFFF" w:themeColor="background1"/>
                <w:sz w:val="16"/>
              </w:rPr>
              <w:t xml:space="preserve">Manifestar aceptación y </w:t>
            </w:r>
            <w:r w:rsidRPr="00D862A4">
              <w:rPr>
                <w:rFonts w:ascii="Arial" w:hAnsi="Arial" w:cs="Arial"/>
                <w:b/>
                <w:bCs/>
                <w:color w:val="FFFFFF" w:themeColor="background1"/>
                <w:sz w:val="16"/>
                <w:u w:val="single"/>
              </w:rPr>
              <w:t>adjuntar documentación requerida</w:t>
            </w:r>
          </w:p>
        </w:tc>
      </w:tr>
      <w:tr w:rsidR="00683697" w:rsidTr="002C0DCD">
        <w:tblPrEx>
          <w:shd w:val="clear" w:color="auto" w:fill="FFFFFF"/>
        </w:tblPrEx>
        <w:trPr>
          <w:trHeight w:val="356"/>
        </w:trPr>
        <w:tc>
          <w:tcPr>
            <w:tcW w:w="7655" w:type="dxa"/>
            <w:shd w:val="clear" w:color="auto" w:fill="FFFFFF"/>
            <w:vAlign w:val="center"/>
          </w:tcPr>
          <w:p w:rsidR="00683697" w:rsidRDefault="00683697" w:rsidP="002C0DCD">
            <w:pPr>
              <w:pStyle w:val="Textoindependiente"/>
              <w:numPr>
                <w:ilvl w:val="0"/>
                <w:numId w:val="47"/>
              </w:numPr>
              <w:tabs>
                <w:tab w:val="clear" w:pos="410"/>
                <w:tab w:val="num" w:pos="290"/>
              </w:tabs>
              <w:spacing w:after="0" w:line="240" w:lineRule="auto"/>
              <w:ind w:left="290" w:hanging="240"/>
              <w:jc w:val="both"/>
              <w:rPr>
                <w:rFonts w:ascii="Arial" w:hAnsi="Arial" w:cs="Arial"/>
                <w:sz w:val="16"/>
              </w:rPr>
            </w:pPr>
            <w:r>
              <w:rPr>
                <w:rFonts w:ascii="Arial" w:hAnsi="Arial" w:cs="Arial"/>
                <w:sz w:val="16"/>
              </w:rPr>
              <w:t xml:space="preserve">La empresa adjudicada deberá categorizar al personal que desempeñará funciones en el </w:t>
            </w:r>
            <w:proofErr w:type="spellStart"/>
            <w:r>
              <w:rPr>
                <w:rFonts w:ascii="Arial" w:hAnsi="Arial" w:cs="Arial"/>
                <w:sz w:val="16"/>
              </w:rPr>
              <w:t>BCB</w:t>
            </w:r>
            <w:proofErr w:type="spellEnd"/>
            <w:r>
              <w:rPr>
                <w:rFonts w:ascii="Arial" w:hAnsi="Arial" w:cs="Arial"/>
                <w:sz w:val="16"/>
              </w:rPr>
              <w:t xml:space="preserve"> de la siguiente manera:</w:t>
            </w:r>
          </w:p>
          <w:p w:rsidR="00683697" w:rsidRDefault="00683697" w:rsidP="002C0DCD">
            <w:pPr>
              <w:pStyle w:val="Textoindependiente"/>
              <w:numPr>
                <w:ilvl w:val="0"/>
                <w:numId w:val="51"/>
              </w:numPr>
              <w:tabs>
                <w:tab w:val="clear" w:pos="1478"/>
                <w:tab w:val="num" w:pos="770"/>
              </w:tabs>
              <w:spacing w:after="0" w:line="240" w:lineRule="auto"/>
              <w:ind w:left="770" w:hanging="480"/>
              <w:jc w:val="both"/>
              <w:rPr>
                <w:rFonts w:ascii="Arial" w:hAnsi="Arial" w:cs="Arial"/>
                <w:sz w:val="16"/>
              </w:rPr>
            </w:pPr>
            <w:r>
              <w:rPr>
                <w:rFonts w:ascii="Arial" w:hAnsi="Arial" w:cs="Arial"/>
                <w:sz w:val="16"/>
              </w:rPr>
              <w:t>Un (1) Agente de Servicio</w:t>
            </w:r>
          </w:p>
          <w:p w:rsidR="00683697" w:rsidRDefault="00683697" w:rsidP="002C0DCD">
            <w:pPr>
              <w:pStyle w:val="Textoindependiente"/>
              <w:numPr>
                <w:ilvl w:val="0"/>
                <w:numId w:val="51"/>
              </w:numPr>
              <w:tabs>
                <w:tab w:val="clear" w:pos="1478"/>
                <w:tab w:val="num" w:pos="770"/>
              </w:tabs>
              <w:spacing w:after="0" w:line="240" w:lineRule="auto"/>
              <w:ind w:left="770" w:hanging="480"/>
              <w:jc w:val="both"/>
              <w:rPr>
                <w:rFonts w:ascii="Arial" w:hAnsi="Arial" w:cs="Arial"/>
                <w:sz w:val="16"/>
              </w:rPr>
            </w:pPr>
            <w:r>
              <w:rPr>
                <w:rFonts w:ascii="Arial" w:hAnsi="Arial" w:cs="Arial"/>
                <w:sz w:val="16"/>
              </w:rPr>
              <w:t>Dos (2) Supervisores de Grupo</w:t>
            </w:r>
          </w:p>
          <w:p w:rsidR="00683697" w:rsidRDefault="00683697" w:rsidP="002C0DCD">
            <w:pPr>
              <w:pStyle w:val="Textoindependiente"/>
              <w:numPr>
                <w:ilvl w:val="0"/>
                <w:numId w:val="51"/>
              </w:numPr>
              <w:tabs>
                <w:tab w:val="clear" w:pos="1478"/>
                <w:tab w:val="num" w:pos="770"/>
              </w:tabs>
              <w:spacing w:after="0" w:line="240" w:lineRule="auto"/>
              <w:ind w:left="770" w:hanging="480"/>
              <w:jc w:val="both"/>
              <w:rPr>
                <w:rFonts w:ascii="Arial" w:hAnsi="Arial" w:cs="Arial"/>
                <w:sz w:val="16"/>
              </w:rPr>
            </w:pPr>
            <w:r>
              <w:rPr>
                <w:rFonts w:ascii="Arial" w:hAnsi="Arial" w:cs="Arial"/>
                <w:sz w:val="16"/>
              </w:rPr>
              <w:t>Veintisiete (27) Operarios de Limpieza</w:t>
            </w:r>
          </w:p>
          <w:p w:rsidR="00683697" w:rsidRPr="006B5C7B" w:rsidRDefault="00683697" w:rsidP="002C0DCD">
            <w:pPr>
              <w:pStyle w:val="Textoindependiente"/>
              <w:numPr>
                <w:ilvl w:val="0"/>
                <w:numId w:val="51"/>
              </w:numPr>
              <w:tabs>
                <w:tab w:val="clear" w:pos="1478"/>
                <w:tab w:val="num" w:pos="770"/>
              </w:tabs>
              <w:spacing w:after="0" w:line="240" w:lineRule="auto"/>
              <w:ind w:left="770" w:hanging="480"/>
              <w:jc w:val="both"/>
              <w:rPr>
                <w:rFonts w:ascii="Arial" w:hAnsi="Arial" w:cs="Arial"/>
                <w:color w:val="000000"/>
                <w:sz w:val="16"/>
              </w:rPr>
            </w:pPr>
            <w:r w:rsidRPr="006B5C7B">
              <w:rPr>
                <w:rFonts w:ascii="Arial" w:hAnsi="Arial" w:cs="Arial"/>
                <w:color w:val="000000"/>
                <w:sz w:val="16"/>
              </w:rPr>
              <w:t>Lista del Personal de apoyo para suplencias</w:t>
            </w:r>
          </w:p>
          <w:p w:rsidR="00683697" w:rsidRDefault="00683697" w:rsidP="002C0DCD">
            <w:pPr>
              <w:pStyle w:val="Textoindependiente"/>
              <w:spacing w:after="0" w:line="240" w:lineRule="auto"/>
              <w:ind w:left="410"/>
              <w:rPr>
                <w:rFonts w:ascii="Arial" w:hAnsi="Arial" w:cs="Arial"/>
                <w:sz w:val="16"/>
              </w:rPr>
            </w:pPr>
          </w:p>
          <w:p w:rsidR="00683697" w:rsidRDefault="00683697" w:rsidP="002C0DCD">
            <w:pPr>
              <w:pStyle w:val="Textoindependiente"/>
              <w:spacing w:after="0" w:line="240" w:lineRule="auto"/>
              <w:ind w:left="290"/>
              <w:rPr>
                <w:rFonts w:ascii="Arial" w:hAnsi="Arial" w:cs="Arial"/>
                <w:sz w:val="16"/>
              </w:rPr>
            </w:pPr>
            <w:r>
              <w:rPr>
                <w:rFonts w:ascii="Arial" w:hAnsi="Arial" w:cs="Arial"/>
                <w:sz w:val="16"/>
              </w:rPr>
              <w:t xml:space="preserve">Para cada uno de los empleados propuestos se debe acreditar experiencia </w:t>
            </w:r>
            <w:r>
              <w:rPr>
                <w:rFonts w:ascii="Arial" w:hAnsi="Arial" w:cs="Arial"/>
                <w:sz w:val="16"/>
                <w:u w:val="single"/>
              </w:rPr>
              <w:t>adjuntando en la propuesta su Currículum Vitae y documentos de respaldo (contratos, certificados de trabajo o similares)</w:t>
            </w:r>
            <w:r>
              <w:rPr>
                <w:rFonts w:ascii="Arial" w:hAnsi="Arial" w:cs="Arial"/>
                <w:sz w:val="16"/>
              </w:rPr>
              <w:t>, según el siguiente detalle:</w:t>
            </w:r>
          </w:p>
          <w:p w:rsidR="00683697" w:rsidRDefault="00683697" w:rsidP="002C0DCD">
            <w:pPr>
              <w:pStyle w:val="Textoindependiente"/>
              <w:spacing w:after="0" w:line="240" w:lineRule="auto"/>
              <w:ind w:left="410"/>
              <w:rPr>
                <w:rFonts w:ascii="Arial" w:hAnsi="Arial" w:cs="Arial"/>
                <w:sz w:val="16"/>
              </w:rPr>
            </w:pPr>
          </w:p>
          <w:p w:rsidR="00683697" w:rsidRDefault="00683697" w:rsidP="002C0DCD">
            <w:pPr>
              <w:pStyle w:val="Textoindependiente"/>
              <w:numPr>
                <w:ilvl w:val="0"/>
                <w:numId w:val="51"/>
              </w:numPr>
              <w:tabs>
                <w:tab w:val="clear" w:pos="1478"/>
                <w:tab w:val="num" w:pos="770"/>
              </w:tabs>
              <w:spacing w:after="0" w:line="240" w:lineRule="auto"/>
              <w:ind w:left="770" w:hanging="480"/>
              <w:jc w:val="both"/>
              <w:rPr>
                <w:rFonts w:ascii="Arial" w:hAnsi="Arial" w:cs="Arial"/>
                <w:sz w:val="16"/>
              </w:rPr>
            </w:pPr>
            <w:r>
              <w:rPr>
                <w:rFonts w:ascii="Arial" w:hAnsi="Arial" w:cs="Arial"/>
                <w:sz w:val="16"/>
              </w:rPr>
              <w:t>Agente de Servicio: Experiencia de tres (3) años en servicios de supervisión de limpieza de edificios u hoteles.</w:t>
            </w:r>
          </w:p>
          <w:p w:rsidR="00683697" w:rsidRDefault="00683697" w:rsidP="002C0DCD">
            <w:pPr>
              <w:pStyle w:val="Textoindependiente"/>
              <w:numPr>
                <w:ilvl w:val="0"/>
                <w:numId w:val="51"/>
              </w:numPr>
              <w:tabs>
                <w:tab w:val="clear" w:pos="1478"/>
                <w:tab w:val="num" w:pos="770"/>
              </w:tabs>
              <w:spacing w:after="0" w:line="240" w:lineRule="auto"/>
              <w:ind w:left="770" w:hanging="480"/>
              <w:jc w:val="both"/>
              <w:rPr>
                <w:rFonts w:ascii="Arial" w:hAnsi="Arial" w:cs="Arial"/>
                <w:sz w:val="16"/>
              </w:rPr>
            </w:pPr>
            <w:r>
              <w:rPr>
                <w:rFonts w:ascii="Arial" w:hAnsi="Arial" w:cs="Arial"/>
                <w:sz w:val="16"/>
              </w:rPr>
              <w:lastRenderedPageBreak/>
              <w:t>Supervisor de Grupo: Experiencia de un (1) año en servicios de supervisión de limpieza de edificios u hoteles.</w:t>
            </w:r>
          </w:p>
          <w:p w:rsidR="00683697" w:rsidRDefault="00683697" w:rsidP="002C0DCD">
            <w:pPr>
              <w:pStyle w:val="Textoindependiente"/>
              <w:numPr>
                <w:ilvl w:val="0"/>
                <w:numId w:val="51"/>
              </w:numPr>
              <w:tabs>
                <w:tab w:val="clear" w:pos="1478"/>
                <w:tab w:val="num" w:pos="770"/>
              </w:tabs>
              <w:spacing w:after="0" w:line="240" w:lineRule="auto"/>
              <w:ind w:left="770" w:hanging="480"/>
              <w:jc w:val="both"/>
              <w:rPr>
                <w:rFonts w:ascii="Arial" w:hAnsi="Arial" w:cs="Arial"/>
                <w:sz w:val="16"/>
              </w:rPr>
            </w:pPr>
            <w:r>
              <w:rPr>
                <w:rFonts w:ascii="Arial" w:hAnsi="Arial" w:cs="Arial"/>
                <w:sz w:val="16"/>
              </w:rPr>
              <w:t>Operarios de Limpieza: Experiencia en limpieza de oficinas, manejo de lustradoras, aspiradoras, productos de limpieza, etc.</w:t>
            </w:r>
          </w:p>
          <w:p w:rsidR="00683697" w:rsidRDefault="00683697" w:rsidP="002C0DCD">
            <w:pPr>
              <w:pStyle w:val="Textoindependiente"/>
              <w:spacing w:after="0" w:line="240" w:lineRule="auto"/>
              <w:ind w:left="470"/>
              <w:rPr>
                <w:rFonts w:ascii="Arial" w:hAnsi="Arial" w:cs="Arial"/>
                <w:sz w:val="16"/>
              </w:rPr>
            </w:pPr>
          </w:p>
          <w:p w:rsidR="00683697" w:rsidRDefault="00683697" w:rsidP="002C0DCD">
            <w:pPr>
              <w:pStyle w:val="Textoindependiente"/>
              <w:spacing w:after="0" w:line="240" w:lineRule="auto"/>
              <w:ind w:left="290"/>
              <w:rPr>
                <w:rFonts w:ascii="Arial" w:hAnsi="Arial" w:cs="Arial"/>
                <w:b/>
                <w:bCs/>
                <w:sz w:val="16"/>
              </w:rPr>
            </w:pPr>
            <w:r>
              <w:rPr>
                <w:rFonts w:ascii="Arial" w:hAnsi="Arial" w:cs="Arial"/>
                <w:b/>
                <w:bCs/>
                <w:sz w:val="16"/>
              </w:rPr>
              <w:t xml:space="preserve">El </w:t>
            </w:r>
            <w:proofErr w:type="spellStart"/>
            <w:r>
              <w:rPr>
                <w:rFonts w:ascii="Arial" w:hAnsi="Arial" w:cs="Arial"/>
                <w:b/>
                <w:bCs/>
                <w:sz w:val="16"/>
              </w:rPr>
              <w:t>BCB</w:t>
            </w:r>
            <w:proofErr w:type="spellEnd"/>
            <w:r>
              <w:rPr>
                <w:rFonts w:ascii="Arial" w:hAnsi="Arial" w:cs="Arial"/>
                <w:b/>
                <w:bCs/>
                <w:sz w:val="16"/>
              </w:rPr>
              <w:t xml:space="preserve"> se reserva el derecho de verificar dicha documentación. Aquellos certificados en que no se señale con claridad la experiencia requerida, no serán tomados en cuenta.</w:t>
            </w:r>
          </w:p>
        </w:tc>
        <w:tc>
          <w:tcPr>
            <w:tcW w:w="1843" w:type="dxa"/>
            <w:vMerge w:val="restart"/>
            <w:shd w:val="clear" w:color="auto" w:fill="FFFFFF"/>
          </w:tcPr>
          <w:p w:rsidR="00683697" w:rsidRDefault="00683697" w:rsidP="002C0DCD">
            <w:pPr>
              <w:pStyle w:val="Textoindependiente"/>
              <w:spacing w:after="0" w:line="240" w:lineRule="auto"/>
              <w:ind w:left="50"/>
              <w:rPr>
                <w:rFonts w:ascii="Arial" w:hAnsi="Arial" w:cs="Arial"/>
                <w:sz w:val="16"/>
              </w:rPr>
            </w:pPr>
            <w:r>
              <w:rPr>
                <w:rFonts w:ascii="Arial" w:hAnsi="Arial" w:cs="Arial"/>
                <w:sz w:val="16"/>
              </w:rPr>
              <w:lastRenderedPageBreak/>
              <w:t xml:space="preserve"> </w:t>
            </w:r>
          </w:p>
        </w:tc>
      </w:tr>
      <w:tr w:rsidR="00683697" w:rsidTr="002C0DCD">
        <w:tblPrEx>
          <w:shd w:val="clear" w:color="auto" w:fill="FFFFFF"/>
        </w:tblPrEx>
        <w:trPr>
          <w:trHeight w:val="356"/>
        </w:trPr>
        <w:tc>
          <w:tcPr>
            <w:tcW w:w="7655" w:type="dxa"/>
            <w:shd w:val="clear" w:color="auto" w:fill="FFFFFF"/>
            <w:vAlign w:val="center"/>
          </w:tcPr>
          <w:p w:rsidR="00683697" w:rsidRDefault="00683697" w:rsidP="002C0DCD">
            <w:pPr>
              <w:pStyle w:val="Textoindependiente"/>
              <w:numPr>
                <w:ilvl w:val="0"/>
                <w:numId w:val="47"/>
              </w:numPr>
              <w:tabs>
                <w:tab w:val="clear" w:pos="410"/>
                <w:tab w:val="num" w:pos="290"/>
              </w:tabs>
              <w:spacing w:after="0" w:line="240" w:lineRule="auto"/>
              <w:ind w:left="290" w:hanging="240"/>
              <w:jc w:val="both"/>
              <w:rPr>
                <w:rFonts w:ascii="Arial" w:hAnsi="Arial" w:cs="Arial"/>
                <w:sz w:val="16"/>
              </w:rPr>
            </w:pPr>
            <w:r>
              <w:rPr>
                <w:rFonts w:ascii="Arial" w:hAnsi="Arial" w:cs="Arial"/>
                <w:sz w:val="16"/>
              </w:rPr>
              <w:lastRenderedPageBreak/>
              <w:t>Los contratos de trabajo con personal eventual suscritos por la empresa adjudicada, deberán tener un plazo mínimo de dos (2) meses para asegurar la permanencia del personal durante ese periodo.</w:t>
            </w:r>
          </w:p>
          <w:p w:rsidR="00683697" w:rsidRDefault="00683697" w:rsidP="002C0DCD">
            <w:pPr>
              <w:pStyle w:val="Textoindependiente"/>
              <w:spacing w:after="0" w:line="240" w:lineRule="auto"/>
              <w:ind w:left="290"/>
              <w:rPr>
                <w:rFonts w:ascii="Arial" w:hAnsi="Arial" w:cs="Arial"/>
                <w:sz w:val="16"/>
              </w:rPr>
            </w:pPr>
            <w:r>
              <w:rPr>
                <w:rFonts w:ascii="Arial" w:hAnsi="Arial" w:cs="Arial"/>
                <w:sz w:val="16"/>
              </w:rPr>
              <w:t xml:space="preserve">El </w:t>
            </w:r>
            <w:proofErr w:type="spellStart"/>
            <w:r>
              <w:rPr>
                <w:rFonts w:ascii="Arial" w:hAnsi="Arial" w:cs="Arial"/>
                <w:sz w:val="16"/>
              </w:rPr>
              <w:t>BCB</w:t>
            </w:r>
            <w:proofErr w:type="spellEnd"/>
            <w:r>
              <w:rPr>
                <w:rFonts w:ascii="Arial" w:hAnsi="Arial" w:cs="Arial"/>
                <w:sz w:val="16"/>
              </w:rPr>
              <w:t xml:space="preserve"> se reserva el derecho de verificar dicha documentación.</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683697" w:rsidRPr="003E4D6F" w:rsidTr="002C0DCD">
        <w:tblPrEx>
          <w:shd w:val="clear" w:color="auto" w:fill="FFFFFF"/>
        </w:tblPrEx>
        <w:trPr>
          <w:trHeight w:val="356"/>
        </w:trPr>
        <w:tc>
          <w:tcPr>
            <w:tcW w:w="7655" w:type="dxa"/>
            <w:shd w:val="clear" w:color="auto" w:fill="FFFFFF"/>
            <w:vAlign w:val="center"/>
          </w:tcPr>
          <w:p w:rsidR="00683697" w:rsidRPr="006B5C7B" w:rsidRDefault="00683697" w:rsidP="002C0DCD">
            <w:pPr>
              <w:pStyle w:val="Textoindependiente"/>
              <w:numPr>
                <w:ilvl w:val="0"/>
                <w:numId w:val="47"/>
              </w:numPr>
              <w:tabs>
                <w:tab w:val="clear" w:pos="410"/>
                <w:tab w:val="num" w:pos="290"/>
              </w:tabs>
              <w:spacing w:after="0" w:line="240" w:lineRule="auto"/>
              <w:ind w:left="290" w:hanging="240"/>
              <w:jc w:val="both"/>
              <w:rPr>
                <w:rFonts w:ascii="Arial" w:hAnsi="Arial" w:cs="Arial"/>
                <w:color w:val="000000"/>
                <w:sz w:val="16"/>
              </w:rPr>
            </w:pPr>
            <w:r w:rsidRPr="006B5C7B">
              <w:rPr>
                <w:rFonts w:ascii="Arial" w:hAnsi="Arial" w:cs="Arial"/>
                <w:color w:val="000000"/>
                <w:sz w:val="16"/>
              </w:rPr>
              <w:t>La empresa deberá contar con un seguro contra riesgos, enfermedades y/o accidentes para su personal</w:t>
            </w:r>
            <w:r>
              <w:rPr>
                <w:rFonts w:ascii="Arial" w:hAnsi="Arial" w:cs="Arial"/>
                <w:color w:val="000000"/>
                <w:sz w:val="16"/>
              </w:rPr>
              <w:t>,</w:t>
            </w:r>
            <w:r w:rsidRPr="006B5C7B">
              <w:rPr>
                <w:rFonts w:ascii="Arial" w:hAnsi="Arial" w:cs="Arial"/>
                <w:color w:val="000000"/>
                <w:sz w:val="16"/>
              </w:rPr>
              <w:t xml:space="preserve"> </w:t>
            </w:r>
            <w:r>
              <w:rPr>
                <w:rFonts w:ascii="Arial" w:hAnsi="Arial" w:cs="Arial"/>
                <w:color w:val="000000"/>
                <w:sz w:val="16"/>
              </w:rPr>
              <w:t>debiendo  estar vigente a partir del 01.12.12</w:t>
            </w:r>
          </w:p>
        </w:tc>
        <w:tc>
          <w:tcPr>
            <w:tcW w:w="1843" w:type="dxa"/>
            <w:vMerge/>
            <w:shd w:val="clear" w:color="auto" w:fill="FFFFFF"/>
          </w:tcPr>
          <w:p w:rsidR="00683697" w:rsidRPr="003E4D6F" w:rsidRDefault="00683697" w:rsidP="002C0DCD">
            <w:pPr>
              <w:pStyle w:val="Textoindependiente"/>
              <w:spacing w:after="0" w:line="240" w:lineRule="auto"/>
              <w:ind w:left="50"/>
              <w:rPr>
                <w:rFonts w:ascii="Arial" w:hAnsi="Arial" w:cs="Arial"/>
                <w:color w:val="0000FF"/>
                <w:sz w:val="16"/>
              </w:rPr>
            </w:pPr>
          </w:p>
        </w:tc>
      </w:tr>
      <w:tr w:rsidR="00683697" w:rsidTr="002C0DCD">
        <w:tblPrEx>
          <w:shd w:val="clear" w:color="auto" w:fill="FFFFFF"/>
        </w:tblPrEx>
        <w:trPr>
          <w:trHeight w:val="356"/>
        </w:trPr>
        <w:tc>
          <w:tcPr>
            <w:tcW w:w="7655" w:type="dxa"/>
            <w:shd w:val="clear" w:color="auto" w:fill="FFFFFF"/>
            <w:vAlign w:val="center"/>
          </w:tcPr>
          <w:p w:rsidR="00683697" w:rsidRDefault="00683697" w:rsidP="002C0DCD">
            <w:pPr>
              <w:pStyle w:val="Textoindependiente"/>
              <w:numPr>
                <w:ilvl w:val="0"/>
                <w:numId w:val="47"/>
              </w:numPr>
              <w:tabs>
                <w:tab w:val="clear" w:pos="410"/>
                <w:tab w:val="num" w:pos="290"/>
              </w:tabs>
              <w:spacing w:after="0" w:line="240" w:lineRule="auto"/>
              <w:ind w:left="290" w:hanging="240"/>
              <w:jc w:val="both"/>
              <w:rPr>
                <w:rFonts w:ascii="Arial" w:hAnsi="Arial" w:cs="Arial"/>
                <w:sz w:val="16"/>
              </w:rPr>
            </w:pPr>
            <w:r>
              <w:rPr>
                <w:rFonts w:ascii="Arial" w:hAnsi="Arial" w:cs="Arial"/>
                <w:sz w:val="16"/>
              </w:rPr>
              <w:t xml:space="preserve">En caso de ocurrir retiros de personal, la empresa adjudicada deberá retener el uniforme completo y otros que identifiquen al personal alejado, haciendo devolución de la credencial otorgada por el </w:t>
            </w:r>
            <w:proofErr w:type="spellStart"/>
            <w:r>
              <w:rPr>
                <w:rFonts w:ascii="Arial" w:hAnsi="Arial" w:cs="Arial"/>
                <w:sz w:val="16"/>
              </w:rPr>
              <w:t>BCB</w:t>
            </w:r>
            <w:proofErr w:type="spellEnd"/>
            <w:r>
              <w:rPr>
                <w:rFonts w:ascii="Arial" w:hAnsi="Arial" w:cs="Arial"/>
                <w:sz w:val="16"/>
              </w:rPr>
              <w:t xml:space="preserve">, comunicando en forma escrita la realización de estas acciones al Departamento de Bienes y Servicios del </w:t>
            </w:r>
            <w:proofErr w:type="spellStart"/>
            <w:r>
              <w:rPr>
                <w:rFonts w:ascii="Arial" w:hAnsi="Arial" w:cs="Arial"/>
                <w:sz w:val="16"/>
              </w:rPr>
              <w:t>BCB</w:t>
            </w:r>
            <w:proofErr w:type="spellEnd"/>
            <w:r>
              <w:rPr>
                <w:rFonts w:ascii="Arial" w:hAnsi="Arial" w:cs="Arial"/>
                <w:sz w:val="16"/>
              </w:rPr>
              <w:t>, dentro de dos (2) días hábiles posteriores a la fecha de retiro.</w:t>
            </w:r>
          </w:p>
        </w:tc>
        <w:tc>
          <w:tcPr>
            <w:tcW w:w="1843" w:type="dxa"/>
            <w:vMerge/>
            <w:shd w:val="clear" w:color="auto" w:fill="FFFFFF"/>
          </w:tcPr>
          <w:p w:rsidR="00683697" w:rsidRDefault="00683697" w:rsidP="002C0DCD">
            <w:pPr>
              <w:pStyle w:val="Textoindependiente"/>
              <w:spacing w:after="0" w:line="240" w:lineRule="auto"/>
              <w:ind w:left="50"/>
              <w:rPr>
                <w:rFonts w:ascii="Arial" w:hAnsi="Arial" w:cs="Arial"/>
                <w:sz w:val="16"/>
              </w:rPr>
            </w:pPr>
          </w:p>
        </w:tc>
      </w:tr>
      <w:tr w:rsidR="00D862A4" w:rsidRPr="00D862A4" w:rsidTr="00D862A4">
        <w:tblPrEx>
          <w:shd w:val="clear" w:color="auto" w:fill="FFFFFF"/>
        </w:tblPrEx>
        <w:trPr>
          <w:trHeight w:val="538"/>
        </w:trPr>
        <w:tc>
          <w:tcPr>
            <w:tcW w:w="7655" w:type="dxa"/>
            <w:shd w:val="clear" w:color="auto" w:fill="339966"/>
            <w:vAlign w:val="center"/>
          </w:tcPr>
          <w:p w:rsidR="00683697" w:rsidRPr="00D862A4" w:rsidRDefault="00683697" w:rsidP="002C0DCD">
            <w:pPr>
              <w:pStyle w:val="Textoindependiente"/>
              <w:spacing w:after="0" w:line="240" w:lineRule="auto"/>
              <w:rPr>
                <w:rFonts w:ascii="Arial" w:hAnsi="Arial" w:cs="Arial"/>
                <w:b/>
                <w:bCs/>
                <w:color w:val="FFFFFF" w:themeColor="background1"/>
                <w:sz w:val="16"/>
              </w:rPr>
            </w:pPr>
            <w:r w:rsidRPr="00D862A4">
              <w:rPr>
                <w:rFonts w:ascii="Arial" w:hAnsi="Arial" w:cs="Arial"/>
                <w:b/>
                <w:bCs/>
                <w:color w:val="FFFFFF" w:themeColor="background1"/>
                <w:sz w:val="16"/>
              </w:rPr>
              <w:t>M. FUNCIONES DEL PERSONAL</w:t>
            </w:r>
          </w:p>
        </w:tc>
        <w:tc>
          <w:tcPr>
            <w:tcW w:w="1843" w:type="dxa"/>
            <w:shd w:val="clear" w:color="auto" w:fill="339966"/>
            <w:vAlign w:val="center"/>
          </w:tcPr>
          <w:p w:rsidR="00683697" w:rsidRPr="00D862A4" w:rsidRDefault="00683697" w:rsidP="002C0DCD">
            <w:pPr>
              <w:jc w:val="center"/>
              <w:rPr>
                <w:rFonts w:ascii="Arial" w:hAnsi="Arial" w:cs="Arial"/>
                <w:color w:val="FFFFFF" w:themeColor="background1"/>
                <w:sz w:val="16"/>
                <w:szCs w:val="16"/>
                <w:highlight w:val="lightGray"/>
              </w:rPr>
            </w:pPr>
            <w:r w:rsidRPr="00D862A4">
              <w:rPr>
                <w:rFonts w:ascii="Arial" w:hAnsi="Arial" w:cs="Arial"/>
                <w:b/>
                <w:bCs/>
                <w:color w:val="FFFFFF" w:themeColor="background1"/>
                <w:sz w:val="16"/>
                <w:szCs w:val="16"/>
              </w:rPr>
              <w:t>Manifestar aceptación</w:t>
            </w:r>
          </w:p>
        </w:tc>
      </w:tr>
      <w:tr w:rsidR="00683697" w:rsidTr="002C0DCD">
        <w:tblPrEx>
          <w:shd w:val="clear" w:color="auto" w:fill="FFFFFF"/>
        </w:tblPrEx>
        <w:trPr>
          <w:trHeight w:val="524"/>
        </w:trPr>
        <w:tc>
          <w:tcPr>
            <w:tcW w:w="7655" w:type="dxa"/>
            <w:shd w:val="clear" w:color="auto" w:fill="FFFFFF"/>
          </w:tcPr>
          <w:p w:rsidR="00683697" w:rsidRDefault="00683697" w:rsidP="002C0DCD">
            <w:pPr>
              <w:pStyle w:val="Textoindependiente"/>
              <w:numPr>
                <w:ilvl w:val="0"/>
                <w:numId w:val="48"/>
              </w:numPr>
              <w:tabs>
                <w:tab w:val="clear" w:pos="720"/>
                <w:tab w:val="num" w:pos="290"/>
              </w:tabs>
              <w:spacing w:after="0" w:line="240" w:lineRule="auto"/>
              <w:ind w:hanging="720"/>
              <w:jc w:val="both"/>
              <w:rPr>
                <w:rFonts w:ascii="Arial" w:hAnsi="Arial" w:cs="Arial"/>
                <w:sz w:val="16"/>
              </w:rPr>
            </w:pPr>
            <w:r>
              <w:rPr>
                <w:rFonts w:ascii="Arial" w:hAnsi="Arial" w:cs="Arial"/>
                <w:sz w:val="16"/>
              </w:rPr>
              <w:t>El Agente de Servicio tendrá las siguientes responsabilidades:</w:t>
            </w:r>
          </w:p>
          <w:p w:rsidR="00683697" w:rsidRDefault="00683697" w:rsidP="002C0DCD">
            <w:pPr>
              <w:pStyle w:val="Textoindependiente"/>
              <w:spacing w:after="0" w:line="240" w:lineRule="auto"/>
              <w:rPr>
                <w:rFonts w:ascii="Arial" w:hAnsi="Arial" w:cs="Arial"/>
                <w:sz w:val="16"/>
              </w:rPr>
            </w:pPr>
          </w:p>
          <w:p w:rsidR="00683697" w:rsidRDefault="00683697" w:rsidP="002C0DCD">
            <w:pPr>
              <w:pStyle w:val="Textoindependiente"/>
              <w:numPr>
                <w:ilvl w:val="1"/>
                <w:numId w:val="55"/>
              </w:numPr>
              <w:tabs>
                <w:tab w:val="clear" w:pos="2210"/>
                <w:tab w:val="left" w:pos="650"/>
              </w:tabs>
              <w:spacing w:after="0" w:line="240" w:lineRule="auto"/>
              <w:ind w:left="650"/>
              <w:jc w:val="both"/>
              <w:rPr>
                <w:rFonts w:ascii="Arial" w:hAnsi="Arial" w:cs="Arial"/>
                <w:sz w:val="16"/>
              </w:rPr>
            </w:pPr>
            <w:r>
              <w:rPr>
                <w:rFonts w:ascii="Arial" w:hAnsi="Arial" w:cs="Arial"/>
                <w:sz w:val="16"/>
              </w:rPr>
              <w:t xml:space="preserve">Control de personal: uso de uniformes, credencial, aseo personal. </w:t>
            </w:r>
          </w:p>
          <w:p w:rsidR="00683697" w:rsidRDefault="00683697" w:rsidP="002C0DCD">
            <w:pPr>
              <w:pStyle w:val="Textoindependiente"/>
              <w:numPr>
                <w:ilvl w:val="1"/>
                <w:numId w:val="55"/>
              </w:numPr>
              <w:tabs>
                <w:tab w:val="clear" w:pos="2210"/>
                <w:tab w:val="left" w:pos="650"/>
              </w:tabs>
              <w:spacing w:after="0" w:line="240" w:lineRule="auto"/>
              <w:ind w:left="650"/>
              <w:jc w:val="both"/>
              <w:rPr>
                <w:rFonts w:ascii="Arial" w:hAnsi="Arial" w:cs="Arial"/>
                <w:sz w:val="16"/>
              </w:rPr>
            </w:pPr>
            <w:r>
              <w:rPr>
                <w:rFonts w:ascii="Arial" w:hAnsi="Arial" w:cs="Arial"/>
                <w:sz w:val="16"/>
              </w:rPr>
              <w:t>Asignación materiales y productos de limpieza</w:t>
            </w:r>
          </w:p>
          <w:p w:rsidR="00683697" w:rsidRDefault="00683697" w:rsidP="002C0DCD">
            <w:pPr>
              <w:pStyle w:val="Textoindependiente"/>
              <w:numPr>
                <w:ilvl w:val="1"/>
                <w:numId w:val="55"/>
              </w:numPr>
              <w:tabs>
                <w:tab w:val="clear" w:pos="2210"/>
                <w:tab w:val="left" w:pos="650"/>
              </w:tabs>
              <w:spacing w:after="0" w:line="240" w:lineRule="auto"/>
              <w:ind w:left="650"/>
              <w:jc w:val="both"/>
              <w:rPr>
                <w:rFonts w:ascii="Arial" w:hAnsi="Arial" w:cs="Arial"/>
                <w:sz w:val="16"/>
              </w:rPr>
            </w:pPr>
            <w:r>
              <w:rPr>
                <w:rFonts w:ascii="Arial" w:hAnsi="Arial" w:cs="Arial"/>
                <w:sz w:val="16"/>
              </w:rPr>
              <w:t>Coordinación, control y supervisión de los trabajos de limpieza.</w:t>
            </w:r>
          </w:p>
          <w:p w:rsidR="00683697" w:rsidRDefault="00683697" w:rsidP="002C0DCD">
            <w:pPr>
              <w:pStyle w:val="Textoindependiente"/>
              <w:numPr>
                <w:ilvl w:val="1"/>
                <w:numId w:val="55"/>
              </w:numPr>
              <w:tabs>
                <w:tab w:val="clear" w:pos="2210"/>
                <w:tab w:val="left" w:pos="650"/>
              </w:tabs>
              <w:spacing w:after="0" w:line="240" w:lineRule="auto"/>
              <w:ind w:left="650"/>
              <w:jc w:val="both"/>
              <w:rPr>
                <w:rFonts w:ascii="Arial" w:hAnsi="Arial" w:cs="Arial"/>
                <w:sz w:val="16"/>
              </w:rPr>
            </w:pPr>
            <w:r>
              <w:rPr>
                <w:rFonts w:ascii="Arial" w:hAnsi="Arial" w:cs="Arial"/>
                <w:sz w:val="16"/>
              </w:rPr>
              <w:t xml:space="preserve">Conservación del ambiente y mobiliario proporcionado por el </w:t>
            </w:r>
            <w:proofErr w:type="spellStart"/>
            <w:r>
              <w:rPr>
                <w:rFonts w:ascii="Arial" w:hAnsi="Arial" w:cs="Arial"/>
                <w:sz w:val="16"/>
              </w:rPr>
              <w:t>BCB</w:t>
            </w:r>
            <w:proofErr w:type="spellEnd"/>
            <w:r>
              <w:rPr>
                <w:rFonts w:ascii="Arial" w:hAnsi="Arial" w:cs="Arial"/>
                <w:sz w:val="16"/>
              </w:rPr>
              <w:t xml:space="preserve"> por la prestación de servicio.</w:t>
            </w:r>
          </w:p>
          <w:p w:rsidR="00683697" w:rsidRDefault="00683697" w:rsidP="002C0DCD">
            <w:pPr>
              <w:pStyle w:val="Textoindependiente"/>
              <w:numPr>
                <w:ilvl w:val="1"/>
                <w:numId w:val="55"/>
              </w:numPr>
              <w:tabs>
                <w:tab w:val="clear" w:pos="2210"/>
                <w:tab w:val="left" w:pos="650"/>
              </w:tabs>
              <w:spacing w:after="0" w:line="240" w:lineRule="auto"/>
              <w:ind w:left="650"/>
              <w:jc w:val="both"/>
              <w:rPr>
                <w:rFonts w:ascii="Arial" w:hAnsi="Arial" w:cs="Arial"/>
                <w:sz w:val="16"/>
              </w:rPr>
            </w:pPr>
            <w:r>
              <w:rPr>
                <w:rFonts w:ascii="Arial" w:hAnsi="Arial" w:cs="Arial"/>
                <w:sz w:val="16"/>
              </w:rPr>
              <w:t>Coordinación con el Fiscal de Servicio, para la buena realización y cumplimiento de todos los trabajos a realizarse de acuerdo al cronograma, durante el tiempo de la prestación del servicio de limpieza.</w:t>
            </w:r>
          </w:p>
          <w:p w:rsidR="00683697" w:rsidRDefault="00683697" w:rsidP="002C0DCD">
            <w:pPr>
              <w:pStyle w:val="Textoindependiente"/>
              <w:numPr>
                <w:ilvl w:val="1"/>
                <w:numId w:val="55"/>
              </w:numPr>
              <w:tabs>
                <w:tab w:val="clear" w:pos="2210"/>
                <w:tab w:val="left" w:pos="650"/>
              </w:tabs>
              <w:spacing w:after="0" w:line="240" w:lineRule="auto"/>
              <w:ind w:left="650"/>
              <w:jc w:val="both"/>
              <w:rPr>
                <w:rFonts w:ascii="Arial" w:hAnsi="Arial" w:cs="Arial"/>
                <w:sz w:val="16"/>
              </w:rPr>
            </w:pPr>
            <w:r>
              <w:rPr>
                <w:rFonts w:ascii="Arial" w:hAnsi="Arial" w:cs="Arial"/>
                <w:sz w:val="16"/>
              </w:rPr>
              <w:t>Coordinación con los Supervisores de grupo para el control y seguimiento de todos los trabajos a realizarse.</w:t>
            </w:r>
          </w:p>
          <w:p w:rsidR="00683697" w:rsidRPr="008F45C1" w:rsidRDefault="00683697" w:rsidP="002C0DCD">
            <w:pPr>
              <w:pStyle w:val="Textoindependiente"/>
              <w:numPr>
                <w:ilvl w:val="1"/>
                <w:numId w:val="55"/>
              </w:numPr>
              <w:tabs>
                <w:tab w:val="clear" w:pos="2210"/>
                <w:tab w:val="left" w:pos="650"/>
              </w:tabs>
              <w:spacing w:after="0" w:line="240" w:lineRule="auto"/>
              <w:ind w:left="650"/>
              <w:jc w:val="both"/>
              <w:rPr>
                <w:rFonts w:ascii="Arial" w:hAnsi="Arial" w:cs="Arial"/>
                <w:sz w:val="16"/>
              </w:rPr>
            </w:pPr>
            <w:r>
              <w:rPr>
                <w:rFonts w:ascii="Arial" w:hAnsi="Arial" w:cs="Arial"/>
                <w:sz w:val="16"/>
              </w:rPr>
              <w:t>Efectu</w:t>
            </w:r>
            <w:r w:rsidRPr="008F45C1">
              <w:rPr>
                <w:rFonts w:ascii="Arial" w:hAnsi="Arial" w:cs="Arial"/>
                <w:sz w:val="16"/>
              </w:rPr>
              <w:t xml:space="preserve">ar movimientos de personal (retiros, ingresos, cambios) en coordinación con el Departamento de Bienes y Servicios del </w:t>
            </w:r>
            <w:proofErr w:type="spellStart"/>
            <w:r w:rsidRPr="008F45C1">
              <w:rPr>
                <w:rFonts w:ascii="Arial" w:hAnsi="Arial" w:cs="Arial"/>
                <w:sz w:val="16"/>
              </w:rPr>
              <w:t>BCB</w:t>
            </w:r>
            <w:proofErr w:type="spellEnd"/>
            <w:r w:rsidRPr="008F45C1">
              <w:rPr>
                <w:rFonts w:ascii="Arial" w:hAnsi="Arial" w:cs="Arial"/>
                <w:sz w:val="16"/>
              </w:rPr>
              <w:t xml:space="preserve">.   </w:t>
            </w:r>
          </w:p>
          <w:p w:rsidR="00683697" w:rsidRPr="002075E5" w:rsidRDefault="00683697" w:rsidP="002C0DCD">
            <w:pPr>
              <w:pStyle w:val="Textoindependiente"/>
              <w:numPr>
                <w:ilvl w:val="1"/>
                <w:numId w:val="55"/>
              </w:numPr>
              <w:tabs>
                <w:tab w:val="clear" w:pos="2210"/>
                <w:tab w:val="left" w:pos="650"/>
              </w:tabs>
              <w:spacing w:after="0" w:line="240" w:lineRule="auto"/>
              <w:ind w:left="650"/>
              <w:jc w:val="both"/>
              <w:rPr>
                <w:rFonts w:ascii="Arial" w:hAnsi="Arial" w:cs="Arial"/>
                <w:color w:val="0000FF"/>
                <w:sz w:val="16"/>
              </w:rPr>
            </w:pPr>
            <w:r w:rsidRPr="008F45C1">
              <w:rPr>
                <w:rFonts w:ascii="Arial" w:hAnsi="Arial" w:cs="Arial"/>
                <w:sz w:val="16"/>
              </w:rPr>
              <w:t>Informar al Fiscal sobre todo tipo de acontecimientos inherentes al servicio.</w:t>
            </w:r>
            <w:r>
              <w:rPr>
                <w:rFonts w:ascii="Arial" w:hAnsi="Arial" w:cs="Arial"/>
                <w:color w:val="0000FF"/>
                <w:sz w:val="16"/>
              </w:rPr>
              <w:t xml:space="preserve">   </w:t>
            </w:r>
          </w:p>
        </w:tc>
        <w:tc>
          <w:tcPr>
            <w:tcW w:w="1843" w:type="dxa"/>
            <w:vMerge w:val="restart"/>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Default="00683697" w:rsidP="002C0DCD">
            <w:pPr>
              <w:pStyle w:val="Textoindependiente"/>
              <w:numPr>
                <w:ilvl w:val="0"/>
                <w:numId w:val="48"/>
              </w:numPr>
              <w:tabs>
                <w:tab w:val="clear" w:pos="720"/>
                <w:tab w:val="num" w:pos="290"/>
              </w:tabs>
              <w:spacing w:after="0" w:line="240" w:lineRule="auto"/>
              <w:ind w:left="290" w:hanging="290"/>
              <w:jc w:val="both"/>
              <w:rPr>
                <w:rFonts w:ascii="Arial" w:hAnsi="Arial" w:cs="Arial"/>
                <w:sz w:val="16"/>
              </w:rPr>
            </w:pPr>
            <w:r>
              <w:rPr>
                <w:rFonts w:ascii="Arial" w:hAnsi="Arial" w:cs="Arial"/>
                <w:sz w:val="16"/>
              </w:rPr>
              <w:t>Los Supervisores de Grupo cumplirán las siguientes funciones:</w:t>
            </w:r>
          </w:p>
          <w:p w:rsidR="00683697" w:rsidRDefault="00683697" w:rsidP="002C0DCD">
            <w:pPr>
              <w:pStyle w:val="Textoindependiente"/>
              <w:spacing w:after="0" w:line="240" w:lineRule="auto"/>
              <w:rPr>
                <w:rFonts w:ascii="Arial" w:hAnsi="Arial" w:cs="Arial"/>
                <w:sz w:val="16"/>
              </w:rPr>
            </w:pPr>
          </w:p>
          <w:p w:rsidR="00683697" w:rsidRDefault="00683697" w:rsidP="002C0DCD">
            <w:pPr>
              <w:pStyle w:val="Textoindependiente"/>
              <w:numPr>
                <w:ilvl w:val="0"/>
                <w:numId w:val="54"/>
              </w:numPr>
              <w:tabs>
                <w:tab w:val="clear" w:pos="1440"/>
                <w:tab w:val="num" w:pos="650"/>
              </w:tabs>
              <w:spacing w:after="0" w:line="240" w:lineRule="auto"/>
              <w:ind w:left="650"/>
              <w:jc w:val="both"/>
              <w:rPr>
                <w:rFonts w:ascii="Arial" w:hAnsi="Arial" w:cs="Arial"/>
                <w:sz w:val="16"/>
              </w:rPr>
            </w:pPr>
            <w:r>
              <w:rPr>
                <w:rFonts w:ascii="Arial" w:hAnsi="Arial" w:cs="Arial"/>
                <w:sz w:val="16"/>
              </w:rPr>
              <w:t xml:space="preserve">Control de personal: asistencia, uso de uniformes, credencial, aseo personal </w:t>
            </w:r>
          </w:p>
          <w:p w:rsidR="00683697" w:rsidRDefault="00683697" w:rsidP="002C0DCD">
            <w:pPr>
              <w:pStyle w:val="Textoindependiente"/>
              <w:numPr>
                <w:ilvl w:val="0"/>
                <w:numId w:val="54"/>
              </w:numPr>
              <w:tabs>
                <w:tab w:val="clear" w:pos="1440"/>
                <w:tab w:val="num" w:pos="650"/>
              </w:tabs>
              <w:spacing w:after="0" w:line="240" w:lineRule="auto"/>
              <w:ind w:left="650"/>
              <w:jc w:val="both"/>
              <w:rPr>
                <w:rFonts w:ascii="Arial" w:hAnsi="Arial" w:cs="Arial"/>
                <w:sz w:val="16"/>
              </w:rPr>
            </w:pPr>
            <w:r>
              <w:rPr>
                <w:rFonts w:ascii="Arial" w:hAnsi="Arial" w:cs="Arial"/>
                <w:sz w:val="16"/>
              </w:rPr>
              <w:t>Asignación de materiales y productos de limpieza.</w:t>
            </w:r>
          </w:p>
          <w:p w:rsidR="00683697" w:rsidRDefault="00683697" w:rsidP="002C0DCD">
            <w:pPr>
              <w:pStyle w:val="Textoindependiente"/>
              <w:numPr>
                <w:ilvl w:val="0"/>
                <w:numId w:val="54"/>
              </w:numPr>
              <w:tabs>
                <w:tab w:val="clear" w:pos="1440"/>
                <w:tab w:val="num" w:pos="650"/>
              </w:tabs>
              <w:spacing w:after="0" w:line="240" w:lineRule="auto"/>
              <w:ind w:left="650"/>
              <w:jc w:val="both"/>
              <w:rPr>
                <w:rFonts w:ascii="Arial" w:hAnsi="Arial" w:cs="Arial"/>
                <w:sz w:val="16"/>
              </w:rPr>
            </w:pPr>
            <w:r>
              <w:rPr>
                <w:rFonts w:ascii="Arial" w:hAnsi="Arial" w:cs="Arial"/>
                <w:sz w:val="16"/>
              </w:rPr>
              <w:t>Coordinación, control, supervisión y correcta ejecución de la limpieza efectuada por su grupo de trabajo.</w:t>
            </w:r>
          </w:p>
          <w:p w:rsidR="00683697" w:rsidRDefault="00683697" w:rsidP="002C0DCD">
            <w:pPr>
              <w:pStyle w:val="Textoindependiente"/>
              <w:numPr>
                <w:ilvl w:val="0"/>
                <w:numId w:val="54"/>
              </w:numPr>
              <w:tabs>
                <w:tab w:val="clear" w:pos="1440"/>
                <w:tab w:val="num" w:pos="650"/>
              </w:tabs>
              <w:spacing w:after="0" w:line="240" w:lineRule="auto"/>
              <w:ind w:left="650"/>
              <w:jc w:val="both"/>
              <w:rPr>
                <w:rFonts w:ascii="Arial" w:hAnsi="Arial" w:cs="Arial"/>
                <w:sz w:val="16"/>
              </w:rPr>
            </w:pPr>
            <w:r>
              <w:rPr>
                <w:rFonts w:ascii="Arial" w:hAnsi="Arial" w:cs="Arial"/>
                <w:sz w:val="16"/>
              </w:rPr>
              <w:t>Control del uso apropiado de los productos de limpieza.</w:t>
            </w:r>
          </w:p>
          <w:p w:rsidR="00683697" w:rsidRPr="00162DE3" w:rsidRDefault="00683697" w:rsidP="002C0DCD">
            <w:pPr>
              <w:pStyle w:val="Textoindependiente"/>
              <w:numPr>
                <w:ilvl w:val="0"/>
                <w:numId w:val="54"/>
              </w:numPr>
              <w:tabs>
                <w:tab w:val="clear" w:pos="1440"/>
                <w:tab w:val="num" w:pos="650"/>
              </w:tabs>
              <w:spacing w:after="0" w:line="240" w:lineRule="auto"/>
              <w:ind w:left="650"/>
              <w:jc w:val="both"/>
              <w:rPr>
                <w:rFonts w:ascii="Arial" w:hAnsi="Arial" w:cs="Arial"/>
                <w:color w:val="0000FF"/>
                <w:sz w:val="16"/>
              </w:rPr>
            </w:pPr>
            <w:r>
              <w:rPr>
                <w:rFonts w:ascii="Arial" w:hAnsi="Arial" w:cs="Arial"/>
                <w:sz w:val="16"/>
              </w:rPr>
              <w:t>Control del uso apropiado de equipo, maquinaria, herramientas y utensilios de limpieza.</w:t>
            </w:r>
          </w:p>
        </w:tc>
        <w:tc>
          <w:tcPr>
            <w:tcW w:w="1843" w:type="dxa"/>
            <w:vMerge/>
            <w:shd w:val="clear" w:color="auto" w:fill="FFFFFF"/>
          </w:tcPr>
          <w:p w:rsidR="00683697" w:rsidRDefault="00683697" w:rsidP="002C0DCD">
            <w:pPr>
              <w:pStyle w:val="Textoindependiente"/>
              <w:spacing w:after="0" w:line="240" w:lineRule="auto"/>
              <w:ind w:left="360"/>
              <w:rPr>
                <w:rFonts w:ascii="Arial" w:hAnsi="Arial" w:cs="Arial"/>
                <w:b/>
                <w:bCs/>
                <w:sz w:val="16"/>
              </w:rPr>
            </w:pPr>
          </w:p>
        </w:tc>
      </w:tr>
      <w:tr w:rsidR="00683697" w:rsidTr="002C0DCD">
        <w:tblPrEx>
          <w:shd w:val="clear" w:color="auto" w:fill="FFFFFF"/>
        </w:tblPrEx>
        <w:trPr>
          <w:trHeight w:val="60"/>
        </w:trPr>
        <w:tc>
          <w:tcPr>
            <w:tcW w:w="7655" w:type="dxa"/>
            <w:shd w:val="clear" w:color="auto" w:fill="FFFFFF"/>
          </w:tcPr>
          <w:p w:rsidR="00683697" w:rsidRDefault="00683697" w:rsidP="002C0DCD">
            <w:pPr>
              <w:pStyle w:val="Textoindependiente"/>
              <w:numPr>
                <w:ilvl w:val="0"/>
                <w:numId w:val="48"/>
              </w:numPr>
              <w:tabs>
                <w:tab w:val="clear" w:pos="720"/>
                <w:tab w:val="num" w:pos="290"/>
              </w:tabs>
              <w:spacing w:after="0" w:line="240" w:lineRule="auto"/>
              <w:ind w:left="290" w:hanging="290"/>
              <w:jc w:val="both"/>
              <w:rPr>
                <w:rFonts w:ascii="Arial" w:hAnsi="Arial" w:cs="Arial"/>
                <w:sz w:val="16"/>
              </w:rPr>
            </w:pPr>
            <w:r>
              <w:rPr>
                <w:rFonts w:ascii="Arial" w:hAnsi="Arial" w:cs="Arial"/>
                <w:sz w:val="16"/>
              </w:rPr>
              <w:t>Los operarios de limpieza, cumplirán funciones asignadas por el Agente de Servicio y los Supervisores de Grupo, en los plazos y tiempos establecidos.</w:t>
            </w:r>
          </w:p>
        </w:tc>
        <w:tc>
          <w:tcPr>
            <w:tcW w:w="1843" w:type="dxa"/>
            <w:vMerge/>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Default="00683697" w:rsidP="002C0DCD">
            <w:pPr>
              <w:pStyle w:val="Textoindependiente"/>
              <w:numPr>
                <w:ilvl w:val="0"/>
                <w:numId w:val="48"/>
              </w:numPr>
              <w:tabs>
                <w:tab w:val="clear" w:pos="720"/>
                <w:tab w:val="num" w:pos="290"/>
              </w:tabs>
              <w:spacing w:after="0" w:line="240" w:lineRule="auto"/>
              <w:ind w:left="290" w:hanging="290"/>
              <w:jc w:val="both"/>
              <w:rPr>
                <w:rFonts w:ascii="Arial" w:hAnsi="Arial" w:cs="Arial"/>
                <w:sz w:val="16"/>
              </w:rPr>
            </w:pPr>
            <w:r>
              <w:rPr>
                <w:rFonts w:ascii="Arial" w:hAnsi="Arial" w:cs="Arial"/>
                <w:sz w:val="16"/>
              </w:rPr>
              <w:t xml:space="preserve">La empresa adjudicada será directa y exclusivamente responsable por la alimentación y transporte de sus empleados, así como del pago de los sueldos, aportes a la Seguridad Social, beneficios sociales, seguro social y toda obligación laboral con su personal; liberando al </w:t>
            </w:r>
            <w:proofErr w:type="spellStart"/>
            <w:r>
              <w:rPr>
                <w:rFonts w:ascii="Arial" w:hAnsi="Arial" w:cs="Arial"/>
                <w:sz w:val="16"/>
              </w:rPr>
              <w:t>BCB</w:t>
            </w:r>
            <w:proofErr w:type="spellEnd"/>
            <w:r>
              <w:rPr>
                <w:rFonts w:ascii="Arial" w:hAnsi="Arial" w:cs="Arial"/>
                <w:sz w:val="16"/>
              </w:rPr>
              <w:t xml:space="preserve"> de cualquier obligación o responsabilidad.</w:t>
            </w:r>
          </w:p>
        </w:tc>
        <w:tc>
          <w:tcPr>
            <w:tcW w:w="1843" w:type="dxa"/>
            <w:vMerge/>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Default="00683697" w:rsidP="002C0DCD">
            <w:pPr>
              <w:pStyle w:val="Textoindependiente"/>
              <w:numPr>
                <w:ilvl w:val="0"/>
                <w:numId w:val="48"/>
              </w:numPr>
              <w:tabs>
                <w:tab w:val="clear" w:pos="720"/>
                <w:tab w:val="num" w:pos="290"/>
              </w:tabs>
              <w:spacing w:after="0" w:line="240" w:lineRule="auto"/>
              <w:ind w:left="290" w:hanging="290"/>
              <w:jc w:val="both"/>
              <w:rPr>
                <w:rFonts w:ascii="Arial" w:hAnsi="Arial" w:cs="Arial"/>
                <w:sz w:val="16"/>
              </w:rPr>
            </w:pPr>
            <w:r>
              <w:rPr>
                <w:rFonts w:ascii="Arial" w:hAnsi="Arial" w:cs="Arial"/>
                <w:sz w:val="16"/>
              </w:rPr>
              <w:t xml:space="preserve">La empresa adjudicada deberá proporcionar a todo su personal ropa de trabajo, según lo establecido en el </w:t>
            </w:r>
            <w:proofErr w:type="spellStart"/>
            <w:r>
              <w:rPr>
                <w:rFonts w:ascii="Arial" w:hAnsi="Arial" w:cs="Arial"/>
                <w:sz w:val="16"/>
              </w:rPr>
              <w:t>DS</w:t>
            </w:r>
            <w:proofErr w:type="spellEnd"/>
            <w:r>
              <w:rPr>
                <w:rFonts w:ascii="Arial" w:hAnsi="Arial" w:cs="Arial"/>
                <w:sz w:val="16"/>
              </w:rPr>
              <w:t xml:space="preserve"> Nº 108. </w:t>
            </w:r>
          </w:p>
        </w:tc>
        <w:tc>
          <w:tcPr>
            <w:tcW w:w="1843" w:type="dxa"/>
            <w:vMerge/>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683697" w:rsidTr="002C0DCD">
        <w:tblPrEx>
          <w:shd w:val="clear" w:color="auto" w:fill="FFFFFF"/>
        </w:tblPrEx>
        <w:trPr>
          <w:trHeight w:val="70"/>
        </w:trPr>
        <w:tc>
          <w:tcPr>
            <w:tcW w:w="7655" w:type="dxa"/>
            <w:shd w:val="clear" w:color="auto" w:fill="FFFFFF"/>
          </w:tcPr>
          <w:p w:rsidR="00683697" w:rsidRDefault="00683697" w:rsidP="002C0DCD">
            <w:pPr>
              <w:pStyle w:val="Textoindependiente"/>
              <w:numPr>
                <w:ilvl w:val="0"/>
                <w:numId w:val="48"/>
              </w:numPr>
              <w:tabs>
                <w:tab w:val="clear" w:pos="720"/>
                <w:tab w:val="num" w:pos="290"/>
              </w:tabs>
              <w:spacing w:after="0" w:line="240" w:lineRule="auto"/>
              <w:ind w:left="290" w:hanging="290"/>
              <w:jc w:val="both"/>
              <w:rPr>
                <w:rFonts w:ascii="Arial" w:hAnsi="Arial" w:cs="Arial"/>
                <w:sz w:val="16"/>
              </w:rPr>
            </w:pPr>
            <w:r>
              <w:rPr>
                <w:rFonts w:ascii="Arial" w:hAnsi="Arial" w:cs="Arial"/>
                <w:sz w:val="16"/>
              </w:rPr>
              <w:t>La empresa adjudicada deberá adoptar todas las medidas de seguridad y salud ocupacional establecidas por la normativa vigente, precautelando el bienestar de su personal.</w:t>
            </w:r>
          </w:p>
        </w:tc>
        <w:tc>
          <w:tcPr>
            <w:tcW w:w="1843" w:type="dxa"/>
            <w:vMerge/>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D862A4" w:rsidRPr="00D862A4" w:rsidTr="00D862A4">
        <w:tblPrEx>
          <w:shd w:val="clear" w:color="auto" w:fill="FFFFFF"/>
        </w:tblPrEx>
        <w:trPr>
          <w:trHeight w:val="533"/>
        </w:trPr>
        <w:tc>
          <w:tcPr>
            <w:tcW w:w="7655" w:type="dxa"/>
            <w:shd w:val="clear" w:color="auto" w:fill="339966"/>
            <w:vAlign w:val="center"/>
          </w:tcPr>
          <w:p w:rsidR="00683697" w:rsidRPr="00D862A4" w:rsidRDefault="00683697" w:rsidP="002C0DCD">
            <w:pPr>
              <w:pStyle w:val="Textoindependiente"/>
              <w:spacing w:after="0" w:line="240" w:lineRule="auto"/>
              <w:ind w:left="50"/>
              <w:rPr>
                <w:rFonts w:ascii="Arial" w:hAnsi="Arial" w:cs="Arial"/>
                <w:b/>
                <w:bCs/>
                <w:color w:val="FFFFFF" w:themeColor="background1"/>
                <w:sz w:val="16"/>
              </w:rPr>
            </w:pPr>
            <w:r w:rsidRPr="00D862A4">
              <w:rPr>
                <w:rFonts w:ascii="Arial" w:hAnsi="Arial" w:cs="Arial"/>
                <w:b/>
                <w:bCs/>
                <w:color w:val="FFFFFF" w:themeColor="background1"/>
                <w:sz w:val="16"/>
              </w:rPr>
              <w:t>N. CERTIFICADOS</w:t>
            </w:r>
          </w:p>
        </w:tc>
        <w:tc>
          <w:tcPr>
            <w:tcW w:w="1843" w:type="dxa"/>
            <w:shd w:val="clear" w:color="auto" w:fill="339966"/>
            <w:vAlign w:val="center"/>
          </w:tcPr>
          <w:p w:rsidR="00683697" w:rsidRPr="00D862A4" w:rsidRDefault="00683697" w:rsidP="002C0DCD">
            <w:pPr>
              <w:jc w:val="center"/>
              <w:rPr>
                <w:rFonts w:ascii="Arial" w:hAnsi="Arial" w:cs="Arial"/>
                <w:color w:val="FFFFFF" w:themeColor="background1"/>
                <w:sz w:val="16"/>
                <w:szCs w:val="16"/>
                <w:highlight w:val="lightGray"/>
              </w:rPr>
            </w:pPr>
            <w:r w:rsidRPr="00D862A4">
              <w:rPr>
                <w:rFonts w:ascii="Arial" w:hAnsi="Arial" w:cs="Arial"/>
                <w:b/>
                <w:bCs/>
                <w:color w:val="FFFFFF" w:themeColor="background1"/>
                <w:sz w:val="16"/>
                <w:szCs w:val="16"/>
              </w:rPr>
              <w:t>Manifestar aceptación</w:t>
            </w:r>
          </w:p>
        </w:tc>
      </w:tr>
      <w:tr w:rsidR="00683697" w:rsidTr="00E86A0F">
        <w:tblPrEx>
          <w:shd w:val="clear" w:color="auto" w:fill="FFFFFF"/>
        </w:tblPrEx>
        <w:trPr>
          <w:trHeight w:val="619"/>
        </w:trPr>
        <w:tc>
          <w:tcPr>
            <w:tcW w:w="7655" w:type="dxa"/>
            <w:shd w:val="clear" w:color="auto" w:fill="FFFFFF"/>
            <w:vAlign w:val="center"/>
          </w:tcPr>
          <w:p w:rsidR="00683697" w:rsidRDefault="00683697" w:rsidP="00E86A0F">
            <w:pPr>
              <w:pStyle w:val="Textoindependiente"/>
              <w:spacing w:after="0" w:line="240" w:lineRule="auto"/>
              <w:jc w:val="both"/>
              <w:rPr>
                <w:rFonts w:ascii="Arial" w:hAnsi="Arial" w:cs="Arial"/>
                <w:sz w:val="16"/>
              </w:rPr>
            </w:pPr>
            <w:r>
              <w:rPr>
                <w:rFonts w:ascii="Arial" w:hAnsi="Arial" w:cs="Arial"/>
                <w:sz w:val="16"/>
              </w:rPr>
              <w:t>Todo el personal de la empresa contratada, para el inicio del servicio deberá presentar al Fiscal de Servicio fotocopias de la Cédulas de Identidad y Certificados de Antecedentes Policiales en original y actualizado emitido por la autoridad competente.</w:t>
            </w:r>
          </w:p>
        </w:tc>
        <w:tc>
          <w:tcPr>
            <w:tcW w:w="1843" w:type="dxa"/>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D862A4" w:rsidRPr="00D862A4" w:rsidTr="00D862A4">
        <w:tblPrEx>
          <w:shd w:val="clear" w:color="auto" w:fill="FFFFFF"/>
        </w:tblPrEx>
        <w:trPr>
          <w:trHeight w:val="371"/>
        </w:trPr>
        <w:tc>
          <w:tcPr>
            <w:tcW w:w="7655" w:type="dxa"/>
            <w:shd w:val="clear" w:color="auto" w:fill="339966"/>
            <w:vAlign w:val="center"/>
          </w:tcPr>
          <w:p w:rsidR="00683697" w:rsidRPr="00D862A4" w:rsidRDefault="00683697" w:rsidP="002C0DCD">
            <w:pPr>
              <w:pStyle w:val="Textoindependiente"/>
              <w:spacing w:after="0" w:line="240" w:lineRule="auto"/>
              <w:ind w:left="50"/>
              <w:rPr>
                <w:rFonts w:ascii="Arial" w:hAnsi="Arial" w:cs="Arial"/>
                <w:b/>
                <w:bCs/>
                <w:color w:val="FFFFFF" w:themeColor="background1"/>
                <w:sz w:val="16"/>
              </w:rPr>
            </w:pPr>
            <w:r w:rsidRPr="00D862A4">
              <w:rPr>
                <w:rFonts w:ascii="Arial" w:hAnsi="Arial" w:cs="Arial"/>
                <w:b/>
                <w:bCs/>
                <w:color w:val="FFFFFF" w:themeColor="background1"/>
                <w:sz w:val="16"/>
              </w:rPr>
              <w:t>O. GRUPOS Y HORARIOS DE TRABAJO</w:t>
            </w:r>
          </w:p>
        </w:tc>
        <w:tc>
          <w:tcPr>
            <w:tcW w:w="1843" w:type="dxa"/>
            <w:shd w:val="clear" w:color="auto" w:fill="339966"/>
            <w:vAlign w:val="center"/>
          </w:tcPr>
          <w:p w:rsidR="00683697" w:rsidRPr="00D862A4" w:rsidRDefault="00683697" w:rsidP="002C0DCD">
            <w:pPr>
              <w:jc w:val="center"/>
              <w:rPr>
                <w:rFonts w:ascii="Arial" w:hAnsi="Arial" w:cs="Arial"/>
                <w:color w:val="FFFFFF" w:themeColor="background1"/>
                <w:sz w:val="16"/>
                <w:szCs w:val="16"/>
                <w:highlight w:val="lightGray"/>
              </w:rPr>
            </w:pPr>
            <w:r w:rsidRPr="00D862A4">
              <w:rPr>
                <w:rFonts w:ascii="Arial" w:hAnsi="Arial" w:cs="Arial"/>
                <w:b/>
                <w:bCs/>
                <w:color w:val="FFFFFF" w:themeColor="background1"/>
                <w:sz w:val="16"/>
                <w:szCs w:val="16"/>
              </w:rPr>
              <w:t>Manifestar aceptación</w:t>
            </w:r>
          </w:p>
        </w:tc>
      </w:tr>
      <w:tr w:rsidR="00683697" w:rsidTr="002C0DCD">
        <w:tblPrEx>
          <w:shd w:val="clear" w:color="auto" w:fill="FFFFFF"/>
        </w:tblPrEx>
        <w:trPr>
          <w:trHeight w:val="5688"/>
        </w:trPr>
        <w:tc>
          <w:tcPr>
            <w:tcW w:w="7655" w:type="dxa"/>
            <w:shd w:val="clear" w:color="auto" w:fill="FFFFFF"/>
          </w:tcPr>
          <w:p w:rsidR="00683697" w:rsidRDefault="00683697" w:rsidP="002C0DCD">
            <w:pPr>
              <w:pStyle w:val="Textoindependiente"/>
              <w:numPr>
                <w:ilvl w:val="0"/>
                <w:numId w:val="49"/>
              </w:numPr>
              <w:tabs>
                <w:tab w:val="clear" w:pos="720"/>
                <w:tab w:val="num" w:pos="290"/>
              </w:tabs>
              <w:spacing w:after="0" w:line="240" w:lineRule="auto"/>
              <w:ind w:hanging="720"/>
              <w:jc w:val="both"/>
              <w:rPr>
                <w:rFonts w:ascii="Arial" w:hAnsi="Arial" w:cs="Arial"/>
                <w:sz w:val="16"/>
              </w:rPr>
            </w:pPr>
            <w:r>
              <w:rPr>
                <w:rFonts w:ascii="Arial" w:hAnsi="Arial" w:cs="Arial"/>
                <w:sz w:val="16"/>
              </w:rPr>
              <w:lastRenderedPageBreak/>
              <w:t>El servicio de limpieza se ejecutará con los siguientes grupos como mínimo.</w:t>
            </w:r>
          </w:p>
          <w:p w:rsidR="00683697" w:rsidRDefault="00683697" w:rsidP="002C0DCD">
            <w:pPr>
              <w:pStyle w:val="Textoindependiente"/>
              <w:spacing w:after="0" w:line="240" w:lineRule="auto"/>
              <w:ind w:left="50"/>
              <w:rPr>
                <w:rFonts w:ascii="Arial" w:hAnsi="Arial" w:cs="Arial"/>
                <w:sz w:val="16"/>
              </w:rPr>
            </w:pPr>
            <w:r>
              <w:rPr>
                <w:rFonts w:ascii="Arial" w:hAnsi="Arial" w:cs="Arial"/>
                <w:sz w:val="16"/>
              </w:rPr>
              <w:t xml:space="preserve"> </w:t>
            </w:r>
          </w:p>
          <w:tbl>
            <w:tblPr>
              <w:tblW w:w="850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1701"/>
              <w:gridCol w:w="1701"/>
              <w:gridCol w:w="1275"/>
              <w:gridCol w:w="2694"/>
            </w:tblGrid>
            <w:tr w:rsidR="00683697" w:rsidTr="002C0DCD">
              <w:tc>
                <w:tcPr>
                  <w:tcW w:w="1135" w:type="dxa"/>
                  <w:shd w:val="clear" w:color="auto" w:fill="D9D9D9"/>
                </w:tcPr>
                <w:p w:rsidR="00683697" w:rsidRDefault="00683697" w:rsidP="002C0DCD">
                  <w:pPr>
                    <w:pStyle w:val="Textoindependiente"/>
                    <w:spacing w:after="0" w:line="240" w:lineRule="auto"/>
                    <w:jc w:val="center"/>
                    <w:rPr>
                      <w:rFonts w:ascii="Arial" w:hAnsi="Arial" w:cs="Arial"/>
                      <w:b/>
                      <w:bCs/>
                      <w:sz w:val="14"/>
                    </w:rPr>
                  </w:pPr>
                  <w:r>
                    <w:rPr>
                      <w:rFonts w:ascii="Arial" w:hAnsi="Arial" w:cs="Arial"/>
                      <w:b/>
                      <w:bCs/>
                      <w:sz w:val="14"/>
                    </w:rPr>
                    <w:t>GRUPO</w:t>
                  </w:r>
                </w:p>
              </w:tc>
              <w:tc>
                <w:tcPr>
                  <w:tcW w:w="1701" w:type="dxa"/>
                  <w:shd w:val="clear" w:color="auto" w:fill="D9D9D9"/>
                </w:tcPr>
                <w:p w:rsidR="00683697" w:rsidRDefault="00683697" w:rsidP="002C0DCD">
                  <w:pPr>
                    <w:pStyle w:val="Textoindependiente"/>
                    <w:spacing w:after="0" w:line="240" w:lineRule="auto"/>
                    <w:jc w:val="center"/>
                    <w:rPr>
                      <w:rFonts w:ascii="Arial" w:hAnsi="Arial" w:cs="Arial"/>
                      <w:b/>
                      <w:bCs/>
                      <w:sz w:val="14"/>
                    </w:rPr>
                  </w:pPr>
                  <w:proofErr w:type="spellStart"/>
                  <w:r>
                    <w:rPr>
                      <w:rFonts w:ascii="Arial" w:hAnsi="Arial" w:cs="Arial"/>
                      <w:b/>
                      <w:bCs/>
                      <w:sz w:val="14"/>
                    </w:rPr>
                    <w:t>DIAS</w:t>
                  </w:r>
                  <w:proofErr w:type="spellEnd"/>
                </w:p>
              </w:tc>
              <w:tc>
                <w:tcPr>
                  <w:tcW w:w="1701" w:type="dxa"/>
                  <w:shd w:val="clear" w:color="auto" w:fill="D9D9D9"/>
                </w:tcPr>
                <w:p w:rsidR="00683697" w:rsidRDefault="00683697" w:rsidP="002C0DCD">
                  <w:pPr>
                    <w:pStyle w:val="Textoindependiente"/>
                    <w:spacing w:after="0" w:line="240" w:lineRule="auto"/>
                    <w:jc w:val="center"/>
                    <w:rPr>
                      <w:rFonts w:ascii="Arial" w:hAnsi="Arial" w:cs="Arial"/>
                      <w:b/>
                      <w:bCs/>
                      <w:sz w:val="14"/>
                    </w:rPr>
                  </w:pPr>
                  <w:r>
                    <w:rPr>
                      <w:rFonts w:ascii="Arial" w:hAnsi="Arial" w:cs="Arial"/>
                      <w:b/>
                      <w:bCs/>
                      <w:sz w:val="14"/>
                    </w:rPr>
                    <w:t>PERSONAL</w:t>
                  </w:r>
                </w:p>
              </w:tc>
              <w:tc>
                <w:tcPr>
                  <w:tcW w:w="1275" w:type="dxa"/>
                  <w:shd w:val="clear" w:color="auto" w:fill="D9D9D9"/>
                </w:tcPr>
                <w:p w:rsidR="00683697" w:rsidRDefault="00683697" w:rsidP="002C0DCD">
                  <w:pPr>
                    <w:pStyle w:val="Textoindependiente"/>
                    <w:spacing w:after="0" w:line="240" w:lineRule="auto"/>
                    <w:jc w:val="center"/>
                    <w:rPr>
                      <w:rFonts w:ascii="Arial" w:hAnsi="Arial" w:cs="Arial"/>
                      <w:b/>
                      <w:bCs/>
                      <w:sz w:val="14"/>
                    </w:rPr>
                  </w:pPr>
                  <w:r>
                    <w:rPr>
                      <w:rFonts w:ascii="Arial" w:hAnsi="Arial" w:cs="Arial"/>
                      <w:b/>
                      <w:bCs/>
                      <w:sz w:val="14"/>
                    </w:rPr>
                    <w:t>HORARIO*</w:t>
                  </w:r>
                </w:p>
              </w:tc>
              <w:tc>
                <w:tcPr>
                  <w:tcW w:w="2694" w:type="dxa"/>
                  <w:shd w:val="clear" w:color="auto" w:fill="D9D9D9"/>
                </w:tcPr>
                <w:p w:rsidR="00683697" w:rsidRDefault="00683697" w:rsidP="002C0DCD">
                  <w:pPr>
                    <w:pStyle w:val="Textoindependiente"/>
                    <w:spacing w:after="0" w:line="240" w:lineRule="auto"/>
                    <w:jc w:val="center"/>
                    <w:rPr>
                      <w:rFonts w:ascii="Arial" w:hAnsi="Arial" w:cs="Arial"/>
                      <w:b/>
                      <w:bCs/>
                      <w:sz w:val="14"/>
                    </w:rPr>
                  </w:pPr>
                  <w:r>
                    <w:rPr>
                      <w:rFonts w:ascii="Arial" w:hAnsi="Arial" w:cs="Arial"/>
                      <w:b/>
                      <w:bCs/>
                      <w:sz w:val="14"/>
                    </w:rPr>
                    <w:t>INMUEBLE</w:t>
                  </w:r>
                </w:p>
              </w:tc>
            </w:tr>
            <w:tr w:rsidR="00683697" w:rsidTr="002C0DCD">
              <w:tc>
                <w:tcPr>
                  <w:tcW w:w="1135"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Permanente</w:t>
                  </w:r>
                </w:p>
              </w:tc>
              <w:tc>
                <w:tcPr>
                  <w:tcW w:w="1701"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Lunes a Viernes</w:t>
                  </w:r>
                </w:p>
              </w:tc>
              <w:tc>
                <w:tcPr>
                  <w:tcW w:w="1701"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1 Supervisor de grupo</w:t>
                  </w:r>
                </w:p>
                <w:p w:rsidR="00683697" w:rsidRDefault="00683697" w:rsidP="002C0DCD">
                  <w:pPr>
                    <w:pStyle w:val="Textoindependiente"/>
                    <w:spacing w:after="0" w:line="240" w:lineRule="auto"/>
                    <w:rPr>
                      <w:rFonts w:ascii="Arial" w:hAnsi="Arial" w:cs="Arial"/>
                      <w:sz w:val="14"/>
                    </w:rPr>
                  </w:pPr>
                  <w:r>
                    <w:rPr>
                      <w:rFonts w:ascii="Arial" w:hAnsi="Arial" w:cs="Arial"/>
                      <w:sz w:val="14"/>
                    </w:rPr>
                    <w:t>10 operarios</w:t>
                  </w:r>
                </w:p>
              </w:tc>
              <w:tc>
                <w:tcPr>
                  <w:tcW w:w="1275"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08:00 a 16:00</w:t>
                  </w:r>
                </w:p>
              </w:tc>
              <w:tc>
                <w:tcPr>
                  <w:tcW w:w="2694" w:type="dxa"/>
                  <w:vAlign w:val="center"/>
                </w:tcPr>
                <w:p w:rsidR="00683697" w:rsidRPr="00F73CC7" w:rsidRDefault="00683697" w:rsidP="002C0DCD">
                  <w:pPr>
                    <w:pStyle w:val="Textoindependiente"/>
                    <w:spacing w:after="0" w:line="240" w:lineRule="auto"/>
                    <w:rPr>
                      <w:rFonts w:ascii="Arial" w:hAnsi="Arial" w:cs="Arial"/>
                      <w:sz w:val="14"/>
                    </w:rPr>
                  </w:pPr>
                  <w:r w:rsidRPr="00F73CC7">
                    <w:rPr>
                      <w:rFonts w:ascii="Arial" w:hAnsi="Arial" w:cs="Arial"/>
                      <w:sz w:val="14"/>
                    </w:rPr>
                    <w:t>Edificio Principal</w:t>
                  </w:r>
                </w:p>
                <w:p w:rsidR="00683697" w:rsidRPr="00F73CC7" w:rsidRDefault="00683697" w:rsidP="002C0DCD">
                  <w:pPr>
                    <w:pStyle w:val="Textoindependiente"/>
                    <w:spacing w:after="0" w:line="240" w:lineRule="auto"/>
                    <w:rPr>
                      <w:rFonts w:ascii="Arial" w:hAnsi="Arial" w:cs="Arial"/>
                      <w:sz w:val="14"/>
                    </w:rPr>
                  </w:pPr>
                  <w:r w:rsidRPr="00F73CC7">
                    <w:rPr>
                      <w:rFonts w:ascii="Arial" w:hAnsi="Arial" w:cs="Arial"/>
                      <w:sz w:val="14"/>
                    </w:rPr>
                    <w:t>Archivo Central (*)</w:t>
                  </w:r>
                </w:p>
                <w:p w:rsidR="00683697" w:rsidRPr="00F73CC7" w:rsidRDefault="00683697" w:rsidP="002C0DCD">
                  <w:pPr>
                    <w:pStyle w:val="Textoindependiente"/>
                    <w:spacing w:after="0" w:line="240" w:lineRule="auto"/>
                    <w:rPr>
                      <w:rFonts w:ascii="Arial" w:hAnsi="Arial" w:cs="Arial"/>
                      <w:sz w:val="14"/>
                    </w:rPr>
                  </w:pPr>
                  <w:r w:rsidRPr="00F73CC7">
                    <w:rPr>
                      <w:rFonts w:ascii="Arial" w:hAnsi="Arial" w:cs="Arial"/>
                      <w:sz w:val="14"/>
                    </w:rPr>
                    <w:t>Imprenta (*)</w:t>
                  </w:r>
                </w:p>
                <w:p w:rsidR="00683697" w:rsidRPr="00F73CC7" w:rsidRDefault="00683697" w:rsidP="002C0DCD">
                  <w:pPr>
                    <w:pStyle w:val="Textoindependiente"/>
                    <w:spacing w:after="0" w:line="240" w:lineRule="auto"/>
                    <w:rPr>
                      <w:rFonts w:ascii="Arial" w:hAnsi="Arial" w:cs="Arial"/>
                      <w:sz w:val="14"/>
                    </w:rPr>
                  </w:pPr>
                  <w:r w:rsidRPr="00F73CC7">
                    <w:rPr>
                      <w:rFonts w:ascii="Arial" w:hAnsi="Arial" w:cs="Arial"/>
                      <w:sz w:val="14"/>
                    </w:rPr>
                    <w:t>Biblioteca  (**)</w:t>
                  </w:r>
                </w:p>
                <w:p w:rsidR="00683697" w:rsidRPr="00F73CC7" w:rsidRDefault="00683697" w:rsidP="002C0DCD">
                  <w:pPr>
                    <w:pStyle w:val="Textoindependiente"/>
                    <w:spacing w:after="0" w:line="240" w:lineRule="auto"/>
                    <w:rPr>
                      <w:rFonts w:ascii="Arial" w:hAnsi="Arial" w:cs="Arial"/>
                      <w:sz w:val="14"/>
                    </w:rPr>
                  </w:pPr>
                  <w:r w:rsidRPr="00F73CC7">
                    <w:rPr>
                      <w:rFonts w:ascii="Arial" w:hAnsi="Arial" w:cs="Arial"/>
                      <w:sz w:val="14"/>
                    </w:rPr>
                    <w:t>Oficina Edificio Colon (*)</w:t>
                  </w:r>
                </w:p>
              </w:tc>
            </w:tr>
            <w:tr w:rsidR="00683697" w:rsidRPr="00E66FB7" w:rsidTr="002C0DCD">
              <w:trPr>
                <w:trHeight w:val="930"/>
              </w:trPr>
              <w:tc>
                <w:tcPr>
                  <w:tcW w:w="1135"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Permanente</w:t>
                  </w:r>
                </w:p>
              </w:tc>
              <w:tc>
                <w:tcPr>
                  <w:tcW w:w="1701"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1 día hábil a la semana</w:t>
                  </w:r>
                </w:p>
              </w:tc>
              <w:tc>
                <w:tcPr>
                  <w:tcW w:w="1701"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3 operarios</w:t>
                  </w:r>
                </w:p>
              </w:tc>
              <w:tc>
                <w:tcPr>
                  <w:tcW w:w="1275"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08:00 a 16:00</w:t>
                  </w:r>
                </w:p>
              </w:tc>
              <w:tc>
                <w:tcPr>
                  <w:tcW w:w="2694" w:type="dxa"/>
                  <w:vAlign w:val="center"/>
                </w:tcPr>
                <w:p w:rsidR="00683697" w:rsidRPr="00F73CC7" w:rsidRDefault="00683697" w:rsidP="002C0DCD">
                  <w:pPr>
                    <w:pStyle w:val="Textoindependiente"/>
                    <w:spacing w:after="0" w:line="240" w:lineRule="auto"/>
                    <w:rPr>
                      <w:rFonts w:ascii="Arial" w:hAnsi="Arial" w:cs="Arial"/>
                      <w:i/>
                      <w:sz w:val="14"/>
                    </w:rPr>
                  </w:pPr>
                  <w:r w:rsidRPr="00F73CC7">
                    <w:rPr>
                      <w:rFonts w:ascii="Arial" w:hAnsi="Arial" w:cs="Arial"/>
                      <w:sz w:val="14"/>
                    </w:rPr>
                    <w:t>D</w:t>
                  </w:r>
                  <w:r w:rsidRPr="00F73CC7">
                    <w:rPr>
                      <w:rFonts w:ascii="Arial" w:hAnsi="Arial" w:cs="Arial"/>
                      <w:i/>
                      <w:sz w:val="14"/>
                    </w:rPr>
                    <w:t xml:space="preserve">epósito </w:t>
                  </w:r>
                  <w:proofErr w:type="spellStart"/>
                  <w:r w:rsidRPr="00F73CC7">
                    <w:rPr>
                      <w:rFonts w:ascii="Arial" w:hAnsi="Arial" w:cs="Arial"/>
                      <w:i/>
                      <w:sz w:val="14"/>
                    </w:rPr>
                    <w:t>Senkata</w:t>
                  </w:r>
                  <w:proofErr w:type="spellEnd"/>
                  <w:r w:rsidRPr="00F73CC7">
                    <w:rPr>
                      <w:rFonts w:ascii="Arial" w:hAnsi="Arial" w:cs="Arial"/>
                      <w:i/>
                      <w:sz w:val="14"/>
                    </w:rPr>
                    <w:t xml:space="preserve"> que incluye Archivo Intermedio  (****)</w:t>
                  </w:r>
                </w:p>
                <w:p w:rsidR="00683697" w:rsidRPr="00F73CC7" w:rsidRDefault="00683697" w:rsidP="002C0DCD">
                  <w:pPr>
                    <w:pStyle w:val="Textoindependiente"/>
                    <w:spacing w:after="0" w:line="240" w:lineRule="auto"/>
                    <w:rPr>
                      <w:rFonts w:ascii="Arial" w:hAnsi="Arial" w:cs="Arial"/>
                      <w:i/>
                      <w:sz w:val="14"/>
                    </w:rPr>
                  </w:pPr>
                  <w:r w:rsidRPr="00F73CC7">
                    <w:rPr>
                      <w:rFonts w:ascii="Arial" w:hAnsi="Arial" w:cs="Arial"/>
                      <w:i/>
                      <w:sz w:val="14"/>
                    </w:rPr>
                    <w:t>Sede Social (***)</w:t>
                  </w:r>
                </w:p>
                <w:p w:rsidR="00683697" w:rsidRPr="00F73CC7" w:rsidRDefault="00683697" w:rsidP="002C0DCD">
                  <w:pPr>
                    <w:pStyle w:val="Textoindependiente"/>
                    <w:spacing w:after="0" w:line="240" w:lineRule="auto"/>
                    <w:rPr>
                      <w:rFonts w:ascii="Arial" w:hAnsi="Arial" w:cs="Arial"/>
                      <w:i/>
                      <w:sz w:val="14"/>
                    </w:rPr>
                  </w:pPr>
                  <w:r w:rsidRPr="00F73CC7">
                    <w:rPr>
                      <w:rFonts w:ascii="Arial" w:hAnsi="Arial" w:cs="Arial"/>
                      <w:i/>
                      <w:sz w:val="14"/>
                    </w:rPr>
                    <w:t xml:space="preserve">Depósito </w:t>
                  </w:r>
                  <w:proofErr w:type="spellStart"/>
                  <w:r w:rsidRPr="00F73CC7">
                    <w:rPr>
                      <w:rFonts w:ascii="Arial" w:hAnsi="Arial" w:cs="Arial"/>
                      <w:i/>
                      <w:sz w:val="14"/>
                    </w:rPr>
                    <w:t>Corcosud</w:t>
                  </w:r>
                  <w:proofErr w:type="spellEnd"/>
                  <w:r w:rsidRPr="00F73CC7">
                    <w:rPr>
                      <w:rFonts w:ascii="Arial" w:hAnsi="Arial" w:cs="Arial"/>
                      <w:i/>
                      <w:sz w:val="14"/>
                    </w:rPr>
                    <w:t xml:space="preserve"> (***)</w:t>
                  </w:r>
                </w:p>
                <w:p w:rsidR="00683697" w:rsidRPr="00F73CC7" w:rsidRDefault="00683697" w:rsidP="002C0DCD">
                  <w:pPr>
                    <w:pStyle w:val="Textoindependiente"/>
                    <w:spacing w:after="0" w:line="240" w:lineRule="auto"/>
                    <w:rPr>
                      <w:rFonts w:ascii="Arial" w:hAnsi="Arial" w:cs="Arial"/>
                      <w:i/>
                      <w:sz w:val="14"/>
                    </w:rPr>
                  </w:pPr>
                  <w:r w:rsidRPr="00F73CC7">
                    <w:rPr>
                      <w:rFonts w:ascii="Arial" w:hAnsi="Arial" w:cs="Arial"/>
                      <w:i/>
                      <w:sz w:val="14"/>
                    </w:rPr>
                    <w:t xml:space="preserve">Depósito Ex </w:t>
                  </w:r>
                  <w:proofErr w:type="spellStart"/>
                  <w:r w:rsidRPr="00F73CC7">
                    <w:rPr>
                      <w:rFonts w:ascii="Arial" w:hAnsi="Arial" w:cs="Arial"/>
                      <w:i/>
                      <w:sz w:val="14"/>
                    </w:rPr>
                    <w:t>Cial</w:t>
                  </w:r>
                  <w:proofErr w:type="spellEnd"/>
                  <w:r w:rsidRPr="00F73CC7">
                    <w:rPr>
                      <w:rFonts w:ascii="Arial" w:hAnsi="Arial" w:cs="Arial"/>
                      <w:i/>
                      <w:sz w:val="14"/>
                    </w:rPr>
                    <w:t xml:space="preserve">     (***)</w:t>
                  </w:r>
                </w:p>
                <w:p w:rsidR="00683697" w:rsidRPr="00F73CC7" w:rsidRDefault="00683697" w:rsidP="002C0DCD">
                  <w:pPr>
                    <w:pStyle w:val="Textoindependiente"/>
                    <w:spacing w:after="0" w:line="240" w:lineRule="auto"/>
                    <w:rPr>
                      <w:rFonts w:ascii="Arial" w:hAnsi="Arial" w:cs="Arial"/>
                      <w:sz w:val="14"/>
                    </w:rPr>
                  </w:pPr>
                  <w:r w:rsidRPr="00F73CC7">
                    <w:rPr>
                      <w:rFonts w:ascii="Arial" w:hAnsi="Arial" w:cs="Arial"/>
                      <w:i/>
                      <w:sz w:val="14"/>
                    </w:rPr>
                    <w:t>Of.  Av. Camacho   (***)</w:t>
                  </w:r>
                </w:p>
              </w:tc>
            </w:tr>
            <w:tr w:rsidR="00683697" w:rsidTr="002C0DCD">
              <w:tc>
                <w:tcPr>
                  <w:tcW w:w="1135"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Permanente</w:t>
                  </w:r>
                </w:p>
              </w:tc>
              <w:tc>
                <w:tcPr>
                  <w:tcW w:w="1701"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Eventualmente en días laborables</w:t>
                  </w:r>
                </w:p>
              </w:tc>
              <w:tc>
                <w:tcPr>
                  <w:tcW w:w="1701"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1 Supervisor de grupo</w:t>
                  </w:r>
                </w:p>
                <w:p w:rsidR="00683697" w:rsidRDefault="00683697" w:rsidP="002C0DCD">
                  <w:pPr>
                    <w:pStyle w:val="Textoindependiente"/>
                    <w:spacing w:after="0" w:line="240" w:lineRule="auto"/>
                    <w:rPr>
                      <w:rFonts w:ascii="Arial" w:hAnsi="Arial" w:cs="Arial"/>
                      <w:sz w:val="14"/>
                    </w:rPr>
                  </w:pPr>
                  <w:r>
                    <w:rPr>
                      <w:rFonts w:ascii="Arial" w:hAnsi="Arial" w:cs="Arial"/>
                      <w:sz w:val="14"/>
                    </w:rPr>
                    <w:t>6 operarios</w:t>
                  </w:r>
                </w:p>
              </w:tc>
              <w:tc>
                <w:tcPr>
                  <w:tcW w:w="1275"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De acuerdo a requerimiento</w:t>
                  </w:r>
                </w:p>
              </w:tc>
              <w:tc>
                <w:tcPr>
                  <w:tcW w:w="2694"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Eventos especiales</w:t>
                  </w:r>
                </w:p>
              </w:tc>
            </w:tr>
            <w:tr w:rsidR="00683697" w:rsidTr="002C0DCD">
              <w:tc>
                <w:tcPr>
                  <w:tcW w:w="1135"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1er. Grupo</w:t>
                  </w:r>
                </w:p>
              </w:tc>
              <w:tc>
                <w:tcPr>
                  <w:tcW w:w="1701"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Lunes a viernes</w:t>
                  </w:r>
                </w:p>
              </w:tc>
              <w:tc>
                <w:tcPr>
                  <w:tcW w:w="1701"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1 Supervisor de grupo</w:t>
                  </w:r>
                </w:p>
                <w:p w:rsidR="00683697" w:rsidRDefault="00683697" w:rsidP="002C0DCD">
                  <w:pPr>
                    <w:pStyle w:val="Textoindependiente"/>
                    <w:spacing w:after="0" w:line="240" w:lineRule="auto"/>
                    <w:rPr>
                      <w:rFonts w:ascii="Arial" w:hAnsi="Arial" w:cs="Arial"/>
                      <w:sz w:val="14"/>
                    </w:rPr>
                  </w:pPr>
                  <w:r>
                    <w:rPr>
                      <w:rFonts w:ascii="Arial" w:hAnsi="Arial" w:cs="Arial"/>
                      <w:sz w:val="14"/>
                    </w:rPr>
                    <w:t>17 operarios</w:t>
                  </w:r>
                </w:p>
              </w:tc>
              <w:tc>
                <w:tcPr>
                  <w:tcW w:w="1275"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07:30 a 09:30</w:t>
                  </w:r>
                </w:p>
              </w:tc>
              <w:tc>
                <w:tcPr>
                  <w:tcW w:w="2694"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Edificio principal</w:t>
                  </w:r>
                </w:p>
              </w:tc>
            </w:tr>
            <w:tr w:rsidR="00683697" w:rsidTr="002C0DCD">
              <w:tc>
                <w:tcPr>
                  <w:tcW w:w="1135"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2do. Grupo</w:t>
                  </w:r>
                </w:p>
              </w:tc>
              <w:tc>
                <w:tcPr>
                  <w:tcW w:w="1701"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Lunes  a</w:t>
                  </w:r>
                </w:p>
                <w:p w:rsidR="00683697" w:rsidRDefault="00683697" w:rsidP="002C0DCD">
                  <w:pPr>
                    <w:pStyle w:val="Textoindependiente"/>
                    <w:spacing w:after="0" w:line="240" w:lineRule="auto"/>
                    <w:rPr>
                      <w:rFonts w:ascii="Arial" w:hAnsi="Arial" w:cs="Arial"/>
                      <w:sz w:val="14"/>
                    </w:rPr>
                  </w:pPr>
                  <w:r>
                    <w:rPr>
                      <w:rFonts w:ascii="Arial" w:hAnsi="Arial" w:cs="Arial"/>
                      <w:sz w:val="14"/>
                    </w:rPr>
                    <w:t>Viernes</w:t>
                  </w:r>
                </w:p>
              </w:tc>
              <w:tc>
                <w:tcPr>
                  <w:tcW w:w="1701"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1 Supervisor de Grupo</w:t>
                  </w:r>
                </w:p>
                <w:p w:rsidR="00683697" w:rsidRDefault="00683697" w:rsidP="002C0DCD">
                  <w:pPr>
                    <w:pStyle w:val="Textoindependiente"/>
                    <w:spacing w:after="0" w:line="240" w:lineRule="auto"/>
                    <w:rPr>
                      <w:rFonts w:ascii="Arial" w:hAnsi="Arial" w:cs="Arial"/>
                      <w:sz w:val="14"/>
                    </w:rPr>
                  </w:pPr>
                  <w:r>
                    <w:rPr>
                      <w:rFonts w:ascii="Arial" w:hAnsi="Arial" w:cs="Arial"/>
                      <w:sz w:val="14"/>
                    </w:rPr>
                    <w:t>17 operarios</w:t>
                  </w:r>
                </w:p>
              </w:tc>
              <w:tc>
                <w:tcPr>
                  <w:tcW w:w="1275"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15:30 a 20:30</w:t>
                  </w:r>
                </w:p>
              </w:tc>
              <w:tc>
                <w:tcPr>
                  <w:tcW w:w="2694"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Edificio principal</w:t>
                  </w:r>
                </w:p>
              </w:tc>
            </w:tr>
            <w:tr w:rsidR="00683697" w:rsidTr="002C0DCD">
              <w:tc>
                <w:tcPr>
                  <w:tcW w:w="1135"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Permanente</w:t>
                  </w:r>
                </w:p>
                <w:p w:rsidR="00683697" w:rsidRDefault="00683697" w:rsidP="002C0DCD">
                  <w:pPr>
                    <w:pStyle w:val="Textoindependiente"/>
                    <w:spacing w:after="0" w:line="240" w:lineRule="auto"/>
                    <w:rPr>
                      <w:rFonts w:ascii="Arial" w:hAnsi="Arial" w:cs="Arial"/>
                      <w:sz w:val="14"/>
                    </w:rPr>
                  </w:pPr>
                  <w:r>
                    <w:rPr>
                      <w:rFonts w:ascii="Arial" w:hAnsi="Arial" w:cs="Arial"/>
                      <w:sz w:val="14"/>
                    </w:rPr>
                    <w:t>1er Grupo</w:t>
                  </w:r>
                </w:p>
                <w:p w:rsidR="00683697" w:rsidRDefault="00683697" w:rsidP="002C0DCD">
                  <w:pPr>
                    <w:pStyle w:val="Textoindependiente"/>
                    <w:spacing w:after="0" w:line="240" w:lineRule="auto"/>
                    <w:rPr>
                      <w:rFonts w:ascii="Arial" w:hAnsi="Arial" w:cs="Arial"/>
                      <w:sz w:val="14"/>
                    </w:rPr>
                  </w:pPr>
                  <w:r>
                    <w:rPr>
                      <w:rFonts w:ascii="Arial" w:hAnsi="Arial" w:cs="Arial"/>
                      <w:sz w:val="14"/>
                    </w:rPr>
                    <w:t>2do Grupo</w:t>
                  </w:r>
                </w:p>
              </w:tc>
              <w:tc>
                <w:tcPr>
                  <w:tcW w:w="1701"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Sábado</w:t>
                  </w:r>
                </w:p>
              </w:tc>
              <w:tc>
                <w:tcPr>
                  <w:tcW w:w="1701"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1 Agente de Servicio</w:t>
                  </w:r>
                </w:p>
                <w:p w:rsidR="00683697" w:rsidRDefault="00683697" w:rsidP="002C0DCD">
                  <w:pPr>
                    <w:pStyle w:val="Textoindependiente"/>
                    <w:spacing w:after="0" w:line="240" w:lineRule="auto"/>
                    <w:rPr>
                      <w:rFonts w:ascii="Arial" w:hAnsi="Arial" w:cs="Arial"/>
                      <w:sz w:val="14"/>
                    </w:rPr>
                  </w:pPr>
                  <w:r>
                    <w:rPr>
                      <w:rFonts w:ascii="Arial" w:hAnsi="Arial" w:cs="Arial"/>
                      <w:sz w:val="14"/>
                    </w:rPr>
                    <w:t>2 Supervisores de grupo</w:t>
                  </w:r>
                </w:p>
                <w:p w:rsidR="00683697" w:rsidRDefault="00683697" w:rsidP="002C0DCD">
                  <w:pPr>
                    <w:pStyle w:val="Textoindependiente"/>
                    <w:spacing w:after="0" w:line="240" w:lineRule="auto"/>
                    <w:rPr>
                      <w:rFonts w:ascii="Arial" w:hAnsi="Arial" w:cs="Arial"/>
                      <w:sz w:val="14"/>
                    </w:rPr>
                  </w:pPr>
                  <w:r>
                    <w:rPr>
                      <w:rFonts w:ascii="Arial" w:hAnsi="Arial" w:cs="Arial"/>
                      <w:sz w:val="14"/>
                    </w:rPr>
                    <w:t>27 Operarios</w:t>
                  </w:r>
                </w:p>
              </w:tc>
              <w:tc>
                <w:tcPr>
                  <w:tcW w:w="1275"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08:00 a 12:00</w:t>
                  </w:r>
                </w:p>
              </w:tc>
              <w:tc>
                <w:tcPr>
                  <w:tcW w:w="2694" w:type="dxa"/>
                  <w:vAlign w:val="center"/>
                </w:tcPr>
                <w:p w:rsidR="00683697" w:rsidRDefault="00683697" w:rsidP="002C0DCD">
                  <w:pPr>
                    <w:pStyle w:val="Textoindependiente"/>
                    <w:spacing w:after="0" w:line="240" w:lineRule="auto"/>
                    <w:rPr>
                      <w:rFonts w:ascii="Arial" w:hAnsi="Arial" w:cs="Arial"/>
                      <w:sz w:val="14"/>
                    </w:rPr>
                  </w:pPr>
                  <w:r>
                    <w:rPr>
                      <w:rFonts w:ascii="Arial" w:hAnsi="Arial" w:cs="Arial"/>
                      <w:sz w:val="14"/>
                    </w:rPr>
                    <w:t>Edificio principal</w:t>
                  </w:r>
                </w:p>
                <w:p w:rsidR="00683697" w:rsidRDefault="00683697" w:rsidP="002C0DCD">
                  <w:pPr>
                    <w:pStyle w:val="Textoindependiente"/>
                    <w:spacing w:after="0" w:line="240" w:lineRule="auto"/>
                    <w:rPr>
                      <w:rFonts w:ascii="Arial" w:hAnsi="Arial" w:cs="Arial"/>
                      <w:sz w:val="14"/>
                    </w:rPr>
                  </w:pPr>
                  <w:r>
                    <w:rPr>
                      <w:rFonts w:ascii="Arial" w:hAnsi="Arial" w:cs="Arial"/>
                      <w:sz w:val="14"/>
                    </w:rPr>
                    <w:t>Archivo Central (****)</w:t>
                  </w:r>
                </w:p>
                <w:p w:rsidR="00683697" w:rsidRDefault="00683697" w:rsidP="002C0DCD">
                  <w:pPr>
                    <w:pStyle w:val="Textoindependiente"/>
                    <w:spacing w:after="0" w:line="240" w:lineRule="auto"/>
                    <w:rPr>
                      <w:rFonts w:ascii="Arial" w:hAnsi="Arial" w:cs="Arial"/>
                      <w:sz w:val="14"/>
                    </w:rPr>
                  </w:pPr>
                  <w:r>
                    <w:rPr>
                      <w:rFonts w:ascii="Arial" w:hAnsi="Arial" w:cs="Arial"/>
                      <w:sz w:val="14"/>
                    </w:rPr>
                    <w:t>Imprenta (****)</w:t>
                  </w:r>
                </w:p>
                <w:p w:rsidR="00683697" w:rsidRDefault="00683697" w:rsidP="002C0DCD">
                  <w:pPr>
                    <w:pStyle w:val="Textoindependiente"/>
                    <w:spacing w:after="0" w:line="240" w:lineRule="auto"/>
                    <w:rPr>
                      <w:rFonts w:ascii="Arial" w:hAnsi="Arial" w:cs="Arial"/>
                      <w:sz w:val="14"/>
                    </w:rPr>
                  </w:pPr>
                  <w:r>
                    <w:rPr>
                      <w:rFonts w:ascii="Arial" w:hAnsi="Arial" w:cs="Arial"/>
                      <w:sz w:val="14"/>
                    </w:rPr>
                    <w:t>Biblioteca (****)</w:t>
                  </w:r>
                </w:p>
              </w:tc>
            </w:tr>
          </w:tbl>
          <w:p w:rsidR="00683697" w:rsidRDefault="00683697" w:rsidP="002C0DCD">
            <w:pPr>
              <w:pStyle w:val="Textoindependiente"/>
              <w:spacing w:after="0" w:line="240" w:lineRule="auto"/>
              <w:ind w:left="830" w:hanging="540"/>
              <w:rPr>
                <w:rFonts w:ascii="Arial" w:hAnsi="Arial" w:cs="Arial"/>
                <w:sz w:val="16"/>
              </w:rPr>
            </w:pPr>
          </w:p>
          <w:p w:rsidR="00683697" w:rsidRDefault="00683697" w:rsidP="00D831C3">
            <w:pPr>
              <w:pStyle w:val="Textoindependiente"/>
              <w:tabs>
                <w:tab w:val="left" w:pos="781"/>
              </w:tabs>
              <w:spacing w:after="0" w:line="240" w:lineRule="auto"/>
              <w:ind w:left="830" w:hanging="830"/>
              <w:jc w:val="both"/>
              <w:rPr>
                <w:rFonts w:ascii="Arial" w:hAnsi="Arial" w:cs="Arial"/>
                <w:sz w:val="16"/>
              </w:rPr>
            </w:pPr>
            <w:r w:rsidRPr="007E131F">
              <w:rPr>
                <w:rFonts w:ascii="Arial" w:hAnsi="Arial" w:cs="Arial"/>
                <w:b/>
                <w:sz w:val="16"/>
                <w:u w:val="single"/>
              </w:rPr>
              <w:t>NOTA</w:t>
            </w:r>
            <w:r>
              <w:rPr>
                <w:rFonts w:ascii="Arial" w:hAnsi="Arial" w:cs="Arial"/>
                <w:b/>
                <w:sz w:val="16"/>
                <w:u w:val="single"/>
              </w:rPr>
              <w:t>S</w:t>
            </w:r>
            <w:r w:rsidRPr="007E131F">
              <w:rPr>
                <w:rFonts w:ascii="Arial" w:hAnsi="Arial" w:cs="Arial"/>
                <w:b/>
                <w:sz w:val="16"/>
              </w:rPr>
              <w:t>.-</w:t>
            </w:r>
            <w:r>
              <w:rPr>
                <w:rFonts w:ascii="Arial" w:hAnsi="Arial" w:cs="Arial"/>
                <w:b/>
                <w:sz w:val="16"/>
              </w:rPr>
              <w:t xml:space="preserve">   </w:t>
            </w:r>
            <w:r>
              <w:rPr>
                <w:rFonts w:ascii="Arial" w:hAnsi="Arial" w:cs="Arial"/>
                <w:sz w:val="16"/>
              </w:rPr>
              <w:t xml:space="preserve">En eventos especiales, la limpieza de los </w:t>
            </w:r>
            <w:r w:rsidRPr="00AD6393">
              <w:rPr>
                <w:rFonts w:ascii="Arial" w:hAnsi="Arial" w:cs="Arial"/>
                <w:sz w:val="16"/>
              </w:rPr>
              <w:t>ambientes,</w:t>
            </w:r>
            <w:r>
              <w:rPr>
                <w:rFonts w:ascii="Arial" w:hAnsi="Arial" w:cs="Arial"/>
                <w:sz w:val="16"/>
              </w:rPr>
              <w:t xml:space="preserve"> baños de damas y varones, deberá realizarse en forma permanente con personal femenino y masculino, respectivamente.   </w:t>
            </w:r>
          </w:p>
          <w:p w:rsidR="00683697" w:rsidRPr="005A6A73" w:rsidRDefault="00683697" w:rsidP="00D831C3">
            <w:pPr>
              <w:pStyle w:val="Textoindependiente"/>
              <w:spacing w:after="0" w:line="240" w:lineRule="auto"/>
              <w:ind w:left="830" w:hanging="540"/>
              <w:jc w:val="both"/>
              <w:rPr>
                <w:rFonts w:ascii="Arial" w:hAnsi="Arial" w:cs="Arial"/>
                <w:sz w:val="16"/>
              </w:rPr>
            </w:pPr>
            <w:r>
              <w:rPr>
                <w:rFonts w:ascii="Arial" w:hAnsi="Arial" w:cs="Arial"/>
                <w:sz w:val="16"/>
              </w:rPr>
              <w:t xml:space="preserve">         </w:t>
            </w:r>
            <w:r w:rsidR="00D831C3">
              <w:rPr>
                <w:rFonts w:ascii="Arial" w:hAnsi="Arial" w:cs="Arial"/>
                <w:sz w:val="16"/>
              </w:rPr>
              <w:t xml:space="preserve">   </w:t>
            </w:r>
            <w:r>
              <w:rPr>
                <w:rFonts w:ascii="Arial" w:hAnsi="Arial" w:cs="Arial"/>
                <w:sz w:val="16"/>
              </w:rPr>
              <w:t xml:space="preserve">En las actividades del Aniversario del </w:t>
            </w:r>
            <w:proofErr w:type="spellStart"/>
            <w:r>
              <w:rPr>
                <w:rFonts w:ascii="Arial" w:hAnsi="Arial" w:cs="Arial"/>
                <w:sz w:val="16"/>
              </w:rPr>
              <w:t>BCB</w:t>
            </w:r>
            <w:proofErr w:type="spellEnd"/>
            <w:r>
              <w:rPr>
                <w:rFonts w:ascii="Arial" w:hAnsi="Arial" w:cs="Arial"/>
                <w:sz w:val="16"/>
              </w:rPr>
              <w:t xml:space="preserve">, </w:t>
            </w:r>
            <w:r w:rsidRPr="005A6A73">
              <w:rPr>
                <w:rFonts w:ascii="Arial" w:hAnsi="Arial" w:cs="Arial"/>
                <w:sz w:val="16"/>
              </w:rPr>
              <w:t>se podrá otorgar una tolerancia en el horario</w:t>
            </w:r>
            <w:r>
              <w:rPr>
                <w:rFonts w:ascii="Arial" w:hAnsi="Arial" w:cs="Arial"/>
                <w:sz w:val="16"/>
              </w:rPr>
              <w:t xml:space="preserve"> de una de las jornadas, a ser </w:t>
            </w:r>
            <w:r w:rsidRPr="005A6A73">
              <w:rPr>
                <w:rFonts w:ascii="Arial" w:hAnsi="Arial" w:cs="Arial"/>
                <w:sz w:val="16"/>
              </w:rPr>
              <w:t>coordinada con el Fiscal del Servicio.</w:t>
            </w:r>
          </w:p>
          <w:p w:rsidR="00683697" w:rsidRPr="005A6A73" w:rsidRDefault="00683697" w:rsidP="002C0DCD">
            <w:pPr>
              <w:pStyle w:val="Textoindependiente"/>
              <w:spacing w:after="0" w:line="240" w:lineRule="auto"/>
              <w:ind w:left="50"/>
              <w:rPr>
                <w:rFonts w:ascii="Arial" w:hAnsi="Arial" w:cs="Arial"/>
                <w:sz w:val="16"/>
              </w:rPr>
            </w:pPr>
            <w:r w:rsidRPr="005A6A73">
              <w:rPr>
                <w:rFonts w:ascii="Arial" w:hAnsi="Arial" w:cs="Arial"/>
                <w:sz w:val="16"/>
              </w:rPr>
              <w:t xml:space="preserve">     (*)        Un (1) operario para limpieza diaria</w:t>
            </w:r>
          </w:p>
          <w:p w:rsidR="00683697" w:rsidRPr="005A6A73" w:rsidRDefault="00683697" w:rsidP="002C0DCD">
            <w:pPr>
              <w:pStyle w:val="Textoindependiente"/>
              <w:spacing w:after="0" w:line="240" w:lineRule="auto"/>
              <w:ind w:left="50"/>
              <w:rPr>
                <w:rFonts w:ascii="Arial" w:hAnsi="Arial" w:cs="Arial"/>
                <w:sz w:val="16"/>
              </w:rPr>
            </w:pPr>
            <w:r w:rsidRPr="005A6A73">
              <w:rPr>
                <w:rFonts w:ascii="Arial" w:hAnsi="Arial" w:cs="Arial"/>
                <w:sz w:val="16"/>
              </w:rPr>
              <w:t xml:space="preserve">    (**)        Dos (2) operarios para limpieza diaria</w:t>
            </w:r>
          </w:p>
          <w:p w:rsidR="00683697" w:rsidRPr="005A6A73" w:rsidRDefault="00683697" w:rsidP="002C0DCD">
            <w:pPr>
              <w:pStyle w:val="Textoindependiente"/>
              <w:spacing w:after="0" w:line="240" w:lineRule="auto"/>
              <w:ind w:left="50"/>
              <w:rPr>
                <w:rFonts w:ascii="Arial" w:hAnsi="Arial" w:cs="Arial"/>
                <w:sz w:val="16"/>
              </w:rPr>
            </w:pPr>
            <w:r w:rsidRPr="005A6A73">
              <w:rPr>
                <w:rFonts w:ascii="Arial" w:hAnsi="Arial" w:cs="Arial"/>
                <w:sz w:val="16"/>
              </w:rPr>
              <w:t xml:space="preserve">   (***)       Tres (3) operarios para limpieza semanal</w:t>
            </w:r>
          </w:p>
          <w:p w:rsidR="00683697" w:rsidRDefault="00683697" w:rsidP="002C0DCD">
            <w:pPr>
              <w:pStyle w:val="Textoindependiente"/>
              <w:spacing w:after="0" w:line="240" w:lineRule="auto"/>
              <w:ind w:left="50"/>
              <w:rPr>
                <w:rFonts w:ascii="Arial" w:hAnsi="Arial" w:cs="Arial"/>
                <w:sz w:val="16"/>
              </w:rPr>
            </w:pPr>
            <w:r w:rsidRPr="005A6A73">
              <w:rPr>
                <w:rFonts w:ascii="Arial" w:hAnsi="Arial" w:cs="Arial"/>
                <w:sz w:val="16"/>
              </w:rPr>
              <w:t xml:space="preserve">  (****)       Seis (6) operarios para limpieza mensual</w:t>
            </w:r>
          </w:p>
          <w:p w:rsidR="00683697" w:rsidRDefault="00683697" w:rsidP="002C0DCD">
            <w:pPr>
              <w:pStyle w:val="Textoindependiente"/>
              <w:spacing w:after="0" w:line="240" w:lineRule="auto"/>
              <w:ind w:left="50"/>
              <w:rPr>
                <w:rFonts w:ascii="Arial" w:hAnsi="Arial" w:cs="Arial"/>
                <w:sz w:val="16"/>
              </w:rPr>
            </w:pPr>
          </w:p>
        </w:tc>
        <w:tc>
          <w:tcPr>
            <w:tcW w:w="1843" w:type="dxa"/>
            <w:vMerge w:val="restart"/>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Default="00683697" w:rsidP="002C0DCD">
            <w:pPr>
              <w:pStyle w:val="Textoindependiente"/>
              <w:numPr>
                <w:ilvl w:val="0"/>
                <w:numId w:val="49"/>
              </w:numPr>
              <w:tabs>
                <w:tab w:val="clear" w:pos="720"/>
                <w:tab w:val="num" w:pos="290"/>
              </w:tabs>
              <w:spacing w:after="0" w:line="240" w:lineRule="auto"/>
              <w:ind w:left="290" w:hanging="290"/>
              <w:jc w:val="both"/>
              <w:rPr>
                <w:rFonts w:ascii="Arial" w:hAnsi="Arial" w:cs="Arial"/>
                <w:sz w:val="16"/>
              </w:rPr>
            </w:pPr>
            <w:r>
              <w:rPr>
                <w:rFonts w:ascii="Arial" w:hAnsi="Arial" w:cs="Arial"/>
                <w:sz w:val="16"/>
              </w:rPr>
              <w:t xml:space="preserve">El control del cumplimiento de horario se efectuará mediante el registro de tarjetas de asistencia </w:t>
            </w:r>
            <w:r w:rsidRPr="002855B0">
              <w:rPr>
                <w:rFonts w:ascii="Arial" w:hAnsi="Arial" w:cs="Arial"/>
                <w:color w:val="000000"/>
                <w:sz w:val="16"/>
              </w:rPr>
              <w:t>y/</w:t>
            </w:r>
            <w:proofErr w:type="spellStart"/>
            <w:r w:rsidRPr="002855B0">
              <w:rPr>
                <w:rFonts w:ascii="Arial" w:hAnsi="Arial" w:cs="Arial"/>
                <w:color w:val="000000"/>
                <w:sz w:val="16"/>
              </w:rPr>
              <w:t>ó</w:t>
            </w:r>
            <w:proofErr w:type="spellEnd"/>
            <w:r w:rsidRPr="002855B0">
              <w:rPr>
                <w:rFonts w:ascii="Arial" w:hAnsi="Arial" w:cs="Arial"/>
                <w:color w:val="000000"/>
                <w:sz w:val="16"/>
              </w:rPr>
              <w:t xml:space="preserve"> registro</w:t>
            </w:r>
            <w:r w:rsidRPr="008341B2">
              <w:rPr>
                <w:rFonts w:ascii="Arial" w:hAnsi="Arial" w:cs="Arial"/>
                <w:color w:val="FF0000"/>
                <w:sz w:val="16"/>
              </w:rPr>
              <w:t xml:space="preserve"> </w:t>
            </w:r>
            <w:r w:rsidRPr="002855B0">
              <w:rPr>
                <w:rFonts w:ascii="Arial" w:hAnsi="Arial" w:cs="Arial"/>
                <w:color w:val="000000"/>
                <w:sz w:val="16"/>
              </w:rPr>
              <w:t>biométrico,</w:t>
            </w:r>
            <w:r>
              <w:rPr>
                <w:rFonts w:ascii="Arial" w:hAnsi="Arial" w:cs="Arial"/>
                <w:sz w:val="16"/>
              </w:rPr>
              <w:t xml:space="preserve"> para lo cual el </w:t>
            </w:r>
            <w:proofErr w:type="spellStart"/>
            <w:r>
              <w:rPr>
                <w:rFonts w:ascii="Arial" w:hAnsi="Arial" w:cs="Arial"/>
                <w:sz w:val="16"/>
              </w:rPr>
              <w:t>BCB</w:t>
            </w:r>
            <w:proofErr w:type="spellEnd"/>
            <w:r>
              <w:rPr>
                <w:rFonts w:ascii="Arial" w:hAnsi="Arial" w:cs="Arial"/>
                <w:sz w:val="16"/>
              </w:rPr>
              <w:t xml:space="preserve"> proporcionará los relojes </w:t>
            </w:r>
            <w:proofErr w:type="spellStart"/>
            <w:r>
              <w:rPr>
                <w:rFonts w:ascii="Arial" w:hAnsi="Arial" w:cs="Arial"/>
                <w:sz w:val="16"/>
              </w:rPr>
              <w:t>horofechadores</w:t>
            </w:r>
            <w:proofErr w:type="spellEnd"/>
            <w:r>
              <w:rPr>
                <w:rFonts w:ascii="Arial" w:hAnsi="Arial" w:cs="Arial"/>
                <w:sz w:val="16"/>
              </w:rPr>
              <w:t xml:space="preserve"> </w:t>
            </w:r>
            <w:r w:rsidRPr="002855B0">
              <w:rPr>
                <w:rFonts w:ascii="Arial" w:hAnsi="Arial" w:cs="Arial"/>
                <w:color w:val="000000"/>
                <w:sz w:val="16"/>
              </w:rPr>
              <w:t>y/o control biométrico</w:t>
            </w:r>
            <w:r>
              <w:rPr>
                <w:rFonts w:ascii="Arial" w:hAnsi="Arial" w:cs="Arial"/>
                <w:sz w:val="16"/>
              </w:rPr>
              <w:t xml:space="preserve"> correspondientes pero no así las tarjetas de marcado, las mismas que deben ser provistas por el proponente adjudicado. </w:t>
            </w:r>
            <w:r w:rsidRPr="00DA1AA4">
              <w:rPr>
                <w:rFonts w:ascii="Arial" w:hAnsi="Arial" w:cs="Arial"/>
                <w:b/>
                <w:i/>
                <w:color w:val="000000"/>
                <w:sz w:val="16"/>
              </w:rPr>
              <w:t xml:space="preserve">       </w:t>
            </w:r>
          </w:p>
        </w:tc>
        <w:tc>
          <w:tcPr>
            <w:tcW w:w="1843" w:type="dxa"/>
            <w:vMerge/>
            <w:tcBorders>
              <w:bottom w:val="single" w:sz="4" w:space="0" w:color="auto"/>
            </w:tcBorders>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D862A4" w:rsidRPr="00D862A4" w:rsidTr="00D862A4">
        <w:tblPrEx>
          <w:shd w:val="clear" w:color="auto" w:fill="FFFFFF"/>
        </w:tblPrEx>
        <w:trPr>
          <w:trHeight w:val="561"/>
        </w:trPr>
        <w:tc>
          <w:tcPr>
            <w:tcW w:w="7655" w:type="dxa"/>
            <w:tcBorders>
              <w:right w:val="single" w:sz="4" w:space="0" w:color="auto"/>
            </w:tcBorders>
            <w:shd w:val="clear" w:color="auto" w:fill="339966"/>
          </w:tcPr>
          <w:p w:rsidR="00683697" w:rsidRPr="00D862A4" w:rsidRDefault="00683697" w:rsidP="002C0DCD">
            <w:pPr>
              <w:pStyle w:val="Textoindependiente"/>
              <w:spacing w:after="0" w:line="240" w:lineRule="auto"/>
              <w:ind w:left="50"/>
              <w:rPr>
                <w:rFonts w:ascii="Arial" w:hAnsi="Arial" w:cs="Arial"/>
                <w:color w:val="FFFFFF" w:themeColor="background1"/>
                <w:sz w:val="16"/>
              </w:rPr>
            </w:pPr>
          </w:p>
          <w:p w:rsidR="00683697" w:rsidRPr="00D862A4" w:rsidRDefault="00683697" w:rsidP="002C0DCD">
            <w:pPr>
              <w:pStyle w:val="Textoindependiente"/>
              <w:spacing w:after="0" w:line="240" w:lineRule="auto"/>
              <w:ind w:left="50"/>
              <w:rPr>
                <w:rFonts w:ascii="Arial" w:hAnsi="Arial" w:cs="Arial"/>
                <w:b/>
                <w:bCs/>
                <w:color w:val="FFFFFF" w:themeColor="background1"/>
                <w:sz w:val="16"/>
              </w:rPr>
            </w:pPr>
            <w:r w:rsidRPr="00D862A4">
              <w:rPr>
                <w:rFonts w:ascii="Arial" w:hAnsi="Arial" w:cs="Arial"/>
                <w:b/>
                <w:bCs/>
                <w:color w:val="FFFFFF" w:themeColor="background1"/>
                <w:sz w:val="16"/>
              </w:rPr>
              <w:t>P. MEDIDAS DE IDENTIFICACIÓN, SEGURIDAD E HIGIENE</w:t>
            </w:r>
          </w:p>
        </w:tc>
        <w:tc>
          <w:tcPr>
            <w:tcW w:w="1843" w:type="dxa"/>
            <w:tcBorders>
              <w:top w:val="single" w:sz="4" w:space="0" w:color="auto"/>
              <w:left w:val="single" w:sz="4" w:space="0" w:color="auto"/>
              <w:bottom w:val="single" w:sz="4" w:space="0" w:color="auto"/>
              <w:right w:val="single" w:sz="4" w:space="0" w:color="auto"/>
            </w:tcBorders>
            <w:shd w:val="clear" w:color="auto" w:fill="339966"/>
            <w:vAlign w:val="center"/>
          </w:tcPr>
          <w:p w:rsidR="00683697" w:rsidRPr="00D862A4" w:rsidRDefault="00683697" w:rsidP="002C0DCD">
            <w:pPr>
              <w:jc w:val="center"/>
              <w:rPr>
                <w:rFonts w:ascii="Arial" w:hAnsi="Arial" w:cs="Arial"/>
                <w:color w:val="FFFFFF" w:themeColor="background1"/>
                <w:sz w:val="16"/>
                <w:szCs w:val="16"/>
                <w:highlight w:val="lightGray"/>
              </w:rPr>
            </w:pPr>
            <w:r w:rsidRPr="00D862A4">
              <w:rPr>
                <w:rFonts w:ascii="Arial" w:hAnsi="Arial" w:cs="Arial"/>
                <w:b/>
                <w:bCs/>
                <w:color w:val="FFFFFF" w:themeColor="background1"/>
                <w:sz w:val="16"/>
                <w:szCs w:val="16"/>
              </w:rPr>
              <w:t>Manifestar aceptación</w:t>
            </w:r>
          </w:p>
        </w:tc>
      </w:tr>
      <w:tr w:rsidR="00683697" w:rsidTr="00683697">
        <w:tblPrEx>
          <w:shd w:val="clear" w:color="auto" w:fill="FFFFFF"/>
        </w:tblPrEx>
        <w:trPr>
          <w:trHeight w:val="605"/>
        </w:trPr>
        <w:tc>
          <w:tcPr>
            <w:tcW w:w="7655" w:type="dxa"/>
            <w:tcBorders>
              <w:right w:val="single" w:sz="4" w:space="0" w:color="auto"/>
            </w:tcBorders>
            <w:shd w:val="clear" w:color="auto" w:fill="FFFFFF"/>
          </w:tcPr>
          <w:p w:rsidR="00683697" w:rsidRPr="00000194" w:rsidRDefault="00683697" w:rsidP="002C0DCD">
            <w:pPr>
              <w:pStyle w:val="Textoindependiente"/>
              <w:numPr>
                <w:ilvl w:val="0"/>
                <w:numId w:val="52"/>
              </w:numPr>
              <w:tabs>
                <w:tab w:val="clear" w:pos="720"/>
                <w:tab w:val="num" w:pos="290"/>
              </w:tabs>
              <w:spacing w:after="0" w:line="240" w:lineRule="auto"/>
              <w:ind w:left="290" w:hanging="290"/>
              <w:jc w:val="both"/>
              <w:rPr>
                <w:rFonts w:ascii="Arial" w:hAnsi="Arial" w:cs="Arial"/>
                <w:sz w:val="16"/>
              </w:rPr>
            </w:pPr>
            <w:r w:rsidRPr="00000194">
              <w:rPr>
                <w:rFonts w:ascii="Arial" w:hAnsi="Arial" w:cs="Arial"/>
                <w:sz w:val="16"/>
              </w:rPr>
              <w:t xml:space="preserve">El </w:t>
            </w:r>
            <w:proofErr w:type="spellStart"/>
            <w:r w:rsidRPr="00000194">
              <w:rPr>
                <w:rFonts w:ascii="Arial" w:hAnsi="Arial" w:cs="Arial"/>
                <w:sz w:val="16"/>
              </w:rPr>
              <w:t>BCB</w:t>
            </w:r>
            <w:proofErr w:type="spellEnd"/>
            <w:r w:rsidRPr="00000194">
              <w:rPr>
                <w:rFonts w:ascii="Arial" w:hAnsi="Arial" w:cs="Arial"/>
                <w:sz w:val="16"/>
              </w:rPr>
              <w:t xml:space="preserve"> proveerá de credenciales de identificación a todo el personal de la empresa adjudicada, de acuerdo a la solicitud del Agente de Servicio, las cuales deberán ser  devueltas una vez concluida la prestación del servicio o cuando se lleven a cabo cambios de personal.</w:t>
            </w:r>
          </w:p>
        </w:tc>
        <w:tc>
          <w:tcPr>
            <w:tcW w:w="1843" w:type="dxa"/>
            <w:vMerge w:val="restart"/>
            <w:tcBorders>
              <w:top w:val="single" w:sz="4" w:space="0" w:color="auto"/>
              <w:left w:val="single" w:sz="4" w:space="0" w:color="auto"/>
              <w:bottom w:val="nil"/>
              <w:right w:val="single" w:sz="4" w:space="0" w:color="auto"/>
            </w:tcBorders>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683697" w:rsidTr="002C0DCD">
        <w:tblPrEx>
          <w:shd w:val="clear" w:color="auto" w:fill="FFFFFF"/>
        </w:tblPrEx>
        <w:trPr>
          <w:trHeight w:val="524"/>
        </w:trPr>
        <w:tc>
          <w:tcPr>
            <w:tcW w:w="7655" w:type="dxa"/>
            <w:tcBorders>
              <w:right w:val="single" w:sz="4" w:space="0" w:color="auto"/>
            </w:tcBorders>
            <w:shd w:val="clear" w:color="auto" w:fill="FFFFFF"/>
          </w:tcPr>
          <w:p w:rsidR="00683697" w:rsidRPr="00DB2B8D" w:rsidRDefault="00683697" w:rsidP="002C0DCD">
            <w:pPr>
              <w:pStyle w:val="Textoindependiente"/>
              <w:numPr>
                <w:ilvl w:val="0"/>
                <w:numId w:val="52"/>
              </w:numPr>
              <w:tabs>
                <w:tab w:val="clear" w:pos="720"/>
                <w:tab w:val="num" w:pos="290"/>
              </w:tabs>
              <w:spacing w:after="0" w:line="240" w:lineRule="auto"/>
              <w:ind w:left="290" w:hanging="290"/>
              <w:jc w:val="both"/>
              <w:rPr>
                <w:rFonts w:ascii="Arial" w:hAnsi="Arial" w:cs="Arial"/>
                <w:sz w:val="16"/>
              </w:rPr>
            </w:pPr>
            <w:r w:rsidRPr="00DB2B8D">
              <w:rPr>
                <w:rFonts w:ascii="Arial" w:hAnsi="Arial" w:cs="Arial"/>
                <w:sz w:val="16"/>
              </w:rPr>
              <w:t>La empresa adjudicada deberá proporcionar a su personal como mínimo:</w:t>
            </w:r>
          </w:p>
          <w:p w:rsidR="00683697" w:rsidRPr="00DB2B8D" w:rsidRDefault="00683697" w:rsidP="002C0DCD">
            <w:pPr>
              <w:pStyle w:val="Textoindependiente"/>
              <w:spacing w:after="0" w:line="240" w:lineRule="auto"/>
              <w:ind w:left="290"/>
              <w:rPr>
                <w:rFonts w:ascii="Arial" w:hAnsi="Arial" w:cs="Arial"/>
                <w:sz w:val="16"/>
              </w:rPr>
            </w:pPr>
            <w:r w:rsidRPr="00DB2B8D">
              <w:rPr>
                <w:rFonts w:ascii="Arial" w:hAnsi="Arial" w:cs="Arial"/>
                <w:sz w:val="16"/>
              </w:rPr>
              <w:t>a)  Dos (2) overoles o mandiles</w:t>
            </w:r>
          </w:p>
          <w:p w:rsidR="00683697" w:rsidRPr="00DB2B8D" w:rsidRDefault="00683697" w:rsidP="002C0DCD">
            <w:pPr>
              <w:pStyle w:val="Textoindependiente"/>
              <w:spacing w:after="0" w:line="240" w:lineRule="auto"/>
              <w:ind w:left="290"/>
              <w:rPr>
                <w:rFonts w:ascii="Arial" w:hAnsi="Arial" w:cs="Arial"/>
                <w:sz w:val="16"/>
              </w:rPr>
            </w:pPr>
            <w:r w:rsidRPr="00DB2B8D">
              <w:rPr>
                <w:rFonts w:ascii="Arial" w:hAnsi="Arial" w:cs="Arial"/>
                <w:sz w:val="16"/>
              </w:rPr>
              <w:t>b)  Un (1) par de botas de agua (cuando corresponda)</w:t>
            </w:r>
          </w:p>
          <w:p w:rsidR="00683697" w:rsidRPr="00000194" w:rsidRDefault="00683697" w:rsidP="002C0DCD">
            <w:pPr>
              <w:pStyle w:val="Textoindependiente"/>
              <w:spacing w:after="0" w:line="240" w:lineRule="auto"/>
              <w:ind w:left="290"/>
              <w:rPr>
                <w:rFonts w:ascii="Arial Black" w:hAnsi="Arial Black" w:cs="Arial"/>
                <w:b/>
                <w:color w:val="000000"/>
                <w:sz w:val="16"/>
              </w:rPr>
            </w:pPr>
            <w:r w:rsidRPr="00DB2B8D">
              <w:rPr>
                <w:rFonts w:ascii="Arial" w:hAnsi="Arial" w:cs="Arial"/>
                <w:color w:val="000000"/>
                <w:sz w:val="16"/>
              </w:rPr>
              <w:t>c)</w:t>
            </w:r>
            <w:r w:rsidRPr="00DB2B8D">
              <w:rPr>
                <w:rFonts w:ascii="Arial Black" w:hAnsi="Arial Black" w:cs="Arial"/>
                <w:b/>
                <w:color w:val="000000"/>
                <w:sz w:val="16"/>
              </w:rPr>
              <w:t xml:space="preserve">  </w:t>
            </w:r>
            <w:r w:rsidRPr="00DB2B8D">
              <w:rPr>
                <w:rFonts w:ascii="Arial" w:hAnsi="Arial" w:cs="Arial"/>
                <w:color w:val="000000"/>
                <w:sz w:val="16"/>
              </w:rPr>
              <w:t>Guantes apropiados para el servicio</w:t>
            </w:r>
          </w:p>
        </w:tc>
        <w:tc>
          <w:tcPr>
            <w:tcW w:w="1843" w:type="dxa"/>
            <w:vMerge/>
            <w:tcBorders>
              <w:top w:val="nil"/>
              <w:left w:val="single" w:sz="4" w:space="0" w:color="auto"/>
              <w:bottom w:val="nil"/>
              <w:right w:val="single" w:sz="4" w:space="0" w:color="auto"/>
            </w:tcBorders>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683697" w:rsidTr="002C0DCD">
        <w:tblPrEx>
          <w:shd w:val="clear" w:color="auto" w:fill="FFFFFF"/>
        </w:tblPrEx>
        <w:trPr>
          <w:trHeight w:val="249"/>
        </w:trPr>
        <w:tc>
          <w:tcPr>
            <w:tcW w:w="7655" w:type="dxa"/>
            <w:tcBorders>
              <w:right w:val="single" w:sz="4" w:space="0" w:color="auto"/>
            </w:tcBorders>
            <w:shd w:val="clear" w:color="auto" w:fill="FFFFFF"/>
          </w:tcPr>
          <w:p w:rsidR="00683697" w:rsidRPr="00000194" w:rsidRDefault="00683697" w:rsidP="002C0DCD">
            <w:pPr>
              <w:pStyle w:val="Textoindependiente"/>
              <w:numPr>
                <w:ilvl w:val="0"/>
                <w:numId w:val="52"/>
              </w:numPr>
              <w:tabs>
                <w:tab w:val="clear" w:pos="720"/>
                <w:tab w:val="num" w:pos="290"/>
              </w:tabs>
              <w:spacing w:after="0" w:line="240" w:lineRule="auto"/>
              <w:ind w:left="290" w:hanging="290"/>
              <w:jc w:val="both"/>
              <w:rPr>
                <w:rFonts w:ascii="Arial" w:hAnsi="Arial" w:cs="Arial"/>
                <w:sz w:val="16"/>
              </w:rPr>
            </w:pPr>
            <w:r w:rsidRPr="00000194">
              <w:rPr>
                <w:rFonts w:ascii="Arial" w:hAnsi="Arial" w:cs="Arial"/>
                <w:sz w:val="16"/>
              </w:rPr>
              <w:t>El color del uniforme de los Supervisores deberá ser distinto al color de los uniformes de los operarios.</w:t>
            </w:r>
          </w:p>
        </w:tc>
        <w:tc>
          <w:tcPr>
            <w:tcW w:w="1843" w:type="dxa"/>
            <w:vMerge/>
            <w:tcBorders>
              <w:top w:val="nil"/>
              <w:left w:val="single" w:sz="4" w:space="0" w:color="auto"/>
              <w:bottom w:val="nil"/>
              <w:right w:val="single" w:sz="4" w:space="0" w:color="auto"/>
            </w:tcBorders>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683697" w:rsidTr="002C0DCD">
        <w:tblPrEx>
          <w:shd w:val="clear" w:color="auto" w:fill="FFFFFF"/>
        </w:tblPrEx>
        <w:trPr>
          <w:trHeight w:val="149"/>
        </w:trPr>
        <w:tc>
          <w:tcPr>
            <w:tcW w:w="7655" w:type="dxa"/>
            <w:tcBorders>
              <w:right w:val="single" w:sz="4" w:space="0" w:color="auto"/>
            </w:tcBorders>
            <w:shd w:val="clear" w:color="auto" w:fill="FFFFFF"/>
          </w:tcPr>
          <w:p w:rsidR="00683697" w:rsidRPr="00000194" w:rsidRDefault="00683697" w:rsidP="002C0DCD">
            <w:pPr>
              <w:pStyle w:val="Textoindependiente"/>
              <w:numPr>
                <w:ilvl w:val="0"/>
                <w:numId w:val="52"/>
              </w:numPr>
              <w:tabs>
                <w:tab w:val="clear" w:pos="720"/>
                <w:tab w:val="num" w:pos="290"/>
              </w:tabs>
              <w:spacing w:after="0" w:line="240" w:lineRule="auto"/>
              <w:ind w:left="290" w:hanging="290"/>
              <w:jc w:val="both"/>
              <w:rPr>
                <w:rFonts w:ascii="Arial" w:hAnsi="Arial" w:cs="Arial"/>
                <w:sz w:val="16"/>
              </w:rPr>
            </w:pPr>
            <w:r w:rsidRPr="00000194">
              <w:rPr>
                <w:rFonts w:ascii="Arial" w:hAnsi="Arial" w:cs="Arial"/>
                <w:sz w:val="16"/>
              </w:rPr>
              <w:t>El Agente de Servicio, los Supervisores y Operarios deberán vestir el uniforme de la empresa, portando en lugar visible la credencial de identificación a ser proporcionad</w:t>
            </w:r>
            <w:r>
              <w:rPr>
                <w:rFonts w:ascii="Arial" w:hAnsi="Arial" w:cs="Arial"/>
                <w:sz w:val="16"/>
              </w:rPr>
              <w:t>a</w:t>
            </w:r>
            <w:r w:rsidRPr="00000194">
              <w:rPr>
                <w:rFonts w:ascii="Arial" w:hAnsi="Arial" w:cs="Arial"/>
                <w:sz w:val="16"/>
              </w:rPr>
              <w:t xml:space="preserve"> por el </w:t>
            </w:r>
            <w:proofErr w:type="spellStart"/>
            <w:r w:rsidRPr="00000194">
              <w:rPr>
                <w:rFonts w:ascii="Arial" w:hAnsi="Arial" w:cs="Arial"/>
                <w:sz w:val="16"/>
              </w:rPr>
              <w:t>BCB</w:t>
            </w:r>
            <w:proofErr w:type="spellEnd"/>
            <w:r w:rsidRPr="00000194">
              <w:rPr>
                <w:rFonts w:ascii="Arial" w:hAnsi="Arial" w:cs="Arial"/>
                <w:sz w:val="16"/>
              </w:rPr>
              <w:t>.</w:t>
            </w:r>
          </w:p>
        </w:tc>
        <w:tc>
          <w:tcPr>
            <w:tcW w:w="1843" w:type="dxa"/>
            <w:vMerge/>
            <w:tcBorders>
              <w:top w:val="nil"/>
              <w:left w:val="single" w:sz="4" w:space="0" w:color="auto"/>
              <w:bottom w:val="nil"/>
              <w:right w:val="single" w:sz="4" w:space="0" w:color="auto"/>
            </w:tcBorders>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683697" w:rsidTr="002C0DCD">
        <w:tblPrEx>
          <w:shd w:val="clear" w:color="auto" w:fill="FFFFFF"/>
        </w:tblPrEx>
        <w:trPr>
          <w:trHeight w:val="131"/>
        </w:trPr>
        <w:tc>
          <w:tcPr>
            <w:tcW w:w="7655" w:type="dxa"/>
            <w:tcBorders>
              <w:right w:val="single" w:sz="4" w:space="0" w:color="auto"/>
            </w:tcBorders>
            <w:shd w:val="clear" w:color="auto" w:fill="FFFFFF"/>
          </w:tcPr>
          <w:p w:rsidR="00683697" w:rsidRPr="00000194" w:rsidRDefault="00683697" w:rsidP="002C0DCD">
            <w:pPr>
              <w:pStyle w:val="Textoindependiente"/>
              <w:numPr>
                <w:ilvl w:val="0"/>
                <w:numId w:val="52"/>
              </w:numPr>
              <w:tabs>
                <w:tab w:val="clear" w:pos="720"/>
                <w:tab w:val="num" w:pos="290"/>
              </w:tabs>
              <w:spacing w:after="0" w:line="240" w:lineRule="auto"/>
              <w:ind w:left="290" w:hanging="290"/>
              <w:jc w:val="both"/>
              <w:rPr>
                <w:rFonts w:ascii="Arial" w:hAnsi="Arial" w:cs="Arial"/>
                <w:sz w:val="16"/>
              </w:rPr>
            </w:pPr>
            <w:r w:rsidRPr="00000194">
              <w:rPr>
                <w:rFonts w:ascii="Arial" w:hAnsi="Arial" w:cs="Arial"/>
                <w:sz w:val="16"/>
              </w:rPr>
              <w:t xml:space="preserve"> El Agente de Servicio, los Supervisores y Operarios deberán ejecutar el servicio cuidando el aseo personal y limpieza de los uniformes de trabajo.    </w:t>
            </w:r>
          </w:p>
        </w:tc>
        <w:tc>
          <w:tcPr>
            <w:tcW w:w="1843" w:type="dxa"/>
            <w:vMerge/>
            <w:tcBorders>
              <w:top w:val="nil"/>
              <w:left w:val="single" w:sz="4" w:space="0" w:color="auto"/>
              <w:bottom w:val="nil"/>
              <w:right w:val="single" w:sz="4" w:space="0" w:color="auto"/>
            </w:tcBorders>
            <w:shd w:val="clear" w:color="auto" w:fill="FFFFFF"/>
          </w:tcPr>
          <w:p w:rsidR="00683697" w:rsidRDefault="00683697" w:rsidP="002C0DCD">
            <w:pPr>
              <w:pStyle w:val="Textoindependiente"/>
              <w:spacing w:after="0" w:line="240" w:lineRule="auto"/>
              <w:rPr>
                <w:rFonts w:ascii="Arial" w:hAnsi="Arial" w:cs="Arial"/>
                <w:sz w:val="16"/>
              </w:rPr>
            </w:pPr>
          </w:p>
        </w:tc>
      </w:tr>
      <w:tr w:rsidR="00683697" w:rsidRPr="00E7324D" w:rsidTr="00683697">
        <w:tblPrEx>
          <w:shd w:val="clear" w:color="auto" w:fill="FFFFFF"/>
        </w:tblPrEx>
        <w:trPr>
          <w:trHeight w:val="381"/>
        </w:trPr>
        <w:tc>
          <w:tcPr>
            <w:tcW w:w="7655" w:type="dxa"/>
            <w:tcBorders>
              <w:right w:val="single" w:sz="4" w:space="0" w:color="auto"/>
            </w:tcBorders>
            <w:shd w:val="clear" w:color="auto" w:fill="FFFFFF"/>
          </w:tcPr>
          <w:p w:rsidR="00683697" w:rsidRPr="00000194" w:rsidRDefault="00683697" w:rsidP="002C0DCD">
            <w:pPr>
              <w:pStyle w:val="Textoindependiente"/>
              <w:numPr>
                <w:ilvl w:val="0"/>
                <w:numId w:val="52"/>
              </w:numPr>
              <w:tabs>
                <w:tab w:val="clear" w:pos="720"/>
                <w:tab w:val="num" w:pos="290"/>
              </w:tabs>
              <w:spacing w:after="0" w:line="240" w:lineRule="auto"/>
              <w:ind w:left="290" w:hanging="290"/>
              <w:jc w:val="both"/>
              <w:rPr>
                <w:rFonts w:ascii="Arial" w:hAnsi="Arial" w:cs="Arial"/>
                <w:sz w:val="16"/>
              </w:rPr>
            </w:pPr>
            <w:r w:rsidRPr="00000194">
              <w:rPr>
                <w:rFonts w:ascii="Arial" w:hAnsi="Arial" w:cs="Arial"/>
                <w:sz w:val="16"/>
              </w:rPr>
              <w:t xml:space="preserve">El </w:t>
            </w:r>
            <w:proofErr w:type="spellStart"/>
            <w:r w:rsidRPr="00000194">
              <w:rPr>
                <w:rFonts w:ascii="Arial" w:hAnsi="Arial" w:cs="Arial"/>
                <w:sz w:val="16"/>
              </w:rPr>
              <w:t>BCB</w:t>
            </w:r>
            <w:proofErr w:type="spellEnd"/>
            <w:r w:rsidRPr="00000194">
              <w:rPr>
                <w:rFonts w:ascii="Arial" w:hAnsi="Arial" w:cs="Arial"/>
                <w:sz w:val="16"/>
              </w:rPr>
              <w:t xml:space="preserve"> </w:t>
            </w:r>
            <w:r w:rsidRPr="00000194">
              <w:rPr>
                <w:rFonts w:ascii="Arial" w:hAnsi="Arial" w:cs="Arial"/>
                <w:color w:val="000000"/>
                <w:sz w:val="16"/>
              </w:rPr>
              <w:t>proveerá</w:t>
            </w:r>
            <w:r w:rsidRPr="00000194">
              <w:rPr>
                <w:rFonts w:ascii="Arial" w:hAnsi="Arial" w:cs="Arial"/>
                <w:color w:val="0000FF"/>
                <w:sz w:val="16"/>
              </w:rPr>
              <w:t xml:space="preserve"> </w:t>
            </w:r>
            <w:r w:rsidRPr="00000194">
              <w:rPr>
                <w:rFonts w:ascii="Arial" w:hAnsi="Arial" w:cs="Arial"/>
                <w:color w:val="000000"/>
                <w:sz w:val="16"/>
              </w:rPr>
              <w:t>el servicio de asistencia médica</w:t>
            </w:r>
            <w:r>
              <w:rPr>
                <w:rFonts w:ascii="Arial" w:hAnsi="Arial" w:cs="Arial"/>
                <w:color w:val="000000"/>
                <w:sz w:val="16"/>
              </w:rPr>
              <w:t xml:space="preserve"> de </w:t>
            </w:r>
            <w:r w:rsidRPr="00000194">
              <w:rPr>
                <w:rFonts w:ascii="Arial" w:hAnsi="Arial" w:cs="Arial"/>
                <w:sz w:val="16"/>
              </w:rPr>
              <w:t>emergencias y primeros auxilios</w:t>
            </w:r>
            <w:r>
              <w:rPr>
                <w:rFonts w:ascii="Arial" w:hAnsi="Arial" w:cs="Arial"/>
                <w:sz w:val="16"/>
              </w:rPr>
              <w:t xml:space="preserve"> en el Consultorio Médico  </w:t>
            </w:r>
            <w:r w:rsidRPr="00AD6393">
              <w:rPr>
                <w:rFonts w:ascii="Arial" w:hAnsi="Arial" w:cs="Arial"/>
                <w:sz w:val="16"/>
              </w:rPr>
              <w:t>ubicado</w:t>
            </w:r>
            <w:r w:rsidRPr="00000194">
              <w:rPr>
                <w:rFonts w:ascii="Arial" w:hAnsi="Arial" w:cs="Arial"/>
                <w:sz w:val="16"/>
              </w:rPr>
              <w:t xml:space="preserve"> en el piso 15 del </w:t>
            </w:r>
            <w:proofErr w:type="spellStart"/>
            <w:r w:rsidRPr="00000194">
              <w:rPr>
                <w:rFonts w:ascii="Arial" w:hAnsi="Arial" w:cs="Arial"/>
                <w:sz w:val="16"/>
              </w:rPr>
              <w:t>BCB</w:t>
            </w:r>
            <w:proofErr w:type="spellEnd"/>
            <w:r>
              <w:rPr>
                <w:rFonts w:ascii="Arial" w:hAnsi="Arial" w:cs="Arial"/>
                <w:sz w:val="16"/>
              </w:rPr>
              <w:t>, en casos necesarios.</w:t>
            </w:r>
          </w:p>
        </w:tc>
        <w:tc>
          <w:tcPr>
            <w:tcW w:w="1843" w:type="dxa"/>
            <w:vMerge/>
            <w:tcBorders>
              <w:top w:val="nil"/>
              <w:left w:val="single" w:sz="4" w:space="0" w:color="auto"/>
              <w:bottom w:val="nil"/>
              <w:right w:val="single" w:sz="4" w:space="0" w:color="auto"/>
            </w:tcBorders>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505"/>
        </w:trPr>
        <w:tc>
          <w:tcPr>
            <w:tcW w:w="7655" w:type="dxa"/>
            <w:shd w:val="clear" w:color="auto" w:fill="FFFFFF"/>
          </w:tcPr>
          <w:p w:rsidR="00683697" w:rsidRPr="00F52D15" w:rsidRDefault="00683697" w:rsidP="002C0DCD">
            <w:pPr>
              <w:pStyle w:val="Textoindependiente"/>
              <w:numPr>
                <w:ilvl w:val="0"/>
                <w:numId w:val="52"/>
              </w:numPr>
              <w:tabs>
                <w:tab w:val="clear" w:pos="720"/>
                <w:tab w:val="num" w:pos="290"/>
              </w:tabs>
              <w:spacing w:after="0" w:line="240" w:lineRule="auto"/>
              <w:ind w:left="290" w:hanging="290"/>
              <w:jc w:val="both"/>
              <w:rPr>
                <w:rFonts w:ascii="Arial" w:hAnsi="Arial" w:cs="Arial"/>
                <w:sz w:val="16"/>
              </w:rPr>
            </w:pPr>
            <w:r w:rsidRPr="00F52D15">
              <w:rPr>
                <w:rFonts w:ascii="Arial" w:hAnsi="Arial" w:cs="Arial"/>
                <w:sz w:val="16"/>
              </w:rPr>
              <w:t xml:space="preserve">Durante la ejecución del servicio todo el personal debe portar constantemente ropa adecuada para limpieza según el tipo de trabajo asignado (overoles, calzados apropiados, guantes desechables, etc.)    </w:t>
            </w:r>
          </w:p>
        </w:tc>
        <w:tc>
          <w:tcPr>
            <w:tcW w:w="1843" w:type="dxa"/>
            <w:tcBorders>
              <w:top w:val="nil"/>
              <w:bottom w:val="nil"/>
            </w:tcBorders>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683697">
        <w:tblPrEx>
          <w:shd w:val="clear" w:color="auto" w:fill="FFFFFF"/>
        </w:tblPrEx>
        <w:trPr>
          <w:trHeight w:val="357"/>
        </w:trPr>
        <w:tc>
          <w:tcPr>
            <w:tcW w:w="7655" w:type="dxa"/>
            <w:tcBorders>
              <w:right w:val="single" w:sz="4" w:space="0" w:color="auto"/>
            </w:tcBorders>
            <w:shd w:val="clear" w:color="auto" w:fill="FFFFFF"/>
          </w:tcPr>
          <w:p w:rsidR="00683697" w:rsidRPr="00F52D15" w:rsidRDefault="00683697" w:rsidP="002C0DCD">
            <w:pPr>
              <w:pStyle w:val="Textoindependiente"/>
              <w:numPr>
                <w:ilvl w:val="0"/>
                <w:numId w:val="52"/>
              </w:numPr>
              <w:tabs>
                <w:tab w:val="clear" w:pos="720"/>
                <w:tab w:val="num" w:pos="290"/>
              </w:tabs>
              <w:spacing w:after="0" w:line="240" w:lineRule="auto"/>
              <w:ind w:left="290" w:hanging="290"/>
              <w:jc w:val="both"/>
              <w:rPr>
                <w:rFonts w:ascii="Arial" w:hAnsi="Arial" w:cs="Arial"/>
                <w:sz w:val="16"/>
              </w:rPr>
            </w:pPr>
            <w:r w:rsidRPr="006139FB">
              <w:rPr>
                <w:rFonts w:ascii="Arial" w:hAnsi="Arial" w:cs="Arial"/>
                <w:sz w:val="16"/>
              </w:rPr>
              <w:t>Todo producto de limpieza depositado en lugares visibles debe ser etiquetado para evitar riesgos de confusión en su uso.</w:t>
            </w:r>
            <w:r w:rsidRPr="00F52D15">
              <w:rPr>
                <w:rFonts w:ascii="Arial" w:hAnsi="Arial" w:cs="Arial"/>
                <w:sz w:val="16"/>
              </w:rPr>
              <w:t xml:space="preserve"> </w:t>
            </w:r>
          </w:p>
        </w:tc>
        <w:tc>
          <w:tcPr>
            <w:tcW w:w="1843" w:type="dxa"/>
            <w:tcBorders>
              <w:top w:val="nil"/>
              <w:left w:val="single" w:sz="4" w:space="0" w:color="auto"/>
              <w:bottom w:val="single" w:sz="4" w:space="0" w:color="auto"/>
              <w:right w:val="single" w:sz="4" w:space="0" w:color="auto"/>
            </w:tcBorders>
            <w:shd w:val="clear" w:color="auto" w:fill="FFFFFF"/>
          </w:tcPr>
          <w:p w:rsidR="00683697" w:rsidRDefault="00683697" w:rsidP="002C0DCD">
            <w:pPr>
              <w:pStyle w:val="Textoindependiente"/>
              <w:spacing w:after="0" w:line="240" w:lineRule="auto"/>
              <w:rPr>
                <w:rFonts w:ascii="Arial" w:hAnsi="Arial" w:cs="Arial"/>
                <w:sz w:val="16"/>
              </w:rPr>
            </w:pPr>
          </w:p>
        </w:tc>
      </w:tr>
      <w:tr w:rsidR="00D862A4" w:rsidRPr="00D862A4" w:rsidTr="00D862A4">
        <w:tblPrEx>
          <w:shd w:val="clear" w:color="auto" w:fill="FFFFFF"/>
        </w:tblPrEx>
        <w:trPr>
          <w:trHeight w:val="556"/>
        </w:trPr>
        <w:tc>
          <w:tcPr>
            <w:tcW w:w="7655" w:type="dxa"/>
            <w:shd w:val="clear" w:color="auto" w:fill="339966"/>
            <w:vAlign w:val="center"/>
          </w:tcPr>
          <w:p w:rsidR="00683697" w:rsidRPr="00D862A4" w:rsidRDefault="00683697" w:rsidP="002C0DCD">
            <w:pPr>
              <w:pStyle w:val="Textoindependiente"/>
              <w:spacing w:after="0" w:line="240" w:lineRule="auto"/>
              <w:ind w:left="50"/>
              <w:rPr>
                <w:rFonts w:ascii="Arial" w:hAnsi="Arial" w:cs="Arial"/>
                <w:b/>
                <w:bCs/>
                <w:color w:val="FFFFFF" w:themeColor="background1"/>
                <w:sz w:val="16"/>
              </w:rPr>
            </w:pPr>
            <w:r w:rsidRPr="00D862A4">
              <w:rPr>
                <w:rFonts w:ascii="Arial" w:hAnsi="Arial" w:cs="Arial"/>
                <w:b/>
                <w:bCs/>
                <w:color w:val="FFFFFF" w:themeColor="background1"/>
                <w:sz w:val="16"/>
              </w:rPr>
              <w:t>Q. REEMPLAZOS</w:t>
            </w:r>
          </w:p>
        </w:tc>
        <w:tc>
          <w:tcPr>
            <w:tcW w:w="1843" w:type="dxa"/>
            <w:tcBorders>
              <w:top w:val="single" w:sz="4" w:space="0" w:color="auto"/>
            </w:tcBorders>
            <w:shd w:val="clear" w:color="auto" w:fill="339966"/>
            <w:vAlign w:val="center"/>
          </w:tcPr>
          <w:p w:rsidR="00683697" w:rsidRPr="00D862A4" w:rsidRDefault="00683697" w:rsidP="002C0DCD">
            <w:pPr>
              <w:jc w:val="center"/>
              <w:rPr>
                <w:rFonts w:ascii="Arial" w:hAnsi="Arial" w:cs="Arial"/>
                <w:color w:val="FFFFFF" w:themeColor="background1"/>
                <w:sz w:val="16"/>
                <w:szCs w:val="16"/>
                <w:highlight w:val="lightGray"/>
              </w:rPr>
            </w:pPr>
            <w:r w:rsidRPr="00D862A4">
              <w:rPr>
                <w:rFonts w:ascii="Arial" w:hAnsi="Arial" w:cs="Arial"/>
                <w:b/>
                <w:bCs/>
                <w:color w:val="FFFFFF" w:themeColor="background1"/>
                <w:sz w:val="16"/>
                <w:szCs w:val="16"/>
              </w:rPr>
              <w:t>Manifestar aceptación</w:t>
            </w:r>
          </w:p>
        </w:tc>
      </w:tr>
      <w:tr w:rsidR="00683697" w:rsidTr="002C0DCD">
        <w:tblPrEx>
          <w:shd w:val="clear" w:color="auto" w:fill="FFFFFF"/>
        </w:tblPrEx>
        <w:trPr>
          <w:trHeight w:val="407"/>
        </w:trPr>
        <w:tc>
          <w:tcPr>
            <w:tcW w:w="7655" w:type="dxa"/>
            <w:shd w:val="clear" w:color="auto" w:fill="FFFFFF"/>
          </w:tcPr>
          <w:p w:rsidR="00683697" w:rsidRDefault="00683697" w:rsidP="002C0DCD">
            <w:pPr>
              <w:pStyle w:val="Textoindependiente"/>
              <w:numPr>
                <w:ilvl w:val="0"/>
                <w:numId w:val="53"/>
              </w:numPr>
              <w:tabs>
                <w:tab w:val="clear" w:pos="830"/>
                <w:tab w:val="num" w:pos="290"/>
              </w:tabs>
              <w:spacing w:after="0" w:line="240" w:lineRule="auto"/>
              <w:ind w:left="290" w:hanging="290"/>
              <w:jc w:val="both"/>
              <w:rPr>
                <w:rFonts w:ascii="Arial" w:hAnsi="Arial" w:cs="Arial"/>
                <w:sz w:val="16"/>
              </w:rPr>
            </w:pPr>
            <w:r>
              <w:rPr>
                <w:rFonts w:ascii="Arial" w:hAnsi="Arial" w:cs="Arial"/>
                <w:sz w:val="16"/>
              </w:rPr>
              <w:t>El reemplazo temporal de los Supervisores u Operarios</w:t>
            </w:r>
            <w:r w:rsidRPr="00736AEC">
              <w:rPr>
                <w:rFonts w:ascii="Arial" w:hAnsi="Arial" w:cs="Arial"/>
                <w:color w:val="FF0000"/>
                <w:sz w:val="16"/>
              </w:rPr>
              <w:t xml:space="preserve"> </w:t>
            </w:r>
            <w:r>
              <w:rPr>
                <w:rFonts w:ascii="Arial" w:hAnsi="Arial" w:cs="Arial"/>
                <w:sz w:val="16"/>
              </w:rPr>
              <w:t>será solicitado al Fiscal en forma escrita</w:t>
            </w:r>
            <w:r>
              <w:rPr>
                <w:rFonts w:ascii="Arial" w:hAnsi="Arial" w:cs="Arial"/>
                <w:color w:val="0000FF"/>
                <w:sz w:val="16"/>
              </w:rPr>
              <w:t xml:space="preserve"> </w:t>
            </w:r>
            <w:r w:rsidRPr="002855B0">
              <w:rPr>
                <w:rFonts w:ascii="Arial" w:hAnsi="Arial" w:cs="Arial"/>
                <w:color w:val="000000"/>
                <w:sz w:val="16"/>
              </w:rPr>
              <w:t>por</w:t>
            </w:r>
            <w:r w:rsidRPr="003A29EF">
              <w:rPr>
                <w:rFonts w:ascii="Arial Black" w:hAnsi="Arial Black" w:cs="Arial"/>
                <w:b/>
                <w:color w:val="FF0000"/>
                <w:sz w:val="16"/>
              </w:rPr>
              <w:t xml:space="preserve"> </w:t>
            </w:r>
            <w:r w:rsidRPr="002855B0">
              <w:rPr>
                <w:rFonts w:ascii="Arial" w:hAnsi="Arial" w:cs="Arial"/>
                <w:color w:val="000000"/>
                <w:sz w:val="16"/>
              </w:rPr>
              <w:t>la empresa y/o por el Agente del servicio</w:t>
            </w:r>
            <w:r w:rsidRPr="003A29EF">
              <w:rPr>
                <w:rFonts w:ascii="Arial Black" w:hAnsi="Arial Black" w:cs="Arial"/>
                <w:sz w:val="16"/>
              </w:rPr>
              <w:t xml:space="preserve"> </w:t>
            </w:r>
            <w:r>
              <w:rPr>
                <w:rFonts w:ascii="Arial" w:hAnsi="Arial" w:cs="Arial"/>
                <w:sz w:val="16"/>
              </w:rPr>
              <w:t xml:space="preserve">con 24 horas de anticipación.    </w:t>
            </w:r>
          </w:p>
        </w:tc>
        <w:tc>
          <w:tcPr>
            <w:tcW w:w="1843" w:type="dxa"/>
            <w:vMerge w:val="restart"/>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683697" w:rsidTr="002C0DCD">
        <w:tblPrEx>
          <w:shd w:val="clear" w:color="auto" w:fill="FFFFFF"/>
        </w:tblPrEx>
        <w:trPr>
          <w:trHeight w:val="413"/>
        </w:trPr>
        <w:tc>
          <w:tcPr>
            <w:tcW w:w="7655" w:type="dxa"/>
            <w:shd w:val="clear" w:color="auto" w:fill="FFFFFF"/>
          </w:tcPr>
          <w:p w:rsidR="00683697" w:rsidRDefault="00683697" w:rsidP="002C0DCD">
            <w:pPr>
              <w:pStyle w:val="Textoindependiente"/>
              <w:numPr>
                <w:ilvl w:val="0"/>
                <w:numId w:val="53"/>
              </w:numPr>
              <w:tabs>
                <w:tab w:val="clear" w:pos="830"/>
                <w:tab w:val="num" w:pos="290"/>
              </w:tabs>
              <w:spacing w:after="0" w:line="240" w:lineRule="auto"/>
              <w:ind w:left="290" w:hanging="290"/>
              <w:jc w:val="both"/>
              <w:rPr>
                <w:rFonts w:ascii="Arial" w:hAnsi="Arial" w:cs="Arial"/>
                <w:sz w:val="16"/>
              </w:rPr>
            </w:pPr>
            <w:r>
              <w:rPr>
                <w:rFonts w:ascii="Arial" w:hAnsi="Arial" w:cs="Arial"/>
                <w:sz w:val="16"/>
              </w:rPr>
              <w:t xml:space="preserve">El reemplazo definitivo de Supervisores u Operarios será solicitado al Departamento de Bienes y Servicios en forma escrita con 48 horas de anticipación.    </w:t>
            </w:r>
          </w:p>
        </w:tc>
        <w:tc>
          <w:tcPr>
            <w:tcW w:w="1843" w:type="dxa"/>
            <w:vMerge/>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Default="00683697" w:rsidP="002C0DCD">
            <w:pPr>
              <w:pStyle w:val="Textoindependiente"/>
              <w:numPr>
                <w:ilvl w:val="0"/>
                <w:numId w:val="53"/>
              </w:numPr>
              <w:tabs>
                <w:tab w:val="clear" w:pos="830"/>
                <w:tab w:val="num" w:pos="290"/>
              </w:tabs>
              <w:spacing w:after="0" w:line="240" w:lineRule="auto"/>
              <w:ind w:left="290" w:hanging="290"/>
              <w:jc w:val="both"/>
              <w:rPr>
                <w:rFonts w:ascii="Arial" w:hAnsi="Arial" w:cs="Arial"/>
                <w:sz w:val="16"/>
              </w:rPr>
            </w:pPr>
            <w:r>
              <w:rPr>
                <w:rFonts w:ascii="Arial" w:hAnsi="Arial" w:cs="Arial"/>
                <w:sz w:val="16"/>
              </w:rPr>
              <w:lastRenderedPageBreak/>
              <w:t xml:space="preserve">El reemplazo temporal o definitivo de Supervisores y Operarios será efectuado con personal de similar o mayor experiencia, con la presentación del Currículum Vitae, mismo que deberá contener la documentación </w:t>
            </w:r>
            <w:r w:rsidRPr="00707E9D">
              <w:rPr>
                <w:rFonts w:ascii="Arial" w:hAnsi="Arial" w:cs="Arial"/>
                <w:sz w:val="16"/>
              </w:rPr>
              <w:t>de respaldo</w:t>
            </w:r>
            <w:r>
              <w:rPr>
                <w:rFonts w:ascii="Arial" w:hAnsi="Arial" w:cs="Arial"/>
                <w:sz w:val="16"/>
              </w:rPr>
              <w:t xml:space="preserve">, </w:t>
            </w:r>
            <w:r w:rsidRPr="009A6437">
              <w:rPr>
                <w:rFonts w:ascii="Arial" w:hAnsi="Arial" w:cs="Arial"/>
                <w:color w:val="000000"/>
                <w:sz w:val="16"/>
              </w:rPr>
              <w:t>Cédula</w:t>
            </w:r>
            <w:r w:rsidRPr="003A29EF">
              <w:rPr>
                <w:rFonts w:ascii="Arial Black" w:hAnsi="Arial Black" w:cs="Arial"/>
                <w:sz w:val="16"/>
              </w:rPr>
              <w:t xml:space="preserve"> </w:t>
            </w:r>
            <w:r>
              <w:rPr>
                <w:rFonts w:ascii="Arial" w:hAnsi="Arial" w:cs="Arial"/>
                <w:sz w:val="16"/>
              </w:rPr>
              <w:t xml:space="preserve">de Identidad y Certificado de Antecedentes Policiales Actualizados, emitidos por las autoridades oficiales correspondientes.      </w:t>
            </w:r>
          </w:p>
        </w:tc>
        <w:tc>
          <w:tcPr>
            <w:tcW w:w="1843" w:type="dxa"/>
            <w:vMerge/>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D862A4" w:rsidRPr="00D862A4" w:rsidTr="00D862A4">
        <w:tblPrEx>
          <w:shd w:val="clear" w:color="auto" w:fill="FFFFFF"/>
        </w:tblPrEx>
        <w:trPr>
          <w:trHeight w:val="415"/>
        </w:trPr>
        <w:tc>
          <w:tcPr>
            <w:tcW w:w="7655" w:type="dxa"/>
            <w:shd w:val="clear" w:color="auto" w:fill="339966"/>
            <w:vAlign w:val="center"/>
          </w:tcPr>
          <w:p w:rsidR="00683697" w:rsidRPr="00D862A4" w:rsidRDefault="00683697" w:rsidP="002C0DCD">
            <w:pPr>
              <w:pStyle w:val="Textoindependiente"/>
              <w:spacing w:after="0" w:line="240" w:lineRule="auto"/>
              <w:ind w:left="50"/>
              <w:rPr>
                <w:rFonts w:ascii="Arial" w:hAnsi="Arial" w:cs="Arial"/>
                <w:b/>
                <w:bCs/>
                <w:color w:val="FFFFFF" w:themeColor="background1"/>
                <w:sz w:val="16"/>
              </w:rPr>
            </w:pPr>
            <w:r w:rsidRPr="00D862A4">
              <w:rPr>
                <w:rFonts w:ascii="Arial" w:hAnsi="Arial" w:cs="Arial"/>
                <w:b/>
                <w:bCs/>
                <w:color w:val="FFFFFF" w:themeColor="background1"/>
                <w:sz w:val="16"/>
              </w:rPr>
              <w:t>R.  RECURSOS MATERIALES</w:t>
            </w:r>
          </w:p>
        </w:tc>
        <w:tc>
          <w:tcPr>
            <w:tcW w:w="1843" w:type="dxa"/>
            <w:shd w:val="clear" w:color="auto" w:fill="339966"/>
            <w:vAlign w:val="center"/>
          </w:tcPr>
          <w:p w:rsidR="00683697" w:rsidRPr="00D862A4" w:rsidRDefault="00683697" w:rsidP="002C0DCD">
            <w:pPr>
              <w:jc w:val="center"/>
              <w:rPr>
                <w:rFonts w:ascii="Arial" w:hAnsi="Arial" w:cs="Arial"/>
                <w:color w:val="FFFFFF" w:themeColor="background1"/>
                <w:sz w:val="16"/>
                <w:szCs w:val="16"/>
                <w:highlight w:val="lightGray"/>
              </w:rPr>
            </w:pPr>
            <w:r w:rsidRPr="00D862A4">
              <w:rPr>
                <w:rFonts w:ascii="Arial" w:hAnsi="Arial" w:cs="Arial"/>
                <w:b/>
                <w:bCs/>
                <w:color w:val="FFFFFF" w:themeColor="background1"/>
                <w:sz w:val="16"/>
                <w:szCs w:val="16"/>
              </w:rPr>
              <w:t>Manifestar aceptación</w:t>
            </w:r>
          </w:p>
        </w:tc>
      </w:tr>
      <w:tr w:rsidR="00683697" w:rsidTr="002C0DCD">
        <w:tblPrEx>
          <w:shd w:val="clear" w:color="auto" w:fill="FFFFFF"/>
        </w:tblPrEx>
        <w:trPr>
          <w:trHeight w:val="810"/>
        </w:trPr>
        <w:tc>
          <w:tcPr>
            <w:tcW w:w="7655" w:type="dxa"/>
            <w:shd w:val="clear" w:color="auto" w:fill="FFFFFF"/>
          </w:tcPr>
          <w:p w:rsidR="00683697" w:rsidRDefault="00683697" w:rsidP="00E86A0F">
            <w:pPr>
              <w:pStyle w:val="Textoindependiente"/>
              <w:spacing w:after="0" w:line="240" w:lineRule="auto"/>
              <w:jc w:val="both"/>
              <w:rPr>
                <w:rFonts w:ascii="Arial" w:hAnsi="Arial" w:cs="Arial"/>
                <w:sz w:val="16"/>
              </w:rPr>
            </w:pPr>
            <w:r>
              <w:rPr>
                <w:rFonts w:ascii="Arial" w:hAnsi="Arial" w:cs="Arial"/>
                <w:sz w:val="16"/>
              </w:rPr>
              <w:t xml:space="preserve">Para la prestación del servicio, el </w:t>
            </w:r>
            <w:proofErr w:type="spellStart"/>
            <w:r>
              <w:rPr>
                <w:rFonts w:ascii="Arial" w:hAnsi="Arial" w:cs="Arial"/>
                <w:sz w:val="16"/>
              </w:rPr>
              <w:t>BCB</w:t>
            </w:r>
            <w:proofErr w:type="spellEnd"/>
            <w:r>
              <w:rPr>
                <w:rFonts w:ascii="Arial" w:hAnsi="Arial" w:cs="Arial"/>
                <w:sz w:val="16"/>
              </w:rPr>
              <w:t xml:space="preserve"> proporcionará, mediante un inventario físico, el ambiente y el mobiliario necesario destinado a la custodia y almacenamiento de maquinaria, equipo, herramientas o utensilios y material de limpieza.</w:t>
            </w:r>
          </w:p>
          <w:p w:rsidR="00683697" w:rsidRDefault="00683697" w:rsidP="00E86A0F">
            <w:pPr>
              <w:pStyle w:val="Textoindependiente"/>
              <w:spacing w:after="0" w:line="240" w:lineRule="auto"/>
              <w:jc w:val="both"/>
              <w:rPr>
                <w:rFonts w:ascii="Arial" w:hAnsi="Arial" w:cs="Arial"/>
                <w:sz w:val="16"/>
              </w:rPr>
            </w:pPr>
            <w:r>
              <w:rPr>
                <w:rFonts w:ascii="Arial" w:hAnsi="Arial" w:cs="Arial"/>
                <w:sz w:val="16"/>
              </w:rPr>
              <w:t xml:space="preserve">Al término del contrato, la empresa adjudicada será responsable de entregar el ambiente y mobiliario en las mismas condiciones en las que fueron recibidos.    </w:t>
            </w:r>
          </w:p>
        </w:tc>
        <w:tc>
          <w:tcPr>
            <w:tcW w:w="1843" w:type="dxa"/>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D862A4" w:rsidRPr="00D862A4" w:rsidTr="00D862A4">
        <w:tblPrEx>
          <w:shd w:val="clear" w:color="auto" w:fill="FFFFFF"/>
        </w:tblPrEx>
        <w:trPr>
          <w:trHeight w:val="449"/>
        </w:trPr>
        <w:tc>
          <w:tcPr>
            <w:tcW w:w="7655" w:type="dxa"/>
            <w:shd w:val="clear" w:color="auto" w:fill="339966"/>
            <w:vAlign w:val="center"/>
          </w:tcPr>
          <w:p w:rsidR="00683697" w:rsidRPr="00D862A4" w:rsidRDefault="00683697" w:rsidP="002C0DCD">
            <w:pPr>
              <w:pStyle w:val="Textoindependiente"/>
              <w:spacing w:after="0" w:line="240" w:lineRule="auto"/>
              <w:ind w:left="50"/>
              <w:rPr>
                <w:rFonts w:ascii="Arial" w:hAnsi="Arial" w:cs="Arial"/>
                <w:b/>
                <w:bCs/>
                <w:color w:val="FFFFFF" w:themeColor="background1"/>
                <w:sz w:val="16"/>
              </w:rPr>
            </w:pPr>
            <w:r w:rsidRPr="00D862A4">
              <w:rPr>
                <w:rFonts w:ascii="Arial" w:hAnsi="Arial" w:cs="Arial"/>
                <w:b/>
                <w:bCs/>
                <w:color w:val="FFFFFF" w:themeColor="background1"/>
                <w:sz w:val="16"/>
              </w:rPr>
              <w:t>S. RESPONSABILIDAD DE LA EMPRESA</w:t>
            </w:r>
          </w:p>
        </w:tc>
        <w:tc>
          <w:tcPr>
            <w:tcW w:w="1843" w:type="dxa"/>
            <w:shd w:val="clear" w:color="auto" w:fill="339966"/>
            <w:vAlign w:val="center"/>
          </w:tcPr>
          <w:p w:rsidR="00683697" w:rsidRPr="00D862A4" w:rsidRDefault="00683697" w:rsidP="002C0DCD">
            <w:pPr>
              <w:jc w:val="center"/>
              <w:rPr>
                <w:rFonts w:ascii="Arial" w:hAnsi="Arial" w:cs="Arial"/>
                <w:color w:val="FFFFFF" w:themeColor="background1"/>
                <w:sz w:val="16"/>
                <w:szCs w:val="16"/>
                <w:highlight w:val="lightGray"/>
              </w:rPr>
            </w:pPr>
            <w:r w:rsidRPr="00D862A4">
              <w:rPr>
                <w:rFonts w:ascii="Arial" w:hAnsi="Arial" w:cs="Arial"/>
                <w:b/>
                <w:bCs/>
                <w:color w:val="FFFFFF" w:themeColor="background1"/>
                <w:sz w:val="16"/>
                <w:szCs w:val="16"/>
              </w:rPr>
              <w:t>Manifestar aceptación</w:t>
            </w:r>
          </w:p>
        </w:tc>
      </w:tr>
      <w:tr w:rsidR="00683697" w:rsidTr="002C0DCD">
        <w:tblPrEx>
          <w:shd w:val="clear" w:color="auto" w:fill="FFFFFF"/>
        </w:tblPrEx>
        <w:trPr>
          <w:trHeight w:val="415"/>
        </w:trPr>
        <w:tc>
          <w:tcPr>
            <w:tcW w:w="7655" w:type="dxa"/>
            <w:shd w:val="clear" w:color="auto" w:fill="FFFFFF"/>
          </w:tcPr>
          <w:p w:rsidR="00683697" w:rsidRDefault="00683697" w:rsidP="00E86A0F">
            <w:pPr>
              <w:pStyle w:val="Textoindependiente"/>
              <w:spacing w:after="0" w:line="240" w:lineRule="auto"/>
              <w:jc w:val="both"/>
              <w:rPr>
                <w:rFonts w:ascii="Arial" w:hAnsi="Arial" w:cs="Arial"/>
                <w:sz w:val="16"/>
              </w:rPr>
            </w:pPr>
            <w:r>
              <w:rPr>
                <w:rFonts w:ascii="Arial" w:hAnsi="Arial" w:cs="Arial"/>
                <w:sz w:val="16"/>
              </w:rPr>
              <w:t xml:space="preserve">La empresa adjudicada será responsable por cualquier daño a la infraestructura, muebles o equipos del </w:t>
            </w:r>
            <w:proofErr w:type="spellStart"/>
            <w:r>
              <w:rPr>
                <w:rFonts w:ascii="Arial" w:hAnsi="Arial" w:cs="Arial"/>
                <w:sz w:val="16"/>
              </w:rPr>
              <w:t>BCB</w:t>
            </w:r>
            <w:proofErr w:type="spellEnd"/>
            <w:r>
              <w:rPr>
                <w:rFonts w:ascii="Arial" w:hAnsi="Arial" w:cs="Arial"/>
                <w:sz w:val="16"/>
              </w:rPr>
              <w:t xml:space="preserve">, causado por mal funcionamiento de maquinaria o equipo, herramientas, utensilios o uso inapropiado del material de limpieza. </w:t>
            </w:r>
          </w:p>
        </w:tc>
        <w:tc>
          <w:tcPr>
            <w:tcW w:w="1843" w:type="dxa"/>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D862A4" w:rsidRPr="00D862A4" w:rsidTr="00D862A4">
        <w:tblPrEx>
          <w:shd w:val="clear" w:color="auto" w:fill="FFFFFF"/>
        </w:tblPrEx>
        <w:trPr>
          <w:trHeight w:val="494"/>
        </w:trPr>
        <w:tc>
          <w:tcPr>
            <w:tcW w:w="7655" w:type="dxa"/>
            <w:shd w:val="clear" w:color="auto" w:fill="339966"/>
            <w:vAlign w:val="center"/>
          </w:tcPr>
          <w:p w:rsidR="00683697" w:rsidRPr="00D862A4" w:rsidRDefault="00683697" w:rsidP="002C0DCD">
            <w:pPr>
              <w:pStyle w:val="Textoindependiente"/>
              <w:spacing w:after="0" w:line="240" w:lineRule="auto"/>
              <w:rPr>
                <w:rFonts w:ascii="Arial" w:hAnsi="Arial" w:cs="Arial"/>
                <w:color w:val="FFFFFF" w:themeColor="background1"/>
                <w:sz w:val="16"/>
              </w:rPr>
            </w:pPr>
            <w:r w:rsidRPr="00D862A4">
              <w:rPr>
                <w:rFonts w:ascii="Arial" w:hAnsi="Arial" w:cs="Arial"/>
                <w:b/>
                <w:bCs/>
                <w:color w:val="FFFFFF" w:themeColor="background1"/>
                <w:sz w:val="16"/>
              </w:rPr>
              <w:t xml:space="preserve"> T. </w:t>
            </w:r>
            <w:proofErr w:type="spellStart"/>
            <w:r w:rsidRPr="00D862A4">
              <w:rPr>
                <w:rFonts w:ascii="Arial" w:hAnsi="Arial" w:cs="Arial"/>
                <w:b/>
                <w:bCs/>
                <w:color w:val="FFFFFF" w:themeColor="background1"/>
                <w:sz w:val="16"/>
              </w:rPr>
              <w:t>GARANTIAS</w:t>
            </w:r>
            <w:proofErr w:type="spellEnd"/>
          </w:p>
        </w:tc>
        <w:tc>
          <w:tcPr>
            <w:tcW w:w="1843" w:type="dxa"/>
            <w:shd w:val="clear" w:color="auto" w:fill="339966"/>
            <w:vAlign w:val="center"/>
          </w:tcPr>
          <w:p w:rsidR="00683697" w:rsidRPr="00D862A4" w:rsidRDefault="00683697" w:rsidP="002C0DCD">
            <w:pPr>
              <w:jc w:val="center"/>
              <w:rPr>
                <w:rFonts w:ascii="Arial" w:hAnsi="Arial" w:cs="Arial"/>
                <w:color w:val="FFFFFF" w:themeColor="background1"/>
                <w:sz w:val="16"/>
                <w:szCs w:val="16"/>
                <w:highlight w:val="lightGray"/>
              </w:rPr>
            </w:pPr>
            <w:r w:rsidRPr="00D862A4">
              <w:rPr>
                <w:rFonts w:ascii="Arial" w:hAnsi="Arial" w:cs="Arial"/>
                <w:b/>
                <w:bCs/>
                <w:color w:val="FFFFFF" w:themeColor="background1"/>
                <w:sz w:val="16"/>
                <w:szCs w:val="16"/>
              </w:rPr>
              <w:t>Manifestar aceptación</w:t>
            </w:r>
          </w:p>
        </w:tc>
      </w:tr>
      <w:tr w:rsidR="00683697" w:rsidTr="002C0DCD">
        <w:tblPrEx>
          <w:shd w:val="clear" w:color="auto" w:fill="FFFFFF"/>
        </w:tblPrEx>
        <w:trPr>
          <w:trHeight w:val="2537"/>
        </w:trPr>
        <w:tc>
          <w:tcPr>
            <w:tcW w:w="7655" w:type="dxa"/>
            <w:shd w:val="clear" w:color="auto" w:fill="FFFFFF"/>
          </w:tcPr>
          <w:p w:rsidR="00683697" w:rsidRDefault="00683697" w:rsidP="002C0DCD">
            <w:pPr>
              <w:pStyle w:val="Textoindependiente"/>
              <w:spacing w:after="0" w:line="240" w:lineRule="auto"/>
              <w:rPr>
                <w:rFonts w:ascii="Arial" w:hAnsi="Arial" w:cs="Arial"/>
                <w:sz w:val="16"/>
              </w:rPr>
            </w:pPr>
            <w:r>
              <w:rPr>
                <w:rFonts w:ascii="Arial" w:hAnsi="Arial" w:cs="Arial"/>
                <w:sz w:val="16"/>
              </w:rPr>
              <w:t xml:space="preserve">Para cubrir cualquier eventualidad o falla que resulte del servicio efectuado, la empresa adjudicada debe presentar para la firma del contrato: </w:t>
            </w:r>
          </w:p>
          <w:p w:rsidR="00683697" w:rsidRDefault="00683697" w:rsidP="00E86A0F">
            <w:pPr>
              <w:pStyle w:val="Textoindependiente"/>
              <w:tabs>
                <w:tab w:val="left" w:pos="830"/>
              </w:tabs>
              <w:spacing w:after="0" w:line="240" w:lineRule="auto"/>
              <w:ind w:left="290" w:hanging="290"/>
              <w:jc w:val="both"/>
              <w:rPr>
                <w:rFonts w:ascii="Arial" w:hAnsi="Arial" w:cs="Arial"/>
                <w:sz w:val="16"/>
              </w:rPr>
            </w:pPr>
            <w:r>
              <w:rPr>
                <w:rFonts w:ascii="Arial" w:hAnsi="Arial" w:cs="Arial"/>
                <w:sz w:val="16"/>
              </w:rPr>
              <w:t>a) Póliza de Responsabilidad Civil, con cobertura de Responsabilidad Civil Extracontractual y Responsabilidad Civil Contractual, por un valor de USD30.000</w:t>
            </w:r>
            <w:proofErr w:type="gramStart"/>
            <w:r>
              <w:rPr>
                <w:rFonts w:ascii="Arial" w:hAnsi="Arial" w:cs="Arial"/>
                <w:sz w:val="16"/>
              </w:rPr>
              <w:t>,00</w:t>
            </w:r>
            <w:proofErr w:type="gramEnd"/>
            <w:r>
              <w:rPr>
                <w:rFonts w:ascii="Arial" w:hAnsi="Arial" w:cs="Arial"/>
                <w:sz w:val="16"/>
              </w:rPr>
              <w:t xml:space="preserve"> (treinta mil 00/100 dólares de los Estados Unidos de Norteamérica) por evento, subrogada a favor del </w:t>
            </w:r>
            <w:proofErr w:type="spellStart"/>
            <w:r>
              <w:rPr>
                <w:rFonts w:ascii="Arial" w:hAnsi="Arial" w:cs="Arial"/>
                <w:sz w:val="16"/>
              </w:rPr>
              <w:t>BCB</w:t>
            </w:r>
            <w:proofErr w:type="spellEnd"/>
            <w:r>
              <w:rPr>
                <w:rFonts w:ascii="Arial" w:hAnsi="Arial" w:cs="Arial"/>
                <w:sz w:val="16"/>
              </w:rPr>
              <w:t xml:space="preserve"> con vigencia desde el inicio de contrato hasta noventa (90) días calendario posteriores a la finalización del contrato. Se aceptará póliza anual, previo compromiso escrito de la empresa adjudicada para la renovación que cubra el periodo solicitado.</w:t>
            </w:r>
          </w:p>
          <w:p w:rsidR="00683697" w:rsidRDefault="00683697" w:rsidP="002C0DCD">
            <w:pPr>
              <w:pStyle w:val="Textoindependiente"/>
              <w:numPr>
                <w:ilvl w:val="0"/>
                <w:numId w:val="55"/>
              </w:numPr>
              <w:tabs>
                <w:tab w:val="clear" w:pos="2210"/>
              </w:tabs>
              <w:spacing w:after="0" w:line="240" w:lineRule="auto"/>
              <w:ind w:left="290" w:hanging="290"/>
              <w:jc w:val="both"/>
              <w:rPr>
                <w:rFonts w:ascii="Arial" w:hAnsi="Arial" w:cs="Arial"/>
                <w:sz w:val="16"/>
              </w:rPr>
            </w:pPr>
            <w:r>
              <w:rPr>
                <w:rFonts w:ascii="Arial" w:hAnsi="Arial" w:cs="Arial"/>
                <w:sz w:val="16"/>
              </w:rPr>
              <w:t>Póliza de Fianza de Fidelidad de empleados por un capital asegurado por evento (independientemente de la persona que incurra en este acto) de USD5.000</w:t>
            </w:r>
            <w:proofErr w:type="gramStart"/>
            <w:r>
              <w:rPr>
                <w:rFonts w:ascii="Arial" w:hAnsi="Arial" w:cs="Arial"/>
                <w:sz w:val="16"/>
              </w:rPr>
              <w:t>,00</w:t>
            </w:r>
            <w:proofErr w:type="gramEnd"/>
            <w:r>
              <w:rPr>
                <w:rFonts w:ascii="Arial" w:hAnsi="Arial" w:cs="Arial"/>
                <w:sz w:val="16"/>
              </w:rPr>
              <w:t xml:space="preserve"> (cinco mil 00/100 dólares de los Estados Unidos de Norteamérica), con vigencia desde el inicio de contrato, hasta 90 (noventa) días calendarios posteriores a la finalización del contrato. Se aceptará póliza anual, previo compromiso escrito de la empresa adjudicada para la renovación que cubra el periodo solicitado.</w:t>
            </w:r>
          </w:p>
          <w:p w:rsidR="00683697" w:rsidRDefault="00683697" w:rsidP="002C0DCD">
            <w:pPr>
              <w:pStyle w:val="Textoindependiente"/>
              <w:spacing w:after="0" w:line="240" w:lineRule="auto"/>
              <w:ind w:left="290" w:hanging="290"/>
              <w:rPr>
                <w:rFonts w:ascii="Arial" w:hAnsi="Arial" w:cs="Arial"/>
                <w:sz w:val="16"/>
              </w:rPr>
            </w:pPr>
            <w:r>
              <w:rPr>
                <w:rFonts w:ascii="Arial" w:hAnsi="Arial" w:cs="Arial"/>
                <w:sz w:val="16"/>
              </w:rPr>
              <w:t xml:space="preserve">c)   Boleta Bancaria de Garantía de cumplimiento de contrato por el 7% del monto total del Contrato.                               </w:t>
            </w:r>
          </w:p>
        </w:tc>
        <w:tc>
          <w:tcPr>
            <w:tcW w:w="1843" w:type="dxa"/>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D862A4" w:rsidRPr="00D862A4" w:rsidTr="00D862A4">
        <w:tblPrEx>
          <w:shd w:val="clear" w:color="auto" w:fill="FFFFFF"/>
        </w:tblPrEx>
        <w:trPr>
          <w:trHeight w:val="475"/>
        </w:trPr>
        <w:tc>
          <w:tcPr>
            <w:tcW w:w="7655" w:type="dxa"/>
            <w:shd w:val="clear" w:color="auto" w:fill="339966"/>
            <w:vAlign w:val="center"/>
          </w:tcPr>
          <w:p w:rsidR="00683697" w:rsidRPr="00D862A4" w:rsidRDefault="00683697" w:rsidP="002C0DCD">
            <w:pPr>
              <w:pStyle w:val="Textoindependiente"/>
              <w:spacing w:after="0" w:line="240" w:lineRule="auto"/>
              <w:rPr>
                <w:rFonts w:ascii="Arial" w:hAnsi="Arial" w:cs="Arial"/>
                <w:b/>
                <w:bCs/>
                <w:color w:val="FFFFFF" w:themeColor="background1"/>
                <w:sz w:val="16"/>
              </w:rPr>
            </w:pPr>
            <w:r w:rsidRPr="00D862A4">
              <w:rPr>
                <w:rFonts w:ascii="Arial" w:hAnsi="Arial" w:cs="Arial"/>
                <w:b/>
                <w:bCs/>
                <w:color w:val="FFFFFF" w:themeColor="background1"/>
                <w:sz w:val="16"/>
              </w:rPr>
              <w:t xml:space="preserve"> U. CONFIDENCIALIDAD</w:t>
            </w:r>
          </w:p>
        </w:tc>
        <w:tc>
          <w:tcPr>
            <w:tcW w:w="1843" w:type="dxa"/>
            <w:shd w:val="clear" w:color="auto" w:fill="339966"/>
            <w:vAlign w:val="center"/>
          </w:tcPr>
          <w:p w:rsidR="00683697" w:rsidRPr="00D862A4" w:rsidRDefault="00683697" w:rsidP="002C0DCD">
            <w:pPr>
              <w:jc w:val="center"/>
              <w:rPr>
                <w:rFonts w:ascii="Arial" w:hAnsi="Arial" w:cs="Arial"/>
                <w:color w:val="FFFFFF" w:themeColor="background1"/>
                <w:sz w:val="16"/>
                <w:szCs w:val="16"/>
                <w:highlight w:val="lightGray"/>
              </w:rPr>
            </w:pPr>
            <w:r w:rsidRPr="00D862A4">
              <w:rPr>
                <w:rFonts w:ascii="Arial" w:hAnsi="Arial" w:cs="Arial"/>
                <w:b/>
                <w:bCs/>
                <w:color w:val="FFFFFF" w:themeColor="background1"/>
                <w:sz w:val="16"/>
                <w:szCs w:val="16"/>
              </w:rPr>
              <w:t>Manifestar aceptación</w:t>
            </w:r>
          </w:p>
        </w:tc>
      </w:tr>
      <w:tr w:rsidR="00683697" w:rsidTr="00D831C3">
        <w:tblPrEx>
          <w:shd w:val="clear" w:color="auto" w:fill="FFFFFF"/>
        </w:tblPrEx>
        <w:trPr>
          <w:trHeight w:val="515"/>
        </w:trPr>
        <w:tc>
          <w:tcPr>
            <w:tcW w:w="7655" w:type="dxa"/>
            <w:shd w:val="clear" w:color="auto" w:fill="FFFFFF"/>
            <w:vAlign w:val="center"/>
          </w:tcPr>
          <w:p w:rsidR="00683697" w:rsidRDefault="00683697" w:rsidP="00D831C3">
            <w:pPr>
              <w:pStyle w:val="Textoindependiente"/>
              <w:spacing w:after="0" w:line="240" w:lineRule="auto"/>
              <w:jc w:val="both"/>
              <w:rPr>
                <w:rFonts w:ascii="Arial" w:hAnsi="Arial" w:cs="Arial"/>
                <w:sz w:val="16"/>
              </w:rPr>
            </w:pPr>
            <w:r>
              <w:rPr>
                <w:rFonts w:ascii="Arial" w:hAnsi="Arial" w:cs="Arial"/>
                <w:sz w:val="16"/>
              </w:rPr>
              <w:t>El proveedor se compromete a guardar absoluta confidencialidad sobre la información a la que tenga acceso, durante la ejecución del servicio.</w:t>
            </w:r>
          </w:p>
        </w:tc>
        <w:tc>
          <w:tcPr>
            <w:tcW w:w="1843" w:type="dxa"/>
            <w:shd w:val="clear" w:color="auto" w:fill="FFFFFF"/>
          </w:tcPr>
          <w:p w:rsidR="00683697" w:rsidRDefault="00683697" w:rsidP="002C0DCD">
            <w:pPr>
              <w:pStyle w:val="Textoindependiente"/>
              <w:spacing w:after="0" w:line="240" w:lineRule="auto"/>
              <w:rPr>
                <w:rFonts w:ascii="Arial" w:hAnsi="Arial" w:cs="Arial"/>
                <w:sz w:val="16"/>
              </w:rPr>
            </w:pPr>
          </w:p>
        </w:tc>
      </w:tr>
      <w:tr w:rsidR="00D862A4" w:rsidRPr="00D862A4" w:rsidTr="00D862A4">
        <w:tblPrEx>
          <w:shd w:val="clear" w:color="auto" w:fill="FFFFFF"/>
        </w:tblPrEx>
        <w:trPr>
          <w:trHeight w:val="539"/>
        </w:trPr>
        <w:tc>
          <w:tcPr>
            <w:tcW w:w="7655" w:type="dxa"/>
            <w:shd w:val="clear" w:color="auto" w:fill="339966"/>
            <w:vAlign w:val="center"/>
          </w:tcPr>
          <w:p w:rsidR="00683697" w:rsidRPr="00D862A4" w:rsidRDefault="00683697" w:rsidP="002C0DCD">
            <w:pPr>
              <w:pStyle w:val="Textoindependiente"/>
              <w:spacing w:after="0" w:line="240" w:lineRule="auto"/>
              <w:rPr>
                <w:rFonts w:ascii="Arial" w:hAnsi="Arial" w:cs="Arial"/>
                <w:b/>
                <w:bCs/>
                <w:color w:val="FFFFFF" w:themeColor="background1"/>
                <w:sz w:val="16"/>
              </w:rPr>
            </w:pPr>
            <w:r w:rsidRPr="00D862A4">
              <w:rPr>
                <w:rFonts w:ascii="Arial" w:hAnsi="Arial" w:cs="Arial"/>
                <w:b/>
                <w:bCs/>
                <w:color w:val="FFFFFF" w:themeColor="background1"/>
                <w:sz w:val="16"/>
              </w:rPr>
              <w:t xml:space="preserve"> V. VALORES A SER ASEGURADOS</w:t>
            </w:r>
            <w:r w:rsidRPr="00D862A4">
              <w:rPr>
                <w:rFonts w:ascii="Arial" w:hAnsi="Arial" w:cs="Arial"/>
                <w:b/>
                <w:color w:val="FFFFFF" w:themeColor="background1"/>
                <w:sz w:val="16"/>
              </w:rPr>
              <w:t xml:space="preserve"> Y CONTROL CORRESPONDIENTE</w:t>
            </w:r>
          </w:p>
        </w:tc>
        <w:tc>
          <w:tcPr>
            <w:tcW w:w="1843" w:type="dxa"/>
            <w:shd w:val="clear" w:color="auto" w:fill="339966"/>
            <w:vAlign w:val="center"/>
          </w:tcPr>
          <w:p w:rsidR="00683697" w:rsidRPr="00D862A4" w:rsidRDefault="00683697" w:rsidP="002C0DCD">
            <w:pPr>
              <w:jc w:val="center"/>
              <w:rPr>
                <w:rFonts w:ascii="Arial" w:hAnsi="Arial" w:cs="Arial"/>
                <w:color w:val="FFFFFF" w:themeColor="background1"/>
                <w:sz w:val="16"/>
                <w:szCs w:val="16"/>
                <w:highlight w:val="lightGray"/>
              </w:rPr>
            </w:pPr>
            <w:r w:rsidRPr="00D862A4">
              <w:rPr>
                <w:rFonts w:ascii="Arial" w:hAnsi="Arial" w:cs="Arial"/>
                <w:b/>
                <w:bCs/>
                <w:color w:val="FFFFFF" w:themeColor="background1"/>
                <w:sz w:val="16"/>
                <w:szCs w:val="16"/>
              </w:rPr>
              <w:t>Manifestar aceptación</w:t>
            </w:r>
          </w:p>
        </w:tc>
      </w:tr>
      <w:tr w:rsidR="00683697" w:rsidTr="002C0DCD">
        <w:tblPrEx>
          <w:shd w:val="clear" w:color="auto" w:fill="FFFFFF"/>
        </w:tblPrEx>
        <w:trPr>
          <w:trHeight w:val="703"/>
        </w:trPr>
        <w:tc>
          <w:tcPr>
            <w:tcW w:w="7655" w:type="dxa"/>
            <w:tcBorders>
              <w:bottom w:val="single" w:sz="4" w:space="0" w:color="auto"/>
            </w:tcBorders>
            <w:shd w:val="clear" w:color="auto" w:fill="FFFFFF"/>
          </w:tcPr>
          <w:p w:rsidR="00683697" w:rsidRDefault="00683697" w:rsidP="00683697">
            <w:pPr>
              <w:pStyle w:val="Textoindependiente"/>
              <w:spacing w:after="0" w:line="240" w:lineRule="auto"/>
              <w:jc w:val="both"/>
              <w:rPr>
                <w:rFonts w:ascii="Arial" w:hAnsi="Arial" w:cs="Arial"/>
                <w:sz w:val="16"/>
              </w:rPr>
            </w:pPr>
            <w:r>
              <w:rPr>
                <w:rFonts w:ascii="Arial" w:hAnsi="Arial" w:cs="Arial"/>
                <w:sz w:val="16"/>
              </w:rPr>
              <w:t xml:space="preserve">Para efectuar el primer pago, la empresa adjudicada deberá presentar al Departamento de Bienes y Servicios, la relación de bienes (maquinaria, equipo, herramientas, utensilios, insumos, etc.) ingresados al </w:t>
            </w:r>
            <w:proofErr w:type="spellStart"/>
            <w:r>
              <w:rPr>
                <w:rFonts w:ascii="Arial" w:hAnsi="Arial" w:cs="Arial"/>
                <w:sz w:val="16"/>
              </w:rPr>
              <w:t>BCB</w:t>
            </w:r>
            <w:proofErr w:type="spellEnd"/>
            <w:r>
              <w:rPr>
                <w:rFonts w:ascii="Arial" w:hAnsi="Arial" w:cs="Arial"/>
                <w:sz w:val="16"/>
              </w:rPr>
              <w:t xml:space="preserve"> con sus respectivos valores comerciales, con el objeto de contar con el registro actualizado de bienes ajenos.</w:t>
            </w:r>
          </w:p>
        </w:tc>
        <w:tc>
          <w:tcPr>
            <w:tcW w:w="1843" w:type="dxa"/>
            <w:tcBorders>
              <w:bottom w:val="single" w:sz="4" w:space="0" w:color="auto"/>
            </w:tcBorders>
            <w:shd w:val="clear" w:color="auto" w:fill="FFFFFF"/>
          </w:tcPr>
          <w:p w:rsidR="00683697" w:rsidRDefault="00683697" w:rsidP="002C0DCD">
            <w:pPr>
              <w:pStyle w:val="Textoindependiente"/>
              <w:spacing w:after="0" w:line="240" w:lineRule="auto"/>
              <w:rPr>
                <w:rFonts w:ascii="Arial" w:hAnsi="Arial" w:cs="Arial"/>
                <w:sz w:val="16"/>
              </w:rPr>
            </w:pPr>
          </w:p>
        </w:tc>
      </w:tr>
      <w:tr w:rsidR="00D862A4" w:rsidRPr="00D862A4" w:rsidTr="00D862A4">
        <w:tblPrEx>
          <w:shd w:val="clear" w:color="auto" w:fill="FFFFFF"/>
        </w:tblPrEx>
        <w:trPr>
          <w:trHeight w:val="506"/>
        </w:trPr>
        <w:tc>
          <w:tcPr>
            <w:tcW w:w="7655" w:type="dxa"/>
            <w:shd w:val="clear" w:color="auto" w:fill="339966"/>
            <w:vAlign w:val="center"/>
          </w:tcPr>
          <w:p w:rsidR="00683697" w:rsidRPr="00D862A4" w:rsidRDefault="00683697" w:rsidP="002C0DCD">
            <w:pPr>
              <w:pStyle w:val="Textoindependiente"/>
              <w:spacing w:after="0" w:line="240" w:lineRule="auto"/>
              <w:ind w:left="50"/>
              <w:rPr>
                <w:rFonts w:ascii="Arial" w:hAnsi="Arial" w:cs="Arial"/>
                <w:b/>
                <w:bCs/>
                <w:color w:val="FFFFFF" w:themeColor="background1"/>
                <w:sz w:val="16"/>
              </w:rPr>
            </w:pPr>
            <w:r w:rsidRPr="00D862A4">
              <w:rPr>
                <w:rFonts w:ascii="Arial" w:hAnsi="Arial" w:cs="Arial"/>
                <w:b/>
                <w:bCs/>
                <w:color w:val="FFFFFF" w:themeColor="background1"/>
                <w:sz w:val="16"/>
              </w:rPr>
              <w:t>W. MULTAS</w:t>
            </w:r>
          </w:p>
        </w:tc>
        <w:tc>
          <w:tcPr>
            <w:tcW w:w="1843" w:type="dxa"/>
            <w:tcBorders>
              <w:bottom w:val="nil"/>
            </w:tcBorders>
            <w:shd w:val="clear" w:color="auto" w:fill="339966"/>
            <w:vAlign w:val="center"/>
          </w:tcPr>
          <w:p w:rsidR="00683697" w:rsidRPr="00D862A4" w:rsidRDefault="00683697" w:rsidP="002C0DCD">
            <w:pPr>
              <w:jc w:val="center"/>
              <w:rPr>
                <w:rFonts w:ascii="Arial" w:hAnsi="Arial" w:cs="Arial"/>
                <w:color w:val="FFFFFF" w:themeColor="background1"/>
                <w:sz w:val="16"/>
                <w:szCs w:val="16"/>
                <w:highlight w:val="lightGray"/>
              </w:rPr>
            </w:pPr>
            <w:r w:rsidRPr="00D862A4">
              <w:rPr>
                <w:rFonts w:ascii="Arial" w:hAnsi="Arial" w:cs="Arial"/>
                <w:b/>
                <w:bCs/>
                <w:color w:val="FFFFFF" w:themeColor="background1"/>
                <w:sz w:val="16"/>
                <w:szCs w:val="16"/>
              </w:rPr>
              <w:t>Manifestar aceptación</w:t>
            </w:r>
          </w:p>
        </w:tc>
      </w:tr>
      <w:tr w:rsidR="00683697" w:rsidTr="002C0DCD">
        <w:tblPrEx>
          <w:shd w:val="clear" w:color="auto" w:fill="FFFFFF"/>
        </w:tblPrEx>
        <w:trPr>
          <w:trHeight w:val="321"/>
        </w:trPr>
        <w:tc>
          <w:tcPr>
            <w:tcW w:w="7655" w:type="dxa"/>
            <w:tcBorders>
              <w:right w:val="single" w:sz="4" w:space="0" w:color="auto"/>
            </w:tcBorders>
            <w:shd w:val="clear" w:color="auto" w:fill="FFFFFF"/>
            <w:vAlign w:val="center"/>
          </w:tcPr>
          <w:p w:rsidR="00683697" w:rsidRPr="00683697" w:rsidRDefault="00683697" w:rsidP="00683697">
            <w:pPr>
              <w:pStyle w:val="Textoindependiente"/>
              <w:spacing w:after="0" w:line="240" w:lineRule="auto"/>
              <w:rPr>
                <w:rFonts w:ascii="Arial" w:hAnsi="Arial" w:cs="Arial"/>
                <w:b/>
                <w:sz w:val="16"/>
              </w:rPr>
            </w:pPr>
            <w:r w:rsidRPr="00683697">
              <w:rPr>
                <w:rFonts w:ascii="Arial" w:hAnsi="Arial" w:cs="Arial"/>
                <w:b/>
                <w:sz w:val="16"/>
              </w:rPr>
              <w:t>En todos los numerales del presente inciso, se procederá al cobro de multas, previa verificación del Fiscal del Servicio, de acuerdo con el siguiente detalle y montos:</w:t>
            </w:r>
          </w:p>
          <w:p w:rsidR="00683697" w:rsidRDefault="00683697" w:rsidP="00683697">
            <w:pPr>
              <w:pStyle w:val="Textoindependiente"/>
              <w:spacing w:after="0" w:line="240" w:lineRule="auto"/>
              <w:rPr>
                <w:rFonts w:ascii="Arial" w:hAnsi="Arial" w:cs="Arial"/>
                <w:sz w:val="16"/>
              </w:rPr>
            </w:pPr>
          </w:p>
          <w:p w:rsidR="00683697" w:rsidRDefault="00683697" w:rsidP="002C0DCD">
            <w:pPr>
              <w:numPr>
                <w:ilvl w:val="0"/>
                <w:numId w:val="40"/>
              </w:numPr>
              <w:tabs>
                <w:tab w:val="clear" w:pos="720"/>
                <w:tab w:val="num" w:pos="290"/>
                <w:tab w:val="left" w:pos="8470"/>
              </w:tabs>
              <w:ind w:left="290" w:right="74" w:hanging="256"/>
              <w:jc w:val="both"/>
              <w:rPr>
                <w:rFonts w:ascii="Arial" w:hAnsi="Arial" w:cs="Arial"/>
                <w:sz w:val="16"/>
              </w:rPr>
            </w:pPr>
            <w:r>
              <w:rPr>
                <w:rFonts w:ascii="Arial" w:hAnsi="Arial" w:cs="Arial"/>
                <w:sz w:val="16"/>
                <w:szCs w:val="16"/>
              </w:rPr>
              <w:t xml:space="preserve">De evidenciarse que para el inicio de la provisión del servicio, la </w:t>
            </w:r>
            <w:r>
              <w:rPr>
                <w:rFonts w:ascii="Arial" w:hAnsi="Arial" w:cs="Arial"/>
                <w:sz w:val="16"/>
              </w:rPr>
              <w:t>empresa adjudicada no presentó el listado de la maquinaria y equipos especificando detalladamente: marca, modelo, serie, procedencia, año de fabricación, código único de identificación, etc.</w:t>
            </w:r>
            <w:r>
              <w:rPr>
                <w:rFonts w:ascii="Arial" w:hAnsi="Arial" w:cs="Arial"/>
                <w:sz w:val="16"/>
                <w:szCs w:val="16"/>
              </w:rPr>
              <w:t xml:space="preserve"> Bs100</w:t>
            </w:r>
            <w:proofErr w:type="gramStart"/>
            <w:r>
              <w:rPr>
                <w:rFonts w:ascii="Arial" w:hAnsi="Arial" w:cs="Arial"/>
                <w:sz w:val="16"/>
                <w:szCs w:val="16"/>
              </w:rPr>
              <w:t>,00</w:t>
            </w:r>
            <w:proofErr w:type="gramEnd"/>
            <w:r>
              <w:rPr>
                <w:rFonts w:ascii="Arial" w:hAnsi="Arial" w:cs="Arial"/>
                <w:sz w:val="16"/>
                <w:szCs w:val="16"/>
              </w:rPr>
              <w:t xml:space="preserve"> (Cien 00/100 Bolivianos), descontada del primer pago.</w:t>
            </w:r>
          </w:p>
        </w:tc>
        <w:tc>
          <w:tcPr>
            <w:tcW w:w="1843" w:type="dxa"/>
            <w:tcBorders>
              <w:top w:val="nil"/>
              <w:left w:val="single" w:sz="4" w:space="0" w:color="auto"/>
              <w:bottom w:val="nil"/>
              <w:right w:val="single" w:sz="4" w:space="0" w:color="auto"/>
            </w:tcBorders>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683697" w:rsidTr="002C0DCD">
        <w:tblPrEx>
          <w:shd w:val="clear" w:color="auto" w:fill="FFFFFF"/>
        </w:tblPrEx>
        <w:trPr>
          <w:trHeight w:val="321"/>
        </w:trPr>
        <w:tc>
          <w:tcPr>
            <w:tcW w:w="7655" w:type="dxa"/>
            <w:shd w:val="clear" w:color="auto" w:fill="FFFFFF"/>
            <w:vAlign w:val="center"/>
          </w:tcPr>
          <w:p w:rsidR="00683697" w:rsidRPr="00683697" w:rsidRDefault="00683697" w:rsidP="00683697">
            <w:pPr>
              <w:pStyle w:val="Textoindependiente"/>
              <w:spacing w:after="0" w:line="240" w:lineRule="auto"/>
              <w:rPr>
                <w:rFonts w:ascii="Arial" w:hAnsi="Arial" w:cs="Arial"/>
                <w:b/>
                <w:sz w:val="16"/>
              </w:rPr>
            </w:pPr>
            <w:r w:rsidRPr="00683697">
              <w:rPr>
                <w:rFonts w:ascii="Arial" w:hAnsi="Arial" w:cs="Arial"/>
                <w:b/>
                <w:sz w:val="16"/>
              </w:rPr>
              <w:t xml:space="preserve">A partir del numeral 2. </w:t>
            </w:r>
            <w:proofErr w:type="gramStart"/>
            <w:r w:rsidRPr="00683697">
              <w:rPr>
                <w:rFonts w:ascii="Arial" w:hAnsi="Arial" w:cs="Arial"/>
                <w:b/>
                <w:sz w:val="16"/>
              </w:rPr>
              <w:t>del</w:t>
            </w:r>
            <w:proofErr w:type="gramEnd"/>
            <w:r w:rsidRPr="00683697">
              <w:rPr>
                <w:rFonts w:ascii="Arial" w:hAnsi="Arial" w:cs="Arial"/>
                <w:b/>
                <w:sz w:val="16"/>
              </w:rPr>
              <w:t xml:space="preserve"> presente inciso, las multas serán cobradas por cuantas veces se incurra en la falta y en el mes correspondiente.</w:t>
            </w:r>
          </w:p>
          <w:p w:rsidR="00683697" w:rsidRDefault="00683697" w:rsidP="002C0DCD">
            <w:pPr>
              <w:tabs>
                <w:tab w:val="left" w:pos="8470"/>
              </w:tabs>
              <w:ind w:left="34" w:right="74"/>
              <w:jc w:val="both"/>
              <w:rPr>
                <w:rFonts w:ascii="Arial" w:hAnsi="Arial" w:cs="Arial"/>
                <w:sz w:val="16"/>
              </w:rPr>
            </w:pPr>
          </w:p>
          <w:p w:rsidR="00683697" w:rsidRDefault="00683697" w:rsidP="002C0DCD">
            <w:pPr>
              <w:numPr>
                <w:ilvl w:val="0"/>
                <w:numId w:val="40"/>
              </w:numPr>
              <w:tabs>
                <w:tab w:val="clear" w:pos="720"/>
                <w:tab w:val="num" w:pos="290"/>
                <w:tab w:val="left" w:pos="8470"/>
              </w:tabs>
              <w:ind w:left="290" w:right="74" w:hanging="256"/>
              <w:jc w:val="both"/>
              <w:rPr>
                <w:rFonts w:ascii="Arial" w:hAnsi="Arial" w:cs="Arial"/>
                <w:sz w:val="16"/>
              </w:rPr>
            </w:pPr>
            <w:r>
              <w:rPr>
                <w:rFonts w:ascii="Arial" w:hAnsi="Arial" w:cs="Arial"/>
                <w:sz w:val="16"/>
              </w:rPr>
              <w:t>Por falta de prestación del servicio por un día: Bs1.000.00 (Un Mil 00/100 Bolivianos</w:t>
            </w:r>
            <w:r w:rsidRPr="008E21AA">
              <w:rPr>
                <w:rFonts w:ascii="Arial" w:hAnsi="Arial" w:cs="Arial"/>
                <w:color w:val="000000"/>
                <w:sz w:val="16"/>
              </w:rPr>
              <w:t>)</w:t>
            </w:r>
            <w:r>
              <w:rPr>
                <w:rFonts w:ascii="Arial" w:hAnsi="Arial" w:cs="Arial"/>
                <w:color w:val="000000"/>
                <w:sz w:val="16"/>
              </w:rPr>
              <w:t xml:space="preserve">. </w:t>
            </w:r>
            <w:r>
              <w:rPr>
                <w:rFonts w:ascii="Arial" w:hAnsi="Arial" w:cs="Arial"/>
                <w:sz w:val="16"/>
              </w:rPr>
              <w:t xml:space="preserve">La no prestación del servicio se admitirá únicamente hasta un límite de dos (2) veces continuas o discontinuas por mes, en caso de sobrepasar dicho límite el </w:t>
            </w:r>
            <w:proofErr w:type="spellStart"/>
            <w:r>
              <w:rPr>
                <w:rFonts w:ascii="Arial" w:hAnsi="Arial" w:cs="Arial"/>
                <w:sz w:val="16"/>
              </w:rPr>
              <w:t>BCB</w:t>
            </w:r>
            <w:proofErr w:type="spellEnd"/>
            <w:r>
              <w:rPr>
                <w:rFonts w:ascii="Arial" w:hAnsi="Arial" w:cs="Arial"/>
                <w:sz w:val="16"/>
              </w:rPr>
              <w:t xml:space="preserve"> podrá resolver el Contrato. </w:t>
            </w:r>
          </w:p>
        </w:tc>
        <w:tc>
          <w:tcPr>
            <w:tcW w:w="1843" w:type="dxa"/>
            <w:vMerge w:val="restart"/>
            <w:tcBorders>
              <w:top w:val="nil"/>
            </w:tcBorders>
            <w:shd w:val="clear" w:color="auto" w:fill="FFFFFF"/>
          </w:tcPr>
          <w:p w:rsidR="00683697" w:rsidRDefault="00683697" w:rsidP="002C0DCD">
            <w:pPr>
              <w:pStyle w:val="Textoindependiente"/>
              <w:spacing w:after="0" w:line="240" w:lineRule="auto"/>
              <w:ind w:left="360"/>
              <w:rPr>
                <w:rFonts w:ascii="Arial" w:hAnsi="Arial" w:cs="Arial"/>
                <w:sz w:val="16"/>
              </w:rPr>
            </w:pPr>
          </w:p>
          <w:p w:rsidR="00683697" w:rsidRDefault="00683697" w:rsidP="002C0DCD">
            <w:pPr>
              <w:pStyle w:val="Textoindependiente"/>
              <w:spacing w:after="0" w:line="240" w:lineRule="auto"/>
              <w:ind w:left="50"/>
              <w:rPr>
                <w:rFonts w:ascii="Arial" w:hAnsi="Arial" w:cs="Arial"/>
                <w:sz w:val="16"/>
              </w:rPr>
            </w:pPr>
          </w:p>
          <w:p w:rsidR="00683697" w:rsidRDefault="00683697" w:rsidP="002C0DCD">
            <w:pPr>
              <w:pStyle w:val="Textoindependiente"/>
              <w:spacing w:after="0" w:line="240" w:lineRule="auto"/>
              <w:rPr>
                <w:rFonts w:ascii="Arial" w:hAnsi="Arial" w:cs="Arial"/>
                <w:sz w:val="16"/>
              </w:rPr>
            </w:pPr>
          </w:p>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Default="00683697" w:rsidP="00683697">
            <w:pPr>
              <w:numPr>
                <w:ilvl w:val="0"/>
                <w:numId w:val="40"/>
              </w:numPr>
              <w:tabs>
                <w:tab w:val="clear" w:pos="720"/>
                <w:tab w:val="num" w:pos="290"/>
                <w:tab w:val="left" w:pos="8470"/>
              </w:tabs>
              <w:ind w:left="290" w:right="72" w:hanging="256"/>
              <w:jc w:val="both"/>
              <w:rPr>
                <w:rFonts w:ascii="Arial" w:hAnsi="Arial" w:cs="Arial"/>
                <w:sz w:val="16"/>
                <w:szCs w:val="16"/>
              </w:rPr>
            </w:pPr>
            <w:r>
              <w:rPr>
                <w:rFonts w:ascii="Arial" w:hAnsi="Arial" w:cs="Arial"/>
                <w:sz w:val="16"/>
                <w:szCs w:val="16"/>
              </w:rPr>
              <w:t xml:space="preserve">Por incumplimiento a trabajos </w:t>
            </w:r>
            <w:r>
              <w:rPr>
                <w:rFonts w:ascii="Arial" w:hAnsi="Arial" w:cs="Arial"/>
                <w:sz w:val="16"/>
              </w:rPr>
              <w:t xml:space="preserve">de limpieza en ambientes y dependencias del </w:t>
            </w:r>
            <w:proofErr w:type="spellStart"/>
            <w:r>
              <w:rPr>
                <w:rFonts w:ascii="Arial" w:hAnsi="Arial" w:cs="Arial"/>
                <w:sz w:val="16"/>
              </w:rPr>
              <w:t>BCB</w:t>
            </w:r>
            <w:proofErr w:type="spellEnd"/>
            <w:r>
              <w:rPr>
                <w:rFonts w:ascii="Arial" w:hAnsi="Arial" w:cs="Arial"/>
                <w:sz w:val="16"/>
                <w:szCs w:val="16"/>
              </w:rPr>
              <w:t xml:space="preserve"> encomendados verbalmente o de forma escrita por parte del Fiscal de Servicio: Bs200</w:t>
            </w:r>
            <w:proofErr w:type="gramStart"/>
            <w:r>
              <w:rPr>
                <w:rFonts w:ascii="Arial" w:hAnsi="Arial" w:cs="Arial"/>
                <w:sz w:val="16"/>
                <w:szCs w:val="16"/>
              </w:rPr>
              <w:t>,00</w:t>
            </w:r>
            <w:proofErr w:type="gramEnd"/>
            <w:r>
              <w:rPr>
                <w:rFonts w:ascii="Arial" w:hAnsi="Arial" w:cs="Arial"/>
                <w:sz w:val="16"/>
                <w:szCs w:val="16"/>
              </w:rPr>
              <w:t xml:space="preserve"> (Doscientos 00/100 Bolivianos) hasta un máximo de tres (3) veces por mes en caso de sobrepasar dicho límite el </w:t>
            </w:r>
            <w:proofErr w:type="spellStart"/>
            <w:r>
              <w:rPr>
                <w:rFonts w:ascii="Arial" w:hAnsi="Arial" w:cs="Arial"/>
                <w:sz w:val="16"/>
                <w:szCs w:val="16"/>
              </w:rPr>
              <w:t>BCB</w:t>
            </w:r>
            <w:proofErr w:type="spellEnd"/>
            <w:r>
              <w:rPr>
                <w:rFonts w:ascii="Arial" w:hAnsi="Arial" w:cs="Arial"/>
                <w:sz w:val="16"/>
                <w:szCs w:val="16"/>
              </w:rPr>
              <w:t xml:space="preserve"> podrá resolver el Contrato.</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Default="00683697" w:rsidP="002C0DCD">
            <w:pPr>
              <w:numPr>
                <w:ilvl w:val="0"/>
                <w:numId w:val="40"/>
              </w:numPr>
              <w:tabs>
                <w:tab w:val="clear" w:pos="720"/>
                <w:tab w:val="num" w:pos="290"/>
                <w:tab w:val="left" w:pos="8470"/>
              </w:tabs>
              <w:ind w:left="290" w:right="74" w:hanging="256"/>
              <w:jc w:val="both"/>
              <w:rPr>
                <w:rFonts w:ascii="Arial" w:hAnsi="Arial" w:cs="Arial"/>
                <w:sz w:val="16"/>
              </w:rPr>
            </w:pPr>
            <w:r>
              <w:rPr>
                <w:rFonts w:ascii="Arial" w:hAnsi="Arial" w:cs="Arial"/>
                <w:sz w:val="16"/>
                <w:szCs w:val="16"/>
              </w:rPr>
              <w:lastRenderedPageBreak/>
              <w:t>Por retraso en el inicio del servicio de cualquiera de los funcionarios de la empresa contratada, hecho que será verificado en las tarjetas de asistencia,</w:t>
            </w:r>
            <w:r>
              <w:rPr>
                <w:rFonts w:ascii="Arial" w:hAnsi="Arial" w:cs="Arial"/>
                <w:sz w:val="16"/>
              </w:rPr>
              <w:t xml:space="preserve"> se aplicarán las siguientes multas:</w:t>
            </w:r>
          </w:p>
          <w:p w:rsidR="00683697" w:rsidRDefault="00683697" w:rsidP="002C0DCD">
            <w:pPr>
              <w:numPr>
                <w:ilvl w:val="1"/>
                <w:numId w:val="40"/>
              </w:numPr>
              <w:tabs>
                <w:tab w:val="clear" w:pos="1440"/>
                <w:tab w:val="num" w:pos="830"/>
              </w:tabs>
              <w:ind w:left="830"/>
              <w:jc w:val="both"/>
              <w:rPr>
                <w:rFonts w:ascii="Arial" w:hAnsi="Arial" w:cs="Arial"/>
                <w:sz w:val="16"/>
                <w:szCs w:val="16"/>
              </w:rPr>
            </w:pPr>
            <w:r>
              <w:rPr>
                <w:rFonts w:ascii="Arial" w:hAnsi="Arial" w:cs="Arial"/>
                <w:sz w:val="16"/>
                <w:szCs w:val="16"/>
              </w:rPr>
              <w:t>Bs10</w:t>
            </w:r>
            <w:proofErr w:type="gramStart"/>
            <w:r>
              <w:rPr>
                <w:rFonts w:ascii="Arial" w:hAnsi="Arial" w:cs="Arial"/>
                <w:sz w:val="16"/>
                <w:szCs w:val="16"/>
              </w:rPr>
              <w:t>,00</w:t>
            </w:r>
            <w:proofErr w:type="gramEnd"/>
            <w:r>
              <w:rPr>
                <w:rFonts w:ascii="Arial" w:hAnsi="Arial" w:cs="Arial"/>
                <w:sz w:val="16"/>
                <w:szCs w:val="16"/>
              </w:rPr>
              <w:t xml:space="preserve"> (Diez 00/100 bolivianos) </w:t>
            </w:r>
            <w:r>
              <w:rPr>
                <w:rFonts w:ascii="Arial" w:hAnsi="Arial" w:cs="Arial"/>
                <w:sz w:val="16"/>
              </w:rPr>
              <w:t xml:space="preserve">por cada minuto de retraso registrado en la tarjeta de asistencia </w:t>
            </w:r>
            <w:r>
              <w:rPr>
                <w:rFonts w:ascii="Arial" w:hAnsi="Arial" w:cs="Arial"/>
                <w:sz w:val="16"/>
                <w:szCs w:val="16"/>
              </w:rPr>
              <w:t>a partir del sexto minuto, acumulables hasta un máximo de quince (15) minutos por día.</w:t>
            </w:r>
          </w:p>
          <w:p w:rsidR="00683697" w:rsidRDefault="00683697" w:rsidP="002C0DCD">
            <w:pPr>
              <w:numPr>
                <w:ilvl w:val="1"/>
                <w:numId w:val="40"/>
              </w:numPr>
              <w:tabs>
                <w:tab w:val="clear" w:pos="1440"/>
                <w:tab w:val="num" w:pos="830"/>
              </w:tabs>
              <w:ind w:left="830"/>
              <w:jc w:val="both"/>
              <w:rPr>
                <w:rFonts w:ascii="Arial" w:hAnsi="Arial" w:cs="Arial"/>
                <w:sz w:val="16"/>
              </w:rPr>
            </w:pPr>
            <w:r>
              <w:rPr>
                <w:rFonts w:ascii="Arial" w:hAnsi="Arial" w:cs="Arial"/>
                <w:sz w:val="16"/>
              </w:rPr>
              <w:t>Por ausencia de cualquiera de los funcionarios de la empresa contratada por un periodo mayor a quince (15) minutos, se registrará el hecho como inasistencia o falta al trabajo, por lo que se aplicará una multa de Bs150</w:t>
            </w:r>
            <w:proofErr w:type="gramStart"/>
            <w:r>
              <w:rPr>
                <w:rFonts w:ascii="Arial" w:hAnsi="Arial" w:cs="Arial"/>
                <w:sz w:val="16"/>
              </w:rPr>
              <w:t>,00</w:t>
            </w:r>
            <w:proofErr w:type="gramEnd"/>
            <w:r>
              <w:rPr>
                <w:rFonts w:ascii="Arial" w:hAnsi="Arial" w:cs="Arial"/>
                <w:sz w:val="16"/>
              </w:rPr>
              <w:t xml:space="preserve"> (Ciento Cincuenta 00/100 Bolivianos).</w:t>
            </w:r>
          </w:p>
          <w:p w:rsidR="00683697" w:rsidRDefault="00683697" w:rsidP="002C0DCD">
            <w:pPr>
              <w:numPr>
                <w:ilvl w:val="1"/>
                <w:numId w:val="40"/>
              </w:numPr>
              <w:tabs>
                <w:tab w:val="clear" w:pos="1440"/>
                <w:tab w:val="num" w:pos="830"/>
              </w:tabs>
              <w:ind w:left="830"/>
              <w:jc w:val="both"/>
            </w:pPr>
            <w:r>
              <w:rPr>
                <w:rFonts w:ascii="Arial" w:hAnsi="Arial" w:cs="Arial"/>
                <w:sz w:val="16"/>
              </w:rPr>
              <w:t>Si se verificara la suplantación en el marcado de tarjetas de ingreso: Bs150</w:t>
            </w:r>
            <w:proofErr w:type="gramStart"/>
            <w:r>
              <w:rPr>
                <w:rFonts w:ascii="Arial" w:hAnsi="Arial" w:cs="Arial"/>
                <w:sz w:val="16"/>
              </w:rPr>
              <w:t>,00</w:t>
            </w:r>
            <w:proofErr w:type="gramEnd"/>
            <w:r>
              <w:rPr>
                <w:rFonts w:ascii="Arial" w:hAnsi="Arial" w:cs="Arial"/>
                <w:sz w:val="16"/>
              </w:rPr>
              <w:t xml:space="preserve"> (Ciento Cincuenta 00/100 Bolivianos), por cada persona que cometa dicha falta.</w:t>
            </w:r>
            <w:r>
              <w:t xml:space="preserve">                                           </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96"/>
        </w:trPr>
        <w:tc>
          <w:tcPr>
            <w:tcW w:w="7655" w:type="dxa"/>
            <w:shd w:val="clear" w:color="auto" w:fill="FFFFFF"/>
          </w:tcPr>
          <w:p w:rsidR="00683697" w:rsidRDefault="00683697" w:rsidP="002C0DCD">
            <w:pPr>
              <w:numPr>
                <w:ilvl w:val="0"/>
                <w:numId w:val="40"/>
              </w:numPr>
              <w:tabs>
                <w:tab w:val="clear" w:pos="720"/>
                <w:tab w:val="num" w:pos="290"/>
              </w:tabs>
              <w:ind w:left="290" w:hanging="290"/>
              <w:jc w:val="both"/>
              <w:rPr>
                <w:rFonts w:ascii="Arial" w:hAnsi="Arial" w:cs="Arial"/>
                <w:sz w:val="16"/>
              </w:rPr>
            </w:pPr>
            <w:r>
              <w:rPr>
                <w:rFonts w:ascii="Arial" w:hAnsi="Arial" w:cs="Arial"/>
                <w:sz w:val="16"/>
              </w:rPr>
              <w:t>Por cada falta o inasistencia del personal de la empresa al “Grupo de Trabajo” asignado, sin haber sido reemplazado: Bs150</w:t>
            </w:r>
            <w:proofErr w:type="gramStart"/>
            <w:r>
              <w:rPr>
                <w:rFonts w:ascii="Arial" w:hAnsi="Arial" w:cs="Arial"/>
                <w:sz w:val="16"/>
              </w:rPr>
              <w:t>,00</w:t>
            </w:r>
            <w:proofErr w:type="gramEnd"/>
            <w:r>
              <w:rPr>
                <w:rFonts w:ascii="Arial" w:hAnsi="Arial" w:cs="Arial"/>
                <w:sz w:val="16"/>
              </w:rPr>
              <w:t xml:space="preserve"> (Ciento Cincuenta 00/100 Bolivianos), por persona. </w:t>
            </w:r>
            <w:r w:rsidRPr="003A29EF">
              <w:rPr>
                <w:rFonts w:ascii="Arial Black" w:hAnsi="Arial Black" w:cs="Arial"/>
                <w:sz w:val="16"/>
              </w:rPr>
              <w:t xml:space="preserve"> </w:t>
            </w:r>
            <w:r>
              <w:rPr>
                <w:rFonts w:ascii="Arial" w:hAnsi="Arial" w:cs="Arial"/>
                <w:sz w:val="16"/>
              </w:rPr>
              <w:t xml:space="preserve">                                         </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51"/>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rPr>
              <w:t>Por abandono de funciones del personal de la empresa sin justificativo: Bs150</w:t>
            </w:r>
            <w:proofErr w:type="gramStart"/>
            <w:r>
              <w:rPr>
                <w:rFonts w:ascii="Arial" w:hAnsi="Arial" w:cs="Arial"/>
                <w:sz w:val="16"/>
              </w:rPr>
              <w:t>,00</w:t>
            </w:r>
            <w:proofErr w:type="gramEnd"/>
            <w:r>
              <w:rPr>
                <w:rFonts w:ascii="Arial" w:hAnsi="Arial" w:cs="Arial"/>
                <w:sz w:val="16"/>
              </w:rPr>
              <w:t xml:space="preserve"> (Ciento Cincuenta 00/100 Bolivianos), por persona con cambio de destino del infractor en caso de reincidencia.                                           </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18"/>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rPr>
              <w:t>Por la asistencia de cualquier funcionario de la empresa en estado de ebriedad: Bs300</w:t>
            </w:r>
            <w:proofErr w:type="gramStart"/>
            <w:r>
              <w:rPr>
                <w:rFonts w:ascii="Arial" w:hAnsi="Arial" w:cs="Arial"/>
                <w:sz w:val="16"/>
              </w:rPr>
              <w:t>,00</w:t>
            </w:r>
            <w:proofErr w:type="gramEnd"/>
            <w:r>
              <w:rPr>
                <w:rFonts w:ascii="Arial" w:hAnsi="Arial" w:cs="Arial"/>
                <w:sz w:val="16"/>
              </w:rPr>
              <w:t xml:space="preserve"> (Trescientos 00/100 Bolivianos), con suspensión definitiva del infractor en caso de reincidencia.</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18"/>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rPr>
              <w:t xml:space="preserve">Por no efectuar el cambio o retiro de personal de instalaciones del </w:t>
            </w:r>
            <w:proofErr w:type="spellStart"/>
            <w:r>
              <w:rPr>
                <w:rFonts w:ascii="Arial" w:hAnsi="Arial" w:cs="Arial"/>
                <w:sz w:val="16"/>
              </w:rPr>
              <w:t>BCB</w:t>
            </w:r>
            <w:proofErr w:type="spellEnd"/>
            <w:r>
              <w:rPr>
                <w:rFonts w:ascii="Arial" w:hAnsi="Arial" w:cs="Arial"/>
                <w:sz w:val="16"/>
              </w:rPr>
              <w:t>, solicitado por escrito por el Departamento de Bienes y Servicios: Bs200,00 (Doscientos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00"/>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rPr>
              <w:t xml:space="preserve">Por la omisión de  cada  inciso  asignado en la Ficha de Control </w:t>
            </w:r>
            <w:proofErr w:type="gramStart"/>
            <w:r>
              <w:rPr>
                <w:rFonts w:ascii="Arial" w:hAnsi="Arial" w:cs="Arial"/>
                <w:sz w:val="16"/>
              </w:rPr>
              <w:t>Diaria :</w:t>
            </w:r>
            <w:proofErr w:type="gramEnd"/>
            <w:r>
              <w:rPr>
                <w:rFonts w:ascii="Arial" w:hAnsi="Arial" w:cs="Arial"/>
                <w:sz w:val="16"/>
              </w:rPr>
              <w:t xml:space="preserve"> Bs150,00 (Ciento Cincuenta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164"/>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rPr>
              <w:t>Por la omisión de cada inciso asignado en la Ficha de Control Semanal: Bs250</w:t>
            </w:r>
            <w:proofErr w:type="gramStart"/>
            <w:r>
              <w:rPr>
                <w:rFonts w:ascii="Arial" w:hAnsi="Arial" w:cs="Arial"/>
                <w:sz w:val="16"/>
              </w:rPr>
              <w:t>,00</w:t>
            </w:r>
            <w:proofErr w:type="gramEnd"/>
            <w:r>
              <w:rPr>
                <w:rFonts w:ascii="Arial" w:hAnsi="Arial" w:cs="Arial"/>
                <w:sz w:val="16"/>
              </w:rPr>
              <w:t xml:space="preserve"> (Doscientos Cincuenta 00/100 Bolivianos). </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444"/>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rPr>
              <w:t>Por la omisión de cada inciso asignado en la Ficha de Control Mensual: Bs250</w:t>
            </w:r>
            <w:proofErr w:type="gramStart"/>
            <w:r>
              <w:rPr>
                <w:rFonts w:ascii="Arial" w:hAnsi="Arial" w:cs="Arial"/>
                <w:sz w:val="16"/>
              </w:rPr>
              <w:t>,00</w:t>
            </w:r>
            <w:proofErr w:type="gramEnd"/>
            <w:r>
              <w:rPr>
                <w:rFonts w:ascii="Arial" w:hAnsi="Arial" w:cs="Arial"/>
                <w:sz w:val="16"/>
              </w:rPr>
              <w:t xml:space="preserve"> (Doscientos Cincuenta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201"/>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rPr>
              <w:t>Por la omisión de cada inciso asignado en la Ficha de Control Semestral: Bs1.000</w:t>
            </w:r>
            <w:proofErr w:type="gramStart"/>
            <w:r>
              <w:rPr>
                <w:rFonts w:ascii="Arial" w:hAnsi="Arial" w:cs="Arial"/>
                <w:sz w:val="16"/>
              </w:rPr>
              <w:t>,00</w:t>
            </w:r>
            <w:proofErr w:type="gramEnd"/>
            <w:r>
              <w:rPr>
                <w:rFonts w:ascii="Arial" w:hAnsi="Arial" w:cs="Arial"/>
                <w:sz w:val="16"/>
              </w:rPr>
              <w:t xml:space="preserve"> (Un Mil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25"/>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rPr>
              <w:t>Por el abandono de un trabajo encomendado sin conclusión: Bs400</w:t>
            </w:r>
            <w:proofErr w:type="gramStart"/>
            <w:r>
              <w:rPr>
                <w:rFonts w:ascii="Arial" w:hAnsi="Arial" w:cs="Arial"/>
                <w:sz w:val="16"/>
              </w:rPr>
              <w:t>,00</w:t>
            </w:r>
            <w:proofErr w:type="gramEnd"/>
            <w:r>
              <w:rPr>
                <w:rFonts w:ascii="Arial" w:hAnsi="Arial" w:cs="Arial"/>
                <w:sz w:val="16"/>
              </w:rPr>
              <w:t xml:space="preserve"> (Cuatrocientos 00/100 Bolivianos) por grupo.   </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25"/>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t xml:space="preserve">Por no </w:t>
            </w:r>
            <w:r>
              <w:rPr>
                <w:rFonts w:ascii="Arial" w:hAnsi="Arial" w:cs="Arial"/>
                <w:sz w:val="16"/>
              </w:rPr>
              <w:t xml:space="preserve">presentar al Fiscal del Servicio fotocopias de la Cédulas de Identidad y Certificados de </w:t>
            </w:r>
            <w:r>
              <w:rPr>
                <w:rFonts w:ascii="Arial" w:hAnsi="Arial" w:cs="Arial"/>
                <w:sz w:val="16"/>
                <w:szCs w:val="16"/>
              </w:rPr>
              <w:t>Antecedentes</w:t>
            </w:r>
            <w:r>
              <w:rPr>
                <w:rFonts w:ascii="Arial" w:hAnsi="Arial" w:cs="Arial"/>
                <w:sz w:val="16"/>
              </w:rPr>
              <w:t xml:space="preserve"> Policiales en original y actualizado emitido por la autoridad competente: </w:t>
            </w:r>
            <w:r>
              <w:rPr>
                <w:rFonts w:ascii="Arial" w:hAnsi="Arial" w:cs="Arial"/>
                <w:sz w:val="16"/>
                <w:szCs w:val="16"/>
              </w:rPr>
              <w:t>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25"/>
        </w:trPr>
        <w:tc>
          <w:tcPr>
            <w:tcW w:w="7655" w:type="dxa"/>
            <w:shd w:val="clear" w:color="auto" w:fill="FFFFFF"/>
          </w:tcPr>
          <w:p w:rsidR="00683697" w:rsidRDefault="00683697" w:rsidP="002C0DCD">
            <w:pPr>
              <w:pStyle w:val="Textoindependiente"/>
              <w:numPr>
                <w:ilvl w:val="0"/>
                <w:numId w:val="40"/>
              </w:numPr>
              <w:tabs>
                <w:tab w:val="clear" w:pos="720"/>
                <w:tab w:val="num" w:pos="290"/>
                <w:tab w:val="left" w:pos="6469"/>
              </w:tabs>
              <w:spacing w:after="0" w:line="240" w:lineRule="auto"/>
              <w:ind w:left="290" w:hanging="290"/>
              <w:jc w:val="both"/>
              <w:rPr>
                <w:rFonts w:ascii="Arial" w:hAnsi="Arial" w:cs="Arial"/>
                <w:sz w:val="16"/>
                <w:szCs w:val="16"/>
              </w:rPr>
            </w:pPr>
            <w:r>
              <w:rPr>
                <w:rFonts w:ascii="Arial" w:hAnsi="Arial" w:cs="Arial"/>
                <w:sz w:val="16"/>
                <w:szCs w:val="16"/>
              </w:rPr>
              <w:t xml:space="preserve">Por no </w:t>
            </w:r>
            <w:r>
              <w:rPr>
                <w:rFonts w:ascii="Arial" w:hAnsi="Arial" w:cs="Arial"/>
                <w:sz w:val="16"/>
              </w:rPr>
              <w:t xml:space="preserve">efectuar el control del cumplimiento de horario mediante el registro de tarjetas de </w:t>
            </w:r>
            <w:r>
              <w:rPr>
                <w:rFonts w:ascii="Arial" w:hAnsi="Arial" w:cs="Arial"/>
                <w:sz w:val="16"/>
                <w:szCs w:val="16"/>
              </w:rPr>
              <w:t xml:space="preserve">asistencia </w:t>
            </w:r>
            <w:r w:rsidRPr="008E21AA">
              <w:rPr>
                <w:rFonts w:ascii="Arial" w:hAnsi="Arial" w:cs="Arial"/>
                <w:color w:val="000000"/>
                <w:sz w:val="16"/>
                <w:szCs w:val="16"/>
              </w:rPr>
              <w:t>y/o registro</w:t>
            </w:r>
            <w:r w:rsidRPr="003A29EF">
              <w:rPr>
                <w:rFonts w:ascii="Arial Black" w:hAnsi="Arial Black" w:cs="Arial"/>
                <w:sz w:val="16"/>
                <w:szCs w:val="16"/>
              </w:rPr>
              <w:t xml:space="preserve"> </w:t>
            </w:r>
            <w:r w:rsidRPr="008E21AA">
              <w:rPr>
                <w:rFonts w:ascii="Arial" w:hAnsi="Arial" w:cs="Arial"/>
                <w:color w:val="000000"/>
                <w:sz w:val="16"/>
                <w:szCs w:val="16"/>
              </w:rPr>
              <w:t>biométrico</w:t>
            </w:r>
            <w:r>
              <w:rPr>
                <w:rFonts w:ascii="Arial" w:hAnsi="Arial" w:cs="Arial"/>
                <w:sz w:val="16"/>
              </w:rPr>
              <w:t xml:space="preserve">: </w:t>
            </w:r>
            <w:r>
              <w:rPr>
                <w:rFonts w:ascii="Arial" w:hAnsi="Arial" w:cs="Arial"/>
                <w:sz w:val="16"/>
                <w:szCs w:val="16"/>
              </w:rPr>
              <w:t>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25"/>
        </w:trPr>
        <w:tc>
          <w:tcPr>
            <w:tcW w:w="7655" w:type="dxa"/>
            <w:shd w:val="clear" w:color="auto" w:fill="FFFFFF"/>
          </w:tcPr>
          <w:p w:rsidR="00683697" w:rsidRPr="008E21AA"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color w:val="000000"/>
                <w:sz w:val="16"/>
                <w:szCs w:val="16"/>
              </w:rPr>
            </w:pPr>
            <w:r w:rsidRPr="008E21AA">
              <w:rPr>
                <w:rFonts w:ascii="Arial" w:hAnsi="Arial" w:cs="Arial"/>
                <w:color w:val="000000"/>
                <w:sz w:val="16"/>
                <w:szCs w:val="16"/>
              </w:rPr>
              <w:t>Por no pr</w:t>
            </w:r>
            <w:r>
              <w:rPr>
                <w:rFonts w:ascii="Arial" w:hAnsi="Arial" w:cs="Arial"/>
                <w:color w:val="000000"/>
                <w:sz w:val="16"/>
                <w:szCs w:val="16"/>
              </w:rPr>
              <w:t>o</w:t>
            </w:r>
            <w:r w:rsidRPr="008E21AA">
              <w:rPr>
                <w:rFonts w:ascii="Arial" w:hAnsi="Arial" w:cs="Arial"/>
                <w:color w:val="000000"/>
                <w:sz w:val="16"/>
                <w:szCs w:val="16"/>
              </w:rPr>
              <w:t xml:space="preserve">veer de personal </w:t>
            </w:r>
            <w:r>
              <w:rPr>
                <w:rFonts w:ascii="Arial" w:hAnsi="Arial" w:cs="Arial"/>
                <w:color w:val="000000"/>
                <w:sz w:val="16"/>
                <w:szCs w:val="16"/>
              </w:rPr>
              <w:t>masculino y femenino</w:t>
            </w:r>
            <w:r w:rsidRPr="008E21AA">
              <w:rPr>
                <w:rFonts w:ascii="Arial" w:hAnsi="Arial" w:cs="Arial"/>
                <w:color w:val="000000"/>
                <w:sz w:val="16"/>
                <w:szCs w:val="16"/>
              </w:rPr>
              <w:t xml:space="preserve"> para la limpieza </w:t>
            </w:r>
            <w:r>
              <w:rPr>
                <w:rFonts w:ascii="Arial" w:hAnsi="Arial" w:cs="Arial"/>
                <w:color w:val="000000"/>
                <w:sz w:val="16"/>
                <w:szCs w:val="16"/>
              </w:rPr>
              <w:t xml:space="preserve">de baños de varones y damas, respectivamente, durante la realización de eventos: </w:t>
            </w:r>
            <w:r w:rsidRPr="00C41876">
              <w:rPr>
                <w:rFonts w:ascii="Arial" w:hAnsi="Arial" w:cs="Arial"/>
                <w:sz w:val="16"/>
                <w:szCs w:val="16"/>
              </w:rPr>
              <w:t>Bs100</w:t>
            </w:r>
            <w:proofErr w:type="gramStart"/>
            <w:r w:rsidRPr="00C41876">
              <w:rPr>
                <w:rFonts w:ascii="Arial" w:hAnsi="Arial" w:cs="Arial"/>
                <w:sz w:val="16"/>
                <w:szCs w:val="16"/>
              </w:rPr>
              <w:t>,00</w:t>
            </w:r>
            <w:proofErr w:type="gramEnd"/>
            <w:r w:rsidRPr="00C41876">
              <w:rPr>
                <w:rFonts w:ascii="Arial" w:hAnsi="Arial" w:cs="Arial"/>
                <w:sz w:val="16"/>
                <w:szCs w:val="16"/>
              </w:rPr>
              <w:t xml:space="preserve"> (Cien 00/100 Bolivianos)</w:t>
            </w:r>
            <w:r>
              <w:rPr>
                <w:rFonts w:ascii="Arial" w:hAnsi="Arial" w:cs="Arial"/>
                <w:color w:val="000000"/>
                <w:sz w:val="16"/>
                <w:szCs w:val="16"/>
              </w:rPr>
              <w:t>.</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25"/>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Pr>
                <w:rFonts w:ascii="Arial" w:hAnsi="Arial" w:cs="Arial"/>
                <w:sz w:val="16"/>
                <w:szCs w:val="16"/>
              </w:rPr>
              <w:t xml:space="preserve">De evidenciarse que el Agente de Servicio, los Supervisores de Grupo o </w:t>
            </w:r>
            <w:r>
              <w:rPr>
                <w:rFonts w:ascii="Arial" w:hAnsi="Arial" w:cs="Arial"/>
                <w:sz w:val="16"/>
              </w:rPr>
              <w:t xml:space="preserve">los Operarios de </w:t>
            </w:r>
            <w:r>
              <w:rPr>
                <w:rFonts w:ascii="Arial" w:hAnsi="Arial" w:cs="Arial"/>
                <w:sz w:val="16"/>
                <w:szCs w:val="16"/>
              </w:rPr>
              <w:t>limpieza</w:t>
            </w:r>
            <w:r>
              <w:rPr>
                <w:rFonts w:ascii="Arial" w:hAnsi="Arial" w:cs="Arial"/>
                <w:sz w:val="16"/>
              </w:rPr>
              <w:t xml:space="preserve"> no porten la credencial de identificación: </w:t>
            </w:r>
            <w:r>
              <w:rPr>
                <w:rFonts w:ascii="Arial" w:hAnsi="Arial" w:cs="Arial"/>
                <w:sz w:val="16"/>
                <w:szCs w:val="16"/>
              </w:rPr>
              <w:t>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25"/>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Pr>
                <w:rFonts w:ascii="Arial" w:hAnsi="Arial" w:cs="Arial"/>
                <w:sz w:val="16"/>
                <w:szCs w:val="16"/>
              </w:rPr>
              <w:t>De evidenciarse que la empresa contratada no ha efectuado la devolución de las credenciales de ingreso cuando se efectúen cambios o a la conclusión del servicio</w:t>
            </w:r>
            <w:r>
              <w:rPr>
                <w:rFonts w:ascii="Arial" w:hAnsi="Arial" w:cs="Arial"/>
                <w:sz w:val="16"/>
              </w:rPr>
              <w:t xml:space="preserve">: </w:t>
            </w:r>
            <w:r>
              <w:rPr>
                <w:rFonts w:ascii="Arial" w:hAnsi="Arial" w:cs="Arial"/>
                <w:sz w:val="16"/>
                <w:szCs w:val="16"/>
              </w:rPr>
              <w:t>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25"/>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Pr>
                <w:rFonts w:ascii="Arial" w:hAnsi="Arial" w:cs="Arial"/>
                <w:sz w:val="16"/>
                <w:szCs w:val="16"/>
              </w:rPr>
              <w:t xml:space="preserve">De evidenciarse que el Agente de Servicio, los Supervisores de Grupo o </w:t>
            </w:r>
            <w:r>
              <w:rPr>
                <w:rFonts w:ascii="Arial" w:hAnsi="Arial" w:cs="Arial"/>
                <w:sz w:val="16"/>
              </w:rPr>
              <w:t>los Operarios de limpieza se encuentren sin el uniforme asignado:</w:t>
            </w:r>
            <w:r>
              <w:rPr>
                <w:rFonts w:ascii="Arial" w:hAnsi="Arial" w:cs="Arial"/>
                <w:sz w:val="16"/>
                <w:szCs w:val="16"/>
              </w:rPr>
              <w:t xml:space="preserve"> 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25"/>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Pr>
                <w:rFonts w:ascii="Arial" w:hAnsi="Arial" w:cs="Arial"/>
                <w:sz w:val="16"/>
                <w:szCs w:val="16"/>
              </w:rPr>
              <w:t xml:space="preserve">De evidenciarse que el Agente de Servicio y los Supervisores de Grupo no </w:t>
            </w:r>
            <w:r>
              <w:rPr>
                <w:rFonts w:ascii="Arial" w:hAnsi="Arial" w:cs="Arial"/>
                <w:sz w:val="16"/>
              </w:rPr>
              <w:t xml:space="preserve">se encuentren haciendo uso del color del uniforme asignado: </w:t>
            </w:r>
            <w:r>
              <w:rPr>
                <w:rFonts w:ascii="Arial" w:hAnsi="Arial" w:cs="Arial"/>
                <w:sz w:val="16"/>
                <w:szCs w:val="16"/>
              </w:rPr>
              <w:t>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444"/>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Pr>
                <w:rFonts w:ascii="Arial" w:hAnsi="Arial" w:cs="Arial"/>
                <w:sz w:val="16"/>
                <w:szCs w:val="16"/>
              </w:rPr>
              <w:t>De evidenciarse que l</w:t>
            </w:r>
            <w:r>
              <w:rPr>
                <w:rFonts w:ascii="Arial" w:hAnsi="Arial" w:cs="Arial"/>
                <w:sz w:val="16"/>
              </w:rPr>
              <w:t xml:space="preserve">os Supervisores y Operarios al ejecutar el servicio han descuidado el aseo personal y limpieza de los uniformes de trabajo: </w:t>
            </w:r>
            <w:r>
              <w:rPr>
                <w:rFonts w:ascii="Arial" w:hAnsi="Arial" w:cs="Arial"/>
                <w:sz w:val="16"/>
                <w:szCs w:val="16"/>
              </w:rPr>
              <w:t>Bs50</w:t>
            </w:r>
            <w:proofErr w:type="gramStart"/>
            <w:r>
              <w:rPr>
                <w:rFonts w:ascii="Arial" w:hAnsi="Arial" w:cs="Arial"/>
                <w:sz w:val="16"/>
                <w:szCs w:val="16"/>
              </w:rPr>
              <w:t>,00</w:t>
            </w:r>
            <w:proofErr w:type="gramEnd"/>
            <w:r>
              <w:rPr>
                <w:rFonts w:ascii="Arial" w:hAnsi="Arial" w:cs="Arial"/>
                <w:sz w:val="16"/>
                <w:szCs w:val="16"/>
              </w:rPr>
              <w:t xml:space="preserve"> (Cincuenta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25"/>
        </w:trPr>
        <w:tc>
          <w:tcPr>
            <w:tcW w:w="7655" w:type="dxa"/>
            <w:shd w:val="clear" w:color="auto" w:fill="FFFFFF"/>
          </w:tcPr>
          <w:p w:rsidR="00683697" w:rsidRPr="008E21AA"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sidRPr="008E21AA">
              <w:rPr>
                <w:rFonts w:ascii="Arial" w:hAnsi="Arial" w:cs="Arial"/>
                <w:sz w:val="16"/>
                <w:szCs w:val="16"/>
              </w:rPr>
              <w:t xml:space="preserve">De evidenciarse que el personal </w:t>
            </w:r>
            <w:r w:rsidRPr="00707E9D">
              <w:rPr>
                <w:rFonts w:ascii="Arial" w:hAnsi="Arial" w:cs="Arial"/>
                <w:sz w:val="16"/>
                <w:szCs w:val="16"/>
              </w:rPr>
              <w:t>no cuenta con la ropa adecuada para ejecutar el servicio</w:t>
            </w:r>
            <w:r>
              <w:rPr>
                <w:rFonts w:ascii="Arial" w:hAnsi="Arial" w:cs="Arial"/>
                <w:sz w:val="16"/>
                <w:szCs w:val="16"/>
              </w:rPr>
              <w:t xml:space="preserve"> (</w:t>
            </w:r>
            <w:proofErr w:type="spellStart"/>
            <w:r>
              <w:rPr>
                <w:rFonts w:ascii="Arial" w:hAnsi="Arial" w:cs="Arial"/>
                <w:sz w:val="16"/>
                <w:szCs w:val="16"/>
              </w:rPr>
              <w:t>DS</w:t>
            </w:r>
            <w:proofErr w:type="spellEnd"/>
            <w:r>
              <w:rPr>
                <w:rFonts w:ascii="Arial" w:hAnsi="Arial" w:cs="Arial"/>
                <w:sz w:val="16"/>
                <w:szCs w:val="16"/>
              </w:rPr>
              <w:t xml:space="preserve"> Nº </w:t>
            </w:r>
            <w:r w:rsidRPr="008E21AA">
              <w:rPr>
                <w:rFonts w:ascii="Arial" w:hAnsi="Arial" w:cs="Arial"/>
                <w:sz w:val="16"/>
                <w:szCs w:val="16"/>
              </w:rPr>
              <w:t>108</w:t>
            </w:r>
            <w:r>
              <w:rPr>
                <w:rFonts w:ascii="Arial" w:hAnsi="Arial" w:cs="Arial"/>
                <w:sz w:val="16"/>
                <w:szCs w:val="16"/>
              </w:rPr>
              <w:t>)</w:t>
            </w:r>
            <w:r w:rsidRPr="008E21AA">
              <w:rPr>
                <w:rFonts w:ascii="Arial" w:hAnsi="Arial" w:cs="Arial"/>
                <w:sz w:val="16"/>
                <w:szCs w:val="16"/>
              </w:rPr>
              <w:t>: Bs100 (Cien 00/100 Bolivianos)</w:t>
            </w:r>
            <w:r>
              <w:rPr>
                <w:rFonts w:ascii="Arial" w:hAnsi="Arial" w:cs="Arial"/>
                <w:sz w:val="16"/>
                <w:szCs w:val="16"/>
              </w:rPr>
              <w:t xml:space="preserve"> por persona.</w:t>
            </w:r>
            <w:r w:rsidRPr="008E21AA">
              <w:rPr>
                <w:rFonts w:ascii="Arial" w:hAnsi="Arial" w:cs="Arial"/>
                <w:sz w:val="16"/>
                <w:szCs w:val="16"/>
              </w:rPr>
              <w:t xml:space="preserve"> </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25"/>
        </w:trPr>
        <w:tc>
          <w:tcPr>
            <w:tcW w:w="7655" w:type="dxa"/>
            <w:shd w:val="clear" w:color="auto" w:fill="FFFFFF"/>
          </w:tcPr>
          <w:p w:rsidR="00683697" w:rsidRPr="008E21AA"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sidRPr="006139FB">
              <w:rPr>
                <w:rFonts w:ascii="Arial" w:hAnsi="Arial" w:cs="Arial"/>
                <w:sz w:val="16"/>
              </w:rPr>
              <w:t>De observarse que el producto de limpieza depositado en lugar visible no fue etiquetado para evitar riesgos de</w:t>
            </w:r>
            <w:r w:rsidRPr="00707E9D">
              <w:rPr>
                <w:rFonts w:ascii="Arial" w:hAnsi="Arial" w:cs="Arial"/>
                <w:sz w:val="16"/>
              </w:rPr>
              <w:t xml:space="preserve"> confusión en el uso de los materiales</w:t>
            </w:r>
            <w:r>
              <w:rPr>
                <w:rFonts w:ascii="Arial" w:hAnsi="Arial" w:cs="Arial"/>
                <w:sz w:val="16"/>
              </w:rPr>
              <w:t xml:space="preserve">: Bs100.00 (Cien 00/100 Bolivianos) </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25"/>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t xml:space="preserve">Por no </w:t>
            </w:r>
            <w:r>
              <w:rPr>
                <w:rFonts w:ascii="Arial" w:hAnsi="Arial" w:cs="Arial"/>
                <w:sz w:val="16"/>
              </w:rPr>
              <w:t xml:space="preserve">efectuar la solicitud de reemplazo temporal de los Supervisores u Operarios en forma escrita con 24 horas de anticipación, al Fiscal de Servicio previa aprobación </w:t>
            </w:r>
            <w:r w:rsidRPr="008E21AA">
              <w:rPr>
                <w:rFonts w:ascii="Arial" w:hAnsi="Arial" w:cs="Arial"/>
                <w:color w:val="000000"/>
                <w:sz w:val="16"/>
              </w:rPr>
              <w:t>y justificación</w:t>
            </w:r>
            <w:r w:rsidRPr="003A29EF">
              <w:rPr>
                <w:rFonts w:ascii="Arial Black" w:hAnsi="Arial Black" w:cs="Arial"/>
                <w:color w:val="0000FF"/>
                <w:sz w:val="16"/>
              </w:rPr>
              <w:t xml:space="preserve"> </w:t>
            </w:r>
            <w:r>
              <w:rPr>
                <w:rFonts w:ascii="Arial" w:hAnsi="Arial" w:cs="Arial"/>
                <w:sz w:val="16"/>
              </w:rPr>
              <w:t xml:space="preserve">del Agente del Servicio: </w:t>
            </w:r>
            <w:r>
              <w:rPr>
                <w:rFonts w:ascii="Arial" w:hAnsi="Arial" w:cs="Arial"/>
                <w:sz w:val="16"/>
                <w:szCs w:val="16"/>
              </w:rPr>
              <w:t>Bs200</w:t>
            </w:r>
            <w:proofErr w:type="gramStart"/>
            <w:r>
              <w:rPr>
                <w:rFonts w:ascii="Arial" w:hAnsi="Arial" w:cs="Arial"/>
                <w:sz w:val="16"/>
                <w:szCs w:val="16"/>
              </w:rPr>
              <w:t>,00</w:t>
            </w:r>
            <w:proofErr w:type="gramEnd"/>
            <w:r>
              <w:rPr>
                <w:rFonts w:ascii="Arial" w:hAnsi="Arial" w:cs="Arial"/>
                <w:sz w:val="16"/>
                <w:szCs w:val="16"/>
              </w:rPr>
              <w:t xml:space="preserve"> (doscientos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25"/>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t xml:space="preserve">Por no </w:t>
            </w:r>
            <w:r>
              <w:rPr>
                <w:rFonts w:ascii="Arial" w:hAnsi="Arial" w:cs="Arial"/>
                <w:sz w:val="16"/>
              </w:rPr>
              <w:t xml:space="preserve">efectuar la solicitud de reemplazo definitivo de los Supervisores u Operarios en forma escrita con 48 horas de anticipación, al Fiscal de Servicio previa aprobación </w:t>
            </w:r>
            <w:r w:rsidRPr="008E21AA">
              <w:rPr>
                <w:rFonts w:ascii="Arial" w:hAnsi="Arial" w:cs="Arial"/>
                <w:color w:val="000000"/>
                <w:sz w:val="16"/>
              </w:rPr>
              <w:t>y justificación</w:t>
            </w:r>
            <w:r>
              <w:rPr>
                <w:rFonts w:ascii="Arial" w:hAnsi="Arial" w:cs="Arial"/>
                <w:sz w:val="16"/>
              </w:rPr>
              <w:t xml:space="preserve"> del </w:t>
            </w:r>
            <w:r>
              <w:rPr>
                <w:rFonts w:ascii="Arial" w:hAnsi="Arial" w:cs="Arial"/>
                <w:sz w:val="16"/>
                <w:szCs w:val="16"/>
              </w:rPr>
              <w:t>Agente</w:t>
            </w:r>
            <w:r>
              <w:rPr>
                <w:rFonts w:ascii="Arial" w:hAnsi="Arial" w:cs="Arial"/>
                <w:sz w:val="16"/>
              </w:rPr>
              <w:t xml:space="preserve"> del Servicio:</w:t>
            </w:r>
            <w:r>
              <w:rPr>
                <w:rFonts w:ascii="Arial" w:hAnsi="Arial" w:cs="Arial"/>
                <w:sz w:val="16"/>
                <w:szCs w:val="16"/>
              </w:rPr>
              <w:t xml:space="preserve"> Bs200</w:t>
            </w:r>
            <w:proofErr w:type="gramStart"/>
            <w:r>
              <w:rPr>
                <w:rFonts w:ascii="Arial" w:hAnsi="Arial" w:cs="Arial"/>
                <w:sz w:val="16"/>
                <w:szCs w:val="16"/>
              </w:rPr>
              <w:t>,00</w:t>
            </w:r>
            <w:proofErr w:type="gramEnd"/>
            <w:r>
              <w:rPr>
                <w:rFonts w:ascii="Arial" w:hAnsi="Arial" w:cs="Arial"/>
                <w:sz w:val="16"/>
                <w:szCs w:val="16"/>
              </w:rPr>
              <w:t xml:space="preserve"> (Doscientos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25"/>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t xml:space="preserve">Por no </w:t>
            </w:r>
            <w:r>
              <w:rPr>
                <w:rFonts w:ascii="Arial" w:hAnsi="Arial" w:cs="Arial"/>
                <w:sz w:val="16"/>
              </w:rPr>
              <w:t xml:space="preserve">efectuar el reemplazo temporal o definitivo de Supervisores y Operarios con personal de </w:t>
            </w:r>
            <w:r>
              <w:rPr>
                <w:rFonts w:ascii="Arial" w:hAnsi="Arial" w:cs="Arial"/>
                <w:sz w:val="16"/>
                <w:szCs w:val="16"/>
              </w:rPr>
              <w:t>similar</w:t>
            </w:r>
            <w:r>
              <w:rPr>
                <w:rFonts w:ascii="Arial" w:hAnsi="Arial" w:cs="Arial"/>
                <w:sz w:val="16"/>
              </w:rPr>
              <w:t xml:space="preserve"> o mayor experiencia</w:t>
            </w:r>
            <w:proofErr w:type="gramStart"/>
            <w:r>
              <w:rPr>
                <w:rFonts w:ascii="Arial" w:hAnsi="Arial" w:cs="Arial"/>
                <w:sz w:val="16"/>
              </w:rPr>
              <w:t xml:space="preserve">: </w:t>
            </w:r>
            <w:r>
              <w:rPr>
                <w:rFonts w:ascii="Arial" w:hAnsi="Arial" w:cs="Arial"/>
                <w:sz w:val="16"/>
                <w:szCs w:val="16"/>
              </w:rPr>
              <w:t xml:space="preserve"> Bs200,00</w:t>
            </w:r>
            <w:proofErr w:type="gramEnd"/>
            <w:r>
              <w:rPr>
                <w:rFonts w:ascii="Arial" w:hAnsi="Arial" w:cs="Arial"/>
                <w:sz w:val="16"/>
                <w:szCs w:val="16"/>
              </w:rPr>
              <w:t xml:space="preserve"> (Doscientos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25"/>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Pr>
                <w:rFonts w:ascii="Arial" w:hAnsi="Arial" w:cs="Arial"/>
                <w:sz w:val="16"/>
                <w:szCs w:val="16"/>
              </w:rPr>
              <w:t xml:space="preserve">En caso de retiro de personal, por no comunicar en forma escrita al Departamento de Bienes y Servicios sobre la devolución de la credencial otorgada por el </w:t>
            </w:r>
            <w:proofErr w:type="spellStart"/>
            <w:r>
              <w:rPr>
                <w:rFonts w:ascii="Arial" w:hAnsi="Arial" w:cs="Arial"/>
                <w:sz w:val="16"/>
                <w:szCs w:val="16"/>
              </w:rPr>
              <w:t>BCB</w:t>
            </w:r>
            <w:proofErr w:type="spellEnd"/>
            <w:r>
              <w:rPr>
                <w:rFonts w:ascii="Arial" w:hAnsi="Arial" w:cs="Arial"/>
                <w:sz w:val="16"/>
                <w:szCs w:val="16"/>
              </w:rPr>
              <w:t xml:space="preserve"> y la retención de uniforme completo y otros elementos que identifiquen al personal alejado, en los dos (2) días hábiles posteriores a haber ocurrido el suceso: Bs200,00 (Doscientos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54"/>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rPr>
              <w:t>Por la suspensión del servicio sin justificación por más de una (1) hora continua dentro el grupo: Bs400</w:t>
            </w:r>
            <w:proofErr w:type="gramStart"/>
            <w:r>
              <w:rPr>
                <w:rFonts w:ascii="Arial" w:hAnsi="Arial" w:cs="Arial"/>
                <w:sz w:val="16"/>
              </w:rPr>
              <w:t>,00</w:t>
            </w:r>
            <w:proofErr w:type="gramEnd"/>
            <w:r>
              <w:rPr>
                <w:rFonts w:ascii="Arial" w:hAnsi="Arial" w:cs="Arial"/>
                <w:sz w:val="16"/>
              </w:rPr>
              <w:t xml:space="preserve"> (Cuatrocientos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lastRenderedPageBreak/>
              <w:t xml:space="preserve">Por no </w:t>
            </w:r>
            <w:r>
              <w:rPr>
                <w:rFonts w:ascii="Arial" w:hAnsi="Arial" w:cs="Arial"/>
                <w:sz w:val="16"/>
              </w:rPr>
              <w:t>efectuar</w:t>
            </w:r>
            <w:r>
              <w:rPr>
                <w:rFonts w:ascii="Arial" w:hAnsi="Arial" w:cs="Arial"/>
                <w:sz w:val="16"/>
                <w:szCs w:val="16"/>
              </w:rPr>
              <w:t xml:space="preserve"> </w:t>
            </w:r>
            <w:r>
              <w:rPr>
                <w:rFonts w:ascii="Arial" w:hAnsi="Arial" w:cs="Arial"/>
                <w:sz w:val="16"/>
              </w:rPr>
              <w:t xml:space="preserve">el pago al Sistema de Regulación Municipal de la Tasa de Uso del Botadero Municipal por los  desechos sólidos generados en el proceso de limpieza de inmuebles del </w:t>
            </w:r>
            <w:proofErr w:type="spellStart"/>
            <w:r>
              <w:rPr>
                <w:rFonts w:ascii="Arial" w:hAnsi="Arial" w:cs="Arial"/>
                <w:sz w:val="16"/>
              </w:rPr>
              <w:t>BCB</w:t>
            </w:r>
            <w:proofErr w:type="spellEnd"/>
            <w:r w:rsidRPr="008E21AA">
              <w:rPr>
                <w:rFonts w:ascii="Arial" w:hAnsi="Arial" w:cs="Arial"/>
                <w:color w:val="000000"/>
                <w:sz w:val="16"/>
              </w:rPr>
              <w:t>, incluyendo el material</w:t>
            </w:r>
            <w:r w:rsidRPr="008E21AA">
              <w:rPr>
                <w:rFonts w:ascii="Arial" w:hAnsi="Arial" w:cs="Arial"/>
                <w:i/>
                <w:color w:val="000000"/>
                <w:sz w:val="16"/>
              </w:rPr>
              <w:t xml:space="preserve"> </w:t>
            </w:r>
            <w:r w:rsidRPr="008E21AA">
              <w:rPr>
                <w:rFonts w:ascii="Arial" w:hAnsi="Arial" w:cs="Arial"/>
                <w:color w:val="000000"/>
                <w:sz w:val="16"/>
              </w:rPr>
              <w:t>monetario destruido</w:t>
            </w:r>
            <w:r w:rsidRPr="00F626E2">
              <w:rPr>
                <w:rFonts w:ascii="Arial" w:hAnsi="Arial" w:cs="Arial"/>
                <w:color w:val="0000FF"/>
                <w:sz w:val="16"/>
              </w:rPr>
              <w:t xml:space="preserve"> </w:t>
            </w:r>
            <w:r w:rsidRPr="00BE4EDD">
              <w:rPr>
                <w:rFonts w:ascii="Arial" w:hAnsi="Arial" w:cs="Arial"/>
                <w:color w:val="000000"/>
                <w:sz w:val="16"/>
              </w:rPr>
              <w:t>p</w:t>
            </w:r>
            <w:r>
              <w:rPr>
                <w:rFonts w:ascii="Arial" w:hAnsi="Arial" w:cs="Arial"/>
                <w:sz w:val="16"/>
              </w:rPr>
              <w:t xml:space="preserve">ago que deberá efectuarse en los plazos y condiciones señalados por las autoridades municipales: </w:t>
            </w:r>
            <w:r>
              <w:rPr>
                <w:rFonts w:ascii="Arial" w:hAnsi="Arial" w:cs="Arial"/>
                <w:sz w:val="16"/>
                <w:szCs w:val="16"/>
              </w:rPr>
              <w:t>Bs1.000,00 (Un Mil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34"/>
        </w:trPr>
        <w:tc>
          <w:tcPr>
            <w:tcW w:w="7655" w:type="dxa"/>
            <w:shd w:val="clear" w:color="auto" w:fill="FFFFFF"/>
          </w:tcPr>
          <w:p w:rsidR="00683697" w:rsidRPr="00B909B8"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sidRPr="00B909B8">
              <w:rPr>
                <w:rFonts w:ascii="Arial" w:hAnsi="Arial" w:cs="Arial"/>
                <w:sz w:val="16"/>
                <w:szCs w:val="16"/>
              </w:rPr>
              <w:t xml:space="preserve">Por no efectuar </w:t>
            </w:r>
            <w:r w:rsidRPr="00B909B8">
              <w:rPr>
                <w:rFonts w:ascii="Arial" w:hAnsi="Arial" w:cs="Arial"/>
                <w:sz w:val="16"/>
              </w:rPr>
              <w:t xml:space="preserve">el servicio de limpieza en las instalaciones citadas en el numeral 6 del inciso B): </w:t>
            </w:r>
            <w:r w:rsidRPr="00B909B8">
              <w:rPr>
                <w:rFonts w:ascii="Arial" w:hAnsi="Arial" w:cs="Arial"/>
                <w:sz w:val="16"/>
                <w:szCs w:val="16"/>
              </w:rPr>
              <w:t>Bs100</w:t>
            </w:r>
            <w:proofErr w:type="gramStart"/>
            <w:r w:rsidRPr="00B909B8">
              <w:rPr>
                <w:rFonts w:ascii="Arial" w:hAnsi="Arial" w:cs="Arial"/>
                <w:sz w:val="16"/>
                <w:szCs w:val="16"/>
              </w:rPr>
              <w:t>,00</w:t>
            </w:r>
            <w:proofErr w:type="gramEnd"/>
            <w:r w:rsidRPr="00B909B8">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01"/>
        </w:trPr>
        <w:tc>
          <w:tcPr>
            <w:tcW w:w="7655" w:type="dxa"/>
            <w:shd w:val="clear" w:color="auto" w:fill="FFFFFF"/>
          </w:tcPr>
          <w:p w:rsidR="00683697" w:rsidRPr="00B909B8"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sidRPr="00B909B8">
              <w:rPr>
                <w:rFonts w:ascii="Arial" w:hAnsi="Arial" w:cs="Arial"/>
                <w:sz w:val="16"/>
                <w:szCs w:val="16"/>
              </w:rPr>
              <w:t xml:space="preserve">Por no efectuar </w:t>
            </w:r>
            <w:r w:rsidRPr="00B909B8">
              <w:rPr>
                <w:rFonts w:ascii="Arial" w:hAnsi="Arial" w:cs="Arial"/>
                <w:sz w:val="16"/>
              </w:rPr>
              <w:t>el servicio de limpieza en las áreas citadas en el numeral 7 del inciso B):</w:t>
            </w:r>
            <w:r w:rsidRPr="00B909B8">
              <w:rPr>
                <w:rFonts w:ascii="Arial" w:hAnsi="Arial" w:cs="Arial"/>
                <w:sz w:val="16"/>
                <w:szCs w:val="16"/>
              </w:rPr>
              <w:t xml:space="preserve"> Bs100</w:t>
            </w:r>
            <w:proofErr w:type="gramStart"/>
            <w:r w:rsidRPr="00B909B8">
              <w:rPr>
                <w:rFonts w:ascii="Arial" w:hAnsi="Arial" w:cs="Arial"/>
                <w:sz w:val="16"/>
                <w:szCs w:val="16"/>
              </w:rPr>
              <w:t>,00</w:t>
            </w:r>
            <w:proofErr w:type="gramEnd"/>
            <w:r w:rsidRPr="00B909B8">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t xml:space="preserve">Por no efectuar </w:t>
            </w:r>
            <w:r>
              <w:rPr>
                <w:rFonts w:ascii="Arial" w:hAnsi="Arial" w:cs="Arial"/>
                <w:sz w:val="16"/>
              </w:rPr>
              <w:t xml:space="preserve">el servicio de limpieza en todo mueble de oficina: de madera, metal, vidrio, etc. (escritorios, </w:t>
            </w:r>
            <w:proofErr w:type="spellStart"/>
            <w:r>
              <w:rPr>
                <w:rFonts w:ascii="Arial" w:hAnsi="Arial" w:cs="Arial"/>
                <w:sz w:val="16"/>
              </w:rPr>
              <w:t>credenzas</w:t>
            </w:r>
            <w:proofErr w:type="spellEnd"/>
            <w:r>
              <w:rPr>
                <w:rFonts w:ascii="Arial" w:hAnsi="Arial" w:cs="Arial"/>
                <w:sz w:val="16"/>
              </w:rPr>
              <w:t xml:space="preserve">, estantes, </w:t>
            </w:r>
            <w:proofErr w:type="spellStart"/>
            <w:r>
              <w:rPr>
                <w:rFonts w:ascii="Arial" w:hAnsi="Arial" w:cs="Arial"/>
                <w:sz w:val="16"/>
              </w:rPr>
              <w:t>gaveteros</w:t>
            </w:r>
            <w:proofErr w:type="spellEnd"/>
            <w:r>
              <w:rPr>
                <w:rFonts w:ascii="Arial" w:hAnsi="Arial" w:cs="Arial"/>
                <w:sz w:val="16"/>
              </w:rPr>
              <w:t xml:space="preserve">, mesas, etc.) o sin utilizar para la realización de este trabajo, productos apropiados para cada material: </w:t>
            </w:r>
            <w:r>
              <w:rPr>
                <w:rFonts w:ascii="Arial" w:hAnsi="Arial" w:cs="Arial"/>
                <w:sz w:val="16"/>
                <w:szCs w:val="16"/>
              </w:rPr>
              <w:t>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60"/>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Pr>
                <w:rFonts w:ascii="Arial" w:hAnsi="Arial" w:cs="Arial"/>
                <w:sz w:val="16"/>
              </w:rPr>
              <w:t xml:space="preserve">Por no efectuar el adecuado aspirado de alfombras de acuerdo a fichas y a requerimiento: </w:t>
            </w:r>
            <w:r>
              <w:rPr>
                <w:rFonts w:ascii="Arial" w:hAnsi="Arial" w:cs="Arial"/>
                <w:sz w:val="16"/>
                <w:szCs w:val="16"/>
              </w:rPr>
              <w:t>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55"/>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t xml:space="preserve">Por no efectuar </w:t>
            </w:r>
            <w:r>
              <w:rPr>
                <w:rFonts w:ascii="Arial" w:hAnsi="Arial" w:cs="Arial"/>
                <w:sz w:val="16"/>
              </w:rPr>
              <w:t xml:space="preserve">el desmanchado de alfombras, con productos adecuados para cada tipo de alfombra ya sea de oficinas o del auditorio: </w:t>
            </w:r>
            <w:r>
              <w:rPr>
                <w:rFonts w:ascii="Arial" w:hAnsi="Arial" w:cs="Arial"/>
                <w:sz w:val="16"/>
                <w:szCs w:val="16"/>
              </w:rPr>
              <w:t>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22"/>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Pr>
                <w:rFonts w:ascii="Arial" w:hAnsi="Arial" w:cs="Arial"/>
                <w:sz w:val="16"/>
                <w:szCs w:val="16"/>
              </w:rPr>
              <w:t xml:space="preserve">Por no efectuar </w:t>
            </w:r>
            <w:r>
              <w:rPr>
                <w:rFonts w:ascii="Arial" w:hAnsi="Arial" w:cs="Arial"/>
                <w:sz w:val="16"/>
              </w:rPr>
              <w:t>el aspirado y lavado de cortinas en los ambientes del proveedor, o en las fechas programadas por el Fiscal de Servicio:</w:t>
            </w:r>
            <w:r>
              <w:rPr>
                <w:rFonts w:ascii="Arial" w:hAnsi="Arial" w:cs="Arial"/>
                <w:sz w:val="16"/>
                <w:szCs w:val="16"/>
              </w:rPr>
              <w:t xml:space="preserve"> Bs100</w:t>
            </w:r>
            <w:proofErr w:type="gramStart"/>
            <w:r>
              <w:rPr>
                <w:rFonts w:ascii="Arial" w:hAnsi="Arial" w:cs="Arial"/>
                <w:sz w:val="16"/>
                <w:szCs w:val="16"/>
              </w:rPr>
              <w:t>,00</w:t>
            </w:r>
            <w:proofErr w:type="gramEnd"/>
            <w:r>
              <w:rPr>
                <w:rFonts w:ascii="Arial" w:hAnsi="Arial" w:cs="Arial"/>
                <w:sz w:val="16"/>
                <w:szCs w:val="16"/>
              </w:rPr>
              <w:t xml:space="preserve"> (Cien </w:t>
            </w:r>
            <w:r>
              <w:rPr>
                <w:rFonts w:ascii="Arial" w:hAnsi="Arial" w:cs="Arial"/>
                <w:sz w:val="16"/>
              </w:rPr>
              <w:t>00</w:t>
            </w:r>
            <w:r>
              <w:rPr>
                <w:rFonts w:ascii="Arial" w:hAnsi="Arial" w:cs="Arial"/>
                <w:sz w:val="16"/>
                <w:szCs w:val="16"/>
              </w:rPr>
              <w:t>/100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Pr="00F73CC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sidRPr="00F73CC7">
              <w:rPr>
                <w:rFonts w:ascii="Arial" w:hAnsi="Arial" w:cs="Arial"/>
                <w:sz w:val="16"/>
                <w:szCs w:val="16"/>
              </w:rPr>
              <w:t xml:space="preserve">Por no efectuar </w:t>
            </w:r>
            <w:r w:rsidRPr="00F73CC7">
              <w:rPr>
                <w:rFonts w:ascii="Arial" w:hAnsi="Arial" w:cs="Arial"/>
                <w:sz w:val="16"/>
              </w:rPr>
              <w:t xml:space="preserve">el aspirado y lavado de cortinas con estricto cuidado evitando que se encojan o se malogren: </w:t>
            </w:r>
            <w:r w:rsidRPr="00F73CC7">
              <w:rPr>
                <w:rFonts w:ascii="Arial" w:hAnsi="Arial" w:cs="Arial"/>
                <w:sz w:val="16"/>
                <w:szCs w:val="16"/>
              </w:rPr>
              <w:t>Bs100</w:t>
            </w:r>
            <w:proofErr w:type="gramStart"/>
            <w:r w:rsidRPr="00F73CC7">
              <w:rPr>
                <w:rFonts w:ascii="Arial" w:hAnsi="Arial" w:cs="Arial"/>
                <w:sz w:val="16"/>
                <w:szCs w:val="16"/>
              </w:rPr>
              <w:t>,00</w:t>
            </w:r>
            <w:proofErr w:type="gramEnd"/>
            <w:r w:rsidRPr="00F73CC7">
              <w:rPr>
                <w:rFonts w:ascii="Arial" w:hAnsi="Arial" w:cs="Arial"/>
                <w:sz w:val="16"/>
                <w:szCs w:val="16"/>
              </w:rPr>
              <w:t xml:space="preserve"> (Cien 00/100 Bolivianos), debiendo el proveedor reemplazar las cortinas dañadas por otras similares en las próximas 72 horas de acontecido el hecho.</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298"/>
        </w:trPr>
        <w:tc>
          <w:tcPr>
            <w:tcW w:w="7655" w:type="dxa"/>
            <w:shd w:val="clear" w:color="auto" w:fill="FFFFFF"/>
          </w:tcPr>
          <w:p w:rsidR="00683697" w:rsidRPr="00F73CC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sidRPr="00F73CC7">
              <w:rPr>
                <w:rFonts w:ascii="Arial" w:hAnsi="Arial" w:cs="Arial"/>
                <w:sz w:val="16"/>
                <w:szCs w:val="16"/>
              </w:rPr>
              <w:t xml:space="preserve">Por no efectuar </w:t>
            </w:r>
            <w:r w:rsidRPr="00F73CC7">
              <w:rPr>
                <w:rFonts w:ascii="Arial" w:hAnsi="Arial" w:cs="Arial"/>
                <w:sz w:val="16"/>
              </w:rPr>
              <w:t xml:space="preserve">la limpieza de persianas de </w:t>
            </w:r>
            <w:proofErr w:type="spellStart"/>
            <w:r w:rsidRPr="00F73CC7">
              <w:rPr>
                <w:rFonts w:ascii="Arial" w:hAnsi="Arial" w:cs="Arial"/>
                <w:sz w:val="16"/>
              </w:rPr>
              <w:t>PVC</w:t>
            </w:r>
            <w:proofErr w:type="spellEnd"/>
            <w:r w:rsidRPr="00F73CC7">
              <w:rPr>
                <w:rFonts w:ascii="Arial" w:hAnsi="Arial" w:cs="Arial"/>
                <w:sz w:val="16"/>
              </w:rPr>
              <w:t>, con productos apropiados para este material:</w:t>
            </w:r>
            <w:r w:rsidRPr="00F73CC7">
              <w:rPr>
                <w:rFonts w:ascii="Arial" w:hAnsi="Arial" w:cs="Arial"/>
                <w:sz w:val="16"/>
                <w:szCs w:val="16"/>
              </w:rPr>
              <w:t xml:space="preserve"> Bs100</w:t>
            </w:r>
            <w:proofErr w:type="gramStart"/>
            <w:r w:rsidRPr="00F73CC7">
              <w:rPr>
                <w:rFonts w:ascii="Arial" w:hAnsi="Arial" w:cs="Arial"/>
                <w:sz w:val="16"/>
                <w:szCs w:val="16"/>
              </w:rPr>
              <w:t>,00</w:t>
            </w:r>
            <w:proofErr w:type="gramEnd"/>
            <w:r w:rsidRPr="00F73CC7">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281"/>
        </w:trPr>
        <w:tc>
          <w:tcPr>
            <w:tcW w:w="7655" w:type="dxa"/>
            <w:shd w:val="clear" w:color="auto" w:fill="FFFFFF"/>
          </w:tcPr>
          <w:p w:rsidR="00683697" w:rsidRPr="00F73CC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sidRPr="00F73CC7">
              <w:rPr>
                <w:rFonts w:ascii="Arial" w:hAnsi="Arial" w:cs="Arial"/>
                <w:sz w:val="16"/>
                <w:szCs w:val="16"/>
              </w:rPr>
              <w:t xml:space="preserve">Por no efectuar la </w:t>
            </w:r>
            <w:r w:rsidRPr="00F73CC7">
              <w:rPr>
                <w:rFonts w:ascii="Arial" w:hAnsi="Arial" w:cs="Arial"/>
                <w:sz w:val="16"/>
              </w:rPr>
              <w:t xml:space="preserve">limpieza de pisos y gradas de vinilo, cerámica, mármol y otros, con limpiador concentrado con agentes alcalinos y desengrasantes: </w:t>
            </w:r>
            <w:r w:rsidRPr="00F73CC7">
              <w:rPr>
                <w:rFonts w:ascii="Arial" w:hAnsi="Arial" w:cs="Arial"/>
                <w:sz w:val="16"/>
                <w:szCs w:val="16"/>
              </w:rPr>
              <w:t>Bs100</w:t>
            </w:r>
            <w:proofErr w:type="gramStart"/>
            <w:r w:rsidRPr="00F73CC7">
              <w:rPr>
                <w:rFonts w:ascii="Arial" w:hAnsi="Arial" w:cs="Arial"/>
                <w:sz w:val="16"/>
                <w:szCs w:val="16"/>
              </w:rPr>
              <w:t>,00</w:t>
            </w:r>
            <w:proofErr w:type="gramEnd"/>
            <w:r w:rsidRPr="00F73CC7">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55"/>
        </w:trPr>
        <w:tc>
          <w:tcPr>
            <w:tcW w:w="7655" w:type="dxa"/>
            <w:shd w:val="clear" w:color="auto" w:fill="FFFFFF"/>
          </w:tcPr>
          <w:p w:rsidR="00683697" w:rsidRPr="00F73CC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sidRPr="00F73CC7">
              <w:rPr>
                <w:rFonts w:ascii="Arial" w:hAnsi="Arial" w:cs="Arial"/>
                <w:sz w:val="16"/>
                <w:szCs w:val="16"/>
              </w:rPr>
              <w:t>Por no efectuar la</w:t>
            </w:r>
            <w:r w:rsidRPr="00F73CC7">
              <w:rPr>
                <w:rFonts w:ascii="Arial" w:hAnsi="Arial" w:cs="Arial"/>
                <w:sz w:val="16"/>
              </w:rPr>
              <w:t xml:space="preserve"> limpieza del área de cocina con lavandina y otros productos especiales para este trabajo: </w:t>
            </w:r>
            <w:r w:rsidRPr="00F73CC7">
              <w:rPr>
                <w:rFonts w:ascii="Arial" w:hAnsi="Arial" w:cs="Arial"/>
                <w:sz w:val="16"/>
                <w:szCs w:val="16"/>
              </w:rPr>
              <w:t>Bs100</w:t>
            </w:r>
            <w:proofErr w:type="gramStart"/>
            <w:r w:rsidRPr="00F73CC7">
              <w:rPr>
                <w:rFonts w:ascii="Arial" w:hAnsi="Arial" w:cs="Arial"/>
                <w:sz w:val="16"/>
                <w:szCs w:val="16"/>
              </w:rPr>
              <w:t>,00</w:t>
            </w:r>
            <w:proofErr w:type="gramEnd"/>
            <w:r w:rsidRPr="00F73CC7">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54"/>
        </w:trPr>
        <w:tc>
          <w:tcPr>
            <w:tcW w:w="7655" w:type="dxa"/>
            <w:shd w:val="clear" w:color="auto" w:fill="FFFFFF"/>
          </w:tcPr>
          <w:p w:rsidR="00683697" w:rsidRPr="00F73CC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sidRPr="00F73CC7">
              <w:rPr>
                <w:rFonts w:ascii="Arial" w:hAnsi="Arial" w:cs="Arial"/>
                <w:sz w:val="16"/>
                <w:szCs w:val="16"/>
              </w:rPr>
              <w:t xml:space="preserve">Por no </w:t>
            </w:r>
            <w:r w:rsidRPr="00F73CC7">
              <w:rPr>
                <w:rFonts w:ascii="Arial" w:hAnsi="Arial" w:cs="Arial"/>
                <w:sz w:val="16"/>
              </w:rPr>
              <w:t>efectuar</w:t>
            </w:r>
            <w:r w:rsidRPr="00F73CC7">
              <w:rPr>
                <w:rFonts w:ascii="Arial" w:hAnsi="Arial" w:cs="Arial"/>
                <w:sz w:val="16"/>
                <w:szCs w:val="16"/>
              </w:rPr>
              <w:t xml:space="preserve"> el </w:t>
            </w:r>
            <w:proofErr w:type="spellStart"/>
            <w:r w:rsidRPr="00F73CC7">
              <w:rPr>
                <w:rFonts w:ascii="Arial" w:hAnsi="Arial" w:cs="Arial"/>
                <w:sz w:val="16"/>
                <w:szCs w:val="16"/>
              </w:rPr>
              <w:t>viruteado</w:t>
            </w:r>
            <w:proofErr w:type="spellEnd"/>
            <w:r w:rsidRPr="00F73CC7">
              <w:rPr>
                <w:rFonts w:ascii="Arial" w:hAnsi="Arial" w:cs="Arial"/>
                <w:sz w:val="16"/>
              </w:rPr>
              <w:t xml:space="preserve"> y encerado de pisos de parquet, gradas y otros de madera con maquinaria industrial y productos de alto tráfico: </w:t>
            </w:r>
            <w:r w:rsidRPr="00F73CC7">
              <w:rPr>
                <w:rFonts w:ascii="Arial" w:hAnsi="Arial" w:cs="Arial"/>
                <w:sz w:val="16"/>
                <w:szCs w:val="16"/>
              </w:rPr>
              <w:t>Bs100</w:t>
            </w:r>
            <w:proofErr w:type="gramStart"/>
            <w:r w:rsidRPr="00F73CC7">
              <w:rPr>
                <w:rFonts w:ascii="Arial" w:hAnsi="Arial" w:cs="Arial"/>
                <w:sz w:val="16"/>
                <w:szCs w:val="16"/>
              </w:rPr>
              <w:t>,00</w:t>
            </w:r>
            <w:proofErr w:type="gramEnd"/>
            <w:r w:rsidRPr="00F73CC7">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174"/>
        </w:trPr>
        <w:tc>
          <w:tcPr>
            <w:tcW w:w="7655" w:type="dxa"/>
            <w:shd w:val="clear" w:color="auto" w:fill="FFFFFF"/>
          </w:tcPr>
          <w:p w:rsidR="00683697" w:rsidRPr="00F73CC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sidRPr="00F73CC7">
              <w:rPr>
                <w:rFonts w:ascii="Arial" w:hAnsi="Arial" w:cs="Arial"/>
                <w:sz w:val="16"/>
                <w:szCs w:val="16"/>
              </w:rPr>
              <w:t>Por no efectuar l</w:t>
            </w:r>
            <w:r w:rsidRPr="00F73CC7">
              <w:rPr>
                <w:rFonts w:ascii="Arial" w:hAnsi="Arial" w:cs="Arial"/>
                <w:sz w:val="16"/>
              </w:rPr>
              <w:t>a limpieza de mamparas de tela con productos adecuados</w:t>
            </w:r>
            <w:r w:rsidRPr="00F73CC7">
              <w:rPr>
                <w:rFonts w:ascii="Arial" w:hAnsi="Arial" w:cs="Arial"/>
                <w:i/>
                <w:color w:val="000000"/>
                <w:sz w:val="16"/>
              </w:rPr>
              <w:t>,</w:t>
            </w:r>
            <w:r w:rsidRPr="00F73CC7">
              <w:rPr>
                <w:rFonts w:ascii="Arial" w:hAnsi="Arial" w:cs="Arial"/>
                <w:sz w:val="16"/>
              </w:rPr>
              <w:t xml:space="preserve"> que no manchen ni destiñan o hacerlo con productos que dañen el bien:</w:t>
            </w:r>
            <w:r w:rsidRPr="00F73CC7">
              <w:rPr>
                <w:rFonts w:ascii="Arial" w:hAnsi="Arial" w:cs="Arial"/>
                <w:sz w:val="16"/>
                <w:szCs w:val="16"/>
              </w:rPr>
              <w:t xml:space="preserve"> Bs100</w:t>
            </w:r>
            <w:proofErr w:type="gramStart"/>
            <w:r w:rsidRPr="00F73CC7">
              <w:rPr>
                <w:rFonts w:ascii="Arial" w:hAnsi="Arial" w:cs="Arial"/>
                <w:sz w:val="16"/>
                <w:szCs w:val="16"/>
              </w:rPr>
              <w:t>,00</w:t>
            </w:r>
            <w:proofErr w:type="gramEnd"/>
            <w:r w:rsidRPr="00F73CC7">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19"/>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t xml:space="preserve">Por no </w:t>
            </w:r>
            <w:r>
              <w:rPr>
                <w:rFonts w:ascii="Arial" w:hAnsi="Arial" w:cs="Arial"/>
                <w:sz w:val="16"/>
              </w:rPr>
              <w:t>efectuar</w:t>
            </w:r>
            <w:r>
              <w:rPr>
                <w:rFonts w:ascii="Arial" w:hAnsi="Arial" w:cs="Arial"/>
                <w:sz w:val="16"/>
                <w:szCs w:val="16"/>
              </w:rPr>
              <w:t xml:space="preserve"> l</w:t>
            </w:r>
            <w:r>
              <w:rPr>
                <w:rFonts w:ascii="Arial" w:hAnsi="Arial" w:cs="Arial"/>
                <w:sz w:val="16"/>
              </w:rPr>
              <w:t>a limpieza de mamparas de vidrio con marcos de aluminio con productos adecuados o hacerlo con productos que</w:t>
            </w:r>
            <w:r w:rsidRPr="009950A0">
              <w:rPr>
                <w:rFonts w:ascii="Arial" w:hAnsi="Arial" w:cs="Arial"/>
                <w:color w:val="000000"/>
                <w:sz w:val="16"/>
              </w:rPr>
              <w:t xml:space="preserve"> dañen</w:t>
            </w:r>
            <w:r w:rsidRPr="009950A0">
              <w:rPr>
                <w:rFonts w:ascii="Arial" w:hAnsi="Arial" w:cs="Arial"/>
                <w:i/>
                <w:color w:val="000000"/>
                <w:sz w:val="16"/>
              </w:rPr>
              <w:t xml:space="preserve"> </w:t>
            </w:r>
            <w:r w:rsidRPr="009950A0">
              <w:rPr>
                <w:rFonts w:ascii="Arial" w:hAnsi="Arial" w:cs="Arial"/>
                <w:color w:val="000000"/>
                <w:sz w:val="16"/>
              </w:rPr>
              <w:t>al bien</w:t>
            </w:r>
            <w:r>
              <w:rPr>
                <w:rFonts w:ascii="Arial" w:hAnsi="Arial" w:cs="Arial"/>
                <w:sz w:val="16"/>
              </w:rPr>
              <w:t>:</w:t>
            </w:r>
            <w:r>
              <w:rPr>
                <w:rFonts w:ascii="Arial" w:hAnsi="Arial" w:cs="Arial"/>
                <w:sz w:val="16"/>
                <w:szCs w:val="16"/>
              </w:rPr>
              <w:t xml:space="preserve"> 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60"/>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t xml:space="preserve">Por no efectuar </w:t>
            </w:r>
            <w:r>
              <w:rPr>
                <w:rFonts w:ascii="Arial" w:hAnsi="Arial" w:cs="Arial"/>
                <w:sz w:val="16"/>
              </w:rPr>
              <w:t xml:space="preserve">el desempolvado de cuadros muros, sócalos, cielos rasos, ductos de ventilación y de calefacción, con plumeros </w:t>
            </w:r>
            <w:r w:rsidRPr="009950A0">
              <w:rPr>
                <w:rFonts w:ascii="Arial" w:hAnsi="Arial" w:cs="Arial"/>
                <w:color w:val="000000"/>
                <w:sz w:val="16"/>
              </w:rPr>
              <w:t>o materiales</w:t>
            </w:r>
            <w:r>
              <w:rPr>
                <w:rFonts w:ascii="Arial" w:hAnsi="Arial" w:cs="Arial"/>
                <w:sz w:val="16"/>
              </w:rPr>
              <w:t xml:space="preserve"> adecuados para cada lugar </w:t>
            </w:r>
            <w:r>
              <w:rPr>
                <w:rFonts w:ascii="Arial" w:hAnsi="Arial" w:cs="Arial"/>
                <w:sz w:val="16"/>
                <w:szCs w:val="16"/>
              </w:rPr>
              <w:t>l</w:t>
            </w:r>
            <w:r>
              <w:rPr>
                <w:rFonts w:ascii="Arial" w:hAnsi="Arial" w:cs="Arial"/>
                <w:sz w:val="16"/>
              </w:rPr>
              <w:t>a limpieza:</w:t>
            </w:r>
            <w:r>
              <w:rPr>
                <w:rFonts w:ascii="Arial" w:hAnsi="Arial" w:cs="Arial"/>
                <w:sz w:val="16"/>
                <w:szCs w:val="16"/>
              </w:rPr>
              <w:t xml:space="preserve"> 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60"/>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t xml:space="preserve">Por no efectuar </w:t>
            </w:r>
            <w:r>
              <w:rPr>
                <w:rFonts w:ascii="Arial" w:hAnsi="Arial" w:cs="Arial"/>
                <w:sz w:val="16"/>
              </w:rPr>
              <w:t>la limpieza, aspirado y desmanchado de sillas y sillones con enseres y productos apropiados y de buena calidad, considerando el tipo de material con que están elaborados:</w:t>
            </w:r>
            <w:r>
              <w:rPr>
                <w:rFonts w:ascii="Arial" w:hAnsi="Arial" w:cs="Arial"/>
                <w:sz w:val="16"/>
                <w:szCs w:val="16"/>
              </w:rPr>
              <w:t xml:space="preserve"> 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t xml:space="preserve">Por no </w:t>
            </w:r>
            <w:r>
              <w:rPr>
                <w:rFonts w:ascii="Arial" w:hAnsi="Arial" w:cs="Arial"/>
                <w:sz w:val="16"/>
              </w:rPr>
              <w:t>efectuar</w:t>
            </w:r>
            <w:r>
              <w:rPr>
                <w:rFonts w:ascii="Arial" w:hAnsi="Arial" w:cs="Arial"/>
                <w:sz w:val="16"/>
                <w:szCs w:val="16"/>
              </w:rPr>
              <w:t xml:space="preserve"> </w:t>
            </w:r>
            <w:r>
              <w:rPr>
                <w:rFonts w:ascii="Arial" w:hAnsi="Arial" w:cs="Arial"/>
                <w:sz w:val="16"/>
              </w:rPr>
              <w:t xml:space="preserve">la limpieza y desinfección de teléfonos, calculadoras, fotocopiadoras, basureros, etc. con productos especiales de calidad para este tipo de equipos o por hacerlo con productos </w:t>
            </w:r>
            <w:r w:rsidRPr="009950A0">
              <w:rPr>
                <w:rFonts w:ascii="Arial" w:hAnsi="Arial" w:cs="Arial"/>
                <w:color w:val="000000"/>
                <w:sz w:val="16"/>
              </w:rPr>
              <w:t>que dañen los bienes</w:t>
            </w:r>
            <w:r>
              <w:rPr>
                <w:rFonts w:ascii="Arial" w:hAnsi="Arial" w:cs="Arial"/>
                <w:sz w:val="16"/>
              </w:rPr>
              <w:t>:</w:t>
            </w:r>
            <w:r>
              <w:rPr>
                <w:rFonts w:ascii="Arial" w:hAnsi="Arial" w:cs="Arial"/>
                <w:sz w:val="16"/>
                <w:szCs w:val="16"/>
              </w:rPr>
              <w:t xml:space="preserve"> 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257"/>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sidRPr="00717A0A">
              <w:rPr>
                <w:rFonts w:ascii="Arial" w:hAnsi="Arial" w:cs="Arial"/>
                <w:sz w:val="16"/>
                <w:szCs w:val="16"/>
              </w:rPr>
              <w:t>De evidenciarse que l</w:t>
            </w:r>
            <w:r w:rsidRPr="00717A0A">
              <w:rPr>
                <w:rFonts w:ascii="Arial" w:hAnsi="Arial" w:cs="Arial"/>
                <w:sz w:val="16"/>
              </w:rPr>
              <w:t>a limpieza y desinfección de equipos de computación e impresoras no fue realizado con productos especiales de calidad</w:t>
            </w:r>
            <w:r>
              <w:rPr>
                <w:rFonts w:ascii="Arial" w:hAnsi="Arial" w:cs="Arial"/>
                <w:sz w:val="16"/>
              </w:rPr>
              <w:t xml:space="preserve"> en coordinación con el Depto. de Soporte Técnico de la Gerencia de Sistemas</w:t>
            </w:r>
            <w:r w:rsidRPr="00717A0A">
              <w:rPr>
                <w:rFonts w:ascii="Arial" w:hAnsi="Arial" w:cs="Arial"/>
                <w:sz w:val="16"/>
              </w:rPr>
              <w:t>:</w:t>
            </w:r>
            <w:r w:rsidRPr="00717A0A">
              <w:rPr>
                <w:rFonts w:ascii="Arial" w:hAnsi="Arial" w:cs="Arial"/>
                <w:sz w:val="16"/>
                <w:szCs w:val="16"/>
              </w:rPr>
              <w:t xml:space="preserve"> Bs100</w:t>
            </w:r>
            <w:proofErr w:type="gramStart"/>
            <w:r w:rsidRPr="00717A0A">
              <w:rPr>
                <w:rFonts w:ascii="Arial" w:hAnsi="Arial" w:cs="Arial"/>
                <w:sz w:val="16"/>
                <w:szCs w:val="16"/>
              </w:rPr>
              <w:t>,00</w:t>
            </w:r>
            <w:proofErr w:type="gramEnd"/>
            <w:r w:rsidRPr="00717A0A">
              <w:rPr>
                <w:rFonts w:ascii="Arial" w:hAnsi="Arial" w:cs="Arial"/>
                <w:sz w:val="16"/>
                <w:szCs w:val="16"/>
              </w:rPr>
              <w:t xml:space="preserve"> (Cien 00/100 Bolivianos).</w:t>
            </w:r>
            <w:r w:rsidRPr="00AC430F">
              <w:rPr>
                <w:rFonts w:ascii="Arial" w:hAnsi="Arial" w:cs="Arial"/>
                <w:color w:val="000000"/>
                <w:sz w:val="16"/>
              </w:rPr>
              <w:t xml:space="preserve">  </w:t>
            </w:r>
            <w:r w:rsidRPr="00AC3D4C">
              <w:rPr>
                <w:rFonts w:ascii="Arial" w:hAnsi="Arial" w:cs="Arial"/>
                <w:b/>
                <w:i/>
                <w:color w:val="000000"/>
                <w:sz w:val="16"/>
              </w:rPr>
              <w:t xml:space="preserve"> </w:t>
            </w:r>
            <w:r>
              <w:rPr>
                <w:rFonts w:ascii="Arial" w:hAnsi="Arial" w:cs="Arial"/>
                <w:sz w:val="16"/>
              </w:rPr>
              <w:t xml:space="preserve">  </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174"/>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sidRPr="007C3A51">
              <w:rPr>
                <w:rFonts w:ascii="Arial" w:hAnsi="Arial" w:cs="Arial"/>
                <w:sz w:val="16"/>
                <w:szCs w:val="16"/>
              </w:rPr>
              <w:t xml:space="preserve">Por efectuar </w:t>
            </w:r>
            <w:r w:rsidRPr="007C3A51">
              <w:rPr>
                <w:rFonts w:ascii="Arial" w:hAnsi="Arial" w:cs="Arial"/>
                <w:sz w:val="16"/>
              </w:rPr>
              <w:t>la limpieza de monitores planos</w:t>
            </w:r>
            <w:r>
              <w:rPr>
                <w:rFonts w:ascii="Arial" w:hAnsi="Arial" w:cs="Arial"/>
                <w:sz w:val="16"/>
              </w:rPr>
              <w:t xml:space="preserve"> sin coordinación del Depto. de soporte técnico de la Gerencia de Sistemas</w:t>
            </w:r>
            <w:r w:rsidRPr="008B3D64">
              <w:rPr>
                <w:rFonts w:ascii="Arial" w:hAnsi="Arial" w:cs="Arial"/>
                <w:bCs/>
                <w:sz w:val="16"/>
              </w:rPr>
              <w:t>:</w:t>
            </w:r>
            <w:r>
              <w:rPr>
                <w:rFonts w:ascii="Arial" w:hAnsi="Arial" w:cs="Arial"/>
                <w:sz w:val="16"/>
                <w:szCs w:val="16"/>
              </w:rPr>
              <w:t xml:space="preserve"> Bs50</w:t>
            </w:r>
            <w:proofErr w:type="gramStart"/>
            <w:r>
              <w:rPr>
                <w:rFonts w:ascii="Arial" w:hAnsi="Arial" w:cs="Arial"/>
                <w:sz w:val="16"/>
                <w:szCs w:val="16"/>
              </w:rPr>
              <w:t>,00</w:t>
            </w:r>
            <w:proofErr w:type="gramEnd"/>
            <w:r>
              <w:rPr>
                <w:rFonts w:ascii="Arial" w:hAnsi="Arial" w:cs="Arial"/>
                <w:sz w:val="16"/>
                <w:szCs w:val="16"/>
              </w:rPr>
              <w:t xml:space="preserve"> (Cincuenta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254"/>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t xml:space="preserve">Por no efectuar </w:t>
            </w:r>
            <w:r>
              <w:rPr>
                <w:rFonts w:ascii="Arial" w:hAnsi="Arial" w:cs="Arial"/>
                <w:sz w:val="16"/>
              </w:rPr>
              <w:t xml:space="preserve">la limpieza de tomacorrientes, sin el cuidado respectivo: </w:t>
            </w:r>
            <w:r>
              <w:rPr>
                <w:rFonts w:ascii="Arial" w:hAnsi="Arial" w:cs="Arial"/>
                <w:sz w:val="16"/>
                <w:szCs w:val="16"/>
              </w:rPr>
              <w:t>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128"/>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t xml:space="preserve">Por no </w:t>
            </w:r>
            <w:r>
              <w:rPr>
                <w:rFonts w:ascii="Arial" w:hAnsi="Arial" w:cs="Arial"/>
                <w:sz w:val="16"/>
              </w:rPr>
              <w:t>efectuar</w:t>
            </w:r>
            <w:r>
              <w:rPr>
                <w:rFonts w:ascii="Arial" w:hAnsi="Arial" w:cs="Arial"/>
                <w:sz w:val="16"/>
                <w:szCs w:val="16"/>
              </w:rPr>
              <w:t xml:space="preserve"> l</w:t>
            </w:r>
            <w:r>
              <w:rPr>
                <w:rFonts w:ascii="Arial" w:hAnsi="Arial" w:cs="Arial"/>
                <w:sz w:val="16"/>
              </w:rPr>
              <w:t>a limpieza de las cabinas de los ascensores con vaselina líquida para  paredes de acero inoxidable y productos apropiados para limpieza de los vidrios de espejos:</w:t>
            </w:r>
            <w:r>
              <w:rPr>
                <w:rFonts w:ascii="Arial" w:hAnsi="Arial" w:cs="Arial"/>
                <w:sz w:val="16"/>
                <w:szCs w:val="16"/>
              </w:rPr>
              <w:t xml:space="preserve"> 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17"/>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t>Por no efectuar l</w:t>
            </w:r>
            <w:r>
              <w:rPr>
                <w:rFonts w:ascii="Arial" w:hAnsi="Arial" w:cs="Arial"/>
                <w:sz w:val="16"/>
              </w:rPr>
              <w:t>a limpieza de barandas y pasamanos con material y productos apropiados para este trabajo:</w:t>
            </w:r>
            <w:r>
              <w:rPr>
                <w:rFonts w:ascii="Arial" w:hAnsi="Arial" w:cs="Arial"/>
                <w:sz w:val="16"/>
                <w:szCs w:val="16"/>
              </w:rPr>
              <w:t xml:space="preserve"> 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283"/>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t xml:space="preserve">Por no efectuar </w:t>
            </w:r>
            <w:r>
              <w:rPr>
                <w:rFonts w:ascii="Arial" w:hAnsi="Arial" w:cs="Arial"/>
                <w:sz w:val="16"/>
              </w:rPr>
              <w:t>el  lavado y barrido general de áreas de cemento y estacionamientos, con material adecuado:</w:t>
            </w:r>
            <w:r>
              <w:rPr>
                <w:rFonts w:ascii="Arial" w:hAnsi="Arial" w:cs="Arial"/>
                <w:sz w:val="16"/>
                <w:szCs w:val="16"/>
              </w:rPr>
              <w:t xml:space="preserve"> 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t>Por no efectuar l</w:t>
            </w:r>
            <w:r>
              <w:rPr>
                <w:rFonts w:ascii="Arial" w:hAnsi="Arial" w:cs="Arial"/>
                <w:sz w:val="16"/>
              </w:rPr>
              <w:t xml:space="preserve">a limpieza, </w:t>
            </w:r>
            <w:proofErr w:type="spellStart"/>
            <w:r>
              <w:rPr>
                <w:rFonts w:ascii="Arial" w:hAnsi="Arial" w:cs="Arial"/>
                <w:sz w:val="16"/>
              </w:rPr>
              <w:t>desodorización</w:t>
            </w:r>
            <w:proofErr w:type="spellEnd"/>
            <w:r>
              <w:rPr>
                <w:rFonts w:ascii="Arial" w:hAnsi="Arial" w:cs="Arial"/>
                <w:sz w:val="16"/>
              </w:rPr>
              <w:t xml:space="preserve"> y desinfección de artefactos sanitarios, inodoros, urinarios, azulejos, pisos, paredes, lavamanos, espejos, duchas, etc. con personal altamente especializado y debidamente entrenado para este tipo de limpieza:</w:t>
            </w:r>
            <w:r>
              <w:rPr>
                <w:rFonts w:ascii="Arial" w:hAnsi="Arial" w:cs="Arial"/>
                <w:sz w:val="16"/>
                <w:szCs w:val="16"/>
              </w:rPr>
              <w:t xml:space="preserve"> Bs100,00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60"/>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t xml:space="preserve">Por no </w:t>
            </w:r>
            <w:r>
              <w:rPr>
                <w:rFonts w:ascii="Arial" w:hAnsi="Arial" w:cs="Arial"/>
                <w:sz w:val="16"/>
              </w:rPr>
              <w:t xml:space="preserve">designar personal para efectuar labores de carguío, retiro y traslado de todo tipo de desechos sólidos, material monetario, sus envases, empaques y otros relacionados, </w:t>
            </w:r>
            <w:r w:rsidRPr="00020BE3">
              <w:rPr>
                <w:rFonts w:ascii="Arial" w:hAnsi="Arial" w:cs="Arial"/>
                <w:color w:val="000000"/>
                <w:sz w:val="16"/>
              </w:rPr>
              <w:t xml:space="preserve">desde </w:t>
            </w:r>
            <w:r>
              <w:rPr>
                <w:rFonts w:ascii="Arial" w:hAnsi="Arial" w:cs="Arial"/>
                <w:color w:val="000000"/>
                <w:sz w:val="16"/>
              </w:rPr>
              <w:t xml:space="preserve">zona de </w:t>
            </w:r>
            <w:r w:rsidRPr="00020BE3">
              <w:rPr>
                <w:rFonts w:ascii="Arial" w:hAnsi="Arial" w:cs="Arial"/>
                <w:color w:val="000000"/>
                <w:sz w:val="16"/>
              </w:rPr>
              <w:t xml:space="preserve">bóvedas </w:t>
            </w:r>
            <w:r>
              <w:rPr>
                <w:rFonts w:ascii="Arial" w:hAnsi="Arial" w:cs="Arial"/>
                <w:color w:val="000000"/>
                <w:sz w:val="16"/>
              </w:rPr>
              <w:t>pa</w:t>
            </w:r>
            <w:r w:rsidRPr="00020BE3">
              <w:rPr>
                <w:rFonts w:ascii="Arial" w:hAnsi="Arial" w:cs="Arial"/>
                <w:color w:val="000000"/>
                <w:sz w:val="16"/>
              </w:rPr>
              <w:t>ra su posterior traslado a</w:t>
            </w:r>
            <w:r>
              <w:rPr>
                <w:rFonts w:ascii="Arial" w:hAnsi="Arial" w:cs="Arial"/>
                <w:color w:val="000000"/>
                <w:sz w:val="16"/>
              </w:rPr>
              <w:t>l Botadero Sanitario</w:t>
            </w:r>
            <w:r w:rsidRPr="00020BE3">
              <w:rPr>
                <w:rFonts w:ascii="Arial" w:hAnsi="Arial" w:cs="Arial"/>
                <w:color w:val="000000"/>
                <w:sz w:val="16"/>
              </w:rPr>
              <w:t xml:space="preserve"> Municipal</w:t>
            </w:r>
            <w:r>
              <w:rPr>
                <w:rFonts w:ascii="Arial" w:hAnsi="Arial" w:cs="Arial"/>
                <w:sz w:val="16"/>
              </w:rPr>
              <w:t>:</w:t>
            </w:r>
            <w:r>
              <w:rPr>
                <w:rFonts w:ascii="Arial" w:hAnsi="Arial" w:cs="Arial"/>
                <w:sz w:val="16"/>
                <w:szCs w:val="16"/>
              </w:rPr>
              <w:t xml:space="preserve"> Bs100,00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404"/>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t xml:space="preserve">Por no </w:t>
            </w:r>
            <w:r>
              <w:rPr>
                <w:rFonts w:ascii="Arial" w:hAnsi="Arial" w:cs="Arial"/>
                <w:sz w:val="16"/>
              </w:rPr>
              <w:t>efectuar</w:t>
            </w:r>
            <w:r>
              <w:rPr>
                <w:rFonts w:ascii="Arial" w:hAnsi="Arial" w:cs="Arial"/>
                <w:sz w:val="16"/>
                <w:szCs w:val="16"/>
              </w:rPr>
              <w:t xml:space="preserve"> l</w:t>
            </w:r>
            <w:r>
              <w:rPr>
                <w:rFonts w:ascii="Arial" w:hAnsi="Arial" w:cs="Arial"/>
                <w:sz w:val="16"/>
              </w:rPr>
              <w:t xml:space="preserve">a </w:t>
            </w:r>
            <w:proofErr w:type="spellStart"/>
            <w:r>
              <w:rPr>
                <w:rFonts w:ascii="Arial" w:hAnsi="Arial" w:cs="Arial"/>
                <w:sz w:val="16"/>
              </w:rPr>
              <w:t>desodorización</w:t>
            </w:r>
            <w:proofErr w:type="spellEnd"/>
            <w:r>
              <w:rPr>
                <w:rFonts w:ascii="Arial" w:hAnsi="Arial" w:cs="Arial"/>
                <w:sz w:val="16"/>
              </w:rPr>
              <w:t xml:space="preserve"> de oficinas y áreas de circulación, las veces que se considere necesario durante el día con ambientador en spray o líquido:</w:t>
            </w:r>
            <w:r>
              <w:rPr>
                <w:rFonts w:ascii="Arial" w:hAnsi="Arial" w:cs="Arial"/>
                <w:sz w:val="16"/>
                <w:szCs w:val="16"/>
              </w:rPr>
              <w:t xml:space="preserve"> 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404"/>
        </w:trPr>
        <w:tc>
          <w:tcPr>
            <w:tcW w:w="7655" w:type="dxa"/>
            <w:shd w:val="clear" w:color="auto" w:fill="FFFFFF"/>
          </w:tcPr>
          <w:p w:rsidR="00683697" w:rsidRPr="00020BE3"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color w:val="000000"/>
                <w:sz w:val="16"/>
                <w:szCs w:val="16"/>
              </w:rPr>
            </w:pPr>
            <w:r w:rsidRPr="00020BE3">
              <w:rPr>
                <w:rFonts w:ascii="Arial" w:hAnsi="Arial" w:cs="Arial"/>
                <w:color w:val="000000"/>
                <w:sz w:val="16"/>
                <w:szCs w:val="16"/>
              </w:rPr>
              <w:lastRenderedPageBreak/>
              <w:t>Por no retirar los desechos metálicos o sunchos provenientes de las cajas que contienen material monetario, retiro de material de embalaje (</w:t>
            </w:r>
            <w:proofErr w:type="spellStart"/>
            <w:r w:rsidRPr="00020BE3">
              <w:rPr>
                <w:rFonts w:ascii="Arial" w:hAnsi="Arial" w:cs="Arial"/>
                <w:color w:val="000000"/>
                <w:sz w:val="16"/>
                <w:szCs w:val="16"/>
              </w:rPr>
              <w:t>plastoformo</w:t>
            </w:r>
            <w:proofErr w:type="spellEnd"/>
            <w:r w:rsidRPr="00020BE3">
              <w:rPr>
                <w:rFonts w:ascii="Arial" w:hAnsi="Arial" w:cs="Arial"/>
                <w:color w:val="000000"/>
                <w:sz w:val="16"/>
                <w:szCs w:val="16"/>
              </w:rPr>
              <w:t xml:space="preserve"> y otros) de equipos de computación</w:t>
            </w:r>
            <w:r>
              <w:rPr>
                <w:rFonts w:ascii="Arial" w:hAnsi="Arial" w:cs="Arial"/>
                <w:color w:val="000000"/>
                <w:sz w:val="16"/>
                <w:szCs w:val="16"/>
              </w:rPr>
              <w:t xml:space="preserve">, </w:t>
            </w:r>
            <w:r w:rsidRPr="00020BE3">
              <w:rPr>
                <w:rFonts w:ascii="Arial" w:hAnsi="Arial" w:cs="Arial"/>
                <w:color w:val="000000"/>
                <w:sz w:val="16"/>
                <w:szCs w:val="16"/>
              </w:rPr>
              <w:t>cajas que transportan material monetario y otros desechos relaci</w:t>
            </w:r>
            <w:r>
              <w:rPr>
                <w:rFonts w:ascii="Arial" w:hAnsi="Arial" w:cs="Arial"/>
                <w:color w:val="000000"/>
                <w:sz w:val="16"/>
                <w:szCs w:val="16"/>
              </w:rPr>
              <w:t>onados Bs100,00 (Cien 00/100 Bolivianos</w:t>
            </w:r>
            <w:r w:rsidRPr="00020BE3">
              <w:rPr>
                <w:rFonts w:ascii="Arial" w:hAnsi="Arial" w:cs="Arial"/>
                <w:color w:val="000000"/>
                <w:sz w:val="16"/>
                <w:szCs w:val="16"/>
              </w:rPr>
              <w:t>)</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33"/>
        </w:trPr>
        <w:tc>
          <w:tcPr>
            <w:tcW w:w="7655" w:type="dxa"/>
            <w:shd w:val="clear" w:color="auto" w:fill="FFFFFF"/>
          </w:tcPr>
          <w:p w:rsidR="00683697" w:rsidRPr="00020BE3"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color w:val="000000"/>
                <w:sz w:val="16"/>
                <w:szCs w:val="16"/>
              </w:rPr>
            </w:pPr>
            <w:r>
              <w:rPr>
                <w:rFonts w:ascii="Arial" w:hAnsi="Arial" w:cs="Arial"/>
                <w:color w:val="000000"/>
                <w:sz w:val="16"/>
                <w:szCs w:val="16"/>
              </w:rPr>
              <w:t>Por no acopiar el papel en desuso en los tachos especiales ubicados en cada piso para el efecto: Bs100</w:t>
            </w:r>
            <w:proofErr w:type="gramStart"/>
            <w:r>
              <w:rPr>
                <w:rFonts w:ascii="Arial" w:hAnsi="Arial" w:cs="Arial"/>
                <w:color w:val="000000"/>
                <w:sz w:val="16"/>
                <w:szCs w:val="16"/>
              </w:rPr>
              <w:t>,00</w:t>
            </w:r>
            <w:proofErr w:type="gramEnd"/>
            <w:r>
              <w:rPr>
                <w:rFonts w:ascii="Arial" w:hAnsi="Arial" w:cs="Arial"/>
                <w:color w:val="000000"/>
                <w:sz w:val="16"/>
                <w:szCs w:val="16"/>
              </w:rPr>
              <w:t xml:space="preserve"> (Cien 00/100 Bolivianos). </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404"/>
        </w:trPr>
        <w:tc>
          <w:tcPr>
            <w:tcW w:w="7655" w:type="dxa"/>
            <w:shd w:val="clear" w:color="auto" w:fill="FFFFFF"/>
          </w:tcPr>
          <w:p w:rsidR="00683697" w:rsidRPr="00020BE3"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color w:val="000000"/>
                <w:sz w:val="16"/>
                <w:szCs w:val="16"/>
              </w:rPr>
            </w:pPr>
            <w:r w:rsidRPr="00020BE3">
              <w:rPr>
                <w:rFonts w:ascii="Arial" w:hAnsi="Arial" w:cs="Arial"/>
                <w:color w:val="000000"/>
                <w:sz w:val="16"/>
                <w:szCs w:val="16"/>
              </w:rPr>
              <w:t xml:space="preserve">Por no realizar el traslado de desechos sólidos desde los basureros personales de cada funcionario incluyendo el traslado del papel en desuso acopiado en tachos </w:t>
            </w:r>
            <w:r>
              <w:rPr>
                <w:rFonts w:ascii="Arial" w:hAnsi="Arial" w:cs="Arial"/>
                <w:color w:val="000000"/>
                <w:sz w:val="16"/>
                <w:szCs w:val="16"/>
              </w:rPr>
              <w:t>especiales</w:t>
            </w:r>
            <w:r w:rsidRPr="00020BE3">
              <w:rPr>
                <w:rFonts w:ascii="Arial" w:hAnsi="Arial" w:cs="Arial"/>
                <w:color w:val="000000"/>
                <w:sz w:val="16"/>
                <w:szCs w:val="16"/>
              </w:rPr>
              <w:t xml:space="preserve"> de cada piso, hasta un ambiente del sótano 2: Bs100</w:t>
            </w:r>
            <w:proofErr w:type="gramStart"/>
            <w:r w:rsidRPr="00020BE3">
              <w:rPr>
                <w:rFonts w:ascii="Arial" w:hAnsi="Arial" w:cs="Arial"/>
                <w:color w:val="000000"/>
                <w:sz w:val="16"/>
                <w:szCs w:val="16"/>
              </w:rPr>
              <w:t>,00</w:t>
            </w:r>
            <w:proofErr w:type="gramEnd"/>
            <w:r w:rsidRPr="00020BE3">
              <w:rPr>
                <w:rFonts w:ascii="Arial" w:hAnsi="Arial" w:cs="Arial"/>
                <w:color w:val="000000"/>
                <w:sz w:val="16"/>
                <w:szCs w:val="16"/>
              </w:rPr>
              <w:t xml:space="preserve"> (Cien </w:t>
            </w:r>
            <w:r>
              <w:rPr>
                <w:rFonts w:ascii="Arial" w:hAnsi="Arial" w:cs="Arial"/>
                <w:color w:val="000000"/>
                <w:sz w:val="16"/>
                <w:szCs w:val="16"/>
              </w:rPr>
              <w:t xml:space="preserve">00/100 </w:t>
            </w:r>
            <w:r w:rsidRPr="00020BE3">
              <w:rPr>
                <w:rFonts w:ascii="Arial" w:hAnsi="Arial" w:cs="Arial"/>
                <w:color w:val="000000"/>
                <w:sz w:val="16"/>
                <w:szCs w:val="16"/>
              </w:rPr>
              <w:t>Bolivianos)</w:t>
            </w:r>
            <w:r>
              <w:rPr>
                <w:rFonts w:ascii="Arial" w:hAnsi="Arial" w:cs="Arial"/>
                <w:color w:val="000000"/>
                <w:sz w:val="16"/>
                <w:szCs w:val="16"/>
              </w:rPr>
              <w:t>.</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404"/>
        </w:trPr>
        <w:tc>
          <w:tcPr>
            <w:tcW w:w="7655" w:type="dxa"/>
            <w:shd w:val="clear" w:color="auto" w:fill="FFFFFF"/>
          </w:tcPr>
          <w:p w:rsidR="00683697" w:rsidRPr="00020BE3"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color w:val="000000"/>
                <w:sz w:val="16"/>
                <w:szCs w:val="16"/>
              </w:rPr>
            </w:pPr>
            <w:r w:rsidRPr="00780A60">
              <w:rPr>
                <w:rFonts w:ascii="Arial" w:hAnsi="Arial" w:cs="Arial"/>
                <w:bCs/>
                <w:color w:val="000000"/>
                <w:sz w:val="16"/>
                <w:szCs w:val="16"/>
              </w:rPr>
              <w:t xml:space="preserve">Por retirar el papel en desuso del sótano 2 u otras instalaciones del </w:t>
            </w:r>
            <w:proofErr w:type="spellStart"/>
            <w:r w:rsidRPr="00780A60">
              <w:rPr>
                <w:rFonts w:ascii="Arial" w:hAnsi="Arial" w:cs="Arial"/>
                <w:bCs/>
                <w:color w:val="000000"/>
                <w:sz w:val="16"/>
                <w:szCs w:val="16"/>
              </w:rPr>
              <w:t>BCB</w:t>
            </w:r>
            <w:proofErr w:type="spellEnd"/>
            <w:r w:rsidRPr="00780A60">
              <w:rPr>
                <w:rFonts w:ascii="Arial" w:hAnsi="Arial" w:cs="Arial"/>
                <w:color w:val="000000"/>
                <w:sz w:val="16"/>
                <w:szCs w:val="16"/>
              </w:rPr>
              <w:t xml:space="preserve"> sin</w:t>
            </w:r>
            <w:r>
              <w:rPr>
                <w:rFonts w:ascii="Arial" w:hAnsi="Arial" w:cs="Arial"/>
                <w:color w:val="000000"/>
                <w:sz w:val="16"/>
                <w:szCs w:val="16"/>
              </w:rPr>
              <w:t xml:space="preserve"> autorización escrita del Departamento de Bienes y Servicios: Bs200</w:t>
            </w:r>
            <w:proofErr w:type="gramStart"/>
            <w:r>
              <w:rPr>
                <w:rFonts w:ascii="Arial" w:hAnsi="Arial" w:cs="Arial"/>
                <w:color w:val="000000"/>
                <w:sz w:val="16"/>
                <w:szCs w:val="16"/>
              </w:rPr>
              <w:t>,00</w:t>
            </w:r>
            <w:proofErr w:type="gramEnd"/>
            <w:r>
              <w:rPr>
                <w:rFonts w:ascii="Arial" w:hAnsi="Arial" w:cs="Arial"/>
                <w:color w:val="000000"/>
                <w:sz w:val="16"/>
                <w:szCs w:val="16"/>
              </w:rPr>
              <w:t xml:space="preserve"> (Doscientos 00/100Bolivianos).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t xml:space="preserve">Por no </w:t>
            </w:r>
            <w:r>
              <w:rPr>
                <w:rFonts w:ascii="Arial" w:hAnsi="Arial" w:cs="Arial"/>
                <w:sz w:val="16"/>
              </w:rPr>
              <w:t>efectuar</w:t>
            </w:r>
            <w:r>
              <w:rPr>
                <w:rFonts w:ascii="Arial" w:hAnsi="Arial" w:cs="Arial"/>
                <w:sz w:val="16"/>
                <w:szCs w:val="16"/>
              </w:rPr>
              <w:t xml:space="preserve"> l</w:t>
            </w:r>
            <w:r>
              <w:rPr>
                <w:rFonts w:ascii="Arial" w:hAnsi="Arial" w:cs="Arial"/>
                <w:sz w:val="16"/>
              </w:rPr>
              <w:t xml:space="preserve">a limpieza semanal profunda de ambientes con la maquinaria y productos requeridos </w:t>
            </w:r>
            <w:r w:rsidRPr="000F783B">
              <w:rPr>
                <w:rFonts w:ascii="Arial" w:hAnsi="Arial" w:cs="Arial"/>
                <w:color w:val="000000"/>
                <w:sz w:val="16"/>
              </w:rPr>
              <w:t>según</w:t>
            </w:r>
            <w:r w:rsidRPr="00684353">
              <w:rPr>
                <w:rFonts w:ascii="Arial" w:hAnsi="Arial" w:cs="Arial"/>
                <w:b/>
                <w:i/>
                <w:color w:val="000000"/>
                <w:sz w:val="16"/>
              </w:rPr>
              <w:t xml:space="preserve"> </w:t>
            </w:r>
            <w:r w:rsidRPr="00520C1D">
              <w:rPr>
                <w:rFonts w:ascii="Arial" w:hAnsi="Arial" w:cs="Arial"/>
                <w:color w:val="000000"/>
                <w:sz w:val="16"/>
              </w:rPr>
              <w:t>el</w:t>
            </w:r>
            <w:r w:rsidRPr="00AD42F5">
              <w:rPr>
                <w:rFonts w:ascii="Arial" w:hAnsi="Arial" w:cs="Arial"/>
                <w:b/>
                <w:i/>
                <w:color w:val="FF0000"/>
                <w:sz w:val="16"/>
              </w:rPr>
              <w:t xml:space="preserve"> </w:t>
            </w:r>
            <w:r w:rsidRPr="00020BE3">
              <w:rPr>
                <w:rFonts w:ascii="Arial" w:hAnsi="Arial" w:cs="Arial"/>
                <w:color w:val="000000"/>
                <w:sz w:val="16"/>
              </w:rPr>
              <w:t>cronograma semestral programado y planificado</w:t>
            </w:r>
            <w:r w:rsidRPr="00AD42F5">
              <w:rPr>
                <w:rFonts w:ascii="Arial" w:hAnsi="Arial" w:cs="Arial"/>
                <w:b/>
                <w:i/>
                <w:color w:val="FF0000"/>
                <w:sz w:val="16"/>
              </w:rPr>
              <w:t xml:space="preserve"> </w:t>
            </w:r>
            <w:r>
              <w:rPr>
                <w:rFonts w:ascii="Arial" w:hAnsi="Arial" w:cs="Arial"/>
                <w:sz w:val="16"/>
              </w:rPr>
              <w:t xml:space="preserve"> por el Fiscal de Servicio en Coordinación con el Agente de Servicio:</w:t>
            </w:r>
            <w:r>
              <w:rPr>
                <w:rFonts w:ascii="Arial" w:hAnsi="Arial" w:cs="Arial"/>
                <w:sz w:val="16"/>
                <w:szCs w:val="16"/>
              </w:rPr>
              <w:t xml:space="preserve"> 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44"/>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t xml:space="preserve">Por no efectuar </w:t>
            </w:r>
            <w:r>
              <w:rPr>
                <w:rFonts w:ascii="Arial" w:hAnsi="Arial" w:cs="Arial"/>
                <w:sz w:val="16"/>
              </w:rPr>
              <w:t xml:space="preserve"> lavado y planchado de todas las cortinas cuando se realiza la limpieza profunda de cada piso en los ambientes de la empresa adjudicada o no dar cumplimiento a los plazos de retiro y colocado: </w:t>
            </w:r>
            <w:r>
              <w:rPr>
                <w:rFonts w:ascii="Arial" w:hAnsi="Arial" w:cs="Arial"/>
                <w:sz w:val="16"/>
                <w:szCs w:val="16"/>
              </w:rPr>
              <w:t>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44"/>
        </w:trPr>
        <w:tc>
          <w:tcPr>
            <w:tcW w:w="7655" w:type="dxa"/>
            <w:shd w:val="clear" w:color="auto" w:fill="FFFFFF"/>
          </w:tcPr>
          <w:p w:rsidR="00683697" w:rsidRPr="00520C1D"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color w:val="000000"/>
                <w:sz w:val="16"/>
                <w:szCs w:val="16"/>
              </w:rPr>
            </w:pPr>
            <w:r w:rsidRPr="00520C1D">
              <w:rPr>
                <w:rFonts w:ascii="Arial" w:hAnsi="Arial" w:cs="Arial"/>
                <w:color w:val="000000"/>
                <w:sz w:val="16"/>
                <w:szCs w:val="16"/>
              </w:rPr>
              <w:t>Por la falta de prestación del servicio por un fin de semana del lavado de repasadores y toallas, el Fiscal del servicio aplicará una multa de Bs100</w:t>
            </w:r>
            <w:proofErr w:type="gramStart"/>
            <w:r w:rsidRPr="00520C1D">
              <w:rPr>
                <w:rFonts w:ascii="Arial" w:hAnsi="Arial" w:cs="Arial"/>
                <w:color w:val="000000"/>
                <w:sz w:val="16"/>
                <w:szCs w:val="16"/>
              </w:rPr>
              <w:t>,00</w:t>
            </w:r>
            <w:proofErr w:type="gramEnd"/>
            <w:r w:rsidRPr="00520C1D">
              <w:rPr>
                <w:rFonts w:ascii="Arial" w:hAnsi="Arial" w:cs="Arial"/>
                <w:color w:val="000000"/>
                <w:sz w:val="16"/>
                <w:szCs w:val="16"/>
              </w:rPr>
              <w:t xml:space="preserve"> (Cien 00/100 Bolivianos), por vez.       </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44"/>
        </w:trPr>
        <w:tc>
          <w:tcPr>
            <w:tcW w:w="7655" w:type="dxa"/>
            <w:shd w:val="clear" w:color="auto" w:fill="FFFFFF"/>
          </w:tcPr>
          <w:p w:rsidR="00683697" w:rsidRPr="00520C1D"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color w:val="000000"/>
                <w:sz w:val="16"/>
                <w:szCs w:val="16"/>
              </w:rPr>
            </w:pPr>
            <w:r w:rsidRPr="00520C1D">
              <w:rPr>
                <w:rFonts w:ascii="Arial" w:hAnsi="Arial" w:cs="Arial"/>
                <w:color w:val="000000"/>
                <w:sz w:val="16"/>
                <w:szCs w:val="16"/>
              </w:rPr>
              <w:t xml:space="preserve">Por observación del Fiscal del servicio al lavado de repasadores y toallas previa evidencia escrita remitida al Jefe de Departamento de Bienes y Servicios, se aplicará una multa de Bs30,00 (Treinta 00/100 Bolivianos) descontada del pago del mes correspondiente. </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RPr="008B3D64" w:rsidTr="002C0DCD">
        <w:tblPrEx>
          <w:shd w:val="clear" w:color="auto" w:fill="FFFFFF"/>
        </w:tblPrEx>
        <w:trPr>
          <w:trHeight w:val="344"/>
        </w:trPr>
        <w:tc>
          <w:tcPr>
            <w:tcW w:w="7655" w:type="dxa"/>
            <w:shd w:val="clear" w:color="auto" w:fill="FFFFFF"/>
          </w:tcPr>
          <w:p w:rsidR="00683697" w:rsidRPr="00520C1D"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color w:val="000000"/>
                <w:sz w:val="16"/>
                <w:szCs w:val="16"/>
              </w:rPr>
            </w:pPr>
            <w:r w:rsidRPr="00520C1D">
              <w:rPr>
                <w:rFonts w:ascii="Arial" w:hAnsi="Arial" w:cs="Arial"/>
                <w:color w:val="000000"/>
                <w:sz w:val="16"/>
                <w:szCs w:val="16"/>
              </w:rPr>
              <w:t xml:space="preserve">Por no efectuar el lavado a mano de banderas nacionales y departamentales en los periodos señalados en el punto </w:t>
            </w:r>
            <w:r>
              <w:rPr>
                <w:rFonts w:ascii="Arial" w:hAnsi="Arial" w:cs="Arial"/>
                <w:color w:val="000000"/>
                <w:sz w:val="16"/>
                <w:szCs w:val="16"/>
              </w:rPr>
              <w:t>D</w:t>
            </w:r>
            <w:r w:rsidRPr="00B909B8">
              <w:rPr>
                <w:rFonts w:ascii="Arial" w:hAnsi="Arial" w:cs="Arial"/>
                <w:color w:val="000000"/>
                <w:sz w:val="16"/>
                <w:szCs w:val="16"/>
              </w:rPr>
              <w:t>.2 numeral N° 4.</w:t>
            </w:r>
            <w:r w:rsidRPr="00520C1D">
              <w:rPr>
                <w:rFonts w:ascii="Arial" w:hAnsi="Arial" w:cs="Arial"/>
                <w:color w:val="000000"/>
                <w:sz w:val="16"/>
                <w:szCs w:val="16"/>
              </w:rPr>
              <w:t xml:space="preserve"> Bs200</w:t>
            </w:r>
            <w:proofErr w:type="gramStart"/>
            <w:r w:rsidRPr="00520C1D">
              <w:rPr>
                <w:rFonts w:ascii="Arial" w:hAnsi="Arial" w:cs="Arial"/>
                <w:color w:val="000000"/>
                <w:sz w:val="16"/>
                <w:szCs w:val="16"/>
              </w:rPr>
              <w:t>,00</w:t>
            </w:r>
            <w:proofErr w:type="gramEnd"/>
            <w:r w:rsidRPr="00520C1D">
              <w:rPr>
                <w:rFonts w:ascii="Arial" w:hAnsi="Arial" w:cs="Arial"/>
                <w:color w:val="000000"/>
                <w:sz w:val="16"/>
                <w:szCs w:val="16"/>
              </w:rPr>
              <w:t xml:space="preserve"> (Doscientos</w:t>
            </w:r>
            <w:r>
              <w:rPr>
                <w:rFonts w:ascii="Arial" w:hAnsi="Arial" w:cs="Arial"/>
                <w:color w:val="000000"/>
                <w:sz w:val="16"/>
                <w:szCs w:val="16"/>
              </w:rPr>
              <w:t xml:space="preserve"> 00/100</w:t>
            </w:r>
            <w:r w:rsidRPr="00520C1D">
              <w:rPr>
                <w:rFonts w:ascii="Arial" w:hAnsi="Arial" w:cs="Arial"/>
                <w:color w:val="000000"/>
                <w:sz w:val="16"/>
                <w:szCs w:val="16"/>
              </w:rPr>
              <w:t xml:space="preserve"> Bolivianos).</w:t>
            </w:r>
          </w:p>
        </w:tc>
        <w:tc>
          <w:tcPr>
            <w:tcW w:w="1843" w:type="dxa"/>
            <w:vMerge/>
            <w:shd w:val="clear" w:color="auto" w:fill="FFFFFF"/>
          </w:tcPr>
          <w:p w:rsidR="00683697" w:rsidRPr="008B3D64" w:rsidRDefault="00683697" w:rsidP="002C0DCD">
            <w:pPr>
              <w:pStyle w:val="Textoindependiente"/>
              <w:spacing w:after="0" w:line="240" w:lineRule="auto"/>
              <w:rPr>
                <w:rFonts w:ascii="Arial" w:hAnsi="Arial" w:cs="Arial"/>
                <w:color w:val="0000FF"/>
                <w:sz w:val="16"/>
              </w:rPr>
            </w:pPr>
          </w:p>
        </w:tc>
      </w:tr>
      <w:tr w:rsidR="00683697" w:rsidTr="002C0DCD">
        <w:tblPrEx>
          <w:shd w:val="clear" w:color="auto" w:fill="FFFFFF"/>
        </w:tblPrEx>
        <w:trPr>
          <w:trHeight w:val="467"/>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t>Por no efectuar l</w:t>
            </w:r>
            <w:r>
              <w:rPr>
                <w:rFonts w:ascii="Arial" w:hAnsi="Arial" w:cs="Arial"/>
                <w:sz w:val="16"/>
              </w:rPr>
              <w:t xml:space="preserve">a limpieza quincenal profunda de ambientes destinados a cocinas y comedores con productos adecuados y especiales: </w:t>
            </w:r>
            <w:r>
              <w:rPr>
                <w:rFonts w:ascii="Arial" w:hAnsi="Arial" w:cs="Arial"/>
                <w:sz w:val="16"/>
                <w:szCs w:val="16"/>
              </w:rPr>
              <w:t>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97"/>
        </w:trPr>
        <w:tc>
          <w:tcPr>
            <w:tcW w:w="7655" w:type="dxa"/>
            <w:shd w:val="clear" w:color="auto" w:fill="FFFFFF"/>
          </w:tcPr>
          <w:p w:rsidR="00683697"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Pr>
                <w:rFonts w:ascii="Arial" w:hAnsi="Arial" w:cs="Arial"/>
                <w:sz w:val="16"/>
                <w:szCs w:val="16"/>
              </w:rPr>
              <w:t xml:space="preserve">Por no efectuar </w:t>
            </w:r>
            <w:r>
              <w:rPr>
                <w:rFonts w:ascii="Arial" w:hAnsi="Arial" w:cs="Arial"/>
                <w:sz w:val="16"/>
              </w:rPr>
              <w:t xml:space="preserve">el aspirado, limpieza, lavado, lustrado, etc., de ambientes para eventos especiales y </w:t>
            </w:r>
            <w:r w:rsidRPr="00520C1D">
              <w:rPr>
                <w:rFonts w:ascii="Arial" w:hAnsi="Arial" w:cs="Arial"/>
                <w:color w:val="000000"/>
                <w:sz w:val="16"/>
              </w:rPr>
              <w:t>extraordinarios</w:t>
            </w:r>
            <w:r>
              <w:rPr>
                <w:rFonts w:ascii="Arial" w:hAnsi="Arial" w:cs="Arial"/>
                <w:sz w:val="16"/>
              </w:rPr>
              <w:t xml:space="preserve"> a requerimiento del </w:t>
            </w:r>
            <w:proofErr w:type="spellStart"/>
            <w:r>
              <w:rPr>
                <w:rFonts w:ascii="Arial" w:hAnsi="Arial" w:cs="Arial"/>
                <w:sz w:val="16"/>
              </w:rPr>
              <w:t>BCB</w:t>
            </w:r>
            <w:proofErr w:type="spellEnd"/>
            <w:r>
              <w:rPr>
                <w:rFonts w:ascii="Arial" w:hAnsi="Arial" w:cs="Arial"/>
                <w:sz w:val="16"/>
              </w:rPr>
              <w:t xml:space="preserve">, solicitados por el Fiscal del Servicio: </w:t>
            </w:r>
            <w:r>
              <w:rPr>
                <w:rFonts w:ascii="Arial" w:hAnsi="Arial" w:cs="Arial"/>
                <w:sz w:val="16"/>
                <w:szCs w:val="16"/>
              </w:rPr>
              <w:t>Bs100</w:t>
            </w:r>
            <w:proofErr w:type="gramStart"/>
            <w:r>
              <w:rPr>
                <w:rFonts w:ascii="Arial" w:hAnsi="Arial" w:cs="Arial"/>
                <w:sz w:val="16"/>
                <w:szCs w:val="16"/>
              </w:rPr>
              <w:t>,00</w:t>
            </w:r>
            <w:proofErr w:type="gramEnd"/>
            <w:r>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15"/>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sidRPr="00134FE1">
              <w:rPr>
                <w:rFonts w:ascii="Arial" w:hAnsi="Arial" w:cs="Arial"/>
                <w:sz w:val="16"/>
                <w:szCs w:val="16"/>
              </w:rPr>
              <w:t xml:space="preserve">Por no </w:t>
            </w:r>
            <w:r w:rsidRPr="00134FE1">
              <w:rPr>
                <w:rFonts w:ascii="Arial" w:hAnsi="Arial" w:cs="Arial"/>
                <w:sz w:val="16"/>
              </w:rPr>
              <w:t>efectuar</w:t>
            </w:r>
            <w:r w:rsidRPr="00134FE1">
              <w:rPr>
                <w:rFonts w:ascii="Arial" w:hAnsi="Arial" w:cs="Arial"/>
                <w:sz w:val="16"/>
                <w:szCs w:val="16"/>
              </w:rPr>
              <w:t xml:space="preserve"> </w:t>
            </w:r>
            <w:r w:rsidRPr="00134FE1">
              <w:rPr>
                <w:rFonts w:ascii="Arial" w:hAnsi="Arial" w:cs="Arial"/>
                <w:sz w:val="16"/>
              </w:rPr>
              <w:t xml:space="preserve">el aspirado, limpieza, lavado, lustrado, etc. de ambientes afectados por eventos de emergencia (inundación, fugas de agua, </w:t>
            </w:r>
            <w:r w:rsidRPr="00134FE1">
              <w:rPr>
                <w:rFonts w:ascii="Arial" w:hAnsi="Arial" w:cs="Arial"/>
                <w:color w:val="000000"/>
                <w:sz w:val="16"/>
              </w:rPr>
              <w:t xml:space="preserve">o  casos fortuitos y de fuerza mayor </w:t>
            </w:r>
            <w:r w:rsidRPr="00134FE1">
              <w:rPr>
                <w:rFonts w:ascii="Arial" w:hAnsi="Arial" w:cs="Arial"/>
                <w:sz w:val="16"/>
              </w:rPr>
              <w:t>etc.):</w:t>
            </w:r>
            <w:r w:rsidRPr="00134FE1">
              <w:rPr>
                <w:rFonts w:ascii="Arial" w:hAnsi="Arial" w:cs="Arial"/>
                <w:sz w:val="16"/>
                <w:szCs w:val="16"/>
              </w:rPr>
              <w:t xml:space="preserve"> Bs100</w:t>
            </w:r>
            <w:proofErr w:type="gramStart"/>
            <w:r w:rsidRPr="00134FE1">
              <w:rPr>
                <w:rFonts w:ascii="Arial" w:hAnsi="Arial" w:cs="Arial"/>
                <w:sz w:val="16"/>
                <w:szCs w:val="16"/>
              </w:rPr>
              <w:t>,00</w:t>
            </w:r>
            <w:proofErr w:type="gramEnd"/>
            <w:r w:rsidRPr="00134FE1">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298"/>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sidRPr="00134FE1">
              <w:rPr>
                <w:rFonts w:ascii="Arial" w:hAnsi="Arial" w:cs="Arial"/>
                <w:sz w:val="16"/>
                <w:szCs w:val="16"/>
              </w:rPr>
              <w:t xml:space="preserve">Por no efectuar </w:t>
            </w:r>
            <w:r w:rsidRPr="00134FE1">
              <w:rPr>
                <w:rFonts w:ascii="Arial" w:hAnsi="Arial" w:cs="Arial"/>
                <w:sz w:val="16"/>
              </w:rPr>
              <w:t>diariamente la limpieza externa de áreas mencionadas en el punto</w:t>
            </w:r>
            <w:r w:rsidRPr="00C3026A">
              <w:rPr>
                <w:rFonts w:ascii="Arial" w:hAnsi="Arial" w:cs="Arial"/>
                <w:color w:val="000000"/>
                <w:sz w:val="16"/>
              </w:rPr>
              <w:t xml:space="preserve"> D</w:t>
            </w:r>
            <w:r w:rsidRPr="00134FE1">
              <w:rPr>
                <w:rFonts w:ascii="Arial" w:hAnsi="Arial" w:cs="Arial"/>
                <w:sz w:val="16"/>
              </w:rPr>
              <w:t xml:space="preserve">.3 de las presentes Especificaciones Técnicas: </w:t>
            </w:r>
            <w:r w:rsidRPr="00134FE1">
              <w:rPr>
                <w:rFonts w:ascii="Arial" w:hAnsi="Arial" w:cs="Arial"/>
                <w:sz w:val="16"/>
                <w:szCs w:val="16"/>
              </w:rPr>
              <w:t>Bs100,00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298"/>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color w:val="000000"/>
                <w:sz w:val="16"/>
                <w:szCs w:val="16"/>
              </w:rPr>
            </w:pPr>
            <w:r w:rsidRPr="00134FE1">
              <w:rPr>
                <w:rFonts w:ascii="Arial" w:hAnsi="Arial" w:cs="Arial"/>
                <w:color w:val="000000"/>
                <w:sz w:val="16"/>
                <w:szCs w:val="16"/>
              </w:rPr>
              <w:t>Por no efectuar la limpieza y lavado de la alfombra del pasillo del auditorio del piso 2 mensualmente: Bs100</w:t>
            </w:r>
            <w:proofErr w:type="gramStart"/>
            <w:r w:rsidRPr="00134FE1">
              <w:rPr>
                <w:rFonts w:ascii="Arial" w:hAnsi="Arial" w:cs="Arial"/>
                <w:color w:val="000000"/>
                <w:sz w:val="16"/>
                <w:szCs w:val="16"/>
              </w:rPr>
              <w:t>,00</w:t>
            </w:r>
            <w:proofErr w:type="gramEnd"/>
            <w:r w:rsidRPr="00134FE1">
              <w:rPr>
                <w:rFonts w:ascii="Arial" w:hAnsi="Arial" w:cs="Arial"/>
                <w:color w:val="000000"/>
                <w:sz w:val="16"/>
                <w:szCs w:val="16"/>
              </w:rPr>
              <w:t xml:space="preserve"> (Cien 00/100 Bolivianos). </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402"/>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 w:val="left" w:pos="7546"/>
              </w:tabs>
              <w:spacing w:after="0" w:line="240" w:lineRule="auto"/>
              <w:ind w:left="290" w:hanging="290"/>
              <w:jc w:val="both"/>
              <w:rPr>
                <w:rFonts w:ascii="Arial" w:hAnsi="Arial" w:cs="Arial"/>
                <w:sz w:val="16"/>
              </w:rPr>
            </w:pPr>
            <w:r w:rsidRPr="00134FE1">
              <w:rPr>
                <w:rFonts w:ascii="Arial" w:hAnsi="Arial" w:cs="Arial"/>
                <w:sz w:val="16"/>
                <w:szCs w:val="16"/>
              </w:rPr>
              <w:t xml:space="preserve">Por no </w:t>
            </w:r>
            <w:r w:rsidRPr="00134FE1">
              <w:rPr>
                <w:rFonts w:ascii="Arial" w:hAnsi="Arial" w:cs="Arial"/>
                <w:sz w:val="16"/>
              </w:rPr>
              <w:t>efectuar</w:t>
            </w:r>
            <w:r w:rsidRPr="00134FE1">
              <w:rPr>
                <w:rFonts w:ascii="Arial" w:hAnsi="Arial" w:cs="Arial"/>
                <w:sz w:val="16"/>
                <w:szCs w:val="16"/>
              </w:rPr>
              <w:t xml:space="preserve"> l</w:t>
            </w:r>
            <w:r w:rsidRPr="00134FE1">
              <w:rPr>
                <w:rFonts w:ascii="Arial" w:hAnsi="Arial" w:cs="Arial"/>
                <w:sz w:val="16"/>
              </w:rPr>
              <w:t xml:space="preserve">a limpieza de vidrios </w:t>
            </w:r>
            <w:r w:rsidRPr="00134FE1">
              <w:rPr>
                <w:rFonts w:ascii="Arial" w:hAnsi="Arial" w:cs="Arial"/>
                <w:color w:val="000000"/>
                <w:sz w:val="16"/>
              </w:rPr>
              <w:t>externos</w:t>
            </w:r>
            <w:r w:rsidRPr="00134FE1">
              <w:rPr>
                <w:rFonts w:ascii="Arial" w:hAnsi="Arial" w:cs="Arial"/>
                <w:sz w:val="16"/>
              </w:rPr>
              <w:t xml:space="preserve"> programada dos veces al año, (junio y diciembre)</w:t>
            </w:r>
            <w:r w:rsidRPr="00134FE1">
              <w:rPr>
                <w:rFonts w:ascii="Arial Black" w:hAnsi="Arial Black" w:cs="Arial"/>
                <w:sz w:val="16"/>
              </w:rPr>
              <w:t xml:space="preserve"> </w:t>
            </w:r>
            <w:r w:rsidRPr="00134FE1">
              <w:rPr>
                <w:rFonts w:ascii="Arial" w:hAnsi="Arial" w:cs="Arial"/>
                <w:sz w:val="16"/>
              </w:rPr>
              <w:t>con equipos</w:t>
            </w:r>
            <w:r w:rsidRPr="00134FE1">
              <w:rPr>
                <w:rFonts w:ascii="Arial" w:hAnsi="Arial" w:cs="Arial"/>
                <w:i/>
                <w:color w:val="FF0000"/>
                <w:sz w:val="16"/>
              </w:rPr>
              <w:t xml:space="preserve"> </w:t>
            </w:r>
            <w:r w:rsidRPr="00134FE1">
              <w:rPr>
                <w:rFonts w:ascii="Arial" w:hAnsi="Arial" w:cs="Arial"/>
                <w:color w:val="000000"/>
                <w:sz w:val="16"/>
              </w:rPr>
              <w:t>de</w:t>
            </w:r>
            <w:r w:rsidRPr="00134FE1">
              <w:rPr>
                <w:rFonts w:ascii="Arial Black" w:hAnsi="Arial Black" w:cs="Arial"/>
                <w:b/>
                <w:color w:val="FF0000"/>
                <w:sz w:val="16"/>
              </w:rPr>
              <w:t xml:space="preserve"> </w:t>
            </w:r>
            <w:r w:rsidRPr="00134FE1">
              <w:rPr>
                <w:rFonts w:ascii="Arial" w:hAnsi="Arial" w:cs="Arial"/>
                <w:color w:val="000000"/>
                <w:sz w:val="16"/>
              </w:rPr>
              <w:t>seguridad</w:t>
            </w:r>
            <w:r w:rsidRPr="00134FE1">
              <w:rPr>
                <w:rFonts w:ascii="Arial" w:hAnsi="Arial" w:cs="Arial"/>
                <w:sz w:val="16"/>
              </w:rPr>
              <w:t xml:space="preserve">, materiales y productos necesarios para este trabajo: </w:t>
            </w:r>
            <w:r w:rsidRPr="00134FE1">
              <w:rPr>
                <w:rFonts w:ascii="Arial" w:hAnsi="Arial" w:cs="Arial"/>
                <w:sz w:val="16"/>
                <w:szCs w:val="16"/>
              </w:rPr>
              <w:t>Bs100</w:t>
            </w:r>
            <w:proofErr w:type="gramStart"/>
            <w:r w:rsidRPr="00134FE1">
              <w:rPr>
                <w:rFonts w:ascii="Arial" w:hAnsi="Arial" w:cs="Arial"/>
                <w:sz w:val="16"/>
                <w:szCs w:val="16"/>
              </w:rPr>
              <w:t>,00</w:t>
            </w:r>
            <w:proofErr w:type="gramEnd"/>
            <w:r w:rsidRPr="00134FE1">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524"/>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sidRPr="00134FE1">
              <w:rPr>
                <w:rFonts w:ascii="Arial" w:hAnsi="Arial" w:cs="Arial"/>
                <w:sz w:val="16"/>
                <w:szCs w:val="16"/>
              </w:rPr>
              <w:t xml:space="preserve">Por no </w:t>
            </w:r>
            <w:r w:rsidRPr="00134FE1">
              <w:rPr>
                <w:rFonts w:ascii="Arial" w:hAnsi="Arial" w:cs="Arial"/>
                <w:sz w:val="16"/>
              </w:rPr>
              <w:t>efectuar</w:t>
            </w:r>
            <w:r w:rsidRPr="00134FE1">
              <w:rPr>
                <w:rFonts w:ascii="Arial" w:hAnsi="Arial" w:cs="Arial"/>
                <w:sz w:val="16"/>
                <w:szCs w:val="16"/>
              </w:rPr>
              <w:t xml:space="preserve"> l</w:t>
            </w:r>
            <w:r w:rsidRPr="00134FE1">
              <w:rPr>
                <w:rFonts w:ascii="Arial" w:hAnsi="Arial" w:cs="Arial"/>
                <w:sz w:val="16"/>
              </w:rPr>
              <w:t xml:space="preserve">a limpieza de vidrios </w:t>
            </w:r>
            <w:r w:rsidRPr="00134FE1">
              <w:rPr>
                <w:rFonts w:ascii="Arial" w:hAnsi="Arial" w:cs="Arial"/>
                <w:color w:val="000000"/>
                <w:sz w:val="16"/>
              </w:rPr>
              <w:t xml:space="preserve">internos </w:t>
            </w:r>
            <w:r w:rsidRPr="00134FE1">
              <w:rPr>
                <w:rFonts w:ascii="Arial" w:hAnsi="Arial" w:cs="Arial"/>
                <w:sz w:val="16"/>
              </w:rPr>
              <w:t xml:space="preserve">desde planta baja hasta el piso 4 del Edificio Principal del </w:t>
            </w:r>
            <w:proofErr w:type="spellStart"/>
            <w:r w:rsidRPr="00134FE1">
              <w:rPr>
                <w:rFonts w:ascii="Arial" w:hAnsi="Arial" w:cs="Arial"/>
                <w:sz w:val="16"/>
              </w:rPr>
              <w:t>BCB</w:t>
            </w:r>
            <w:proofErr w:type="spellEnd"/>
            <w:r w:rsidRPr="00134FE1">
              <w:rPr>
                <w:rFonts w:ascii="Arial" w:hAnsi="Arial" w:cs="Arial"/>
                <w:sz w:val="16"/>
              </w:rPr>
              <w:t xml:space="preserve">, semanalmente y a requerimiento, con material y equipo adecuado para este trabajo: </w:t>
            </w:r>
            <w:r w:rsidRPr="00134FE1">
              <w:rPr>
                <w:rFonts w:ascii="Arial" w:hAnsi="Arial" w:cs="Arial"/>
                <w:sz w:val="16"/>
                <w:szCs w:val="16"/>
              </w:rPr>
              <w:t>Bs100</w:t>
            </w:r>
            <w:proofErr w:type="gramStart"/>
            <w:r w:rsidRPr="00134FE1">
              <w:rPr>
                <w:rFonts w:ascii="Arial" w:hAnsi="Arial" w:cs="Arial"/>
                <w:sz w:val="16"/>
                <w:szCs w:val="16"/>
              </w:rPr>
              <w:t>,00</w:t>
            </w:r>
            <w:proofErr w:type="gramEnd"/>
            <w:r w:rsidRPr="00134FE1">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402"/>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sidRPr="00134FE1">
              <w:rPr>
                <w:rFonts w:ascii="Arial" w:hAnsi="Arial" w:cs="Arial"/>
                <w:sz w:val="16"/>
                <w:szCs w:val="16"/>
              </w:rPr>
              <w:t xml:space="preserve">Por no atender el requerimiento específico, o de emergencia o de contingencia solicitado por el </w:t>
            </w:r>
            <w:proofErr w:type="spellStart"/>
            <w:r w:rsidRPr="00134FE1">
              <w:rPr>
                <w:rFonts w:ascii="Arial" w:hAnsi="Arial" w:cs="Arial"/>
                <w:sz w:val="16"/>
                <w:szCs w:val="16"/>
              </w:rPr>
              <w:t>BCB</w:t>
            </w:r>
            <w:proofErr w:type="spellEnd"/>
            <w:r w:rsidRPr="00134FE1">
              <w:rPr>
                <w:rFonts w:ascii="Arial" w:hAnsi="Arial" w:cs="Arial"/>
                <w:sz w:val="16"/>
                <w:szCs w:val="16"/>
              </w:rPr>
              <w:t xml:space="preserve"> señalados en el punto E de las presentes Especificaciones Técnicas: Bs500</w:t>
            </w:r>
            <w:proofErr w:type="gramStart"/>
            <w:r w:rsidRPr="00134FE1">
              <w:rPr>
                <w:rFonts w:ascii="Arial" w:hAnsi="Arial" w:cs="Arial"/>
                <w:sz w:val="16"/>
                <w:szCs w:val="16"/>
              </w:rPr>
              <w:t>,00</w:t>
            </w:r>
            <w:proofErr w:type="gramEnd"/>
            <w:r w:rsidRPr="00134FE1">
              <w:rPr>
                <w:rFonts w:ascii="Arial" w:hAnsi="Arial" w:cs="Arial"/>
                <w:sz w:val="16"/>
                <w:szCs w:val="16"/>
              </w:rPr>
              <w:t xml:space="preserve"> (Quinientos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402"/>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sidRPr="00134FE1">
              <w:rPr>
                <w:rFonts w:ascii="Arial" w:hAnsi="Arial" w:cs="Arial"/>
                <w:sz w:val="16"/>
                <w:szCs w:val="16"/>
              </w:rPr>
              <w:t>Por no efectuar l</w:t>
            </w:r>
            <w:r w:rsidRPr="00134FE1">
              <w:rPr>
                <w:rFonts w:ascii="Arial" w:hAnsi="Arial" w:cs="Arial"/>
                <w:sz w:val="16"/>
              </w:rPr>
              <w:t xml:space="preserve">a limpieza del helipuerto, sumideros, etc. una vez por semana: </w:t>
            </w:r>
            <w:r w:rsidRPr="00134FE1">
              <w:rPr>
                <w:rFonts w:ascii="Arial" w:hAnsi="Arial" w:cs="Arial"/>
                <w:sz w:val="16"/>
                <w:szCs w:val="16"/>
              </w:rPr>
              <w:t>Bs100</w:t>
            </w:r>
            <w:proofErr w:type="gramStart"/>
            <w:r w:rsidRPr="00134FE1">
              <w:rPr>
                <w:rFonts w:ascii="Arial" w:hAnsi="Arial" w:cs="Arial"/>
                <w:sz w:val="16"/>
                <w:szCs w:val="16"/>
              </w:rPr>
              <w:t>,00</w:t>
            </w:r>
            <w:proofErr w:type="gramEnd"/>
            <w:r w:rsidRPr="00134FE1">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83"/>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sidRPr="00134FE1">
              <w:rPr>
                <w:rFonts w:ascii="Arial" w:hAnsi="Arial" w:cs="Arial"/>
                <w:sz w:val="16"/>
                <w:szCs w:val="16"/>
              </w:rPr>
              <w:t>De evidenciarse que el equipo y maquinaria para la ejecución del servicio se encuentra en mal estado: Bs200</w:t>
            </w:r>
            <w:proofErr w:type="gramStart"/>
            <w:r w:rsidRPr="00134FE1">
              <w:rPr>
                <w:rFonts w:ascii="Arial" w:hAnsi="Arial" w:cs="Arial"/>
                <w:sz w:val="16"/>
                <w:szCs w:val="16"/>
              </w:rPr>
              <w:t>,00</w:t>
            </w:r>
            <w:proofErr w:type="gramEnd"/>
            <w:r w:rsidRPr="00134FE1">
              <w:rPr>
                <w:rFonts w:ascii="Arial" w:hAnsi="Arial" w:cs="Arial"/>
                <w:sz w:val="16"/>
                <w:szCs w:val="16"/>
              </w:rPr>
              <w:t xml:space="preserve"> (Doscientos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50"/>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sidRPr="00134FE1">
              <w:rPr>
                <w:rFonts w:ascii="Arial" w:hAnsi="Arial" w:cs="Arial"/>
                <w:sz w:val="16"/>
                <w:szCs w:val="16"/>
              </w:rPr>
              <w:t xml:space="preserve">Por no </w:t>
            </w:r>
            <w:r w:rsidRPr="00134FE1">
              <w:rPr>
                <w:rFonts w:ascii="Arial" w:hAnsi="Arial" w:cs="Arial"/>
                <w:sz w:val="16"/>
              </w:rPr>
              <w:t xml:space="preserve">contar con la cantidad y características de aspiradoras, lustradoras, </w:t>
            </w:r>
            <w:proofErr w:type="spellStart"/>
            <w:r w:rsidRPr="00134FE1">
              <w:rPr>
                <w:rFonts w:ascii="Arial" w:hAnsi="Arial" w:cs="Arial"/>
                <w:sz w:val="16"/>
              </w:rPr>
              <w:t>hidrolavadoras</w:t>
            </w:r>
            <w:proofErr w:type="spellEnd"/>
            <w:r w:rsidRPr="00134FE1">
              <w:rPr>
                <w:rFonts w:ascii="Arial" w:hAnsi="Arial" w:cs="Arial"/>
                <w:sz w:val="16"/>
              </w:rPr>
              <w:t>, escaleras, maquinaria y equipo adecuados solicitados para la prestación del servicio:</w:t>
            </w:r>
            <w:r w:rsidRPr="00134FE1">
              <w:rPr>
                <w:rFonts w:ascii="Arial" w:hAnsi="Arial" w:cs="Arial"/>
                <w:sz w:val="16"/>
                <w:szCs w:val="16"/>
              </w:rPr>
              <w:t xml:space="preserve"> Bs100,00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326"/>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sidRPr="00134FE1">
              <w:rPr>
                <w:rFonts w:ascii="Arial" w:hAnsi="Arial" w:cs="Arial"/>
                <w:sz w:val="16"/>
                <w:szCs w:val="16"/>
              </w:rPr>
              <w:t xml:space="preserve">Por no </w:t>
            </w:r>
            <w:r w:rsidRPr="00134FE1">
              <w:rPr>
                <w:rFonts w:ascii="Arial" w:hAnsi="Arial" w:cs="Arial"/>
                <w:sz w:val="16"/>
              </w:rPr>
              <w:t xml:space="preserve">contar con la cantidad y características herramientas y utensilios solicitados para la prestación del servicio: </w:t>
            </w:r>
            <w:r w:rsidRPr="00134FE1">
              <w:rPr>
                <w:rFonts w:ascii="Arial" w:hAnsi="Arial" w:cs="Arial"/>
                <w:sz w:val="16"/>
                <w:szCs w:val="16"/>
              </w:rPr>
              <w:t>Bs100</w:t>
            </w:r>
            <w:proofErr w:type="gramStart"/>
            <w:r w:rsidRPr="00134FE1">
              <w:rPr>
                <w:rFonts w:ascii="Arial" w:hAnsi="Arial" w:cs="Arial"/>
                <w:sz w:val="16"/>
                <w:szCs w:val="16"/>
              </w:rPr>
              <w:t>,00</w:t>
            </w:r>
            <w:proofErr w:type="gramEnd"/>
            <w:r w:rsidRPr="00134FE1">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455"/>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sidRPr="00134FE1">
              <w:rPr>
                <w:rFonts w:ascii="Arial" w:hAnsi="Arial" w:cs="Arial"/>
                <w:sz w:val="16"/>
                <w:szCs w:val="16"/>
              </w:rPr>
              <w:t xml:space="preserve">Por no </w:t>
            </w:r>
            <w:r w:rsidRPr="00134FE1">
              <w:rPr>
                <w:rFonts w:ascii="Arial" w:hAnsi="Arial" w:cs="Arial"/>
                <w:sz w:val="16"/>
              </w:rPr>
              <w:t>efectuar el  reemplazo de herramientas y utensilios que garantice óptimas condiciones de uso:</w:t>
            </w:r>
            <w:r w:rsidRPr="00134FE1">
              <w:rPr>
                <w:rFonts w:ascii="Arial" w:hAnsi="Arial" w:cs="Arial"/>
                <w:sz w:val="16"/>
                <w:szCs w:val="16"/>
              </w:rPr>
              <w:t xml:space="preserve"> Bs100</w:t>
            </w:r>
            <w:proofErr w:type="gramStart"/>
            <w:r w:rsidRPr="00134FE1">
              <w:rPr>
                <w:rFonts w:ascii="Arial" w:hAnsi="Arial" w:cs="Arial"/>
                <w:sz w:val="16"/>
                <w:szCs w:val="16"/>
              </w:rPr>
              <w:t>,00</w:t>
            </w:r>
            <w:proofErr w:type="gramEnd"/>
            <w:r w:rsidRPr="00134FE1">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502"/>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sidRPr="00134FE1">
              <w:rPr>
                <w:rFonts w:ascii="Arial" w:hAnsi="Arial" w:cs="Arial"/>
                <w:sz w:val="16"/>
                <w:szCs w:val="16"/>
              </w:rPr>
              <w:t xml:space="preserve">De evidenciarse que en la </w:t>
            </w:r>
            <w:r w:rsidRPr="00134FE1">
              <w:rPr>
                <w:rFonts w:ascii="Arial" w:hAnsi="Arial" w:cs="Arial"/>
                <w:sz w:val="16"/>
              </w:rPr>
              <w:t>inspección periódica realizada por el Fiscal del Servicio</w:t>
            </w:r>
            <w:r w:rsidRPr="00134FE1">
              <w:rPr>
                <w:rFonts w:ascii="Arial" w:hAnsi="Arial" w:cs="Arial"/>
                <w:sz w:val="16"/>
                <w:szCs w:val="16"/>
              </w:rPr>
              <w:t xml:space="preserve">, la </w:t>
            </w:r>
            <w:r w:rsidRPr="00134FE1">
              <w:rPr>
                <w:rFonts w:ascii="Arial" w:hAnsi="Arial" w:cs="Arial"/>
                <w:sz w:val="16"/>
              </w:rPr>
              <w:t xml:space="preserve">maquinaria y equipos presentados para la prestación del servicio se encuentra en mal estado: </w:t>
            </w:r>
            <w:r w:rsidRPr="00134FE1">
              <w:rPr>
                <w:rFonts w:ascii="Arial" w:hAnsi="Arial" w:cs="Arial"/>
                <w:sz w:val="16"/>
                <w:szCs w:val="16"/>
              </w:rPr>
              <w:t>Bs100</w:t>
            </w:r>
            <w:proofErr w:type="gramStart"/>
            <w:r w:rsidRPr="00134FE1">
              <w:rPr>
                <w:rFonts w:ascii="Arial" w:hAnsi="Arial" w:cs="Arial"/>
                <w:sz w:val="16"/>
                <w:szCs w:val="16"/>
              </w:rPr>
              <w:t>,00</w:t>
            </w:r>
            <w:proofErr w:type="gramEnd"/>
            <w:r w:rsidRPr="00134FE1">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468"/>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sidRPr="00134FE1">
              <w:rPr>
                <w:rFonts w:ascii="Arial" w:hAnsi="Arial" w:cs="Arial"/>
                <w:sz w:val="16"/>
                <w:szCs w:val="16"/>
              </w:rPr>
              <w:t xml:space="preserve">Por no </w:t>
            </w:r>
            <w:r w:rsidRPr="00134FE1">
              <w:rPr>
                <w:rFonts w:ascii="Arial" w:hAnsi="Arial" w:cs="Arial"/>
                <w:sz w:val="16"/>
              </w:rPr>
              <w:t xml:space="preserve">efectuar el mantenimiento preventivo y correctivo de las maquinarias o equipos requeridos para la ejecución del servicio: </w:t>
            </w:r>
            <w:r w:rsidRPr="00134FE1">
              <w:rPr>
                <w:rFonts w:ascii="Arial" w:hAnsi="Arial" w:cs="Arial"/>
                <w:sz w:val="16"/>
                <w:szCs w:val="16"/>
              </w:rPr>
              <w:t>Bs100</w:t>
            </w:r>
            <w:proofErr w:type="gramStart"/>
            <w:r w:rsidRPr="00134FE1">
              <w:rPr>
                <w:rFonts w:ascii="Arial" w:hAnsi="Arial" w:cs="Arial"/>
                <w:sz w:val="16"/>
                <w:szCs w:val="16"/>
              </w:rPr>
              <w:t>,00</w:t>
            </w:r>
            <w:proofErr w:type="gramEnd"/>
            <w:r w:rsidRPr="00134FE1">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RPr="00134FE1" w:rsidTr="002C0DCD">
        <w:tblPrEx>
          <w:shd w:val="clear" w:color="auto" w:fill="FFFFFF"/>
        </w:tblPrEx>
        <w:trPr>
          <w:trHeight w:val="502"/>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sidRPr="00134FE1">
              <w:rPr>
                <w:rFonts w:ascii="Arial" w:hAnsi="Arial" w:cs="Arial"/>
                <w:sz w:val="16"/>
                <w:szCs w:val="16"/>
              </w:rPr>
              <w:t xml:space="preserve">Por no </w:t>
            </w:r>
            <w:r w:rsidRPr="00134FE1">
              <w:rPr>
                <w:rFonts w:ascii="Arial" w:hAnsi="Arial" w:cs="Arial"/>
                <w:sz w:val="16"/>
              </w:rPr>
              <w:t>efectuar el  reemplazo  por desperfecto de alguna maquinaria o equipo que ocasione su baja temporal o permanente, con un equipo o maquinaria de similar o mejores características en el plazo máximo de 24 horas:</w:t>
            </w:r>
            <w:r w:rsidRPr="00134FE1">
              <w:rPr>
                <w:rFonts w:ascii="Arial" w:hAnsi="Arial" w:cs="Arial"/>
                <w:sz w:val="16"/>
                <w:szCs w:val="16"/>
              </w:rPr>
              <w:t xml:space="preserve"> Bs100</w:t>
            </w:r>
            <w:proofErr w:type="gramStart"/>
            <w:r w:rsidRPr="00134FE1">
              <w:rPr>
                <w:rFonts w:ascii="Arial" w:hAnsi="Arial" w:cs="Arial"/>
                <w:sz w:val="16"/>
                <w:szCs w:val="16"/>
              </w:rPr>
              <w:t>,00</w:t>
            </w:r>
            <w:proofErr w:type="gramEnd"/>
            <w:r w:rsidRPr="00134FE1">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451"/>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sidRPr="00134FE1">
              <w:rPr>
                <w:rFonts w:ascii="Arial" w:hAnsi="Arial" w:cs="Arial"/>
                <w:sz w:val="16"/>
                <w:szCs w:val="16"/>
              </w:rPr>
              <w:lastRenderedPageBreak/>
              <w:t xml:space="preserve">Por no </w:t>
            </w:r>
            <w:r w:rsidRPr="00134FE1">
              <w:rPr>
                <w:rFonts w:ascii="Arial" w:hAnsi="Arial" w:cs="Arial"/>
                <w:sz w:val="16"/>
              </w:rPr>
              <w:t xml:space="preserve">efectuar la solicitud mediante Formulario expreso (con visto bueno del Fiscal del Servicio) para la salida de toda maquinaria o equipo para su reparación o mantenimiento: </w:t>
            </w:r>
            <w:r w:rsidRPr="00134FE1">
              <w:rPr>
                <w:rFonts w:ascii="Arial" w:hAnsi="Arial" w:cs="Arial"/>
                <w:sz w:val="16"/>
                <w:szCs w:val="16"/>
              </w:rPr>
              <w:t>Bs100</w:t>
            </w:r>
            <w:proofErr w:type="gramStart"/>
            <w:r w:rsidRPr="00134FE1">
              <w:rPr>
                <w:rFonts w:ascii="Arial" w:hAnsi="Arial" w:cs="Arial"/>
                <w:sz w:val="16"/>
                <w:szCs w:val="16"/>
              </w:rPr>
              <w:t>,00</w:t>
            </w:r>
            <w:proofErr w:type="gramEnd"/>
            <w:r w:rsidRPr="00134FE1">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414"/>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sidRPr="00134FE1">
              <w:rPr>
                <w:rFonts w:ascii="Arial" w:hAnsi="Arial" w:cs="Arial"/>
                <w:sz w:val="16"/>
                <w:szCs w:val="16"/>
              </w:rPr>
              <w:t xml:space="preserve">Por no </w:t>
            </w:r>
            <w:r w:rsidRPr="00134FE1">
              <w:rPr>
                <w:rFonts w:ascii="Arial" w:hAnsi="Arial" w:cs="Arial"/>
                <w:sz w:val="16"/>
              </w:rPr>
              <w:t>efectuar la señalización adecuada y oportuna (colocado de letreros, conos etc.) en lugares visibles o de tránsito donde se realicen trabajos de limpieza:</w:t>
            </w:r>
            <w:r w:rsidRPr="00134FE1">
              <w:rPr>
                <w:rFonts w:ascii="Arial" w:hAnsi="Arial" w:cs="Arial"/>
                <w:sz w:val="16"/>
                <w:szCs w:val="16"/>
              </w:rPr>
              <w:t xml:space="preserve"> Bs100</w:t>
            </w:r>
            <w:proofErr w:type="gramStart"/>
            <w:r w:rsidRPr="00134FE1">
              <w:rPr>
                <w:rFonts w:ascii="Arial" w:hAnsi="Arial" w:cs="Arial"/>
                <w:sz w:val="16"/>
                <w:szCs w:val="16"/>
              </w:rPr>
              <w:t>,00</w:t>
            </w:r>
            <w:proofErr w:type="gramEnd"/>
            <w:r w:rsidRPr="00134FE1">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420"/>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sidRPr="00134FE1">
              <w:rPr>
                <w:rFonts w:ascii="Arial" w:hAnsi="Arial" w:cs="Arial"/>
                <w:bCs/>
                <w:sz w:val="16"/>
              </w:rPr>
              <w:t xml:space="preserve">De evidenciarse que la empresa </w:t>
            </w:r>
            <w:r w:rsidRPr="00F73CC7">
              <w:rPr>
                <w:rFonts w:ascii="Arial" w:hAnsi="Arial" w:cs="Arial"/>
                <w:bCs/>
                <w:sz w:val="16"/>
              </w:rPr>
              <w:t>adjudicada no se hace responsable de los</w:t>
            </w:r>
            <w:r w:rsidRPr="00134FE1">
              <w:rPr>
                <w:rFonts w:ascii="Arial" w:hAnsi="Arial" w:cs="Arial"/>
                <w:bCs/>
                <w:sz w:val="16"/>
              </w:rPr>
              <w:t xml:space="preserve"> riesgos inherentes que se presenten en el proceso de trabajo (punto D) y no capacitó a todo su personal en procedimientos y normas de prevención y seguridad industrial: Bs200</w:t>
            </w:r>
            <w:proofErr w:type="gramStart"/>
            <w:r w:rsidRPr="00134FE1">
              <w:rPr>
                <w:rFonts w:ascii="Arial" w:hAnsi="Arial" w:cs="Arial"/>
                <w:bCs/>
                <w:sz w:val="16"/>
              </w:rPr>
              <w:t>,00</w:t>
            </w:r>
            <w:proofErr w:type="gramEnd"/>
            <w:r w:rsidRPr="00134FE1">
              <w:rPr>
                <w:rFonts w:ascii="Arial" w:hAnsi="Arial" w:cs="Arial"/>
                <w:bCs/>
                <w:sz w:val="16"/>
              </w:rPr>
              <w:t xml:space="preserve"> (Doscientos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850"/>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sidRPr="00134FE1">
              <w:rPr>
                <w:rFonts w:ascii="Arial" w:hAnsi="Arial" w:cs="Arial"/>
                <w:sz w:val="16"/>
                <w:szCs w:val="16"/>
              </w:rPr>
              <w:t xml:space="preserve">Por no </w:t>
            </w:r>
            <w:r w:rsidRPr="00134FE1">
              <w:rPr>
                <w:rFonts w:ascii="Arial" w:hAnsi="Arial" w:cs="Arial"/>
                <w:sz w:val="16"/>
              </w:rPr>
              <w:t xml:space="preserve">efectuar el retiro y transporte de todo el material de desecho sólido debidamente compactado </w:t>
            </w:r>
            <w:r w:rsidRPr="00134FE1">
              <w:rPr>
                <w:rFonts w:ascii="Arial" w:hAnsi="Arial" w:cs="Arial"/>
                <w:color w:val="000000"/>
                <w:sz w:val="16"/>
              </w:rPr>
              <w:t>y/</w:t>
            </w:r>
            <w:proofErr w:type="spellStart"/>
            <w:r w:rsidRPr="00134FE1">
              <w:rPr>
                <w:rFonts w:ascii="Arial" w:hAnsi="Arial" w:cs="Arial"/>
                <w:color w:val="000000"/>
                <w:sz w:val="16"/>
              </w:rPr>
              <w:t>ó</w:t>
            </w:r>
            <w:proofErr w:type="spellEnd"/>
            <w:r w:rsidRPr="00134FE1">
              <w:rPr>
                <w:rFonts w:ascii="Arial" w:hAnsi="Arial" w:cs="Arial"/>
                <w:b/>
                <w:i/>
                <w:color w:val="000000"/>
                <w:sz w:val="16"/>
              </w:rPr>
              <w:t xml:space="preserve"> </w:t>
            </w:r>
            <w:r w:rsidRPr="00134FE1">
              <w:rPr>
                <w:rFonts w:ascii="Arial" w:hAnsi="Arial" w:cs="Arial"/>
                <w:color w:val="000000"/>
                <w:sz w:val="16"/>
              </w:rPr>
              <w:t>acopiado</w:t>
            </w:r>
            <w:r w:rsidRPr="00134FE1">
              <w:rPr>
                <w:rFonts w:ascii="Arial" w:hAnsi="Arial" w:cs="Arial"/>
                <w:sz w:val="16"/>
              </w:rPr>
              <w:t xml:space="preserve">, </w:t>
            </w:r>
            <w:r w:rsidRPr="00134FE1">
              <w:rPr>
                <w:rFonts w:ascii="Arial" w:hAnsi="Arial" w:cs="Arial"/>
                <w:color w:val="000000"/>
                <w:sz w:val="16"/>
                <w:szCs w:val="16"/>
              </w:rPr>
              <w:t>incluyendo el material monetario destruido, sus</w:t>
            </w:r>
            <w:r w:rsidRPr="00134FE1">
              <w:rPr>
                <w:rFonts w:ascii="Arial" w:hAnsi="Arial" w:cs="Arial"/>
                <w:sz w:val="16"/>
                <w:szCs w:val="16"/>
              </w:rPr>
              <w:t xml:space="preserve"> envases, empaques y otros relacionados, en vehículos propios del proveedor </w:t>
            </w:r>
            <w:r w:rsidRPr="00134FE1">
              <w:rPr>
                <w:rFonts w:ascii="Arial" w:hAnsi="Arial" w:cs="Arial"/>
                <w:sz w:val="16"/>
              </w:rPr>
              <w:t xml:space="preserve">al Botadero Municipal dos veces por semana o a requerimiento de Fiscal del Servicio, cumpliendo las normas de seguridad establecidas por el </w:t>
            </w:r>
            <w:proofErr w:type="spellStart"/>
            <w:r w:rsidRPr="00134FE1">
              <w:rPr>
                <w:rFonts w:ascii="Arial" w:hAnsi="Arial" w:cs="Arial"/>
                <w:sz w:val="16"/>
              </w:rPr>
              <w:t>BCB</w:t>
            </w:r>
            <w:proofErr w:type="spellEnd"/>
            <w:r w:rsidRPr="00134FE1">
              <w:rPr>
                <w:rFonts w:ascii="Arial" w:hAnsi="Arial" w:cs="Arial"/>
                <w:sz w:val="16"/>
              </w:rPr>
              <w:t xml:space="preserve">: </w:t>
            </w:r>
            <w:r w:rsidRPr="00134FE1">
              <w:rPr>
                <w:rFonts w:ascii="Arial" w:hAnsi="Arial" w:cs="Arial"/>
                <w:sz w:val="16"/>
                <w:szCs w:val="16"/>
              </w:rPr>
              <w:t>Bs500</w:t>
            </w:r>
            <w:proofErr w:type="gramStart"/>
            <w:r w:rsidRPr="00134FE1">
              <w:rPr>
                <w:rFonts w:ascii="Arial" w:hAnsi="Arial" w:cs="Arial"/>
                <w:sz w:val="16"/>
                <w:szCs w:val="16"/>
              </w:rPr>
              <w:t>,00</w:t>
            </w:r>
            <w:proofErr w:type="gramEnd"/>
            <w:r w:rsidRPr="00134FE1">
              <w:rPr>
                <w:rFonts w:ascii="Arial" w:hAnsi="Arial" w:cs="Arial"/>
                <w:sz w:val="16"/>
                <w:szCs w:val="16"/>
              </w:rPr>
              <w:t xml:space="preserve"> (Quinientos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520"/>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sidRPr="00134FE1">
              <w:rPr>
                <w:rFonts w:ascii="Arial" w:hAnsi="Arial" w:cs="Arial"/>
                <w:sz w:val="16"/>
                <w:szCs w:val="16"/>
              </w:rPr>
              <w:t xml:space="preserve">Por no </w:t>
            </w:r>
            <w:r w:rsidRPr="00134FE1">
              <w:rPr>
                <w:rFonts w:ascii="Arial" w:hAnsi="Arial" w:cs="Arial"/>
                <w:sz w:val="16"/>
              </w:rPr>
              <w:t xml:space="preserve">efectuar el traslado del personal a los inmuebles del </w:t>
            </w:r>
            <w:proofErr w:type="spellStart"/>
            <w:r w:rsidRPr="00134FE1">
              <w:rPr>
                <w:rFonts w:ascii="Arial" w:hAnsi="Arial" w:cs="Arial"/>
                <w:sz w:val="16"/>
              </w:rPr>
              <w:t>BCB</w:t>
            </w:r>
            <w:proofErr w:type="spellEnd"/>
            <w:r w:rsidRPr="00134FE1">
              <w:rPr>
                <w:rFonts w:ascii="Arial" w:hAnsi="Arial" w:cs="Arial"/>
                <w:sz w:val="16"/>
              </w:rPr>
              <w:t>, en los días establecidos: B</w:t>
            </w:r>
            <w:r w:rsidRPr="00134FE1">
              <w:rPr>
                <w:rFonts w:ascii="Arial" w:hAnsi="Arial" w:cs="Arial"/>
                <w:sz w:val="16"/>
                <w:szCs w:val="16"/>
              </w:rPr>
              <w:t>s100</w:t>
            </w:r>
            <w:proofErr w:type="gramStart"/>
            <w:r w:rsidRPr="00134FE1">
              <w:rPr>
                <w:rFonts w:ascii="Arial" w:hAnsi="Arial" w:cs="Arial"/>
                <w:sz w:val="16"/>
                <w:szCs w:val="16"/>
              </w:rPr>
              <w:t>,00</w:t>
            </w:r>
            <w:proofErr w:type="gramEnd"/>
            <w:r w:rsidRPr="00134FE1">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445"/>
        </w:trPr>
        <w:tc>
          <w:tcPr>
            <w:tcW w:w="7655" w:type="dxa"/>
            <w:shd w:val="clear" w:color="auto" w:fill="FFFFFF"/>
          </w:tcPr>
          <w:p w:rsidR="00683697" w:rsidRPr="00F06016"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sidRPr="00F06016">
              <w:rPr>
                <w:rFonts w:ascii="Arial" w:hAnsi="Arial" w:cs="Arial"/>
                <w:sz w:val="16"/>
                <w:szCs w:val="16"/>
              </w:rPr>
              <w:t xml:space="preserve">Por no </w:t>
            </w:r>
            <w:r w:rsidRPr="00F06016">
              <w:rPr>
                <w:rFonts w:ascii="Arial" w:hAnsi="Arial" w:cs="Arial"/>
                <w:sz w:val="16"/>
              </w:rPr>
              <w:t>efectuar la provisión mensual del material descrito en el inciso K) numeral 1:</w:t>
            </w:r>
            <w:r w:rsidRPr="00F06016">
              <w:rPr>
                <w:rFonts w:ascii="Arial" w:hAnsi="Arial" w:cs="Arial"/>
                <w:sz w:val="16"/>
                <w:szCs w:val="16"/>
              </w:rPr>
              <w:t xml:space="preserve"> Bs100</w:t>
            </w:r>
            <w:proofErr w:type="gramStart"/>
            <w:r w:rsidRPr="00F06016">
              <w:rPr>
                <w:rFonts w:ascii="Arial" w:hAnsi="Arial" w:cs="Arial"/>
                <w:sz w:val="16"/>
                <w:szCs w:val="16"/>
              </w:rPr>
              <w:t>,00</w:t>
            </w:r>
            <w:proofErr w:type="gramEnd"/>
            <w:r w:rsidRPr="00F06016">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564"/>
        </w:trPr>
        <w:tc>
          <w:tcPr>
            <w:tcW w:w="7655" w:type="dxa"/>
            <w:shd w:val="clear" w:color="auto" w:fill="FFFFFF"/>
          </w:tcPr>
          <w:p w:rsidR="00683697" w:rsidRPr="00F06016"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sidRPr="00F06016">
              <w:rPr>
                <w:rFonts w:ascii="Arial" w:hAnsi="Arial" w:cs="Arial"/>
                <w:sz w:val="16"/>
                <w:szCs w:val="16"/>
              </w:rPr>
              <w:t xml:space="preserve">Por no </w:t>
            </w:r>
            <w:r w:rsidRPr="00F06016">
              <w:rPr>
                <w:rFonts w:ascii="Arial" w:hAnsi="Arial" w:cs="Arial"/>
                <w:sz w:val="16"/>
              </w:rPr>
              <w:t xml:space="preserve">presentar  al Fiscal de Servicio el listado de todos los productos que ingresarán al </w:t>
            </w:r>
            <w:proofErr w:type="spellStart"/>
            <w:r w:rsidRPr="00F06016">
              <w:rPr>
                <w:rFonts w:ascii="Arial" w:hAnsi="Arial" w:cs="Arial"/>
                <w:sz w:val="16"/>
              </w:rPr>
              <w:t>BCB</w:t>
            </w:r>
            <w:proofErr w:type="spellEnd"/>
            <w:r w:rsidRPr="00F06016">
              <w:rPr>
                <w:rFonts w:ascii="Arial" w:hAnsi="Arial" w:cs="Arial"/>
                <w:sz w:val="16"/>
              </w:rPr>
              <w:t xml:space="preserve"> dentro los cinco (5) días antes del inicio de cada mes, para su respectiva verificación de cantidad y calidad: </w:t>
            </w:r>
            <w:r w:rsidRPr="00F06016">
              <w:rPr>
                <w:rFonts w:ascii="Arial" w:hAnsi="Arial" w:cs="Arial"/>
                <w:sz w:val="16"/>
                <w:szCs w:val="16"/>
              </w:rPr>
              <w:t>Bs100</w:t>
            </w:r>
            <w:proofErr w:type="gramStart"/>
            <w:r w:rsidRPr="00F06016">
              <w:rPr>
                <w:rFonts w:ascii="Arial" w:hAnsi="Arial" w:cs="Arial"/>
                <w:sz w:val="16"/>
                <w:szCs w:val="16"/>
              </w:rPr>
              <w:t>,00</w:t>
            </w:r>
            <w:proofErr w:type="gramEnd"/>
            <w:r w:rsidRPr="00F06016">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164"/>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sidRPr="00134FE1">
              <w:rPr>
                <w:rFonts w:ascii="Arial" w:hAnsi="Arial" w:cs="Arial"/>
                <w:sz w:val="16"/>
                <w:szCs w:val="16"/>
              </w:rPr>
              <w:t xml:space="preserve">De evidenciarse que </w:t>
            </w:r>
            <w:r w:rsidRPr="00134FE1">
              <w:rPr>
                <w:rFonts w:ascii="Arial" w:hAnsi="Arial" w:cs="Arial"/>
                <w:sz w:val="16"/>
              </w:rPr>
              <w:t xml:space="preserve">el Agente de Servicio ha incumplido alguna de las responsabilidades asignadas: </w:t>
            </w:r>
            <w:r w:rsidRPr="00134FE1">
              <w:rPr>
                <w:rFonts w:ascii="Arial" w:hAnsi="Arial" w:cs="Arial"/>
                <w:sz w:val="16"/>
                <w:szCs w:val="16"/>
              </w:rPr>
              <w:t>Bs200</w:t>
            </w:r>
            <w:proofErr w:type="gramStart"/>
            <w:r w:rsidRPr="00134FE1">
              <w:rPr>
                <w:rFonts w:ascii="Arial" w:hAnsi="Arial" w:cs="Arial"/>
                <w:sz w:val="16"/>
                <w:szCs w:val="16"/>
              </w:rPr>
              <w:t>,00</w:t>
            </w:r>
            <w:proofErr w:type="gramEnd"/>
            <w:r w:rsidRPr="00134FE1">
              <w:rPr>
                <w:rFonts w:ascii="Arial" w:hAnsi="Arial" w:cs="Arial"/>
                <w:sz w:val="16"/>
                <w:szCs w:val="16"/>
              </w:rPr>
              <w:t xml:space="preserve"> (Doscientos 00/100 </w:t>
            </w:r>
            <w:r w:rsidRPr="00134FE1">
              <w:rPr>
                <w:rFonts w:ascii="Arial" w:hAnsi="Arial" w:cs="Arial"/>
                <w:sz w:val="16"/>
              </w:rPr>
              <w:t>Bolivianos</w:t>
            </w:r>
            <w:r w:rsidRPr="00134FE1">
              <w:rPr>
                <w:rFonts w:ascii="Arial" w:hAnsi="Arial" w:cs="Arial"/>
                <w:sz w:val="16"/>
                <w:szCs w:val="16"/>
              </w:rPr>
              <w:t>).</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475"/>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sidRPr="00134FE1">
              <w:rPr>
                <w:rFonts w:ascii="Arial" w:hAnsi="Arial" w:cs="Arial"/>
                <w:sz w:val="16"/>
                <w:szCs w:val="16"/>
              </w:rPr>
              <w:t xml:space="preserve">De evidenciarse que </w:t>
            </w:r>
            <w:r w:rsidRPr="00134FE1">
              <w:rPr>
                <w:rFonts w:ascii="Arial" w:hAnsi="Arial" w:cs="Arial"/>
                <w:sz w:val="16"/>
              </w:rPr>
              <w:t xml:space="preserve">los Supervisores de Grupo han incumplido alguna de las funciones asignadas: </w:t>
            </w:r>
            <w:r w:rsidRPr="00134FE1">
              <w:rPr>
                <w:rFonts w:ascii="Arial" w:hAnsi="Arial" w:cs="Arial"/>
                <w:sz w:val="16"/>
                <w:szCs w:val="16"/>
              </w:rPr>
              <w:t>Bs100</w:t>
            </w:r>
            <w:proofErr w:type="gramStart"/>
            <w:r w:rsidRPr="00134FE1">
              <w:rPr>
                <w:rFonts w:ascii="Arial" w:hAnsi="Arial" w:cs="Arial"/>
                <w:sz w:val="16"/>
                <w:szCs w:val="16"/>
              </w:rPr>
              <w:t>,00</w:t>
            </w:r>
            <w:proofErr w:type="gramEnd"/>
            <w:r w:rsidRPr="00134FE1">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411"/>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sidRPr="00134FE1">
              <w:rPr>
                <w:rFonts w:ascii="Arial" w:hAnsi="Arial" w:cs="Arial"/>
                <w:sz w:val="16"/>
                <w:szCs w:val="16"/>
              </w:rPr>
              <w:t xml:space="preserve">De evidenciarse que </w:t>
            </w:r>
            <w:r w:rsidRPr="00134FE1">
              <w:rPr>
                <w:rFonts w:ascii="Arial" w:hAnsi="Arial" w:cs="Arial"/>
                <w:sz w:val="16"/>
              </w:rPr>
              <w:t xml:space="preserve">los operarios de limpieza han incumplido alguna de las funciones </w:t>
            </w:r>
            <w:r w:rsidRPr="00134FE1">
              <w:rPr>
                <w:rFonts w:ascii="Arial" w:hAnsi="Arial" w:cs="Arial"/>
                <w:sz w:val="16"/>
                <w:szCs w:val="16"/>
              </w:rPr>
              <w:t>asignadas</w:t>
            </w:r>
            <w:r w:rsidRPr="00134FE1">
              <w:rPr>
                <w:rFonts w:ascii="Arial" w:hAnsi="Arial" w:cs="Arial"/>
                <w:sz w:val="16"/>
              </w:rPr>
              <w:t xml:space="preserve">: </w:t>
            </w:r>
            <w:r w:rsidRPr="00134FE1">
              <w:rPr>
                <w:rFonts w:ascii="Arial" w:hAnsi="Arial" w:cs="Arial"/>
                <w:sz w:val="16"/>
                <w:szCs w:val="16"/>
              </w:rPr>
              <w:t>Bs100</w:t>
            </w:r>
            <w:proofErr w:type="gramStart"/>
            <w:r w:rsidRPr="00134FE1">
              <w:rPr>
                <w:rFonts w:ascii="Arial" w:hAnsi="Arial" w:cs="Arial"/>
                <w:sz w:val="16"/>
                <w:szCs w:val="16"/>
              </w:rPr>
              <w:t>,00</w:t>
            </w:r>
            <w:proofErr w:type="gramEnd"/>
            <w:r w:rsidRPr="00134FE1">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275"/>
        </w:trPr>
        <w:tc>
          <w:tcPr>
            <w:tcW w:w="7655" w:type="dxa"/>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szCs w:val="16"/>
              </w:rPr>
            </w:pPr>
            <w:r w:rsidRPr="00134FE1">
              <w:rPr>
                <w:rFonts w:ascii="Arial" w:hAnsi="Arial" w:cs="Arial"/>
                <w:sz w:val="16"/>
                <w:szCs w:val="16"/>
              </w:rPr>
              <w:t xml:space="preserve">Por no </w:t>
            </w:r>
            <w:r w:rsidRPr="00134FE1">
              <w:rPr>
                <w:rFonts w:ascii="Arial" w:hAnsi="Arial" w:cs="Arial"/>
                <w:sz w:val="16"/>
              </w:rPr>
              <w:t>efectuar el servicio en los horarios y días establecidos</w:t>
            </w:r>
            <w:proofErr w:type="gramStart"/>
            <w:r w:rsidRPr="00134FE1">
              <w:rPr>
                <w:rFonts w:ascii="Arial" w:hAnsi="Arial" w:cs="Arial"/>
                <w:sz w:val="16"/>
              </w:rPr>
              <w:t xml:space="preserve">: </w:t>
            </w:r>
            <w:r w:rsidRPr="00134FE1">
              <w:rPr>
                <w:rFonts w:ascii="Arial" w:hAnsi="Arial" w:cs="Arial"/>
                <w:sz w:val="16"/>
                <w:szCs w:val="16"/>
              </w:rPr>
              <w:t xml:space="preserve"> Bs100,00</w:t>
            </w:r>
            <w:proofErr w:type="gramEnd"/>
            <w:r w:rsidRPr="00134FE1">
              <w:rPr>
                <w:rFonts w:ascii="Arial" w:hAnsi="Arial" w:cs="Arial"/>
                <w:sz w:val="16"/>
                <w:szCs w:val="16"/>
              </w:rPr>
              <w:t xml:space="preserve"> (Cien 00/100 Bolivianos).</w:t>
            </w:r>
          </w:p>
        </w:tc>
        <w:tc>
          <w:tcPr>
            <w:tcW w:w="1843" w:type="dxa"/>
            <w:vMerge/>
            <w:shd w:val="clear" w:color="auto" w:fill="FFFFFF"/>
          </w:tcPr>
          <w:p w:rsidR="00683697" w:rsidRDefault="00683697" w:rsidP="002C0DCD">
            <w:pPr>
              <w:pStyle w:val="Textoindependiente"/>
              <w:spacing w:after="0" w:line="240" w:lineRule="auto"/>
              <w:rPr>
                <w:rFonts w:ascii="Arial" w:hAnsi="Arial" w:cs="Arial"/>
                <w:sz w:val="16"/>
              </w:rPr>
            </w:pPr>
          </w:p>
        </w:tc>
      </w:tr>
      <w:tr w:rsidR="00683697" w:rsidTr="002C0DCD">
        <w:tblPrEx>
          <w:shd w:val="clear" w:color="auto" w:fill="FFFFFF"/>
        </w:tblPrEx>
        <w:trPr>
          <w:trHeight w:val="412"/>
        </w:trPr>
        <w:tc>
          <w:tcPr>
            <w:tcW w:w="7655" w:type="dxa"/>
            <w:tcBorders>
              <w:bottom w:val="single" w:sz="4" w:space="0" w:color="auto"/>
            </w:tcBorders>
            <w:shd w:val="clear" w:color="auto" w:fill="FFFFFF"/>
          </w:tcPr>
          <w:p w:rsidR="00683697" w:rsidRPr="00134FE1" w:rsidRDefault="00683697" w:rsidP="002C0DCD">
            <w:pPr>
              <w:pStyle w:val="Textoindependiente"/>
              <w:numPr>
                <w:ilvl w:val="0"/>
                <w:numId w:val="40"/>
              </w:numPr>
              <w:tabs>
                <w:tab w:val="clear" w:pos="720"/>
                <w:tab w:val="num" w:pos="290"/>
              </w:tabs>
              <w:spacing w:after="0" w:line="240" w:lineRule="auto"/>
              <w:ind w:left="290" w:hanging="290"/>
              <w:jc w:val="both"/>
              <w:rPr>
                <w:rFonts w:ascii="Arial" w:hAnsi="Arial" w:cs="Arial"/>
                <w:sz w:val="16"/>
              </w:rPr>
            </w:pPr>
            <w:r w:rsidRPr="00134FE1">
              <w:rPr>
                <w:rFonts w:ascii="Arial" w:hAnsi="Arial" w:cs="Arial"/>
                <w:sz w:val="16"/>
              </w:rPr>
              <w:t>Por falta de atención a las llamadas de emergencia por más de 15 minutos: Bs250</w:t>
            </w:r>
            <w:proofErr w:type="gramStart"/>
            <w:r w:rsidRPr="00134FE1">
              <w:rPr>
                <w:rFonts w:ascii="Arial" w:hAnsi="Arial" w:cs="Arial"/>
                <w:sz w:val="16"/>
              </w:rPr>
              <w:t>,00</w:t>
            </w:r>
            <w:proofErr w:type="gramEnd"/>
            <w:r w:rsidRPr="00134FE1">
              <w:rPr>
                <w:rFonts w:ascii="Arial" w:hAnsi="Arial" w:cs="Arial"/>
                <w:sz w:val="16"/>
              </w:rPr>
              <w:t xml:space="preserve"> (Doscientos cincuenta 00/100 Bolivianos).</w:t>
            </w:r>
          </w:p>
        </w:tc>
        <w:tc>
          <w:tcPr>
            <w:tcW w:w="1843" w:type="dxa"/>
            <w:vMerge/>
            <w:tcBorders>
              <w:bottom w:val="single" w:sz="4" w:space="0" w:color="auto"/>
            </w:tcBorders>
            <w:shd w:val="clear" w:color="auto" w:fill="FFFFFF"/>
          </w:tcPr>
          <w:p w:rsidR="00683697" w:rsidRDefault="00683697" w:rsidP="002C0DCD">
            <w:pPr>
              <w:pStyle w:val="Textoindependiente"/>
              <w:spacing w:after="0" w:line="240" w:lineRule="auto"/>
              <w:ind w:left="360"/>
              <w:rPr>
                <w:rFonts w:ascii="Arial" w:hAnsi="Arial" w:cs="Arial"/>
                <w:sz w:val="16"/>
              </w:rPr>
            </w:pPr>
          </w:p>
        </w:tc>
      </w:tr>
      <w:tr w:rsidR="00D862A4" w:rsidRPr="00D862A4" w:rsidTr="00D862A4">
        <w:tblPrEx>
          <w:shd w:val="clear" w:color="auto" w:fill="FFFFFF"/>
        </w:tblPrEx>
        <w:trPr>
          <w:trHeight w:val="560"/>
        </w:trPr>
        <w:tc>
          <w:tcPr>
            <w:tcW w:w="7655" w:type="dxa"/>
            <w:shd w:val="clear" w:color="auto" w:fill="339966"/>
            <w:vAlign w:val="center"/>
          </w:tcPr>
          <w:p w:rsidR="00683697" w:rsidRPr="00D862A4" w:rsidRDefault="00683697" w:rsidP="002C0DCD">
            <w:pPr>
              <w:pStyle w:val="Textoindependiente"/>
              <w:spacing w:after="0" w:line="240" w:lineRule="auto"/>
              <w:ind w:left="50"/>
              <w:rPr>
                <w:rFonts w:ascii="Arial" w:hAnsi="Arial" w:cs="Arial"/>
                <w:b/>
                <w:bCs/>
                <w:color w:val="FFFFFF" w:themeColor="background1"/>
                <w:sz w:val="16"/>
              </w:rPr>
            </w:pPr>
            <w:r w:rsidRPr="00D862A4">
              <w:rPr>
                <w:rFonts w:ascii="Arial" w:hAnsi="Arial" w:cs="Arial"/>
                <w:b/>
                <w:bCs/>
                <w:color w:val="FFFFFF" w:themeColor="background1"/>
                <w:sz w:val="16"/>
              </w:rPr>
              <w:t xml:space="preserve"> X.  EXPERIENCIA LABORAL</w:t>
            </w:r>
          </w:p>
        </w:tc>
        <w:tc>
          <w:tcPr>
            <w:tcW w:w="1843" w:type="dxa"/>
            <w:shd w:val="clear" w:color="auto" w:fill="339966"/>
            <w:vAlign w:val="center"/>
          </w:tcPr>
          <w:p w:rsidR="00683697" w:rsidRPr="00D862A4" w:rsidRDefault="00683697" w:rsidP="002C0DCD">
            <w:pPr>
              <w:pStyle w:val="Textoindependiente"/>
              <w:spacing w:after="0" w:line="240" w:lineRule="auto"/>
              <w:ind w:left="50"/>
              <w:jc w:val="center"/>
              <w:rPr>
                <w:rFonts w:ascii="Arial" w:hAnsi="Arial" w:cs="Arial"/>
                <w:b/>
                <w:bCs/>
                <w:color w:val="FFFFFF" w:themeColor="background1"/>
                <w:sz w:val="16"/>
              </w:rPr>
            </w:pPr>
            <w:r w:rsidRPr="00D862A4">
              <w:rPr>
                <w:rFonts w:ascii="Arial" w:hAnsi="Arial" w:cs="Arial"/>
                <w:b/>
                <w:bCs/>
                <w:color w:val="FFFFFF" w:themeColor="background1"/>
                <w:sz w:val="16"/>
              </w:rPr>
              <w:t xml:space="preserve">Manifestar aceptación y </w:t>
            </w:r>
            <w:r w:rsidRPr="00D862A4">
              <w:rPr>
                <w:rFonts w:ascii="Arial" w:hAnsi="Arial" w:cs="Arial"/>
                <w:b/>
                <w:bCs/>
                <w:color w:val="FFFFFF" w:themeColor="background1"/>
                <w:sz w:val="16"/>
                <w:u w:val="single"/>
              </w:rPr>
              <w:t>presentar documentación requerida</w:t>
            </w:r>
          </w:p>
        </w:tc>
      </w:tr>
      <w:tr w:rsidR="00683697" w:rsidRPr="00E643D5" w:rsidTr="002C0DCD">
        <w:tblPrEx>
          <w:shd w:val="clear" w:color="auto" w:fill="FFFFFF"/>
        </w:tblPrEx>
        <w:trPr>
          <w:trHeight w:val="1803"/>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683697" w:rsidRPr="00000194" w:rsidRDefault="00683697" w:rsidP="00E86A0F">
            <w:pPr>
              <w:pStyle w:val="Textoindependiente"/>
              <w:spacing w:after="0" w:line="240" w:lineRule="auto"/>
              <w:jc w:val="both"/>
              <w:rPr>
                <w:rFonts w:ascii="Arial" w:hAnsi="Arial" w:cs="Arial"/>
                <w:sz w:val="16"/>
              </w:rPr>
            </w:pPr>
            <w:r w:rsidRPr="00000194">
              <w:rPr>
                <w:rFonts w:ascii="Arial" w:hAnsi="Arial" w:cs="Arial"/>
                <w:sz w:val="16"/>
              </w:rPr>
              <w:t xml:space="preserve">El proponente deberá acreditar </w:t>
            </w:r>
            <w:r w:rsidR="005D174A">
              <w:rPr>
                <w:rFonts w:ascii="Arial" w:hAnsi="Arial" w:cs="Arial"/>
                <w:sz w:val="16"/>
              </w:rPr>
              <w:t xml:space="preserve">al </w:t>
            </w:r>
            <w:r w:rsidR="005D174A" w:rsidRPr="005D174A">
              <w:rPr>
                <w:rFonts w:ascii="Arial" w:hAnsi="Arial" w:cs="Arial"/>
                <w:sz w:val="16"/>
              </w:rPr>
              <w:t xml:space="preserve">menos dos </w:t>
            </w:r>
            <w:r w:rsidRPr="005D174A">
              <w:rPr>
                <w:rFonts w:ascii="Arial" w:hAnsi="Arial" w:cs="Arial"/>
                <w:sz w:val="16"/>
              </w:rPr>
              <w:t>(</w:t>
            </w:r>
            <w:r w:rsidR="005D174A" w:rsidRPr="005D174A">
              <w:rPr>
                <w:rFonts w:ascii="Arial" w:hAnsi="Arial" w:cs="Arial"/>
                <w:sz w:val="16"/>
              </w:rPr>
              <w:t>2</w:t>
            </w:r>
            <w:r w:rsidRPr="005D174A">
              <w:rPr>
                <w:rFonts w:ascii="Arial" w:hAnsi="Arial" w:cs="Arial"/>
                <w:sz w:val="16"/>
              </w:rPr>
              <w:t>) año</w:t>
            </w:r>
            <w:r w:rsidR="005D174A" w:rsidRPr="005D174A">
              <w:rPr>
                <w:rFonts w:ascii="Arial" w:hAnsi="Arial" w:cs="Arial"/>
                <w:sz w:val="16"/>
              </w:rPr>
              <w:t>s</w:t>
            </w:r>
            <w:r w:rsidRPr="005D174A">
              <w:rPr>
                <w:rFonts w:ascii="Arial" w:hAnsi="Arial" w:cs="Arial"/>
                <w:sz w:val="16"/>
              </w:rPr>
              <w:t xml:space="preserve"> de experiencia en atención de servicios similares, experiencia que debe estar respaldada con fotocopia simple de la documentación</w:t>
            </w:r>
            <w:r w:rsidRPr="00000194">
              <w:rPr>
                <w:rFonts w:ascii="Arial" w:hAnsi="Arial" w:cs="Arial"/>
                <w:sz w:val="16"/>
              </w:rPr>
              <w:t xml:space="preserve"> correspondiente (contratos, actas, certificados, etc., señalando con claridad las fechas de prestación del servicio. Las fotocopias ilegibles no serán tomadas en cuenta).</w:t>
            </w:r>
          </w:p>
          <w:p w:rsidR="00683697" w:rsidRPr="00000194" w:rsidRDefault="00683697" w:rsidP="002C0DCD">
            <w:pPr>
              <w:pStyle w:val="Textoindependiente"/>
              <w:spacing w:after="0" w:line="240" w:lineRule="auto"/>
              <w:rPr>
                <w:rFonts w:ascii="Arial" w:hAnsi="Arial" w:cs="Arial"/>
                <w:sz w:val="16"/>
              </w:rPr>
            </w:pPr>
            <w:r w:rsidRPr="00000194">
              <w:rPr>
                <w:rFonts w:ascii="Arial" w:hAnsi="Arial" w:cs="Arial"/>
                <w:sz w:val="16"/>
              </w:rPr>
              <w:t>Se entiende por servicios similares los servicios de limpieza en otras entidades públicas o privadas.</w:t>
            </w:r>
          </w:p>
          <w:p w:rsidR="00683697" w:rsidRPr="00000194" w:rsidRDefault="00683697" w:rsidP="002C0DCD">
            <w:pPr>
              <w:pStyle w:val="Textoindependiente"/>
              <w:spacing w:after="0" w:line="240" w:lineRule="auto"/>
              <w:rPr>
                <w:rFonts w:ascii="Arial" w:hAnsi="Arial" w:cs="Arial"/>
                <w:sz w:val="16"/>
              </w:rPr>
            </w:pPr>
          </w:p>
          <w:p w:rsidR="00683697" w:rsidRPr="00000194" w:rsidRDefault="00683697" w:rsidP="002C0DCD">
            <w:pPr>
              <w:pStyle w:val="Textoindependiente"/>
              <w:spacing w:after="0" w:line="240" w:lineRule="auto"/>
              <w:rPr>
                <w:rFonts w:ascii="Arial" w:hAnsi="Arial" w:cs="Arial"/>
                <w:sz w:val="16"/>
              </w:rPr>
            </w:pPr>
            <w:r w:rsidRPr="00000194">
              <w:rPr>
                <w:rFonts w:ascii="Arial" w:hAnsi="Arial" w:cs="Arial"/>
                <w:sz w:val="16"/>
              </w:rPr>
              <w:t>El proponente debe llenar el Formulario Nº A-3 Detalle de Experiencia Específica</w:t>
            </w:r>
            <w:r>
              <w:rPr>
                <w:rFonts w:ascii="Arial" w:hAnsi="Arial" w:cs="Arial"/>
                <w:sz w:val="16"/>
              </w:rPr>
              <w:t>.</w:t>
            </w:r>
          </w:p>
          <w:p w:rsidR="00683697" w:rsidRPr="00000194" w:rsidRDefault="00683697" w:rsidP="002C0DCD">
            <w:pPr>
              <w:pStyle w:val="Textoindependiente"/>
              <w:spacing w:after="0" w:line="240" w:lineRule="auto"/>
              <w:rPr>
                <w:rFonts w:ascii="Arial" w:hAnsi="Arial" w:cs="Arial"/>
                <w:sz w:val="16"/>
              </w:rPr>
            </w:pPr>
          </w:p>
          <w:p w:rsidR="00683697" w:rsidRPr="00000194" w:rsidRDefault="00683697" w:rsidP="00E86A0F">
            <w:pPr>
              <w:pStyle w:val="Textoindependiente"/>
              <w:spacing w:after="0" w:line="240" w:lineRule="auto"/>
              <w:jc w:val="both"/>
              <w:rPr>
                <w:rFonts w:ascii="Arial" w:hAnsi="Arial" w:cs="Arial"/>
                <w:sz w:val="16"/>
              </w:rPr>
            </w:pPr>
            <w:r w:rsidRPr="00000194">
              <w:rPr>
                <w:rFonts w:ascii="Arial" w:hAnsi="Arial" w:cs="Arial"/>
                <w:b/>
                <w:sz w:val="16"/>
                <w:szCs w:val="16"/>
                <w:lang w:val="es-ES_tradnl"/>
              </w:rPr>
              <w:t xml:space="preserve">El </w:t>
            </w:r>
            <w:proofErr w:type="spellStart"/>
            <w:r w:rsidRPr="00000194">
              <w:rPr>
                <w:rFonts w:ascii="Arial" w:hAnsi="Arial" w:cs="Arial"/>
                <w:b/>
                <w:sz w:val="16"/>
                <w:szCs w:val="16"/>
                <w:lang w:val="es-ES_tradnl"/>
              </w:rPr>
              <w:t>BCB</w:t>
            </w:r>
            <w:proofErr w:type="spellEnd"/>
            <w:r w:rsidRPr="00000194">
              <w:rPr>
                <w:rFonts w:ascii="Arial" w:hAnsi="Arial" w:cs="Arial"/>
                <w:b/>
                <w:sz w:val="16"/>
                <w:szCs w:val="16"/>
                <w:lang w:val="es-ES_tradnl"/>
              </w:rPr>
              <w:t xml:space="preserve"> se reserva el derecho de verificar</w:t>
            </w:r>
            <w:r w:rsidRPr="00000194">
              <w:rPr>
                <w:rFonts w:ascii="Arial" w:hAnsi="Arial" w:cs="Arial"/>
                <w:b/>
                <w:bCs/>
                <w:sz w:val="16"/>
                <w:szCs w:val="16"/>
              </w:rPr>
              <w:t xml:space="preserve"> dicha documentación. Aquellos certificados que no señalen con claridad la experiencia requerida, no serán tomados en cuenta.</w:t>
            </w:r>
          </w:p>
        </w:tc>
        <w:tc>
          <w:tcPr>
            <w:tcW w:w="1843" w:type="dxa"/>
            <w:shd w:val="clear" w:color="auto" w:fill="FFFFFF"/>
          </w:tcPr>
          <w:p w:rsidR="00683697" w:rsidRPr="00C00AA2" w:rsidRDefault="00683697" w:rsidP="002C0DCD">
            <w:pPr>
              <w:pStyle w:val="Textoindependiente"/>
              <w:spacing w:after="0" w:line="240" w:lineRule="auto"/>
              <w:rPr>
                <w:rFonts w:ascii="Arial" w:hAnsi="Arial" w:cs="Arial"/>
                <w:b/>
                <w:sz w:val="16"/>
              </w:rPr>
            </w:pPr>
          </w:p>
        </w:tc>
      </w:tr>
    </w:tbl>
    <w:p w:rsidR="00EB47FD" w:rsidRDefault="00EB47FD" w:rsidP="00341D23">
      <w:pPr>
        <w:ind w:left="360"/>
        <w:jc w:val="both"/>
        <w:rPr>
          <w:rFonts w:ascii="Arial Narrow" w:hAnsi="Arial Narrow" w:cs="Arial"/>
          <w:b/>
          <w:sz w:val="18"/>
          <w:szCs w:val="18"/>
        </w:rPr>
      </w:pPr>
    </w:p>
    <w:p w:rsidR="00341D23" w:rsidRPr="0015551A" w:rsidRDefault="00A31D9D" w:rsidP="00341D23">
      <w:pPr>
        <w:ind w:left="360"/>
        <w:jc w:val="both"/>
        <w:rPr>
          <w:rFonts w:ascii="Arial Narrow" w:hAnsi="Arial Narrow" w:cs="Arial"/>
          <w:sz w:val="18"/>
          <w:szCs w:val="18"/>
        </w:rPr>
      </w:pPr>
      <w:r w:rsidRPr="0015551A">
        <w:rPr>
          <w:rFonts w:ascii="Arial Narrow" w:hAnsi="Arial Narrow" w:cs="Arial"/>
          <w:b/>
          <w:sz w:val="18"/>
          <w:szCs w:val="18"/>
        </w:rPr>
        <w:t>IMPORTANTE</w:t>
      </w:r>
      <w:r w:rsidRPr="0015551A">
        <w:rPr>
          <w:rFonts w:ascii="Arial Narrow" w:hAnsi="Arial Narrow" w:cs="Arial"/>
          <w:sz w:val="18"/>
          <w:szCs w:val="18"/>
        </w:rPr>
        <w:t xml:space="preserve">: </w:t>
      </w:r>
    </w:p>
    <w:p w:rsidR="00341D23" w:rsidRPr="0015551A" w:rsidRDefault="00341D23" w:rsidP="00341D23">
      <w:pPr>
        <w:ind w:left="360"/>
        <w:jc w:val="both"/>
        <w:rPr>
          <w:rFonts w:ascii="Arial Narrow" w:hAnsi="Arial Narrow" w:cs="Arial"/>
          <w:sz w:val="18"/>
          <w:szCs w:val="18"/>
        </w:rPr>
      </w:pPr>
    </w:p>
    <w:p w:rsidR="00A31D9D" w:rsidRPr="004C3685" w:rsidRDefault="00A31D9D" w:rsidP="00341D23">
      <w:pPr>
        <w:ind w:left="360"/>
        <w:jc w:val="both"/>
        <w:rPr>
          <w:rFonts w:ascii="Arial Narrow" w:hAnsi="Arial Narrow" w:cs="Arial"/>
          <w:sz w:val="18"/>
          <w:szCs w:val="18"/>
        </w:rPr>
      </w:pPr>
      <w:r w:rsidRPr="0015551A">
        <w:rPr>
          <w:rFonts w:ascii="Arial Narrow" w:hAnsi="Arial Narrow" w:cs="Arial"/>
          <w:sz w:val="18"/>
          <w:szCs w:val="18"/>
        </w:rPr>
        <w:t>Los proponentes deberán necesariamente llenar toda la columna de PROPUESTA cubriendo mínimamente los requisitos descritos.</w:t>
      </w:r>
    </w:p>
    <w:p w:rsidR="00A31D9D" w:rsidRPr="004C3685" w:rsidRDefault="00A31D9D">
      <w:pPr>
        <w:jc w:val="both"/>
        <w:rPr>
          <w:rFonts w:ascii="Arial Narrow" w:hAnsi="Arial Narrow" w:cs="Arial"/>
          <w:sz w:val="18"/>
          <w:szCs w:val="18"/>
        </w:rPr>
      </w:pPr>
    </w:p>
    <w:p w:rsidR="00A31D9D" w:rsidRPr="004C3685" w:rsidRDefault="00A31D9D">
      <w:pPr>
        <w:jc w:val="both"/>
        <w:rPr>
          <w:rFonts w:ascii="Arial Narrow" w:hAnsi="Arial Narrow" w:cs="Arial"/>
          <w:sz w:val="20"/>
          <w:szCs w:val="18"/>
          <w:lang w:val="es-ES_tradnl"/>
        </w:rPr>
      </w:pPr>
    </w:p>
    <w:p w:rsidR="006831BA" w:rsidRPr="004C3685" w:rsidRDefault="006831BA">
      <w:pPr>
        <w:jc w:val="both"/>
        <w:rPr>
          <w:rFonts w:ascii="Arial Narrow" w:hAnsi="Arial Narrow" w:cs="Arial"/>
          <w:sz w:val="20"/>
          <w:szCs w:val="18"/>
          <w:lang w:val="es-ES_tradnl"/>
        </w:rPr>
      </w:pPr>
    </w:p>
    <w:p w:rsidR="006831BA" w:rsidRPr="004C3685" w:rsidRDefault="006831BA">
      <w:pPr>
        <w:jc w:val="both"/>
        <w:rPr>
          <w:rFonts w:ascii="Arial Narrow" w:hAnsi="Arial Narrow" w:cs="Arial"/>
          <w:sz w:val="20"/>
          <w:szCs w:val="18"/>
          <w:lang w:val="es-ES_tradnl"/>
        </w:rPr>
      </w:pPr>
    </w:p>
    <w:p w:rsidR="00A31D9D" w:rsidRPr="004C3685" w:rsidRDefault="00A31D9D">
      <w:pPr>
        <w:jc w:val="both"/>
        <w:rPr>
          <w:rFonts w:ascii="Arial Narrow" w:hAnsi="Arial Narrow" w:cs="Arial"/>
          <w:sz w:val="20"/>
          <w:szCs w:val="18"/>
          <w:lang w:val="es-ES_tradnl"/>
        </w:rPr>
      </w:pPr>
    </w:p>
    <w:p w:rsidR="00A31D9D" w:rsidRPr="004C3685" w:rsidRDefault="00A31D9D">
      <w:pPr>
        <w:jc w:val="both"/>
        <w:rPr>
          <w:rFonts w:ascii="Arial Narrow" w:hAnsi="Arial Narrow" w:cs="Arial"/>
          <w:sz w:val="20"/>
          <w:szCs w:val="18"/>
          <w:lang w:val="es-ES_tradnl"/>
        </w:rPr>
      </w:pPr>
    </w:p>
    <w:p w:rsidR="00A31D9D" w:rsidRPr="004C3685" w:rsidRDefault="00A31D9D">
      <w:pPr>
        <w:tabs>
          <w:tab w:val="right" w:pos="6663"/>
        </w:tabs>
        <w:jc w:val="center"/>
        <w:rPr>
          <w:rFonts w:ascii="Arial Narrow" w:hAnsi="Arial Narrow" w:cs="Arial"/>
          <w:b/>
          <w:bCs/>
          <w:i/>
          <w:iCs/>
          <w:sz w:val="18"/>
          <w:szCs w:val="18"/>
        </w:rPr>
      </w:pPr>
      <w:r w:rsidRPr="004C3685">
        <w:rPr>
          <w:rFonts w:ascii="Arial Narrow" w:hAnsi="Arial Narrow" w:cs="Arial"/>
          <w:b/>
          <w:bCs/>
          <w:i/>
          <w:iCs/>
          <w:sz w:val="18"/>
          <w:szCs w:val="18"/>
        </w:rPr>
        <w:t>(Firma del Representante Legal del Proponente)</w:t>
      </w:r>
    </w:p>
    <w:p w:rsidR="00A31D9D" w:rsidRPr="004C3685" w:rsidRDefault="00A31D9D">
      <w:pPr>
        <w:jc w:val="center"/>
        <w:rPr>
          <w:rFonts w:ascii="Arial Narrow" w:hAnsi="Arial Narrow" w:cs="Arial"/>
          <w:b/>
          <w:sz w:val="20"/>
          <w:szCs w:val="18"/>
        </w:rPr>
      </w:pPr>
      <w:r w:rsidRPr="004C3685">
        <w:rPr>
          <w:rFonts w:ascii="Arial Narrow" w:hAnsi="Arial Narrow" w:cs="Arial"/>
          <w:b/>
          <w:bCs/>
          <w:i/>
          <w:iCs/>
          <w:sz w:val="18"/>
          <w:szCs w:val="18"/>
        </w:rPr>
        <w:t xml:space="preserve"> (Nombre completo del Representante</w:t>
      </w:r>
      <w:r w:rsidRPr="004C3685">
        <w:rPr>
          <w:rFonts w:ascii="Arial Narrow" w:hAnsi="Arial Narrow" w:cs="Arial"/>
          <w:i/>
          <w:iCs/>
          <w:sz w:val="18"/>
          <w:szCs w:val="18"/>
        </w:rPr>
        <w:t xml:space="preserve"> </w:t>
      </w:r>
      <w:r w:rsidRPr="004C3685">
        <w:rPr>
          <w:rFonts w:ascii="Arial Narrow" w:hAnsi="Arial Narrow" w:cs="Arial"/>
          <w:b/>
          <w:bCs/>
          <w:i/>
          <w:iCs/>
          <w:sz w:val="18"/>
          <w:szCs w:val="18"/>
        </w:rPr>
        <w:t>Legal</w:t>
      </w:r>
      <w:r w:rsidRPr="004C3685">
        <w:rPr>
          <w:rFonts w:ascii="Arial Narrow" w:hAnsi="Arial Narrow" w:cs="Arial"/>
          <w:b/>
          <w:bCs/>
          <w:i/>
          <w:iCs/>
          <w:sz w:val="20"/>
          <w:szCs w:val="18"/>
        </w:rPr>
        <w:t>)</w:t>
      </w:r>
    </w:p>
    <w:p w:rsidR="00A31D9D" w:rsidRPr="004C3685" w:rsidRDefault="00A31D9D">
      <w:pPr>
        <w:jc w:val="both"/>
        <w:rPr>
          <w:rFonts w:ascii="Arial Narrow" w:hAnsi="Arial Narrow" w:cs="Arial"/>
          <w:sz w:val="20"/>
          <w:szCs w:val="18"/>
        </w:rPr>
      </w:pPr>
    </w:p>
    <w:p w:rsidR="00683697" w:rsidRDefault="00683697">
      <w:pPr>
        <w:rPr>
          <w:rFonts w:ascii="Arial Narrow" w:hAnsi="Arial Narrow" w:cs="Arial"/>
          <w:sz w:val="20"/>
          <w:szCs w:val="18"/>
        </w:rPr>
      </w:pPr>
      <w:r>
        <w:rPr>
          <w:rFonts w:ascii="Arial Narrow" w:hAnsi="Arial Narrow" w:cs="Arial"/>
          <w:sz w:val="20"/>
          <w:szCs w:val="18"/>
        </w:rPr>
        <w:br w:type="page"/>
      </w:r>
    </w:p>
    <w:p w:rsidR="00A31D9D" w:rsidRPr="004C3685" w:rsidRDefault="00A31D9D">
      <w:pPr>
        <w:numPr>
          <w:ilvl w:val="0"/>
          <w:numId w:val="6"/>
        </w:numPr>
        <w:tabs>
          <w:tab w:val="num" w:pos="360"/>
        </w:tabs>
        <w:ind w:left="360"/>
        <w:jc w:val="both"/>
        <w:rPr>
          <w:rFonts w:ascii="Arial Narrow" w:hAnsi="Arial Narrow" w:cs="Arial"/>
          <w:b/>
          <w:sz w:val="20"/>
          <w:szCs w:val="18"/>
        </w:rPr>
      </w:pPr>
      <w:r w:rsidRPr="004C3685">
        <w:rPr>
          <w:rFonts w:ascii="Arial Narrow" w:hAnsi="Arial Narrow" w:cs="Arial"/>
          <w:b/>
          <w:sz w:val="20"/>
          <w:szCs w:val="18"/>
        </w:rPr>
        <w:lastRenderedPageBreak/>
        <w:t>FORMA DE PAGO</w:t>
      </w:r>
    </w:p>
    <w:p w:rsidR="00476F5A" w:rsidRPr="004C3685" w:rsidRDefault="00476F5A" w:rsidP="00476F5A">
      <w:pPr>
        <w:pStyle w:val="Textoindependiente2"/>
        <w:ind w:left="360"/>
        <w:rPr>
          <w:rFonts w:ascii="Arial Narrow" w:hAnsi="Arial Narrow"/>
          <w:color w:val="0000FF"/>
        </w:rPr>
      </w:pPr>
    </w:p>
    <w:tbl>
      <w:tblPr>
        <w:tblW w:w="4795" w:type="pct"/>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0"/>
        <w:gridCol w:w="259"/>
        <w:gridCol w:w="181"/>
        <w:gridCol w:w="8332"/>
        <w:gridCol w:w="140"/>
      </w:tblGrid>
      <w:tr w:rsidR="00854E0C" w:rsidRPr="00854E0C" w:rsidTr="000D0B47">
        <w:tc>
          <w:tcPr>
            <w:tcW w:w="5000" w:type="pct"/>
            <w:gridSpan w:val="5"/>
            <w:tcBorders>
              <w:top w:val="single" w:sz="12" w:space="0" w:color="auto"/>
            </w:tcBorders>
            <w:shd w:val="clear" w:color="auto" w:fill="E6E6E6"/>
            <w:vAlign w:val="center"/>
          </w:tcPr>
          <w:p w:rsidR="00854E0C" w:rsidRPr="00854E0C" w:rsidRDefault="00854E0C" w:rsidP="006264AE">
            <w:pPr>
              <w:rPr>
                <w:rFonts w:ascii="Arial Narrow" w:hAnsi="Arial Narrow" w:cs="Arial"/>
                <w:b/>
                <w:sz w:val="16"/>
                <w:szCs w:val="16"/>
              </w:rPr>
            </w:pPr>
            <w:r w:rsidRPr="00854E0C">
              <w:rPr>
                <w:rFonts w:ascii="Arial Narrow" w:hAnsi="Arial Narrow" w:cs="Arial"/>
                <w:b/>
                <w:sz w:val="16"/>
                <w:szCs w:val="16"/>
              </w:rPr>
              <w:t>Forma de Pago</w:t>
            </w:r>
          </w:p>
        </w:tc>
      </w:tr>
      <w:tr w:rsidR="00854E0C" w:rsidRPr="00854E0C" w:rsidTr="000D0B47">
        <w:tc>
          <w:tcPr>
            <w:tcW w:w="5000" w:type="pct"/>
            <w:gridSpan w:val="5"/>
            <w:tcBorders>
              <w:top w:val="nil"/>
              <w:left w:val="single" w:sz="12" w:space="0" w:color="auto"/>
              <w:bottom w:val="nil"/>
            </w:tcBorders>
            <w:tcMar>
              <w:left w:w="0" w:type="dxa"/>
              <w:right w:w="0" w:type="dxa"/>
            </w:tcMar>
            <w:vAlign w:val="center"/>
          </w:tcPr>
          <w:p w:rsidR="00854E0C" w:rsidRPr="00854E0C" w:rsidRDefault="00854E0C" w:rsidP="006264AE">
            <w:pPr>
              <w:jc w:val="center"/>
              <w:rPr>
                <w:rFonts w:ascii="Arial Narrow" w:hAnsi="Arial Narrow" w:cs="Arial"/>
                <w:sz w:val="4"/>
                <w:szCs w:val="4"/>
              </w:rPr>
            </w:pPr>
          </w:p>
        </w:tc>
      </w:tr>
      <w:tr w:rsidR="00854E0C" w:rsidRPr="00854E0C" w:rsidTr="000D0B47">
        <w:trPr>
          <w:cantSplit/>
          <w:trHeight w:val="227"/>
        </w:trPr>
        <w:tc>
          <w:tcPr>
            <w:tcW w:w="88" w:type="pct"/>
            <w:vMerge w:val="restart"/>
            <w:tcBorders>
              <w:top w:val="nil"/>
              <w:left w:val="single" w:sz="12" w:space="0" w:color="auto"/>
              <w:right w:val="single" w:sz="4" w:space="0" w:color="auto"/>
            </w:tcBorders>
            <w:tcMar>
              <w:left w:w="0" w:type="dxa"/>
              <w:right w:w="0" w:type="dxa"/>
            </w:tcMar>
            <w:vAlign w:val="bottom"/>
          </w:tcPr>
          <w:p w:rsidR="00854E0C" w:rsidRPr="00854E0C" w:rsidRDefault="00854E0C" w:rsidP="006264AE">
            <w:pPr>
              <w:jc w:val="right"/>
              <w:rPr>
                <w:rFonts w:ascii="Arial Narrow" w:hAnsi="Arial Narrow" w:cs="Arial"/>
                <w:b/>
                <w:sz w:val="16"/>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2F2F2"/>
            <w:vAlign w:val="center"/>
          </w:tcPr>
          <w:p w:rsidR="00854E0C" w:rsidRPr="00C26DDB" w:rsidRDefault="00C26DDB" w:rsidP="006264AE">
            <w:pPr>
              <w:jc w:val="center"/>
              <w:rPr>
                <w:rFonts w:ascii="Arial Narrow" w:hAnsi="Arial Narrow" w:cs="Arial"/>
                <w:b/>
                <w:color w:val="0000CC"/>
                <w:sz w:val="16"/>
                <w:szCs w:val="16"/>
              </w:rPr>
            </w:pPr>
            <w:r w:rsidRPr="00C26DDB">
              <w:rPr>
                <w:rFonts w:ascii="Arial Narrow" w:hAnsi="Arial Narrow" w:cs="Arial"/>
                <w:b/>
                <w:color w:val="0000CC"/>
                <w:sz w:val="16"/>
                <w:szCs w:val="16"/>
              </w:rPr>
              <w:t>X</w:t>
            </w:r>
          </w:p>
        </w:tc>
        <w:tc>
          <w:tcPr>
            <w:tcW w:w="100" w:type="pct"/>
            <w:vMerge w:val="restart"/>
            <w:tcBorders>
              <w:top w:val="nil"/>
              <w:left w:val="single" w:sz="4" w:space="0" w:color="auto"/>
              <w:right w:val="single" w:sz="4" w:space="0" w:color="auto"/>
            </w:tcBorders>
            <w:vAlign w:val="center"/>
          </w:tcPr>
          <w:p w:rsidR="00854E0C" w:rsidRPr="00C26DDB" w:rsidRDefault="00854E0C" w:rsidP="006264AE">
            <w:pPr>
              <w:jc w:val="center"/>
              <w:rPr>
                <w:rFonts w:ascii="Arial Narrow" w:hAnsi="Arial Narrow" w:cs="Arial"/>
                <w:color w:val="0000CC"/>
                <w:sz w:val="16"/>
                <w:szCs w:val="16"/>
              </w:rPr>
            </w:pPr>
          </w:p>
        </w:tc>
        <w:tc>
          <w:tcPr>
            <w:tcW w:w="4592" w:type="pct"/>
            <w:vMerge w:val="restart"/>
            <w:tcBorders>
              <w:top w:val="single" w:sz="4" w:space="0" w:color="auto"/>
              <w:left w:val="single" w:sz="4" w:space="0" w:color="auto"/>
            </w:tcBorders>
            <w:shd w:val="clear" w:color="auto" w:fill="F2F2F2"/>
            <w:vAlign w:val="center"/>
          </w:tcPr>
          <w:p w:rsidR="00854E0C" w:rsidRPr="00C26DDB" w:rsidRDefault="00854E0C" w:rsidP="006264AE">
            <w:pPr>
              <w:jc w:val="both"/>
              <w:rPr>
                <w:rFonts w:ascii="Arial Narrow" w:hAnsi="Arial Narrow" w:cs="Arial"/>
                <w:b/>
                <w:color w:val="0000CC"/>
                <w:sz w:val="16"/>
                <w:szCs w:val="16"/>
              </w:rPr>
            </w:pPr>
            <w:r w:rsidRPr="00C26DDB">
              <w:rPr>
                <w:rFonts w:ascii="Arial Narrow" w:hAnsi="Arial Narrow" w:cs="Arial"/>
                <w:b/>
                <w:color w:val="0000CC"/>
                <w:sz w:val="16"/>
                <w:szCs w:val="16"/>
              </w:rPr>
              <w:t>Pago periódico</w:t>
            </w:r>
          </w:p>
          <w:p w:rsidR="00854E0C" w:rsidRPr="00C26DDB" w:rsidRDefault="00854E0C" w:rsidP="006264AE">
            <w:pPr>
              <w:jc w:val="both"/>
              <w:rPr>
                <w:rFonts w:ascii="Arial Narrow" w:hAnsi="Arial Narrow" w:cs="Arial"/>
                <w:color w:val="0000CC"/>
                <w:sz w:val="12"/>
                <w:szCs w:val="16"/>
              </w:rPr>
            </w:pPr>
          </w:p>
          <w:p w:rsidR="00854E0C" w:rsidRPr="00C26DDB" w:rsidRDefault="00854E0C" w:rsidP="006264AE">
            <w:pPr>
              <w:jc w:val="both"/>
              <w:rPr>
                <w:rFonts w:ascii="Arial Narrow" w:hAnsi="Arial Narrow" w:cs="Arial"/>
                <w:color w:val="0000CC"/>
                <w:sz w:val="16"/>
                <w:szCs w:val="16"/>
              </w:rPr>
            </w:pPr>
            <w:r w:rsidRPr="00C26DDB">
              <w:rPr>
                <w:rFonts w:ascii="Arial Narrow" w:hAnsi="Arial Narrow" w:cs="Arial"/>
                <w:color w:val="0000CC"/>
                <w:sz w:val="16"/>
                <w:szCs w:val="16"/>
              </w:rPr>
              <w:t>Si se trata de servicios de provisión continua con insumos, materiales y repuestos.</w:t>
            </w:r>
          </w:p>
        </w:tc>
        <w:tc>
          <w:tcPr>
            <w:tcW w:w="77" w:type="pct"/>
            <w:vMerge w:val="restart"/>
            <w:tcBorders>
              <w:top w:val="nil"/>
              <w:left w:val="single" w:sz="4" w:space="0" w:color="auto"/>
            </w:tcBorders>
            <w:vAlign w:val="center"/>
          </w:tcPr>
          <w:p w:rsidR="00854E0C" w:rsidRPr="00854E0C" w:rsidRDefault="00854E0C" w:rsidP="006264AE">
            <w:pPr>
              <w:rPr>
                <w:rFonts w:ascii="Arial Narrow" w:hAnsi="Arial Narrow" w:cs="Arial"/>
                <w:sz w:val="16"/>
                <w:szCs w:val="16"/>
              </w:rPr>
            </w:pPr>
          </w:p>
        </w:tc>
      </w:tr>
      <w:tr w:rsidR="00854E0C" w:rsidRPr="00854E0C" w:rsidTr="000D0B47">
        <w:trPr>
          <w:cantSplit/>
          <w:trHeight w:val="292"/>
        </w:trPr>
        <w:tc>
          <w:tcPr>
            <w:tcW w:w="88" w:type="pct"/>
            <w:vMerge/>
            <w:tcBorders>
              <w:left w:val="single" w:sz="12" w:space="0" w:color="auto"/>
              <w:bottom w:val="nil"/>
              <w:right w:val="nil"/>
            </w:tcBorders>
            <w:tcMar>
              <w:left w:w="0" w:type="dxa"/>
              <w:right w:w="0" w:type="dxa"/>
            </w:tcMar>
            <w:vAlign w:val="bottom"/>
          </w:tcPr>
          <w:p w:rsidR="00854E0C" w:rsidRPr="00854E0C" w:rsidRDefault="00854E0C" w:rsidP="006264AE">
            <w:pPr>
              <w:jc w:val="right"/>
              <w:rPr>
                <w:rFonts w:ascii="Arial Narrow" w:hAnsi="Arial Narrow" w:cs="Arial"/>
                <w:b/>
                <w:sz w:val="16"/>
                <w:szCs w:val="16"/>
              </w:rPr>
            </w:pPr>
          </w:p>
        </w:tc>
        <w:tc>
          <w:tcPr>
            <w:tcW w:w="143" w:type="pct"/>
            <w:tcBorders>
              <w:top w:val="nil"/>
              <w:left w:val="nil"/>
              <w:bottom w:val="nil"/>
              <w:right w:val="nil"/>
            </w:tcBorders>
            <w:shd w:val="clear" w:color="auto" w:fill="FFFFFF"/>
            <w:vAlign w:val="center"/>
          </w:tcPr>
          <w:p w:rsidR="00854E0C" w:rsidRPr="00854E0C" w:rsidRDefault="00854E0C" w:rsidP="006264AE">
            <w:pPr>
              <w:rPr>
                <w:rFonts w:ascii="Arial Narrow" w:hAnsi="Arial Narrow" w:cs="Arial"/>
                <w:sz w:val="16"/>
                <w:szCs w:val="16"/>
              </w:rPr>
            </w:pPr>
          </w:p>
        </w:tc>
        <w:tc>
          <w:tcPr>
            <w:tcW w:w="100" w:type="pct"/>
            <w:vMerge/>
            <w:tcBorders>
              <w:left w:val="nil"/>
              <w:bottom w:val="nil"/>
              <w:right w:val="single" w:sz="4" w:space="0" w:color="auto"/>
            </w:tcBorders>
            <w:vAlign w:val="center"/>
          </w:tcPr>
          <w:p w:rsidR="00854E0C" w:rsidRPr="00854E0C" w:rsidRDefault="00854E0C" w:rsidP="006264AE">
            <w:pPr>
              <w:jc w:val="center"/>
              <w:rPr>
                <w:rFonts w:ascii="Arial Narrow" w:hAnsi="Arial Narrow" w:cs="Arial"/>
                <w:sz w:val="16"/>
                <w:szCs w:val="16"/>
              </w:rPr>
            </w:pPr>
          </w:p>
        </w:tc>
        <w:tc>
          <w:tcPr>
            <w:tcW w:w="4592" w:type="pct"/>
            <w:vMerge/>
            <w:tcBorders>
              <w:left w:val="single" w:sz="4" w:space="0" w:color="auto"/>
              <w:bottom w:val="single" w:sz="4" w:space="0" w:color="auto"/>
            </w:tcBorders>
            <w:shd w:val="clear" w:color="auto" w:fill="F2F2F2"/>
            <w:vAlign w:val="center"/>
          </w:tcPr>
          <w:p w:rsidR="00854E0C" w:rsidRPr="00854E0C" w:rsidRDefault="00854E0C" w:rsidP="006264AE">
            <w:pPr>
              <w:jc w:val="both"/>
              <w:rPr>
                <w:rFonts w:ascii="Arial Narrow" w:hAnsi="Arial Narrow" w:cs="Arial"/>
                <w:sz w:val="16"/>
                <w:szCs w:val="16"/>
              </w:rPr>
            </w:pPr>
          </w:p>
        </w:tc>
        <w:tc>
          <w:tcPr>
            <w:tcW w:w="77" w:type="pct"/>
            <w:vMerge/>
            <w:tcBorders>
              <w:left w:val="single" w:sz="4" w:space="0" w:color="auto"/>
              <w:bottom w:val="nil"/>
            </w:tcBorders>
            <w:vAlign w:val="center"/>
          </w:tcPr>
          <w:p w:rsidR="00854E0C" w:rsidRPr="00854E0C" w:rsidRDefault="00854E0C" w:rsidP="006264AE">
            <w:pPr>
              <w:rPr>
                <w:rFonts w:ascii="Arial Narrow" w:hAnsi="Arial Narrow" w:cs="Arial"/>
                <w:sz w:val="16"/>
                <w:szCs w:val="16"/>
              </w:rPr>
            </w:pPr>
          </w:p>
        </w:tc>
      </w:tr>
      <w:tr w:rsidR="00854E0C" w:rsidRPr="00854E0C" w:rsidTr="000D0B47">
        <w:tc>
          <w:tcPr>
            <w:tcW w:w="5000" w:type="pct"/>
            <w:gridSpan w:val="5"/>
            <w:tcBorders>
              <w:top w:val="nil"/>
              <w:left w:val="single" w:sz="12" w:space="0" w:color="auto"/>
              <w:bottom w:val="nil"/>
            </w:tcBorders>
            <w:tcMar>
              <w:left w:w="0" w:type="dxa"/>
              <w:right w:w="0" w:type="dxa"/>
            </w:tcMar>
            <w:vAlign w:val="center"/>
          </w:tcPr>
          <w:p w:rsidR="00854E0C" w:rsidRPr="00854E0C" w:rsidRDefault="00854E0C" w:rsidP="006264AE">
            <w:pPr>
              <w:jc w:val="center"/>
              <w:rPr>
                <w:rFonts w:ascii="Arial Narrow" w:hAnsi="Arial Narrow" w:cs="Arial"/>
                <w:sz w:val="4"/>
                <w:szCs w:val="4"/>
              </w:rPr>
            </w:pPr>
          </w:p>
        </w:tc>
      </w:tr>
      <w:tr w:rsidR="00854E0C" w:rsidRPr="00854E0C" w:rsidTr="000D0B47">
        <w:trPr>
          <w:cantSplit/>
          <w:trHeight w:val="227"/>
        </w:trPr>
        <w:tc>
          <w:tcPr>
            <w:tcW w:w="88" w:type="pct"/>
            <w:vMerge w:val="restart"/>
            <w:tcBorders>
              <w:top w:val="nil"/>
              <w:left w:val="single" w:sz="12" w:space="0" w:color="auto"/>
              <w:right w:val="single" w:sz="4" w:space="0" w:color="auto"/>
            </w:tcBorders>
            <w:tcMar>
              <w:left w:w="0" w:type="dxa"/>
              <w:right w:w="0" w:type="dxa"/>
            </w:tcMar>
            <w:vAlign w:val="bottom"/>
          </w:tcPr>
          <w:p w:rsidR="00854E0C" w:rsidRPr="00854E0C" w:rsidRDefault="00854E0C" w:rsidP="006264AE">
            <w:pPr>
              <w:jc w:val="right"/>
              <w:rPr>
                <w:rFonts w:ascii="Arial Narrow" w:hAnsi="Arial Narrow" w:cs="Arial"/>
                <w:b/>
                <w:sz w:val="16"/>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2F2F2"/>
            <w:vAlign w:val="center"/>
          </w:tcPr>
          <w:p w:rsidR="00854E0C" w:rsidRPr="00854E0C" w:rsidRDefault="00854E0C" w:rsidP="006264AE">
            <w:pPr>
              <w:jc w:val="center"/>
              <w:rPr>
                <w:rFonts w:ascii="Arial Narrow" w:hAnsi="Arial Narrow" w:cs="Arial"/>
                <w:sz w:val="16"/>
                <w:szCs w:val="16"/>
              </w:rPr>
            </w:pPr>
          </w:p>
        </w:tc>
        <w:tc>
          <w:tcPr>
            <w:tcW w:w="100" w:type="pct"/>
            <w:vMerge w:val="restart"/>
            <w:tcBorders>
              <w:top w:val="nil"/>
              <w:left w:val="single" w:sz="4" w:space="0" w:color="auto"/>
              <w:right w:val="single" w:sz="4" w:space="0" w:color="auto"/>
            </w:tcBorders>
            <w:vAlign w:val="center"/>
          </w:tcPr>
          <w:p w:rsidR="00854E0C" w:rsidRPr="00854E0C" w:rsidRDefault="00854E0C" w:rsidP="006264AE">
            <w:pPr>
              <w:jc w:val="center"/>
              <w:rPr>
                <w:rFonts w:ascii="Arial Narrow" w:hAnsi="Arial Narrow" w:cs="Arial"/>
                <w:sz w:val="16"/>
                <w:szCs w:val="16"/>
              </w:rPr>
            </w:pPr>
          </w:p>
        </w:tc>
        <w:tc>
          <w:tcPr>
            <w:tcW w:w="4592" w:type="pct"/>
            <w:vMerge w:val="restart"/>
            <w:tcBorders>
              <w:top w:val="single" w:sz="4" w:space="0" w:color="auto"/>
              <w:left w:val="single" w:sz="4" w:space="0" w:color="auto"/>
            </w:tcBorders>
            <w:shd w:val="clear" w:color="auto" w:fill="F2F2F2"/>
            <w:vAlign w:val="center"/>
          </w:tcPr>
          <w:p w:rsidR="00854E0C" w:rsidRPr="00854E0C" w:rsidRDefault="00854E0C" w:rsidP="006264AE">
            <w:pPr>
              <w:jc w:val="both"/>
              <w:rPr>
                <w:rFonts w:ascii="Arial Narrow" w:hAnsi="Arial Narrow" w:cs="Arial"/>
                <w:b/>
                <w:sz w:val="16"/>
                <w:szCs w:val="16"/>
              </w:rPr>
            </w:pPr>
            <w:r w:rsidRPr="00854E0C">
              <w:rPr>
                <w:rFonts w:ascii="Arial Narrow" w:hAnsi="Arial Narrow" w:cs="Arial"/>
                <w:b/>
                <w:sz w:val="16"/>
                <w:szCs w:val="16"/>
              </w:rPr>
              <w:t>Pagos al final del servicio</w:t>
            </w:r>
          </w:p>
          <w:p w:rsidR="00854E0C" w:rsidRPr="00854E0C" w:rsidRDefault="00854E0C" w:rsidP="006264AE">
            <w:pPr>
              <w:jc w:val="both"/>
              <w:rPr>
                <w:rFonts w:ascii="Arial Narrow" w:hAnsi="Arial Narrow" w:cs="Arial"/>
                <w:sz w:val="12"/>
                <w:szCs w:val="16"/>
              </w:rPr>
            </w:pPr>
          </w:p>
          <w:p w:rsidR="00854E0C" w:rsidRPr="00854E0C" w:rsidRDefault="00854E0C" w:rsidP="006264AE">
            <w:pPr>
              <w:jc w:val="both"/>
              <w:rPr>
                <w:rFonts w:ascii="Arial Narrow" w:hAnsi="Arial Narrow" w:cs="Arial"/>
                <w:sz w:val="18"/>
                <w:szCs w:val="18"/>
              </w:rPr>
            </w:pPr>
            <w:r w:rsidRPr="00854E0C">
              <w:rPr>
                <w:rFonts w:ascii="Arial Narrow" w:hAnsi="Arial Narrow" w:cs="Arial"/>
                <w:sz w:val="16"/>
                <w:szCs w:val="16"/>
              </w:rPr>
              <w:t>El contratante deberá efectuar el pago una vez efectuada la recepción definitiva del servicio.</w:t>
            </w:r>
          </w:p>
        </w:tc>
        <w:tc>
          <w:tcPr>
            <w:tcW w:w="77" w:type="pct"/>
            <w:vMerge w:val="restart"/>
            <w:tcBorders>
              <w:top w:val="nil"/>
              <w:left w:val="single" w:sz="4" w:space="0" w:color="auto"/>
            </w:tcBorders>
            <w:vAlign w:val="center"/>
          </w:tcPr>
          <w:p w:rsidR="00854E0C" w:rsidRPr="00854E0C" w:rsidRDefault="00854E0C" w:rsidP="006264AE">
            <w:pPr>
              <w:rPr>
                <w:rFonts w:ascii="Arial Narrow" w:hAnsi="Arial Narrow" w:cs="Arial"/>
                <w:sz w:val="16"/>
                <w:szCs w:val="16"/>
              </w:rPr>
            </w:pPr>
          </w:p>
        </w:tc>
      </w:tr>
      <w:tr w:rsidR="00854E0C" w:rsidRPr="00854E0C" w:rsidTr="000D0B47">
        <w:trPr>
          <w:cantSplit/>
          <w:trHeight w:val="199"/>
        </w:trPr>
        <w:tc>
          <w:tcPr>
            <w:tcW w:w="88" w:type="pct"/>
            <w:vMerge/>
            <w:tcBorders>
              <w:left w:val="single" w:sz="12" w:space="0" w:color="auto"/>
              <w:bottom w:val="nil"/>
              <w:right w:val="nil"/>
            </w:tcBorders>
            <w:tcMar>
              <w:left w:w="0" w:type="dxa"/>
              <w:right w:w="0" w:type="dxa"/>
            </w:tcMar>
            <w:vAlign w:val="bottom"/>
          </w:tcPr>
          <w:p w:rsidR="00854E0C" w:rsidRPr="00854E0C" w:rsidRDefault="00854E0C" w:rsidP="006264AE">
            <w:pPr>
              <w:jc w:val="right"/>
              <w:rPr>
                <w:rFonts w:ascii="Arial Narrow" w:hAnsi="Arial Narrow" w:cs="Arial"/>
                <w:b/>
                <w:sz w:val="16"/>
                <w:szCs w:val="16"/>
              </w:rPr>
            </w:pPr>
          </w:p>
        </w:tc>
        <w:tc>
          <w:tcPr>
            <w:tcW w:w="143" w:type="pct"/>
            <w:tcBorders>
              <w:top w:val="nil"/>
              <w:left w:val="nil"/>
              <w:bottom w:val="nil"/>
              <w:right w:val="nil"/>
            </w:tcBorders>
            <w:shd w:val="clear" w:color="auto" w:fill="FFFFFF"/>
            <w:vAlign w:val="center"/>
          </w:tcPr>
          <w:p w:rsidR="00854E0C" w:rsidRPr="00854E0C" w:rsidRDefault="00854E0C" w:rsidP="006264AE">
            <w:pPr>
              <w:jc w:val="center"/>
              <w:rPr>
                <w:rFonts w:ascii="Arial Narrow" w:hAnsi="Arial Narrow" w:cs="Arial"/>
                <w:sz w:val="16"/>
                <w:szCs w:val="16"/>
              </w:rPr>
            </w:pPr>
          </w:p>
        </w:tc>
        <w:tc>
          <w:tcPr>
            <w:tcW w:w="100" w:type="pct"/>
            <w:vMerge/>
            <w:tcBorders>
              <w:left w:val="nil"/>
              <w:bottom w:val="nil"/>
              <w:right w:val="single" w:sz="4" w:space="0" w:color="auto"/>
            </w:tcBorders>
            <w:vAlign w:val="center"/>
          </w:tcPr>
          <w:p w:rsidR="00854E0C" w:rsidRPr="00854E0C" w:rsidRDefault="00854E0C" w:rsidP="006264AE">
            <w:pPr>
              <w:jc w:val="center"/>
              <w:rPr>
                <w:rFonts w:ascii="Arial Narrow" w:hAnsi="Arial Narrow" w:cs="Arial"/>
                <w:sz w:val="16"/>
                <w:szCs w:val="16"/>
              </w:rPr>
            </w:pPr>
          </w:p>
        </w:tc>
        <w:tc>
          <w:tcPr>
            <w:tcW w:w="4592" w:type="pct"/>
            <w:vMerge/>
            <w:tcBorders>
              <w:left w:val="single" w:sz="4" w:space="0" w:color="auto"/>
              <w:bottom w:val="single" w:sz="4" w:space="0" w:color="auto"/>
            </w:tcBorders>
            <w:shd w:val="clear" w:color="auto" w:fill="F2F2F2"/>
            <w:vAlign w:val="center"/>
          </w:tcPr>
          <w:p w:rsidR="00854E0C" w:rsidRPr="00854E0C" w:rsidRDefault="00854E0C" w:rsidP="006264AE">
            <w:pPr>
              <w:jc w:val="both"/>
              <w:rPr>
                <w:rFonts w:ascii="Arial Narrow" w:hAnsi="Arial Narrow" w:cs="Arial"/>
                <w:sz w:val="16"/>
                <w:szCs w:val="16"/>
              </w:rPr>
            </w:pPr>
          </w:p>
        </w:tc>
        <w:tc>
          <w:tcPr>
            <w:tcW w:w="77" w:type="pct"/>
            <w:vMerge/>
            <w:tcBorders>
              <w:left w:val="single" w:sz="4" w:space="0" w:color="auto"/>
              <w:bottom w:val="nil"/>
            </w:tcBorders>
            <w:vAlign w:val="center"/>
          </w:tcPr>
          <w:p w:rsidR="00854E0C" w:rsidRPr="00854E0C" w:rsidRDefault="00854E0C" w:rsidP="006264AE">
            <w:pPr>
              <w:rPr>
                <w:rFonts w:ascii="Arial Narrow" w:hAnsi="Arial Narrow" w:cs="Arial"/>
                <w:sz w:val="16"/>
                <w:szCs w:val="16"/>
              </w:rPr>
            </w:pPr>
          </w:p>
        </w:tc>
      </w:tr>
      <w:tr w:rsidR="00854E0C" w:rsidRPr="00854E0C" w:rsidTr="000D0B47">
        <w:tc>
          <w:tcPr>
            <w:tcW w:w="5000" w:type="pct"/>
            <w:gridSpan w:val="5"/>
            <w:tcBorders>
              <w:top w:val="nil"/>
              <w:left w:val="single" w:sz="12" w:space="0" w:color="auto"/>
              <w:bottom w:val="nil"/>
            </w:tcBorders>
            <w:tcMar>
              <w:left w:w="0" w:type="dxa"/>
              <w:right w:w="0" w:type="dxa"/>
            </w:tcMar>
            <w:vAlign w:val="center"/>
          </w:tcPr>
          <w:p w:rsidR="00854E0C" w:rsidRPr="00854E0C" w:rsidRDefault="00854E0C" w:rsidP="006264AE">
            <w:pPr>
              <w:jc w:val="center"/>
              <w:rPr>
                <w:rFonts w:ascii="Arial Narrow" w:hAnsi="Arial Narrow" w:cs="Arial"/>
                <w:sz w:val="4"/>
                <w:szCs w:val="4"/>
              </w:rPr>
            </w:pPr>
          </w:p>
        </w:tc>
      </w:tr>
      <w:tr w:rsidR="00854E0C" w:rsidRPr="00854E0C" w:rsidTr="000D0B47">
        <w:trPr>
          <w:cantSplit/>
          <w:trHeight w:val="227"/>
        </w:trPr>
        <w:tc>
          <w:tcPr>
            <w:tcW w:w="88" w:type="pct"/>
            <w:vMerge w:val="restart"/>
            <w:tcBorders>
              <w:top w:val="nil"/>
              <w:left w:val="single" w:sz="12" w:space="0" w:color="auto"/>
              <w:right w:val="single" w:sz="4" w:space="0" w:color="auto"/>
            </w:tcBorders>
            <w:tcMar>
              <w:left w:w="0" w:type="dxa"/>
              <w:right w:w="0" w:type="dxa"/>
            </w:tcMar>
            <w:vAlign w:val="bottom"/>
          </w:tcPr>
          <w:p w:rsidR="00854E0C" w:rsidRPr="00854E0C" w:rsidRDefault="00854E0C" w:rsidP="006264AE">
            <w:pPr>
              <w:jc w:val="right"/>
              <w:rPr>
                <w:rFonts w:ascii="Arial Narrow" w:hAnsi="Arial Narrow" w:cs="Arial"/>
                <w:b/>
                <w:sz w:val="16"/>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2F2F2"/>
            <w:vAlign w:val="center"/>
          </w:tcPr>
          <w:p w:rsidR="00854E0C" w:rsidRPr="00854E0C" w:rsidRDefault="00854E0C" w:rsidP="006264AE">
            <w:pPr>
              <w:jc w:val="center"/>
              <w:rPr>
                <w:rFonts w:ascii="Arial Narrow" w:hAnsi="Arial Narrow" w:cs="Arial"/>
                <w:sz w:val="16"/>
                <w:szCs w:val="16"/>
              </w:rPr>
            </w:pPr>
          </w:p>
        </w:tc>
        <w:tc>
          <w:tcPr>
            <w:tcW w:w="100" w:type="pct"/>
            <w:vMerge w:val="restart"/>
            <w:tcBorders>
              <w:top w:val="nil"/>
              <w:left w:val="single" w:sz="4" w:space="0" w:color="auto"/>
              <w:right w:val="single" w:sz="4" w:space="0" w:color="auto"/>
            </w:tcBorders>
            <w:vAlign w:val="center"/>
          </w:tcPr>
          <w:p w:rsidR="00854E0C" w:rsidRPr="00854E0C" w:rsidRDefault="00854E0C" w:rsidP="006264AE">
            <w:pPr>
              <w:jc w:val="center"/>
              <w:rPr>
                <w:rFonts w:ascii="Arial Narrow" w:hAnsi="Arial Narrow" w:cs="Arial"/>
                <w:sz w:val="16"/>
                <w:szCs w:val="16"/>
              </w:rPr>
            </w:pPr>
          </w:p>
        </w:tc>
        <w:tc>
          <w:tcPr>
            <w:tcW w:w="4591" w:type="pct"/>
            <w:vMerge w:val="restart"/>
            <w:tcBorders>
              <w:top w:val="single" w:sz="4" w:space="0" w:color="auto"/>
              <w:left w:val="single" w:sz="4" w:space="0" w:color="auto"/>
            </w:tcBorders>
            <w:shd w:val="clear" w:color="auto" w:fill="F2F2F2"/>
            <w:vAlign w:val="center"/>
          </w:tcPr>
          <w:p w:rsidR="00854E0C" w:rsidRPr="00854E0C" w:rsidRDefault="00854E0C" w:rsidP="006264AE">
            <w:pPr>
              <w:jc w:val="both"/>
              <w:rPr>
                <w:rFonts w:ascii="Arial Narrow" w:hAnsi="Arial Narrow" w:cs="Arial"/>
                <w:b/>
                <w:sz w:val="16"/>
                <w:szCs w:val="16"/>
              </w:rPr>
            </w:pPr>
            <w:r w:rsidRPr="00854E0C">
              <w:rPr>
                <w:rFonts w:ascii="Arial Narrow" w:hAnsi="Arial Narrow" w:cs="Arial"/>
                <w:b/>
                <w:sz w:val="16"/>
                <w:szCs w:val="16"/>
              </w:rPr>
              <w:t>Pagos parciales</w:t>
            </w:r>
          </w:p>
          <w:p w:rsidR="00854E0C" w:rsidRPr="00854E0C" w:rsidRDefault="00854E0C" w:rsidP="006264AE">
            <w:pPr>
              <w:rPr>
                <w:rFonts w:ascii="Arial Narrow" w:hAnsi="Arial Narrow" w:cs="Arial"/>
                <w:sz w:val="12"/>
                <w:szCs w:val="16"/>
              </w:rPr>
            </w:pPr>
          </w:p>
          <w:p w:rsidR="00854E0C" w:rsidRPr="00854E0C" w:rsidRDefault="00854E0C" w:rsidP="006264AE">
            <w:pPr>
              <w:rPr>
                <w:rFonts w:ascii="Arial Narrow" w:hAnsi="Arial Narrow" w:cs="Arial"/>
                <w:sz w:val="16"/>
                <w:szCs w:val="16"/>
              </w:rPr>
            </w:pPr>
            <w:r w:rsidRPr="00854E0C">
              <w:rPr>
                <w:rFonts w:ascii="Arial Narrow" w:hAnsi="Arial Narrow" w:cs="Arial"/>
                <w:sz w:val="16"/>
                <w:szCs w:val="16"/>
              </w:rPr>
              <w:t>El contratante realizará pagos contra entregas parciales de los Servicios contratados.</w:t>
            </w:r>
          </w:p>
        </w:tc>
        <w:tc>
          <w:tcPr>
            <w:tcW w:w="78" w:type="pct"/>
            <w:vMerge w:val="restart"/>
            <w:tcBorders>
              <w:top w:val="nil"/>
              <w:left w:val="single" w:sz="4" w:space="0" w:color="auto"/>
            </w:tcBorders>
            <w:vAlign w:val="center"/>
          </w:tcPr>
          <w:p w:rsidR="00854E0C" w:rsidRPr="00854E0C" w:rsidRDefault="00854E0C" w:rsidP="006264AE">
            <w:pPr>
              <w:rPr>
                <w:rFonts w:ascii="Arial Narrow" w:hAnsi="Arial Narrow" w:cs="Arial"/>
                <w:sz w:val="16"/>
                <w:szCs w:val="16"/>
              </w:rPr>
            </w:pPr>
          </w:p>
        </w:tc>
      </w:tr>
      <w:tr w:rsidR="00854E0C" w:rsidRPr="00854E0C" w:rsidTr="000D0B47">
        <w:trPr>
          <w:cantSplit/>
          <w:trHeight w:val="199"/>
        </w:trPr>
        <w:tc>
          <w:tcPr>
            <w:tcW w:w="88" w:type="pct"/>
            <w:vMerge/>
            <w:tcBorders>
              <w:left w:val="single" w:sz="12" w:space="0" w:color="auto"/>
              <w:bottom w:val="nil"/>
              <w:right w:val="nil"/>
            </w:tcBorders>
            <w:tcMar>
              <w:left w:w="0" w:type="dxa"/>
              <w:right w:w="0" w:type="dxa"/>
            </w:tcMar>
            <w:vAlign w:val="bottom"/>
          </w:tcPr>
          <w:p w:rsidR="00854E0C" w:rsidRPr="00854E0C" w:rsidRDefault="00854E0C" w:rsidP="006264AE">
            <w:pPr>
              <w:jc w:val="right"/>
              <w:rPr>
                <w:rFonts w:ascii="Arial Narrow" w:hAnsi="Arial Narrow" w:cs="Arial"/>
                <w:b/>
                <w:sz w:val="16"/>
                <w:szCs w:val="16"/>
              </w:rPr>
            </w:pPr>
          </w:p>
        </w:tc>
        <w:tc>
          <w:tcPr>
            <w:tcW w:w="143" w:type="pct"/>
            <w:tcBorders>
              <w:top w:val="nil"/>
              <w:left w:val="nil"/>
              <w:bottom w:val="nil"/>
              <w:right w:val="nil"/>
            </w:tcBorders>
            <w:shd w:val="clear" w:color="auto" w:fill="FFFFFF"/>
            <w:vAlign w:val="center"/>
          </w:tcPr>
          <w:p w:rsidR="00854E0C" w:rsidRPr="00854E0C" w:rsidRDefault="00854E0C" w:rsidP="006264AE">
            <w:pPr>
              <w:jc w:val="center"/>
              <w:rPr>
                <w:rFonts w:ascii="Arial Narrow" w:hAnsi="Arial Narrow" w:cs="Arial"/>
                <w:sz w:val="16"/>
                <w:szCs w:val="16"/>
              </w:rPr>
            </w:pPr>
          </w:p>
        </w:tc>
        <w:tc>
          <w:tcPr>
            <w:tcW w:w="100" w:type="pct"/>
            <w:vMerge/>
            <w:tcBorders>
              <w:left w:val="nil"/>
              <w:bottom w:val="nil"/>
              <w:right w:val="single" w:sz="4" w:space="0" w:color="auto"/>
            </w:tcBorders>
            <w:vAlign w:val="center"/>
          </w:tcPr>
          <w:p w:rsidR="00854E0C" w:rsidRPr="00854E0C" w:rsidRDefault="00854E0C" w:rsidP="006264AE">
            <w:pPr>
              <w:jc w:val="center"/>
              <w:rPr>
                <w:rFonts w:ascii="Arial Narrow" w:hAnsi="Arial Narrow" w:cs="Arial"/>
                <w:sz w:val="16"/>
                <w:szCs w:val="16"/>
              </w:rPr>
            </w:pPr>
          </w:p>
        </w:tc>
        <w:tc>
          <w:tcPr>
            <w:tcW w:w="4591" w:type="pct"/>
            <w:vMerge/>
            <w:tcBorders>
              <w:left w:val="single" w:sz="4" w:space="0" w:color="auto"/>
              <w:bottom w:val="single" w:sz="4" w:space="0" w:color="auto"/>
            </w:tcBorders>
            <w:shd w:val="clear" w:color="auto" w:fill="F2F2F2"/>
            <w:vAlign w:val="center"/>
          </w:tcPr>
          <w:p w:rsidR="00854E0C" w:rsidRPr="00854E0C" w:rsidRDefault="00854E0C" w:rsidP="006264AE">
            <w:pPr>
              <w:jc w:val="both"/>
              <w:rPr>
                <w:rFonts w:ascii="Arial Narrow" w:hAnsi="Arial Narrow" w:cs="Arial"/>
                <w:sz w:val="16"/>
                <w:szCs w:val="16"/>
              </w:rPr>
            </w:pPr>
          </w:p>
        </w:tc>
        <w:tc>
          <w:tcPr>
            <w:tcW w:w="78" w:type="pct"/>
            <w:vMerge/>
            <w:tcBorders>
              <w:left w:val="single" w:sz="4" w:space="0" w:color="auto"/>
              <w:bottom w:val="nil"/>
            </w:tcBorders>
            <w:vAlign w:val="center"/>
          </w:tcPr>
          <w:p w:rsidR="00854E0C" w:rsidRPr="00854E0C" w:rsidRDefault="00854E0C" w:rsidP="006264AE">
            <w:pPr>
              <w:rPr>
                <w:rFonts w:ascii="Arial Narrow" w:hAnsi="Arial Narrow" w:cs="Arial"/>
                <w:sz w:val="16"/>
                <w:szCs w:val="16"/>
              </w:rPr>
            </w:pPr>
          </w:p>
        </w:tc>
      </w:tr>
      <w:tr w:rsidR="00854E0C" w:rsidRPr="00854E0C" w:rsidTr="000D0B47">
        <w:trPr>
          <w:trHeight w:val="64"/>
        </w:trPr>
        <w:tc>
          <w:tcPr>
            <w:tcW w:w="5000" w:type="pct"/>
            <w:gridSpan w:val="5"/>
            <w:tcBorders>
              <w:top w:val="nil"/>
              <w:left w:val="single" w:sz="12" w:space="0" w:color="auto"/>
              <w:bottom w:val="single" w:sz="12" w:space="0" w:color="auto"/>
            </w:tcBorders>
            <w:tcMar>
              <w:left w:w="0" w:type="dxa"/>
              <w:right w:w="0" w:type="dxa"/>
            </w:tcMar>
            <w:vAlign w:val="center"/>
          </w:tcPr>
          <w:p w:rsidR="00854E0C" w:rsidRPr="00854E0C" w:rsidRDefault="00854E0C" w:rsidP="006264AE">
            <w:pPr>
              <w:jc w:val="center"/>
              <w:rPr>
                <w:rFonts w:ascii="Arial Narrow" w:hAnsi="Arial Narrow" w:cs="Arial"/>
                <w:sz w:val="2"/>
                <w:szCs w:val="4"/>
              </w:rPr>
            </w:pPr>
          </w:p>
        </w:tc>
      </w:tr>
    </w:tbl>
    <w:p w:rsidR="000D0B47" w:rsidRDefault="000D0B47" w:rsidP="000D0B47">
      <w:pPr>
        <w:pStyle w:val="Ttulo1"/>
        <w:jc w:val="center"/>
        <w:rPr>
          <w:rFonts w:ascii="Arial Narrow" w:hAnsi="Arial Narrow"/>
          <w:color w:val="0000FF"/>
          <w:kern w:val="0"/>
          <w:sz w:val="28"/>
          <w:szCs w:val="28"/>
          <w:lang w:eastAsia="es-ES"/>
        </w:rPr>
      </w:pPr>
    </w:p>
    <w:p w:rsidR="00A31D9D" w:rsidRPr="000D0B47" w:rsidRDefault="000D0B47" w:rsidP="000D0B47">
      <w:pPr>
        <w:pStyle w:val="Encabezado"/>
        <w:tabs>
          <w:tab w:val="clear" w:pos="4252"/>
          <w:tab w:val="clear" w:pos="8504"/>
        </w:tabs>
        <w:jc w:val="center"/>
        <w:rPr>
          <w:rFonts w:ascii="Arial Narrow" w:hAnsi="Arial Narrow" w:cs="Arial"/>
          <w:b/>
          <w:bCs/>
          <w:color w:val="0000FF"/>
          <w:sz w:val="28"/>
        </w:rPr>
      </w:pPr>
      <w:r>
        <w:br w:type="page"/>
      </w:r>
      <w:r w:rsidR="00A31D9D" w:rsidRPr="000D0B47">
        <w:rPr>
          <w:rFonts w:ascii="Arial Narrow" w:hAnsi="Arial Narrow" w:cs="Arial"/>
          <w:b/>
          <w:bCs/>
          <w:color w:val="0000FF"/>
          <w:sz w:val="28"/>
        </w:rPr>
        <w:lastRenderedPageBreak/>
        <w:t>ANEXOS</w:t>
      </w:r>
    </w:p>
    <w:p w:rsidR="00A31D9D" w:rsidRPr="004C3685" w:rsidRDefault="00A31D9D">
      <w:pPr>
        <w:pStyle w:val="Textoindependiente2"/>
        <w:ind w:left="360"/>
        <w:rPr>
          <w:rFonts w:ascii="Arial Narrow" w:hAnsi="Arial Narrow"/>
          <w:lang w:val="es-ES"/>
        </w:rPr>
      </w:pPr>
    </w:p>
    <w:p w:rsidR="00A31D9D" w:rsidRPr="004C3685" w:rsidRDefault="00A31D9D">
      <w:pPr>
        <w:jc w:val="center"/>
        <w:rPr>
          <w:rFonts w:ascii="Arial Narrow" w:hAnsi="Arial Narrow" w:cs="Arial"/>
          <w:b/>
          <w:color w:val="333399"/>
          <w:sz w:val="4"/>
          <w:szCs w:val="18"/>
        </w:rPr>
      </w:pPr>
    </w:p>
    <w:p w:rsidR="00A31D9D" w:rsidRPr="004C3685" w:rsidRDefault="00CE54B0" w:rsidP="00C54323">
      <w:pPr>
        <w:pStyle w:val="Encabezado"/>
        <w:tabs>
          <w:tab w:val="clear" w:pos="4252"/>
          <w:tab w:val="clear" w:pos="8504"/>
        </w:tabs>
        <w:jc w:val="center"/>
        <w:rPr>
          <w:rFonts w:ascii="Arial Narrow" w:hAnsi="Arial Narrow" w:cs="Arial"/>
          <w:b/>
          <w:bCs/>
          <w:color w:val="0000FF"/>
        </w:rPr>
      </w:pPr>
      <w:r w:rsidRPr="004C3685">
        <w:rPr>
          <w:rFonts w:ascii="Arial Narrow" w:hAnsi="Arial Narrow" w:cs="Arial"/>
          <w:b/>
          <w:bCs/>
          <w:color w:val="0000FF"/>
        </w:rPr>
        <w:t>ANEXO 1</w:t>
      </w:r>
    </w:p>
    <w:p w:rsidR="00A31D9D" w:rsidRPr="004C3685" w:rsidRDefault="00A31D9D" w:rsidP="00C54323">
      <w:pPr>
        <w:pStyle w:val="Encabezado"/>
        <w:tabs>
          <w:tab w:val="clear" w:pos="4252"/>
          <w:tab w:val="clear" w:pos="8504"/>
        </w:tabs>
        <w:jc w:val="center"/>
        <w:rPr>
          <w:rFonts w:ascii="Arial Narrow" w:hAnsi="Arial Narrow" w:cs="Arial"/>
          <w:b/>
          <w:bCs/>
          <w:color w:val="0000FF"/>
        </w:rPr>
      </w:pPr>
      <w:r w:rsidRPr="004C3685">
        <w:rPr>
          <w:rFonts w:ascii="Arial Narrow" w:hAnsi="Arial Narrow" w:cs="Arial"/>
          <w:b/>
          <w:bCs/>
          <w:color w:val="0000FF"/>
        </w:rPr>
        <w:t>CONVOCATORIA</w:t>
      </w:r>
    </w:p>
    <w:p w:rsidR="00597E74" w:rsidRPr="004C3685" w:rsidRDefault="00597E74" w:rsidP="00597E74">
      <w:pPr>
        <w:jc w:val="center"/>
        <w:rPr>
          <w:rFonts w:ascii="Arial Narrow" w:hAnsi="Arial Narrow" w:cs="Arial"/>
          <w:b/>
          <w:color w:val="0000FF"/>
          <w:sz w:val="19"/>
          <w:szCs w:val="19"/>
        </w:rPr>
      </w:pPr>
    </w:p>
    <w:tbl>
      <w:tblPr>
        <w:tblW w:w="9810" w:type="dxa"/>
        <w:tblInd w:w="-72"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1999"/>
        <w:gridCol w:w="1124"/>
        <w:gridCol w:w="127"/>
        <w:gridCol w:w="9"/>
        <w:gridCol w:w="92"/>
        <w:gridCol w:w="9"/>
        <w:gridCol w:w="4737"/>
        <w:gridCol w:w="1713"/>
      </w:tblGrid>
      <w:tr w:rsidR="00597E74" w:rsidRPr="004C3685">
        <w:tc>
          <w:tcPr>
            <w:tcW w:w="1999" w:type="dxa"/>
            <w:tcBorders>
              <w:top w:val="single" w:sz="12" w:space="0" w:color="auto"/>
              <w:bottom w:val="single" w:sz="12" w:space="0" w:color="auto"/>
            </w:tcBorders>
            <w:shd w:val="clear" w:color="auto" w:fill="auto"/>
            <w:vAlign w:val="center"/>
          </w:tcPr>
          <w:p w:rsidR="00597E74" w:rsidRPr="004C3685" w:rsidRDefault="00C803E4" w:rsidP="004950A1">
            <w:pPr>
              <w:jc w:val="both"/>
              <w:rPr>
                <w:rFonts w:ascii="Arial Narrow" w:hAnsi="Arial Narrow" w:cs="Arial"/>
                <w:sz w:val="19"/>
                <w:szCs w:val="19"/>
              </w:rPr>
            </w:pPr>
            <w:r>
              <w:rPr>
                <w:rFonts w:ascii="Arial Narrow" w:hAnsi="Arial Narrow" w:cs="Arial"/>
                <w:noProof/>
                <w:sz w:val="19"/>
                <w:szCs w:val="19"/>
              </w:rPr>
              <w:drawing>
                <wp:anchor distT="0" distB="0" distL="114300" distR="114300" simplePos="0" relativeHeight="251657216" behindDoc="0" locked="0" layoutInCell="1" allowOverlap="1">
                  <wp:simplePos x="0" y="0"/>
                  <wp:positionH relativeFrom="column">
                    <wp:posOffset>3810</wp:posOffset>
                  </wp:positionH>
                  <wp:positionV relativeFrom="paragraph">
                    <wp:posOffset>77470</wp:posOffset>
                  </wp:positionV>
                  <wp:extent cx="1230630" cy="1050925"/>
                  <wp:effectExtent l="0" t="0" r="7620" b="0"/>
                  <wp:wrapNone/>
                  <wp:docPr id="7" name="Imagen 1" descr="http://prensa.tribunalconstitucional.gov.bo/wp-content/bolivia_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prensa.tribunalconstitucional.gov.bo/wp-content/bolivia_escud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0630"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7E74" w:rsidRPr="004C3685" w:rsidRDefault="00597E74" w:rsidP="004950A1">
            <w:pPr>
              <w:jc w:val="both"/>
              <w:rPr>
                <w:rFonts w:ascii="Arial Narrow" w:hAnsi="Arial Narrow" w:cs="Arial"/>
                <w:sz w:val="19"/>
                <w:szCs w:val="19"/>
              </w:rPr>
            </w:pPr>
          </w:p>
          <w:p w:rsidR="00597E74" w:rsidRPr="004C3685" w:rsidRDefault="00597E74" w:rsidP="004950A1">
            <w:pPr>
              <w:jc w:val="both"/>
              <w:rPr>
                <w:rFonts w:ascii="Arial Narrow" w:hAnsi="Arial Narrow" w:cs="Arial"/>
                <w:sz w:val="19"/>
                <w:szCs w:val="19"/>
              </w:rPr>
            </w:pPr>
          </w:p>
          <w:p w:rsidR="00597E74" w:rsidRPr="004C3685" w:rsidRDefault="00597E74" w:rsidP="004950A1">
            <w:pPr>
              <w:jc w:val="both"/>
              <w:rPr>
                <w:rFonts w:ascii="Arial Narrow" w:hAnsi="Arial Narrow" w:cs="Arial"/>
                <w:sz w:val="19"/>
                <w:szCs w:val="19"/>
              </w:rPr>
            </w:pPr>
          </w:p>
          <w:p w:rsidR="00597E74" w:rsidRPr="004C3685" w:rsidRDefault="00597E74" w:rsidP="004950A1">
            <w:pPr>
              <w:jc w:val="both"/>
              <w:rPr>
                <w:rFonts w:ascii="Arial Narrow" w:hAnsi="Arial Narrow" w:cs="Arial"/>
                <w:sz w:val="19"/>
                <w:szCs w:val="19"/>
              </w:rPr>
            </w:pPr>
          </w:p>
          <w:p w:rsidR="00597E74" w:rsidRPr="004C3685" w:rsidRDefault="00597E74" w:rsidP="004950A1">
            <w:pPr>
              <w:jc w:val="both"/>
              <w:rPr>
                <w:rFonts w:ascii="Arial Narrow" w:hAnsi="Arial Narrow" w:cs="Arial"/>
                <w:sz w:val="19"/>
                <w:szCs w:val="19"/>
              </w:rPr>
            </w:pPr>
          </w:p>
          <w:p w:rsidR="00597E74" w:rsidRPr="004C3685" w:rsidRDefault="00597E74" w:rsidP="004950A1">
            <w:pPr>
              <w:jc w:val="both"/>
              <w:rPr>
                <w:rFonts w:ascii="Arial Narrow" w:hAnsi="Arial Narrow" w:cs="Arial"/>
                <w:sz w:val="19"/>
                <w:szCs w:val="19"/>
              </w:rPr>
            </w:pPr>
          </w:p>
          <w:p w:rsidR="00597E74" w:rsidRPr="004C3685" w:rsidRDefault="00597E74" w:rsidP="004950A1">
            <w:pPr>
              <w:jc w:val="both"/>
              <w:rPr>
                <w:rFonts w:ascii="Arial Narrow" w:hAnsi="Arial Narrow" w:cs="Arial"/>
                <w:sz w:val="19"/>
                <w:szCs w:val="19"/>
              </w:rPr>
            </w:pPr>
          </w:p>
          <w:p w:rsidR="00597E74" w:rsidRPr="004C3685" w:rsidRDefault="00597E74" w:rsidP="004950A1">
            <w:pPr>
              <w:jc w:val="both"/>
              <w:rPr>
                <w:rFonts w:ascii="Arial Narrow" w:hAnsi="Arial Narrow" w:cs="Arial"/>
                <w:sz w:val="19"/>
                <w:szCs w:val="19"/>
              </w:rPr>
            </w:pPr>
          </w:p>
        </w:tc>
        <w:tc>
          <w:tcPr>
            <w:tcW w:w="6098" w:type="dxa"/>
            <w:gridSpan w:val="6"/>
            <w:tcBorders>
              <w:top w:val="single" w:sz="12" w:space="0" w:color="auto"/>
              <w:bottom w:val="single" w:sz="12" w:space="0" w:color="auto"/>
            </w:tcBorders>
            <w:shd w:val="clear" w:color="auto" w:fill="auto"/>
            <w:vAlign w:val="center"/>
          </w:tcPr>
          <w:p w:rsidR="00597E74" w:rsidRPr="00832E07" w:rsidRDefault="00597E74" w:rsidP="004950A1">
            <w:pPr>
              <w:ind w:left="562"/>
              <w:jc w:val="center"/>
              <w:rPr>
                <w:rFonts w:ascii="Arial Narrow" w:hAnsi="Arial Narrow" w:cs="Arial"/>
                <w:b/>
                <w:color w:val="0000FF"/>
              </w:rPr>
            </w:pPr>
            <w:r w:rsidRPr="00832E07">
              <w:rPr>
                <w:rFonts w:ascii="Arial Narrow" w:hAnsi="Arial Narrow" w:cs="Arial"/>
                <w:b/>
                <w:color w:val="0000FF"/>
              </w:rPr>
              <w:t>BANCO CENTRAL DE BOLIVIA</w:t>
            </w:r>
          </w:p>
          <w:p w:rsidR="00597E74" w:rsidRPr="004C3685" w:rsidRDefault="00597E74" w:rsidP="004950A1">
            <w:pPr>
              <w:ind w:left="562"/>
              <w:jc w:val="center"/>
              <w:rPr>
                <w:rFonts w:ascii="Arial Narrow" w:hAnsi="Arial Narrow" w:cs="Arial"/>
                <w:b/>
                <w:color w:val="0000FF"/>
                <w:sz w:val="19"/>
                <w:szCs w:val="19"/>
              </w:rPr>
            </w:pPr>
            <w:r w:rsidRPr="004C3685">
              <w:rPr>
                <w:rFonts w:ascii="Arial Narrow" w:hAnsi="Arial Narrow" w:cs="Arial"/>
                <w:b/>
                <w:color w:val="0000FF"/>
                <w:sz w:val="19"/>
                <w:szCs w:val="19"/>
              </w:rPr>
              <w:t xml:space="preserve">LICITACIÓN PÚBLICA NACIONAL N° </w:t>
            </w:r>
            <w:r w:rsidR="00BB474E">
              <w:rPr>
                <w:rFonts w:ascii="Arial Narrow" w:hAnsi="Arial Narrow" w:cs="Arial"/>
                <w:b/>
                <w:color w:val="0000FF"/>
                <w:sz w:val="19"/>
                <w:szCs w:val="19"/>
              </w:rPr>
              <w:t>004/2012</w:t>
            </w:r>
          </w:p>
          <w:p w:rsidR="00597E74" w:rsidRPr="004C3685" w:rsidRDefault="00597E74" w:rsidP="004950A1">
            <w:pPr>
              <w:ind w:left="562"/>
              <w:jc w:val="center"/>
              <w:rPr>
                <w:rFonts w:ascii="Arial Narrow" w:hAnsi="Arial Narrow" w:cs="Arial"/>
                <w:b/>
                <w:color w:val="0000FF"/>
                <w:sz w:val="19"/>
                <w:szCs w:val="19"/>
              </w:rPr>
            </w:pPr>
            <w:r w:rsidRPr="004C3685">
              <w:rPr>
                <w:rFonts w:ascii="Arial Narrow" w:hAnsi="Arial Narrow" w:cs="Arial"/>
                <w:b/>
                <w:color w:val="0000FF"/>
                <w:sz w:val="19"/>
                <w:szCs w:val="19"/>
              </w:rPr>
              <w:t>PRIMERA CONVOCATORIA</w:t>
            </w:r>
          </w:p>
          <w:p w:rsidR="00597E74" w:rsidRPr="004C3685" w:rsidRDefault="00597E74" w:rsidP="004950A1">
            <w:pPr>
              <w:ind w:left="562"/>
              <w:jc w:val="center"/>
              <w:rPr>
                <w:rFonts w:ascii="Arial Narrow" w:hAnsi="Arial Narrow" w:cs="Arial"/>
                <w:b/>
                <w:i/>
                <w:sz w:val="19"/>
                <w:szCs w:val="19"/>
              </w:rPr>
            </w:pPr>
            <w:r w:rsidRPr="004C3685">
              <w:rPr>
                <w:rFonts w:ascii="Arial Narrow" w:hAnsi="Arial Narrow" w:cs="Arial"/>
                <w:b/>
                <w:i/>
                <w:color w:val="0000FF"/>
                <w:sz w:val="19"/>
                <w:szCs w:val="19"/>
              </w:rPr>
              <w:t xml:space="preserve">CÓDIGO </w:t>
            </w:r>
            <w:proofErr w:type="spellStart"/>
            <w:r w:rsidRPr="004C3685">
              <w:rPr>
                <w:rFonts w:ascii="Arial Narrow" w:hAnsi="Arial Narrow" w:cs="Arial"/>
                <w:b/>
                <w:i/>
                <w:color w:val="0000FF"/>
                <w:sz w:val="19"/>
                <w:szCs w:val="19"/>
              </w:rPr>
              <w:t>BCB</w:t>
            </w:r>
            <w:proofErr w:type="spellEnd"/>
            <w:r w:rsidRPr="004C3685">
              <w:rPr>
                <w:rFonts w:ascii="Arial Narrow" w:hAnsi="Arial Narrow" w:cs="Arial"/>
                <w:b/>
                <w:i/>
                <w:color w:val="0000FF"/>
                <w:sz w:val="19"/>
                <w:szCs w:val="19"/>
              </w:rPr>
              <w:t xml:space="preserve">: </w:t>
            </w:r>
            <w:proofErr w:type="spellStart"/>
            <w:r w:rsidRPr="004C3685">
              <w:rPr>
                <w:rFonts w:ascii="Arial Narrow" w:hAnsi="Arial Narrow" w:cs="Arial"/>
                <w:b/>
                <w:i/>
                <w:color w:val="0000FF"/>
                <w:sz w:val="19"/>
                <w:szCs w:val="19"/>
              </w:rPr>
              <w:t>LPN</w:t>
            </w:r>
            <w:proofErr w:type="spellEnd"/>
            <w:r w:rsidRPr="004C3685">
              <w:rPr>
                <w:rFonts w:ascii="Arial Narrow" w:hAnsi="Arial Narrow" w:cs="Arial"/>
                <w:b/>
                <w:i/>
                <w:color w:val="0000FF"/>
                <w:sz w:val="19"/>
                <w:szCs w:val="19"/>
              </w:rPr>
              <w:t xml:space="preserve"> N° </w:t>
            </w:r>
            <w:r w:rsidR="00BB474E">
              <w:rPr>
                <w:rFonts w:ascii="Arial Narrow" w:hAnsi="Arial Narrow" w:cs="Arial"/>
                <w:b/>
                <w:i/>
                <w:color w:val="0000FF"/>
                <w:sz w:val="19"/>
                <w:szCs w:val="19"/>
              </w:rPr>
              <w:t>004/2012</w:t>
            </w:r>
            <w:r w:rsidR="00864ECB">
              <w:rPr>
                <w:rFonts w:ascii="Arial Narrow" w:hAnsi="Arial Narrow" w:cs="Arial"/>
                <w:b/>
                <w:i/>
                <w:color w:val="0000FF"/>
                <w:sz w:val="19"/>
                <w:szCs w:val="19"/>
              </w:rPr>
              <w:t>-1C</w:t>
            </w:r>
          </w:p>
        </w:tc>
        <w:tc>
          <w:tcPr>
            <w:tcW w:w="1713" w:type="dxa"/>
            <w:tcBorders>
              <w:top w:val="single" w:sz="12" w:space="0" w:color="auto"/>
              <w:bottom w:val="single" w:sz="12" w:space="0" w:color="auto"/>
            </w:tcBorders>
            <w:shd w:val="clear" w:color="auto" w:fill="auto"/>
            <w:vAlign w:val="center"/>
          </w:tcPr>
          <w:p w:rsidR="00597E74" w:rsidRPr="004C3685" w:rsidRDefault="00E2114B" w:rsidP="004950A1">
            <w:pPr>
              <w:jc w:val="center"/>
              <w:rPr>
                <w:rFonts w:ascii="Arial Narrow" w:hAnsi="Arial Narrow" w:cs="Arial"/>
                <w:sz w:val="19"/>
                <w:szCs w:val="19"/>
              </w:rPr>
            </w:pPr>
            <w:r>
              <w:rPr>
                <w:rFonts w:ascii="Arial Narrow" w:hAnsi="Arial Narrow" w:cs="Arial"/>
                <w:noProof/>
                <w:sz w:val="19"/>
                <w:szCs w:val="19"/>
              </w:rPr>
              <w:pict>
                <v:shape id="_x0000_s1032" type="#_x0000_t75" style="position:absolute;left:0;text-align:left;margin-left:.75pt;margin-top:8.95pt;width:79.85pt;height:79.85pt;z-index:251658240;mso-position-horizontal-relative:text;mso-position-vertical-relative:text">
                  <v:imagedata r:id="rId16" o:title=""/>
                </v:shape>
              </w:pict>
            </w:r>
          </w:p>
        </w:tc>
      </w:tr>
      <w:tr w:rsidR="00597E74" w:rsidRPr="004C3685">
        <w:trPr>
          <w:trHeight w:val="633"/>
        </w:trPr>
        <w:tc>
          <w:tcPr>
            <w:tcW w:w="9810" w:type="dxa"/>
            <w:gridSpan w:val="8"/>
            <w:tcBorders>
              <w:top w:val="single" w:sz="12" w:space="0" w:color="auto"/>
              <w:bottom w:val="nil"/>
            </w:tcBorders>
            <w:shd w:val="clear" w:color="auto" w:fill="auto"/>
            <w:vAlign w:val="center"/>
          </w:tcPr>
          <w:p w:rsidR="00597E74" w:rsidRPr="004C3685" w:rsidRDefault="00597E74" w:rsidP="004950A1">
            <w:pPr>
              <w:jc w:val="both"/>
              <w:rPr>
                <w:rFonts w:ascii="Arial Narrow" w:hAnsi="Arial Narrow" w:cs="Arial"/>
                <w:sz w:val="19"/>
                <w:szCs w:val="19"/>
              </w:rPr>
            </w:pPr>
            <w:r w:rsidRPr="004C3685">
              <w:rPr>
                <w:rFonts w:ascii="Arial Narrow" w:hAnsi="Arial Narrow" w:cs="Arial"/>
                <w:sz w:val="19"/>
                <w:szCs w:val="19"/>
              </w:rPr>
              <w:t>Se convoca públicamente a presentar propuestas para el proceso detallado a continuación, para lo cual l</w:t>
            </w:r>
            <w:r w:rsidRPr="004C3685">
              <w:rPr>
                <w:rFonts w:ascii="Arial Narrow" w:hAnsi="Arial Narrow" w:cs="Arial"/>
                <w:sz w:val="19"/>
                <w:szCs w:val="19"/>
                <w:lang w:val="es-ES_tradnl"/>
              </w:rPr>
              <w:t>os interesados podrán recabar el Documento Base de Contratación (DBC) en el sitio Web del SICOES, de acuerdo con los siguientes datos:</w:t>
            </w:r>
          </w:p>
        </w:tc>
      </w:tr>
      <w:tr w:rsidR="00597E74" w:rsidRPr="004C3685">
        <w:trPr>
          <w:trHeight w:val="604"/>
        </w:trPr>
        <w:tc>
          <w:tcPr>
            <w:tcW w:w="3123"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rsidR="00597E74" w:rsidRPr="004C3685" w:rsidRDefault="00597E74" w:rsidP="004950A1">
            <w:pPr>
              <w:jc w:val="right"/>
              <w:rPr>
                <w:rFonts w:ascii="Arial Narrow" w:hAnsi="Arial Narrow" w:cs="Arial"/>
                <w:b/>
                <w:sz w:val="19"/>
                <w:szCs w:val="19"/>
              </w:rPr>
            </w:pPr>
            <w:r w:rsidRPr="004C3685">
              <w:rPr>
                <w:rFonts w:ascii="Arial Narrow" w:hAnsi="Arial Narrow" w:cs="Arial"/>
                <w:b/>
                <w:sz w:val="19"/>
                <w:szCs w:val="19"/>
              </w:rPr>
              <w:t>Objeto de la contratación</w:t>
            </w:r>
          </w:p>
        </w:tc>
        <w:tc>
          <w:tcPr>
            <w:tcW w:w="136" w:type="dxa"/>
            <w:gridSpan w:val="2"/>
            <w:tcBorders>
              <w:top w:val="single" w:sz="4" w:space="0" w:color="auto"/>
              <w:bottom w:val="single" w:sz="4" w:space="0" w:color="auto"/>
            </w:tcBorders>
            <w:shd w:val="clear" w:color="auto" w:fill="auto"/>
            <w:vAlign w:val="center"/>
          </w:tcPr>
          <w:p w:rsidR="00597E74" w:rsidRPr="004C3685" w:rsidRDefault="00597E74" w:rsidP="004950A1">
            <w:pPr>
              <w:jc w:val="center"/>
              <w:rPr>
                <w:rFonts w:ascii="Arial Narrow" w:hAnsi="Arial Narrow" w:cs="Arial"/>
                <w:b/>
                <w:sz w:val="19"/>
                <w:szCs w:val="19"/>
              </w:rPr>
            </w:pPr>
            <w:r w:rsidRPr="004C3685">
              <w:rPr>
                <w:rFonts w:ascii="Arial Narrow" w:hAnsi="Arial Narrow" w:cs="Arial"/>
                <w:b/>
                <w:sz w:val="19"/>
                <w:szCs w:val="19"/>
              </w:rPr>
              <w:t>:</w:t>
            </w:r>
          </w:p>
        </w:tc>
        <w:tc>
          <w:tcPr>
            <w:tcW w:w="92" w:type="dxa"/>
            <w:tcBorders>
              <w:top w:val="single" w:sz="4" w:space="0" w:color="auto"/>
              <w:bottom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6459" w:type="dxa"/>
            <w:gridSpan w:val="3"/>
            <w:tcBorders>
              <w:top w:val="single" w:sz="4" w:space="0" w:color="auto"/>
              <w:bottom w:val="single" w:sz="4" w:space="0" w:color="auto"/>
              <w:right w:val="single" w:sz="12" w:space="0" w:color="auto"/>
            </w:tcBorders>
            <w:shd w:val="clear" w:color="auto" w:fill="auto"/>
            <w:vAlign w:val="center"/>
          </w:tcPr>
          <w:p w:rsidR="00597E74" w:rsidRPr="004C3685" w:rsidRDefault="0015551A" w:rsidP="004950A1">
            <w:pPr>
              <w:pStyle w:val="Piedepgina"/>
              <w:jc w:val="center"/>
              <w:rPr>
                <w:rFonts w:ascii="Arial Narrow" w:hAnsi="Arial Narrow" w:cs="Arial"/>
                <w:b/>
                <w:i/>
                <w:color w:val="0000FF"/>
                <w:sz w:val="32"/>
                <w:szCs w:val="32"/>
                <w:lang w:val="es-ES"/>
              </w:rPr>
            </w:pPr>
            <w:r w:rsidRPr="0015551A">
              <w:rPr>
                <w:rFonts w:ascii="Arial Narrow" w:hAnsi="Arial Narrow" w:cs="Arial"/>
                <w:b/>
                <w:i/>
                <w:color w:val="0000FF"/>
                <w:sz w:val="28"/>
                <w:szCs w:val="32"/>
                <w:lang w:val="es-ES"/>
              </w:rPr>
              <w:t xml:space="preserve">SERVICIO DE LIMPIEZA INTEGRAL A INMUEBLES DE PROPIEDAD DEL </w:t>
            </w:r>
            <w:proofErr w:type="spellStart"/>
            <w:r w:rsidRPr="0015551A">
              <w:rPr>
                <w:rFonts w:ascii="Arial Narrow" w:hAnsi="Arial Narrow" w:cs="Arial"/>
                <w:b/>
                <w:i/>
                <w:color w:val="0000FF"/>
                <w:sz w:val="28"/>
                <w:szCs w:val="32"/>
                <w:lang w:val="es-ES"/>
              </w:rPr>
              <w:t>BCB</w:t>
            </w:r>
            <w:proofErr w:type="spellEnd"/>
            <w:r w:rsidRPr="0015551A">
              <w:rPr>
                <w:rFonts w:ascii="Arial Narrow" w:hAnsi="Arial Narrow" w:cs="Arial"/>
                <w:b/>
                <w:i/>
                <w:color w:val="0000FF"/>
                <w:sz w:val="28"/>
                <w:szCs w:val="32"/>
                <w:lang w:val="es-ES"/>
              </w:rPr>
              <w:t xml:space="preserve"> EN LA CIUDAD DE LA PAZ</w:t>
            </w:r>
          </w:p>
        </w:tc>
      </w:tr>
      <w:tr w:rsidR="00597E74" w:rsidRPr="004C3685">
        <w:trPr>
          <w:trHeight w:val="361"/>
        </w:trPr>
        <w:tc>
          <w:tcPr>
            <w:tcW w:w="3123"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rsidR="00597E74" w:rsidRPr="004C3685" w:rsidRDefault="00597E74" w:rsidP="004950A1">
            <w:pPr>
              <w:jc w:val="right"/>
              <w:rPr>
                <w:rFonts w:ascii="Arial Narrow" w:hAnsi="Arial Narrow" w:cs="Arial"/>
                <w:b/>
                <w:sz w:val="19"/>
                <w:szCs w:val="19"/>
              </w:rPr>
            </w:pPr>
            <w:r w:rsidRPr="004C3685">
              <w:rPr>
                <w:rFonts w:ascii="Arial Narrow" w:hAnsi="Arial Narrow" w:cs="Arial"/>
                <w:b/>
                <w:sz w:val="19"/>
                <w:szCs w:val="19"/>
              </w:rPr>
              <w:t>CUCE</w:t>
            </w:r>
          </w:p>
        </w:tc>
        <w:tc>
          <w:tcPr>
            <w:tcW w:w="136" w:type="dxa"/>
            <w:gridSpan w:val="2"/>
            <w:tcBorders>
              <w:top w:val="single" w:sz="4" w:space="0" w:color="auto"/>
              <w:bottom w:val="single" w:sz="4" w:space="0" w:color="auto"/>
            </w:tcBorders>
            <w:shd w:val="clear" w:color="auto" w:fill="auto"/>
            <w:vAlign w:val="center"/>
          </w:tcPr>
          <w:p w:rsidR="00597E74" w:rsidRPr="004C3685" w:rsidRDefault="00597E74" w:rsidP="004950A1">
            <w:pPr>
              <w:jc w:val="center"/>
              <w:rPr>
                <w:rFonts w:ascii="Arial Narrow" w:hAnsi="Arial Narrow" w:cs="Arial"/>
                <w:b/>
                <w:sz w:val="19"/>
                <w:szCs w:val="19"/>
              </w:rPr>
            </w:pPr>
            <w:r w:rsidRPr="004C3685">
              <w:rPr>
                <w:rFonts w:ascii="Arial Narrow" w:hAnsi="Arial Narrow" w:cs="Arial"/>
                <w:b/>
                <w:sz w:val="19"/>
                <w:szCs w:val="19"/>
              </w:rPr>
              <w:t>:</w:t>
            </w:r>
          </w:p>
        </w:tc>
        <w:tc>
          <w:tcPr>
            <w:tcW w:w="92" w:type="dxa"/>
            <w:tcBorders>
              <w:top w:val="single" w:sz="4" w:space="0" w:color="auto"/>
              <w:bottom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6459" w:type="dxa"/>
            <w:gridSpan w:val="3"/>
            <w:tcBorders>
              <w:top w:val="single" w:sz="4" w:space="0" w:color="auto"/>
              <w:bottom w:val="single" w:sz="4" w:space="0" w:color="auto"/>
              <w:right w:val="single" w:sz="12" w:space="0" w:color="auto"/>
            </w:tcBorders>
            <w:shd w:val="clear" w:color="auto" w:fill="auto"/>
            <w:vAlign w:val="center"/>
          </w:tcPr>
          <w:p w:rsidR="00597E74" w:rsidRPr="004C3685" w:rsidRDefault="00BB474E" w:rsidP="00B90C6D">
            <w:pPr>
              <w:ind w:right="142"/>
              <w:jc w:val="both"/>
              <w:rPr>
                <w:rFonts w:ascii="Arial Narrow" w:hAnsi="Arial Narrow" w:cs="Arial"/>
                <w:sz w:val="19"/>
                <w:szCs w:val="19"/>
              </w:rPr>
            </w:pPr>
            <w:r>
              <w:rPr>
                <w:rFonts w:ascii="Arial Narrow" w:hAnsi="Arial Narrow" w:cs="Arial"/>
                <w:i/>
                <w:sz w:val="19"/>
                <w:szCs w:val="19"/>
              </w:rPr>
              <w:t>12</w:t>
            </w:r>
            <w:r w:rsidR="00597E74" w:rsidRPr="004C3685">
              <w:rPr>
                <w:rFonts w:ascii="Arial Narrow" w:hAnsi="Arial Narrow" w:cs="Arial"/>
                <w:i/>
                <w:sz w:val="19"/>
                <w:szCs w:val="19"/>
              </w:rPr>
              <w:t>-0951-00-</w:t>
            </w:r>
            <w:r w:rsidR="00F73CC7">
              <w:rPr>
                <w:rFonts w:ascii="Arial Narrow" w:hAnsi="Arial Narrow" w:cs="Arial"/>
                <w:i/>
                <w:sz w:val="19"/>
                <w:szCs w:val="19"/>
              </w:rPr>
              <w:t>335834</w:t>
            </w:r>
            <w:r w:rsidR="00597E74" w:rsidRPr="004C3685">
              <w:rPr>
                <w:rFonts w:ascii="Arial Narrow" w:hAnsi="Arial Narrow" w:cs="Arial"/>
                <w:i/>
                <w:sz w:val="19"/>
                <w:szCs w:val="19"/>
              </w:rPr>
              <w:t>-1-1</w:t>
            </w:r>
          </w:p>
        </w:tc>
      </w:tr>
      <w:tr w:rsidR="00597E74" w:rsidRPr="004C3685">
        <w:trPr>
          <w:trHeight w:val="375"/>
        </w:trPr>
        <w:tc>
          <w:tcPr>
            <w:tcW w:w="3123"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rsidR="00597E74" w:rsidRPr="004C3685" w:rsidRDefault="00597E74" w:rsidP="004950A1">
            <w:pPr>
              <w:jc w:val="right"/>
              <w:rPr>
                <w:rFonts w:ascii="Arial Narrow" w:hAnsi="Arial Narrow" w:cs="Arial"/>
                <w:b/>
                <w:sz w:val="19"/>
                <w:szCs w:val="19"/>
              </w:rPr>
            </w:pPr>
            <w:r w:rsidRPr="004C3685">
              <w:rPr>
                <w:rFonts w:ascii="Arial Narrow" w:hAnsi="Arial Narrow" w:cs="Arial"/>
                <w:b/>
                <w:sz w:val="19"/>
                <w:szCs w:val="19"/>
              </w:rPr>
              <w:t>Tipo de convocatoria</w:t>
            </w:r>
          </w:p>
        </w:tc>
        <w:tc>
          <w:tcPr>
            <w:tcW w:w="136" w:type="dxa"/>
            <w:gridSpan w:val="2"/>
            <w:tcBorders>
              <w:top w:val="single" w:sz="4" w:space="0" w:color="auto"/>
              <w:bottom w:val="single" w:sz="4" w:space="0" w:color="auto"/>
            </w:tcBorders>
            <w:shd w:val="clear" w:color="auto" w:fill="auto"/>
            <w:vAlign w:val="center"/>
          </w:tcPr>
          <w:p w:rsidR="00597E74" w:rsidRPr="004C3685" w:rsidRDefault="00597E74" w:rsidP="004950A1">
            <w:pPr>
              <w:jc w:val="center"/>
              <w:rPr>
                <w:rFonts w:ascii="Arial Narrow" w:hAnsi="Arial Narrow" w:cs="Arial"/>
                <w:b/>
                <w:sz w:val="19"/>
                <w:szCs w:val="19"/>
              </w:rPr>
            </w:pPr>
            <w:r w:rsidRPr="004C3685">
              <w:rPr>
                <w:rFonts w:ascii="Arial Narrow" w:hAnsi="Arial Narrow" w:cs="Arial"/>
                <w:b/>
                <w:sz w:val="19"/>
                <w:szCs w:val="19"/>
              </w:rPr>
              <w:t>:</w:t>
            </w:r>
          </w:p>
        </w:tc>
        <w:tc>
          <w:tcPr>
            <w:tcW w:w="92" w:type="dxa"/>
            <w:tcBorders>
              <w:top w:val="single" w:sz="4" w:space="0" w:color="auto"/>
              <w:bottom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6459" w:type="dxa"/>
            <w:gridSpan w:val="3"/>
            <w:tcBorders>
              <w:top w:val="single" w:sz="4" w:space="0" w:color="auto"/>
              <w:bottom w:val="single" w:sz="4" w:space="0" w:color="auto"/>
              <w:right w:val="single" w:sz="12" w:space="0" w:color="auto"/>
            </w:tcBorders>
            <w:shd w:val="clear" w:color="auto" w:fill="auto"/>
            <w:vAlign w:val="center"/>
          </w:tcPr>
          <w:p w:rsidR="00597E74" w:rsidRPr="004C3685" w:rsidRDefault="00597E74" w:rsidP="004950A1">
            <w:pPr>
              <w:ind w:right="142"/>
              <w:jc w:val="both"/>
              <w:rPr>
                <w:rFonts w:ascii="Arial Narrow" w:hAnsi="Arial Narrow" w:cs="Arial"/>
                <w:i/>
                <w:sz w:val="19"/>
                <w:szCs w:val="19"/>
              </w:rPr>
            </w:pPr>
            <w:r w:rsidRPr="004C3685">
              <w:rPr>
                <w:rFonts w:ascii="Arial Narrow" w:hAnsi="Arial Narrow" w:cs="Arial"/>
                <w:i/>
                <w:sz w:val="19"/>
                <w:szCs w:val="19"/>
              </w:rPr>
              <w:t xml:space="preserve">Convocatoria Pública Nacional </w:t>
            </w:r>
          </w:p>
        </w:tc>
      </w:tr>
      <w:tr w:rsidR="00597E74" w:rsidRPr="004C3685">
        <w:trPr>
          <w:trHeight w:val="361"/>
        </w:trPr>
        <w:tc>
          <w:tcPr>
            <w:tcW w:w="3123"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rsidR="00597E74" w:rsidRPr="004C3685" w:rsidRDefault="00597E74" w:rsidP="004950A1">
            <w:pPr>
              <w:jc w:val="right"/>
              <w:rPr>
                <w:rFonts w:ascii="Arial Narrow" w:hAnsi="Arial Narrow" w:cs="Arial"/>
                <w:b/>
                <w:sz w:val="19"/>
                <w:szCs w:val="19"/>
              </w:rPr>
            </w:pPr>
            <w:r w:rsidRPr="004C3685">
              <w:rPr>
                <w:rFonts w:ascii="Arial Narrow" w:hAnsi="Arial Narrow" w:cs="Arial"/>
                <w:b/>
                <w:sz w:val="19"/>
                <w:szCs w:val="19"/>
              </w:rPr>
              <w:t>Forma de adjudicación</w:t>
            </w:r>
          </w:p>
        </w:tc>
        <w:tc>
          <w:tcPr>
            <w:tcW w:w="136" w:type="dxa"/>
            <w:gridSpan w:val="2"/>
            <w:tcBorders>
              <w:top w:val="single" w:sz="4" w:space="0" w:color="auto"/>
              <w:bottom w:val="single" w:sz="4" w:space="0" w:color="auto"/>
            </w:tcBorders>
            <w:shd w:val="clear" w:color="auto" w:fill="auto"/>
            <w:vAlign w:val="center"/>
          </w:tcPr>
          <w:p w:rsidR="00597E74" w:rsidRPr="004C3685" w:rsidRDefault="00597E74" w:rsidP="004950A1">
            <w:pPr>
              <w:jc w:val="center"/>
              <w:rPr>
                <w:rFonts w:ascii="Arial Narrow" w:hAnsi="Arial Narrow" w:cs="Arial"/>
                <w:b/>
                <w:sz w:val="19"/>
                <w:szCs w:val="19"/>
              </w:rPr>
            </w:pPr>
            <w:r w:rsidRPr="004C3685">
              <w:rPr>
                <w:rFonts w:ascii="Arial Narrow" w:hAnsi="Arial Narrow" w:cs="Arial"/>
                <w:b/>
                <w:sz w:val="19"/>
                <w:szCs w:val="19"/>
              </w:rPr>
              <w:t>:</w:t>
            </w:r>
          </w:p>
        </w:tc>
        <w:tc>
          <w:tcPr>
            <w:tcW w:w="92" w:type="dxa"/>
            <w:tcBorders>
              <w:top w:val="single" w:sz="4" w:space="0" w:color="auto"/>
              <w:bottom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6459" w:type="dxa"/>
            <w:gridSpan w:val="3"/>
            <w:tcBorders>
              <w:top w:val="single" w:sz="4" w:space="0" w:color="auto"/>
              <w:bottom w:val="single" w:sz="4" w:space="0" w:color="auto"/>
              <w:right w:val="single" w:sz="12" w:space="0" w:color="auto"/>
            </w:tcBorders>
            <w:shd w:val="clear" w:color="auto" w:fill="auto"/>
            <w:vAlign w:val="center"/>
          </w:tcPr>
          <w:p w:rsidR="00597E74" w:rsidRPr="004C3685" w:rsidRDefault="00597E74" w:rsidP="004950A1">
            <w:pPr>
              <w:ind w:right="142"/>
              <w:jc w:val="both"/>
              <w:rPr>
                <w:rFonts w:ascii="Arial Narrow" w:hAnsi="Arial Narrow" w:cs="Arial"/>
                <w:i/>
                <w:sz w:val="19"/>
                <w:szCs w:val="19"/>
              </w:rPr>
            </w:pPr>
            <w:r w:rsidRPr="004C3685">
              <w:rPr>
                <w:rFonts w:ascii="Arial Narrow" w:hAnsi="Arial Narrow" w:cs="Arial"/>
                <w:i/>
                <w:sz w:val="19"/>
                <w:szCs w:val="19"/>
              </w:rPr>
              <w:t>Por el  Total</w:t>
            </w:r>
          </w:p>
        </w:tc>
      </w:tr>
      <w:tr w:rsidR="00597E74" w:rsidRPr="004C3685">
        <w:trPr>
          <w:trHeight w:val="397"/>
        </w:trPr>
        <w:tc>
          <w:tcPr>
            <w:tcW w:w="3123"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rsidR="00597E74" w:rsidRPr="004C3685" w:rsidRDefault="00597E74" w:rsidP="004950A1">
            <w:pPr>
              <w:jc w:val="right"/>
              <w:rPr>
                <w:rFonts w:ascii="Arial Narrow" w:hAnsi="Arial Narrow" w:cs="Arial"/>
                <w:b/>
                <w:sz w:val="19"/>
                <w:szCs w:val="19"/>
              </w:rPr>
            </w:pPr>
            <w:r w:rsidRPr="004C3685">
              <w:rPr>
                <w:rFonts w:ascii="Arial Narrow" w:hAnsi="Arial Narrow" w:cs="Arial"/>
                <w:b/>
                <w:sz w:val="19"/>
                <w:szCs w:val="19"/>
              </w:rPr>
              <w:t xml:space="preserve">Método de Selección y Adjudicación </w:t>
            </w:r>
          </w:p>
        </w:tc>
        <w:tc>
          <w:tcPr>
            <w:tcW w:w="136" w:type="dxa"/>
            <w:gridSpan w:val="2"/>
            <w:tcBorders>
              <w:top w:val="single" w:sz="4" w:space="0" w:color="auto"/>
              <w:bottom w:val="single" w:sz="4" w:space="0" w:color="auto"/>
            </w:tcBorders>
            <w:shd w:val="clear" w:color="auto" w:fill="auto"/>
            <w:vAlign w:val="center"/>
          </w:tcPr>
          <w:p w:rsidR="00597E74" w:rsidRPr="004C3685" w:rsidRDefault="00597E74" w:rsidP="004950A1">
            <w:pPr>
              <w:jc w:val="center"/>
              <w:rPr>
                <w:rFonts w:ascii="Arial Narrow" w:hAnsi="Arial Narrow" w:cs="Arial"/>
                <w:b/>
                <w:sz w:val="19"/>
                <w:szCs w:val="19"/>
              </w:rPr>
            </w:pPr>
            <w:r w:rsidRPr="004C3685">
              <w:rPr>
                <w:rFonts w:ascii="Arial Narrow" w:hAnsi="Arial Narrow" w:cs="Arial"/>
                <w:b/>
                <w:sz w:val="19"/>
                <w:szCs w:val="19"/>
              </w:rPr>
              <w:t>:</w:t>
            </w:r>
          </w:p>
        </w:tc>
        <w:tc>
          <w:tcPr>
            <w:tcW w:w="92" w:type="dxa"/>
            <w:tcBorders>
              <w:top w:val="single" w:sz="4" w:space="0" w:color="auto"/>
              <w:bottom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6459" w:type="dxa"/>
            <w:gridSpan w:val="3"/>
            <w:tcBorders>
              <w:top w:val="single" w:sz="4" w:space="0" w:color="auto"/>
              <w:bottom w:val="single" w:sz="4" w:space="0" w:color="auto"/>
              <w:right w:val="single" w:sz="12" w:space="0" w:color="auto"/>
            </w:tcBorders>
            <w:shd w:val="clear" w:color="auto" w:fill="auto"/>
            <w:vAlign w:val="center"/>
          </w:tcPr>
          <w:p w:rsidR="00597E74" w:rsidRPr="004C3685" w:rsidRDefault="00597E74" w:rsidP="004950A1">
            <w:pPr>
              <w:ind w:right="142"/>
              <w:jc w:val="both"/>
              <w:rPr>
                <w:rFonts w:ascii="Arial Narrow" w:hAnsi="Arial Narrow" w:cs="Arial"/>
                <w:i/>
                <w:sz w:val="19"/>
                <w:szCs w:val="19"/>
              </w:rPr>
            </w:pPr>
            <w:r w:rsidRPr="004C3685">
              <w:rPr>
                <w:rFonts w:ascii="Arial Narrow" w:hAnsi="Arial Narrow" w:cs="Arial"/>
                <w:i/>
                <w:sz w:val="19"/>
                <w:szCs w:val="19"/>
              </w:rPr>
              <w:t>Precio Evaluado Más Bajo (PEMB)</w:t>
            </w:r>
          </w:p>
        </w:tc>
      </w:tr>
      <w:tr w:rsidR="00C06109" w:rsidRPr="004C3685">
        <w:trPr>
          <w:trHeight w:val="478"/>
        </w:trPr>
        <w:tc>
          <w:tcPr>
            <w:tcW w:w="3123"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rsidR="00C06109" w:rsidRPr="004C3685" w:rsidRDefault="00C06109" w:rsidP="004950A1">
            <w:pPr>
              <w:jc w:val="right"/>
              <w:rPr>
                <w:rFonts w:ascii="Arial Narrow" w:hAnsi="Arial Narrow" w:cs="Arial"/>
                <w:b/>
                <w:sz w:val="19"/>
                <w:szCs w:val="19"/>
              </w:rPr>
            </w:pPr>
            <w:r w:rsidRPr="004C3685">
              <w:rPr>
                <w:rFonts w:ascii="Arial Narrow" w:hAnsi="Arial Narrow" w:cs="Arial"/>
                <w:b/>
                <w:sz w:val="19"/>
                <w:szCs w:val="19"/>
              </w:rPr>
              <w:t>Precio Referencial</w:t>
            </w:r>
          </w:p>
        </w:tc>
        <w:tc>
          <w:tcPr>
            <w:tcW w:w="136" w:type="dxa"/>
            <w:gridSpan w:val="2"/>
            <w:tcBorders>
              <w:top w:val="single" w:sz="4" w:space="0" w:color="auto"/>
              <w:bottom w:val="single" w:sz="4" w:space="0" w:color="auto"/>
            </w:tcBorders>
            <w:shd w:val="clear" w:color="auto" w:fill="auto"/>
            <w:vAlign w:val="center"/>
          </w:tcPr>
          <w:p w:rsidR="00C06109" w:rsidRPr="004C3685" w:rsidRDefault="00C06109" w:rsidP="004950A1">
            <w:pPr>
              <w:jc w:val="center"/>
              <w:rPr>
                <w:rFonts w:ascii="Arial Narrow" w:hAnsi="Arial Narrow" w:cs="Arial"/>
                <w:b/>
                <w:sz w:val="19"/>
                <w:szCs w:val="19"/>
              </w:rPr>
            </w:pPr>
            <w:r w:rsidRPr="004C3685">
              <w:rPr>
                <w:rFonts w:ascii="Arial Narrow" w:hAnsi="Arial Narrow" w:cs="Arial"/>
                <w:b/>
                <w:sz w:val="19"/>
                <w:szCs w:val="19"/>
              </w:rPr>
              <w:t>:</w:t>
            </w:r>
          </w:p>
        </w:tc>
        <w:tc>
          <w:tcPr>
            <w:tcW w:w="92" w:type="dxa"/>
            <w:tcBorders>
              <w:top w:val="single" w:sz="4" w:space="0" w:color="auto"/>
              <w:bottom w:val="single" w:sz="4" w:space="0" w:color="auto"/>
            </w:tcBorders>
            <w:shd w:val="clear" w:color="auto" w:fill="auto"/>
            <w:vAlign w:val="center"/>
          </w:tcPr>
          <w:p w:rsidR="00C06109" w:rsidRPr="004C3685" w:rsidRDefault="00C06109" w:rsidP="004950A1">
            <w:pPr>
              <w:jc w:val="center"/>
              <w:rPr>
                <w:rFonts w:ascii="Arial Narrow" w:hAnsi="Arial Narrow" w:cs="Arial"/>
                <w:sz w:val="19"/>
                <w:szCs w:val="19"/>
              </w:rPr>
            </w:pPr>
          </w:p>
        </w:tc>
        <w:tc>
          <w:tcPr>
            <w:tcW w:w="6459" w:type="dxa"/>
            <w:gridSpan w:val="3"/>
            <w:tcBorders>
              <w:top w:val="single" w:sz="4" w:space="0" w:color="auto"/>
              <w:bottom w:val="single" w:sz="4" w:space="0" w:color="auto"/>
              <w:right w:val="single" w:sz="12" w:space="0" w:color="auto"/>
            </w:tcBorders>
            <w:shd w:val="clear" w:color="auto" w:fill="auto"/>
            <w:vAlign w:val="center"/>
          </w:tcPr>
          <w:p w:rsidR="00C06109" w:rsidRPr="00F94802" w:rsidRDefault="00F94802" w:rsidP="00694385">
            <w:pPr>
              <w:rPr>
                <w:i/>
                <w:sz w:val="19"/>
                <w:szCs w:val="19"/>
              </w:rPr>
            </w:pPr>
            <w:r w:rsidRPr="00F94802">
              <w:rPr>
                <w:rFonts w:ascii="Arial Narrow" w:hAnsi="Arial Narrow" w:cs="Arial"/>
                <w:i/>
                <w:sz w:val="18"/>
                <w:szCs w:val="18"/>
              </w:rPr>
              <w:t>Bs1.</w:t>
            </w:r>
            <w:r w:rsidR="0015551A">
              <w:rPr>
                <w:rFonts w:ascii="Arial Narrow" w:hAnsi="Arial Narrow" w:cs="Arial"/>
                <w:i/>
                <w:sz w:val="18"/>
                <w:szCs w:val="18"/>
              </w:rPr>
              <w:t>375</w:t>
            </w:r>
            <w:r w:rsidRPr="00F94802">
              <w:rPr>
                <w:rFonts w:ascii="Arial Narrow" w:hAnsi="Arial Narrow" w:cs="Arial"/>
                <w:i/>
                <w:sz w:val="18"/>
                <w:szCs w:val="18"/>
              </w:rPr>
              <w:t xml:space="preserve">.000,00 (Un millón </w:t>
            </w:r>
            <w:r w:rsidR="0015551A">
              <w:rPr>
                <w:rFonts w:ascii="Arial Narrow" w:hAnsi="Arial Narrow" w:cs="Arial"/>
                <w:i/>
                <w:sz w:val="18"/>
                <w:szCs w:val="18"/>
              </w:rPr>
              <w:t>trescien</w:t>
            </w:r>
            <w:r w:rsidR="00694385">
              <w:rPr>
                <w:rFonts w:ascii="Arial Narrow" w:hAnsi="Arial Narrow" w:cs="Arial"/>
                <w:i/>
                <w:sz w:val="18"/>
                <w:szCs w:val="18"/>
              </w:rPr>
              <w:t>t</w:t>
            </w:r>
            <w:r w:rsidR="0015551A">
              <w:rPr>
                <w:rFonts w:ascii="Arial Narrow" w:hAnsi="Arial Narrow" w:cs="Arial"/>
                <w:i/>
                <w:sz w:val="18"/>
                <w:szCs w:val="18"/>
              </w:rPr>
              <w:t>o</w:t>
            </w:r>
            <w:r w:rsidR="00694385">
              <w:rPr>
                <w:rFonts w:ascii="Arial Narrow" w:hAnsi="Arial Narrow" w:cs="Arial"/>
                <w:i/>
                <w:sz w:val="18"/>
                <w:szCs w:val="18"/>
              </w:rPr>
              <w:t>s</w:t>
            </w:r>
            <w:r w:rsidR="0015551A">
              <w:rPr>
                <w:rFonts w:ascii="Arial Narrow" w:hAnsi="Arial Narrow" w:cs="Arial"/>
                <w:i/>
                <w:sz w:val="18"/>
                <w:szCs w:val="18"/>
              </w:rPr>
              <w:t xml:space="preserve"> setenta y cin</w:t>
            </w:r>
            <w:r w:rsidR="00694385">
              <w:rPr>
                <w:rFonts w:ascii="Arial Narrow" w:hAnsi="Arial Narrow" w:cs="Arial"/>
                <w:i/>
                <w:sz w:val="18"/>
                <w:szCs w:val="18"/>
              </w:rPr>
              <w:t>c</w:t>
            </w:r>
            <w:r w:rsidR="0015551A">
              <w:rPr>
                <w:rFonts w:ascii="Arial Narrow" w:hAnsi="Arial Narrow" w:cs="Arial"/>
                <w:i/>
                <w:sz w:val="18"/>
                <w:szCs w:val="18"/>
              </w:rPr>
              <w:t>o</w:t>
            </w:r>
            <w:r w:rsidRPr="00F94802">
              <w:rPr>
                <w:rFonts w:ascii="Arial Narrow" w:hAnsi="Arial Narrow" w:cs="Arial"/>
                <w:i/>
                <w:sz w:val="18"/>
                <w:szCs w:val="18"/>
              </w:rPr>
              <w:t xml:space="preserve"> </w:t>
            </w:r>
            <w:r w:rsidR="00F614A9">
              <w:rPr>
                <w:rFonts w:ascii="Arial Narrow" w:hAnsi="Arial Narrow" w:cs="Arial"/>
                <w:i/>
                <w:sz w:val="18"/>
                <w:szCs w:val="18"/>
              </w:rPr>
              <w:t xml:space="preserve">mil </w:t>
            </w:r>
            <w:r w:rsidRPr="00F94802">
              <w:rPr>
                <w:rFonts w:ascii="Arial Narrow" w:hAnsi="Arial Narrow" w:cs="Arial"/>
                <w:i/>
                <w:sz w:val="18"/>
                <w:szCs w:val="18"/>
              </w:rPr>
              <w:t xml:space="preserve">00/100 </w:t>
            </w:r>
            <w:r w:rsidR="003E0EDA" w:rsidRPr="00F94802">
              <w:rPr>
                <w:rFonts w:ascii="Arial Narrow" w:hAnsi="Arial Narrow" w:cs="Arial"/>
                <w:i/>
                <w:sz w:val="18"/>
                <w:szCs w:val="18"/>
              </w:rPr>
              <w:t>Bolivianos</w:t>
            </w:r>
            <w:r w:rsidRPr="00F94802">
              <w:rPr>
                <w:rFonts w:ascii="Arial Narrow" w:hAnsi="Arial Narrow" w:cs="Arial"/>
                <w:i/>
                <w:sz w:val="18"/>
                <w:szCs w:val="18"/>
              </w:rPr>
              <w:t>)</w:t>
            </w:r>
          </w:p>
        </w:tc>
      </w:tr>
      <w:tr w:rsidR="00C06109" w:rsidRPr="004C3685">
        <w:trPr>
          <w:trHeight w:val="397"/>
        </w:trPr>
        <w:tc>
          <w:tcPr>
            <w:tcW w:w="3123"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rsidR="00C06109" w:rsidRPr="004C3685" w:rsidRDefault="00C06109" w:rsidP="004950A1">
            <w:pPr>
              <w:jc w:val="right"/>
              <w:rPr>
                <w:rFonts w:ascii="Arial Narrow" w:hAnsi="Arial Narrow" w:cs="Arial"/>
                <w:b/>
                <w:sz w:val="19"/>
                <w:szCs w:val="19"/>
              </w:rPr>
            </w:pPr>
            <w:r w:rsidRPr="004C3685">
              <w:rPr>
                <w:rFonts w:ascii="Arial Narrow" w:hAnsi="Arial Narrow" w:cs="Arial"/>
                <w:b/>
                <w:sz w:val="19"/>
                <w:szCs w:val="19"/>
              </w:rPr>
              <w:t>Encargado de atender consultas</w:t>
            </w:r>
          </w:p>
        </w:tc>
        <w:tc>
          <w:tcPr>
            <w:tcW w:w="127" w:type="dxa"/>
            <w:tcBorders>
              <w:top w:val="single" w:sz="4" w:space="0" w:color="auto"/>
              <w:bottom w:val="single" w:sz="4" w:space="0" w:color="auto"/>
            </w:tcBorders>
            <w:shd w:val="clear" w:color="auto" w:fill="auto"/>
            <w:vAlign w:val="center"/>
          </w:tcPr>
          <w:p w:rsidR="00C06109" w:rsidRPr="004C3685" w:rsidRDefault="00C06109" w:rsidP="004950A1">
            <w:pPr>
              <w:jc w:val="center"/>
              <w:rPr>
                <w:rFonts w:ascii="Arial Narrow" w:hAnsi="Arial Narrow" w:cs="Arial"/>
                <w:b/>
                <w:sz w:val="19"/>
                <w:szCs w:val="19"/>
              </w:rPr>
            </w:pPr>
            <w:r w:rsidRPr="004C3685">
              <w:rPr>
                <w:rFonts w:ascii="Arial Narrow" w:hAnsi="Arial Narrow" w:cs="Arial"/>
                <w:b/>
                <w:sz w:val="19"/>
                <w:szCs w:val="19"/>
              </w:rPr>
              <w:t>:</w:t>
            </w:r>
          </w:p>
        </w:tc>
        <w:tc>
          <w:tcPr>
            <w:tcW w:w="110" w:type="dxa"/>
            <w:gridSpan w:val="3"/>
            <w:tcBorders>
              <w:top w:val="single" w:sz="4" w:space="0" w:color="auto"/>
              <w:bottom w:val="single" w:sz="4" w:space="0" w:color="auto"/>
            </w:tcBorders>
            <w:shd w:val="clear" w:color="auto" w:fill="auto"/>
            <w:vAlign w:val="center"/>
          </w:tcPr>
          <w:p w:rsidR="00C06109" w:rsidRPr="004C3685" w:rsidRDefault="00C06109" w:rsidP="004950A1">
            <w:pPr>
              <w:ind w:right="142"/>
              <w:jc w:val="both"/>
              <w:rPr>
                <w:rFonts w:ascii="Arial Narrow" w:hAnsi="Arial Narrow" w:cs="Arial"/>
                <w:i/>
                <w:sz w:val="19"/>
                <w:szCs w:val="19"/>
              </w:rPr>
            </w:pPr>
          </w:p>
        </w:tc>
        <w:tc>
          <w:tcPr>
            <w:tcW w:w="6450" w:type="dxa"/>
            <w:gridSpan w:val="2"/>
            <w:tcBorders>
              <w:top w:val="single" w:sz="4" w:space="0" w:color="auto"/>
              <w:bottom w:val="single" w:sz="4" w:space="0" w:color="auto"/>
              <w:right w:val="single" w:sz="12" w:space="0" w:color="auto"/>
            </w:tcBorders>
            <w:shd w:val="clear" w:color="auto" w:fill="auto"/>
            <w:vAlign w:val="center"/>
          </w:tcPr>
          <w:p w:rsidR="00C06109" w:rsidRPr="004C3685" w:rsidRDefault="003E0EDA" w:rsidP="004950A1">
            <w:pPr>
              <w:ind w:right="142"/>
              <w:jc w:val="both"/>
              <w:rPr>
                <w:rFonts w:ascii="Arial Narrow" w:hAnsi="Arial Narrow" w:cs="Arial"/>
                <w:i/>
                <w:sz w:val="19"/>
                <w:szCs w:val="19"/>
              </w:rPr>
            </w:pPr>
            <w:r>
              <w:rPr>
                <w:rFonts w:ascii="Arial Narrow" w:hAnsi="Arial Narrow" w:cs="Arial"/>
                <w:i/>
                <w:sz w:val="19"/>
                <w:szCs w:val="19"/>
              </w:rPr>
              <w:t>Claudia Chura Cruz</w:t>
            </w:r>
            <w:r w:rsidR="00C06109" w:rsidRPr="004C3685">
              <w:rPr>
                <w:rFonts w:ascii="Arial Narrow" w:hAnsi="Arial Narrow" w:cs="Arial"/>
                <w:i/>
                <w:sz w:val="19"/>
                <w:szCs w:val="19"/>
              </w:rPr>
              <w:t xml:space="preserve"> – Profesional en Compras y Contrataciones (Consultas Adms.)</w:t>
            </w:r>
          </w:p>
          <w:p w:rsidR="00C06109" w:rsidRPr="004C3685" w:rsidRDefault="003E0EDA" w:rsidP="0015551A">
            <w:pPr>
              <w:ind w:right="142"/>
              <w:jc w:val="both"/>
              <w:rPr>
                <w:rFonts w:ascii="Arial Narrow" w:hAnsi="Arial Narrow" w:cs="Arial"/>
                <w:i/>
                <w:sz w:val="19"/>
                <w:szCs w:val="19"/>
              </w:rPr>
            </w:pPr>
            <w:r>
              <w:rPr>
                <w:rFonts w:ascii="Arial Narrow" w:hAnsi="Arial Narrow" w:cs="Arial"/>
                <w:i/>
                <w:sz w:val="19"/>
                <w:szCs w:val="19"/>
              </w:rPr>
              <w:t>Juan Carlos Torres</w:t>
            </w:r>
            <w:r w:rsidR="00C06109" w:rsidRPr="004C3685">
              <w:rPr>
                <w:rFonts w:ascii="Arial Narrow" w:hAnsi="Arial Narrow" w:cs="Arial"/>
                <w:i/>
                <w:sz w:val="19"/>
                <w:szCs w:val="19"/>
              </w:rPr>
              <w:t xml:space="preserve"> –</w:t>
            </w:r>
            <w:r>
              <w:rPr>
                <w:rFonts w:ascii="Arial Narrow" w:hAnsi="Arial Narrow" w:cs="Arial"/>
                <w:i/>
                <w:sz w:val="19"/>
                <w:szCs w:val="19"/>
              </w:rPr>
              <w:t xml:space="preserve"> </w:t>
            </w:r>
            <w:proofErr w:type="spellStart"/>
            <w:r w:rsidR="0015551A">
              <w:rPr>
                <w:rFonts w:ascii="Arial Narrow" w:hAnsi="Arial Narrow" w:cs="Arial"/>
                <w:i/>
                <w:sz w:val="19"/>
                <w:szCs w:val="19"/>
              </w:rPr>
              <w:t>Tècnico</w:t>
            </w:r>
            <w:proofErr w:type="spellEnd"/>
            <w:r w:rsidR="0015551A">
              <w:rPr>
                <w:rFonts w:ascii="Arial Narrow" w:hAnsi="Arial Narrow" w:cs="Arial"/>
                <w:i/>
                <w:sz w:val="19"/>
                <w:szCs w:val="19"/>
              </w:rPr>
              <w:t xml:space="preserve"> </w:t>
            </w:r>
            <w:r>
              <w:rPr>
                <w:rFonts w:ascii="Arial Narrow" w:hAnsi="Arial Narrow" w:cs="Arial"/>
                <w:i/>
                <w:sz w:val="19"/>
                <w:szCs w:val="19"/>
              </w:rPr>
              <w:t>de</w:t>
            </w:r>
            <w:r w:rsidR="00C06109" w:rsidRPr="004C3685">
              <w:rPr>
                <w:rFonts w:ascii="Arial Narrow" w:hAnsi="Arial Narrow" w:cs="Arial"/>
                <w:i/>
                <w:sz w:val="19"/>
                <w:szCs w:val="19"/>
              </w:rPr>
              <w:t xml:space="preserve"> Servicios (Consultas Técnicas)   </w:t>
            </w:r>
          </w:p>
        </w:tc>
      </w:tr>
      <w:tr w:rsidR="00C06109" w:rsidRPr="004C3685">
        <w:trPr>
          <w:trHeight w:val="397"/>
        </w:trPr>
        <w:tc>
          <w:tcPr>
            <w:tcW w:w="3123"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rsidR="00C06109" w:rsidRPr="004C3685" w:rsidRDefault="00C06109" w:rsidP="004950A1">
            <w:pPr>
              <w:jc w:val="right"/>
              <w:rPr>
                <w:rFonts w:ascii="Arial Narrow" w:hAnsi="Arial Narrow" w:cs="Arial"/>
                <w:b/>
                <w:sz w:val="19"/>
                <w:szCs w:val="19"/>
              </w:rPr>
            </w:pPr>
            <w:r w:rsidRPr="004C3685">
              <w:rPr>
                <w:rFonts w:ascii="Arial Narrow" w:hAnsi="Arial Narrow" w:cs="Arial"/>
                <w:b/>
                <w:sz w:val="19"/>
                <w:szCs w:val="19"/>
              </w:rPr>
              <w:t>Teléfono</w:t>
            </w:r>
          </w:p>
        </w:tc>
        <w:tc>
          <w:tcPr>
            <w:tcW w:w="127" w:type="dxa"/>
            <w:tcBorders>
              <w:top w:val="single" w:sz="4" w:space="0" w:color="auto"/>
              <w:bottom w:val="single" w:sz="4" w:space="0" w:color="auto"/>
            </w:tcBorders>
            <w:shd w:val="clear" w:color="auto" w:fill="auto"/>
            <w:vAlign w:val="center"/>
          </w:tcPr>
          <w:p w:rsidR="00C06109" w:rsidRPr="004C3685" w:rsidRDefault="00C06109" w:rsidP="004950A1">
            <w:pPr>
              <w:jc w:val="center"/>
              <w:rPr>
                <w:rFonts w:ascii="Arial Narrow" w:hAnsi="Arial Narrow" w:cs="Arial"/>
                <w:b/>
                <w:sz w:val="19"/>
                <w:szCs w:val="19"/>
              </w:rPr>
            </w:pPr>
            <w:r w:rsidRPr="004C3685">
              <w:rPr>
                <w:rFonts w:ascii="Arial Narrow" w:hAnsi="Arial Narrow" w:cs="Arial"/>
                <w:b/>
                <w:sz w:val="19"/>
                <w:szCs w:val="19"/>
              </w:rPr>
              <w:t>:</w:t>
            </w:r>
          </w:p>
        </w:tc>
        <w:tc>
          <w:tcPr>
            <w:tcW w:w="110" w:type="dxa"/>
            <w:gridSpan w:val="3"/>
            <w:tcBorders>
              <w:top w:val="single" w:sz="4" w:space="0" w:color="auto"/>
              <w:bottom w:val="single" w:sz="4" w:space="0" w:color="auto"/>
            </w:tcBorders>
            <w:shd w:val="clear" w:color="auto" w:fill="auto"/>
            <w:vAlign w:val="center"/>
          </w:tcPr>
          <w:p w:rsidR="00C06109" w:rsidRPr="004C3685" w:rsidRDefault="00C06109" w:rsidP="004950A1">
            <w:pPr>
              <w:ind w:right="142"/>
              <w:jc w:val="both"/>
              <w:rPr>
                <w:rFonts w:ascii="Arial Narrow" w:hAnsi="Arial Narrow" w:cs="Arial"/>
                <w:i/>
                <w:sz w:val="19"/>
                <w:szCs w:val="19"/>
              </w:rPr>
            </w:pPr>
          </w:p>
        </w:tc>
        <w:tc>
          <w:tcPr>
            <w:tcW w:w="6450" w:type="dxa"/>
            <w:gridSpan w:val="2"/>
            <w:tcBorders>
              <w:top w:val="single" w:sz="4" w:space="0" w:color="auto"/>
              <w:bottom w:val="single" w:sz="4" w:space="0" w:color="auto"/>
              <w:right w:val="single" w:sz="12" w:space="0" w:color="auto"/>
            </w:tcBorders>
            <w:shd w:val="clear" w:color="auto" w:fill="auto"/>
            <w:vAlign w:val="center"/>
          </w:tcPr>
          <w:p w:rsidR="00C06109" w:rsidRPr="004C3685" w:rsidRDefault="00C06109" w:rsidP="004950A1">
            <w:pPr>
              <w:ind w:right="142"/>
              <w:jc w:val="both"/>
              <w:rPr>
                <w:rFonts w:ascii="Arial Narrow" w:hAnsi="Arial Narrow" w:cs="Arial"/>
                <w:i/>
                <w:sz w:val="19"/>
                <w:szCs w:val="19"/>
              </w:rPr>
            </w:pPr>
            <w:r w:rsidRPr="004C3685">
              <w:rPr>
                <w:rFonts w:ascii="Arial Narrow" w:hAnsi="Arial Narrow" w:cs="Arial"/>
                <w:i/>
                <w:sz w:val="19"/>
                <w:szCs w:val="19"/>
              </w:rPr>
              <w:t>2409090 – Int. 47</w:t>
            </w:r>
            <w:r w:rsidR="00272448">
              <w:rPr>
                <w:rFonts w:ascii="Arial Narrow" w:hAnsi="Arial Narrow" w:cs="Arial"/>
                <w:i/>
                <w:sz w:val="19"/>
                <w:szCs w:val="19"/>
              </w:rPr>
              <w:t>27</w:t>
            </w:r>
            <w:r w:rsidRPr="004C3685">
              <w:rPr>
                <w:rFonts w:ascii="Arial Narrow" w:hAnsi="Arial Narrow" w:cs="Arial"/>
                <w:i/>
                <w:sz w:val="19"/>
                <w:szCs w:val="19"/>
              </w:rPr>
              <w:t xml:space="preserve"> – 47</w:t>
            </w:r>
            <w:r w:rsidR="00272448">
              <w:rPr>
                <w:rFonts w:ascii="Arial Narrow" w:hAnsi="Arial Narrow" w:cs="Arial"/>
                <w:i/>
                <w:sz w:val="19"/>
                <w:szCs w:val="19"/>
              </w:rPr>
              <w:t>13</w:t>
            </w:r>
            <w:r w:rsidRPr="004C3685">
              <w:rPr>
                <w:rFonts w:ascii="Arial Narrow" w:hAnsi="Arial Narrow" w:cs="Arial"/>
                <w:i/>
                <w:sz w:val="19"/>
                <w:szCs w:val="19"/>
              </w:rPr>
              <w:t xml:space="preserve"> (Consultas </w:t>
            </w:r>
            <w:proofErr w:type="spellStart"/>
            <w:r w:rsidRPr="004C3685">
              <w:rPr>
                <w:rFonts w:ascii="Arial Narrow" w:hAnsi="Arial Narrow" w:cs="Arial"/>
                <w:i/>
                <w:sz w:val="19"/>
                <w:szCs w:val="19"/>
              </w:rPr>
              <w:t>Adms</w:t>
            </w:r>
            <w:proofErr w:type="spellEnd"/>
            <w:r w:rsidRPr="004C3685">
              <w:rPr>
                <w:rFonts w:ascii="Arial Narrow" w:hAnsi="Arial Narrow" w:cs="Arial"/>
                <w:i/>
                <w:sz w:val="19"/>
                <w:szCs w:val="19"/>
              </w:rPr>
              <w:t>.) Int. 450</w:t>
            </w:r>
            <w:r w:rsidR="003E0EDA">
              <w:rPr>
                <w:rFonts w:ascii="Arial Narrow" w:hAnsi="Arial Narrow" w:cs="Arial"/>
                <w:i/>
                <w:sz w:val="19"/>
                <w:szCs w:val="19"/>
              </w:rPr>
              <w:t>3</w:t>
            </w:r>
            <w:r w:rsidRPr="004C3685">
              <w:rPr>
                <w:rFonts w:ascii="Arial Narrow" w:hAnsi="Arial Narrow" w:cs="Arial"/>
                <w:i/>
                <w:sz w:val="19"/>
                <w:szCs w:val="19"/>
              </w:rPr>
              <w:t xml:space="preserve"> (Consultas Técnicas) </w:t>
            </w:r>
          </w:p>
        </w:tc>
      </w:tr>
      <w:tr w:rsidR="00C06109" w:rsidRPr="004C3685">
        <w:trPr>
          <w:trHeight w:val="333"/>
        </w:trPr>
        <w:tc>
          <w:tcPr>
            <w:tcW w:w="3123"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rsidR="00C06109" w:rsidRPr="004C3685" w:rsidRDefault="00C06109" w:rsidP="004950A1">
            <w:pPr>
              <w:jc w:val="right"/>
              <w:rPr>
                <w:rFonts w:ascii="Arial Narrow" w:hAnsi="Arial Narrow" w:cs="Arial"/>
                <w:b/>
                <w:sz w:val="19"/>
                <w:szCs w:val="19"/>
              </w:rPr>
            </w:pPr>
            <w:r w:rsidRPr="004C3685">
              <w:rPr>
                <w:rFonts w:ascii="Arial Narrow" w:hAnsi="Arial Narrow" w:cs="Arial"/>
                <w:b/>
                <w:sz w:val="19"/>
                <w:szCs w:val="19"/>
              </w:rPr>
              <w:t>Fax</w:t>
            </w:r>
          </w:p>
        </w:tc>
        <w:tc>
          <w:tcPr>
            <w:tcW w:w="127" w:type="dxa"/>
            <w:tcBorders>
              <w:top w:val="single" w:sz="4" w:space="0" w:color="auto"/>
              <w:bottom w:val="single" w:sz="4" w:space="0" w:color="auto"/>
            </w:tcBorders>
            <w:shd w:val="clear" w:color="auto" w:fill="auto"/>
            <w:vAlign w:val="center"/>
          </w:tcPr>
          <w:p w:rsidR="00C06109" w:rsidRPr="004C3685" w:rsidRDefault="00C06109" w:rsidP="004950A1">
            <w:pPr>
              <w:jc w:val="center"/>
              <w:rPr>
                <w:rFonts w:ascii="Arial Narrow" w:hAnsi="Arial Narrow" w:cs="Arial"/>
                <w:b/>
                <w:sz w:val="19"/>
                <w:szCs w:val="19"/>
              </w:rPr>
            </w:pPr>
            <w:r w:rsidRPr="004C3685">
              <w:rPr>
                <w:rFonts w:ascii="Arial Narrow" w:hAnsi="Arial Narrow" w:cs="Arial"/>
                <w:b/>
                <w:sz w:val="19"/>
                <w:szCs w:val="19"/>
              </w:rPr>
              <w:t>:</w:t>
            </w:r>
          </w:p>
        </w:tc>
        <w:tc>
          <w:tcPr>
            <w:tcW w:w="110" w:type="dxa"/>
            <w:gridSpan w:val="3"/>
            <w:tcBorders>
              <w:top w:val="single" w:sz="4" w:space="0" w:color="auto"/>
              <w:bottom w:val="single" w:sz="4" w:space="0" w:color="auto"/>
            </w:tcBorders>
            <w:shd w:val="clear" w:color="auto" w:fill="auto"/>
            <w:vAlign w:val="center"/>
          </w:tcPr>
          <w:p w:rsidR="00C06109" w:rsidRPr="004C3685" w:rsidRDefault="00C06109" w:rsidP="004950A1">
            <w:pPr>
              <w:ind w:right="142"/>
              <w:jc w:val="both"/>
              <w:rPr>
                <w:rFonts w:ascii="Arial Narrow" w:hAnsi="Arial Narrow" w:cs="Arial"/>
                <w:i/>
                <w:sz w:val="19"/>
                <w:szCs w:val="19"/>
              </w:rPr>
            </w:pPr>
          </w:p>
        </w:tc>
        <w:tc>
          <w:tcPr>
            <w:tcW w:w="6450" w:type="dxa"/>
            <w:gridSpan w:val="2"/>
            <w:tcBorders>
              <w:top w:val="single" w:sz="4" w:space="0" w:color="auto"/>
              <w:bottom w:val="single" w:sz="4" w:space="0" w:color="auto"/>
              <w:right w:val="single" w:sz="12" w:space="0" w:color="auto"/>
            </w:tcBorders>
            <w:shd w:val="clear" w:color="auto" w:fill="auto"/>
            <w:vAlign w:val="center"/>
          </w:tcPr>
          <w:p w:rsidR="00C06109" w:rsidRPr="004C3685" w:rsidRDefault="00C06109" w:rsidP="004950A1">
            <w:pPr>
              <w:ind w:right="142"/>
              <w:jc w:val="both"/>
              <w:rPr>
                <w:rFonts w:ascii="Arial Narrow" w:hAnsi="Arial Narrow" w:cs="Arial"/>
                <w:i/>
                <w:sz w:val="19"/>
                <w:szCs w:val="19"/>
              </w:rPr>
            </w:pPr>
            <w:r w:rsidRPr="004C3685">
              <w:rPr>
                <w:rFonts w:ascii="Arial Narrow" w:hAnsi="Arial Narrow" w:cs="Arial"/>
                <w:i/>
                <w:sz w:val="19"/>
                <w:szCs w:val="19"/>
              </w:rPr>
              <w:t>2406922</w:t>
            </w:r>
          </w:p>
        </w:tc>
      </w:tr>
      <w:tr w:rsidR="00C06109" w:rsidRPr="004C3685">
        <w:trPr>
          <w:trHeight w:val="556"/>
        </w:trPr>
        <w:tc>
          <w:tcPr>
            <w:tcW w:w="3123"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rsidR="00C06109" w:rsidRPr="004C3685" w:rsidRDefault="00C06109" w:rsidP="004950A1">
            <w:pPr>
              <w:jc w:val="right"/>
              <w:rPr>
                <w:rFonts w:ascii="Arial Narrow" w:hAnsi="Arial Narrow" w:cs="Arial"/>
                <w:b/>
                <w:sz w:val="19"/>
                <w:szCs w:val="19"/>
              </w:rPr>
            </w:pPr>
            <w:r w:rsidRPr="004C3685">
              <w:rPr>
                <w:rFonts w:ascii="Arial Narrow" w:hAnsi="Arial Narrow" w:cs="Arial"/>
                <w:b/>
                <w:sz w:val="19"/>
                <w:szCs w:val="19"/>
              </w:rPr>
              <w:t>Correo Electrónico para consultas</w:t>
            </w:r>
          </w:p>
        </w:tc>
        <w:tc>
          <w:tcPr>
            <w:tcW w:w="127" w:type="dxa"/>
            <w:tcBorders>
              <w:top w:val="single" w:sz="4" w:space="0" w:color="auto"/>
              <w:bottom w:val="single" w:sz="4" w:space="0" w:color="auto"/>
            </w:tcBorders>
            <w:shd w:val="clear" w:color="auto" w:fill="auto"/>
            <w:vAlign w:val="center"/>
          </w:tcPr>
          <w:p w:rsidR="00C06109" w:rsidRPr="004C3685" w:rsidRDefault="00C06109" w:rsidP="004950A1">
            <w:pPr>
              <w:jc w:val="center"/>
              <w:rPr>
                <w:rFonts w:ascii="Arial Narrow" w:hAnsi="Arial Narrow" w:cs="Arial"/>
                <w:b/>
                <w:sz w:val="19"/>
                <w:szCs w:val="19"/>
              </w:rPr>
            </w:pPr>
            <w:r w:rsidRPr="004C3685">
              <w:rPr>
                <w:rFonts w:ascii="Arial Narrow" w:hAnsi="Arial Narrow" w:cs="Arial"/>
                <w:b/>
                <w:sz w:val="19"/>
                <w:szCs w:val="19"/>
              </w:rPr>
              <w:t>:</w:t>
            </w:r>
          </w:p>
        </w:tc>
        <w:tc>
          <w:tcPr>
            <w:tcW w:w="110" w:type="dxa"/>
            <w:gridSpan w:val="3"/>
            <w:tcBorders>
              <w:top w:val="single" w:sz="4" w:space="0" w:color="auto"/>
              <w:bottom w:val="single" w:sz="4" w:space="0" w:color="auto"/>
            </w:tcBorders>
            <w:shd w:val="clear" w:color="auto" w:fill="auto"/>
            <w:vAlign w:val="center"/>
          </w:tcPr>
          <w:p w:rsidR="00C06109" w:rsidRPr="004C3685" w:rsidRDefault="00C06109" w:rsidP="004950A1">
            <w:pPr>
              <w:ind w:right="142"/>
              <w:jc w:val="both"/>
              <w:rPr>
                <w:rFonts w:ascii="Arial Narrow" w:hAnsi="Arial Narrow" w:cs="Arial"/>
                <w:i/>
                <w:sz w:val="19"/>
                <w:szCs w:val="19"/>
              </w:rPr>
            </w:pPr>
          </w:p>
        </w:tc>
        <w:tc>
          <w:tcPr>
            <w:tcW w:w="6450" w:type="dxa"/>
            <w:gridSpan w:val="2"/>
            <w:tcBorders>
              <w:top w:val="single" w:sz="4" w:space="0" w:color="auto"/>
              <w:bottom w:val="single" w:sz="4" w:space="0" w:color="auto"/>
              <w:right w:val="single" w:sz="12" w:space="0" w:color="auto"/>
            </w:tcBorders>
            <w:shd w:val="clear" w:color="auto" w:fill="auto"/>
            <w:vAlign w:val="center"/>
          </w:tcPr>
          <w:p w:rsidR="00C06109" w:rsidRPr="004C3685" w:rsidRDefault="00E2114B" w:rsidP="004950A1">
            <w:pPr>
              <w:ind w:right="142"/>
              <w:jc w:val="both"/>
              <w:rPr>
                <w:rFonts w:ascii="Arial Narrow" w:hAnsi="Arial Narrow" w:cs="Arial"/>
                <w:i/>
                <w:sz w:val="19"/>
                <w:szCs w:val="19"/>
              </w:rPr>
            </w:pPr>
            <w:hyperlink r:id="rId17" w:history="1">
              <w:r w:rsidR="00B85AD4" w:rsidRPr="009D7D85">
                <w:rPr>
                  <w:rStyle w:val="Hipervnculo"/>
                  <w:rFonts w:ascii="Arial Narrow" w:hAnsi="Arial Narrow" w:cs="Arial"/>
                  <w:i/>
                  <w:sz w:val="19"/>
                  <w:szCs w:val="19"/>
                </w:rPr>
                <w:t>cchura@bcb.gob.bo</w:t>
              </w:r>
            </w:hyperlink>
            <w:r w:rsidR="00C06109" w:rsidRPr="004C3685">
              <w:rPr>
                <w:rFonts w:ascii="Arial Narrow" w:hAnsi="Arial Narrow" w:cs="Arial"/>
                <w:i/>
                <w:sz w:val="19"/>
                <w:szCs w:val="19"/>
              </w:rPr>
              <w:t xml:space="preserve"> – </w:t>
            </w:r>
            <w:hyperlink r:id="rId18" w:history="1">
              <w:r w:rsidR="00C06109" w:rsidRPr="004C3685">
                <w:rPr>
                  <w:rStyle w:val="Hipervnculo"/>
                  <w:rFonts w:ascii="Arial Narrow" w:hAnsi="Arial Narrow" w:cs="Arial"/>
                  <w:i/>
                  <w:sz w:val="19"/>
                  <w:szCs w:val="19"/>
                </w:rPr>
                <w:t>mcuba@bcb.gob.bo</w:t>
              </w:r>
            </w:hyperlink>
            <w:r w:rsidR="00C06109" w:rsidRPr="004C3685">
              <w:rPr>
                <w:rFonts w:ascii="Arial Narrow" w:hAnsi="Arial Narrow" w:cs="Arial"/>
                <w:i/>
                <w:sz w:val="19"/>
                <w:szCs w:val="19"/>
              </w:rPr>
              <w:t xml:space="preserve"> (Consultas Adms.) </w:t>
            </w:r>
          </w:p>
          <w:p w:rsidR="00C06109" w:rsidRPr="004C3685" w:rsidRDefault="00E2114B" w:rsidP="008F01CD">
            <w:pPr>
              <w:ind w:right="142"/>
              <w:jc w:val="both"/>
              <w:rPr>
                <w:rFonts w:ascii="Arial Narrow" w:hAnsi="Arial Narrow" w:cs="Arial"/>
                <w:i/>
                <w:sz w:val="19"/>
                <w:szCs w:val="19"/>
              </w:rPr>
            </w:pPr>
            <w:hyperlink r:id="rId19" w:history="1">
              <w:r w:rsidR="008F01CD" w:rsidRPr="00E312B3">
                <w:rPr>
                  <w:rStyle w:val="Hipervnculo"/>
                  <w:rFonts w:ascii="Arial Narrow" w:hAnsi="Arial Narrow" w:cs="Arial"/>
                  <w:i/>
                  <w:sz w:val="19"/>
                  <w:szCs w:val="19"/>
                </w:rPr>
                <w:t>jctorres@bcb.gob.bo</w:t>
              </w:r>
            </w:hyperlink>
            <w:r w:rsidR="00C06109" w:rsidRPr="004C3685">
              <w:rPr>
                <w:rFonts w:ascii="Arial Narrow" w:hAnsi="Arial Narrow" w:cs="Arial"/>
                <w:i/>
                <w:sz w:val="19"/>
                <w:szCs w:val="19"/>
              </w:rPr>
              <w:t xml:space="preserve"> (Consultas Técnicas)</w:t>
            </w:r>
          </w:p>
        </w:tc>
      </w:tr>
      <w:tr w:rsidR="00C06109" w:rsidRPr="004C3685">
        <w:trPr>
          <w:trHeight w:val="795"/>
        </w:trPr>
        <w:tc>
          <w:tcPr>
            <w:tcW w:w="3123"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rsidR="00C06109" w:rsidRPr="004C3685" w:rsidRDefault="00C06109" w:rsidP="004950A1">
            <w:pPr>
              <w:jc w:val="right"/>
              <w:rPr>
                <w:rFonts w:ascii="Arial Narrow" w:hAnsi="Arial Narrow" w:cs="Arial"/>
                <w:b/>
                <w:sz w:val="19"/>
                <w:szCs w:val="19"/>
              </w:rPr>
            </w:pPr>
            <w:r w:rsidRPr="004C3685">
              <w:rPr>
                <w:rFonts w:ascii="Arial Narrow" w:hAnsi="Arial Narrow" w:cs="Arial"/>
                <w:b/>
                <w:sz w:val="19"/>
                <w:szCs w:val="19"/>
              </w:rPr>
              <w:t>Inspección previa</w:t>
            </w:r>
          </w:p>
        </w:tc>
        <w:tc>
          <w:tcPr>
            <w:tcW w:w="127" w:type="dxa"/>
            <w:tcBorders>
              <w:top w:val="single" w:sz="4" w:space="0" w:color="auto"/>
              <w:bottom w:val="single" w:sz="4" w:space="0" w:color="auto"/>
            </w:tcBorders>
            <w:shd w:val="clear" w:color="auto" w:fill="auto"/>
            <w:vAlign w:val="center"/>
          </w:tcPr>
          <w:p w:rsidR="00C06109" w:rsidRPr="004C3685" w:rsidRDefault="00C06109" w:rsidP="004950A1">
            <w:pPr>
              <w:jc w:val="center"/>
              <w:rPr>
                <w:rFonts w:ascii="Arial Narrow" w:hAnsi="Arial Narrow" w:cs="Arial"/>
                <w:b/>
                <w:sz w:val="19"/>
                <w:szCs w:val="19"/>
              </w:rPr>
            </w:pPr>
            <w:r w:rsidRPr="004C3685">
              <w:rPr>
                <w:rFonts w:ascii="Arial Narrow" w:hAnsi="Arial Narrow" w:cs="Arial"/>
                <w:b/>
                <w:sz w:val="19"/>
                <w:szCs w:val="19"/>
              </w:rPr>
              <w:t>:</w:t>
            </w:r>
          </w:p>
        </w:tc>
        <w:tc>
          <w:tcPr>
            <w:tcW w:w="110" w:type="dxa"/>
            <w:gridSpan w:val="3"/>
            <w:tcBorders>
              <w:top w:val="single" w:sz="4" w:space="0" w:color="auto"/>
              <w:bottom w:val="single" w:sz="4" w:space="0" w:color="auto"/>
            </w:tcBorders>
            <w:shd w:val="clear" w:color="auto" w:fill="auto"/>
            <w:vAlign w:val="center"/>
          </w:tcPr>
          <w:p w:rsidR="00C06109" w:rsidRPr="004C3685" w:rsidRDefault="00C06109" w:rsidP="004950A1">
            <w:pPr>
              <w:ind w:right="142"/>
              <w:jc w:val="both"/>
              <w:rPr>
                <w:rFonts w:ascii="Arial Narrow" w:hAnsi="Arial Narrow" w:cs="Arial"/>
                <w:i/>
                <w:sz w:val="19"/>
                <w:szCs w:val="19"/>
              </w:rPr>
            </w:pPr>
          </w:p>
        </w:tc>
        <w:tc>
          <w:tcPr>
            <w:tcW w:w="6450" w:type="dxa"/>
            <w:gridSpan w:val="2"/>
            <w:tcBorders>
              <w:top w:val="single" w:sz="4" w:space="0" w:color="auto"/>
              <w:bottom w:val="single" w:sz="4" w:space="0" w:color="auto"/>
              <w:right w:val="single" w:sz="12" w:space="0" w:color="auto"/>
            </w:tcBorders>
            <w:shd w:val="clear" w:color="auto" w:fill="auto"/>
            <w:vAlign w:val="center"/>
          </w:tcPr>
          <w:p w:rsidR="00C06109" w:rsidRPr="004C3685" w:rsidRDefault="00C06109" w:rsidP="00272448">
            <w:pPr>
              <w:ind w:right="142"/>
              <w:jc w:val="both"/>
              <w:rPr>
                <w:rFonts w:ascii="Arial Narrow" w:hAnsi="Arial Narrow" w:cs="Arial"/>
                <w:i/>
                <w:sz w:val="19"/>
                <w:szCs w:val="19"/>
              </w:rPr>
            </w:pPr>
            <w:r w:rsidRPr="004C3685">
              <w:rPr>
                <w:rFonts w:ascii="Arial Narrow" w:hAnsi="Arial Narrow" w:cs="Arial"/>
                <w:b/>
                <w:i/>
                <w:sz w:val="19"/>
                <w:szCs w:val="19"/>
              </w:rPr>
              <w:t xml:space="preserve">A horas </w:t>
            </w:r>
            <w:r>
              <w:rPr>
                <w:rFonts w:ascii="Arial Narrow" w:hAnsi="Arial Narrow" w:cs="Arial"/>
                <w:b/>
                <w:i/>
                <w:sz w:val="19"/>
                <w:szCs w:val="19"/>
              </w:rPr>
              <w:t>1</w:t>
            </w:r>
            <w:r w:rsidR="008F01CD">
              <w:rPr>
                <w:rFonts w:ascii="Arial Narrow" w:hAnsi="Arial Narrow" w:cs="Arial"/>
                <w:b/>
                <w:i/>
                <w:sz w:val="19"/>
                <w:szCs w:val="19"/>
              </w:rPr>
              <w:t>1</w:t>
            </w:r>
            <w:r w:rsidRPr="004C3685">
              <w:rPr>
                <w:rFonts w:ascii="Arial Narrow" w:hAnsi="Arial Narrow" w:cs="Arial"/>
                <w:b/>
                <w:i/>
                <w:sz w:val="19"/>
                <w:szCs w:val="19"/>
              </w:rPr>
              <w:t xml:space="preserve">:00 del día </w:t>
            </w:r>
            <w:r w:rsidR="00272448">
              <w:rPr>
                <w:rFonts w:ascii="Arial Narrow" w:hAnsi="Arial Narrow" w:cs="Arial"/>
                <w:b/>
                <w:i/>
                <w:sz w:val="19"/>
                <w:szCs w:val="19"/>
              </w:rPr>
              <w:t>lunes 01</w:t>
            </w:r>
            <w:r w:rsidRPr="004C3685">
              <w:rPr>
                <w:rFonts w:ascii="Arial Narrow" w:hAnsi="Arial Narrow" w:cs="Arial"/>
                <w:b/>
                <w:i/>
                <w:sz w:val="19"/>
                <w:szCs w:val="19"/>
              </w:rPr>
              <w:t>.</w:t>
            </w:r>
            <w:r w:rsidR="00272448">
              <w:rPr>
                <w:rFonts w:ascii="Arial Narrow" w:hAnsi="Arial Narrow" w:cs="Arial"/>
                <w:b/>
                <w:i/>
                <w:sz w:val="19"/>
                <w:szCs w:val="19"/>
              </w:rPr>
              <w:t>10</w:t>
            </w:r>
            <w:r w:rsidRPr="004C3685">
              <w:rPr>
                <w:rFonts w:ascii="Arial Narrow" w:hAnsi="Arial Narrow" w:cs="Arial"/>
                <w:b/>
                <w:i/>
                <w:sz w:val="19"/>
                <w:szCs w:val="19"/>
              </w:rPr>
              <w:t>.</w:t>
            </w:r>
            <w:r w:rsidR="00BB474E">
              <w:rPr>
                <w:rFonts w:ascii="Arial Narrow" w:hAnsi="Arial Narrow" w:cs="Arial"/>
                <w:b/>
                <w:i/>
                <w:sz w:val="19"/>
                <w:szCs w:val="19"/>
              </w:rPr>
              <w:t>12</w:t>
            </w:r>
            <w:r w:rsidRPr="004C3685">
              <w:rPr>
                <w:rFonts w:ascii="Arial Narrow" w:hAnsi="Arial Narrow" w:cs="Arial"/>
                <w:i/>
                <w:sz w:val="19"/>
                <w:szCs w:val="19"/>
              </w:rPr>
              <w:t xml:space="preserve">, en el Piso 5 del BCB. Coordinar con </w:t>
            </w:r>
            <w:r w:rsidR="000D0CE1">
              <w:rPr>
                <w:rFonts w:ascii="Arial Narrow" w:hAnsi="Arial Narrow" w:cs="Arial"/>
                <w:i/>
                <w:sz w:val="19"/>
                <w:szCs w:val="19"/>
              </w:rPr>
              <w:t>Juan Calos Torres</w:t>
            </w:r>
            <w:r w:rsidRPr="004C3685">
              <w:rPr>
                <w:rFonts w:ascii="Arial Narrow" w:hAnsi="Arial Narrow" w:cs="Arial"/>
                <w:i/>
                <w:sz w:val="19"/>
                <w:szCs w:val="19"/>
              </w:rPr>
              <w:t xml:space="preserve"> –</w:t>
            </w:r>
            <w:r w:rsidR="000D0CE1">
              <w:rPr>
                <w:rFonts w:ascii="Arial Narrow" w:hAnsi="Arial Narrow" w:cs="Arial"/>
                <w:i/>
                <w:sz w:val="19"/>
                <w:szCs w:val="19"/>
              </w:rPr>
              <w:t xml:space="preserve"> Unidad de</w:t>
            </w:r>
            <w:r w:rsidRPr="004C3685">
              <w:rPr>
                <w:rFonts w:ascii="Arial Narrow" w:hAnsi="Arial Narrow" w:cs="Arial"/>
                <w:i/>
                <w:sz w:val="19"/>
                <w:szCs w:val="19"/>
              </w:rPr>
              <w:t xml:space="preserve"> Servicios  – Tel. 2409090, </w:t>
            </w:r>
            <w:proofErr w:type="spellStart"/>
            <w:r w:rsidRPr="004C3685">
              <w:rPr>
                <w:rFonts w:ascii="Arial Narrow" w:hAnsi="Arial Narrow" w:cs="Arial"/>
                <w:i/>
                <w:sz w:val="19"/>
                <w:szCs w:val="19"/>
              </w:rPr>
              <w:t>int</w:t>
            </w:r>
            <w:proofErr w:type="spellEnd"/>
            <w:r w:rsidRPr="004C3685">
              <w:rPr>
                <w:rFonts w:ascii="Arial Narrow" w:hAnsi="Arial Narrow" w:cs="Arial"/>
                <w:i/>
                <w:sz w:val="19"/>
                <w:szCs w:val="19"/>
              </w:rPr>
              <w:t>, 450</w:t>
            </w:r>
            <w:r w:rsidR="000D0CE1">
              <w:rPr>
                <w:rFonts w:ascii="Arial Narrow" w:hAnsi="Arial Narrow" w:cs="Arial"/>
                <w:i/>
                <w:sz w:val="19"/>
                <w:szCs w:val="19"/>
              </w:rPr>
              <w:t>3</w:t>
            </w:r>
          </w:p>
        </w:tc>
      </w:tr>
      <w:tr w:rsidR="00C06109" w:rsidRPr="004C3685">
        <w:trPr>
          <w:trHeight w:val="375"/>
        </w:trPr>
        <w:tc>
          <w:tcPr>
            <w:tcW w:w="3123"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rsidR="00C06109" w:rsidRPr="004C3685" w:rsidRDefault="00C06109" w:rsidP="004950A1">
            <w:pPr>
              <w:jc w:val="right"/>
              <w:rPr>
                <w:rFonts w:ascii="Arial Narrow" w:hAnsi="Arial Narrow" w:cs="Arial"/>
                <w:b/>
                <w:sz w:val="19"/>
                <w:szCs w:val="19"/>
              </w:rPr>
            </w:pPr>
            <w:r w:rsidRPr="004C3685">
              <w:rPr>
                <w:rFonts w:ascii="Arial Narrow" w:hAnsi="Arial Narrow" w:cs="Arial"/>
                <w:b/>
                <w:sz w:val="19"/>
                <w:szCs w:val="19"/>
              </w:rPr>
              <w:t>Consultas escritas</w:t>
            </w:r>
          </w:p>
        </w:tc>
        <w:tc>
          <w:tcPr>
            <w:tcW w:w="127" w:type="dxa"/>
            <w:tcBorders>
              <w:top w:val="single" w:sz="4" w:space="0" w:color="auto"/>
              <w:bottom w:val="single" w:sz="4" w:space="0" w:color="auto"/>
            </w:tcBorders>
            <w:shd w:val="clear" w:color="auto" w:fill="auto"/>
            <w:vAlign w:val="center"/>
          </w:tcPr>
          <w:p w:rsidR="00C06109" w:rsidRPr="004C3685" w:rsidRDefault="00C06109" w:rsidP="004950A1">
            <w:pPr>
              <w:jc w:val="center"/>
              <w:rPr>
                <w:rFonts w:ascii="Arial Narrow" w:hAnsi="Arial Narrow" w:cs="Arial"/>
                <w:b/>
                <w:sz w:val="19"/>
                <w:szCs w:val="19"/>
              </w:rPr>
            </w:pPr>
            <w:r w:rsidRPr="004C3685">
              <w:rPr>
                <w:rFonts w:ascii="Arial Narrow" w:hAnsi="Arial Narrow" w:cs="Arial"/>
                <w:b/>
                <w:sz w:val="19"/>
                <w:szCs w:val="19"/>
              </w:rPr>
              <w:t>:</w:t>
            </w:r>
          </w:p>
        </w:tc>
        <w:tc>
          <w:tcPr>
            <w:tcW w:w="110" w:type="dxa"/>
            <w:gridSpan w:val="3"/>
            <w:tcBorders>
              <w:top w:val="single" w:sz="4" w:space="0" w:color="auto"/>
              <w:bottom w:val="single" w:sz="4" w:space="0" w:color="auto"/>
            </w:tcBorders>
            <w:shd w:val="clear" w:color="auto" w:fill="auto"/>
            <w:vAlign w:val="center"/>
          </w:tcPr>
          <w:p w:rsidR="00C06109" w:rsidRPr="004C3685" w:rsidRDefault="00C06109" w:rsidP="004950A1">
            <w:pPr>
              <w:ind w:right="142"/>
              <w:jc w:val="both"/>
              <w:rPr>
                <w:rFonts w:ascii="Arial Narrow" w:hAnsi="Arial Narrow" w:cs="Arial"/>
                <w:i/>
                <w:sz w:val="19"/>
                <w:szCs w:val="19"/>
              </w:rPr>
            </w:pPr>
          </w:p>
        </w:tc>
        <w:tc>
          <w:tcPr>
            <w:tcW w:w="6450" w:type="dxa"/>
            <w:gridSpan w:val="2"/>
            <w:tcBorders>
              <w:top w:val="single" w:sz="4" w:space="0" w:color="auto"/>
              <w:bottom w:val="single" w:sz="4" w:space="0" w:color="auto"/>
              <w:right w:val="single" w:sz="12" w:space="0" w:color="auto"/>
            </w:tcBorders>
            <w:shd w:val="clear" w:color="auto" w:fill="auto"/>
            <w:vAlign w:val="center"/>
          </w:tcPr>
          <w:p w:rsidR="00C06109" w:rsidRPr="004C3685" w:rsidRDefault="00C06109" w:rsidP="008F01CD">
            <w:pPr>
              <w:ind w:right="142"/>
              <w:jc w:val="both"/>
              <w:rPr>
                <w:rFonts w:ascii="Arial Narrow" w:hAnsi="Arial Narrow" w:cs="Arial"/>
                <w:b/>
                <w:i/>
                <w:sz w:val="19"/>
                <w:szCs w:val="19"/>
              </w:rPr>
            </w:pPr>
            <w:r w:rsidRPr="004C3685">
              <w:rPr>
                <w:rFonts w:ascii="Arial Narrow" w:hAnsi="Arial Narrow" w:cs="Arial"/>
                <w:b/>
                <w:i/>
                <w:sz w:val="19"/>
                <w:szCs w:val="19"/>
              </w:rPr>
              <w:t xml:space="preserve">Hasta horas 16:00 del día </w:t>
            </w:r>
            <w:proofErr w:type="spellStart"/>
            <w:r w:rsidR="00272448">
              <w:rPr>
                <w:rFonts w:ascii="Arial Narrow" w:hAnsi="Arial Narrow" w:cs="Arial"/>
                <w:b/>
                <w:i/>
                <w:sz w:val="19"/>
                <w:szCs w:val="19"/>
              </w:rPr>
              <w:t>miercoles</w:t>
            </w:r>
            <w:proofErr w:type="spellEnd"/>
            <w:r w:rsidR="00BC1085">
              <w:rPr>
                <w:rFonts w:ascii="Arial Narrow" w:hAnsi="Arial Narrow" w:cs="Arial"/>
                <w:b/>
                <w:i/>
                <w:sz w:val="19"/>
                <w:szCs w:val="19"/>
              </w:rPr>
              <w:t xml:space="preserve"> </w:t>
            </w:r>
            <w:r w:rsidR="00272448">
              <w:rPr>
                <w:rFonts w:ascii="Arial Narrow" w:hAnsi="Arial Narrow" w:cs="Arial"/>
                <w:b/>
                <w:i/>
                <w:sz w:val="19"/>
                <w:szCs w:val="19"/>
              </w:rPr>
              <w:t>03</w:t>
            </w:r>
            <w:r w:rsidRPr="004C3685">
              <w:rPr>
                <w:rFonts w:ascii="Arial Narrow" w:hAnsi="Arial Narrow" w:cs="Arial"/>
                <w:b/>
                <w:i/>
                <w:sz w:val="19"/>
                <w:szCs w:val="19"/>
              </w:rPr>
              <w:t>.</w:t>
            </w:r>
            <w:r w:rsidR="00272448">
              <w:rPr>
                <w:rFonts w:ascii="Arial Narrow" w:hAnsi="Arial Narrow" w:cs="Arial"/>
                <w:b/>
                <w:i/>
                <w:sz w:val="19"/>
                <w:szCs w:val="19"/>
              </w:rPr>
              <w:t>10</w:t>
            </w:r>
            <w:r w:rsidRPr="004C3685">
              <w:rPr>
                <w:rFonts w:ascii="Arial Narrow" w:hAnsi="Arial Narrow" w:cs="Arial"/>
                <w:b/>
                <w:i/>
                <w:sz w:val="19"/>
                <w:szCs w:val="19"/>
              </w:rPr>
              <w:t>.</w:t>
            </w:r>
            <w:r w:rsidR="00BB474E">
              <w:rPr>
                <w:rFonts w:ascii="Arial Narrow" w:hAnsi="Arial Narrow" w:cs="Arial"/>
                <w:b/>
                <w:i/>
                <w:sz w:val="19"/>
                <w:szCs w:val="19"/>
              </w:rPr>
              <w:t>12</w:t>
            </w:r>
          </w:p>
        </w:tc>
      </w:tr>
      <w:tr w:rsidR="00C06109" w:rsidRPr="004C3685">
        <w:trPr>
          <w:trHeight w:val="402"/>
        </w:trPr>
        <w:tc>
          <w:tcPr>
            <w:tcW w:w="3123"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rsidR="00C06109" w:rsidRPr="004C3685" w:rsidRDefault="00C06109" w:rsidP="004950A1">
            <w:pPr>
              <w:jc w:val="right"/>
              <w:rPr>
                <w:rFonts w:ascii="Arial Narrow" w:hAnsi="Arial Narrow" w:cs="Arial"/>
                <w:b/>
                <w:sz w:val="19"/>
                <w:szCs w:val="19"/>
              </w:rPr>
            </w:pPr>
            <w:r w:rsidRPr="004C3685">
              <w:rPr>
                <w:rFonts w:ascii="Arial Narrow" w:hAnsi="Arial Narrow" w:cs="Arial"/>
                <w:b/>
                <w:sz w:val="19"/>
                <w:szCs w:val="19"/>
              </w:rPr>
              <w:t>Reunión de aclaración</w:t>
            </w:r>
          </w:p>
        </w:tc>
        <w:tc>
          <w:tcPr>
            <w:tcW w:w="127" w:type="dxa"/>
            <w:tcBorders>
              <w:top w:val="single" w:sz="4" w:space="0" w:color="auto"/>
              <w:bottom w:val="single" w:sz="4" w:space="0" w:color="auto"/>
            </w:tcBorders>
            <w:shd w:val="clear" w:color="auto" w:fill="auto"/>
            <w:vAlign w:val="center"/>
          </w:tcPr>
          <w:p w:rsidR="00C06109" w:rsidRPr="004C3685" w:rsidRDefault="00C06109" w:rsidP="004950A1">
            <w:pPr>
              <w:jc w:val="center"/>
              <w:rPr>
                <w:rFonts w:ascii="Arial Narrow" w:hAnsi="Arial Narrow" w:cs="Arial"/>
                <w:b/>
                <w:sz w:val="19"/>
                <w:szCs w:val="19"/>
              </w:rPr>
            </w:pPr>
            <w:r w:rsidRPr="004C3685">
              <w:rPr>
                <w:rFonts w:ascii="Arial Narrow" w:hAnsi="Arial Narrow" w:cs="Arial"/>
                <w:b/>
                <w:sz w:val="19"/>
                <w:szCs w:val="19"/>
              </w:rPr>
              <w:t>:</w:t>
            </w:r>
          </w:p>
        </w:tc>
        <w:tc>
          <w:tcPr>
            <w:tcW w:w="110" w:type="dxa"/>
            <w:gridSpan w:val="3"/>
            <w:tcBorders>
              <w:top w:val="single" w:sz="4" w:space="0" w:color="auto"/>
              <w:bottom w:val="single" w:sz="4" w:space="0" w:color="auto"/>
            </w:tcBorders>
            <w:shd w:val="clear" w:color="auto" w:fill="auto"/>
            <w:vAlign w:val="center"/>
          </w:tcPr>
          <w:p w:rsidR="00C06109" w:rsidRPr="004C3685" w:rsidRDefault="00C06109" w:rsidP="004950A1">
            <w:pPr>
              <w:ind w:right="142"/>
              <w:jc w:val="both"/>
              <w:rPr>
                <w:rFonts w:ascii="Arial Narrow" w:hAnsi="Arial Narrow" w:cs="Arial"/>
                <w:i/>
                <w:sz w:val="19"/>
                <w:szCs w:val="19"/>
              </w:rPr>
            </w:pPr>
          </w:p>
        </w:tc>
        <w:tc>
          <w:tcPr>
            <w:tcW w:w="6450" w:type="dxa"/>
            <w:gridSpan w:val="2"/>
            <w:tcBorders>
              <w:top w:val="single" w:sz="4" w:space="0" w:color="auto"/>
              <w:bottom w:val="single" w:sz="4" w:space="0" w:color="auto"/>
              <w:right w:val="single" w:sz="12" w:space="0" w:color="auto"/>
            </w:tcBorders>
            <w:shd w:val="clear" w:color="auto" w:fill="auto"/>
            <w:vAlign w:val="center"/>
          </w:tcPr>
          <w:p w:rsidR="00C06109" w:rsidRPr="004C3685" w:rsidRDefault="00C06109" w:rsidP="00430AE8">
            <w:pPr>
              <w:ind w:right="142"/>
              <w:jc w:val="both"/>
              <w:rPr>
                <w:rFonts w:ascii="Arial Narrow" w:hAnsi="Arial Narrow" w:cs="Arial"/>
                <w:i/>
                <w:sz w:val="19"/>
                <w:szCs w:val="19"/>
              </w:rPr>
            </w:pPr>
            <w:r w:rsidRPr="004C3685">
              <w:rPr>
                <w:rFonts w:ascii="Arial Narrow" w:hAnsi="Arial Narrow" w:cs="Arial"/>
                <w:b/>
                <w:i/>
                <w:sz w:val="19"/>
                <w:szCs w:val="19"/>
              </w:rPr>
              <w:t xml:space="preserve">A horas </w:t>
            </w:r>
            <w:r>
              <w:rPr>
                <w:rFonts w:ascii="Arial Narrow" w:hAnsi="Arial Narrow" w:cs="Arial"/>
                <w:b/>
                <w:i/>
                <w:sz w:val="19"/>
                <w:szCs w:val="19"/>
              </w:rPr>
              <w:t>11</w:t>
            </w:r>
            <w:r w:rsidRPr="004C3685">
              <w:rPr>
                <w:rFonts w:ascii="Arial Narrow" w:hAnsi="Arial Narrow" w:cs="Arial"/>
                <w:b/>
                <w:i/>
                <w:sz w:val="19"/>
                <w:szCs w:val="19"/>
              </w:rPr>
              <w:t xml:space="preserve">:00 del día </w:t>
            </w:r>
            <w:r w:rsidR="008F01CD">
              <w:rPr>
                <w:rFonts w:ascii="Arial Narrow" w:hAnsi="Arial Narrow" w:cs="Arial"/>
                <w:b/>
                <w:i/>
                <w:sz w:val="19"/>
                <w:szCs w:val="19"/>
              </w:rPr>
              <w:t xml:space="preserve">viernes </w:t>
            </w:r>
            <w:r w:rsidR="00272448">
              <w:rPr>
                <w:rFonts w:ascii="Arial Narrow" w:hAnsi="Arial Narrow" w:cs="Arial"/>
                <w:b/>
                <w:i/>
                <w:sz w:val="19"/>
                <w:szCs w:val="19"/>
              </w:rPr>
              <w:t>05</w:t>
            </w:r>
            <w:r w:rsidRPr="004C3685">
              <w:rPr>
                <w:rFonts w:ascii="Arial Narrow" w:hAnsi="Arial Narrow" w:cs="Arial"/>
                <w:b/>
                <w:i/>
                <w:sz w:val="19"/>
                <w:szCs w:val="19"/>
              </w:rPr>
              <w:t>.</w:t>
            </w:r>
            <w:r w:rsidR="00272448">
              <w:rPr>
                <w:rFonts w:ascii="Arial Narrow" w:hAnsi="Arial Narrow" w:cs="Arial"/>
                <w:b/>
                <w:i/>
                <w:sz w:val="19"/>
                <w:szCs w:val="19"/>
              </w:rPr>
              <w:t>10</w:t>
            </w:r>
            <w:r w:rsidRPr="004C3685">
              <w:rPr>
                <w:rFonts w:ascii="Arial Narrow" w:hAnsi="Arial Narrow" w:cs="Arial"/>
                <w:b/>
                <w:i/>
                <w:sz w:val="19"/>
                <w:szCs w:val="19"/>
              </w:rPr>
              <w:t>.</w:t>
            </w:r>
            <w:r w:rsidR="00BB474E">
              <w:rPr>
                <w:rFonts w:ascii="Arial Narrow" w:hAnsi="Arial Narrow" w:cs="Arial"/>
                <w:b/>
                <w:i/>
                <w:sz w:val="19"/>
                <w:szCs w:val="19"/>
              </w:rPr>
              <w:t>12</w:t>
            </w:r>
            <w:r w:rsidRPr="004C3685">
              <w:rPr>
                <w:rFonts w:ascii="Arial Narrow" w:hAnsi="Arial Narrow" w:cs="Arial"/>
                <w:b/>
                <w:i/>
                <w:sz w:val="19"/>
                <w:szCs w:val="19"/>
              </w:rPr>
              <w:t xml:space="preserve"> </w:t>
            </w:r>
            <w:r w:rsidRPr="004C3685">
              <w:rPr>
                <w:rFonts w:ascii="Arial Narrow" w:hAnsi="Arial Narrow" w:cs="Arial"/>
                <w:i/>
                <w:sz w:val="19"/>
                <w:szCs w:val="19"/>
              </w:rPr>
              <w:t>en el Piso 7 del BCB</w:t>
            </w:r>
          </w:p>
        </w:tc>
      </w:tr>
      <w:tr w:rsidR="00C06109" w:rsidRPr="004C3685">
        <w:trPr>
          <w:trHeight w:val="794"/>
        </w:trPr>
        <w:tc>
          <w:tcPr>
            <w:tcW w:w="3123"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rsidR="00C06109" w:rsidRPr="004C3685" w:rsidRDefault="00C06109" w:rsidP="004950A1">
            <w:pPr>
              <w:jc w:val="right"/>
              <w:rPr>
                <w:rFonts w:ascii="Arial Narrow" w:hAnsi="Arial Narrow" w:cs="Arial"/>
                <w:b/>
                <w:sz w:val="19"/>
                <w:szCs w:val="19"/>
              </w:rPr>
            </w:pPr>
            <w:r w:rsidRPr="004C3685">
              <w:rPr>
                <w:rFonts w:ascii="Arial Narrow" w:hAnsi="Arial Narrow" w:cs="Arial"/>
                <w:b/>
                <w:sz w:val="19"/>
                <w:szCs w:val="19"/>
              </w:rPr>
              <w:t xml:space="preserve">Presentación de Propuestas </w:t>
            </w:r>
          </w:p>
          <w:p w:rsidR="00C06109" w:rsidRPr="004C3685" w:rsidRDefault="00C06109" w:rsidP="004950A1">
            <w:pPr>
              <w:jc w:val="right"/>
              <w:rPr>
                <w:rFonts w:ascii="Arial Narrow" w:hAnsi="Arial Narrow" w:cs="Arial"/>
                <w:b/>
                <w:sz w:val="19"/>
                <w:szCs w:val="19"/>
              </w:rPr>
            </w:pPr>
            <w:r w:rsidRPr="004C3685">
              <w:rPr>
                <w:rFonts w:ascii="Arial Narrow" w:hAnsi="Arial Narrow" w:cs="Arial"/>
                <w:b/>
                <w:sz w:val="19"/>
                <w:szCs w:val="19"/>
              </w:rPr>
              <w:t xml:space="preserve">(Fecha, Hora y Dirección) </w:t>
            </w:r>
          </w:p>
        </w:tc>
        <w:tc>
          <w:tcPr>
            <w:tcW w:w="127" w:type="dxa"/>
            <w:tcBorders>
              <w:top w:val="single" w:sz="4" w:space="0" w:color="auto"/>
              <w:bottom w:val="single" w:sz="4" w:space="0" w:color="auto"/>
            </w:tcBorders>
            <w:shd w:val="clear" w:color="auto" w:fill="auto"/>
            <w:vAlign w:val="center"/>
          </w:tcPr>
          <w:p w:rsidR="00C06109" w:rsidRPr="004C3685" w:rsidRDefault="00C06109" w:rsidP="004950A1">
            <w:pPr>
              <w:jc w:val="center"/>
              <w:rPr>
                <w:rFonts w:ascii="Arial Narrow" w:hAnsi="Arial Narrow" w:cs="Arial"/>
                <w:b/>
                <w:sz w:val="19"/>
                <w:szCs w:val="19"/>
              </w:rPr>
            </w:pPr>
            <w:r w:rsidRPr="004C3685">
              <w:rPr>
                <w:rFonts w:ascii="Arial Narrow" w:hAnsi="Arial Narrow" w:cs="Arial"/>
                <w:b/>
                <w:sz w:val="19"/>
                <w:szCs w:val="19"/>
              </w:rPr>
              <w:t>:</w:t>
            </w:r>
          </w:p>
        </w:tc>
        <w:tc>
          <w:tcPr>
            <w:tcW w:w="101" w:type="dxa"/>
            <w:gridSpan w:val="2"/>
            <w:tcBorders>
              <w:top w:val="single" w:sz="4" w:space="0" w:color="auto"/>
              <w:bottom w:val="single" w:sz="4" w:space="0" w:color="auto"/>
            </w:tcBorders>
            <w:shd w:val="clear" w:color="auto" w:fill="auto"/>
            <w:vAlign w:val="center"/>
          </w:tcPr>
          <w:p w:rsidR="00C06109" w:rsidRPr="004C3685" w:rsidRDefault="00C06109" w:rsidP="004950A1">
            <w:pPr>
              <w:ind w:right="142"/>
              <w:rPr>
                <w:rFonts w:ascii="Arial Narrow" w:hAnsi="Arial Narrow" w:cs="Arial"/>
                <w:i/>
                <w:sz w:val="19"/>
                <w:szCs w:val="19"/>
              </w:rPr>
            </w:pPr>
          </w:p>
        </w:tc>
        <w:tc>
          <w:tcPr>
            <w:tcW w:w="6459" w:type="dxa"/>
            <w:gridSpan w:val="3"/>
            <w:tcBorders>
              <w:top w:val="single" w:sz="4" w:space="0" w:color="auto"/>
              <w:bottom w:val="single" w:sz="4" w:space="0" w:color="auto"/>
              <w:right w:val="single" w:sz="12" w:space="0" w:color="auto"/>
            </w:tcBorders>
            <w:shd w:val="clear" w:color="auto" w:fill="auto"/>
            <w:vAlign w:val="center"/>
          </w:tcPr>
          <w:p w:rsidR="00C06109" w:rsidRPr="004C3685" w:rsidRDefault="00C06109" w:rsidP="00430AE8">
            <w:pPr>
              <w:ind w:right="142"/>
              <w:jc w:val="both"/>
              <w:rPr>
                <w:rFonts w:ascii="Arial Narrow" w:hAnsi="Arial Narrow" w:cs="Arial"/>
                <w:i/>
                <w:sz w:val="19"/>
                <w:szCs w:val="19"/>
              </w:rPr>
            </w:pPr>
            <w:r w:rsidRPr="004C3685">
              <w:rPr>
                <w:rFonts w:ascii="Arial Narrow" w:hAnsi="Arial Narrow" w:cs="Arial"/>
                <w:b/>
                <w:i/>
                <w:sz w:val="19"/>
                <w:szCs w:val="19"/>
              </w:rPr>
              <w:t xml:space="preserve">Hasta horas </w:t>
            </w:r>
            <w:r>
              <w:rPr>
                <w:rFonts w:ascii="Arial Narrow" w:hAnsi="Arial Narrow" w:cs="Arial"/>
                <w:b/>
                <w:i/>
                <w:sz w:val="19"/>
                <w:szCs w:val="19"/>
              </w:rPr>
              <w:t>11</w:t>
            </w:r>
            <w:r w:rsidRPr="004C3685">
              <w:rPr>
                <w:rFonts w:ascii="Arial Narrow" w:hAnsi="Arial Narrow" w:cs="Arial"/>
                <w:b/>
                <w:i/>
                <w:sz w:val="19"/>
                <w:szCs w:val="19"/>
              </w:rPr>
              <w:t xml:space="preserve">:00 del día </w:t>
            </w:r>
            <w:proofErr w:type="spellStart"/>
            <w:r w:rsidR="00AB627C">
              <w:rPr>
                <w:rFonts w:ascii="Arial Narrow" w:hAnsi="Arial Narrow" w:cs="Arial"/>
                <w:b/>
                <w:i/>
                <w:sz w:val="19"/>
                <w:szCs w:val="19"/>
              </w:rPr>
              <w:t>miercol</w:t>
            </w:r>
            <w:r w:rsidR="009A0A65">
              <w:rPr>
                <w:rFonts w:ascii="Arial Narrow" w:hAnsi="Arial Narrow" w:cs="Arial"/>
                <w:b/>
                <w:i/>
                <w:sz w:val="19"/>
                <w:szCs w:val="19"/>
              </w:rPr>
              <w:t>es</w:t>
            </w:r>
            <w:proofErr w:type="spellEnd"/>
            <w:r w:rsidRPr="004C3685">
              <w:rPr>
                <w:rFonts w:ascii="Arial Narrow" w:hAnsi="Arial Narrow" w:cs="Arial"/>
                <w:b/>
                <w:i/>
                <w:sz w:val="19"/>
                <w:szCs w:val="19"/>
              </w:rPr>
              <w:t xml:space="preserve"> </w:t>
            </w:r>
            <w:r w:rsidR="008F01CD">
              <w:rPr>
                <w:rFonts w:ascii="Arial Narrow" w:hAnsi="Arial Narrow" w:cs="Arial"/>
                <w:b/>
                <w:i/>
                <w:sz w:val="19"/>
                <w:szCs w:val="19"/>
              </w:rPr>
              <w:t>17</w:t>
            </w:r>
            <w:r>
              <w:rPr>
                <w:rFonts w:ascii="Arial Narrow" w:hAnsi="Arial Narrow" w:cs="Arial"/>
                <w:b/>
                <w:i/>
                <w:sz w:val="19"/>
                <w:szCs w:val="19"/>
              </w:rPr>
              <w:t>.</w:t>
            </w:r>
            <w:r w:rsidR="008F01CD">
              <w:rPr>
                <w:rFonts w:ascii="Arial Narrow" w:hAnsi="Arial Narrow" w:cs="Arial"/>
                <w:b/>
                <w:i/>
                <w:sz w:val="19"/>
                <w:szCs w:val="19"/>
              </w:rPr>
              <w:t>10</w:t>
            </w:r>
            <w:r>
              <w:rPr>
                <w:rFonts w:ascii="Arial Narrow" w:hAnsi="Arial Narrow" w:cs="Arial"/>
                <w:b/>
                <w:i/>
                <w:sz w:val="19"/>
                <w:szCs w:val="19"/>
              </w:rPr>
              <w:t>.</w:t>
            </w:r>
            <w:r w:rsidR="00BB474E">
              <w:rPr>
                <w:rFonts w:ascii="Arial Narrow" w:hAnsi="Arial Narrow" w:cs="Arial"/>
                <w:b/>
                <w:i/>
                <w:sz w:val="19"/>
                <w:szCs w:val="19"/>
              </w:rPr>
              <w:t>12</w:t>
            </w:r>
            <w:r w:rsidRPr="004C3685">
              <w:rPr>
                <w:rFonts w:ascii="Arial Narrow" w:hAnsi="Arial Narrow" w:cs="Arial"/>
                <w:i/>
                <w:sz w:val="19"/>
                <w:szCs w:val="19"/>
              </w:rPr>
              <w:t xml:space="preserve"> en Ventanilla Única de Correspondencia ubicada en Planta Baja del edificio principal del BCB (calle Ayacucho esquina Mercado, La Paz – Bolivia)</w:t>
            </w:r>
          </w:p>
        </w:tc>
      </w:tr>
      <w:tr w:rsidR="00C06109" w:rsidRPr="004C3685">
        <w:trPr>
          <w:trHeight w:val="397"/>
        </w:trPr>
        <w:tc>
          <w:tcPr>
            <w:tcW w:w="3123" w:type="dxa"/>
            <w:gridSpan w:val="2"/>
            <w:tcBorders>
              <w:top w:val="single" w:sz="4" w:space="0" w:color="auto"/>
              <w:left w:val="single" w:sz="12" w:space="0" w:color="auto"/>
              <w:bottom w:val="single" w:sz="12" w:space="0" w:color="auto"/>
            </w:tcBorders>
            <w:shd w:val="clear" w:color="auto" w:fill="auto"/>
            <w:tcMar>
              <w:left w:w="0" w:type="dxa"/>
              <w:right w:w="0" w:type="dxa"/>
            </w:tcMar>
            <w:vAlign w:val="center"/>
          </w:tcPr>
          <w:p w:rsidR="00C06109" w:rsidRPr="004C3685" w:rsidRDefault="00C06109" w:rsidP="004950A1">
            <w:pPr>
              <w:jc w:val="right"/>
              <w:rPr>
                <w:rFonts w:ascii="Arial Narrow" w:hAnsi="Arial Narrow" w:cs="Arial"/>
                <w:b/>
                <w:sz w:val="19"/>
                <w:szCs w:val="19"/>
              </w:rPr>
            </w:pPr>
            <w:r w:rsidRPr="004C3685">
              <w:rPr>
                <w:rFonts w:ascii="Arial Narrow" w:hAnsi="Arial Narrow" w:cs="Arial"/>
                <w:b/>
                <w:sz w:val="19"/>
                <w:szCs w:val="19"/>
              </w:rPr>
              <w:t xml:space="preserve">Acto de Apertura de Propuestas </w:t>
            </w:r>
          </w:p>
          <w:p w:rsidR="00C06109" w:rsidRPr="004C3685" w:rsidRDefault="00C06109" w:rsidP="004950A1">
            <w:pPr>
              <w:jc w:val="right"/>
              <w:rPr>
                <w:rFonts w:ascii="Arial Narrow" w:hAnsi="Arial Narrow" w:cs="Arial"/>
                <w:b/>
                <w:sz w:val="19"/>
                <w:szCs w:val="19"/>
              </w:rPr>
            </w:pPr>
            <w:r w:rsidRPr="004C3685">
              <w:rPr>
                <w:rFonts w:ascii="Arial Narrow" w:hAnsi="Arial Narrow" w:cs="Arial"/>
                <w:b/>
                <w:sz w:val="19"/>
                <w:szCs w:val="19"/>
              </w:rPr>
              <w:t>(Fecha, Hora y Dirección)</w:t>
            </w:r>
          </w:p>
        </w:tc>
        <w:tc>
          <w:tcPr>
            <w:tcW w:w="127" w:type="dxa"/>
            <w:tcBorders>
              <w:top w:val="single" w:sz="4" w:space="0" w:color="auto"/>
              <w:bottom w:val="single" w:sz="12" w:space="0" w:color="auto"/>
            </w:tcBorders>
            <w:shd w:val="clear" w:color="auto" w:fill="auto"/>
            <w:vAlign w:val="center"/>
          </w:tcPr>
          <w:p w:rsidR="00C06109" w:rsidRPr="004C3685" w:rsidRDefault="00C06109" w:rsidP="004950A1">
            <w:pPr>
              <w:jc w:val="center"/>
              <w:rPr>
                <w:rFonts w:ascii="Arial Narrow" w:hAnsi="Arial Narrow" w:cs="Arial"/>
                <w:b/>
                <w:sz w:val="19"/>
                <w:szCs w:val="19"/>
              </w:rPr>
            </w:pPr>
            <w:r w:rsidRPr="004C3685">
              <w:rPr>
                <w:rFonts w:ascii="Arial Narrow" w:hAnsi="Arial Narrow" w:cs="Arial"/>
                <w:b/>
                <w:sz w:val="19"/>
                <w:szCs w:val="19"/>
              </w:rPr>
              <w:t>:</w:t>
            </w:r>
          </w:p>
        </w:tc>
        <w:tc>
          <w:tcPr>
            <w:tcW w:w="101" w:type="dxa"/>
            <w:gridSpan w:val="2"/>
            <w:tcBorders>
              <w:top w:val="single" w:sz="4" w:space="0" w:color="auto"/>
              <w:bottom w:val="single" w:sz="12" w:space="0" w:color="auto"/>
            </w:tcBorders>
            <w:shd w:val="clear" w:color="auto" w:fill="auto"/>
            <w:vAlign w:val="center"/>
          </w:tcPr>
          <w:p w:rsidR="00C06109" w:rsidRPr="004C3685" w:rsidRDefault="00C06109" w:rsidP="004950A1">
            <w:pPr>
              <w:ind w:right="142"/>
              <w:rPr>
                <w:rFonts w:ascii="Arial Narrow" w:hAnsi="Arial Narrow" w:cs="Arial"/>
                <w:i/>
                <w:sz w:val="19"/>
                <w:szCs w:val="19"/>
              </w:rPr>
            </w:pPr>
          </w:p>
        </w:tc>
        <w:tc>
          <w:tcPr>
            <w:tcW w:w="6459" w:type="dxa"/>
            <w:gridSpan w:val="3"/>
            <w:tcBorders>
              <w:top w:val="single" w:sz="4" w:space="0" w:color="auto"/>
              <w:bottom w:val="single" w:sz="12" w:space="0" w:color="auto"/>
              <w:right w:val="single" w:sz="12" w:space="0" w:color="auto"/>
            </w:tcBorders>
            <w:shd w:val="clear" w:color="auto" w:fill="auto"/>
            <w:vAlign w:val="center"/>
          </w:tcPr>
          <w:p w:rsidR="00C06109" w:rsidRPr="004C3685" w:rsidRDefault="00C06109" w:rsidP="009721AF">
            <w:pPr>
              <w:ind w:right="142"/>
              <w:jc w:val="both"/>
              <w:rPr>
                <w:rFonts w:ascii="Arial Narrow" w:hAnsi="Arial Narrow" w:cs="Arial"/>
                <w:i/>
                <w:sz w:val="19"/>
                <w:szCs w:val="19"/>
              </w:rPr>
            </w:pPr>
            <w:r w:rsidRPr="004C3685">
              <w:rPr>
                <w:rFonts w:ascii="Arial Narrow" w:hAnsi="Arial Narrow" w:cs="Arial"/>
                <w:b/>
                <w:i/>
                <w:sz w:val="19"/>
                <w:szCs w:val="19"/>
              </w:rPr>
              <w:t xml:space="preserve">A horas </w:t>
            </w:r>
            <w:r>
              <w:rPr>
                <w:rFonts w:ascii="Arial Narrow" w:hAnsi="Arial Narrow" w:cs="Arial"/>
                <w:b/>
                <w:i/>
                <w:sz w:val="19"/>
                <w:szCs w:val="19"/>
              </w:rPr>
              <w:t>11</w:t>
            </w:r>
            <w:r w:rsidRPr="004C3685">
              <w:rPr>
                <w:rFonts w:ascii="Arial Narrow" w:hAnsi="Arial Narrow" w:cs="Arial"/>
                <w:b/>
                <w:i/>
                <w:sz w:val="19"/>
                <w:szCs w:val="19"/>
              </w:rPr>
              <w:t xml:space="preserve">:00 del día </w:t>
            </w:r>
            <w:proofErr w:type="spellStart"/>
            <w:r w:rsidR="006C18BE">
              <w:rPr>
                <w:rFonts w:ascii="Arial Narrow" w:hAnsi="Arial Narrow" w:cs="Arial"/>
                <w:b/>
                <w:i/>
                <w:sz w:val="19"/>
                <w:szCs w:val="19"/>
              </w:rPr>
              <w:t>miercoles</w:t>
            </w:r>
            <w:proofErr w:type="spellEnd"/>
            <w:r>
              <w:rPr>
                <w:rFonts w:ascii="Arial Narrow" w:hAnsi="Arial Narrow" w:cs="Arial"/>
                <w:b/>
                <w:i/>
                <w:sz w:val="19"/>
                <w:szCs w:val="19"/>
              </w:rPr>
              <w:t xml:space="preserve"> </w:t>
            </w:r>
            <w:r w:rsidR="008F01CD">
              <w:rPr>
                <w:rFonts w:ascii="Arial Narrow" w:hAnsi="Arial Narrow" w:cs="Arial"/>
                <w:b/>
                <w:i/>
                <w:sz w:val="19"/>
                <w:szCs w:val="19"/>
              </w:rPr>
              <w:t>17</w:t>
            </w:r>
            <w:r>
              <w:rPr>
                <w:rFonts w:ascii="Arial Narrow" w:hAnsi="Arial Narrow" w:cs="Arial"/>
                <w:b/>
                <w:i/>
                <w:sz w:val="19"/>
                <w:szCs w:val="19"/>
              </w:rPr>
              <w:t>.</w:t>
            </w:r>
            <w:r w:rsidR="008F01CD">
              <w:rPr>
                <w:rFonts w:ascii="Arial Narrow" w:hAnsi="Arial Narrow" w:cs="Arial"/>
                <w:b/>
                <w:i/>
                <w:sz w:val="19"/>
                <w:szCs w:val="19"/>
              </w:rPr>
              <w:t>10</w:t>
            </w:r>
            <w:r>
              <w:rPr>
                <w:rFonts w:ascii="Arial Narrow" w:hAnsi="Arial Narrow" w:cs="Arial"/>
                <w:b/>
                <w:i/>
                <w:sz w:val="19"/>
                <w:szCs w:val="19"/>
              </w:rPr>
              <w:t>.</w:t>
            </w:r>
            <w:r w:rsidR="00BB474E">
              <w:rPr>
                <w:rFonts w:ascii="Arial Narrow" w:hAnsi="Arial Narrow" w:cs="Arial"/>
                <w:b/>
                <w:i/>
                <w:sz w:val="19"/>
                <w:szCs w:val="19"/>
              </w:rPr>
              <w:t>12</w:t>
            </w:r>
            <w:r w:rsidRPr="004C3685">
              <w:rPr>
                <w:rFonts w:ascii="Arial Narrow" w:hAnsi="Arial Narrow" w:cs="Arial"/>
                <w:b/>
                <w:i/>
                <w:sz w:val="19"/>
                <w:szCs w:val="19"/>
              </w:rPr>
              <w:t xml:space="preserve"> </w:t>
            </w:r>
            <w:r w:rsidRPr="004C3685">
              <w:rPr>
                <w:rFonts w:ascii="Arial Narrow" w:hAnsi="Arial Narrow" w:cs="Arial"/>
                <w:i/>
                <w:sz w:val="19"/>
                <w:szCs w:val="19"/>
              </w:rPr>
              <w:t>en el piso 7 del edificio principal del BCB</w:t>
            </w:r>
          </w:p>
        </w:tc>
      </w:tr>
    </w:tbl>
    <w:p w:rsidR="00597E74" w:rsidRPr="004C3685" w:rsidRDefault="00597E74" w:rsidP="00597E74">
      <w:pPr>
        <w:jc w:val="center"/>
        <w:rPr>
          <w:rFonts w:ascii="Arial Narrow" w:hAnsi="Arial Narrow"/>
        </w:rPr>
      </w:pPr>
    </w:p>
    <w:p w:rsidR="00A31D9D" w:rsidRPr="004C3685" w:rsidRDefault="00A31D9D">
      <w:pPr>
        <w:rPr>
          <w:rFonts w:ascii="Arial Narrow" w:hAnsi="Arial Narrow" w:cs="Arial"/>
          <w:sz w:val="14"/>
          <w:szCs w:val="2"/>
        </w:rPr>
      </w:pPr>
    </w:p>
    <w:p w:rsidR="00A31D9D" w:rsidRPr="004C3685" w:rsidRDefault="00A31D9D">
      <w:pPr>
        <w:rPr>
          <w:rFonts w:ascii="Arial Narrow" w:hAnsi="Arial Narrow" w:cs="Arial"/>
          <w:sz w:val="14"/>
          <w:szCs w:val="2"/>
        </w:rPr>
      </w:pPr>
    </w:p>
    <w:p w:rsidR="00A31D9D" w:rsidRPr="004C3685" w:rsidRDefault="00873D15" w:rsidP="00437BED">
      <w:pPr>
        <w:pStyle w:val="Encabezado"/>
        <w:tabs>
          <w:tab w:val="clear" w:pos="4252"/>
          <w:tab w:val="clear" w:pos="8504"/>
        </w:tabs>
        <w:jc w:val="center"/>
        <w:rPr>
          <w:rFonts w:ascii="Arial Narrow" w:hAnsi="Arial Narrow" w:cs="Arial"/>
          <w:b/>
          <w:bCs/>
          <w:color w:val="0000FF"/>
        </w:rPr>
      </w:pPr>
      <w:r>
        <w:rPr>
          <w:rFonts w:ascii="Arial Narrow" w:hAnsi="Arial Narrow" w:cs="Arial"/>
          <w:b/>
          <w:bCs/>
          <w:color w:val="0000FF"/>
        </w:rPr>
        <w:br w:type="page"/>
      </w:r>
      <w:r w:rsidR="00A31D9D" w:rsidRPr="004C3685">
        <w:rPr>
          <w:rFonts w:ascii="Arial Narrow" w:hAnsi="Arial Narrow" w:cs="Arial"/>
          <w:b/>
          <w:bCs/>
          <w:color w:val="0000FF"/>
        </w:rPr>
        <w:lastRenderedPageBreak/>
        <w:t xml:space="preserve">ANEXO </w:t>
      </w:r>
      <w:r w:rsidR="00CE54B0" w:rsidRPr="004C3685">
        <w:rPr>
          <w:rFonts w:ascii="Arial Narrow" w:hAnsi="Arial Narrow" w:cs="Arial"/>
          <w:b/>
          <w:bCs/>
          <w:color w:val="0000FF"/>
        </w:rPr>
        <w:t>2</w:t>
      </w:r>
    </w:p>
    <w:p w:rsidR="00A31D9D" w:rsidRPr="004C3685" w:rsidRDefault="00A31D9D" w:rsidP="00437BED">
      <w:pPr>
        <w:pStyle w:val="Encabezado"/>
        <w:tabs>
          <w:tab w:val="clear" w:pos="4252"/>
          <w:tab w:val="clear" w:pos="8504"/>
        </w:tabs>
        <w:jc w:val="center"/>
        <w:rPr>
          <w:rFonts w:ascii="Arial Narrow" w:hAnsi="Arial Narrow" w:cs="Arial"/>
          <w:b/>
          <w:bCs/>
          <w:color w:val="0000FF"/>
        </w:rPr>
      </w:pPr>
      <w:r w:rsidRPr="004C3685">
        <w:rPr>
          <w:rFonts w:ascii="Arial Narrow" w:hAnsi="Arial Narrow" w:cs="Arial"/>
          <w:b/>
          <w:bCs/>
          <w:color w:val="0000FF"/>
        </w:rPr>
        <w:t xml:space="preserve">DECLARACIÓN DE INTEGRIDAD DE LOS INTEGRANTES </w:t>
      </w:r>
    </w:p>
    <w:p w:rsidR="00A31D9D" w:rsidRPr="004C3685" w:rsidRDefault="00A31D9D" w:rsidP="00437BED">
      <w:pPr>
        <w:pStyle w:val="Encabezado"/>
        <w:tabs>
          <w:tab w:val="clear" w:pos="4252"/>
          <w:tab w:val="clear" w:pos="8504"/>
        </w:tabs>
        <w:jc w:val="center"/>
        <w:rPr>
          <w:rFonts w:ascii="Arial Narrow" w:hAnsi="Arial Narrow" w:cs="Arial"/>
          <w:b/>
          <w:bCs/>
          <w:color w:val="0000FF"/>
        </w:rPr>
      </w:pPr>
      <w:r w:rsidRPr="004C3685">
        <w:rPr>
          <w:rFonts w:ascii="Arial Narrow" w:hAnsi="Arial Narrow" w:cs="Arial"/>
          <w:b/>
          <w:bCs/>
          <w:color w:val="0000FF"/>
        </w:rPr>
        <w:t>DE LA COMISIÓN DE CALIFICACIÓN</w:t>
      </w:r>
    </w:p>
    <w:p w:rsidR="00A31D9D" w:rsidRPr="004C3685" w:rsidRDefault="00A31D9D">
      <w:pPr>
        <w:rPr>
          <w:rFonts w:ascii="Arial Narrow" w:hAnsi="Arial Narrow" w:cs="Arial"/>
          <w:sz w:val="20"/>
          <w:lang w:val="es-MX"/>
        </w:rPr>
      </w:pPr>
    </w:p>
    <w:p w:rsidR="00597E74" w:rsidRPr="004C3685" w:rsidRDefault="00597E74" w:rsidP="00597E74">
      <w:pPr>
        <w:rPr>
          <w:rFonts w:ascii="Arial Narrow" w:hAnsi="Arial Narrow" w:cs="Arial"/>
          <w:sz w:val="19"/>
          <w:szCs w:val="19"/>
          <w:lang w:val="es-MX"/>
        </w:rPr>
      </w:pPr>
    </w:p>
    <w:tbl>
      <w:tblPr>
        <w:tblW w:w="8199" w:type="dxa"/>
        <w:jc w:val="center"/>
        <w:tblInd w:w="7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05"/>
        <w:gridCol w:w="115"/>
        <w:gridCol w:w="76"/>
        <w:gridCol w:w="227"/>
        <w:gridCol w:w="236"/>
        <w:gridCol w:w="237"/>
        <w:gridCol w:w="236"/>
        <w:gridCol w:w="236"/>
        <w:gridCol w:w="237"/>
        <w:gridCol w:w="236"/>
        <w:gridCol w:w="237"/>
        <w:gridCol w:w="236"/>
        <w:gridCol w:w="236"/>
        <w:gridCol w:w="237"/>
        <w:gridCol w:w="236"/>
        <w:gridCol w:w="236"/>
        <w:gridCol w:w="242"/>
        <w:gridCol w:w="236"/>
        <w:gridCol w:w="237"/>
        <w:gridCol w:w="236"/>
        <w:gridCol w:w="236"/>
        <w:gridCol w:w="237"/>
        <w:gridCol w:w="236"/>
        <w:gridCol w:w="237"/>
        <w:gridCol w:w="143"/>
      </w:tblGrid>
      <w:tr w:rsidR="00D4162E" w:rsidRPr="004C3685">
        <w:trPr>
          <w:jc w:val="center"/>
        </w:trPr>
        <w:tc>
          <w:tcPr>
            <w:tcW w:w="2905" w:type="dxa"/>
            <w:tcBorders>
              <w:top w:val="single" w:sz="12" w:space="0" w:color="auto"/>
              <w:left w:val="single" w:sz="12" w:space="0" w:color="auto"/>
              <w:bottom w:val="nil"/>
              <w:right w:val="nil"/>
            </w:tcBorders>
            <w:tcMar>
              <w:left w:w="0" w:type="dxa"/>
              <w:right w:w="0" w:type="dxa"/>
            </w:tcMar>
            <w:vAlign w:val="center"/>
          </w:tcPr>
          <w:p w:rsidR="00D4162E" w:rsidRPr="004C3685" w:rsidRDefault="00D4162E" w:rsidP="004950A1">
            <w:pPr>
              <w:ind w:right="87"/>
              <w:jc w:val="right"/>
              <w:rPr>
                <w:rFonts w:ascii="Arial Narrow" w:hAnsi="Arial Narrow" w:cs="Arial"/>
                <w:b/>
                <w:sz w:val="19"/>
                <w:szCs w:val="19"/>
              </w:rPr>
            </w:pPr>
            <w:r w:rsidRPr="004C3685">
              <w:rPr>
                <w:rFonts w:ascii="Arial Narrow" w:hAnsi="Arial Narrow" w:cs="Arial"/>
                <w:b/>
                <w:sz w:val="19"/>
                <w:szCs w:val="19"/>
              </w:rPr>
              <w:t>CUCE</w:t>
            </w:r>
          </w:p>
        </w:tc>
        <w:tc>
          <w:tcPr>
            <w:tcW w:w="115" w:type="dxa"/>
            <w:tcBorders>
              <w:top w:val="single" w:sz="12" w:space="0" w:color="auto"/>
              <w:left w:val="nil"/>
              <w:bottom w:val="nil"/>
              <w:right w:val="nil"/>
            </w:tcBorders>
            <w:vAlign w:val="center"/>
          </w:tcPr>
          <w:p w:rsidR="00D4162E" w:rsidRPr="004C3685" w:rsidRDefault="00D4162E" w:rsidP="004950A1">
            <w:pPr>
              <w:jc w:val="center"/>
              <w:rPr>
                <w:rFonts w:ascii="Arial Narrow" w:hAnsi="Arial Narrow" w:cs="Arial"/>
                <w:b/>
                <w:sz w:val="19"/>
                <w:szCs w:val="19"/>
              </w:rPr>
            </w:pPr>
            <w:r w:rsidRPr="004C3685">
              <w:rPr>
                <w:rFonts w:ascii="Arial Narrow" w:hAnsi="Arial Narrow" w:cs="Arial"/>
                <w:b/>
                <w:sz w:val="19"/>
                <w:szCs w:val="19"/>
              </w:rPr>
              <w:t>:</w:t>
            </w:r>
          </w:p>
        </w:tc>
        <w:tc>
          <w:tcPr>
            <w:tcW w:w="76" w:type="dxa"/>
            <w:tcBorders>
              <w:top w:val="single" w:sz="12" w:space="0" w:color="auto"/>
              <w:left w:val="nil"/>
              <w:bottom w:val="nil"/>
              <w:right w:val="single" w:sz="4" w:space="0" w:color="auto"/>
            </w:tcBorders>
            <w:vAlign w:val="center"/>
          </w:tcPr>
          <w:p w:rsidR="00D4162E" w:rsidRPr="004C3685" w:rsidRDefault="00D4162E" w:rsidP="004950A1">
            <w:pPr>
              <w:rPr>
                <w:rFonts w:ascii="Arial Narrow" w:hAnsi="Arial Narrow" w:cs="Arial"/>
                <w:sz w:val="19"/>
                <w:szCs w:val="19"/>
              </w:rPr>
            </w:pPr>
          </w:p>
        </w:tc>
        <w:tc>
          <w:tcPr>
            <w:tcW w:w="227" w:type="dxa"/>
            <w:tcBorders>
              <w:top w:val="single" w:sz="12" w:space="0" w:color="auto"/>
              <w:left w:val="single" w:sz="4" w:space="0" w:color="auto"/>
              <w:bottom w:val="single" w:sz="4" w:space="0" w:color="auto"/>
            </w:tcBorders>
            <w:shd w:val="clear" w:color="auto" w:fill="F2F2F2"/>
            <w:vAlign w:val="center"/>
          </w:tcPr>
          <w:p w:rsidR="00D4162E" w:rsidRPr="00524C1B" w:rsidRDefault="00D4162E" w:rsidP="004950A1">
            <w:pPr>
              <w:jc w:val="center"/>
              <w:rPr>
                <w:rFonts w:ascii="Arial Narrow" w:hAnsi="Arial Narrow" w:cs="Arial"/>
                <w:sz w:val="18"/>
                <w:szCs w:val="18"/>
              </w:rPr>
            </w:pPr>
            <w:r w:rsidRPr="00524C1B">
              <w:rPr>
                <w:rFonts w:ascii="Arial Narrow" w:hAnsi="Arial Narrow" w:cs="Arial"/>
                <w:sz w:val="18"/>
                <w:szCs w:val="18"/>
              </w:rPr>
              <w:t>1</w:t>
            </w:r>
          </w:p>
        </w:tc>
        <w:tc>
          <w:tcPr>
            <w:tcW w:w="236" w:type="dxa"/>
            <w:tcBorders>
              <w:top w:val="single" w:sz="12" w:space="0" w:color="auto"/>
              <w:left w:val="nil"/>
              <w:bottom w:val="single" w:sz="4" w:space="0" w:color="auto"/>
            </w:tcBorders>
            <w:shd w:val="clear" w:color="auto" w:fill="F2F2F2"/>
            <w:vAlign w:val="center"/>
          </w:tcPr>
          <w:p w:rsidR="00D4162E" w:rsidRPr="00524C1B" w:rsidRDefault="008F01CD" w:rsidP="004950A1">
            <w:pPr>
              <w:jc w:val="center"/>
              <w:rPr>
                <w:rFonts w:ascii="Arial Narrow" w:hAnsi="Arial Narrow" w:cs="Arial"/>
                <w:sz w:val="18"/>
                <w:szCs w:val="18"/>
              </w:rPr>
            </w:pPr>
            <w:r>
              <w:rPr>
                <w:rFonts w:ascii="Arial Narrow" w:hAnsi="Arial Narrow" w:cs="Arial"/>
                <w:sz w:val="18"/>
                <w:szCs w:val="18"/>
              </w:rPr>
              <w:t>2</w:t>
            </w:r>
          </w:p>
        </w:tc>
        <w:tc>
          <w:tcPr>
            <w:tcW w:w="237" w:type="dxa"/>
            <w:tcBorders>
              <w:top w:val="single" w:sz="12" w:space="0" w:color="auto"/>
              <w:left w:val="nil"/>
              <w:bottom w:val="nil"/>
              <w:right w:val="single" w:sz="4" w:space="0" w:color="auto"/>
            </w:tcBorders>
            <w:vAlign w:val="center"/>
          </w:tcPr>
          <w:p w:rsidR="00D4162E" w:rsidRPr="00524C1B" w:rsidRDefault="00D4162E" w:rsidP="004950A1">
            <w:pPr>
              <w:jc w:val="center"/>
              <w:rPr>
                <w:rFonts w:ascii="Arial Narrow" w:hAnsi="Arial Narrow" w:cs="Arial"/>
                <w:sz w:val="18"/>
                <w:szCs w:val="18"/>
              </w:rPr>
            </w:pPr>
            <w:r w:rsidRPr="00524C1B">
              <w:rPr>
                <w:rFonts w:ascii="Arial Narrow" w:hAnsi="Arial Narrow" w:cs="Arial"/>
                <w:sz w:val="18"/>
                <w:szCs w:val="18"/>
              </w:rPr>
              <w:t>-</w:t>
            </w:r>
          </w:p>
        </w:tc>
        <w:tc>
          <w:tcPr>
            <w:tcW w:w="236" w:type="dxa"/>
            <w:tcBorders>
              <w:top w:val="single" w:sz="12" w:space="0" w:color="auto"/>
              <w:left w:val="single" w:sz="4" w:space="0" w:color="auto"/>
              <w:bottom w:val="single" w:sz="4" w:space="0" w:color="auto"/>
            </w:tcBorders>
            <w:shd w:val="clear" w:color="auto" w:fill="F2F2F2"/>
            <w:vAlign w:val="center"/>
          </w:tcPr>
          <w:p w:rsidR="00D4162E" w:rsidRPr="00524C1B" w:rsidRDefault="00D4162E" w:rsidP="004950A1">
            <w:pPr>
              <w:jc w:val="center"/>
              <w:rPr>
                <w:rFonts w:ascii="Arial Narrow" w:hAnsi="Arial Narrow" w:cs="Arial"/>
                <w:sz w:val="18"/>
                <w:szCs w:val="18"/>
              </w:rPr>
            </w:pPr>
            <w:r w:rsidRPr="00524C1B">
              <w:rPr>
                <w:rFonts w:ascii="Arial Narrow" w:hAnsi="Arial Narrow" w:cs="Arial"/>
                <w:sz w:val="18"/>
                <w:szCs w:val="18"/>
              </w:rPr>
              <w:t>0</w:t>
            </w:r>
          </w:p>
        </w:tc>
        <w:tc>
          <w:tcPr>
            <w:tcW w:w="236" w:type="dxa"/>
            <w:tcBorders>
              <w:top w:val="single" w:sz="12" w:space="0" w:color="auto"/>
              <w:left w:val="nil"/>
              <w:bottom w:val="single" w:sz="4" w:space="0" w:color="auto"/>
            </w:tcBorders>
            <w:shd w:val="clear" w:color="auto" w:fill="F2F2F2"/>
            <w:vAlign w:val="center"/>
          </w:tcPr>
          <w:p w:rsidR="00D4162E" w:rsidRPr="00524C1B" w:rsidRDefault="00D4162E" w:rsidP="004950A1">
            <w:pPr>
              <w:jc w:val="center"/>
              <w:rPr>
                <w:rFonts w:ascii="Arial Narrow" w:hAnsi="Arial Narrow" w:cs="Arial"/>
                <w:sz w:val="18"/>
                <w:szCs w:val="18"/>
              </w:rPr>
            </w:pPr>
            <w:r w:rsidRPr="00524C1B">
              <w:rPr>
                <w:rFonts w:ascii="Arial Narrow" w:hAnsi="Arial Narrow" w:cs="Arial"/>
                <w:sz w:val="18"/>
                <w:szCs w:val="18"/>
              </w:rPr>
              <w:t>9</w:t>
            </w:r>
          </w:p>
        </w:tc>
        <w:tc>
          <w:tcPr>
            <w:tcW w:w="237" w:type="dxa"/>
            <w:tcBorders>
              <w:top w:val="single" w:sz="12" w:space="0" w:color="auto"/>
              <w:left w:val="nil"/>
              <w:bottom w:val="single" w:sz="4" w:space="0" w:color="auto"/>
            </w:tcBorders>
            <w:shd w:val="clear" w:color="auto" w:fill="F2F2F2"/>
            <w:vAlign w:val="center"/>
          </w:tcPr>
          <w:p w:rsidR="00D4162E" w:rsidRPr="00524C1B" w:rsidRDefault="00D4162E" w:rsidP="004950A1">
            <w:pPr>
              <w:jc w:val="center"/>
              <w:rPr>
                <w:rFonts w:ascii="Arial Narrow" w:hAnsi="Arial Narrow" w:cs="Arial"/>
                <w:sz w:val="18"/>
                <w:szCs w:val="18"/>
              </w:rPr>
            </w:pPr>
            <w:r w:rsidRPr="00524C1B">
              <w:rPr>
                <w:rFonts w:ascii="Arial Narrow" w:hAnsi="Arial Narrow" w:cs="Arial"/>
                <w:sz w:val="18"/>
                <w:szCs w:val="18"/>
              </w:rPr>
              <w:t>5</w:t>
            </w:r>
          </w:p>
        </w:tc>
        <w:tc>
          <w:tcPr>
            <w:tcW w:w="236" w:type="dxa"/>
            <w:tcBorders>
              <w:top w:val="single" w:sz="12" w:space="0" w:color="auto"/>
              <w:left w:val="nil"/>
              <w:bottom w:val="single" w:sz="4" w:space="0" w:color="auto"/>
            </w:tcBorders>
            <w:shd w:val="clear" w:color="auto" w:fill="F2F2F2"/>
            <w:vAlign w:val="center"/>
          </w:tcPr>
          <w:p w:rsidR="00D4162E" w:rsidRPr="00524C1B" w:rsidRDefault="00D4162E" w:rsidP="004950A1">
            <w:pPr>
              <w:jc w:val="center"/>
              <w:rPr>
                <w:rFonts w:ascii="Arial Narrow" w:hAnsi="Arial Narrow" w:cs="Arial"/>
                <w:sz w:val="18"/>
                <w:szCs w:val="18"/>
              </w:rPr>
            </w:pPr>
            <w:r w:rsidRPr="00524C1B">
              <w:rPr>
                <w:rFonts w:ascii="Arial Narrow" w:hAnsi="Arial Narrow" w:cs="Arial"/>
                <w:sz w:val="18"/>
                <w:szCs w:val="18"/>
              </w:rPr>
              <w:t>1</w:t>
            </w:r>
          </w:p>
        </w:tc>
        <w:tc>
          <w:tcPr>
            <w:tcW w:w="237" w:type="dxa"/>
            <w:tcBorders>
              <w:top w:val="single" w:sz="12" w:space="0" w:color="auto"/>
              <w:left w:val="nil"/>
              <w:bottom w:val="nil"/>
              <w:right w:val="single" w:sz="4" w:space="0" w:color="auto"/>
            </w:tcBorders>
            <w:vAlign w:val="center"/>
          </w:tcPr>
          <w:p w:rsidR="00D4162E" w:rsidRPr="00524C1B" w:rsidRDefault="00D4162E" w:rsidP="004950A1">
            <w:pPr>
              <w:jc w:val="center"/>
              <w:rPr>
                <w:rFonts w:ascii="Arial Narrow" w:hAnsi="Arial Narrow" w:cs="Arial"/>
                <w:sz w:val="18"/>
                <w:szCs w:val="18"/>
              </w:rPr>
            </w:pPr>
            <w:r w:rsidRPr="00524C1B">
              <w:rPr>
                <w:rFonts w:ascii="Arial Narrow" w:hAnsi="Arial Narrow" w:cs="Arial"/>
                <w:sz w:val="18"/>
                <w:szCs w:val="18"/>
              </w:rPr>
              <w:t>-</w:t>
            </w:r>
          </w:p>
        </w:tc>
        <w:tc>
          <w:tcPr>
            <w:tcW w:w="236" w:type="dxa"/>
            <w:tcBorders>
              <w:top w:val="single" w:sz="12" w:space="0" w:color="auto"/>
              <w:left w:val="single" w:sz="4" w:space="0" w:color="auto"/>
              <w:bottom w:val="single" w:sz="4" w:space="0" w:color="auto"/>
            </w:tcBorders>
            <w:shd w:val="clear" w:color="auto" w:fill="F2F2F2"/>
            <w:vAlign w:val="center"/>
          </w:tcPr>
          <w:p w:rsidR="00D4162E" w:rsidRPr="00524C1B" w:rsidRDefault="00D4162E" w:rsidP="004950A1">
            <w:pPr>
              <w:jc w:val="center"/>
              <w:rPr>
                <w:rFonts w:ascii="Arial Narrow" w:hAnsi="Arial Narrow" w:cs="Arial"/>
                <w:sz w:val="18"/>
                <w:szCs w:val="18"/>
              </w:rPr>
            </w:pPr>
            <w:r w:rsidRPr="00524C1B">
              <w:rPr>
                <w:rFonts w:ascii="Arial Narrow" w:hAnsi="Arial Narrow" w:cs="Arial"/>
                <w:sz w:val="18"/>
                <w:szCs w:val="18"/>
              </w:rPr>
              <w:t>0</w:t>
            </w:r>
          </w:p>
        </w:tc>
        <w:tc>
          <w:tcPr>
            <w:tcW w:w="236" w:type="dxa"/>
            <w:tcBorders>
              <w:top w:val="single" w:sz="12" w:space="0" w:color="auto"/>
              <w:left w:val="nil"/>
              <w:bottom w:val="single" w:sz="4" w:space="0" w:color="auto"/>
            </w:tcBorders>
            <w:shd w:val="clear" w:color="auto" w:fill="F2F2F2"/>
            <w:vAlign w:val="center"/>
          </w:tcPr>
          <w:p w:rsidR="00D4162E" w:rsidRPr="00524C1B" w:rsidRDefault="00D4162E" w:rsidP="004950A1">
            <w:pPr>
              <w:jc w:val="center"/>
              <w:rPr>
                <w:rFonts w:ascii="Arial Narrow" w:hAnsi="Arial Narrow" w:cs="Arial"/>
                <w:sz w:val="18"/>
                <w:szCs w:val="18"/>
              </w:rPr>
            </w:pPr>
            <w:r w:rsidRPr="00524C1B">
              <w:rPr>
                <w:rFonts w:ascii="Arial Narrow" w:hAnsi="Arial Narrow" w:cs="Arial"/>
                <w:sz w:val="18"/>
                <w:szCs w:val="18"/>
              </w:rPr>
              <w:t>0</w:t>
            </w:r>
          </w:p>
        </w:tc>
        <w:tc>
          <w:tcPr>
            <w:tcW w:w="237" w:type="dxa"/>
            <w:tcBorders>
              <w:top w:val="single" w:sz="12" w:space="0" w:color="auto"/>
              <w:left w:val="nil"/>
              <w:bottom w:val="nil"/>
              <w:right w:val="single" w:sz="4" w:space="0" w:color="auto"/>
            </w:tcBorders>
            <w:vAlign w:val="center"/>
          </w:tcPr>
          <w:p w:rsidR="00D4162E" w:rsidRPr="00524C1B" w:rsidRDefault="00D4162E" w:rsidP="004950A1">
            <w:pPr>
              <w:jc w:val="center"/>
              <w:rPr>
                <w:rFonts w:ascii="Arial Narrow" w:hAnsi="Arial Narrow" w:cs="Arial"/>
                <w:sz w:val="18"/>
                <w:szCs w:val="18"/>
              </w:rPr>
            </w:pPr>
            <w:r w:rsidRPr="00524C1B">
              <w:rPr>
                <w:rFonts w:ascii="Arial Narrow" w:hAnsi="Arial Narrow" w:cs="Arial"/>
                <w:sz w:val="18"/>
                <w:szCs w:val="18"/>
              </w:rPr>
              <w:t>-</w:t>
            </w:r>
          </w:p>
        </w:tc>
        <w:tc>
          <w:tcPr>
            <w:tcW w:w="236" w:type="dxa"/>
            <w:tcBorders>
              <w:top w:val="single" w:sz="12" w:space="0" w:color="auto"/>
              <w:left w:val="single" w:sz="4" w:space="0" w:color="auto"/>
              <w:bottom w:val="single" w:sz="4" w:space="0" w:color="auto"/>
            </w:tcBorders>
            <w:shd w:val="clear" w:color="auto" w:fill="F2F2F2"/>
            <w:vAlign w:val="center"/>
          </w:tcPr>
          <w:p w:rsidR="00D4162E" w:rsidRPr="00524C1B" w:rsidRDefault="00F73CC7" w:rsidP="00620F9B">
            <w:pPr>
              <w:jc w:val="center"/>
              <w:rPr>
                <w:rFonts w:ascii="Arial Narrow" w:hAnsi="Arial Narrow" w:cs="Arial"/>
                <w:sz w:val="18"/>
                <w:szCs w:val="18"/>
              </w:rPr>
            </w:pPr>
            <w:r>
              <w:rPr>
                <w:rFonts w:ascii="Arial Narrow" w:hAnsi="Arial Narrow" w:cs="Arial"/>
                <w:sz w:val="18"/>
                <w:szCs w:val="18"/>
              </w:rPr>
              <w:t>3</w:t>
            </w:r>
          </w:p>
        </w:tc>
        <w:tc>
          <w:tcPr>
            <w:tcW w:w="236" w:type="dxa"/>
            <w:tcBorders>
              <w:top w:val="single" w:sz="12" w:space="0" w:color="auto"/>
              <w:left w:val="nil"/>
              <w:bottom w:val="single" w:sz="4" w:space="0" w:color="auto"/>
            </w:tcBorders>
            <w:shd w:val="clear" w:color="auto" w:fill="F2F2F2"/>
            <w:vAlign w:val="center"/>
          </w:tcPr>
          <w:p w:rsidR="00D4162E" w:rsidRPr="00524C1B" w:rsidRDefault="00F73CC7" w:rsidP="00620F9B">
            <w:pPr>
              <w:jc w:val="center"/>
              <w:rPr>
                <w:rFonts w:ascii="Arial Narrow" w:hAnsi="Arial Narrow" w:cs="Arial"/>
                <w:sz w:val="18"/>
                <w:szCs w:val="18"/>
              </w:rPr>
            </w:pPr>
            <w:r>
              <w:rPr>
                <w:rFonts w:ascii="Arial Narrow" w:hAnsi="Arial Narrow" w:cs="Arial"/>
                <w:sz w:val="18"/>
                <w:szCs w:val="18"/>
              </w:rPr>
              <w:t>3</w:t>
            </w:r>
          </w:p>
        </w:tc>
        <w:tc>
          <w:tcPr>
            <w:tcW w:w="242" w:type="dxa"/>
            <w:tcBorders>
              <w:top w:val="single" w:sz="12" w:space="0" w:color="auto"/>
              <w:left w:val="nil"/>
              <w:bottom w:val="single" w:sz="4" w:space="0" w:color="auto"/>
            </w:tcBorders>
            <w:shd w:val="clear" w:color="auto" w:fill="F2F2F2"/>
            <w:vAlign w:val="center"/>
          </w:tcPr>
          <w:p w:rsidR="00D4162E" w:rsidRPr="00524C1B" w:rsidRDefault="00F73CC7" w:rsidP="00620F9B">
            <w:pPr>
              <w:jc w:val="center"/>
              <w:rPr>
                <w:rFonts w:ascii="Arial Narrow" w:hAnsi="Arial Narrow" w:cs="Arial"/>
                <w:sz w:val="18"/>
                <w:szCs w:val="18"/>
              </w:rPr>
            </w:pPr>
            <w:r>
              <w:rPr>
                <w:rFonts w:ascii="Arial Narrow" w:hAnsi="Arial Narrow" w:cs="Arial"/>
                <w:sz w:val="18"/>
                <w:szCs w:val="18"/>
              </w:rPr>
              <w:t>5</w:t>
            </w:r>
          </w:p>
        </w:tc>
        <w:tc>
          <w:tcPr>
            <w:tcW w:w="236" w:type="dxa"/>
            <w:tcBorders>
              <w:top w:val="single" w:sz="12" w:space="0" w:color="auto"/>
              <w:left w:val="nil"/>
              <w:bottom w:val="single" w:sz="4" w:space="0" w:color="auto"/>
            </w:tcBorders>
            <w:shd w:val="clear" w:color="auto" w:fill="F2F2F2"/>
            <w:vAlign w:val="center"/>
          </w:tcPr>
          <w:p w:rsidR="00D4162E" w:rsidRPr="00524C1B" w:rsidRDefault="00F73CC7" w:rsidP="00620F9B">
            <w:pPr>
              <w:jc w:val="center"/>
              <w:rPr>
                <w:rFonts w:ascii="Arial Narrow" w:hAnsi="Arial Narrow" w:cs="Arial"/>
                <w:sz w:val="18"/>
                <w:szCs w:val="18"/>
              </w:rPr>
            </w:pPr>
            <w:r>
              <w:rPr>
                <w:rFonts w:ascii="Arial Narrow" w:hAnsi="Arial Narrow" w:cs="Arial"/>
                <w:sz w:val="18"/>
                <w:szCs w:val="18"/>
              </w:rPr>
              <w:t>8</w:t>
            </w:r>
          </w:p>
        </w:tc>
        <w:tc>
          <w:tcPr>
            <w:tcW w:w="237" w:type="dxa"/>
            <w:tcBorders>
              <w:top w:val="single" w:sz="12" w:space="0" w:color="auto"/>
              <w:left w:val="nil"/>
              <w:bottom w:val="single" w:sz="4" w:space="0" w:color="auto"/>
            </w:tcBorders>
            <w:shd w:val="clear" w:color="auto" w:fill="F2F2F2"/>
            <w:vAlign w:val="center"/>
          </w:tcPr>
          <w:p w:rsidR="00D4162E" w:rsidRPr="00524C1B" w:rsidRDefault="00F73CC7" w:rsidP="00620F9B">
            <w:pPr>
              <w:jc w:val="center"/>
              <w:rPr>
                <w:rFonts w:ascii="Arial Narrow" w:hAnsi="Arial Narrow" w:cs="Arial"/>
                <w:sz w:val="18"/>
                <w:szCs w:val="18"/>
              </w:rPr>
            </w:pPr>
            <w:r>
              <w:rPr>
                <w:rFonts w:ascii="Arial Narrow" w:hAnsi="Arial Narrow" w:cs="Arial"/>
                <w:sz w:val="18"/>
                <w:szCs w:val="18"/>
              </w:rPr>
              <w:t>3</w:t>
            </w:r>
          </w:p>
        </w:tc>
        <w:tc>
          <w:tcPr>
            <w:tcW w:w="236" w:type="dxa"/>
            <w:tcBorders>
              <w:top w:val="single" w:sz="12" w:space="0" w:color="auto"/>
              <w:left w:val="nil"/>
              <w:bottom w:val="single" w:sz="4" w:space="0" w:color="auto"/>
            </w:tcBorders>
            <w:shd w:val="clear" w:color="auto" w:fill="F2F2F2"/>
            <w:vAlign w:val="center"/>
          </w:tcPr>
          <w:p w:rsidR="00D4162E" w:rsidRPr="00524C1B" w:rsidRDefault="00F73CC7" w:rsidP="00620F9B">
            <w:pPr>
              <w:jc w:val="center"/>
              <w:rPr>
                <w:rFonts w:ascii="Arial Narrow" w:hAnsi="Arial Narrow" w:cs="Arial"/>
                <w:sz w:val="18"/>
                <w:szCs w:val="18"/>
              </w:rPr>
            </w:pPr>
            <w:r>
              <w:rPr>
                <w:rFonts w:ascii="Arial Narrow" w:hAnsi="Arial Narrow" w:cs="Arial"/>
                <w:sz w:val="18"/>
                <w:szCs w:val="18"/>
              </w:rPr>
              <w:t>4</w:t>
            </w:r>
          </w:p>
        </w:tc>
        <w:tc>
          <w:tcPr>
            <w:tcW w:w="236" w:type="dxa"/>
            <w:tcBorders>
              <w:top w:val="single" w:sz="12" w:space="0" w:color="auto"/>
              <w:left w:val="nil"/>
              <w:bottom w:val="nil"/>
              <w:right w:val="single" w:sz="4" w:space="0" w:color="auto"/>
            </w:tcBorders>
            <w:vAlign w:val="center"/>
          </w:tcPr>
          <w:p w:rsidR="00D4162E" w:rsidRPr="00524C1B" w:rsidRDefault="00D4162E" w:rsidP="004950A1">
            <w:pPr>
              <w:jc w:val="center"/>
              <w:rPr>
                <w:rFonts w:ascii="Arial Narrow" w:hAnsi="Arial Narrow" w:cs="Arial"/>
                <w:sz w:val="18"/>
                <w:szCs w:val="18"/>
              </w:rPr>
            </w:pPr>
            <w:r w:rsidRPr="00524C1B">
              <w:rPr>
                <w:rFonts w:ascii="Arial Narrow" w:hAnsi="Arial Narrow" w:cs="Arial"/>
                <w:sz w:val="18"/>
                <w:szCs w:val="18"/>
              </w:rPr>
              <w:t>-</w:t>
            </w:r>
          </w:p>
        </w:tc>
        <w:tc>
          <w:tcPr>
            <w:tcW w:w="237" w:type="dxa"/>
            <w:tcBorders>
              <w:top w:val="single" w:sz="12" w:space="0" w:color="auto"/>
              <w:left w:val="single" w:sz="4" w:space="0" w:color="auto"/>
              <w:bottom w:val="single" w:sz="4" w:space="0" w:color="auto"/>
            </w:tcBorders>
            <w:shd w:val="clear" w:color="auto" w:fill="F2F2F2"/>
            <w:vAlign w:val="center"/>
          </w:tcPr>
          <w:p w:rsidR="00D4162E" w:rsidRPr="00524C1B" w:rsidRDefault="00D4162E" w:rsidP="004950A1">
            <w:pPr>
              <w:jc w:val="center"/>
              <w:rPr>
                <w:rFonts w:ascii="Arial Narrow" w:hAnsi="Arial Narrow" w:cs="Arial"/>
                <w:sz w:val="18"/>
                <w:szCs w:val="18"/>
              </w:rPr>
            </w:pPr>
            <w:r w:rsidRPr="00524C1B">
              <w:rPr>
                <w:rFonts w:ascii="Arial Narrow" w:hAnsi="Arial Narrow" w:cs="Arial"/>
                <w:sz w:val="18"/>
                <w:szCs w:val="18"/>
              </w:rPr>
              <w:t>1</w:t>
            </w:r>
          </w:p>
        </w:tc>
        <w:tc>
          <w:tcPr>
            <w:tcW w:w="236" w:type="dxa"/>
            <w:tcBorders>
              <w:top w:val="single" w:sz="12" w:space="0" w:color="auto"/>
              <w:left w:val="nil"/>
              <w:bottom w:val="nil"/>
              <w:right w:val="single" w:sz="4" w:space="0" w:color="auto"/>
            </w:tcBorders>
            <w:vAlign w:val="center"/>
          </w:tcPr>
          <w:p w:rsidR="00D4162E" w:rsidRPr="00524C1B" w:rsidRDefault="00D4162E" w:rsidP="004950A1">
            <w:pPr>
              <w:jc w:val="center"/>
              <w:rPr>
                <w:rFonts w:ascii="Arial Narrow" w:hAnsi="Arial Narrow" w:cs="Arial"/>
                <w:sz w:val="18"/>
                <w:szCs w:val="18"/>
              </w:rPr>
            </w:pPr>
            <w:r w:rsidRPr="00524C1B">
              <w:rPr>
                <w:rFonts w:ascii="Arial Narrow" w:hAnsi="Arial Narrow" w:cs="Arial"/>
                <w:sz w:val="18"/>
                <w:szCs w:val="18"/>
              </w:rPr>
              <w:t>-</w:t>
            </w:r>
          </w:p>
        </w:tc>
        <w:tc>
          <w:tcPr>
            <w:tcW w:w="237" w:type="dxa"/>
            <w:tcBorders>
              <w:top w:val="single" w:sz="12" w:space="0" w:color="auto"/>
              <w:left w:val="single" w:sz="4" w:space="0" w:color="auto"/>
              <w:bottom w:val="single" w:sz="4" w:space="0" w:color="auto"/>
            </w:tcBorders>
            <w:shd w:val="clear" w:color="auto" w:fill="F2F2F2"/>
            <w:vAlign w:val="center"/>
          </w:tcPr>
          <w:p w:rsidR="00D4162E" w:rsidRPr="00524C1B" w:rsidRDefault="00D4162E" w:rsidP="004950A1">
            <w:pPr>
              <w:jc w:val="center"/>
              <w:rPr>
                <w:rFonts w:ascii="Arial Narrow" w:hAnsi="Arial Narrow" w:cs="Arial"/>
                <w:sz w:val="18"/>
                <w:szCs w:val="18"/>
              </w:rPr>
            </w:pPr>
            <w:r w:rsidRPr="00524C1B">
              <w:rPr>
                <w:rFonts w:ascii="Arial Narrow" w:hAnsi="Arial Narrow" w:cs="Arial"/>
                <w:sz w:val="18"/>
                <w:szCs w:val="18"/>
              </w:rPr>
              <w:t>1</w:t>
            </w:r>
          </w:p>
        </w:tc>
        <w:tc>
          <w:tcPr>
            <w:tcW w:w="143" w:type="dxa"/>
            <w:tcBorders>
              <w:top w:val="single" w:sz="12" w:space="0" w:color="auto"/>
              <w:left w:val="nil"/>
              <w:bottom w:val="nil"/>
              <w:right w:val="single" w:sz="12" w:space="0" w:color="auto"/>
            </w:tcBorders>
            <w:vAlign w:val="center"/>
          </w:tcPr>
          <w:p w:rsidR="00D4162E" w:rsidRPr="004C3685" w:rsidRDefault="00D4162E" w:rsidP="004950A1">
            <w:pPr>
              <w:rPr>
                <w:rFonts w:ascii="Arial Narrow" w:hAnsi="Arial Narrow" w:cs="Arial"/>
                <w:sz w:val="19"/>
                <w:szCs w:val="19"/>
              </w:rPr>
            </w:pPr>
          </w:p>
        </w:tc>
      </w:tr>
      <w:tr w:rsidR="00597E74" w:rsidRPr="004C3685">
        <w:trPr>
          <w:jc w:val="center"/>
        </w:trPr>
        <w:tc>
          <w:tcPr>
            <w:tcW w:w="2905" w:type="dxa"/>
            <w:tcBorders>
              <w:top w:val="nil"/>
              <w:left w:val="single" w:sz="12" w:space="0" w:color="auto"/>
              <w:bottom w:val="nil"/>
              <w:right w:val="nil"/>
            </w:tcBorders>
            <w:tcMar>
              <w:left w:w="0" w:type="dxa"/>
              <w:right w:w="0" w:type="dxa"/>
            </w:tcMar>
            <w:vAlign w:val="center"/>
          </w:tcPr>
          <w:p w:rsidR="00597E74" w:rsidRPr="004C3685" w:rsidRDefault="00597E74" w:rsidP="004950A1">
            <w:pPr>
              <w:ind w:right="87"/>
              <w:jc w:val="right"/>
              <w:rPr>
                <w:rFonts w:ascii="Arial Narrow" w:hAnsi="Arial Narrow" w:cs="Arial"/>
                <w:b/>
                <w:sz w:val="19"/>
                <w:szCs w:val="19"/>
              </w:rPr>
            </w:pPr>
            <w:r w:rsidRPr="004C3685">
              <w:rPr>
                <w:rFonts w:ascii="Arial Narrow" w:hAnsi="Arial Narrow" w:cs="Arial"/>
                <w:b/>
                <w:sz w:val="19"/>
                <w:szCs w:val="19"/>
              </w:rPr>
              <w:t>Lugar y Fecha</w:t>
            </w:r>
          </w:p>
        </w:tc>
        <w:tc>
          <w:tcPr>
            <w:tcW w:w="115" w:type="dxa"/>
            <w:tcBorders>
              <w:top w:val="nil"/>
              <w:left w:val="nil"/>
              <w:bottom w:val="nil"/>
              <w:right w:val="nil"/>
            </w:tcBorders>
            <w:vAlign w:val="center"/>
          </w:tcPr>
          <w:p w:rsidR="00597E74" w:rsidRPr="004C3685" w:rsidRDefault="00597E74" w:rsidP="004950A1">
            <w:pPr>
              <w:jc w:val="center"/>
              <w:rPr>
                <w:rFonts w:ascii="Arial Narrow" w:hAnsi="Arial Narrow" w:cs="Arial"/>
                <w:b/>
                <w:sz w:val="19"/>
                <w:szCs w:val="19"/>
              </w:rPr>
            </w:pPr>
            <w:r w:rsidRPr="004C3685">
              <w:rPr>
                <w:rFonts w:ascii="Arial Narrow" w:hAnsi="Arial Narrow" w:cs="Arial"/>
                <w:b/>
                <w:sz w:val="19"/>
                <w:szCs w:val="19"/>
              </w:rPr>
              <w:t>:</w:t>
            </w:r>
          </w:p>
        </w:tc>
        <w:tc>
          <w:tcPr>
            <w:tcW w:w="76" w:type="dxa"/>
            <w:tcBorders>
              <w:top w:val="nil"/>
              <w:left w:val="nil"/>
              <w:bottom w:val="nil"/>
              <w:right w:val="single" w:sz="4" w:space="0" w:color="auto"/>
            </w:tcBorders>
            <w:vAlign w:val="center"/>
          </w:tcPr>
          <w:p w:rsidR="00597E74" w:rsidRPr="004C3685" w:rsidRDefault="00597E74" w:rsidP="004950A1">
            <w:pPr>
              <w:rPr>
                <w:rFonts w:ascii="Arial Narrow" w:hAnsi="Arial Narrow" w:cs="Arial"/>
                <w:sz w:val="19"/>
                <w:szCs w:val="19"/>
              </w:rPr>
            </w:pPr>
          </w:p>
        </w:tc>
        <w:tc>
          <w:tcPr>
            <w:tcW w:w="4960" w:type="dxa"/>
            <w:gridSpan w:val="21"/>
            <w:tcBorders>
              <w:top w:val="single" w:sz="4" w:space="0" w:color="auto"/>
              <w:left w:val="single" w:sz="4" w:space="0" w:color="auto"/>
              <w:bottom w:val="single" w:sz="4" w:space="0" w:color="auto"/>
            </w:tcBorders>
            <w:shd w:val="clear" w:color="auto" w:fill="F3F3F3"/>
            <w:vAlign w:val="center"/>
          </w:tcPr>
          <w:p w:rsidR="00597E74" w:rsidRPr="004C3685" w:rsidRDefault="00597E74" w:rsidP="004950A1">
            <w:pPr>
              <w:jc w:val="center"/>
              <w:rPr>
                <w:rFonts w:ascii="Arial Narrow" w:hAnsi="Arial Narrow" w:cs="Arial"/>
                <w:sz w:val="19"/>
                <w:szCs w:val="19"/>
              </w:rPr>
            </w:pPr>
          </w:p>
        </w:tc>
        <w:tc>
          <w:tcPr>
            <w:tcW w:w="143" w:type="dxa"/>
            <w:tcBorders>
              <w:top w:val="nil"/>
              <w:left w:val="nil"/>
              <w:bottom w:val="nil"/>
            </w:tcBorders>
            <w:vAlign w:val="center"/>
          </w:tcPr>
          <w:p w:rsidR="00597E74" w:rsidRPr="004C3685" w:rsidRDefault="00597E74" w:rsidP="004950A1">
            <w:pPr>
              <w:rPr>
                <w:rFonts w:ascii="Arial Narrow" w:hAnsi="Arial Narrow" w:cs="Arial"/>
                <w:sz w:val="19"/>
                <w:szCs w:val="19"/>
              </w:rPr>
            </w:pPr>
          </w:p>
        </w:tc>
      </w:tr>
      <w:tr w:rsidR="00597E74" w:rsidRPr="004C3685">
        <w:trPr>
          <w:jc w:val="center"/>
        </w:trPr>
        <w:tc>
          <w:tcPr>
            <w:tcW w:w="2905" w:type="dxa"/>
            <w:tcBorders>
              <w:top w:val="nil"/>
              <w:left w:val="single" w:sz="12" w:space="0" w:color="auto"/>
              <w:bottom w:val="nil"/>
              <w:right w:val="nil"/>
            </w:tcBorders>
            <w:tcMar>
              <w:left w:w="0" w:type="dxa"/>
              <w:right w:w="0" w:type="dxa"/>
            </w:tcMar>
            <w:vAlign w:val="center"/>
          </w:tcPr>
          <w:p w:rsidR="00597E74" w:rsidRPr="004C3685" w:rsidRDefault="00597E74" w:rsidP="004950A1">
            <w:pPr>
              <w:ind w:right="87"/>
              <w:jc w:val="right"/>
              <w:rPr>
                <w:rFonts w:ascii="Arial Narrow" w:hAnsi="Arial Narrow" w:cs="Arial"/>
                <w:b/>
                <w:sz w:val="19"/>
                <w:szCs w:val="19"/>
              </w:rPr>
            </w:pPr>
            <w:r w:rsidRPr="004C3685">
              <w:rPr>
                <w:rFonts w:ascii="Arial Narrow" w:hAnsi="Arial Narrow" w:cs="Arial"/>
                <w:b/>
                <w:sz w:val="19"/>
                <w:szCs w:val="19"/>
              </w:rPr>
              <w:t>Nombre de la Entidad</w:t>
            </w:r>
          </w:p>
        </w:tc>
        <w:tc>
          <w:tcPr>
            <w:tcW w:w="115" w:type="dxa"/>
            <w:tcBorders>
              <w:top w:val="nil"/>
              <w:left w:val="nil"/>
              <w:bottom w:val="nil"/>
              <w:right w:val="nil"/>
            </w:tcBorders>
            <w:vAlign w:val="center"/>
          </w:tcPr>
          <w:p w:rsidR="00597E74" w:rsidRPr="004C3685" w:rsidRDefault="00597E74" w:rsidP="004950A1">
            <w:pPr>
              <w:jc w:val="center"/>
              <w:rPr>
                <w:rFonts w:ascii="Arial Narrow" w:hAnsi="Arial Narrow" w:cs="Arial"/>
                <w:b/>
                <w:sz w:val="19"/>
                <w:szCs w:val="19"/>
              </w:rPr>
            </w:pPr>
            <w:r w:rsidRPr="004C3685">
              <w:rPr>
                <w:rFonts w:ascii="Arial Narrow" w:hAnsi="Arial Narrow" w:cs="Arial"/>
                <w:b/>
                <w:sz w:val="19"/>
                <w:szCs w:val="19"/>
              </w:rPr>
              <w:t>:</w:t>
            </w:r>
          </w:p>
        </w:tc>
        <w:tc>
          <w:tcPr>
            <w:tcW w:w="76" w:type="dxa"/>
            <w:tcBorders>
              <w:top w:val="nil"/>
              <w:left w:val="nil"/>
              <w:bottom w:val="nil"/>
              <w:right w:val="single" w:sz="4" w:space="0" w:color="auto"/>
            </w:tcBorders>
            <w:vAlign w:val="center"/>
          </w:tcPr>
          <w:p w:rsidR="00597E74" w:rsidRPr="004C3685" w:rsidRDefault="00597E74" w:rsidP="004950A1">
            <w:pPr>
              <w:rPr>
                <w:rFonts w:ascii="Arial Narrow" w:hAnsi="Arial Narrow" w:cs="Arial"/>
                <w:sz w:val="19"/>
                <w:szCs w:val="19"/>
              </w:rPr>
            </w:pPr>
          </w:p>
        </w:tc>
        <w:tc>
          <w:tcPr>
            <w:tcW w:w="4960" w:type="dxa"/>
            <w:gridSpan w:val="21"/>
            <w:tcBorders>
              <w:top w:val="single" w:sz="4" w:space="0" w:color="auto"/>
              <w:left w:val="single" w:sz="4" w:space="0" w:color="auto"/>
              <w:bottom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r w:rsidRPr="004C3685">
              <w:rPr>
                <w:rFonts w:ascii="Arial Narrow" w:hAnsi="Arial Narrow" w:cs="Arial"/>
                <w:sz w:val="19"/>
                <w:szCs w:val="19"/>
              </w:rPr>
              <w:t>BANCO CENTRAL DE BOLIVIA</w:t>
            </w:r>
          </w:p>
        </w:tc>
        <w:tc>
          <w:tcPr>
            <w:tcW w:w="143" w:type="dxa"/>
            <w:tcBorders>
              <w:top w:val="nil"/>
              <w:left w:val="nil"/>
              <w:bottom w:val="nil"/>
            </w:tcBorders>
            <w:vAlign w:val="center"/>
          </w:tcPr>
          <w:p w:rsidR="00597E74" w:rsidRPr="004C3685" w:rsidRDefault="00597E74" w:rsidP="004950A1">
            <w:pPr>
              <w:rPr>
                <w:rFonts w:ascii="Arial Narrow" w:hAnsi="Arial Narrow" w:cs="Arial"/>
                <w:sz w:val="19"/>
                <w:szCs w:val="19"/>
              </w:rPr>
            </w:pPr>
          </w:p>
        </w:tc>
      </w:tr>
      <w:tr w:rsidR="00597E74" w:rsidRPr="004C3685">
        <w:trPr>
          <w:jc w:val="center"/>
        </w:trPr>
        <w:tc>
          <w:tcPr>
            <w:tcW w:w="2905" w:type="dxa"/>
            <w:tcBorders>
              <w:top w:val="nil"/>
              <w:left w:val="single" w:sz="12" w:space="0" w:color="auto"/>
              <w:bottom w:val="nil"/>
              <w:right w:val="nil"/>
            </w:tcBorders>
            <w:tcMar>
              <w:left w:w="0" w:type="dxa"/>
              <w:right w:w="0" w:type="dxa"/>
            </w:tcMar>
            <w:vAlign w:val="center"/>
          </w:tcPr>
          <w:p w:rsidR="00597E74" w:rsidRPr="004C3685" w:rsidRDefault="00597E74" w:rsidP="004950A1">
            <w:pPr>
              <w:ind w:right="87"/>
              <w:jc w:val="right"/>
              <w:rPr>
                <w:rFonts w:ascii="Arial Narrow" w:hAnsi="Arial Narrow" w:cs="Arial"/>
                <w:b/>
                <w:sz w:val="19"/>
                <w:szCs w:val="19"/>
              </w:rPr>
            </w:pPr>
            <w:r w:rsidRPr="004C3685">
              <w:rPr>
                <w:rFonts w:ascii="Arial Narrow" w:hAnsi="Arial Narrow" w:cs="Arial"/>
                <w:b/>
                <w:sz w:val="19"/>
                <w:szCs w:val="19"/>
              </w:rPr>
              <w:t>Licitación Pública Nacional N°</w:t>
            </w:r>
          </w:p>
        </w:tc>
        <w:tc>
          <w:tcPr>
            <w:tcW w:w="115" w:type="dxa"/>
            <w:tcBorders>
              <w:top w:val="nil"/>
              <w:left w:val="nil"/>
              <w:bottom w:val="nil"/>
              <w:right w:val="nil"/>
            </w:tcBorders>
            <w:vAlign w:val="center"/>
          </w:tcPr>
          <w:p w:rsidR="00597E74" w:rsidRPr="004C3685" w:rsidRDefault="00597E74" w:rsidP="004950A1">
            <w:pPr>
              <w:jc w:val="center"/>
              <w:rPr>
                <w:rFonts w:ascii="Arial Narrow" w:hAnsi="Arial Narrow" w:cs="Arial"/>
                <w:b/>
                <w:sz w:val="19"/>
                <w:szCs w:val="19"/>
              </w:rPr>
            </w:pPr>
            <w:r w:rsidRPr="004C3685">
              <w:rPr>
                <w:rFonts w:ascii="Arial Narrow" w:hAnsi="Arial Narrow" w:cs="Arial"/>
                <w:b/>
                <w:sz w:val="19"/>
                <w:szCs w:val="19"/>
              </w:rPr>
              <w:t>:</w:t>
            </w:r>
          </w:p>
        </w:tc>
        <w:tc>
          <w:tcPr>
            <w:tcW w:w="76" w:type="dxa"/>
            <w:tcBorders>
              <w:top w:val="nil"/>
              <w:left w:val="nil"/>
              <w:bottom w:val="nil"/>
              <w:right w:val="single" w:sz="4" w:space="0" w:color="auto"/>
            </w:tcBorders>
            <w:vAlign w:val="center"/>
          </w:tcPr>
          <w:p w:rsidR="00597E74" w:rsidRPr="004C3685" w:rsidRDefault="00597E74" w:rsidP="004950A1">
            <w:pPr>
              <w:rPr>
                <w:rFonts w:ascii="Arial Narrow" w:hAnsi="Arial Narrow" w:cs="Arial"/>
                <w:sz w:val="19"/>
                <w:szCs w:val="19"/>
              </w:rPr>
            </w:pPr>
          </w:p>
        </w:tc>
        <w:tc>
          <w:tcPr>
            <w:tcW w:w="4960" w:type="dxa"/>
            <w:gridSpan w:val="21"/>
            <w:tcBorders>
              <w:top w:val="single" w:sz="4" w:space="0" w:color="auto"/>
              <w:left w:val="single" w:sz="4" w:space="0" w:color="auto"/>
              <w:bottom w:val="single" w:sz="4" w:space="0" w:color="auto"/>
            </w:tcBorders>
            <w:shd w:val="clear" w:color="auto" w:fill="F2F2F2"/>
            <w:vAlign w:val="center"/>
          </w:tcPr>
          <w:p w:rsidR="00597E74" w:rsidRPr="004C3685" w:rsidRDefault="00BB474E" w:rsidP="004950A1">
            <w:pPr>
              <w:jc w:val="center"/>
              <w:rPr>
                <w:rFonts w:ascii="Arial Narrow" w:hAnsi="Arial Narrow" w:cs="Arial"/>
                <w:sz w:val="19"/>
                <w:szCs w:val="19"/>
              </w:rPr>
            </w:pPr>
            <w:r>
              <w:rPr>
                <w:rFonts w:ascii="Arial Narrow" w:hAnsi="Arial Narrow" w:cs="Arial"/>
                <w:sz w:val="19"/>
                <w:szCs w:val="19"/>
              </w:rPr>
              <w:t>004/2012</w:t>
            </w:r>
            <w:r w:rsidR="00597E74" w:rsidRPr="004C3685">
              <w:rPr>
                <w:rFonts w:ascii="Arial Narrow" w:hAnsi="Arial Narrow" w:cs="Arial"/>
                <w:sz w:val="19"/>
                <w:szCs w:val="19"/>
              </w:rPr>
              <w:t xml:space="preserve"> – 1C</w:t>
            </w:r>
          </w:p>
        </w:tc>
        <w:tc>
          <w:tcPr>
            <w:tcW w:w="143" w:type="dxa"/>
            <w:tcBorders>
              <w:top w:val="nil"/>
              <w:left w:val="nil"/>
              <w:bottom w:val="nil"/>
            </w:tcBorders>
            <w:vAlign w:val="center"/>
          </w:tcPr>
          <w:p w:rsidR="00597E74" w:rsidRPr="004C3685" w:rsidRDefault="00597E74" w:rsidP="004950A1">
            <w:pPr>
              <w:rPr>
                <w:rFonts w:ascii="Arial Narrow" w:hAnsi="Arial Narrow" w:cs="Arial"/>
                <w:sz w:val="19"/>
                <w:szCs w:val="19"/>
              </w:rPr>
            </w:pPr>
          </w:p>
        </w:tc>
      </w:tr>
      <w:tr w:rsidR="00597E74" w:rsidRPr="004C3685">
        <w:trPr>
          <w:jc w:val="center"/>
        </w:trPr>
        <w:tc>
          <w:tcPr>
            <w:tcW w:w="2905" w:type="dxa"/>
            <w:tcBorders>
              <w:top w:val="nil"/>
              <w:left w:val="single" w:sz="12" w:space="0" w:color="auto"/>
              <w:bottom w:val="single" w:sz="12" w:space="0" w:color="auto"/>
              <w:right w:val="nil"/>
            </w:tcBorders>
            <w:tcMar>
              <w:left w:w="0" w:type="dxa"/>
              <w:right w:w="0" w:type="dxa"/>
            </w:tcMar>
            <w:vAlign w:val="center"/>
          </w:tcPr>
          <w:p w:rsidR="00597E74" w:rsidRPr="004C3685" w:rsidRDefault="00597E74" w:rsidP="004950A1">
            <w:pPr>
              <w:ind w:right="87"/>
              <w:jc w:val="right"/>
              <w:rPr>
                <w:rFonts w:ascii="Arial Narrow" w:hAnsi="Arial Narrow" w:cs="Arial"/>
                <w:b/>
                <w:sz w:val="19"/>
                <w:szCs w:val="19"/>
              </w:rPr>
            </w:pPr>
            <w:r w:rsidRPr="004C3685">
              <w:rPr>
                <w:rFonts w:ascii="Arial Narrow" w:hAnsi="Arial Narrow" w:cs="Arial"/>
                <w:b/>
                <w:sz w:val="19"/>
                <w:szCs w:val="19"/>
              </w:rPr>
              <w:t>Objeto del Proceso</w:t>
            </w:r>
          </w:p>
        </w:tc>
        <w:tc>
          <w:tcPr>
            <w:tcW w:w="115" w:type="dxa"/>
            <w:tcBorders>
              <w:top w:val="nil"/>
              <w:left w:val="nil"/>
              <w:bottom w:val="single" w:sz="12" w:space="0" w:color="auto"/>
              <w:right w:val="nil"/>
            </w:tcBorders>
            <w:vAlign w:val="center"/>
          </w:tcPr>
          <w:p w:rsidR="00597E74" w:rsidRPr="004C3685" w:rsidRDefault="00597E74" w:rsidP="004950A1">
            <w:pPr>
              <w:jc w:val="center"/>
              <w:rPr>
                <w:rFonts w:ascii="Arial Narrow" w:hAnsi="Arial Narrow" w:cs="Arial"/>
                <w:b/>
                <w:sz w:val="19"/>
                <w:szCs w:val="19"/>
              </w:rPr>
            </w:pPr>
            <w:r w:rsidRPr="004C3685">
              <w:rPr>
                <w:rFonts w:ascii="Arial Narrow" w:hAnsi="Arial Narrow" w:cs="Arial"/>
                <w:b/>
                <w:sz w:val="19"/>
                <w:szCs w:val="19"/>
              </w:rPr>
              <w:t>:</w:t>
            </w:r>
          </w:p>
        </w:tc>
        <w:tc>
          <w:tcPr>
            <w:tcW w:w="76" w:type="dxa"/>
            <w:tcBorders>
              <w:top w:val="nil"/>
              <w:left w:val="nil"/>
              <w:bottom w:val="single" w:sz="12" w:space="0" w:color="auto"/>
              <w:right w:val="single" w:sz="4" w:space="0" w:color="auto"/>
            </w:tcBorders>
            <w:vAlign w:val="center"/>
          </w:tcPr>
          <w:p w:rsidR="00597E74" w:rsidRPr="004C3685" w:rsidRDefault="00597E74" w:rsidP="004950A1">
            <w:pPr>
              <w:rPr>
                <w:rFonts w:ascii="Arial Narrow" w:hAnsi="Arial Narrow" w:cs="Arial"/>
                <w:sz w:val="19"/>
                <w:szCs w:val="19"/>
              </w:rPr>
            </w:pPr>
          </w:p>
        </w:tc>
        <w:tc>
          <w:tcPr>
            <w:tcW w:w="4960" w:type="dxa"/>
            <w:gridSpan w:val="21"/>
            <w:tcBorders>
              <w:top w:val="single" w:sz="4" w:space="0" w:color="auto"/>
              <w:left w:val="single" w:sz="4" w:space="0" w:color="auto"/>
              <w:bottom w:val="single" w:sz="12" w:space="0" w:color="auto"/>
            </w:tcBorders>
            <w:shd w:val="clear" w:color="auto" w:fill="F2F2F2"/>
            <w:vAlign w:val="center"/>
          </w:tcPr>
          <w:p w:rsidR="00597E74" w:rsidRPr="004C3685" w:rsidRDefault="0015551A" w:rsidP="004950A1">
            <w:pPr>
              <w:jc w:val="center"/>
              <w:rPr>
                <w:rFonts w:ascii="Arial Narrow" w:hAnsi="Arial Narrow" w:cs="Arial"/>
                <w:b/>
                <w:bCs/>
                <w:sz w:val="19"/>
                <w:szCs w:val="19"/>
              </w:rPr>
            </w:pPr>
            <w:r>
              <w:rPr>
                <w:rFonts w:ascii="Arial Narrow" w:hAnsi="Arial Narrow" w:cs="Arial"/>
                <w:b/>
                <w:bCs/>
                <w:sz w:val="19"/>
                <w:szCs w:val="19"/>
              </w:rPr>
              <w:t xml:space="preserve">SERVICIO DE LIMPIEZA INTEGRAL A INMUEBLES DE PROPIEDAD DEL </w:t>
            </w:r>
            <w:proofErr w:type="spellStart"/>
            <w:r>
              <w:rPr>
                <w:rFonts w:ascii="Arial Narrow" w:hAnsi="Arial Narrow" w:cs="Arial"/>
                <w:b/>
                <w:bCs/>
                <w:sz w:val="19"/>
                <w:szCs w:val="19"/>
              </w:rPr>
              <w:t>BCB</w:t>
            </w:r>
            <w:proofErr w:type="spellEnd"/>
            <w:r>
              <w:rPr>
                <w:rFonts w:ascii="Arial Narrow" w:hAnsi="Arial Narrow" w:cs="Arial"/>
                <w:b/>
                <w:bCs/>
                <w:sz w:val="19"/>
                <w:szCs w:val="19"/>
              </w:rPr>
              <w:t xml:space="preserve"> EN LA CIUDAD DE LA PAZ</w:t>
            </w:r>
          </w:p>
        </w:tc>
        <w:tc>
          <w:tcPr>
            <w:tcW w:w="143" w:type="dxa"/>
            <w:tcBorders>
              <w:top w:val="nil"/>
              <w:left w:val="nil"/>
              <w:bottom w:val="single" w:sz="12" w:space="0" w:color="auto"/>
            </w:tcBorders>
            <w:vAlign w:val="center"/>
          </w:tcPr>
          <w:p w:rsidR="00597E74" w:rsidRPr="004C3685" w:rsidRDefault="00597E74" w:rsidP="004950A1">
            <w:pPr>
              <w:rPr>
                <w:rFonts w:ascii="Arial Narrow" w:hAnsi="Arial Narrow" w:cs="Arial"/>
                <w:sz w:val="19"/>
                <w:szCs w:val="19"/>
              </w:rPr>
            </w:pPr>
          </w:p>
        </w:tc>
      </w:tr>
    </w:tbl>
    <w:p w:rsidR="00597E74" w:rsidRPr="004C3685" w:rsidRDefault="00597E74" w:rsidP="00597E74">
      <w:pPr>
        <w:rPr>
          <w:rFonts w:ascii="Arial Narrow" w:hAnsi="Arial Narrow" w:cs="Arial"/>
          <w:sz w:val="19"/>
          <w:szCs w:val="19"/>
          <w:lang w:val="es-MX"/>
        </w:rPr>
      </w:pPr>
    </w:p>
    <w:p w:rsidR="0001516D" w:rsidRPr="004C3685" w:rsidRDefault="0001516D" w:rsidP="0001516D">
      <w:pPr>
        <w:jc w:val="both"/>
        <w:rPr>
          <w:rFonts w:ascii="Arial Narrow" w:hAnsi="Arial Narrow" w:cs="Arial"/>
          <w:sz w:val="18"/>
          <w:lang w:val="es-MX"/>
        </w:rPr>
      </w:pPr>
      <w:r w:rsidRPr="004C3685">
        <w:rPr>
          <w:rFonts w:ascii="Arial Narrow" w:hAnsi="Arial Narrow" w:cs="Arial"/>
          <w:sz w:val="18"/>
          <w:lang w:val="es-MX"/>
        </w:rPr>
        <w:t>Cada uno de los firmantes del presente Formulario, cumpliremos estrictamente la normativa de la Ley Nº 1178, de Administración y Control Gubernamentales, lo establecido en las NB-SABS y el presente DBC.</w:t>
      </w:r>
    </w:p>
    <w:p w:rsidR="0001516D" w:rsidRPr="004C3685" w:rsidRDefault="0001516D" w:rsidP="0001516D">
      <w:pPr>
        <w:jc w:val="both"/>
        <w:rPr>
          <w:rFonts w:ascii="Arial Narrow" w:hAnsi="Arial Narrow" w:cs="Arial"/>
          <w:sz w:val="18"/>
          <w:lang w:val="es-MX"/>
        </w:rPr>
      </w:pPr>
    </w:p>
    <w:p w:rsidR="0001516D" w:rsidRPr="004C3685" w:rsidRDefault="0001516D" w:rsidP="0001516D">
      <w:pPr>
        <w:jc w:val="both"/>
        <w:rPr>
          <w:rFonts w:ascii="Arial Narrow" w:hAnsi="Arial Narrow" w:cs="Arial"/>
          <w:sz w:val="18"/>
          <w:lang w:val="es-MX"/>
        </w:rPr>
      </w:pPr>
      <w:r w:rsidRPr="004C3685">
        <w:rPr>
          <w:rFonts w:ascii="Arial Narrow" w:hAnsi="Arial Narrow" w:cs="Arial"/>
          <w:sz w:val="18"/>
          <w:lang w:val="es-MX"/>
        </w:rPr>
        <w:t>Asimismo, declaramos que desempeñaremos nuestras funciones específicas en lo que a este proceso licitatorio respecta, con eficiencia, economía, transparencia y licitud, conscientes de que el incumplimiento genera responsabilidad por la función pública en el marco de la normativa establecida por el Decreto Supremo N° 23318-A y sus modificaciones.</w:t>
      </w:r>
    </w:p>
    <w:p w:rsidR="0001516D" w:rsidRPr="004C3685" w:rsidRDefault="0001516D" w:rsidP="0001516D">
      <w:pPr>
        <w:jc w:val="both"/>
        <w:rPr>
          <w:rFonts w:ascii="Arial Narrow" w:hAnsi="Arial Narrow" w:cs="Arial"/>
          <w:sz w:val="18"/>
          <w:lang w:val="es-MX"/>
        </w:rPr>
      </w:pPr>
    </w:p>
    <w:p w:rsidR="0001516D" w:rsidRPr="004C3685" w:rsidRDefault="0001516D" w:rsidP="0001516D">
      <w:pPr>
        <w:jc w:val="both"/>
        <w:rPr>
          <w:rFonts w:ascii="Arial Narrow" w:hAnsi="Arial Narrow" w:cs="Arial"/>
          <w:sz w:val="18"/>
          <w:lang w:val="es-MX"/>
        </w:rPr>
      </w:pPr>
      <w:r w:rsidRPr="004C3685">
        <w:rPr>
          <w:rFonts w:ascii="Arial Narrow" w:hAnsi="Arial Narrow" w:cs="Arial"/>
          <w:sz w:val="18"/>
          <w:lang w:val="es-MX"/>
        </w:rPr>
        <w:t xml:space="preserve">Nos comprometemos a no relacionarnos extraoficialmente con los proponentes y a no ejercer sobre los mismos ninguna acción dolosa y denunciar por escrito ante el RPC, cualquier presión, intento de soborno o intromisión por parte de los proponentes, otras personas relacionadas con éstos, para que se asuman las acciones legales y administrativas correspondientes. </w:t>
      </w:r>
    </w:p>
    <w:p w:rsidR="00597E74" w:rsidRPr="004C3685" w:rsidRDefault="00597E74" w:rsidP="00597E74">
      <w:pPr>
        <w:jc w:val="both"/>
        <w:rPr>
          <w:rFonts w:ascii="Arial Narrow" w:hAnsi="Arial Narrow" w:cs="Arial"/>
          <w:sz w:val="19"/>
          <w:szCs w:val="19"/>
          <w:lang w:val="es-MX"/>
        </w:rPr>
      </w:pPr>
    </w:p>
    <w:tbl>
      <w:tblPr>
        <w:tblW w:w="9393" w:type="dxa"/>
        <w:jc w:val="center"/>
        <w:tblInd w:w="2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0"/>
        <w:gridCol w:w="1682"/>
        <w:gridCol w:w="142"/>
        <w:gridCol w:w="1418"/>
        <w:gridCol w:w="142"/>
        <w:gridCol w:w="1560"/>
        <w:gridCol w:w="142"/>
        <w:gridCol w:w="1701"/>
        <w:gridCol w:w="143"/>
        <w:gridCol w:w="2129"/>
        <w:gridCol w:w="154"/>
      </w:tblGrid>
      <w:tr w:rsidR="00597E74" w:rsidRPr="004C3685">
        <w:trPr>
          <w:jc w:val="center"/>
        </w:trPr>
        <w:tc>
          <w:tcPr>
            <w:tcW w:w="9393" w:type="dxa"/>
            <w:gridSpan w:val="11"/>
            <w:tcBorders>
              <w:top w:val="single" w:sz="12" w:space="0" w:color="auto"/>
            </w:tcBorders>
            <w:shd w:val="clear" w:color="auto" w:fill="E6E6E6"/>
            <w:vAlign w:val="center"/>
          </w:tcPr>
          <w:p w:rsidR="00597E74" w:rsidRPr="004C3685" w:rsidRDefault="00597E74" w:rsidP="004950A1">
            <w:pPr>
              <w:rPr>
                <w:rFonts w:ascii="Arial Narrow" w:hAnsi="Arial Narrow" w:cs="Arial"/>
                <w:b/>
                <w:sz w:val="19"/>
                <w:szCs w:val="19"/>
              </w:rPr>
            </w:pPr>
            <w:r w:rsidRPr="004C3685">
              <w:rPr>
                <w:rFonts w:ascii="Arial Narrow" w:hAnsi="Arial Narrow" w:cs="Arial"/>
                <w:b/>
                <w:sz w:val="19"/>
                <w:szCs w:val="19"/>
                <w:lang w:val="es-MX"/>
              </w:rPr>
              <w:t>Integrantes de la Comisión de Calificación</w:t>
            </w:r>
          </w:p>
        </w:tc>
      </w:tr>
      <w:tr w:rsidR="00597E74" w:rsidRPr="004C3685">
        <w:tblPrEx>
          <w:tblCellMar>
            <w:left w:w="57" w:type="dxa"/>
            <w:right w:w="57" w:type="dxa"/>
          </w:tblCellMar>
        </w:tblPrEx>
        <w:trPr>
          <w:jc w:val="center"/>
        </w:trPr>
        <w:tc>
          <w:tcPr>
            <w:tcW w:w="9393" w:type="dxa"/>
            <w:gridSpan w:val="11"/>
            <w:tcBorders>
              <w:top w:val="nil"/>
              <w:left w:val="single" w:sz="12" w:space="0" w:color="auto"/>
              <w:bottom w:val="nil"/>
            </w:tcBorders>
            <w:shd w:val="clear" w:color="auto" w:fill="auto"/>
            <w:tcMar>
              <w:left w:w="0" w:type="dxa"/>
              <w:right w:w="0" w:type="dxa"/>
            </w:tcMar>
            <w:vAlign w:val="center"/>
          </w:tcPr>
          <w:p w:rsidR="00597E74" w:rsidRPr="004C3685" w:rsidRDefault="00597E74" w:rsidP="004950A1">
            <w:pPr>
              <w:jc w:val="center"/>
              <w:rPr>
                <w:rFonts w:ascii="Arial Narrow" w:hAnsi="Arial Narrow" w:cs="Arial"/>
                <w:sz w:val="19"/>
                <w:szCs w:val="19"/>
              </w:rPr>
            </w:pPr>
          </w:p>
        </w:tc>
      </w:tr>
      <w:tr w:rsidR="00597E74" w:rsidRPr="004C3685">
        <w:tblPrEx>
          <w:tblCellMar>
            <w:left w:w="57" w:type="dxa"/>
            <w:right w:w="57" w:type="dxa"/>
          </w:tblCellMar>
        </w:tblPrEx>
        <w:trPr>
          <w:trHeight w:val="190"/>
          <w:jc w:val="center"/>
        </w:trPr>
        <w:tc>
          <w:tcPr>
            <w:tcW w:w="180" w:type="dxa"/>
            <w:tcBorders>
              <w:top w:val="nil"/>
              <w:left w:val="single" w:sz="12" w:space="0" w:color="auto"/>
              <w:bottom w:val="nil"/>
              <w:right w:val="nil"/>
            </w:tcBorders>
            <w:shd w:val="clear" w:color="auto" w:fill="auto"/>
            <w:tcMar>
              <w:left w:w="0" w:type="dxa"/>
              <w:right w:w="0" w:type="dxa"/>
            </w:tcMar>
            <w:vAlign w:val="bottom"/>
          </w:tcPr>
          <w:p w:rsidR="00597E74" w:rsidRPr="004C3685" w:rsidRDefault="00597E74" w:rsidP="004950A1">
            <w:pPr>
              <w:jc w:val="right"/>
              <w:rPr>
                <w:rFonts w:ascii="Arial Narrow" w:hAnsi="Arial Narrow" w:cs="Arial"/>
                <w:b/>
                <w:sz w:val="19"/>
                <w:szCs w:val="19"/>
              </w:rPr>
            </w:pPr>
          </w:p>
        </w:tc>
        <w:tc>
          <w:tcPr>
            <w:tcW w:w="1682" w:type="dxa"/>
            <w:tcBorders>
              <w:top w:val="nil"/>
              <w:left w:val="nil"/>
              <w:bottom w:val="single" w:sz="4" w:space="0" w:color="auto"/>
              <w:right w:val="nil"/>
            </w:tcBorders>
            <w:shd w:val="clear" w:color="auto" w:fill="auto"/>
            <w:vAlign w:val="bottom"/>
          </w:tcPr>
          <w:p w:rsidR="00597E74" w:rsidRPr="004C3685" w:rsidRDefault="00597E74" w:rsidP="004950A1">
            <w:pPr>
              <w:jc w:val="center"/>
              <w:rPr>
                <w:rFonts w:ascii="Arial Narrow" w:hAnsi="Arial Narrow" w:cs="Arial"/>
                <w:b/>
                <w:i/>
                <w:sz w:val="19"/>
                <w:szCs w:val="19"/>
              </w:rPr>
            </w:pPr>
            <w:r w:rsidRPr="004C3685">
              <w:rPr>
                <w:rFonts w:ascii="Arial Narrow" w:hAnsi="Arial Narrow" w:cs="Arial"/>
                <w:b/>
                <w:i/>
                <w:sz w:val="19"/>
                <w:szCs w:val="19"/>
              </w:rPr>
              <w:t>Cargo en la entidad</w:t>
            </w:r>
          </w:p>
        </w:tc>
        <w:tc>
          <w:tcPr>
            <w:tcW w:w="142" w:type="dxa"/>
            <w:tcBorders>
              <w:top w:val="nil"/>
              <w:left w:val="nil"/>
              <w:bottom w:val="nil"/>
              <w:right w:val="nil"/>
            </w:tcBorders>
            <w:shd w:val="clear" w:color="auto" w:fill="auto"/>
            <w:vAlign w:val="center"/>
          </w:tcPr>
          <w:p w:rsidR="00597E74" w:rsidRPr="004C3685" w:rsidRDefault="00597E74" w:rsidP="004950A1">
            <w:pPr>
              <w:jc w:val="center"/>
              <w:rPr>
                <w:rFonts w:ascii="Arial Narrow" w:hAnsi="Arial Narrow" w:cs="Arial"/>
                <w:b/>
                <w:i/>
                <w:sz w:val="19"/>
                <w:szCs w:val="19"/>
              </w:rPr>
            </w:pPr>
          </w:p>
        </w:tc>
        <w:tc>
          <w:tcPr>
            <w:tcW w:w="1418" w:type="dxa"/>
            <w:tcBorders>
              <w:top w:val="nil"/>
              <w:left w:val="nil"/>
              <w:bottom w:val="single" w:sz="4" w:space="0" w:color="auto"/>
              <w:right w:val="nil"/>
            </w:tcBorders>
            <w:shd w:val="clear" w:color="auto" w:fill="auto"/>
            <w:vAlign w:val="center"/>
          </w:tcPr>
          <w:p w:rsidR="00597E74" w:rsidRPr="004C3685" w:rsidRDefault="00597E74" w:rsidP="004950A1">
            <w:pPr>
              <w:jc w:val="center"/>
              <w:rPr>
                <w:rFonts w:ascii="Arial Narrow" w:hAnsi="Arial Narrow" w:cs="Arial"/>
                <w:b/>
                <w:i/>
                <w:sz w:val="19"/>
                <w:szCs w:val="19"/>
              </w:rPr>
            </w:pPr>
            <w:r w:rsidRPr="004C3685">
              <w:rPr>
                <w:rFonts w:ascii="Arial Narrow" w:hAnsi="Arial Narrow" w:cs="Arial"/>
                <w:b/>
                <w:i/>
                <w:sz w:val="19"/>
                <w:szCs w:val="19"/>
              </w:rPr>
              <w:t>Apellido Paterno</w:t>
            </w:r>
          </w:p>
        </w:tc>
        <w:tc>
          <w:tcPr>
            <w:tcW w:w="142" w:type="dxa"/>
            <w:tcBorders>
              <w:top w:val="nil"/>
              <w:left w:val="nil"/>
              <w:bottom w:val="nil"/>
              <w:right w:val="nil"/>
            </w:tcBorders>
            <w:shd w:val="clear" w:color="auto" w:fill="auto"/>
            <w:vAlign w:val="center"/>
          </w:tcPr>
          <w:p w:rsidR="00597E74" w:rsidRPr="004C3685" w:rsidRDefault="00597E74" w:rsidP="004950A1">
            <w:pPr>
              <w:jc w:val="center"/>
              <w:rPr>
                <w:rFonts w:ascii="Arial Narrow" w:hAnsi="Arial Narrow" w:cs="Arial"/>
                <w:b/>
                <w:i/>
                <w:sz w:val="19"/>
                <w:szCs w:val="19"/>
              </w:rPr>
            </w:pPr>
          </w:p>
        </w:tc>
        <w:tc>
          <w:tcPr>
            <w:tcW w:w="1560" w:type="dxa"/>
            <w:tcBorders>
              <w:top w:val="nil"/>
              <w:left w:val="nil"/>
              <w:bottom w:val="single" w:sz="4" w:space="0" w:color="auto"/>
              <w:right w:val="nil"/>
            </w:tcBorders>
            <w:shd w:val="clear" w:color="auto" w:fill="auto"/>
            <w:vAlign w:val="center"/>
          </w:tcPr>
          <w:p w:rsidR="00597E74" w:rsidRPr="004C3685" w:rsidRDefault="00597E74" w:rsidP="004950A1">
            <w:pPr>
              <w:jc w:val="center"/>
              <w:rPr>
                <w:rFonts w:ascii="Arial Narrow" w:hAnsi="Arial Narrow" w:cs="Arial"/>
                <w:b/>
                <w:i/>
                <w:sz w:val="19"/>
                <w:szCs w:val="19"/>
              </w:rPr>
            </w:pPr>
            <w:r w:rsidRPr="004C3685">
              <w:rPr>
                <w:rFonts w:ascii="Arial Narrow" w:hAnsi="Arial Narrow" w:cs="Arial"/>
                <w:b/>
                <w:i/>
                <w:sz w:val="19"/>
                <w:szCs w:val="19"/>
              </w:rPr>
              <w:t>Apellido Materno</w:t>
            </w:r>
          </w:p>
        </w:tc>
        <w:tc>
          <w:tcPr>
            <w:tcW w:w="142" w:type="dxa"/>
            <w:tcBorders>
              <w:top w:val="nil"/>
              <w:left w:val="nil"/>
              <w:bottom w:val="nil"/>
              <w:right w:val="nil"/>
            </w:tcBorders>
            <w:shd w:val="clear" w:color="auto" w:fill="auto"/>
            <w:vAlign w:val="center"/>
          </w:tcPr>
          <w:p w:rsidR="00597E74" w:rsidRPr="004C3685" w:rsidRDefault="00597E74" w:rsidP="004950A1">
            <w:pPr>
              <w:jc w:val="center"/>
              <w:rPr>
                <w:rFonts w:ascii="Arial Narrow" w:hAnsi="Arial Narrow" w:cs="Arial"/>
                <w:b/>
                <w:i/>
                <w:sz w:val="19"/>
                <w:szCs w:val="19"/>
              </w:rPr>
            </w:pPr>
          </w:p>
        </w:tc>
        <w:tc>
          <w:tcPr>
            <w:tcW w:w="1701" w:type="dxa"/>
            <w:tcBorders>
              <w:top w:val="nil"/>
              <w:left w:val="nil"/>
              <w:bottom w:val="single" w:sz="4" w:space="0" w:color="auto"/>
              <w:right w:val="nil"/>
            </w:tcBorders>
            <w:shd w:val="clear" w:color="auto" w:fill="auto"/>
            <w:vAlign w:val="center"/>
          </w:tcPr>
          <w:p w:rsidR="00597E74" w:rsidRPr="004C3685" w:rsidRDefault="00597E74" w:rsidP="004950A1">
            <w:pPr>
              <w:jc w:val="center"/>
              <w:rPr>
                <w:rFonts w:ascii="Arial Narrow" w:hAnsi="Arial Narrow" w:cs="Arial"/>
                <w:b/>
                <w:i/>
                <w:sz w:val="19"/>
                <w:szCs w:val="19"/>
              </w:rPr>
            </w:pPr>
            <w:r w:rsidRPr="004C3685">
              <w:rPr>
                <w:rFonts w:ascii="Arial Narrow" w:hAnsi="Arial Narrow" w:cs="Arial"/>
                <w:b/>
                <w:i/>
                <w:sz w:val="19"/>
                <w:szCs w:val="19"/>
              </w:rPr>
              <w:t>Nombre(s)</w:t>
            </w:r>
          </w:p>
        </w:tc>
        <w:tc>
          <w:tcPr>
            <w:tcW w:w="143" w:type="dxa"/>
            <w:tcBorders>
              <w:top w:val="nil"/>
              <w:left w:val="nil"/>
              <w:bottom w:val="nil"/>
              <w:right w:val="nil"/>
            </w:tcBorders>
            <w:shd w:val="clear" w:color="auto" w:fill="auto"/>
            <w:vAlign w:val="center"/>
          </w:tcPr>
          <w:p w:rsidR="00597E74" w:rsidRPr="004C3685" w:rsidRDefault="00597E74" w:rsidP="004950A1">
            <w:pPr>
              <w:rPr>
                <w:rFonts w:ascii="Arial Narrow" w:hAnsi="Arial Narrow" w:cs="Arial"/>
                <w:b/>
                <w:i/>
                <w:sz w:val="19"/>
                <w:szCs w:val="19"/>
              </w:rPr>
            </w:pPr>
          </w:p>
        </w:tc>
        <w:tc>
          <w:tcPr>
            <w:tcW w:w="2129" w:type="dxa"/>
            <w:tcBorders>
              <w:top w:val="nil"/>
              <w:left w:val="nil"/>
              <w:bottom w:val="single" w:sz="4" w:space="0" w:color="auto"/>
              <w:right w:val="nil"/>
            </w:tcBorders>
            <w:shd w:val="clear" w:color="auto" w:fill="auto"/>
            <w:vAlign w:val="center"/>
          </w:tcPr>
          <w:p w:rsidR="00597E74" w:rsidRPr="004C3685" w:rsidRDefault="00597E74" w:rsidP="004950A1">
            <w:pPr>
              <w:jc w:val="center"/>
              <w:rPr>
                <w:rFonts w:ascii="Arial Narrow" w:hAnsi="Arial Narrow" w:cs="Arial"/>
                <w:b/>
                <w:i/>
                <w:sz w:val="19"/>
                <w:szCs w:val="19"/>
              </w:rPr>
            </w:pPr>
            <w:r w:rsidRPr="004C3685">
              <w:rPr>
                <w:rFonts w:ascii="Arial Narrow" w:hAnsi="Arial Narrow" w:cs="Arial"/>
                <w:b/>
                <w:i/>
                <w:sz w:val="19"/>
                <w:szCs w:val="19"/>
              </w:rPr>
              <w:t>Firma</w:t>
            </w:r>
          </w:p>
        </w:tc>
        <w:tc>
          <w:tcPr>
            <w:tcW w:w="154" w:type="dxa"/>
            <w:tcBorders>
              <w:top w:val="nil"/>
              <w:left w:val="nil"/>
              <w:bottom w:val="nil"/>
            </w:tcBorders>
            <w:shd w:val="clear" w:color="auto" w:fill="auto"/>
            <w:vAlign w:val="center"/>
          </w:tcPr>
          <w:p w:rsidR="00597E74" w:rsidRPr="004C3685" w:rsidRDefault="00597E74" w:rsidP="004950A1">
            <w:pPr>
              <w:rPr>
                <w:rFonts w:ascii="Arial Narrow" w:hAnsi="Arial Narrow" w:cs="Arial"/>
                <w:sz w:val="19"/>
                <w:szCs w:val="19"/>
              </w:rPr>
            </w:pPr>
          </w:p>
        </w:tc>
      </w:tr>
      <w:tr w:rsidR="00597E74" w:rsidRPr="004C3685">
        <w:tblPrEx>
          <w:tblCellMar>
            <w:left w:w="57" w:type="dxa"/>
            <w:right w:w="57" w:type="dxa"/>
          </w:tblCellMar>
        </w:tblPrEx>
        <w:trPr>
          <w:trHeight w:val="190"/>
          <w:jc w:val="center"/>
        </w:trPr>
        <w:tc>
          <w:tcPr>
            <w:tcW w:w="180" w:type="dxa"/>
            <w:tcBorders>
              <w:top w:val="nil"/>
              <w:left w:val="single" w:sz="12" w:space="0" w:color="auto"/>
              <w:bottom w:val="nil"/>
              <w:right w:val="single" w:sz="4" w:space="0" w:color="auto"/>
            </w:tcBorders>
            <w:shd w:val="clear" w:color="auto" w:fill="auto"/>
            <w:tcMar>
              <w:left w:w="0" w:type="dxa"/>
              <w:right w:w="0" w:type="dxa"/>
            </w:tcMar>
            <w:vAlign w:val="bottom"/>
          </w:tcPr>
          <w:p w:rsidR="00597E74" w:rsidRPr="004C3685" w:rsidRDefault="00597E74" w:rsidP="004950A1">
            <w:pPr>
              <w:jc w:val="right"/>
              <w:rPr>
                <w:rFonts w:ascii="Arial Narrow" w:hAnsi="Arial Narrow" w:cs="Arial"/>
                <w:b/>
                <w:sz w:val="19"/>
                <w:szCs w:val="19"/>
              </w:rPr>
            </w:pPr>
          </w:p>
        </w:tc>
        <w:tc>
          <w:tcPr>
            <w:tcW w:w="1682"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2" w:type="dxa"/>
            <w:tcBorders>
              <w:top w:val="nil"/>
              <w:left w:val="single" w:sz="4" w:space="0" w:color="auto"/>
              <w:bottom w:val="nil"/>
              <w:right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2" w:type="dxa"/>
            <w:tcBorders>
              <w:top w:val="nil"/>
              <w:left w:val="single" w:sz="4" w:space="0" w:color="auto"/>
              <w:bottom w:val="nil"/>
              <w:right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2" w:type="dxa"/>
            <w:tcBorders>
              <w:top w:val="nil"/>
              <w:left w:val="single" w:sz="4" w:space="0" w:color="auto"/>
              <w:bottom w:val="nil"/>
              <w:right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3" w:type="dxa"/>
            <w:tcBorders>
              <w:top w:val="nil"/>
              <w:left w:val="single" w:sz="4" w:space="0" w:color="auto"/>
              <w:bottom w:val="nil"/>
            </w:tcBorders>
            <w:shd w:val="clear" w:color="auto" w:fill="auto"/>
            <w:vAlign w:val="center"/>
          </w:tcPr>
          <w:p w:rsidR="00597E74" w:rsidRPr="004C3685" w:rsidRDefault="00597E74" w:rsidP="004950A1">
            <w:pPr>
              <w:rPr>
                <w:rFonts w:ascii="Arial Narrow" w:hAnsi="Arial Narrow" w:cs="Arial"/>
                <w:sz w:val="19"/>
                <w:szCs w:val="19"/>
              </w:rPr>
            </w:pPr>
          </w:p>
        </w:tc>
        <w:tc>
          <w:tcPr>
            <w:tcW w:w="2129" w:type="dxa"/>
            <w:tcBorders>
              <w:top w:val="single" w:sz="4" w:space="0" w:color="auto"/>
              <w:left w:val="single" w:sz="4" w:space="0" w:color="auto"/>
              <w:bottom w:val="single" w:sz="4" w:space="0" w:color="auto"/>
            </w:tcBorders>
            <w:shd w:val="clear" w:color="auto" w:fill="F2F2F2"/>
            <w:vAlign w:val="center"/>
          </w:tcPr>
          <w:p w:rsidR="00597E74" w:rsidRPr="004C3685" w:rsidRDefault="00597E74" w:rsidP="004950A1">
            <w:pPr>
              <w:rPr>
                <w:rFonts w:ascii="Arial Narrow" w:hAnsi="Arial Narrow" w:cs="Arial"/>
                <w:sz w:val="19"/>
                <w:szCs w:val="19"/>
              </w:rPr>
            </w:pPr>
          </w:p>
          <w:p w:rsidR="00597E74" w:rsidRPr="004C3685" w:rsidRDefault="00597E74" w:rsidP="004950A1">
            <w:pPr>
              <w:rPr>
                <w:rFonts w:ascii="Arial Narrow" w:hAnsi="Arial Narrow" w:cs="Arial"/>
                <w:sz w:val="19"/>
                <w:szCs w:val="19"/>
              </w:rPr>
            </w:pPr>
          </w:p>
          <w:p w:rsidR="00597E74" w:rsidRPr="004C3685" w:rsidRDefault="00597E74" w:rsidP="004950A1">
            <w:pPr>
              <w:rPr>
                <w:rFonts w:ascii="Arial Narrow" w:hAnsi="Arial Narrow" w:cs="Arial"/>
                <w:sz w:val="19"/>
                <w:szCs w:val="19"/>
              </w:rPr>
            </w:pPr>
          </w:p>
        </w:tc>
        <w:tc>
          <w:tcPr>
            <w:tcW w:w="154" w:type="dxa"/>
            <w:tcBorders>
              <w:top w:val="nil"/>
              <w:left w:val="single" w:sz="4" w:space="0" w:color="auto"/>
              <w:bottom w:val="nil"/>
            </w:tcBorders>
            <w:shd w:val="clear" w:color="auto" w:fill="auto"/>
            <w:vAlign w:val="center"/>
          </w:tcPr>
          <w:p w:rsidR="00597E74" w:rsidRPr="004C3685" w:rsidRDefault="00597E74" w:rsidP="004950A1">
            <w:pPr>
              <w:rPr>
                <w:rFonts w:ascii="Arial Narrow" w:hAnsi="Arial Narrow" w:cs="Arial"/>
                <w:sz w:val="19"/>
                <w:szCs w:val="19"/>
              </w:rPr>
            </w:pPr>
          </w:p>
        </w:tc>
      </w:tr>
      <w:tr w:rsidR="00597E74" w:rsidRPr="004C3685">
        <w:tblPrEx>
          <w:tblCellMar>
            <w:left w:w="57" w:type="dxa"/>
            <w:right w:w="57" w:type="dxa"/>
          </w:tblCellMar>
        </w:tblPrEx>
        <w:trPr>
          <w:trHeight w:val="190"/>
          <w:jc w:val="center"/>
        </w:trPr>
        <w:tc>
          <w:tcPr>
            <w:tcW w:w="180" w:type="dxa"/>
            <w:tcBorders>
              <w:top w:val="nil"/>
              <w:left w:val="single" w:sz="12" w:space="0" w:color="auto"/>
              <w:bottom w:val="nil"/>
              <w:right w:val="single" w:sz="4" w:space="0" w:color="auto"/>
            </w:tcBorders>
            <w:shd w:val="clear" w:color="auto" w:fill="auto"/>
            <w:tcMar>
              <w:left w:w="0" w:type="dxa"/>
              <w:right w:w="0" w:type="dxa"/>
            </w:tcMar>
            <w:vAlign w:val="bottom"/>
          </w:tcPr>
          <w:p w:rsidR="00597E74" w:rsidRPr="004C3685" w:rsidRDefault="00597E74" w:rsidP="004950A1">
            <w:pPr>
              <w:jc w:val="right"/>
              <w:rPr>
                <w:rFonts w:ascii="Arial Narrow" w:hAnsi="Arial Narrow" w:cs="Arial"/>
                <w:b/>
                <w:sz w:val="19"/>
                <w:szCs w:val="19"/>
              </w:rPr>
            </w:pPr>
          </w:p>
        </w:tc>
        <w:tc>
          <w:tcPr>
            <w:tcW w:w="1682"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2" w:type="dxa"/>
            <w:tcBorders>
              <w:top w:val="nil"/>
              <w:left w:val="single" w:sz="4" w:space="0" w:color="auto"/>
              <w:bottom w:val="nil"/>
              <w:right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2" w:type="dxa"/>
            <w:tcBorders>
              <w:top w:val="nil"/>
              <w:left w:val="single" w:sz="4" w:space="0" w:color="auto"/>
              <w:bottom w:val="nil"/>
              <w:right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2" w:type="dxa"/>
            <w:tcBorders>
              <w:top w:val="nil"/>
              <w:left w:val="single" w:sz="4" w:space="0" w:color="auto"/>
              <w:bottom w:val="nil"/>
              <w:right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3" w:type="dxa"/>
            <w:tcBorders>
              <w:top w:val="nil"/>
              <w:left w:val="single" w:sz="4" w:space="0" w:color="auto"/>
              <w:bottom w:val="nil"/>
            </w:tcBorders>
            <w:shd w:val="clear" w:color="auto" w:fill="auto"/>
            <w:vAlign w:val="center"/>
          </w:tcPr>
          <w:p w:rsidR="00597E74" w:rsidRPr="004C3685" w:rsidRDefault="00597E74" w:rsidP="004950A1">
            <w:pPr>
              <w:rPr>
                <w:rFonts w:ascii="Arial Narrow" w:hAnsi="Arial Narrow" w:cs="Arial"/>
                <w:sz w:val="19"/>
                <w:szCs w:val="19"/>
              </w:rPr>
            </w:pPr>
          </w:p>
        </w:tc>
        <w:tc>
          <w:tcPr>
            <w:tcW w:w="2129" w:type="dxa"/>
            <w:tcBorders>
              <w:top w:val="single" w:sz="4" w:space="0" w:color="auto"/>
              <w:left w:val="single" w:sz="4" w:space="0" w:color="auto"/>
              <w:bottom w:val="single" w:sz="4" w:space="0" w:color="auto"/>
            </w:tcBorders>
            <w:shd w:val="clear" w:color="auto" w:fill="F2F2F2"/>
            <w:vAlign w:val="center"/>
          </w:tcPr>
          <w:p w:rsidR="00597E74" w:rsidRPr="004C3685" w:rsidRDefault="00597E74" w:rsidP="004950A1">
            <w:pPr>
              <w:rPr>
                <w:rFonts w:ascii="Arial Narrow" w:hAnsi="Arial Narrow" w:cs="Arial"/>
                <w:sz w:val="19"/>
                <w:szCs w:val="19"/>
              </w:rPr>
            </w:pPr>
          </w:p>
          <w:p w:rsidR="00597E74" w:rsidRPr="004C3685" w:rsidRDefault="00597E74" w:rsidP="004950A1">
            <w:pPr>
              <w:rPr>
                <w:rFonts w:ascii="Arial Narrow" w:hAnsi="Arial Narrow" w:cs="Arial"/>
                <w:sz w:val="19"/>
                <w:szCs w:val="19"/>
              </w:rPr>
            </w:pPr>
          </w:p>
          <w:p w:rsidR="00597E74" w:rsidRPr="004C3685" w:rsidRDefault="00597E74" w:rsidP="004950A1">
            <w:pPr>
              <w:rPr>
                <w:rFonts w:ascii="Arial Narrow" w:hAnsi="Arial Narrow" w:cs="Arial"/>
                <w:sz w:val="19"/>
                <w:szCs w:val="19"/>
              </w:rPr>
            </w:pPr>
          </w:p>
        </w:tc>
        <w:tc>
          <w:tcPr>
            <w:tcW w:w="154" w:type="dxa"/>
            <w:tcBorders>
              <w:top w:val="nil"/>
              <w:left w:val="single" w:sz="4" w:space="0" w:color="auto"/>
              <w:bottom w:val="nil"/>
            </w:tcBorders>
            <w:shd w:val="clear" w:color="auto" w:fill="auto"/>
            <w:vAlign w:val="center"/>
          </w:tcPr>
          <w:p w:rsidR="00597E74" w:rsidRPr="004C3685" w:rsidRDefault="00597E74" w:rsidP="004950A1">
            <w:pPr>
              <w:rPr>
                <w:rFonts w:ascii="Arial Narrow" w:hAnsi="Arial Narrow" w:cs="Arial"/>
                <w:sz w:val="19"/>
                <w:szCs w:val="19"/>
              </w:rPr>
            </w:pPr>
          </w:p>
        </w:tc>
      </w:tr>
      <w:tr w:rsidR="00597E74" w:rsidRPr="004C3685">
        <w:tblPrEx>
          <w:tblCellMar>
            <w:left w:w="57" w:type="dxa"/>
            <w:right w:w="57" w:type="dxa"/>
          </w:tblCellMar>
        </w:tblPrEx>
        <w:trPr>
          <w:trHeight w:val="190"/>
          <w:jc w:val="center"/>
        </w:trPr>
        <w:tc>
          <w:tcPr>
            <w:tcW w:w="180" w:type="dxa"/>
            <w:tcBorders>
              <w:top w:val="nil"/>
              <w:left w:val="single" w:sz="12" w:space="0" w:color="auto"/>
              <w:bottom w:val="nil"/>
              <w:right w:val="single" w:sz="4" w:space="0" w:color="auto"/>
            </w:tcBorders>
            <w:shd w:val="clear" w:color="auto" w:fill="auto"/>
            <w:tcMar>
              <w:left w:w="0" w:type="dxa"/>
              <w:right w:w="0" w:type="dxa"/>
            </w:tcMar>
            <w:vAlign w:val="bottom"/>
          </w:tcPr>
          <w:p w:rsidR="00597E74" w:rsidRPr="004C3685" w:rsidRDefault="00597E74" w:rsidP="004950A1">
            <w:pPr>
              <w:jc w:val="right"/>
              <w:rPr>
                <w:rFonts w:ascii="Arial Narrow" w:hAnsi="Arial Narrow" w:cs="Arial"/>
                <w:b/>
                <w:sz w:val="19"/>
                <w:szCs w:val="19"/>
              </w:rPr>
            </w:pPr>
          </w:p>
        </w:tc>
        <w:tc>
          <w:tcPr>
            <w:tcW w:w="1682"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2" w:type="dxa"/>
            <w:tcBorders>
              <w:top w:val="nil"/>
              <w:left w:val="single" w:sz="4" w:space="0" w:color="auto"/>
              <w:bottom w:val="nil"/>
              <w:right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2" w:type="dxa"/>
            <w:tcBorders>
              <w:top w:val="nil"/>
              <w:left w:val="single" w:sz="4" w:space="0" w:color="auto"/>
              <w:bottom w:val="nil"/>
              <w:right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2" w:type="dxa"/>
            <w:tcBorders>
              <w:top w:val="nil"/>
              <w:left w:val="single" w:sz="4" w:space="0" w:color="auto"/>
              <w:bottom w:val="nil"/>
              <w:right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3" w:type="dxa"/>
            <w:tcBorders>
              <w:top w:val="nil"/>
              <w:left w:val="single" w:sz="4" w:space="0" w:color="auto"/>
              <w:bottom w:val="nil"/>
            </w:tcBorders>
            <w:shd w:val="clear" w:color="auto" w:fill="auto"/>
            <w:vAlign w:val="center"/>
          </w:tcPr>
          <w:p w:rsidR="00597E74" w:rsidRPr="004C3685" w:rsidRDefault="00597E74" w:rsidP="004950A1">
            <w:pPr>
              <w:rPr>
                <w:rFonts w:ascii="Arial Narrow" w:hAnsi="Arial Narrow" w:cs="Arial"/>
                <w:sz w:val="19"/>
                <w:szCs w:val="19"/>
              </w:rPr>
            </w:pPr>
          </w:p>
        </w:tc>
        <w:tc>
          <w:tcPr>
            <w:tcW w:w="2129" w:type="dxa"/>
            <w:tcBorders>
              <w:top w:val="single" w:sz="4" w:space="0" w:color="auto"/>
              <w:left w:val="single" w:sz="4" w:space="0" w:color="auto"/>
              <w:bottom w:val="single" w:sz="4" w:space="0" w:color="auto"/>
            </w:tcBorders>
            <w:shd w:val="clear" w:color="auto" w:fill="F2F2F2"/>
            <w:vAlign w:val="center"/>
          </w:tcPr>
          <w:p w:rsidR="00597E74" w:rsidRPr="004C3685" w:rsidRDefault="00597E74" w:rsidP="004950A1">
            <w:pPr>
              <w:rPr>
                <w:rFonts w:ascii="Arial Narrow" w:hAnsi="Arial Narrow" w:cs="Arial"/>
                <w:sz w:val="19"/>
                <w:szCs w:val="19"/>
              </w:rPr>
            </w:pPr>
          </w:p>
          <w:p w:rsidR="00597E74" w:rsidRPr="004C3685" w:rsidRDefault="00597E74" w:rsidP="004950A1">
            <w:pPr>
              <w:rPr>
                <w:rFonts w:ascii="Arial Narrow" w:hAnsi="Arial Narrow" w:cs="Arial"/>
                <w:sz w:val="19"/>
                <w:szCs w:val="19"/>
              </w:rPr>
            </w:pPr>
          </w:p>
          <w:p w:rsidR="00597E74" w:rsidRPr="004C3685" w:rsidRDefault="00597E74" w:rsidP="004950A1">
            <w:pPr>
              <w:rPr>
                <w:rFonts w:ascii="Arial Narrow" w:hAnsi="Arial Narrow" w:cs="Arial"/>
                <w:sz w:val="19"/>
                <w:szCs w:val="19"/>
              </w:rPr>
            </w:pPr>
          </w:p>
        </w:tc>
        <w:tc>
          <w:tcPr>
            <w:tcW w:w="154" w:type="dxa"/>
            <w:tcBorders>
              <w:top w:val="nil"/>
              <w:left w:val="single" w:sz="4" w:space="0" w:color="auto"/>
              <w:bottom w:val="nil"/>
            </w:tcBorders>
            <w:shd w:val="clear" w:color="auto" w:fill="auto"/>
            <w:vAlign w:val="center"/>
          </w:tcPr>
          <w:p w:rsidR="00597E74" w:rsidRPr="004C3685" w:rsidRDefault="00597E74" w:rsidP="004950A1">
            <w:pPr>
              <w:rPr>
                <w:rFonts w:ascii="Arial Narrow" w:hAnsi="Arial Narrow" w:cs="Arial"/>
                <w:sz w:val="19"/>
                <w:szCs w:val="19"/>
              </w:rPr>
            </w:pPr>
          </w:p>
        </w:tc>
      </w:tr>
      <w:tr w:rsidR="00597E74" w:rsidRPr="004C3685">
        <w:tblPrEx>
          <w:tblCellMar>
            <w:left w:w="57" w:type="dxa"/>
            <w:right w:w="57" w:type="dxa"/>
          </w:tblCellMar>
        </w:tblPrEx>
        <w:trPr>
          <w:trHeight w:val="190"/>
          <w:jc w:val="center"/>
        </w:trPr>
        <w:tc>
          <w:tcPr>
            <w:tcW w:w="180" w:type="dxa"/>
            <w:tcBorders>
              <w:top w:val="nil"/>
              <w:left w:val="single" w:sz="12" w:space="0" w:color="auto"/>
              <w:bottom w:val="nil"/>
              <w:right w:val="single" w:sz="4" w:space="0" w:color="auto"/>
            </w:tcBorders>
            <w:shd w:val="clear" w:color="auto" w:fill="auto"/>
            <w:tcMar>
              <w:left w:w="0" w:type="dxa"/>
              <w:right w:w="0" w:type="dxa"/>
            </w:tcMar>
            <w:vAlign w:val="bottom"/>
          </w:tcPr>
          <w:p w:rsidR="00597E74" w:rsidRPr="004C3685" w:rsidRDefault="00597E74" w:rsidP="004950A1">
            <w:pPr>
              <w:jc w:val="right"/>
              <w:rPr>
                <w:rFonts w:ascii="Arial Narrow" w:hAnsi="Arial Narrow" w:cs="Arial"/>
                <w:b/>
                <w:sz w:val="19"/>
                <w:szCs w:val="19"/>
              </w:rPr>
            </w:pPr>
          </w:p>
        </w:tc>
        <w:tc>
          <w:tcPr>
            <w:tcW w:w="1682"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2" w:type="dxa"/>
            <w:tcBorders>
              <w:top w:val="nil"/>
              <w:left w:val="single" w:sz="4" w:space="0" w:color="auto"/>
              <w:bottom w:val="nil"/>
              <w:right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2" w:type="dxa"/>
            <w:tcBorders>
              <w:top w:val="nil"/>
              <w:left w:val="single" w:sz="4" w:space="0" w:color="auto"/>
              <w:bottom w:val="nil"/>
              <w:right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2" w:type="dxa"/>
            <w:tcBorders>
              <w:top w:val="nil"/>
              <w:left w:val="single" w:sz="4" w:space="0" w:color="auto"/>
              <w:bottom w:val="nil"/>
              <w:right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3" w:type="dxa"/>
            <w:tcBorders>
              <w:top w:val="nil"/>
              <w:left w:val="single" w:sz="4" w:space="0" w:color="auto"/>
              <w:bottom w:val="nil"/>
            </w:tcBorders>
            <w:shd w:val="clear" w:color="auto" w:fill="auto"/>
            <w:vAlign w:val="center"/>
          </w:tcPr>
          <w:p w:rsidR="00597E74" w:rsidRPr="004C3685" w:rsidRDefault="00597E74" w:rsidP="004950A1">
            <w:pPr>
              <w:rPr>
                <w:rFonts w:ascii="Arial Narrow" w:hAnsi="Arial Narrow" w:cs="Arial"/>
                <w:sz w:val="19"/>
                <w:szCs w:val="19"/>
              </w:rPr>
            </w:pPr>
          </w:p>
        </w:tc>
        <w:tc>
          <w:tcPr>
            <w:tcW w:w="2129" w:type="dxa"/>
            <w:tcBorders>
              <w:top w:val="single" w:sz="4" w:space="0" w:color="auto"/>
              <w:left w:val="single" w:sz="4" w:space="0" w:color="auto"/>
              <w:bottom w:val="single" w:sz="4" w:space="0" w:color="auto"/>
            </w:tcBorders>
            <w:shd w:val="clear" w:color="auto" w:fill="F2F2F2"/>
            <w:vAlign w:val="center"/>
          </w:tcPr>
          <w:p w:rsidR="00597E74" w:rsidRPr="004C3685" w:rsidRDefault="00597E74" w:rsidP="004950A1">
            <w:pPr>
              <w:rPr>
                <w:rFonts w:ascii="Arial Narrow" w:hAnsi="Arial Narrow" w:cs="Arial"/>
                <w:sz w:val="19"/>
                <w:szCs w:val="19"/>
              </w:rPr>
            </w:pPr>
          </w:p>
          <w:p w:rsidR="00597E74" w:rsidRPr="004C3685" w:rsidRDefault="00597E74" w:rsidP="004950A1">
            <w:pPr>
              <w:rPr>
                <w:rFonts w:ascii="Arial Narrow" w:hAnsi="Arial Narrow" w:cs="Arial"/>
                <w:sz w:val="19"/>
                <w:szCs w:val="19"/>
              </w:rPr>
            </w:pPr>
          </w:p>
          <w:p w:rsidR="00597E74" w:rsidRPr="004C3685" w:rsidRDefault="00597E74" w:rsidP="004950A1">
            <w:pPr>
              <w:rPr>
                <w:rFonts w:ascii="Arial Narrow" w:hAnsi="Arial Narrow" w:cs="Arial"/>
                <w:sz w:val="19"/>
                <w:szCs w:val="19"/>
              </w:rPr>
            </w:pPr>
          </w:p>
        </w:tc>
        <w:tc>
          <w:tcPr>
            <w:tcW w:w="154" w:type="dxa"/>
            <w:tcBorders>
              <w:top w:val="nil"/>
              <w:left w:val="single" w:sz="4" w:space="0" w:color="auto"/>
              <w:bottom w:val="nil"/>
            </w:tcBorders>
            <w:shd w:val="clear" w:color="auto" w:fill="auto"/>
            <w:vAlign w:val="center"/>
          </w:tcPr>
          <w:p w:rsidR="00597E74" w:rsidRPr="004C3685" w:rsidRDefault="00597E74" w:rsidP="004950A1">
            <w:pPr>
              <w:rPr>
                <w:rFonts w:ascii="Arial Narrow" w:hAnsi="Arial Narrow" w:cs="Arial"/>
                <w:sz w:val="19"/>
                <w:szCs w:val="19"/>
              </w:rPr>
            </w:pPr>
          </w:p>
        </w:tc>
      </w:tr>
      <w:tr w:rsidR="00597E74" w:rsidRPr="004C3685">
        <w:tblPrEx>
          <w:tblCellMar>
            <w:left w:w="57" w:type="dxa"/>
            <w:right w:w="57" w:type="dxa"/>
          </w:tblCellMar>
        </w:tblPrEx>
        <w:trPr>
          <w:trHeight w:val="190"/>
          <w:jc w:val="center"/>
        </w:trPr>
        <w:tc>
          <w:tcPr>
            <w:tcW w:w="180" w:type="dxa"/>
            <w:tcBorders>
              <w:top w:val="nil"/>
              <w:left w:val="single" w:sz="12" w:space="0" w:color="auto"/>
              <w:bottom w:val="nil"/>
              <w:right w:val="single" w:sz="4" w:space="0" w:color="auto"/>
            </w:tcBorders>
            <w:shd w:val="clear" w:color="auto" w:fill="auto"/>
            <w:tcMar>
              <w:left w:w="0" w:type="dxa"/>
              <w:right w:w="0" w:type="dxa"/>
            </w:tcMar>
            <w:vAlign w:val="bottom"/>
          </w:tcPr>
          <w:p w:rsidR="00597E74" w:rsidRPr="004C3685" w:rsidRDefault="00597E74" w:rsidP="004950A1">
            <w:pPr>
              <w:jc w:val="right"/>
              <w:rPr>
                <w:rFonts w:ascii="Arial Narrow" w:hAnsi="Arial Narrow" w:cs="Arial"/>
                <w:b/>
                <w:sz w:val="19"/>
                <w:szCs w:val="19"/>
              </w:rPr>
            </w:pPr>
          </w:p>
        </w:tc>
        <w:tc>
          <w:tcPr>
            <w:tcW w:w="1682"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2" w:type="dxa"/>
            <w:tcBorders>
              <w:top w:val="nil"/>
              <w:left w:val="single" w:sz="4" w:space="0" w:color="auto"/>
              <w:bottom w:val="nil"/>
              <w:right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2" w:type="dxa"/>
            <w:tcBorders>
              <w:top w:val="nil"/>
              <w:left w:val="single" w:sz="4" w:space="0" w:color="auto"/>
              <w:bottom w:val="nil"/>
              <w:right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2" w:type="dxa"/>
            <w:tcBorders>
              <w:top w:val="nil"/>
              <w:left w:val="single" w:sz="4" w:space="0" w:color="auto"/>
              <w:bottom w:val="nil"/>
              <w:right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3" w:type="dxa"/>
            <w:tcBorders>
              <w:top w:val="nil"/>
              <w:left w:val="single" w:sz="4" w:space="0" w:color="auto"/>
              <w:bottom w:val="nil"/>
            </w:tcBorders>
            <w:shd w:val="clear" w:color="auto" w:fill="auto"/>
            <w:vAlign w:val="center"/>
          </w:tcPr>
          <w:p w:rsidR="00597E74" w:rsidRPr="004C3685" w:rsidRDefault="00597E74" w:rsidP="004950A1">
            <w:pPr>
              <w:rPr>
                <w:rFonts w:ascii="Arial Narrow" w:hAnsi="Arial Narrow" w:cs="Arial"/>
                <w:sz w:val="19"/>
                <w:szCs w:val="19"/>
              </w:rPr>
            </w:pPr>
          </w:p>
        </w:tc>
        <w:tc>
          <w:tcPr>
            <w:tcW w:w="2129" w:type="dxa"/>
            <w:tcBorders>
              <w:top w:val="single" w:sz="4" w:space="0" w:color="auto"/>
              <w:left w:val="single" w:sz="4" w:space="0" w:color="auto"/>
              <w:bottom w:val="single" w:sz="4" w:space="0" w:color="auto"/>
            </w:tcBorders>
            <w:shd w:val="clear" w:color="auto" w:fill="F2F2F2"/>
            <w:vAlign w:val="center"/>
          </w:tcPr>
          <w:p w:rsidR="00597E74" w:rsidRPr="004C3685" w:rsidRDefault="00597E74" w:rsidP="004950A1">
            <w:pPr>
              <w:rPr>
                <w:rFonts w:ascii="Arial Narrow" w:hAnsi="Arial Narrow" w:cs="Arial"/>
                <w:sz w:val="19"/>
                <w:szCs w:val="19"/>
              </w:rPr>
            </w:pPr>
          </w:p>
          <w:p w:rsidR="00597E74" w:rsidRPr="004C3685" w:rsidRDefault="00597E74" w:rsidP="004950A1">
            <w:pPr>
              <w:rPr>
                <w:rFonts w:ascii="Arial Narrow" w:hAnsi="Arial Narrow" w:cs="Arial"/>
                <w:sz w:val="19"/>
                <w:szCs w:val="19"/>
              </w:rPr>
            </w:pPr>
          </w:p>
          <w:p w:rsidR="00597E74" w:rsidRPr="004C3685" w:rsidRDefault="00597E74" w:rsidP="004950A1">
            <w:pPr>
              <w:rPr>
                <w:rFonts w:ascii="Arial Narrow" w:hAnsi="Arial Narrow" w:cs="Arial"/>
                <w:sz w:val="19"/>
                <w:szCs w:val="19"/>
              </w:rPr>
            </w:pPr>
          </w:p>
        </w:tc>
        <w:tc>
          <w:tcPr>
            <w:tcW w:w="154" w:type="dxa"/>
            <w:tcBorders>
              <w:top w:val="nil"/>
              <w:left w:val="single" w:sz="4" w:space="0" w:color="auto"/>
              <w:bottom w:val="nil"/>
            </w:tcBorders>
            <w:shd w:val="clear" w:color="auto" w:fill="auto"/>
            <w:vAlign w:val="center"/>
          </w:tcPr>
          <w:p w:rsidR="00597E74" w:rsidRPr="004C3685" w:rsidRDefault="00597E74" w:rsidP="004950A1">
            <w:pPr>
              <w:rPr>
                <w:rFonts w:ascii="Arial Narrow" w:hAnsi="Arial Narrow" w:cs="Arial"/>
                <w:sz w:val="19"/>
                <w:szCs w:val="19"/>
              </w:rPr>
            </w:pPr>
          </w:p>
        </w:tc>
      </w:tr>
      <w:tr w:rsidR="00597E74" w:rsidRPr="004C3685">
        <w:tblPrEx>
          <w:tblCellMar>
            <w:left w:w="57" w:type="dxa"/>
            <w:right w:w="57" w:type="dxa"/>
          </w:tblCellMar>
        </w:tblPrEx>
        <w:trPr>
          <w:trHeight w:val="190"/>
          <w:jc w:val="center"/>
        </w:trPr>
        <w:tc>
          <w:tcPr>
            <w:tcW w:w="180" w:type="dxa"/>
            <w:tcBorders>
              <w:top w:val="nil"/>
              <w:left w:val="single" w:sz="12" w:space="0" w:color="auto"/>
              <w:bottom w:val="nil"/>
              <w:right w:val="single" w:sz="4" w:space="0" w:color="auto"/>
            </w:tcBorders>
            <w:shd w:val="clear" w:color="auto" w:fill="auto"/>
            <w:tcMar>
              <w:left w:w="0" w:type="dxa"/>
              <w:right w:w="0" w:type="dxa"/>
            </w:tcMar>
            <w:vAlign w:val="bottom"/>
          </w:tcPr>
          <w:p w:rsidR="00597E74" w:rsidRPr="004C3685" w:rsidRDefault="00597E74" w:rsidP="004950A1">
            <w:pPr>
              <w:jc w:val="right"/>
              <w:rPr>
                <w:rFonts w:ascii="Arial Narrow" w:hAnsi="Arial Narrow" w:cs="Arial"/>
                <w:b/>
                <w:sz w:val="19"/>
                <w:szCs w:val="19"/>
              </w:rPr>
            </w:pPr>
          </w:p>
        </w:tc>
        <w:tc>
          <w:tcPr>
            <w:tcW w:w="1682"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2" w:type="dxa"/>
            <w:tcBorders>
              <w:top w:val="nil"/>
              <w:left w:val="single" w:sz="4" w:space="0" w:color="auto"/>
              <w:bottom w:val="nil"/>
              <w:right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2" w:type="dxa"/>
            <w:tcBorders>
              <w:top w:val="nil"/>
              <w:left w:val="single" w:sz="4" w:space="0" w:color="auto"/>
              <w:bottom w:val="nil"/>
              <w:right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2" w:type="dxa"/>
            <w:tcBorders>
              <w:top w:val="nil"/>
              <w:left w:val="single" w:sz="4" w:space="0" w:color="auto"/>
              <w:bottom w:val="nil"/>
              <w:right w:val="single" w:sz="4" w:space="0" w:color="auto"/>
            </w:tcBorders>
            <w:shd w:val="clear" w:color="auto" w:fill="auto"/>
            <w:vAlign w:val="center"/>
          </w:tcPr>
          <w:p w:rsidR="00597E74" w:rsidRPr="004C3685" w:rsidRDefault="00597E74" w:rsidP="004950A1">
            <w:pPr>
              <w:jc w:val="center"/>
              <w:rPr>
                <w:rFonts w:ascii="Arial Narrow" w:hAnsi="Arial Narrow" w:cs="Arial"/>
                <w:sz w:val="19"/>
                <w:szCs w:val="19"/>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597E74" w:rsidRPr="004C3685" w:rsidRDefault="00597E74" w:rsidP="004950A1">
            <w:pPr>
              <w:jc w:val="center"/>
              <w:rPr>
                <w:rFonts w:ascii="Arial Narrow" w:hAnsi="Arial Narrow" w:cs="Arial"/>
                <w:sz w:val="19"/>
                <w:szCs w:val="19"/>
              </w:rPr>
            </w:pPr>
          </w:p>
        </w:tc>
        <w:tc>
          <w:tcPr>
            <w:tcW w:w="143" w:type="dxa"/>
            <w:tcBorders>
              <w:top w:val="nil"/>
              <w:left w:val="single" w:sz="4" w:space="0" w:color="auto"/>
              <w:bottom w:val="nil"/>
            </w:tcBorders>
            <w:shd w:val="clear" w:color="auto" w:fill="auto"/>
            <w:vAlign w:val="center"/>
          </w:tcPr>
          <w:p w:rsidR="00597E74" w:rsidRPr="004C3685" w:rsidRDefault="00597E74" w:rsidP="004950A1">
            <w:pPr>
              <w:rPr>
                <w:rFonts w:ascii="Arial Narrow" w:hAnsi="Arial Narrow" w:cs="Arial"/>
                <w:sz w:val="19"/>
                <w:szCs w:val="19"/>
              </w:rPr>
            </w:pPr>
          </w:p>
        </w:tc>
        <w:tc>
          <w:tcPr>
            <w:tcW w:w="2129" w:type="dxa"/>
            <w:tcBorders>
              <w:top w:val="single" w:sz="4" w:space="0" w:color="auto"/>
              <w:left w:val="single" w:sz="4" w:space="0" w:color="auto"/>
              <w:bottom w:val="single" w:sz="4" w:space="0" w:color="auto"/>
            </w:tcBorders>
            <w:shd w:val="clear" w:color="auto" w:fill="F2F2F2"/>
            <w:vAlign w:val="center"/>
          </w:tcPr>
          <w:p w:rsidR="00597E74" w:rsidRPr="004C3685" w:rsidRDefault="00597E74" w:rsidP="004950A1">
            <w:pPr>
              <w:rPr>
                <w:rFonts w:ascii="Arial Narrow" w:hAnsi="Arial Narrow" w:cs="Arial"/>
                <w:sz w:val="19"/>
                <w:szCs w:val="19"/>
              </w:rPr>
            </w:pPr>
          </w:p>
          <w:p w:rsidR="00597E74" w:rsidRPr="004C3685" w:rsidRDefault="00597E74" w:rsidP="004950A1">
            <w:pPr>
              <w:rPr>
                <w:rFonts w:ascii="Arial Narrow" w:hAnsi="Arial Narrow" w:cs="Arial"/>
                <w:sz w:val="19"/>
                <w:szCs w:val="19"/>
              </w:rPr>
            </w:pPr>
          </w:p>
          <w:p w:rsidR="00597E74" w:rsidRPr="004C3685" w:rsidRDefault="00597E74" w:rsidP="004950A1">
            <w:pPr>
              <w:rPr>
                <w:rFonts w:ascii="Arial Narrow" w:hAnsi="Arial Narrow" w:cs="Arial"/>
                <w:sz w:val="19"/>
                <w:szCs w:val="19"/>
              </w:rPr>
            </w:pPr>
          </w:p>
        </w:tc>
        <w:tc>
          <w:tcPr>
            <w:tcW w:w="154" w:type="dxa"/>
            <w:tcBorders>
              <w:top w:val="nil"/>
              <w:left w:val="single" w:sz="4" w:space="0" w:color="auto"/>
              <w:bottom w:val="nil"/>
            </w:tcBorders>
            <w:shd w:val="clear" w:color="auto" w:fill="auto"/>
            <w:vAlign w:val="center"/>
          </w:tcPr>
          <w:p w:rsidR="00597E74" w:rsidRPr="004C3685" w:rsidRDefault="00597E74" w:rsidP="004950A1">
            <w:pPr>
              <w:rPr>
                <w:rFonts w:ascii="Arial Narrow" w:hAnsi="Arial Narrow" w:cs="Arial"/>
                <w:sz w:val="19"/>
                <w:szCs w:val="19"/>
              </w:rPr>
            </w:pPr>
          </w:p>
        </w:tc>
      </w:tr>
      <w:tr w:rsidR="00597E74" w:rsidRPr="004C3685">
        <w:tblPrEx>
          <w:tblCellMar>
            <w:left w:w="57" w:type="dxa"/>
            <w:right w:w="57" w:type="dxa"/>
          </w:tblCellMar>
        </w:tblPrEx>
        <w:trPr>
          <w:jc w:val="center"/>
        </w:trPr>
        <w:tc>
          <w:tcPr>
            <w:tcW w:w="9393" w:type="dxa"/>
            <w:gridSpan w:val="11"/>
            <w:tcBorders>
              <w:top w:val="nil"/>
              <w:left w:val="single" w:sz="12" w:space="0" w:color="auto"/>
              <w:bottom w:val="single" w:sz="12" w:space="0" w:color="auto"/>
            </w:tcBorders>
            <w:shd w:val="clear" w:color="auto" w:fill="auto"/>
            <w:tcMar>
              <w:left w:w="0" w:type="dxa"/>
              <w:right w:w="0" w:type="dxa"/>
            </w:tcMar>
            <w:vAlign w:val="center"/>
          </w:tcPr>
          <w:p w:rsidR="00597E74" w:rsidRPr="004C3685" w:rsidRDefault="00597E74" w:rsidP="004950A1">
            <w:pPr>
              <w:jc w:val="center"/>
              <w:rPr>
                <w:rFonts w:ascii="Arial Narrow" w:hAnsi="Arial Narrow" w:cs="Arial"/>
                <w:sz w:val="19"/>
                <w:szCs w:val="19"/>
              </w:rPr>
            </w:pPr>
          </w:p>
        </w:tc>
      </w:tr>
    </w:tbl>
    <w:p w:rsidR="00597E74" w:rsidRPr="004C3685" w:rsidRDefault="00597E74" w:rsidP="00597E74">
      <w:pPr>
        <w:jc w:val="both"/>
        <w:rPr>
          <w:rFonts w:ascii="Arial Narrow" w:hAnsi="Arial Narrow" w:cs="Arial"/>
          <w:sz w:val="19"/>
          <w:szCs w:val="19"/>
        </w:rPr>
      </w:pPr>
    </w:p>
    <w:p w:rsidR="00A31D9D" w:rsidRPr="004C3685" w:rsidRDefault="00A31D9D">
      <w:pPr>
        <w:jc w:val="both"/>
        <w:rPr>
          <w:rFonts w:ascii="Arial Narrow" w:hAnsi="Arial Narrow" w:cs="Arial"/>
          <w:sz w:val="20"/>
        </w:rPr>
      </w:pPr>
    </w:p>
    <w:p w:rsidR="00A31D9D" w:rsidRPr="004C3685" w:rsidRDefault="00A31D9D">
      <w:pPr>
        <w:jc w:val="both"/>
        <w:rPr>
          <w:rFonts w:ascii="Arial Narrow" w:hAnsi="Arial Narrow" w:cs="Arial"/>
          <w:sz w:val="20"/>
          <w:lang w:val="es-MX"/>
        </w:rPr>
      </w:pPr>
      <w:r w:rsidRPr="004C3685">
        <w:rPr>
          <w:rFonts w:ascii="Arial Narrow" w:hAnsi="Arial Narrow" w:cs="Arial"/>
          <w:i/>
          <w:sz w:val="20"/>
          <w:szCs w:val="16"/>
        </w:rPr>
        <w:t>(</w:t>
      </w:r>
      <w:r w:rsidRPr="004C3685">
        <w:rPr>
          <w:rFonts w:ascii="Arial Narrow" w:hAnsi="Arial Narrow" w:cs="Arial"/>
          <w:i/>
          <w:sz w:val="20"/>
        </w:rPr>
        <w:t>Este formulario deberá ser llenado, firmado y entregado en fotocopia simple a todos los proponentes en el Acto de Apertura de  propuestas)</w:t>
      </w:r>
      <w:r w:rsidRPr="004C3685">
        <w:rPr>
          <w:rFonts w:ascii="Arial Narrow" w:hAnsi="Arial Narrow" w:cs="Arial"/>
          <w:sz w:val="20"/>
        </w:rPr>
        <w:t>.</w:t>
      </w:r>
    </w:p>
    <w:p w:rsidR="00A31D9D" w:rsidRPr="004C3685" w:rsidRDefault="00A31D9D">
      <w:pPr>
        <w:rPr>
          <w:rFonts w:ascii="Arial Narrow" w:hAnsi="Arial Narrow" w:cs="Arial"/>
          <w:sz w:val="20"/>
          <w:szCs w:val="16"/>
        </w:rPr>
      </w:pPr>
      <w:r w:rsidRPr="004C3685">
        <w:rPr>
          <w:rFonts w:ascii="Arial Narrow" w:hAnsi="Arial Narrow" w:cs="Arial"/>
          <w:b/>
          <w:sz w:val="20"/>
          <w:szCs w:val="16"/>
        </w:rPr>
        <w:br w:type="page"/>
      </w:r>
    </w:p>
    <w:p w:rsidR="00A31D9D" w:rsidRPr="004C3685" w:rsidRDefault="00A31D9D" w:rsidP="00CE54B0">
      <w:pPr>
        <w:pStyle w:val="Encabezado"/>
        <w:tabs>
          <w:tab w:val="clear" w:pos="4252"/>
          <w:tab w:val="clear" w:pos="8504"/>
        </w:tabs>
        <w:jc w:val="center"/>
        <w:rPr>
          <w:rFonts w:ascii="Arial Narrow" w:hAnsi="Arial Narrow" w:cs="Arial"/>
          <w:b/>
          <w:bCs/>
          <w:color w:val="0000FF"/>
        </w:rPr>
      </w:pPr>
      <w:r w:rsidRPr="004C3685">
        <w:rPr>
          <w:rFonts w:ascii="Arial Narrow" w:hAnsi="Arial Narrow" w:cs="Arial"/>
          <w:b/>
          <w:bCs/>
          <w:color w:val="0000FF"/>
        </w:rPr>
        <w:lastRenderedPageBreak/>
        <w:t xml:space="preserve">ANEXO </w:t>
      </w:r>
      <w:r w:rsidR="00CE54B0" w:rsidRPr="004C3685">
        <w:rPr>
          <w:rFonts w:ascii="Arial Narrow" w:hAnsi="Arial Narrow" w:cs="Arial"/>
          <w:b/>
          <w:bCs/>
          <w:color w:val="0000FF"/>
        </w:rPr>
        <w:t>3</w:t>
      </w:r>
    </w:p>
    <w:p w:rsidR="00A31D9D" w:rsidRPr="004C3685" w:rsidRDefault="00A31D9D" w:rsidP="00CE54B0">
      <w:pPr>
        <w:pStyle w:val="Encabezado"/>
        <w:tabs>
          <w:tab w:val="clear" w:pos="4252"/>
          <w:tab w:val="clear" w:pos="8504"/>
        </w:tabs>
        <w:jc w:val="center"/>
        <w:rPr>
          <w:rFonts w:ascii="Arial Narrow" w:hAnsi="Arial Narrow" w:cs="Arial"/>
          <w:b/>
          <w:bCs/>
          <w:color w:val="0000FF"/>
        </w:rPr>
      </w:pPr>
      <w:r w:rsidRPr="004C3685">
        <w:rPr>
          <w:rFonts w:ascii="Arial Narrow" w:hAnsi="Arial Narrow" w:cs="Arial"/>
          <w:b/>
          <w:bCs/>
          <w:color w:val="0000FF"/>
        </w:rPr>
        <w:t>FORMULARIOS PARA LA PRESENTACIÓN DE PROPUESTAS</w:t>
      </w:r>
    </w:p>
    <w:p w:rsidR="00A31D9D" w:rsidRPr="004C3685" w:rsidRDefault="00A31D9D">
      <w:pPr>
        <w:rPr>
          <w:rFonts w:ascii="Arial Narrow" w:hAnsi="Arial Narrow" w:cs="Arial"/>
          <w:sz w:val="20"/>
          <w:szCs w:val="16"/>
        </w:rPr>
      </w:pPr>
    </w:p>
    <w:p w:rsidR="00A31D9D" w:rsidRPr="004C3685" w:rsidRDefault="00A31D9D">
      <w:pPr>
        <w:pStyle w:val="Normal2"/>
        <w:ind w:left="2124" w:hanging="2124"/>
        <w:rPr>
          <w:rFonts w:ascii="Arial Narrow" w:hAnsi="Arial Narrow" w:cs="Arial"/>
          <w:b/>
          <w:sz w:val="20"/>
          <w:szCs w:val="18"/>
          <w:lang w:val="es-BO"/>
        </w:rPr>
      </w:pPr>
      <w:r w:rsidRPr="004C3685">
        <w:rPr>
          <w:rFonts w:ascii="Arial Narrow" w:hAnsi="Arial Narrow" w:cs="Arial"/>
          <w:b/>
          <w:sz w:val="20"/>
          <w:szCs w:val="18"/>
          <w:lang w:val="es-BO"/>
        </w:rPr>
        <w:t>Documentos Legales y Administrativos</w:t>
      </w:r>
    </w:p>
    <w:p w:rsidR="00A31D9D" w:rsidRPr="004C3685" w:rsidRDefault="00A31D9D">
      <w:pPr>
        <w:jc w:val="both"/>
        <w:rPr>
          <w:rFonts w:ascii="Arial Narrow" w:hAnsi="Arial Narrow" w:cs="Arial"/>
          <w:sz w:val="20"/>
          <w:szCs w:val="18"/>
        </w:rPr>
      </w:pPr>
    </w:p>
    <w:p w:rsidR="00A31D9D" w:rsidRPr="004C3685" w:rsidRDefault="00A31D9D" w:rsidP="0001516D">
      <w:pPr>
        <w:ind w:left="1620" w:hanging="1620"/>
        <w:jc w:val="both"/>
        <w:rPr>
          <w:rFonts w:ascii="Arial Narrow" w:hAnsi="Arial Narrow" w:cs="Arial"/>
          <w:sz w:val="20"/>
          <w:szCs w:val="18"/>
        </w:rPr>
      </w:pPr>
      <w:r w:rsidRPr="004C3685">
        <w:rPr>
          <w:rFonts w:ascii="Arial Narrow" w:hAnsi="Arial Narrow" w:cs="Arial"/>
          <w:b/>
          <w:color w:val="0000FF"/>
          <w:sz w:val="20"/>
          <w:szCs w:val="18"/>
        </w:rPr>
        <w:t>Formulario A-1</w:t>
      </w:r>
      <w:r w:rsidRPr="004C3685">
        <w:rPr>
          <w:rFonts w:ascii="Arial Narrow" w:hAnsi="Arial Narrow" w:cs="Arial"/>
          <w:sz w:val="20"/>
          <w:szCs w:val="18"/>
        </w:rPr>
        <w:tab/>
        <w:t>Carta de Presentación de la Propuesta y Declaración Jurada para Empresas o Asociaciones Accidentales</w:t>
      </w:r>
    </w:p>
    <w:p w:rsidR="00A31D9D" w:rsidRPr="004C3685" w:rsidRDefault="00A31D9D" w:rsidP="0001516D">
      <w:pPr>
        <w:ind w:left="1620" w:hanging="1620"/>
        <w:jc w:val="both"/>
        <w:rPr>
          <w:rFonts w:ascii="Arial Narrow" w:hAnsi="Arial Narrow" w:cs="Arial"/>
          <w:sz w:val="20"/>
          <w:szCs w:val="18"/>
        </w:rPr>
      </w:pPr>
      <w:r w:rsidRPr="004C3685">
        <w:rPr>
          <w:rFonts w:ascii="Arial Narrow" w:hAnsi="Arial Narrow" w:cs="Arial"/>
          <w:b/>
          <w:color w:val="0000FF"/>
          <w:sz w:val="20"/>
          <w:szCs w:val="18"/>
        </w:rPr>
        <w:t>Formulario A-2</w:t>
      </w:r>
      <w:r w:rsidRPr="004C3685">
        <w:rPr>
          <w:rFonts w:ascii="Arial Narrow" w:hAnsi="Arial Narrow" w:cs="Arial"/>
          <w:sz w:val="20"/>
          <w:szCs w:val="18"/>
        </w:rPr>
        <w:tab/>
        <w:t>Identificación del Proponente</w:t>
      </w:r>
    </w:p>
    <w:p w:rsidR="00A31D9D" w:rsidRPr="004C3685" w:rsidRDefault="00A31D9D" w:rsidP="0001516D">
      <w:pPr>
        <w:ind w:left="1620" w:hanging="1620"/>
        <w:jc w:val="both"/>
        <w:rPr>
          <w:rFonts w:ascii="Arial Narrow" w:hAnsi="Arial Narrow" w:cs="Arial"/>
          <w:sz w:val="20"/>
          <w:szCs w:val="18"/>
        </w:rPr>
      </w:pPr>
      <w:r w:rsidRPr="004C3685">
        <w:rPr>
          <w:rFonts w:ascii="Arial Narrow" w:hAnsi="Arial Narrow" w:cs="Arial"/>
          <w:b/>
          <w:color w:val="0000FF"/>
          <w:sz w:val="20"/>
          <w:szCs w:val="18"/>
        </w:rPr>
        <w:t>Formulario A-3</w:t>
      </w:r>
      <w:r w:rsidRPr="004C3685">
        <w:rPr>
          <w:rFonts w:ascii="Arial Narrow" w:hAnsi="Arial Narrow" w:cs="Arial"/>
          <w:sz w:val="20"/>
          <w:szCs w:val="18"/>
        </w:rPr>
        <w:tab/>
        <w:t>Detalle de Experiencia Específica</w:t>
      </w:r>
    </w:p>
    <w:p w:rsidR="00A31D9D" w:rsidRPr="004C3685" w:rsidRDefault="00A31D9D" w:rsidP="0001516D">
      <w:pPr>
        <w:ind w:left="1620" w:hanging="1620"/>
        <w:jc w:val="both"/>
        <w:rPr>
          <w:rFonts w:ascii="Arial Narrow" w:hAnsi="Arial Narrow" w:cs="Arial"/>
          <w:sz w:val="20"/>
          <w:szCs w:val="18"/>
        </w:rPr>
      </w:pPr>
      <w:r w:rsidRPr="004C3685">
        <w:rPr>
          <w:rFonts w:ascii="Arial Narrow" w:hAnsi="Arial Narrow" w:cs="Arial"/>
          <w:b/>
          <w:color w:val="0000FF"/>
          <w:sz w:val="20"/>
          <w:szCs w:val="18"/>
        </w:rPr>
        <w:t>Formulario A-4</w:t>
      </w:r>
      <w:r w:rsidRPr="004C3685">
        <w:rPr>
          <w:rFonts w:ascii="Arial Narrow" w:hAnsi="Arial Narrow" w:cs="Arial"/>
          <w:sz w:val="20"/>
          <w:szCs w:val="18"/>
        </w:rPr>
        <w:tab/>
        <w:t>Resumen de Información Financiera</w:t>
      </w:r>
    </w:p>
    <w:p w:rsidR="00A31D9D" w:rsidRPr="004C3685" w:rsidRDefault="00A31D9D">
      <w:pPr>
        <w:jc w:val="center"/>
        <w:rPr>
          <w:rFonts w:ascii="Arial Narrow" w:hAnsi="Arial Narrow" w:cs="Arial"/>
          <w:b/>
          <w:sz w:val="20"/>
          <w:szCs w:val="18"/>
        </w:rPr>
      </w:pPr>
    </w:p>
    <w:p w:rsidR="00A31D9D" w:rsidRPr="004C3685" w:rsidRDefault="00A31D9D">
      <w:pPr>
        <w:pStyle w:val="Normal2"/>
        <w:rPr>
          <w:rFonts w:ascii="Arial Narrow" w:hAnsi="Arial Narrow" w:cs="Arial"/>
          <w:b/>
          <w:sz w:val="20"/>
          <w:szCs w:val="18"/>
          <w:lang w:val="es-BO"/>
        </w:rPr>
      </w:pPr>
      <w:r w:rsidRPr="004C3685">
        <w:rPr>
          <w:rFonts w:ascii="Arial Narrow" w:hAnsi="Arial Narrow" w:cs="Arial"/>
          <w:b/>
          <w:sz w:val="20"/>
          <w:szCs w:val="18"/>
          <w:lang w:val="es-BO"/>
        </w:rPr>
        <w:t>Documentos de la Propuesta Económica</w:t>
      </w:r>
    </w:p>
    <w:p w:rsidR="00A31D9D" w:rsidRPr="004C3685" w:rsidRDefault="00A31D9D">
      <w:pPr>
        <w:pStyle w:val="Normal2"/>
        <w:rPr>
          <w:rFonts w:ascii="Arial Narrow" w:hAnsi="Arial Narrow" w:cs="Arial"/>
          <w:sz w:val="20"/>
          <w:szCs w:val="18"/>
          <w:lang w:val="es-BO"/>
        </w:rPr>
      </w:pPr>
    </w:p>
    <w:p w:rsidR="00A31D9D" w:rsidRPr="004C3685" w:rsidRDefault="00A31D9D" w:rsidP="0001516D">
      <w:pPr>
        <w:ind w:left="1620" w:hanging="1620"/>
        <w:jc w:val="both"/>
        <w:rPr>
          <w:rFonts w:ascii="Arial Narrow" w:hAnsi="Arial Narrow" w:cs="Arial"/>
          <w:sz w:val="20"/>
          <w:szCs w:val="18"/>
          <w:lang w:val="es-BO"/>
        </w:rPr>
      </w:pPr>
      <w:r w:rsidRPr="004C3685">
        <w:rPr>
          <w:rFonts w:ascii="Arial Narrow" w:hAnsi="Arial Narrow" w:cs="Arial"/>
          <w:b/>
          <w:color w:val="0000FF"/>
          <w:sz w:val="20"/>
          <w:szCs w:val="18"/>
        </w:rPr>
        <w:t>Formulario B-1</w:t>
      </w:r>
      <w:r w:rsidRPr="004C3685">
        <w:rPr>
          <w:rFonts w:ascii="Arial Narrow" w:hAnsi="Arial Narrow" w:cs="Arial"/>
          <w:sz w:val="20"/>
          <w:szCs w:val="18"/>
          <w:lang w:val="es-BO"/>
        </w:rPr>
        <w:tab/>
        <w:t>Lista de Precios de los Servicios Generales Ofertados</w:t>
      </w:r>
      <w:r w:rsidR="00011B2A" w:rsidRPr="004C3685">
        <w:rPr>
          <w:rFonts w:ascii="Arial Narrow" w:hAnsi="Arial Narrow" w:cs="Arial"/>
          <w:sz w:val="20"/>
          <w:szCs w:val="18"/>
          <w:lang w:val="es-BO"/>
        </w:rPr>
        <w:t xml:space="preserve"> </w:t>
      </w:r>
      <w:r w:rsidR="00011B2A" w:rsidRPr="004C3685">
        <w:rPr>
          <w:rFonts w:ascii="Arial Narrow" w:hAnsi="Arial Narrow" w:cs="Arial"/>
          <w:color w:val="0000FF"/>
          <w:sz w:val="20"/>
          <w:szCs w:val="18"/>
          <w:lang w:val="es-BO"/>
        </w:rPr>
        <w:t>(Propuesta Económica)</w:t>
      </w:r>
    </w:p>
    <w:p w:rsidR="00A31D9D" w:rsidRPr="004C3685" w:rsidRDefault="00A31D9D">
      <w:pPr>
        <w:jc w:val="center"/>
        <w:rPr>
          <w:rFonts w:ascii="Arial Narrow" w:hAnsi="Arial Narrow" w:cs="Arial"/>
          <w:b/>
          <w:sz w:val="20"/>
          <w:szCs w:val="18"/>
        </w:rPr>
      </w:pPr>
    </w:p>
    <w:p w:rsidR="00A31D9D" w:rsidRPr="004C3685" w:rsidRDefault="00A31D9D">
      <w:pPr>
        <w:jc w:val="both"/>
        <w:rPr>
          <w:rFonts w:ascii="Arial Narrow" w:hAnsi="Arial Narrow" w:cs="Arial"/>
          <w:b/>
          <w:sz w:val="20"/>
          <w:szCs w:val="18"/>
        </w:rPr>
      </w:pPr>
      <w:r w:rsidRPr="004C3685">
        <w:rPr>
          <w:rFonts w:ascii="Arial Narrow" w:hAnsi="Arial Narrow" w:cs="Arial"/>
          <w:b/>
          <w:sz w:val="20"/>
          <w:szCs w:val="18"/>
        </w:rPr>
        <w:t>Documento para Especificaciones Solicitadas y Propuestas</w:t>
      </w:r>
    </w:p>
    <w:p w:rsidR="00A31D9D" w:rsidRPr="004C3685" w:rsidRDefault="00A31D9D">
      <w:pPr>
        <w:jc w:val="both"/>
        <w:rPr>
          <w:rFonts w:ascii="Arial Narrow" w:hAnsi="Arial Narrow" w:cs="Arial"/>
          <w:sz w:val="20"/>
          <w:szCs w:val="18"/>
        </w:rPr>
      </w:pPr>
    </w:p>
    <w:p w:rsidR="00A31D9D" w:rsidRPr="004C3685" w:rsidRDefault="00A31D9D" w:rsidP="0001516D">
      <w:pPr>
        <w:ind w:left="1620" w:hanging="1620"/>
        <w:jc w:val="both"/>
        <w:rPr>
          <w:rFonts w:ascii="Arial Narrow" w:hAnsi="Arial Narrow" w:cs="Arial"/>
          <w:sz w:val="20"/>
          <w:szCs w:val="18"/>
        </w:rPr>
      </w:pPr>
      <w:r w:rsidRPr="004C3685">
        <w:rPr>
          <w:rFonts w:ascii="Arial Narrow" w:hAnsi="Arial Narrow" w:cs="Arial"/>
          <w:b/>
          <w:color w:val="0000FF"/>
          <w:sz w:val="20"/>
          <w:szCs w:val="18"/>
        </w:rPr>
        <w:t>Formulario C-1</w:t>
      </w:r>
      <w:r w:rsidRPr="004C3685">
        <w:rPr>
          <w:rFonts w:ascii="Arial Narrow" w:hAnsi="Arial Narrow" w:cs="Arial"/>
          <w:sz w:val="20"/>
          <w:szCs w:val="18"/>
        </w:rPr>
        <w:tab/>
        <w:t>Especificaciones Solicitadas y Propuestas</w:t>
      </w:r>
    </w:p>
    <w:p w:rsidR="00A31D9D" w:rsidRPr="004C3685" w:rsidRDefault="00A31D9D">
      <w:pPr>
        <w:pStyle w:val="Normal2"/>
        <w:rPr>
          <w:rFonts w:ascii="Arial Narrow" w:hAnsi="Arial Narrow" w:cs="Arial"/>
          <w:sz w:val="20"/>
        </w:rPr>
      </w:pPr>
    </w:p>
    <w:p w:rsidR="00A31D9D" w:rsidRPr="004C3685" w:rsidRDefault="00A31D9D">
      <w:pPr>
        <w:pStyle w:val="Normal2"/>
        <w:tabs>
          <w:tab w:val="clear" w:pos="709"/>
        </w:tabs>
        <w:ind w:left="0" w:firstLine="0"/>
        <w:rPr>
          <w:rFonts w:ascii="Arial Narrow" w:hAnsi="Arial Narrow" w:cs="Arial"/>
          <w:sz w:val="20"/>
        </w:rPr>
      </w:pPr>
      <w:r w:rsidRPr="004C3685">
        <w:rPr>
          <w:rFonts w:ascii="Arial Narrow" w:hAnsi="Arial Narrow" w:cs="Arial"/>
          <w:sz w:val="20"/>
        </w:rPr>
        <w:br w:type="page"/>
      </w:r>
    </w:p>
    <w:p w:rsidR="00A31D9D" w:rsidRPr="004C3685" w:rsidRDefault="00A31D9D">
      <w:pPr>
        <w:jc w:val="center"/>
        <w:rPr>
          <w:rFonts w:ascii="Arial Narrow" w:hAnsi="Arial Narrow" w:cs="Arial"/>
          <w:b/>
          <w:bCs/>
          <w:color w:val="008000"/>
        </w:rPr>
      </w:pPr>
      <w:r w:rsidRPr="004C3685">
        <w:rPr>
          <w:rFonts w:ascii="Arial Narrow" w:hAnsi="Arial Narrow" w:cs="Arial"/>
          <w:b/>
          <w:bCs/>
          <w:color w:val="008000"/>
        </w:rPr>
        <w:lastRenderedPageBreak/>
        <w:t>FORMULARIO A-1</w:t>
      </w:r>
    </w:p>
    <w:p w:rsidR="00A31D9D" w:rsidRPr="004C3685" w:rsidRDefault="00A31D9D">
      <w:pPr>
        <w:jc w:val="center"/>
        <w:rPr>
          <w:rFonts w:ascii="Arial Narrow" w:hAnsi="Arial Narrow" w:cs="Arial"/>
          <w:b/>
          <w:bCs/>
          <w:color w:val="008000"/>
        </w:rPr>
      </w:pPr>
      <w:r w:rsidRPr="004C3685">
        <w:rPr>
          <w:rFonts w:ascii="Arial Narrow" w:hAnsi="Arial Narrow" w:cs="Arial"/>
          <w:b/>
          <w:bCs/>
          <w:color w:val="008000"/>
        </w:rPr>
        <w:t>CARTA DE PRESENTACIÓN DE LA PROPUESTA Y DECLARACIÓN JURADA</w:t>
      </w:r>
    </w:p>
    <w:p w:rsidR="00A31D9D" w:rsidRPr="004C3685" w:rsidRDefault="00A31D9D">
      <w:pPr>
        <w:jc w:val="center"/>
        <w:rPr>
          <w:rFonts w:ascii="Arial Narrow" w:hAnsi="Arial Narrow" w:cs="Arial"/>
          <w:b/>
          <w:bCs/>
          <w:color w:val="008000"/>
        </w:rPr>
      </w:pPr>
      <w:r w:rsidRPr="004C3685">
        <w:rPr>
          <w:rFonts w:ascii="Arial Narrow" w:hAnsi="Arial Narrow" w:cs="Arial"/>
          <w:b/>
          <w:bCs/>
          <w:color w:val="008000"/>
        </w:rPr>
        <w:t>PARA EMPRESAS O ASOCIACIONES ACCIDENTALES</w:t>
      </w:r>
    </w:p>
    <w:p w:rsidR="00A31D9D" w:rsidRPr="004C3685" w:rsidRDefault="00A31D9D">
      <w:pPr>
        <w:jc w:val="center"/>
        <w:rPr>
          <w:rFonts w:ascii="Arial Narrow" w:hAnsi="Arial Narrow" w:cs="Arial"/>
          <w:sz w:val="18"/>
          <w:szCs w:val="16"/>
        </w:rPr>
      </w:pPr>
    </w:p>
    <w:tbl>
      <w:tblPr>
        <w:tblW w:w="7685" w:type="dxa"/>
        <w:tblInd w:w="7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00"/>
        <w:gridCol w:w="142"/>
        <w:gridCol w:w="140"/>
        <w:gridCol w:w="227"/>
        <w:gridCol w:w="236"/>
        <w:gridCol w:w="237"/>
        <w:gridCol w:w="236"/>
        <w:gridCol w:w="236"/>
        <w:gridCol w:w="237"/>
        <w:gridCol w:w="236"/>
        <w:gridCol w:w="237"/>
        <w:gridCol w:w="236"/>
        <w:gridCol w:w="236"/>
        <w:gridCol w:w="237"/>
        <w:gridCol w:w="236"/>
        <w:gridCol w:w="236"/>
        <w:gridCol w:w="242"/>
        <w:gridCol w:w="236"/>
        <w:gridCol w:w="237"/>
        <w:gridCol w:w="236"/>
        <w:gridCol w:w="236"/>
        <w:gridCol w:w="237"/>
        <w:gridCol w:w="236"/>
        <w:gridCol w:w="237"/>
        <w:gridCol w:w="143"/>
      </w:tblGrid>
      <w:tr w:rsidR="00A31D9D" w:rsidRPr="004C3685">
        <w:tc>
          <w:tcPr>
            <w:tcW w:w="2300" w:type="dxa"/>
            <w:tcBorders>
              <w:top w:val="single" w:sz="12" w:space="0" w:color="auto"/>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sz w:val="2"/>
                <w:szCs w:val="2"/>
              </w:rPr>
            </w:pPr>
          </w:p>
        </w:tc>
        <w:tc>
          <w:tcPr>
            <w:tcW w:w="142" w:type="dxa"/>
            <w:tcBorders>
              <w:top w:val="single" w:sz="12"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5243" w:type="dxa"/>
            <w:gridSpan w:val="23"/>
            <w:tcBorders>
              <w:top w:val="single" w:sz="12" w:space="0" w:color="auto"/>
              <w:left w:val="nil"/>
              <w:bottom w:val="nil"/>
            </w:tcBorders>
            <w:vAlign w:val="center"/>
          </w:tcPr>
          <w:p w:rsidR="00A31D9D" w:rsidRPr="004C3685" w:rsidRDefault="00A31D9D">
            <w:pPr>
              <w:jc w:val="center"/>
              <w:rPr>
                <w:rFonts w:ascii="Arial Narrow" w:hAnsi="Arial Narrow" w:cs="Arial"/>
                <w:b/>
                <w:sz w:val="2"/>
                <w:szCs w:val="2"/>
              </w:rPr>
            </w:pPr>
          </w:p>
        </w:tc>
      </w:tr>
      <w:tr w:rsidR="00F73CC7" w:rsidRPr="004C3685">
        <w:tc>
          <w:tcPr>
            <w:tcW w:w="2300" w:type="dxa"/>
            <w:tcBorders>
              <w:top w:val="nil"/>
              <w:left w:val="single" w:sz="12" w:space="0" w:color="auto"/>
              <w:bottom w:val="nil"/>
              <w:right w:val="nil"/>
            </w:tcBorders>
            <w:tcMar>
              <w:left w:w="0" w:type="dxa"/>
              <w:right w:w="0" w:type="dxa"/>
            </w:tcMar>
            <w:vAlign w:val="center"/>
          </w:tcPr>
          <w:p w:rsidR="00F73CC7" w:rsidRPr="00714B5F" w:rsidRDefault="00F73CC7" w:rsidP="00714B5F">
            <w:pPr>
              <w:ind w:right="140"/>
              <w:jc w:val="right"/>
              <w:rPr>
                <w:rFonts w:ascii="Arial Narrow" w:hAnsi="Arial Narrow" w:cs="Arial"/>
                <w:b/>
                <w:sz w:val="16"/>
                <w:szCs w:val="16"/>
              </w:rPr>
            </w:pPr>
            <w:proofErr w:type="spellStart"/>
            <w:r w:rsidRPr="00714B5F">
              <w:rPr>
                <w:rFonts w:ascii="Arial Narrow" w:hAnsi="Arial Narrow" w:cs="Arial"/>
                <w:b/>
                <w:sz w:val="16"/>
                <w:szCs w:val="16"/>
              </w:rPr>
              <w:t>CUCE</w:t>
            </w:r>
            <w:proofErr w:type="spellEnd"/>
          </w:p>
        </w:tc>
        <w:tc>
          <w:tcPr>
            <w:tcW w:w="142" w:type="dxa"/>
            <w:tcBorders>
              <w:top w:val="nil"/>
              <w:left w:val="nil"/>
              <w:bottom w:val="nil"/>
              <w:right w:val="nil"/>
            </w:tcBorders>
            <w:vAlign w:val="center"/>
          </w:tcPr>
          <w:p w:rsidR="00F73CC7" w:rsidRPr="00714B5F" w:rsidRDefault="00F73CC7">
            <w:pPr>
              <w:jc w:val="center"/>
              <w:rPr>
                <w:rFonts w:ascii="Arial Narrow" w:hAnsi="Arial Narrow" w:cs="Arial"/>
                <w:b/>
                <w:sz w:val="16"/>
                <w:szCs w:val="16"/>
              </w:rPr>
            </w:pPr>
            <w:r w:rsidRPr="00714B5F">
              <w:rPr>
                <w:rFonts w:ascii="Arial Narrow" w:hAnsi="Arial Narrow" w:cs="Arial"/>
                <w:b/>
                <w:sz w:val="16"/>
                <w:szCs w:val="16"/>
              </w:rPr>
              <w:t>:</w:t>
            </w:r>
          </w:p>
        </w:tc>
        <w:tc>
          <w:tcPr>
            <w:tcW w:w="140" w:type="dxa"/>
            <w:tcBorders>
              <w:top w:val="nil"/>
              <w:left w:val="nil"/>
              <w:bottom w:val="nil"/>
              <w:right w:val="single" w:sz="4" w:space="0" w:color="auto"/>
            </w:tcBorders>
            <w:vAlign w:val="center"/>
          </w:tcPr>
          <w:p w:rsidR="00F73CC7" w:rsidRPr="00714B5F" w:rsidRDefault="00F73CC7">
            <w:pPr>
              <w:rPr>
                <w:rFonts w:ascii="Arial Narrow" w:hAnsi="Arial Narrow" w:cs="Arial"/>
                <w:sz w:val="16"/>
                <w:szCs w:val="16"/>
              </w:rPr>
            </w:pPr>
          </w:p>
        </w:tc>
        <w:tc>
          <w:tcPr>
            <w:tcW w:w="227" w:type="dxa"/>
            <w:tcBorders>
              <w:top w:val="single" w:sz="4" w:space="0" w:color="auto"/>
              <w:left w:val="single" w:sz="4" w:space="0" w:color="auto"/>
              <w:bottom w:val="single" w:sz="4" w:space="0" w:color="auto"/>
            </w:tcBorders>
            <w:shd w:val="clear" w:color="auto" w:fill="F2F2F2"/>
            <w:vAlign w:val="center"/>
          </w:tcPr>
          <w:p w:rsidR="00F73CC7" w:rsidRPr="00D4162E" w:rsidRDefault="00F73CC7">
            <w:pPr>
              <w:jc w:val="center"/>
              <w:rPr>
                <w:rFonts w:ascii="Arial Narrow" w:hAnsi="Arial Narrow" w:cs="Arial"/>
                <w:sz w:val="16"/>
                <w:szCs w:val="16"/>
              </w:rPr>
            </w:pPr>
            <w:r w:rsidRPr="00D4162E">
              <w:rPr>
                <w:rFonts w:ascii="Arial Narrow" w:hAnsi="Arial Narrow" w:cs="Arial"/>
                <w:sz w:val="16"/>
                <w:szCs w:val="16"/>
              </w:rPr>
              <w:t>1</w:t>
            </w:r>
          </w:p>
        </w:tc>
        <w:tc>
          <w:tcPr>
            <w:tcW w:w="236" w:type="dxa"/>
            <w:tcBorders>
              <w:top w:val="single" w:sz="4" w:space="0" w:color="auto"/>
              <w:left w:val="nil"/>
              <w:bottom w:val="single" w:sz="4" w:space="0" w:color="auto"/>
            </w:tcBorders>
            <w:shd w:val="clear" w:color="auto" w:fill="F2F2F2"/>
            <w:vAlign w:val="center"/>
          </w:tcPr>
          <w:p w:rsidR="00F73CC7" w:rsidRPr="00D4162E" w:rsidRDefault="00F73CC7">
            <w:pPr>
              <w:jc w:val="center"/>
              <w:rPr>
                <w:rFonts w:ascii="Arial Narrow" w:hAnsi="Arial Narrow" w:cs="Arial"/>
                <w:sz w:val="16"/>
                <w:szCs w:val="16"/>
              </w:rPr>
            </w:pPr>
            <w:r>
              <w:rPr>
                <w:rFonts w:ascii="Arial Narrow" w:hAnsi="Arial Narrow" w:cs="Arial"/>
                <w:sz w:val="16"/>
                <w:szCs w:val="16"/>
              </w:rPr>
              <w:t>2</w:t>
            </w:r>
          </w:p>
        </w:tc>
        <w:tc>
          <w:tcPr>
            <w:tcW w:w="237" w:type="dxa"/>
            <w:tcBorders>
              <w:top w:val="nil"/>
              <w:left w:val="nil"/>
              <w:bottom w:val="nil"/>
              <w:right w:val="single" w:sz="4" w:space="0" w:color="auto"/>
            </w:tcBorders>
            <w:vAlign w:val="center"/>
          </w:tcPr>
          <w:p w:rsidR="00F73CC7" w:rsidRPr="00D4162E" w:rsidRDefault="00F73CC7">
            <w:pPr>
              <w:jc w:val="center"/>
              <w:rPr>
                <w:rFonts w:ascii="Arial Narrow" w:hAnsi="Arial Narrow" w:cs="Arial"/>
                <w:sz w:val="16"/>
                <w:szCs w:val="16"/>
              </w:rPr>
            </w:pPr>
            <w:r w:rsidRPr="00D4162E">
              <w:rPr>
                <w:rFonts w:ascii="Arial Narrow" w:hAnsi="Arial Narrow" w:cs="Arial"/>
                <w:sz w:val="16"/>
                <w:szCs w:val="16"/>
              </w:rPr>
              <w:t>-</w:t>
            </w:r>
          </w:p>
        </w:tc>
        <w:tc>
          <w:tcPr>
            <w:tcW w:w="236" w:type="dxa"/>
            <w:tcBorders>
              <w:top w:val="single" w:sz="4" w:space="0" w:color="auto"/>
              <w:left w:val="single" w:sz="4" w:space="0" w:color="auto"/>
              <w:bottom w:val="single" w:sz="4" w:space="0" w:color="auto"/>
            </w:tcBorders>
            <w:shd w:val="clear" w:color="auto" w:fill="F2F2F2"/>
            <w:vAlign w:val="center"/>
          </w:tcPr>
          <w:p w:rsidR="00F73CC7" w:rsidRPr="00D4162E" w:rsidRDefault="00F73CC7">
            <w:pPr>
              <w:jc w:val="center"/>
              <w:rPr>
                <w:rFonts w:ascii="Arial Narrow" w:hAnsi="Arial Narrow" w:cs="Arial"/>
                <w:sz w:val="16"/>
                <w:szCs w:val="16"/>
              </w:rPr>
            </w:pPr>
            <w:r w:rsidRPr="00D4162E">
              <w:rPr>
                <w:rFonts w:ascii="Arial Narrow" w:hAnsi="Arial Narrow" w:cs="Arial"/>
                <w:sz w:val="16"/>
                <w:szCs w:val="16"/>
              </w:rPr>
              <w:t>0</w:t>
            </w:r>
          </w:p>
        </w:tc>
        <w:tc>
          <w:tcPr>
            <w:tcW w:w="236" w:type="dxa"/>
            <w:tcBorders>
              <w:top w:val="single" w:sz="4" w:space="0" w:color="auto"/>
              <w:left w:val="nil"/>
              <w:bottom w:val="single" w:sz="4" w:space="0" w:color="auto"/>
            </w:tcBorders>
            <w:shd w:val="clear" w:color="auto" w:fill="F2F2F2"/>
            <w:vAlign w:val="center"/>
          </w:tcPr>
          <w:p w:rsidR="00F73CC7" w:rsidRPr="00D4162E" w:rsidRDefault="00F73CC7">
            <w:pPr>
              <w:jc w:val="center"/>
              <w:rPr>
                <w:rFonts w:ascii="Arial Narrow" w:hAnsi="Arial Narrow" w:cs="Arial"/>
                <w:sz w:val="16"/>
                <w:szCs w:val="16"/>
              </w:rPr>
            </w:pPr>
            <w:r w:rsidRPr="00D4162E">
              <w:rPr>
                <w:rFonts w:ascii="Arial Narrow" w:hAnsi="Arial Narrow" w:cs="Arial"/>
                <w:sz w:val="16"/>
                <w:szCs w:val="16"/>
              </w:rPr>
              <w:t>9</w:t>
            </w:r>
          </w:p>
        </w:tc>
        <w:tc>
          <w:tcPr>
            <w:tcW w:w="237" w:type="dxa"/>
            <w:tcBorders>
              <w:top w:val="single" w:sz="4" w:space="0" w:color="auto"/>
              <w:left w:val="nil"/>
              <w:bottom w:val="single" w:sz="4" w:space="0" w:color="auto"/>
            </w:tcBorders>
            <w:shd w:val="clear" w:color="auto" w:fill="F2F2F2"/>
            <w:vAlign w:val="center"/>
          </w:tcPr>
          <w:p w:rsidR="00F73CC7" w:rsidRPr="00D4162E" w:rsidRDefault="00F73CC7">
            <w:pPr>
              <w:jc w:val="center"/>
              <w:rPr>
                <w:rFonts w:ascii="Arial Narrow" w:hAnsi="Arial Narrow" w:cs="Arial"/>
                <w:sz w:val="16"/>
                <w:szCs w:val="16"/>
              </w:rPr>
            </w:pPr>
            <w:r w:rsidRPr="00D4162E">
              <w:rPr>
                <w:rFonts w:ascii="Arial Narrow" w:hAnsi="Arial Narrow" w:cs="Arial"/>
                <w:sz w:val="16"/>
                <w:szCs w:val="16"/>
              </w:rPr>
              <w:t>5</w:t>
            </w:r>
          </w:p>
        </w:tc>
        <w:tc>
          <w:tcPr>
            <w:tcW w:w="236" w:type="dxa"/>
            <w:tcBorders>
              <w:top w:val="single" w:sz="4" w:space="0" w:color="auto"/>
              <w:left w:val="nil"/>
              <w:bottom w:val="single" w:sz="4" w:space="0" w:color="auto"/>
            </w:tcBorders>
            <w:shd w:val="clear" w:color="auto" w:fill="F2F2F2"/>
            <w:vAlign w:val="center"/>
          </w:tcPr>
          <w:p w:rsidR="00F73CC7" w:rsidRPr="00D4162E" w:rsidRDefault="00F73CC7">
            <w:pPr>
              <w:jc w:val="center"/>
              <w:rPr>
                <w:rFonts w:ascii="Arial Narrow" w:hAnsi="Arial Narrow" w:cs="Arial"/>
                <w:sz w:val="16"/>
                <w:szCs w:val="16"/>
              </w:rPr>
            </w:pPr>
            <w:r w:rsidRPr="00D4162E">
              <w:rPr>
                <w:rFonts w:ascii="Arial Narrow" w:hAnsi="Arial Narrow" w:cs="Arial"/>
                <w:sz w:val="16"/>
                <w:szCs w:val="16"/>
              </w:rPr>
              <w:t>1</w:t>
            </w:r>
          </w:p>
        </w:tc>
        <w:tc>
          <w:tcPr>
            <w:tcW w:w="237" w:type="dxa"/>
            <w:tcBorders>
              <w:top w:val="nil"/>
              <w:left w:val="nil"/>
              <w:bottom w:val="nil"/>
              <w:right w:val="single" w:sz="4" w:space="0" w:color="auto"/>
            </w:tcBorders>
            <w:vAlign w:val="center"/>
          </w:tcPr>
          <w:p w:rsidR="00F73CC7" w:rsidRPr="00D4162E" w:rsidRDefault="00F73CC7">
            <w:pPr>
              <w:jc w:val="center"/>
              <w:rPr>
                <w:rFonts w:ascii="Arial Narrow" w:hAnsi="Arial Narrow" w:cs="Arial"/>
                <w:sz w:val="16"/>
                <w:szCs w:val="16"/>
              </w:rPr>
            </w:pPr>
            <w:r w:rsidRPr="00D4162E">
              <w:rPr>
                <w:rFonts w:ascii="Arial Narrow" w:hAnsi="Arial Narrow" w:cs="Arial"/>
                <w:sz w:val="16"/>
                <w:szCs w:val="16"/>
              </w:rPr>
              <w:t>-</w:t>
            </w:r>
          </w:p>
        </w:tc>
        <w:tc>
          <w:tcPr>
            <w:tcW w:w="236" w:type="dxa"/>
            <w:tcBorders>
              <w:top w:val="single" w:sz="4" w:space="0" w:color="auto"/>
              <w:left w:val="single" w:sz="4" w:space="0" w:color="auto"/>
              <w:bottom w:val="single" w:sz="4" w:space="0" w:color="auto"/>
            </w:tcBorders>
            <w:shd w:val="clear" w:color="auto" w:fill="F2F2F2"/>
            <w:vAlign w:val="center"/>
          </w:tcPr>
          <w:p w:rsidR="00F73CC7" w:rsidRPr="00D4162E" w:rsidRDefault="00F73CC7">
            <w:pPr>
              <w:jc w:val="center"/>
              <w:rPr>
                <w:rFonts w:ascii="Arial Narrow" w:hAnsi="Arial Narrow" w:cs="Arial"/>
                <w:sz w:val="16"/>
                <w:szCs w:val="16"/>
              </w:rPr>
            </w:pPr>
            <w:r w:rsidRPr="00D4162E">
              <w:rPr>
                <w:rFonts w:ascii="Arial Narrow" w:hAnsi="Arial Narrow" w:cs="Arial"/>
                <w:sz w:val="16"/>
                <w:szCs w:val="16"/>
              </w:rPr>
              <w:t>0</w:t>
            </w:r>
          </w:p>
        </w:tc>
        <w:tc>
          <w:tcPr>
            <w:tcW w:w="236" w:type="dxa"/>
            <w:tcBorders>
              <w:top w:val="single" w:sz="4" w:space="0" w:color="auto"/>
              <w:left w:val="nil"/>
              <w:bottom w:val="single" w:sz="4" w:space="0" w:color="auto"/>
            </w:tcBorders>
            <w:shd w:val="clear" w:color="auto" w:fill="F2F2F2"/>
            <w:vAlign w:val="center"/>
          </w:tcPr>
          <w:p w:rsidR="00F73CC7" w:rsidRPr="00D4162E" w:rsidRDefault="00F73CC7">
            <w:pPr>
              <w:jc w:val="center"/>
              <w:rPr>
                <w:rFonts w:ascii="Arial Narrow" w:hAnsi="Arial Narrow" w:cs="Arial"/>
                <w:sz w:val="16"/>
                <w:szCs w:val="16"/>
              </w:rPr>
            </w:pPr>
            <w:r w:rsidRPr="00D4162E">
              <w:rPr>
                <w:rFonts w:ascii="Arial Narrow" w:hAnsi="Arial Narrow" w:cs="Arial"/>
                <w:sz w:val="16"/>
                <w:szCs w:val="16"/>
              </w:rPr>
              <w:t>0</w:t>
            </w:r>
          </w:p>
        </w:tc>
        <w:tc>
          <w:tcPr>
            <w:tcW w:w="237" w:type="dxa"/>
            <w:tcBorders>
              <w:top w:val="nil"/>
              <w:left w:val="nil"/>
              <w:bottom w:val="nil"/>
              <w:right w:val="single" w:sz="4" w:space="0" w:color="auto"/>
            </w:tcBorders>
            <w:vAlign w:val="center"/>
          </w:tcPr>
          <w:p w:rsidR="00F73CC7" w:rsidRPr="00D4162E" w:rsidRDefault="00F73CC7">
            <w:pPr>
              <w:jc w:val="center"/>
              <w:rPr>
                <w:rFonts w:ascii="Arial Narrow" w:hAnsi="Arial Narrow" w:cs="Arial"/>
                <w:sz w:val="16"/>
                <w:szCs w:val="16"/>
              </w:rPr>
            </w:pPr>
            <w:r w:rsidRPr="00D4162E">
              <w:rPr>
                <w:rFonts w:ascii="Arial Narrow" w:hAnsi="Arial Narrow" w:cs="Arial"/>
                <w:sz w:val="16"/>
                <w:szCs w:val="16"/>
              </w:rPr>
              <w:t>-</w:t>
            </w:r>
          </w:p>
        </w:tc>
        <w:tc>
          <w:tcPr>
            <w:tcW w:w="236" w:type="dxa"/>
            <w:tcBorders>
              <w:top w:val="single" w:sz="4" w:space="0" w:color="auto"/>
              <w:left w:val="single" w:sz="4" w:space="0" w:color="auto"/>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3</w:t>
            </w:r>
          </w:p>
        </w:tc>
        <w:tc>
          <w:tcPr>
            <w:tcW w:w="236" w:type="dxa"/>
            <w:tcBorders>
              <w:top w:val="single" w:sz="4" w:space="0" w:color="auto"/>
              <w:left w:val="nil"/>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3</w:t>
            </w:r>
          </w:p>
        </w:tc>
        <w:tc>
          <w:tcPr>
            <w:tcW w:w="242" w:type="dxa"/>
            <w:tcBorders>
              <w:top w:val="single" w:sz="4" w:space="0" w:color="auto"/>
              <w:left w:val="nil"/>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5</w:t>
            </w:r>
          </w:p>
        </w:tc>
        <w:tc>
          <w:tcPr>
            <w:tcW w:w="236" w:type="dxa"/>
            <w:tcBorders>
              <w:top w:val="single" w:sz="4" w:space="0" w:color="auto"/>
              <w:left w:val="nil"/>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8</w:t>
            </w:r>
          </w:p>
        </w:tc>
        <w:tc>
          <w:tcPr>
            <w:tcW w:w="237" w:type="dxa"/>
            <w:tcBorders>
              <w:top w:val="single" w:sz="4" w:space="0" w:color="auto"/>
              <w:left w:val="nil"/>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3</w:t>
            </w:r>
          </w:p>
        </w:tc>
        <w:tc>
          <w:tcPr>
            <w:tcW w:w="236" w:type="dxa"/>
            <w:tcBorders>
              <w:top w:val="single" w:sz="4" w:space="0" w:color="auto"/>
              <w:left w:val="nil"/>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4</w:t>
            </w:r>
          </w:p>
        </w:tc>
        <w:tc>
          <w:tcPr>
            <w:tcW w:w="236" w:type="dxa"/>
            <w:tcBorders>
              <w:top w:val="nil"/>
              <w:left w:val="nil"/>
              <w:bottom w:val="nil"/>
              <w:right w:val="single" w:sz="4" w:space="0" w:color="auto"/>
            </w:tcBorders>
            <w:vAlign w:val="center"/>
          </w:tcPr>
          <w:p w:rsidR="00F73CC7" w:rsidRPr="00D4162E" w:rsidRDefault="00F73CC7">
            <w:pPr>
              <w:jc w:val="center"/>
              <w:rPr>
                <w:rFonts w:ascii="Arial Narrow" w:hAnsi="Arial Narrow" w:cs="Arial"/>
                <w:sz w:val="16"/>
                <w:szCs w:val="16"/>
              </w:rPr>
            </w:pPr>
            <w:r w:rsidRPr="00D4162E">
              <w:rPr>
                <w:rFonts w:ascii="Arial Narrow" w:hAnsi="Arial Narrow" w:cs="Arial"/>
                <w:sz w:val="16"/>
                <w:szCs w:val="16"/>
              </w:rPr>
              <w:t>-</w:t>
            </w:r>
          </w:p>
        </w:tc>
        <w:tc>
          <w:tcPr>
            <w:tcW w:w="237" w:type="dxa"/>
            <w:tcBorders>
              <w:top w:val="single" w:sz="4" w:space="0" w:color="auto"/>
              <w:left w:val="single" w:sz="4" w:space="0" w:color="auto"/>
              <w:bottom w:val="single" w:sz="4" w:space="0" w:color="auto"/>
            </w:tcBorders>
            <w:shd w:val="clear" w:color="auto" w:fill="F2F2F2"/>
            <w:vAlign w:val="center"/>
          </w:tcPr>
          <w:p w:rsidR="00F73CC7" w:rsidRPr="00D4162E" w:rsidRDefault="00F73CC7">
            <w:pPr>
              <w:jc w:val="center"/>
              <w:rPr>
                <w:rFonts w:ascii="Arial Narrow" w:hAnsi="Arial Narrow" w:cs="Arial"/>
                <w:sz w:val="16"/>
                <w:szCs w:val="16"/>
              </w:rPr>
            </w:pPr>
            <w:r w:rsidRPr="00D4162E">
              <w:rPr>
                <w:rFonts w:ascii="Arial Narrow" w:hAnsi="Arial Narrow" w:cs="Arial"/>
                <w:sz w:val="16"/>
                <w:szCs w:val="16"/>
              </w:rPr>
              <w:t>1</w:t>
            </w:r>
          </w:p>
        </w:tc>
        <w:tc>
          <w:tcPr>
            <w:tcW w:w="236" w:type="dxa"/>
            <w:tcBorders>
              <w:top w:val="nil"/>
              <w:left w:val="nil"/>
              <w:bottom w:val="nil"/>
              <w:right w:val="single" w:sz="4" w:space="0" w:color="auto"/>
            </w:tcBorders>
            <w:vAlign w:val="center"/>
          </w:tcPr>
          <w:p w:rsidR="00F73CC7" w:rsidRPr="00D4162E" w:rsidRDefault="00F73CC7">
            <w:pPr>
              <w:jc w:val="center"/>
              <w:rPr>
                <w:rFonts w:ascii="Arial Narrow" w:hAnsi="Arial Narrow" w:cs="Arial"/>
                <w:sz w:val="16"/>
                <w:szCs w:val="16"/>
              </w:rPr>
            </w:pPr>
            <w:r w:rsidRPr="00D4162E">
              <w:rPr>
                <w:rFonts w:ascii="Arial Narrow" w:hAnsi="Arial Narrow" w:cs="Arial"/>
                <w:sz w:val="16"/>
                <w:szCs w:val="16"/>
              </w:rPr>
              <w:t>-</w:t>
            </w:r>
          </w:p>
        </w:tc>
        <w:tc>
          <w:tcPr>
            <w:tcW w:w="237" w:type="dxa"/>
            <w:tcBorders>
              <w:top w:val="single" w:sz="4" w:space="0" w:color="auto"/>
              <w:left w:val="single" w:sz="4" w:space="0" w:color="auto"/>
              <w:bottom w:val="single" w:sz="4" w:space="0" w:color="auto"/>
            </w:tcBorders>
            <w:shd w:val="clear" w:color="auto" w:fill="F2F2F2"/>
            <w:vAlign w:val="center"/>
          </w:tcPr>
          <w:p w:rsidR="00F73CC7" w:rsidRPr="00D4162E" w:rsidRDefault="00F73CC7">
            <w:pPr>
              <w:jc w:val="center"/>
              <w:rPr>
                <w:rFonts w:ascii="Arial Narrow" w:hAnsi="Arial Narrow" w:cs="Arial"/>
                <w:sz w:val="16"/>
                <w:szCs w:val="16"/>
              </w:rPr>
            </w:pPr>
            <w:r w:rsidRPr="00D4162E">
              <w:rPr>
                <w:rFonts w:ascii="Arial Narrow" w:hAnsi="Arial Narrow" w:cs="Arial"/>
                <w:sz w:val="16"/>
                <w:szCs w:val="16"/>
              </w:rPr>
              <w:t>1</w:t>
            </w:r>
          </w:p>
        </w:tc>
        <w:tc>
          <w:tcPr>
            <w:tcW w:w="143" w:type="dxa"/>
            <w:tcBorders>
              <w:top w:val="nil"/>
              <w:left w:val="nil"/>
              <w:bottom w:val="nil"/>
              <w:right w:val="single" w:sz="12" w:space="0" w:color="auto"/>
            </w:tcBorders>
            <w:vAlign w:val="center"/>
          </w:tcPr>
          <w:p w:rsidR="00F73CC7" w:rsidRPr="004C3685" w:rsidRDefault="00F73CC7">
            <w:pPr>
              <w:rPr>
                <w:rFonts w:ascii="Arial Narrow" w:hAnsi="Arial Narrow" w:cs="Arial"/>
                <w:sz w:val="16"/>
                <w:szCs w:val="16"/>
              </w:rPr>
            </w:pPr>
          </w:p>
        </w:tc>
      </w:tr>
      <w:tr w:rsidR="00F73CC7" w:rsidRPr="004C3685">
        <w:tc>
          <w:tcPr>
            <w:tcW w:w="2300" w:type="dxa"/>
            <w:tcBorders>
              <w:top w:val="nil"/>
              <w:left w:val="single" w:sz="12" w:space="0" w:color="auto"/>
              <w:bottom w:val="nil"/>
              <w:right w:val="nil"/>
            </w:tcBorders>
            <w:tcMar>
              <w:left w:w="0" w:type="dxa"/>
              <w:right w:w="0" w:type="dxa"/>
            </w:tcMar>
            <w:vAlign w:val="center"/>
          </w:tcPr>
          <w:p w:rsidR="00F73CC7" w:rsidRPr="00714B5F" w:rsidRDefault="00F73CC7" w:rsidP="00714B5F">
            <w:pPr>
              <w:ind w:right="140"/>
              <w:jc w:val="right"/>
              <w:rPr>
                <w:rFonts w:ascii="Arial Narrow" w:hAnsi="Arial Narrow" w:cs="Arial"/>
                <w:b/>
                <w:sz w:val="16"/>
                <w:szCs w:val="16"/>
              </w:rPr>
            </w:pPr>
            <w:r w:rsidRPr="00714B5F">
              <w:rPr>
                <w:rFonts w:ascii="Arial Narrow" w:hAnsi="Arial Narrow" w:cs="Arial"/>
                <w:b/>
                <w:sz w:val="16"/>
                <w:szCs w:val="16"/>
              </w:rPr>
              <w:t>Lugar y Fecha</w:t>
            </w:r>
          </w:p>
        </w:tc>
        <w:tc>
          <w:tcPr>
            <w:tcW w:w="142" w:type="dxa"/>
            <w:tcBorders>
              <w:top w:val="nil"/>
              <w:left w:val="nil"/>
              <w:bottom w:val="nil"/>
              <w:right w:val="nil"/>
            </w:tcBorders>
            <w:vAlign w:val="center"/>
          </w:tcPr>
          <w:p w:rsidR="00F73CC7" w:rsidRPr="00714B5F" w:rsidRDefault="00F73CC7">
            <w:pPr>
              <w:jc w:val="center"/>
              <w:rPr>
                <w:rFonts w:ascii="Arial Narrow" w:hAnsi="Arial Narrow" w:cs="Arial"/>
                <w:b/>
                <w:sz w:val="16"/>
                <w:szCs w:val="16"/>
              </w:rPr>
            </w:pPr>
            <w:r w:rsidRPr="00714B5F">
              <w:rPr>
                <w:rFonts w:ascii="Arial Narrow" w:hAnsi="Arial Narrow" w:cs="Arial"/>
                <w:b/>
                <w:sz w:val="16"/>
                <w:szCs w:val="16"/>
              </w:rPr>
              <w:t>:</w:t>
            </w:r>
          </w:p>
        </w:tc>
        <w:tc>
          <w:tcPr>
            <w:tcW w:w="140" w:type="dxa"/>
            <w:tcBorders>
              <w:top w:val="nil"/>
              <w:left w:val="nil"/>
              <w:bottom w:val="nil"/>
              <w:right w:val="single" w:sz="4" w:space="0" w:color="auto"/>
            </w:tcBorders>
            <w:vAlign w:val="center"/>
          </w:tcPr>
          <w:p w:rsidR="00F73CC7" w:rsidRPr="00714B5F" w:rsidRDefault="00F73CC7">
            <w:pPr>
              <w:rPr>
                <w:rFonts w:ascii="Arial Narrow" w:hAnsi="Arial Narrow" w:cs="Arial"/>
                <w:sz w:val="16"/>
                <w:szCs w:val="16"/>
              </w:rPr>
            </w:pPr>
          </w:p>
        </w:tc>
        <w:tc>
          <w:tcPr>
            <w:tcW w:w="4960" w:type="dxa"/>
            <w:gridSpan w:val="21"/>
            <w:tcBorders>
              <w:top w:val="single" w:sz="4" w:space="0" w:color="auto"/>
              <w:left w:val="single" w:sz="4" w:space="0" w:color="auto"/>
              <w:bottom w:val="single" w:sz="4" w:space="0" w:color="auto"/>
            </w:tcBorders>
            <w:shd w:val="clear" w:color="auto" w:fill="F2F2F2"/>
            <w:vAlign w:val="center"/>
          </w:tcPr>
          <w:p w:rsidR="00F73CC7" w:rsidRPr="00714B5F" w:rsidRDefault="00F73CC7" w:rsidP="008738D0">
            <w:pPr>
              <w:jc w:val="center"/>
              <w:rPr>
                <w:rFonts w:ascii="Arial Narrow" w:hAnsi="Arial Narrow" w:cs="Arial"/>
                <w:sz w:val="16"/>
                <w:szCs w:val="16"/>
              </w:rPr>
            </w:pPr>
          </w:p>
        </w:tc>
        <w:tc>
          <w:tcPr>
            <w:tcW w:w="143" w:type="dxa"/>
            <w:tcBorders>
              <w:top w:val="nil"/>
              <w:left w:val="nil"/>
              <w:bottom w:val="nil"/>
            </w:tcBorders>
            <w:vAlign w:val="center"/>
          </w:tcPr>
          <w:p w:rsidR="00F73CC7" w:rsidRPr="004C3685" w:rsidRDefault="00F73CC7">
            <w:pPr>
              <w:rPr>
                <w:rFonts w:ascii="Arial Narrow" w:hAnsi="Arial Narrow" w:cs="Arial"/>
                <w:sz w:val="16"/>
                <w:szCs w:val="16"/>
              </w:rPr>
            </w:pPr>
          </w:p>
        </w:tc>
      </w:tr>
      <w:tr w:rsidR="00F73CC7" w:rsidRPr="004C3685">
        <w:tc>
          <w:tcPr>
            <w:tcW w:w="2300" w:type="dxa"/>
            <w:tcBorders>
              <w:top w:val="nil"/>
              <w:left w:val="single" w:sz="12" w:space="0" w:color="auto"/>
              <w:bottom w:val="nil"/>
              <w:right w:val="nil"/>
            </w:tcBorders>
            <w:tcMar>
              <w:left w:w="0" w:type="dxa"/>
              <w:right w:w="0" w:type="dxa"/>
            </w:tcMar>
            <w:vAlign w:val="center"/>
          </w:tcPr>
          <w:p w:rsidR="00F73CC7" w:rsidRPr="00714B5F" w:rsidRDefault="00F73CC7" w:rsidP="00714B5F">
            <w:pPr>
              <w:ind w:right="140"/>
              <w:jc w:val="right"/>
              <w:rPr>
                <w:rFonts w:ascii="Arial Narrow" w:hAnsi="Arial Narrow" w:cs="Arial"/>
                <w:b/>
                <w:sz w:val="16"/>
                <w:szCs w:val="16"/>
              </w:rPr>
            </w:pPr>
            <w:r w:rsidRPr="00714B5F">
              <w:rPr>
                <w:rFonts w:ascii="Arial Narrow" w:hAnsi="Arial Narrow" w:cs="Arial"/>
                <w:b/>
                <w:sz w:val="16"/>
                <w:szCs w:val="16"/>
              </w:rPr>
              <w:t>Licitación Pública N°</w:t>
            </w:r>
          </w:p>
        </w:tc>
        <w:tc>
          <w:tcPr>
            <w:tcW w:w="142" w:type="dxa"/>
            <w:tcBorders>
              <w:top w:val="nil"/>
              <w:left w:val="nil"/>
              <w:bottom w:val="nil"/>
              <w:right w:val="nil"/>
            </w:tcBorders>
            <w:vAlign w:val="center"/>
          </w:tcPr>
          <w:p w:rsidR="00F73CC7" w:rsidRPr="00714B5F" w:rsidRDefault="00F73CC7">
            <w:pPr>
              <w:jc w:val="center"/>
              <w:rPr>
                <w:rFonts w:ascii="Arial Narrow" w:hAnsi="Arial Narrow" w:cs="Arial"/>
                <w:b/>
                <w:sz w:val="16"/>
                <w:szCs w:val="16"/>
              </w:rPr>
            </w:pPr>
            <w:r w:rsidRPr="00714B5F">
              <w:rPr>
                <w:rFonts w:ascii="Arial Narrow" w:hAnsi="Arial Narrow" w:cs="Arial"/>
                <w:b/>
                <w:sz w:val="16"/>
                <w:szCs w:val="16"/>
              </w:rPr>
              <w:t>:</w:t>
            </w:r>
          </w:p>
        </w:tc>
        <w:tc>
          <w:tcPr>
            <w:tcW w:w="140" w:type="dxa"/>
            <w:tcBorders>
              <w:top w:val="nil"/>
              <w:left w:val="nil"/>
              <w:bottom w:val="nil"/>
              <w:right w:val="single" w:sz="4" w:space="0" w:color="auto"/>
            </w:tcBorders>
            <w:vAlign w:val="center"/>
          </w:tcPr>
          <w:p w:rsidR="00F73CC7" w:rsidRPr="00714B5F" w:rsidRDefault="00F73CC7">
            <w:pPr>
              <w:rPr>
                <w:rFonts w:ascii="Arial Narrow" w:hAnsi="Arial Narrow" w:cs="Arial"/>
                <w:sz w:val="16"/>
                <w:szCs w:val="16"/>
              </w:rPr>
            </w:pPr>
          </w:p>
        </w:tc>
        <w:tc>
          <w:tcPr>
            <w:tcW w:w="4960" w:type="dxa"/>
            <w:gridSpan w:val="21"/>
            <w:tcBorders>
              <w:top w:val="single" w:sz="4" w:space="0" w:color="auto"/>
              <w:left w:val="single" w:sz="4" w:space="0" w:color="auto"/>
              <w:bottom w:val="single" w:sz="4" w:space="0" w:color="auto"/>
            </w:tcBorders>
            <w:shd w:val="clear" w:color="auto" w:fill="F2F2F2"/>
            <w:vAlign w:val="center"/>
          </w:tcPr>
          <w:p w:rsidR="00F73CC7" w:rsidRPr="008738D0" w:rsidRDefault="00F73CC7" w:rsidP="00291FA3">
            <w:pPr>
              <w:jc w:val="center"/>
              <w:rPr>
                <w:rFonts w:ascii="Arial Narrow" w:hAnsi="Arial Narrow" w:cs="Arial"/>
                <w:b/>
              </w:rPr>
            </w:pPr>
            <w:r>
              <w:rPr>
                <w:rFonts w:ascii="Arial Narrow" w:hAnsi="Arial Narrow" w:cs="Arial"/>
                <w:b/>
              </w:rPr>
              <w:t>004/2012</w:t>
            </w:r>
            <w:r w:rsidRPr="008738D0">
              <w:rPr>
                <w:rFonts w:ascii="Arial Narrow" w:hAnsi="Arial Narrow" w:cs="Arial"/>
                <w:b/>
              </w:rPr>
              <w:t xml:space="preserve"> – 1C</w:t>
            </w:r>
          </w:p>
        </w:tc>
        <w:tc>
          <w:tcPr>
            <w:tcW w:w="143" w:type="dxa"/>
            <w:tcBorders>
              <w:top w:val="nil"/>
              <w:left w:val="nil"/>
              <w:bottom w:val="nil"/>
            </w:tcBorders>
            <w:vAlign w:val="center"/>
          </w:tcPr>
          <w:p w:rsidR="00F73CC7" w:rsidRPr="004C3685" w:rsidRDefault="00F73CC7">
            <w:pPr>
              <w:rPr>
                <w:rFonts w:ascii="Arial Narrow" w:hAnsi="Arial Narrow" w:cs="Arial"/>
                <w:sz w:val="16"/>
                <w:szCs w:val="16"/>
              </w:rPr>
            </w:pPr>
          </w:p>
        </w:tc>
      </w:tr>
      <w:tr w:rsidR="00F73CC7" w:rsidRPr="004C3685">
        <w:tc>
          <w:tcPr>
            <w:tcW w:w="2300" w:type="dxa"/>
            <w:tcBorders>
              <w:top w:val="nil"/>
              <w:left w:val="single" w:sz="12" w:space="0" w:color="auto"/>
              <w:bottom w:val="nil"/>
              <w:right w:val="nil"/>
            </w:tcBorders>
            <w:tcMar>
              <w:left w:w="0" w:type="dxa"/>
              <w:right w:w="0" w:type="dxa"/>
            </w:tcMar>
            <w:vAlign w:val="center"/>
          </w:tcPr>
          <w:p w:rsidR="00F73CC7" w:rsidRPr="00714B5F" w:rsidRDefault="00F73CC7" w:rsidP="00714B5F">
            <w:pPr>
              <w:ind w:right="140"/>
              <w:jc w:val="right"/>
              <w:rPr>
                <w:rFonts w:ascii="Arial Narrow" w:hAnsi="Arial Narrow" w:cs="Arial"/>
                <w:b/>
                <w:sz w:val="16"/>
                <w:szCs w:val="16"/>
              </w:rPr>
            </w:pPr>
            <w:r w:rsidRPr="00714B5F">
              <w:rPr>
                <w:rFonts w:ascii="Arial Narrow" w:hAnsi="Arial Narrow" w:cs="Arial"/>
                <w:b/>
                <w:sz w:val="16"/>
                <w:szCs w:val="16"/>
              </w:rPr>
              <w:t>Objeto del Proceso</w:t>
            </w:r>
          </w:p>
        </w:tc>
        <w:tc>
          <w:tcPr>
            <w:tcW w:w="142" w:type="dxa"/>
            <w:tcBorders>
              <w:top w:val="nil"/>
              <w:left w:val="nil"/>
              <w:bottom w:val="nil"/>
              <w:right w:val="nil"/>
            </w:tcBorders>
            <w:vAlign w:val="center"/>
          </w:tcPr>
          <w:p w:rsidR="00F73CC7" w:rsidRPr="00714B5F" w:rsidRDefault="00F73CC7">
            <w:pPr>
              <w:jc w:val="center"/>
              <w:rPr>
                <w:rFonts w:ascii="Arial Narrow" w:hAnsi="Arial Narrow" w:cs="Arial"/>
                <w:b/>
                <w:sz w:val="16"/>
                <w:szCs w:val="16"/>
              </w:rPr>
            </w:pPr>
            <w:r w:rsidRPr="00714B5F">
              <w:rPr>
                <w:rFonts w:ascii="Arial Narrow" w:hAnsi="Arial Narrow" w:cs="Arial"/>
                <w:b/>
                <w:sz w:val="16"/>
                <w:szCs w:val="16"/>
              </w:rPr>
              <w:t>:</w:t>
            </w:r>
          </w:p>
        </w:tc>
        <w:tc>
          <w:tcPr>
            <w:tcW w:w="140" w:type="dxa"/>
            <w:tcBorders>
              <w:top w:val="nil"/>
              <w:left w:val="nil"/>
              <w:bottom w:val="nil"/>
              <w:right w:val="single" w:sz="4" w:space="0" w:color="auto"/>
            </w:tcBorders>
            <w:vAlign w:val="center"/>
          </w:tcPr>
          <w:p w:rsidR="00F73CC7" w:rsidRPr="00714B5F" w:rsidRDefault="00F73CC7">
            <w:pPr>
              <w:rPr>
                <w:rFonts w:ascii="Arial Narrow" w:hAnsi="Arial Narrow" w:cs="Arial"/>
                <w:sz w:val="16"/>
                <w:szCs w:val="16"/>
              </w:rPr>
            </w:pPr>
          </w:p>
        </w:tc>
        <w:tc>
          <w:tcPr>
            <w:tcW w:w="4960" w:type="dxa"/>
            <w:gridSpan w:val="21"/>
            <w:tcBorders>
              <w:top w:val="single" w:sz="4" w:space="0" w:color="auto"/>
              <w:left w:val="single" w:sz="4" w:space="0" w:color="auto"/>
              <w:bottom w:val="single" w:sz="4" w:space="0" w:color="auto"/>
            </w:tcBorders>
            <w:shd w:val="clear" w:color="auto" w:fill="F2F2F2"/>
            <w:vAlign w:val="center"/>
          </w:tcPr>
          <w:p w:rsidR="00F73CC7" w:rsidRPr="008738D0" w:rsidRDefault="00F73CC7" w:rsidP="008738D0">
            <w:pPr>
              <w:jc w:val="center"/>
              <w:rPr>
                <w:rFonts w:ascii="Arial Narrow" w:hAnsi="Arial Narrow" w:cs="Arial"/>
                <w:b/>
              </w:rPr>
            </w:pPr>
            <w:r w:rsidRPr="008F01CD">
              <w:rPr>
                <w:rFonts w:ascii="Arial Narrow" w:hAnsi="Arial Narrow" w:cs="Arial"/>
                <w:b/>
                <w:sz w:val="22"/>
              </w:rPr>
              <w:t xml:space="preserve">SERVICIO DE LIMPIEZA INTEGRAL A INMUEBLES DE PROPIEDAD DEL </w:t>
            </w:r>
            <w:proofErr w:type="spellStart"/>
            <w:r w:rsidRPr="008F01CD">
              <w:rPr>
                <w:rFonts w:ascii="Arial Narrow" w:hAnsi="Arial Narrow" w:cs="Arial"/>
                <w:b/>
                <w:sz w:val="22"/>
              </w:rPr>
              <w:t>BCB</w:t>
            </w:r>
            <w:proofErr w:type="spellEnd"/>
            <w:r w:rsidRPr="008F01CD">
              <w:rPr>
                <w:rFonts w:ascii="Arial Narrow" w:hAnsi="Arial Narrow" w:cs="Arial"/>
                <w:b/>
                <w:sz w:val="22"/>
              </w:rPr>
              <w:t xml:space="preserve"> EN LA CIUDAD DE LA PAZ</w:t>
            </w:r>
          </w:p>
        </w:tc>
        <w:tc>
          <w:tcPr>
            <w:tcW w:w="143" w:type="dxa"/>
            <w:tcBorders>
              <w:top w:val="nil"/>
              <w:left w:val="nil"/>
              <w:bottom w:val="nil"/>
            </w:tcBorders>
            <w:vAlign w:val="center"/>
          </w:tcPr>
          <w:p w:rsidR="00F73CC7" w:rsidRPr="004C3685" w:rsidRDefault="00F73CC7">
            <w:pPr>
              <w:rPr>
                <w:rFonts w:ascii="Arial Narrow" w:hAnsi="Arial Narrow" w:cs="Arial"/>
                <w:sz w:val="16"/>
                <w:szCs w:val="16"/>
              </w:rPr>
            </w:pPr>
          </w:p>
        </w:tc>
      </w:tr>
      <w:tr w:rsidR="00F73CC7" w:rsidRPr="004C3685">
        <w:trPr>
          <w:trHeight w:val="225"/>
        </w:trPr>
        <w:tc>
          <w:tcPr>
            <w:tcW w:w="2300" w:type="dxa"/>
            <w:tcBorders>
              <w:top w:val="nil"/>
              <w:left w:val="single" w:sz="12" w:space="0" w:color="auto"/>
              <w:bottom w:val="nil"/>
              <w:right w:val="nil"/>
            </w:tcBorders>
            <w:tcMar>
              <w:left w:w="0" w:type="dxa"/>
              <w:right w:w="0" w:type="dxa"/>
            </w:tcMar>
            <w:vAlign w:val="center"/>
          </w:tcPr>
          <w:p w:rsidR="00F73CC7" w:rsidRPr="00714B5F" w:rsidRDefault="00F73CC7" w:rsidP="00714B5F">
            <w:pPr>
              <w:ind w:right="140"/>
              <w:jc w:val="right"/>
              <w:rPr>
                <w:rFonts w:ascii="Arial Narrow" w:hAnsi="Arial Narrow" w:cs="Arial"/>
                <w:b/>
                <w:sz w:val="16"/>
                <w:szCs w:val="16"/>
              </w:rPr>
            </w:pPr>
            <w:r w:rsidRPr="00714B5F">
              <w:rPr>
                <w:rFonts w:ascii="Arial Narrow" w:hAnsi="Arial Narrow" w:cs="Arial"/>
                <w:b/>
                <w:sz w:val="16"/>
                <w:szCs w:val="16"/>
              </w:rPr>
              <w:t>Monto Total de la Propuesta</w:t>
            </w:r>
          </w:p>
          <w:p w:rsidR="00F73CC7" w:rsidRPr="00714B5F" w:rsidRDefault="00F73CC7" w:rsidP="00714B5F">
            <w:pPr>
              <w:ind w:right="140"/>
              <w:jc w:val="right"/>
              <w:rPr>
                <w:rFonts w:ascii="Arial Narrow" w:hAnsi="Arial Narrow" w:cs="Arial"/>
                <w:b/>
                <w:i/>
                <w:color w:val="0000FF"/>
                <w:sz w:val="16"/>
                <w:szCs w:val="16"/>
              </w:rPr>
            </w:pPr>
            <w:r w:rsidRPr="00714B5F">
              <w:rPr>
                <w:rFonts w:ascii="Arial Narrow" w:hAnsi="Arial Narrow" w:cs="Arial"/>
                <w:b/>
                <w:i/>
                <w:color w:val="0000FF"/>
                <w:sz w:val="16"/>
                <w:szCs w:val="16"/>
              </w:rPr>
              <w:t>(Correspondiente al Monto Total Ofertado en el Formulario B-1)</w:t>
            </w:r>
          </w:p>
        </w:tc>
        <w:tc>
          <w:tcPr>
            <w:tcW w:w="142" w:type="dxa"/>
            <w:tcBorders>
              <w:top w:val="nil"/>
              <w:left w:val="nil"/>
              <w:bottom w:val="nil"/>
              <w:right w:val="nil"/>
            </w:tcBorders>
            <w:vAlign w:val="center"/>
          </w:tcPr>
          <w:p w:rsidR="00F73CC7" w:rsidRPr="00714B5F" w:rsidRDefault="00F73CC7">
            <w:pPr>
              <w:jc w:val="center"/>
              <w:rPr>
                <w:rFonts w:ascii="Arial Narrow" w:hAnsi="Arial Narrow" w:cs="Arial"/>
                <w:b/>
                <w:sz w:val="16"/>
                <w:szCs w:val="16"/>
              </w:rPr>
            </w:pPr>
            <w:r w:rsidRPr="00714B5F">
              <w:rPr>
                <w:rFonts w:ascii="Arial Narrow" w:hAnsi="Arial Narrow" w:cs="Arial"/>
                <w:b/>
                <w:sz w:val="16"/>
                <w:szCs w:val="16"/>
              </w:rPr>
              <w:t>:</w:t>
            </w:r>
          </w:p>
        </w:tc>
        <w:tc>
          <w:tcPr>
            <w:tcW w:w="140" w:type="dxa"/>
            <w:tcBorders>
              <w:top w:val="nil"/>
              <w:left w:val="nil"/>
              <w:bottom w:val="nil"/>
              <w:right w:val="single" w:sz="4" w:space="0" w:color="auto"/>
            </w:tcBorders>
            <w:vAlign w:val="center"/>
          </w:tcPr>
          <w:p w:rsidR="00F73CC7" w:rsidRPr="00714B5F" w:rsidRDefault="00F73CC7">
            <w:pPr>
              <w:rPr>
                <w:rFonts w:ascii="Arial Narrow" w:hAnsi="Arial Narrow" w:cs="Arial"/>
                <w:sz w:val="16"/>
                <w:szCs w:val="16"/>
              </w:rPr>
            </w:pPr>
          </w:p>
        </w:tc>
        <w:tc>
          <w:tcPr>
            <w:tcW w:w="4960" w:type="dxa"/>
            <w:gridSpan w:val="21"/>
            <w:tcBorders>
              <w:top w:val="single" w:sz="4" w:space="0" w:color="auto"/>
              <w:left w:val="single" w:sz="4" w:space="0" w:color="auto"/>
              <w:bottom w:val="single" w:sz="4" w:space="0" w:color="auto"/>
            </w:tcBorders>
            <w:shd w:val="clear" w:color="auto" w:fill="F2F2F2"/>
            <w:vAlign w:val="center"/>
          </w:tcPr>
          <w:p w:rsidR="00F73CC7" w:rsidRPr="00714B5F" w:rsidRDefault="00F73CC7" w:rsidP="008738D0">
            <w:pPr>
              <w:jc w:val="center"/>
              <w:rPr>
                <w:rFonts w:ascii="Arial Narrow" w:hAnsi="Arial Narrow" w:cs="Arial"/>
                <w:b/>
              </w:rPr>
            </w:pPr>
          </w:p>
        </w:tc>
        <w:tc>
          <w:tcPr>
            <w:tcW w:w="143" w:type="dxa"/>
            <w:tcBorders>
              <w:top w:val="nil"/>
              <w:left w:val="nil"/>
              <w:bottom w:val="nil"/>
            </w:tcBorders>
            <w:vAlign w:val="center"/>
          </w:tcPr>
          <w:p w:rsidR="00F73CC7" w:rsidRPr="004C3685" w:rsidRDefault="00F73CC7">
            <w:pPr>
              <w:rPr>
                <w:rFonts w:ascii="Arial Narrow" w:hAnsi="Arial Narrow" w:cs="Arial"/>
                <w:sz w:val="16"/>
                <w:szCs w:val="16"/>
              </w:rPr>
            </w:pPr>
          </w:p>
        </w:tc>
      </w:tr>
      <w:tr w:rsidR="00F73CC7" w:rsidRPr="004C3685">
        <w:trPr>
          <w:trHeight w:val="578"/>
        </w:trPr>
        <w:tc>
          <w:tcPr>
            <w:tcW w:w="2300" w:type="dxa"/>
            <w:tcBorders>
              <w:top w:val="nil"/>
              <w:left w:val="single" w:sz="12" w:space="0" w:color="auto"/>
              <w:bottom w:val="nil"/>
              <w:right w:val="nil"/>
            </w:tcBorders>
            <w:tcMar>
              <w:left w:w="0" w:type="dxa"/>
              <w:right w:w="0" w:type="dxa"/>
            </w:tcMar>
            <w:vAlign w:val="center"/>
          </w:tcPr>
          <w:p w:rsidR="00F73CC7" w:rsidRPr="00714B5F" w:rsidRDefault="00F73CC7" w:rsidP="00714B5F">
            <w:pPr>
              <w:ind w:right="140"/>
              <w:jc w:val="right"/>
              <w:rPr>
                <w:rFonts w:ascii="Arial Narrow" w:hAnsi="Arial Narrow" w:cs="Arial"/>
                <w:b/>
                <w:sz w:val="16"/>
                <w:szCs w:val="16"/>
              </w:rPr>
            </w:pPr>
            <w:r w:rsidRPr="00714B5F">
              <w:rPr>
                <w:rFonts w:ascii="Arial Narrow" w:hAnsi="Arial Narrow" w:cs="Arial"/>
                <w:b/>
                <w:sz w:val="16"/>
                <w:szCs w:val="16"/>
              </w:rPr>
              <w:t>Plazo de Validez de la Propuesta</w:t>
            </w:r>
          </w:p>
          <w:p w:rsidR="00F73CC7" w:rsidRPr="00714B5F" w:rsidRDefault="00F73CC7" w:rsidP="00714B5F">
            <w:pPr>
              <w:ind w:right="140"/>
              <w:jc w:val="right"/>
              <w:rPr>
                <w:rFonts w:ascii="Arial Narrow" w:hAnsi="Arial Narrow" w:cs="Arial"/>
                <w:b/>
                <w:sz w:val="16"/>
                <w:szCs w:val="16"/>
              </w:rPr>
            </w:pPr>
            <w:r w:rsidRPr="00902557">
              <w:rPr>
                <w:rFonts w:ascii="Arial Narrow" w:hAnsi="Arial Narrow" w:cs="Arial"/>
                <w:b/>
                <w:i/>
                <w:color w:val="0000FF"/>
                <w:sz w:val="16"/>
                <w:szCs w:val="16"/>
              </w:rPr>
              <w:t>(Mínimo 60 días calendario, computable</w:t>
            </w:r>
            <w:r>
              <w:rPr>
                <w:rFonts w:ascii="Arial Narrow" w:hAnsi="Arial Narrow" w:cs="Arial"/>
                <w:b/>
                <w:i/>
                <w:color w:val="0000FF"/>
                <w:sz w:val="16"/>
                <w:szCs w:val="16"/>
              </w:rPr>
              <w:t>s</w:t>
            </w:r>
            <w:r w:rsidRPr="00902557">
              <w:rPr>
                <w:rFonts w:ascii="Arial Narrow" w:hAnsi="Arial Narrow" w:cs="Arial"/>
                <w:b/>
                <w:i/>
                <w:color w:val="0000FF"/>
                <w:sz w:val="16"/>
                <w:szCs w:val="16"/>
              </w:rPr>
              <w:t xml:space="preserve"> a partir del siguiente día de la apertura de propuestas)</w:t>
            </w:r>
          </w:p>
        </w:tc>
        <w:tc>
          <w:tcPr>
            <w:tcW w:w="142" w:type="dxa"/>
            <w:tcBorders>
              <w:top w:val="nil"/>
              <w:left w:val="nil"/>
              <w:bottom w:val="nil"/>
              <w:right w:val="nil"/>
            </w:tcBorders>
            <w:vAlign w:val="center"/>
          </w:tcPr>
          <w:p w:rsidR="00F73CC7" w:rsidRPr="00714B5F" w:rsidRDefault="00F73CC7">
            <w:pPr>
              <w:jc w:val="center"/>
              <w:rPr>
                <w:rFonts w:ascii="Arial Narrow" w:hAnsi="Arial Narrow" w:cs="Arial"/>
                <w:b/>
                <w:sz w:val="16"/>
                <w:szCs w:val="16"/>
              </w:rPr>
            </w:pPr>
            <w:r w:rsidRPr="00714B5F">
              <w:rPr>
                <w:rFonts w:ascii="Arial Narrow" w:hAnsi="Arial Narrow" w:cs="Arial"/>
                <w:b/>
                <w:sz w:val="16"/>
                <w:szCs w:val="16"/>
              </w:rPr>
              <w:t>:</w:t>
            </w:r>
          </w:p>
        </w:tc>
        <w:tc>
          <w:tcPr>
            <w:tcW w:w="140" w:type="dxa"/>
            <w:tcBorders>
              <w:top w:val="nil"/>
              <w:left w:val="nil"/>
              <w:bottom w:val="nil"/>
              <w:right w:val="single" w:sz="4" w:space="0" w:color="auto"/>
            </w:tcBorders>
            <w:vAlign w:val="center"/>
          </w:tcPr>
          <w:p w:rsidR="00F73CC7" w:rsidRPr="00714B5F" w:rsidRDefault="00F73CC7">
            <w:pPr>
              <w:rPr>
                <w:rFonts w:ascii="Arial Narrow" w:hAnsi="Arial Narrow" w:cs="Arial"/>
                <w:sz w:val="16"/>
                <w:szCs w:val="16"/>
              </w:rPr>
            </w:pPr>
          </w:p>
        </w:tc>
        <w:tc>
          <w:tcPr>
            <w:tcW w:w="4960" w:type="dxa"/>
            <w:gridSpan w:val="21"/>
            <w:tcBorders>
              <w:top w:val="single" w:sz="4" w:space="0" w:color="auto"/>
              <w:left w:val="single" w:sz="4" w:space="0" w:color="auto"/>
              <w:bottom w:val="single" w:sz="4" w:space="0" w:color="auto"/>
            </w:tcBorders>
            <w:shd w:val="clear" w:color="auto" w:fill="F2F2F2"/>
            <w:vAlign w:val="center"/>
          </w:tcPr>
          <w:p w:rsidR="00F73CC7" w:rsidRPr="00714B5F" w:rsidRDefault="00F73CC7" w:rsidP="008738D0">
            <w:pPr>
              <w:jc w:val="center"/>
              <w:rPr>
                <w:rFonts w:ascii="Arial Narrow" w:hAnsi="Arial Narrow" w:cs="Arial"/>
                <w:b/>
              </w:rPr>
            </w:pPr>
          </w:p>
        </w:tc>
        <w:tc>
          <w:tcPr>
            <w:tcW w:w="143" w:type="dxa"/>
            <w:tcBorders>
              <w:top w:val="nil"/>
              <w:left w:val="nil"/>
              <w:bottom w:val="nil"/>
            </w:tcBorders>
            <w:vAlign w:val="center"/>
          </w:tcPr>
          <w:p w:rsidR="00F73CC7" w:rsidRPr="004C3685" w:rsidRDefault="00F73CC7">
            <w:pPr>
              <w:rPr>
                <w:rFonts w:ascii="Arial Narrow" w:hAnsi="Arial Narrow" w:cs="Arial"/>
                <w:sz w:val="16"/>
                <w:szCs w:val="16"/>
              </w:rPr>
            </w:pPr>
          </w:p>
        </w:tc>
      </w:tr>
      <w:tr w:rsidR="00F73CC7" w:rsidRPr="004C3685">
        <w:tc>
          <w:tcPr>
            <w:tcW w:w="2300" w:type="dxa"/>
            <w:tcBorders>
              <w:top w:val="nil"/>
              <w:left w:val="single" w:sz="12" w:space="0" w:color="auto"/>
              <w:bottom w:val="single" w:sz="12" w:space="0" w:color="auto"/>
              <w:right w:val="nil"/>
            </w:tcBorders>
            <w:tcMar>
              <w:left w:w="0" w:type="dxa"/>
              <w:right w:w="0" w:type="dxa"/>
            </w:tcMar>
            <w:vAlign w:val="center"/>
          </w:tcPr>
          <w:p w:rsidR="00F73CC7" w:rsidRPr="004C3685" w:rsidRDefault="00F73CC7">
            <w:pPr>
              <w:jc w:val="right"/>
              <w:rPr>
                <w:rFonts w:ascii="Arial Narrow" w:hAnsi="Arial Narrow" w:cs="Arial"/>
                <w:b/>
                <w:sz w:val="2"/>
                <w:szCs w:val="2"/>
              </w:rPr>
            </w:pPr>
          </w:p>
        </w:tc>
        <w:tc>
          <w:tcPr>
            <w:tcW w:w="142" w:type="dxa"/>
            <w:tcBorders>
              <w:top w:val="nil"/>
              <w:left w:val="nil"/>
              <w:bottom w:val="single" w:sz="12" w:space="0" w:color="auto"/>
              <w:right w:val="nil"/>
            </w:tcBorders>
            <w:vAlign w:val="center"/>
          </w:tcPr>
          <w:p w:rsidR="00F73CC7" w:rsidRPr="004C3685" w:rsidRDefault="00F73CC7">
            <w:pPr>
              <w:jc w:val="center"/>
              <w:rPr>
                <w:rFonts w:ascii="Arial Narrow" w:hAnsi="Arial Narrow" w:cs="Arial"/>
                <w:b/>
                <w:sz w:val="2"/>
                <w:szCs w:val="2"/>
              </w:rPr>
            </w:pPr>
          </w:p>
        </w:tc>
        <w:tc>
          <w:tcPr>
            <w:tcW w:w="140" w:type="dxa"/>
            <w:tcBorders>
              <w:top w:val="nil"/>
              <w:left w:val="nil"/>
              <w:bottom w:val="single" w:sz="12" w:space="0" w:color="auto"/>
              <w:right w:val="nil"/>
            </w:tcBorders>
            <w:vAlign w:val="center"/>
          </w:tcPr>
          <w:p w:rsidR="00F73CC7" w:rsidRPr="004C3685" w:rsidRDefault="00F73CC7">
            <w:pPr>
              <w:rPr>
                <w:rFonts w:ascii="Arial Narrow" w:hAnsi="Arial Narrow" w:cs="Arial"/>
                <w:sz w:val="2"/>
                <w:szCs w:val="2"/>
              </w:rPr>
            </w:pPr>
          </w:p>
        </w:tc>
        <w:tc>
          <w:tcPr>
            <w:tcW w:w="5103" w:type="dxa"/>
            <w:gridSpan w:val="22"/>
            <w:tcBorders>
              <w:top w:val="nil"/>
              <w:left w:val="nil"/>
              <w:bottom w:val="single" w:sz="12" w:space="0" w:color="auto"/>
            </w:tcBorders>
            <w:vAlign w:val="center"/>
          </w:tcPr>
          <w:p w:rsidR="00F73CC7" w:rsidRPr="004C3685" w:rsidRDefault="00F73CC7">
            <w:pPr>
              <w:rPr>
                <w:rFonts w:ascii="Arial Narrow" w:hAnsi="Arial Narrow" w:cs="Arial"/>
                <w:sz w:val="2"/>
                <w:szCs w:val="2"/>
              </w:rPr>
            </w:pPr>
          </w:p>
        </w:tc>
      </w:tr>
    </w:tbl>
    <w:p w:rsidR="00A31D9D" w:rsidRPr="004C3685" w:rsidRDefault="00A31D9D">
      <w:pPr>
        <w:rPr>
          <w:rFonts w:ascii="Arial Narrow" w:hAnsi="Arial Narrow"/>
          <w:sz w:val="20"/>
          <w:szCs w:val="20"/>
        </w:rPr>
      </w:pPr>
    </w:p>
    <w:p w:rsidR="00011B2A" w:rsidRPr="004C3685" w:rsidRDefault="00011B2A" w:rsidP="00011B2A">
      <w:pPr>
        <w:jc w:val="both"/>
        <w:rPr>
          <w:rFonts w:ascii="Arial Narrow" w:hAnsi="Arial Narrow" w:cs="Arial"/>
          <w:sz w:val="20"/>
          <w:szCs w:val="20"/>
        </w:rPr>
      </w:pPr>
      <w:r w:rsidRPr="004C3685">
        <w:rPr>
          <w:rFonts w:ascii="Arial Narrow" w:hAnsi="Arial Narrow" w:cs="Arial"/>
          <w:sz w:val="20"/>
          <w:szCs w:val="20"/>
        </w:rPr>
        <w:t>De mi consideración:</w:t>
      </w:r>
    </w:p>
    <w:p w:rsidR="00011B2A" w:rsidRPr="004C3685" w:rsidRDefault="00011B2A" w:rsidP="00011B2A">
      <w:pPr>
        <w:jc w:val="both"/>
        <w:rPr>
          <w:rFonts w:ascii="Arial Narrow" w:hAnsi="Arial Narrow" w:cs="Arial"/>
          <w:sz w:val="20"/>
          <w:szCs w:val="20"/>
        </w:rPr>
      </w:pPr>
    </w:p>
    <w:p w:rsidR="00011B2A" w:rsidRPr="004C3685" w:rsidRDefault="00011B2A" w:rsidP="00011B2A">
      <w:pPr>
        <w:jc w:val="both"/>
        <w:rPr>
          <w:rFonts w:ascii="Arial Narrow" w:hAnsi="Arial Narrow" w:cs="Arial"/>
          <w:sz w:val="20"/>
          <w:szCs w:val="20"/>
          <w:lang w:val="es-ES_tradnl"/>
        </w:rPr>
      </w:pPr>
      <w:r w:rsidRPr="004C3685">
        <w:rPr>
          <w:rFonts w:ascii="Arial Narrow" w:hAnsi="Arial Narrow" w:cs="Arial"/>
          <w:sz w:val="20"/>
          <w:szCs w:val="20"/>
        </w:rPr>
        <w:t xml:space="preserve">A nombre de </w:t>
      </w:r>
      <w:r w:rsidRPr="004C3685">
        <w:rPr>
          <w:rFonts w:ascii="Arial Narrow" w:hAnsi="Arial Narrow" w:cs="Arial"/>
          <w:b/>
          <w:sz w:val="20"/>
          <w:szCs w:val="20"/>
        </w:rPr>
        <w:t>(</w:t>
      </w:r>
      <w:r w:rsidRPr="004C3685">
        <w:rPr>
          <w:rFonts w:ascii="Arial Narrow" w:hAnsi="Arial Narrow" w:cs="Arial"/>
          <w:b/>
          <w:i/>
          <w:sz w:val="20"/>
          <w:szCs w:val="20"/>
        </w:rPr>
        <w:t xml:space="preserve">Nombre de la Empresa o Asociación Accidental) </w:t>
      </w:r>
      <w:r w:rsidRPr="004C3685">
        <w:rPr>
          <w:rFonts w:ascii="Arial Narrow" w:hAnsi="Arial Narrow" w:cs="Arial"/>
          <w:sz w:val="20"/>
          <w:szCs w:val="20"/>
        </w:rPr>
        <w:t xml:space="preserve">a la cual represento, remito la presente propuesta, declarando </w:t>
      </w:r>
      <w:r w:rsidRPr="004C3685">
        <w:rPr>
          <w:rFonts w:ascii="Arial Narrow" w:hAnsi="Arial Narrow" w:cs="Arial"/>
          <w:sz w:val="20"/>
          <w:szCs w:val="20"/>
          <w:lang w:val="es-ES_tradnl"/>
        </w:rPr>
        <w:t>expresamente mi conformidad y compromiso de cumplimiento, conforme con los siguientes puntos:</w:t>
      </w:r>
    </w:p>
    <w:p w:rsidR="00011B2A" w:rsidRPr="004C3685" w:rsidRDefault="00011B2A" w:rsidP="00011B2A">
      <w:pPr>
        <w:jc w:val="both"/>
        <w:rPr>
          <w:rFonts w:ascii="Arial Narrow" w:hAnsi="Arial Narrow" w:cs="Arial"/>
          <w:sz w:val="20"/>
          <w:szCs w:val="20"/>
          <w:lang w:val="es-ES_tradnl"/>
        </w:rPr>
      </w:pPr>
    </w:p>
    <w:p w:rsidR="00011B2A" w:rsidRPr="004C3685" w:rsidRDefault="00011B2A" w:rsidP="00011B2A">
      <w:pPr>
        <w:suppressAutoHyphens/>
        <w:jc w:val="both"/>
        <w:rPr>
          <w:rFonts w:ascii="Arial Narrow" w:hAnsi="Arial Narrow" w:cs="Arial"/>
          <w:b/>
          <w:sz w:val="20"/>
          <w:szCs w:val="20"/>
        </w:rPr>
      </w:pPr>
      <w:r w:rsidRPr="004C3685">
        <w:rPr>
          <w:rFonts w:ascii="Arial Narrow" w:hAnsi="Arial Narrow" w:cs="Arial"/>
          <w:b/>
          <w:sz w:val="20"/>
          <w:szCs w:val="20"/>
        </w:rPr>
        <w:t>I.- De las Condiciones del Proceso</w:t>
      </w:r>
    </w:p>
    <w:p w:rsidR="00011B2A" w:rsidRPr="004C3685" w:rsidRDefault="00011B2A" w:rsidP="00011B2A">
      <w:pPr>
        <w:suppressAutoHyphens/>
        <w:ind w:left="360"/>
        <w:jc w:val="both"/>
        <w:rPr>
          <w:rFonts w:ascii="Arial Narrow" w:hAnsi="Arial Narrow" w:cs="Arial"/>
          <w:b/>
          <w:sz w:val="20"/>
          <w:szCs w:val="20"/>
        </w:rPr>
      </w:pPr>
    </w:p>
    <w:p w:rsidR="00011B2A" w:rsidRPr="004C3685" w:rsidRDefault="00011B2A" w:rsidP="00011B2A">
      <w:pPr>
        <w:numPr>
          <w:ilvl w:val="0"/>
          <w:numId w:val="1"/>
        </w:numPr>
        <w:jc w:val="both"/>
        <w:rPr>
          <w:rFonts w:ascii="Arial Narrow" w:hAnsi="Arial Narrow" w:cs="Arial"/>
          <w:sz w:val="20"/>
          <w:szCs w:val="20"/>
        </w:rPr>
      </w:pPr>
      <w:r w:rsidRPr="004C3685">
        <w:rPr>
          <w:rFonts w:ascii="Arial Narrow" w:hAnsi="Arial Narrow" w:cs="Arial"/>
          <w:sz w:val="20"/>
          <w:szCs w:val="20"/>
        </w:rPr>
        <w:t>Declaro y garantizo haber examinado el DBC (y sus enmiendas, si existieran), así como los Formularios para la presentación de la propuesta, aceptando sin reservas todas las estipulaciones de dichos documentos y la adhesión al texto del contrato.</w:t>
      </w:r>
    </w:p>
    <w:p w:rsidR="00011B2A" w:rsidRPr="004C3685" w:rsidRDefault="00011B2A" w:rsidP="00011B2A">
      <w:pPr>
        <w:ind w:left="360"/>
        <w:jc w:val="both"/>
        <w:rPr>
          <w:rFonts w:ascii="Arial Narrow" w:hAnsi="Arial Narrow" w:cs="Arial"/>
          <w:sz w:val="20"/>
          <w:szCs w:val="20"/>
        </w:rPr>
      </w:pPr>
    </w:p>
    <w:p w:rsidR="00011B2A" w:rsidRPr="004C3685" w:rsidRDefault="00011B2A" w:rsidP="00011B2A">
      <w:pPr>
        <w:numPr>
          <w:ilvl w:val="0"/>
          <w:numId w:val="1"/>
        </w:numPr>
        <w:jc w:val="both"/>
        <w:rPr>
          <w:rFonts w:ascii="Arial Narrow" w:hAnsi="Arial Narrow" w:cs="Arial"/>
          <w:sz w:val="20"/>
          <w:szCs w:val="20"/>
        </w:rPr>
      </w:pPr>
      <w:r w:rsidRPr="004C3685">
        <w:rPr>
          <w:rFonts w:ascii="Arial Narrow" w:hAnsi="Arial Narrow" w:cs="Arial"/>
          <w:sz w:val="20"/>
          <w:szCs w:val="20"/>
        </w:rPr>
        <w:t>Declaro cumplir estrictamente la normativa de la Ley N° 1178, de Administración y Control Gubernamentales, lo establecido en las NB-SABS y el presente DBC.</w:t>
      </w:r>
    </w:p>
    <w:p w:rsidR="00011B2A" w:rsidRPr="004C3685" w:rsidRDefault="00011B2A" w:rsidP="00011B2A">
      <w:pPr>
        <w:ind w:left="360"/>
        <w:jc w:val="both"/>
        <w:rPr>
          <w:rFonts w:ascii="Arial Narrow" w:hAnsi="Arial Narrow" w:cs="Arial"/>
          <w:sz w:val="20"/>
          <w:szCs w:val="20"/>
        </w:rPr>
      </w:pPr>
    </w:p>
    <w:p w:rsidR="00011B2A" w:rsidRPr="004C3685" w:rsidRDefault="00011B2A" w:rsidP="00011B2A">
      <w:pPr>
        <w:numPr>
          <w:ilvl w:val="0"/>
          <w:numId w:val="1"/>
        </w:numPr>
        <w:jc w:val="both"/>
        <w:rPr>
          <w:rFonts w:ascii="Arial Narrow" w:hAnsi="Arial Narrow" w:cs="Arial"/>
          <w:sz w:val="20"/>
          <w:szCs w:val="20"/>
        </w:rPr>
      </w:pPr>
      <w:r w:rsidRPr="004C3685">
        <w:rPr>
          <w:rFonts w:ascii="Arial Narrow" w:hAnsi="Arial Narrow" w:cs="Arial"/>
          <w:sz w:val="20"/>
          <w:szCs w:val="20"/>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p>
    <w:p w:rsidR="00011B2A" w:rsidRPr="004C3685" w:rsidRDefault="00011B2A" w:rsidP="00011B2A">
      <w:pPr>
        <w:ind w:left="360"/>
        <w:jc w:val="both"/>
        <w:rPr>
          <w:rFonts w:ascii="Arial Narrow" w:hAnsi="Arial Narrow" w:cs="Arial"/>
          <w:sz w:val="20"/>
          <w:szCs w:val="20"/>
        </w:rPr>
      </w:pPr>
    </w:p>
    <w:p w:rsidR="00011B2A" w:rsidRPr="004C3685" w:rsidRDefault="00011B2A" w:rsidP="00011B2A">
      <w:pPr>
        <w:numPr>
          <w:ilvl w:val="0"/>
          <w:numId w:val="1"/>
        </w:numPr>
        <w:jc w:val="both"/>
        <w:rPr>
          <w:rFonts w:ascii="Arial Narrow" w:hAnsi="Arial Narrow" w:cs="Arial"/>
          <w:sz w:val="20"/>
          <w:szCs w:val="20"/>
        </w:rPr>
      </w:pPr>
      <w:r w:rsidRPr="004C3685">
        <w:rPr>
          <w:rFonts w:ascii="Arial Narrow" w:hAnsi="Arial Narrow" w:cs="Arial"/>
          <w:sz w:val="20"/>
          <w:szCs w:val="20"/>
        </w:rPr>
        <w:t>En caso de ser adjudicado, esta propuesta constituirá un compromiso obligatorio hasta que se prepare y suscriba el contrato, de acuerdo con el Modelo de Contrato del DBC.</w:t>
      </w:r>
    </w:p>
    <w:p w:rsidR="00011B2A" w:rsidRPr="004C3685" w:rsidRDefault="00011B2A" w:rsidP="00011B2A">
      <w:pPr>
        <w:jc w:val="both"/>
        <w:rPr>
          <w:rFonts w:ascii="Arial Narrow" w:hAnsi="Arial Narrow" w:cs="Arial"/>
          <w:b/>
          <w:sz w:val="20"/>
          <w:szCs w:val="20"/>
        </w:rPr>
      </w:pPr>
    </w:p>
    <w:p w:rsidR="00011B2A" w:rsidRPr="004C3685" w:rsidRDefault="00011B2A" w:rsidP="00011B2A">
      <w:pPr>
        <w:jc w:val="both"/>
        <w:rPr>
          <w:rFonts w:ascii="Arial Narrow" w:hAnsi="Arial Narrow" w:cs="Arial"/>
          <w:b/>
          <w:sz w:val="20"/>
          <w:szCs w:val="20"/>
        </w:rPr>
      </w:pPr>
      <w:r w:rsidRPr="004C3685">
        <w:rPr>
          <w:rFonts w:ascii="Arial Narrow" w:hAnsi="Arial Narrow" w:cs="Arial"/>
          <w:b/>
          <w:sz w:val="20"/>
          <w:szCs w:val="20"/>
        </w:rPr>
        <w:t>II.- Declaración Jurada</w:t>
      </w:r>
    </w:p>
    <w:p w:rsidR="00011B2A" w:rsidRPr="004C3685" w:rsidRDefault="00011B2A" w:rsidP="00011B2A">
      <w:pPr>
        <w:rPr>
          <w:rFonts w:ascii="Arial Narrow" w:hAnsi="Arial Narrow" w:cs="Arial"/>
          <w:sz w:val="20"/>
          <w:szCs w:val="20"/>
          <w:lang w:val="es-ES_tradnl"/>
        </w:rPr>
      </w:pPr>
    </w:p>
    <w:p w:rsidR="00011B2A" w:rsidRPr="004C3685" w:rsidRDefault="00011B2A" w:rsidP="00011B2A">
      <w:pPr>
        <w:numPr>
          <w:ilvl w:val="0"/>
          <w:numId w:val="2"/>
        </w:numPr>
        <w:jc w:val="both"/>
        <w:rPr>
          <w:rFonts w:ascii="Arial Narrow" w:hAnsi="Arial Narrow" w:cs="Arial"/>
          <w:sz w:val="20"/>
          <w:szCs w:val="20"/>
        </w:rPr>
      </w:pPr>
      <w:r w:rsidRPr="004C3685">
        <w:rPr>
          <w:rFonts w:ascii="Arial Narrow" w:hAnsi="Arial Narrow" w:cs="Arial"/>
          <w:sz w:val="20"/>
          <w:szCs w:val="20"/>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es causal de descalificación de la propuesta.</w:t>
      </w:r>
    </w:p>
    <w:p w:rsidR="00011B2A" w:rsidRPr="004C3685" w:rsidRDefault="00011B2A" w:rsidP="00011B2A">
      <w:pPr>
        <w:ind w:left="360"/>
        <w:jc w:val="both"/>
        <w:rPr>
          <w:rFonts w:ascii="Arial Narrow" w:hAnsi="Arial Narrow" w:cs="Arial"/>
          <w:sz w:val="20"/>
          <w:szCs w:val="20"/>
        </w:rPr>
      </w:pPr>
    </w:p>
    <w:p w:rsidR="00011B2A" w:rsidRPr="004C3685" w:rsidRDefault="00011B2A" w:rsidP="00011B2A">
      <w:pPr>
        <w:numPr>
          <w:ilvl w:val="0"/>
          <w:numId w:val="2"/>
        </w:numPr>
        <w:jc w:val="both"/>
        <w:rPr>
          <w:rFonts w:ascii="Arial Narrow" w:hAnsi="Arial Narrow" w:cs="Arial"/>
          <w:sz w:val="20"/>
          <w:szCs w:val="20"/>
        </w:rPr>
      </w:pPr>
      <w:r w:rsidRPr="004C3685">
        <w:rPr>
          <w:rFonts w:ascii="Arial Narrow" w:hAnsi="Arial Narrow" w:cs="Arial"/>
          <w:sz w:val="20"/>
          <w:szCs w:val="20"/>
        </w:rPr>
        <w:t>Me comprometo a denunciar por escrito, ante la MAE de la entidad convocante, cualquier tipo de presión o intento de extorsión de parte de los servidores públicos de la entidad convocante o de otras empresas, para que se asuman las acciones legales y administrativas correspondientes.</w:t>
      </w:r>
    </w:p>
    <w:p w:rsidR="00011B2A" w:rsidRPr="004C3685" w:rsidRDefault="00011B2A" w:rsidP="00011B2A">
      <w:pPr>
        <w:ind w:left="360"/>
        <w:jc w:val="both"/>
        <w:rPr>
          <w:rFonts w:ascii="Arial Narrow" w:hAnsi="Arial Narrow" w:cs="Arial"/>
          <w:sz w:val="20"/>
          <w:szCs w:val="20"/>
        </w:rPr>
      </w:pPr>
    </w:p>
    <w:p w:rsidR="00011B2A" w:rsidRPr="004C3685" w:rsidRDefault="00011B2A" w:rsidP="00011B2A">
      <w:pPr>
        <w:numPr>
          <w:ilvl w:val="0"/>
          <w:numId w:val="2"/>
        </w:numPr>
        <w:jc w:val="both"/>
        <w:rPr>
          <w:rFonts w:ascii="Arial Narrow" w:hAnsi="Arial Narrow" w:cs="Arial"/>
          <w:sz w:val="20"/>
          <w:szCs w:val="20"/>
        </w:rPr>
      </w:pPr>
      <w:r w:rsidRPr="004C3685">
        <w:rPr>
          <w:rFonts w:ascii="Arial Narrow" w:hAnsi="Arial Narrow" w:cs="Arial"/>
          <w:sz w:val="20"/>
          <w:szCs w:val="20"/>
        </w:rPr>
        <w:t>Declaro no tener conflicto de intereses para el presente proceso de contratación.</w:t>
      </w:r>
    </w:p>
    <w:p w:rsidR="00011B2A" w:rsidRPr="004C3685" w:rsidRDefault="00011B2A" w:rsidP="00011B2A">
      <w:pPr>
        <w:ind w:left="705"/>
        <w:rPr>
          <w:rFonts w:ascii="Arial Narrow" w:hAnsi="Arial Narrow" w:cs="Arial"/>
          <w:sz w:val="20"/>
          <w:szCs w:val="20"/>
        </w:rPr>
      </w:pPr>
    </w:p>
    <w:p w:rsidR="00011B2A" w:rsidRPr="004C3685" w:rsidRDefault="00011B2A" w:rsidP="00011B2A">
      <w:pPr>
        <w:numPr>
          <w:ilvl w:val="0"/>
          <w:numId w:val="2"/>
        </w:numPr>
        <w:jc w:val="both"/>
        <w:rPr>
          <w:rFonts w:ascii="Arial Narrow" w:hAnsi="Arial Narrow" w:cs="Arial"/>
          <w:sz w:val="20"/>
          <w:szCs w:val="20"/>
        </w:rPr>
      </w:pPr>
      <w:r w:rsidRPr="004C3685">
        <w:rPr>
          <w:rFonts w:ascii="Arial Narrow" w:hAnsi="Arial Narrow" w:cs="Arial"/>
          <w:sz w:val="20"/>
          <w:szCs w:val="20"/>
        </w:rPr>
        <w:lastRenderedPageBreak/>
        <w:t>Declaro, que como proponente, no me encuentro en las causales de impedimento, establecidas en el Artículo 43 de las NB-SABS, para participar en el proceso de contratación.</w:t>
      </w:r>
    </w:p>
    <w:p w:rsidR="00011B2A" w:rsidRPr="004C3685" w:rsidRDefault="00011B2A" w:rsidP="00011B2A">
      <w:pPr>
        <w:jc w:val="both"/>
        <w:rPr>
          <w:rFonts w:ascii="Arial Narrow" w:hAnsi="Arial Narrow" w:cs="Arial"/>
          <w:sz w:val="20"/>
          <w:szCs w:val="20"/>
        </w:rPr>
      </w:pPr>
    </w:p>
    <w:p w:rsidR="00011B2A" w:rsidRPr="004C3685" w:rsidRDefault="00011B2A" w:rsidP="00011B2A">
      <w:pPr>
        <w:numPr>
          <w:ilvl w:val="0"/>
          <w:numId w:val="2"/>
        </w:numPr>
        <w:jc w:val="both"/>
        <w:rPr>
          <w:rFonts w:ascii="Arial Narrow" w:hAnsi="Arial Narrow" w:cs="Arial"/>
          <w:sz w:val="20"/>
          <w:szCs w:val="20"/>
        </w:rPr>
      </w:pPr>
      <w:r w:rsidRPr="004C3685">
        <w:rPr>
          <w:rFonts w:ascii="Arial Narrow" w:hAnsi="Arial Narrow" w:cs="Arial"/>
          <w:sz w:val="20"/>
          <w:szCs w:val="20"/>
        </w:rPr>
        <w:t>Declaro haber cumplido con todos los contratos suscritos durante los últimos tres (3) años con entidades del sector público y privado.</w:t>
      </w:r>
    </w:p>
    <w:p w:rsidR="00011B2A" w:rsidRPr="004C3685" w:rsidRDefault="00011B2A" w:rsidP="00011B2A">
      <w:pPr>
        <w:jc w:val="both"/>
        <w:rPr>
          <w:rFonts w:ascii="Arial Narrow" w:hAnsi="Arial Narrow" w:cs="Arial"/>
          <w:sz w:val="20"/>
          <w:szCs w:val="20"/>
        </w:rPr>
      </w:pPr>
    </w:p>
    <w:p w:rsidR="00011B2A" w:rsidRPr="004C3685" w:rsidRDefault="00011B2A" w:rsidP="00011B2A">
      <w:pPr>
        <w:numPr>
          <w:ilvl w:val="0"/>
          <w:numId w:val="2"/>
        </w:numPr>
        <w:jc w:val="both"/>
        <w:rPr>
          <w:rFonts w:ascii="Arial Narrow" w:hAnsi="Arial Narrow" w:cs="Arial"/>
          <w:sz w:val="20"/>
          <w:szCs w:val="20"/>
        </w:rPr>
      </w:pPr>
      <w:r w:rsidRPr="004C3685">
        <w:rPr>
          <w:rFonts w:ascii="Arial Narrow" w:hAnsi="Arial Narrow" w:cs="Arial"/>
          <w:sz w:val="20"/>
          <w:szCs w:val="20"/>
        </w:rPr>
        <w:t xml:space="preserve">Declaro no haber incumplido la presentación de documentos ni tampoco haber desistido de suscribir el contrato, como proponente adjudicado, en otros procesos de contratación realizados por las entidades públicas en el último año.  </w:t>
      </w:r>
    </w:p>
    <w:p w:rsidR="00011B2A" w:rsidRPr="004C3685" w:rsidRDefault="00011B2A" w:rsidP="00011B2A">
      <w:pPr>
        <w:ind w:left="360"/>
        <w:jc w:val="both"/>
        <w:rPr>
          <w:rFonts w:ascii="Arial Narrow" w:hAnsi="Arial Narrow" w:cs="Arial"/>
          <w:sz w:val="20"/>
          <w:szCs w:val="20"/>
        </w:rPr>
      </w:pPr>
      <w:r w:rsidRPr="004C3685">
        <w:rPr>
          <w:rFonts w:ascii="Arial Narrow" w:hAnsi="Arial Narrow" w:cs="Arial"/>
          <w:sz w:val="20"/>
          <w:szCs w:val="20"/>
        </w:rPr>
        <w:t xml:space="preserve"> </w:t>
      </w:r>
    </w:p>
    <w:p w:rsidR="00011B2A" w:rsidRPr="004C3685" w:rsidRDefault="00011B2A" w:rsidP="00011B2A">
      <w:pPr>
        <w:numPr>
          <w:ilvl w:val="0"/>
          <w:numId w:val="2"/>
        </w:numPr>
        <w:jc w:val="both"/>
        <w:rPr>
          <w:rFonts w:ascii="Arial Narrow" w:hAnsi="Arial Narrow" w:cs="Arial"/>
          <w:sz w:val="20"/>
          <w:szCs w:val="20"/>
        </w:rPr>
      </w:pPr>
      <w:r w:rsidRPr="004C3685">
        <w:rPr>
          <w:rFonts w:ascii="Arial Narrow" w:hAnsi="Arial Narrow" w:cs="Arial"/>
          <w:sz w:val="20"/>
          <w:szCs w:val="20"/>
        </w:rPr>
        <w:t>Declaro haber realizado la Inspección Previa (Cuando corresponda).</w:t>
      </w:r>
    </w:p>
    <w:p w:rsidR="00011B2A" w:rsidRPr="004C3685" w:rsidRDefault="00011B2A" w:rsidP="00011B2A">
      <w:pPr>
        <w:jc w:val="both"/>
        <w:rPr>
          <w:rFonts w:ascii="Arial Narrow" w:hAnsi="Arial Narrow" w:cs="Arial"/>
          <w:sz w:val="20"/>
          <w:szCs w:val="20"/>
        </w:rPr>
      </w:pPr>
    </w:p>
    <w:p w:rsidR="00011B2A" w:rsidRPr="004C3685" w:rsidRDefault="00011B2A" w:rsidP="00011B2A">
      <w:pPr>
        <w:numPr>
          <w:ilvl w:val="0"/>
          <w:numId w:val="2"/>
        </w:numPr>
        <w:jc w:val="both"/>
        <w:rPr>
          <w:rFonts w:ascii="Arial Narrow" w:hAnsi="Arial Narrow" w:cs="Arial"/>
          <w:sz w:val="20"/>
          <w:szCs w:val="20"/>
        </w:rPr>
      </w:pPr>
      <w:r w:rsidRPr="004C3685">
        <w:rPr>
          <w:rFonts w:ascii="Arial Narrow" w:hAnsi="Arial Narrow" w:cs="Arial"/>
          <w:sz w:val="20"/>
          <w:szCs w:val="20"/>
        </w:rPr>
        <w:t>Declaro que el índice liquidez, según los datos extractados del último balance o balance de apertura, es mayor a uno.</w:t>
      </w:r>
    </w:p>
    <w:p w:rsidR="00011B2A" w:rsidRPr="004C3685" w:rsidRDefault="00011B2A" w:rsidP="00011B2A">
      <w:pPr>
        <w:ind w:left="705"/>
        <w:rPr>
          <w:rFonts w:ascii="Arial Narrow" w:hAnsi="Arial Narrow" w:cs="Arial"/>
          <w:sz w:val="20"/>
          <w:szCs w:val="20"/>
        </w:rPr>
      </w:pPr>
    </w:p>
    <w:p w:rsidR="00011B2A" w:rsidRPr="004C3685" w:rsidRDefault="00011B2A" w:rsidP="00011B2A">
      <w:pPr>
        <w:jc w:val="both"/>
        <w:rPr>
          <w:rFonts w:ascii="Arial Narrow" w:hAnsi="Arial Narrow" w:cs="Arial"/>
          <w:b/>
          <w:sz w:val="20"/>
          <w:szCs w:val="20"/>
        </w:rPr>
      </w:pPr>
      <w:r w:rsidRPr="004C3685">
        <w:rPr>
          <w:rFonts w:ascii="Arial Narrow" w:hAnsi="Arial Narrow" w:cs="Arial"/>
          <w:b/>
          <w:sz w:val="20"/>
          <w:szCs w:val="20"/>
        </w:rPr>
        <w:t>III.- De la Presentación de Documentos</w:t>
      </w:r>
    </w:p>
    <w:p w:rsidR="00011B2A" w:rsidRPr="004C3685" w:rsidRDefault="00011B2A" w:rsidP="00011B2A">
      <w:pPr>
        <w:jc w:val="both"/>
        <w:rPr>
          <w:rFonts w:ascii="Arial Narrow" w:hAnsi="Arial Narrow" w:cs="Arial"/>
          <w:b/>
          <w:sz w:val="20"/>
          <w:szCs w:val="20"/>
        </w:rPr>
      </w:pPr>
    </w:p>
    <w:p w:rsidR="00011B2A" w:rsidRPr="004C3685" w:rsidRDefault="00011B2A" w:rsidP="00011B2A">
      <w:pPr>
        <w:jc w:val="both"/>
        <w:rPr>
          <w:rFonts w:ascii="Arial Narrow" w:hAnsi="Arial Narrow" w:cs="Arial"/>
          <w:sz w:val="20"/>
          <w:szCs w:val="20"/>
        </w:rPr>
      </w:pPr>
      <w:r w:rsidRPr="004C3685">
        <w:rPr>
          <w:rFonts w:ascii="Arial Narrow" w:hAnsi="Arial Narrow" w:cs="Arial"/>
          <w:sz w:val="20"/>
          <w:szCs w:val="20"/>
        </w:rPr>
        <w:t>En caso de que la empresa o Asociación, a la que represento, sea adjudicada, me comprometo a presentar la siguiente documentación en original o fotocopia legalizada, aceptando que el incumplimiento es causal de descalificación de la propuesta. (</w:t>
      </w:r>
      <w:r w:rsidRPr="004C3685">
        <w:rPr>
          <w:rFonts w:ascii="Arial Narrow" w:hAnsi="Arial Narrow" w:cs="Arial"/>
          <w:i/>
          <w:sz w:val="20"/>
          <w:szCs w:val="20"/>
        </w:rPr>
        <w:t>En caso de Asociaciones Accidentales, cada socio, presentará la documentación detallada a continuación; excepto los documentos señalados en los inicios h), i) y j), que deberán ser presentados por la Asociación Accidental en forma conjunta)</w:t>
      </w:r>
      <w:r w:rsidRPr="004C3685">
        <w:rPr>
          <w:rFonts w:ascii="Arial Narrow" w:hAnsi="Arial Narrow" w:cs="Arial"/>
          <w:sz w:val="20"/>
          <w:szCs w:val="20"/>
        </w:rPr>
        <w:t>.</w:t>
      </w:r>
    </w:p>
    <w:p w:rsidR="00011B2A" w:rsidRPr="004C3685" w:rsidRDefault="00011B2A" w:rsidP="00011B2A">
      <w:pPr>
        <w:jc w:val="both"/>
        <w:rPr>
          <w:rFonts w:ascii="Arial Narrow" w:hAnsi="Arial Narrow" w:cs="Arial"/>
          <w:sz w:val="20"/>
          <w:szCs w:val="20"/>
        </w:rPr>
      </w:pPr>
    </w:p>
    <w:p w:rsidR="00011B2A" w:rsidRPr="004C3685" w:rsidRDefault="00011B2A" w:rsidP="00011B2A">
      <w:pPr>
        <w:numPr>
          <w:ilvl w:val="0"/>
          <w:numId w:val="3"/>
        </w:numPr>
        <w:jc w:val="both"/>
        <w:rPr>
          <w:rFonts w:ascii="Arial Narrow" w:hAnsi="Arial Narrow" w:cs="Arial"/>
          <w:sz w:val="20"/>
          <w:szCs w:val="20"/>
        </w:rPr>
      </w:pPr>
      <w:r w:rsidRPr="004C3685">
        <w:rPr>
          <w:rFonts w:ascii="Arial Narrow" w:hAnsi="Arial Narrow" w:cs="Arial"/>
          <w:sz w:val="20"/>
          <w:szCs w:val="20"/>
        </w:rPr>
        <w:t>Testimonio de constitución de la empresa.</w:t>
      </w:r>
    </w:p>
    <w:p w:rsidR="00011B2A" w:rsidRPr="004C3685" w:rsidRDefault="00011B2A" w:rsidP="00011B2A">
      <w:pPr>
        <w:ind w:left="360"/>
        <w:jc w:val="both"/>
        <w:rPr>
          <w:rFonts w:ascii="Arial Narrow" w:hAnsi="Arial Narrow" w:cs="Arial"/>
          <w:sz w:val="20"/>
          <w:szCs w:val="20"/>
        </w:rPr>
      </w:pPr>
    </w:p>
    <w:p w:rsidR="00011B2A" w:rsidRPr="004C3685" w:rsidRDefault="00011B2A" w:rsidP="00011B2A">
      <w:pPr>
        <w:numPr>
          <w:ilvl w:val="0"/>
          <w:numId w:val="3"/>
        </w:numPr>
        <w:jc w:val="both"/>
        <w:rPr>
          <w:rFonts w:ascii="Arial Narrow" w:hAnsi="Arial Narrow" w:cs="Arial"/>
          <w:sz w:val="20"/>
          <w:szCs w:val="20"/>
        </w:rPr>
      </w:pPr>
      <w:r w:rsidRPr="004C3685">
        <w:rPr>
          <w:rFonts w:ascii="Arial Narrow" w:hAnsi="Arial Narrow" w:cs="Arial"/>
          <w:sz w:val="20"/>
          <w:szCs w:val="20"/>
        </w:rPr>
        <w:t>Registro de matrícula vigente. excepto para Micro y Pequeñas Empresas u otros proponentes cuando la normativa legal inherente a su constitución así lo prevea.</w:t>
      </w:r>
    </w:p>
    <w:p w:rsidR="00011B2A" w:rsidRPr="004C3685" w:rsidRDefault="00011B2A" w:rsidP="00011B2A">
      <w:pPr>
        <w:ind w:left="360"/>
        <w:jc w:val="both"/>
        <w:rPr>
          <w:rFonts w:ascii="Arial Narrow" w:hAnsi="Arial Narrow" w:cs="Arial"/>
          <w:sz w:val="20"/>
          <w:szCs w:val="20"/>
        </w:rPr>
      </w:pPr>
    </w:p>
    <w:p w:rsidR="00011B2A" w:rsidRPr="004C3685" w:rsidRDefault="00011B2A" w:rsidP="00011B2A">
      <w:pPr>
        <w:numPr>
          <w:ilvl w:val="0"/>
          <w:numId w:val="3"/>
        </w:numPr>
        <w:jc w:val="both"/>
        <w:rPr>
          <w:rFonts w:ascii="Arial Narrow" w:hAnsi="Arial Narrow" w:cs="Arial"/>
          <w:sz w:val="20"/>
          <w:szCs w:val="20"/>
        </w:rPr>
      </w:pPr>
      <w:r w:rsidRPr="004C3685">
        <w:rPr>
          <w:rFonts w:ascii="Arial Narrow" w:hAnsi="Arial Narrow" w:cs="Arial"/>
          <w:sz w:val="20"/>
          <w:szCs w:val="20"/>
        </w:rPr>
        <w:t>Poder del Representante Legal.</w:t>
      </w:r>
    </w:p>
    <w:p w:rsidR="00011B2A" w:rsidRPr="004C3685" w:rsidRDefault="00011B2A" w:rsidP="00011B2A">
      <w:pPr>
        <w:ind w:left="360"/>
        <w:jc w:val="both"/>
        <w:rPr>
          <w:rFonts w:ascii="Arial Narrow" w:hAnsi="Arial Narrow" w:cs="Arial"/>
          <w:sz w:val="20"/>
          <w:szCs w:val="20"/>
        </w:rPr>
      </w:pPr>
    </w:p>
    <w:p w:rsidR="00011B2A" w:rsidRPr="004C3685" w:rsidRDefault="00011B2A" w:rsidP="00011B2A">
      <w:pPr>
        <w:numPr>
          <w:ilvl w:val="0"/>
          <w:numId w:val="3"/>
        </w:numPr>
        <w:jc w:val="both"/>
        <w:rPr>
          <w:rFonts w:ascii="Arial Narrow" w:hAnsi="Arial Narrow" w:cs="Arial"/>
          <w:sz w:val="20"/>
          <w:szCs w:val="20"/>
        </w:rPr>
      </w:pPr>
      <w:r w:rsidRPr="004C3685">
        <w:rPr>
          <w:rFonts w:ascii="Arial Narrow" w:hAnsi="Arial Narrow" w:cs="Arial"/>
          <w:sz w:val="20"/>
          <w:szCs w:val="20"/>
        </w:rPr>
        <w:t>Número de Identificación Tributaria (NIT).</w:t>
      </w:r>
    </w:p>
    <w:p w:rsidR="00011B2A" w:rsidRPr="004C3685" w:rsidRDefault="00011B2A" w:rsidP="00011B2A">
      <w:pPr>
        <w:ind w:left="360"/>
        <w:jc w:val="both"/>
        <w:rPr>
          <w:rFonts w:ascii="Arial Narrow" w:hAnsi="Arial Narrow" w:cs="Arial"/>
          <w:sz w:val="20"/>
          <w:szCs w:val="20"/>
        </w:rPr>
      </w:pPr>
    </w:p>
    <w:p w:rsidR="00011B2A" w:rsidRPr="004C3685" w:rsidRDefault="00011B2A" w:rsidP="00011B2A">
      <w:pPr>
        <w:numPr>
          <w:ilvl w:val="0"/>
          <w:numId w:val="3"/>
        </w:numPr>
        <w:jc w:val="both"/>
        <w:rPr>
          <w:rFonts w:ascii="Arial Narrow" w:hAnsi="Arial Narrow" w:cs="Arial"/>
          <w:sz w:val="20"/>
          <w:szCs w:val="20"/>
        </w:rPr>
      </w:pPr>
      <w:r w:rsidRPr="004C3685">
        <w:rPr>
          <w:rFonts w:ascii="Arial Narrow" w:hAnsi="Arial Narrow" w:cs="Arial"/>
          <w:sz w:val="20"/>
          <w:szCs w:val="20"/>
        </w:rPr>
        <w:t>Declaración Jurada del Pago de Impuestos a las Utilidades de las Empresas, con el sello del Banco. (excepto las empresas de reciente creación)</w:t>
      </w:r>
    </w:p>
    <w:p w:rsidR="00011B2A" w:rsidRPr="004C3685" w:rsidRDefault="00011B2A" w:rsidP="00011B2A">
      <w:pPr>
        <w:ind w:left="360"/>
        <w:jc w:val="both"/>
        <w:rPr>
          <w:rFonts w:ascii="Arial Narrow" w:hAnsi="Arial Narrow" w:cs="Arial"/>
          <w:sz w:val="20"/>
          <w:szCs w:val="20"/>
        </w:rPr>
      </w:pPr>
    </w:p>
    <w:p w:rsidR="00011B2A" w:rsidRPr="004C3685" w:rsidRDefault="00011B2A" w:rsidP="00011B2A">
      <w:pPr>
        <w:numPr>
          <w:ilvl w:val="0"/>
          <w:numId w:val="3"/>
        </w:numPr>
        <w:jc w:val="both"/>
        <w:rPr>
          <w:rFonts w:ascii="Arial Narrow" w:hAnsi="Arial Narrow" w:cs="Arial"/>
          <w:sz w:val="20"/>
          <w:szCs w:val="20"/>
        </w:rPr>
      </w:pPr>
      <w:r w:rsidRPr="004C3685">
        <w:rPr>
          <w:rFonts w:ascii="Arial Narrow" w:hAnsi="Arial Narrow" w:cs="Arial"/>
          <w:sz w:val="20"/>
          <w:szCs w:val="20"/>
        </w:rPr>
        <w:t>Balance General de la última gestión fiscal. (Exceptuando las empresas de reciente creación que entregaran su Balance de Apertura).</w:t>
      </w:r>
    </w:p>
    <w:p w:rsidR="00011B2A" w:rsidRPr="004C3685" w:rsidRDefault="00011B2A" w:rsidP="00011B2A">
      <w:pPr>
        <w:ind w:left="360"/>
        <w:jc w:val="both"/>
        <w:rPr>
          <w:rFonts w:ascii="Arial Narrow" w:hAnsi="Arial Narrow" w:cs="Arial"/>
          <w:sz w:val="20"/>
          <w:szCs w:val="20"/>
        </w:rPr>
      </w:pPr>
    </w:p>
    <w:p w:rsidR="00011B2A" w:rsidRPr="004C3685" w:rsidRDefault="00011B2A" w:rsidP="00011B2A">
      <w:pPr>
        <w:numPr>
          <w:ilvl w:val="0"/>
          <w:numId w:val="3"/>
        </w:numPr>
        <w:jc w:val="both"/>
        <w:rPr>
          <w:rFonts w:ascii="Arial Narrow" w:hAnsi="Arial Narrow" w:cs="Arial"/>
          <w:sz w:val="20"/>
          <w:szCs w:val="20"/>
        </w:rPr>
      </w:pPr>
      <w:r w:rsidRPr="004C3685">
        <w:rPr>
          <w:rFonts w:ascii="Arial Narrow" w:hAnsi="Arial Narrow" w:cs="Arial"/>
          <w:sz w:val="20"/>
          <w:szCs w:val="20"/>
        </w:rPr>
        <w:t>Certificado de Solvencia Fiscal emitida por la Contraloría General del Estado (CGE), en original.</w:t>
      </w:r>
    </w:p>
    <w:p w:rsidR="00011B2A" w:rsidRPr="004C3685" w:rsidRDefault="00011B2A" w:rsidP="00011B2A">
      <w:pPr>
        <w:ind w:left="360"/>
        <w:jc w:val="both"/>
        <w:rPr>
          <w:rFonts w:ascii="Arial Narrow" w:hAnsi="Arial Narrow" w:cs="Arial"/>
          <w:sz w:val="20"/>
          <w:szCs w:val="20"/>
        </w:rPr>
      </w:pPr>
    </w:p>
    <w:p w:rsidR="00011B2A" w:rsidRPr="004C3685" w:rsidRDefault="00011B2A" w:rsidP="00011B2A">
      <w:pPr>
        <w:numPr>
          <w:ilvl w:val="0"/>
          <w:numId w:val="3"/>
        </w:numPr>
        <w:jc w:val="both"/>
        <w:rPr>
          <w:rFonts w:ascii="Arial Narrow" w:hAnsi="Arial Narrow" w:cs="Arial"/>
          <w:sz w:val="20"/>
          <w:szCs w:val="20"/>
        </w:rPr>
      </w:pPr>
      <w:r w:rsidRPr="004C3685">
        <w:rPr>
          <w:rFonts w:ascii="Arial Narrow" w:hAnsi="Arial Narrow" w:cs="Arial"/>
          <w:sz w:val="20"/>
          <w:szCs w:val="20"/>
        </w:rPr>
        <w:t xml:space="preserve">La Garantía de Cumplimiento de Contrato equivalente al siete por ciento (7%) del monto del contrato. </w:t>
      </w:r>
    </w:p>
    <w:p w:rsidR="00011B2A" w:rsidRPr="004C3685" w:rsidRDefault="00011B2A" w:rsidP="00011B2A">
      <w:pPr>
        <w:pStyle w:val="Prrafodelista"/>
        <w:rPr>
          <w:rFonts w:ascii="Arial Narrow" w:hAnsi="Arial Narrow" w:cs="Arial"/>
        </w:rPr>
      </w:pPr>
    </w:p>
    <w:p w:rsidR="00011B2A" w:rsidRPr="004C3685" w:rsidRDefault="00011B2A" w:rsidP="00011B2A">
      <w:pPr>
        <w:numPr>
          <w:ilvl w:val="0"/>
          <w:numId w:val="3"/>
        </w:numPr>
        <w:jc w:val="both"/>
        <w:rPr>
          <w:rFonts w:ascii="Arial Narrow" w:hAnsi="Arial Narrow" w:cs="Arial"/>
          <w:sz w:val="20"/>
          <w:szCs w:val="20"/>
        </w:rPr>
      </w:pPr>
      <w:r w:rsidRPr="004C3685">
        <w:rPr>
          <w:rFonts w:ascii="Arial Narrow" w:hAnsi="Arial Narrow" w:cs="Arial"/>
          <w:sz w:val="20"/>
          <w:szCs w:val="20"/>
        </w:rPr>
        <w:t>Testimonio del Contrato de Asociación Accidental (cuando corresponda).</w:t>
      </w:r>
    </w:p>
    <w:p w:rsidR="00011B2A" w:rsidRPr="004C3685" w:rsidRDefault="00011B2A" w:rsidP="00011B2A">
      <w:pPr>
        <w:ind w:left="360"/>
        <w:jc w:val="both"/>
        <w:rPr>
          <w:rFonts w:ascii="Arial Narrow" w:hAnsi="Arial Narrow" w:cs="Arial"/>
          <w:sz w:val="20"/>
          <w:szCs w:val="20"/>
        </w:rPr>
      </w:pPr>
    </w:p>
    <w:p w:rsidR="00A31D9D" w:rsidRPr="004C3685" w:rsidRDefault="00011B2A" w:rsidP="00011B2A">
      <w:pPr>
        <w:numPr>
          <w:ilvl w:val="0"/>
          <w:numId w:val="3"/>
        </w:numPr>
        <w:jc w:val="both"/>
        <w:rPr>
          <w:rFonts w:ascii="Arial Narrow" w:hAnsi="Arial Narrow" w:cs="Arial"/>
          <w:sz w:val="20"/>
          <w:szCs w:val="20"/>
        </w:rPr>
      </w:pPr>
      <w:r w:rsidRPr="004C3685">
        <w:rPr>
          <w:rFonts w:ascii="Arial Narrow" w:hAnsi="Arial Narrow" w:cs="Arial"/>
          <w:sz w:val="20"/>
          <w:szCs w:val="20"/>
        </w:rPr>
        <w:t>Poder del Representante Legal de la Asociación Accidental (cuando corresponda).</w:t>
      </w:r>
    </w:p>
    <w:p w:rsidR="00A31D9D" w:rsidRPr="004C3685" w:rsidRDefault="00A31D9D">
      <w:pPr>
        <w:ind w:left="360"/>
        <w:jc w:val="both"/>
        <w:rPr>
          <w:rFonts w:ascii="Arial Narrow" w:hAnsi="Arial Narrow" w:cs="Arial"/>
          <w:sz w:val="18"/>
          <w:szCs w:val="18"/>
        </w:rPr>
      </w:pPr>
    </w:p>
    <w:p w:rsidR="00A31D9D" w:rsidRPr="004C3685" w:rsidRDefault="00A31D9D">
      <w:pPr>
        <w:ind w:left="360"/>
        <w:jc w:val="both"/>
        <w:rPr>
          <w:rFonts w:ascii="Arial Narrow" w:hAnsi="Arial Narrow" w:cs="Arial"/>
          <w:sz w:val="18"/>
          <w:szCs w:val="18"/>
        </w:rPr>
      </w:pPr>
    </w:p>
    <w:p w:rsidR="005402BC" w:rsidRPr="004C3685" w:rsidRDefault="005402BC">
      <w:pPr>
        <w:ind w:left="360"/>
        <w:jc w:val="both"/>
        <w:rPr>
          <w:rFonts w:ascii="Arial Narrow" w:hAnsi="Arial Narrow" w:cs="Arial"/>
          <w:sz w:val="18"/>
          <w:szCs w:val="18"/>
        </w:rPr>
      </w:pPr>
    </w:p>
    <w:p w:rsidR="005402BC" w:rsidRPr="004C3685" w:rsidRDefault="005402BC">
      <w:pPr>
        <w:ind w:left="360"/>
        <w:jc w:val="both"/>
        <w:rPr>
          <w:rFonts w:ascii="Arial Narrow" w:hAnsi="Arial Narrow" w:cs="Arial"/>
          <w:sz w:val="18"/>
          <w:szCs w:val="18"/>
        </w:rPr>
      </w:pPr>
    </w:p>
    <w:p w:rsidR="00A31D9D" w:rsidRPr="004C3685" w:rsidRDefault="00A31D9D">
      <w:pPr>
        <w:rPr>
          <w:rFonts w:ascii="Arial Narrow" w:hAnsi="Arial Narrow" w:cs="Arial"/>
          <w:b/>
          <w:sz w:val="18"/>
          <w:szCs w:val="18"/>
        </w:rPr>
      </w:pPr>
    </w:p>
    <w:p w:rsidR="00A31D9D" w:rsidRPr="004C3685" w:rsidRDefault="00A31D9D">
      <w:pPr>
        <w:tabs>
          <w:tab w:val="right" w:pos="6663"/>
        </w:tabs>
        <w:jc w:val="center"/>
        <w:rPr>
          <w:rFonts w:ascii="Arial Narrow" w:hAnsi="Arial Narrow" w:cs="Arial"/>
          <w:b/>
          <w:bCs/>
          <w:i/>
          <w:iCs/>
          <w:sz w:val="18"/>
          <w:szCs w:val="18"/>
        </w:rPr>
      </w:pPr>
      <w:r w:rsidRPr="004C3685">
        <w:rPr>
          <w:rFonts w:ascii="Arial Narrow" w:hAnsi="Arial Narrow" w:cs="Arial"/>
          <w:b/>
          <w:bCs/>
          <w:i/>
          <w:iCs/>
          <w:sz w:val="18"/>
          <w:szCs w:val="18"/>
        </w:rPr>
        <w:t>(Firma del Representante Legal del Proponente)</w:t>
      </w:r>
    </w:p>
    <w:p w:rsidR="00A31D9D" w:rsidRPr="004C3685" w:rsidRDefault="00A31D9D">
      <w:pPr>
        <w:jc w:val="center"/>
        <w:rPr>
          <w:rFonts w:ascii="Arial Narrow" w:hAnsi="Arial Narrow" w:cs="Arial"/>
          <w:sz w:val="18"/>
          <w:szCs w:val="18"/>
        </w:rPr>
      </w:pPr>
      <w:r w:rsidRPr="004C3685">
        <w:rPr>
          <w:rFonts w:ascii="Arial Narrow" w:hAnsi="Arial Narrow" w:cs="Arial"/>
          <w:b/>
          <w:bCs/>
          <w:i/>
          <w:iCs/>
          <w:sz w:val="18"/>
          <w:szCs w:val="18"/>
        </w:rPr>
        <w:t>(Nombre completo del Representante</w:t>
      </w:r>
      <w:r w:rsidRPr="004C3685">
        <w:rPr>
          <w:rFonts w:ascii="Arial Narrow" w:hAnsi="Arial Narrow" w:cs="Arial"/>
          <w:i/>
          <w:iCs/>
          <w:sz w:val="18"/>
          <w:szCs w:val="18"/>
        </w:rPr>
        <w:t xml:space="preserve"> </w:t>
      </w:r>
      <w:r w:rsidRPr="004C3685">
        <w:rPr>
          <w:rFonts w:ascii="Arial Narrow" w:hAnsi="Arial Narrow" w:cs="Arial"/>
          <w:b/>
          <w:bCs/>
          <w:i/>
          <w:iCs/>
          <w:sz w:val="18"/>
          <w:szCs w:val="18"/>
        </w:rPr>
        <w:t>Legal)</w:t>
      </w:r>
    </w:p>
    <w:p w:rsidR="00A31D9D" w:rsidRPr="004C3685" w:rsidRDefault="00A31D9D">
      <w:pPr>
        <w:jc w:val="center"/>
        <w:rPr>
          <w:rFonts w:ascii="Arial Narrow" w:hAnsi="Arial Narrow" w:cs="Arial"/>
          <w:b/>
          <w:bCs/>
          <w:color w:val="008000"/>
        </w:rPr>
      </w:pPr>
      <w:r w:rsidRPr="004C3685">
        <w:rPr>
          <w:rFonts w:ascii="Arial Narrow" w:hAnsi="Arial Narrow" w:cs="Arial"/>
          <w:b/>
          <w:bCs/>
          <w:i/>
          <w:iCs/>
          <w:sz w:val="16"/>
          <w:szCs w:val="16"/>
        </w:rPr>
        <w:br w:type="page"/>
      </w:r>
      <w:r w:rsidRPr="004C3685">
        <w:rPr>
          <w:rFonts w:ascii="Arial Narrow" w:hAnsi="Arial Narrow" w:cs="Arial"/>
          <w:b/>
          <w:bCs/>
          <w:color w:val="008000"/>
        </w:rPr>
        <w:lastRenderedPageBreak/>
        <w:t>FORMULARIO A-2</w:t>
      </w:r>
    </w:p>
    <w:p w:rsidR="00A31D9D" w:rsidRPr="004C3685" w:rsidRDefault="00A31D9D">
      <w:pPr>
        <w:jc w:val="center"/>
        <w:rPr>
          <w:rFonts w:ascii="Arial Narrow" w:hAnsi="Arial Narrow" w:cs="Arial"/>
          <w:b/>
          <w:bCs/>
          <w:color w:val="008000"/>
        </w:rPr>
      </w:pPr>
      <w:r w:rsidRPr="004C3685">
        <w:rPr>
          <w:rFonts w:ascii="Arial Narrow" w:hAnsi="Arial Narrow" w:cs="Arial"/>
          <w:b/>
          <w:bCs/>
          <w:color w:val="008000"/>
        </w:rPr>
        <w:t>IDENTIFICACIÓN DEL PROPONENTE</w:t>
      </w:r>
    </w:p>
    <w:p w:rsidR="00A31D9D" w:rsidRPr="004C3685" w:rsidRDefault="00A31D9D">
      <w:pPr>
        <w:jc w:val="center"/>
        <w:rPr>
          <w:rFonts w:ascii="Arial Narrow" w:hAnsi="Arial Narrow" w:cs="Arial"/>
          <w:b/>
          <w:sz w:val="18"/>
          <w:szCs w:val="18"/>
        </w:rPr>
      </w:pPr>
      <w:r w:rsidRPr="004C3685">
        <w:rPr>
          <w:rFonts w:ascii="Arial Narrow" w:hAnsi="Arial Narrow" w:cs="Arial"/>
          <w:b/>
          <w:sz w:val="18"/>
          <w:szCs w:val="18"/>
        </w:rPr>
        <w:t>(En caso de Asociaciones Accidentales deberá registrarse esta información en el</w:t>
      </w:r>
    </w:p>
    <w:p w:rsidR="00A31D9D" w:rsidRPr="004C3685" w:rsidRDefault="00A31D9D">
      <w:pPr>
        <w:jc w:val="center"/>
        <w:rPr>
          <w:rFonts w:ascii="Arial Narrow" w:hAnsi="Arial Narrow" w:cs="Arial"/>
          <w:b/>
          <w:sz w:val="18"/>
          <w:szCs w:val="18"/>
        </w:rPr>
      </w:pPr>
      <w:r w:rsidRPr="004C3685">
        <w:rPr>
          <w:rFonts w:ascii="Arial Narrow" w:hAnsi="Arial Narrow" w:cs="Arial"/>
          <w:b/>
          <w:sz w:val="18"/>
          <w:szCs w:val="18"/>
        </w:rPr>
        <w:t>Formato de Identificación para Asociaciones Accidentales)</w:t>
      </w:r>
    </w:p>
    <w:p w:rsidR="00A31D9D" w:rsidRPr="004C3685" w:rsidRDefault="00A31D9D">
      <w:pPr>
        <w:jc w:val="center"/>
        <w:rPr>
          <w:rFonts w:ascii="Arial Narrow" w:hAnsi="Arial Narrow" w:cs="Arial"/>
          <w:b/>
          <w:sz w:val="18"/>
          <w:szCs w:val="18"/>
        </w:rPr>
      </w:pPr>
    </w:p>
    <w:tbl>
      <w:tblPr>
        <w:tblW w:w="7229" w:type="dxa"/>
        <w:tblInd w:w="6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3"/>
        <w:gridCol w:w="142"/>
        <w:gridCol w:w="141"/>
        <w:gridCol w:w="236"/>
        <w:gridCol w:w="236"/>
        <w:gridCol w:w="236"/>
        <w:gridCol w:w="236"/>
        <w:gridCol w:w="236"/>
        <w:gridCol w:w="237"/>
        <w:gridCol w:w="236"/>
        <w:gridCol w:w="236"/>
        <w:gridCol w:w="236"/>
        <w:gridCol w:w="236"/>
        <w:gridCol w:w="237"/>
        <w:gridCol w:w="236"/>
        <w:gridCol w:w="236"/>
        <w:gridCol w:w="236"/>
        <w:gridCol w:w="236"/>
        <w:gridCol w:w="237"/>
        <w:gridCol w:w="236"/>
        <w:gridCol w:w="236"/>
        <w:gridCol w:w="236"/>
        <w:gridCol w:w="236"/>
        <w:gridCol w:w="237"/>
        <w:gridCol w:w="143"/>
      </w:tblGrid>
      <w:tr w:rsidR="00A31D9D" w:rsidRPr="004C3685">
        <w:tc>
          <w:tcPr>
            <w:tcW w:w="1843" w:type="dxa"/>
            <w:tcBorders>
              <w:top w:val="single" w:sz="12" w:space="0" w:color="auto"/>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tc>
        <w:tc>
          <w:tcPr>
            <w:tcW w:w="142" w:type="dxa"/>
            <w:tcBorders>
              <w:top w:val="single" w:sz="12"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5244" w:type="dxa"/>
            <w:gridSpan w:val="23"/>
            <w:tcBorders>
              <w:top w:val="single" w:sz="12" w:space="0" w:color="auto"/>
              <w:left w:val="nil"/>
              <w:bottom w:val="nil"/>
            </w:tcBorders>
            <w:vAlign w:val="center"/>
          </w:tcPr>
          <w:p w:rsidR="00A31D9D" w:rsidRPr="004C3685" w:rsidRDefault="00A31D9D">
            <w:pPr>
              <w:jc w:val="center"/>
              <w:rPr>
                <w:rFonts w:ascii="Arial Narrow" w:hAnsi="Arial Narrow" w:cs="Arial"/>
                <w:b/>
                <w:sz w:val="2"/>
                <w:szCs w:val="2"/>
              </w:rPr>
            </w:pPr>
          </w:p>
        </w:tc>
      </w:tr>
      <w:tr w:rsidR="00F73CC7" w:rsidRPr="004C3685" w:rsidTr="008F01CD">
        <w:tc>
          <w:tcPr>
            <w:tcW w:w="1843" w:type="dxa"/>
            <w:tcBorders>
              <w:top w:val="nil"/>
              <w:left w:val="single" w:sz="12" w:space="0" w:color="auto"/>
              <w:bottom w:val="nil"/>
              <w:right w:val="nil"/>
            </w:tcBorders>
            <w:tcMar>
              <w:left w:w="0" w:type="dxa"/>
              <w:right w:w="0" w:type="dxa"/>
            </w:tcMar>
            <w:vAlign w:val="center"/>
          </w:tcPr>
          <w:p w:rsidR="00F73CC7" w:rsidRPr="004C3685" w:rsidRDefault="00F73CC7">
            <w:pPr>
              <w:jc w:val="right"/>
              <w:rPr>
                <w:rFonts w:ascii="Arial Narrow" w:hAnsi="Arial Narrow" w:cs="Arial"/>
                <w:b/>
                <w:sz w:val="16"/>
                <w:szCs w:val="16"/>
              </w:rPr>
            </w:pPr>
            <w:proofErr w:type="spellStart"/>
            <w:r w:rsidRPr="004C3685">
              <w:rPr>
                <w:rFonts w:ascii="Arial Narrow" w:hAnsi="Arial Narrow" w:cs="Arial"/>
                <w:b/>
                <w:sz w:val="16"/>
                <w:szCs w:val="16"/>
              </w:rPr>
              <w:t>CUCE</w:t>
            </w:r>
            <w:proofErr w:type="spellEnd"/>
          </w:p>
        </w:tc>
        <w:tc>
          <w:tcPr>
            <w:tcW w:w="142" w:type="dxa"/>
            <w:tcBorders>
              <w:top w:val="nil"/>
              <w:left w:val="nil"/>
              <w:bottom w:val="nil"/>
              <w:right w:val="nil"/>
            </w:tcBorders>
            <w:vAlign w:val="center"/>
          </w:tcPr>
          <w:p w:rsidR="00F73CC7" w:rsidRPr="004C3685" w:rsidRDefault="00F73CC7">
            <w:pPr>
              <w:jc w:val="center"/>
              <w:rPr>
                <w:rFonts w:ascii="Arial Narrow" w:hAnsi="Arial Narrow" w:cs="Arial"/>
                <w:b/>
                <w:sz w:val="16"/>
                <w:szCs w:val="16"/>
              </w:rPr>
            </w:pPr>
            <w:r w:rsidRPr="004C3685">
              <w:rPr>
                <w:rFonts w:ascii="Arial Narrow" w:hAnsi="Arial Narrow" w:cs="Arial"/>
                <w:b/>
                <w:sz w:val="16"/>
                <w:szCs w:val="16"/>
              </w:rPr>
              <w:t>:</w:t>
            </w:r>
          </w:p>
        </w:tc>
        <w:tc>
          <w:tcPr>
            <w:tcW w:w="141" w:type="dxa"/>
            <w:tcBorders>
              <w:top w:val="nil"/>
              <w:left w:val="nil"/>
              <w:bottom w:val="nil"/>
              <w:right w:val="single" w:sz="4" w:space="0" w:color="auto"/>
            </w:tcBorders>
            <w:vAlign w:val="center"/>
          </w:tcPr>
          <w:p w:rsidR="00F73CC7" w:rsidRPr="004C3685" w:rsidRDefault="00F73CC7">
            <w:pPr>
              <w:rPr>
                <w:rFonts w:ascii="Arial Narrow" w:hAnsi="Arial Narrow" w:cs="Arial"/>
                <w:sz w:val="16"/>
                <w:szCs w:val="16"/>
              </w:rPr>
            </w:pPr>
          </w:p>
        </w:tc>
        <w:tc>
          <w:tcPr>
            <w:tcW w:w="236" w:type="dxa"/>
            <w:tcBorders>
              <w:top w:val="single" w:sz="4" w:space="0" w:color="auto"/>
              <w:left w:val="single" w:sz="4" w:space="0" w:color="auto"/>
              <w:bottom w:val="single" w:sz="4" w:space="0" w:color="auto"/>
            </w:tcBorders>
            <w:shd w:val="clear" w:color="auto" w:fill="F2F2F2"/>
            <w:vAlign w:val="center"/>
          </w:tcPr>
          <w:p w:rsidR="00F73CC7" w:rsidRPr="00D4162E" w:rsidRDefault="00F73CC7" w:rsidP="008F01CD">
            <w:pPr>
              <w:jc w:val="center"/>
              <w:rPr>
                <w:rFonts w:ascii="Arial Narrow" w:hAnsi="Arial Narrow" w:cs="Arial"/>
                <w:sz w:val="16"/>
                <w:szCs w:val="16"/>
              </w:rPr>
            </w:pPr>
            <w:r w:rsidRPr="00D4162E">
              <w:rPr>
                <w:rFonts w:ascii="Arial Narrow" w:hAnsi="Arial Narrow" w:cs="Arial"/>
                <w:sz w:val="16"/>
                <w:szCs w:val="16"/>
              </w:rPr>
              <w:t>1</w:t>
            </w:r>
          </w:p>
        </w:tc>
        <w:tc>
          <w:tcPr>
            <w:tcW w:w="236" w:type="dxa"/>
            <w:tcBorders>
              <w:top w:val="single" w:sz="4" w:space="0" w:color="auto"/>
              <w:left w:val="nil"/>
              <w:bottom w:val="single" w:sz="4" w:space="0" w:color="auto"/>
            </w:tcBorders>
            <w:shd w:val="clear" w:color="auto" w:fill="F2F2F2"/>
            <w:vAlign w:val="center"/>
          </w:tcPr>
          <w:p w:rsidR="00F73CC7" w:rsidRPr="00D4162E" w:rsidRDefault="00F73CC7" w:rsidP="008F01CD">
            <w:pPr>
              <w:jc w:val="center"/>
              <w:rPr>
                <w:rFonts w:ascii="Arial Narrow" w:hAnsi="Arial Narrow" w:cs="Arial"/>
                <w:sz w:val="16"/>
                <w:szCs w:val="16"/>
              </w:rPr>
            </w:pPr>
            <w:r>
              <w:rPr>
                <w:rFonts w:ascii="Arial Narrow" w:hAnsi="Arial Narrow" w:cs="Arial"/>
                <w:sz w:val="16"/>
                <w:szCs w:val="16"/>
              </w:rPr>
              <w:t>2</w:t>
            </w:r>
          </w:p>
        </w:tc>
        <w:tc>
          <w:tcPr>
            <w:tcW w:w="236" w:type="dxa"/>
            <w:tcBorders>
              <w:top w:val="nil"/>
              <w:left w:val="nil"/>
              <w:bottom w:val="nil"/>
              <w:right w:val="single" w:sz="4" w:space="0" w:color="auto"/>
            </w:tcBorders>
            <w:vAlign w:val="center"/>
          </w:tcPr>
          <w:p w:rsidR="00F73CC7" w:rsidRPr="00D4162E" w:rsidRDefault="00F73CC7" w:rsidP="008F01CD">
            <w:pPr>
              <w:jc w:val="center"/>
              <w:rPr>
                <w:rFonts w:ascii="Arial Narrow" w:hAnsi="Arial Narrow" w:cs="Arial"/>
                <w:sz w:val="16"/>
                <w:szCs w:val="16"/>
              </w:rPr>
            </w:pPr>
            <w:r w:rsidRPr="00D4162E">
              <w:rPr>
                <w:rFonts w:ascii="Arial Narrow" w:hAnsi="Arial Narrow" w:cs="Arial"/>
                <w:sz w:val="16"/>
                <w:szCs w:val="16"/>
              </w:rPr>
              <w:t>-</w:t>
            </w:r>
          </w:p>
        </w:tc>
        <w:tc>
          <w:tcPr>
            <w:tcW w:w="236" w:type="dxa"/>
            <w:tcBorders>
              <w:top w:val="single" w:sz="4" w:space="0" w:color="auto"/>
              <w:left w:val="single" w:sz="4" w:space="0" w:color="auto"/>
              <w:bottom w:val="single" w:sz="4" w:space="0" w:color="auto"/>
            </w:tcBorders>
            <w:shd w:val="clear" w:color="auto" w:fill="F2F2F2"/>
            <w:vAlign w:val="center"/>
          </w:tcPr>
          <w:p w:rsidR="00F73CC7" w:rsidRPr="00D4162E" w:rsidRDefault="00F73CC7" w:rsidP="008F01CD">
            <w:pPr>
              <w:jc w:val="center"/>
              <w:rPr>
                <w:rFonts w:ascii="Arial Narrow" w:hAnsi="Arial Narrow" w:cs="Arial"/>
                <w:sz w:val="16"/>
                <w:szCs w:val="16"/>
              </w:rPr>
            </w:pPr>
            <w:r w:rsidRPr="00D4162E">
              <w:rPr>
                <w:rFonts w:ascii="Arial Narrow" w:hAnsi="Arial Narrow" w:cs="Arial"/>
                <w:sz w:val="16"/>
                <w:szCs w:val="16"/>
              </w:rPr>
              <w:t>0</w:t>
            </w:r>
          </w:p>
        </w:tc>
        <w:tc>
          <w:tcPr>
            <w:tcW w:w="236" w:type="dxa"/>
            <w:tcBorders>
              <w:top w:val="single" w:sz="4" w:space="0" w:color="auto"/>
              <w:left w:val="nil"/>
              <w:bottom w:val="single" w:sz="4" w:space="0" w:color="auto"/>
            </w:tcBorders>
            <w:shd w:val="clear" w:color="auto" w:fill="F2F2F2"/>
            <w:vAlign w:val="center"/>
          </w:tcPr>
          <w:p w:rsidR="00F73CC7" w:rsidRPr="00D4162E" w:rsidRDefault="00F73CC7" w:rsidP="008F01CD">
            <w:pPr>
              <w:jc w:val="center"/>
              <w:rPr>
                <w:rFonts w:ascii="Arial Narrow" w:hAnsi="Arial Narrow" w:cs="Arial"/>
                <w:sz w:val="16"/>
                <w:szCs w:val="16"/>
              </w:rPr>
            </w:pPr>
            <w:r w:rsidRPr="00D4162E">
              <w:rPr>
                <w:rFonts w:ascii="Arial Narrow" w:hAnsi="Arial Narrow" w:cs="Arial"/>
                <w:sz w:val="16"/>
                <w:szCs w:val="16"/>
              </w:rPr>
              <w:t>9</w:t>
            </w:r>
          </w:p>
        </w:tc>
        <w:tc>
          <w:tcPr>
            <w:tcW w:w="237" w:type="dxa"/>
            <w:tcBorders>
              <w:top w:val="single" w:sz="4" w:space="0" w:color="auto"/>
              <w:left w:val="nil"/>
              <w:bottom w:val="single" w:sz="4" w:space="0" w:color="auto"/>
            </w:tcBorders>
            <w:shd w:val="clear" w:color="auto" w:fill="F2F2F2"/>
            <w:vAlign w:val="center"/>
          </w:tcPr>
          <w:p w:rsidR="00F73CC7" w:rsidRPr="00D4162E" w:rsidRDefault="00F73CC7" w:rsidP="008F01CD">
            <w:pPr>
              <w:jc w:val="center"/>
              <w:rPr>
                <w:rFonts w:ascii="Arial Narrow" w:hAnsi="Arial Narrow" w:cs="Arial"/>
                <w:sz w:val="16"/>
                <w:szCs w:val="16"/>
              </w:rPr>
            </w:pPr>
            <w:r w:rsidRPr="00D4162E">
              <w:rPr>
                <w:rFonts w:ascii="Arial Narrow" w:hAnsi="Arial Narrow" w:cs="Arial"/>
                <w:sz w:val="16"/>
                <w:szCs w:val="16"/>
              </w:rPr>
              <w:t>5</w:t>
            </w:r>
          </w:p>
        </w:tc>
        <w:tc>
          <w:tcPr>
            <w:tcW w:w="236" w:type="dxa"/>
            <w:tcBorders>
              <w:top w:val="single" w:sz="4" w:space="0" w:color="auto"/>
              <w:left w:val="nil"/>
              <w:bottom w:val="single" w:sz="4" w:space="0" w:color="auto"/>
            </w:tcBorders>
            <w:shd w:val="clear" w:color="auto" w:fill="F2F2F2"/>
            <w:vAlign w:val="center"/>
          </w:tcPr>
          <w:p w:rsidR="00F73CC7" w:rsidRPr="00D4162E" w:rsidRDefault="00F73CC7" w:rsidP="008F01CD">
            <w:pPr>
              <w:jc w:val="center"/>
              <w:rPr>
                <w:rFonts w:ascii="Arial Narrow" w:hAnsi="Arial Narrow" w:cs="Arial"/>
                <w:sz w:val="16"/>
                <w:szCs w:val="16"/>
              </w:rPr>
            </w:pPr>
            <w:r w:rsidRPr="00D4162E">
              <w:rPr>
                <w:rFonts w:ascii="Arial Narrow" w:hAnsi="Arial Narrow" w:cs="Arial"/>
                <w:sz w:val="16"/>
                <w:szCs w:val="16"/>
              </w:rPr>
              <w:t>1</w:t>
            </w:r>
          </w:p>
        </w:tc>
        <w:tc>
          <w:tcPr>
            <w:tcW w:w="236" w:type="dxa"/>
            <w:tcBorders>
              <w:top w:val="nil"/>
              <w:left w:val="nil"/>
              <w:bottom w:val="nil"/>
              <w:right w:val="single" w:sz="4" w:space="0" w:color="auto"/>
            </w:tcBorders>
            <w:vAlign w:val="center"/>
          </w:tcPr>
          <w:p w:rsidR="00F73CC7" w:rsidRPr="00D4162E" w:rsidRDefault="00F73CC7" w:rsidP="008F01CD">
            <w:pPr>
              <w:jc w:val="center"/>
              <w:rPr>
                <w:rFonts w:ascii="Arial Narrow" w:hAnsi="Arial Narrow" w:cs="Arial"/>
                <w:sz w:val="16"/>
                <w:szCs w:val="16"/>
              </w:rPr>
            </w:pPr>
            <w:r w:rsidRPr="00D4162E">
              <w:rPr>
                <w:rFonts w:ascii="Arial Narrow" w:hAnsi="Arial Narrow" w:cs="Arial"/>
                <w:sz w:val="16"/>
                <w:szCs w:val="16"/>
              </w:rPr>
              <w:t>-</w:t>
            </w:r>
          </w:p>
        </w:tc>
        <w:tc>
          <w:tcPr>
            <w:tcW w:w="236" w:type="dxa"/>
            <w:tcBorders>
              <w:top w:val="single" w:sz="4" w:space="0" w:color="auto"/>
              <w:left w:val="single" w:sz="4" w:space="0" w:color="auto"/>
              <w:bottom w:val="single" w:sz="4" w:space="0" w:color="auto"/>
            </w:tcBorders>
            <w:shd w:val="clear" w:color="auto" w:fill="F2F2F2"/>
            <w:vAlign w:val="center"/>
          </w:tcPr>
          <w:p w:rsidR="00F73CC7" w:rsidRPr="00D4162E" w:rsidRDefault="00F73CC7" w:rsidP="008F01CD">
            <w:pPr>
              <w:jc w:val="center"/>
              <w:rPr>
                <w:rFonts w:ascii="Arial Narrow" w:hAnsi="Arial Narrow" w:cs="Arial"/>
                <w:sz w:val="16"/>
                <w:szCs w:val="16"/>
              </w:rPr>
            </w:pPr>
            <w:r w:rsidRPr="00D4162E">
              <w:rPr>
                <w:rFonts w:ascii="Arial Narrow" w:hAnsi="Arial Narrow" w:cs="Arial"/>
                <w:sz w:val="16"/>
                <w:szCs w:val="16"/>
              </w:rPr>
              <w:t>0</w:t>
            </w:r>
          </w:p>
        </w:tc>
        <w:tc>
          <w:tcPr>
            <w:tcW w:w="236" w:type="dxa"/>
            <w:tcBorders>
              <w:top w:val="single" w:sz="4" w:space="0" w:color="auto"/>
              <w:left w:val="nil"/>
              <w:bottom w:val="single" w:sz="4" w:space="0" w:color="auto"/>
            </w:tcBorders>
            <w:shd w:val="clear" w:color="auto" w:fill="F2F2F2"/>
            <w:vAlign w:val="center"/>
          </w:tcPr>
          <w:p w:rsidR="00F73CC7" w:rsidRPr="00D4162E" w:rsidRDefault="00F73CC7" w:rsidP="008F01CD">
            <w:pPr>
              <w:jc w:val="center"/>
              <w:rPr>
                <w:rFonts w:ascii="Arial Narrow" w:hAnsi="Arial Narrow" w:cs="Arial"/>
                <w:sz w:val="16"/>
                <w:szCs w:val="16"/>
              </w:rPr>
            </w:pPr>
            <w:r w:rsidRPr="00D4162E">
              <w:rPr>
                <w:rFonts w:ascii="Arial Narrow" w:hAnsi="Arial Narrow" w:cs="Arial"/>
                <w:sz w:val="16"/>
                <w:szCs w:val="16"/>
              </w:rPr>
              <w:t>0</w:t>
            </w:r>
          </w:p>
        </w:tc>
        <w:tc>
          <w:tcPr>
            <w:tcW w:w="237" w:type="dxa"/>
            <w:tcBorders>
              <w:top w:val="nil"/>
              <w:left w:val="nil"/>
              <w:bottom w:val="nil"/>
              <w:right w:val="single" w:sz="4" w:space="0" w:color="auto"/>
            </w:tcBorders>
            <w:vAlign w:val="center"/>
          </w:tcPr>
          <w:p w:rsidR="00F73CC7" w:rsidRPr="00D4162E" w:rsidRDefault="00F73CC7" w:rsidP="008F01CD">
            <w:pPr>
              <w:jc w:val="center"/>
              <w:rPr>
                <w:rFonts w:ascii="Arial Narrow" w:hAnsi="Arial Narrow" w:cs="Arial"/>
                <w:sz w:val="16"/>
                <w:szCs w:val="16"/>
              </w:rPr>
            </w:pPr>
            <w:r w:rsidRPr="00D4162E">
              <w:rPr>
                <w:rFonts w:ascii="Arial Narrow" w:hAnsi="Arial Narrow" w:cs="Arial"/>
                <w:sz w:val="16"/>
                <w:szCs w:val="16"/>
              </w:rPr>
              <w:t>-</w:t>
            </w:r>
          </w:p>
        </w:tc>
        <w:tc>
          <w:tcPr>
            <w:tcW w:w="236" w:type="dxa"/>
            <w:tcBorders>
              <w:top w:val="single" w:sz="4" w:space="0" w:color="auto"/>
              <w:left w:val="single" w:sz="4" w:space="0" w:color="auto"/>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3</w:t>
            </w:r>
          </w:p>
        </w:tc>
        <w:tc>
          <w:tcPr>
            <w:tcW w:w="236" w:type="dxa"/>
            <w:tcBorders>
              <w:top w:val="single" w:sz="4" w:space="0" w:color="auto"/>
              <w:left w:val="nil"/>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3</w:t>
            </w:r>
          </w:p>
        </w:tc>
        <w:tc>
          <w:tcPr>
            <w:tcW w:w="236" w:type="dxa"/>
            <w:tcBorders>
              <w:top w:val="single" w:sz="4" w:space="0" w:color="auto"/>
              <w:left w:val="nil"/>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5</w:t>
            </w:r>
          </w:p>
        </w:tc>
        <w:tc>
          <w:tcPr>
            <w:tcW w:w="236" w:type="dxa"/>
            <w:tcBorders>
              <w:top w:val="single" w:sz="4" w:space="0" w:color="auto"/>
              <w:left w:val="nil"/>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8</w:t>
            </w:r>
          </w:p>
        </w:tc>
        <w:tc>
          <w:tcPr>
            <w:tcW w:w="237" w:type="dxa"/>
            <w:tcBorders>
              <w:top w:val="single" w:sz="4" w:space="0" w:color="auto"/>
              <w:left w:val="nil"/>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3</w:t>
            </w:r>
          </w:p>
        </w:tc>
        <w:tc>
          <w:tcPr>
            <w:tcW w:w="236" w:type="dxa"/>
            <w:tcBorders>
              <w:top w:val="single" w:sz="4" w:space="0" w:color="auto"/>
              <w:left w:val="nil"/>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4</w:t>
            </w:r>
          </w:p>
        </w:tc>
        <w:tc>
          <w:tcPr>
            <w:tcW w:w="236" w:type="dxa"/>
            <w:tcBorders>
              <w:top w:val="nil"/>
              <w:left w:val="nil"/>
              <w:bottom w:val="nil"/>
              <w:right w:val="single" w:sz="4" w:space="0" w:color="auto"/>
            </w:tcBorders>
            <w:vAlign w:val="center"/>
          </w:tcPr>
          <w:p w:rsidR="00F73CC7" w:rsidRPr="00D4162E" w:rsidRDefault="00F73CC7" w:rsidP="008F01CD">
            <w:pPr>
              <w:jc w:val="center"/>
              <w:rPr>
                <w:rFonts w:ascii="Arial Narrow" w:hAnsi="Arial Narrow" w:cs="Arial"/>
                <w:sz w:val="16"/>
                <w:szCs w:val="16"/>
              </w:rPr>
            </w:pPr>
            <w:r w:rsidRPr="00D4162E">
              <w:rPr>
                <w:rFonts w:ascii="Arial Narrow" w:hAnsi="Arial Narrow" w:cs="Arial"/>
                <w:sz w:val="16"/>
                <w:szCs w:val="16"/>
              </w:rPr>
              <w:t>-</w:t>
            </w:r>
          </w:p>
        </w:tc>
        <w:tc>
          <w:tcPr>
            <w:tcW w:w="236" w:type="dxa"/>
            <w:tcBorders>
              <w:top w:val="single" w:sz="4" w:space="0" w:color="auto"/>
              <w:left w:val="single" w:sz="4" w:space="0" w:color="auto"/>
              <w:bottom w:val="single" w:sz="4" w:space="0" w:color="auto"/>
            </w:tcBorders>
            <w:shd w:val="clear" w:color="auto" w:fill="F2F2F2"/>
            <w:vAlign w:val="center"/>
          </w:tcPr>
          <w:p w:rsidR="00F73CC7" w:rsidRPr="00D4162E" w:rsidRDefault="00F73CC7" w:rsidP="008F01CD">
            <w:pPr>
              <w:jc w:val="center"/>
              <w:rPr>
                <w:rFonts w:ascii="Arial Narrow" w:hAnsi="Arial Narrow" w:cs="Arial"/>
                <w:sz w:val="16"/>
                <w:szCs w:val="16"/>
              </w:rPr>
            </w:pPr>
            <w:r w:rsidRPr="00D4162E">
              <w:rPr>
                <w:rFonts w:ascii="Arial Narrow" w:hAnsi="Arial Narrow" w:cs="Arial"/>
                <w:sz w:val="16"/>
                <w:szCs w:val="16"/>
              </w:rPr>
              <w:t>1</w:t>
            </w:r>
          </w:p>
        </w:tc>
        <w:tc>
          <w:tcPr>
            <w:tcW w:w="236" w:type="dxa"/>
            <w:tcBorders>
              <w:top w:val="nil"/>
              <w:left w:val="nil"/>
              <w:bottom w:val="nil"/>
              <w:right w:val="single" w:sz="4" w:space="0" w:color="auto"/>
            </w:tcBorders>
            <w:vAlign w:val="center"/>
          </w:tcPr>
          <w:p w:rsidR="00F73CC7" w:rsidRPr="00D4162E" w:rsidRDefault="00F73CC7" w:rsidP="008F01CD">
            <w:pPr>
              <w:jc w:val="center"/>
              <w:rPr>
                <w:rFonts w:ascii="Arial Narrow" w:hAnsi="Arial Narrow" w:cs="Arial"/>
                <w:sz w:val="16"/>
                <w:szCs w:val="16"/>
              </w:rPr>
            </w:pPr>
            <w:r w:rsidRPr="00D4162E">
              <w:rPr>
                <w:rFonts w:ascii="Arial Narrow" w:hAnsi="Arial Narrow" w:cs="Arial"/>
                <w:sz w:val="16"/>
                <w:szCs w:val="16"/>
              </w:rPr>
              <w:t>-</w:t>
            </w:r>
          </w:p>
        </w:tc>
        <w:tc>
          <w:tcPr>
            <w:tcW w:w="237" w:type="dxa"/>
            <w:tcBorders>
              <w:top w:val="single" w:sz="4" w:space="0" w:color="auto"/>
              <w:left w:val="single" w:sz="4" w:space="0" w:color="auto"/>
              <w:bottom w:val="single" w:sz="4" w:space="0" w:color="auto"/>
            </w:tcBorders>
            <w:shd w:val="clear" w:color="auto" w:fill="F2F2F2"/>
            <w:vAlign w:val="center"/>
          </w:tcPr>
          <w:p w:rsidR="00F73CC7" w:rsidRPr="00D4162E" w:rsidRDefault="00F73CC7" w:rsidP="008F01CD">
            <w:pPr>
              <w:jc w:val="center"/>
              <w:rPr>
                <w:rFonts w:ascii="Arial Narrow" w:hAnsi="Arial Narrow" w:cs="Arial"/>
                <w:sz w:val="16"/>
                <w:szCs w:val="16"/>
              </w:rPr>
            </w:pPr>
            <w:r w:rsidRPr="00D4162E">
              <w:rPr>
                <w:rFonts w:ascii="Arial Narrow" w:hAnsi="Arial Narrow" w:cs="Arial"/>
                <w:sz w:val="16"/>
                <w:szCs w:val="16"/>
              </w:rPr>
              <w:t>1</w:t>
            </w:r>
          </w:p>
        </w:tc>
        <w:tc>
          <w:tcPr>
            <w:tcW w:w="143" w:type="dxa"/>
            <w:tcBorders>
              <w:top w:val="nil"/>
              <w:left w:val="nil"/>
              <w:bottom w:val="nil"/>
              <w:right w:val="single" w:sz="12" w:space="0" w:color="auto"/>
            </w:tcBorders>
            <w:vAlign w:val="center"/>
          </w:tcPr>
          <w:p w:rsidR="00F73CC7" w:rsidRPr="004C3685" w:rsidRDefault="00F73CC7">
            <w:pPr>
              <w:rPr>
                <w:rFonts w:ascii="Arial Narrow" w:hAnsi="Arial Narrow" w:cs="Arial"/>
                <w:sz w:val="16"/>
                <w:szCs w:val="16"/>
              </w:rPr>
            </w:pPr>
          </w:p>
        </w:tc>
      </w:tr>
      <w:tr w:rsidR="00F73CC7" w:rsidRPr="004C3685">
        <w:tc>
          <w:tcPr>
            <w:tcW w:w="1843" w:type="dxa"/>
            <w:tcBorders>
              <w:top w:val="nil"/>
              <w:left w:val="single" w:sz="12" w:space="0" w:color="auto"/>
              <w:bottom w:val="nil"/>
              <w:right w:val="nil"/>
            </w:tcBorders>
            <w:tcMar>
              <w:left w:w="0" w:type="dxa"/>
              <w:right w:w="0" w:type="dxa"/>
            </w:tcMar>
            <w:vAlign w:val="center"/>
          </w:tcPr>
          <w:p w:rsidR="00F73CC7" w:rsidRPr="004C3685" w:rsidRDefault="00F73CC7">
            <w:pPr>
              <w:jc w:val="right"/>
              <w:rPr>
                <w:rFonts w:ascii="Arial Narrow" w:hAnsi="Arial Narrow" w:cs="Arial"/>
                <w:sz w:val="2"/>
                <w:szCs w:val="2"/>
              </w:rPr>
            </w:pPr>
          </w:p>
          <w:p w:rsidR="00F73CC7" w:rsidRPr="004C3685" w:rsidRDefault="00F73CC7">
            <w:pPr>
              <w:jc w:val="right"/>
              <w:rPr>
                <w:rFonts w:ascii="Arial Narrow" w:hAnsi="Arial Narrow" w:cs="Arial"/>
                <w:sz w:val="2"/>
                <w:szCs w:val="2"/>
              </w:rPr>
            </w:pPr>
          </w:p>
          <w:p w:rsidR="00F73CC7" w:rsidRPr="004C3685" w:rsidRDefault="00F73CC7">
            <w:pPr>
              <w:jc w:val="right"/>
              <w:rPr>
                <w:rFonts w:ascii="Arial Narrow" w:hAnsi="Arial Narrow" w:cs="Arial"/>
                <w:sz w:val="2"/>
                <w:szCs w:val="2"/>
              </w:rPr>
            </w:pPr>
          </w:p>
          <w:p w:rsidR="00F73CC7" w:rsidRPr="004C3685" w:rsidRDefault="00F73CC7">
            <w:pPr>
              <w:jc w:val="right"/>
              <w:rPr>
                <w:rFonts w:ascii="Arial Narrow" w:hAnsi="Arial Narrow" w:cs="Arial"/>
                <w:sz w:val="2"/>
                <w:szCs w:val="2"/>
              </w:rPr>
            </w:pPr>
          </w:p>
        </w:tc>
        <w:tc>
          <w:tcPr>
            <w:tcW w:w="142" w:type="dxa"/>
            <w:tcBorders>
              <w:top w:val="nil"/>
              <w:left w:val="nil"/>
              <w:bottom w:val="nil"/>
              <w:right w:val="nil"/>
            </w:tcBorders>
            <w:vAlign w:val="center"/>
          </w:tcPr>
          <w:p w:rsidR="00F73CC7" w:rsidRPr="004C3685" w:rsidRDefault="00F73CC7">
            <w:pPr>
              <w:jc w:val="center"/>
              <w:rPr>
                <w:rFonts w:ascii="Arial Narrow" w:hAnsi="Arial Narrow" w:cs="Arial"/>
                <w:b/>
                <w:sz w:val="2"/>
                <w:szCs w:val="2"/>
              </w:rPr>
            </w:pPr>
          </w:p>
        </w:tc>
        <w:tc>
          <w:tcPr>
            <w:tcW w:w="141" w:type="dxa"/>
            <w:tcBorders>
              <w:top w:val="nil"/>
              <w:left w:val="nil"/>
              <w:bottom w:val="nil"/>
              <w:right w:val="nil"/>
            </w:tcBorders>
            <w:vAlign w:val="center"/>
          </w:tcPr>
          <w:p w:rsidR="00F73CC7" w:rsidRPr="004C3685" w:rsidRDefault="00F73CC7">
            <w:pPr>
              <w:jc w:val="center"/>
              <w:rPr>
                <w:rFonts w:ascii="Arial Narrow" w:hAnsi="Arial Narrow" w:cs="Arial"/>
                <w:b/>
                <w:sz w:val="2"/>
                <w:szCs w:val="2"/>
              </w:rPr>
            </w:pPr>
          </w:p>
        </w:tc>
        <w:tc>
          <w:tcPr>
            <w:tcW w:w="5103" w:type="dxa"/>
            <w:gridSpan w:val="22"/>
            <w:tcBorders>
              <w:top w:val="nil"/>
              <w:left w:val="nil"/>
              <w:bottom w:val="nil"/>
            </w:tcBorders>
            <w:vAlign w:val="center"/>
          </w:tcPr>
          <w:p w:rsidR="00F73CC7" w:rsidRPr="004C3685" w:rsidRDefault="00F73CC7">
            <w:pPr>
              <w:jc w:val="center"/>
              <w:rPr>
                <w:rFonts w:ascii="Arial Narrow" w:hAnsi="Arial Narrow" w:cs="Arial"/>
                <w:b/>
                <w:sz w:val="2"/>
                <w:szCs w:val="2"/>
              </w:rPr>
            </w:pPr>
          </w:p>
        </w:tc>
      </w:tr>
      <w:tr w:rsidR="00F73CC7" w:rsidRPr="004C3685">
        <w:tc>
          <w:tcPr>
            <w:tcW w:w="1843" w:type="dxa"/>
            <w:tcBorders>
              <w:top w:val="nil"/>
              <w:left w:val="single" w:sz="12" w:space="0" w:color="auto"/>
              <w:bottom w:val="nil"/>
              <w:right w:val="nil"/>
            </w:tcBorders>
            <w:tcMar>
              <w:left w:w="0" w:type="dxa"/>
              <w:right w:w="0" w:type="dxa"/>
            </w:tcMar>
            <w:vAlign w:val="center"/>
          </w:tcPr>
          <w:p w:rsidR="00F73CC7" w:rsidRPr="004C3685" w:rsidRDefault="00F73CC7">
            <w:pPr>
              <w:jc w:val="right"/>
              <w:rPr>
                <w:rFonts w:ascii="Arial Narrow" w:hAnsi="Arial Narrow" w:cs="Arial"/>
                <w:b/>
                <w:sz w:val="16"/>
                <w:szCs w:val="16"/>
              </w:rPr>
            </w:pPr>
            <w:r w:rsidRPr="004C3685">
              <w:rPr>
                <w:rFonts w:ascii="Arial Narrow" w:hAnsi="Arial Narrow" w:cs="Arial"/>
                <w:b/>
                <w:sz w:val="16"/>
                <w:szCs w:val="16"/>
              </w:rPr>
              <w:t>Lugar y Fecha</w:t>
            </w:r>
          </w:p>
        </w:tc>
        <w:tc>
          <w:tcPr>
            <w:tcW w:w="142" w:type="dxa"/>
            <w:tcBorders>
              <w:top w:val="nil"/>
              <w:left w:val="nil"/>
              <w:bottom w:val="nil"/>
              <w:right w:val="nil"/>
            </w:tcBorders>
            <w:vAlign w:val="center"/>
          </w:tcPr>
          <w:p w:rsidR="00F73CC7" w:rsidRPr="004C3685" w:rsidRDefault="00F73CC7">
            <w:pPr>
              <w:jc w:val="center"/>
              <w:rPr>
                <w:rFonts w:ascii="Arial Narrow" w:hAnsi="Arial Narrow" w:cs="Arial"/>
                <w:b/>
                <w:sz w:val="16"/>
                <w:szCs w:val="16"/>
              </w:rPr>
            </w:pPr>
            <w:r w:rsidRPr="004C3685">
              <w:rPr>
                <w:rFonts w:ascii="Arial Narrow" w:hAnsi="Arial Narrow" w:cs="Arial"/>
                <w:b/>
                <w:sz w:val="16"/>
                <w:szCs w:val="16"/>
              </w:rPr>
              <w:t>:</w:t>
            </w:r>
          </w:p>
        </w:tc>
        <w:tc>
          <w:tcPr>
            <w:tcW w:w="141" w:type="dxa"/>
            <w:tcBorders>
              <w:top w:val="nil"/>
              <w:left w:val="nil"/>
              <w:bottom w:val="nil"/>
              <w:right w:val="single" w:sz="4" w:space="0" w:color="auto"/>
            </w:tcBorders>
            <w:vAlign w:val="center"/>
          </w:tcPr>
          <w:p w:rsidR="00F73CC7" w:rsidRPr="004C3685" w:rsidRDefault="00F73CC7">
            <w:pPr>
              <w:rPr>
                <w:rFonts w:ascii="Arial Narrow" w:hAnsi="Arial Narrow" w:cs="Arial"/>
                <w:sz w:val="16"/>
                <w:szCs w:val="16"/>
              </w:rPr>
            </w:pPr>
          </w:p>
        </w:tc>
        <w:tc>
          <w:tcPr>
            <w:tcW w:w="4960" w:type="dxa"/>
            <w:gridSpan w:val="21"/>
            <w:tcBorders>
              <w:top w:val="single" w:sz="4" w:space="0" w:color="auto"/>
              <w:left w:val="single" w:sz="4" w:space="0" w:color="auto"/>
              <w:bottom w:val="single" w:sz="4" w:space="0" w:color="auto"/>
            </w:tcBorders>
            <w:shd w:val="clear" w:color="auto" w:fill="F2F2F2"/>
            <w:vAlign w:val="center"/>
          </w:tcPr>
          <w:p w:rsidR="00F73CC7" w:rsidRPr="004C3685" w:rsidRDefault="00F73CC7">
            <w:pPr>
              <w:rPr>
                <w:rFonts w:ascii="Arial Narrow" w:hAnsi="Arial Narrow" w:cs="Arial"/>
                <w:sz w:val="16"/>
                <w:szCs w:val="16"/>
              </w:rPr>
            </w:pPr>
          </w:p>
        </w:tc>
        <w:tc>
          <w:tcPr>
            <w:tcW w:w="143" w:type="dxa"/>
            <w:tcBorders>
              <w:top w:val="nil"/>
              <w:left w:val="nil"/>
              <w:bottom w:val="nil"/>
            </w:tcBorders>
            <w:vAlign w:val="center"/>
          </w:tcPr>
          <w:p w:rsidR="00F73CC7" w:rsidRPr="004C3685" w:rsidRDefault="00F73CC7">
            <w:pPr>
              <w:rPr>
                <w:rFonts w:ascii="Arial Narrow" w:hAnsi="Arial Narrow" w:cs="Arial"/>
                <w:sz w:val="16"/>
                <w:szCs w:val="16"/>
              </w:rPr>
            </w:pPr>
          </w:p>
        </w:tc>
      </w:tr>
      <w:tr w:rsidR="00F73CC7" w:rsidRPr="004C3685">
        <w:tc>
          <w:tcPr>
            <w:tcW w:w="1843" w:type="dxa"/>
            <w:tcBorders>
              <w:top w:val="nil"/>
              <w:left w:val="single" w:sz="12" w:space="0" w:color="auto"/>
              <w:bottom w:val="single" w:sz="12" w:space="0" w:color="auto"/>
              <w:right w:val="nil"/>
            </w:tcBorders>
            <w:tcMar>
              <w:left w:w="0" w:type="dxa"/>
              <w:right w:w="0" w:type="dxa"/>
            </w:tcMar>
            <w:vAlign w:val="center"/>
          </w:tcPr>
          <w:p w:rsidR="00F73CC7" w:rsidRPr="004C3685" w:rsidRDefault="00F73CC7">
            <w:pPr>
              <w:jc w:val="right"/>
              <w:rPr>
                <w:rFonts w:ascii="Arial Narrow" w:hAnsi="Arial Narrow"/>
                <w:b/>
                <w:sz w:val="4"/>
                <w:szCs w:val="4"/>
              </w:rPr>
            </w:pPr>
          </w:p>
        </w:tc>
        <w:tc>
          <w:tcPr>
            <w:tcW w:w="142" w:type="dxa"/>
            <w:tcBorders>
              <w:top w:val="nil"/>
              <w:left w:val="nil"/>
              <w:bottom w:val="single" w:sz="12" w:space="0" w:color="auto"/>
              <w:right w:val="nil"/>
            </w:tcBorders>
            <w:vAlign w:val="center"/>
          </w:tcPr>
          <w:p w:rsidR="00F73CC7" w:rsidRPr="004C3685" w:rsidRDefault="00F73CC7">
            <w:pPr>
              <w:jc w:val="center"/>
              <w:rPr>
                <w:rFonts w:ascii="Arial Narrow" w:hAnsi="Arial Narrow" w:cs="Arial"/>
                <w:b/>
                <w:sz w:val="4"/>
                <w:szCs w:val="4"/>
              </w:rPr>
            </w:pPr>
          </w:p>
        </w:tc>
        <w:tc>
          <w:tcPr>
            <w:tcW w:w="141" w:type="dxa"/>
            <w:tcBorders>
              <w:top w:val="nil"/>
              <w:left w:val="nil"/>
              <w:bottom w:val="single" w:sz="12" w:space="0" w:color="auto"/>
              <w:right w:val="nil"/>
            </w:tcBorders>
            <w:vAlign w:val="center"/>
          </w:tcPr>
          <w:p w:rsidR="00F73CC7" w:rsidRPr="004C3685" w:rsidRDefault="00F73CC7">
            <w:pPr>
              <w:rPr>
                <w:rFonts w:ascii="Arial Narrow" w:hAnsi="Arial Narrow" w:cs="Arial"/>
                <w:sz w:val="4"/>
                <w:szCs w:val="4"/>
              </w:rPr>
            </w:pPr>
          </w:p>
        </w:tc>
        <w:tc>
          <w:tcPr>
            <w:tcW w:w="5103" w:type="dxa"/>
            <w:gridSpan w:val="22"/>
            <w:tcBorders>
              <w:top w:val="nil"/>
              <w:left w:val="nil"/>
              <w:bottom w:val="single" w:sz="12" w:space="0" w:color="auto"/>
            </w:tcBorders>
            <w:vAlign w:val="center"/>
          </w:tcPr>
          <w:p w:rsidR="00F73CC7" w:rsidRPr="004C3685" w:rsidRDefault="00F73CC7">
            <w:pPr>
              <w:rPr>
                <w:rFonts w:ascii="Arial Narrow" w:hAnsi="Arial Narrow" w:cs="Arial"/>
                <w:sz w:val="4"/>
                <w:szCs w:val="4"/>
              </w:rPr>
            </w:pPr>
          </w:p>
        </w:tc>
      </w:tr>
    </w:tbl>
    <w:p w:rsidR="00A31D9D" w:rsidRPr="004C3685" w:rsidRDefault="00A31D9D">
      <w:pPr>
        <w:rPr>
          <w:rFonts w:ascii="Arial Narrow" w:hAnsi="Arial Narrow" w:cs="Arial"/>
          <w:sz w:val="16"/>
          <w:szCs w:val="16"/>
        </w:rPr>
      </w:pPr>
    </w:p>
    <w:tbl>
      <w:tblPr>
        <w:tblW w:w="9720"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4"/>
        <w:gridCol w:w="142"/>
        <w:gridCol w:w="274"/>
        <w:gridCol w:w="180"/>
        <w:gridCol w:w="720"/>
        <w:gridCol w:w="102"/>
        <w:gridCol w:w="78"/>
        <w:gridCol w:w="169"/>
        <w:gridCol w:w="345"/>
        <w:gridCol w:w="926"/>
        <w:gridCol w:w="180"/>
        <w:gridCol w:w="282"/>
        <w:gridCol w:w="438"/>
        <w:gridCol w:w="180"/>
        <w:gridCol w:w="771"/>
        <w:gridCol w:w="1209"/>
        <w:gridCol w:w="46"/>
        <w:gridCol w:w="134"/>
      </w:tblGrid>
      <w:tr w:rsidR="00A31D9D" w:rsidRPr="004C3685">
        <w:tc>
          <w:tcPr>
            <w:tcW w:w="9720" w:type="dxa"/>
            <w:gridSpan w:val="18"/>
            <w:tcBorders>
              <w:top w:val="single" w:sz="12" w:space="0" w:color="auto"/>
            </w:tcBorders>
            <w:shd w:val="clear" w:color="auto" w:fill="D9D9D9"/>
            <w:vAlign w:val="center"/>
          </w:tcPr>
          <w:p w:rsidR="00A31D9D" w:rsidRPr="004C3685" w:rsidRDefault="00A31D9D">
            <w:pPr>
              <w:rPr>
                <w:rFonts w:ascii="Arial Narrow" w:hAnsi="Arial Narrow" w:cs="Arial"/>
                <w:b/>
                <w:sz w:val="16"/>
                <w:szCs w:val="16"/>
              </w:rPr>
            </w:pPr>
            <w:r w:rsidRPr="004C3685">
              <w:rPr>
                <w:rFonts w:ascii="Arial Narrow" w:hAnsi="Arial Narrow" w:cs="Arial"/>
                <w:b/>
                <w:sz w:val="16"/>
                <w:szCs w:val="16"/>
              </w:rPr>
              <w:t>1. DATOS GENERALES</w:t>
            </w:r>
          </w:p>
        </w:tc>
      </w:tr>
      <w:tr w:rsidR="00A31D9D" w:rsidRPr="004C3685">
        <w:tblPrEx>
          <w:tblCellMar>
            <w:left w:w="57" w:type="dxa"/>
            <w:right w:w="57" w:type="dxa"/>
          </w:tblCellMar>
        </w:tblPrEx>
        <w:tc>
          <w:tcPr>
            <w:tcW w:w="3544" w:type="dxa"/>
            <w:tcBorders>
              <w:top w:val="single" w:sz="4" w:space="0" w:color="auto"/>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sz w:val="2"/>
                <w:szCs w:val="2"/>
              </w:rPr>
            </w:pPr>
          </w:p>
        </w:tc>
        <w:tc>
          <w:tcPr>
            <w:tcW w:w="142" w:type="dxa"/>
            <w:tcBorders>
              <w:top w:val="single" w:sz="4"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274" w:type="dxa"/>
            <w:tcBorders>
              <w:top w:val="single" w:sz="4"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5760" w:type="dxa"/>
            <w:gridSpan w:val="15"/>
            <w:tcBorders>
              <w:top w:val="single" w:sz="4" w:space="0" w:color="auto"/>
              <w:left w:val="nil"/>
              <w:bottom w:val="nil"/>
            </w:tcBorders>
            <w:vAlign w:val="center"/>
          </w:tcPr>
          <w:p w:rsidR="00A31D9D" w:rsidRPr="004C3685" w:rsidRDefault="00A31D9D">
            <w:pPr>
              <w:jc w:val="center"/>
              <w:rPr>
                <w:rFonts w:ascii="Arial Narrow" w:hAnsi="Arial Narrow" w:cs="Arial"/>
                <w:b/>
                <w:sz w:val="2"/>
                <w:szCs w:val="2"/>
              </w:rPr>
            </w:pPr>
          </w:p>
        </w:tc>
      </w:tr>
      <w:tr w:rsidR="00A31D9D" w:rsidRPr="004C3685">
        <w:tblPrEx>
          <w:tblCellMar>
            <w:left w:w="57" w:type="dxa"/>
            <w:right w:w="57" w:type="dxa"/>
          </w:tblCellMar>
        </w:tblPrEx>
        <w:tc>
          <w:tcPr>
            <w:tcW w:w="3544"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Nombre o Razón Social del Proponente</w:t>
            </w: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274"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5626" w:type="dxa"/>
            <w:gridSpan w:val="14"/>
            <w:tcBorders>
              <w:top w:val="single" w:sz="4" w:space="0" w:color="auto"/>
              <w:left w:val="single" w:sz="4" w:space="0" w:color="auto"/>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134" w:type="dxa"/>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CellMar>
            <w:left w:w="57" w:type="dxa"/>
            <w:right w:w="57" w:type="dxa"/>
          </w:tblCellMar>
        </w:tblPrEx>
        <w:tc>
          <w:tcPr>
            <w:tcW w:w="3544"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2"/>
                <w:szCs w:val="2"/>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2"/>
                <w:szCs w:val="2"/>
              </w:rPr>
            </w:pPr>
          </w:p>
        </w:tc>
        <w:tc>
          <w:tcPr>
            <w:tcW w:w="274" w:type="dxa"/>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5760" w:type="dxa"/>
            <w:gridSpan w:val="15"/>
            <w:tcBorders>
              <w:top w:val="nil"/>
              <w:left w:val="nil"/>
              <w:bottom w:val="nil"/>
            </w:tcBorders>
            <w:vAlign w:val="center"/>
          </w:tcPr>
          <w:p w:rsidR="00A31D9D" w:rsidRPr="004C3685" w:rsidRDefault="00A31D9D">
            <w:pPr>
              <w:rPr>
                <w:rFonts w:ascii="Arial Narrow" w:hAnsi="Arial Narrow" w:cs="Arial"/>
                <w:sz w:val="2"/>
                <w:szCs w:val="2"/>
              </w:rPr>
            </w:pPr>
          </w:p>
        </w:tc>
      </w:tr>
      <w:tr w:rsidR="00A31D9D" w:rsidRPr="004C3685">
        <w:tblPrEx>
          <w:tblCellMar>
            <w:left w:w="57" w:type="dxa"/>
            <w:right w:w="57" w:type="dxa"/>
          </w:tblCellMar>
        </w:tblPrEx>
        <w:tc>
          <w:tcPr>
            <w:tcW w:w="3544"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2"/>
                <w:szCs w:val="2"/>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2"/>
                <w:szCs w:val="2"/>
              </w:rPr>
            </w:pPr>
          </w:p>
        </w:tc>
        <w:tc>
          <w:tcPr>
            <w:tcW w:w="274" w:type="dxa"/>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5760" w:type="dxa"/>
            <w:gridSpan w:val="15"/>
            <w:tcBorders>
              <w:top w:val="nil"/>
              <w:left w:val="nil"/>
              <w:bottom w:val="nil"/>
            </w:tcBorders>
            <w:vAlign w:val="center"/>
          </w:tcPr>
          <w:p w:rsidR="00A31D9D" w:rsidRPr="004C3685" w:rsidRDefault="00A31D9D">
            <w:pPr>
              <w:rPr>
                <w:rFonts w:ascii="Arial Narrow" w:hAnsi="Arial Narrow" w:cs="Arial"/>
                <w:sz w:val="2"/>
                <w:szCs w:val="2"/>
              </w:rPr>
            </w:pPr>
          </w:p>
        </w:tc>
      </w:tr>
      <w:tr w:rsidR="00A31D9D" w:rsidRPr="004C3685">
        <w:tblPrEx>
          <w:tblCellMar>
            <w:left w:w="57" w:type="dxa"/>
            <w:right w:w="57" w:type="dxa"/>
          </w:tblCellMar>
        </w:tblPrEx>
        <w:tc>
          <w:tcPr>
            <w:tcW w:w="3544"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Año de Fundación</w:t>
            </w: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274"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1249" w:type="dxa"/>
            <w:gridSpan w:val="5"/>
            <w:tcBorders>
              <w:top w:val="single" w:sz="4" w:space="0" w:color="auto"/>
              <w:left w:val="single" w:sz="4" w:space="0" w:color="auto"/>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4511" w:type="dxa"/>
            <w:gridSpan w:val="10"/>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CellMar>
            <w:left w:w="57" w:type="dxa"/>
            <w:right w:w="57" w:type="dxa"/>
          </w:tblCellMar>
        </w:tblPrEx>
        <w:tc>
          <w:tcPr>
            <w:tcW w:w="3544"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2"/>
                <w:szCs w:val="2"/>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2"/>
                <w:szCs w:val="2"/>
              </w:rPr>
            </w:pPr>
          </w:p>
        </w:tc>
        <w:tc>
          <w:tcPr>
            <w:tcW w:w="274" w:type="dxa"/>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5760" w:type="dxa"/>
            <w:gridSpan w:val="15"/>
            <w:tcBorders>
              <w:top w:val="nil"/>
              <w:left w:val="nil"/>
              <w:bottom w:val="nil"/>
            </w:tcBorders>
            <w:vAlign w:val="center"/>
          </w:tcPr>
          <w:p w:rsidR="00A31D9D" w:rsidRPr="004C3685" w:rsidRDefault="00A31D9D">
            <w:pPr>
              <w:rPr>
                <w:rFonts w:ascii="Arial Narrow" w:hAnsi="Arial Narrow" w:cs="Arial"/>
                <w:sz w:val="2"/>
                <w:szCs w:val="2"/>
              </w:rPr>
            </w:pPr>
          </w:p>
        </w:tc>
      </w:tr>
      <w:tr w:rsidR="00A31D9D" w:rsidRPr="004C3685">
        <w:tblPrEx>
          <w:tblCellMar>
            <w:left w:w="57" w:type="dxa"/>
            <w:right w:w="57" w:type="dxa"/>
          </w:tblCellMar>
        </w:tblPrEx>
        <w:trPr>
          <w:cantSplit/>
        </w:trPr>
        <w:tc>
          <w:tcPr>
            <w:tcW w:w="3544" w:type="dxa"/>
            <w:vMerge w:val="restart"/>
            <w:tcBorders>
              <w:top w:val="nil"/>
              <w:left w:val="single" w:sz="12" w:space="0" w:color="auto"/>
              <w:right w:val="nil"/>
            </w:tcBorders>
            <w:shd w:val="clear" w:color="auto" w:fill="FFFFFF"/>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lang w:val="es-ES_tradnl"/>
              </w:rPr>
              <w:t>Tipo de Empresa u Organización</w:t>
            </w:r>
          </w:p>
        </w:tc>
        <w:tc>
          <w:tcPr>
            <w:tcW w:w="142" w:type="dxa"/>
            <w:vMerge w:val="restart"/>
            <w:tcBorders>
              <w:top w:val="nil"/>
              <w:left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274"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180" w:type="dxa"/>
            <w:tcBorders>
              <w:top w:val="single" w:sz="4" w:space="0" w:color="auto"/>
              <w:left w:val="single" w:sz="4" w:space="0" w:color="auto"/>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3240" w:type="dxa"/>
            <w:gridSpan w:val="9"/>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r w:rsidRPr="004C3685">
              <w:rPr>
                <w:rFonts w:ascii="Arial Narrow" w:hAnsi="Arial Narrow" w:cs="Arial"/>
                <w:sz w:val="16"/>
                <w:szCs w:val="16"/>
              </w:rPr>
              <w:t>a) Empresa Nacional</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2160" w:type="dxa"/>
            <w:gridSpan w:val="4"/>
            <w:tcBorders>
              <w:top w:val="nil"/>
              <w:left w:val="single" w:sz="4" w:space="0" w:color="auto"/>
              <w:bottom w:val="nil"/>
            </w:tcBorders>
            <w:vAlign w:val="center"/>
          </w:tcPr>
          <w:p w:rsidR="00A31D9D" w:rsidRPr="004C3685" w:rsidRDefault="00A31D9D">
            <w:pPr>
              <w:rPr>
                <w:rFonts w:ascii="Arial Narrow" w:hAnsi="Arial Narrow" w:cs="Arial"/>
                <w:sz w:val="16"/>
                <w:szCs w:val="16"/>
              </w:rPr>
            </w:pPr>
            <w:r w:rsidRPr="004C3685">
              <w:rPr>
                <w:rFonts w:ascii="Arial Narrow" w:hAnsi="Arial Narrow" w:cs="Arial"/>
                <w:sz w:val="16"/>
                <w:szCs w:val="16"/>
              </w:rPr>
              <w:t>b) Empresa Extranjera</w:t>
            </w:r>
          </w:p>
        </w:tc>
      </w:tr>
      <w:tr w:rsidR="00A31D9D" w:rsidRPr="004C3685">
        <w:tblPrEx>
          <w:tblCellMar>
            <w:left w:w="57" w:type="dxa"/>
            <w:right w:w="57" w:type="dxa"/>
          </w:tblCellMar>
        </w:tblPrEx>
        <w:trPr>
          <w:cantSplit/>
        </w:trPr>
        <w:tc>
          <w:tcPr>
            <w:tcW w:w="3544" w:type="dxa"/>
            <w:vMerge/>
            <w:tcBorders>
              <w:left w:val="single" w:sz="12" w:space="0" w:color="auto"/>
              <w:right w:val="nil"/>
            </w:tcBorders>
            <w:shd w:val="clear" w:color="auto" w:fill="FFFFFF"/>
            <w:tcMar>
              <w:left w:w="0" w:type="dxa"/>
              <w:right w:w="0" w:type="dxa"/>
            </w:tcMar>
            <w:vAlign w:val="center"/>
          </w:tcPr>
          <w:p w:rsidR="00A31D9D" w:rsidRPr="004C3685" w:rsidRDefault="00A31D9D">
            <w:pPr>
              <w:rPr>
                <w:rFonts w:ascii="Arial Narrow" w:hAnsi="Arial Narrow" w:cs="Arial"/>
                <w:sz w:val="16"/>
                <w:szCs w:val="16"/>
              </w:rPr>
            </w:pPr>
          </w:p>
        </w:tc>
        <w:tc>
          <w:tcPr>
            <w:tcW w:w="142" w:type="dxa"/>
            <w:vMerge/>
            <w:tcBorders>
              <w:left w:val="nil"/>
              <w:right w:val="nil"/>
            </w:tcBorders>
            <w:vAlign w:val="center"/>
          </w:tcPr>
          <w:p w:rsidR="00A31D9D" w:rsidRPr="004C3685" w:rsidRDefault="00A31D9D">
            <w:pPr>
              <w:jc w:val="center"/>
              <w:rPr>
                <w:rFonts w:ascii="Arial Narrow" w:hAnsi="Arial Narrow" w:cs="Arial"/>
                <w:sz w:val="16"/>
                <w:szCs w:val="16"/>
              </w:rPr>
            </w:pPr>
          </w:p>
        </w:tc>
        <w:tc>
          <w:tcPr>
            <w:tcW w:w="1868" w:type="dxa"/>
            <w:gridSpan w:val="7"/>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1388" w:type="dxa"/>
            <w:gridSpan w:val="3"/>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1389" w:type="dxa"/>
            <w:gridSpan w:val="3"/>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1389" w:type="dxa"/>
            <w:gridSpan w:val="3"/>
            <w:tcBorders>
              <w:top w:val="nil"/>
              <w:left w:val="nil"/>
              <w:bottom w:val="nil"/>
            </w:tcBorders>
            <w:vAlign w:val="center"/>
          </w:tcPr>
          <w:p w:rsidR="00A31D9D" w:rsidRPr="004C3685" w:rsidRDefault="00A31D9D">
            <w:pPr>
              <w:rPr>
                <w:rFonts w:ascii="Arial Narrow" w:hAnsi="Arial Narrow" w:cs="Arial"/>
                <w:sz w:val="2"/>
                <w:szCs w:val="2"/>
              </w:rPr>
            </w:pPr>
          </w:p>
        </w:tc>
      </w:tr>
      <w:tr w:rsidR="00A31D9D" w:rsidRPr="004C3685">
        <w:tblPrEx>
          <w:tblCellMar>
            <w:left w:w="57" w:type="dxa"/>
            <w:right w:w="57" w:type="dxa"/>
          </w:tblCellMar>
        </w:tblPrEx>
        <w:trPr>
          <w:cantSplit/>
        </w:trPr>
        <w:tc>
          <w:tcPr>
            <w:tcW w:w="3544" w:type="dxa"/>
            <w:vMerge/>
            <w:tcBorders>
              <w:left w:val="single" w:sz="12" w:space="0" w:color="auto"/>
              <w:right w:val="nil"/>
            </w:tcBorders>
            <w:shd w:val="clear" w:color="auto" w:fill="FFFFFF"/>
            <w:tcMar>
              <w:left w:w="0" w:type="dxa"/>
              <w:right w:w="0" w:type="dxa"/>
            </w:tcMar>
          </w:tcPr>
          <w:p w:rsidR="00A31D9D" w:rsidRPr="004C3685" w:rsidRDefault="00A31D9D">
            <w:pPr>
              <w:jc w:val="right"/>
              <w:rPr>
                <w:rFonts w:ascii="Arial Narrow" w:hAnsi="Arial Narrow" w:cs="Arial"/>
                <w:b/>
                <w:sz w:val="16"/>
                <w:szCs w:val="16"/>
              </w:rPr>
            </w:pPr>
          </w:p>
        </w:tc>
        <w:tc>
          <w:tcPr>
            <w:tcW w:w="142" w:type="dxa"/>
            <w:vMerge/>
            <w:tcBorders>
              <w:left w:val="nil"/>
              <w:right w:val="nil"/>
            </w:tcBorders>
            <w:vAlign w:val="center"/>
          </w:tcPr>
          <w:p w:rsidR="00A31D9D" w:rsidRPr="004C3685" w:rsidRDefault="00A31D9D">
            <w:pPr>
              <w:jc w:val="center"/>
              <w:rPr>
                <w:rFonts w:ascii="Arial Narrow" w:hAnsi="Arial Narrow" w:cs="Arial"/>
                <w:b/>
                <w:sz w:val="16"/>
                <w:szCs w:val="16"/>
              </w:rPr>
            </w:pPr>
          </w:p>
        </w:tc>
        <w:tc>
          <w:tcPr>
            <w:tcW w:w="274"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180" w:type="dxa"/>
            <w:tcBorders>
              <w:top w:val="single" w:sz="4" w:space="0" w:color="auto"/>
              <w:left w:val="single" w:sz="4" w:space="0" w:color="auto"/>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3240" w:type="dxa"/>
            <w:gridSpan w:val="9"/>
            <w:tcBorders>
              <w:top w:val="nil"/>
              <w:left w:val="nil"/>
              <w:bottom w:val="nil"/>
            </w:tcBorders>
            <w:vAlign w:val="center"/>
          </w:tcPr>
          <w:p w:rsidR="00A31D9D" w:rsidRPr="004C3685" w:rsidRDefault="00A31D9D">
            <w:pPr>
              <w:rPr>
                <w:rFonts w:ascii="Arial Narrow" w:hAnsi="Arial Narrow" w:cs="Arial"/>
                <w:sz w:val="16"/>
                <w:szCs w:val="16"/>
              </w:rPr>
            </w:pPr>
            <w:r w:rsidRPr="004C3685">
              <w:rPr>
                <w:rFonts w:ascii="Arial Narrow" w:hAnsi="Arial Narrow" w:cs="Arial"/>
                <w:sz w:val="16"/>
                <w:szCs w:val="16"/>
              </w:rPr>
              <w:t xml:space="preserve">c) Micro y Pequeña Empresa </w:t>
            </w:r>
          </w:p>
        </w:tc>
        <w:tc>
          <w:tcPr>
            <w:tcW w:w="180" w:type="dxa"/>
            <w:tcBorders>
              <w:top w:val="single" w:sz="4" w:space="0" w:color="auto"/>
              <w:left w:val="nil"/>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2160" w:type="dxa"/>
            <w:gridSpan w:val="4"/>
            <w:tcBorders>
              <w:top w:val="nil"/>
              <w:left w:val="nil"/>
              <w:bottom w:val="nil"/>
            </w:tcBorders>
            <w:vAlign w:val="center"/>
          </w:tcPr>
          <w:p w:rsidR="00A31D9D" w:rsidRPr="004C3685" w:rsidRDefault="00A31D9D">
            <w:pPr>
              <w:rPr>
                <w:rFonts w:ascii="Arial Narrow" w:hAnsi="Arial Narrow" w:cs="Arial"/>
                <w:sz w:val="16"/>
                <w:szCs w:val="16"/>
              </w:rPr>
            </w:pPr>
            <w:r w:rsidRPr="004C3685">
              <w:rPr>
                <w:rFonts w:ascii="Arial Narrow" w:hAnsi="Arial Narrow" w:cs="Arial"/>
                <w:sz w:val="16"/>
                <w:szCs w:val="16"/>
              </w:rPr>
              <w:t>d) Cooperativa</w:t>
            </w:r>
          </w:p>
        </w:tc>
      </w:tr>
      <w:tr w:rsidR="00A31D9D" w:rsidRPr="004C3685">
        <w:tblPrEx>
          <w:tblCellMar>
            <w:left w:w="57" w:type="dxa"/>
            <w:right w:w="57" w:type="dxa"/>
          </w:tblCellMar>
        </w:tblPrEx>
        <w:trPr>
          <w:cantSplit/>
        </w:trPr>
        <w:tc>
          <w:tcPr>
            <w:tcW w:w="3544" w:type="dxa"/>
            <w:vMerge/>
            <w:tcBorders>
              <w:left w:val="single" w:sz="12" w:space="0" w:color="auto"/>
              <w:right w:val="nil"/>
            </w:tcBorders>
            <w:shd w:val="clear" w:color="auto" w:fill="FFFFFF"/>
            <w:tcMar>
              <w:left w:w="0" w:type="dxa"/>
              <w:right w:w="0" w:type="dxa"/>
            </w:tcMar>
            <w:vAlign w:val="center"/>
          </w:tcPr>
          <w:p w:rsidR="00A31D9D" w:rsidRPr="004C3685" w:rsidRDefault="00A31D9D">
            <w:pPr>
              <w:rPr>
                <w:rFonts w:ascii="Arial Narrow" w:hAnsi="Arial Narrow" w:cs="Arial"/>
                <w:sz w:val="16"/>
                <w:szCs w:val="16"/>
              </w:rPr>
            </w:pPr>
          </w:p>
        </w:tc>
        <w:tc>
          <w:tcPr>
            <w:tcW w:w="142" w:type="dxa"/>
            <w:vMerge/>
            <w:tcBorders>
              <w:left w:val="nil"/>
              <w:right w:val="nil"/>
            </w:tcBorders>
            <w:vAlign w:val="center"/>
          </w:tcPr>
          <w:p w:rsidR="00A31D9D" w:rsidRPr="004C3685" w:rsidRDefault="00A31D9D">
            <w:pPr>
              <w:jc w:val="center"/>
              <w:rPr>
                <w:rFonts w:ascii="Arial Narrow" w:hAnsi="Arial Narrow" w:cs="Arial"/>
                <w:sz w:val="16"/>
                <w:szCs w:val="16"/>
              </w:rPr>
            </w:pPr>
          </w:p>
        </w:tc>
        <w:tc>
          <w:tcPr>
            <w:tcW w:w="1868" w:type="dxa"/>
            <w:gridSpan w:val="7"/>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1388" w:type="dxa"/>
            <w:gridSpan w:val="3"/>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1389" w:type="dxa"/>
            <w:gridSpan w:val="3"/>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1389" w:type="dxa"/>
            <w:gridSpan w:val="3"/>
            <w:tcBorders>
              <w:top w:val="nil"/>
              <w:left w:val="nil"/>
              <w:bottom w:val="nil"/>
            </w:tcBorders>
            <w:vAlign w:val="center"/>
          </w:tcPr>
          <w:p w:rsidR="00A31D9D" w:rsidRPr="004C3685" w:rsidRDefault="00A31D9D">
            <w:pPr>
              <w:rPr>
                <w:rFonts w:ascii="Arial Narrow" w:hAnsi="Arial Narrow" w:cs="Arial"/>
                <w:sz w:val="2"/>
                <w:szCs w:val="2"/>
              </w:rPr>
            </w:pPr>
          </w:p>
        </w:tc>
      </w:tr>
      <w:tr w:rsidR="00A31D9D" w:rsidRPr="004C3685">
        <w:tblPrEx>
          <w:tblCellMar>
            <w:left w:w="57" w:type="dxa"/>
            <w:right w:w="57" w:type="dxa"/>
          </w:tblCellMar>
        </w:tblPrEx>
        <w:trPr>
          <w:cantSplit/>
        </w:trPr>
        <w:tc>
          <w:tcPr>
            <w:tcW w:w="3544" w:type="dxa"/>
            <w:vMerge/>
            <w:tcBorders>
              <w:left w:val="single" w:sz="12" w:space="0" w:color="auto"/>
              <w:right w:val="nil"/>
            </w:tcBorders>
            <w:shd w:val="clear" w:color="auto" w:fill="FFFFFF"/>
            <w:tcMar>
              <w:left w:w="0" w:type="dxa"/>
              <w:right w:w="0" w:type="dxa"/>
            </w:tcMar>
            <w:vAlign w:val="center"/>
          </w:tcPr>
          <w:p w:rsidR="00A31D9D" w:rsidRPr="004C3685" w:rsidRDefault="00A31D9D">
            <w:pPr>
              <w:rPr>
                <w:rFonts w:ascii="Arial Narrow" w:hAnsi="Arial Narrow" w:cs="Arial"/>
                <w:sz w:val="16"/>
                <w:szCs w:val="16"/>
              </w:rPr>
            </w:pPr>
          </w:p>
        </w:tc>
        <w:tc>
          <w:tcPr>
            <w:tcW w:w="142" w:type="dxa"/>
            <w:vMerge/>
            <w:tcBorders>
              <w:left w:val="nil"/>
              <w:right w:val="nil"/>
            </w:tcBorders>
            <w:vAlign w:val="center"/>
          </w:tcPr>
          <w:p w:rsidR="00A31D9D" w:rsidRPr="004C3685" w:rsidRDefault="00A31D9D">
            <w:pPr>
              <w:jc w:val="center"/>
              <w:rPr>
                <w:rFonts w:ascii="Arial Narrow" w:hAnsi="Arial Narrow" w:cs="Arial"/>
                <w:sz w:val="16"/>
                <w:szCs w:val="16"/>
              </w:rPr>
            </w:pPr>
          </w:p>
        </w:tc>
        <w:tc>
          <w:tcPr>
            <w:tcW w:w="1868" w:type="dxa"/>
            <w:gridSpan w:val="7"/>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1388" w:type="dxa"/>
            <w:gridSpan w:val="3"/>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1389" w:type="dxa"/>
            <w:gridSpan w:val="3"/>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1389" w:type="dxa"/>
            <w:gridSpan w:val="3"/>
            <w:tcBorders>
              <w:top w:val="nil"/>
              <w:left w:val="nil"/>
              <w:bottom w:val="nil"/>
            </w:tcBorders>
            <w:vAlign w:val="center"/>
          </w:tcPr>
          <w:p w:rsidR="00A31D9D" w:rsidRPr="004C3685" w:rsidRDefault="00A31D9D">
            <w:pPr>
              <w:rPr>
                <w:rFonts w:ascii="Arial Narrow" w:hAnsi="Arial Narrow" w:cs="Arial"/>
                <w:sz w:val="2"/>
                <w:szCs w:val="2"/>
              </w:rPr>
            </w:pPr>
          </w:p>
        </w:tc>
      </w:tr>
      <w:tr w:rsidR="00A31D9D" w:rsidRPr="004C3685">
        <w:tblPrEx>
          <w:tblCellMar>
            <w:left w:w="57" w:type="dxa"/>
            <w:right w:w="57" w:type="dxa"/>
          </w:tblCellMar>
        </w:tblPrEx>
        <w:trPr>
          <w:cantSplit/>
        </w:trPr>
        <w:tc>
          <w:tcPr>
            <w:tcW w:w="3544" w:type="dxa"/>
            <w:vMerge/>
            <w:tcBorders>
              <w:left w:val="single" w:sz="12" w:space="0" w:color="auto"/>
              <w:bottom w:val="nil"/>
              <w:right w:val="nil"/>
            </w:tcBorders>
            <w:shd w:val="clear" w:color="auto" w:fill="FFFFFF"/>
            <w:tcMar>
              <w:left w:w="0" w:type="dxa"/>
              <w:right w:w="0" w:type="dxa"/>
            </w:tcMar>
          </w:tcPr>
          <w:p w:rsidR="00A31D9D" w:rsidRPr="004C3685" w:rsidRDefault="00A31D9D">
            <w:pPr>
              <w:jc w:val="right"/>
              <w:rPr>
                <w:rFonts w:ascii="Arial Narrow" w:hAnsi="Arial Narrow" w:cs="Arial"/>
                <w:b/>
                <w:sz w:val="16"/>
                <w:szCs w:val="16"/>
              </w:rPr>
            </w:pPr>
          </w:p>
        </w:tc>
        <w:tc>
          <w:tcPr>
            <w:tcW w:w="142" w:type="dxa"/>
            <w:vMerge/>
            <w:tcBorders>
              <w:left w:val="nil"/>
              <w:bottom w:val="nil"/>
              <w:right w:val="nil"/>
            </w:tcBorders>
            <w:vAlign w:val="center"/>
          </w:tcPr>
          <w:p w:rsidR="00A31D9D" w:rsidRPr="004C3685" w:rsidRDefault="00A31D9D">
            <w:pPr>
              <w:jc w:val="center"/>
              <w:rPr>
                <w:rFonts w:ascii="Arial Narrow" w:hAnsi="Arial Narrow" w:cs="Arial"/>
                <w:b/>
                <w:sz w:val="16"/>
                <w:szCs w:val="16"/>
              </w:rPr>
            </w:pPr>
          </w:p>
        </w:tc>
        <w:tc>
          <w:tcPr>
            <w:tcW w:w="274"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180" w:type="dxa"/>
            <w:tcBorders>
              <w:top w:val="single" w:sz="4" w:space="0" w:color="auto"/>
              <w:left w:val="single" w:sz="4" w:space="0" w:color="auto"/>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822" w:type="dxa"/>
            <w:gridSpan w:val="2"/>
            <w:tcBorders>
              <w:top w:val="nil"/>
              <w:left w:val="nil"/>
              <w:bottom w:val="nil"/>
            </w:tcBorders>
            <w:vAlign w:val="center"/>
          </w:tcPr>
          <w:p w:rsidR="00A31D9D" w:rsidRPr="004C3685" w:rsidRDefault="00A31D9D">
            <w:pPr>
              <w:rPr>
                <w:rFonts w:ascii="Arial Narrow" w:hAnsi="Arial Narrow" w:cs="Arial"/>
                <w:sz w:val="16"/>
                <w:szCs w:val="16"/>
              </w:rPr>
            </w:pPr>
            <w:r w:rsidRPr="004C3685">
              <w:rPr>
                <w:rFonts w:ascii="Arial Narrow" w:hAnsi="Arial Narrow" w:cs="Arial"/>
                <w:sz w:val="16"/>
                <w:szCs w:val="16"/>
              </w:rPr>
              <w:t>g) Otros</w:t>
            </w:r>
          </w:p>
        </w:tc>
        <w:tc>
          <w:tcPr>
            <w:tcW w:w="4624" w:type="dxa"/>
            <w:gridSpan w:val="11"/>
            <w:tcBorders>
              <w:top w:val="single" w:sz="4" w:space="0" w:color="auto"/>
              <w:left w:val="nil"/>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134" w:type="dxa"/>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CellMar>
            <w:left w:w="57" w:type="dxa"/>
            <w:right w:w="57" w:type="dxa"/>
          </w:tblCellMar>
        </w:tblPrEx>
        <w:tc>
          <w:tcPr>
            <w:tcW w:w="9720" w:type="dxa"/>
            <w:gridSpan w:val="18"/>
            <w:tcBorders>
              <w:top w:val="nil"/>
              <w:left w:val="single" w:sz="12" w:space="0" w:color="auto"/>
              <w:bottom w:val="nil"/>
            </w:tcBorders>
            <w:tcMar>
              <w:left w:w="0" w:type="dxa"/>
              <w:right w:w="0" w:type="dxa"/>
            </w:tcMar>
            <w:vAlign w:val="center"/>
          </w:tcPr>
          <w:p w:rsidR="00A31D9D" w:rsidRPr="004C3685" w:rsidRDefault="00A31D9D">
            <w:pPr>
              <w:rPr>
                <w:rFonts w:ascii="Arial Narrow" w:hAnsi="Arial Narrow" w:cs="Arial"/>
                <w:sz w:val="2"/>
                <w:szCs w:val="2"/>
              </w:rPr>
            </w:pPr>
          </w:p>
        </w:tc>
      </w:tr>
      <w:tr w:rsidR="00A31D9D" w:rsidRPr="004C3685">
        <w:tblPrEx>
          <w:tblCellMar>
            <w:left w:w="57" w:type="dxa"/>
            <w:right w:w="57" w:type="dxa"/>
          </w:tblCellMar>
        </w:tblPrEx>
        <w:tc>
          <w:tcPr>
            <w:tcW w:w="3544"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4"/>
                <w:szCs w:val="14"/>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14"/>
                <w:szCs w:val="14"/>
              </w:rPr>
            </w:pPr>
          </w:p>
        </w:tc>
        <w:tc>
          <w:tcPr>
            <w:tcW w:w="274" w:type="dxa"/>
            <w:tcBorders>
              <w:top w:val="nil"/>
              <w:left w:val="nil"/>
              <w:bottom w:val="nil"/>
              <w:right w:val="nil"/>
            </w:tcBorders>
            <w:vAlign w:val="center"/>
          </w:tcPr>
          <w:p w:rsidR="00A31D9D" w:rsidRPr="004C3685" w:rsidRDefault="00A31D9D">
            <w:pPr>
              <w:rPr>
                <w:rFonts w:ascii="Arial Narrow" w:hAnsi="Arial Narrow" w:cs="Arial"/>
                <w:sz w:val="14"/>
                <w:szCs w:val="14"/>
              </w:rPr>
            </w:pPr>
          </w:p>
        </w:tc>
        <w:tc>
          <w:tcPr>
            <w:tcW w:w="900" w:type="dxa"/>
            <w:gridSpan w:val="2"/>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País</w:t>
            </w:r>
          </w:p>
        </w:tc>
        <w:tc>
          <w:tcPr>
            <w:tcW w:w="180" w:type="dxa"/>
            <w:gridSpan w:val="2"/>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440" w:type="dxa"/>
            <w:gridSpan w:val="3"/>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Ciudad</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2880" w:type="dxa"/>
            <w:gridSpan w:val="5"/>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Dirección</w:t>
            </w:r>
          </w:p>
        </w:tc>
        <w:tc>
          <w:tcPr>
            <w:tcW w:w="180" w:type="dxa"/>
            <w:gridSpan w:val="2"/>
            <w:tcBorders>
              <w:top w:val="nil"/>
              <w:left w:val="nil"/>
              <w:bottom w:val="nil"/>
            </w:tcBorders>
            <w:vAlign w:val="center"/>
          </w:tcPr>
          <w:p w:rsidR="00A31D9D" w:rsidRPr="004C3685" w:rsidRDefault="00A31D9D">
            <w:pPr>
              <w:rPr>
                <w:rFonts w:ascii="Arial Narrow" w:hAnsi="Arial Narrow" w:cs="Arial"/>
                <w:sz w:val="14"/>
                <w:szCs w:val="14"/>
              </w:rPr>
            </w:pPr>
          </w:p>
        </w:tc>
      </w:tr>
      <w:tr w:rsidR="00A31D9D" w:rsidRPr="004C3685">
        <w:tblPrEx>
          <w:tblCellMar>
            <w:left w:w="57" w:type="dxa"/>
            <w:right w:w="57" w:type="dxa"/>
          </w:tblCellMar>
        </w:tblPrEx>
        <w:tc>
          <w:tcPr>
            <w:tcW w:w="3544"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Domicilio Principal</w:t>
            </w: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274"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900" w:type="dxa"/>
            <w:gridSpan w:val="2"/>
            <w:tcBorders>
              <w:top w:val="single" w:sz="4" w:space="0" w:color="auto"/>
              <w:left w:val="single" w:sz="4" w:space="0" w:color="auto"/>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180"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c>
          <w:tcPr>
            <w:tcW w:w="1440" w:type="dxa"/>
            <w:gridSpan w:val="3"/>
            <w:tcBorders>
              <w:top w:val="single" w:sz="4" w:space="0" w:color="auto"/>
              <w:left w:val="nil"/>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180" w:type="dxa"/>
            <w:tcBorders>
              <w:top w:val="nil"/>
              <w:left w:val="nil"/>
              <w:bottom w:val="nil"/>
            </w:tcBorders>
            <w:vAlign w:val="center"/>
          </w:tcPr>
          <w:p w:rsidR="00A31D9D" w:rsidRPr="004C3685" w:rsidRDefault="00A31D9D">
            <w:pPr>
              <w:rPr>
                <w:rFonts w:ascii="Arial Narrow" w:hAnsi="Arial Narrow" w:cs="Arial"/>
                <w:sz w:val="16"/>
                <w:szCs w:val="16"/>
              </w:rPr>
            </w:pPr>
          </w:p>
        </w:tc>
        <w:tc>
          <w:tcPr>
            <w:tcW w:w="2880" w:type="dxa"/>
            <w:gridSpan w:val="5"/>
            <w:tcBorders>
              <w:top w:val="single" w:sz="4" w:space="0" w:color="auto"/>
              <w:left w:val="nil"/>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180"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CellMar>
            <w:left w:w="57" w:type="dxa"/>
            <w:right w:w="57" w:type="dxa"/>
          </w:tblCellMar>
        </w:tblPrEx>
        <w:tc>
          <w:tcPr>
            <w:tcW w:w="3544"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2"/>
                <w:szCs w:val="2"/>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2"/>
                <w:szCs w:val="2"/>
              </w:rPr>
            </w:pPr>
          </w:p>
        </w:tc>
        <w:tc>
          <w:tcPr>
            <w:tcW w:w="274" w:type="dxa"/>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5760" w:type="dxa"/>
            <w:gridSpan w:val="15"/>
            <w:tcBorders>
              <w:top w:val="nil"/>
              <w:left w:val="nil"/>
              <w:bottom w:val="nil"/>
            </w:tcBorders>
            <w:vAlign w:val="center"/>
          </w:tcPr>
          <w:p w:rsidR="00A31D9D" w:rsidRPr="004C3685" w:rsidRDefault="00A31D9D">
            <w:pPr>
              <w:rPr>
                <w:rFonts w:ascii="Arial Narrow" w:hAnsi="Arial Narrow" w:cs="Arial"/>
                <w:sz w:val="2"/>
                <w:szCs w:val="2"/>
              </w:rPr>
            </w:pPr>
          </w:p>
        </w:tc>
      </w:tr>
      <w:tr w:rsidR="00A31D9D" w:rsidRPr="004C3685">
        <w:tblPrEx>
          <w:tblCellMar>
            <w:left w:w="57" w:type="dxa"/>
            <w:right w:w="57" w:type="dxa"/>
          </w:tblCellMar>
        </w:tblPrEx>
        <w:tc>
          <w:tcPr>
            <w:tcW w:w="3544"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Teléfonos</w:t>
            </w: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274"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2520" w:type="dxa"/>
            <w:gridSpan w:val="7"/>
            <w:tcBorders>
              <w:top w:val="single" w:sz="4" w:space="0" w:color="auto"/>
              <w:left w:val="single" w:sz="4" w:space="0" w:color="auto"/>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3240" w:type="dxa"/>
            <w:gridSpan w:val="8"/>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CellMar>
            <w:left w:w="57" w:type="dxa"/>
            <w:right w:w="57" w:type="dxa"/>
          </w:tblCellMar>
        </w:tblPrEx>
        <w:tc>
          <w:tcPr>
            <w:tcW w:w="3544"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2"/>
                <w:szCs w:val="2"/>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2"/>
                <w:szCs w:val="2"/>
              </w:rPr>
            </w:pPr>
          </w:p>
        </w:tc>
        <w:tc>
          <w:tcPr>
            <w:tcW w:w="274" w:type="dxa"/>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5760" w:type="dxa"/>
            <w:gridSpan w:val="15"/>
            <w:tcBorders>
              <w:top w:val="nil"/>
              <w:left w:val="nil"/>
              <w:bottom w:val="nil"/>
            </w:tcBorders>
            <w:vAlign w:val="center"/>
          </w:tcPr>
          <w:p w:rsidR="00A31D9D" w:rsidRPr="004C3685" w:rsidRDefault="00A31D9D">
            <w:pPr>
              <w:rPr>
                <w:rFonts w:ascii="Arial Narrow" w:hAnsi="Arial Narrow" w:cs="Arial"/>
                <w:sz w:val="2"/>
                <w:szCs w:val="2"/>
              </w:rPr>
            </w:pPr>
          </w:p>
        </w:tc>
      </w:tr>
      <w:tr w:rsidR="00A31D9D" w:rsidRPr="004C3685">
        <w:tblPrEx>
          <w:tblCellMar>
            <w:left w:w="57" w:type="dxa"/>
            <w:right w:w="57" w:type="dxa"/>
          </w:tblCellMar>
        </w:tblPrEx>
        <w:tc>
          <w:tcPr>
            <w:tcW w:w="3544"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Fax</w:t>
            </w: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274"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2520" w:type="dxa"/>
            <w:gridSpan w:val="7"/>
            <w:tcBorders>
              <w:top w:val="single" w:sz="4" w:space="0" w:color="auto"/>
              <w:left w:val="single" w:sz="4" w:space="0" w:color="auto"/>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3240" w:type="dxa"/>
            <w:gridSpan w:val="8"/>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CellMar>
            <w:left w:w="57" w:type="dxa"/>
            <w:right w:w="57" w:type="dxa"/>
          </w:tblCellMar>
        </w:tblPrEx>
        <w:tc>
          <w:tcPr>
            <w:tcW w:w="3544"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2"/>
                <w:szCs w:val="2"/>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2"/>
                <w:szCs w:val="2"/>
              </w:rPr>
            </w:pPr>
          </w:p>
        </w:tc>
        <w:tc>
          <w:tcPr>
            <w:tcW w:w="274" w:type="dxa"/>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5760" w:type="dxa"/>
            <w:gridSpan w:val="15"/>
            <w:tcBorders>
              <w:top w:val="nil"/>
              <w:left w:val="nil"/>
              <w:bottom w:val="nil"/>
            </w:tcBorders>
            <w:vAlign w:val="center"/>
          </w:tcPr>
          <w:p w:rsidR="00A31D9D" w:rsidRPr="004C3685" w:rsidRDefault="00A31D9D">
            <w:pPr>
              <w:rPr>
                <w:rFonts w:ascii="Arial Narrow" w:hAnsi="Arial Narrow" w:cs="Arial"/>
                <w:sz w:val="2"/>
                <w:szCs w:val="2"/>
              </w:rPr>
            </w:pPr>
          </w:p>
        </w:tc>
      </w:tr>
      <w:tr w:rsidR="00A31D9D" w:rsidRPr="004C3685">
        <w:tblPrEx>
          <w:tblCellMar>
            <w:left w:w="57" w:type="dxa"/>
            <w:right w:w="57" w:type="dxa"/>
          </w:tblCellMar>
        </w:tblPrEx>
        <w:tc>
          <w:tcPr>
            <w:tcW w:w="3544"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 xml:space="preserve">Casilla </w:t>
            </w: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274"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2520" w:type="dxa"/>
            <w:gridSpan w:val="7"/>
            <w:tcBorders>
              <w:top w:val="single" w:sz="4" w:space="0" w:color="auto"/>
              <w:left w:val="single" w:sz="4" w:space="0" w:color="auto"/>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3240" w:type="dxa"/>
            <w:gridSpan w:val="8"/>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CellMar>
            <w:left w:w="57" w:type="dxa"/>
            <w:right w:w="57" w:type="dxa"/>
          </w:tblCellMar>
        </w:tblPrEx>
        <w:tc>
          <w:tcPr>
            <w:tcW w:w="3544"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2"/>
                <w:szCs w:val="2"/>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2"/>
                <w:szCs w:val="2"/>
              </w:rPr>
            </w:pPr>
          </w:p>
        </w:tc>
        <w:tc>
          <w:tcPr>
            <w:tcW w:w="274" w:type="dxa"/>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5760" w:type="dxa"/>
            <w:gridSpan w:val="15"/>
            <w:tcBorders>
              <w:top w:val="nil"/>
              <w:left w:val="nil"/>
              <w:bottom w:val="nil"/>
            </w:tcBorders>
            <w:vAlign w:val="center"/>
          </w:tcPr>
          <w:p w:rsidR="00A31D9D" w:rsidRPr="004C3685" w:rsidRDefault="00A31D9D">
            <w:pPr>
              <w:rPr>
                <w:rFonts w:ascii="Arial Narrow" w:hAnsi="Arial Narrow" w:cs="Arial"/>
                <w:sz w:val="2"/>
                <w:szCs w:val="2"/>
              </w:rPr>
            </w:pPr>
          </w:p>
        </w:tc>
      </w:tr>
      <w:tr w:rsidR="00A31D9D" w:rsidRPr="004C3685">
        <w:tblPrEx>
          <w:tblCellMar>
            <w:left w:w="57" w:type="dxa"/>
            <w:right w:w="57" w:type="dxa"/>
          </w:tblCellMar>
        </w:tblPrEx>
        <w:tc>
          <w:tcPr>
            <w:tcW w:w="3544"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Correo electrónico</w:t>
            </w: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274"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5580" w:type="dxa"/>
            <w:gridSpan w:val="13"/>
            <w:tcBorders>
              <w:top w:val="single" w:sz="4" w:space="0" w:color="auto"/>
              <w:left w:val="single" w:sz="4" w:space="0" w:color="auto"/>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180"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CellMar>
            <w:left w:w="57" w:type="dxa"/>
            <w:right w:w="57" w:type="dxa"/>
          </w:tblCellMar>
        </w:tblPrEx>
        <w:tc>
          <w:tcPr>
            <w:tcW w:w="3544" w:type="dxa"/>
            <w:tcBorders>
              <w:top w:val="nil"/>
              <w:left w:val="single" w:sz="12" w:space="0" w:color="auto"/>
              <w:bottom w:val="single" w:sz="12" w:space="0" w:color="auto"/>
              <w:right w:val="nil"/>
            </w:tcBorders>
            <w:tcMar>
              <w:left w:w="0" w:type="dxa"/>
              <w:right w:w="0" w:type="dxa"/>
            </w:tcMar>
            <w:vAlign w:val="center"/>
          </w:tcPr>
          <w:p w:rsidR="00A31D9D" w:rsidRPr="004C3685" w:rsidRDefault="00A31D9D">
            <w:pPr>
              <w:jc w:val="right"/>
              <w:rPr>
                <w:rFonts w:ascii="Arial Narrow" w:hAnsi="Arial Narrow" w:cs="Arial"/>
                <w:b/>
                <w:sz w:val="2"/>
                <w:szCs w:val="2"/>
              </w:rPr>
            </w:pPr>
          </w:p>
        </w:tc>
        <w:tc>
          <w:tcPr>
            <w:tcW w:w="142" w:type="dxa"/>
            <w:tcBorders>
              <w:top w:val="nil"/>
              <w:left w:val="nil"/>
              <w:bottom w:val="single" w:sz="12" w:space="0" w:color="auto"/>
              <w:right w:val="nil"/>
            </w:tcBorders>
            <w:vAlign w:val="center"/>
          </w:tcPr>
          <w:p w:rsidR="00A31D9D" w:rsidRPr="004C3685" w:rsidRDefault="00A31D9D">
            <w:pPr>
              <w:jc w:val="center"/>
              <w:rPr>
                <w:rFonts w:ascii="Arial Narrow" w:hAnsi="Arial Narrow" w:cs="Arial"/>
                <w:b/>
                <w:sz w:val="2"/>
                <w:szCs w:val="2"/>
              </w:rPr>
            </w:pPr>
          </w:p>
        </w:tc>
        <w:tc>
          <w:tcPr>
            <w:tcW w:w="274" w:type="dxa"/>
            <w:tcBorders>
              <w:top w:val="nil"/>
              <w:left w:val="nil"/>
              <w:bottom w:val="single" w:sz="12" w:space="0" w:color="auto"/>
              <w:right w:val="nil"/>
            </w:tcBorders>
            <w:vAlign w:val="center"/>
          </w:tcPr>
          <w:p w:rsidR="00A31D9D" w:rsidRPr="004C3685" w:rsidRDefault="00A31D9D">
            <w:pPr>
              <w:rPr>
                <w:rFonts w:ascii="Arial Narrow" w:hAnsi="Arial Narrow" w:cs="Arial"/>
                <w:sz w:val="2"/>
                <w:szCs w:val="2"/>
              </w:rPr>
            </w:pPr>
          </w:p>
        </w:tc>
        <w:tc>
          <w:tcPr>
            <w:tcW w:w="5760" w:type="dxa"/>
            <w:gridSpan w:val="15"/>
            <w:tcBorders>
              <w:top w:val="nil"/>
              <w:left w:val="nil"/>
              <w:bottom w:val="single" w:sz="12" w:space="0" w:color="auto"/>
            </w:tcBorders>
            <w:vAlign w:val="center"/>
          </w:tcPr>
          <w:p w:rsidR="00A31D9D" w:rsidRPr="004C3685" w:rsidRDefault="00A31D9D">
            <w:pPr>
              <w:rPr>
                <w:rFonts w:ascii="Arial Narrow" w:hAnsi="Arial Narrow" w:cs="Arial"/>
                <w:sz w:val="2"/>
                <w:szCs w:val="2"/>
              </w:rPr>
            </w:pPr>
          </w:p>
        </w:tc>
      </w:tr>
    </w:tbl>
    <w:p w:rsidR="00A31D9D" w:rsidRPr="004C3685" w:rsidRDefault="00A31D9D">
      <w:pPr>
        <w:rPr>
          <w:rFonts w:ascii="Arial Narrow" w:hAnsi="Arial Narrow" w:cs="Arial"/>
          <w:sz w:val="2"/>
          <w:szCs w:val="2"/>
        </w:rPr>
      </w:pPr>
    </w:p>
    <w:tbl>
      <w:tblPr>
        <w:tblW w:w="9720"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44"/>
        <w:gridCol w:w="142"/>
        <w:gridCol w:w="268"/>
        <w:gridCol w:w="2415"/>
        <w:gridCol w:w="180"/>
        <w:gridCol w:w="360"/>
        <w:gridCol w:w="106"/>
        <w:gridCol w:w="361"/>
        <w:gridCol w:w="76"/>
        <w:gridCol w:w="540"/>
        <w:gridCol w:w="180"/>
        <w:gridCol w:w="360"/>
        <w:gridCol w:w="106"/>
        <w:gridCol w:w="361"/>
        <w:gridCol w:w="76"/>
        <w:gridCol w:w="540"/>
        <w:gridCol w:w="105"/>
      </w:tblGrid>
      <w:tr w:rsidR="00A31D9D" w:rsidRPr="004C3685">
        <w:tc>
          <w:tcPr>
            <w:tcW w:w="9720" w:type="dxa"/>
            <w:gridSpan w:val="17"/>
            <w:tcBorders>
              <w:top w:val="single" w:sz="12" w:space="0" w:color="auto"/>
            </w:tcBorders>
            <w:shd w:val="clear" w:color="auto" w:fill="D9D9D9"/>
            <w:vAlign w:val="center"/>
          </w:tcPr>
          <w:p w:rsidR="00A31D9D" w:rsidRPr="004C3685" w:rsidRDefault="00A31D9D">
            <w:pPr>
              <w:rPr>
                <w:rFonts w:ascii="Arial Narrow" w:hAnsi="Arial Narrow" w:cs="Arial"/>
                <w:b/>
                <w:sz w:val="16"/>
                <w:szCs w:val="16"/>
              </w:rPr>
            </w:pPr>
            <w:r w:rsidRPr="004C3685">
              <w:rPr>
                <w:rFonts w:ascii="Arial Narrow" w:hAnsi="Arial Narrow" w:cs="Arial"/>
                <w:b/>
                <w:sz w:val="16"/>
                <w:szCs w:val="16"/>
              </w:rPr>
              <w:t>2. DOCUMENTOS PRINCIPALES DE IDENTIFICACIÓN DEL PROPONENTE</w:t>
            </w:r>
          </w:p>
        </w:tc>
      </w:tr>
      <w:tr w:rsidR="00A31D9D" w:rsidRPr="004C3685">
        <w:tc>
          <w:tcPr>
            <w:tcW w:w="3544" w:type="dxa"/>
            <w:tcBorders>
              <w:top w:val="single" w:sz="4" w:space="0" w:color="auto"/>
              <w:left w:val="single" w:sz="12" w:space="0" w:color="auto"/>
              <w:bottom w:val="nil"/>
              <w:right w:val="nil"/>
            </w:tcBorders>
            <w:tcMar>
              <w:left w:w="0" w:type="dxa"/>
              <w:right w:w="0" w:type="dxa"/>
            </w:tcMar>
            <w:vAlign w:val="center"/>
          </w:tcPr>
          <w:p w:rsidR="00A31D9D" w:rsidRPr="004C3685" w:rsidRDefault="00A31D9D">
            <w:pPr>
              <w:rPr>
                <w:rFonts w:ascii="Arial Narrow" w:hAnsi="Arial Narrow" w:cs="Arial"/>
                <w:sz w:val="2"/>
                <w:szCs w:val="2"/>
              </w:rPr>
            </w:pPr>
          </w:p>
        </w:tc>
        <w:tc>
          <w:tcPr>
            <w:tcW w:w="142" w:type="dxa"/>
            <w:tcBorders>
              <w:top w:val="single" w:sz="4"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268" w:type="dxa"/>
            <w:tcBorders>
              <w:top w:val="single" w:sz="4"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5766" w:type="dxa"/>
            <w:gridSpan w:val="14"/>
            <w:tcBorders>
              <w:top w:val="single" w:sz="4" w:space="0" w:color="auto"/>
              <w:left w:val="nil"/>
              <w:bottom w:val="nil"/>
            </w:tcBorders>
            <w:vAlign w:val="center"/>
          </w:tcPr>
          <w:p w:rsidR="00A31D9D" w:rsidRPr="004C3685" w:rsidRDefault="00A31D9D">
            <w:pPr>
              <w:jc w:val="center"/>
              <w:rPr>
                <w:rFonts w:ascii="Arial Narrow" w:hAnsi="Arial Narrow" w:cs="Arial"/>
                <w:b/>
                <w:sz w:val="2"/>
                <w:szCs w:val="2"/>
              </w:rPr>
            </w:pPr>
          </w:p>
        </w:tc>
      </w:tr>
      <w:tr w:rsidR="00A31D9D" w:rsidRPr="004C3685">
        <w:trPr>
          <w:cantSplit/>
        </w:trPr>
        <w:tc>
          <w:tcPr>
            <w:tcW w:w="3544" w:type="dxa"/>
            <w:vMerge w:val="restart"/>
            <w:tcBorders>
              <w:top w:val="nil"/>
              <w:left w:val="single" w:sz="12" w:space="0" w:color="auto"/>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Testimonio de constitución</w:t>
            </w:r>
          </w:p>
        </w:tc>
        <w:tc>
          <w:tcPr>
            <w:tcW w:w="142" w:type="dxa"/>
            <w:vMerge w:val="restart"/>
            <w:tcBorders>
              <w:top w:val="nil"/>
              <w:left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268" w:type="dxa"/>
            <w:vMerge w:val="restart"/>
            <w:tcBorders>
              <w:top w:val="nil"/>
              <w:left w:val="nil"/>
              <w:right w:val="nil"/>
            </w:tcBorders>
            <w:vAlign w:val="center"/>
          </w:tcPr>
          <w:p w:rsidR="00A31D9D" w:rsidRPr="004C3685" w:rsidRDefault="00A31D9D">
            <w:pPr>
              <w:rPr>
                <w:rFonts w:ascii="Arial Narrow" w:hAnsi="Arial Narrow" w:cs="Arial"/>
                <w:sz w:val="16"/>
                <w:szCs w:val="16"/>
              </w:rPr>
            </w:pPr>
          </w:p>
        </w:tc>
        <w:tc>
          <w:tcPr>
            <w:tcW w:w="2415" w:type="dxa"/>
            <w:vMerge w:val="restart"/>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Número de Testimonio</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443" w:type="dxa"/>
            <w:gridSpan w:val="5"/>
            <w:vMerge w:val="restart"/>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 xml:space="preserve">Lugar de emisión </w:t>
            </w:r>
          </w:p>
        </w:tc>
        <w:tc>
          <w:tcPr>
            <w:tcW w:w="180" w:type="dxa"/>
            <w:tcBorders>
              <w:top w:val="nil"/>
              <w:left w:val="nil"/>
              <w:bottom w:val="nil"/>
              <w:right w:val="nil"/>
            </w:tcBorders>
            <w:vAlign w:val="center"/>
          </w:tcPr>
          <w:p w:rsidR="00A31D9D" w:rsidRPr="004C3685" w:rsidRDefault="00A31D9D">
            <w:pPr>
              <w:rPr>
                <w:rFonts w:ascii="Arial Narrow" w:hAnsi="Arial Narrow" w:cs="Arial"/>
                <w:sz w:val="14"/>
                <w:szCs w:val="14"/>
              </w:rPr>
            </w:pPr>
          </w:p>
        </w:tc>
        <w:tc>
          <w:tcPr>
            <w:tcW w:w="1443" w:type="dxa"/>
            <w:gridSpan w:val="5"/>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Fecha</w:t>
            </w:r>
          </w:p>
        </w:tc>
        <w:tc>
          <w:tcPr>
            <w:tcW w:w="105" w:type="dxa"/>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rPr>
          <w:cantSplit/>
          <w:trHeight w:val="50"/>
        </w:trPr>
        <w:tc>
          <w:tcPr>
            <w:tcW w:w="3544" w:type="dxa"/>
            <w:vMerge/>
            <w:tcBorders>
              <w:left w:val="single" w:sz="12" w:space="0" w:color="auto"/>
              <w:right w:val="nil"/>
            </w:tcBorders>
            <w:tcMar>
              <w:left w:w="0" w:type="dxa"/>
              <w:right w:w="0" w:type="dxa"/>
            </w:tcMar>
            <w:vAlign w:val="center"/>
          </w:tcPr>
          <w:p w:rsidR="00A31D9D" w:rsidRPr="004C3685" w:rsidRDefault="00A31D9D">
            <w:pPr>
              <w:jc w:val="right"/>
              <w:rPr>
                <w:rFonts w:ascii="Arial Narrow" w:hAnsi="Arial Narrow" w:cs="Arial"/>
                <w:b/>
                <w:sz w:val="16"/>
                <w:szCs w:val="16"/>
              </w:rPr>
            </w:pPr>
          </w:p>
        </w:tc>
        <w:tc>
          <w:tcPr>
            <w:tcW w:w="142" w:type="dxa"/>
            <w:vMerge/>
            <w:tcBorders>
              <w:left w:val="nil"/>
              <w:right w:val="nil"/>
            </w:tcBorders>
            <w:vAlign w:val="center"/>
          </w:tcPr>
          <w:p w:rsidR="00A31D9D" w:rsidRPr="004C3685" w:rsidRDefault="00A31D9D">
            <w:pPr>
              <w:jc w:val="center"/>
              <w:rPr>
                <w:rFonts w:ascii="Arial Narrow" w:hAnsi="Arial Narrow" w:cs="Arial"/>
                <w:b/>
                <w:sz w:val="16"/>
                <w:szCs w:val="16"/>
              </w:rPr>
            </w:pPr>
          </w:p>
        </w:tc>
        <w:tc>
          <w:tcPr>
            <w:tcW w:w="268" w:type="dxa"/>
            <w:vMerge/>
            <w:tcBorders>
              <w:left w:val="nil"/>
              <w:right w:val="nil"/>
            </w:tcBorders>
            <w:vAlign w:val="center"/>
          </w:tcPr>
          <w:p w:rsidR="00A31D9D" w:rsidRPr="004C3685" w:rsidRDefault="00A31D9D">
            <w:pPr>
              <w:rPr>
                <w:rFonts w:ascii="Arial Narrow" w:hAnsi="Arial Narrow" w:cs="Arial"/>
                <w:sz w:val="16"/>
                <w:szCs w:val="16"/>
              </w:rPr>
            </w:pPr>
          </w:p>
        </w:tc>
        <w:tc>
          <w:tcPr>
            <w:tcW w:w="2415" w:type="dxa"/>
            <w:vMerge/>
            <w:tcBorders>
              <w:left w:val="nil"/>
              <w:bottom w:val="single" w:sz="4" w:space="0" w:color="auto"/>
              <w:right w:val="nil"/>
            </w:tcBorders>
            <w:shd w:val="clear" w:color="auto" w:fill="E6E6E6"/>
            <w:vAlign w:val="center"/>
          </w:tcPr>
          <w:p w:rsidR="00A31D9D" w:rsidRPr="004C3685" w:rsidRDefault="00A31D9D">
            <w:pPr>
              <w:rPr>
                <w:rFonts w:ascii="Arial Narrow" w:hAnsi="Arial Narrow" w:cs="Arial"/>
                <w:sz w:val="14"/>
                <w:szCs w:val="14"/>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14"/>
                <w:szCs w:val="14"/>
              </w:rPr>
            </w:pPr>
          </w:p>
        </w:tc>
        <w:tc>
          <w:tcPr>
            <w:tcW w:w="1443" w:type="dxa"/>
            <w:gridSpan w:val="5"/>
            <w:vMerge/>
            <w:tcBorders>
              <w:left w:val="nil"/>
              <w:bottom w:val="single" w:sz="4" w:space="0" w:color="auto"/>
              <w:right w:val="nil"/>
            </w:tcBorders>
            <w:shd w:val="clear" w:color="auto" w:fill="E6E6E6"/>
            <w:vAlign w:val="center"/>
          </w:tcPr>
          <w:p w:rsidR="00A31D9D" w:rsidRPr="004C3685" w:rsidRDefault="00A31D9D">
            <w:pPr>
              <w:rPr>
                <w:rFonts w:ascii="Arial Narrow" w:hAnsi="Arial Narrow" w:cs="Arial"/>
                <w:sz w:val="14"/>
                <w:szCs w:val="14"/>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14"/>
                <w:szCs w:val="14"/>
              </w:rPr>
            </w:pPr>
          </w:p>
        </w:tc>
        <w:tc>
          <w:tcPr>
            <w:tcW w:w="360"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(Día</w:t>
            </w:r>
          </w:p>
        </w:tc>
        <w:tc>
          <w:tcPr>
            <w:tcW w:w="106"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361"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Mes</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540"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Año)</w:t>
            </w:r>
          </w:p>
        </w:tc>
        <w:tc>
          <w:tcPr>
            <w:tcW w:w="105" w:type="dxa"/>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rPr>
          <w:cantSplit/>
        </w:trPr>
        <w:tc>
          <w:tcPr>
            <w:tcW w:w="3544" w:type="dxa"/>
            <w:vMerge/>
            <w:tcBorders>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p>
        </w:tc>
        <w:tc>
          <w:tcPr>
            <w:tcW w:w="142" w:type="dxa"/>
            <w:vMerge/>
            <w:tcBorders>
              <w:left w:val="nil"/>
              <w:bottom w:val="nil"/>
              <w:right w:val="nil"/>
            </w:tcBorders>
            <w:vAlign w:val="center"/>
          </w:tcPr>
          <w:p w:rsidR="00A31D9D" w:rsidRPr="004C3685" w:rsidRDefault="00A31D9D">
            <w:pPr>
              <w:jc w:val="center"/>
              <w:rPr>
                <w:rFonts w:ascii="Arial Narrow" w:hAnsi="Arial Narrow" w:cs="Arial"/>
                <w:b/>
                <w:sz w:val="16"/>
                <w:szCs w:val="16"/>
              </w:rPr>
            </w:pPr>
          </w:p>
        </w:tc>
        <w:tc>
          <w:tcPr>
            <w:tcW w:w="268" w:type="dxa"/>
            <w:vMerge/>
            <w:tcBorders>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2415" w:type="dxa"/>
            <w:tcBorders>
              <w:top w:val="single" w:sz="4" w:space="0" w:color="auto"/>
              <w:left w:val="single" w:sz="4" w:space="0" w:color="auto"/>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180" w:type="dxa"/>
            <w:tcBorders>
              <w:top w:val="nil"/>
              <w:left w:val="nil"/>
              <w:bottom w:val="nil"/>
            </w:tcBorders>
            <w:vAlign w:val="center"/>
          </w:tcPr>
          <w:p w:rsidR="00A31D9D" w:rsidRPr="004C3685" w:rsidRDefault="00A31D9D">
            <w:pPr>
              <w:rPr>
                <w:rFonts w:ascii="Arial Narrow" w:hAnsi="Arial Narrow" w:cs="Arial"/>
                <w:sz w:val="16"/>
                <w:szCs w:val="16"/>
              </w:rPr>
            </w:pPr>
          </w:p>
        </w:tc>
        <w:tc>
          <w:tcPr>
            <w:tcW w:w="1443" w:type="dxa"/>
            <w:gridSpan w:val="5"/>
            <w:tcBorders>
              <w:top w:val="single" w:sz="4" w:space="0" w:color="auto"/>
              <w:left w:val="nil"/>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106" w:type="dxa"/>
            <w:tcBorders>
              <w:top w:val="nil"/>
              <w:left w:val="single" w:sz="4" w:space="0" w:color="auto"/>
              <w:bottom w:val="nil"/>
              <w:right w:val="single" w:sz="4" w:space="0" w:color="auto"/>
            </w:tcBorders>
            <w:vAlign w:val="center"/>
          </w:tcPr>
          <w:p w:rsidR="00A31D9D" w:rsidRPr="004C3685" w:rsidRDefault="00A31D9D">
            <w:pPr>
              <w:rPr>
                <w:rFonts w:ascii="Arial Narrow" w:hAnsi="Arial Narrow" w:cs="Arial"/>
                <w:sz w:val="16"/>
                <w:szCs w:val="16"/>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76" w:type="dxa"/>
            <w:tcBorders>
              <w:top w:val="nil"/>
              <w:left w:val="single" w:sz="4" w:space="0" w:color="auto"/>
              <w:bottom w:val="nil"/>
              <w:right w:val="single" w:sz="4" w:space="0" w:color="auto"/>
            </w:tcBorders>
            <w:vAlign w:val="center"/>
          </w:tcPr>
          <w:p w:rsidR="00A31D9D" w:rsidRPr="004C3685" w:rsidRDefault="00A31D9D">
            <w:pPr>
              <w:rPr>
                <w:rFonts w:ascii="Arial Narrow" w:hAnsi="Arial Narrow" w:cs="Arial"/>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105" w:type="dxa"/>
            <w:tcBorders>
              <w:top w:val="nil"/>
              <w:left w:val="single" w:sz="4" w:space="0" w:color="auto"/>
              <w:bottom w:val="nil"/>
            </w:tcBorders>
            <w:vAlign w:val="center"/>
          </w:tcPr>
          <w:p w:rsidR="00A31D9D" w:rsidRPr="004C3685" w:rsidRDefault="00A31D9D">
            <w:pPr>
              <w:rPr>
                <w:rFonts w:ascii="Arial Narrow" w:hAnsi="Arial Narrow" w:cs="Arial"/>
                <w:sz w:val="16"/>
                <w:szCs w:val="16"/>
              </w:rPr>
            </w:pPr>
          </w:p>
        </w:tc>
      </w:tr>
      <w:tr w:rsidR="00A31D9D" w:rsidRPr="004C3685">
        <w:tc>
          <w:tcPr>
            <w:tcW w:w="3544"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2"/>
                <w:szCs w:val="2"/>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2"/>
                <w:szCs w:val="2"/>
              </w:rPr>
            </w:pPr>
          </w:p>
        </w:tc>
        <w:tc>
          <w:tcPr>
            <w:tcW w:w="268" w:type="dxa"/>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5766" w:type="dxa"/>
            <w:gridSpan w:val="14"/>
            <w:tcBorders>
              <w:top w:val="nil"/>
              <w:left w:val="nil"/>
              <w:bottom w:val="nil"/>
            </w:tcBorders>
            <w:vAlign w:val="center"/>
          </w:tcPr>
          <w:p w:rsidR="00A31D9D" w:rsidRPr="004C3685" w:rsidRDefault="00A31D9D">
            <w:pPr>
              <w:rPr>
                <w:rFonts w:ascii="Arial Narrow" w:hAnsi="Arial Narrow" w:cs="Arial"/>
                <w:sz w:val="2"/>
                <w:szCs w:val="2"/>
              </w:rPr>
            </w:pPr>
          </w:p>
        </w:tc>
      </w:tr>
      <w:tr w:rsidR="00A31D9D" w:rsidRPr="004C3685">
        <w:trPr>
          <w:cantSplit/>
        </w:trPr>
        <w:tc>
          <w:tcPr>
            <w:tcW w:w="3544" w:type="dxa"/>
            <w:vMerge w:val="restart"/>
            <w:tcBorders>
              <w:top w:val="nil"/>
              <w:left w:val="single" w:sz="12" w:space="0" w:color="auto"/>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Número de Identificación Tributaria</w:t>
            </w:r>
          </w:p>
        </w:tc>
        <w:tc>
          <w:tcPr>
            <w:tcW w:w="142" w:type="dxa"/>
            <w:vMerge w:val="restart"/>
            <w:tcBorders>
              <w:top w:val="nil"/>
              <w:left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268" w:type="dxa"/>
            <w:vMerge w:val="restart"/>
            <w:tcBorders>
              <w:top w:val="nil"/>
              <w:left w:val="nil"/>
              <w:right w:val="nil"/>
            </w:tcBorders>
            <w:vAlign w:val="center"/>
          </w:tcPr>
          <w:p w:rsidR="00A31D9D" w:rsidRPr="004C3685" w:rsidRDefault="00A31D9D">
            <w:pPr>
              <w:rPr>
                <w:rFonts w:ascii="Arial Narrow" w:hAnsi="Arial Narrow" w:cs="Arial"/>
                <w:sz w:val="16"/>
                <w:szCs w:val="16"/>
              </w:rPr>
            </w:pPr>
          </w:p>
        </w:tc>
        <w:tc>
          <w:tcPr>
            <w:tcW w:w="2415" w:type="dxa"/>
            <w:vMerge w:val="restart"/>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NIT</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443" w:type="dxa"/>
            <w:gridSpan w:val="5"/>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Fecha de expedición</w:t>
            </w:r>
          </w:p>
        </w:tc>
        <w:tc>
          <w:tcPr>
            <w:tcW w:w="180" w:type="dxa"/>
            <w:tcBorders>
              <w:top w:val="nil"/>
              <w:left w:val="nil"/>
              <w:bottom w:val="nil"/>
              <w:right w:val="nil"/>
            </w:tcBorders>
            <w:vAlign w:val="center"/>
          </w:tcPr>
          <w:p w:rsidR="00A31D9D" w:rsidRPr="004C3685" w:rsidRDefault="00A31D9D">
            <w:pPr>
              <w:rPr>
                <w:rFonts w:ascii="Arial Narrow" w:hAnsi="Arial Narrow" w:cs="Arial"/>
                <w:sz w:val="14"/>
                <w:szCs w:val="14"/>
              </w:rPr>
            </w:pPr>
          </w:p>
        </w:tc>
        <w:tc>
          <w:tcPr>
            <w:tcW w:w="1443" w:type="dxa"/>
            <w:gridSpan w:val="5"/>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05" w:type="dxa"/>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rPr>
          <w:cantSplit/>
        </w:trPr>
        <w:tc>
          <w:tcPr>
            <w:tcW w:w="3544" w:type="dxa"/>
            <w:vMerge/>
            <w:tcBorders>
              <w:left w:val="single" w:sz="12" w:space="0" w:color="auto"/>
              <w:right w:val="nil"/>
            </w:tcBorders>
            <w:tcMar>
              <w:left w:w="0" w:type="dxa"/>
              <w:right w:w="0" w:type="dxa"/>
            </w:tcMar>
            <w:vAlign w:val="center"/>
          </w:tcPr>
          <w:p w:rsidR="00A31D9D" w:rsidRPr="004C3685" w:rsidRDefault="00A31D9D">
            <w:pPr>
              <w:jc w:val="right"/>
              <w:rPr>
                <w:rFonts w:ascii="Arial Narrow" w:hAnsi="Arial Narrow" w:cs="Arial"/>
                <w:i/>
                <w:sz w:val="16"/>
                <w:szCs w:val="16"/>
              </w:rPr>
            </w:pPr>
          </w:p>
        </w:tc>
        <w:tc>
          <w:tcPr>
            <w:tcW w:w="142" w:type="dxa"/>
            <w:vMerge/>
            <w:tcBorders>
              <w:left w:val="nil"/>
              <w:right w:val="nil"/>
            </w:tcBorders>
            <w:vAlign w:val="center"/>
          </w:tcPr>
          <w:p w:rsidR="00A31D9D" w:rsidRPr="004C3685" w:rsidRDefault="00A31D9D">
            <w:pPr>
              <w:jc w:val="center"/>
              <w:rPr>
                <w:rFonts w:ascii="Arial Narrow" w:hAnsi="Arial Narrow" w:cs="Arial"/>
                <w:i/>
                <w:sz w:val="16"/>
                <w:szCs w:val="16"/>
              </w:rPr>
            </w:pPr>
          </w:p>
        </w:tc>
        <w:tc>
          <w:tcPr>
            <w:tcW w:w="268" w:type="dxa"/>
            <w:vMerge/>
            <w:tcBorders>
              <w:left w:val="nil"/>
              <w:right w:val="nil"/>
            </w:tcBorders>
            <w:vAlign w:val="center"/>
          </w:tcPr>
          <w:p w:rsidR="00A31D9D" w:rsidRPr="004C3685" w:rsidRDefault="00A31D9D">
            <w:pPr>
              <w:rPr>
                <w:rFonts w:ascii="Arial Narrow" w:hAnsi="Arial Narrow" w:cs="Arial"/>
                <w:i/>
                <w:sz w:val="16"/>
                <w:szCs w:val="16"/>
              </w:rPr>
            </w:pPr>
          </w:p>
        </w:tc>
        <w:tc>
          <w:tcPr>
            <w:tcW w:w="2415" w:type="dxa"/>
            <w:vMerge/>
            <w:tcBorders>
              <w:left w:val="nil"/>
              <w:bottom w:val="single" w:sz="4" w:space="0" w:color="auto"/>
              <w:right w:val="nil"/>
            </w:tcBorders>
            <w:shd w:val="clear" w:color="auto" w:fill="E6E6E6"/>
            <w:vAlign w:val="center"/>
          </w:tcPr>
          <w:p w:rsidR="00A31D9D" w:rsidRPr="004C3685" w:rsidRDefault="00A31D9D">
            <w:pPr>
              <w:rPr>
                <w:rFonts w:ascii="Arial Narrow" w:hAnsi="Arial Narrow" w:cs="Arial"/>
                <w:i/>
                <w:sz w:val="14"/>
                <w:szCs w:val="14"/>
              </w:rPr>
            </w:pPr>
          </w:p>
        </w:tc>
        <w:tc>
          <w:tcPr>
            <w:tcW w:w="180" w:type="dxa"/>
            <w:tcBorders>
              <w:top w:val="nil"/>
              <w:left w:val="nil"/>
              <w:bottom w:val="nil"/>
              <w:right w:val="nil"/>
            </w:tcBorders>
            <w:vAlign w:val="center"/>
          </w:tcPr>
          <w:p w:rsidR="00A31D9D" w:rsidRPr="004C3685" w:rsidRDefault="00A31D9D">
            <w:pPr>
              <w:rPr>
                <w:rFonts w:ascii="Arial Narrow" w:hAnsi="Arial Narrow" w:cs="Arial"/>
                <w:i/>
                <w:sz w:val="14"/>
                <w:szCs w:val="14"/>
              </w:rPr>
            </w:pPr>
          </w:p>
        </w:tc>
        <w:tc>
          <w:tcPr>
            <w:tcW w:w="360"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(Día</w:t>
            </w:r>
          </w:p>
        </w:tc>
        <w:tc>
          <w:tcPr>
            <w:tcW w:w="106"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361"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Mes</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540"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Año)</w:t>
            </w:r>
          </w:p>
        </w:tc>
        <w:tc>
          <w:tcPr>
            <w:tcW w:w="180" w:type="dxa"/>
            <w:tcBorders>
              <w:top w:val="nil"/>
              <w:left w:val="nil"/>
              <w:bottom w:val="nil"/>
              <w:right w:val="nil"/>
            </w:tcBorders>
            <w:vAlign w:val="center"/>
          </w:tcPr>
          <w:p w:rsidR="00A31D9D" w:rsidRPr="004C3685" w:rsidRDefault="00A31D9D">
            <w:pPr>
              <w:rPr>
                <w:rFonts w:ascii="Arial Narrow" w:hAnsi="Arial Narrow" w:cs="Arial"/>
                <w:i/>
                <w:sz w:val="14"/>
                <w:szCs w:val="14"/>
              </w:rPr>
            </w:pPr>
          </w:p>
        </w:tc>
        <w:tc>
          <w:tcPr>
            <w:tcW w:w="360"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06"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361"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540"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05" w:type="dxa"/>
            <w:tcBorders>
              <w:top w:val="nil"/>
              <w:left w:val="nil"/>
              <w:bottom w:val="nil"/>
            </w:tcBorders>
            <w:vAlign w:val="center"/>
          </w:tcPr>
          <w:p w:rsidR="00A31D9D" w:rsidRPr="004C3685" w:rsidRDefault="00A31D9D">
            <w:pPr>
              <w:rPr>
                <w:rFonts w:ascii="Arial Narrow" w:hAnsi="Arial Narrow" w:cs="Arial"/>
                <w:i/>
                <w:sz w:val="16"/>
                <w:szCs w:val="16"/>
              </w:rPr>
            </w:pPr>
          </w:p>
        </w:tc>
      </w:tr>
      <w:tr w:rsidR="00A31D9D" w:rsidRPr="004C3685">
        <w:trPr>
          <w:cantSplit/>
        </w:trPr>
        <w:tc>
          <w:tcPr>
            <w:tcW w:w="3544" w:type="dxa"/>
            <w:vMerge/>
            <w:tcBorders>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p>
        </w:tc>
        <w:tc>
          <w:tcPr>
            <w:tcW w:w="142" w:type="dxa"/>
            <w:vMerge/>
            <w:tcBorders>
              <w:left w:val="nil"/>
              <w:bottom w:val="nil"/>
              <w:right w:val="nil"/>
            </w:tcBorders>
            <w:vAlign w:val="center"/>
          </w:tcPr>
          <w:p w:rsidR="00A31D9D" w:rsidRPr="004C3685" w:rsidRDefault="00A31D9D">
            <w:pPr>
              <w:jc w:val="center"/>
              <w:rPr>
                <w:rFonts w:ascii="Arial Narrow" w:hAnsi="Arial Narrow" w:cs="Arial"/>
                <w:b/>
                <w:sz w:val="16"/>
                <w:szCs w:val="16"/>
              </w:rPr>
            </w:pPr>
          </w:p>
        </w:tc>
        <w:tc>
          <w:tcPr>
            <w:tcW w:w="268" w:type="dxa"/>
            <w:vMerge/>
            <w:tcBorders>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2415" w:type="dxa"/>
            <w:tcBorders>
              <w:top w:val="nil"/>
              <w:left w:val="single" w:sz="4" w:space="0" w:color="auto"/>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180" w:type="dxa"/>
            <w:tcBorders>
              <w:top w:val="nil"/>
              <w:left w:val="nil"/>
              <w:bottom w:val="nil"/>
            </w:tcBorders>
            <w:vAlign w:val="center"/>
          </w:tcPr>
          <w:p w:rsidR="00A31D9D" w:rsidRPr="004C3685" w:rsidRDefault="00A31D9D">
            <w:pPr>
              <w:rPr>
                <w:rFonts w:ascii="Arial Narrow" w:hAnsi="Arial Narrow" w:cs="Arial"/>
                <w:sz w:val="16"/>
                <w:szCs w:val="16"/>
              </w:rPr>
            </w:pPr>
          </w:p>
        </w:tc>
        <w:tc>
          <w:tcPr>
            <w:tcW w:w="360" w:type="dxa"/>
            <w:tcBorders>
              <w:top w:val="single" w:sz="4" w:space="0" w:color="auto"/>
              <w:left w:val="nil"/>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106" w:type="dxa"/>
            <w:tcBorders>
              <w:top w:val="nil"/>
              <w:left w:val="nil"/>
              <w:bottom w:val="nil"/>
            </w:tcBorders>
            <w:vAlign w:val="center"/>
          </w:tcPr>
          <w:p w:rsidR="00A31D9D" w:rsidRPr="004C3685" w:rsidRDefault="00A31D9D">
            <w:pPr>
              <w:rPr>
                <w:rFonts w:ascii="Arial Narrow" w:hAnsi="Arial Narrow" w:cs="Arial"/>
                <w:sz w:val="16"/>
                <w:szCs w:val="16"/>
              </w:rPr>
            </w:pPr>
          </w:p>
        </w:tc>
        <w:tc>
          <w:tcPr>
            <w:tcW w:w="361" w:type="dxa"/>
            <w:tcBorders>
              <w:top w:val="single" w:sz="4" w:space="0" w:color="auto"/>
              <w:left w:val="nil"/>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76" w:type="dxa"/>
            <w:tcBorders>
              <w:top w:val="nil"/>
              <w:left w:val="nil"/>
              <w:bottom w:val="nil"/>
            </w:tcBorders>
            <w:vAlign w:val="center"/>
          </w:tcPr>
          <w:p w:rsidR="00A31D9D" w:rsidRPr="004C3685" w:rsidRDefault="00A31D9D">
            <w:pPr>
              <w:rPr>
                <w:rFonts w:ascii="Arial Narrow" w:hAnsi="Arial Narrow" w:cs="Arial"/>
                <w:sz w:val="16"/>
                <w:szCs w:val="16"/>
              </w:rPr>
            </w:pPr>
          </w:p>
        </w:tc>
        <w:tc>
          <w:tcPr>
            <w:tcW w:w="540" w:type="dxa"/>
            <w:tcBorders>
              <w:top w:val="single" w:sz="4" w:space="0" w:color="auto"/>
              <w:left w:val="nil"/>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16"/>
                <w:szCs w:val="16"/>
              </w:rPr>
            </w:pPr>
          </w:p>
        </w:tc>
        <w:tc>
          <w:tcPr>
            <w:tcW w:w="360" w:type="dxa"/>
            <w:tcBorders>
              <w:top w:val="nil"/>
              <w:left w:val="nil"/>
              <w:bottom w:val="nil"/>
              <w:right w:val="nil"/>
            </w:tcBorders>
            <w:vAlign w:val="center"/>
          </w:tcPr>
          <w:p w:rsidR="00A31D9D" w:rsidRPr="004C3685" w:rsidRDefault="00A31D9D">
            <w:pPr>
              <w:rPr>
                <w:rFonts w:ascii="Arial Narrow" w:hAnsi="Arial Narrow" w:cs="Arial"/>
                <w:sz w:val="16"/>
                <w:szCs w:val="16"/>
              </w:rPr>
            </w:pPr>
          </w:p>
        </w:tc>
        <w:tc>
          <w:tcPr>
            <w:tcW w:w="106" w:type="dxa"/>
            <w:tcBorders>
              <w:top w:val="nil"/>
              <w:left w:val="nil"/>
              <w:bottom w:val="nil"/>
              <w:right w:val="nil"/>
            </w:tcBorders>
            <w:vAlign w:val="center"/>
          </w:tcPr>
          <w:p w:rsidR="00A31D9D" w:rsidRPr="004C3685" w:rsidRDefault="00A31D9D">
            <w:pPr>
              <w:rPr>
                <w:rFonts w:ascii="Arial Narrow" w:hAnsi="Arial Narrow" w:cs="Arial"/>
                <w:sz w:val="16"/>
                <w:szCs w:val="16"/>
              </w:rPr>
            </w:pPr>
          </w:p>
        </w:tc>
        <w:tc>
          <w:tcPr>
            <w:tcW w:w="361" w:type="dxa"/>
            <w:tcBorders>
              <w:top w:val="nil"/>
              <w:left w:val="nil"/>
              <w:bottom w:val="nil"/>
              <w:right w:val="nil"/>
            </w:tcBorders>
            <w:vAlign w:val="center"/>
          </w:tcPr>
          <w:p w:rsidR="00A31D9D" w:rsidRPr="004C3685" w:rsidRDefault="00A31D9D">
            <w:pPr>
              <w:rPr>
                <w:rFonts w:ascii="Arial Narrow" w:hAnsi="Arial Narrow" w:cs="Arial"/>
                <w:sz w:val="16"/>
                <w:szCs w:val="16"/>
              </w:rPr>
            </w:pPr>
          </w:p>
        </w:tc>
        <w:tc>
          <w:tcPr>
            <w:tcW w:w="76" w:type="dxa"/>
            <w:tcBorders>
              <w:top w:val="nil"/>
              <w:left w:val="nil"/>
              <w:bottom w:val="nil"/>
              <w:right w:val="nil"/>
            </w:tcBorders>
            <w:vAlign w:val="center"/>
          </w:tcPr>
          <w:p w:rsidR="00A31D9D" w:rsidRPr="004C3685" w:rsidRDefault="00A31D9D">
            <w:pPr>
              <w:rPr>
                <w:rFonts w:ascii="Arial Narrow" w:hAnsi="Arial Narrow" w:cs="Arial"/>
                <w:sz w:val="16"/>
                <w:szCs w:val="16"/>
              </w:rPr>
            </w:pPr>
          </w:p>
        </w:tc>
        <w:tc>
          <w:tcPr>
            <w:tcW w:w="540" w:type="dxa"/>
            <w:tcBorders>
              <w:top w:val="nil"/>
              <w:left w:val="nil"/>
              <w:bottom w:val="nil"/>
              <w:right w:val="nil"/>
            </w:tcBorders>
            <w:vAlign w:val="center"/>
          </w:tcPr>
          <w:p w:rsidR="00A31D9D" w:rsidRPr="004C3685" w:rsidRDefault="00A31D9D">
            <w:pPr>
              <w:rPr>
                <w:rFonts w:ascii="Arial Narrow" w:hAnsi="Arial Narrow" w:cs="Arial"/>
                <w:sz w:val="16"/>
                <w:szCs w:val="16"/>
              </w:rPr>
            </w:pPr>
          </w:p>
        </w:tc>
        <w:tc>
          <w:tcPr>
            <w:tcW w:w="105" w:type="dxa"/>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c>
          <w:tcPr>
            <w:tcW w:w="3544" w:type="dxa"/>
            <w:tcBorders>
              <w:top w:val="nil"/>
              <w:left w:val="single" w:sz="12" w:space="0" w:color="auto"/>
              <w:bottom w:val="single" w:sz="12" w:space="0" w:color="auto"/>
              <w:right w:val="nil"/>
            </w:tcBorders>
            <w:tcMar>
              <w:left w:w="0" w:type="dxa"/>
              <w:right w:w="0" w:type="dxa"/>
            </w:tcMar>
            <w:vAlign w:val="center"/>
          </w:tcPr>
          <w:p w:rsidR="00A31D9D" w:rsidRPr="004C3685" w:rsidRDefault="00A31D9D">
            <w:pPr>
              <w:jc w:val="right"/>
              <w:rPr>
                <w:rFonts w:ascii="Arial Narrow" w:hAnsi="Arial Narrow" w:cs="Arial"/>
                <w:b/>
                <w:sz w:val="2"/>
                <w:szCs w:val="2"/>
              </w:rPr>
            </w:pPr>
          </w:p>
        </w:tc>
        <w:tc>
          <w:tcPr>
            <w:tcW w:w="142" w:type="dxa"/>
            <w:tcBorders>
              <w:top w:val="nil"/>
              <w:left w:val="nil"/>
              <w:bottom w:val="single" w:sz="12" w:space="0" w:color="auto"/>
              <w:right w:val="nil"/>
            </w:tcBorders>
            <w:vAlign w:val="center"/>
          </w:tcPr>
          <w:p w:rsidR="00A31D9D" w:rsidRPr="004C3685" w:rsidRDefault="00A31D9D">
            <w:pPr>
              <w:jc w:val="center"/>
              <w:rPr>
                <w:rFonts w:ascii="Arial Narrow" w:hAnsi="Arial Narrow" w:cs="Arial"/>
                <w:b/>
                <w:sz w:val="2"/>
                <w:szCs w:val="2"/>
              </w:rPr>
            </w:pPr>
          </w:p>
        </w:tc>
        <w:tc>
          <w:tcPr>
            <w:tcW w:w="268" w:type="dxa"/>
            <w:tcBorders>
              <w:top w:val="nil"/>
              <w:left w:val="nil"/>
              <w:bottom w:val="single" w:sz="12" w:space="0" w:color="auto"/>
              <w:right w:val="nil"/>
            </w:tcBorders>
            <w:vAlign w:val="center"/>
          </w:tcPr>
          <w:p w:rsidR="00A31D9D" w:rsidRPr="004C3685" w:rsidRDefault="00A31D9D">
            <w:pPr>
              <w:rPr>
                <w:rFonts w:ascii="Arial Narrow" w:hAnsi="Arial Narrow" w:cs="Arial"/>
                <w:sz w:val="2"/>
                <w:szCs w:val="2"/>
              </w:rPr>
            </w:pPr>
          </w:p>
        </w:tc>
        <w:tc>
          <w:tcPr>
            <w:tcW w:w="5766" w:type="dxa"/>
            <w:gridSpan w:val="14"/>
            <w:tcBorders>
              <w:top w:val="nil"/>
              <w:left w:val="nil"/>
              <w:bottom w:val="single" w:sz="12" w:space="0" w:color="auto"/>
            </w:tcBorders>
            <w:vAlign w:val="center"/>
          </w:tcPr>
          <w:p w:rsidR="00A31D9D" w:rsidRPr="004C3685" w:rsidRDefault="00A31D9D">
            <w:pPr>
              <w:rPr>
                <w:rFonts w:ascii="Arial Narrow" w:hAnsi="Arial Narrow" w:cs="Arial"/>
                <w:sz w:val="2"/>
                <w:szCs w:val="2"/>
              </w:rPr>
            </w:pPr>
          </w:p>
        </w:tc>
      </w:tr>
    </w:tbl>
    <w:p w:rsidR="00A31D9D" w:rsidRPr="004C3685" w:rsidRDefault="00A31D9D">
      <w:pPr>
        <w:rPr>
          <w:rFonts w:ascii="Arial Narrow" w:hAnsi="Arial Narrow" w:cs="Arial"/>
          <w:sz w:val="2"/>
          <w:szCs w:val="2"/>
        </w:rPr>
      </w:pPr>
    </w:p>
    <w:p w:rsidR="00A31D9D" w:rsidRPr="004C3685" w:rsidRDefault="00A31D9D">
      <w:pPr>
        <w:rPr>
          <w:rFonts w:ascii="Arial Narrow" w:hAnsi="Arial Narrow" w:cs="Arial"/>
          <w:sz w:val="2"/>
          <w:szCs w:val="2"/>
        </w:rPr>
      </w:pPr>
    </w:p>
    <w:tbl>
      <w:tblPr>
        <w:tblW w:w="9688" w:type="dxa"/>
        <w:tblInd w:w="-68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3323"/>
        <w:gridCol w:w="142"/>
        <w:gridCol w:w="274"/>
        <w:gridCol w:w="180"/>
        <w:gridCol w:w="113"/>
        <w:gridCol w:w="1579"/>
        <w:gridCol w:w="138"/>
        <w:gridCol w:w="1806"/>
        <w:gridCol w:w="1839"/>
        <w:gridCol w:w="25"/>
        <w:gridCol w:w="269"/>
      </w:tblGrid>
      <w:tr w:rsidR="00A31D9D" w:rsidRPr="004C3685">
        <w:tc>
          <w:tcPr>
            <w:tcW w:w="9688" w:type="dxa"/>
            <w:gridSpan w:val="11"/>
            <w:tcBorders>
              <w:top w:val="single" w:sz="12" w:space="0" w:color="auto"/>
              <w:bottom w:val="single" w:sz="4" w:space="0" w:color="auto"/>
            </w:tcBorders>
            <w:shd w:val="clear" w:color="auto" w:fill="D9D9D9"/>
            <w:vAlign w:val="center"/>
          </w:tcPr>
          <w:p w:rsidR="00A31D9D" w:rsidRPr="004C3685" w:rsidRDefault="00A31D9D">
            <w:pPr>
              <w:rPr>
                <w:rFonts w:ascii="Arial Narrow" w:hAnsi="Arial Narrow" w:cs="Arial"/>
                <w:b/>
                <w:sz w:val="16"/>
                <w:szCs w:val="16"/>
              </w:rPr>
            </w:pPr>
            <w:r w:rsidRPr="004C3685">
              <w:rPr>
                <w:rFonts w:ascii="Arial Narrow" w:hAnsi="Arial Narrow" w:cs="Arial"/>
                <w:b/>
                <w:sz w:val="16"/>
                <w:szCs w:val="16"/>
              </w:rPr>
              <w:t>3. DIRECCIÓN DEL PROPONENTE A EFECTOS DE NOTIFICACIÓN</w:t>
            </w:r>
          </w:p>
        </w:tc>
      </w:tr>
      <w:tr w:rsidR="00A31D9D" w:rsidRPr="004C3685">
        <w:tc>
          <w:tcPr>
            <w:tcW w:w="9688" w:type="dxa"/>
            <w:gridSpan w:val="11"/>
            <w:tcBorders>
              <w:top w:val="single" w:sz="4" w:space="0" w:color="auto"/>
            </w:tcBorders>
            <w:tcMar>
              <w:left w:w="0" w:type="dxa"/>
              <w:right w:w="0" w:type="dxa"/>
            </w:tcMar>
            <w:vAlign w:val="center"/>
          </w:tcPr>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p w:rsidR="00A31D9D" w:rsidRPr="004C3685" w:rsidRDefault="00A31D9D">
            <w:pPr>
              <w:jc w:val="center"/>
              <w:rPr>
                <w:rFonts w:ascii="Arial Narrow" w:hAnsi="Arial Narrow" w:cs="Arial"/>
                <w:b/>
                <w:sz w:val="2"/>
                <w:szCs w:val="2"/>
              </w:rPr>
            </w:pPr>
          </w:p>
        </w:tc>
      </w:tr>
      <w:tr w:rsidR="00A31D9D" w:rsidRPr="004C3685">
        <w:trPr>
          <w:cantSplit/>
        </w:trPr>
        <w:tc>
          <w:tcPr>
            <w:tcW w:w="3323" w:type="dxa"/>
            <w:vMerge w:val="restart"/>
            <w:tcMar>
              <w:left w:w="0" w:type="dxa"/>
              <w:right w:w="0" w:type="dxa"/>
            </w:tcMar>
            <w:vAlign w:val="center"/>
          </w:tcPr>
          <w:p w:rsidR="00A31D9D" w:rsidRPr="004C3685" w:rsidRDefault="00A31D9D">
            <w:pPr>
              <w:jc w:val="right"/>
              <w:rPr>
                <w:rFonts w:ascii="Arial Narrow" w:hAnsi="Arial Narrow" w:cs="Arial"/>
                <w:b/>
                <w:i/>
                <w:sz w:val="16"/>
                <w:szCs w:val="16"/>
              </w:rPr>
            </w:pPr>
            <w:r w:rsidRPr="004C3685">
              <w:rPr>
                <w:rFonts w:ascii="Arial Narrow" w:hAnsi="Arial Narrow" w:cs="Arial"/>
                <w:b/>
                <w:sz w:val="16"/>
                <w:szCs w:val="16"/>
                <w:lang w:val="es-ES_tradnl"/>
              </w:rPr>
              <w:t xml:space="preserve">Dirección de notificación  </w:t>
            </w:r>
          </w:p>
        </w:tc>
        <w:tc>
          <w:tcPr>
            <w:tcW w:w="142" w:type="dxa"/>
            <w:vMerge w:val="restart"/>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274" w:type="dxa"/>
            <w:tcBorders>
              <w:bottom w:val="nil"/>
              <w:right w:val="single" w:sz="4" w:space="0" w:color="auto"/>
            </w:tcBorders>
            <w:vAlign w:val="center"/>
          </w:tcPr>
          <w:p w:rsidR="00A31D9D" w:rsidRPr="004C3685" w:rsidRDefault="00A31D9D">
            <w:pPr>
              <w:jc w:val="both"/>
              <w:rPr>
                <w:rFonts w:ascii="Arial Narrow" w:hAnsi="Arial Narrow" w:cs="Arial"/>
                <w:sz w:val="16"/>
                <w:szCs w:val="16"/>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jc w:val="both"/>
              <w:rPr>
                <w:rFonts w:ascii="Arial Narrow" w:hAnsi="Arial Narrow" w:cs="Arial"/>
                <w:sz w:val="16"/>
                <w:szCs w:val="16"/>
              </w:rPr>
            </w:pPr>
          </w:p>
        </w:tc>
        <w:tc>
          <w:tcPr>
            <w:tcW w:w="5769" w:type="dxa"/>
            <w:gridSpan w:val="7"/>
            <w:tcBorders>
              <w:left w:val="single" w:sz="4" w:space="0" w:color="auto"/>
              <w:bottom w:val="nil"/>
            </w:tcBorders>
            <w:vAlign w:val="center"/>
          </w:tcPr>
          <w:p w:rsidR="00A31D9D" w:rsidRPr="004C3685" w:rsidRDefault="00A31D9D">
            <w:pPr>
              <w:jc w:val="both"/>
              <w:rPr>
                <w:rFonts w:ascii="Arial Narrow" w:hAnsi="Arial Narrow" w:cs="Arial"/>
                <w:sz w:val="16"/>
                <w:szCs w:val="16"/>
              </w:rPr>
            </w:pPr>
            <w:r w:rsidRPr="004C3685">
              <w:rPr>
                <w:rFonts w:ascii="Arial Narrow" w:hAnsi="Arial Narrow" w:cs="Arial"/>
                <w:sz w:val="16"/>
                <w:szCs w:val="16"/>
              </w:rPr>
              <w:t>a) Vía Correo Electrónico, al correo:</w:t>
            </w:r>
          </w:p>
        </w:tc>
      </w:tr>
      <w:tr w:rsidR="00A31D9D" w:rsidRPr="004C3685">
        <w:trPr>
          <w:cantSplit/>
        </w:trPr>
        <w:tc>
          <w:tcPr>
            <w:tcW w:w="3323" w:type="dxa"/>
            <w:vMerge/>
            <w:tcMar>
              <w:left w:w="0" w:type="dxa"/>
              <w:right w:w="0" w:type="dxa"/>
            </w:tcMar>
            <w:vAlign w:val="center"/>
          </w:tcPr>
          <w:p w:rsidR="00A31D9D" w:rsidRPr="004C3685" w:rsidRDefault="00A31D9D">
            <w:pPr>
              <w:rPr>
                <w:rFonts w:ascii="Arial Narrow" w:hAnsi="Arial Narrow" w:cs="Arial"/>
                <w:sz w:val="16"/>
                <w:szCs w:val="16"/>
              </w:rPr>
            </w:pPr>
          </w:p>
        </w:tc>
        <w:tc>
          <w:tcPr>
            <w:tcW w:w="142" w:type="dxa"/>
            <w:vMerge/>
            <w:vAlign w:val="center"/>
          </w:tcPr>
          <w:p w:rsidR="00A31D9D" w:rsidRPr="004C3685" w:rsidRDefault="00A31D9D">
            <w:pPr>
              <w:rPr>
                <w:rFonts w:ascii="Arial Narrow" w:hAnsi="Arial Narrow" w:cs="Arial"/>
                <w:sz w:val="16"/>
                <w:szCs w:val="16"/>
              </w:rPr>
            </w:pPr>
          </w:p>
        </w:tc>
        <w:tc>
          <w:tcPr>
            <w:tcW w:w="2146" w:type="dxa"/>
            <w:gridSpan w:val="4"/>
            <w:tcBorders>
              <w:top w:val="nil"/>
              <w:bottom w:val="nil"/>
            </w:tcBorders>
            <w:vAlign w:val="center"/>
          </w:tcPr>
          <w:p w:rsidR="00A31D9D" w:rsidRPr="004C3685" w:rsidRDefault="00A31D9D">
            <w:pPr>
              <w:rPr>
                <w:rFonts w:ascii="Arial Narrow" w:hAnsi="Arial Narrow" w:cs="Arial"/>
                <w:sz w:val="2"/>
                <w:szCs w:val="2"/>
              </w:rPr>
            </w:pPr>
          </w:p>
        </w:tc>
        <w:tc>
          <w:tcPr>
            <w:tcW w:w="1944" w:type="dxa"/>
            <w:gridSpan w:val="2"/>
            <w:tcBorders>
              <w:top w:val="nil"/>
              <w:bottom w:val="nil"/>
            </w:tcBorders>
            <w:vAlign w:val="center"/>
          </w:tcPr>
          <w:p w:rsidR="00A31D9D" w:rsidRPr="004C3685" w:rsidRDefault="00A31D9D">
            <w:pPr>
              <w:rPr>
                <w:rFonts w:ascii="Arial Narrow" w:hAnsi="Arial Narrow" w:cs="Arial"/>
                <w:sz w:val="2"/>
                <w:szCs w:val="2"/>
              </w:rPr>
            </w:pPr>
          </w:p>
        </w:tc>
        <w:tc>
          <w:tcPr>
            <w:tcW w:w="2133" w:type="dxa"/>
            <w:gridSpan w:val="3"/>
            <w:tcBorders>
              <w:top w:val="nil"/>
              <w:bottom w:val="nil"/>
            </w:tcBorders>
            <w:vAlign w:val="center"/>
          </w:tcPr>
          <w:p w:rsidR="00A31D9D" w:rsidRPr="004C3685" w:rsidRDefault="00A31D9D">
            <w:pPr>
              <w:rPr>
                <w:rFonts w:ascii="Arial Narrow" w:hAnsi="Arial Narrow" w:cs="Arial"/>
                <w:sz w:val="2"/>
                <w:szCs w:val="2"/>
              </w:rPr>
            </w:pPr>
          </w:p>
        </w:tc>
      </w:tr>
      <w:tr w:rsidR="00A31D9D" w:rsidRPr="004C3685">
        <w:trPr>
          <w:cantSplit/>
        </w:trPr>
        <w:tc>
          <w:tcPr>
            <w:tcW w:w="3323" w:type="dxa"/>
            <w:vMerge/>
            <w:tcMar>
              <w:left w:w="0" w:type="dxa"/>
              <w:right w:w="0" w:type="dxa"/>
            </w:tcMar>
          </w:tcPr>
          <w:p w:rsidR="00A31D9D" w:rsidRPr="004C3685" w:rsidRDefault="00A31D9D">
            <w:pPr>
              <w:jc w:val="right"/>
              <w:rPr>
                <w:rFonts w:ascii="Arial Narrow" w:hAnsi="Arial Narrow" w:cs="Arial"/>
                <w:b/>
                <w:sz w:val="16"/>
                <w:szCs w:val="16"/>
              </w:rPr>
            </w:pPr>
          </w:p>
        </w:tc>
        <w:tc>
          <w:tcPr>
            <w:tcW w:w="142" w:type="dxa"/>
            <w:vMerge/>
            <w:vAlign w:val="center"/>
          </w:tcPr>
          <w:p w:rsidR="00A31D9D" w:rsidRPr="004C3685" w:rsidRDefault="00A31D9D">
            <w:pPr>
              <w:jc w:val="center"/>
              <w:rPr>
                <w:rFonts w:ascii="Arial Narrow" w:hAnsi="Arial Narrow" w:cs="Arial"/>
                <w:b/>
                <w:sz w:val="16"/>
                <w:szCs w:val="16"/>
              </w:rPr>
            </w:pPr>
          </w:p>
        </w:tc>
        <w:tc>
          <w:tcPr>
            <w:tcW w:w="567" w:type="dxa"/>
            <w:gridSpan w:val="3"/>
            <w:tcBorders>
              <w:bottom w:val="nil"/>
              <w:right w:val="single" w:sz="4" w:space="0" w:color="auto"/>
            </w:tcBorders>
            <w:vAlign w:val="center"/>
          </w:tcPr>
          <w:p w:rsidR="00A31D9D" w:rsidRPr="004C3685" w:rsidRDefault="00A31D9D">
            <w:pPr>
              <w:rPr>
                <w:rFonts w:ascii="Arial Narrow" w:hAnsi="Arial Narrow" w:cs="Arial"/>
                <w:sz w:val="16"/>
                <w:szCs w:val="16"/>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269" w:type="dxa"/>
            <w:tcBorders>
              <w:left w:val="single" w:sz="4" w:space="0" w:color="auto"/>
              <w:bottom w:val="nil"/>
            </w:tcBorders>
            <w:vAlign w:val="center"/>
          </w:tcPr>
          <w:p w:rsidR="00A31D9D" w:rsidRPr="004C3685" w:rsidRDefault="00A31D9D">
            <w:pPr>
              <w:jc w:val="both"/>
              <w:rPr>
                <w:rFonts w:ascii="Arial Narrow" w:hAnsi="Arial Narrow" w:cs="Arial"/>
                <w:sz w:val="16"/>
                <w:szCs w:val="16"/>
              </w:rPr>
            </w:pPr>
          </w:p>
        </w:tc>
      </w:tr>
      <w:tr w:rsidR="00A31D9D" w:rsidRPr="004C3685">
        <w:trPr>
          <w:cantSplit/>
        </w:trPr>
        <w:tc>
          <w:tcPr>
            <w:tcW w:w="3323" w:type="dxa"/>
            <w:vMerge/>
            <w:tcMar>
              <w:left w:w="0" w:type="dxa"/>
              <w:right w:w="0" w:type="dxa"/>
            </w:tcMar>
            <w:vAlign w:val="center"/>
          </w:tcPr>
          <w:p w:rsidR="00A31D9D" w:rsidRPr="004C3685" w:rsidRDefault="00A31D9D">
            <w:pPr>
              <w:rPr>
                <w:rFonts w:ascii="Arial Narrow" w:hAnsi="Arial Narrow" w:cs="Arial"/>
                <w:sz w:val="16"/>
                <w:szCs w:val="16"/>
              </w:rPr>
            </w:pPr>
          </w:p>
        </w:tc>
        <w:tc>
          <w:tcPr>
            <w:tcW w:w="142" w:type="dxa"/>
            <w:vMerge/>
            <w:vAlign w:val="center"/>
          </w:tcPr>
          <w:p w:rsidR="00A31D9D" w:rsidRPr="004C3685" w:rsidRDefault="00A31D9D">
            <w:pPr>
              <w:rPr>
                <w:rFonts w:ascii="Arial Narrow" w:hAnsi="Arial Narrow" w:cs="Arial"/>
                <w:sz w:val="16"/>
                <w:szCs w:val="16"/>
              </w:rPr>
            </w:pPr>
          </w:p>
        </w:tc>
        <w:tc>
          <w:tcPr>
            <w:tcW w:w="2146" w:type="dxa"/>
            <w:gridSpan w:val="4"/>
            <w:tcBorders>
              <w:top w:val="nil"/>
              <w:bottom w:val="nil"/>
            </w:tcBorders>
            <w:vAlign w:val="center"/>
          </w:tcPr>
          <w:p w:rsidR="00A31D9D" w:rsidRPr="004C3685" w:rsidRDefault="00A31D9D">
            <w:pPr>
              <w:rPr>
                <w:rFonts w:ascii="Arial Narrow" w:hAnsi="Arial Narrow" w:cs="Arial"/>
                <w:sz w:val="2"/>
                <w:szCs w:val="2"/>
              </w:rPr>
            </w:pPr>
          </w:p>
        </w:tc>
        <w:tc>
          <w:tcPr>
            <w:tcW w:w="1944" w:type="dxa"/>
            <w:gridSpan w:val="2"/>
            <w:tcBorders>
              <w:top w:val="nil"/>
              <w:bottom w:val="nil"/>
            </w:tcBorders>
            <w:vAlign w:val="center"/>
          </w:tcPr>
          <w:p w:rsidR="00A31D9D" w:rsidRPr="004C3685" w:rsidRDefault="00A31D9D">
            <w:pPr>
              <w:rPr>
                <w:rFonts w:ascii="Arial Narrow" w:hAnsi="Arial Narrow" w:cs="Arial"/>
                <w:sz w:val="2"/>
                <w:szCs w:val="2"/>
              </w:rPr>
            </w:pPr>
          </w:p>
        </w:tc>
        <w:tc>
          <w:tcPr>
            <w:tcW w:w="2133" w:type="dxa"/>
            <w:gridSpan w:val="3"/>
            <w:tcBorders>
              <w:top w:val="nil"/>
              <w:bottom w:val="nil"/>
            </w:tcBorders>
            <w:vAlign w:val="center"/>
          </w:tcPr>
          <w:p w:rsidR="00A31D9D" w:rsidRPr="004C3685" w:rsidRDefault="00A31D9D">
            <w:pPr>
              <w:rPr>
                <w:rFonts w:ascii="Arial Narrow" w:hAnsi="Arial Narrow" w:cs="Arial"/>
                <w:sz w:val="2"/>
                <w:szCs w:val="2"/>
              </w:rPr>
            </w:pPr>
          </w:p>
        </w:tc>
      </w:tr>
      <w:tr w:rsidR="00A31D9D" w:rsidRPr="004C3685">
        <w:trPr>
          <w:cantSplit/>
        </w:trPr>
        <w:tc>
          <w:tcPr>
            <w:tcW w:w="3323" w:type="dxa"/>
            <w:vMerge/>
            <w:tcMar>
              <w:left w:w="0" w:type="dxa"/>
              <w:right w:w="0" w:type="dxa"/>
            </w:tcMar>
            <w:vAlign w:val="center"/>
          </w:tcPr>
          <w:p w:rsidR="00A31D9D" w:rsidRPr="004C3685" w:rsidRDefault="00A31D9D">
            <w:pPr>
              <w:rPr>
                <w:rFonts w:ascii="Arial Narrow" w:hAnsi="Arial Narrow" w:cs="Arial"/>
                <w:sz w:val="16"/>
                <w:szCs w:val="16"/>
              </w:rPr>
            </w:pPr>
          </w:p>
        </w:tc>
        <w:tc>
          <w:tcPr>
            <w:tcW w:w="142" w:type="dxa"/>
            <w:vMerge/>
            <w:vAlign w:val="center"/>
          </w:tcPr>
          <w:p w:rsidR="00A31D9D" w:rsidRPr="004C3685" w:rsidRDefault="00A31D9D">
            <w:pPr>
              <w:rPr>
                <w:rFonts w:ascii="Arial Narrow" w:hAnsi="Arial Narrow" w:cs="Arial"/>
                <w:sz w:val="16"/>
                <w:szCs w:val="16"/>
              </w:rPr>
            </w:pPr>
          </w:p>
        </w:tc>
        <w:tc>
          <w:tcPr>
            <w:tcW w:w="2146" w:type="dxa"/>
            <w:gridSpan w:val="4"/>
            <w:vAlign w:val="center"/>
          </w:tcPr>
          <w:p w:rsidR="00A31D9D" w:rsidRPr="004C3685" w:rsidRDefault="00A31D9D">
            <w:pPr>
              <w:rPr>
                <w:rFonts w:ascii="Arial Narrow" w:hAnsi="Arial Narrow" w:cs="Arial"/>
                <w:sz w:val="2"/>
                <w:szCs w:val="2"/>
              </w:rPr>
            </w:pPr>
          </w:p>
        </w:tc>
        <w:tc>
          <w:tcPr>
            <w:tcW w:w="1944" w:type="dxa"/>
            <w:gridSpan w:val="2"/>
            <w:vAlign w:val="center"/>
          </w:tcPr>
          <w:p w:rsidR="00A31D9D" w:rsidRPr="004C3685" w:rsidRDefault="00A31D9D">
            <w:pPr>
              <w:rPr>
                <w:rFonts w:ascii="Arial Narrow" w:hAnsi="Arial Narrow" w:cs="Arial"/>
                <w:sz w:val="2"/>
                <w:szCs w:val="2"/>
              </w:rPr>
            </w:pPr>
          </w:p>
        </w:tc>
        <w:tc>
          <w:tcPr>
            <w:tcW w:w="2133" w:type="dxa"/>
            <w:gridSpan w:val="3"/>
            <w:vAlign w:val="center"/>
          </w:tcPr>
          <w:p w:rsidR="00A31D9D" w:rsidRPr="004C3685" w:rsidRDefault="00A31D9D">
            <w:pPr>
              <w:rPr>
                <w:rFonts w:ascii="Arial Narrow" w:hAnsi="Arial Narrow" w:cs="Arial"/>
                <w:sz w:val="2"/>
                <w:szCs w:val="2"/>
              </w:rPr>
            </w:pPr>
          </w:p>
        </w:tc>
      </w:tr>
      <w:tr w:rsidR="00A31D9D" w:rsidRPr="004C3685">
        <w:trPr>
          <w:cantSplit/>
        </w:trPr>
        <w:tc>
          <w:tcPr>
            <w:tcW w:w="3323" w:type="dxa"/>
            <w:vMerge/>
            <w:tcMar>
              <w:left w:w="0" w:type="dxa"/>
              <w:right w:w="0" w:type="dxa"/>
            </w:tcMar>
            <w:vAlign w:val="center"/>
          </w:tcPr>
          <w:p w:rsidR="00A31D9D" w:rsidRPr="004C3685" w:rsidRDefault="00A31D9D">
            <w:pPr>
              <w:jc w:val="right"/>
              <w:rPr>
                <w:rFonts w:ascii="Arial Narrow" w:hAnsi="Arial Narrow" w:cs="Arial"/>
                <w:b/>
                <w:sz w:val="16"/>
                <w:szCs w:val="16"/>
              </w:rPr>
            </w:pPr>
          </w:p>
        </w:tc>
        <w:tc>
          <w:tcPr>
            <w:tcW w:w="142" w:type="dxa"/>
            <w:vMerge/>
            <w:vAlign w:val="center"/>
          </w:tcPr>
          <w:p w:rsidR="00A31D9D" w:rsidRPr="004C3685" w:rsidRDefault="00A31D9D">
            <w:pPr>
              <w:jc w:val="center"/>
              <w:rPr>
                <w:rFonts w:ascii="Arial Narrow" w:hAnsi="Arial Narrow" w:cs="Arial"/>
                <w:b/>
                <w:sz w:val="16"/>
                <w:szCs w:val="16"/>
              </w:rPr>
            </w:pPr>
          </w:p>
        </w:tc>
        <w:tc>
          <w:tcPr>
            <w:tcW w:w="274" w:type="dxa"/>
            <w:tcBorders>
              <w:right w:val="single" w:sz="4" w:space="0" w:color="auto"/>
            </w:tcBorders>
            <w:vAlign w:val="center"/>
          </w:tcPr>
          <w:p w:rsidR="00A31D9D" w:rsidRPr="004C3685" w:rsidRDefault="00A31D9D">
            <w:pPr>
              <w:rPr>
                <w:rFonts w:ascii="Arial Narrow" w:hAnsi="Arial Narrow" w:cs="Arial"/>
                <w:sz w:val="16"/>
                <w:szCs w:val="16"/>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jc w:val="center"/>
              <w:rPr>
                <w:rFonts w:ascii="Arial Narrow" w:hAnsi="Arial Narrow" w:cs="Arial"/>
                <w:i/>
                <w:sz w:val="16"/>
                <w:szCs w:val="16"/>
              </w:rPr>
            </w:pPr>
          </w:p>
        </w:tc>
        <w:tc>
          <w:tcPr>
            <w:tcW w:w="1830" w:type="dxa"/>
            <w:gridSpan w:val="3"/>
            <w:tcBorders>
              <w:left w:val="single" w:sz="4" w:space="0" w:color="auto"/>
            </w:tcBorders>
            <w:shd w:val="clear" w:color="auto" w:fill="FFFFFF"/>
            <w:vAlign w:val="center"/>
          </w:tcPr>
          <w:p w:rsidR="00A31D9D" w:rsidRPr="004C3685" w:rsidRDefault="00A31D9D">
            <w:pPr>
              <w:jc w:val="both"/>
              <w:rPr>
                <w:rFonts w:ascii="Arial Narrow" w:hAnsi="Arial Narrow" w:cs="Arial"/>
                <w:sz w:val="16"/>
                <w:szCs w:val="16"/>
              </w:rPr>
            </w:pPr>
            <w:r w:rsidRPr="004C3685">
              <w:rPr>
                <w:rFonts w:ascii="Arial Narrow" w:hAnsi="Arial Narrow" w:cs="Arial"/>
                <w:sz w:val="16"/>
                <w:szCs w:val="16"/>
              </w:rPr>
              <w:t>b)Vía Fax, al número:</w:t>
            </w:r>
          </w:p>
        </w:tc>
        <w:tc>
          <w:tcPr>
            <w:tcW w:w="364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jc w:val="both"/>
              <w:rPr>
                <w:rFonts w:ascii="Arial Narrow" w:hAnsi="Arial Narrow" w:cs="Arial"/>
                <w:sz w:val="16"/>
                <w:szCs w:val="16"/>
              </w:rPr>
            </w:pPr>
          </w:p>
        </w:tc>
        <w:tc>
          <w:tcPr>
            <w:tcW w:w="294" w:type="dxa"/>
            <w:gridSpan w:val="2"/>
            <w:tcBorders>
              <w:left w:val="single" w:sz="4" w:space="0" w:color="auto"/>
            </w:tcBorders>
            <w:vAlign w:val="center"/>
          </w:tcPr>
          <w:p w:rsidR="00A31D9D" w:rsidRPr="004C3685" w:rsidRDefault="00A31D9D">
            <w:pPr>
              <w:rPr>
                <w:rFonts w:ascii="Arial Narrow" w:hAnsi="Arial Narrow" w:cs="Arial"/>
                <w:sz w:val="16"/>
                <w:szCs w:val="16"/>
              </w:rPr>
            </w:pPr>
          </w:p>
        </w:tc>
      </w:tr>
      <w:tr w:rsidR="00A31D9D" w:rsidRPr="004C3685">
        <w:tc>
          <w:tcPr>
            <w:tcW w:w="3323" w:type="dxa"/>
            <w:tcMar>
              <w:left w:w="0" w:type="dxa"/>
              <w:right w:w="0" w:type="dxa"/>
            </w:tcMar>
            <w:vAlign w:val="center"/>
          </w:tcPr>
          <w:p w:rsidR="00A31D9D" w:rsidRPr="004C3685" w:rsidRDefault="00A31D9D">
            <w:pPr>
              <w:jc w:val="right"/>
              <w:rPr>
                <w:rFonts w:ascii="Arial Narrow" w:hAnsi="Arial Narrow" w:cs="Arial"/>
                <w:b/>
                <w:sz w:val="2"/>
                <w:szCs w:val="2"/>
              </w:rPr>
            </w:pPr>
          </w:p>
        </w:tc>
        <w:tc>
          <w:tcPr>
            <w:tcW w:w="142" w:type="dxa"/>
            <w:vAlign w:val="center"/>
          </w:tcPr>
          <w:p w:rsidR="00A31D9D" w:rsidRPr="004C3685" w:rsidRDefault="00A31D9D">
            <w:pPr>
              <w:jc w:val="center"/>
              <w:rPr>
                <w:rFonts w:ascii="Arial Narrow" w:hAnsi="Arial Narrow" w:cs="Arial"/>
                <w:b/>
                <w:sz w:val="2"/>
                <w:szCs w:val="2"/>
              </w:rPr>
            </w:pPr>
          </w:p>
        </w:tc>
        <w:tc>
          <w:tcPr>
            <w:tcW w:w="274" w:type="dxa"/>
            <w:vAlign w:val="center"/>
          </w:tcPr>
          <w:p w:rsidR="00A31D9D" w:rsidRPr="004C3685" w:rsidRDefault="00A31D9D">
            <w:pPr>
              <w:rPr>
                <w:rFonts w:ascii="Arial Narrow" w:hAnsi="Arial Narrow" w:cs="Arial"/>
                <w:sz w:val="2"/>
                <w:szCs w:val="2"/>
              </w:rPr>
            </w:pPr>
          </w:p>
        </w:tc>
        <w:tc>
          <w:tcPr>
            <w:tcW w:w="5949" w:type="dxa"/>
            <w:gridSpan w:val="8"/>
            <w:vAlign w:val="center"/>
          </w:tcPr>
          <w:p w:rsidR="00A31D9D" w:rsidRPr="004C3685" w:rsidRDefault="00A31D9D">
            <w:pPr>
              <w:rPr>
                <w:rFonts w:ascii="Arial Narrow" w:hAnsi="Arial Narrow" w:cs="Arial"/>
                <w:sz w:val="2"/>
                <w:szCs w:val="2"/>
              </w:rPr>
            </w:pPr>
          </w:p>
        </w:tc>
      </w:tr>
    </w:tbl>
    <w:p w:rsidR="00A31D9D" w:rsidRPr="004C3685" w:rsidRDefault="00A31D9D">
      <w:pPr>
        <w:rPr>
          <w:rFonts w:ascii="Arial Narrow" w:hAnsi="Arial Narrow" w:cs="Arial"/>
          <w:sz w:val="2"/>
          <w:szCs w:val="2"/>
        </w:rPr>
      </w:pPr>
    </w:p>
    <w:p w:rsidR="00A31D9D" w:rsidRPr="004C3685" w:rsidRDefault="00A31D9D">
      <w:pPr>
        <w:rPr>
          <w:rFonts w:ascii="Arial Narrow" w:hAnsi="Arial Narrow" w:cs="Arial"/>
          <w:sz w:val="2"/>
          <w:szCs w:val="2"/>
        </w:rPr>
      </w:pPr>
    </w:p>
    <w:p w:rsidR="00A31D9D" w:rsidRPr="004C3685" w:rsidRDefault="00A31D9D">
      <w:pPr>
        <w:rPr>
          <w:rFonts w:ascii="Arial Narrow" w:hAnsi="Arial Narrow" w:cs="Arial"/>
          <w:sz w:val="2"/>
          <w:szCs w:val="2"/>
        </w:rPr>
      </w:pPr>
    </w:p>
    <w:tbl>
      <w:tblPr>
        <w:tblW w:w="9720"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5"/>
        <w:gridCol w:w="180"/>
        <w:gridCol w:w="180"/>
        <w:gridCol w:w="1618"/>
        <w:gridCol w:w="76"/>
        <w:gridCol w:w="1727"/>
        <w:gridCol w:w="76"/>
        <w:gridCol w:w="468"/>
        <w:gridCol w:w="76"/>
        <w:gridCol w:w="464"/>
        <w:gridCol w:w="76"/>
        <w:gridCol w:w="1000"/>
        <w:gridCol w:w="71"/>
        <w:gridCol w:w="37"/>
        <w:gridCol w:w="76"/>
      </w:tblGrid>
      <w:tr w:rsidR="00A31D9D" w:rsidRPr="004C3685">
        <w:tc>
          <w:tcPr>
            <w:tcW w:w="9720" w:type="dxa"/>
            <w:gridSpan w:val="15"/>
            <w:tcBorders>
              <w:top w:val="single" w:sz="12" w:space="0" w:color="auto"/>
            </w:tcBorders>
            <w:shd w:val="clear" w:color="auto" w:fill="D9D9D9"/>
            <w:vAlign w:val="center"/>
          </w:tcPr>
          <w:p w:rsidR="00A31D9D" w:rsidRPr="004C3685" w:rsidRDefault="00A31D9D">
            <w:pPr>
              <w:rPr>
                <w:rFonts w:ascii="Arial Narrow" w:hAnsi="Arial Narrow" w:cs="Arial"/>
                <w:b/>
                <w:sz w:val="16"/>
                <w:szCs w:val="16"/>
              </w:rPr>
            </w:pPr>
            <w:r w:rsidRPr="004C3685">
              <w:rPr>
                <w:rFonts w:ascii="Arial Narrow" w:hAnsi="Arial Narrow" w:cs="Arial"/>
                <w:b/>
                <w:sz w:val="16"/>
                <w:szCs w:val="16"/>
              </w:rPr>
              <w:t>4. INFORMACIÓN DEL REPRESENTANTE LEGAL</w:t>
            </w:r>
          </w:p>
        </w:tc>
      </w:tr>
      <w:tr w:rsidR="00A31D9D" w:rsidRPr="004C3685">
        <w:tc>
          <w:tcPr>
            <w:tcW w:w="3595" w:type="dxa"/>
            <w:tcBorders>
              <w:top w:val="single" w:sz="4" w:space="0" w:color="auto"/>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sz w:val="2"/>
                <w:szCs w:val="2"/>
              </w:rPr>
            </w:pPr>
          </w:p>
        </w:tc>
        <w:tc>
          <w:tcPr>
            <w:tcW w:w="180" w:type="dxa"/>
            <w:tcBorders>
              <w:top w:val="single" w:sz="4"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180" w:type="dxa"/>
            <w:tcBorders>
              <w:top w:val="single" w:sz="4"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5765" w:type="dxa"/>
            <w:gridSpan w:val="12"/>
            <w:tcBorders>
              <w:top w:val="single" w:sz="4" w:space="0" w:color="auto"/>
              <w:left w:val="nil"/>
              <w:bottom w:val="nil"/>
            </w:tcBorders>
            <w:vAlign w:val="center"/>
          </w:tcPr>
          <w:p w:rsidR="00A31D9D" w:rsidRPr="004C3685" w:rsidRDefault="00A31D9D">
            <w:pPr>
              <w:jc w:val="center"/>
              <w:rPr>
                <w:rFonts w:ascii="Arial Narrow" w:hAnsi="Arial Narrow" w:cs="Arial"/>
                <w:b/>
                <w:sz w:val="2"/>
                <w:szCs w:val="2"/>
              </w:rPr>
            </w:pPr>
          </w:p>
        </w:tc>
      </w:tr>
      <w:tr w:rsidR="00A31D9D" w:rsidRPr="004C3685">
        <w:tc>
          <w:tcPr>
            <w:tcW w:w="3595"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4"/>
                <w:szCs w:val="14"/>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4"/>
                <w:szCs w:val="14"/>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14"/>
                <w:szCs w:val="14"/>
              </w:rPr>
            </w:pPr>
          </w:p>
        </w:tc>
        <w:tc>
          <w:tcPr>
            <w:tcW w:w="1618" w:type="dxa"/>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Paterno</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727" w:type="dxa"/>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Materno</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2192" w:type="dxa"/>
            <w:gridSpan w:val="7"/>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Nombre(s)</w:t>
            </w:r>
          </w:p>
        </w:tc>
        <w:tc>
          <w:tcPr>
            <w:tcW w:w="76" w:type="dxa"/>
            <w:tcBorders>
              <w:top w:val="nil"/>
              <w:left w:val="nil"/>
              <w:bottom w:val="nil"/>
            </w:tcBorders>
            <w:vAlign w:val="center"/>
          </w:tcPr>
          <w:p w:rsidR="00A31D9D" w:rsidRPr="004C3685" w:rsidRDefault="00A31D9D">
            <w:pPr>
              <w:rPr>
                <w:rFonts w:ascii="Arial Narrow" w:hAnsi="Arial Narrow" w:cs="Arial"/>
                <w:sz w:val="14"/>
                <w:szCs w:val="14"/>
              </w:rPr>
            </w:pPr>
          </w:p>
        </w:tc>
      </w:tr>
      <w:tr w:rsidR="00A31D9D" w:rsidRPr="004C3685">
        <w:tc>
          <w:tcPr>
            <w:tcW w:w="3595"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Nombre del Representante Legal</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1618" w:type="dxa"/>
            <w:tcBorders>
              <w:left w:val="single" w:sz="4" w:space="0" w:color="auto"/>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76" w:type="dxa"/>
            <w:tcBorders>
              <w:top w:val="nil"/>
              <w:left w:val="single" w:sz="4" w:space="0" w:color="auto"/>
              <w:bottom w:val="nil"/>
            </w:tcBorders>
            <w:vAlign w:val="center"/>
          </w:tcPr>
          <w:p w:rsidR="00A31D9D" w:rsidRPr="004C3685" w:rsidRDefault="00A31D9D">
            <w:pPr>
              <w:rPr>
                <w:rFonts w:ascii="Arial Narrow" w:hAnsi="Arial Narrow" w:cs="Arial"/>
                <w:sz w:val="16"/>
                <w:szCs w:val="16"/>
              </w:rPr>
            </w:pPr>
          </w:p>
        </w:tc>
        <w:tc>
          <w:tcPr>
            <w:tcW w:w="1727" w:type="dxa"/>
            <w:tcBorders>
              <w:left w:val="single" w:sz="4" w:space="0" w:color="auto"/>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76" w:type="dxa"/>
            <w:tcBorders>
              <w:top w:val="nil"/>
              <w:left w:val="single" w:sz="4" w:space="0" w:color="auto"/>
              <w:bottom w:val="nil"/>
            </w:tcBorders>
            <w:vAlign w:val="center"/>
          </w:tcPr>
          <w:p w:rsidR="00A31D9D" w:rsidRPr="004C3685" w:rsidRDefault="00A31D9D">
            <w:pPr>
              <w:rPr>
                <w:rFonts w:ascii="Arial Narrow" w:hAnsi="Arial Narrow" w:cs="Arial"/>
                <w:sz w:val="16"/>
                <w:szCs w:val="16"/>
              </w:rPr>
            </w:pPr>
          </w:p>
        </w:tc>
        <w:tc>
          <w:tcPr>
            <w:tcW w:w="2192" w:type="dxa"/>
            <w:gridSpan w:val="7"/>
            <w:tcBorders>
              <w:left w:val="single" w:sz="4" w:space="0" w:color="auto"/>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76" w:type="dxa"/>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c>
          <w:tcPr>
            <w:tcW w:w="3595"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2"/>
                <w:szCs w:val="2"/>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2"/>
                <w:szCs w:val="2"/>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5765" w:type="dxa"/>
            <w:gridSpan w:val="12"/>
            <w:tcBorders>
              <w:top w:val="nil"/>
              <w:left w:val="nil"/>
              <w:bottom w:val="nil"/>
            </w:tcBorders>
            <w:vAlign w:val="center"/>
          </w:tcPr>
          <w:p w:rsidR="00A31D9D" w:rsidRPr="004C3685" w:rsidRDefault="00A31D9D">
            <w:pPr>
              <w:rPr>
                <w:rFonts w:ascii="Arial Narrow" w:hAnsi="Arial Narrow" w:cs="Arial"/>
                <w:sz w:val="2"/>
                <w:szCs w:val="2"/>
              </w:rPr>
            </w:pPr>
          </w:p>
        </w:tc>
      </w:tr>
      <w:tr w:rsidR="00A31D9D" w:rsidRPr="004C3685">
        <w:tc>
          <w:tcPr>
            <w:tcW w:w="3595"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4"/>
                <w:szCs w:val="14"/>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4"/>
                <w:szCs w:val="14"/>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14"/>
                <w:szCs w:val="14"/>
              </w:rPr>
            </w:pPr>
          </w:p>
        </w:tc>
        <w:tc>
          <w:tcPr>
            <w:tcW w:w="1618" w:type="dxa"/>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Número</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727"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Lugar de expedición</w:t>
            </w:r>
          </w:p>
        </w:tc>
        <w:tc>
          <w:tcPr>
            <w:tcW w:w="2160" w:type="dxa"/>
            <w:gridSpan w:val="6"/>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84" w:type="dxa"/>
            <w:gridSpan w:val="3"/>
            <w:tcBorders>
              <w:top w:val="nil"/>
              <w:left w:val="nil"/>
              <w:bottom w:val="nil"/>
            </w:tcBorders>
            <w:vAlign w:val="center"/>
          </w:tcPr>
          <w:p w:rsidR="00A31D9D" w:rsidRPr="004C3685" w:rsidRDefault="00A31D9D">
            <w:pPr>
              <w:rPr>
                <w:rFonts w:ascii="Arial Narrow" w:hAnsi="Arial Narrow" w:cs="Arial"/>
                <w:sz w:val="14"/>
                <w:szCs w:val="14"/>
              </w:rPr>
            </w:pPr>
          </w:p>
        </w:tc>
      </w:tr>
      <w:tr w:rsidR="00A31D9D" w:rsidRPr="004C3685">
        <w:tc>
          <w:tcPr>
            <w:tcW w:w="3595"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Cédula de Identidad</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1618" w:type="dxa"/>
            <w:tcBorders>
              <w:top w:val="single" w:sz="4" w:space="0" w:color="auto"/>
              <w:left w:val="single" w:sz="4" w:space="0" w:color="auto"/>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76" w:type="dxa"/>
            <w:tcBorders>
              <w:top w:val="nil"/>
              <w:left w:val="nil"/>
              <w:bottom w:val="nil"/>
            </w:tcBorders>
            <w:vAlign w:val="center"/>
          </w:tcPr>
          <w:p w:rsidR="00A31D9D" w:rsidRPr="004C3685" w:rsidRDefault="00A31D9D">
            <w:pPr>
              <w:rPr>
                <w:rFonts w:ascii="Arial Narrow" w:hAnsi="Arial Narrow" w:cs="Arial"/>
                <w:sz w:val="16"/>
                <w:szCs w:val="16"/>
              </w:rPr>
            </w:pPr>
          </w:p>
        </w:tc>
        <w:tc>
          <w:tcPr>
            <w:tcW w:w="1727" w:type="dxa"/>
            <w:tcBorders>
              <w:top w:val="single" w:sz="4" w:space="0" w:color="auto"/>
              <w:left w:val="nil"/>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2344" w:type="dxa"/>
            <w:gridSpan w:val="9"/>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c>
          <w:tcPr>
            <w:tcW w:w="3595"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2"/>
                <w:szCs w:val="2"/>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2"/>
                <w:szCs w:val="2"/>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5765" w:type="dxa"/>
            <w:gridSpan w:val="12"/>
            <w:tcBorders>
              <w:top w:val="nil"/>
              <w:left w:val="nil"/>
              <w:bottom w:val="nil"/>
            </w:tcBorders>
            <w:vAlign w:val="center"/>
          </w:tcPr>
          <w:p w:rsidR="00A31D9D" w:rsidRPr="004C3685" w:rsidRDefault="00A31D9D">
            <w:pPr>
              <w:rPr>
                <w:rFonts w:ascii="Arial Narrow" w:hAnsi="Arial Narrow" w:cs="Arial"/>
                <w:sz w:val="2"/>
                <w:szCs w:val="2"/>
              </w:rPr>
            </w:pPr>
          </w:p>
        </w:tc>
      </w:tr>
      <w:tr w:rsidR="00A31D9D" w:rsidRPr="004C3685">
        <w:trPr>
          <w:cantSplit/>
        </w:trPr>
        <w:tc>
          <w:tcPr>
            <w:tcW w:w="3595"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4"/>
                <w:szCs w:val="14"/>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4"/>
                <w:szCs w:val="14"/>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14"/>
                <w:szCs w:val="14"/>
              </w:rPr>
            </w:pPr>
          </w:p>
        </w:tc>
        <w:tc>
          <w:tcPr>
            <w:tcW w:w="1618" w:type="dxa"/>
            <w:vMerge w:val="restart"/>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Número de Testimonio</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727" w:type="dxa"/>
            <w:vMerge w:val="restart"/>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Lugar de emisión</w:t>
            </w:r>
          </w:p>
        </w:tc>
        <w:tc>
          <w:tcPr>
            <w:tcW w:w="76" w:type="dxa"/>
            <w:tcBorders>
              <w:top w:val="nil"/>
              <w:left w:val="nil"/>
              <w:bottom w:val="nil"/>
              <w:right w:val="nil"/>
            </w:tcBorders>
            <w:vAlign w:val="center"/>
          </w:tcPr>
          <w:p w:rsidR="00A31D9D" w:rsidRPr="004C3685" w:rsidRDefault="00A31D9D">
            <w:pPr>
              <w:rPr>
                <w:rFonts w:ascii="Arial Narrow" w:hAnsi="Arial Narrow" w:cs="Arial"/>
                <w:sz w:val="14"/>
                <w:szCs w:val="14"/>
              </w:rPr>
            </w:pPr>
          </w:p>
        </w:tc>
        <w:tc>
          <w:tcPr>
            <w:tcW w:w="2155" w:type="dxa"/>
            <w:gridSpan w:val="6"/>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Fecha</w:t>
            </w:r>
          </w:p>
        </w:tc>
        <w:tc>
          <w:tcPr>
            <w:tcW w:w="113" w:type="dxa"/>
            <w:gridSpan w:val="2"/>
            <w:tcBorders>
              <w:top w:val="nil"/>
              <w:left w:val="nil"/>
              <w:bottom w:val="nil"/>
            </w:tcBorders>
            <w:vAlign w:val="center"/>
          </w:tcPr>
          <w:p w:rsidR="00A31D9D" w:rsidRPr="004C3685" w:rsidRDefault="00A31D9D">
            <w:pPr>
              <w:rPr>
                <w:rFonts w:ascii="Arial Narrow" w:hAnsi="Arial Narrow" w:cs="Arial"/>
                <w:sz w:val="14"/>
                <w:szCs w:val="14"/>
              </w:rPr>
            </w:pPr>
          </w:p>
        </w:tc>
      </w:tr>
      <w:tr w:rsidR="00A31D9D" w:rsidRPr="004C3685">
        <w:trPr>
          <w:cantSplit/>
          <w:trHeight w:val="50"/>
        </w:trPr>
        <w:tc>
          <w:tcPr>
            <w:tcW w:w="3595"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4"/>
                <w:szCs w:val="14"/>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4"/>
                <w:szCs w:val="14"/>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14"/>
                <w:szCs w:val="14"/>
              </w:rPr>
            </w:pPr>
          </w:p>
        </w:tc>
        <w:tc>
          <w:tcPr>
            <w:tcW w:w="1618" w:type="dxa"/>
            <w:vMerge/>
            <w:tcBorders>
              <w:left w:val="nil"/>
              <w:bottom w:val="single" w:sz="4" w:space="0" w:color="auto"/>
              <w:right w:val="nil"/>
            </w:tcBorders>
            <w:shd w:val="clear" w:color="auto" w:fill="E6E6E6"/>
            <w:vAlign w:val="center"/>
          </w:tcPr>
          <w:p w:rsidR="00A31D9D" w:rsidRPr="004C3685" w:rsidRDefault="00A31D9D">
            <w:pPr>
              <w:rPr>
                <w:rFonts w:ascii="Arial Narrow" w:hAnsi="Arial Narrow" w:cs="Arial"/>
                <w:sz w:val="14"/>
                <w:szCs w:val="14"/>
              </w:rPr>
            </w:pPr>
          </w:p>
        </w:tc>
        <w:tc>
          <w:tcPr>
            <w:tcW w:w="76" w:type="dxa"/>
            <w:tcBorders>
              <w:top w:val="nil"/>
              <w:left w:val="nil"/>
              <w:bottom w:val="nil"/>
              <w:right w:val="nil"/>
            </w:tcBorders>
            <w:vAlign w:val="center"/>
          </w:tcPr>
          <w:p w:rsidR="00A31D9D" w:rsidRPr="004C3685" w:rsidRDefault="00A31D9D">
            <w:pPr>
              <w:rPr>
                <w:rFonts w:ascii="Arial Narrow" w:hAnsi="Arial Narrow" w:cs="Arial"/>
                <w:sz w:val="14"/>
                <w:szCs w:val="14"/>
              </w:rPr>
            </w:pPr>
          </w:p>
        </w:tc>
        <w:tc>
          <w:tcPr>
            <w:tcW w:w="1727" w:type="dxa"/>
            <w:vMerge/>
            <w:tcBorders>
              <w:left w:val="nil"/>
              <w:bottom w:val="single" w:sz="4" w:space="0" w:color="auto"/>
              <w:right w:val="nil"/>
            </w:tcBorders>
            <w:shd w:val="clear" w:color="auto" w:fill="E6E6E6"/>
            <w:vAlign w:val="center"/>
          </w:tcPr>
          <w:p w:rsidR="00A31D9D" w:rsidRPr="004C3685" w:rsidRDefault="00A31D9D">
            <w:pPr>
              <w:rPr>
                <w:rFonts w:ascii="Arial Narrow" w:hAnsi="Arial Narrow" w:cs="Arial"/>
                <w:sz w:val="14"/>
                <w:szCs w:val="14"/>
              </w:rPr>
            </w:pPr>
          </w:p>
        </w:tc>
        <w:tc>
          <w:tcPr>
            <w:tcW w:w="76" w:type="dxa"/>
            <w:tcBorders>
              <w:top w:val="nil"/>
              <w:left w:val="nil"/>
              <w:bottom w:val="nil"/>
              <w:right w:val="nil"/>
            </w:tcBorders>
            <w:vAlign w:val="center"/>
          </w:tcPr>
          <w:p w:rsidR="00A31D9D" w:rsidRPr="004C3685" w:rsidRDefault="00A31D9D">
            <w:pPr>
              <w:rPr>
                <w:rFonts w:ascii="Arial Narrow" w:hAnsi="Arial Narrow" w:cs="Arial"/>
                <w:sz w:val="14"/>
                <w:szCs w:val="14"/>
              </w:rPr>
            </w:pPr>
          </w:p>
        </w:tc>
        <w:tc>
          <w:tcPr>
            <w:tcW w:w="468"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(Día</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464"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Mes</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071" w:type="dxa"/>
            <w:gridSpan w:val="2"/>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Año)</w:t>
            </w:r>
          </w:p>
        </w:tc>
        <w:tc>
          <w:tcPr>
            <w:tcW w:w="113" w:type="dxa"/>
            <w:gridSpan w:val="2"/>
            <w:tcBorders>
              <w:top w:val="nil"/>
              <w:left w:val="nil"/>
              <w:bottom w:val="nil"/>
            </w:tcBorders>
            <w:vAlign w:val="center"/>
          </w:tcPr>
          <w:p w:rsidR="00A31D9D" w:rsidRPr="004C3685" w:rsidRDefault="00A31D9D">
            <w:pPr>
              <w:rPr>
                <w:rFonts w:ascii="Arial Narrow" w:hAnsi="Arial Narrow" w:cs="Arial"/>
                <w:sz w:val="14"/>
                <w:szCs w:val="14"/>
              </w:rPr>
            </w:pPr>
          </w:p>
        </w:tc>
      </w:tr>
      <w:tr w:rsidR="00A31D9D" w:rsidRPr="004C3685">
        <w:tc>
          <w:tcPr>
            <w:tcW w:w="3595"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Poder del Representante Legal</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1618" w:type="dxa"/>
            <w:tcBorders>
              <w:top w:val="single" w:sz="4" w:space="0" w:color="auto"/>
              <w:left w:val="single" w:sz="4" w:space="0" w:color="auto"/>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76" w:type="dxa"/>
            <w:tcBorders>
              <w:top w:val="nil"/>
              <w:left w:val="nil"/>
              <w:bottom w:val="nil"/>
            </w:tcBorders>
            <w:vAlign w:val="center"/>
          </w:tcPr>
          <w:p w:rsidR="00A31D9D" w:rsidRPr="004C3685" w:rsidRDefault="00A31D9D">
            <w:pPr>
              <w:rPr>
                <w:rFonts w:ascii="Arial Narrow" w:hAnsi="Arial Narrow" w:cs="Arial"/>
                <w:sz w:val="16"/>
                <w:szCs w:val="16"/>
              </w:rPr>
            </w:pPr>
          </w:p>
        </w:tc>
        <w:tc>
          <w:tcPr>
            <w:tcW w:w="1727" w:type="dxa"/>
            <w:tcBorders>
              <w:top w:val="single" w:sz="4" w:space="0" w:color="auto"/>
              <w:left w:val="nil"/>
              <w:bottom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76"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76" w:type="dxa"/>
            <w:tcBorders>
              <w:top w:val="nil"/>
              <w:left w:val="single" w:sz="4" w:space="0" w:color="auto"/>
              <w:bottom w:val="nil"/>
              <w:right w:val="single" w:sz="4" w:space="0" w:color="auto"/>
            </w:tcBorders>
            <w:vAlign w:val="center"/>
          </w:tcPr>
          <w:p w:rsidR="00A31D9D" w:rsidRPr="004C3685" w:rsidRDefault="00A31D9D">
            <w:pPr>
              <w:rPr>
                <w:rFonts w:ascii="Arial Narrow" w:hAnsi="Arial Narrow" w:cs="Arial"/>
                <w:sz w:val="16"/>
                <w:szCs w:val="16"/>
              </w:rPr>
            </w:pPr>
          </w:p>
        </w:tc>
        <w:tc>
          <w:tcPr>
            <w:tcW w:w="464" w:type="dxa"/>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76" w:type="dxa"/>
            <w:tcBorders>
              <w:top w:val="nil"/>
              <w:left w:val="single" w:sz="4" w:space="0" w:color="auto"/>
              <w:bottom w:val="nil"/>
              <w:right w:val="single" w:sz="4" w:space="0" w:color="auto"/>
            </w:tcBorders>
            <w:vAlign w:val="center"/>
          </w:tcPr>
          <w:p w:rsidR="00A31D9D" w:rsidRPr="004C3685" w:rsidRDefault="00A31D9D">
            <w:pPr>
              <w:rPr>
                <w:rFonts w:ascii="Arial Narrow" w:hAnsi="Arial Narrow" w:cs="Arial"/>
                <w:sz w:val="16"/>
                <w:szCs w:val="16"/>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113" w:type="dxa"/>
            <w:gridSpan w:val="2"/>
            <w:tcBorders>
              <w:top w:val="nil"/>
              <w:left w:val="single" w:sz="4" w:space="0" w:color="auto"/>
              <w:bottom w:val="nil"/>
            </w:tcBorders>
            <w:vAlign w:val="center"/>
          </w:tcPr>
          <w:p w:rsidR="00A31D9D" w:rsidRPr="004C3685" w:rsidRDefault="00A31D9D">
            <w:pPr>
              <w:rPr>
                <w:rFonts w:ascii="Arial Narrow" w:hAnsi="Arial Narrow" w:cs="Arial"/>
                <w:sz w:val="16"/>
                <w:szCs w:val="16"/>
              </w:rPr>
            </w:pPr>
          </w:p>
        </w:tc>
      </w:tr>
      <w:tr w:rsidR="00A31D9D" w:rsidRPr="004C3685">
        <w:tc>
          <w:tcPr>
            <w:tcW w:w="3595" w:type="dxa"/>
            <w:tcBorders>
              <w:top w:val="nil"/>
              <w:left w:val="single" w:sz="12" w:space="0" w:color="auto"/>
              <w:bottom w:val="single" w:sz="12" w:space="0" w:color="auto"/>
              <w:right w:val="nil"/>
            </w:tcBorders>
            <w:tcMar>
              <w:left w:w="0" w:type="dxa"/>
              <w:right w:w="0" w:type="dxa"/>
            </w:tcMar>
            <w:vAlign w:val="center"/>
          </w:tcPr>
          <w:p w:rsidR="00A31D9D" w:rsidRPr="004C3685" w:rsidRDefault="00A31D9D">
            <w:pPr>
              <w:jc w:val="right"/>
              <w:rPr>
                <w:rFonts w:ascii="Arial Narrow" w:hAnsi="Arial Narrow" w:cs="Arial"/>
                <w:b/>
                <w:sz w:val="2"/>
                <w:szCs w:val="2"/>
              </w:rPr>
            </w:pPr>
          </w:p>
        </w:tc>
        <w:tc>
          <w:tcPr>
            <w:tcW w:w="180" w:type="dxa"/>
            <w:tcBorders>
              <w:top w:val="nil"/>
              <w:left w:val="nil"/>
              <w:bottom w:val="single" w:sz="12" w:space="0" w:color="auto"/>
              <w:right w:val="nil"/>
            </w:tcBorders>
            <w:vAlign w:val="center"/>
          </w:tcPr>
          <w:p w:rsidR="00A31D9D" w:rsidRPr="004C3685" w:rsidRDefault="00A31D9D">
            <w:pPr>
              <w:jc w:val="center"/>
              <w:rPr>
                <w:rFonts w:ascii="Arial Narrow" w:hAnsi="Arial Narrow" w:cs="Arial"/>
                <w:b/>
                <w:sz w:val="2"/>
                <w:szCs w:val="2"/>
              </w:rPr>
            </w:pPr>
          </w:p>
        </w:tc>
        <w:tc>
          <w:tcPr>
            <w:tcW w:w="180" w:type="dxa"/>
            <w:tcBorders>
              <w:top w:val="nil"/>
              <w:left w:val="nil"/>
              <w:bottom w:val="single" w:sz="12" w:space="0" w:color="auto"/>
              <w:right w:val="nil"/>
            </w:tcBorders>
            <w:vAlign w:val="center"/>
          </w:tcPr>
          <w:p w:rsidR="00A31D9D" w:rsidRPr="004C3685" w:rsidRDefault="00A31D9D">
            <w:pPr>
              <w:rPr>
                <w:rFonts w:ascii="Arial Narrow" w:hAnsi="Arial Narrow" w:cs="Arial"/>
                <w:sz w:val="2"/>
                <w:szCs w:val="2"/>
              </w:rPr>
            </w:pPr>
          </w:p>
        </w:tc>
        <w:tc>
          <w:tcPr>
            <w:tcW w:w="5765" w:type="dxa"/>
            <w:gridSpan w:val="12"/>
            <w:tcBorders>
              <w:top w:val="nil"/>
              <w:left w:val="nil"/>
              <w:bottom w:val="single" w:sz="12" w:space="0" w:color="auto"/>
            </w:tcBorders>
            <w:vAlign w:val="center"/>
          </w:tcPr>
          <w:p w:rsidR="00A31D9D" w:rsidRPr="004C3685" w:rsidRDefault="00A31D9D">
            <w:pPr>
              <w:rPr>
                <w:rFonts w:ascii="Arial Narrow" w:hAnsi="Arial Narrow" w:cs="Arial"/>
                <w:sz w:val="2"/>
                <w:szCs w:val="2"/>
              </w:rPr>
            </w:pPr>
          </w:p>
        </w:tc>
      </w:tr>
    </w:tbl>
    <w:p w:rsidR="00A31D9D" w:rsidRPr="004C3685" w:rsidRDefault="00A31D9D">
      <w:pPr>
        <w:jc w:val="center"/>
        <w:rPr>
          <w:rFonts w:ascii="Arial Narrow" w:hAnsi="Arial Narrow" w:cs="Arial"/>
          <w:b/>
          <w:sz w:val="18"/>
          <w:szCs w:val="18"/>
        </w:rPr>
      </w:pPr>
    </w:p>
    <w:p w:rsidR="00A31D9D" w:rsidRPr="004C3685" w:rsidRDefault="00A31D9D">
      <w:pPr>
        <w:jc w:val="center"/>
        <w:rPr>
          <w:rFonts w:ascii="Arial Narrow" w:hAnsi="Arial Narrow" w:cs="Arial"/>
          <w:b/>
          <w:sz w:val="18"/>
          <w:szCs w:val="18"/>
        </w:rPr>
      </w:pPr>
    </w:p>
    <w:p w:rsidR="00A31D9D" w:rsidRPr="004C3685" w:rsidRDefault="00A31D9D">
      <w:pPr>
        <w:jc w:val="center"/>
        <w:rPr>
          <w:rFonts w:ascii="Arial Narrow" w:hAnsi="Arial Narrow" w:cs="Arial"/>
          <w:b/>
          <w:sz w:val="18"/>
          <w:szCs w:val="18"/>
        </w:rPr>
      </w:pPr>
    </w:p>
    <w:p w:rsidR="00A31D9D" w:rsidRPr="004C3685" w:rsidRDefault="00A31D9D">
      <w:pPr>
        <w:jc w:val="center"/>
        <w:rPr>
          <w:rFonts w:ascii="Arial Narrow" w:hAnsi="Arial Narrow" w:cs="Arial"/>
          <w:b/>
          <w:sz w:val="18"/>
          <w:szCs w:val="18"/>
        </w:rPr>
      </w:pPr>
    </w:p>
    <w:p w:rsidR="00A31D9D" w:rsidRPr="004C3685" w:rsidRDefault="00A31D9D">
      <w:pPr>
        <w:jc w:val="center"/>
        <w:rPr>
          <w:rFonts w:ascii="Arial Narrow" w:hAnsi="Arial Narrow" w:cs="Arial"/>
          <w:b/>
          <w:sz w:val="18"/>
          <w:szCs w:val="18"/>
        </w:rPr>
      </w:pPr>
    </w:p>
    <w:p w:rsidR="00A31D9D" w:rsidRPr="004C3685" w:rsidRDefault="00A31D9D">
      <w:pPr>
        <w:jc w:val="center"/>
        <w:rPr>
          <w:rFonts w:ascii="Arial Narrow" w:hAnsi="Arial Narrow" w:cs="Arial"/>
          <w:b/>
          <w:sz w:val="18"/>
          <w:szCs w:val="18"/>
        </w:rPr>
      </w:pPr>
    </w:p>
    <w:p w:rsidR="00A31D9D" w:rsidRPr="004C3685" w:rsidRDefault="00A31D9D">
      <w:pPr>
        <w:jc w:val="center"/>
        <w:rPr>
          <w:rFonts w:ascii="Arial Narrow" w:hAnsi="Arial Narrow" w:cs="Arial"/>
          <w:b/>
          <w:sz w:val="18"/>
          <w:szCs w:val="18"/>
        </w:rPr>
      </w:pPr>
    </w:p>
    <w:p w:rsidR="00A31D9D" w:rsidRPr="004C3685" w:rsidRDefault="00A31D9D">
      <w:pPr>
        <w:tabs>
          <w:tab w:val="right" w:pos="6663"/>
        </w:tabs>
        <w:jc w:val="center"/>
        <w:rPr>
          <w:rFonts w:ascii="Arial Narrow" w:hAnsi="Arial Narrow" w:cs="Arial"/>
          <w:b/>
          <w:bCs/>
          <w:i/>
          <w:iCs/>
          <w:sz w:val="18"/>
          <w:szCs w:val="18"/>
        </w:rPr>
      </w:pPr>
      <w:r w:rsidRPr="004C3685">
        <w:rPr>
          <w:rFonts w:ascii="Arial Narrow" w:hAnsi="Arial Narrow" w:cs="Arial"/>
          <w:b/>
          <w:bCs/>
          <w:i/>
          <w:iCs/>
          <w:sz w:val="18"/>
          <w:szCs w:val="18"/>
        </w:rPr>
        <w:t>(Firma del Representante Legal del Proponente)</w:t>
      </w:r>
    </w:p>
    <w:p w:rsidR="00A31D9D" w:rsidRPr="004C3685" w:rsidRDefault="00A31D9D">
      <w:pPr>
        <w:jc w:val="center"/>
        <w:rPr>
          <w:rFonts w:ascii="Arial Narrow" w:hAnsi="Arial Narrow" w:cs="Arial"/>
          <w:b/>
          <w:sz w:val="18"/>
          <w:szCs w:val="18"/>
        </w:rPr>
      </w:pPr>
      <w:r w:rsidRPr="004C3685">
        <w:rPr>
          <w:rFonts w:ascii="Arial Narrow" w:hAnsi="Arial Narrow" w:cs="Arial"/>
          <w:b/>
          <w:bCs/>
          <w:i/>
          <w:iCs/>
          <w:sz w:val="18"/>
          <w:szCs w:val="18"/>
        </w:rPr>
        <w:t xml:space="preserve"> (Nombre completo del Representante</w:t>
      </w:r>
      <w:r w:rsidRPr="004C3685">
        <w:rPr>
          <w:rFonts w:ascii="Arial Narrow" w:hAnsi="Arial Narrow" w:cs="Arial"/>
          <w:i/>
          <w:iCs/>
          <w:sz w:val="18"/>
          <w:szCs w:val="18"/>
        </w:rPr>
        <w:t xml:space="preserve"> </w:t>
      </w:r>
      <w:r w:rsidRPr="004C3685">
        <w:rPr>
          <w:rFonts w:ascii="Arial Narrow" w:hAnsi="Arial Narrow" w:cs="Arial"/>
          <w:b/>
          <w:bCs/>
          <w:i/>
          <w:iCs/>
          <w:sz w:val="18"/>
          <w:szCs w:val="18"/>
        </w:rPr>
        <w:t>Legal)</w:t>
      </w:r>
    </w:p>
    <w:p w:rsidR="00A31D9D" w:rsidRPr="004C3685" w:rsidRDefault="00A31D9D">
      <w:pPr>
        <w:jc w:val="center"/>
        <w:rPr>
          <w:rFonts w:ascii="Arial Narrow" w:hAnsi="Arial Narrow" w:cs="Arial"/>
          <w:b/>
          <w:sz w:val="18"/>
          <w:szCs w:val="18"/>
        </w:rPr>
      </w:pPr>
      <w:r w:rsidRPr="004C3685">
        <w:rPr>
          <w:rFonts w:ascii="Arial Narrow" w:hAnsi="Arial Narrow" w:cs="Arial"/>
          <w:b/>
          <w:sz w:val="18"/>
          <w:szCs w:val="18"/>
        </w:rPr>
        <w:br w:type="page"/>
      </w:r>
      <w:r w:rsidRPr="004C3685">
        <w:rPr>
          <w:rFonts w:ascii="Arial Narrow" w:hAnsi="Arial Narrow" w:cs="Arial"/>
          <w:b/>
          <w:sz w:val="18"/>
          <w:szCs w:val="18"/>
        </w:rPr>
        <w:lastRenderedPageBreak/>
        <w:t>FORMATO DE IDENTIFICACIÓN PARA ASOCIACIONES ACCIDENTALES</w:t>
      </w:r>
    </w:p>
    <w:p w:rsidR="00A31D9D" w:rsidRPr="004C3685" w:rsidRDefault="00A31D9D">
      <w:pPr>
        <w:jc w:val="center"/>
        <w:rPr>
          <w:rFonts w:ascii="Arial Narrow" w:hAnsi="Arial Narrow" w:cs="Arial"/>
          <w:b/>
          <w:sz w:val="18"/>
          <w:szCs w:val="18"/>
        </w:rPr>
      </w:pPr>
    </w:p>
    <w:tbl>
      <w:tblPr>
        <w:tblW w:w="7229" w:type="dxa"/>
        <w:tblInd w:w="11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3"/>
        <w:gridCol w:w="142"/>
        <w:gridCol w:w="141"/>
        <w:gridCol w:w="227"/>
        <w:gridCol w:w="236"/>
        <w:gridCol w:w="237"/>
        <w:gridCol w:w="236"/>
        <w:gridCol w:w="236"/>
        <w:gridCol w:w="237"/>
        <w:gridCol w:w="236"/>
        <w:gridCol w:w="237"/>
        <w:gridCol w:w="236"/>
        <w:gridCol w:w="236"/>
        <w:gridCol w:w="237"/>
        <w:gridCol w:w="236"/>
        <w:gridCol w:w="236"/>
        <w:gridCol w:w="242"/>
        <w:gridCol w:w="236"/>
        <w:gridCol w:w="237"/>
        <w:gridCol w:w="236"/>
        <w:gridCol w:w="236"/>
        <w:gridCol w:w="237"/>
        <w:gridCol w:w="236"/>
        <w:gridCol w:w="237"/>
        <w:gridCol w:w="143"/>
      </w:tblGrid>
      <w:tr w:rsidR="00A31D9D" w:rsidRPr="004C3685">
        <w:tc>
          <w:tcPr>
            <w:tcW w:w="1843" w:type="dxa"/>
            <w:tcBorders>
              <w:top w:val="single" w:sz="12" w:space="0" w:color="auto"/>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tc>
        <w:tc>
          <w:tcPr>
            <w:tcW w:w="142" w:type="dxa"/>
            <w:tcBorders>
              <w:top w:val="single" w:sz="12"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5244" w:type="dxa"/>
            <w:gridSpan w:val="23"/>
            <w:tcBorders>
              <w:top w:val="single" w:sz="12" w:space="0" w:color="auto"/>
              <w:left w:val="nil"/>
              <w:bottom w:val="nil"/>
            </w:tcBorders>
            <w:vAlign w:val="center"/>
          </w:tcPr>
          <w:p w:rsidR="00A31D9D" w:rsidRPr="004C3685" w:rsidRDefault="00A31D9D">
            <w:pPr>
              <w:jc w:val="center"/>
              <w:rPr>
                <w:rFonts w:ascii="Arial Narrow" w:hAnsi="Arial Narrow" w:cs="Arial"/>
                <w:b/>
                <w:sz w:val="2"/>
                <w:szCs w:val="2"/>
              </w:rPr>
            </w:pPr>
          </w:p>
        </w:tc>
      </w:tr>
      <w:tr w:rsidR="00F73CC7" w:rsidRPr="004C3685">
        <w:tc>
          <w:tcPr>
            <w:tcW w:w="1843" w:type="dxa"/>
            <w:tcBorders>
              <w:top w:val="nil"/>
              <w:left w:val="single" w:sz="12" w:space="0" w:color="auto"/>
              <w:bottom w:val="nil"/>
              <w:right w:val="nil"/>
            </w:tcBorders>
            <w:tcMar>
              <w:left w:w="0" w:type="dxa"/>
              <w:right w:w="0" w:type="dxa"/>
            </w:tcMar>
            <w:vAlign w:val="center"/>
          </w:tcPr>
          <w:p w:rsidR="00F73CC7" w:rsidRPr="004C3685" w:rsidRDefault="00F73CC7">
            <w:pPr>
              <w:jc w:val="right"/>
              <w:rPr>
                <w:rFonts w:ascii="Arial Narrow" w:hAnsi="Arial Narrow" w:cs="Arial"/>
                <w:b/>
                <w:sz w:val="16"/>
                <w:szCs w:val="16"/>
              </w:rPr>
            </w:pPr>
            <w:proofErr w:type="spellStart"/>
            <w:r w:rsidRPr="004C3685">
              <w:rPr>
                <w:rFonts w:ascii="Arial Narrow" w:hAnsi="Arial Narrow" w:cs="Arial"/>
                <w:b/>
                <w:sz w:val="16"/>
                <w:szCs w:val="16"/>
              </w:rPr>
              <w:t>CUCE</w:t>
            </w:r>
            <w:proofErr w:type="spellEnd"/>
          </w:p>
        </w:tc>
        <w:tc>
          <w:tcPr>
            <w:tcW w:w="142" w:type="dxa"/>
            <w:tcBorders>
              <w:top w:val="nil"/>
              <w:left w:val="nil"/>
              <w:bottom w:val="nil"/>
              <w:right w:val="nil"/>
            </w:tcBorders>
            <w:vAlign w:val="center"/>
          </w:tcPr>
          <w:p w:rsidR="00F73CC7" w:rsidRPr="004C3685" w:rsidRDefault="00F73CC7">
            <w:pPr>
              <w:jc w:val="center"/>
              <w:rPr>
                <w:rFonts w:ascii="Arial Narrow" w:hAnsi="Arial Narrow" w:cs="Arial"/>
                <w:b/>
                <w:sz w:val="16"/>
                <w:szCs w:val="16"/>
              </w:rPr>
            </w:pPr>
            <w:r w:rsidRPr="004C3685">
              <w:rPr>
                <w:rFonts w:ascii="Arial Narrow" w:hAnsi="Arial Narrow" w:cs="Arial"/>
                <w:b/>
                <w:sz w:val="16"/>
                <w:szCs w:val="16"/>
              </w:rPr>
              <w:t>:</w:t>
            </w:r>
          </w:p>
        </w:tc>
        <w:tc>
          <w:tcPr>
            <w:tcW w:w="141" w:type="dxa"/>
            <w:tcBorders>
              <w:top w:val="nil"/>
              <w:left w:val="nil"/>
              <w:bottom w:val="nil"/>
              <w:right w:val="single" w:sz="4" w:space="0" w:color="auto"/>
            </w:tcBorders>
            <w:vAlign w:val="center"/>
          </w:tcPr>
          <w:p w:rsidR="00F73CC7" w:rsidRPr="004C3685" w:rsidRDefault="00F73CC7">
            <w:pPr>
              <w:rPr>
                <w:rFonts w:ascii="Arial Narrow" w:hAnsi="Arial Narrow" w:cs="Arial"/>
                <w:sz w:val="16"/>
                <w:szCs w:val="16"/>
              </w:rPr>
            </w:pPr>
          </w:p>
        </w:tc>
        <w:tc>
          <w:tcPr>
            <w:tcW w:w="227" w:type="dxa"/>
            <w:tcBorders>
              <w:top w:val="single" w:sz="4" w:space="0" w:color="auto"/>
              <w:left w:val="single" w:sz="4" w:space="0" w:color="auto"/>
              <w:bottom w:val="single" w:sz="4" w:space="0" w:color="auto"/>
            </w:tcBorders>
            <w:shd w:val="clear" w:color="auto" w:fill="F2F2F2"/>
            <w:vAlign w:val="center"/>
          </w:tcPr>
          <w:p w:rsidR="00F73CC7" w:rsidRPr="00B2153F" w:rsidRDefault="00F73CC7">
            <w:pPr>
              <w:jc w:val="center"/>
              <w:rPr>
                <w:rFonts w:ascii="Arial Narrow" w:hAnsi="Arial Narrow" w:cs="Arial"/>
                <w:sz w:val="16"/>
                <w:szCs w:val="16"/>
              </w:rPr>
            </w:pPr>
            <w:r w:rsidRPr="00B2153F">
              <w:rPr>
                <w:rFonts w:ascii="Arial Narrow" w:hAnsi="Arial Narrow" w:cs="Arial"/>
                <w:sz w:val="16"/>
                <w:szCs w:val="16"/>
              </w:rPr>
              <w:t>1</w:t>
            </w:r>
          </w:p>
        </w:tc>
        <w:tc>
          <w:tcPr>
            <w:tcW w:w="236" w:type="dxa"/>
            <w:tcBorders>
              <w:top w:val="single" w:sz="4" w:space="0" w:color="auto"/>
              <w:left w:val="nil"/>
              <w:bottom w:val="single" w:sz="4" w:space="0" w:color="auto"/>
            </w:tcBorders>
            <w:shd w:val="clear" w:color="auto" w:fill="F2F2F2"/>
            <w:vAlign w:val="center"/>
          </w:tcPr>
          <w:p w:rsidR="00F73CC7" w:rsidRPr="00B2153F" w:rsidRDefault="00F73CC7">
            <w:pPr>
              <w:jc w:val="center"/>
              <w:rPr>
                <w:rFonts w:ascii="Arial Narrow" w:hAnsi="Arial Narrow" w:cs="Arial"/>
                <w:sz w:val="16"/>
                <w:szCs w:val="16"/>
              </w:rPr>
            </w:pPr>
            <w:r>
              <w:rPr>
                <w:rFonts w:ascii="Arial Narrow" w:hAnsi="Arial Narrow" w:cs="Arial"/>
                <w:sz w:val="16"/>
                <w:szCs w:val="16"/>
              </w:rPr>
              <w:t>2</w:t>
            </w:r>
          </w:p>
        </w:tc>
        <w:tc>
          <w:tcPr>
            <w:tcW w:w="237" w:type="dxa"/>
            <w:tcBorders>
              <w:top w:val="nil"/>
              <w:left w:val="nil"/>
              <w:bottom w:val="nil"/>
              <w:right w:val="single" w:sz="4" w:space="0" w:color="auto"/>
            </w:tcBorders>
            <w:vAlign w:val="center"/>
          </w:tcPr>
          <w:p w:rsidR="00F73CC7" w:rsidRPr="00B2153F" w:rsidRDefault="00F73CC7">
            <w:pPr>
              <w:jc w:val="center"/>
              <w:rPr>
                <w:rFonts w:ascii="Arial Narrow" w:hAnsi="Arial Narrow" w:cs="Arial"/>
                <w:sz w:val="16"/>
                <w:szCs w:val="16"/>
              </w:rPr>
            </w:pPr>
            <w:r w:rsidRPr="00B2153F">
              <w:rPr>
                <w:rFonts w:ascii="Arial Narrow" w:hAnsi="Arial Narrow" w:cs="Arial"/>
                <w:sz w:val="16"/>
                <w:szCs w:val="16"/>
              </w:rPr>
              <w:t>-</w:t>
            </w:r>
          </w:p>
        </w:tc>
        <w:tc>
          <w:tcPr>
            <w:tcW w:w="236" w:type="dxa"/>
            <w:tcBorders>
              <w:top w:val="single" w:sz="4" w:space="0" w:color="auto"/>
              <w:left w:val="single" w:sz="4" w:space="0" w:color="auto"/>
              <w:bottom w:val="single" w:sz="4" w:space="0" w:color="auto"/>
            </w:tcBorders>
            <w:shd w:val="clear" w:color="auto" w:fill="F2F2F2"/>
            <w:vAlign w:val="center"/>
          </w:tcPr>
          <w:p w:rsidR="00F73CC7" w:rsidRPr="00B2153F" w:rsidRDefault="00F73CC7">
            <w:pPr>
              <w:jc w:val="center"/>
              <w:rPr>
                <w:rFonts w:ascii="Arial Narrow" w:hAnsi="Arial Narrow" w:cs="Arial"/>
                <w:sz w:val="16"/>
                <w:szCs w:val="16"/>
              </w:rPr>
            </w:pPr>
            <w:r w:rsidRPr="00B2153F">
              <w:rPr>
                <w:rFonts w:ascii="Arial Narrow" w:hAnsi="Arial Narrow" w:cs="Arial"/>
                <w:sz w:val="16"/>
                <w:szCs w:val="16"/>
              </w:rPr>
              <w:t>0</w:t>
            </w:r>
          </w:p>
        </w:tc>
        <w:tc>
          <w:tcPr>
            <w:tcW w:w="236" w:type="dxa"/>
            <w:tcBorders>
              <w:top w:val="single" w:sz="4" w:space="0" w:color="auto"/>
              <w:left w:val="nil"/>
              <w:bottom w:val="single" w:sz="4" w:space="0" w:color="auto"/>
            </w:tcBorders>
            <w:shd w:val="clear" w:color="auto" w:fill="F2F2F2"/>
            <w:vAlign w:val="center"/>
          </w:tcPr>
          <w:p w:rsidR="00F73CC7" w:rsidRPr="00B2153F" w:rsidRDefault="00F73CC7">
            <w:pPr>
              <w:jc w:val="center"/>
              <w:rPr>
                <w:rFonts w:ascii="Arial Narrow" w:hAnsi="Arial Narrow" w:cs="Arial"/>
                <w:sz w:val="16"/>
                <w:szCs w:val="16"/>
              </w:rPr>
            </w:pPr>
            <w:r w:rsidRPr="00B2153F">
              <w:rPr>
                <w:rFonts w:ascii="Arial Narrow" w:hAnsi="Arial Narrow" w:cs="Arial"/>
                <w:sz w:val="16"/>
                <w:szCs w:val="16"/>
              </w:rPr>
              <w:t>9</w:t>
            </w:r>
          </w:p>
        </w:tc>
        <w:tc>
          <w:tcPr>
            <w:tcW w:w="237" w:type="dxa"/>
            <w:tcBorders>
              <w:top w:val="single" w:sz="4" w:space="0" w:color="auto"/>
              <w:left w:val="nil"/>
              <w:bottom w:val="single" w:sz="4" w:space="0" w:color="auto"/>
            </w:tcBorders>
            <w:shd w:val="clear" w:color="auto" w:fill="F2F2F2"/>
            <w:vAlign w:val="center"/>
          </w:tcPr>
          <w:p w:rsidR="00F73CC7" w:rsidRPr="00B2153F" w:rsidRDefault="00F73CC7">
            <w:pPr>
              <w:jc w:val="center"/>
              <w:rPr>
                <w:rFonts w:ascii="Arial Narrow" w:hAnsi="Arial Narrow" w:cs="Arial"/>
                <w:sz w:val="16"/>
                <w:szCs w:val="16"/>
              </w:rPr>
            </w:pPr>
            <w:r w:rsidRPr="00B2153F">
              <w:rPr>
                <w:rFonts w:ascii="Arial Narrow" w:hAnsi="Arial Narrow" w:cs="Arial"/>
                <w:sz w:val="16"/>
                <w:szCs w:val="16"/>
              </w:rPr>
              <w:t>5</w:t>
            </w:r>
          </w:p>
        </w:tc>
        <w:tc>
          <w:tcPr>
            <w:tcW w:w="236" w:type="dxa"/>
            <w:tcBorders>
              <w:top w:val="single" w:sz="4" w:space="0" w:color="auto"/>
              <w:left w:val="nil"/>
              <w:bottom w:val="single" w:sz="4" w:space="0" w:color="auto"/>
            </w:tcBorders>
            <w:shd w:val="clear" w:color="auto" w:fill="F2F2F2"/>
            <w:vAlign w:val="center"/>
          </w:tcPr>
          <w:p w:rsidR="00F73CC7" w:rsidRPr="00B2153F" w:rsidRDefault="00F73CC7">
            <w:pPr>
              <w:jc w:val="center"/>
              <w:rPr>
                <w:rFonts w:ascii="Arial Narrow" w:hAnsi="Arial Narrow" w:cs="Arial"/>
                <w:sz w:val="16"/>
                <w:szCs w:val="16"/>
              </w:rPr>
            </w:pPr>
            <w:r w:rsidRPr="00B2153F">
              <w:rPr>
                <w:rFonts w:ascii="Arial Narrow" w:hAnsi="Arial Narrow" w:cs="Arial"/>
                <w:sz w:val="16"/>
                <w:szCs w:val="16"/>
              </w:rPr>
              <w:t>1</w:t>
            </w:r>
          </w:p>
        </w:tc>
        <w:tc>
          <w:tcPr>
            <w:tcW w:w="237" w:type="dxa"/>
            <w:tcBorders>
              <w:top w:val="nil"/>
              <w:left w:val="nil"/>
              <w:bottom w:val="nil"/>
              <w:right w:val="single" w:sz="4" w:space="0" w:color="auto"/>
            </w:tcBorders>
            <w:vAlign w:val="center"/>
          </w:tcPr>
          <w:p w:rsidR="00F73CC7" w:rsidRPr="00B2153F" w:rsidRDefault="00F73CC7">
            <w:pPr>
              <w:jc w:val="center"/>
              <w:rPr>
                <w:rFonts w:ascii="Arial Narrow" w:hAnsi="Arial Narrow" w:cs="Arial"/>
                <w:sz w:val="16"/>
                <w:szCs w:val="16"/>
              </w:rPr>
            </w:pPr>
            <w:r w:rsidRPr="00B2153F">
              <w:rPr>
                <w:rFonts w:ascii="Arial Narrow" w:hAnsi="Arial Narrow" w:cs="Arial"/>
                <w:sz w:val="16"/>
                <w:szCs w:val="16"/>
              </w:rPr>
              <w:t>-</w:t>
            </w:r>
          </w:p>
        </w:tc>
        <w:tc>
          <w:tcPr>
            <w:tcW w:w="236" w:type="dxa"/>
            <w:tcBorders>
              <w:top w:val="single" w:sz="4" w:space="0" w:color="auto"/>
              <w:left w:val="single" w:sz="4" w:space="0" w:color="auto"/>
              <w:bottom w:val="single" w:sz="4" w:space="0" w:color="auto"/>
            </w:tcBorders>
            <w:shd w:val="clear" w:color="auto" w:fill="F2F2F2"/>
            <w:vAlign w:val="center"/>
          </w:tcPr>
          <w:p w:rsidR="00F73CC7" w:rsidRPr="00B2153F" w:rsidRDefault="00F73CC7">
            <w:pPr>
              <w:jc w:val="center"/>
              <w:rPr>
                <w:rFonts w:ascii="Arial Narrow" w:hAnsi="Arial Narrow" w:cs="Arial"/>
                <w:sz w:val="16"/>
                <w:szCs w:val="16"/>
              </w:rPr>
            </w:pPr>
            <w:r w:rsidRPr="00B2153F">
              <w:rPr>
                <w:rFonts w:ascii="Arial Narrow" w:hAnsi="Arial Narrow" w:cs="Arial"/>
                <w:sz w:val="16"/>
                <w:szCs w:val="16"/>
              </w:rPr>
              <w:t>0</w:t>
            </w:r>
          </w:p>
        </w:tc>
        <w:tc>
          <w:tcPr>
            <w:tcW w:w="236" w:type="dxa"/>
            <w:tcBorders>
              <w:top w:val="single" w:sz="4" w:space="0" w:color="auto"/>
              <w:left w:val="nil"/>
              <w:bottom w:val="single" w:sz="4" w:space="0" w:color="auto"/>
            </w:tcBorders>
            <w:shd w:val="clear" w:color="auto" w:fill="F2F2F2"/>
            <w:vAlign w:val="center"/>
          </w:tcPr>
          <w:p w:rsidR="00F73CC7" w:rsidRPr="00B2153F" w:rsidRDefault="00F73CC7">
            <w:pPr>
              <w:jc w:val="center"/>
              <w:rPr>
                <w:rFonts w:ascii="Arial Narrow" w:hAnsi="Arial Narrow" w:cs="Arial"/>
                <w:sz w:val="16"/>
                <w:szCs w:val="16"/>
              </w:rPr>
            </w:pPr>
            <w:r w:rsidRPr="00B2153F">
              <w:rPr>
                <w:rFonts w:ascii="Arial Narrow" w:hAnsi="Arial Narrow" w:cs="Arial"/>
                <w:sz w:val="16"/>
                <w:szCs w:val="16"/>
              </w:rPr>
              <w:t>0</w:t>
            </w:r>
          </w:p>
        </w:tc>
        <w:tc>
          <w:tcPr>
            <w:tcW w:w="237" w:type="dxa"/>
            <w:tcBorders>
              <w:top w:val="nil"/>
              <w:left w:val="nil"/>
              <w:bottom w:val="nil"/>
              <w:right w:val="single" w:sz="4" w:space="0" w:color="auto"/>
            </w:tcBorders>
            <w:vAlign w:val="center"/>
          </w:tcPr>
          <w:p w:rsidR="00F73CC7" w:rsidRPr="00B2153F" w:rsidRDefault="00F73CC7">
            <w:pPr>
              <w:jc w:val="center"/>
              <w:rPr>
                <w:rFonts w:ascii="Arial Narrow" w:hAnsi="Arial Narrow" w:cs="Arial"/>
                <w:sz w:val="16"/>
                <w:szCs w:val="16"/>
              </w:rPr>
            </w:pPr>
            <w:r w:rsidRPr="00B2153F">
              <w:rPr>
                <w:rFonts w:ascii="Arial Narrow" w:hAnsi="Arial Narrow" w:cs="Arial"/>
                <w:sz w:val="16"/>
                <w:szCs w:val="16"/>
              </w:rPr>
              <w:t>-</w:t>
            </w:r>
          </w:p>
        </w:tc>
        <w:tc>
          <w:tcPr>
            <w:tcW w:w="236" w:type="dxa"/>
            <w:tcBorders>
              <w:top w:val="single" w:sz="4" w:space="0" w:color="auto"/>
              <w:left w:val="single" w:sz="4" w:space="0" w:color="auto"/>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3</w:t>
            </w:r>
          </w:p>
        </w:tc>
        <w:tc>
          <w:tcPr>
            <w:tcW w:w="236" w:type="dxa"/>
            <w:tcBorders>
              <w:top w:val="single" w:sz="4" w:space="0" w:color="auto"/>
              <w:left w:val="nil"/>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3</w:t>
            </w:r>
          </w:p>
        </w:tc>
        <w:tc>
          <w:tcPr>
            <w:tcW w:w="242" w:type="dxa"/>
            <w:tcBorders>
              <w:top w:val="single" w:sz="4" w:space="0" w:color="auto"/>
              <w:left w:val="nil"/>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5</w:t>
            </w:r>
          </w:p>
        </w:tc>
        <w:tc>
          <w:tcPr>
            <w:tcW w:w="236" w:type="dxa"/>
            <w:tcBorders>
              <w:top w:val="single" w:sz="4" w:space="0" w:color="auto"/>
              <w:left w:val="nil"/>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8</w:t>
            </w:r>
          </w:p>
        </w:tc>
        <w:tc>
          <w:tcPr>
            <w:tcW w:w="237" w:type="dxa"/>
            <w:tcBorders>
              <w:top w:val="single" w:sz="4" w:space="0" w:color="auto"/>
              <w:left w:val="nil"/>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3</w:t>
            </w:r>
          </w:p>
        </w:tc>
        <w:tc>
          <w:tcPr>
            <w:tcW w:w="236" w:type="dxa"/>
            <w:tcBorders>
              <w:top w:val="single" w:sz="4" w:space="0" w:color="auto"/>
              <w:left w:val="nil"/>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4</w:t>
            </w:r>
          </w:p>
        </w:tc>
        <w:tc>
          <w:tcPr>
            <w:tcW w:w="236" w:type="dxa"/>
            <w:tcBorders>
              <w:top w:val="nil"/>
              <w:left w:val="nil"/>
              <w:bottom w:val="nil"/>
              <w:right w:val="single" w:sz="4" w:space="0" w:color="auto"/>
            </w:tcBorders>
            <w:vAlign w:val="center"/>
          </w:tcPr>
          <w:p w:rsidR="00F73CC7" w:rsidRPr="00B2153F" w:rsidRDefault="00F73CC7">
            <w:pPr>
              <w:jc w:val="center"/>
              <w:rPr>
                <w:rFonts w:ascii="Arial Narrow" w:hAnsi="Arial Narrow" w:cs="Arial"/>
                <w:sz w:val="16"/>
                <w:szCs w:val="16"/>
              </w:rPr>
            </w:pPr>
            <w:r w:rsidRPr="00B2153F">
              <w:rPr>
                <w:rFonts w:ascii="Arial Narrow" w:hAnsi="Arial Narrow" w:cs="Arial"/>
                <w:sz w:val="16"/>
                <w:szCs w:val="16"/>
              </w:rPr>
              <w:t>-</w:t>
            </w:r>
          </w:p>
        </w:tc>
        <w:tc>
          <w:tcPr>
            <w:tcW w:w="237" w:type="dxa"/>
            <w:tcBorders>
              <w:top w:val="single" w:sz="4" w:space="0" w:color="auto"/>
              <w:left w:val="single" w:sz="4" w:space="0" w:color="auto"/>
              <w:bottom w:val="single" w:sz="4" w:space="0" w:color="auto"/>
            </w:tcBorders>
            <w:shd w:val="clear" w:color="auto" w:fill="F2F2F2"/>
            <w:vAlign w:val="center"/>
          </w:tcPr>
          <w:p w:rsidR="00F73CC7" w:rsidRPr="00B2153F" w:rsidRDefault="00F73CC7">
            <w:pPr>
              <w:jc w:val="center"/>
              <w:rPr>
                <w:rFonts w:ascii="Arial Narrow" w:hAnsi="Arial Narrow" w:cs="Arial"/>
                <w:sz w:val="16"/>
                <w:szCs w:val="16"/>
              </w:rPr>
            </w:pPr>
            <w:r w:rsidRPr="00B2153F">
              <w:rPr>
                <w:rFonts w:ascii="Arial Narrow" w:hAnsi="Arial Narrow" w:cs="Arial"/>
                <w:sz w:val="16"/>
                <w:szCs w:val="16"/>
              </w:rPr>
              <w:t>1</w:t>
            </w:r>
          </w:p>
        </w:tc>
        <w:tc>
          <w:tcPr>
            <w:tcW w:w="236" w:type="dxa"/>
            <w:tcBorders>
              <w:top w:val="nil"/>
              <w:left w:val="nil"/>
              <w:bottom w:val="nil"/>
              <w:right w:val="single" w:sz="4" w:space="0" w:color="auto"/>
            </w:tcBorders>
            <w:vAlign w:val="center"/>
          </w:tcPr>
          <w:p w:rsidR="00F73CC7" w:rsidRPr="00B2153F" w:rsidRDefault="00F73CC7">
            <w:pPr>
              <w:jc w:val="center"/>
              <w:rPr>
                <w:rFonts w:ascii="Arial Narrow" w:hAnsi="Arial Narrow" w:cs="Arial"/>
                <w:sz w:val="16"/>
                <w:szCs w:val="16"/>
              </w:rPr>
            </w:pPr>
            <w:r w:rsidRPr="00B2153F">
              <w:rPr>
                <w:rFonts w:ascii="Arial Narrow" w:hAnsi="Arial Narrow" w:cs="Arial"/>
                <w:sz w:val="16"/>
                <w:szCs w:val="16"/>
              </w:rPr>
              <w:t>-</w:t>
            </w:r>
          </w:p>
        </w:tc>
        <w:tc>
          <w:tcPr>
            <w:tcW w:w="237" w:type="dxa"/>
            <w:tcBorders>
              <w:top w:val="single" w:sz="4" w:space="0" w:color="auto"/>
              <w:left w:val="single" w:sz="4" w:space="0" w:color="auto"/>
              <w:bottom w:val="single" w:sz="4" w:space="0" w:color="auto"/>
            </w:tcBorders>
            <w:shd w:val="clear" w:color="auto" w:fill="F2F2F2"/>
            <w:vAlign w:val="center"/>
          </w:tcPr>
          <w:p w:rsidR="00F73CC7" w:rsidRPr="00B2153F" w:rsidRDefault="00F73CC7">
            <w:pPr>
              <w:jc w:val="center"/>
              <w:rPr>
                <w:rFonts w:ascii="Arial Narrow" w:hAnsi="Arial Narrow" w:cs="Arial"/>
                <w:sz w:val="16"/>
                <w:szCs w:val="16"/>
              </w:rPr>
            </w:pPr>
            <w:r w:rsidRPr="00B2153F">
              <w:rPr>
                <w:rFonts w:ascii="Arial Narrow" w:hAnsi="Arial Narrow" w:cs="Arial"/>
                <w:sz w:val="16"/>
                <w:szCs w:val="16"/>
              </w:rPr>
              <w:t>1</w:t>
            </w:r>
          </w:p>
        </w:tc>
        <w:tc>
          <w:tcPr>
            <w:tcW w:w="143" w:type="dxa"/>
            <w:tcBorders>
              <w:top w:val="nil"/>
              <w:left w:val="nil"/>
              <w:bottom w:val="nil"/>
              <w:right w:val="single" w:sz="12" w:space="0" w:color="auto"/>
            </w:tcBorders>
            <w:vAlign w:val="center"/>
          </w:tcPr>
          <w:p w:rsidR="00F73CC7" w:rsidRPr="004C3685" w:rsidRDefault="00F73CC7">
            <w:pPr>
              <w:rPr>
                <w:rFonts w:ascii="Arial Narrow" w:hAnsi="Arial Narrow" w:cs="Arial"/>
                <w:sz w:val="16"/>
                <w:szCs w:val="16"/>
              </w:rPr>
            </w:pPr>
          </w:p>
        </w:tc>
      </w:tr>
      <w:tr w:rsidR="00F73CC7" w:rsidRPr="004C3685">
        <w:tc>
          <w:tcPr>
            <w:tcW w:w="1843" w:type="dxa"/>
            <w:tcBorders>
              <w:top w:val="nil"/>
              <w:left w:val="single" w:sz="12" w:space="0" w:color="auto"/>
              <w:bottom w:val="nil"/>
              <w:right w:val="nil"/>
            </w:tcBorders>
            <w:tcMar>
              <w:left w:w="0" w:type="dxa"/>
              <w:right w:w="0" w:type="dxa"/>
            </w:tcMar>
            <w:vAlign w:val="center"/>
          </w:tcPr>
          <w:p w:rsidR="00F73CC7" w:rsidRPr="004C3685" w:rsidRDefault="00F73CC7">
            <w:pPr>
              <w:jc w:val="right"/>
              <w:rPr>
                <w:rFonts w:ascii="Arial Narrow" w:hAnsi="Arial Narrow" w:cs="Arial"/>
                <w:sz w:val="2"/>
                <w:szCs w:val="2"/>
              </w:rPr>
            </w:pPr>
          </w:p>
          <w:p w:rsidR="00F73CC7" w:rsidRPr="004C3685" w:rsidRDefault="00F73CC7">
            <w:pPr>
              <w:jc w:val="right"/>
              <w:rPr>
                <w:rFonts w:ascii="Arial Narrow" w:hAnsi="Arial Narrow" w:cs="Arial"/>
                <w:sz w:val="2"/>
                <w:szCs w:val="2"/>
              </w:rPr>
            </w:pPr>
          </w:p>
          <w:p w:rsidR="00F73CC7" w:rsidRPr="004C3685" w:rsidRDefault="00F73CC7">
            <w:pPr>
              <w:jc w:val="right"/>
              <w:rPr>
                <w:rFonts w:ascii="Arial Narrow" w:hAnsi="Arial Narrow" w:cs="Arial"/>
                <w:sz w:val="2"/>
                <w:szCs w:val="2"/>
              </w:rPr>
            </w:pPr>
          </w:p>
          <w:p w:rsidR="00F73CC7" w:rsidRPr="004C3685" w:rsidRDefault="00F73CC7">
            <w:pPr>
              <w:jc w:val="right"/>
              <w:rPr>
                <w:rFonts w:ascii="Arial Narrow" w:hAnsi="Arial Narrow" w:cs="Arial"/>
                <w:sz w:val="2"/>
                <w:szCs w:val="2"/>
              </w:rPr>
            </w:pPr>
          </w:p>
        </w:tc>
        <w:tc>
          <w:tcPr>
            <w:tcW w:w="142" w:type="dxa"/>
            <w:tcBorders>
              <w:top w:val="nil"/>
              <w:left w:val="nil"/>
              <w:bottom w:val="nil"/>
              <w:right w:val="nil"/>
            </w:tcBorders>
            <w:vAlign w:val="center"/>
          </w:tcPr>
          <w:p w:rsidR="00F73CC7" w:rsidRPr="004C3685" w:rsidRDefault="00F73CC7">
            <w:pPr>
              <w:jc w:val="center"/>
              <w:rPr>
                <w:rFonts w:ascii="Arial Narrow" w:hAnsi="Arial Narrow" w:cs="Arial"/>
                <w:b/>
                <w:sz w:val="2"/>
                <w:szCs w:val="2"/>
              </w:rPr>
            </w:pPr>
          </w:p>
        </w:tc>
        <w:tc>
          <w:tcPr>
            <w:tcW w:w="141" w:type="dxa"/>
            <w:tcBorders>
              <w:top w:val="nil"/>
              <w:left w:val="nil"/>
              <w:bottom w:val="nil"/>
              <w:right w:val="nil"/>
            </w:tcBorders>
            <w:vAlign w:val="center"/>
          </w:tcPr>
          <w:p w:rsidR="00F73CC7" w:rsidRPr="004C3685" w:rsidRDefault="00F73CC7">
            <w:pPr>
              <w:jc w:val="center"/>
              <w:rPr>
                <w:rFonts w:ascii="Arial Narrow" w:hAnsi="Arial Narrow" w:cs="Arial"/>
                <w:b/>
                <w:sz w:val="2"/>
                <w:szCs w:val="2"/>
              </w:rPr>
            </w:pPr>
          </w:p>
        </w:tc>
        <w:tc>
          <w:tcPr>
            <w:tcW w:w="5103" w:type="dxa"/>
            <w:gridSpan w:val="22"/>
            <w:tcBorders>
              <w:top w:val="nil"/>
              <w:left w:val="nil"/>
              <w:bottom w:val="nil"/>
            </w:tcBorders>
            <w:vAlign w:val="center"/>
          </w:tcPr>
          <w:p w:rsidR="00F73CC7" w:rsidRPr="004C3685" w:rsidRDefault="00F73CC7">
            <w:pPr>
              <w:jc w:val="center"/>
              <w:rPr>
                <w:rFonts w:ascii="Arial Narrow" w:hAnsi="Arial Narrow" w:cs="Arial"/>
                <w:b/>
                <w:sz w:val="2"/>
                <w:szCs w:val="2"/>
              </w:rPr>
            </w:pPr>
          </w:p>
        </w:tc>
      </w:tr>
      <w:tr w:rsidR="00F73CC7" w:rsidRPr="004C3685">
        <w:tc>
          <w:tcPr>
            <w:tcW w:w="1843" w:type="dxa"/>
            <w:tcBorders>
              <w:top w:val="nil"/>
              <w:left w:val="single" w:sz="12" w:space="0" w:color="auto"/>
              <w:bottom w:val="nil"/>
              <w:right w:val="nil"/>
            </w:tcBorders>
            <w:tcMar>
              <w:left w:w="0" w:type="dxa"/>
              <w:right w:w="0" w:type="dxa"/>
            </w:tcMar>
            <w:vAlign w:val="center"/>
          </w:tcPr>
          <w:p w:rsidR="00F73CC7" w:rsidRPr="004C3685" w:rsidRDefault="00F73CC7">
            <w:pPr>
              <w:jc w:val="right"/>
              <w:rPr>
                <w:rFonts w:ascii="Arial Narrow" w:hAnsi="Arial Narrow" w:cs="Arial"/>
                <w:b/>
                <w:sz w:val="16"/>
                <w:szCs w:val="16"/>
              </w:rPr>
            </w:pPr>
            <w:r w:rsidRPr="004C3685">
              <w:rPr>
                <w:rFonts w:ascii="Arial Narrow" w:hAnsi="Arial Narrow" w:cs="Arial"/>
                <w:b/>
                <w:sz w:val="16"/>
                <w:szCs w:val="16"/>
              </w:rPr>
              <w:t>Lugar y Fecha</w:t>
            </w:r>
          </w:p>
        </w:tc>
        <w:tc>
          <w:tcPr>
            <w:tcW w:w="142" w:type="dxa"/>
            <w:tcBorders>
              <w:top w:val="nil"/>
              <w:left w:val="nil"/>
              <w:bottom w:val="nil"/>
              <w:right w:val="nil"/>
            </w:tcBorders>
            <w:vAlign w:val="center"/>
          </w:tcPr>
          <w:p w:rsidR="00F73CC7" w:rsidRPr="004C3685" w:rsidRDefault="00F73CC7">
            <w:pPr>
              <w:jc w:val="center"/>
              <w:rPr>
                <w:rFonts w:ascii="Arial Narrow" w:hAnsi="Arial Narrow" w:cs="Arial"/>
                <w:b/>
                <w:sz w:val="16"/>
                <w:szCs w:val="16"/>
              </w:rPr>
            </w:pPr>
            <w:r w:rsidRPr="004C3685">
              <w:rPr>
                <w:rFonts w:ascii="Arial Narrow" w:hAnsi="Arial Narrow" w:cs="Arial"/>
                <w:b/>
                <w:sz w:val="16"/>
                <w:szCs w:val="16"/>
              </w:rPr>
              <w:t>:</w:t>
            </w:r>
          </w:p>
        </w:tc>
        <w:tc>
          <w:tcPr>
            <w:tcW w:w="141" w:type="dxa"/>
            <w:tcBorders>
              <w:top w:val="nil"/>
              <w:left w:val="nil"/>
              <w:bottom w:val="nil"/>
              <w:right w:val="single" w:sz="4" w:space="0" w:color="auto"/>
            </w:tcBorders>
            <w:vAlign w:val="center"/>
          </w:tcPr>
          <w:p w:rsidR="00F73CC7" w:rsidRPr="004C3685" w:rsidRDefault="00F73CC7">
            <w:pPr>
              <w:rPr>
                <w:rFonts w:ascii="Arial Narrow" w:hAnsi="Arial Narrow" w:cs="Arial"/>
                <w:sz w:val="16"/>
                <w:szCs w:val="16"/>
              </w:rPr>
            </w:pPr>
          </w:p>
        </w:tc>
        <w:tc>
          <w:tcPr>
            <w:tcW w:w="4960" w:type="dxa"/>
            <w:gridSpan w:val="21"/>
            <w:tcBorders>
              <w:top w:val="single" w:sz="4" w:space="0" w:color="auto"/>
              <w:left w:val="single" w:sz="4" w:space="0" w:color="auto"/>
              <w:bottom w:val="single" w:sz="4" w:space="0" w:color="auto"/>
            </w:tcBorders>
            <w:shd w:val="clear" w:color="auto" w:fill="F2F2F2"/>
            <w:vAlign w:val="center"/>
          </w:tcPr>
          <w:p w:rsidR="00F73CC7" w:rsidRPr="004C3685" w:rsidRDefault="00F73CC7">
            <w:pPr>
              <w:rPr>
                <w:rFonts w:ascii="Arial Narrow" w:hAnsi="Arial Narrow" w:cs="Arial"/>
                <w:sz w:val="16"/>
                <w:szCs w:val="16"/>
              </w:rPr>
            </w:pPr>
          </w:p>
        </w:tc>
        <w:tc>
          <w:tcPr>
            <w:tcW w:w="143" w:type="dxa"/>
            <w:tcBorders>
              <w:top w:val="nil"/>
              <w:left w:val="nil"/>
              <w:bottom w:val="nil"/>
            </w:tcBorders>
            <w:vAlign w:val="center"/>
          </w:tcPr>
          <w:p w:rsidR="00F73CC7" w:rsidRPr="004C3685" w:rsidRDefault="00F73CC7">
            <w:pPr>
              <w:rPr>
                <w:rFonts w:ascii="Arial Narrow" w:hAnsi="Arial Narrow" w:cs="Arial"/>
                <w:sz w:val="16"/>
                <w:szCs w:val="16"/>
              </w:rPr>
            </w:pPr>
          </w:p>
        </w:tc>
      </w:tr>
      <w:tr w:rsidR="00F73CC7" w:rsidRPr="004C3685">
        <w:tc>
          <w:tcPr>
            <w:tcW w:w="1843" w:type="dxa"/>
            <w:tcBorders>
              <w:top w:val="nil"/>
              <w:left w:val="single" w:sz="12" w:space="0" w:color="auto"/>
              <w:bottom w:val="single" w:sz="12" w:space="0" w:color="auto"/>
              <w:right w:val="nil"/>
            </w:tcBorders>
            <w:tcMar>
              <w:left w:w="0" w:type="dxa"/>
              <w:right w:w="0" w:type="dxa"/>
            </w:tcMar>
            <w:vAlign w:val="center"/>
          </w:tcPr>
          <w:p w:rsidR="00F73CC7" w:rsidRPr="004C3685" w:rsidRDefault="00F73CC7">
            <w:pPr>
              <w:jc w:val="right"/>
              <w:rPr>
                <w:rFonts w:ascii="Arial Narrow" w:hAnsi="Arial Narrow"/>
                <w:b/>
                <w:sz w:val="4"/>
                <w:szCs w:val="4"/>
              </w:rPr>
            </w:pPr>
          </w:p>
        </w:tc>
        <w:tc>
          <w:tcPr>
            <w:tcW w:w="142" w:type="dxa"/>
            <w:tcBorders>
              <w:top w:val="nil"/>
              <w:left w:val="nil"/>
              <w:bottom w:val="single" w:sz="12" w:space="0" w:color="auto"/>
              <w:right w:val="nil"/>
            </w:tcBorders>
            <w:vAlign w:val="center"/>
          </w:tcPr>
          <w:p w:rsidR="00F73CC7" w:rsidRPr="004C3685" w:rsidRDefault="00F73CC7">
            <w:pPr>
              <w:jc w:val="center"/>
              <w:rPr>
                <w:rFonts w:ascii="Arial Narrow" w:hAnsi="Arial Narrow" w:cs="Arial"/>
                <w:b/>
                <w:sz w:val="4"/>
                <w:szCs w:val="4"/>
              </w:rPr>
            </w:pPr>
          </w:p>
        </w:tc>
        <w:tc>
          <w:tcPr>
            <w:tcW w:w="141" w:type="dxa"/>
            <w:tcBorders>
              <w:top w:val="nil"/>
              <w:left w:val="nil"/>
              <w:bottom w:val="single" w:sz="12" w:space="0" w:color="auto"/>
              <w:right w:val="nil"/>
            </w:tcBorders>
            <w:vAlign w:val="center"/>
          </w:tcPr>
          <w:p w:rsidR="00F73CC7" w:rsidRPr="004C3685" w:rsidRDefault="00F73CC7">
            <w:pPr>
              <w:rPr>
                <w:rFonts w:ascii="Arial Narrow" w:hAnsi="Arial Narrow" w:cs="Arial"/>
                <w:sz w:val="4"/>
                <w:szCs w:val="4"/>
              </w:rPr>
            </w:pPr>
          </w:p>
        </w:tc>
        <w:tc>
          <w:tcPr>
            <w:tcW w:w="5103" w:type="dxa"/>
            <w:gridSpan w:val="22"/>
            <w:tcBorders>
              <w:top w:val="nil"/>
              <w:left w:val="nil"/>
              <w:bottom w:val="single" w:sz="12" w:space="0" w:color="auto"/>
            </w:tcBorders>
            <w:vAlign w:val="center"/>
          </w:tcPr>
          <w:p w:rsidR="00F73CC7" w:rsidRPr="004C3685" w:rsidRDefault="00F73CC7">
            <w:pPr>
              <w:rPr>
                <w:rFonts w:ascii="Arial Narrow" w:hAnsi="Arial Narrow" w:cs="Arial"/>
                <w:sz w:val="4"/>
                <w:szCs w:val="4"/>
              </w:rPr>
            </w:pPr>
          </w:p>
        </w:tc>
      </w:tr>
    </w:tbl>
    <w:p w:rsidR="00A31D9D" w:rsidRPr="004C3685" w:rsidRDefault="00A31D9D">
      <w:pPr>
        <w:jc w:val="both"/>
        <w:rPr>
          <w:rFonts w:ascii="Arial Narrow" w:hAnsi="Arial Narrow" w:cs="Arial"/>
          <w:sz w:val="18"/>
          <w:szCs w:val="18"/>
        </w:rPr>
      </w:pPr>
    </w:p>
    <w:tbl>
      <w:tblPr>
        <w:tblW w:w="9666" w:type="dxa"/>
        <w:jc w:val="right"/>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28"/>
        <w:gridCol w:w="3541"/>
        <w:gridCol w:w="142"/>
        <w:gridCol w:w="6"/>
        <w:gridCol w:w="136"/>
        <w:gridCol w:w="283"/>
        <w:gridCol w:w="213"/>
        <w:gridCol w:w="1903"/>
        <w:gridCol w:w="180"/>
        <w:gridCol w:w="1033"/>
        <w:gridCol w:w="284"/>
        <w:gridCol w:w="214"/>
        <w:gridCol w:w="92"/>
        <w:gridCol w:w="360"/>
        <w:gridCol w:w="106"/>
        <w:gridCol w:w="361"/>
        <w:gridCol w:w="76"/>
        <w:gridCol w:w="565"/>
        <w:gridCol w:w="115"/>
        <w:gridCol w:w="28"/>
      </w:tblGrid>
      <w:tr w:rsidR="00A31D9D" w:rsidRPr="004C3685">
        <w:trPr>
          <w:gridAfter w:val="1"/>
          <w:wAfter w:w="28" w:type="dxa"/>
          <w:jc w:val="right"/>
        </w:trPr>
        <w:tc>
          <w:tcPr>
            <w:tcW w:w="9638" w:type="dxa"/>
            <w:gridSpan w:val="19"/>
            <w:tcBorders>
              <w:top w:val="single" w:sz="12" w:space="0" w:color="auto"/>
              <w:left w:val="single" w:sz="12" w:space="0" w:color="auto"/>
              <w:bottom w:val="single" w:sz="4" w:space="0" w:color="000000"/>
              <w:right w:val="single" w:sz="12" w:space="0" w:color="auto"/>
            </w:tcBorders>
            <w:shd w:val="clear" w:color="auto" w:fill="D9D9D9"/>
          </w:tcPr>
          <w:p w:rsidR="00A31D9D" w:rsidRPr="004C3685" w:rsidRDefault="00A31D9D">
            <w:pPr>
              <w:rPr>
                <w:rFonts w:ascii="Arial Narrow" w:hAnsi="Arial Narrow" w:cs="Arial"/>
                <w:b/>
                <w:sz w:val="16"/>
                <w:szCs w:val="18"/>
              </w:rPr>
            </w:pPr>
            <w:r w:rsidRPr="004C3685">
              <w:rPr>
                <w:rFonts w:ascii="Arial Narrow" w:hAnsi="Arial Narrow" w:cs="Arial"/>
                <w:b/>
                <w:sz w:val="16"/>
                <w:szCs w:val="18"/>
              </w:rPr>
              <w:t>1. DATOS GENERALES DE LA ASOCIACIÓN ACCIDENTAL</w:t>
            </w: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541" w:type="dxa"/>
            <w:tcBorders>
              <w:top w:val="single" w:sz="4" w:space="0" w:color="auto"/>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tc>
        <w:tc>
          <w:tcPr>
            <w:tcW w:w="142" w:type="dxa"/>
            <w:tcBorders>
              <w:top w:val="single" w:sz="4"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142" w:type="dxa"/>
            <w:gridSpan w:val="2"/>
            <w:tcBorders>
              <w:top w:val="single" w:sz="4"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5813" w:type="dxa"/>
            <w:gridSpan w:val="15"/>
            <w:tcBorders>
              <w:top w:val="single" w:sz="4" w:space="0" w:color="auto"/>
              <w:left w:val="nil"/>
              <w:bottom w:val="nil"/>
            </w:tcBorders>
            <w:vAlign w:val="center"/>
          </w:tcPr>
          <w:p w:rsidR="00A31D9D" w:rsidRPr="004C3685" w:rsidRDefault="00A31D9D">
            <w:pPr>
              <w:jc w:val="center"/>
              <w:rPr>
                <w:rFonts w:ascii="Arial Narrow" w:hAnsi="Arial Narrow" w:cs="Arial"/>
                <w:b/>
                <w:sz w:val="2"/>
                <w:szCs w:val="2"/>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54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Denominación de la Asociación Accidental</w:t>
            </w: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42" w:type="dxa"/>
            <w:gridSpan w:val="2"/>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5670" w:type="dxa"/>
            <w:gridSpan w:val="13"/>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43"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54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4"/>
                <w:szCs w:val="4"/>
              </w:rPr>
            </w:pPr>
          </w:p>
        </w:tc>
        <w:tc>
          <w:tcPr>
            <w:tcW w:w="142" w:type="dxa"/>
            <w:gridSpan w:val="2"/>
            <w:tcBorders>
              <w:top w:val="nil"/>
              <w:left w:val="nil"/>
              <w:bottom w:val="nil"/>
              <w:right w:val="nil"/>
            </w:tcBorders>
            <w:vAlign w:val="center"/>
          </w:tcPr>
          <w:p w:rsidR="00A31D9D" w:rsidRPr="004C3685" w:rsidRDefault="00A31D9D">
            <w:pPr>
              <w:rPr>
                <w:rFonts w:ascii="Arial Narrow" w:hAnsi="Arial Narrow" w:cs="Arial"/>
                <w:sz w:val="4"/>
                <w:szCs w:val="4"/>
              </w:rPr>
            </w:pPr>
          </w:p>
        </w:tc>
        <w:tc>
          <w:tcPr>
            <w:tcW w:w="5813" w:type="dxa"/>
            <w:gridSpan w:val="15"/>
            <w:tcBorders>
              <w:top w:val="nil"/>
              <w:left w:val="nil"/>
              <w:bottom w:val="nil"/>
            </w:tcBorders>
            <w:vAlign w:val="center"/>
          </w:tcPr>
          <w:p w:rsidR="00A31D9D" w:rsidRPr="004C3685" w:rsidRDefault="00A31D9D">
            <w:pPr>
              <w:rPr>
                <w:rFonts w:ascii="Arial Narrow" w:hAnsi="Arial Narrow" w:cs="Arial"/>
                <w:sz w:val="4"/>
                <w:szCs w:val="4"/>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54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Asociados</w:t>
            </w: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42" w:type="dxa"/>
            <w:gridSpan w:val="2"/>
            <w:tcBorders>
              <w:top w:val="nil"/>
              <w:left w:val="nil"/>
              <w:bottom w:val="nil"/>
              <w:right w:val="nil"/>
            </w:tcBorders>
            <w:vAlign w:val="center"/>
          </w:tcPr>
          <w:p w:rsidR="00A31D9D" w:rsidRPr="004C3685" w:rsidRDefault="00A31D9D">
            <w:pPr>
              <w:rPr>
                <w:rFonts w:ascii="Arial Narrow" w:hAnsi="Arial Narrow" w:cs="Arial"/>
                <w:sz w:val="16"/>
                <w:szCs w:val="16"/>
              </w:rPr>
            </w:pPr>
          </w:p>
        </w:tc>
        <w:tc>
          <w:tcPr>
            <w:tcW w:w="283"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213"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p>
          <w:p w:rsidR="00A31D9D" w:rsidRPr="004C3685" w:rsidRDefault="00A31D9D">
            <w:pPr>
              <w:jc w:val="center"/>
              <w:rPr>
                <w:rFonts w:ascii="Arial Narrow" w:hAnsi="Arial Narrow" w:cs="Arial"/>
                <w:i/>
                <w:sz w:val="14"/>
                <w:szCs w:val="14"/>
              </w:rPr>
            </w:pPr>
          </w:p>
        </w:tc>
        <w:tc>
          <w:tcPr>
            <w:tcW w:w="3116" w:type="dxa"/>
            <w:gridSpan w:val="3"/>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b/>
                <w:sz w:val="16"/>
                <w:szCs w:val="16"/>
              </w:rPr>
              <w:t>Nombre del Asociado</w:t>
            </w:r>
          </w:p>
        </w:tc>
        <w:tc>
          <w:tcPr>
            <w:tcW w:w="284" w:type="dxa"/>
            <w:tcBorders>
              <w:top w:val="nil"/>
              <w:left w:val="nil"/>
              <w:bottom w:val="nil"/>
              <w:right w:val="nil"/>
            </w:tcBorders>
            <w:vAlign w:val="center"/>
          </w:tcPr>
          <w:p w:rsidR="00A31D9D" w:rsidRPr="004C3685" w:rsidRDefault="00A31D9D">
            <w:pPr>
              <w:rPr>
                <w:rFonts w:ascii="Arial Narrow" w:hAnsi="Arial Narrow" w:cs="Arial"/>
                <w:sz w:val="16"/>
                <w:szCs w:val="16"/>
              </w:rPr>
            </w:pPr>
          </w:p>
        </w:tc>
        <w:tc>
          <w:tcPr>
            <w:tcW w:w="1774" w:type="dxa"/>
            <w:gridSpan w:val="7"/>
            <w:tcBorders>
              <w:top w:val="nil"/>
              <w:left w:val="nil"/>
              <w:bottom w:val="single" w:sz="4" w:space="0" w:color="auto"/>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 de Participación</w:t>
            </w:r>
          </w:p>
        </w:tc>
        <w:tc>
          <w:tcPr>
            <w:tcW w:w="143"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54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p>
        </w:tc>
        <w:tc>
          <w:tcPr>
            <w:tcW w:w="142"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c>
          <w:tcPr>
            <w:tcW w:w="283" w:type="dxa"/>
            <w:tcBorders>
              <w:top w:val="single" w:sz="4" w:space="0" w:color="auto"/>
              <w:left w:val="nil"/>
              <w:bottom w:val="single" w:sz="4" w:space="0" w:color="auto"/>
              <w:right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r w:rsidRPr="004C3685">
              <w:rPr>
                <w:rFonts w:ascii="Arial Narrow" w:hAnsi="Arial Narrow" w:cs="Arial"/>
                <w:sz w:val="16"/>
                <w:szCs w:val="16"/>
              </w:rPr>
              <w:t>1</w:t>
            </w:r>
          </w:p>
        </w:tc>
        <w:tc>
          <w:tcPr>
            <w:tcW w:w="213" w:type="dxa"/>
            <w:tcBorders>
              <w:top w:val="nil"/>
              <w:left w:val="single" w:sz="4" w:space="0" w:color="auto"/>
              <w:bottom w:val="nil"/>
              <w:right w:val="single" w:sz="4" w:space="0" w:color="auto"/>
            </w:tcBorders>
            <w:vAlign w:val="center"/>
          </w:tcPr>
          <w:p w:rsidR="00A31D9D" w:rsidRPr="004C3685" w:rsidRDefault="00A31D9D">
            <w:pPr>
              <w:rPr>
                <w:rFonts w:ascii="Arial Narrow" w:hAnsi="Arial Narrow" w:cs="Arial"/>
                <w:sz w:val="16"/>
                <w:szCs w:val="16"/>
              </w:rPr>
            </w:pPr>
          </w:p>
        </w:tc>
        <w:tc>
          <w:tcPr>
            <w:tcW w:w="3116" w:type="dxa"/>
            <w:gridSpan w:val="3"/>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284" w:type="dxa"/>
            <w:tcBorders>
              <w:top w:val="nil"/>
              <w:left w:val="nil"/>
              <w:bottom w:val="nil"/>
            </w:tcBorders>
            <w:vAlign w:val="center"/>
          </w:tcPr>
          <w:p w:rsidR="00A31D9D" w:rsidRPr="004C3685" w:rsidRDefault="00A31D9D">
            <w:pPr>
              <w:jc w:val="center"/>
              <w:rPr>
                <w:rFonts w:ascii="Arial Narrow" w:hAnsi="Arial Narrow" w:cs="Arial"/>
                <w:sz w:val="16"/>
                <w:szCs w:val="16"/>
              </w:rPr>
            </w:pPr>
          </w:p>
        </w:tc>
        <w:tc>
          <w:tcPr>
            <w:tcW w:w="1774" w:type="dxa"/>
            <w:gridSpan w:val="7"/>
            <w:tcBorders>
              <w:top w:val="single" w:sz="4" w:space="0" w:color="auto"/>
              <w:left w:val="nil"/>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43"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54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2"/>
                <w:szCs w:val="2"/>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2"/>
                <w:szCs w:val="2"/>
              </w:rPr>
            </w:pPr>
          </w:p>
        </w:tc>
        <w:tc>
          <w:tcPr>
            <w:tcW w:w="142" w:type="dxa"/>
            <w:gridSpan w:val="2"/>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283" w:type="dxa"/>
            <w:tcBorders>
              <w:top w:val="single" w:sz="4" w:space="0" w:color="auto"/>
              <w:left w:val="nil"/>
              <w:bottom w:val="single" w:sz="4" w:space="0" w:color="auto"/>
              <w:right w:val="nil"/>
            </w:tcBorders>
            <w:vAlign w:val="center"/>
          </w:tcPr>
          <w:p w:rsidR="00A31D9D" w:rsidRPr="004C3685" w:rsidRDefault="00A31D9D">
            <w:pPr>
              <w:jc w:val="center"/>
              <w:rPr>
                <w:rFonts w:ascii="Arial Narrow" w:hAnsi="Arial Narrow" w:cs="Arial"/>
                <w:sz w:val="2"/>
                <w:szCs w:val="2"/>
              </w:rPr>
            </w:pPr>
          </w:p>
        </w:tc>
        <w:tc>
          <w:tcPr>
            <w:tcW w:w="213" w:type="dxa"/>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3116" w:type="dxa"/>
            <w:gridSpan w:val="3"/>
            <w:tcBorders>
              <w:top w:val="single" w:sz="4" w:space="0" w:color="auto"/>
              <w:left w:val="nil"/>
              <w:bottom w:val="single" w:sz="4" w:space="0" w:color="auto"/>
              <w:right w:val="nil"/>
            </w:tcBorders>
            <w:vAlign w:val="center"/>
          </w:tcPr>
          <w:p w:rsidR="00A31D9D" w:rsidRPr="004C3685" w:rsidRDefault="00A31D9D">
            <w:pPr>
              <w:jc w:val="center"/>
              <w:rPr>
                <w:rFonts w:ascii="Arial Narrow" w:hAnsi="Arial Narrow" w:cs="Arial"/>
                <w:sz w:val="2"/>
                <w:szCs w:val="2"/>
              </w:rPr>
            </w:pPr>
          </w:p>
        </w:tc>
        <w:tc>
          <w:tcPr>
            <w:tcW w:w="284" w:type="dxa"/>
            <w:tcBorders>
              <w:top w:val="nil"/>
              <w:left w:val="nil"/>
              <w:bottom w:val="nil"/>
              <w:right w:val="nil"/>
            </w:tcBorders>
            <w:vAlign w:val="center"/>
          </w:tcPr>
          <w:p w:rsidR="00A31D9D" w:rsidRPr="004C3685" w:rsidRDefault="00A31D9D">
            <w:pPr>
              <w:jc w:val="center"/>
              <w:rPr>
                <w:rFonts w:ascii="Arial Narrow" w:hAnsi="Arial Narrow" w:cs="Arial"/>
                <w:sz w:val="2"/>
                <w:szCs w:val="2"/>
              </w:rPr>
            </w:pPr>
          </w:p>
        </w:tc>
        <w:tc>
          <w:tcPr>
            <w:tcW w:w="1774" w:type="dxa"/>
            <w:gridSpan w:val="7"/>
            <w:tcBorders>
              <w:top w:val="single" w:sz="4" w:space="0" w:color="auto"/>
              <w:left w:val="nil"/>
              <w:bottom w:val="single" w:sz="4" w:space="0" w:color="auto"/>
              <w:right w:val="nil"/>
            </w:tcBorders>
            <w:vAlign w:val="center"/>
          </w:tcPr>
          <w:p w:rsidR="00A31D9D" w:rsidRPr="004C3685" w:rsidRDefault="00A31D9D">
            <w:pPr>
              <w:jc w:val="center"/>
              <w:rPr>
                <w:rFonts w:ascii="Arial Narrow" w:hAnsi="Arial Narrow" w:cs="Arial"/>
                <w:sz w:val="2"/>
                <w:szCs w:val="2"/>
              </w:rPr>
            </w:pPr>
          </w:p>
        </w:tc>
        <w:tc>
          <w:tcPr>
            <w:tcW w:w="143" w:type="dxa"/>
            <w:gridSpan w:val="2"/>
            <w:tcBorders>
              <w:top w:val="nil"/>
              <w:left w:val="nil"/>
              <w:bottom w:val="nil"/>
              <w:right w:val="single" w:sz="12" w:space="0" w:color="auto"/>
            </w:tcBorders>
            <w:vAlign w:val="center"/>
          </w:tcPr>
          <w:p w:rsidR="00A31D9D" w:rsidRPr="004C3685" w:rsidRDefault="00A31D9D">
            <w:pPr>
              <w:rPr>
                <w:rFonts w:ascii="Arial Narrow" w:hAnsi="Arial Narrow" w:cs="Arial"/>
                <w:sz w:val="2"/>
                <w:szCs w:val="2"/>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54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p>
        </w:tc>
        <w:tc>
          <w:tcPr>
            <w:tcW w:w="142"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c>
          <w:tcPr>
            <w:tcW w:w="283" w:type="dxa"/>
            <w:tcBorders>
              <w:top w:val="single" w:sz="4" w:space="0" w:color="auto"/>
              <w:left w:val="nil"/>
              <w:bottom w:val="single" w:sz="4" w:space="0" w:color="auto"/>
              <w:right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r w:rsidRPr="004C3685">
              <w:rPr>
                <w:rFonts w:ascii="Arial Narrow" w:hAnsi="Arial Narrow" w:cs="Arial"/>
                <w:sz w:val="16"/>
                <w:szCs w:val="16"/>
              </w:rPr>
              <w:t>2</w:t>
            </w:r>
          </w:p>
        </w:tc>
        <w:tc>
          <w:tcPr>
            <w:tcW w:w="213" w:type="dxa"/>
            <w:tcBorders>
              <w:top w:val="nil"/>
              <w:left w:val="single" w:sz="4" w:space="0" w:color="auto"/>
              <w:bottom w:val="nil"/>
              <w:right w:val="single" w:sz="4" w:space="0" w:color="auto"/>
            </w:tcBorders>
            <w:vAlign w:val="center"/>
          </w:tcPr>
          <w:p w:rsidR="00A31D9D" w:rsidRPr="004C3685" w:rsidRDefault="00A31D9D">
            <w:pPr>
              <w:rPr>
                <w:rFonts w:ascii="Arial Narrow" w:hAnsi="Arial Narrow" w:cs="Arial"/>
                <w:sz w:val="16"/>
                <w:szCs w:val="16"/>
              </w:rPr>
            </w:pPr>
          </w:p>
        </w:tc>
        <w:tc>
          <w:tcPr>
            <w:tcW w:w="3116" w:type="dxa"/>
            <w:gridSpan w:val="3"/>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284" w:type="dxa"/>
            <w:tcBorders>
              <w:top w:val="nil"/>
              <w:left w:val="nil"/>
              <w:bottom w:val="nil"/>
            </w:tcBorders>
            <w:vAlign w:val="center"/>
          </w:tcPr>
          <w:p w:rsidR="00A31D9D" w:rsidRPr="004C3685" w:rsidRDefault="00A31D9D">
            <w:pPr>
              <w:jc w:val="center"/>
              <w:rPr>
                <w:rFonts w:ascii="Arial Narrow" w:hAnsi="Arial Narrow" w:cs="Arial"/>
                <w:sz w:val="16"/>
                <w:szCs w:val="16"/>
              </w:rPr>
            </w:pPr>
          </w:p>
        </w:tc>
        <w:tc>
          <w:tcPr>
            <w:tcW w:w="1774" w:type="dxa"/>
            <w:gridSpan w:val="7"/>
            <w:tcBorders>
              <w:top w:val="single" w:sz="4" w:space="0" w:color="auto"/>
              <w:left w:val="nil"/>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43"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54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2"/>
                <w:szCs w:val="2"/>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2"/>
                <w:szCs w:val="2"/>
              </w:rPr>
            </w:pPr>
          </w:p>
        </w:tc>
        <w:tc>
          <w:tcPr>
            <w:tcW w:w="142" w:type="dxa"/>
            <w:gridSpan w:val="2"/>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283" w:type="dxa"/>
            <w:tcBorders>
              <w:top w:val="single" w:sz="4" w:space="0" w:color="auto"/>
              <w:left w:val="nil"/>
              <w:bottom w:val="single" w:sz="4" w:space="0" w:color="auto"/>
              <w:right w:val="nil"/>
            </w:tcBorders>
            <w:vAlign w:val="center"/>
          </w:tcPr>
          <w:p w:rsidR="00A31D9D" w:rsidRPr="004C3685" w:rsidRDefault="00A31D9D">
            <w:pPr>
              <w:jc w:val="center"/>
              <w:rPr>
                <w:rFonts w:ascii="Arial Narrow" w:hAnsi="Arial Narrow" w:cs="Arial"/>
                <w:sz w:val="2"/>
                <w:szCs w:val="2"/>
              </w:rPr>
            </w:pPr>
          </w:p>
        </w:tc>
        <w:tc>
          <w:tcPr>
            <w:tcW w:w="213" w:type="dxa"/>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3116" w:type="dxa"/>
            <w:gridSpan w:val="3"/>
            <w:tcBorders>
              <w:top w:val="single" w:sz="4" w:space="0" w:color="auto"/>
              <w:left w:val="nil"/>
              <w:bottom w:val="single" w:sz="4" w:space="0" w:color="auto"/>
              <w:right w:val="nil"/>
            </w:tcBorders>
            <w:vAlign w:val="center"/>
          </w:tcPr>
          <w:p w:rsidR="00A31D9D" w:rsidRPr="004C3685" w:rsidRDefault="00A31D9D">
            <w:pPr>
              <w:jc w:val="center"/>
              <w:rPr>
                <w:rFonts w:ascii="Arial Narrow" w:hAnsi="Arial Narrow" w:cs="Arial"/>
                <w:sz w:val="2"/>
                <w:szCs w:val="2"/>
              </w:rPr>
            </w:pPr>
          </w:p>
        </w:tc>
        <w:tc>
          <w:tcPr>
            <w:tcW w:w="284" w:type="dxa"/>
            <w:tcBorders>
              <w:top w:val="nil"/>
              <w:left w:val="nil"/>
              <w:bottom w:val="nil"/>
              <w:right w:val="nil"/>
            </w:tcBorders>
            <w:vAlign w:val="center"/>
          </w:tcPr>
          <w:p w:rsidR="00A31D9D" w:rsidRPr="004C3685" w:rsidRDefault="00A31D9D">
            <w:pPr>
              <w:jc w:val="center"/>
              <w:rPr>
                <w:rFonts w:ascii="Arial Narrow" w:hAnsi="Arial Narrow" w:cs="Arial"/>
                <w:sz w:val="2"/>
                <w:szCs w:val="2"/>
              </w:rPr>
            </w:pPr>
          </w:p>
        </w:tc>
        <w:tc>
          <w:tcPr>
            <w:tcW w:w="1774" w:type="dxa"/>
            <w:gridSpan w:val="7"/>
            <w:tcBorders>
              <w:top w:val="single" w:sz="4" w:space="0" w:color="auto"/>
              <w:left w:val="nil"/>
              <w:bottom w:val="single" w:sz="4" w:space="0" w:color="auto"/>
              <w:right w:val="nil"/>
            </w:tcBorders>
            <w:vAlign w:val="center"/>
          </w:tcPr>
          <w:p w:rsidR="00A31D9D" w:rsidRPr="004C3685" w:rsidRDefault="00A31D9D">
            <w:pPr>
              <w:jc w:val="center"/>
              <w:rPr>
                <w:rFonts w:ascii="Arial Narrow" w:hAnsi="Arial Narrow" w:cs="Arial"/>
                <w:sz w:val="2"/>
                <w:szCs w:val="2"/>
              </w:rPr>
            </w:pPr>
          </w:p>
        </w:tc>
        <w:tc>
          <w:tcPr>
            <w:tcW w:w="143" w:type="dxa"/>
            <w:gridSpan w:val="2"/>
            <w:tcBorders>
              <w:top w:val="nil"/>
              <w:left w:val="nil"/>
              <w:bottom w:val="nil"/>
              <w:right w:val="single" w:sz="12" w:space="0" w:color="auto"/>
            </w:tcBorders>
            <w:vAlign w:val="center"/>
          </w:tcPr>
          <w:p w:rsidR="00A31D9D" w:rsidRPr="004C3685" w:rsidRDefault="00A31D9D">
            <w:pPr>
              <w:rPr>
                <w:rFonts w:ascii="Arial Narrow" w:hAnsi="Arial Narrow" w:cs="Arial"/>
                <w:sz w:val="2"/>
                <w:szCs w:val="2"/>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54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p>
        </w:tc>
        <w:tc>
          <w:tcPr>
            <w:tcW w:w="142"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c>
          <w:tcPr>
            <w:tcW w:w="283" w:type="dxa"/>
            <w:tcBorders>
              <w:top w:val="single" w:sz="4" w:space="0" w:color="auto"/>
              <w:left w:val="nil"/>
              <w:bottom w:val="single" w:sz="4" w:space="0" w:color="auto"/>
              <w:right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r w:rsidRPr="004C3685">
              <w:rPr>
                <w:rFonts w:ascii="Arial Narrow" w:hAnsi="Arial Narrow" w:cs="Arial"/>
                <w:sz w:val="16"/>
                <w:szCs w:val="16"/>
              </w:rPr>
              <w:t>3</w:t>
            </w:r>
          </w:p>
        </w:tc>
        <w:tc>
          <w:tcPr>
            <w:tcW w:w="213" w:type="dxa"/>
            <w:tcBorders>
              <w:top w:val="nil"/>
              <w:left w:val="single" w:sz="4" w:space="0" w:color="auto"/>
              <w:bottom w:val="nil"/>
              <w:right w:val="single" w:sz="4" w:space="0" w:color="auto"/>
            </w:tcBorders>
            <w:vAlign w:val="center"/>
          </w:tcPr>
          <w:p w:rsidR="00A31D9D" w:rsidRPr="004C3685" w:rsidRDefault="00A31D9D">
            <w:pPr>
              <w:rPr>
                <w:rFonts w:ascii="Arial Narrow" w:hAnsi="Arial Narrow" w:cs="Arial"/>
                <w:sz w:val="16"/>
                <w:szCs w:val="16"/>
              </w:rPr>
            </w:pPr>
          </w:p>
        </w:tc>
        <w:tc>
          <w:tcPr>
            <w:tcW w:w="3116" w:type="dxa"/>
            <w:gridSpan w:val="3"/>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284" w:type="dxa"/>
            <w:tcBorders>
              <w:top w:val="nil"/>
              <w:left w:val="nil"/>
              <w:bottom w:val="nil"/>
            </w:tcBorders>
            <w:vAlign w:val="center"/>
          </w:tcPr>
          <w:p w:rsidR="00A31D9D" w:rsidRPr="004C3685" w:rsidRDefault="00A31D9D">
            <w:pPr>
              <w:jc w:val="center"/>
              <w:rPr>
                <w:rFonts w:ascii="Arial Narrow" w:hAnsi="Arial Narrow" w:cs="Arial"/>
                <w:sz w:val="16"/>
                <w:szCs w:val="16"/>
              </w:rPr>
            </w:pPr>
          </w:p>
        </w:tc>
        <w:tc>
          <w:tcPr>
            <w:tcW w:w="1774" w:type="dxa"/>
            <w:gridSpan w:val="7"/>
            <w:tcBorders>
              <w:top w:val="single" w:sz="4" w:space="0" w:color="auto"/>
              <w:left w:val="nil"/>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43"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54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2"/>
                <w:szCs w:val="2"/>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2"/>
                <w:szCs w:val="2"/>
              </w:rPr>
            </w:pPr>
          </w:p>
        </w:tc>
        <w:tc>
          <w:tcPr>
            <w:tcW w:w="142" w:type="dxa"/>
            <w:gridSpan w:val="2"/>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283" w:type="dxa"/>
            <w:tcBorders>
              <w:top w:val="single" w:sz="4" w:space="0" w:color="auto"/>
              <w:left w:val="nil"/>
              <w:bottom w:val="single" w:sz="4" w:space="0" w:color="auto"/>
              <w:right w:val="nil"/>
            </w:tcBorders>
            <w:vAlign w:val="center"/>
          </w:tcPr>
          <w:p w:rsidR="00A31D9D" w:rsidRPr="004C3685" w:rsidRDefault="00A31D9D">
            <w:pPr>
              <w:jc w:val="center"/>
              <w:rPr>
                <w:rFonts w:ascii="Arial Narrow" w:hAnsi="Arial Narrow" w:cs="Arial"/>
                <w:sz w:val="2"/>
                <w:szCs w:val="2"/>
              </w:rPr>
            </w:pPr>
          </w:p>
        </w:tc>
        <w:tc>
          <w:tcPr>
            <w:tcW w:w="213" w:type="dxa"/>
            <w:tcBorders>
              <w:top w:val="nil"/>
              <w:left w:val="nil"/>
              <w:bottom w:val="nil"/>
              <w:right w:val="nil"/>
            </w:tcBorders>
            <w:vAlign w:val="center"/>
          </w:tcPr>
          <w:p w:rsidR="00A31D9D" w:rsidRPr="004C3685" w:rsidRDefault="00A31D9D">
            <w:pPr>
              <w:rPr>
                <w:rFonts w:ascii="Arial Narrow" w:hAnsi="Arial Narrow" w:cs="Arial"/>
                <w:sz w:val="2"/>
                <w:szCs w:val="2"/>
              </w:rPr>
            </w:pPr>
          </w:p>
        </w:tc>
        <w:tc>
          <w:tcPr>
            <w:tcW w:w="3116" w:type="dxa"/>
            <w:gridSpan w:val="3"/>
            <w:tcBorders>
              <w:top w:val="single" w:sz="4" w:space="0" w:color="auto"/>
              <w:left w:val="nil"/>
              <w:bottom w:val="single" w:sz="4" w:space="0" w:color="auto"/>
              <w:right w:val="nil"/>
            </w:tcBorders>
            <w:vAlign w:val="center"/>
          </w:tcPr>
          <w:p w:rsidR="00A31D9D" w:rsidRPr="004C3685" w:rsidRDefault="00A31D9D">
            <w:pPr>
              <w:jc w:val="center"/>
              <w:rPr>
                <w:rFonts w:ascii="Arial Narrow" w:hAnsi="Arial Narrow" w:cs="Arial"/>
                <w:sz w:val="2"/>
                <w:szCs w:val="2"/>
              </w:rPr>
            </w:pPr>
          </w:p>
        </w:tc>
        <w:tc>
          <w:tcPr>
            <w:tcW w:w="284" w:type="dxa"/>
            <w:tcBorders>
              <w:top w:val="nil"/>
              <w:left w:val="nil"/>
              <w:bottom w:val="nil"/>
              <w:right w:val="nil"/>
            </w:tcBorders>
            <w:vAlign w:val="center"/>
          </w:tcPr>
          <w:p w:rsidR="00A31D9D" w:rsidRPr="004C3685" w:rsidRDefault="00A31D9D">
            <w:pPr>
              <w:jc w:val="center"/>
              <w:rPr>
                <w:rFonts w:ascii="Arial Narrow" w:hAnsi="Arial Narrow" w:cs="Arial"/>
                <w:sz w:val="2"/>
                <w:szCs w:val="2"/>
              </w:rPr>
            </w:pPr>
          </w:p>
        </w:tc>
        <w:tc>
          <w:tcPr>
            <w:tcW w:w="1774" w:type="dxa"/>
            <w:gridSpan w:val="7"/>
            <w:tcBorders>
              <w:top w:val="single" w:sz="4" w:space="0" w:color="auto"/>
              <w:left w:val="nil"/>
              <w:bottom w:val="single" w:sz="4" w:space="0" w:color="auto"/>
              <w:right w:val="nil"/>
            </w:tcBorders>
            <w:vAlign w:val="center"/>
          </w:tcPr>
          <w:p w:rsidR="00A31D9D" w:rsidRPr="004C3685" w:rsidRDefault="00A31D9D">
            <w:pPr>
              <w:jc w:val="center"/>
              <w:rPr>
                <w:rFonts w:ascii="Arial Narrow" w:hAnsi="Arial Narrow" w:cs="Arial"/>
                <w:sz w:val="2"/>
                <w:szCs w:val="2"/>
              </w:rPr>
            </w:pPr>
          </w:p>
        </w:tc>
        <w:tc>
          <w:tcPr>
            <w:tcW w:w="143" w:type="dxa"/>
            <w:gridSpan w:val="2"/>
            <w:tcBorders>
              <w:top w:val="nil"/>
              <w:left w:val="nil"/>
              <w:bottom w:val="nil"/>
              <w:right w:val="single" w:sz="12" w:space="0" w:color="auto"/>
            </w:tcBorders>
            <w:vAlign w:val="center"/>
          </w:tcPr>
          <w:p w:rsidR="00A31D9D" w:rsidRPr="004C3685" w:rsidRDefault="00A31D9D">
            <w:pPr>
              <w:rPr>
                <w:rFonts w:ascii="Arial Narrow" w:hAnsi="Arial Narrow" w:cs="Arial"/>
                <w:sz w:val="2"/>
                <w:szCs w:val="2"/>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54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p>
        </w:tc>
        <w:tc>
          <w:tcPr>
            <w:tcW w:w="142"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c>
          <w:tcPr>
            <w:tcW w:w="283" w:type="dxa"/>
            <w:tcBorders>
              <w:top w:val="single" w:sz="4" w:space="0" w:color="auto"/>
              <w:left w:val="nil"/>
              <w:bottom w:val="single" w:sz="4" w:space="0" w:color="auto"/>
              <w:right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r w:rsidRPr="004C3685">
              <w:rPr>
                <w:rFonts w:ascii="Arial Narrow" w:hAnsi="Arial Narrow" w:cs="Arial"/>
                <w:sz w:val="16"/>
                <w:szCs w:val="16"/>
              </w:rPr>
              <w:t>4</w:t>
            </w:r>
          </w:p>
        </w:tc>
        <w:tc>
          <w:tcPr>
            <w:tcW w:w="213" w:type="dxa"/>
            <w:tcBorders>
              <w:top w:val="nil"/>
              <w:left w:val="single" w:sz="4" w:space="0" w:color="auto"/>
              <w:bottom w:val="nil"/>
              <w:right w:val="single" w:sz="4" w:space="0" w:color="auto"/>
            </w:tcBorders>
            <w:vAlign w:val="center"/>
          </w:tcPr>
          <w:p w:rsidR="00A31D9D" w:rsidRPr="004C3685" w:rsidRDefault="00A31D9D">
            <w:pPr>
              <w:rPr>
                <w:rFonts w:ascii="Arial Narrow" w:hAnsi="Arial Narrow" w:cs="Arial"/>
                <w:sz w:val="16"/>
                <w:szCs w:val="16"/>
              </w:rPr>
            </w:pPr>
          </w:p>
        </w:tc>
        <w:tc>
          <w:tcPr>
            <w:tcW w:w="3116" w:type="dxa"/>
            <w:gridSpan w:val="3"/>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284" w:type="dxa"/>
            <w:tcBorders>
              <w:top w:val="nil"/>
              <w:left w:val="nil"/>
              <w:bottom w:val="nil"/>
            </w:tcBorders>
            <w:vAlign w:val="center"/>
          </w:tcPr>
          <w:p w:rsidR="00A31D9D" w:rsidRPr="004C3685" w:rsidRDefault="00A31D9D">
            <w:pPr>
              <w:jc w:val="center"/>
              <w:rPr>
                <w:rFonts w:ascii="Arial Narrow" w:hAnsi="Arial Narrow" w:cs="Arial"/>
                <w:sz w:val="16"/>
                <w:szCs w:val="16"/>
              </w:rPr>
            </w:pPr>
          </w:p>
        </w:tc>
        <w:tc>
          <w:tcPr>
            <w:tcW w:w="1774" w:type="dxa"/>
            <w:gridSpan w:val="7"/>
            <w:tcBorders>
              <w:top w:val="single" w:sz="4" w:space="0" w:color="auto"/>
              <w:left w:val="nil"/>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43"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54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4"/>
                <w:szCs w:val="4"/>
              </w:rPr>
            </w:pPr>
          </w:p>
        </w:tc>
        <w:tc>
          <w:tcPr>
            <w:tcW w:w="5955" w:type="dxa"/>
            <w:gridSpan w:val="17"/>
            <w:tcBorders>
              <w:top w:val="nil"/>
              <w:left w:val="nil"/>
              <w:bottom w:val="nil"/>
            </w:tcBorders>
            <w:vAlign w:val="center"/>
          </w:tcPr>
          <w:p w:rsidR="00A31D9D" w:rsidRPr="004C3685" w:rsidRDefault="00A31D9D">
            <w:pPr>
              <w:rPr>
                <w:rFonts w:ascii="Arial Narrow" w:hAnsi="Arial Narrow" w:cs="Arial"/>
                <w:sz w:val="4"/>
                <w:szCs w:val="4"/>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cantSplit/>
          <w:jc w:val="right"/>
        </w:trPr>
        <w:tc>
          <w:tcPr>
            <w:tcW w:w="354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p>
        </w:tc>
        <w:tc>
          <w:tcPr>
            <w:tcW w:w="142" w:type="dxa"/>
            <w:gridSpan w:val="2"/>
            <w:tcBorders>
              <w:top w:val="nil"/>
              <w:left w:val="nil"/>
              <w:bottom w:val="nil"/>
              <w:right w:val="nil"/>
            </w:tcBorders>
            <w:vAlign w:val="center"/>
          </w:tcPr>
          <w:p w:rsidR="00A31D9D" w:rsidRPr="004C3685" w:rsidRDefault="00A31D9D">
            <w:pPr>
              <w:rPr>
                <w:rFonts w:ascii="Arial Narrow" w:hAnsi="Arial Narrow" w:cs="Arial"/>
                <w:sz w:val="16"/>
                <w:szCs w:val="16"/>
              </w:rPr>
            </w:pPr>
          </w:p>
        </w:tc>
        <w:tc>
          <w:tcPr>
            <w:tcW w:w="2399" w:type="dxa"/>
            <w:gridSpan w:val="3"/>
            <w:vMerge w:val="restart"/>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Número de Testimonio</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531" w:type="dxa"/>
            <w:gridSpan w:val="3"/>
            <w:vMerge w:val="restart"/>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 xml:space="preserve">Lugar </w:t>
            </w:r>
          </w:p>
        </w:tc>
        <w:tc>
          <w:tcPr>
            <w:tcW w:w="92" w:type="dxa"/>
            <w:tcBorders>
              <w:top w:val="nil"/>
              <w:left w:val="nil"/>
              <w:bottom w:val="nil"/>
              <w:right w:val="nil"/>
            </w:tcBorders>
            <w:vAlign w:val="center"/>
          </w:tcPr>
          <w:p w:rsidR="00A31D9D" w:rsidRPr="004C3685" w:rsidRDefault="00A31D9D">
            <w:pPr>
              <w:rPr>
                <w:rFonts w:ascii="Arial Narrow" w:hAnsi="Arial Narrow" w:cs="Arial"/>
                <w:sz w:val="16"/>
                <w:szCs w:val="16"/>
              </w:rPr>
            </w:pPr>
          </w:p>
        </w:tc>
        <w:tc>
          <w:tcPr>
            <w:tcW w:w="1468" w:type="dxa"/>
            <w:gridSpan w:val="5"/>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Fecha</w:t>
            </w:r>
          </w:p>
        </w:tc>
        <w:tc>
          <w:tcPr>
            <w:tcW w:w="143"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cantSplit/>
          <w:trHeight w:val="50"/>
          <w:jc w:val="right"/>
        </w:trPr>
        <w:tc>
          <w:tcPr>
            <w:tcW w:w="354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2"/>
                <w:szCs w:val="12"/>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12"/>
                <w:szCs w:val="12"/>
              </w:rPr>
            </w:pPr>
          </w:p>
        </w:tc>
        <w:tc>
          <w:tcPr>
            <w:tcW w:w="142" w:type="dxa"/>
            <w:gridSpan w:val="2"/>
            <w:tcBorders>
              <w:top w:val="nil"/>
              <w:left w:val="nil"/>
              <w:bottom w:val="nil"/>
              <w:right w:val="nil"/>
            </w:tcBorders>
            <w:vAlign w:val="center"/>
          </w:tcPr>
          <w:p w:rsidR="00A31D9D" w:rsidRPr="004C3685" w:rsidRDefault="00A31D9D">
            <w:pPr>
              <w:rPr>
                <w:rFonts w:ascii="Arial Narrow" w:hAnsi="Arial Narrow" w:cs="Arial"/>
                <w:sz w:val="12"/>
                <w:szCs w:val="12"/>
              </w:rPr>
            </w:pPr>
          </w:p>
        </w:tc>
        <w:tc>
          <w:tcPr>
            <w:tcW w:w="2399" w:type="dxa"/>
            <w:gridSpan w:val="3"/>
            <w:vMerge/>
            <w:tcBorders>
              <w:left w:val="nil"/>
              <w:bottom w:val="single" w:sz="4" w:space="0" w:color="auto"/>
              <w:right w:val="nil"/>
            </w:tcBorders>
            <w:shd w:val="clear" w:color="auto" w:fill="E6E6E6"/>
            <w:vAlign w:val="center"/>
          </w:tcPr>
          <w:p w:rsidR="00A31D9D" w:rsidRPr="004C3685" w:rsidRDefault="00A31D9D">
            <w:pPr>
              <w:rPr>
                <w:rFonts w:ascii="Arial Narrow" w:hAnsi="Arial Narrow" w:cs="Arial"/>
                <w:sz w:val="12"/>
                <w:szCs w:val="12"/>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12"/>
                <w:szCs w:val="12"/>
              </w:rPr>
            </w:pPr>
          </w:p>
        </w:tc>
        <w:tc>
          <w:tcPr>
            <w:tcW w:w="1531" w:type="dxa"/>
            <w:gridSpan w:val="3"/>
            <w:vMerge/>
            <w:tcBorders>
              <w:left w:val="nil"/>
              <w:bottom w:val="single" w:sz="4" w:space="0" w:color="auto"/>
              <w:right w:val="nil"/>
            </w:tcBorders>
            <w:shd w:val="clear" w:color="auto" w:fill="E6E6E6"/>
            <w:vAlign w:val="center"/>
          </w:tcPr>
          <w:p w:rsidR="00A31D9D" w:rsidRPr="004C3685" w:rsidRDefault="00A31D9D">
            <w:pPr>
              <w:rPr>
                <w:rFonts w:ascii="Arial Narrow" w:hAnsi="Arial Narrow" w:cs="Arial"/>
                <w:sz w:val="12"/>
                <w:szCs w:val="12"/>
              </w:rPr>
            </w:pPr>
          </w:p>
        </w:tc>
        <w:tc>
          <w:tcPr>
            <w:tcW w:w="92" w:type="dxa"/>
            <w:tcBorders>
              <w:top w:val="nil"/>
              <w:left w:val="nil"/>
              <w:bottom w:val="nil"/>
              <w:right w:val="nil"/>
            </w:tcBorders>
            <w:vAlign w:val="center"/>
          </w:tcPr>
          <w:p w:rsidR="00A31D9D" w:rsidRPr="004C3685" w:rsidRDefault="00A31D9D">
            <w:pPr>
              <w:rPr>
                <w:rFonts w:ascii="Arial Narrow" w:hAnsi="Arial Narrow" w:cs="Arial"/>
                <w:sz w:val="12"/>
                <w:szCs w:val="12"/>
              </w:rPr>
            </w:pPr>
          </w:p>
        </w:tc>
        <w:tc>
          <w:tcPr>
            <w:tcW w:w="360"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2"/>
                <w:szCs w:val="12"/>
              </w:rPr>
            </w:pPr>
            <w:r w:rsidRPr="004C3685">
              <w:rPr>
                <w:rFonts w:ascii="Arial Narrow" w:hAnsi="Arial Narrow" w:cs="Arial"/>
                <w:i/>
                <w:sz w:val="12"/>
                <w:szCs w:val="12"/>
              </w:rPr>
              <w:t>(Día</w:t>
            </w:r>
          </w:p>
        </w:tc>
        <w:tc>
          <w:tcPr>
            <w:tcW w:w="106" w:type="dxa"/>
            <w:tcBorders>
              <w:top w:val="nil"/>
              <w:left w:val="nil"/>
              <w:bottom w:val="nil"/>
              <w:right w:val="nil"/>
            </w:tcBorders>
            <w:vAlign w:val="center"/>
          </w:tcPr>
          <w:p w:rsidR="00A31D9D" w:rsidRPr="004C3685" w:rsidRDefault="00A31D9D">
            <w:pPr>
              <w:jc w:val="center"/>
              <w:rPr>
                <w:rFonts w:ascii="Arial Narrow" w:hAnsi="Arial Narrow" w:cs="Arial"/>
                <w:i/>
                <w:sz w:val="12"/>
                <w:szCs w:val="12"/>
              </w:rPr>
            </w:pPr>
          </w:p>
        </w:tc>
        <w:tc>
          <w:tcPr>
            <w:tcW w:w="361"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2"/>
                <w:szCs w:val="12"/>
              </w:rPr>
            </w:pPr>
            <w:r w:rsidRPr="004C3685">
              <w:rPr>
                <w:rFonts w:ascii="Arial Narrow" w:hAnsi="Arial Narrow" w:cs="Arial"/>
                <w:i/>
                <w:sz w:val="12"/>
                <w:szCs w:val="12"/>
              </w:rPr>
              <w:t>Mes</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2"/>
                <w:szCs w:val="12"/>
              </w:rPr>
            </w:pPr>
          </w:p>
        </w:tc>
        <w:tc>
          <w:tcPr>
            <w:tcW w:w="565"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2"/>
                <w:szCs w:val="12"/>
              </w:rPr>
            </w:pPr>
            <w:r w:rsidRPr="004C3685">
              <w:rPr>
                <w:rFonts w:ascii="Arial Narrow" w:hAnsi="Arial Narrow" w:cs="Arial"/>
                <w:i/>
                <w:sz w:val="12"/>
                <w:szCs w:val="12"/>
              </w:rPr>
              <w:t>Año)</w:t>
            </w:r>
          </w:p>
        </w:tc>
        <w:tc>
          <w:tcPr>
            <w:tcW w:w="143" w:type="dxa"/>
            <w:gridSpan w:val="2"/>
            <w:tcBorders>
              <w:top w:val="nil"/>
              <w:left w:val="nil"/>
              <w:bottom w:val="nil"/>
            </w:tcBorders>
            <w:vAlign w:val="center"/>
          </w:tcPr>
          <w:p w:rsidR="00A31D9D" w:rsidRPr="004C3685" w:rsidRDefault="00A31D9D">
            <w:pPr>
              <w:rPr>
                <w:rFonts w:ascii="Arial Narrow" w:hAnsi="Arial Narrow" w:cs="Arial"/>
                <w:sz w:val="12"/>
                <w:szCs w:val="12"/>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54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Testimonio de Constitución</w:t>
            </w: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42" w:type="dxa"/>
            <w:gridSpan w:val="2"/>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2399" w:type="dxa"/>
            <w:gridSpan w:val="3"/>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80" w:type="dxa"/>
            <w:tcBorders>
              <w:top w:val="nil"/>
              <w:left w:val="nil"/>
              <w:bottom w:val="nil"/>
            </w:tcBorders>
            <w:vAlign w:val="center"/>
          </w:tcPr>
          <w:p w:rsidR="00A31D9D" w:rsidRPr="004C3685" w:rsidRDefault="00A31D9D">
            <w:pPr>
              <w:jc w:val="center"/>
              <w:rPr>
                <w:rFonts w:ascii="Arial Narrow" w:hAnsi="Arial Narrow" w:cs="Arial"/>
                <w:sz w:val="16"/>
                <w:szCs w:val="16"/>
              </w:rPr>
            </w:pPr>
          </w:p>
        </w:tc>
        <w:tc>
          <w:tcPr>
            <w:tcW w:w="1531" w:type="dxa"/>
            <w:gridSpan w:val="3"/>
            <w:tcBorders>
              <w:top w:val="single" w:sz="4" w:space="0" w:color="auto"/>
              <w:left w:val="nil"/>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92"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06" w:type="dxa"/>
            <w:tcBorders>
              <w:top w:val="nil"/>
              <w:left w:val="single" w:sz="4" w:space="0" w:color="auto"/>
              <w:bottom w:val="nil"/>
              <w:right w:val="single" w:sz="4" w:space="0" w:color="auto"/>
            </w:tcBorders>
            <w:vAlign w:val="center"/>
          </w:tcPr>
          <w:p w:rsidR="00A31D9D" w:rsidRPr="004C3685" w:rsidRDefault="00A31D9D">
            <w:pPr>
              <w:jc w:val="center"/>
              <w:rPr>
                <w:rFonts w:ascii="Arial Narrow" w:hAnsi="Arial Narrow" w:cs="Arial"/>
                <w:sz w:val="16"/>
                <w:szCs w:val="16"/>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76" w:type="dxa"/>
            <w:tcBorders>
              <w:top w:val="nil"/>
              <w:left w:val="single" w:sz="4" w:space="0" w:color="auto"/>
              <w:bottom w:val="nil"/>
              <w:right w:val="single" w:sz="4" w:space="0" w:color="auto"/>
            </w:tcBorders>
            <w:vAlign w:val="center"/>
          </w:tcPr>
          <w:p w:rsidR="00A31D9D" w:rsidRPr="004C3685" w:rsidRDefault="00A31D9D">
            <w:pPr>
              <w:jc w:val="center"/>
              <w:rPr>
                <w:rFonts w:ascii="Arial Narrow" w:hAnsi="Arial Narrow" w:cs="Arial"/>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43" w:type="dxa"/>
            <w:gridSpan w:val="2"/>
            <w:tcBorders>
              <w:top w:val="nil"/>
              <w:left w:val="single" w:sz="4" w:space="0" w:color="auto"/>
              <w:bottom w:val="nil"/>
            </w:tcBorders>
            <w:vAlign w:val="center"/>
          </w:tcPr>
          <w:p w:rsidR="00A31D9D" w:rsidRPr="004C3685" w:rsidRDefault="00A31D9D">
            <w:pPr>
              <w:rPr>
                <w:rFonts w:ascii="Arial Narrow" w:hAnsi="Arial Narrow" w:cs="Arial"/>
                <w:sz w:val="16"/>
                <w:szCs w:val="16"/>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54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4"/>
                <w:szCs w:val="4"/>
              </w:rPr>
            </w:pPr>
          </w:p>
        </w:tc>
        <w:tc>
          <w:tcPr>
            <w:tcW w:w="142" w:type="dxa"/>
            <w:gridSpan w:val="2"/>
            <w:tcBorders>
              <w:top w:val="nil"/>
              <w:left w:val="nil"/>
              <w:bottom w:val="nil"/>
              <w:right w:val="nil"/>
            </w:tcBorders>
            <w:vAlign w:val="center"/>
          </w:tcPr>
          <w:p w:rsidR="00A31D9D" w:rsidRPr="004C3685" w:rsidRDefault="00A31D9D">
            <w:pPr>
              <w:rPr>
                <w:rFonts w:ascii="Arial Narrow" w:hAnsi="Arial Narrow" w:cs="Arial"/>
                <w:sz w:val="4"/>
                <w:szCs w:val="4"/>
              </w:rPr>
            </w:pPr>
          </w:p>
        </w:tc>
        <w:tc>
          <w:tcPr>
            <w:tcW w:w="5813" w:type="dxa"/>
            <w:gridSpan w:val="15"/>
            <w:tcBorders>
              <w:top w:val="nil"/>
              <w:left w:val="nil"/>
              <w:bottom w:val="nil"/>
            </w:tcBorders>
            <w:vAlign w:val="center"/>
          </w:tcPr>
          <w:p w:rsidR="00A31D9D" w:rsidRPr="004C3685" w:rsidRDefault="00A31D9D">
            <w:pPr>
              <w:jc w:val="center"/>
              <w:rPr>
                <w:rFonts w:ascii="Arial Narrow" w:hAnsi="Arial Narrow" w:cs="Arial"/>
                <w:sz w:val="4"/>
                <w:szCs w:val="4"/>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54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Nombre de la Empresa Líder</w:t>
            </w:r>
          </w:p>
        </w:tc>
        <w:tc>
          <w:tcPr>
            <w:tcW w:w="148" w:type="dxa"/>
            <w:gridSpan w:val="2"/>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36"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4110" w:type="dxa"/>
            <w:gridSpan w:val="7"/>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703" w:type="dxa"/>
            <w:gridSpan w:val="8"/>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541" w:type="dxa"/>
            <w:tcBorders>
              <w:top w:val="nil"/>
              <w:left w:val="single" w:sz="12" w:space="0" w:color="auto"/>
              <w:bottom w:val="single" w:sz="12" w:space="0" w:color="auto"/>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48" w:type="dxa"/>
            <w:gridSpan w:val="2"/>
            <w:tcBorders>
              <w:top w:val="nil"/>
              <w:left w:val="nil"/>
              <w:bottom w:val="single" w:sz="12" w:space="0" w:color="auto"/>
              <w:right w:val="nil"/>
            </w:tcBorders>
            <w:vAlign w:val="center"/>
          </w:tcPr>
          <w:p w:rsidR="00A31D9D" w:rsidRPr="004C3685" w:rsidRDefault="00A31D9D">
            <w:pPr>
              <w:jc w:val="center"/>
              <w:rPr>
                <w:rFonts w:ascii="Arial Narrow" w:hAnsi="Arial Narrow" w:cs="Arial"/>
                <w:b/>
                <w:sz w:val="4"/>
                <w:szCs w:val="4"/>
              </w:rPr>
            </w:pPr>
          </w:p>
        </w:tc>
        <w:tc>
          <w:tcPr>
            <w:tcW w:w="136" w:type="dxa"/>
            <w:tcBorders>
              <w:top w:val="nil"/>
              <w:left w:val="nil"/>
              <w:bottom w:val="single" w:sz="12" w:space="0" w:color="auto"/>
              <w:right w:val="nil"/>
            </w:tcBorders>
            <w:vAlign w:val="center"/>
          </w:tcPr>
          <w:p w:rsidR="00A31D9D" w:rsidRPr="004C3685" w:rsidRDefault="00A31D9D">
            <w:pPr>
              <w:rPr>
                <w:rFonts w:ascii="Arial Narrow" w:hAnsi="Arial Narrow" w:cs="Arial"/>
                <w:sz w:val="4"/>
                <w:szCs w:val="4"/>
              </w:rPr>
            </w:pPr>
          </w:p>
        </w:tc>
        <w:tc>
          <w:tcPr>
            <w:tcW w:w="5813" w:type="dxa"/>
            <w:gridSpan w:val="15"/>
            <w:tcBorders>
              <w:top w:val="nil"/>
              <w:left w:val="nil"/>
              <w:bottom w:val="single" w:sz="12" w:space="0" w:color="auto"/>
            </w:tcBorders>
            <w:vAlign w:val="center"/>
          </w:tcPr>
          <w:p w:rsidR="00A31D9D" w:rsidRPr="004C3685" w:rsidRDefault="00A31D9D">
            <w:pPr>
              <w:rPr>
                <w:rFonts w:ascii="Arial Narrow" w:hAnsi="Arial Narrow" w:cs="Arial"/>
                <w:sz w:val="4"/>
                <w:szCs w:val="4"/>
              </w:rPr>
            </w:pPr>
          </w:p>
        </w:tc>
      </w:tr>
    </w:tbl>
    <w:p w:rsidR="00A31D9D" w:rsidRPr="004C3685" w:rsidRDefault="00A31D9D">
      <w:pPr>
        <w:rPr>
          <w:rFonts w:ascii="Arial Narrow" w:hAnsi="Arial Narrow" w:cs="Arial"/>
          <w:sz w:val="4"/>
          <w:szCs w:val="4"/>
        </w:rPr>
      </w:pPr>
    </w:p>
    <w:tbl>
      <w:tblPr>
        <w:tblW w:w="9668" w:type="dxa"/>
        <w:jc w:val="right"/>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28"/>
        <w:gridCol w:w="3457"/>
        <w:gridCol w:w="180"/>
        <w:gridCol w:w="180"/>
        <w:gridCol w:w="2520"/>
        <w:gridCol w:w="3060"/>
        <w:gridCol w:w="215"/>
        <w:gridCol w:w="28"/>
      </w:tblGrid>
      <w:tr w:rsidR="00A31D9D" w:rsidRPr="004C3685">
        <w:trPr>
          <w:gridAfter w:val="1"/>
          <w:wAfter w:w="28" w:type="dxa"/>
          <w:jc w:val="right"/>
        </w:trPr>
        <w:tc>
          <w:tcPr>
            <w:tcW w:w="9640" w:type="dxa"/>
            <w:gridSpan w:val="7"/>
            <w:tcBorders>
              <w:top w:val="single" w:sz="12" w:space="0" w:color="auto"/>
              <w:left w:val="single" w:sz="12" w:space="0" w:color="auto"/>
              <w:bottom w:val="single" w:sz="12" w:space="0" w:color="auto"/>
              <w:right w:val="single" w:sz="12" w:space="0" w:color="auto"/>
            </w:tcBorders>
            <w:shd w:val="clear" w:color="auto" w:fill="D9D9D9"/>
          </w:tcPr>
          <w:p w:rsidR="00A31D9D" w:rsidRPr="004C3685" w:rsidRDefault="00A31D9D">
            <w:pPr>
              <w:rPr>
                <w:rFonts w:ascii="Arial Narrow" w:hAnsi="Arial Narrow" w:cs="Arial"/>
                <w:b/>
                <w:sz w:val="16"/>
                <w:szCs w:val="18"/>
              </w:rPr>
            </w:pPr>
            <w:r w:rsidRPr="004C3685">
              <w:rPr>
                <w:rFonts w:ascii="Arial Narrow" w:hAnsi="Arial Narrow" w:cs="Arial"/>
                <w:b/>
                <w:sz w:val="16"/>
                <w:szCs w:val="18"/>
              </w:rPr>
              <w:t>2. DATOS DE CONTACTO DE LA EMPRESA LIDER</w:t>
            </w: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457" w:type="dxa"/>
            <w:tcBorders>
              <w:top w:val="single" w:sz="12" w:space="0" w:color="auto"/>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tc>
        <w:tc>
          <w:tcPr>
            <w:tcW w:w="180" w:type="dxa"/>
            <w:tcBorders>
              <w:top w:val="single" w:sz="12"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180" w:type="dxa"/>
            <w:tcBorders>
              <w:top w:val="single" w:sz="12"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5823" w:type="dxa"/>
            <w:gridSpan w:val="4"/>
            <w:tcBorders>
              <w:top w:val="single" w:sz="12" w:space="0" w:color="auto"/>
              <w:left w:val="nil"/>
              <w:bottom w:val="nil"/>
            </w:tcBorders>
            <w:vAlign w:val="center"/>
          </w:tcPr>
          <w:p w:rsidR="00A31D9D" w:rsidRPr="004C3685" w:rsidRDefault="00A31D9D">
            <w:pPr>
              <w:jc w:val="center"/>
              <w:rPr>
                <w:rFonts w:ascii="Arial Narrow" w:hAnsi="Arial Narrow" w:cs="Arial"/>
                <w:b/>
                <w:sz w:val="2"/>
                <w:szCs w:val="2"/>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457"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País</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5580" w:type="dxa"/>
            <w:gridSpan w:val="2"/>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243"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457"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4"/>
                <w:szCs w:val="4"/>
              </w:rPr>
            </w:pPr>
          </w:p>
        </w:tc>
        <w:tc>
          <w:tcPr>
            <w:tcW w:w="5823" w:type="dxa"/>
            <w:gridSpan w:val="4"/>
            <w:tcBorders>
              <w:top w:val="nil"/>
              <w:left w:val="nil"/>
              <w:bottom w:val="nil"/>
            </w:tcBorders>
            <w:vAlign w:val="center"/>
          </w:tcPr>
          <w:p w:rsidR="00A31D9D" w:rsidRPr="004C3685" w:rsidRDefault="00A31D9D">
            <w:pPr>
              <w:jc w:val="center"/>
              <w:rPr>
                <w:rFonts w:ascii="Arial Narrow" w:hAnsi="Arial Narrow" w:cs="Arial"/>
                <w:sz w:val="4"/>
                <w:szCs w:val="4"/>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457"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Ciudad</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5580" w:type="dxa"/>
            <w:gridSpan w:val="2"/>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243"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457"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4"/>
                <w:szCs w:val="4"/>
              </w:rPr>
            </w:pPr>
          </w:p>
        </w:tc>
        <w:tc>
          <w:tcPr>
            <w:tcW w:w="5823" w:type="dxa"/>
            <w:gridSpan w:val="4"/>
            <w:tcBorders>
              <w:top w:val="nil"/>
              <w:left w:val="nil"/>
              <w:bottom w:val="nil"/>
            </w:tcBorders>
            <w:vAlign w:val="center"/>
          </w:tcPr>
          <w:p w:rsidR="00A31D9D" w:rsidRPr="004C3685" w:rsidRDefault="00A31D9D">
            <w:pPr>
              <w:jc w:val="center"/>
              <w:rPr>
                <w:rFonts w:ascii="Arial Narrow" w:hAnsi="Arial Narrow" w:cs="Arial"/>
                <w:sz w:val="4"/>
                <w:szCs w:val="4"/>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457"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Dirección Principal</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5580" w:type="dxa"/>
            <w:gridSpan w:val="2"/>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243"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457"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4"/>
                <w:szCs w:val="4"/>
              </w:rPr>
            </w:pPr>
          </w:p>
        </w:tc>
        <w:tc>
          <w:tcPr>
            <w:tcW w:w="5823" w:type="dxa"/>
            <w:gridSpan w:val="4"/>
            <w:tcBorders>
              <w:top w:val="nil"/>
              <w:left w:val="nil"/>
              <w:bottom w:val="nil"/>
            </w:tcBorders>
            <w:vAlign w:val="center"/>
          </w:tcPr>
          <w:p w:rsidR="00A31D9D" w:rsidRPr="004C3685" w:rsidRDefault="00A31D9D">
            <w:pPr>
              <w:jc w:val="center"/>
              <w:rPr>
                <w:rFonts w:ascii="Arial Narrow" w:hAnsi="Arial Narrow" w:cs="Arial"/>
                <w:sz w:val="4"/>
                <w:szCs w:val="4"/>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457"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Teléfonos</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2520" w:type="dxa"/>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3303" w:type="dxa"/>
            <w:gridSpan w:val="3"/>
            <w:tcBorders>
              <w:top w:val="nil"/>
              <w:left w:val="nil"/>
              <w:bottom w:val="nil"/>
            </w:tcBorders>
            <w:vAlign w:val="center"/>
          </w:tcPr>
          <w:p w:rsidR="00A31D9D" w:rsidRPr="004C3685" w:rsidRDefault="00A31D9D">
            <w:pPr>
              <w:jc w:val="center"/>
              <w:rPr>
                <w:rFonts w:ascii="Arial Narrow" w:hAnsi="Arial Narrow" w:cs="Arial"/>
                <w:sz w:val="16"/>
                <w:szCs w:val="16"/>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457"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4"/>
                <w:szCs w:val="4"/>
              </w:rPr>
            </w:pPr>
          </w:p>
        </w:tc>
        <w:tc>
          <w:tcPr>
            <w:tcW w:w="5823" w:type="dxa"/>
            <w:gridSpan w:val="4"/>
            <w:tcBorders>
              <w:top w:val="nil"/>
              <w:left w:val="nil"/>
              <w:bottom w:val="nil"/>
            </w:tcBorders>
            <w:vAlign w:val="center"/>
          </w:tcPr>
          <w:p w:rsidR="00A31D9D" w:rsidRPr="004C3685" w:rsidRDefault="00A31D9D">
            <w:pPr>
              <w:jc w:val="center"/>
              <w:rPr>
                <w:rFonts w:ascii="Arial Narrow" w:hAnsi="Arial Narrow" w:cs="Arial"/>
                <w:sz w:val="4"/>
                <w:szCs w:val="4"/>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457"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Fax</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2520" w:type="dxa"/>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3303" w:type="dxa"/>
            <w:gridSpan w:val="3"/>
            <w:tcBorders>
              <w:top w:val="nil"/>
              <w:left w:val="nil"/>
              <w:bottom w:val="nil"/>
            </w:tcBorders>
            <w:vAlign w:val="center"/>
          </w:tcPr>
          <w:p w:rsidR="00A31D9D" w:rsidRPr="004C3685" w:rsidRDefault="00A31D9D">
            <w:pPr>
              <w:jc w:val="center"/>
              <w:rPr>
                <w:rFonts w:ascii="Arial Narrow" w:hAnsi="Arial Narrow" w:cs="Arial"/>
                <w:sz w:val="16"/>
                <w:szCs w:val="16"/>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457"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4"/>
                <w:szCs w:val="4"/>
              </w:rPr>
            </w:pPr>
          </w:p>
        </w:tc>
        <w:tc>
          <w:tcPr>
            <w:tcW w:w="5823" w:type="dxa"/>
            <w:gridSpan w:val="4"/>
            <w:tcBorders>
              <w:top w:val="nil"/>
              <w:left w:val="nil"/>
              <w:bottom w:val="nil"/>
            </w:tcBorders>
            <w:vAlign w:val="center"/>
          </w:tcPr>
          <w:p w:rsidR="00A31D9D" w:rsidRPr="004C3685" w:rsidRDefault="00A31D9D">
            <w:pPr>
              <w:jc w:val="center"/>
              <w:rPr>
                <w:rFonts w:ascii="Arial Narrow" w:hAnsi="Arial Narrow" w:cs="Arial"/>
                <w:sz w:val="4"/>
                <w:szCs w:val="4"/>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457"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 xml:space="preserve">Casilla </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2520" w:type="dxa"/>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3303" w:type="dxa"/>
            <w:gridSpan w:val="3"/>
            <w:tcBorders>
              <w:top w:val="nil"/>
              <w:left w:val="nil"/>
              <w:bottom w:val="nil"/>
            </w:tcBorders>
            <w:vAlign w:val="center"/>
          </w:tcPr>
          <w:p w:rsidR="00A31D9D" w:rsidRPr="004C3685" w:rsidRDefault="00A31D9D">
            <w:pPr>
              <w:jc w:val="center"/>
              <w:rPr>
                <w:rFonts w:ascii="Arial Narrow" w:hAnsi="Arial Narrow" w:cs="Arial"/>
                <w:sz w:val="16"/>
                <w:szCs w:val="16"/>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457"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4"/>
                <w:szCs w:val="4"/>
              </w:rPr>
            </w:pPr>
          </w:p>
        </w:tc>
        <w:tc>
          <w:tcPr>
            <w:tcW w:w="5823" w:type="dxa"/>
            <w:gridSpan w:val="4"/>
            <w:tcBorders>
              <w:top w:val="nil"/>
              <w:left w:val="nil"/>
              <w:bottom w:val="nil"/>
            </w:tcBorders>
            <w:vAlign w:val="center"/>
          </w:tcPr>
          <w:p w:rsidR="00A31D9D" w:rsidRPr="004C3685" w:rsidRDefault="00A31D9D">
            <w:pPr>
              <w:jc w:val="center"/>
              <w:rPr>
                <w:rFonts w:ascii="Arial Narrow" w:hAnsi="Arial Narrow" w:cs="Arial"/>
                <w:sz w:val="4"/>
                <w:szCs w:val="4"/>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457"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Correo electrónico</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5580" w:type="dxa"/>
            <w:gridSpan w:val="2"/>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243"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28" w:type="dxa"/>
          <w:jc w:val="right"/>
        </w:trPr>
        <w:tc>
          <w:tcPr>
            <w:tcW w:w="3457" w:type="dxa"/>
            <w:tcBorders>
              <w:top w:val="nil"/>
              <w:left w:val="single" w:sz="12" w:space="0" w:color="auto"/>
              <w:bottom w:val="single" w:sz="12" w:space="0" w:color="auto"/>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80" w:type="dxa"/>
            <w:tcBorders>
              <w:top w:val="nil"/>
              <w:left w:val="nil"/>
              <w:bottom w:val="single" w:sz="12" w:space="0" w:color="auto"/>
              <w:right w:val="nil"/>
            </w:tcBorders>
            <w:vAlign w:val="center"/>
          </w:tcPr>
          <w:p w:rsidR="00A31D9D" w:rsidRPr="004C3685" w:rsidRDefault="00A31D9D">
            <w:pPr>
              <w:jc w:val="center"/>
              <w:rPr>
                <w:rFonts w:ascii="Arial Narrow" w:hAnsi="Arial Narrow" w:cs="Arial"/>
                <w:b/>
                <w:sz w:val="4"/>
                <w:szCs w:val="4"/>
              </w:rPr>
            </w:pPr>
          </w:p>
        </w:tc>
        <w:tc>
          <w:tcPr>
            <w:tcW w:w="180" w:type="dxa"/>
            <w:tcBorders>
              <w:top w:val="nil"/>
              <w:left w:val="nil"/>
              <w:bottom w:val="single" w:sz="12" w:space="0" w:color="auto"/>
              <w:right w:val="nil"/>
            </w:tcBorders>
            <w:vAlign w:val="center"/>
          </w:tcPr>
          <w:p w:rsidR="00A31D9D" w:rsidRPr="004C3685" w:rsidRDefault="00A31D9D">
            <w:pPr>
              <w:rPr>
                <w:rFonts w:ascii="Arial Narrow" w:hAnsi="Arial Narrow" w:cs="Arial"/>
                <w:sz w:val="4"/>
                <w:szCs w:val="4"/>
              </w:rPr>
            </w:pPr>
          </w:p>
        </w:tc>
        <w:tc>
          <w:tcPr>
            <w:tcW w:w="5823" w:type="dxa"/>
            <w:gridSpan w:val="4"/>
            <w:tcBorders>
              <w:top w:val="nil"/>
              <w:left w:val="nil"/>
              <w:bottom w:val="single" w:sz="12" w:space="0" w:color="auto"/>
            </w:tcBorders>
            <w:vAlign w:val="center"/>
          </w:tcPr>
          <w:p w:rsidR="00A31D9D" w:rsidRPr="004C3685" w:rsidRDefault="00A31D9D">
            <w:pPr>
              <w:rPr>
                <w:rFonts w:ascii="Arial Narrow" w:hAnsi="Arial Narrow" w:cs="Arial"/>
                <w:sz w:val="4"/>
                <w:szCs w:val="4"/>
              </w:rPr>
            </w:pPr>
          </w:p>
        </w:tc>
      </w:tr>
    </w:tbl>
    <w:p w:rsidR="00A31D9D" w:rsidRPr="004C3685" w:rsidRDefault="00A31D9D">
      <w:pPr>
        <w:rPr>
          <w:rFonts w:ascii="Arial Narrow" w:hAnsi="Arial Narrow" w:cs="Arial"/>
          <w:sz w:val="4"/>
          <w:szCs w:val="4"/>
        </w:rPr>
      </w:pPr>
    </w:p>
    <w:tbl>
      <w:tblPr>
        <w:tblW w:w="9716" w:type="dxa"/>
        <w:jc w:val="right"/>
        <w:tblInd w:w="-664"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28"/>
        <w:gridCol w:w="3323"/>
        <w:gridCol w:w="142"/>
        <w:gridCol w:w="274"/>
        <w:gridCol w:w="180"/>
        <w:gridCol w:w="113"/>
        <w:gridCol w:w="1559"/>
        <w:gridCol w:w="20"/>
        <w:gridCol w:w="1944"/>
        <w:gridCol w:w="1839"/>
        <w:gridCol w:w="25"/>
        <w:gridCol w:w="241"/>
        <w:gridCol w:w="28"/>
      </w:tblGrid>
      <w:tr w:rsidR="00A31D9D" w:rsidRPr="004C3685">
        <w:trPr>
          <w:gridAfter w:val="1"/>
          <w:wAfter w:w="28" w:type="dxa"/>
          <w:jc w:val="right"/>
        </w:trPr>
        <w:tc>
          <w:tcPr>
            <w:tcW w:w="9688" w:type="dxa"/>
            <w:gridSpan w:val="12"/>
            <w:tcBorders>
              <w:top w:val="single" w:sz="12" w:space="0" w:color="auto"/>
              <w:bottom w:val="single" w:sz="4" w:space="0" w:color="auto"/>
            </w:tcBorders>
            <w:shd w:val="clear" w:color="auto" w:fill="D9D9D9"/>
            <w:vAlign w:val="center"/>
          </w:tcPr>
          <w:p w:rsidR="00A31D9D" w:rsidRPr="004C3685" w:rsidRDefault="00A31D9D">
            <w:pPr>
              <w:rPr>
                <w:rFonts w:ascii="Arial Narrow" w:hAnsi="Arial Narrow" w:cs="Arial"/>
                <w:b/>
                <w:sz w:val="16"/>
                <w:szCs w:val="16"/>
              </w:rPr>
            </w:pPr>
            <w:r w:rsidRPr="004C3685">
              <w:rPr>
                <w:rFonts w:ascii="Arial Narrow" w:hAnsi="Arial Narrow" w:cs="Arial"/>
                <w:b/>
                <w:sz w:val="16"/>
                <w:szCs w:val="16"/>
              </w:rPr>
              <w:t>3. DIRECCIÓN DEL PROPONENTE A EFECTOS DE NOTIFICACIÓN</w:t>
            </w:r>
          </w:p>
        </w:tc>
      </w:tr>
      <w:tr w:rsidR="00A31D9D" w:rsidRPr="004C3685">
        <w:trPr>
          <w:gridBefore w:val="1"/>
          <w:wBefore w:w="28" w:type="dxa"/>
          <w:jc w:val="right"/>
        </w:trPr>
        <w:tc>
          <w:tcPr>
            <w:tcW w:w="9688" w:type="dxa"/>
            <w:gridSpan w:val="12"/>
            <w:tcBorders>
              <w:top w:val="single" w:sz="4" w:space="0" w:color="auto"/>
            </w:tcBorders>
            <w:tcMar>
              <w:left w:w="0" w:type="dxa"/>
              <w:right w:w="0" w:type="dxa"/>
            </w:tcMar>
            <w:vAlign w:val="center"/>
          </w:tcPr>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p w:rsidR="00A31D9D" w:rsidRPr="004C3685" w:rsidRDefault="00A31D9D">
            <w:pPr>
              <w:jc w:val="center"/>
              <w:rPr>
                <w:rFonts w:ascii="Arial Narrow" w:hAnsi="Arial Narrow" w:cs="Arial"/>
                <w:b/>
                <w:sz w:val="2"/>
                <w:szCs w:val="2"/>
              </w:rPr>
            </w:pPr>
          </w:p>
        </w:tc>
      </w:tr>
      <w:tr w:rsidR="00A31D9D" w:rsidRPr="004C3685">
        <w:trPr>
          <w:gridBefore w:val="1"/>
          <w:wBefore w:w="28" w:type="dxa"/>
          <w:cantSplit/>
          <w:jc w:val="right"/>
        </w:trPr>
        <w:tc>
          <w:tcPr>
            <w:tcW w:w="3323" w:type="dxa"/>
            <w:vMerge w:val="restart"/>
            <w:tcMar>
              <w:left w:w="0" w:type="dxa"/>
              <w:right w:w="0" w:type="dxa"/>
            </w:tcMar>
            <w:vAlign w:val="center"/>
          </w:tcPr>
          <w:p w:rsidR="00A31D9D" w:rsidRPr="004C3685" w:rsidRDefault="00A31D9D">
            <w:pPr>
              <w:jc w:val="right"/>
              <w:rPr>
                <w:rFonts w:ascii="Arial Narrow" w:hAnsi="Arial Narrow" w:cs="Arial"/>
                <w:b/>
                <w:i/>
                <w:sz w:val="16"/>
                <w:szCs w:val="16"/>
              </w:rPr>
            </w:pPr>
            <w:r w:rsidRPr="004C3685">
              <w:rPr>
                <w:rFonts w:ascii="Arial Narrow" w:hAnsi="Arial Narrow" w:cs="Arial"/>
                <w:b/>
                <w:sz w:val="16"/>
                <w:szCs w:val="16"/>
                <w:lang w:val="es-ES_tradnl"/>
              </w:rPr>
              <w:t xml:space="preserve">Dirección de notificación  </w:t>
            </w:r>
          </w:p>
        </w:tc>
        <w:tc>
          <w:tcPr>
            <w:tcW w:w="142" w:type="dxa"/>
            <w:vMerge w:val="restart"/>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274" w:type="dxa"/>
            <w:tcBorders>
              <w:bottom w:val="nil"/>
              <w:right w:val="single" w:sz="4" w:space="0" w:color="auto"/>
            </w:tcBorders>
            <w:vAlign w:val="center"/>
          </w:tcPr>
          <w:p w:rsidR="00A31D9D" w:rsidRPr="004C3685" w:rsidRDefault="00A31D9D">
            <w:pPr>
              <w:jc w:val="both"/>
              <w:rPr>
                <w:rFonts w:ascii="Arial Narrow" w:hAnsi="Arial Narrow" w:cs="Arial"/>
                <w:sz w:val="16"/>
                <w:szCs w:val="16"/>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jc w:val="both"/>
              <w:rPr>
                <w:rFonts w:ascii="Arial Narrow" w:hAnsi="Arial Narrow" w:cs="Arial"/>
                <w:sz w:val="16"/>
                <w:szCs w:val="16"/>
              </w:rPr>
            </w:pPr>
          </w:p>
        </w:tc>
        <w:tc>
          <w:tcPr>
            <w:tcW w:w="5769" w:type="dxa"/>
            <w:gridSpan w:val="8"/>
            <w:tcBorders>
              <w:left w:val="single" w:sz="4" w:space="0" w:color="auto"/>
              <w:bottom w:val="nil"/>
            </w:tcBorders>
            <w:vAlign w:val="center"/>
          </w:tcPr>
          <w:p w:rsidR="00A31D9D" w:rsidRPr="004C3685" w:rsidRDefault="00A31D9D">
            <w:pPr>
              <w:jc w:val="both"/>
              <w:rPr>
                <w:rFonts w:ascii="Arial Narrow" w:hAnsi="Arial Narrow" w:cs="Arial"/>
                <w:sz w:val="16"/>
                <w:szCs w:val="16"/>
              </w:rPr>
            </w:pPr>
            <w:r w:rsidRPr="004C3685">
              <w:rPr>
                <w:rFonts w:ascii="Arial Narrow" w:hAnsi="Arial Narrow" w:cs="Arial"/>
                <w:sz w:val="16"/>
                <w:szCs w:val="16"/>
              </w:rPr>
              <w:t>a) Vía correo electrónico al correo:</w:t>
            </w:r>
          </w:p>
        </w:tc>
      </w:tr>
      <w:tr w:rsidR="00A31D9D" w:rsidRPr="004C3685">
        <w:trPr>
          <w:gridBefore w:val="1"/>
          <w:wBefore w:w="28" w:type="dxa"/>
          <w:cantSplit/>
          <w:jc w:val="right"/>
        </w:trPr>
        <w:tc>
          <w:tcPr>
            <w:tcW w:w="3323" w:type="dxa"/>
            <w:vMerge/>
            <w:tcMar>
              <w:left w:w="0" w:type="dxa"/>
              <w:right w:w="0" w:type="dxa"/>
            </w:tcMar>
            <w:vAlign w:val="center"/>
          </w:tcPr>
          <w:p w:rsidR="00A31D9D" w:rsidRPr="004C3685" w:rsidRDefault="00A31D9D">
            <w:pPr>
              <w:rPr>
                <w:rFonts w:ascii="Arial Narrow" w:hAnsi="Arial Narrow" w:cs="Arial"/>
                <w:sz w:val="16"/>
                <w:szCs w:val="16"/>
              </w:rPr>
            </w:pPr>
          </w:p>
        </w:tc>
        <w:tc>
          <w:tcPr>
            <w:tcW w:w="142" w:type="dxa"/>
            <w:vMerge/>
            <w:vAlign w:val="center"/>
          </w:tcPr>
          <w:p w:rsidR="00A31D9D" w:rsidRPr="004C3685" w:rsidRDefault="00A31D9D">
            <w:pPr>
              <w:rPr>
                <w:rFonts w:ascii="Arial Narrow" w:hAnsi="Arial Narrow" w:cs="Arial"/>
                <w:sz w:val="16"/>
                <w:szCs w:val="16"/>
              </w:rPr>
            </w:pPr>
          </w:p>
        </w:tc>
        <w:tc>
          <w:tcPr>
            <w:tcW w:w="2146" w:type="dxa"/>
            <w:gridSpan w:val="5"/>
            <w:tcBorders>
              <w:top w:val="nil"/>
              <w:bottom w:val="nil"/>
            </w:tcBorders>
            <w:vAlign w:val="center"/>
          </w:tcPr>
          <w:p w:rsidR="00A31D9D" w:rsidRPr="004C3685" w:rsidRDefault="00A31D9D">
            <w:pPr>
              <w:rPr>
                <w:rFonts w:ascii="Arial Narrow" w:hAnsi="Arial Narrow" w:cs="Arial"/>
                <w:sz w:val="2"/>
                <w:szCs w:val="2"/>
              </w:rPr>
            </w:pPr>
          </w:p>
        </w:tc>
        <w:tc>
          <w:tcPr>
            <w:tcW w:w="1944" w:type="dxa"/>
            <w:tcBorders>
              <w:top w:val="nil"/>
              <w:bottom w:val="nil"/>
            </w:tcBorders>
            <w:vAlign w:val="center"/>
          </w:tcPr>
          <w:p w:rsidR="00A31D9D" w:rsidRPr="004C3685" w:rsidRDefault="00A31D9D">
            <w:pPr>
              <w:rPr>
                <w:rFonts w:ascii="Arial Narrow" w:hAnsi="Arial Narrow" w:cs="Arial"/>
                <w:sz w:val="2"/>
                <w:szCs w:val="2"/>
              </w:rPr>
            </w:pPr>
          </w:p>
        </w:tc>
        <w:tc>
          <w:tcPr>
            <w:tcW w:w="2133" w:type="dxa"/>
            <w:gridSpan w:val="4"/>
            <w:tcBorders>
              <w:top w:val="nil"/>
              <w:bottom w:val="nil"/>
            </w:tcBorders>
            <w:vAlign w:val="center"/>
          </w:tcPr>
          <w:p w:rsidR="00A31D9D" w:rsidRPr="004C3685" w:rsidRDefault="00A31D9D">
            <w:pPr>
              <w:rPr>
                <w:rFonts w:ascii="Arial Narrow" w:hAnsi="Arial Narrow" w:cs="Arial"/>
                <w:sz w:val="2"/>
                <w:szCs w:val="2"/>
              </w:rPr>
            </w:pPr>
          </w:p>
        </w:tc>
      </w:tr>
      <w:tr w:rsidR="00A31D9D" w:rsidRPr="004C3685">
        <w:trPr>
          <w:gridBefore w:val="1"/>
          <w:wBefore w:w="28" w:type="dxa"/>
          <w:cantSplit/>
          <w:jc w:val="right"/>
        </w:trPr>
        <w:tc>
          <w:tcPr>
            <w:tcW w:w="3323" w:type="dxa"/>
            <w:vMerge/>
            <w:tcMar>
              <w:left w:w="0" w:type="dxa"/>
              <w:right w:w="0" w:type="dxa"/>
            </w:tcMar>
          </w:tcPr>
          <w:p w:rsidR="00A31D9D" w:rsidRPr="004C3685" w:rsidRDefault="00A31D9D">
            <w:pPr>
              <w:jc w:val="right"/>
              <w:rPr>
                <w:rFonts w:ascii="Arial Narrow" w:hAnsi="Arial Narrow" w:cs="Arial"/>
                <w:b/>
                <w:sz w:val="16"/>
                <w:szCs w:val="16"/>
              </w:rPr>
            </w:pPr>
          </w:p>
        </w:tc>
        <w:tc>
          <w:tcPr>
            <w:tcW w:w="142" w:type="dxa"/>
            <w:vMerge/>
            <w:vAlign w:val="center"/>
          </w:tcPr>
          <w:p w:rsidR="00A31D9D" w:rsidRPr="004C3685" w:rsidRDefault="00A31D9D">
            <w:pPr>
              <w:jc w:val="center"/>
              <w:rPr>
                <w:rFonts w:ascii="Arial Narrow" w:hAnsi="Arial Narrow" w:cs="Arial"/>
                <w:b/>
                <w:sz w:val="16"/>
                <w:szCs w:val="16"/>
              </w:rPr>
            </w:pPr>
          </w:p>
        </w:tc>
        <w:tc>
          <w:tcPr>
            <w:tcW w:w="567" w:type="dxa"/>
            <w:gridSpan w:val="3"/>
            <w:tcBorders>
              <w:bottom w:val="nil"/>
              <w:right w:val="single" w:sz="4" w:space="0" w:color="auto"/>
            </w:tcBorders>
            <w:vAlign w:val="center"/>
          </w:tcPr>
          <w:p w:rsidR="00A31D9D" w:rsidRPr="004C3685" w:rsidRDefault="00A31D9D">
            <w:pPr>
              <w:rPr>
                <w:rFonts w:ascii="Arial Narrow" w:hAnsi="Arial Narrow" w:cs="Arial"/>
                <w:sz w:val="16"/>
                <w:szCs w:val="16"/>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rPr>
                <w:rFonts w:ascii="Arial Narrow" w:hAnsi="Arial Narrow" w:cs="Arial"/>
                <w:sz w:val="16"/>
                <w:szCs w:val="16"/>
              </w:rPr>
            </w:pPr>
          </w:p>
        </w:tc>
        <w:tc>
          <w:tcPr>
            <w:tcW w:w="269" w:type="dxa"/>
            <w:gridSpan w:val="2"/>
            <w:tcBorders>
              <w:left w:val="single" w:sz="4" w:space="0" w:color="auto"/>
              <w:bottom w:val="nil"/>
            </w:tcBorders>
            <w:vAlign w:val="center"/>
          </w:tcPr>
          <w:p w:rsidR="00A31D9D" w:rsidRPr="004C3685" w:rsidRDefault="00A31D9D">
            <w:pPr>
              <w:jc w:val="both"/>
              <w:rPr>
                <w:rFonts w:ascii="Arial Narrow" w:hAnsi="Arial Narrow" w:cs="Arial"/>
                <w:sz w:val="16"/>
                <w:szCs w:val="16"/>
              </w:rPr>
            </w:pPr>
          </w:p>
        </w:tc>
      </w:tr>
      <w:tr w:rsidR="00A31D9D" w:rsidRPr="004C3685">
        <w:trPr>
          <w:gridBefore w:val="1"/>
          <w:wBefore w:w="28" w:type="dxa"/>
          <w:cantSplit/>
          <w:jc w:val="right"/>
        </w:trPr>
        <w:tc>
          <w:tcPr>
            <w:tcW w:w="3323" w:type="dxa"/>
            <w:vMerge/>
            <w:tcMar>
              <w:left w:w="0" w:type="dxa"/>
              <w:right w:w="0" w:type="dxa"/>
            </w:tcMar>
            <w:vAlign w:val="center"/>
          </w:tcPr>
          <w:p w:rsidR="00A31D9D" w:rsidRPr="004C3685" w:rsidRDefault="00A31D9D">
            <w:pPr>
              <w:rPr>
                <w:rFonts w:ascii="Arial Narrow" w:hAnsi="Arial Narrow" w:cs="Arial"/>
                <w:sz w:val="16"/>
                <w:szCs w:val="16"/>
              </w:rPr>
            </w:pPr>
          </w:p>
        </w:tc>
        <w:tc>
          <w:tcPr>
            <w:tcW w:w="142" w:type="dxa"/>
            <w:vMerge/>
            <w:vAlign w:val="center"/>
          </w:tcPr>
          <w:p w:rsidR="00A31D9D" w:rsidRPr="004C3685" w:rsidRDefault="00A31D9D">
            <w:pPr>
              <w:rPr>
                <w:rFonts w:ascii="Arial Narrow" w:hAnsi="Arial Narrow" w:cs="Arial"/>
                <w:sz w:val="16"/>
                <w:szCs w:val="16"/>
              </w:rPr>
            </w:pPr>
          </w:p>
        </w:tc>
        <w:tc>
          <w:tcPr>
            <w:tcW w:w="2146" w:type="dxa"/>
            <w:gridSpan w:val="5"/>
            <w:tcBorders>
              <w:top w:val="nil"/>
              <w:bottom w:val="nil"/>
            </w:tcBorders>
            <w:vAlign w:val="center"/>
          </w:tcPr>
          <w:p w:rsidR="00A31D9D" w:rsidRPr="004C3685" w:rsidRDefault="00A31D9D">
            <w:pPr>
              <w:rPr>
                <w:rFonts w:ascii="Arial Narrow" w:hAnsi="Arial Narrow" w:cs="Arial"/>
                <w:sz w:val="2"/>
                <w:szCs w:val="2"/>
              </w:rPr>
            </w:pPr>
          </w:p>
        </w:tc>
        <w:tc>
          <w:tcPr>
            <w:tcW w:w="1944" w:type="dxa"/>
            <w:tcBorders>
              <w:top w:val="nil"/>
              <w:bottom w:val="nil"/>
            </w:tcBorders>
            <w:vAlign w:val="center"/>
          </w:tcPr>
          <w:p w:rsidR="00A31D9D" w:rsidRPr="004C3685" w:rsidRDefault="00A31D9D">
            <w:pPr>
              <w:rPr>
                <w:rFonts w:ascii="Arial Narrow" w:hAnsi="Arial Narrow" w:cs="Arial"/>
                <w:sz w:val="2"/>
                <w:szCs w:val="2"/>
              </w:rPr>
            </w:pPr>
          </w:p>
        </w:tc>
        <w:tc>
          <w:tcPr>
            <w:tcW w:w="2133" w:type="dxa"/>
            <w:gridSpan w:val="4"/>
            <w:tcBorders>
              <w:top w:val="nil"/>
              <w:bottom w:val="nil"/>
            </w:tcBorders>
            <w:vAlign w:val="center"/>
          </w:tcPr>
          <w:p w:rsidR="00A31D9D" w:rsidRPr="004C3685" w:rsidRDefault="00A31D9D">
            <w:pPr>
              <w:rPr>
                <w:rFonts w:ascii="Arial Narrow" w:hAnsi="Arial Narrow" w:cs="Arial"/>
                <w:sz w:val="2"/>
                <w:szCs w:val="2"/>
              </w:rPr>
            </w:pPr>
          </w:p>
        </w:tc>
      </w:tr>
      <w:tr w:rsidR="00A31D9D" w:rsidRPr="004C3685">
        <w:trPr>
          <w:gridBefore w:val="1"/>
          <w:wBefore w:w="28" w:type="dxa"/>
          <w:cantSplit/>
          <w:jc w:val="right"/>
        </w:trPr>
        <w:tc>
          <w:tcPr>
            <w:tcW w:w="3323" w:type="dxa"/>
            <w:vMerge/>
            <w:tcMar>
              <w:left w:w="0" w:type="dxa"/>
              <w:right w:w="0" w:type="dxa"/>
            </w:tcMar>
            <w:vAlign w:val="center"/>
          </w:tcPr>
          <w:p w:rsidR="00A31D9D" w:rsidRPr="004C3685" w:rsidRDefault="00A31D9D">
            <w:pPr>
              <w:rPr>
                <w:rFonts w:ascii="Arial Narrow" w:hAnsi="Arial Narrow" w:cs="Arial"/>
                <w:sz w:val="16"/>
                <w:szCs w:val="16"/>
              </w:rPr>
            </w:pPr>
          </w:p>
        </w:tc>
        <w:tc>
          <w:tcPr>
            <w:tcW w:w="142" w:type="dxa"/>
            <w:vMerge/>
            <w:vAlign w:val="center"/>
          </w:tcPr>
          <w:p w:rsidR="00A31D9D" w:rsidRPr="004C3685" w:rsidRDefault="00A31D9D">
            <w:pPr>
              <w:rPr>
                <w:rFonts w:ascii="Arial Narrow" w:hAnsi="Arial Narrow" w:cs="Arial"/>
                <w:sz w:val="16"/>
                <w:szCs w:val="16"/>
              </w:rPr>
            </w:pPr>
          </w:p>
        </w:tc>
        <w:tc>
          <w:tcPr>
            <w:tcW w:w="2146" w:type="dxa"/>
            <w:gridSpan w:val="5"/>
            <w:vAlign w:val="center"/>
          </w:tcPr>
          <w:p w:rsidR="00A31D9D" w:rsidRPr="004C3685" w:rsidRDefault="00A31D9D">
            <w:pPr>
              <w:rPr>
                <w:rFonts w:ascii="Arial Narrow" w:hAnsi="Arial Narrow" w:cs="Arial"/>
                <w:sz w:val="2"/>
                <w:szCs w:val="2"/>
              </w:rPr>
            </w:pPr>
          </w:p>
        </w:tc>
        <w:tc>
          <w:tcPr>
            <w:tcW w:w="1944" w:type="dxa"/>
            <w:vAlign w:val="center"/>
          </w:tcPr>
          <w:p w:rsidR="00A31D9D" w:rsidRPr="004C3685" w:rsidRDefault="00A31D9D">
            <w:pPr>
              <w:rPr>
                <w:rFonts w:ascii="Arial Narrow" w:hAnsi="Arial Narrow" w:cs="Arial"/>
                <w:sz w:val="2"/>
                <w:szCs w:val="2"/>
              </w:rPr>
            </w:pPr>
          </w:p>
        </w:tc>
        <w:tc>
          <w:tcPr>
            <w:tcW w:w="2133" w:type="dxa"/>
            <w:gridSpan w:val="4"/>
            <w:vAlign w:val="center"/>
          </w:tcPr>
          <w:p w:rsidR="00A31D9D" w:rsidRPr="004C3685" w:rsidRDefault="00A31D9D">
            <w:pPr>
              <w:rPr>
                <w:rFonts w:ascii="Arial Narrow" w:hAnsi="Arial Narrow" w:cs="Arial"/>
                <w:sz w:val="2"/>
                <w:szCs w:val="2"/>
              </w:rPr>
            </w:pPr>
          </w:p>
        </w:tc>
      </w:tr>
      <w:tr w:rsidR="00A31D9D" w:rsidRPr="004C3685">
        <w:trPr>
          <w:gridBefore w:val="1"/>
          <w:wBefore w:w="28" w:type="dxa"/>
          <w:cantSplit/>
          <w:jc w:val="right"/>
        </w:trPr>
        <w:tc>
          <w:tcPr>
            <w:tcW w:w="3323" w:type="dxa"/>
            <w:vMerge/>
            <w:tcMar>
              <w:left w:w="0" w:type="dxa"/>
              <w:right w:w="0" w:type="dxa"/>
            </w:tcMar>
            <w:vAlign w:val="center"/>
          </w:tcPr>
          <w:p w:rsidR="00A31D9D" w:rsidRPr="004C3685" w:rsidRDefault="00A31D9D">
            <w:pPr>
              <w:jc w:val="right"/>
              <w:rPr>
                <w:rFonts w:ascii="Arial Narrow" w:hAnsi="Arial Narrow" w:cs="Arial"/>
                <w:b/>
                <w:sz w:val="16"/>
                <w:szCs w:val="16"/>
              </w:rPr>
            </w:pPr>
          </w:p>
        </w:tc>
        <w:tc>
          <w:tcPr>
            <w:tcW w:w="142" w:type="dxa"/>
            <w:vMerge/>
            <w:vAlign w:val="center"/>
          </w:tcPr>
          <w:p w:rsidR="00A31D9D" w:rsidRPr="004C3685" w:rsidRDefault="00A31D9D">
            <w:pPr>
              <w:jc w:val="center"/>
              <w:rPr>
                <w:rFonts w:ascii="Arial Narrow" w:hAnsi="Arial Narrow" w:cs="Arial"/>
                <w:b/>
                <w:sz w:val="16"/>
                <w:szCs w:val="16"/>
              </w:rPr>
            </w:pPr>
          </w:p>
        </w:tc>
        <w:tc>
          <w:tcPr>
            <w:tcW w:w="274" w:type="dxa"/>
            <w:tcBorders>
              <w:right w:val="single" w:sz="4" w:space="0" w:color="auto"/>
            </w:tcBorders>
            <w:vAlign w:val="center"/>
          </w:tcPr>
          <w:p w:rsidR="00A31D9D" w:rsidRPr="004C3685" w:rsidRDefault="00A31D9D">
            <w:pPr>
              <w:rPr>
                <w:rFonts w:ascii="Arial Narrow" w:hAnsi="Arial Narrow" w:cs="Arial"/>
                <w:sz w:val="16"/>
                <w:szCs w:val="16"/>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jc w:val="center"/>
              <w:rPr>
                <w:rFonts w:ascii="Arial Narrow" w:hAnsi="Arial Narrow" w:cs="Arial"/>
                <w:i/>
                <w:sz w:val="16"/>
                <w:szCs w:val="16"/>
              </w:rPr>
            </w:pPr>
          </w:p>
        </w:tc>
        <w:tc>
          <w:tcPr>
            <w:tcW w:w="1672" w:type="dxa"/>
            <w:gridSpan w:val="2"/>
            <w:tcBorders>
              <w:left w:val="single" w:sz="4" w:space="0" w:color="auto"/>
            </w:tcBorders>
            <w:shd w:val="clear" w:color="auto" w:fill="FFFFFF"/>
            <w:vAlign w:val="center"/>
          </w:tcPr>
          <w:p w:rsidR="00A31D9D" w:rsidRPr="004C3685" w:rsidRDefault="00A31D9D">
            <w:pPr>
              <w:jc w:val="both"/>
              <w:rPr>
                <w:rFonts w:ascii="Arial Narrow" w:hAnsi="Arial Narrow" w:cs="Arial"/>
                <w:sz w:val="16"/>
                <w:szCs w:val="16"/>
              </w:rPr>
            </w:pPr>
            <w:r w:rsidRPr="004C3685">
              <w:rPr>
                <w:rFonts w:ascii="Arial Narrow" w:hAnsi="Arial Narrow" w:cs="Arial"/>
                <w:sz w:val="16"/>
                <w:szCs w:val="16"/>
              </w:rPr>
              <w:t>b)Vía Fax al número:</w:t>
            </w:r>
          </w:p>
        </w:tc>
        <w:tc>
          <w:tcPr>
            <w:tcW w:w="380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jc w:val="both"/>
              <w:rPr>
                <w:rFonts w:ascii="Arial Narrow" w:hAnsi="Arial Narrow" w:cs="Arial"/>
                <w:sz w:val="16"/>
                <w:szCs w:val="16"/>
              </w:rPr>
            </w:pPr>
          </w:p>
        </w:tc>
        <w:tc>
          <w:tcPr>
            <w:tcW w:w="294" w:type="dxa"/>
            <w:gridSpan w:val="3"/>
            <w:tcBorders>
              <w:left w:val="single" w:sz="4" w:space="0" w:color="auto"/>
            </w:tcBorders>
            <w:vAlign w:val="center"/>
          </w:tcPr>
          <w:p w:rsidR="00A31D9D" w:rsidRPr="004C3685" w:rsidRDefault="00A31D9D">
            <w:pPr>
              <w:rPr>
                <w:rFonts w:ascii="Arial Narrow" w:hAnsi="Arial Narrow" w:cs="Arial"/>
                <w:sz w:val="16"/>
                <w:szCs w:val="16"/>
              </w:rPr>
            </w:pPr>
          </w:p>
        </w:tc>
      </w:tr>
      <w:tr w:rsidR="00A31D9D" w:rsidRPr="004C3685">
        <w:trPr>
          <w:gridBefore w:val="1"/>
          <w:wBefore w:w="28" w:type="dxa"/>
          <w:jc w:val="right"/>
        </w:trPr>
        <w:tc>
          <w:tcPr>
            <w:tcW w:w="3323" w:type="dxa"/>
            <w:tcMar>
              <w:left w:w="0" w:type="dxa"/>
              <w:right w:w="0" w:type="dxa"/>
            </w:tcMar>
            <w:vAlign w:val="center"/>
          </w:tcPr>
          <w:p w:rsidR="00A31D9D" w:rsidRPr="004C3685" w:rsidRDefault="00A31D9D">
            <w:pPr>
              <w:jc w:val="right"/>
              <w:rPr>
                <w:rFonts w:ascii="Arial Narrow" w:hAnsi="Arial Narrow" w:cs="Arial"/>
                <w:b/>
                <w:sz w:val="2"/>
                <w:szCs w:val="2"/>
              </w:rPr>
            </w:pPr>
          </w:p>
        </w:tc>
        <w:tc>
          <w:tcPr>
            <w:tcW w:w="142" w:type="dxa"/>
            <w:vAlign w:val="center"/>
          </w:tcPr>
          <w:p w:rsidR="00A31D9D" w:rsidRPr="004C3685" w:rsidRDefault="00A31D9D">
            <w:pPr>
              <w:jc w:val="center"/>
              <w:rPr>
                <w:rFonts w:ascii="Arial Narrow" w:hAnsi="Arial Narrow" w:cs="Arial"/>
                <w:b/>
                <w:sz w:val="2"/>
                <w:szCs w:val="2"/>
              </w:rPr>
            </w:pPr>
          </w:p>
        </w:tc>
        <w:tc>
          <w:tcPr>
            <w:tcW w:w="274" w:type="dxa"/>
            <w:vAlign w:val="center"/>
          </w:tcPr>
          <w:p w:rsidR="00A31D9D" w:rsidRPr="004C3685" w:rsidRDefault="00A31D9D">
            <w:pPr>
              <w:rPr>
                <w:rFonts w:ascii="Arial Narrow" w:hAnsi="Arial Narrow" w:cs="Arial"/>
                <w:sz w:val="2"/>
                <w:szCs w:val="2"/>
              </w:rPr>
            </w:pPr>
          </w:p>
        </w:tc>
        <w:tc>
          <w:tcPr>
            <w:tcW w:w="5949" w:type="dxa"/>
            <w:gridSpan w:val="9"/>
            <w:vAlign w:val="center"/>
          </w:tcPr>
          <w:p w:rsidR="00A31D9D" w:rsidRPr="004C3685" w:rsidRDefault="00A31D9D">
            <w:pPr>
              <w:rPr>
                <w:rFonts w:ascii="Arial Narrow" w:hAnsi="Arial Narrow" w:cs="Arial"/>
                <w:sz w:val="2"/>
                <w:szCs w:val="2"/>
              </w:rPr>
            </w:pPr>
          </w:p>
        </w:tc>
      </w:tr>
    </w:tbl>
    <w:p w:rsidR="00A31D9D" w:rsidRPr="004C3685" w:rsidRDefault="00A31D9D">
      <w:pPr>
        <w:rPr>
          <w:rFonts w:ascii="Arial Narrow" w:hAnsi="Arial Narrow" w:cs="Arial"/>
          <w:sz w:val="4"/>
          <w:szCs w:val="4"/>
        </w:rPr>
      </w:pPr>
    </w:p>
    <w:tbl>
      <w:tblPr>
        <w:tblW w:w="9666" w:type="dxa"/>
        <w:jc w:val="right"/>
        <w:tblInd w:w="-5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
        <w:gridCol w:w="3452"/>
        <w:gridCol w:w="180"/>
        <w:gridCol w:w="180"/>
        <w:gridCol w:w="1617"/>
        <w:gridCol w:w="76"/>
        <w:gridCol w:w="826"/>
        <w:gridCol w:w="901"/>
        <w:gridCol w:w="76"/>
        <w:gridCol w:w="468"/>
        <w:gridCol w:w="76"/>
        <w:gridCol w:w="464"/>
        <w:gridCol w:w="76"/>
        <w:gridCol w:w="999"/>
        <w:gridCol w:w="71"/>
        <w:gridCol w:w="37"/>
        <w:gridCol w:w="111"/>
        <w:gridCol w:w="28"/>
      </w:tblGrid>
      <w:tr w:rsidR="00A31D9D" w:rsidRPr="004C3685">
        <w:trPr>
          <w:gridAfter w:val="1"/>
          <w:wAfter w:w="28" w:type="dxa"/>
          <w:jc w:val="right"/>
        </w:trPr>
        <w:tc>
          <w:tcPr>
            <w:tcW w:w="9638" w:type="dxa"/>
            <w:gridSpan w:val="17"/>
            <w:tcBorders>
              <w:top w:val="single" w:sz="12" w:space="0" w:color="auto"/>
            </w:tcBorders>
            <w:shd w:val="clear" w:color="auto" w:fill="D9D9D9"/>
            <w:vAlign w:val="center"/>
          </w:tcPr>
          <w:p w:rsidR="00A31D9D" w:rsidRPr="004C3685" w:rsidRDefault="00A31D9D">
            <w:pPr>
              <w:rPr>
                <w:rFonts w:ascii="Arial Narrow" w:hAnsi="Arial Narrow" w:cs="Arial"/>
                <w:b/>
                <w:sz w:val="16"/>
                <w:szCs w:val="18"/>
              </w:rPr>
            </w:pPr>
            <w:r w:rsidRPr="004C3685">
              <w:rPr>
                <w:rFonts w:ascii="Arial Narrow" w:hAnsi="Arial Narrow" w:cs="Arial"/>
                <w:b/>
                <w:sz w:val="16"/>
                <w:szCs w:val="18"/>
              </w:rPr>
              <w:t>4. INFORMACIÓN DEL REPRESENTANTE LEGAL DE LA ASOCIACIÓN ACCIDENTAL</w:t>
            </w:r>
          </w:p>
        </w:tc>
      </w:tr>
      <w:tr w:rsidR="00A31D9D" w:rsidRPr="004C3685">
        <w:trPr>
          <w:gridBefore w:val="1"/>
          <w:wBefore w:w="28" w:type="dxa"/>
          <w:jc w:val="right"/>
        </w:trPr>
        <w:tc>
          <w:tcPr>
            <w:tcW w:w="3452" w:type="dxa"/>
            <w:tcBorders>
              <w:top w:val="single" w:sz="4" w:space="0" w:color="auto"/>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tc>
        <w:tc>
          <w:tcPr>
            <w:tcW w:w="180" w:type="dxa"/>
            <w:tcBorders>
              <w:top w:val="single" w:sz="4"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180" w:type="dxa"/>
            <w:tcBorders>
              <w:top w:val="single" w:sz="4"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5826" w:type="dxa"/>
            <w:gridSpan w:val="14"/>
            <w:tcBorders>
              <w:top w:val="single" w:sz="4" w:space="0" w:color="auto"/>
              <w:left w:val="nil"/>
              <w:bottom w:val="nil"/>
            </w:tcBorders>
            <w:vAlign w:val="center"/>
          </w:tcPr>
          <w:p w:rsidR="00A31D9D" w:rsidRPr="004C3685" w:rsidRDefault="00A31D9D">
            <w:pPr>
              <w:jc w:val="center"/>
              <w:rPr>
                <w:rFonts w:ascii="Arial Narrow" w:hAnsi="Arial Narrow" w:cs="Arial"/>
                <w:b/>
                <w:sz w:val="2"/>
                <w:szCs w:val="2"/>
              </w:rPr>
            </w:pPr>
          </w:p>
        </w:tc>
      </w:tr>
      <w:tr w:rsidR="00A31D9D" w:rsidRPr="004C3685">
        <w:trPr>
          <w:gridBefore w:val="1"/>
          <w:wBefore w:w="28" w:type="dxa"/>
          <w:jc w:val="right"/>
        </w:trPr>
        <w:tc>
          <w:tcPr>
            <w:tcW w:w="3452"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16"/>
                <w:szCs w:val="16"/>
              </w:rPr>
            </w:pPr>
          </w:p>
        </w:tc>
        <w:tc>
          <w:tcPr>
            <w:tcW w:w="1617" w:type="dxa"/>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Paterno</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727" w:type="dxa"/>
            <w:gridSpan w:val="2"/>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Materno</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2191" w:type="dxa"/>
            <w:gridSpan w:val="7"/>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Nombre(s)</w:t>
            </w:r>
          </w:p>
        </w:tc>
        <w:tc>
          <w:tcPr>
            <w:tcW w:w="139"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rPr>
          <w:gridBefore w:val="1"/>
          <w:wBefore w:w="28" w:type="dxa"/>
          <w:jc w:val="right"/>
        </w:trPr>
        <w:tc>
          <w:tcPr>
            <w:tcW w:w="3452"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Nombre del Representante Legal</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1617" w:type="dxa"/>
            <w:tcBorders>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76" w:type="dxa"/>
            <w:tcBorders>
              <w:top w:val="nil"/>
              <w:left w:val="single" w:sz="4" w:space="0" w:color="auto"/>
              <w:bottom w:val="nil"/>
            </w:tcBorders>
            <w:vAlign w:val="center"/>
          </w:tcPr>
          <w:p w:rsidR="00A31D9D" w:rsidRPr="004C3685" w:rsidRDefault="00A31D9D">
            <w:pPr>
              <w:jc w:val="center"/>
              <w:rPr>
                <w:rFonts w:ascii="Arial Narrow" w:hAnsi="Arial Narrow" w:cs="Arial"/>
                <w:sz w:val="16"/>
                <w:szCs w:val="16"/>
              </w:rPr>
            </w:pPr>
          </w:p>
        </w:tc>
        <w:tc>
          <w:tcPr>
            <w:tcW w:w="1727" w:type="dxa"/>
            <w:gridSpan w:val="2"/>
            <w:tcBorders>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76" w:type="dxa"/>
            <w:tcBorders>
              <w:top w:val="nil"/>
              <w:left w:val="single" w:sz="4" w:space="0" w:color="auto"/>
              <w:bottom w:val="nil"/>
            </w:tcBorders>
            <w:vAlign w:val="center"/>
          </w:tcPr>
          <w:p w:rsidR="00A31D9D" w:rsidRPr="004C3685" w:rsidRDefault="00A31D9D">
            <w:pPr>
              <w:jc w:val="center"/>
              <w:rPr>
                <w:rFonts w:ascii="Arial Narrow" w:hAnsi="Arial Narrow" w:cs="Arial"/>
                <w:sz w:val="16"/>
                <w:szCs w:val="16"/>
              </w:rPr>
            </w:pPr>
          </w:p>
        </w:tc>
        <w:tc>
          <w:tcPr>
            <w:tcW w:w="2191" w:type="dxa"/>
            <w:gridSpan w:val="7"/>
            <w:tcBorders>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39"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rPr>
          <w:gridBefore w:val="1"/>
          <w:wBefore w:w="28" w:type="dxa"/>
          <w:jc w:val="right"/>
        </w:trPr>
        <w:tc>
          <w:tcPr>
            <w:tcW w:w="3452"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4"/>
                <w:szCs w:val="4"/>
              </w:rPr>
            </w:pPr>
          </w:p>
        </w:tc>
        <w:tc>
          <w:tcPr>
            <w:tcW w:w="5826" w:type="dxa"/>
            <w:gridSpan w:val="14"/>
            <w:tcBorders>
              <w:top w:val="nil"/>
              <w:left w:val="nil"/>
              <w:bottom w:val="nil"/>
            </w:tcBorders>
            <w:vAlign w:val="center"/>
          </w:tcPr>
          <w:p w:rsidR="00A31D9D" w:rsidRPr="004C3685" w:rsidRDefault="00A31D9D">
            <w:pPr>
              <w:rPr>
                <w:rFonts w:ascii="Arial Narrow" w:hAnsi="Arial Narrow" w:cs="Arial"/>
                <w:sz w:val="4"/>
                <w:szCs w:val="4"/>
              </w:rPr>
            </w:pPr>
          </w:p>
        </w:tc>
      </w:tr>
      <w:tr w:rsidR="00A31D9D" w:rsidRPr="004C3685">
        <w:trPr>
          <w:gridBefore w:val="1"/>
          <w:wBefore w:w="28" w:type="dxa"/>
          <w:jc w:val="right"/>
        </w:trPr>
        <w:tc>
          <w:tcPr>
            <w:tcW w:w="3452"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16"/>
                <w:szCs w:val="16"/>
              </w:rPr>
            </w:pPr>
          </w:p>
        </w:tc>
        <w:tc>
          <w:tcPr>
            <w:tcW w:w="1617" w:type="dxa"/>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Número</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727" w:type="dxa"/>
            <w:gridSpan w:val="2"/>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Lugar de expedición</w:t>
            </w:r>
          </w:p>
        </w:tc>
        <w:tc>
          <w:tcPr>
            <w:tcW w:w="2159" w:type="dxa"/>
            <w:gridSpan w:val="6"/>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247" w:type="dxa"/>
            <w:gridSpan w:val="4"/>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rPr>
          <w:gridBefore w:val="1"/>
          <w:wBefore w:w="28" w:type="dxa"/>
          <w:jc w:val="right"/>
        </w:trPr>
        <w:tc>
          <w:tcPr>
            <w:tcW w:w="3452"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Cédula de Identidad</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1617" w:type="dxa"/>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76" w:type="dxa"/>
            <w:tcBorders>
              <w:top w:val="nil"/>
              <w:left w:val="nil"/>
              <w:bottom w:val="nil"/>
            </w:tcBorders>
            <w:vAlign w:val="center"/>
          </w:tcPr>
          <w:p w:rsidR="00A31D9D" w:rsidRPr="004C3685" w:rsidRDefault="00A31D9D">
            <w:pPr>
              <w:jc w:val="center"/>
              <w:rPr>
                <w:rFonts w:ascii="Arial Narrow" w:hAnsi="Arial Narrow" w:cs="Arial"/>
                <w:sz w:val="16"/>
                <w:szCs w:val="16"/>
              </w:rPr>
            </w:pPr>
          </w:p>
        </w:tc>
        <w:tc>
          <w:tcPr>
            <w:tcW w:w="1727" w:type="dxa"/>
            <w:gridSpan w:val="2"/>
            <w:tcBorders>
              <w:top w:val="single" w:sz="4" w:space="0" w:color="auto"/>
              <w:left w:val="nil"/>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2406" w:type="dxa"/>
            <w:gridSpan w:val="10"/>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rPr>
          <w:gridBefore w:val="1"/>
          <w:wBefore w:w="28" w:type="dxa"/>
          <w:jc w:val="right"/>
        </w:trPr>
        <w:tc>
          <w:tcPr>
            <w:tcW w:w="3452"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4"/>
                <w:szCs w:val="4"/>
              </w:rPr>
            </w:pPr>
          </w:p>
        </w:tc>
        <w:tc>
          <w:tcPr>
            <w:tcW w:w="5826" w:type="dxa"/>
            <w:gridSpan w:val="14"/>
            <w:tcBorders>
              <w:top w:val="nil"/>
              <w:left w:val="nil"/>
              <w:bottom w:val="nil"/>
            </w:tcBorders>
            <w:vAlign w:val="center"/>
          </w:tcPr>
          <w:p w:rsidR="00A31D9D" w:rsidRPr="004C3685" w:rsidRDefault="00A31D9D">
            <w:pPr>
              <w:rPr>
                <w:rFonts w:ascii="Arial Narrow" w:hAnsi="Arial Narrow" w:cs="Arial"/>
                <w:sz w:val="4"/>
                <w:szCs w:val="4"/>
              </w:rPr>
            </w:pPr>
          </w:p>
        </w:tc>
      </w:tr>
      <w:tr w:rsidR="00A31D9D" w:rsidRPr="004C3685">
        <w:trPr>
          <w:gridBefore w:val="1"/>
          <w:wBefore w:w="28" w:type="dxa"/>
          <w:cantSplit/>
          <w:jc w:val="right"/>
        </w:trPr>
        <w:tc>
          <w:tcPr>
            <w:tcW w:w="3452"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16"/>
                <w:szCs w:val="16"/>
              </w:rPr>
            </w:pPr>
          </w:p>
        </w:tc>
        <w:tc>
          <w:tcPr>
            <w:tcW w:w="1617" w:type="dxa"/>
            <w:vMerge w:val="restart"/>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Número de Testimonio</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727" w:type="dxa"/>
            <w:gridSpan w:val="2"/>
            <w:vMerge w:val="restart"/>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 xml:space="preserve">Lugar </w:t>
            </w:r>
          </w:p>
        </w:tc>
        <w:tc>
          <w:tcPr>
            <w:tcW w:w="76" w:type="dxa"/>
            <w:tcBorders>
              <w:top w:val="nil"/>
              <w:left w:val="nil"/>
              <w:bottom w:val="nil"/>
              <w:right w:val="nil"/>
            </w:tcBorders>
            <w:vAlign w:val="center"/>
          </w:tcPr>
          <w:p w:rsidR="00A31D9D" w:rsidRPr="004C3685" w:rsidRDefault="00A31D9D">
            <w:pPr>
              <w:rPr>
                <w:rFonts w:ascii="Arial Narrow" w:hAnsi="Arial Narrow" w:cs="Arial"/>
                <w:sz w:val="16"/>
                <w:szCs w:val="16"/>
              </w:rPr>
            </w:pPr>
          </w:p>
        </w:tc>
        <w:tc>
          <w:tcPr>
            <w:tcW w:w="2154" w:type="dxa"/>
            <w:gridSpan w:val="6"/>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Fecha</w:t>
            </w:r>
          </w:p>
        </w:tc>
        <w:tc>
          <w:tcPr>
            <w:tcW w:w="176" w:type="dxa"/>
            <w:gridSpan w:val="3"/>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rPr>
          <w:gridBefore w:val="1"/>
          <w:wBefore w:w="28" w:type="dxa"/>
          <w:cantSplit/>
          <w:trHeight w:val="50"/>
          <w:jc w:val="right"/>
        </w:trPr>
        <w:tc>
          <w:tcPr>
            <w:tcW w:w="3452"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2"/>
                <w:szCs w:val="12"/>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2"/>
                <w:szCs w:val="12"/>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12"/>
                <w:szCs w:val="12"/>
              </w:rPr>
            </w:pPr>
          </w:p>
        </w:tc>
        <w:tc>
          <w:tcPr>
            <w:tcW w:w="1617" w:type="dxa"/>
            <w:vMerge/>
            <w:tcBorders>
              <w:left w:val="nil"/>
              <w:bottom w:val="single" w:sz="4" w:space="0" w:color="auto"/>
              <w:right w:val="nil"/>
            </w:tcBorders>
            <w:shd w:val="clear" w:color="auto" w:fill="E6E6E6"/>
            <w:vAlign w:val="center"/>
          </w:tcPr>
          <w:p w:rsidR="00A31D9D" w:rsidRPr="004C3685" w:rsidRDefault="00A31D9D">
            <w:pPr>
              <w:rPr>
                <w:rFonts w:ascii="Arial Narrow" w:hAnsi="Arial Narrow" w:cs="Arial"/>
                <w:sz w:val="12"/>
                <w:szCs w:val="12"/>
              </w:rPr>
            </w:pPr>
          </w:p>
        </w:tc>
        <w:tc>
          <w:tcPr>
            <w:tcW w:w="76" w:type="dxa"/>
            <w:tcBorders>
              <w:top w:val="nil"/>
              <w:left w:val="nil"/>
              <w:bottom w:val="nil"/>
              <w:right w:val="nil"/>
            </w:tcBorders>
            <w:vAlign w:val="center"/>
          </w:tcPr>
          <w:p w:rsidR="00A31D9D" w:rsidRPr="004C3685" w:rsidRDefault="00A31D9D">
            <w:pPr>
              <w:rPr>
                <w:rFonts w:ascii="Arial Narrow" w:hAnsi="Arial Narrow" w:cs="Arial"/>
                <w:sz w:val="12"/>
                <w:szCs w:val="12"/>
              </w:rPr>
            </w:pPr>
          </w:p>
        </w:tc>
        <w:tc>
          <w:tcPr>
            <w:tcW w:w="1727" w:type="dxa"/>
            <w:gridSpan w:val="2"/>
            <w:vMerge/>
            <w:tcBorders>
              <w:left w:val="nil"/>
              <w:bottom w:val="single" w:sz="4" w:space="0" w:color="auto"/>
              <w:right w:val="nil"/>
            </w:tcBorders>
            <w:shd w:val="clear" w:color="auto" w:fill="E6E6E6"/>
            <w:vAlign w:val="center"/>
          </w:tcPr>
          <w:p w:rsidR="00A31D9D" w:rsidRPr="004C3685" w:rsidRDefault="00A31D9D">
            <w:pPr>
              <w:rPr>
                <w:rFonts w:ascii="Arial Narrow" w:hAnsi="Arial Narrow" w:cs="Arial"/>
                <w:sz w:val="12"/>
                <w:szCs w:val="12"/>
              </w:rPr>
            </w:pPr>
          </w:p>
        </w:tc>
        <w:tc>
          <w:tcPr>
            <w:tcW w:w="76" w:type="dxa"/>
            <w:tcBorders>
              <w:top w:val="nil"/>
              <w:left w:val="nil"/>
              <w:bottom w:val="nil"/>
              <w:right w:val="nil"/>
            </w:tcBorders>
            <w:vAlign w:val="center"/>
          </w:tcPr>
          <w:p w:rsidR="00A31D9D" w:rsidRPr="004C3685" w:rsidRDefault="00A31D9D">
            <w:pPr>
              <w:rPr>
                <w:rFonts w:ascii="Arial Narrow" w:hAnsi="Arial Narrow" w:cs="Arial"/>
                <w:sz w:val="12"/>
                <w:szCs w:val="12"/>
              </w:rPr>
            </w:pPr>
          </w:p>
        </w:tc>
        <w:tc>
          <w:tcPr>
            <w:tcW w:w="468"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2"/>
                <w:szCs w:val="12"/>
              </w:rPr>
            </w:pPr>
            <w:r w:rsidRPr="004C3685">
              <w:rPr>
                <w:rFonts w:ascii="Arial Narrow" w:hAnsi="Arial Narrow" w:cs="Arial"/>
                <w:i/>
                <w:sz w:val="12"/>
                <w:szCs w:val="12"/>
              </w:rPr>
              <w:t>(Día</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2"/>
                <w:szCs w:val="12"/>
              </w:rPr>
            </w:pPr>
          </w:p>
        </w:tc>
        <w:tc>
          <w:tcPr>
            <w:tcW w:w="464"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2"/>
                <w:szCs w:val="12"/>
              </w:rPr>
            </w:pPr>
            <w:r w:rsidRPr="004C3685">
              <w:rPr>
                <w:rFonts w:ascii="Arial Narrow" w:hAnsi="Arial Narrow" w:cs="Arial"/>
                <w:i/>
                <w:sz w:val="12"/>
                <w:szCs w:val="12"/>
              </w:rPr>
              <w:t>Mes</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2"/>
                <w:szCs w:val="12"/>
              </w:rPr>
            </w:pPr>
          </w:p>
        </w:tc>
        <w:tc>
          <w:tcPr>
            <w:tcW w:w="1070" w:type="dxa"/>
            <w:gridSpan w:val="2"/>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2"/>
                <w:szCs w:val="12"/>
              </w:rPr>
            </w:pPr>
            <w:r w:rsidRPr="004C3685">
              <w:rPr>
                <w:rFonts w:ascii="Arial Narrow" w:hAnsi="Arial Narrow" w:cs="Arial"/>
                <w:i/>
                <w:sz w:val="12"/>
                <w:szCs w:val="12"/>
              </w:rPr>
              <w:t>Año)</w:t>
            </w:r>
          </w:p>
        </w:tc>
        <w:tc>
          <w:tcPr>
            <w:tcW w:w="176" w:type="dxa"/>
            <w:gridSpan w:val="3"/>
            <w:tcBorders>
              <w:top w:val="nil"/>
              <w:left w:val="nil"/>
              <w:bottom w:val="nil"/>
            </w:tcBorders>
            <w:vAlign w:val="center"/>
          </w:tcPr>
          <w:p w:rsidR="00A31D9D" w:rsidRPr="004C3685" w:rsidRDefault="00A31D9D">
            <w:pPr>
              <w:rPr>
                <w:rFonts w:ascii="Arial Narrow" w:hAnsi="Arial Narrow" w:cs="Arial"/>
                <w:sz w:val="12"/>
                <w:szCs w:val="12"/>
              </w:rPr>
            </w:pPr>
          </w:p>
        </w:tc>
      </w:tr>
      <w:tr w:rsidR="00A31D9D" w:rsidRPr="004C3685">
        <w:trPr>
          <w:gridBefore w:val="1"/>
          <w:wBefore w:w="28" w:type="dxa"/>
          <w:jc w:val="right"/>
        </w:trPr>
        <w:tc>
          <w:tcPr>
            <w:tcW w:w="3452"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Poder del Representante Legal</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1617" w:type="dxa"/>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76" w:type="dxa"/>
            <w:tcBorders>
              <w:top w:val="nil"/>
              <w:left w:val="nil"/>
              <w:bottom w:val="nil"/>
            </w:tcBorders>
            <w:vAlign w:val="center"/>
          </w:tcPr>
          <w:p w:rsidR="00A31D9D" w:rsidRPr="004C3685" w:rsidRDefault="00A31D9D">
            <w:pPr>
              <w:jc w:val="center"/>
              <w:rPr>
                <w:rFonts w:ascii="Arial Narrow" w:hAnsi="Arial Narrow" w:cs="Arial"/>
                <w:sz w:val="16"/>
                <w:szCs w:val="16"/>
              </w:rPr>
            </w:pPr>
          </w:p>
        </w:tc>
        <w:tc>
          <w:tcPr>
            <w:tcW w:w="1727" w:type="dxa"/>
            <w:gridSpan w:val="2"/>
            <w:tcBorders>
              <w:top w:val="single" w:sz="4" w:space="0" w:color="auto"/>
              <w:left w:val="nil"/>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76" w:type="dxa"/>
            <w:tcBorders>
              <w:top w:val="nil"/>
              <w:left w:val="nil"/>
              <w:bottom w:val="nil"/>
              <w:right w:val="single" w:sz="4" w:space="0" w:color="auto"/>
            </w:tcBorders>
            <w:vAlign w:val="center"/>
          </w:tcPr>
          <w:p w:rsidR="00A31D9D" w:rsidRPr="004C3685" w:rsidRDefault="00A31D9D">
            <w:pPr>
              <w:jc w:val="center"/>
              <w:rPr>
                <w:rFonts w:ascii="Arial Narrow" w:hAnsi="Arial Narrow" w:cs="Arial"/>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76" w:type="dxa"/>
            <w:tcBorders>
              <w:top w:val="nil"/>
              <w:left w:val="single" w:sz="4" w:space="0" w:color="auto"/>
              <w:bottom w:val="nil"/>
              <w:right w:val="single" w:sz="4" w:space="0" w:color="auto"/>
            </w:tcBorders>
            <w:vAlign w:val="center"/>
          </w:tcPr>
          <w:p w:rsidR="00A31D9D" w:rsidRPr="004C3685" w:rsidRDefault="00A31D9D">
            <w:pPr>
              <w:jc w:val="center"/>
              <w:rPr>
                <w:rFonts w:ascii="Arial Narrow" w:hAnsi="Arial Narrow" w:cs="Arial"/>
                <w:sz w:val="16"/>
                <w:szCs w:val="16"/>
              </w:rPr>
            </w:pPr>
          </w:p>
        </w:tc>
        <w:tc>
          <w:tcPr>
            <w:tcW w:w="464" w:type="dxa"/>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76" w:type="dxa"/>
            <w:tcBorders>
              <w:top w:val="nil"/>
              <w:left w:val="single" w:sz="4" w:space="0" w:color="auto"/>
              <w:bottom w:val="nil"/>
              <w:right w:val="single" w:sz="4" w:space="0" w:color="auto"/>
            </w:tcBorders>
            <w:vAlign w:val="center"/>
          </w:tcPr>
          <w:p w:rsidR="00A31D9D" w:rsidRPr="004C3685" w:rsidRDefault="00A31D9D">
            <w:pPr>
              <w:jc w:val="center"/>
              <w:rPr>
                <w:rFonts w:ascii="Arial Narrow" w:hAnsi="Arial Narrow" w:cs="Arial"/>
                <w:sz w:val="16"/>
                <w:szCs w:val="16"/>
              </w:rPr>
            </w:pPr>
          </w:p>
        </w:tc>
        <w:tc>
          <w:tcPr>
            <w:tcW w:w="107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76" w:type="dxa"/>
            <w:gridSpan w:val="3"/>
            <w:tcBorders>
              <w:top w:val="nil"/>
              <w:left w:val="single" w:sz="4" w:space="0" w:color="auto"/>
              <w:bottom w:val="nil"/>
            </w:tcBorders>
            <w:vAlign w:val="center"/>
          </w:tcPr>
          <w:p w:rsidR="00A31D9D" w:rsidRPr="004C3685" w:rsidRDefault="00A31D9D">
            <w:pPr>
              <w:rPr>
                <w:rFonts w:ascii="Arial Narrow" w:hAnsi="Arial Narrow" w:cs="Arial"/>
                <w:sz w:val="16"/>
                <w:szCs w:val="16"/>
              </w:rPr>
            </w:pPr>
          </w:p>
        </w:tc>
      </w:tr>
      <w:tr w:rsidR="00A31D9D" w:rsidRPr="004C3685">
        <w:trPr>
          <w:gridBefore w:val="1"/>
          <w:wBefore w:w="28" w:type="dxa"/>
          <w:jc w:val="right"/>
        </w:trPr>
        <w:tc>
          <w:tcPr>
            <w:tcW w:w="3452"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4"/>
                <w:szCs w:val="4"/>
              </w:rPr>
            </w:pPr>
          </w:p>
        </w:tc>
        <w:tc>
          <w:tcPr>
            <w:tcW w:w="5826" w:type="dxa"/>
            <w:gridSpan w:val="14"/>
            <w:tcBorders>
              <w:top w:val="nil"/>
              <w:left w:val="nil"/>
              <w:bottom w:val="nil"/>
            </w:tcBorders>
            <w:vAlign w:val="center"/>
          </w:tcPr>
          <w:p w:rsidR="00A31D9D" w:rsidRPr="004C3685" w:rsidRDefault="00A31D9D">
            <w:pPr>
              <w:jc w:val="center"/>
              <w:rPr>
                <w:rFonts w:ascii="Arial Narrow" w:hAnsi="Arial Narrow" w:cs="Arial"/>
                <w:sz w:val="4"/>
                <w:szCs w:val="4"/>
              </w:rPr>
            </w:pPr>
          </w:p>
        </w:tc>
      </w:tr>
      <w:tr w:rsidR="00A31D9D" w:rsidRPr="004C3685">
        <w:trPr>
          <w:gridBefore w:val="1"/>
          <w:wBefore w:w="28" w:type="dxa"/>
          <w:jc w:val="right"/>
        </w:trPr>
        <w:tc>
          <w:tcPr>
            <w:tcW w:w="3452"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Dirección del Representante Legal</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5579" w:type="dxa"/>
            <w:gridSpan w:val="10"/>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247" w:type="dxa"/>
            <w:gridSpan w:val="4"/>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rPr>
          <w:gridBefore w:val="1"/>
          <w:wBefore w:w="28" w:type="dxa"/>
          <w:jc w:val="right"/>
        </w:trPr>
        <w:tc>
          <w:tcPr>
            <w:tcW w:w="3452"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4"/>
                <w:szCs w:val="4"/>
              </w:rPr>
            </w:pPr>
          </w:p>
        </w:tc>
        <w:tc>
          <w:tcPr>
            <w:tcW w:w="5826" w:type="dxa"/>
            <w:gridSpan w:val="14"/>
            <w:tcBorders>
              <w:top w:val="nil"/>
              <w:left w:val="nil"/>
              <w:bottom w:val="nil"/>
            </w:tcBorders>
            <w:vAlign w:val="center"/>
          </w:tcPr>
          <w:p w:rsidR="00A31D9D" w:rsidRPr="004C3685" w:rsidRDefault="00A31D9D">
            <w:pPr>
              <w:jc w:val="center"/>
              <w:rPr>
                <w:rFonts w:ascii="Arial Narrow" w:hAnsi="Arial Narrow" w:cs="Arial"/>
                <w:sz w:val="4"/>
                <w:szCs w:val="4"/>
              </w:rPr>
            </w:pPr>
          </w:p>
        </w:tc>
      </w:tr>
      <w:tr w:rsidR="00A31D9D" w:rsidRPr="004C3685">
        <w:trPr>
          <w:gridBefore w:val="1"/>
          <w:wBefore w:w="28" w:type="dxa"/>
          <w:jc w:val="right"/>
        </w:trPr>
        <w:tc>
          <w:tcPr>
            <w:tcW w:w="3452"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Teléfonos</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2519" w:type="dxa"/>
            <w:gridSpan w:val="3"/>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3307" w:type="dxa"/>
            <w:gridSpan w:val="11"/>
            <w:tcBorders>
              <w:top w:val="nil"/>
              <w:left w:val="nil"/>
              <w:bottom w:val="nil"/>
            </w:tcBorders>
            <w:vAlign w:val="center"/>
          </w:tcPr>
          <w:p w:rsidR="00A31D9D" w:rsidRPr="004C3685" w:rsidRDefault="00A31D9D">
            <w:pPr>
              <w:jc w:val="center"/>
              <w:rPr>
                <w:rFonts w:ascii="Arial Narrow" w:hAnsi="Arial Narrow" w:cs="Arial"/>
                <w:sz w:val="16"/>
                <w:szCs w:val="16"/>
              </w:rPr>
            </w:pPr>
          </w:p>
        </w:tc>
      </w:tr>
      <w:tr w:rsidR="00A31D9D" w:rsidRPr="004C3685">
        <w:trPr>
          <w:gridBefore w:val="1"/>
          <w:wBefore w:w="28" w:type="dxa"/>
          <w:jc w:val="right"/>
        </w:trPr>
        <w:tc>
          <w:tcPr>
            <w:tcW w:w="3452"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4"/>
                <w:szCs w:val="4"/>
              </w:rPr>
            </w:pPr>
          </w:p>
        </w:tc>
        <w:tc>
          <w:tcPr>
            <w:tcW w:w="5826" w:type="dxa"/>
            <w:gridSpan w:val="14"/>
            <w:tcBorders>
              <w:top w:val="nil"/>
              <w:left w:val="nil"/>
              <w:bottom w:val="nil"/>
            </w:tcBorders>
            <w:vAlign w:val="center"/>
          </w:tcPr>
          <w:p w:rsidR="00A31D9D" w:rsidRPr="004C3685" w:rsidRDefault="00A31D9D">
            <w:pPr>
              <w:jc w:val="center"/>
              <w:rPr>
                <w:rFonts w:ascii="Arial Narrow" w:hAnsi="Arial Narrow" w:cs="Arial"/>
                <w:sz w:val="4"/>
                <w:szCs w:val="4"/>
              </w:rPr>
            </w:pPr>
          </w:p>
        </w:tc>
      </w:tr>
      <w:tr w:rsidR="00A31D9D" w:rsidRPr="004C3685">
        <w:trPr>
          <w:gridBefore w:val="1"/>
          <w:wBefore w:w="28" w:type="dxa"/>
          <w:jc w:val="right"/>
        </w:trPr>
        <w:tc>
          <w:tcPr>
            <w:tcW w:w="3452"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Fax</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2519" w:type="dxa"/>
            <w:gridSpan w:val="3"/>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3307" w:type="dxa"/>
            <w:gridSpan w:val="11"/>
            <w:tcBorders>
              <w:top w:val="nil"/>
              <w:left w:val="nil"/>
              <w:bottom w:val="nil"/>
            </w:tcBorders>
            <w:vAlign w:val="center"/>
          </w:tcPr>
          <w:p w:rsidR="00A31D9D" w:rsidRPr="004C3685" w:rsidRDefault="00A31D9D">
            <w:pPr>
              <w:jc w:val="center"/>
              <w:rPr>
                <w:rFonts w:ascii="Arial Narrow" w:hAnsi="Arial Narrow" w:cs="Arial"/>
                <w:sz w:val="16"/>
                <w:szCs w:val="16"/>
              </w:rPr>
            </w:pPr>
          </w:p>
        </w:tc>
      </w:tr>
      <w:tr w:rsidR="00A31D9D" w:rsidRPr="004C3685">
        <w:trPr>
          <w:gridBefore w:val="1"/>
          <w:wBefore w:w="28" w:type="dxa"/>
          <w:jc w:val="right"/>
        </w:trPr>
        <w:tc>
          <w:tcPr>
            <w:tcW w:w="3452"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4"/>
                <w:szCs w:val="4"/>
              </w:rPr>
            </w:pPr>
          </w:p>
        </w:tc>
        <w:tc>
          <w:tcPr>
            <w:tcW w:w="5826" w:type="dxa"/>
            <w:gridSpan w:val="14"/>
            <w:tcBorders>
              <w:top w:val="nil"/>
              <w:left w:val="nil"/>
              <w:bottom w:val="nil"/>
            </w:tcBorders>
            <w:vAlign w:val="center"/>
          </w:tcPr>
          <w:p w:rsidR="00A31D9D" w:rsidRPr="004C3685" w:rsidRDefault="00A31D9D">
            <w:pPr>
              <w:jc w:val="center"/>
              <w:rPr>
                <w:rFonts w:ascii="Arial Narrow" w:hAnsi="Arial Narrow" w:cs="Arial"/>
                <w:sz w:val="4"/>
                <w:szCs w:val="4"/>
              </w:rPr>
            </w:pPr>
          </w:p>
        </w:tc>
      </w:tr>
      <w:tr w:rsidR="00A31D9D" w:rsidRPr="004C3685">
        <w:trPr>
          <w:gridBefore w:val="1"/>
          <w:wBefore w:w="28" w:type="dxa"/>
          <w:jc w:val="right"/>
        </w:trPr>
        <w:tc>
          <w:tcPr>
            <w:tcW w:w="3452"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Correo electrónico</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5579" w:type="dxa"/>
            <w:gridSpan w:val="10"/>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247" w:type="dxa"/>
            <w:gridSpan w:val="4"/>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rPr>
          <w:gridBefore w:val="1"/>
          <w:wBefore w:w="28" w:type="dxa"/>
          <w:jc w:val="right"/>
        </w:trPr>
        <w:tc>
          <w:tcPr>
            <w:tcW w:w="3452" w:type="dxa"/>
            <w:tcBorders>
              <w:top w:val="nil"/>
              <w:left w:val="single" w:sz="12" w:space="0" w:color="auto"/>
              <w:bottom w:val="single" w:sz="12" w:space="0" w:color="auto"/>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80" w:type="dxa"/>
            <w:tcBorders>
              <w:top w:val="nil"/>
              <w:left w:val="nil"/>
              <w:bottom w:val="single" w:sz="12" w:space="0" w:color="auto"/>
              <w:right w:val="nil"/>
            </w:tcBorders>
            <w:vAlign w:val="center"/>
          </w:tcPr>
          <w:p w:rsidR="00A31D9D" w:rsidRPr="004C3685" w:rsidRDefault="00A31D9D">
            <w:pPr>
              <w:jc w:val="center"/>
              <w:rPr>
                <w:rFonts w:ascii="Arial Narrow" w:hAnsi="Arial Narrow" w:cs="Arial"/>
                <w:b/>
                <w:sz w:val="4"/>
                <w:szCs w:val="4"/>
              </w:rPr>
            </w:pPr>
          </w:p>
        </w:tc>
        <w:tc>
          <w:tcPr>
            <w:tcW w:w="180" w:type="dxa"/>
            <w:tcBorders>
              <w:top w:val="nil"/>
              <w:left w:val="nil"/>
              <w:bottom w:val="single" w:sz="12" w:space="0" w:color="auto"/>
              <w:right w:val="nil"/>
            </w:tcBorders>
            <w:vAlign w:val="center"/>
          </w:tcPr>
          <w:p w:rsidR="00A31D9D" w:rsidRPr="004C3685" w:rsidRDefault="00A31D9D">
            <w:pPr>
              <w:rPr>
                <w:rFonts w:ascii="Arial Narrow" w:hAnsi="Arial Narrow" w:cs="Arial"/>
                <w:sz w:val="4"/>
                <w:szCs w:val="4"/>
              </w:rPr>
            </w:pPr>
          </w:p>
        </w:tc>
        <w:tc>
          <w:tcPr>
            <w:tcW w:w="5826" w:type="dxa"/>
            <w:gridSpan w:val="14"/>
            <w:tcBorders>
              <w:top w:val="nil"/>
              <w:left w:val="nil"/>
              <w:bottom w:val="single" w:sz="12" w:space="0" w:color="auto"/>
            </w:tcBorders>
            <w:vAlign w:val="center"/>
          </w:tcPr>
          <w:p w:rsidR="00A31D9D" w:rsidRPr="004C3685" w:rsidRDefault="00A31D9D">
            <w:pPr>
              <w:rPr>
                <w:rFonts w:ascii="Arial Narrow" w:hAnsi="Arial Narrow" w:cs="Arial"/>
                <w:sz w:val="4"/>
                <w:szCs w:val="4"/>
              </w:rPr>
            </w:pPr>
          </w:p>
        </w:tc>
      </w:tr>
    </w:tbl>
    <w:p w:rsidR="00A31D9D" w:rsidRPr="004C3685" w:rsidRDefault="00A31D9D">
      <w:pPr>
        <w:rPr>
          <w:rFonts w:ascii="Arial Narrow" w:hAnsi="Arial Narrow" w:cs="Arial"/>
          <w:sz w:val="4"/>
          <w:szCs w:val="4"/>
        </w:rPr>
      </w:pPr>
    </w:p>
    <w:tbl>
      <w:tblPr>
        <w:tblW w:w="9748" w:type="dxa"/>
        <w:jc w:val="right"/>
        <w:tblInd w:w="-5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
        <w:gridCol w:w="283"/>
        <w:gridCol w:w="3175"/>
        <w:gridCol w:w="180"/>
        <w:gridCol w:w="180"/>
        <w:gridCol w:w="5580"/>
        <w:gridCol w:w="135"/>
        <w:gridCol w:w="108"/>
      </w:tblGrid>
      <w:tr w:rsidR="00A31D9D" w:rsidRPr="004C3685">
        <w:trPr>
          <w:gridAfter w:val="1"/>
          <w:wAfter w:w="108" w:type="dxa"/>
          <w:jc w:val="right"/>
        </w:trPr>
        <w:tc>
          <w:tcPr>
            <w:tcW w:w="9640" w:type="dxa"/>
            <w:gridSpan w:val="7"/>
            <w:tcBorders>
              <w:top w:val="single" w:sz="12" w:space="0" w:color="auto"/>
            </w:tcBorders>
            <w:shd w:val="clear" w:color="auto" w:fill="D9D9D9"/>
            <w:vAlign w:val="center"/>
          </w:tcPr>
          <w:p w:rsidR="00A31D9D" w:rsidRPr="004C3685" w:rsidRDefault="00A31D9D">
            <w:pPr>
              <w:rPr>
                <w:rFonts w:ascii="Arial Narrow" w:hAnsi="Arial Narrow" w:cs="Arial"/>
                <w:b/>
                <w:sz w:val="16"/>
                <w:szCs w:val="18"/>
              </w:rPr>
            </w:pPr>
            <w:r w:rsidRPr="004C3685">
              <w:rPr>
                <w:rFonts w:ascii="Arial Narrow" w:hAnsi="Arial Narrow" w:cs="Arial"/>
                <w:b/>
                <w:sz w:val="16"/>
                <w:szCs w:val="18"/>
              </w:rPr>
              <w:t>5. EMPRESAS INTEGRANTES DE LA ASOCIACIÓN</w:t>
            </w:r>
          </w:p>
        </w:tc>
      </w:tr>
      <w:tr w:rsidR="00A31D9D" w:rsidRPr="004C3685">
        <w:tblPrEx>
          <w:tblCellMar>
            <w:left w:w="57" w:type="dxa"/>
            <w:right w:w="57" w:type="dxa"/>
          </w:tblCellMar>
        </w:tblPrEx>
        <w:trPr>
          <w:gridBefore w:val="1"/>
          <w:wBefore w:w="107" w:type="dxa"/>
          <w:jc w:val="right"/>
        </w:trPr>
        <w:tc>
          <w:tcPr>
            <w:tcW w:w="3458" w:type="dxa"/>
            <w:gridSpan w:val="2"/>
            <w:tcBorders>
              <w:top w:val="single" w:sz="4" w:space="0" w:color="auto"/>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tc>
        <w:tc>
          <w:tcPr>
            <w:tcW w:w="180" w:type="dxa"/>
            <w:tcBorders>
              <w:top w:val="single" w:sz="4"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180" w:type="dxa"/>
            <w:tcBorders>
              <w:top w:val="single" w:sz="4"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5823" w:type="dxa"/>
            <w:gridSpan w:val="3"/>
            <w:tcBorders>
              <w:top w:val="single" w:sz="4" w:space="0" w:color="auto"/>
              <w:left w:val="nil"/>
              <w:bottom w:val="nil"/>
            </w:tcBorders>
            <w:vAlign w:val="center"/>
          </w:tcPr>
          <w:p w:rsidR="00A31D9D" w:rsidRPr="004C3685" w:rsidRDefault="00A31D9D">
            <w:pPr>
              <w:jc w:val="center"/>
              <w:rPr>
                <w:rFonts w:ascii="Arial Narrow" w:hAnsi="Arial Narrow" w:cs="Arial"/>
                <w:b/>
                <w:sz w:val="2"/>
                <w:szCs w:val="2"/>
              </w:rPr>
            </w:pPr>
          </w:p>
        </w:tc>
      </w:tr>
      <w:tr w:rsidR="00A31D9D" w:rsidRPr="004C3685">
        <w:tblPrEx>
          <w:tblCellMar>
            <w:left w:w="57" w:type="dxa"/>
            <w:right w:w="57" w:type="dxa"/>
          </w:tblCellMar>
        </w:tblPrEx>
        <w:trPr>
          <w:gridBefore w:val="1"/>
          <w:wBefore w:w="107" w:type="dxa"/>
          <w:jc w:val="right"/>
        </w:trPr>
        <w:tc>
          <w:tcPr>
            <w:tcW w:w="283"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p>
        </w:tc>
        <w:tc>
          <w:tcPr>
            <w:tcW w:w="9115" w:type="dxa"/>
            <w:gridSpan w:val="4"/>
            <w:tcBorders>
              <w:top w:val="nil"/>
              <w:left w:val="nil"/>
              <w:bottom w:val="nil"/>
              <w:right w:val="nil"/>
            </w:tcBorders>
            <w:vAlign w:val="center"/>
          </w:tcPr>
          <w:p w:rsidR="00A31D9D" w:rsidRPr="004C3685" w:rsidRDefault="00A31D9D">
            <w:pPr>
              <w:rPr>
                <w:rFonts w:ascii="Arial Narrow" w:hAnsi="Arial Narrow" w:cs="Arial"/>
                <w:sz w:val="16"/>
                <w:szCs w:val="16"/>
              </w:rPr>
            </w:pPr>
            <w:r w:rsidRPr="004C3685">
              <w:rPr>
                <w:rFonts w:ascii="Arial Narrow" w:hAnsi="Arial Narrow" w:cs="Arial"/>
                <w:sz w:val="16"/>
                <w:szCs w:val="16"/>
              </w:rPr>
              <w:t>Cada integrante de la Asociación Accidental deberá llenar el Formato para Identificación de Integrantes de Asociaciones Accidentales que se encuentra a continuación</w:t>
            </w:r>
          </w:p>
        </w:tc>
        <w:tc>
          <w:tcPr>
            <w:tcW w:w="243"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CellMar>
            <w:left w:w="57" w:type="dxa"/>
            <w:right w:w="57" w:type="dxa"/>
          </w:tblCellMar>
        </w:tblPrEx>
        <w:trPr>
          <w:gridBefore w:val="1"/>
          <w:wBefore w:w="107" w:type="dxa"/>
          <w:jc w:val="right"/>
        </w:trPr>
        <w:tc>
          <w:tcPr>
            <w:tcW w:w="3458" w:type="dxa"/>
            <w:gridSpan w:val="2"/>
            <w:tcBorders>
              <w:top w:val="nil"/>
              <w:left w:val="single" w:sz="12" w:space="0" w:color="auto"/>
              <w:bottom w:val="single" w:sz="12" w:space="0" w:color="auto"/>
              <w:right w:val="nil"/>
            </w:tcBorders>
            <w:tcMar>
              <w:left w:w="0" w:type="dxa"/>
              <w:right w:w="0" w:type="dxa"/>
            </w:tcMar>
            <w:vAlign w:val="center"/>
          </w:tcPr>
          <w:p w:rsidR="00A31D9D" w:rsidRPr="004C3685" w:rsidRDefault="00A31D9D">
            <w:pPr>
              <w:jc w:val="right"/>
              <w:rPr>
                <w:rFonts w:ascii="Arial Narrow" w:hAnsi="Arial Narrow"/>
                <w:b/>
                <w:sz w:val="4"/>
                <w:szCs w:val="4"/>
              </w:rPr>
            </w:pPr>
          </w:p>
        </w:tc>
        <w:tc>
          <w:tcPr>
            <w:tcW w:w="180" w:type="dxa"/>
            <w:tcBorders>
              <w:top w:val="nil"/>
              <w:left w:val="nil"/>
              <w:bottom w:val="single" w:sz="12" w:space="0" w:color="auto"/>
              <w:right w:val="nil"/>
            </w:tcBorders>
            <w:vAlign w:val="center"/>
          </w:tcPr>
          <w:p w:rsidR="00A31D9D" w:rsidRPr="004C3685" w:rsidRDefault="00A31D9D">
            <w:pPr>
              <w:jc w:val="center"/>
              <w:rPr>
                <w:rFonts w:ascii="Arial Narrow" w:hAnsi="Arial Narrow" w:cs="Arial"/>
                <w:b/>
                <w:sz w:val="4"/>
                <w:szCs w:val="4"/>
              </w:rPr>
            </w:pPr>
          </w:p>
        </w:tc>
        <w:tc>
          <w:tcPr>
            <w:tcW w:w="180" w:type="dxa"/>
            <w:tcBorders>
              <w:top w:val="nil"/>
              <w:left w:val="nil"/>
              <w:bottom w:val="single" w:sz="12" w:space="0" w:color="auto"/>
              <w:right w:val="nil"/>
            </w:tcBorders>
            <w:vAlign w:val="center"/>
          </w:tcPr>
          <w:p w:rsidR="00A31D9D" w:rsidRPr="004C3685" w:rsidRDefault="00A31D9D">
            <w:pPr>
              <w:rPr>
                <w:rFonts w:ascii="Arial Narrow" w:hAnsi="Arial Narrow" w:cs="Arial"/>
                <w:sz w:val="4"/>
                <w:szCs w:val="4"/>
              </w:rPr>
            </w:pPr>
          </w:p>
        </w:tc>
        <w:tc>
          <w:tcPr>
            <w:tcW w:w="5823" w:type="dxa"/>
            <w:gridSpan w:val="3"/>
            <w:tcBorders>
              <w:top w:val="nil"/>
              <w:left w:val="nil"/>
              <w:bottom w:val="single" w:sz="12" w:space="0" w:color="auto"/>
            </w:tcBorders>
            <w:vAlign w:val="center"/>
          </w:tcPr>
          <w:p w:rsidR="00A31D9D" w:rsidRPr="004C3685" w:rsidRDefault="00A31D9D">
            <w:pPr>
              <w:rPr>
                <w:rFonts w:ascii="Arial Narrow" w:hAnsi="Arial Narrow" w:cs="Arial"/>
                <w:sz w:val="4"/>
                <w:szCs w:val="4"/>
              </w:rPr>
            </w:pPr>
          </w:p>
        </w:tc>
      </w:tr>
    </w:tbl>
    <w:p w:rsidR="00A31D9D" w:rsidRPr="004C3685" w:rsidRDefault="00A31D9D">
      <w:pPr>
        <w:rPr>
          <w:rFonts w:ascii="Arial Narrow" w:hAnsi="Arial Narrow"/>
        </w:rPr>
      </w:pPr>
    </w:p>
    <w:p w:rsidR="00A31D9D" w:rsidRPr="004C3685" w:rsidRDefault="00A31D9D">
      <w:pPr>
        <w:rPr>
          <w:rFonts w:ascii="Arial Narrow" w:hAnsi="Arial Narrow"/>
        </w:rPr>
      </w:pPr>
    </w:p>
    <w:p w:rsidR="00A31D9D" w:rsidRPr="004C3685" w:rsidRDefault="00A31D9D">
      <w:pPr>
        <w:rPr>
          <w:rFonts w:ascii="Arial Narrow" w:hAnsi="Arial Narrow"/>
        </w:rPr>
      </w:pPr>
    </w:p>
    <w:p w:rsidR="00A31D9D" w:rsidRPr="004C3685" w:rsidRDefault="00A31D9D">
      <w:pPr>
        <w:tabs>
          <w:tab w:val="right" w:pos="6663"/>
        </w:tabs>
        <w:jc w:val="center"/>
        <w:rPr>
          <w:rFonts w:ascii="Arial Narrow" w:hAnsi="Arial Narrow" w:cs="Arial"/>
          <w:b/>
          <w:bCs/>
          <w:i/>
          <w:iCs/>
          <w:sz w:val="18"/>
          <w:szCs w:val="18"/>
        </w:rPr>
      </w:pPr>
      <w:r w:rsidRPr="004C3685">
        <w:rPr>
          <w:rFonts w:ascii="Arial Narrow" w:hAnsi="Arial Narrow" w:cs="Arial"/>
          <w:b/>
          <w:bCs/>
          <w:i/>
          <w:iCs/>
          <w:sz w:val="18"/>
          <w:szCs w:val="18"/>
        </w:rPr>
        <w:t>(Firma del Representante Legal del Proponente)</w:t>
      </w:r>
    </w:p>
    <w:p w:rsidR="00A31D9D" w:rsidRPr="004C3685" w:rsidRDefault="00A31D9D">
      <w:pPr>
        <w:jc w:val="center"/>
        <w:rPr>
          <w:rFonts w:ascii="Arial Narrow" w:hAnsi="Arial Narrow" w:cs="Arial"/>
          <w:b/>
          <w:sz w:val="18"/>
          <w:szCs w:val="18"/>
        </w:rPr>
      </w:pPr>
      <w:r w:rsidRPr="004C3685">
        <w:rPr>
          <w:rFonts w:ascii="Arial Narrow" w:hAnsi="Arial Narrow" w:cs="Arial"/>
          <w:b/>
          <w:bCs/>
          <w:i/>
          <w:iCs/>
          <w:sz w:val="18"/>
          <w:szCs w:val="18"/>
        </w:rPr>
        <w:t xml:space="preserve"> (Nombre completo del Representante</w:t>
      </w:r>
      <w:r w:rsidRPr="004C3685">
        <w:rPr>
          <w:rFonts w:ascii="Arial Narrow" w:hAnsi="Arial Narrow" w:cs="Arial"/>
          <w:i/>
          <w:iCs/>
          <w:sz w:val="18"/>
          <w:szCs w:val="18"/>
        </w:rPr>
        <w:t xml:space="preserve"> </w:t>
      </w:r>
      <w:r w:rsidRPr="004C3685">
        <w:rPr>
          <w:rFonts w:ascii="Arial Narrow" w:hAnsi="Arial Narrow" w:cs="Arial"/>
          <w:b/>
          <w:bCs/>
          <w:i/>
          <w:iCs/>
          <w:sz w:val="18"/>
          <w:szCs w:val="18"/>
        </w:rPr>
        <w:t>Legal)</w:t>
      </w:r>
    </w:p>
    <w:p w:rsidR="00A31D9D" w:rsidRPr="004C3685" w:rsidRDefault="00A31D9D">
      <w:pPr>
        <w:rPr>
          <w:rFonts w:ascii="Arial Narrow" w:hAnsi="Arial Narrow"/>
        </w:rPr>
      </w:pPr>
      <w:r w:rsidRPr="004C3685">
        <w:rPr>
          <w:rFonts w:ascii="Arial Narrow" w:hAnsi="Arial Narrow"/>
        </w:rPr>
        <w:br w:type="page"/>
      </w:r>
    </w:p>
    <w:p w:rsidR="00A31D9D" w:rsidRPr="004C3685" w:rsidRDefault="00A31D9D">
      <w:pPr>
        <w:jc w:val="center"/>
        <w:rPr>
          <w:rFonts w:ascii="Arial Narrow" w:hAnsi="Arial Narrow" w:cs="Arial"/>
          <w:b/>
          <w:sz w:val="18"/>
          <w:szCs w:val="18"/>
        </w:rPr>
      </w:pPr>
      <w:r w:rsidRPr="004C3685">
        <w:rPr>
          <w:rFonts w:ascii="Arial Narrow" w:hAnsi="Arial Narrow" w:cs="Arial"/>
          <w:b/>
          <w:sz w:val="18"/>
          <w:szCs w:val="18"/>
        </w:rPr>
        <w:lastRenderedPageBreak/>
        <w:t>FORMATO PARA IDENTIFICACIÓN DE INTEGRANTES</w:t>
      </w:r>
    </w:p>
    <w:p w:rsidR="00A31D9D" w:rsidRPr="004C3685" w:rsidRDefault="00A31D9D">
      <w:pPr>
        <w:jc w:val="center"/>
        <w:rPr>
          <w:rFonts w:ascii="Arial Narrow" w:hAnsi="Arial Narrow" w:cs="Arial"/>
          <w:b/>
          <w:sz w:val="18"/>
          <w:szCs w:val="18"/>
        </w:rPr>
      </w:pPr>
      <w:r w:rsidRPr="004C3685">
        <w:rPr>
          <w:rFonts w:ascii="Arial Narrow" w:hAnsi="Arial Narrow" w:cs="Arial"/>
          <w:b/>
          <w:sz w:val="18"/>
          <w:szCs w:val="18"/>
        </w:rPr>
        <w:t>DE ASOCIACIONES ACCIDENTALES</w:t>
      </w:r>
    </w:p>
    <w:p w:rsidR="00A31D9D" w:rsidRPr="004C3685" w:rsidRDefault="00A31D9D">
      <w:pPr>
        <w:rPr>
          <w:rFonts w:ascii="Arial Narrow" w:hAnsi="Arial Narrow" w:cs="Arial"/>
          <w:sz w:val="18"/>
          <w:szCs w:val="18"/>
        </w:rPr>
      </w:pPr>
      <w:r w:rsidRPr="004C3685">
        <w:rPr>
          <w:rFonts w:ascii="Arial Narrow" w:hAnsi="Arial Narrow" w:cs="Arial"/>
          <w:sz w:val="18"/>
          <w:szCs w:val="18"/>
        </w:rPr>
        <w:t xml:space="preserve"> </w:t>
      </w:r>
    </w:p>
    <w:tbl>
      <w:tblPr>
        <w:tblW w:w="9746" w:type="dxa"/>
        <w:jc w:val="right"/>
        <w:tblInd w:w="-6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
        <w:gridCol w:w="3518"/>
        <w:gridCol w:w="180"/>
        <w:gridCol w:w="180"/>
        <w:gridCol w:w="4140"/>
        <w:gridCol w:w="180"/>
        <w:gridCol w:w="1260"/>
        <w:gridCol w:w="74"/>
        <w:gridCol w:w="106"/>
      </w:tblGrid>
      <w:tr w:rsidR="00A31D9D" w:rsidRPr="004C3685">
        <w:trPr>
          <w:gridAfter w:val="1"/>
          <w:wAfter w:w="106" w:type="dxa"/>
          <w:jc w:val="right"/>
        </w:trPr>
        <w:tc>
          <w:tcPr>
            <w:tcW w:w="9640" w:type="dxa"/>
            <w:gridSpan w:val="8"/>
            <w:tcBorders>
              <w:top w:val="single" w:sz="12" w:space="0" w:color="auto"/>
            </w:tcBorders>
            <w:shd w:val="clear" w:color="auto" w:fill="D9D9D9"/>
            <w:vAlign w:val="center"/>
          </w:tcPr>
          <w:p w:rsidR="00A31D9D" w:rsidRPr="004C3685" w:rsidRDefault="00A31D9D">
            <w:pPr>
              <w:rPr>
                <w:rFonts w:ascii="Arial Narrow" w:hAnsi="Arial Narrow" w:cs="Arial"/>
                <w:b/>
                <w:sz w:val="16"/>
                <w:szCs w:val="18"/>
              </w:rPr>
            </w:pPr>
            <w:r w:rsidRPr="004C3685">
              <w:rPr>
                <w:rFonts w:ascii="Arial Narrow" w:hAnsi="Arial Narrow" w:cs="Arial"/>
                <w:b/>
                <w:sz w:val="16"/>
                <w:szCs w:val="18"/>
              </w:rPr>
              <w:t>1. DATOS GENERALES</w:t>
            </w:r>
          </w:p>
        </w:tc>
      </w:tr>
      <w:tr w:rsidR="00A31D9D" w:rsidRPr="004C3685">
        <w:tblPrEx>
          <w:tblCellMar>
            <w:left w:w="57" w:type="dxa"/>
            <w:right w:w="57" w:type="dxa"/>
          </w:tblCellMar>
        </w:tblPrEx>
        <w:trPr>
          <w:gridBefore w:val="1"/>
          <w:wBefore w:w="108" w:type="dxa"/>
          <w:jc w:val="right"/>
        </w:trPr>
        <w:tc>
          <w:tcPr>
            <w:tcW w:w="3518" w:type="dxa"/>
            <w:tcBorders>
              <w:top w:val="single" w:sz="4" w:space="0" w:color="auto"/>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tc>
        <w:tc>
          <w:tcPr>
            <w:tcW w:w="180" w:type="dxa"/>
            <w:tcBorders>
              <w:top w:val="single" w:sz="4"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180" w:type="dxa"/>
            <w:tcBorders>
              <w:top w:val="single" w:sz="4"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5760" w:type="dxa"/>
            <w:gridSpan w:val="5"/>
            <w:tcBorders>
              <w:top w:val="single" w:sz="4" w:space="0" w:color="auto"/>
              <w:left w:val="nil"/>
              <w:bottom w:val="nil"/>
            </w:tcBorders>
            <w:vAlign w:val="center"/>
          </w:tcPr>
          <w:p w:rsidR="00A31D9D" w:rsidRPr="004C3685" w:rsidRDefault="00A31D9D">
            <w:pPr>
              <w:jc w:val="center"/>
              <w:rPr>
                <w:rFonts w:ascii="Arial Narrow" w:hAnsi="Arial Narrow" w:cs="Arial"/>
                <w:b/>
                <w:sz w:val="2"/>
                <w:szCs w:val="2"/>
              </w:rPr>
            </w:pPr>
          </w:p>
        </w:tc>
      </w:tr>
      <w:tr w:rsidR="00A31D9D" w:rsidRPr="004C3685">
        <w:tblPrEx>
          <w:tblCellMar>
            <w:left w:w="57" w:type="dxa"/>
            <w:right w:w="57" w:type="dxa"/>
          </w:tblCellMar>
        </w:tblPrEx>
        <w:trPr>
          <w:gridBefore w:val="1"/>
          <w:wBefore w:w="108" w:type="dxa"/>
          <w:jc w:val="right"/>
        </w:trPr>
        <w:tc>
          <w:tcPr>
            <w:tcW w:w="3518"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Nombre o Razón Social</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5580" w:type="dxa"/>
            <w:gridSpan w:val="3"/>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80"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CellMar>
            <w:left w:w="57" w:type="dxa"/>
            <w:right w:w="57" w:type="dxa"/>
          </w:tblCellMar>
        </w:tblPrEx>
        <w:trPr>
          <w:gridBefore w:val="1"/>
          <w:wBefore w:w="108" w:type="dxa"/>
          <w:jc w:val="right"/>
        </w:trPr>
        <w:tc>
          <w:tcPr>
            <w:tcW w:w="3518"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4"/>
                <w:szCs w:val="4"/>
              </w:rPr>
            </w:pPr>
          </w:p>
        </w:tc>
        <w:tc>
          <w:tcPr>
            <w:tcW w:w="5760" w:type="dxa"/>
            <w:gridSpan w:val="5"/>
            <w:tcBorders>
              <w:top w:val="nil"/>
              <w:left w:val="nil"/>
              <w:bottom w:val="nil"/>
            </w:tcBorders>
            <w:vAlign w:val="center"/>
          </w:tcPr>
          <w:p w:rsidR="00A31D9D" w:rsidRPr="004C3685" w:rsidRDefault="00A31D9D">
            <w:pPr>
              <w:rPr>
                <w:rFonts w:ascii="Arial Narrow" w:hAnsi="Arial Narrow" w:cs="Arial"/>
                <w:sz w:val="4"/>
                <w:szCs w:val="4"/>
              </w:rPr>
            </w:pPr>
          </w:p>
        </w:tc>
      </w:tr>
      <w:tr w:rsidR="00A31D9D" w:rsidRPr="004C3685">
        <w:tblPrEx>
          <w:tblCellMar>
            <w:left w:w="57" w:type="dxa"/>
            <w:right w:w="57" w:type="dxa"/>
          </w:tblCellMar>
        </w:tblPrEx>
        <w:trPr>
          <w:gridBefore w:val="1"/>
          <w:wBefore w:w="108" w:type="dxa"/>
          <w:jc w:val="right"/>
        </w:trPr>
        <w:tc>
          <w:tcPr>
            <w:tcW w:w="3518"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16"/>
                <w:szCs w:val="16"/>
              </w:rPr>
            </w:pPr>
          </w:p>
        </w:tc>
        <w:tc>
          <w:tcPr>
            <w:tcW w:w="4140"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Nombre original</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260"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Año de fundación</w:t>
            </w:r>
          </w:p>
        </w:tc>
        <w:tc>
          <w:tcPr>
            <w:tcW w:w="180"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CellMar>
            <w:left w:w="57" w:type="dxa"/>
            <w:right w:w="57" w:type="dxa"/>
          </w:tblCellMar>
        </w:tblPrEx>
        <w:trPr>
          <w:gridBefore w:val="1"/>
          <w:wBefore w:w="108" w:type="dxa"/>
          <w:jc w:val="right"/>
        </w:trPr>
        <w:tc>
          <w:tcPr>
            <w:tcW w:w="3518"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Nombre original y año de fundación de la empresa</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4140" w:type="dxa"/>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80" w:type="dxa"/>
            <w:tcBorders>
              <w:top w:val="nil"/>
              <w:left w:val="nil"/>
              <w:bottom w:val="nil"/>
            </w:tcBorders>
            <w:vAlign w:val="center"/>
          </w:tcPr>
          <w:p w:rsidR="00A31D9D" w:rsidRPr="004C3685" w:rsidRDefault="00A31D9D">
            <w:pPr>
              <w:jc w:val="center"/>
              <w:rPr>
                <w:rFonts w:ascii="Arial Narrow" w:hAnsi="Arial Narrow" w:cs="Arial"/>
                <w:sz w:val="16"/>
                <w:szCs w:val="16"/>
              </w:rPr>
            </w:pPr>
          </w:p>
        </w:tc>
        <w:tc>
          <w:tcPr>
            <w:tcW w:w="1260" w:type="dxa"/>
            <w:tcBorders>
              <w:top w:val="single" w:sz="4" w:space="0" w:color="auto"/>
              <w:left w:val="nil"/>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80"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blPrEx>
          <w:tblCellMar>
            <w:left w:w="57" w:type="dxa"/>
            <w:right w:w="57" w:type="dxa"/>
          </w:tblCellMar>
        </w:tblPrEx>
        <w:trPr>
          <w:gridBefore w:val="1"/>
          <w:wBefore w:w="108" w:type="dxa"/>
          <w:jc w:val="right"/>
        </w:trPr>
        <w:tc>
          <w:tcPr>
            <w:tcW w:w="3518" w:type="dxa"/>
            <w:tcBorders>
              <w:top w:val="nil"/>
              <w:left w:val="single" w:sz="12" w:space="0" w:color="auto"/>
              <w:bottom w:val="single" w:sz="12" w:space="0" w:color="auto"/>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80" w:type="dxa"/>
            <w:tcBorders>
              <w:top w:val="nil"/>
              <w:left w:val="nil"/>
              <w:bottom w:val="single" w:sz="12" w:space="0" w:color="auto"/>
              <w:right w:val="nil"/>
            </w:tcBorders>
            <w:vAlign w:val="center"/>
          </w:tcPr>
          <w:p w:rsidR="00A31D9D" w:rsidRPr="004C3685" w:rsidRDefault="00A31D9D">
            <w:pPr>
              <w:jc w:val="center"/>
              <w:rPr>
                <w:rFonts w:ascii="Arial Narrow" w:hAnsi="Arial Narrow" w:cs="Arial"/>
                <w:b/>
                <w:sz w:val="4"/>
                <w:szCs w:val="4"/>
              </w:rPr>
            </w:pPr>
          </w:p>
        </w:tc>
        <w:tc>
          <w:tcPr>
            <w:tcW w:w="180" w:type="dxa"/>
            <w:tcBorders>
              <w:top w:val="nil"/>
              <w:left w:val="nil"/>
              <w:bottom w:val="single" w:sz="12" w:space="0" w:color="auto"/>
              <w:right w:val="nil"/>
            </w:tcBorders>
            <w:vAlign w:val="center"/>
          </w:tcPr>
          <w:p w:rsidR="00A31D9D" w:rsidRPr="004C3685" w:rsidRDefault="00A31D9D">
            <w:pPr>
              <w:rPr>
                <w:rFonts w:ascii="Arial Narrow" w:hAnsi="Arial Narrow" w:cs="Arial"/>
                <w:sz w:val="4"/>
                <w:szCs w:val="4"/>
              </w:rPr>
            </w:pPr>
          </w:p>
        </w:tc>
        <w:tc>
          <w:tcPr>
            <w:tcW w:w="5760" w:type="dxa"/>
            <w:gridSpan w:val="5"/>
            <w:tcBorders>
              <w:top w:val="nil"/>
              <w:left w:val="nil"/>
              <w:bottom w:val="single" w:sz="12" w:space="0" w:color="auto"/>
            </w:tcBorders>
            <w:vAlign w:val="center"/>
          </w:tcPr>
          <w:p w:rsidR="00A31D9D" w:rsidRPr="004C3685" w:rsidRDefault="00A31D9D">
            <w:pPr>
              <w:rPr>
                <w:rFonts w:ascii="Arial Narrow" w:hAnsi="Arial Narrow" w:cs="Arial"/>
                <w:sz w:val="4"/>
                <w:szCs w:val="4"/>
              </w:rPr>
            </w:pPr>
          </w:p>
        </w:tc>
      </w:tr>
    </w:tbl>
    <w:p w:rsidR="00A31D9D" w:rsidRPr="004C3685" w:rsidRDefault="00A31D9D">
      <w:pPr>
        <w:rPr>
          <w:rFonts w:ascii="Arial Narrow" w:hAnsi="Arial Narrow" w:cs="Arial"/>
          <w:sz w:val="2"/>
          <w:szCs w:val="2"/>
        </w:rPr>
      </w:pPr>
    </w:p>
    <w:p w:rsidR="00A31D9D" w:rsidRPr="004C3685" w:rsidRDefault="00A31D9D">
      <w:pPr>
        <w:rPr>
          <w:rFonts w:ascii="Arial Narrow" w:hAnsi="Arial Narrow" w:cs="Arial"/>
          <w:sz w:val="2"/>
          <w:szCs w:val="2"/>
        </w:rPr>
      </w:pPr>
    </w:p>
    <w:tbl>
      <w:tblPr>
        <w:tblW w:w="9666" w:type="dxa"/>
        <w:jc w:val="right"/>
        <w:tblInd w:w="-6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
        <w:gridCol w:w="3460"/>
        <w:gridCol w:w="142"/>
        <w:gridCol w:w="268"/>
        <w:gridCol w:w="2415"/>
        <w:gridCol w:w="180"/>
        <w:gridCol w:w="360"/>
        <w:gridCol w:w="106"/>
        <w:gridCol w:w="361"/>
        <w:gridCol w:w="76"/>
        <w:gridCol w:w="540"/>
        <w:gridCol w:w="180"/>
        <w:gridCol w:w="360"/>
        <w:gridCol w:w="106"/>
        <w:gridCol w:w="361"/>
        <w:gridCol w:w="76"/>
        <w:gridCol w:w="540"/>
        <w:gridCol w:w="79"/>
        <w:gridCol w:w="28"/>
      </w:tblGrid>
      <w:tr w:rsidR="00A31D9D" w:rsidRPr="004C3685">
        <w:trPr>
          <w:gridAfter w:val="1"/>
          <w:wAfter w:w="28" w:type="dxa"/>
          <w:jc w:val="right"/>
        </w:trPr>
        <w:tc>
          <w:tcPr>
            <w:tcW w:w="9638" w:type="dxa"/>
            <w:gridSpan w:val="18"/>
            <w:tcBorders>
              <w:top w:val="single" w:sz="12" w:space="0" w:color="auto"/>
            </w:tcBorders>
            <w:shd w:val="clear" w:color="auto" w:fill="D9D9D9"/>
            <w:vAlign w:val="center"/>
          </w:tcPr>
          <w:p w:rsidR="00A31D9D" w:rsidRPr="004C3685" w:rsidRDefault="00A31D9D">
            <w:pPr>
              <w:rPr>
                <w:rFonts w:ascii="Arial Narrow" w:hAnsi="Arial Narrow" w:cs="Arial"/>
                <w:b/>
                <w:sz w:val="16"/>
                <w:szCs w:val="18"/>
              </w:rPr>
            </w:pPr>
            <w:r w:rsidRPr="004C3685">
              <w:rPr>
                <w:rFonts w:ascii="Arial Narrow" w:hAnsi="Arial Narrow" w:cs="Arial"/>
                <w:b/>
                <w:sz w:val="16"/>
                <w:szCs w:val="18"/>
              </w:rPr>
              <w:t>2. DOCUMENTOS PRINCIPALES DE IDENTIFICACIÓN DEL PROPONENTE</w:t>
            </w:r>
          </w:p>
        </w:tc>
      </w:tr>
      <w:tr w:rsidR="00A31D9D" w:rsidRPr="004C3685">
        <w:trPr>
          <w:gridBefore w:val="1"/>
          <w:wBefore w:w="28" w:type="dxa"/>
          <w:jc w:val="right"/>
        </w:trPr>
        <w:tc>
          <w:tcPr>
            <w:tcW w:w="3460" w:type="dxa"/>
            <w:tcBorders>
              <w:top w:val="single" w:sz="4" w:space="0" w:color="auto"/>
              <w:left w:val="single" w:sz="12" w:space="0" w:color="auto"/>
              <w:bottom w:val="nil"/>
              <w:right w:val="nil"/>
            </w:tcBorders>
            <w:tcMar>
              <w:left w:w="0" w:type="dxa"/>
              <w:right w:w="0" w:type="dxa"/>
            </w:tcMar>
            <w:vAlign w:val="center"/>
          </w:tcPr>
          <w:p w:rsidR="00A31D9D" w:rsidRPr="004C3685" w:rsidRDefault="00A31D9D">
            <w:pPr>
              <w:rPr>
                <w:rFonts w:ascii="Arial Narrow" w:hAnsi="Arial Narrow" w:cs="Arial"/>
                <w:sz w:val="2"/>
                <w:szCs w:val="2"/>
              </w:rPr>
            </w:pPr>
          </w:p>
        </w:tc>
        <w:tc>
          <w:tcPr>
            <w:tcW w:w="142" w:type="dxa"/>
            <w:tcBorders>
              <w:top w:val="single" w:sz="4"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268" w:type="dxa"/>
            <w:tcBorders>
              <w:top w:val="single" w:sz="4"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5768" w:type="dxa"/>
            <w:gridSpan w:val="15"/>
            <w:tcBorders>
              <w:top w:val="single" w:sz="4" w:space="0" w:color="auto"/>
              <w:left w:val="nil"/>
              <w:bottom w:val="nil"/>
            </w:tcBorders>
            <w:vAlign w:val="center"/>
          </w:tcPr>
          <w:p w:rsidR="00A31D9D" w:rsidRPr="004C3685" w:rsidRDefault="00A31D9D">
            <w:pPr>
              <w:jc w:val="center"/>
              <w:rPr>
                <w:rFonts w:ascii="Arial Narrow" w:hAnsi="Arial Narrow" w:cs="Arial"/>
                <w:b/>
                <w:sz w:val="2"/>
                <w:szCs w:val="2"/>
              </w:rPr>
            </w:pPr>
          </w:p>
        </w:tc>
      </w:tr>
      <w:tr w:rsidR="00A31D9D" w:rsidRPr="004C3685">
        <w:trPr>
          <w:gridBefore w:val="1"/>
          <w:wBefore w:w="28" w:type="dxa"/>
          <w:cantSplit/>
          <w:jc w:val="right"/>
        </w:trPr>
        <w:tc>
          <w:tcPr>
            <w:tcW w:w="3460" w:type="dxa"/>
            <w:vMerge w:val="restart"/>
            <w:tcBorders>
              <w:top w:val="nil"/>
              <w:left w:val="single" w:sz="12" w:space="0" w:color="auto"/>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Testimonio de Constitución</w:t>
            </w:r>
          </w:p>
        </w:tc>
        <w:tc>
          <w:tcPr>
            <w:tcW w:w="142" w:type="dxa"/>
            <w:vMerge w:val="restart"/>
            <w:tcBorders>
              <w:top w:val="nil"/>
              <w:left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268" w:type="dxa"/>
            <w:vMerge w:val="restart"/>
            <w:tcBorders>
              <w:top w:val="nil"/>
              <w:left w:val="nil"/>
              <w:right w:val="nil"/>
            </w:tcBorders>
            <w:vAlign w:val="center"/>
          </w:tcPr>
          <w:p w:rsidR="00A31D9D" w:rsidRPr="004C3685" w:rsidRDefault="00A31D9D">
            <w:pPr>
              <w:rPr>
                <w:rFonts w:ascii="Arial Narrow" w:hAnsi="Arial Narrow" w:cs="Arial"/>
                <w:sz w:val="16"/>
                <w:szCs w:val="16"/>
              </w:rPr>
            </w:pPr>
          </w:p>
        </w:tc>
        <w:tc>
          <w:tcPr>
            <w:tcW w:w="2415" w:type="dxa"/>
            <w:vMerge w:val="restart"/>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Número de Testimonio</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443" w:type="dxa"/>
            <w:gridSpan w:val="5"/>
            <w:vMerge w:val="restart"/>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 xml:space="preserve">Lugar de emisión </w:t>
            </w:r>
          </w:p>
        </w:tc>
        <w:tc>
          <w:tcPr>
            <w:tcW w:w="180" w:type="dxa"/>
            <w:tcBorders>
              <w:top w:val="nil"/>
              <w:left w:val="nil"/>
              <w:bottom w:val="nil"/>
              <w:right w:val="nil"/>
            </w:tcBorders>
            <w:vAlign w:val="center"/>
          </w:tcPr>
          <w:p w:rsidR="00A31D9D" w:rsidRPr="004C3685" w:rsidRDefault="00A31D9D">
            <w:pPr>
              <w:rPr>
                <w:rFonts w:ascii="Arial Narrow" w:hAnsi="Arial Narrow" w:cs="Arial"/>
                <w:sz w:val="16"/>
                <w:szCs w:val="16"/>
              </w:rPr>
            </w:pPr>
          </w:p>
        </w:tc>
        <w:tc>
          <w:tcPr>
            <w:tcW w:w="1443" w:type="dxa"/>
            <w:gridSpan w:val="5"/>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Fecha</w:t>
            </w:r>
          </w:p>
        </w:tc>
        <w:tc>
          <w:tcPr>
            <w:tcW w:w="107"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rPr>
          <w:gridBefore w:val="1"/>
          <w:wBefore w:w="28" w:type="dxa"/>
          <w:cantSplit/>
          <w:trHeight w:val="50"/>
          <w:jc w:val="right"/>
        </w:trPr>
        <w:tc>
          <w:tcPr>
            <w:tcW w:w="3460" w:type="dxa"/>
            <w:vMerge/>
            <w:tcBorders>
              <w:left w:val="single" w:sz="12" w:space="0" w:color="auto"/>
              <w:right w:val="nil"/>
            </w:tcBorders>
            <w:tcMar>
              <w:left w:w="0" w:type="dxa"/>
              <w:right w:w="0" w:type="dxa"/>
            </w:tcMar>
            <w:vAlign w:val="center"/>
          </w:tcPr>
          <w:p w:rsidR="00A31D9D" w:rsidRPr="004C3685" w:rsidRDefault="00A31D9D">
            <w:pPr>
              <w:jc w:val="right"/>
              <w:rPr>
                <w:rFonts w:ascii="Arial Narrow" w:hAnsi="Arial Narrow" w:cs="Arial"/>
                <w:b/>
                <w:sz w:val="12"/>
                <w:szCs w:val="12"/>
              </w:rPr>
            </w:pPr>
          </w:p>
        </w:tc>
        <w:tc>
          <w:tcPr>
            <w:tcW w:w="142" w:type="dxa"/>
            <w:vMerge/>
            <w:tcBorders>
              <w:left w:val="nil"/>
              <w:right w:val="nil"/>
            </w:tcBorders>
            <w:vAlign w:val="center"/>
          </w:tcPr>
          <w:p w:rsidR="00A31D9D" w:rsidRPr="004C3685" w:rsidRDefault="00A31D9D">
            <w:pPr>
              <w:jc w:val="center"/>
              <w:rPr>
                <w:rFonts w:ascii="Arial Narrow" w:hAnsi="Arial Narrow" w:cs="Arial"/>
                <w:b/>
                <w:sz w:val="12"/>
                <w:szCs w:val="12"/>
              </w:rPr>
            </w:pPr>
          </w:p>
        </w:tc>
        <w:tc>
          <w:tcPr>
            <w:tcW w:w="268" w:type="dxa"/>
            <w:vMerge/>
            <w:tcBorders>
              <w:left w:val="nil"/>
              <w:right w:val="nil"/>
            </w:tcBorders>
            <w:vAlign w:val="center"/>
          </w:tcPr>
          <w:p w:rsidR="00A31D9D" w:rsidRPr="004C3685" w:rsidRDefault="00A31D9D">
            <w:pPr>
              <w:rPr>
                <w:rFonts w:ascii="Arial Narrow" w:hAnsi="Arial Narrow" w:cs="Arial"/>
                <w:sz w:val="12"/>
                <w:szCs w:val="12"/>
              </w:rPr>
            </w:pPr>
          </w:p>
        </w:tc>
        <w:tc>
          <w:tcPr>
            <w:tcW w:w="2415" w:type="dxa"/>
            <w:vMerge/>
            <w:tcBorders>
              <w:left w:val="nil"/>
              <w:bottom w:val="single" w:sz="4" w:space="0" w:color="auto"/>
              <w:right w:val="nil"/>
            </w:tcBorders>
            <w:shd w:val="clear" w:color="auto" w:fill="E6E6E6"/>
            <w:vAlign w:val="center"/>
          </w:tcPr>
          <w:p w:rsidR="00A31D9D" w:rsidRPr="004C3685" w:rsidRDefault="00A31D9D">
            <w:pPr>
              <w:rPr>
                <w:rFonts w:ascii="Arial Narrow" w:hAnsi="Arial Narrow" w:cs="Arial"/>
                <w:sz w:val="12"/>
                <w:szCs w:val="12"/>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12"/>
                <w:szCs w:val="12"/>
              </w:rPr>
            </w:pPr>
          </w:p>
        </w:tc>
        <w:tc>
          <w:tcPr>
            <w:tcW w:w="1443" w:type="dxa"/>
            <w:gridSpan w:val="5"/>
            <w:vMerge/>
            <w:tcBorders>
              <w:left w:val="nil"/>
              <w:bottom w:val="single" w:sz="4" w:space="0" w:color="auto"/>
              <w:right w:val="nil"/>
            </w:tcBorders>
            <w:shd w:val="clear" w:color="auto" w:fill="E6E6E6"/>
            <w:vAlign w:val="center"/>
          </w:tcPr>
          <w:p w:rsidR="00A31D9D" w:rsidRPr="004C3685" w:rsidRDefault="00A31D9D">
            <w:pPr>
              <w:rPr>
                <w:rFonts w:ascii="Arial Narrow" w:hAnsi="Arial Narrow" w:cs="Arial"/>
                <w:sz w:val="12"/>
                <w:szCs w:val="12"/>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12"/>
                <w:szCs w:val="12"/>
              </w:rPr>
            </w:pPr>
          </w:p>
        </w:tc>
        <w:tc>
          <w:tcPr>
            <w:tcW w:w="360"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2"/>
                <w:szCs w:val="12"/>
              </w:rPr>
            </w:pPr>
            <w:r w:rsidRPr="004C3685">
              <w:rPr>
                <w:rFonts w:ascii="Arial Narrow" w:hAnsi="Arial Narrow" w:cs="Arial"/>
                <w:i/>
                <w:sz w:val="12"/>
                <w:szCs w:val="12"/>
              </w:rPr>
              <w:t>(Día</w:t>
            </w:r>
          </w:p>
        </w:tc>
        <w:tc>
          <w:tcPr>
            <w:tcW w:w="106" w:type="dxa"/>
            <w:tcBorders>
              <w:top w:val="nil"/>
              <w:left w:val="nil"/>
              <w:bottom w:val="nil"/>
              <w:right w:val="nil"/>
            </w:tcBorders>
            <w:vAlign w:val="center"/>
          </w:tcPr>
          <w:p w:rsidR="00A31D9D" w:rsidRPr="004C3685" w:rsidRDefault="00A31D9D">
            <w:pPr>
              <w:jc w:val="center"/>
              <w:rPr>
                <w:rFonts w:ascii="Arial Narrow" w:hAnsi="Arial Narrow" w:cs="Arial"/>
                <w:i/>
                <w:sz w:val="12"/>
                <w:szCs w:val="12"/>
              </w:rPr>
            </w:pPr>
          </w:p>
        </w:tc>
        <w:tc>
          <w:tcPr>
            <w:tcW w:w="361"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2"/>
                <w:szCs w:val="12"/>
              </w:rPr>
            </w:pPr>
            <w:r w:rsidRPr="004C3685">
              <w:rPr>
                <w:rFonts w:ascii="Arial Narrow" w:hAnsi="Arial Narrow" w:cs="Arial"/>
                <w:i/>
                <w:sz w:val="12"/>
                <w:szCs w:val="12"/>
              </w:rPr>
              <w:t>Mes</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2"/>
                <w:szCs w:val="12"/>
              </w:rPr>
            </w:pPr>
          </w:p>
        </w:tc>
        <w:tc>
          <w:tcPr>
            <w:tcW w:w="540"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2"/>
                <w:szCs w:val="12"/>
              </w:rPr>
            </w:pPr>
            <w:r w:rsidRPr="004C3685">
              <w:rPr>
                <w:rFonts w:ascii="Arial Narrow" w:hAnsi="Arial Narrow" w:cs="Arial"/>
                <w:i/>
                <w:sz w:val="12"/>
                <w:szCs w:val="12"/>
              </w:rPr>
              <w:t>Año)</w:t>
            </w:r>
          </w:p>
        </w:tc>
        <w:tc>
          <w:tcPr>
            <w:tcW w:w="107" w:type="dxa"/>
            <w:gridSpan w:val="2"/>
            <w:tcBorders>
              <w:top w:val="nil"/>
              <w:left w:val="nil"/>
              <w:bottom w:val="nil"/>
            </w:tcBorders>
            <w:vAlign w:val="center"/>
          </w:tcPr>
          <w:p w:rsidR="00A31D9D" w:rsidRPr="004C3685" w:rsidRDefault="00A31D9D">
            <w:pPr>
              <w:rPr>
                <w:rFonts w:ascii="Arial Narrow" w:hAnsi="Arial Narrow" w:cs="Arial"/>
                <w:sz w:val="12"/>
                <w:szCs w:val="12"/>
              </w:rPr>
            </w:pPr>
          </w:p>
        </w:tc>
      </w:tr>
      <w:tr w:rsidR="00A31D9D" w:rsidRPr="004C3685">
        <w:trPr>
          <w:gridBefore w:val="1"/>
          <w:wBefore w:w="28" w:type="dxa"/>
          <w:cantSplit/>
          <w:jc w:val="right"/>
        </w:trPr>
        <w:tc>
          <w:tcPr>
            <w:tcW w:w="3460" w:type="dxa"/>
            <w:vMerge/>
            <w:tcBorders>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p>
        </w:tc>
        <w:tc>
          <w:tcPr>
            <w:tcW w:w="142" w:type="dxa"/>
            <w:vMerge/>
            <w:tcBorders>
              <w:left w:val="nil"/>
              <w:bottom w:val="nil"/>
              <w:right w:val="nil"/>
            </w:tcBorders>
            <w:vAlign w:val="center"/>
          </w:tcPr>
          <w:p w:rsidR="00A31D9D" w:rsidRPr="004C3685" w:rsidRDefault="00A31D9D">
            <w:pPr>
              <w:jc w:val="center"/>
              <w:rPr>
                <w:rFonts w:ascii="Arial Narrow" w:hAnsi="Arial Narrow" w:cs="Arial"/>
                <w:b/>
                <w:sz w:val="16"/>
                <w:szCs w:val="16"/>
              </w:rPr>
            </w:pPr>
          </w:p>
        </w:tc>
        <w:tc>
          <w:tcPr>
            <w:tcW w:w="268" w:type="dxa"/>
            <w:vMerge/>
            <w:tcBorders>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2415" w:type="dxa"/>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80" w:type="dxa"/>
            <w:tcBorders>
              <w:top w:val="nil"/>
              <w:left w:val="nil"/>
              <w:bottom w:val="nil"/>
            </w:tcBorders>
            <w:vAlign w:val="center"/>
          </w:tcPr>
          <w:p w:rsidR="00A31D9D" w:rsidRPr="004C3685" w:rsidRDefault="00A31D9D">
            <w:pPr>
              <w:jc w:val="center"/>
              <w:rPr>
                <w:rFonts w:ascii="Arial Narrow" w:hAnsi="Arial Narrow" w:cs="Arial"/>
                <w:sz w:val="16"/>
                <w:szCs w:val="16"/>
              </w:rPr>
            </w:pPr>
          </w:p>
        </w:tc>
        <w:tc>
          <w:tcPr>
            <w:tcW w:w="1443" w:type="dxa"/>
            <w:gridSpan w:val="5"/>
            <w:tcBorders>
              <w:top w:val="single" w:sz="4" w:space="0" w:color="auto"/>
              <w:left w:val="nil"/>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80" w:type="dxa"/>
            <w:tcBorders>
              <w:top w:val="nil"/>
              <w:left w:val="nil"/>
              <w:bottom w:val="nil"/>
              <w:right w:val="single" w:sz="4" w:space="0" w:color="auto"/>
            </w:tcBorders>
            <w:vAlign w:val="center"/>
          </w:tcPr>
          <w:p w:rsidR="00A31D9D" w:rsidRPr="004C3685" w:rsidRDefault="00A31D9D">
            <w:pPr>
              <w:jc w:val="center"/>
              <w:rPr>
                <w:rFonts w:ascii="Arial Narrow" w:hAnsi="Arial Narrow" w:cs="Arial"/>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06" w:type="dxa"/>
            <w:tcBorders>
              <w:top w:val="nil"/>
              <w:left w:val="single" w:sz="4" w:space="0" w:color="auto"/>
              <w:bottom w:val="nil"/>
              <w:right w:val="single" w:sz="4" w:space="0" w:color="auto"/>
            </w:tcBorders>
            <w:vAlign w:val="center"/>
          </w:tcPr>
          <w:p w:rsidR="00A31D9D" w:rsidRPr="004C3685" w:rsidRDefault="00A31D9D">
            <w:pPr>
              <w:jc w:val="center"/>
              <w:rPr>
                <w:rFonts w:ascii="Arial Narrow" w:hAnsi="Arial Narrow" w:cs="Arial"/>
                <w:sz w:val="16"/>
                <w:szCs w:val="16"/>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76" w:type="dxa"/>
            <w:tcBorders>
              <w:top w:val="nil"/>
              <w:left w:val="single" w:sz="4" w:space="0" w:color="auto"/>
              <w:bottom w:val="nil"/>
              <w:right w:val="single" w:sz="4" w:space="0" w:color="auto"/>
            </w:tcBorders>
            <w:vAlign w:val="center"/>
          </w:tcPr>
          <w:p w:rsidR="00A31D9D" w:rsidRPr="004C3685" w:rsidRDefault="00A31D9D">
            <w:pPr>
              <w:jc w:val="center"/>
              <w:rPr>
                <w:rFonts w:ascii="Arial Narrow" w:hAnsi="Arial Narrow" w:cs="Arial"/>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07" w:type="dxa"/>
            <w:gridSpan w:val="2"/>
            <w:tcBorders>
              <w:top w:val="nil"/>
              <w:left w:val="single" w:sz="4" w:space="0" w:color="auto"/>
              <w:bottom w:val="nil"/>
            </w:tcBorders>
            <w:vAlign w:val="center"/>
          </w:tcPr>
          <w:p w:rsidR="00A31D9D" w:rsidRPr="004C3685" w:rsidRDefault="00A31D9D">
            <w:pPr>
              <w:rPr>
                <w:rFonts w:ascii="Arial Narrow" w:hAnsi="Arial Narrow" w:cs="Arial"/>
                <w:sz w:val="16"/>
                <w:szCs w:val="16"/>
              </w:rPr>
            </w:pPr>
          </w:p>
        </w:tc>
      </w:tr>
      <w:tr w:rsidR="00A31D9D" w:rsidRPr="004C3685">
        <w:trPr>
          <w:gridBefore w:val="1"/>
          <w:wBefore w:w="28" w:type="dxa"/>
          <w:jc w:val="right"/>
        </w:trPr>
        <w:tc>
          <w:tcPr>
            <w:tcW w:w="3460"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4"/>
                <w:szCs w:val="4"/>
              </w:rPr>
            </w:pPr>
          </w:p>
        </w:tc>
        <w:tc>
          <w:tcPr>
            <w:tcW w:w="268" w:type="dxa"/>
            <w:tcBorders>
              <w:top w:val="nil"/>
              <w:left w:val="nil"/>
              <w:bottom w:val="nil"/>
              <w:right w:val="nil"/>
            </w:tcBorders>
            <w:vAlign w:val="center"/>
          </w:tcPr>
          <w:p w:rsidR="00A31D9D" w:rsidRPr="004C3685" w:rsidRDefault="00A31D9D">
            <w:pPr>
              <w:rPr>
                <w:rFonts w:ascii="Arial Narrow" w:hAnsi="Arial Narrow" w:cs="Arial"/>
                <w:sz w:val="4"/>
                <w:szCs w:val="4"/>
              </w:rPr>
            </w:pPr>
          </w:p>
        </w:tc>
        <w:tc>
          <w:tcPr>
            <w:tcW w:w="5768" w:type="dxa"/>
            <w:gridSpan w:val="15"/>
            <w:tcBorders>
              <w:top w:val="nil"/>
              <w:left w:val="nil"/>
              <w:bottom w:val="nil"/>
            </w:tcBorders>
            <w:vAlign w:val="center"/>
          </w:tcPr>
          <w:p w:rsidR="00A31D9D" w:rsidRPr="004C3685" w:rsidRDefault="00A31D9D">
            <w:pPr>
              <w:rPr>
                <w:rFonts w:ascii="Arial Narrow" w:hAnsi="Arial Narrow" w:cs="Arial"/>
                <w:sz w:val="4"/>
                <w:szCs w:val="4"/>
              </w:rPr>
            </w:pPr>
          </w:p>
        </w:tc>
      </w:tr>
      <w:tr w:rsidR="00A31D9D" w:rsidRPr="004C3685">
        <w:trPr>
          <w:gridBefore w:val="1"/>
          <w:wBefore w:w="28" w:type="dxa"/>
          <w:cantSplit/>
          <w:jc w:val="right"/>
        </w:trPr>
        <w:tc>
          <w:tcPr>
            <w:tcW w:w="3460" w:type="dxa"/>
            <w:vMerge w:val="restart"/>
            <w:tcBorders>
              <w:top w:val="nil"/>
              <w:left w:val="single" w:sz="12" w:space="0" w:color="auto"/>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Número de Identificación Tributaria</w:t>
            </w:r>
          </w:p>
        </w:tc>
        <w:tc>
          <w:tcPr>
            <w:tcW w:w="142" w:type="dxa"/>
            <w:vMerge w:val="restart"/>
            <w:tcBorders>
              <w:top w:val="nil"/>
              <w:left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268" w:type="dxa"/>
            <w:vMerge w:val="restart"/>
            <w:tcBorders>
              <w:top w:val="nil"/>
              <w:left w:val="nil"/>
              <w:right w:val="nil"/>
            </w:tcBorders>
            <w:vAlign w:val="center"/>
          </w:tcPr>
          <w:p w:rsidR="00A31D9D" w:rsidRPr="004C3685" w:rsidRDefault="00A31D9D">
            <w:pPr>
              <w:rPr>
                <w:rFonts w:ascii="Arial Narrow" w:hAnsi="Arial Narrow" w:cs="Arial"/>
                <w:sz w:val="16"/>
                <w:szCs w:val="16"/>
              </w:rPr>
            </w:pPr>
          </w:p>
        </w:tc>
        <w:tc>
          <w:tcPr>
            <w:tcW w:w="2415" w:type="dxa"/>
            <w:vMerge w:val="restart"/>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NIT</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443" w:type="dxa"/>
            <w:gridSpan w:val="5"/>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Fecha de expedición</w:t>
            </w:r>
          </w:p>
        </w:tc>
        <w:tc>
          <w:tcPr>
            <w:tcW w:w="180" w:type="dxa"/>
            <w:tcBorders>
              <w:top w:val="nil"/>
              <w:left w:val="nil"/>
              <w:bottom w:val="nil"/>
              <w:right w:val="nil"/>
            </w:tcBorders>
            <w:vAlign w:val="center"/>
          </w:tcPr>
          <w:p w:rsidR="00A31D9D" w:rsidRPr="004C3685" w:rsidRDefault="00A31D9D">
            <w:pPr>
              <w:rPr>
                <w:rFonts w:ascii="Arial Narrow" w:hAnsi="Arial Narrow" w:cs="Arial"/>
                <w:sz w:val="16"/>
                <w:szCs w:val="16"/>
              </w:rPr>
            </w:pPr>
          </w:p>
        </w:tc>
        <w:tc>
          <w:tcPr>
            <w:tcW w:w="1443" w:type="dxa"/>
            <w:gridSpan w:val="5"/>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07"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rPr>
          <w:gridBefore w:val="1"/>
          <w:wBefore w:w="28" w:type="dxa"/>
          <w:cantSplit/>
          <w:jc w:val="right"/>
        </w:trPr>
        <w:tc>
          <w:tcPr>
            <w:tcW w:w="3460" w:type="dxa"/>
            <w:vMerge/>
            <w:tcBorders>
              <w:left w:val="single" w:sz="12" w:space="0" w:color="auto"/>
              <w:right w:val="nil"/>
            </w:tcBorders>
            <w:tcMar>
              <w:left w:w="0" w:type="dxa"/>
              <w:right w:w="0" w:type="dxa"/>
            </w:tcMar>
            <w:vAlign w:val="center"/>
          </w:tcPr>
          <w:p w:rsidR="00A31D9D" w:rsidRPr="004C3685" w:rsidRDefault="00A31D9D">
            <w:pPr>
              <w:jc w:val="right"/>
              <w:rPr>
                <w:rFonts w:ascii="Arial Narrow" w:hAnsi="Arial Narrow" w:cs="Arial"/>
                <w:i/>
                <w:sz w:val="12"/>
                <w:szCs w:val="12"/>
              </w:rPr>
            </w:pPr>
          </w:p>
        </w:tc>
        <w:tc>
          <w:tcPr>
            <w:tcW w:w="142" w:type="dxa"/>
            <w:vMerge/>
            <w:tcBorders>
              <w:left w:val="nil"/>
              <w:right w:val="nil"/>
            </w:tcBorders>
            <w:vAlign w:val="center"/>
          </w:tcPr>
          <w:p w:rsidR="00A31D9D" w:rsidRPr="004C3685" w:rsidRDefault="00A31D9D">
            <w:pPr>
              <w:jc w:val="center"/>
              <w:rPr>
                <w:rFonts w:ascii="Arial Narrow" w:hAnsi="Arial Narrow" w:cs="Arial"/>
                <w:i/>
                <w:sz w:val="12"/>
                <w:szCs w:val="12"/>
              </w:rPr>
            </w:pPr>
          </w:p>
        </w:tc>
        <w:tc>
          <w:tcPr>
            <w:tcW w:w="268" w:type="dxa"/>
            <w:vMerge/>
            <w:tcBorders>
              <w:left w:val="nil"/>
              <w:right w:val="nil"/>
            </w:tcBorders>
            <w:vAlign w:val="center"/>
          </w:tcPr>
          <w:p w:rsidR="00A31D9D" w:rsidRPr="004C3685" w:rsidRDefault="00A31D9D">
            <w:pPr>
              <w:rPr>
                <w:rFonts w:ascii="Arial Narrow" w:hAnsi="Arial Narrow" w:cs="Arial"/>
                <w:i/>
                <w:sz w:val="12"/>
                <w:szCs w:val="12"/>
              </w:rPr>
            </w:pPr>
          </w:p>
        </w:tc>
        <w:tc>
          <w:tcPr>
            <w:tcW w:w="2415" w:type="dxa"/>
            <w:vMerge/>
            <w:tcBorders>
              <w:left w:val="nil"/>
              <w:bottom w:val="single" w:sz="4" w:space="0" w:color="auto"/>
              <w:right w:val="nil"/>
            </w:tcBorders>
            <w:shd w:val="clear" w:color="auto" w:fill="E6E6E6"/>
            <w:vAlign w:val="center"/>
          </w:tcPr>
          <w:p w:rsidR="00A31D9D" w:rsidRPr="004C3685" w:rsidRDefault="00A31D9D">
            <w:pPr>
              <w:rPr>
                <w:rFonts w:ascii="Arial Narrow" w:hAnsi="Arial Narrow" w:cs="Arial"/>
                <w:i/>
                <w:sz w:val="12"/>
                <w:szCs w:val="12"/>
              </w:rPr>
            </w:pPr>
          </w:p>
        </w:tc>
        <w:tc>
          <w:tcPr>
            <w:tcW w:w="180" w:type="dxa"/>
            <w:tcBorders>
              <w:top w:val="nil"/>
              <w:left w:val="nil"/>
              <w:bottom w:val="nil"/>
              <w:right w:val="nil"/>
            </w:tcBorders>
            <w:vAlign w:val="center"/>
          </w:tcPr>
          <w:p w:rsidR="00A31D9D" w:rsidRPr="004C3685" w:rsidRDefault="00A31D9D">
            <w:pPr>
              <w:rPr>
                <w:rFonts w:ascii="Arial Narrow" w:hAnsi="Arial Narrow" w:cs="Arial"/>
                <w:i/>
                <w:sz w:val="12"/>
                <w:szCs w:val="12"/>
              </w:rPr>
            </w:pPr>
          </w:p>
        </w:tc>
        <w:tc>
          <w:tcPr>
            <w:tcW w:w="360"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2"/>
                <w:szCs w:val="12"/>
              </w:rPr>
            </w:pPr>
            <w:r w:rsidRPr="004C3685">
              <w:rPr>
                <w:rFonts w:ascii="Arial Narrow" w:hAnsi="Arial Narrow" w:cs="Arial"/>
                <w:i/>
                <w:sz w:val="12"/>
                <w:szCs w:val="12"/>
              </w:rPr>
              <w:t>(Día</w:t>
            </w:r>
          </w:p>
        </w:tc>
        <w:tc>
          <w:tcPr>
            <w:tcW w:w="106" w:type="dxa"/>
            <w:tcBorders>
              <w:top w:val="nil"/>
              <w:left w:val="nil"/>
              <w:bottom w:val="nil"/>
              <w:right w:val="nil"/>
            </w:tcBorders>
            <w:vAlign w:val="center"/>
          </w:tcPr>
          <w:p w:rsidR="00A31D9D" w:rsidRPr="004C3685" w:rsidRDefault="00A31D9D">
            <w:pPr>
              <w:jc w:val="center"/>
              <w:rPr>
                <w:rFonts w:ascii="Arial Narrow" w:hAnsi="Arial Narrow" w:cs="Arial"/>
                <w:i/>
                <w:sz w:val="12"/>
                <w:szCs w:val="12"/>
              </w:rPr>
            </w:pPr>
          </w:p>
        </w:tc>
        <w:tc>
          <w:tcPr>
            <w:tcW w:w="361"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2"/>
                <w:szCs w:val="12"/>
              </w:rPr>
            </w:pPr>
            <w:r w:rsidRPr="004C3685">
              <w:rPr>
                <w:rFonts w:ascii="Arial Narrow" w:hAnsi="Arial Narrow" w:cs="Arial"/>
                <w:i/>
                <w:sz w:val="12"/>
                <w:szCs w:val="12"/>
              </w:rPr>
              <w:t>mes</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2"/>
                <w:szCs w:val="12"/>
              </w:rPr>
            </w:pPr>
          </w:p>
        </w:tc>
        <w:tc>
          <w:tcPr>
            <w:tcW w:w="540"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2"/>
                <w:szCs w:val="12"/>
              </w:rPr>
            </w:pPr>
            <w:r w:rsidRPr="004C3685">
              <w:rPr>
                <w:rFonts w:ascii="Arial Narrow" w:hAnsi="Arial Narrow" w:cs="Arial"/>
                <w:i/>
                <w:sz w:val="12"/>
                <w:szCs w:val="12"/>
              </w:rPr>
              <w:t>Año)</w:t>
            </w:r>
          </w:p>
        </w:tc>
        <w:tc>
          <w:tcPr>
            <w:tcW w:w="180" w:type="dxa"/>
            <w:tcBorders>
              <w:top w:val="nil"/>
              <w:left w:val="nil"/>
              <w:bottom w:val="nil"/>
              <w:right w:val="nil"/>
            </w:tcBorders>
            <w:vAlign w:val="center"/>
          </w:tcPr>
          <w:p w:rsidR="00A31D9D" w:rsidRPr="004C3685" w:rsidRDefault="00A31D9D">
            <w:pPr>
              <w:rPr>
                <w:rFonts w:ascii="Arial Narrow" w:hAnsi="Arial Narrow" w:cs="Arial"/>
                <w:i/>
                <w:sz w:val="12"/>
                <w:szCs w:val="12"/>
              </w:rPr>
            </w:pPr>
          </w:p>
        </w:tc>
        <w:tc>
          <w:tcPr>
            <w:tcW w:w="360" w:type="dxa"/>
            <w:tcBorders>
              <w:top w:val="nil"/>
              <w:left w:val="nil"/>
              <w:bottom w:val="nil"/>
              <w:right w:val="nil"/>
            </w:tcBorders>
            <w:vAlign w:val="center"/>
          </w:tcPr>
          <w:p w:rsidR="00A31D9D" w:rsidRPr="004C3685" w:rsidRDefault="00A31D9D">
            <w:pPr>
              <w:jc w:val="center"/>
              <w:rPr>
                <w:rFonts w:ascii="Arial Narrow" w:hAnsi="Arial Narrow" w:cs="Arial"/>
                <w:i/>
                <w:sz w:val="12"/>
                <w:szCs w:val="12"/>
              </w:rPr>
            </w:pPr>
          </w:p>
        </w:tc>
        <w:tc>
          <w:tcPr>
            <w:tcW w:w="106" w:type="dxa"/>
            <w:tcBorders>
              <w:top w:val="nil"/>
              <w:left w:val="nil"/>
              <w:bottom w:val="nil"/>
              <w:right w:val="nil"/>
            </w:tcBorders>
            <w:vAlign w:val="center"/>
          </w:tcPr>
          <w:p w:rsidR="00A31D9D" w:rsidRPr="004C3685" w:rsidRDefault="00A31D9D">
            <w:pPr>
              <w:jc w:val="center"/>
              <w:rPr>
                <w:rFonts w:ascii="Arial Narrow" w:hAnsi="Arial Narrow" w:cs="Arial"/>
                <w:i/>
                <w:sz w:val="12"/>
                <w:szCs w:val="12"/>
              </w:rPr>
            </w:pPr>
          </w:p>
        </w:tc>
        <w:tc>
          <w:tcPr>
            <w:tcW w:w="361" w:type="dxa"/>
            <w:tcBorders>
              <w:top w:val="nil"/>
              <w:left w:val="nil"/>
              <w:bottom w:val="nil"/>
              <w:right w:val="nil"/>
            </w:tcBorders>
            <w:vAlign w:val="center"/>
          </w:tcPr>
          <w:p w:rsidR="00A31D9D" w:rsidRPr="004C3685" w:rsidRDefault="00A31D9D">
            <w:pPr>
              <w:jc w:val="center"/>
              <w:rPr>
                <w:rFonts w:ascii="Arial Narrow" w:hAnsi="Arial Narrow" w:cs="Arial"/>
                <w:i/>
                <w:sz w:val="12"/>
                <w:szCs w:val="12"/>
              </w:rPr>
            </w:pP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2"/>
                <w:szCs w:val="12"/>
              </w:rPr>
            </w:pPr>
          </w:p>
        </w:tc>
        <w:tc>
          <w:tcPr>
            <w:tcW w:w="540" w:type="dxa"/>
            <w:tcBorders>
              <w:top w:val="nil"/>
              <w:left w:val="nil"/>
              <w:bottom w:val="nil"/>
              <w:right w:val="nil"/>
            </w:tcBorders>
            <w:vAlign w:val="center"/>
          </w:tcPr>
          <w:p w:rsidR="00A31D9D" w:rsidRPr="004C3685" w:rsidRDefault="00A31D9D">
            <w:pPr>
              <w:jc w:val="center"/>
              <w:rPr>
                <w:rFonts w:ascii="Arial Narrow" w:hAnsi="Arial Narrow" w:cs="Arial"/>
                <w:i/>
                <w:sz w:val="12"/>
                <w:szCs w:val="12"/>
              </w:rPr>
            </w:pPr>
          </w:p>
        </w:tc>
        <w:tc>
          <w:tcPr>
            <w:tcW w:w="107" w:type="dxa"/>
            <w:gridSpan w:val="2"/>
            <w:tcBorders>
              <w:top w:val="nil"/>
              <w:left w:val="nil"/>
              <w:bottom w:val="nil"/>
            </w:tcBorders>
            <w:vAlign w:val="center"/>
          </w:tcPr>
          <w:p w:rsidR="00A31D9D" w:rsidRPr="004C3685" w:rsidRDefault="00A31D9D">
            <w:pPr>
              <w:rPr>
                <w:rFonts w:ascii="Arial Narrow" w:hAnsi="Arial Narrow" w:cs="Arial"/>
                <w:i/>
                <w:sz w:val="12"/>
                <w:szCs w:val="12"/>
              </w:rPr>
            </w:pPr>
          </w:p>
        </w:tc>
      </w:tr>
      <w:tr w:rsidR="00A31D9D" w:rsidRPr="004C3685">
        <w:trPr>
          <w:gridBefore w:val="1"/>
          <w:wBefore w:w="28" w:type="dxa"/>
          <w:cantSplit/>
          <w:jc w:val="right"/>
        </w:trPr>
        <w:tc>
          <w:tcPr>
            <w:tcW w:w="3460" w:type="dxa"/>
            <w:vMerge/>
            <w:tcBorders>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p>
        </w:tc>
        <w:tc>
          <w:tcPr>
            <w:tcW w:w="142" w:type="dxa"/>
            <w:vMerge/>
            <w:tcBorders>
              <w:left w:val="nil"/>
              <w:bottom w:val="nil"/>
              <w:right w:val="nil"/>
            </w:tcBorders>
            <w:vAlign w:val="center"/>
          </w:tcPr>
          <w:p w:rsidR="00A31D9D" w:rsidRPr="004C3685" w:rsidRDefault="00A31D9D">
            <w:pPr>
              <w:jc w:val="center"/>
              <w:rPr>
                <w:rFonts w:ascii="Arial Narrow" w:hAnsi="Arial Narrow" w:cs="Arial"/>
                <w:b/>
                <w:sz w:val="16"/>
                <w:szCs w:val="16"/>
              </w:rPr>
            </w:pPr>
          </w:p>
        </w:tc>
        <w:tc>
          <w:tcPr>
            <w:tcW w:w="268" w:type="dxa"/>
            <w:vMerge/>
            <w:tcBorders>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2415" w:type="dxa"/>
            <w:tcBorders>
              <w:top w:val="nil"/>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80" w:type="dxa"/>
            <w:tcBorders>
              <w:top w:val="nil"/>
              <w:left w:val="nil"/>
              <w:bottom w:val="nil"/>
            </w:tcBorders>
            <w:vAlign w:val="center"/>
          </w:tcPr>
          <w:p w:rsidR="00A31D9D" w:rsidRPr="004C3685" w:rsidRDefault="00A31D9D">
            <w:pPr>
              <w:jc w:val="center"/>
              <w:rPr>
                <w:rFonts w:ascii="Arial Narrow" w:hAnsi="Arial Narrow" w:cs="Arial"/>
                <w:sz w:val="16"/>
                <w:szCs w:val="16"/>
              </w:rPr>
            </w:pPr>
          </w:p>
        </w:tc>
        <w:tc>
          <w:tcPr>
            <w:tcW w:w="360" w:type="dxa"/>
            <w:tcBorders>
              <w:top w:val="single" w:sz="4" w:space="0" w:color="auto"/>
              <w:left w:val="nil"/>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06" w:type="dxa"/>
            <w:tcBorders>
              <w:top w:val="nil"/>
              <w:left w:val="nil"/>
              <w:bottom w:val="nil"/>
            </w:tcBorders>
            <w:vAlign w:val="center"/>
          </w:tcPr>
          <w:p w:rsidR="00A31D9D" w:rsidRPr="004C3685" w:rsidRDefault="00A31D9D">
            <w:pPr>
              <w:jc w:val="center"/>
              <w:rPr>
                <w:rFonts w:ascii="Arial Narrow" w:hAnsi="Arial Narrow" w:cs="Arial"/>
                <w:sz w:val="16"/>
                <w:szCs w:val="16"/>
              </w:rPr>
            </w:pPr>
          </w:p>
        </w:tc>
        <w:tc>
          <w:tcPr>
            <w:tcW w:w="361" w:type="dxa"/>
            <w:tcBorders>
              <w:top w:val="single" w:sz="4" w:space="0" w:color="auto"/>
              <w:left w:val="nil"/>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76" w:type="dxa"/>
            <w:tcBorders>
              <w:top w:val="nil"/>
              <w:left w:val="nil"/>
              <w:bottom w:val="nil"/>
            </w:tcBorders>
            <w:vAlign w:val="center"/>
          </w:tcPr>
          <w:p w:rsidR="00A31D9D" w:rsidRPr="004C3685" w:rsidRDefault="00A31D9D">
            <w:pPr>
              <w:jc w:val="center"/>
              <w:rPr>
                <w:rFonts w:ascii="Arial Narrow" w:hAnsi="Arial Narrow" w:cs="Arial"/>
                <w:sz w:val="16"/>
                <w:szCs w:val="16"/>
              </w:rPr>
            </w:pPr>
          </w:p>
        </w:tc>
        <w:tc>
          <w:tcPr>
            <w:tcW w:w="540" w:type="dxa"/>
            <w:tcBorders>
              <w:top w:val="single" w:sz="4" w:space="0" w:color="auto"/>
              <w:left w:val="nil"/>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sz w:val="16"/>
                <w:szCs w:val="16"/>
              </w:rPr>
            </w:pPr>
          </w:p>
        </w:tc>
        <w:tc>
          <w:tcPr>
            <w:tcW w:w="360" w:type="dxa"/>
            <w:tcBorders>
              <w:top w:val="nil"/>
              <w:left w:val="nil"/>
              <w:bottom w:val="nil"/>
              <w:right w:val="nil"/>
            </w:tcBorders>
            <w:vAlign w:val="center"/>
          </w:tcPr>
          <w:p w:rsidR="00A31D9D" w:rsidRPr="004C3685" w:rsidRDefault="00A31D9D">
            <w:pPr>
              <w:jc w:val="center"/>
              <w:rPr>
                <w:rFonts w:ascii="Arial Narrow" w:hAnsi="Arial Narrow" w:cs="Arial"/>
                <w:sz w:val="16"/>
                <w:szCs w:val="16"/>
              </w:rPr>
            </w:pPr>
          </w:p>
        </w:tc>
        <w:tc>
          <w:tcPr>
            <w:tcW w:w="106" w:type="dxa"/>
            <w:tcBorders>
              <w:top w:val="nil"/>
              <w:left w:val="nil"/>
              <w:bottom w:val="nil"/>
              <w:right w:val="nil"/>
            </w:tcBorders>
            <w:vAlign w:val="center"/>
          </w:tcPr>
          <w:p w:rsidR="00A31D9D" w:rsidRPr="004C3685" w:rsidRDefault="00A31D9D">
            <w:pPr>
              <w:jc w:val="center"/>
              <w:rPr>
                <w:rFonts w:ascii="Arial Narrow" w:hAnsi="Arial Narrow" w:cs="Arial"/>
                <w:sz w:val="16"/>
                <w:szCs w:val="16"/>
              </w:rPr>
            </w:pPr>
          </w:p>
        </w:tc>
        <w:tc>
          <w:tcPr>
            <w:tcW w:w="361" w:type="dxa"/>
            <w:tcBorders>
              <w:top w:val="nil"/>
              <w:left w:val="nil"/>
              <w:bottom w:val="nil"/>
              <w:right w:val="nil"/>
            </w:tcBorders>
            <w:vAlign w:val="center"/>
          </w:tcPr>
          <w:p w:rsidR="00A31D9D" w:rsidRPr="004C3685" w:rsidRDefault="00A31D9D">
            <w:pPr>
              <w:jc w:val="center"/>
              <w:rPr>
                <w:rFonts w:ascii="Arial Narrow" w:hAnsi="Arial Narrow" w:cs="Arial"/>
                <w:sz w:val="16"/>
                <w:szCs w:val="16"/>
              </w:rPr>
            </w:pP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sz w:val="16"/>
                <w:szCs w:val="16"/>
              </w:rPr>
            </w:pPr>
          </w:p>
        </w:tc>
        <w:tc>
          <w:tcPr>
            <w:tcW w:w="540" w:type="dxa"/>
            <w:tcBorders>
              <w:top w:val="nil"/>
              <w:left w:val="nil"/>
              <w:bottom w:val="nil"/>
              <w:right w:val="nil"/>
            </w:tcBorders>
            <w:vAlign w:val="center"/>
          </w:tcPr>
          <w:p w:rsidR="00A31D9D" w:rsidRPr="004C3685" w:rsidRDefault="00A31D9D">
            <w:pPr>
              <w:jc w:val="center"/>
              <w:rPr>
                <w:rFonts w:ascii="Arial Narrow" w:hAnsi="Arial Narrow" w:cs="Arial"/>
                <w:sz w:val="16"/>
                <w:szCs w:val="16"/>
              </w:rPr>
            </w:pPr>
          </w:p>
        </w:tc>
        <w:tc>
          <w:tcPr>
            <w:tcW w:w="107"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rPr>
          <w:gridBefore w:val="1"/>
          <w:wBefore w:w="28" w:type="dxa"/>
          <w:jc w:val="right"/>
        </w:trPr>
        <w:tc>
          <w:tcPr>
            <w:tcW w:w="3460" w:type="dxa"/>
            <w:tcBorders>
              <w:top w:val="nil"/>
              <w:left w:val="single" w:sz="12" w:space="0" w:color="auto"/>
              <w:bottom w:val="single" w:sz="12" w:space="0" w:color="auto"/>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42" w:type="dxa"/>
            <w:tcBorders>
              <w:top w:val="nil"/>
              <w:left w:val="nil"/>
              <w:bottom w:val="single" w:sz="12" w:space="0" w:color="auto"/>
              <w:right w:val="nil"/>
            </w:tcBorders>
            <w:vAlign w:val="center"/>
          </w:tcPr>
          <w:p w:rsidR="00A31D9D" w:rsidRPr="004C3685" w:rsidRDefault="00A31D9D">
            <w:pPr>
              <w:jc w:val="center"/>
              <w:rPr>
                <w:rFonts w:ascii="Arial Narrow" w:hAnsi="Arial Narrow" w:cs="Arial"/>
                <w:b/>
                <w:sz w:val="4"/>
                <w:szCs w:val="4"/>
              </w:rPr>
            </w:pPr>
          </w:p>
        </w:tc>
        <w:tc>
          <w:tcPr>
            <w:tcW w:w="268" w:type="dxa"/>
            <w:tcBorders>
              <w:top w:val="nil"/>
              <w:left w:val="nil"/>
              <w:bottom w:val="single" w:sz="12" w:space="0" w:color="auto"/>
              <w:right w:val="nil"/>
            </w:tcBorders>
            <w:vAlign w:val="center"/>
          </w:tcPr>
          <w:p w:rsidR="00A31D9D" w:rsidRPr="004C3685" w:rsidRDefault="00A31D9D">
            <w:pPr>
              <w:rPr>
                <w:rFonts w:ascii="Arial Narrow" w:hAnsi="Arial Narrow" w:cs="Arial"/>
                <w:sz w:val="4"/>
                <w:szCs w:val="4"/>
              </w:rPr>
            </w:pPr>
          </w:p>
        </w:tc>
        <w:tc>
          <w:tcPr>
            <w:tcW w:w="5768" w:type="dxa"/>
            <w:gridSpan w:val="15"/>
            <w:tcBorders>
              <w:top w:val="nil"/>
              <w:left w:val="nil"/>
              <w:bottom w:val="single" w:sz="12" w:space="0" w:color="auto"/>
            </w:tcBorders>
            <w:vAlign w:val="center"/>
          </w:tcPr>
          <w:p w:rsidR="00A31D9D" w:rsidRPr="004C3685" w:rsidRDefault="00A31D9D">
            <w:pPr>
              <w:rPr>
                <w:rFonts w:ascii="Arial Narrow" w:hAnsi="Arial Narrow" w:cs="Arial"/>
                <w:sz w:val="4"/>
                <w:szCs w:val="4"/>
              </w:rPr>
            </w:pPr>
          </w:p>
        </w:tc>
      </w:tr>
    </w:tbl>
    <w:p w:rsidR="00A31D9D" w:rsidRPr="004C3685" w:rsidRDefault="00A31D9D">
      <w:pPr>
        <w:rPr>
          <w:rFonts w:ascii="Arial Narrow" w:hAnsi="Arial Narrow" w:cs="Arial"/>
          <w:sz w:val="2"/>
          <w:szCs w:val="2"/>
        </w:rPr>
      </w:pPr>
    </w:p>
    <w:tbl>
      <w:tblPr>
        <w:tblW w:w="9638" w:type="dxa"/>
        <w:jc w:val="right"/>
        <w:tblInd w:w="-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60"/>
        <w:gridCol w:w="142"/>
        <w:gridCol w:w="268"/>
        <w:gridCol w:w="5768"/>
      </w:tblGrid>
      <w:tr w:rsidR="00A31D9D" w:rsidRPr="004C3685">
        <w:trPr>
          <w:jc w:val="right"/>
        </w:trPr>
        <w:tc>
          <w:tcPr>
            <w:tcW w:w="3460"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42" w:type="dxa"/>
            <w:tcBorders>
              <w:top w:val="nil"/>
              <w:left w:val="nil"/>
              <w:bottom w:val="nil"/>
              <w:right w:val="nil"/>
            </w:tcBorders>
            <w:vAlign w:val="center"/>
          </w:tcPr>
          <w:p w:rsidR="00A31D9D" w:rsidRPr="004C3685" w:rsidRDefault="00A31D9D">
            <w:pPr>
              <w:jc w:val="center"/>
              <w:rPr>
                <w:rFonts w:ascii="Arial Narrow" w:hAnsi="Arial Narrow" w:cs="Arial"/>
                <w:b/>
                <w:sz w:val="4"/>
                <w:szCs w:val="4"/>
              </w:rPr>
            </w:pPr>
          </w:p>
        </w:tc>
        <w:tc>
          <w:tcPr>
            <w:tcW w:w="268" w:type="dxa"/>
            <w:tcBorders>
              <w:top w:val="nil"/>
              <w:left w:val="nil"/>
              <w:bottom w:val="nil"/>
              <w:right w:val="nil"/>
            </w:tcBorders>
            <w:vAlign w:val="center"/>
          </w:tcPr>
          <w:p w:rsidR="00A31D9D" w:rsidRPr="004C3685" w:rsidRDefault="00A31D9D">
            <w:pPr>
              <w:rPr>
                <w:rFonts w:ascii="Arial Narrow" w:hAnsi="Arial Narrow" w:cs="Arial"/>
                <w:sz w:val="4"/>
                <w:szCs w:val="4"/>
              </w:rPr>
            </w:pPr>
          </w:p>
        </w:tc>
        <w:tc>
          <w:tcPr>
            <w:tcW w:w="5768" w:type="dxa"/>
            <w:tcBorders>
              <w:top w:val="nil"/>
              <w:left w:val="nil"/>
              <w:bottom w:val="nil"/>
            </w:tcBorders>
            <w:vAlign w:val="center"/>
          </w:tcPr>
          <w:p w:rsidR="00A31D9D" w:rsidRPr="004C3685" w:rsidRDefault="00A31D9D">
            <w:pPr>
              <w:rPr>
                <w:rFonts w:ascii="Arial Narrow" w:hAnsi="Arial Narrow" w:cs="Arial"/>
                <w:sz w:val="4"/>
                <w:szCs w:val="4"/>
              </w:rPr>
            </w:pPr>
          </w:p>
        </w:tc>
      </w:tr>
      <w:tr w:rsidR="00A31D9D" w:rsidRPr="004C3685">
        <w:trPr>
          <w:jc w:val="right"/>
        </w:trPr>
        <w:tc>
          <w:tcPr>
            <w:tcW w:w="3460" w:type="dxa"/>
            <w:tcBorders>
              <w:top w:val="nil"/>
              <w:left w:val="single" w:sz="12" w:space="0" w:color="auto"/>
              <w:bottom w:val="single" w:sz="12" w:space="0" w:color="auto"/>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42" w:type="dxa"/>
            <w:tcBorders>
              <w:top w:val="nil"/>
              <w:left w:val="nil"/>
              <w:bottom w:val="single" w:sz="12" w:space="0" w:color="auto"/>
              <w:right w:val="nil"/>
            </w:tcBorders>
            <w:vAlign w:val="center"/>
          </w:tcPr>
          <w:p w:rsidR="00A31D9D" w:rsidRPr="004C3685" w:rsidRDefault="00A31D9D">
            <w:pPr>
              <w:jc w:val="center"/>
              <w:rPr>
                <w:rFonts w:ascii="Arial Narrow" w:hAnsi="Arial Narrow" w:cs="Arial"/>
                <w:b/>
                <w:sz w:val="4"/>
                <w:szCs w:val="4"/>
              </w:rPr>
            </w:pPr>
          </w:p>
        </w:tc>
        <w:tc>
          <w:tcPr>
            <w:tcW w:w="268" w:type="dxa"/>
            <w:tcBorders>
              <w:top w:val="nil"/>
              <w:left w:val="nil"/>
              <w:bottom w:val="single" w:sz="12" w:space="0" w:color="auto"/>
              <w:right w:val="nil"/>
            </w:tcBorders>
            <w:vAlign w:val="center"/>
          </w:tcPr>
          <w:p w:rsidR="00A31D9D" w:rsidRPr="004C3685" w:rsidRDefault="00A31D9D">
            <w:pPr>
              <w:rPr>
                <w:rFonts w:ascii="Arial Narrow" w:hAnsi="Arial Narrow" w:cs="Arial"/>
                <w:sz w:val="4"/>
                <w:szCs w:val="4"/>
              </w:rPr>
            </w:pPr>
          </w:p>
        </w:tc>
        <w:tc>
          <w:tcPr>
            <w:tcW w:w="5768" w:type="dxa"/>
            <w:tcBorders>
              <w:top w:val="nil"/>
              <w:left w:val="nil"/>
              <w:bottom w:val="single" w:sz="12" w:space="0" w:color="auto"/>
            </w:tcBorders>
            <w:vAlign w:val="center"/>
          </w:tcPr>
          <w:p w:rsidR="00A31D9D" w:rsidRPr="004C3685" w:rsidRDefault="00A31D9D">
            <w:pPr>
              <w:rPr>
                <w:rFonts w:ascii="Arial Narrow" w:hAnsi="Arial Narrow" w:cs="Arial"/>
                <w:sz w:val="4"/>
                <w:szCs w:val="4"/>
              </w:rPr>
            </w:pPr>
          </w:p>
        </w:tc>
      </w:tr>
    </w:tbl>
    <w:p w:rsidR="00A31D9D" w:rsidRPr="004C3685" w:rsidRDefault="00A31D9D">
      <w:pPr>
        <w:rPr>
          <w:rFonts w:ascii="Arial Narrow" w:hAnsi="Arial Narrow" w:cs="Arial"/>
          <w:sz w:val="2"/>
          <w:szCs w:val="2"/>
        </w:rPr>
      </w:pPr>
    </w:p>
    <w:tbl>
      <w:tblPr>
        <w:tblW w:w="9666" w:type="dxa"/>
        <w:jc w:val="right"/>
        <w:tblInd w:w="-6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
        <w:gridCol w:w="3511"/>
        <w:gridCol w:w="180"/>
        <w:gridCol w:w="180"/>
        <w:gridCol w:w="1618"/>
        <w:gridCol w:w="76"/>
        <w:gridCol w:w="1727"/>
        <w:gridCol w:w="76"/>
        <w:gridCol w:w="468"/>
        <w:gridCol w:w="76"/>
        <w:gridCol w:w="464"/>
        <w:gridCol w:w="76"/>
        <w:gridCol w:w="1000"/>
        <w:gridCol w:w="71"/>
        <w:gridCol w:w="37"/>
        <w:gridCol w:w="50"/>
        <w:gridCol w:w="28"/>
      </w:tblGrid>
      <w:tr w:rsidR="00A31D9D" w:rsidRPr="004C3685">
        <w:trPr>
          <w:gridAfter w:val="1"/>
          <w:wAfter w:w="28" w:type="dxa"/>
          <w:jc w:val="right"/>
        </w:trPr>
        <w:tc>
          <w:tcPr>
            <w:tcW w:w="9638" w:type="dxa"/>
            <w:gridSpan w:val="16"/>
            <w:tcBorders>
              <w:top w:val="single" w:sz="12" w:space="0" w:color="auto"/>
            </w:tcBorders>
            <w:shd w:val="clear" w:color="auto" w:fill="D9D9D9"/>
            <w:vAlign w:val="center"/>
          </w:tcPr>
          <w:p w:rsidR="00A31D9D" w:rsidRPr="004C3685" w:rsidRDefault="00A31D9D">
            <w:pPr>
              <w:rPr>
                <w:rFonts w:ascii="Arial Narrow" w:hAnsi="Arial Narrow" w:cs="Arial"/>
                <w:b/>
                <w:sz w:val="16"/>
                <w:szCs w:val="18"/>
              </w:rPr>
            </w:pPr>
            <w:r w:rsidRPr="004C3685">
              <w:rPr>
                <w:rFonts w:ascii="Arial Narrow" w:hAnsi="Arial Narrow" w:cs="Arial"/>
                <w:b/>
                <w:sz w:val="16"/>
                <w:szCs w:val="18"/>
              </w:rPr>
              <w:t>3. INFORMACIÓN DEL REPRESENTANTE LEGAL</w:t>
            </w:r>
          </w:p>
        </w:tc>
      </w:tr>
      <w:tr w:rsidR="00A31D9D" w:rsidRPr="004C3685">
        <w:trPr>
          <w:gridBefore w:val="1"/>
          <w:wBefore w:w="28" w:type="dxa"/>
          <w:jc w:val="right"/>
        </w:trPr>
        <w:tc>
          <w:tcPr>
            <w:tcW w:w="3511" w:type="dxa"/>
            <w:tcBorders>
              <w:top w:val="single" w:sz="4" w:space="0" w:color="auto"/>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p w:rsidR="00A31D9D" w:rsidRPr="004C3685" w:rsidRDefault="00A31D9D">
            <w:pPr>
              <w:jc w:val="right"/>
              <w:rPr>
                <w:rFonts w:ascii="Arial Narrow" w:hAnsi="Arial Narrow" w:cs="Arial"/>
                <w:sz w:val="2"/>
                <w:szCs w:val="2"/>
              </w:rPr>
            </w:pPr>
          </w:p>
        </w:tc>
        <w:tc>
          <w:tcPr>
            <w:tcW w:w="180" w:type="dxa"/>
            <w:tcBorders>
              <w:top w:val="single" w:sz="4"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180" w:type="dxa"/>
            <w:tcBorders>
              <w:top w:val="single" w:sz="4"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5767" w:type="dxa"/>
            <w:gridSpan w:val="13"/>
            <w:tcBorders>
              <w:top w:val="single" w:sz="4" w:space="0" w:color="auto"/>
              <w:left w:val="nil"/>
              <w:bottom w:val="nil"/>
            </w:tcBorders>
            <w:vAlign w:val="center"/>
          </w:tcPr>
          <w:p w:rsidR="00A31D9D" w:rsidRPr="004C3685" w:rsidRDefault="00A31D9D">
            <w:pPr>
              <w:jc w:val="center"/>
              <w:rPr>
                <w:rFonts w:ascii="Arial Narrow" w:hAnsi="Arial Narrow" w:cs="Arial"/>
                <w:b/>
                <w:sz w:val="2"/>
                <w:szCs w:val="2"/>
              </w:rPr>
            </w:pPr>
          </w:p>
        </w:tc>
      </w:tr>
      <w:tr w:rsidR="00A31D9D" w:rsidRPr="004C3685">
        <w:trPr>
          <w:gridBefore w:val="1"/>
          <w:wBefore w:w="28" w:type="dxa"/>
          <w:jc w:val="right"/>
        </w:trPr>
        <w:tc>
          <w:tcPr>
            <w:tcW w:w="351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16"/>
                <w:szCs w:val="16"/>
              </w:rPr>
            </w:pPr>
          </w:p>
        </w:tc>
        <w:tc>
          <w:tcPr>
            <w:tcW w:w="1618" w:type="dxa"/>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Paterno</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727" w:type="dxa"/>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Materno</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2192" w:type="dxa"/>
            <w:gridSpan w:val="7"/>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Nombre(s)</w:t>
            </w:r>
          </w:p>
        </w:tc>
        <w:tc>
          <w:tcPr>
            <w:tcW w:w="78"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rPr>
          <w:gridBefore w:val="1"/>
          <w:wBefore w:w="28" w:type="dxa"/>
          <w:jc w:val="right"/>
        </w:trPr>
        <w:tc>
          <w:tcPr>
            <w:tcW w:w="351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Nombre del Representante Legal</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1618" w:type="dxa"/>
            <w:tcBorders>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76" w:type="dxa"/>
            <w:tcBorders>
              <w:top w:val="nil"/>
              <w:left w:val="single" w:sz="4" w:space="0" w:color="auto"/>
              <w:bottom w:val="nil"/>
            </w:tcBorders>
            <w:vAlign w:val="center"/>
          </w:tcPr>
          <w:p w:rsidR="00A31D9D" w:rsidRPr="004C3685" w:rsidRDefault="00A31D9D">
            <w:pPr>
              <w:jc w:val="center"/>
              <w:rPr>
                <w:rFonts w:ascii="Arial Narrow" w:hAnsi="Arial Narrow" w:cs="Arial"/>
                <w:sz w:val="16"/>
                <w:szCs w:val="16"/>
              </w:rPr>
            </w:pPr>
          </w:p>
        </w:tc>
        <w:tc>
          <w:tcPr>
            <w:tcW w:w="1727" w:type="dxa"/>
            <w:tcBorders>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76" w:type="dxa"/>
            <w:tcBorders>
              <w:top w:val="nil"/>
              <w:left w:val="single" w:sz="4" w:space="0" w:color="auto"/>
              <w:bottom w:val="nil"/>
            </w:tcBorders>
            <w:vAlign w:val="center"/>
          </w:tcPr>
          <w:p w:rsidR="00A31D9D" w:rsidRPr="004C3685" w:rsidRDefault="00A31D9D">
            <w:pPr>
              <w:jc w:val="center"/>
              <w:rPr>
                <w:rFonts w:ascii="Arial Narrow" w:hAnsi="Arial Narrow" w:cs="Arial"/>
                <w:sz w:val="16"/>
                <w:szCs w:val="16"/>
              </w:rPr>
            </w:pPr>
          </w:p>
        </w:tc>
        <w:tc>
          <w:tcPr>
            <w:tcW w:w="2192" w:type="dxa"/>
            <w:gridSpan w:val="7"/>
            <w:tcBorders>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78" w:type="dxa"/>
            <w:gridSpan w:val="2"/>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rPr>
          <w:gridBefore w:val="1"/>
          <w:wBefore w:w="28" w:type="dxa"/>
          <w:jc w:val="right"/>
        </w:trPr>
        <w:tc>
          <w:tcPr>
            <w:tcW w:w="351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4"/>
                <w:szCs w:val="4"/>
              </w:rPr>
            </w:pPr>
          </w:p>
        </w:tc>
        <w:tc>
          <w:tcPr>
            <w:tcW w:w="5767" w:type="dxa"/>
            <w:gridSpan w:val="13"/>
            <w:tcBorders>
              <w:top w:val="nil"/>
              <w:left w:val="nil"/>
              <w:bottom w:val="nil"/>
            </w:tcBorders>
            <w:vAlign w:val="center"/>
          </w:tcPr>
          <w:p w:rsidR="00A31D9D" w:rsidRPr="004C3685" w:rsidRDefault="00A31D9D">
            <w:pPr>
              <w:rPr>
                <w:rFonts w:ascii="Arial Narrow" w:hAnsi="Arial Narrow" w:cs="Arial"/>
                <w:sz w:val="4"/>
                <w:szCs w:val="4"/>
              </w:rPr>
            </w:pPr>
          </w:p>
        </w:tc>
      </w:tr>
      <w:tr w:rsidR="00A31D9D" w:rsidRPr="004C3685">
        <w:trPr>
          <w:gridBefore w:val="1"/>
          <w:wBefore w:w="28" w:type="dxa"/>
          <w:jc w:val="right"/>
        </w:trPr>
        <w:tc>
          <w:tcPr>
            <w:tcW w:w="351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16"/>
                <w:szCs w:val="16"/>
              </w:rPr>
            </w:pPr>
          </w:p>
        </w:tc>
        <w:tc>
          <w:tcPr>
            <w:tcW w:w="1618" w:type="dxa"/>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Número</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727"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Lugar de expedición</w:t>
            </w:r>
          </w:p>
        </w:tc>
        <w:tc>
          <w:tcPr>
            <w:tcW w:w="2160" w:type="dxa"/>
            <w:gridSpan w:val="6"/>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86" w:type="dxa"/>
            <w:gridSpan w:val="4"/>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rPr>
          <w:gridBefore w:val="1"/>
          <w:wBefore w:w="28" w:type="dxa"/>
          <w:jc w:val="right"/>
        </w:trPr>
        <w:tc>
          <w:tcPr>
            <w:tcW w:w="351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Cédula de Identidad</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1618" w:type="dxa"/>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76" w:type="dxa"/>
            <w:tcBorders>
              <w:top w:val="nil"/>
              <w:left w:val="nil"/>
              <w:bottom w:val="nil"/>
            </w:tcBorders>
            <w:vAlign w:val="center"/>
          </w:tcPr>
          <w:p w:rsidR="00A31D9D" w:rsidRPr="004C3685" w:rsidRDefault="00A31D9D">
            <w:pPr>
              <w:jc w:val="center"/>
              <w:rPr>
                <w:rFonts w:ascii="Arial Narrow" w:hAnsi="Arial Narrow" w:cs="Arial"/>
                <w:sz w:val="16"/>
                <w:szCs w:val="16"/>
              </w:rPr>
            </w:pPr>
          </w:p>
        </w:tc>
        <w:tc>
          <w:tcPr>
            <w:tcW w:w="1727" w:type="dxa"/>
            <w:tcBorders>
              <w:top w:val="single" w:sz="4" w:space="0" w:color="auto"/>
              <w:left w:val="nil"/>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2346" w:type="dxa"/>
            <w:gridSpan w:val="10"/>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rPr>
          <w:gridBefore w:val="1"/>
          <w:wBefore w:w="28" w:type="dxa"/>
          <w:jc w:val="right"/>
        </w:trPr>
        <w:tc>
          <w:tcPr>
            <w:tcW w:w="351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4"/>
                <w:szCs w:val="4"/>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4"/>
                <w:szCs w:val="4"/>
              </w:rPr>
            </w:pPr>
          </w:p>
        </w:tc>
        <w:tc>
          <w:tcPr>
            <w:tcW w:w="5767" w:type="dxa"/>
            <w:gridSpan w:val="13"/>
            <w:tcBorders>
              <w:top w:val="nil"/>
              <w:left w:val="nil"/>
              <w:bottom w:val="nil"/>
            </w:tcBorders>
            <w:vAlign w:val="center"/>
          </w:tcPr>
          <w:p w:rsidR="00A31D9D" w:rsidRPr="004C3685" w:rsidRDefault="00A31D9D">
            <w:pPr>
              <w:rPr>
                <w:rFonts w:ascii="Arial Narrow" w:hAnsi="Arial Narrow" w:cs="Arial"/>
                <w:sz w:val="4"/>
                <w:szCs w:val="4"/>
              </w:rPr>
            </w:pPr>
          </w:p>
        </w:tc>
      </w:tr>
      <w:tr w:rsidR="00A31D9D" w:rsidRPr="004C3685">
        <w:trPr>
          <w:gridBefore w:val="1"/>
          <w:wBefore w:w="28" w:type="dxa"/>
          <w:cantSplit/>
          <w:trHeight w:val="63"/>
          <w:jc w:val="right"/>
        </w:trPr>
        <w:tc>
          <w:tcPr>
            <w:tcW w:w="351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16"/>
                <w:szCs w:val="16"/>
              </w:rPr>
            </w:pPr>
          </w:p>
        </w:tc>
        <w:tc>
          <w:tcPr>
            <w:tcW w:w="1618" w:type="dxa"/>
            <w:vMerge w:val="restart"/>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Número de Testimonio</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p>
        </w:tc>
        <w:tc>
          <w:tcPr>
            <w:tcW w:w="1727" w:type="dxa"/>
            <w:vMerge w:val="restart"/>
            <w:tcBorders>
              <w:top w:val="nil"/>
              <w:left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Lugar de emisión</w:t>
            </w:r>
          </w:p>
        </w:tc>
        <w:tc>
          <w:tcPr>
            <w:tcW w:w="76" w:type="dxa"/>
            <w:tcBorders>
              <w:top w:val="nil"/>
              <w:left w:val="nil"/>
              <w:bottom w:val="nil"/>
              <w:right w:val="nil"/>
            </w:tcBorders>
            <w:vAlign w:val="center"/>
          </w:tcPr>
          <w:p w:rsidR="00A31D9D" w:rsidRPr="004C3685" w:rsidRDefault="00A31D9D">
            <w:pPr>
              <w:rPr>
                <w:rFonts w:ascii="Arial Narrow" w:hAnsi="Arial Narrow" w:cs="Arial"/>
                <w:sz w:val="16"/>
                <w:szCs w:val="16"/>
              </w:rPr>
            </w:pPr>
          </w:p>
        </w:tc>
        <w:tc>
          <w:tcPr>
            <w:tcW w:w="2155" w:type="dxa"/>
            <w:gridSpan w:val="6"/>
            <w:tcBorders>
              <w:top w:val="nil"/>
              <w:left w:val="nil"/>
              <w:bottom w:val="nil"/>
              <w:right w:val="nil"/>
            </w:tcBorders>
            <w:vAlign w:val="center"/>
          </w:tcPr>
          <w:p w:rsidR="00A31D9D" w:rsidRPr="004C3685" w:rsidRDefault="00A31D9D">
            <w:pPr>
              <w:jc w:val="center"/>
              <w:rPr>
                <w:rFonts w:ascii="Arial Narrow" w:hAnsi="Arial Narrow" w:cs="Arial"/>
                <w:i/>
                <w:sz w:val="14"/>
                <w:szCs w:val="14"/>
              </w:rPr>
            </w:pPr>
            <w:r w:rsidRPr="004C3685">
              <w:rPr>
                <w:rFonts w:ascii="Arial Narrow" w:hAnsi="Arial Narrow" w:cs="Arial"/>
                <w:i/>
                <w:sz w:val="14"/>
                <w:szCs w:val="14"/>
              </w:rPr>
              <w:t>Fecha</w:t>
            </w:r>
          </w:p>
        </w:tc>
        <w:tc>
          <w:tcPr>
            <w:tcW w:w="115" w:type="dxa"/>
            <w:gridSpan w:val="3"/>
            <w:tcBorders>
              <w:top w:val="nil"/>
              <w:left w:val="nil"/>
              <w:bottom w:val="nil"/>
            </w:tcBorders>
            <w:vAlign w:val="center"/>
          </w:tcPr>
          <w:p w:rsidR="00A31D9D" w:rsidRPr="004C3685" w:rsidRDefault="00A31D9D">
            <w:pPr>
              <w:rPr>
                <w:rFonts w:ascii="Arial Narrow" w:hAnsi="Arial Narrow" w:cs="Arial"/>
                <w:sz w:val="16"/>
                <w:szCs w:val="16"/>
              </w:rPr>
            </w:pPr>
          </w:p>
        </w:tc>
      </w:tr>
      <w:tr w:rsidR="00A31D9D" w:rsidRPr="004C3685">
        <w:trPr>
          <w:gridBefore w:val="1"/>
          <w:wBefore w:w="28" w:type="dxa"/>
          <w:cantSplit/>
          <w:trHeight w:val="50"/>
          <w:jc w:val="right"/>
        </w:trPr>
        <w:tc>
          <w:tcPr>
            <w:tcW w:w="351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2"/>
                <w:szCs w:val="12"/>
              </w:rPr>
            </w:pP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2"/>
                <w:szCs w:val="12"/>
              </w:rPr>
            </w:pPr>
          </w:p>
        </w:tc>
        <w:tc>
          <w:tcPr>
            <w:tcW w:w="180" w:type="dxa"/>
            <w:tcBorders>
              <w:top w:val="nil"/>
              <w:left w:val="nil"/>
              <w:bottom w:val="nil"/>
              <w:right w:val="nil"/>
            </w:tcBorders>
            <w:vAlign w:val="center"/>
          </w:tcPr>
          <w:p w:rsidR="00A31D9D" w:rsidRPr="004C3685" w:rsidRDefault="00A31D9D">
            <w:pPr>
              <w:rPr>
                <w:rFonts w:ascii="Arial Narrow" w:hAnsi="Arial Narrow" w:cs="Arial"/>
                <w:sz w:val="12"/>
                <w:szCs w:val="12"/>
              </w:rPr>
            </w:pPr>
          </w:p>
        </w:tc>
        <w:tc>
          <w:tcPr>
            <w:tcW w:w="1618" w:type="dxa"/>
            <w:vMerge/>
            <w:tcBorders>
              <w:left w:val="nil"/>
              <w:bottom w:val="single" w:sz="4" w:space="0" w:color="auto"/>
              <w:right w:val="nil"/>
            </w:tcBorders>
            <w:shd w:val="clear" w:color="auto" w:fill="E6E6E6"/>
            <w:vAlign w:val="center"/>
          </w:tcPr>
          <w:p w:rsidR="00A31D9D" w:rsidRPr="004C3685" w:rsidRDefault="00A31D9D">
            <w:pPr>
              <w:rPr>
                <w:rFonts w:ascii="Arial Narrow" w:hAnsi="Arial Narrow" w:cs="Arial"/>
                <w:sz w:val="12"/>
                <w:szCs w:val="12"/>
              </w:rPr>
            </w:pPr>
          </w:p>
        </w:tc>
        <w:tc>
          <w:tcPr>
            <w:tcW w:w="76" w:type="dxa"/>
            <w:tcBorders>
              <w:top w:val="nil"/>
              <w:left w:val="nil"/>
              <w:bottom w:val="nil"/>
              <w:right w:val="nil"/>
            </w:tcBorders>
            <w:vAlign w:val="center"/>
          </w:tcPr>
          <w:p w:rsidR="00A31D9D" w:rsidRPr="004C3685" w:rsidRDefault="00A31D9D">
            <w:pPr>
              <w:rPr>
                <w:rFonts w:ascii="Arial Narrow" w:hAnsi="Arial Narrow" w:cs="Arial"/>
                <w:sz w:val="12"/>
                <w:szCs w:val="12"/>
              </w:rPr>
            </w:pPr>
          </w:p>
        </w:tc>
        <w:tc>
          <w:tcPr>
            <w:tcW w:w="1727" w:type="dxa"/>
            <w:vMerge/>
            <w:tcBorders>
              <w:left w:val="nil"/>
              <w:bottom w:val="single" w:sz="4" w:space="0" w:color="auto"/>
              <w:right w:val="nil"/>
            </w:tcBorders>
            <w:shd w:val="clear" w:color="auto" w:fill="E6E6E6"/>
            <w:vAlign w:val="center"/>
          </w:tcPr>
          <w:p w:rsidR="00A31D9D" w:rsidRPr="004C3685" w:rsidRDefault="00A31D9D">
            <w:pPr>
              <w:rPr>
                <w:rFonts w:ascii="Arial Narrow" w:hAnsi="Arial Narrow" w:cs="Arial"/>
                <w:sz w:val="12"/>
                <w:szCs w:val="12"/>
              </w:rPr>
            </w:pPr>
          </w:p>
        </w:tc>
        <w:tc>
          <w:tcPr>
            <w:tcW w:w="76" w:type="dxa"/>
            <w:tcBorders>
              <w:top w:val="nil"/>
              <w:left w:val="nil"/>
              <w:bottom w:val="nil"/>
              <w:right w:val="nil"/>
            </w:tcBorders>
            <w:vAlign w:val="center"/>
          </w:tcPr>
          <w:p w:rsidR="00A31D9D" w:rsidRPr="004C3685" w:rsidRDefault="00A31D9D">
            <w:pPr>
              <w:rPr>
                <w:rFonts w:ascii="Arial Narrow" w:hAnsi="Arial Narrow" w:cs="Arial"/>
                <w:sz w:val="12"/>
                <w:szCs w:val="12"/>
              </w:rPr>
            </w:pPr>
          </w:p>
        </w:tc>
        <w:tc>
          <w:tcPr>
            <w:tcW w:w="468"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2"/>
                <w:szCs w:val="12"/>
              </w:rPr>
            </w:pPr>
            <w:r w:rsidRPr="004C3685">
              <w:rPr>
                <w:rFonts w:ascii="Arial Narrow" w:hAnsi="Arial Narrow" w:cs="Arial"/>
                <w:i/>
                <w:sz w:val="12"/>
                <w:szCs w:val="12"/>
              </w:rPr>
              <w:t>(Día</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2"/>
                <w:szCs w:val="12"/>
              </w:rPr>
            </w:pPr>
          </w:p>
        </w:tc>
        <w:tc>
          <w:tcPr>
            <w:tcW w:w="464" w:type="dxa"/>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2"/>
                <w:szCs w:val="12"/>
              </w:rPr>
            </w:pPr>
            <w:r w:rsidRPr="004C3685">
              <w:rPr>
                <w:rFonts w:ascii="Arial Narrow" w:hAnsi="Arial Narrow" w:cs="Arial"/>
                <w:i/>
                <w:sz w:val="12"/>
                <w:szCs w:val="12"/>
              </w:rPr>
              <w:t>Mes</w:t>
            </w:r>
          </w:p>
        </w:tc>
        <w:tc>
          <w:tcPr>
            <w:tcW w:w="76" w:type="dxa"/>
            <w:tcBorders>
              <w:top w:val="nil"/>
              <w:left w:val="nil"/>
              <w:bottom w:val="nil"/>
              <w:right w:val="nil"/>
            </w:tcBorders>
            <w:vAlign w:val="center"/>
          </w:tcPr>
          <w:p w:rsidR="00A31D9D" w:rsidRPr="004C3685" w:rsidRDefault="00A31D9D">
            <w:pPr>
              <w:jc w:val="center"/>
              <w:rPr>
                <w:rFonts w:ascii="Arial Narrow" w:hAnsi="Arial Narrow" w:cs="Arial"/>
                <w:i/>
                <w:sz w:val="12"/>
                <w:szCs w:val="12"/>
              </w:rPr>
            </w:pPr>
          </w:p>
        </w:tc>
        <w:tc>
          <w:tcPr>
            <w:tcW w:w="1071" w:type="dxa"/>
            <w:gridSpan w:val="2"/>
            <w:tcBorders>
              <w:top w:val="nil"/>
              <w:left w:val="nil"/>
              <w:bottom w:val="single" w:sz="4" w:space="0" w:color="auto"/>
              <w:right w:val="nil"/>
            </w:tcBorders>
            <w:vAlign w:val="center"/>
          </w:tcPr>
          <w:p w:rsidR="00A31D9D" w:rsidRPr="004C3685" w:rsidRDefault="00A31D9D">
            <w:pPr>
              <w:jc w:val="center"/>
              <w:rPr>
                <w:rFonts w:ascii="Arial Narrow" w:hAnsi="Arial Narrow" w:cs="Arial"/>
                <w:i/>
                <w:sz w:val="12"/>
                <w:szCs w:val="12"/>
              </w:rPr>
            </w:pPr>
            <w:r w:rsidRPr="004C3685">
              <w:rPr>
                <w:rFonts w:ascii="Arial Narrow" w:hAnsi="Arial Narrow" w:cs="Arial"/>
                <w:i/>
                <w:sz w:val="12"/>
                <w:szCs w:val="12"/>
              </w:rPr>
              <w:t>Año)</w:t>
            </w:r>
          </w:p>
        </w:tc>
        <w:tc>
          <w:tcPr>
            <w:tcW w:w="115" w:type="dxa"/>
            <w:gridSpan w:val="3"/>
            <w:tcBorders>
              <w:top w:val="nil"/>
              <w:left w:val="nil"/>
              <w:bottom w:val="nil"/>
            </w:tcBorders>
            <w:vAlign w:val="center"/>
          </w:tcPr>
          <w:p w:rsidR="00A31D9D" w:rsidRPr="004C3685" w:rsidRDefault="00A31D9D">
            <w:pPr>
              <w:rPr>
                <w:rFonts w:ascii="Arial Narrow" w:hAnsi="Arial Narrow" w:cs="Arial"/>
                <w:sz w:val="12"/>
                <w:szCs w:val="12"/>
              </w:rPr>
            </w:pPr>
          </w:p>
        </w:tc>
      </w:tr>
      <w:tr w:rsidR="00A31D9D" w:rsidRPr="004C3685">
        <w:trPr>
          <w:gridBefore w:val="1"/>
          <w:wBefore w:w="28" w:type="dxa"/>
          <w:jc w:val="right"/>
        </w:trPr>
        <w:tc>
          <w:tcPr>
            <w:tcW w:w="3511" w:type="dxa"/>
            <w:tcBorders>
              <w:top w:val="nil"/>
              <w:left w:val="single" w:sz="12" w:space="0" w:color="auto"/>
              <w:bottom w:val="nil"/>
              <w:right w:val="nil"/>
            </w:tcBorders>
            <w:tcMar>
              <w:left w:w="0" w:type="dxa"/>
              <w:right w:w="0" w:type="dxa"/>
            </w:tcMar>
            <w:vAlign w:val="center"/>
          </w:tcPr>
          <w:p w:rsidR="00A31D9D" w:rsidRPr="004C3685" w:rsidRDefault="00A31D9D">
            <w:pPr>
              <w:jc w:val="right"/>
              <w:rPr>
                <w:rFonts w:ascii="Arial Narrow" w:hAnsi="Arial Narrow" w:cs="Arial"/>
                <w:b/>
                <w:sz w:val="16"/>
                <w:szCs w:val="16"/>
              </w:rPr>
            </w:pPr>
            <w:r w:rsidRPr="004C3685">
              <w:rPr>
                <w:rFonts w:ascii="Arial Narrow" w:hAnsi="Arial Narrow" w:cs="Arial"/>
                <w:b/>
                <w:sz w:val="16"/>
                <w:szCs w:val="16"/>
              </w:rPr>
              <w:t>Poder del Representante Legal</w:t>
            </w:r>
          </w:p>
        </w:tc>
        <w:tc>
          <w:tcPr>
            <w:tcW w:w="180" w:type="dxa"/>
            <w:tcBorders>
              <w:top w:val="nil"/>
              <w:left w:val="nil"/>
              <w:bottom w:val="nil"/>
              <w:right w:val="nil"/>
            </w:tcBorders>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w:t>
            </w:r>
          </w:p>
        </w:tc>
        <w:tc>
          <w:tcPr>
            <w:tcW w:w="180" w:type="dxa"/>
            <w:tcBorders>
              <w:top w:val="nil"/>
              <w:left w:val="nil"/>
              <w:bottom w:val="nil"/>
              <w:right w:val="single" w:sz="4" w:space="0" w:color="auto"/>
            </w:tcBorders>
            <w:vAlign w:val="center"/>
          </w:tcPr>
          <w:p w:rsidR="00A31D9D" w:rsidRPr="004C3685" w:rsidRDefault="00A31D9D">
            <w:pPr>
              <w:rPr>
                <w:rFonts w:ascii="Arial Narrow" w:hAnsi="Arial Narrow" w:cs="Arial"/>
                <w:sz w:val="16"/>
                <w:szCs w:val="16"/>
              </w:rPr>
            </w:pPr>
          </w:p>
        </w:tc>
        <w:tc>
          <w:tcPr>
            <w:tcW w:w="1618" w:type="dxa"/>
            <w:tcBorders>
              <w:top w:val="single" w:sz="4" w:space="0" w:color="auto"/>
              <w:left w:val="single" w:sz="4" w:space="0" w:color="auto"/>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76" w:type="dxa"/>
            <w:tcBorders>
              <w:top w:val="nil"/>
              <w:left w:val="nil"/>
              <w:bottom w:val="nil"/>
            </w:tcBorders>
            <w:vAlign w:val="center"/>
          </w:tcPr>
          <w:p w:rsidR="00A31D9D" w:rsidRPr="004C3685" w:rsidRDefault="00A31D9D">
            <w:pPr>
              <w:jc w:val="center"/>
              <w:rPr>
                <w:rFonts w:ascii="Arial Narrow" w:hAnsi="Arial Narrow" w:cs="Arial"/>
                <w:sz w:val="16"/>
                <w:szCs w:val="16"/>
              </w:rPr>
            </w:pPr>
          </w:p>
        </w:tc>
        <w:tc>
          <w:tcPr>
            <w:tcW w:w="1727" w:type="dxa"/>
            <w:tcBorders>
              <w:top w:val="single" w:sz="4" w:space="0" w:color="auto"/>
              <w:left w:val="nil"/>
              <w:bottom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76" w:type="dxa"/>
            <w:tcBorders>
              <w:top w:val="nil"/>
              <w:left w:val="nil"/>
              <w:bottom w:val="nil"/>
              <w:right w:val="single" w:sz="4" w:space="0" w:color="auto"/>
            </w:tcBorders>
            <w:vAlign w:val="center"/>
          </w:tcPr>
          <w:p w:rsidR="00A31D9D" w:rsidRPr="004C3685" w:rsidRDefault="00A31D9D">
            <w:pPr>
              <w:jc w:val="center"/>
              <w:rPr>
                <w:rFonts w:ascii="Arial Narrow" w:hAnsi="Arial Narrow" w:cs="Arial"/>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76" w:type="dxa"/>
            <w:tcBorders>
              <w:top w:val="nil"/>
              <w:left w:val="single" w:sz="4" w:space="0" w:color="auto"/>
              <w:bottom w:val="nil"/>
              <w:right w:val="single" w:sz="4" w:space="0" w:color="auto"/>
            </w:tcBorders>
            <w:vAlign w:val="center"/>
          </w:tcPr>
          <w:p w:rsidR="00A31D9D" w:rsidRPr="004C3685" w:rsidRDefault="00A31D9D">
            <w:pPr>
              <w:jc w:val="center"/>
              <w:rPr>
                <w:rFonts w:ascii="Arial Narrow" w:hAnsi="Arial Narrow" w:cs="Arial"/>
                <w:sz w:val="16"/>
                <w:szCs w:val="16"/>
              </w:rPr>
            </w:pPr>
          </w:p>
        </w:tc>
        <w:tc>
          <w:tcPr>
            <w:tcW w:w="464" w:type="dxa"/>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76" w:type="dxa"/>
            <w:tcBorders>
              <w:top w:val="nil"/>
              <w:left w:val="single" w:sz="4" w:space="0" w:color="auto"/>
              <w:bottom w:val="nil"/>
              <w:right w:val="single" w:sz="4" w:space="0" w:color="auto"/>
            </w:tcBorders>
            <w:vAlign w:val="center"/>
          </w:tcPr>
          <w:p w:rsidR="00A31D9D" w:rsidRPr="004C3685" w:rsidRDefault="00A31D9D">
            <w:pPr>
              <w:jc w:val="center"/>
              <w:rPr>
                <w:rFonts w:ascii="Arial Narrow" w:hAnsi="Arial Narrow" w:cs="Arial"/>
                <w:sz w:val="16"/>
                <w:szCs w:val="16"/>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31D9D" w:rsidRPr="004C3685" w:rsidRDefault="00A31D9D">
            <w:pPr>
              <w:jc w:val="center"/>
              <w:rPr>
                <w:rFonts w:ascii="Arial Narrow" w:hAnsi="Arial Narrow" w:cs="Arial"/>
                <w:sz w:val="16"/>
                <w:szCs w:val="16"/>
              </w:rPr>
            </w:pPr>
          </w:p>
        </w:tc>
        <w:tc>
          <w:tcPr>
            <w:tcW w:w="115" w:type="dxa"/>
            <w:gridSpan w:val="3"/>
            <w:tcBorders>
              <w:top w:val="nil"/>
              <w:left w:val="single" w:sz="4" w:space="0" w:color="auto"/>
              <w:bottom w:val="nil"/>
            </w:tcBorders>
            <w:vAlign w:val="center"/>
          </w:tcPr>
          <w:p w:rsidR="00A31D9D" w:rsidRPr="004C3685" w:rsidRDefault="00A31D9D">
            <w:pPr>
              <w:rPr>
                <w:rFonts w:ascii="Arial Narrow" w:hAnsi="Arial Narrow" w:cs="Arial"/>
                <w:sz w:val="16"/>
                <w:szCs w:val="16"/>
              </w:rPr>
            </w:pPr>
          </w:p>
        </w:tc>
      </w:tr>
      <w:tr w:rsidR="00A31D9D" w:rsidRPr="004C3685">
        <w:trPr>
          <w:gridBefore w:val="1"/>
          <w:wBefore w:w="28" w:type="dxa"/>
          <w:jc w:val="right"/>
        </w:trPr>
        <w:tc>
          <w:tcPr>
            <w:tcW w:w="3511" w:type="dxa"/>
            <w:tcBorders>
              <w:top w:val="nil"/>
              <w:left w:val="single" w:sz="12" w:space="0" w:color="auto"/>
              <w:bottom w:val="single" w:sz="12" w:space="0" w:color="auto"/>
              <w:right w:val="nil"/>
            </w:tcBorders>
            <w:tcMar>
              <w:left w:w="0" w:type="dxa"/>
              <w:right w:w="0" w:type="dxa"/>
            </w:tcMar>
            <w:vAlign w:val="center"/>
          </w:tcPr>
          <w:p w:rsidR="00A31D9D" w:rsidRPr="004C3685" w:rsidRDefault="00A31D9D">
            <w:pPr>
              <w:jc w:val="right"/>
              <w:rPr>
                <w:rFonts w:ascii="Arial Narrow" w:hAnsi="Arial Narrow"/>
                <w:b/>
                <w:sz w:val="4"/>
                <w:szCs w:val="4"/>
              </w:rPr>
            </w:pPr>
          </w:p>
        </w:tc>
        <w:tc>
          <w:tcPr>
            <w:tcW w:w="180" w:type="dxa"/>
            <w:tcBorders>
              <w:top w:val="nil"/>
              <w:left w:val="nil"/>
              <w:bottom w:val="single" w:sz="12" w:space="0" w:color="auto"/>
              <w:right w:val="nil"/>
            </w:tcBorders>
            <w:vAlign w:val="center"/>
          </w:tcPr>
          <w:p w:rsidR="00A31D9D" w:rsidRPr="004C3685" w:rsidRDefault="00A31D9D">
            <w:pPr>
              <w:jc w:val="center"/>
              <w:rPr>
                <w:rFonts w:ascii="Arial Narrow" w:hAnsi="Arial Narrow" w:cs="Arial"/>
                <w:b/>
                <w:sz w:val="4"/>
                <w:szCs w:val="4"/>
              </w:rPr>
            </w:pPr>
          </w:p>
        </w:tc>
        <w:tc>
          <w:tcPr>
            <w:tcW w:w="180" w:type="dxa"/>
            <w:tcBorders>
              <w:top w:val="nil"/>
              <w:left w:val="nil"/>
              <w:bottom w:val="single" w:sz="12" w:space="0" w:color="auto"/>
              <w:right w:val="nil"/>
            </w:tcBorders>
            <w:vAlign w:val="center"/>
          </w:tcPr>
          <w:p w:rsidR="00A31D9D" w:rsidRPr="004C3685" w:rsidRDefault="00A31D9D">
            <w:pPr>
              <w:rPr>
                <w:rFonts w:ascii="Arial Narrow" w:hAnsi="Arial Narrow" w:cs="Arial"/>
                <w:sz w:val="4"/>
                <w:szCs w:val="4"/>
              </w:rPr>
            </w:pPr>
          </w:p>
        </w:tc>
        <w:tc>
          <w:tcPr>
            <w:tcW w:w="5767" w:type="dxa"/>
            <w:gridSpan w:val="13"/>
            <w:tcBorders>
              <w:top w:val="nil"/>
              <w:left w:val="nil"/>
              <w:bottom w:val="single" w:sz="12" w:space="0" w:color="auto"/>
            </w:tcBorders>
            <w:vAlign w:val="center"/>
          </w:tcPr>
          <w:p w:rsidR="00A31D9D" w:rsidRPr="004C3685" w:rsidRDefault="00A31D9D">
            <w:pPr>
              <w:rPr>
                <w:rFonts w:ascii="Arial Narrow" w:hAnsi="Arial Narrow" w:cs="Arial"/>
                <w:sz w:val="4"/>
                <w:szCs w:val="4"/>
              </w:rPr>
            </w:pPr>
          </w:p>
        </w:tc>
      </w:tr>
    </w:tbl>
    <w:p w:rsidR="00A31D9D" w:rsidRPr="004C3685" w:rsidRDefault="00A31D9D">
      <w:pPr>
        <w:jc w:val="center"/>
        <w:rPr>
          <w:rFonts w:ascii="Arial Narrow" w:hAnsi="Arial Narrow" w:cs="Arial"/>
          <w:b/>
          <w:sz w:val="18"/>
          <w:szCs w:val="18"/>
        </w:rPr>
      </w:pPr>
    </w:p>
    <w:p w:rsidR="00A31D9D" w:rsidRPr="004C3685" w:rsidRDefault="00A31D9D">
      <w:pPr>
        <w:rPr>
          <w:rFonts w:ascii="Arial Narrow" w:hAnsi="Arial Narrow"/>
        </w:rPr>
      </w:pPr>
    </w:p>
    <w:p w:rsidR="00A31D9D" w:rsidRPr="004C3685" w:rsidRDefault="00A31D9D">
      <w:pPr>
        <w:jc w:val="center"/>
        <w:rPr>
          <w:rFonts w:ascii="Arial Narrow" w:hAnsi="Arial Narrow"/>
          <w:sz w:val="16"/>
          <w:szCs w:val="16"/>
        </w:rPr>
      </w:pPr>
      <w:r w:rsidRPr="004C3685">
        <w:rPr>
          <w:rFonts w:ascii="Arial Narrow" w:hAnsi="Arial Narrow"/>
          <w:sz w:val="16"/>
          <w:szCs w:val="16"/>
        </w:rPr>
        <w:t xml:space="preserve"> </w:t>
      </w:r>
    </w:p>
    <w:p w:rsidR="00A31D9D" w:rsidRPr="004C3685" w:rsidRDefault="00A31D9D">
      <w:pPr>
        <w:jc w:val="center"/>
        <w:rPr>
          <w:rFonts w:ascii="Arial Narrow" w:hAnsi="Arial Narrow" w:cs="Arial"/>
          <w:b/>
          <w:sz w:val="16"/>
          <w:szCs w:val="16"/>
        </w:rPr>
      </w:pPr>
    </w:p>
    <w:p w:rsidR="00A31D9D" w:rsidRPr="004C3685" w:rsidRDefault="00A31D9D">
      <w:pPr>
        <w:jc w:val="center"/>
        <w:rPr>
          <w:rFonts w:ascii="Arial Narrow" w:hAnsi="Arial Narrow" w:cs="Arial"/>
          <w:b/>
          <w:sz w:val="16"/>
          <w:szCs w:val="16"/>
        </w:rPr>
      </w:pPr>
    </w:p>
    <w:p w:rsidR="00A31D9D" w:rsidRPr="004C3685" w:rsidRDefault="00A31D9D">
      <w:pPr>
        <w:jc w:val="center"/>
        <w:rPr>
          <w:rFonts w:ascii="Arial Narrow" w:hAnsi="Arial Narrow" w:cs="Arial"/>
          <w:b/>
          <w:sz w:val="16"/>
          <w:szCs w:val="16"/>
        </w:rPr>
      </w:pPr>
    </w:p>
    <w:p w:rsidR="00A31D9D" w:rsidRPr="004C3685" w:rsidRDefault="00A31D9D">
      <w:pPr>
        <w:jc w:val="center"/>
        <w:rPr>
          <w:rFonts w:ascii="Arial Narrow" w:hAnsi="Arial Narrow" w:cs="Arial"/>
          <w:b/>
          <w:sz w:val="16"/>
          <w:szCs w:val="16"/>
        </w:rPr>
      </w:pPr>
    </w:p>
    <w:p w:rsidR="00A31D9D" w:rsidRPr="004C3685" w:rsidRDefault="00A31D9D">
      <w:pPr>
        <w:jc w:val="center"/>
        <w:rPr>
          <w:rFonts w:ascii="Arial Narrow" w:hAnsi="Arial Narrow" w:cs="Arial"/>
          <w:b/>
          <w:sz w:val="16"/>
          <w:szCs w:val="16"/>
        </w:rPr>
      </w:pPr>
    </w:p>
    <w:p w:rsidR="00A31D9D" w:rsidRPr="004C3685" w:rsidRDefault="00A31D9D">
      <w:pPr>
        <w:tabs>
          <w:tab w:val="right" w:pos="6663"/>
        </w:tabs>
        <w:jc w:val="center"/>
        <w:rPr>
          <w:rFonts w:ascii="Arial Narrow" w:hAnsi="Arial Narrow" w:cs="Arial"/>
          <w:b/>
          <w:bCs/>
          <w:i/>
          <w:iCs/>
          <w:sz w:val="18"/>
          <w:szCs w:val="18"/>
        </w:rPr>
      </w:pPr>
      <w:r w:rsidRPr="004C3685">
        <w:rPr>
          <w:rFonts w:ascii="Arial Narrow" w:hAnsi="Arial Narrow" w:cs="Arial"/>
          <w:b/>
          <w:bCs/>
          <w:i/>
          <w:iCs/>
          <w:sz w:val="18"/>
          <w:szCs w:val="18"/>
        </w:rPr>
        <w:t>(Firma del Representante Legal del Proponente)</w:t>
      </w:r>
    </w:p>
    <w:p w:rsidR="00A31D9D" w:rsidRPr="004C3685" w:rsidRDefault="00A31D9D">
      <w:pPr>
        <w:jc w:val="center"/>
        <w:rPr>
          <w:rFonts w:ascii="Arial Narrow" w:hAnsi="Arial Narrow" w:cs="Arial"/>
          <w:b/>
          <w:sz w:val="18"/>
          <w:szCs w:val="18"/>
        </w:rPr>
      </w:pPr>
      <w:r w:rsidRPr="004C3685">
        <w:rPr>
          <w:rFonts w:ascii="Arial Narrow" w:hAnsi="Arial Narrow" w:cs="Arial"/>
          <w:b/>
          <w:bCs/>
          <w:i/>
          <w:iCs/>
          <w:sz w:val="18"/>
          <w:szCs w:val="18"/>
        </w:rPr>
        <w:t xml:space="preserve"> (Nombre completo del Representante</w:t>
      </w:r>
      <w:r w:rsidRPr="004C3685">
        <w:rPr>
          <w:rFonts w:ascii="Arial Narrow" w:hAnsi="Arial Narrow" w:cs="Arial"/>
          <w:i/>
          <w:iCs/>
          <w:sz w:val="18"/>
          <w:szCs w:val="18"/>
        </w:rPr>
        <w:t xml:space="preserve"> </w:t>
      </w:r>
      <w:r w:rsidRPr="004C3685">
        <w:rPr>
          <w:rFonts w:ascii="Arial Narrow" w:hAnsi="Arial Narrow" w:cs="Arial"/>
          <w:b/>
          <w:bCs/>
          <w:i/>
          <w:iCs/>
          <w:sz w:val="18"/>
          <w:szCs w:val="18"/>
        </w:rPr>
        <w:t>Legal)</w:t>
      </w:r>
    </w:p>
    <w:p w:rsidR="00A31D9D" w:rsidRPr="004C3685" w:rsidRDefault="00A31D9D">
      <w:pPr>
        <w:jc w:val="center"/>
        <w:rPr>
          <w:rFonts w:ascii="Arial Narrow" w:hAnsi="Arial Narrow" w:cs="Arial"/>
          <w:b/>
          <w:bCs/>
          <w:color w:val="008000"/>
        </w:rPr>
      </w:pPr>
      <w:r w:rsidRPr="004C3685">
        <w:rPr>
          <w:rFonts w:ascii="Arial Narrow" w:hAnsi="Arial Narrow" w:cs="Arial"/>
          <w:b/>
          <w:sz w:val="16"/>
          <w:szCs w:val="16"/>
        </w:rPr>
        <w:br w:type="page"/>
      </w:r>
      <w:r w:rsidRPr="004C3685">
        <w:rPr>
          <w:rFonts w:ascii="Arial Narrow" w:hAnsi="Arial Narrow" w:cs="Arial"/>
          <w:b/>
          <w:bCs/>
          <w:color w:val="008000"/>
        </w:rPr>
        <w:lastRenderedPageBreak/>
        <w:t>FORMULARIO Nº A-3</w:t>
      </w:r>
    </w:p>
    <w:p w:rsidR="00A31D9D" w:rsidRPr="004C3685" w:rsidRDefault="00A31D9D">
      <w:pPr>
        <w:pStyle w:val="Ttulo4"/>
        <w:rPr>
          <w:rFonts w:ascii="Arial Narrow" w:hAnsi="Arial Narrow"/>
          <w:bCs/>
          <w:color w:val="008000"/>
          <w:sz w:val="24"/>
          <w:szCs w:val="24"/>
        </w:rPr>
      </w:pPr>
      <w:r w:rsidRPr="004C3685">
        <w:rPr>
          <w:rFonts w:ascii="Arial Narrow" w:hAnsi="Arial Narrow"/>
          <w:bCs/>
          <w:color w:val="008000"/>
          <w:sz w:val="24"/>
          <w:szCs w:val="24"/>
        </w:rPr>
        <w:t>DETALLE DE EXPERIENCIA ESPECÍFICA</w:t>
      </w:r>
    </w:p>
    <w:p w:rsidR="00A31D9D" w:rsidRPr="004C3685" w:rsidRDefault="00A31D9D">
      <w:pPr>
        <w:spacing w:line="200" w:lineRule="exact"/>
        <w:jc w:val="both"/>
        <w:rPr>
          <w:rFonts w:ascii="Arial Narrow" w:hAnsi="Arial Narrow"/>
          <w:sz w:val="16"/>
          <w:szCs w:val="16"/>
          <w:lang w:val="es-ES_tradnl"/>
        </w:rPr>
      </w:pPr>
    </w:p>
    <w:p w:rsidR="00E77F09" w:rsidRPr="004C3685" w:rsidRDefault="00E77F09">
      <w:pPr>
        <w:spacing w:line="200" w:lineRule="exact"/>
        <w:jc w:val="both"/>
        <w:rPr>
          <w:rFonts w:ascii="Arial Narrow" w:hAnsi="Arial Narrow"/>
          <w:sz w:val="16"/>
          <w:szCs w:val="16"/>
          <w:lang w:val="es-ES_tradnl"/>
        </w:rPr>
      </w:pPr>
    </w:p>
    <w:p w:rsidR="00E77F09" w:rsidRPr="004C3685" w:rsidRDefault="00E77F09" w:rsidP="00E77F09">
      <w:pPr>
        <w:spacing w:line="200" w:lineRule="exact"/>
        <w:jc w:val="both"/>
        <w:rPr>
          <w:rFonts w:ascii="Arial Narrow" w:hAnsi="Arial Narrow" w:cs="Arial"/>
          <w:sz w:val="16"/>
          <w:szCs w:val="16"/>
          <w:lang w:val="es-ES_tradnl"/>
        </w:rPr>
      </w:pPr>
    </w:p>
    <w:tbl>
      <w:tblPr>
        <w:tblW w:w="0" w:type="auto"/>
        <w:jc w:val="right"/>
        <w:tblInd w:w="-14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6"/>
        <w:gridCol w:w="1260"/>
        <w:gridCol w:w="1800"/>
        <w:gridCol w:w="1260"/>
        <w:gridCol w:w="2454"/>
      </w:tblGrid>
      <w:tr w:rsidR="00E77F09" w:rsidRPr="004C3685">
        <w:trPr>
          <w:jc w:val="right"/>
        </w:trPr>
        <w:tc>
          <w:tcPr>
            <w:tcW w:w="426" w:type="dxa"/>
            <w:shd w:val="clear" w:color="auto" w:fill="F2F2F2"/>
            <w:vAlign w:val="center"/>
          </w:tcPr>
          <w:p w:rsidR="00E77F09" w:rsidRPr="004C3685" w:rsidRDefault="00E77F09" w:rsidP="00E77F09">
            <w:pPr>
              <w:spacing w:line="200" w:lineRule="exact"/>
              <w:ind w:left="20" w:hanging="20"/>
              <w:jc w:val="center"/>
              <w:rPr>
                <w:rFonts w:ascii="Arial Narrow" w:hAnsi="Arial Narrow" w:cs="Arial"/>
                <w:b/>
                <w:sz w:val="16"/>
                <w:szCs w:val="16"/>
                <w:lang w:val="es-ES_tradnl"/>
              </w:rPr>
            </w:pPr>
            <w:r w:rsidRPr="004C3685">
              <w:rPr>
                <w:rFonts w:ascii="Arial Narrow" w:hAnsi="Arial Narrow" w:cs="Arial"/>
                <w:b/>
                <w:sz w:val="16"/>
                <w:szCs w:val="16"/>
                <w:lang w:val="es-ES_tradnl"/>
              </w:rPr>
              <w:t>Nº</w:t>
            </w:r>
          </w:p>
        </w:tc>
        <w:tc>
          <w:tcPr>
            <w:tcW w:w="2416" w:type="dxa"/>
            <w:shd w:val="clear" w:color="auto" w:fill="F2F2F2"/>
            <w:vAlign w:val="center"/>
          </w:tcPr>
          <w:p w:rsidR="00E77F09" w:rsidRPr="004C3685" w:rsidRDefault="00E77F09" w:rsidP="00E77F09">
            <w:pPr>
              <w:spacing w:line="200" w:lineRule="exact"/>
              <w:jc w:val="center"/>
              <w:rPr>
                <w:rFonts w:ascii="Arial Narrow" w:hAnsi="Arial Narrow" w:cs="Arial"/>
                <w:b/>
                <w:sz w:val="16"/>
                <w:szCs w:val="16"/>
                <w:lang w:val="es-ES_tradnl"/>
              </w:rPr>
            </w:pPr>
            <w:r w:rsidRPr="004C3685">
              <w:rPr>
                <w:rFonts w:ascii="Arial Narrow" w:hAnsi="Arial Narrow" w:cs="Arial"/>
                <w:b/>
                <w:sz w:val="16"/>
                <w:szCs w:val="16"/>
                <w:lang w:val="es-ES_tradnl"/>
              </w:rPr>
              <w:t>PRERIODO DE EJECUCIÓN DEL SERVICIO</w:t>
            </w:r>
          </w:p>
          <w:p w:rsidR="00E77F09" w:rsidRPr="004C3685" w:rsidRDefault="00E77F09" w:rsidP="00E77F09">
            <w:pPr>
              <w:spacing w:line="200" w:lineRule="exact"/>
              <w:jc w:val="center"/>
              <w:rPr>
                <w:rFonts w:ascii="Arial Narrow" w:hAnsi="Arial Narrow" w:cs="Arial"/>
                <w:b/>
                <w:sz w:val="16"/>
                <w:szCs w:val="16"/>
                <w:lang w:val="es-ES_tradnl"/>
              </w:rPr>
            </w:pPr>
            <w:r w:rsidRPr="004C3685">
              <w:rPr>
                <w:rFonts w:ascii="Arial Narrow" w:hAnsi="Arial Narrow" w:cs="Arial"/>
                <w:b/>
                <w:sz w:val="16"/>
                <w:szCs w:val="16"/>
                <w:lang w:val="es-ES_tradnl"/>
              </w:rPr>
              <w:t>(Expresado en Fechas)</w:t>
            </w:r>
          </w:p>
        </w:tc>
        <w:tc>
          <w:tcPr>
            <w:tcW w:w="1260" w:type="dxa"/>
            <w:shd w:val="clear" w:color="auto" w:fill="F2F2F2"/>
            <w:vAlign w:val="center"/>
          </w:tcPr>
          <w:p w:rsidR="00E77F09" w:rsidRPr="004C3685" w:rsidRDefault="00E77F09" w:rsidP="00E77F09">
            <w:pPr>
              <w:spacing w:line="200" w:lineRule="exact"/>
              <w:jc w:val="center"/>
              <w:rPr>
                <w:rFonts w:ascii="Arial Narrow" w:hAnsi="Arial Narrow" w:cs="Arial"/>
                <w:b/>
                <w:sz w:val="16"/>
                <w:szCs w:val="16"/>
                <w:lang w:val="es-ES_tradnl"/>
              </w:rPr>
            </w:pPr>
            <w:r w:rsidRPr="004C3685">
              <w:rPr>
                <w:rFonts w:ascii="Arial Narrow" w:hAnsi="Arial Narrow" w:cs="Arial"/>
                <w:b/>
                <w:sz w:val="16"/>
                <w:szCs w:val="16"/>
                <w:lang w:val="es-ES_tradnl"/>
              </w:rPr>
              <w:t>NOMBRE DEL CLIENTE</w:t>
            </w:r>
          </w:p>
        </w:tc>
        <w:tc>
          <w:tcPr>
            <w:tcW w:w="1800" w:type="dxa"/>
            <w:shd w:val="clear" w:color="auto" w:fill="F2F2F2"/>
            <w:vAlign w:val="center"/>
          </w:tcPr>
          <w:p w:rsidR="00E77F09" w:rsidRPr="004C3685" w:rsidRDefault="00E77F09" w:rsidP="00E77F09">
            <w:pPr>
              <w:spacing w:line="200" w:lineRule="exact"/>
              <w:jc w:val="center"/>
              <w:rPr>
                <w:rFonts w:ascii="Arial Narrow" w:hAnsi="Arial Narrow" w:cs="Arial"/>
                <w:b/>
                <w:sz w:val="16"/>
                <w:szCs w:val="16"/>
                <w:lang w:val="es-ES_tradnl"/>
              </w:rPr>
            </w:pPr>
            <w:r w:rsidRPr="004C3685">
              <w:rPr>
                <w:rFonts w:ascii="Arial Narrow" w:hAnsi="Arial Narrow" w:cs="Arial"/>
                <w:b/>
                <w:sz w:val="16"/>
                <w:szCs w:val="16"/>
                <w:lang w:val="es-ES_tradnl"/>
              </w:rPr>
              <w:t>SERVICIOS PRESTADOS</w:t>
            </w:r>
          </w:p>
        </w:tc>
        <w:tc>
          <w:tcPr>
            <w:tcW w:w="1260" w:type="dxa"/>
            <w:shd w:val="clear" w:color="auto" w:fill="F2F2F2"/>
            <w:vAlign w:val="center"/>
          </w:tcPr>
          <w:p w:rsidR="00E77F09" w:rsidRPr="004C3685" w:rsidRDefault="00E77F09" w:rsidP="00E77F09">
            <w:pPr>
              <w:spacing w:line="200" w:lineRule="exact"/>
              <w:jc w:val="center"/>
              <w:rPr>
                <w:rFonts w:ascii="Arial Narrow" w:hAnsi="Arial Narrow" w:cs="Arial"/>
                <w:b/>
                <w:sz w:val="16"/>
                <w:szCs w:val="16"/>
                <w:lang w:val="es-ES_tradnl"/>
              </w:rPr>
            </w:pPr>
            <w:r w:rsidRPr="004C3685">
              <w:rPr>
                <w:rFonts w:ascii="Arial Narrow" w:hAnsi="Arial Narrow" w:cs="Arial"/>
                <w:b/>
                <w:sz w:val="16"/>
                <w:szCs w:val="16"/>
                <w:lang w:val="es-ES_tradnl"/>
              </w:rPr>
              <w:t xml:space="preserve">PRECIO TOTAL </w:t>
            </w:r>
          </w:p>
          <w:p w:rsidR="00E77F09" w:rsidRPr="004C3685" w:rsidRDefault="00E77F09" w:rsidP="00E77F09">
            <w:pPr>
              <w:spacing w:line="200" w:lineRule="exact"/>
              <w:jc w:val="center"/>
              <w:rPr>
                <w:rFonts w:ascii="Arial Narrow" w:hAnsi="Arial Narrow" w:cs="Arial"/>
                <w:b/>
                <w:sz w:val="16"/>
                <w:szCs w:val="16"/>
                <w:lang w:val="es-ES_tradnl"/>
              </w:rPr>
            </w:pPr>
            <w:r w:rsidRPr="004C3685">
              <w:rPr>
                <w:rFonts w:ascii="Arial Narrow" w:hAnsi="Arial Narrow" w:cs="Arial"/>
                <w:b/>
                <w:sz w:val="16"/>
                <w:szCs w:val="16"/>
                <w:lang w:val="es-ES_tradnl"/>
              </w:rPr>
              <w:t>(Bs.)</w:t>
            </w:r>
          </w:p>
        </w:tc>
        <w:tc>
          <w:tcPr>
            <w:tcW w:w="2454" w:type="dxa"/>
            <w:shd w:val="clear" w:color="auto" w:fill="F2F2F2"/>
            <w:vAlign w:val="center"/>
          </w:tcPr>
          <w:p w:rsidR="00E77F09" w:rsidRPr="004C3685" w:rsidRDefault="00E77F09" w:rsidP="00E77F09">
            <w:pPr>
              <w:spacing w:line="200" w:lineRule="exact"/>
              <w:jc w:val="center"/>
              <w:rPr>
                <w:rFonts w:ascii="Arial Narrow" w:hAnsi="Arial Narrow" w:cs="Arial"/>
                <w:b/>
                <w:sz w:val="16"/>
                <w:szCs w:val="16"/>
                <w:lang w:val="es-ES_tradnl"/>
              </w:rPr>
            </w:pPr>
            <w:r w:rsidRPr="004C3685">
              <w:rPr>
                <w:rFonts w:ascii="Arial Narrow" w:hAnsi="Arial Narrow" w:cs="Arial"/>
                <w:b/>
                <w:sz w:val="16"/>
                <w:szCs w:val="16"/>
                <w:lang w:val="es-ES_tradnl"/>
              </w:rPr>
              <w:t>DOCUMENTO QUE RESPALDA LA PRESTACIÓN DEL SERVICIO</w:t>
            </w:r>
          </w:p>
        </w:tc>
      </w:tr>
      <w:tr w:rsidR="00E77F09" w:rsidRPr="004C3685">
        <w:trPr>
          <w:trHeight w:hRule="exact" w:val="320"/>
          <w:jc w:val="right"/>
        </w:trPr>
        <w:tc>
          <w:tcPr>
            <w:tcW w:w="426" w:type="dxa"/>
            <w:vAlign w:val="center"/>
          </w:tcPr>
          <w:p w:rsidR="00E77F09" w:rsidRPr="004C3685" w:rsidRDefault="00E77F09" w:rsidP="00E77F09">
            <w:pPr>
              <w:spacing w:line="200" w:lineRule="exact"/>
              <w:jc w:val="center"/>
              <w:rPr>
                <w:rFonts w:ascii="Arial Narrow" w:hAnsi="Arial Narrow" w:cs="Arial"/>
                <w:sz w:val="16"/>
                <w:szCs w:val="16"/>
                <w:lang w:val="es-ES_tradnl"/>
              </w:rPr>
            </w:pPr>
            <w:r w:rsidRPr="004C3685">
              <w:rPr>
                <w:rFonts w:ascii="Arial Narrow" w:hAnsi="Arial Narrow" w:cs="Arial"/>
                <w:sz w:val="16"/>
                <w:szCs w:val="16"/>
                <w:lang w:val="es-ES_tradnl"/>
              </w:rPr>
              <w:t>1</w:t>
            </w:r>
          </w:p>
        </w:tc>
        <w:tc>
          <w:tcPr>
            <w:tcW w:w="2416" w:type="dxa"/>
            <w:vAlign w:val="center"/>
          </w:tcPr>
          <w:p w:rsidR="00E77F09" w:rsidRPr="004C3685" w:rsidRDefault="00E77F09" w:rsidP="00E77F09">
            <w:pPr>
              <w:spacing w:line="200" w:lineRule="exact"/>
              <w:jc w:val="center"/>
              <w:rPr>
                <w:rFonts w:ascii="Arial Narrow" w:hAnsi="Arial Narrow" w:cs="Arial"/>
                <w:sz w:val="16"/>
                <w:szCs w:val="16"/>
                <w:lang w:val="es-ES_tradnl"/>
              </w:rPr>
            </w:pPr>
            <w:r w:rsidRPr="004C3685">
              <w:rPr>
                <w:rFonts w:ascii="Arial Narrow" w:hAnsi="Arial Narrow" w:cs="Arial"/>
                <w:sz w:val="16"/>
                <w:szCs w:val="16"/>
                <w:lang w:val="es-ES_tradnl"/>
              </w:rPr>
              <w:t xml:space="preserve">Del:__/__/____ al: __/__/____ </w:t>
            </w:r>
          </w:p>
        </w:tc>
        <w:tc>
          <w:tcPr>
            <w:tcW w:w="1260"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1800"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1260"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2454"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r>
      <w:tr w:rsidR="00E77F09" w:rsidRPr="004C3685">
        <w:trPr>
          <w:trHeight w:hRule="exact" w:val="320"/>
          <w:jc w:val="right"/>
        </w:trPr>
        <w:tc>
          <w:tcPr>
            <w:tcW w:w="426" w:type="dxa"/>
            <w:vAlign w:val="center"/>
          </w:tcPr>
          <w:p w:rsidR="00E77F09" w:rsidRPr="004C3685" w:rsidRDefault="00E77F09" w:rsidP="00E77F09">
            <w:pPr>
              <w:spacing w:line="200" w:lineRule="exact"/>
              <w:jc w:val="center"/>
              <w:rPr>
                <w:rFonts w:ascii="Arial Narrow" w:hAnsi="Arial Narrow" w:cs="Arial"/>
                <w:sz w:val="16"/>
                <w:szCs w:val="16"/>
                <w:lang w:val="es-ES_tradnl"/>
              </w:rPr>
            </w:pPr>
            <w:r w:rsidRPr="004C3685">
              <w:rPr>
                <w:rFonts w:ascii="Arial Narrow" w:hAnsi="Arial Narrow" w:cs="Arial"/>
                <w:sz w:val="16"/>
                <w:szCs w:val="16"/>
                <w:lang w:val="es-ES_tradnl"/>
              </w:rPr>
              <w:t>2</w:t>
            </w:r>
          </w:p>
        </w:tc>
        <w:tc>
          <w:tcPr>
            <w:tcW w:w="2416" w:type="dxa"/>
            <w:vAlign w:val="center"/>
          </w:tcPr>
          <w:p w:rsidR="00E77F09" w:rsidRPr="004C3685" w:rsidRDefault="00E77F09" w:rsidP="00E77F09">
            <w:pPr>
              <w:spacing w:line="200" w:lineRule="exact"/>
              <w:jc w:val="center"/>
              <w:rPr>
                <w:rFonts w:ascii="Arial Narrow" w:hAnsi="Arial Narrow" w:cs="Arial"/>
                <w:sz w:val="16"/>
                <w:szCs w:val="16"/>
                <w:lang w:val="es-ES_tradnl"/>
              </w:rPr>
            </w:pPr>
            <w:r w:rsidRPr="004C3685">
              <w:rPr>
                <w:rFonts w:ascii="Arial Narrow" w:hAnsi="Arial Narrow" w:cs="Arial"/>
                <w:sz w:val="16"/>
                <w:szCs w:val="16"/>
                <w:lang w:val="es-ES_tradnl"/>
              </w:rPr>
              <w:t xml:space="preserve">Del:__/__/____ al: __/__/____ </w:t>
            </w:r>
          </w:p>
        </w:tc>
        <w:tc>
          <w:tcPr>
            <w:tcW w:w="1260"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1800"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1260"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2454"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r>
      <w:tr w:rsidR="00E77F09" w:rsidRPr="004C3685">
        <w:trPr>
          <w:trHeight w:hRule="exact" w:val="320"/>
          <w:jc w:val="right"/>
        </w:trPr>
        <w:tc>
          <w:tcPr>
            <w:tcW w:w="426" w:type="dxa"/>
            <w:vAlign w:val="center"/>
          </w:tcPr>
          <w:p w:rsidR="00E77F09" w:rsidRPr="004C3685" w:rsidRDefault="00E77F09" w:rsidP="00E77F09">
            <w:pPr>
              <w:spacing w:line="200" w:lineRule="exact"/>
              <w:jc w:val="center"/>
              <w:rPr>
                <w:rFonts w:ascii="Arial Narrow" w:hAnsi="Arial Narrow" w:cs="Arial"/>
                <w:sz w:val="16"/>
                <w:szCs w:val="16"/>
                <w:lang w:val="es-ES_tradnl"/>
              </w:rPr>
            </w:pPr>
            <w:r w:rsidRPr="004C3685">
              <w:rPr>
                <w:rFonts w:ascii="Arial Narrow" w:hAnsi="Arial Narrow" w:cs="Arial"/>
                <w:sz w:val="16"/>
                <w:szCs w:val="16"/>
                <w:lang w:val="es-ES_tradnl"/>
              </w:rPr>
              <w:t>3</w:t>
            </w:r>
          </w:p>
        </w:tc>
        <w:tc>
          <w:tcPr>
            <w:tcW w:w="2416" w:type="dxa"/>
            <w:vAlign w:val="center"/>
          </w:tcPr>
          <w:p w:rsidR="00E77F09" w:rsidRPr="004C3685" w:rsidRDefault="00E77F09" w:rsidP="00E77F09">
            <w:pPr>
              <w:spacing w:line="200" w:lineRule="exact"/>
              <w:jc w:val="center"/>
              <w:rPr>
                <w:rFonts w:ascii="Arial Narrow" w:hAnsi="Arial Narrow" w:cs="Arial"/>
                <w:sz w:val="16"/>
                <w:szCs w:val="16"/>
                <w:lang w:val="es-ES_tradnl"/>
              </w:rPr>
            </w:pPr>
            <w:r w:rsidRPr="004C3685">
              <w:rPr>
                <w:rFonts w:ascii="Arial Narrow" w:hAnsi="Arial Narrow" w:cs="Arial"/>
                <w:sz w:val="16"/>
                <w:szCs w:val="16"/>
                <w:lang w:val="es-ES_tradnl"/>
              </w:rPr>
              <w:t xml:space="preserve">Del:__/__/____ al: __/__/____ </w:t>
            </w:r>
          </w:p>
        </w:tc>
        <w:tc>
          <w:tcPr>
            <w:tcW w:w="1260"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1800"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1260"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2454"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r>
      <w:tr w:rsidR="00E77F09" w:rsidRPr="004C3685">
        <w:trPr>
          <w:trHeight w:hRule="exact" w:val="320"/>
          <w:jc w:val="right"/>
        </w:trPr>
        <w:tc>
          <w:tcPr>
            <w:tcW w:w="426" w:type="dxa"/>
            <w:vAlign w:val="center"/>
          </w:tcPr>
          <w:p w:rsidR="00E77F09" w:rsidRPr="004C3685" w:rsidRDefault="00E77F09" w:rsidP="00E77F09">
            <w:pPr>
              <w:spacing w:line="200" w:lineRule="exact"/>
              <w:jc w:val="center"/>
              <w:rPr>
                <w:rFonts w:ascii="Arial Narrow" w:hAnsi="Arial Narrow" w:cs="Arial"/>
                <w:sz w:val="16"/>
                <w:szCs w:val="16"/>
                <w:lang w:val="es-ES_tradnl"/>
              </w:rPr>
            </w:pPr>
            <w:r w:rsidRPr="004C3685">
              <w:rPr>
                <w:rFonts w:ascii="Arial Narrow" w:hAnsi="Arial Narrow" w:cs="Arial"/>
                <w:sz w:val="16"/>
                <w:szCs w:val="16"/>
                <w:lang w:val="es-ES_tradnl"/>
              </w:rPr>
              <w:t>4</w:t>
            </w:r>
          </w:p>
        </w:tc>
        <w:tc>
          <w:tcPr>
            <w:tcW w:w="2416" w:type="dxa"/>
            <w:vAlign w:val="center"/>
          </w:tcPr>
          <w:p w:rsidR="00E77F09" w:rsidRPr="004C3685" w:rsidRDefault="00E77F09" w:rsidP="00E77F09">
            <w:pPr>
              <w:spacing w:line="200" w:lineRule="exact"/>
              <w:jc w:val="center"/>
              <w:rPr>
                <w:rFonts w:ascii="Arial Narrow" w:hAnsi="Arial Narrow" w:cs="Arial"/>
                <w:sz w:val="16"/>
                <w:szCs w:val="16"/>
                <w:lang w:val="es-ES_tradnl"/>
              </w:rPr>
            </w:pPr>
            <w:r w:rsidRPr="004C3685">
              <w:rPr>
                <w:rFonts w:ascii="Arial Narrow" w:hAnsi="Arial Narrow" w:cs="Arial"/>
                <w:sz w:val="16"/>
                <w:szCs w:val="16"/>
                <w:lang w:val="es-ES_tradnl"/>
              </w:rPr>
              <w:t xml:space="preserve">Del:__/__/____ al: __/__/____ </w:t>
            </w:r>
          </w:p>
        </w:tc>
        <w:tc>
          <w:tcPr>
            <w:tcW w:w="1260"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1800"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1260"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2454"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r>
      <w:tr w:rsidR="00E77F09" w:rsidRPr="004C3685">
        <w:trPr>
          <w:trHeight w:hRule="exact" w:val="320"/>
          <w:jc w:val="right"/>
        </w:trPr>
        <w:tc>
          <w:tcPr>
            <w:tcW w:w="426" w:type="dxa"/>
            <w:vAlign w:val="center"/>
          </w:tcPr>
          <w:p w:rsidR="00E77F09" w:rsidRPr="004C3685" w:rsidRDefault="00E77F09" w:rsidP="00E77F09">
            <w:pPr>
              <w:spacing w:line="200" w:lineRule="exact"/>
              <w:jc w:val="center"/>
              <w:rPr>
                <w:rFonts w:ascii="Arial Narrow" w:hAnsi="Arial Narrow" w:cs="Arial"/>
                <w:sz w:val="16"/>
                <w:szCs w:val="16"/>
                <w:lang w:val="es-ES_tradnl"/>
              </w:rPr>
            </w:pPr>
            <w:r w:rsidRPr="004C3685">
              <w:rPr>
                <w:rFonts w:ascii="Arial Narrow" w:hAnsi="Arial Narrow" w:cs="Arial"/>
                <w:sz w:val="16"/>
                <w:szCs w:val="16"/>
                <w:lang w:val="es-ES_tradnl"/>
              </w:rPr>
              <w:t>5</w:t>
            </w:r>
          </w:p>
        </w:tc>
        <w:tc>
          <w:tcPr>
            <w:tcW w:w="2416" w:type="dxa"/>
            <w:vAlign w:val="center"/>
          </w:tcPr>
          <w:p w:rsidR="00E77F09" w:rsidRPr="004C3685" w:rsidRDefault="00E77F09" w:rsidP="00E77F09">
            <w:pPr>
              <w:spacing w:line="200" w:lineRule="exact"/>
              <w:jc w:val="center"/>
              <w:rPr>
                <w:rFonts w:ascii="Arial Narrow" w:hAnsi="Arial Narrow" w:cs="Arial"/>
                <w:sz w:val="16"/>
                <w:szCs w:val="16"/>
                <w:lang w:val="es-ES_tradnl"/>
              </w:rPr>
            </w:pPr>
            <w:r w:rsidRPr="004C3685">
              <w:rPr>
                <w:rFonts w:ascii="Arial Narrow" w:hAnsi="Arial Narrow" w:cs="Arial"/>
                <w:sz w:val="16"/>
                <w:szCs w:val="16"/>
                <w:lang w:val="es-ES_tradnl"/>
              </w:rPr>
              <w:t xml:space="preserve">Del:__/__/____ al: __/__/____ </w:t>
            </w:r>
          </w:p>
        </w:tc>
        <w:tc>
          <w:tcPr>
            <w:tcW w:w="1260"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1800"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1260"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2454"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r>
      <w:tr w:rsidR="00E77F09" w:rsidRPr="004C3685">
        <w:trPr>
          <w:trHeight w:hRule="exact" w:val="320"/>
          <w:jc w:val="right"/>
        </w:trPr>
        <w:tc>
          <w:tcPr>
            <w:tcW w:w="426" w:type="dxa"/>
            <w:vAlign w:val="center"/>
          </w:tcPr>
          <w:p w:rsidR="00E77F09" w:rsidRPr="004C3685" w:rsidRDefault="00E77F09" w:rsidP="00E77F09">
            <w:pPr>
              <w:spacing w:line="200" w:lineRule="exact"/>
              <w:jc w:val="center"/>
              <w:rPr>
                <w:rFonts w:ascii="Arial Narrow" w:hAnsi="Arial Narrow" w:cs="Arial"/>
                <w:sz w:val="16"/>
                <w:szCs w:val="16"/>
                <w:lang w:val="es-ES_tradnl"/>
              </w:rPr>
            </w:pPr>
            <w:r w:rsidRPr="004C3685">
              <w:rPr>
                <w:rFonts w:ascii="Arial Narrow" w:hAnsi="Arial Narrow" w:cs="Arial"/>
                <w:sz w:val="16"/>
                <w:szCs w:val="16"/>
                <w:lang w:val="es-ES_tradnl"/>
              </w:rPr>
              <w:t>6</w:t>
            </w:r>
          </w:p>
        </w:tc>
        <w:tc>
          <w:tcPr>
            <w:tcW w:w="2416" w:type="dxa"/>
            <w:vAlign w:val="center"/>
          </w:tcPr>
          <w:p w:rsidR="00E77F09" w:rsidRPr="004C3685" w:rsidRDefault="00E77F09" w:rsidP="00E77F09">
            <w:pPr>
              <w:spacing w:line="200" w:lineRule="exact"/>
              <w:jc w:val="center"/>
              <w:rPr>
                <w:rFonts w:ascii="Arial Narrow" w:hAnsi="Arial Narrow" w:cs="Arial"/>
                <w:sz w:val="16"/>
                <w:szCs w:val="16"/>
                <w:lang w:val="es-ES_tradnl"/>
              </w:rPr>
            </w:pPr>
            <w:r w:rsidRPr="004C3685">
              <w:rPr>
                <w:rFonts w:ascii="Arial Narrow" w:hAnsi="Arial Narrow" w:cs="Arial"/>
                <w:sz w:val="16"/>
                <w:szCs w:val="16"/>
                <w:lang w:val="es-ES_tradnl"/>
              </w:rPr>
              <w:t xml:space="preserve">Del:__/__/____ al: __/__/____ </w:t>
            </w:r>
          </w:p>
        </w:tc>
        <w:tc>
          <w:tcPr>
            <w:tcW w:w="1260"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1800"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1260"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2454"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r>
      <w:tr w:rsidR="00E77F09" w:rsidRPr="004C3685">
        <w:trPr>
          <w:trHeight w:hRule="exact" w:val="320"/>
          <w:jc w:val="right"/>
        </w:trPr>
        <w:tc>
          <w:tcPr>
            <w:tcW w:w="426" w:type="dxa"/>
            <w:vAlign w:val="center"/>
          </w:tcPr>
          <w:p w:rsidR="00E77F09" w:rsidRPr="004C3685" w:rsidRDefault="00E77F09" w:rsidP="00E77F09">
            <w:pPr>
              <w:spacing w:line="200" w:lineRule="exact"/>
              <w:jc w:val="center"/>
              <w:rPr>
                <w:rFonts w:ascii="Arial Narrow" w:hAnsi="Arial Narrow" w:cs="Arial"/>
                <w:sz w:val="16"/>
                <w:szCs w:val="16"/>
                <w:lang w:val="es-ES_tradnl"/>
              </w:rPr>
            </w:pPr>
            <w:r w:rsidRPr="004C3685">
              <w:rPr>
                <w:rFonts w:ascii="Arial Narrow" w:hAnsi="Arial Narrow" w:cs="Arial"/>
                <w:sz w:val="16"/>
                <w:szCs w:val="16"/>
                <w:lang w:val="es-ES_tradnl"/>
              </w:rPr>
              <w:t>…</w:t>
            </w:r>
          </w:p>
        </w:tc>
        <w:tc>
          <w:tcPr>
            <w:tcW w:w="2416" w:type="dxa"/>
            <w:vAlign w:val="center"/>
          </w:tcPr>
          <w:p w:rsidR="00E77F09" w:rsidRPr="004C3685" w:rsidRDefault="00E77F09" w:rsidP="00E77F09">
            <w:pPr>
              <w:spacing w:line="200" w:lineRule="exact"/>
              <w:jc w:val="center"/>
              <w:rPr>
                <w:rFonts w:ascii="Arial Narrow" w:hAnsi="Arial Narrow" w:cs="Arial"/>
                <w:sz w:val="16"/>
                <w:szCs w:val="16"/>
                <w:lang w:val="es-ES_tradnl"/>
              </w:rPr>
            </w:pPr>
            <w:r w:rsidRPr="004C3685">
              <w:rPr>
                <w:rFonts w:ascii="Arial Narrow" w:hAnsi="Arial Narrow" w:cs="Arial"/>
                <w:sz w:val="16"/>
                <w:szCs w:val="16"/>
                <w:lang w:val="es-ES_tradnl"/>
              </w:rPr>
              <w:t xml:space="preserve">Del:__/__/____ al: __/__/____ </w:t>
            </w:r>
          </w:p>
        </w:tc>
        <w:tc>
          <w:tcPr>
            <w:tcW w:w="1260"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1800"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1260"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2454" w:type="dxa"/>
            <w:vAlign w:val="center"/>
          </w:tcPr>
          <w:p w:rsidR="00E77F09" w:rsidRPr="004C3685" w:rsidRDefault="00E77F09" w:rsidP="00E77F09">
            <w:pPr>
              <w:spacing w:line="200" w:lineRule="exact"/>
              <w:jc w:val="center"/>
              <w:rPr>
                <w:rFonts w:ascii="Arial Narrow" w:hAnsi="Arial Narrow" w:cs="Arial"/>
                <w:sz w:val="16"/>
                <w:szCs w:val="16"/>
                <w:lang w:val="es-ES_tradnl"/>
              </w:rPr>
            </w:pPr>
          </w:p>
        </w:tc>
      </w:tr>
      <w:tr w:rsidR="00E77F09" w:rsidRPr="004C3685">
        <w:trPr>
          <w:trHeight w:hRule="exact" w:val="320"/>
          <w:jc w:val="right"/>
        </w:trPr>
        <w:tc>
          <w:tcPr>
            <w:tcW w:w="426" w:type="dxa"/>
            <w:tcBorders>
              <w:bottom w:val="single" w:sz="12" w:space="0" w:color="auto"/>
            </w:tcBorders>
            <w:vAlign w:val="center"/>
          </w:tcPr>
          <w:p w:rsidR="00E77F09" w:rsidRPr="004C3685" w:rsidRDefault="00E77F09" w:rsidP="00E77F09">
            <w:pPr>
              <w:spacing w:line="200" w:lineRule="exact"/>
              <w:jc w:val="center"/>
              <w:rPr>
                <w:rFonts w:ascii="Arial Narrow" w:hAnsi="Arial Narrow" w:cs="Arial"/>
                <w:sz w:val="16"/>
                <w:szCs w:val="16"/>
                <w:lang w:val="es-ES_tradnl"/>
              </w:rPr>
            </w:pPr>
            <w:r w:rsidRPr="004C3685">
              <w:rPr>
                <w:rFonts w:ascii="Arial Narrow" w:hAnsi="Arial Narrow" w:cs="Arial"/>
                <w:sz w:val="16"/>
                <w:szCs w:val="16"/>
                <w:lang w:val="es-ES_tradnl"/>
              </w:rPr>
              <w:t>N</w:t>
            </w:r>
          </w:p>
        </w:tc>
        <w:tc>
          <w:tcPr>
            <w:tcW w:w="2416" w:type="dxa"/>
            <w:tcBorders>
              <w:bottom w:val="single" w:sz="12" w:space="0" w:color="auto"/>
            </w:tcBorders>
            <w:vAlign w:val="center"/>
          </w:tcPr>
          <w:p w:rsidR="00E77F09" w:rsidRPr="004C3685" w:rsidRDefault="00E77F09" w:rsidP="00E77F09">
            <w:pPr>
              <w:spacing w:line="200" w:lineRule="exact"/>
              <w:jc w:val="center"/>
              <w:rPr>
                <w:rFonts w:ascii="Arial Narrow" w:hAnsi="Arial Narrow" w:cs="Arial"/>
                <w:sz w:val="16"/>
                <w:szCs w:val="16"/>
                <w:lang w:val="es-ES_tradnl"/>
              </w:rPr>
            </w:pPr>
            <w:r w:rsidRPr="004C3685">
              <w:rPr>
                <w:rFonts w:ascii="Arial Narrow" w:hAnsi="Arial Narrow" w:cs="Arial"/>
                <w:sz w:val="16"/>
                <w:szCs w:val="16"/>
                <w:lang w:val="es-ES_tradnl"/>
              </w:rPr>
              <w:t xml:space="preserve">Del:__/__/____ al: __/__/____ </w:t>
            </w:r>
          </w:p>
        </w:tc>
        <w:tc>
          <w:tcPr>
            <w:tcW w:w="1260" w:type="dxa"/>
            <w:tcBorders>
              <w:bottom w:val="single" w:sz="12" w:space="0" w:color="auto"/>
            </w:tcBorders>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1800" w:type="dxa"/>
            <w:tcBorders>
              <w:bottom w:val="single" w:sz="12" w:space="0" w:color="auto"/>
            </w:tcBorders>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1260" w:type="dxa"/>
            <w:tcBorders>
              <w:bottom w:val="single" w:sz="12" w:space="0" w:color="auto"/>
            </w:tcBorders>
            <w:vAlign w:val="center"/>
          </w:tcPr>
          <w:p w:rsidR="00E77F09" w:rsidRPr="004C3685" w:rsidRDefault="00E77F09" w:rsidP="00E77F09">
            <w:pPr>
              <w:spacing w:line="200" w:lineRule="exact"/>
              <w:jc w:val="center"/>
              <w:rPr>
                <w:rFonts w:ascii="Arial Narrow" w:hAnsi="Arial Narrow" w:cs="Arial"/>
                <w:sz w:val="16"/>
                <w:szCs w:val="16"/>
                <w:lang w:val="es-ES_tradnl"/>
              </w:rPr>
            </w:pPr>
          </w:p>
        </w:tc>
        <w:tc>
          <w:tcPr>
            <w:tcW w:w="2454" w:type="dxa"/>
            <w:tcBorders>
              <w:bottom w:val="single" w:sz="12" w:space="0" w:color="auto"/>
            </w:tcBorders>
            <w:vAlign w:val="center"/>
          </w:tcPr>
          <w:p w:rsidR="00E77F09" w:rsidRPr="004C3685" w:rsidRDefault="00E77F09" w:rsidP="00E77F09">
            <w:pPr>
              <w:spacing w:line="200" w:lineRule="exact"/>
              <w:jc w:val="center"/>
              <w:rPr>
                <w:rFonts w:ascii="Arial Narrow" w:hAnsi="Arial Narrow" w:cs="Arial"/>
                <w:sz w:val="16"/>
                <w:szCs w:val="16"/>
                <w:lang w:val="es-ES_tradnl"/>
              </w:rPr>
            </w:pPr>
          </w:p>
        </w:tc>
      </w:tr>
      <w:tr w:rsidR="00E77F09" w:rsidRPr="004C3685">
        <w:trPr>
          <w:trHeight w:hRule="exact" w:val="863"/>
          <w:jc w:val="right"/>
        </w:trPr>
        <w:tc>
          <w:tcPr>
            <w:tcW w:w="9616" w:type="dxa"/>
            <w:gridSpan w:val="6"/>
            <w:tcBorders>
              <w:top w:val="single" w:sz="12" w:space="0" w:color="auto"/>
              <w:bottom w:val="single" w:sz="12" w:space="0" w:color="auto"/>
            </w:tcBorders>
            <w:vAlign w:val="center"/>
          </w:tcPr>
          <w:p w:rsidR="00E77F09" w:rsidRPr="008F01CD" w:rsidRDefault="00E77F09" w:rsidP="00E77F09">
            <w:pPr>
              <w:spacing w:line="200" w:lineRule="exact"/>
              <w:jc w:val="both"/>
              <w:rPr>
                <w:rFonts w:ascii="Arial Narrow" w:hAnsi="Arial Narrow" w:cs="Arial"/>
                <w:b/>
                <w:sz w:val="16"/>
                <w:szCs w:val="16"/>
                <w:lang w:val="es-ES_tradnl"/>
              </w:rPr>
            </w:pPr>
            <w:r w:rsidRPr="008F01CD">
              <w:rPr>
                <w:rFonts w:ascii="Arial Narrow" w:hAnsi="Arial Narrow" w:cs="Arial"/>
                <w:b/>
                <w:sz w:val="16"/>
                <w:szCs w:val="16"/>
                <w:lang w:val="es-ES_tradnl"/>
              </w:rPr>
              <w:t>Se deben considerar cómo servicios válidos, aquellos cuya firma de contrato sea anterior a tres (3) años a la fecha de presentación de propuestas.</w:t>
            </w:r>
          </w:p>
          <w:p w:rsidR="00E77F09" w:rsidRPr="004C3685" w:rsidRDefault="00E77F09" w:rsidP="00E77F09">
            <w:pPr>
              <w:spacing w:line="200" w:lineRule="exact"/>
              <w:jc w:val="both"/>
              <w:rPr>
                <w:rFonts w:ascii="Arial Narrow" w:hAnsi="Arial Narrow" w:cs="Arial"/>
                <w:sz w:val="16"/>
                <w:szCs w:val="16"/>
                <w:lang w:val="es-ES_tradnl"/>
              </w:rPr>
            </w:pPr>
            <w:r w:rsidRPr="008F01CD">
              <w:rPr>
                <w:rFonts w:ascii="Arial Narrow" w:hAnsi="Arial Narrow" w:cs="Arial"/>
                <w:sz w:val="16"/>
                <w:szCs w:val="16"/>
                <w:lang w:val="es-ES_tradnl"/>
              </w:rPr>
              <w:t>Este formulario debe incluir, como respaldo, las fotocopias de los Contratos o Actas de Conformidad</w:t>
            </w:r>
            <w:r w:rsidRPr="004C3685">
              <w:rPr>
                <w:rFonts w:ascii="Arial Narrow" w:hAnsi="Arial Narrow" w:cs="Arial"/>
                <w:sz w:val="16"/>
                <w:szCs w:val="16"/>
                <w:lang w:val="es-ES_tradnl"/>
              </w:rPr>
              <w:t xml:space="preserve"> de los Servicios Generales prestados o Certificados de Cumplimiento de Contrato.</w:t>
            </w:r>
          </w:p>
          <w:p w:rsidR="00E77F09" w:rsidRPr="004C3685" w:rsidRDefault="00E77F09" w:rsidP="00E77F09">
            <w:pPr>
              <w:spacing w:line="200" w:lineRule="exact"/>
              <w:jc w:val="both"/>
              <w:rPr>
                <w:rFonts w:ascii="Arial Narrow" w:hAnsi="Arial Narrow" w:cs="Arial"/>
                <w:sz w:val="16"/>
                <w:szCs w:val="16"/>
                <w:lang w:val="es-ES_tradnl"/>
              </w:rPr>
            </w:pPr>
          </w:p>
        </w:tc>
      </w:tr>
    </w:tbl>
    <w:p w:rsidR="00A31D9D" w:rsidRPr="004C3685" w:rsidRDefault="00A31D9D">
      <w:pPr>
        <w:jc w:val="center"/>
        <w:rPr>
          <w:rFonts w:ascii="Arial Narrow" w:hAnsi="Arial Narrow"/>
          <w:lang w:val="es-ES_tradnl"/>
        </w:rPr>
      </w:pPr>
    </w:p>
    <w:p w:rsidR="00A31D9D" w:rsidRPr="004C3685" w:rsidRDefault="00A31D9D">
      <w:pPr>
        <w:jc w:val="center"/>
        <w:rPr>
          <w:rFonts w:ascii="Arial Narrow" w:hAnsi="Arial Narrow"/>
          <w:lang w:val="es-ES_tradnl"/>
        </w:rPr>
      </w:pPr>
    </w:p>
    <w:p w:rsidR="00A31D9D" w:rsidRPr="004C3685" w:rsidRDefault="00A31D9D">
      <w:pPr>
        <w:jc w:val="center"/>
        <w:rPr>
          <w:rFonts w:ascii="Arial Narrow" w:hAnsi="Arial Narrow"/>
          <w:lang w:val="es-ES_tradnl"/>
        </w:rPr>
      </w:pPr>
    </w:p>
    <w:p w:rsidR="00A31D9D" w:rsidRPr="004C3685" w:rsidRDefault="00A31D9D">
      <w:pPr>
        <w:jc w:val="center"/>
        <w:rPr>
          <w:rFonts w:ascii="Arial Narrow" w:hAnsi="Arial Narrow"/>
          <w:lang w:val="es-ES_tradnl"/>
        </w:rPr>
      </w:pPr>
    </w:p>
    <w:p w:rsidR="00A31D9D" w:rsidRPr="004C3685" w:rsidRDefault="00A31D9D">
      <w:pPr>
        <w:jc w:val="center"/>
        <w:rPr>
          <w:rFonts w:ascii="Arial Narrow" w:hAnsi="Arial Narrow"/>
          <w:lang w:val="es-ES_tradnl"/>
        </w:rPr>
      </w:pPr>
    </w:p>
    <w:p w:rsidR="00A31D9D" w:rsidRPr="004C3685" w:rsidRDefault="00A31D9D">
      <w:pPr>
        <w:tabs>
          <w:tab w:val="right" w:pos="6663"/>
        </w:tabs>
        <w:jc w:val="center"/>
        <w:rPr>
          <w:rFonts w:ascii="Arial Narrow" w:hAnsi="Arial Narrow" w:cs="Arial"/>
          <w:b/>
          <w:bCs/>
          <w:i/>
          <w:iCs/>
          <w:sz w:val="18"/>
          <w:szCs w:val="18"/>
        </w:rPr>
      </w:pPr>
      <w:r w:rsidRPr="004C3685">
        <w:rPr>
          <w:rFonts w:ascii="Arial Narrow" w:hAnsi="Arial Narrow" w:cs="Arial"/>
          <w:b/>
          <w:bCs/>
          <w:i/>
          <w:iCs/>
          <w:sz w:val="18"/>
          <w:szCs w:val="18"/>
        </w:rPr>
        <w:t>(Firma del Representante Legal del Proponente)</w:t>
      </w:r>
    </w:p>
    <w:p w:rsidR="00A31D9D" w:rsidRPr="004C3685" w:rsidRDefault="00A31D9D">
      <w:pPr>
        <w:jc w:val="center"/>
        <w:rPr>
          <w:rFonts w:ascii="Arial Narrow" w:hAnsi="Arial Narrow" w:cs="Arial"/>
          <w:b/>
          <w:sz w:val="18"/>
          <w:szCs w:val="18"/>
        </w:rPr>
      </w:pPr>
      <w:r w:rsidRPr="004C3685">
        <w:rPr>
          <w:rFonts w:ascii="Arial Narrow" w:hAnsi="Arial Narrow" w:cs="Arial"/>
          <w:b/>
          <w:bCs/>
          <w:i/>
          <w:iCs/>
          <w:sz w:val="18"/>
          <w:szCs w:val="18"/>
        </w:rPr>
        <w:t xml:space="preserve"> (Nombre completo del Representante</w:t>
      </w:r>
      <w:r w:rsidRPr="004C3685">
        <w:rPr>
          <w:rFonts w:ascii="Arial Narrow" w:hAnsi="Arial Narrow" w:cs="Arial"/>
          <w:i/>
          <w:iCs/>
          <w:sz w:val="18"/>
          <w:szCs w:val="18"/>
        </w:rPr>
        <w:t xml:space="preserve"> </w:t>
      </w:r>
      <w:r w:rsidRPr="004C3685">
        <w:rPr>
          <w:rFonts w:ascii="Arial Narrow" w:hAnsi="Arial Narrow" w:cs="Arial"/>
          <w:b/>
          <w:bCs/>
          <w:i/>
          <w:iCs/>
          <w:sz w:val="18"/>
          <w:szCs w:val="18"/>
        </w:rPr>
        <w:t>Legal)</w:t>
      </w:r>
    </w:p>
    <w:p w:rsidR="00A31D9D" w:rsidRPr="004C3685" w:rsidRDefault="00A31D9D">
      <w:pPr>
        <w:jc w:val="center"/>
        <w:rPr>
          <w:rFonts w:ascii="Arial Narrow" w:hAnsi="Arial Narrow" w:cs="Arial"/>
          <w:b/>
          <w:sz w:val="16"/>
          <w:szCs w:val="16"/>
        </w:rPr>
      </w:pPr>
      <w:r w:rsidRPr="004C3685">
        <w:rPr>
          <w:rFonts w:ascii="Arial Narrow" w:hAnsi="Arial Narrow"/>
          <w:lang w:val="es-ES_tradnl"/>
        </w:rPr>
        <w:br w:type="page"/>
      </w:r>
      <w:r w:rsidRPr="004C3685">
        <w:rPr>
          <w:rFonts w:ascii="Arial Narrow" w:hAnsi="Arial Narrow" w:cs="Arial"/>
          <w:b/>
          <w:sz w:val="16"/>
          <w:szCs w:val="16"/>
        </w:rPr>
        <w:lastRenderedPageBreak/>
        <w:t xml:space="preserve"> </w:t>
      </w:r>
    </w:p>
    <w:p w:rsidR="00A31D9D" w:rsidRPr="004C3685" w:rsidRDefault="00A31D9D">
      <w:pPr>
        <w:jc w:val="center"/>
        <w:rPr>
          <w:rFonts w:ascii="Arial Narrow" w:hAnsi="Arial Narrow" w:cs="Arial"/>
          <w:b/>
          <w:bCs/>
          <w:color w:val="008000"/>
        </w:rPr>
      </w:pPr>
      <w:r w:rsidRPr="004C3685">
        <w:rPr>
          <w:rFonts w:ascii="Arial Narrow" w:hAnsi="Arial Narrow" w:cs="Arial"/>
          <w:b/>
          <w:bCs/>
          <w:color w:val="008000"/>
        </w:rPr>
        <w:t>FORMULARIO A-4</w:t>
      </w:r>
    </w:p>
    <w:p w:rsidR="00CE54B0" w:rsidRPr="004C3685" w:rsidRDefault="00A31D9D">
      <w:pPr>
        <w:jc w:val="center"/>
        <w:rPr>
          <w:rFonts w:ascii="Arial Narrow" w:hAnsi="Arial Narrow" w:cs="Arial"/>
          <w:b/>
          <w:bCs/>
          <w:color w:val="008000"/>
        </w:rPr>
      </w:pPr>
      <w:r w:rsidRPr="004C3685">
        <w:rPr>
          <w:rFonts w:ascii="Arial Narrow" w:hAnsi="Arial Narrow" w:cs="Arial"/>
          <w:b/>
          <w:bCs/>
          <w:color w:val="008000"/>
        </w:rPr>
        <w:t xml:space="preserve">RESUMEN DE INFORMACIÓN FINANCIERA </w:t>
      </w:r>
    </w:p>
    <w:p w:rsidR="00A31D9D" w:rsidRPr="004C3685" w:rsidRDefault="00A31D9D">
      <w:pPr>
        <w:jc w:val="center"/>
        <w:rPr>
          <w:rFonts w:ascii="Arial Narrow" w:hAnsi="Arial Narrow" w:cs="Arial"/>
          <w:b/>
          <w:bCs/>
          <w:color w:val="008000"/>
        </w:rPr>
      </w:pPr>
      <w:r w:rsidRPr="004C3685">
        <w:rPr>
          <w:rFonts w:ascii="Arial Narrow" w:hAnsi="Arial Narrow" w:cs="Arial"/>
          <w:b/>
          <w:bCs/>
          <w:color w:val="008000"/>
        </w:rPr>
        <w:t>(De la última gestión)</w:t>
      </w:r>
    </w:p>
    <w:p w:rsidR="00A31D9D" w:rsidRPr="004C3685" w:rsidRDefault="00A31D9D">
      <w:pPr>
        <w:jc w:val="center"/>
        <w:rPr>
          <w:rFonts w:ascii="Arial Narrow" w:hAnsi="Arial Narrow" w:cs="Arial"/>
          <w:sz w:val="18"/>
          <w:szCs w:val="16"/>
        </w:rPr>
      </w:pPr>
      <w:r w:rsidRPr="004C3685">
        <w:rPr>
          <w:rFonts w:ascii="Arial Narrow" w:hAnsi="Arial Narrow" w:cs="Arial"/>
          <w:b/>
          <w:sz w:val="18"/>
          <w:szCs w:val="16"/>
        </w:rPr>
        <w:t>(En Bolivianos)</w:t>
      </w:r>
    </w:p>
    <w:p w:rsidR="00A31D9D" w:rsidRPr="004C3685" w:rsidRDefault="00A31D9D">
      <w:pPr>
        <w:jc w:val="both"/>
        <w:rPr>
          <w:rFonts w:ascii="Arial Narrow" w:hAnsi="Arial Narrow" w:cs="Arial"/>
          <w:sz w:val="16"/>
          <w:szCs w:val="16"/>
        </w:rPr>
      </w:pPr>
    </w:p>
    <w:p w:rsidR="00A31D9D" w:rsidRPr="004C3685" w:rsidRDefault="00A31D9D">
      <w:pPr>
        <w:jc w:val="both"/>
        <w:rPr>
          <w:rFonts w:ascii="Arial Narrow" w:hAnsi="Arial Narrow" w:cs="Arial"/>
          <w:sz w:val="16"/>
          <w:szCs w:val="16"/>
        </w:rPr>
      </w:pPr>
    </w:p>
    <w:tbl>
      <w:tblPr>
        <w:tblW w:w="0" w:type="auto"/>
        <w:tblInd w:w="2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tblGrid>
      <w:tr w:rsidR="00A31D9D" w:rsidRPr="004C3685">
        <w:trPr>
          <w:trHeight w:hRule="exact" w:val="521"/>
        </w:trPr>
        <w:tc>
          <w:tcPr>
            <w:tcW w:w="2214" w:type="dxa"/>
            <w:shd w:val="clear" w:color="auto" w:fill="F2F2F2"/>
          </w:tcPr>
          <w:p w:rsidR="00A31D9D" w:rsidRPr="004C3685" w:rsidRDefault="00A31D9D">
            <w:pPr>
              <w:rPr>
                <w:rFonts w:ascii="Arial Narrow" w:hAnsi="Arial Narrow" w:cs="Arial"/>
                <w:b/>
                <w:sz w:val="16"/>
                <w:szCs w:val="16"/>
              </w:rPr>
            </w:pPr>
          </w:p>
        </w:tc>
        <w:tc>
          <w:tcPr>
            <w:tcW w:w="2214" w:type="dxa"/>
            <w:shd w:val="clear" w:color="auto" w:fill="F2F2F2"/>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 xml:space="preserve">GESTIÓN  </w:t>
            </w:r>
            <w:r w:rsidRPr="00753417">
              <w:rPr>
                <w:rFonts w:ascii="Arial Narrow" w:hAnsi="Arial Narrow" w:cs="Arial"/>
                <w:b/>
                <w:sz w:val="16"/>
                <w:szCs w:val="16"/>
                <w:highlight w:val="cyan"/>
              </w:rPr>
              <w:t>20</w:t>
            </w:r>
            <w:r w:rsidR="008F01CD">
              <w:rPr>
                <w:rFonts w:ascii="Arial Narrow" w:hAnsi="Arial Narrow" w:cs="Arial"/>
                <w:b/>
                <w:sz w:val="16"/>
                <w:szCs w:val="16"/>
                <w:highlight w:val="cyan"/>
              </w:rPr>
              <w:t>11</w:t>
            </w:r>
          </w:p>
        </w:tc>
      </w:tr>
      <w:tr w:rsidR="00A31D9D" w:rsidRPr="004C3685">
        <w:trPr>
          <w:trHeight w:hRule="exact" w:val="415"/>
        </w:trPr>
        <w:tc>
          <w:tcPr>
            <w:tcW w:w="2214" w:type="dxa"/>
            <w:shd w:val="clear" w:color="auto" w:fill="F2F2F2"/>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ACTIVO TOTAL</w:t>
            </w:r>
          </w:p>
        </w:tc>
        <w:tc>
          <w:tcPr>
            <w:tcW w:w="2214" w:type="dxa"/>
            <w:vAlign w:val="center"/>
          </w:tcPr>
          <w:p w:rsidR="00A31D9D" w:rsidRPr="004C3685" w:rsidRDefault="00A31D9D">
            <w:pPr>
              <w:jc w:val="center"/>
              <w:rPr>
                <w:rFonts w:ascii="Arial Narrow" w:hAnsi="Arial Narrow" w:cs="Arial"/>
                <w:b/>
                <w:sz w:val="16"/>
                <w:szCs w:val="16"/>
              </w:rPr>
            </w:pPr>
          </w:p>
        </w:tc>
      </w:tr>
      <w:tr w:rsidR="00A31D9D" w:rsidRPr="004C3685">
        <w:trPr>
          <w:trHeight w:hRule="exact" w:val="420"/>
        </w:trPr>
        <w:tc>
          <w:tcPr>
            <w:tcW w:w="2214" w:type="dxa"/>
            <w:shd w:val="clear" w:color="auto" w:fill="F2F2F2"/>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ACTIVO CORRIENTE</w:t>
            </w:r>
          </w:p>
        </w:tc>
        <w:tc>
          <w:tcPr>
            <w:tcW w:w="2214" w:type="dxa"/>
            <w:vAlign w:val="center"/>
          </w:tcPr>
          <w:p w:rsidR="00A31D9D" w:rsidRPr="004C3685" w:rsidRDefault="00A31D9D">
            <w:pPr>
              <w:jc w:val="center"/>
              <w:rPr>
                <w:rFonts w:ascii="Arial Narrow" w:hAnsi="Arial Narrow" w:cs="Arial"/>
                <w:b/>
                <w:sz w:val="16"/>
                <w:szCs w:val="16"/>
              </w:rPr>
            </w:pPr>
          </w:p>
        </w:tc>
      </w:tr>
      <w:tr w:rsidR="00A31D9D" w:rsidRPr="004C3685">
        <w:trPr>
          <w:trHeight w:hRule="exact" w:val="427"/>
        </w:trPr>
        <w:tc>
          <w:tcPr>
            <w:tcW w:w="2214" w:type="dxa"/>
            <w:shd w:val="clear" w:color="auto" w:fill="F2F2F2"/>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INVENTARIOS</w:t>
            </w:r>
          </w:p>
        </w:tc>
        <w:tc>
          <w:tcPr>
            <w:tcW w:w="2214" w:type="dxa"/>
            <w:vAlign w:val="center"/>
          </w:tcPr>
          <w:p w:rsidR="00A31D9D" w:rsidRPr="004C3685" w:rsidRDefault="00A31D9D">
            <w:pPr>
              <w:jc w:val="center"/>
              <w:rPr>
                <w:rFonts w:ascii="Arial Narrow" w:hAnsi="Arial Narrow" w:cs="Arial"/>
                <w:b/>
                <w:sz w:val="16"/>
                <w:szCs w:val="16"/>
              </w:rPr>
            </w:pPr>
          </w:p>
        </w:tc>
      </w:tr>
      <w:tr w:rsidR="00A31D9D" w:rsidRPr="004C3685">
        <w:trPr>
          <w:trHeight w:hRule="exact" w:val="419"/>
        </w:trPr>
        <w:tc>
          <w:tcPr>
            <w:tcW w:w="2214" w:type="dxa"/>
            <w:shd w:val="clear" w:color="auto" w:fill="F2F2F2"/>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PASIVO TOTAL</w:t>
            </w:r>
          </w:p>
        </w:tc>
        <w:tc>
          <w:tcPr>
            <w:tcW w:w="2214" w:type="dxa"/>
            <w:vAlign w:val="center"/>
          </w:tcPr>
          <w:p w:rsidR="00A31D9D" w:rsidRPr="004C3685" w:rsidRDefault="00A31D9D">
            <w:pPr>
              <w:jc w:val="center"/>
              <w:rPr>
                <w:rFonts w:ascii="Arial Narrow" w:hAnsi="Arial Narrow" w:cs="Arial"/>
                <w:b/>
                <w:sz w:val="16"/>
                <w:szCs w:val="16"/>
              </w:rPr>
            </w:pPr>
          </w:p>
        </w:tc>
      </w:tr>
      <w:tr w:rsidR="00A31D9D" w:rsidRPr="004C3685">
        <w:trPr>
          <w:trHeight w:hRule="exact" w:val="425"/>
        </w:trPr>
        <w:tc>
          <w:tcPr>
            <w:tcW w:w="2214" w:type="dxa"/>
            <w:shd w:val="clear" w:color="auto" w:fill="F2F2F2"/>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PASIVO CORRIENTE</w:t>
            </w:r>
          </w:p>
        </w:tc>
        <w:tc>
          <w:tcPr>
            <w:tcW w:w="2214" w:type="dxa"/>
            <w:vAlign w:val="center"/>
          </w:tcPr>
          <w:p w:rsidR="00A31D9D" w:rsidRPr="004C3685" w:rsidRDefault="00A31D9D">
            <w:pPr>
              <w:jc w:val="center"/>
              <w:rPr>
                <w:rFonts w:ascii="Arial Narrow" w:hAnsi="Arial Narrow" w:cs="Arial"/>
                <w:b/>
                <w:sz w:val="16"/>
                <w:szCs w:val="16"/>
              </w:rPr>
            </w:pPr>
          </w:p>
        </w:tc>
      </w:tr>
      <w:tr w:rsidR="00A31D9D" w:rsidRPr="004C3685">
        <w:trPr>
          <w:trHeight w:hRule="exact" w:val="416"/>
        </w:trPr>
        <w:tc>
          <w:tcPr>
            <w:tcW w:w="2214" w:type="dxa"/>
            <w:shd w:val="clear" w:color="auto" w:fill="F2F2F2"/>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PATRIMONIO NETO</w:t>
            </w:r>
          </w:p>
        </w:tc>
        <w:tc>
          <w:tcPr>
            <w:tcW w:w="2214" w:type="dxa"/>
            <w:vAlign w:val="center"/>
          </w:tcPr>
          <w:p w:rsidR="00A31D9D" w:rsidRPr="004C3685" w:rsidRDefault="00A31D9D">
            <w:pPr>
              <w:jc w:val="center"/>
              <w:rPr>
                <w:rFonts w:ascii="Arial Narrow" w:hAnsi="Arial Narrow" w:cs="Arial"/>
                <w:b/>
                <w:sz w:val="16"/>
                <w:szCs w:val="16"/>
              </w:rPr>
            </w:pPr>
          </w:p>
        </w:tc>
      </w:tr>
      <w:tr w:rsidR="00A31D9D" w:rsidRPr="004C3685">
        <w:trPr>
          <w:trHeight w:hRule="exact" w:val="423"/>
        </w:trPr>
        <w:tc>
          <w:tcPr>
            <w:tcW w:w="2214" w:type="dxa"/>
            <w:shd w:val="clear" w:color="auto" w:fill="F2F2F2"/>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FACTURACIÓN ANUAL (*)</w:t>
            </w:r>
          </w:p>
        </w:tc>
        <w:tc>
          <w:tcPr>
            <w:tcW w:w="2214" w:type="dxa"/>
            <w:vAlign w:val="center"/>
          </w:tcPr>
          <w:p w:rsidR="00A31D9D" w:rsidRPr="004C3685" w:rsidRDefault="00A31D9D">
            <w:pPr>
              <w:jc w:val="center"/>
              <w:rPr>
                <w:rFonts w:ascii="Arial Narrow" w:hAnsi="Arial Narrow" w:cs="Arial"/>
                <w:b/>
                <w:sz w:val="16"/>
                <w:szCs w:val="16"/>
              </w:rPr>
            </w:pPr>
          </w:p>
        </w:tc>
      </w:tr>
      <w:tr w:rsidR="00A31D9D" w:rsidRPr="004C3685">
        <w:trPr>
          <w:trHeight w:hRule="exact" w:val="429"/>
        </w:trPr>
        <w:tc>
          <w:tcPr>
            <w:tcW w:w="2214" w:type="dxa"/>
            <w:shd w:val="clear" w:color="auto" w:fill="F2F2F2"/>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UTILIDAD NETA (*)</w:t>
            </w:r>
          </w:p>
        </w:tc>
        <w:tc>
          <w:tcPr>
            <w:tcW w:w="2214" w:type="dxa"/>
            <w:vAlign w:val="center"/>
          </w:tcPr>
          <w:p w:rsidR="00A31D9D" w:rsidRPr="004C3685" w:rsidRDefault="00A31D9D">
            <w:pPr>
              <w:jc w:val="center"/>
              <w:rPr>
                <w:rFonts w:ascii="Arial Narrow" w:hAnsi="Arial Narrow" w:cs="Arial"/>
                <w:b/>
                <w:sz w:val="16"/>
                <w:szCs w:val="16"/>
              </w:rPr>
            </w:pPr>
          </w:p>
        </w:tc>
      </w:tr>
      <w:tr w:rsidR="00A31D9D" w:rsidRPr="004C3685">
        <w:trPr>
          <w:trHeight w:hRule="exact" w:val="421"/>
        </w:trPr>
        <w:tc>
          <w:tcPr>
            <w:tcW w:w="2214" w:type="dxa"/>
            <w:shd w:val="clear" w:color="auto" w:fill="F2F2F2"/>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shd w:val="clear" w:color="auto" w:fill="E6E6E6"/>
              </w:rPr>
              <w:t xml:space="preserve">ÍNDICE DE LIQUIDEZ </w:t>
            </w:r>
          </w:p>
        </w:tc>
        <w:tc>
          <w:tcPr>
            <w:tcW w:w="2214" w:type="dxa"/>
            <w:vAlign w:val="center"/>
          </w:tcPr>
          <w:p w:rsidR="00A31D9D" w:rsidRPr="004C3685" w:rsidRDefault="00A31D9D">
            <w:pPr>
              <w:jc w:val="center"/>
              <w:rPr>
                <w:rFonts w:ascii="Arial Narrow" w:hAnsi="Arial Narrow" w:cs="Arial"/>
                <w:b/>
                <w:sz w:val="16"/>
                <w:szCs w:val="16"/>
              </w:rPr>
            </w:pPr>
          </w:p>
        </w:tc>
      </w:tr>
    </w:tbl>
    <w:p w:rsidR="00A31D9D" w:rsidRPr="004C3685" w:rsidRDefault="00A31D9D" w:rsidP="005402BC">
      <w:pPr>
        <w:ind w:left="2340"/>
        <w:jc w:val="both"/>
        <w:rPr>
          <w:rFonts w:ascii="Arial Narrow" w:hAnsi="Arial Narrow" w:cs="Arial"/>
          <w:i/>
          <w:sz w:val="16"/>
          <w:szCs w:val="16"/>
        </w:rPr>
      </w:pPr>
      <w:r w:rsidRPr="004C3685">
        <w:rPr>
          <w:rFonts w:ascii="Arial Narrow" w:hAnsi="Arial Narrow" w:cs="Arial"/>
          <w:i/>
          <w:sz w:val="16"/>
          <w:szCs w:val="16"/>
        </w:rPr>
        <w:t>(*) Excepto cuando la empresa sea de reciente creación.</w:t>
      </w:r>
    </w:p>
    <w:p w:rsidR="00A31D9D" w:rsidRPr="004C3685" w:rsidRDefault="00A31D9D">
      <w:pPr>
        <w:jc w:val="both"/>
        <w:rPr>
          <w:rFonts w:ascii="Arial Narrow" w:hAnsi="Arial Narrow" w:cs="Arial"/>
          <w:sz w:val="16"/>
          <w:szCs w:val="16"/>
        </w:rPr>
      </w:pPr>
    </w:p>
    <w:p w:rsidR="00A31D9D" w:rsidRPr="004C3685" w:rsidRDefault="00A31D9D">
      <w:pPr>
        <w:jc w:val="both"/>
        <w:rPr>
          <w:rFonts w:ascii="Arial Narrow" w:hAnsi="Arial Narrow" w:cs="Arial"/>
          <w:sz w:val="18"/>
          <w:szCs w:val="16"/>
        </w:rPr>
      </w:pPr>
    </w:p>
    <w:p w:rsidR="00A31D9D" w:rsidRPr="004C3685" w:rsidRDefault="00A31D9D">
      <w:pPr>
        <w:jc w:val="both"/>
        <w:rPr>
          <w:rFonts w:ascii="Arial Narrow" w:hAnsi="Arial Narrow" w:cs="Arial"/>
          <w:sz w:val="18"/>
          <w:szCs w:val="16"/>
        </w:rPr>
      </w:pPr>
    </w:p>
    <w:p w:rsidR="00A31D9D" w:rsidRPr="004C3685" w:rsidRDefault="00A31D9D">
      <w:pPr>
        <w:jc w:val="both"/>
        <w:rPr>
          <w:rFonts w:ascii="Arial Narrow" w:hAnsi="Arial Narrow" w:cs="Arial"/>
          <w:sz w:val="18"/>
          <w:szCs w:val="16"/>
        </w:rPr>
      </w:pPr>
    </w:p>
    <w:p w:rsidR="00A31D9D" w:rsidRPr="004C3685" w:rsidRDefault="00A31D9D">
      <w:pPr>
        <w:jc w:val="both"/>
        <w:rPr>
          <w:rFonts w:ascii="Arial Narrow" w:hAnsi="Arial Narrow" w:cs="Arial"/>
          <w:sz w:val="18"/>
          <w:szCs w:val="16"/>
        </w:rPr>
      </w:pPr>
    </w:p>
    <w:p w:rsidR="00A31D9D" w:rsidRPr="004C3685" w:rsidRDefault="00A31D9D">
      <w:pPr>
        <w:jc w:val="both"/>
        <w:rPr>
          <w:rFonts w:ascii="Arial Narrow" w:hAnsi="Arial Narrow" w:cs="Arial"/>
          <w:sz w:val="18"/>
          <w:szCs w:val="16"/>
        </w:rPr>
      </w:pPr>
    </w:p>
    <w:p w:rsidR="00A31D9D" w:rsidRPr="004C3685" w:rsidRDefault="00A31D9D">
      <w:pPr>
        <w:jc w:val="both"/>
        <w:rPr>
          <w:rFonts w:ascii="Arial Narrow" w:hAnsi="Arial Narrow" w:cs="Arial"/>
          <w:sz w:val="18"/>
          <w:szCs w:val="16"/>
        </w:rPr>
      </w:pPr>
    </w:p>
    <w:p w:rsidR="00A31D9D" w:rsidRPr="004C3685" w:rsidRDefault="00A31D9D">
      <w:pPr>
        <w:tabs>
          <w:tab w:val="right" w:pos="6663"/>
        </w:tabs>
        <w:jc w:val="center"/>
        <w:rPr>
          <w:rFonts w:ascii="Arial Narrow" w:hAnsi="Arial Narrow" w:cs="Arial"/>
          <w:b/>
          <w:bCs/>
          <w:i/>
          <w:iCs/>
          <w:sz w:val="18"/>
          <w:szCs w:val="16"/>
        </w:rPr>
      </w:pPr>
      <w:r w:rsidRPr="004C3685">
        <w:rPr>
          <w:rFonts w:ascii="Arial Narrow" w:hAnsi="Arial Narrow" w:cs="Arial"/>
          <w:b/>
          <w:bCs/>
          <w:i/>
          <w:iCs/>
          <w:sz w:val="18"/>
          <w:szCs w:val="16"/>
        </w:rPr>
        <w:t>(Firma del Representante Legal del Proponente)</w:t>
      </w:r>
    </w:p>
    <w:p w:rsidR="00A31D9D" w:rsidRPr="004C3685" w:rsidRDefault="00A31D9D">
      <w:pPr>
        <w:jc w:val="center"/>
        <w:rPr>
          <w:rFonts w:ascii="Arial Narrow" w:hAnsi="Arial Narrow" w:cs="Arial"/>
          <w:b/>
          <w:sz w:val="18"/>
          <w:szCs w:val="16"/>
        </w:rPr>
      </w:pPr>
      <w:r w:rsidRPr="004C3685">
        <w:rPr>
          <w:rFonts w:ascii="Arial Narrow" w:hAnsi="Arial Narrow" w:cs="Arial"/>
          <w:b/>
          <w:i/>
          <w:iCs/>
          <w:sz w:val="18"/>
          <w:szCs w:val="16"/>
        </w:rPr>
        <w:t xml:space="preserve"> (Nombre completo del Representante Legal</w:t>
      </w:r>
      <w:r w:rsidRPr="004C3685">
        <w:rPr>
          <w:rFonts w:ascii="Arial Narrow" w:hAnsi="Arial Narrow" w:cs="Arial"/>
          <w:b/>
          <w:sz w:val="18"/>
          <w:szCs w:val="16"/>
        </w:rPr>
        <w:t>)</w:t>
      </w:r>
    </w:p>
    <w:p w:rsidR="00A31D9D" w:rsidRPr="004C3685" w:rsidRDefault="00A31D9D">
      <w:pPr>
        <w:jc w:val="both"/>
        <w:rPr>
          <w:rFonts w:ascii="Arial Narrow" w:hAnsi="Arial Narrow" w:cs="Arial"/>
          <w:sz w:val="18"/>
          <w:szCs w:val="16"/>
        </w:rPr>
      </w:pPr>
    </w:p>
    <w:p w:rsidR="00A31D9D" w:rsidRPr="004C3685" w:rsidRDefault="00A31D9D">
      <w:pPr>
        <w:jc w:val="both"/>
        <w:rPr>
          <w:rFonts w:ascii="Arial Narrow" w:hAnsi="Arial Narrow" w:cs="Arial"/>
          <w:sz w:val="18"/>
          <w:szCs w:val="16"/>
        </w:rPr>
      </w:pPr>
    </w:p>
    <w:p w:rsidR="00A31D9D" w:rsidRPr="004C3685" w:rsidRDefault="00A31D9D">
      <w:pPr>
        <w:pStyle w:val="Normal2"/>
        <w:tabs>
          <w:tab w:val="clear" w:pos="709"/>
        </w:tabs>
        <w:ind w:left="0" w:firstLine="0"/>
        <w:rPr>
          <w:rFonts w:ascii="Arial Narrow" w:hAnsi="Arial Narrow" w:cs="Arial"/>
          <w:bCs/>
          <w:sz w:val="18"/>
          <w:szCs w:val="16"/>
        </w:rPr>
      </w:pPr>
      <w:r w:rsidRPr="004C3685">
        <w:rPr>
          <w:rFonts w:ascii="Arial Narrow" w:hAnsi="Arial Narrow" w:cs="Arial"/>
          <w:b/>
          <w:sz w:val="18"/>
          <w:szCs w:val="16"/>
        </w:rPr>
        <w:t xml:space="preserve">NOTA.- </w:t>
      </w:r>
      <w:r w:rsidRPr="004C3685">
        <w:rPr>
          <w:rFonts w:ascii="Arial Narrow" w:hAnsi="Arial Narrow" w:cs="Arial"/>
          <w:bCs/>
          <w:sz w:val="18"/>
          <w:szCs w:val="16"/>
        </w:rPr>
        <w:t>Toda la información contenida en este formulario es una declaración jurada. En caso de adjudicación el proponente se compromete a presentar el Balance de la Última Gestión o Balance  de Apertura que respalda los datos proporcionados en el presente Formulario.</w:t>
      </w:r>
    </w:p>
    <w:p w:rsidR="00A31D9D" w:rsidRPr="004C3685" w:rsidRDefault="00A31D9D" w:rsidP="00CE54B0">
      <w:pPr>
        <w:jc w:val="center"/>
        <w:rPr>
          <w:rFonts w:ascii="Arial Narrow" w:hAnsi="Arial Narrow" w:cs="Arial"/>
          <w:b/>
          <w:bCs/>
          <w:color w:val="008000"/>
        </w:rPr>
      </w:pPr>
      <w:r w:rsidRPr="004C3685">
        <w:rPr>
          <w:rFonts w:ascii="Arial Narrow" w:hAnsi="Arial Narrow"/>
          <w:b/>
          <w:sz w:val="18"/>
          <w:szCs w:val="18"/>
        </w:rPr>
        <w:br w:type="page"/>
      </w:r>
      <w:r w:rsidRPr="004C3685">
        <w:rPr>
          <w:rFonts w:ascii="Arial Narrow" w:hAnsi="Arial Narrow" w:cs="Arial"/>
          <w:b/>
          <w:bCs/>
          <w:color w:val="008000"/>
        </w:rPr>
        <w:lastRenderedPageBreak/>
        <w:t>FORMULARIO Nº B-1</w:t>
      </w:r>
    </w:p>
    <w:p w:rsidR="00A31D9D" w:rsidRPr="004C3685" w:rsidRDefault="00A31D9D">
      <w:pPr>
        <w:jc w:val="center"/>
        <w:rPr>
          <w:rFonts w:ascii="Arial Narrow" w:hAnsi="Arial Narrow" w:cs="Arial"/>
          <w:b/>
          <w:bCs/>
          <w:color w:val="008000"/>
        </w:rPr>
      </w:pPr>
      <w:r w:rsidRPr="004C3685">
        <w:rPr>
          <w:rFonts w:ascii="Arial Narrow" w:hAnsi="Arial Narrow" w:cs="Arial"/>
          <w:b/>
          <w:bCs/>
          <w:color w:val="008000"/>
        </w:rPr>
        <w:t>LISTA DE PRECIOS DE LOS SERVICIOS GENERALES OFERTADOS</w:t>
      </w:r>
    </w:p>
    <w:p w:rsidR="0026258F" w:rsidRPr="008F01CD" w:rsidRDefault="0026258F" w:rsidP="0026258F">
      <w:pPr>
        <w:jc w:val="center"/>
        <w:rPr>
          <w:rFonts w:ascii="Arial Narrow" w:hAnsi="Arial Narrow" w:cs="Arial"/>
          <w:b/>
          <w:color w:val="008000"/>
          <w:szCs w:val="18"/>
        </w:rPr>
      </w:pPr>
      <w:r w:rsidRPr="008F01CD">
        <w:rPr>
          <w:rFonts w:ascii="Arial Narrow" w:hAnsi="Arial Narrow" w:cs="Arial"/>
          <w:b/>
          <w:color w:val="008000"/>
          <w:szCs w:val="18"/>
        </w:rPr>
        <w:t>PROPUESTA ECONÓMICA</w:t>
      </w:r>
    </w:p>
    <w:p w:rsidR="0026258F" w:rsidRPr="008F01CD" w:rsidRDefault="0026258F" w:rsidP="0026258F">
      <w:pPr>
        <w:jc w:val="center"/>
        <w:rPr>
          <w:rFonts w:ascii="Arial Narrow" w:hAnsi="Arial Narrow" w:cs="Arial"/>
          <w:b/>
          <w:sz w:val="20"/>
          <w:szCs w:val="18"/>
        </w:rPr>
      </w:pPr>
      <w:r w:rsidRPr="008F01CD">
        <w:rPr>
          <w:rFonts w:ascii="Arial Narrow" w:hAnsi="Arial Narrow" w:cs="Arial"/>
          <w:b/>
          <w:sz w:val="16"/>
          <w:szCs w:val="16"/>
          <w:lang w:val="es-ES_tradnl"/>
        </w:rPr>
        <w:t xml:space="preserve">(Expresado en </w:t>
      </w:r>
      <w:r w:rsidR="00A776C3" w:rsidRPr="008F01CD">
        <w:rPr>
          <w:rFonts w:ascii="Arial Narrow" w:hAnsi="Arial Narrow" w:cs="Arial"/>
          <w:b/>
          <w:sz w:val="16"/>
          <w:szCs w:val="16"/>
          <w:lang w:val="es-ES_tradnl"/>
        </w:rPr>
        <w:t>Bs.</w:t>
      </w:r>
      <w:r w:rsidRPr="008F01CD">
        <w:rPr>
          <w:rFonts w:ascii="Arial Narrow" w:hAnsi="Arial Narrow" w:cs="Arial"/>
          <w:b/>
          <w:sz w:val="16"/>
          <w:szCs w:val="16"/>
          <w:lang w:val="es-ES_tradnl"/>
        </w:rPr>
        <w:t>)</w:t>
      </w:r>
    </w:p>
    <w:p w:rsidR="0026258F" w:rsidRPr="008F01CD" w:rsidRDefault="0026258F">
      <w:pPr>
        <w:spacing w:line="200" w:lineRule="exact"/>
        <w:jc w:val="both"/>
        <w:rPr>
          <w:rFonts w:ascii="Arial Narrow" w:hAnsi="Arial Narrow"/>
          <w:sz w:val="16"/>
          <w:szCs w:val="16"/>
        </w:rPr>
      </w:pPr>
    </w:p>
    <w:p w:rsidR="00AE35C3" w:rsidRDefault="00AE35C3" w:rsidP="0026258F">
      <w:pPr>
        <w:jc w:val="both"/>
        <w:rPr>
          <w:rFonts w:ascii="Arial Narrow" w:hAnsi="Arial Narrow" w:cs="Arial"/>
          <w:sz w:val="18"/>
          <w:lang w:val="es-ES_tradnl"/>
        </w:rPr>
      </w:pPr>
    </w:p>
    <w:p w:rsidR="009C71E3" w:rsidRDefault="009C71E3" w:rsidP="0026258F">
      <w:pPr>
        <w:jc w:val="both"/>
        <w:rPr>
          <w:rFonts w:ascii="Arial Narrow" w:hAnsi="Arial Narrow" w:cs="Arial"/>
          <w:sz w:val="18"/>
          <w:lang w:val="es-ES_tradnl"/>
        </w:rPr>
      </w:pPr>
    </w:p>
    <w:tbl>
      <w:tblPr>
        <w:tblW w:w="968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544"/>
        <w:gridCol w:w="1904"/>
        <w:gridCol w:w="1904"/>
        <w:gridCol w:w="1904"/>
      </w:tblGrid>
      <w:tr w:rsidR="009C71E3" w:rsidRPr="006306A2" w:rsidTr="002D09E3">
        <w:tc>
          <w:tcPr>
            <w:tcW w:w="426" w:type="dxa"/>
            <w:shd w:val="clear" w:color="auto" w:fill="F2F2F2"/>
            <w:vAlign w:val="center"/>
          </w:tcPr>
          <w:p w:rsidR="009C71E3" w:rsidRPr="006306A2" w:rsidRDefault="009C71E3" w:rsidP="002D09E3">
            <w:pPr>
              <w:spacing w:line="200" w:lineRule="exact"/>
              <w:jc w:val="center"/>
              <w:rPr>
                <w:rFonts w:ascii="Arial" w:hAnsi="Arial" w:cs="Arial"/>
                <w:b/>
                <w:sz w:val="16"/>
                <w:szCs w:val="16"/>
                <w:lang w:val="es-ES_tradnl"/>
              </w:rPr>
            </w:pPr>
            <w:r w:rsidRPr="006306A2">
              <w:rPr>
                <w:rFonts w:ascii="Arial" w:hAnsi="Arial" w:cs="Arial"/>
                <w:b/>
                <w:sz w:val="16"/>
                <w:szCs w:val="16"/>
                <w:lang w:val="es-ES_tradnl"/>
              </w:rPr>
              <w:t>Nº</w:t>
            </w:r>
          </w:p>
        </w:tc>
        <w:tc>
          <w:tcPr>
            <w:tcW w:w="3544" w:type="dxa"/>
            <w:shd w:val="clear" w:color="auto" w:fill="F2F2F2"/>
            <w:vAlign w:val="center"/>
          </w:tcPr>
          <w:p w:rsidR="009C71E3" w:rsidRPr="006306A2" w:rsidRDefault="009C71E3" w:rsidP="002D09E3">
            <w:pPr>
              <w:spacing w:line="200" w:lineRule="exact"/>
              <w:jc w:val="center"/>
              <w:rPr>
                <w:rFonts w:ascii="Arial" w:hAnsi="Arial" w:cs="Arial"/>
                <w:b/>
                <w:sz w:val="16"/>
                <w:szCs w:val="16"/>
                <w:lang w:val="es-ES_tradnl"/>
              </w:rPr>
            </w:pPr>
            <w:r w:rsidRPr="006306A2">
              <w:rPr>
                <w:rFonts w:ascii="Arial" w:hAnsi="Arial" w:cs="Arial"/>
                <w:b/>
                <w:sz w:val="16"/>
                <w:szCs w:val="16"/>
                <w:lang w:val="es-ES_tradnl"/>
              </w:rPr>
              <w:t>DETALLE DEL O LOS SERVICIOS GENERALES</w:t>
            </w:r>
          </w:p>
        </w:tc>
        <w:tc>
          <w:tcPr>
            <w:tcW w:w="1904" w:type="dxa"/>
            <w:shd w:val="clear" w:color="auto" w:fill="F2F2F2"/>
            <w:vAlign w:val="center"/>
          </w:tcPr>
          <w:p w:rsidR="009C71E3" w:rsidRPr="006306A2" w:rsidRDefault="009C71E3" w:rsidP="002D09E3">
            <w:pPr>
              <w:spacing w:line="200" w:lineRule="exact"/>
              <w:jc w:val="center"/>
              <w:rPr>
                <w:rFonts w:ascii="Arial" w:hAnsi="Arial" w:cs="Arial"/>
                <w:b/>
                <w:sz w:val="16"/>
                <w:szCs w:val="16"/>
                <w:lang w:val="es-ES_tradnl"/>
              </w:rPr>
            </w:pPr>
            <w:r w:rsidRPr="006306A2">
              <w:rPr>
                <w:rFonts w:ascii="Arial" w:hAnsi="Arial" w:cs="Arial"/>
                <w:b/>
                <w:sz w:val="16"/>
                <w:szCs w:val="16"/>
                <w:lang w:val="es-ES_tradnl"/>
              </w:rPr>
              <w:t>PRECIO UNITARIO (Bs.)</w:t>
            </w:r>
          </w:p>
        </w:tc>
        <w:tc>
          <w:tcPr>
            <w:tcW w:w="1904" w:type="dxa"/>
            <w:shd w:val="clear" w:color="auto" w:fill="F2F2F2"/>
            <w:vAlign w:val="center"/>
          </w:tcPr>
          <w:p w:rsidR="009C71E3" w:rsidRPr="006306A2" w:rsidRDefault="009C71E3" w:rsidP="002D09E3">
            <w:pPr>
              <w:spacing w:line="200" w:lineRule="exact"/>
              <w:jc w:val="center"/>
              <w:rPr>
                <w:rFonts w:ascii="Arial" w:hAnsi="Arial" w:cs="Arial"/>
                <w:b/>
                <w:sz w:val="16"/>
                <w:szCs w:val="16"/>
                <w:lang w:val="es-ES_tradnl"/>
              </w:rPr>
            </w:pPr>
            <w:r w:rsidRPr="006306A2">
              <w:rPr>
                <w:rFonts w:ascii="Arial" w:hAnsi="Arial" w:cs="Arial"/>
                <w:b/>
                <w:sz w:val="16"/>
                <w:szCs w:val="16"/>
                <w:lang w:val="es-ES_tradnl"/>
              </w:rPr>
              <w:t>CANTIDAD</w:t>
            </w:r>
          </w:p>
        </w:tc>
        <w:tc>
          <w:tcPr>
            <w:tcW w:w="1904" w:type="dxa"/>
            <w:shd w:val="clear" w:color="auto" w:fill="F2F2F2"/>
            <w:vAlign w:val="center"/>
          </w:tcPr>
          <w:p w:rsidR="009C71E3" w:rsidRPr="006306A2" w:rsidRDefault="009C71E3" w:rsidP="002D09E3">
            <w:pPr>
              <w:spacing w:line="200" w:lineRule="exact"/>
              <w:jc w:val="center"/>
              <w:rPr>
                <w:rFonts w:ascii="Arial" w:hAnsi="Arial" w:cs="Arial"/>
                <w:b/>
                <w:sz w:val="16"/>
                <w:szCs w:val="16"/>
                <w:lang w:val="es-ES_tradnl"/>
              </w:rPr>
            </w:pPr>
            <w:r w:rsidRPr="006306A2">
              <w:rPr>
                <w:rFonts w:ascii="Arial" w:hAnsi="Arial" w:cs="Arial"/>
                <w:b/>
                <w:sz w:val="16"/>
                <w:szCs w:val="16"/>
                <w:lang w:val="es-ES_tradnl"/>
              </w:rPr>
              <w:t>PRECIO TOTAL (Bs.)</w:t>
            </w:r>
          </w:p>
        </w:tc>
      </w:tr>
      <w:tr w:rsidR="009C71E3" w:rsidRPr="006306A2" w:rsidTr="0081698A">
        <w:trPr>
          <w:trHeight w:hRule="exact" w:val="791"/>
        </w:trPr>
        <w:tc>
          <w:tcPr>
            <w:tcW w:w="426" w:type="dxa"/>
            <w:vAlign w:val="center"/>
          </w:tcPr>
          <w:p w:rsidR="009C71E3" w:rsidRPr="006306A2" w:rsidRDefault="009C71E3" w:rsidP="002D09E3">
            <w:pPr>
              <w:spacing w:line="200" w:lineRule="exact"/>
              <w:jc w:val="center"/>
              <w:rPr>
                <w:rFonts w:ascii="Arial" w:hAnsi="Arial" w:cs="Arial"/>
                <w:sz w:val="16"/>
                <w:szCs w:val="16"/>
                <w:lang w:val="es-ES_tradnl"/>
              </w:rPr>
            </w:pPr>
            <w:r w:rsidRPr="006306A2">
              <w:rPr>
                <w:rFonts w:ascii="Arial" w:hAnsi="Arial" w:cs="Arial"/>
                <w:sz w:val="16"/>
                <w:szCs w:val="16"/>
                <w:lang w:val="es-ES_tradnl"/>
              </w:rPr>
              <w:t>1</w:t>
            </w:r>
          </w:p>
        </w:tc>
        <w:tc>
          <w:tcPr>
            <w:tcW w:w="3544" w:type="dxa"/>
            <w:vAlign w:val="center"/>
          </w:tcPr>
          <w:p w:rsidR="009C71E3" w:rsidRPr="00BE5536" w:rsidRDefault="009C71E3" w:rsidP="002D09E3">
            <w:pPr>
              <w:ind w:right="121"/>
              <w:jc w:val="both"/>
              <w:rPr>
                <w:rFonts w:ascii="Arial Narrow" w:eastAsia="Arial Unicode MS" w:hAnsi="Arial Narrow" w:cs="Arial"/>
                <w:sz w:val="18"/>
                <w:szCs w:val="18"/>
              </w:rPr>
            </w:pPr>
            <w:r>
              <w:rPr>
                <w:rFonts w:ascii="Arial Narrow" w:hAnsi="Arial Narrow" w:cs="Arial"/>
                <w:sz w:val="18"/>
                <w:lang w:val="es-ES_tradnl"/>
              </w:rPr>
              <w:t xml:space="preserve">SERVICIO DE LIMPIEZA INTEGRAL A INMUEBLES DE PROPIEDAD DEL </w:t>
            </w:r>
            <w:proofErr w:type="spellStart"/>
            <w:r>
              <w:rPr>
                <w:rFonts w:ascii="Arial Narrow" w:hAnsi="Arial Narrow" w:cs="Arial"/>
                <w:sz w:val="18"/>
                <w:lang w:val="es-ES_tradnl"/>
              </w:rPr>
              <w:t>BCB</w:t>
            </w:r>
            <w:proofErr w:type="spellEnd"/>
            <w:r>
              <w:rPr>
                <w:rFonts w:ascii="Arial Narrow" w:hAnsi="Arial Narrow" w:cs="Arial"/>
                <w:sz w:val="18"/>
                <w:lang w:val="es-ES_tradnl"/>
              </w:rPr>
              <w:t xml:space="preserve"> EN LA CIUDAD DE LA PAZ</w:t>
            </w:r>
          </w:p>
        </w:tc>
        <w:tc>
          <w:tcPr>
            <w:tcW w:w="1904" w:type="dxa"/>
            <w:vAlign w:val="center"/>
          </w:tcPr>
          <w:p w:rsidR="009C71E3" w:rsidRPr="00BE5536" w:rsidRDefault="009C71E3" w:rsidP="002D09E3">
            <w:pPr>
              <w:jc w:val="center"/>
              <w:rPr>
                <w:rFonts w:ascii="Arial Narrow" w:hAnsi="Arial Narrow" w:cs="Arial"/>
                <w:sz w:val="18"/>
                <w:szCs w:val="18"/>
                <w:lang w:val="es-ES_tradnl"/>
              </w:rPr>
            </w:pPr>
          </w:p>
        </w:tc>
        <w:tc>
          <w:tcPr>
            <w:tcW w:w="1904" w:type="dxa"/>
            <w:vAlign w:val="center"/>
          </w:tcPr>
          <w:p w:rsidR="009C71E3" w:rsidRPr="006306A2" w:rsidRDefault="0081698A" w:rsidP="0081698A">
            <w:pPr>
              <w:spacing w:line="200" w:lineRule="exact"/>
              <w:jc w:val="center"/>
              <w:rPr>
                <w:rFonts w:ascii="Arial" w:hAnsi="Arial" w:cs="Arial"/>
                <w:sz w:val="16"/>
                <w:szCs w:val="16"/>
                <w:lang w:val="es-ES_tradnl"/>
              </w:rPr>
            </w:pPr>
            <w:r>
              <w:rPr>
                <w:rFonts w:ascii="Arial Narrow" w:hAnsi="Arial Narrow" w:cs="Arial"/>
                <w:sz w:val="18"/>
                <w:szCs w:val="18"/>
                <w:lang w:val="es-ES_tradnl"/>
              </w:rPr>
              <w:t>25 MESES</w:t>
            </w:r>
          </w:p>
        </w:tc>
        <w:tc>
          <w:tcPr>
            <w:tcW w:w="1904" w:type="dxa"/>
          </w:tcPr>
          <w:p w:rsidR="009C71E3" w:rsidRPr="006306A2" w:rsidRDefault="009C71E3" w:rsidP="002D09E3">
            <w:pPr>
              <w:spacing w:line="200" w:lineRule="exact"/>
              <w:jc w:val="both"/>
              <w:rPr>
                <w:rFonts w:ascii="Arial" w:hAnsi="Arial" w:cs="Arial"/>
                <w:sz w:val="16"/>
                <w:szCs w:val="16"/>
                <w:lang w:val="es-ES_tradnl"/>
              </w:rPr>
            </w:pPr>
          </w:p>
        </w:tc>
      </w:tr>
      <w:tr w:rsidR="009C71E3" w:rsidRPr="006306A2" w:rsidTr="002D09E3">
        <w:trPr>
          <w:trHeight w:hRule="exact" w:val="320"/>
        </w:trPr>
        <w:tc>
          <w:tcPr>
            <w:tcW w:w="7778" w:type="dxa"/>
            <w:gridSpan w:val="4"/>
            <w:tcBorders>
              <w:top w:val="single" w:sz="12" w:space="0" w:color="auto"/>
              <w:bottom w:val="single" w:sz="4" w:space="0" w:color="auto"/>
            </w:tcBorders>
            <w:vAlign w:val="center"/>
          </w:tcPr>
          <w:p w:rsidR="009C71E3" w:rsidRPr="006306A2" w:rsidRDefault="009C71E3" w:rsidP="002D09E3">
            <w:pPr>
              <w:spacing w:line="200" w:lineRule="exact"/>
              <w:jc w:val="right"/>
              <w:rPr>
                <w:rFonts w:ascii="Arial" w:hAnsi="Arial" w:cs="Arial"/>
                <w:b/>
                <w:sz w:val="16"/>
                <w:szCs w:val="16"/>
                <w:lang w:val="es-ES_tradnl"/>
              </w:rPr>
            </w:pPr>
            <w:r w:rsidRPr="006306A2">
              <w:rPr>
                <w:rFonts w:ascii="Arial" w:hAnsi="Arial" w:cs="Arial"/>
                <w:b/>
                <w:sz w:val="16"/>
                <w:szCs w:val="16"/>
                <w:lang w:val="es-ES_tradnl"/>
              </w:rPr>
              <w:t>TOTAL (Numeral)</w:t>
            </w:r>
          </w:p>
        </w:tc>
        <w:tc>
          <w:tcPr>
            <w:tcW w:w="1904" w:type="dxa"/>
            <w:tcBorders>
              <w:top w:val="single" w:sz="12" w:space="0" w:color="auto"/>
              <w:bottom w:val="single" w:sz="4" w:space="0" w:color="auto"/>
            </w:tcBorders>
          </w:tcPr>
          <w:p w:rsidR="009C71E3" w:rsidRPr="006306A2" w:rsidRDefault="009C71E3" w:rsidP="002D09E3">
            <w:pPr>
              <w:spacing w:line="200" w:lineRule="exact"/>
              <w:jc w:val="both"/>
              <w:rPr>
                <w:rFonts w:ascii="Arial" w:hAnsi="Arial" w:cs="Arial"/>
                <w:sz w:val="16"/>
                <w:szCs w:val="16"/>
                <w:lang w:val="es-ES_tradnl"/>
              </w:rPr>
            </w:pPr>
          </w:p>
        </w:tc>
      </w:tr>
      <w:tr w:rsidR="009C71E3" w:rsidRPr="006306A2" w:rsidTr="002D09E3">
        <w:trPr>
          <w:trHeight w:hRule="exact" w:val="320"/>
        </w:trPr>
        <w:tc>
          <w:tcPr>
            <w:tcW w:w="7778" w:type="dxa"/>
            <w:gridSpan w:val="4"/>
            <w:tcBorders>
              <w:top w:val="single" w:sz="4" w:space="0" w:color="auto"/>
              <w:bottom w:val="single" w:sz="12" w:space="0" w:color="auto"/>
            </w:tcBorders>
            <w:vAlign w:val="center"/>
          </w:tcPr>
          <w:p w:rsidR="009C71E3" w:rsidRPr="006306A2" w:rsidRDefault="009C71E3" w:rsidP="002D09E3">
            <w:pPr>
              <w:spacing w:line="200" w:lineRule="exact"/>
              <w:jc w:val="right"/>
              <w:rPr>
                <w:rFonts w:ascii="Arial" w:hAnsi="Arial" w:cs="Arial"/>
                <w:b/>
                <w:sz w:val="16"/>
                <w:szCs w:val="16"/>
                <w:lang w:val="es-ES_tradnl"/>
              </w:rPr>
            </w:pPr>
            <w:r w:rsidRPr="006306A2">
              <w:rPr>
                <w:rFonts w:ascii="Arial" w:hAnsi="Arial" w:cs="Arial"/>
                <w:b/>
                <w:sz w:val="16"/>
                <w:szCs w:val="16"/>
                <w:lang w:val="es-ES_tradnl"/>
              </w:rPr>
              <w:t>(Literal)</w:t>
            </w:r>
          </w:p>
        </w:tc>
        <w:tc>
          <w:tcPr>
            <w:tcW w:w="1904" w:type="dxa"/>
            <w:tcBorders>
              <w:top w:val="single" w:sz="4" w:space="0" w:color="auto"/>
              <w:bottom w:val="single" w:sz="12" w:space="0" w:color="auto"/>
            </w:tcBorders>
          </w:tcPr>
          <w:p w:rsidR="009C71E3" w:rsidRPr="006306A2" w:rsidRDefault="009C71E3" w:rsidP="002D09E3">
            <w:pPr>
              <w:spacing w:line="200" w:lineRule="exact"/>
              <w:jc w:val="both"/>
              <w:rPr>
                <w:rFonts w:ascii="Arial" w:hAnsi="Arial" w:cs="Arial"/>
                <w:sz w:val="16"/>
                <w:szCs w:val="16"/>
                <w:lang w:val="es-ES_tradnl"/>
              </w:rPr>
            </w:pPr>
          </w:p>
        </w:tc>
      </w:tr>
    </w:tbl>
    <w:p w:rsidR="009C71E3" w:rsidRDefault="009C71E3" w:rsidP="0026258F">
      <w:pPr>
        <w:jc w:val="both"/>
        <w:rPr>
          <w:rFonts w:ascii="Arial Narrow" w:hAnsi="Arial Narrow" w:cs="Arial"/>
          <w:sz w:val="18"/>
          <w:lang w:val="es-ES_tradnl"/>
        </w:rPr>
      </w:pPr>
    </w:p>
    <w:p w:rsidR="0026258F" w:rsidRPr="004C3685" w:rsidRDefault="0026258F" w:rsidP="0026258F">
      <w:pPr>
        <w:jc w:val="both"/>
        <w:rPr>
          <w:rFonts w:ascii="Arial Narrow" w:hAnsi="Arial Narrow" w:cs="Arial"/>
          <w:b/>
          <w:iCs/>
          <w:sz w:val="20"/>
          <w:szCs w:val="16"/>
          <w:highlight w:val="yellow"/>
          <w:lang w:val="es-ES_tradnl"/>
        </w:rPr>
      </w:pPr>
      <w:r w:rsidRPr="004C3685">
        <w:rPr>
          <w:rFonts w:ascii="Arial Narrow" w:hAnsi="Arial Narrow" w:cs="Arial"/>
          <w:b/>
          <w:iCs/>
          <w:sz w:val="20"/>
          <w:szCs w:val="16"/>
          <w:lang w:val="es-ES_tradnl"/>
        </w:rPr>
        <w:t>NOTAS:</w:t>
      </w:r>
    </w:p>
    <w:p w:rsidR="0026258F" w:rsidRPr="004C3685" w:rsidRDefault="0026258F" w:rsidP="00DA7FF2">
      <w:pPr>
        <w:numPr>
          <w:ilvl w:val="0"/>
          <w:numId w:val="36"/>
        </w:numPr>
        <w:tabs>
          <w:tab w:val="clear" w:pos="735"/>
          <w:tab w:val="num" w:pos="180"/>
        </w:tabs>
        <w:ind w:left="180" w:hanging="180"/>
        <w:jc w:val="both"/>
        <w:rPr>
          <w:rFonts w:ascii="Arial Narrow" w:hAnsi="Arial Narrow" w:cs="Arial"/>
          <w:bCs/>
          <w:sz w:val="16"/>
          <w:szCs w:val="16"/>
          <w:lang w:val="es-ES_tradnl"/>
        </w:rPr>
      </w:pPr>
      <w:r w:rsidRPr="004C3685">
        <w:rPr>
          <w:rFonts w:ascii="Arial Narrow" w:hAnsi="Arial Narrow" w:cs="Arial"/>
          <w:bCs/>
          <w:sz w:val="16"/>
          <w:szCs w:val="16"/>
          <w:lang w:val="es-ES_tradnl"/>
        </w:rPr>
        <w:t>Para efectos de la suscripción del contrato respectivo, se tomará en cuenta los precios ofertados.</w:t>
      </w:r>
    </w:p>
    <w:p w:rsidR="000872A4" w:rsidRPr="004C3685" w:rsidRDefault="0026258F" w:rsidP="00DA7FF2">
      <w:pPr>
        <w:numPr>
          <w:ilvl w:val="0"/>
          <w:numId w:val="36"/>
        </w:numPr>
        <w:tabs>
          <w:tab w:val="clear" w:pos="735"/>
          <w:tab w:val="num" w:pos="180"/>
        </w:tabs>
        <w:ind w:left="180" w:hanging="180"/>
        <w:jc w:val="both"/>
        <w:rPr>
          <w:rFonts w:ascii="Arial Narrow" w:hAnsi="Arial Narrow" w:cs="Arial"/>
          <w:b/>
          <w:bCs/>
          <w:i/>
          <w:iCs/>
          <w:sz w:val="16"/>
          <w:szCs w:val="16"/>
          <w:lang w:val="es-ES_tradnl"/>
        </w:rPr>
      </w:pPr>
      <w:r w:rsidRPr="004C3685">
        <w:rPr>
          <w:rFonts w:ascii="Arial Narrow" w:hAnsi="Arial Narrow" w:cs="Arial"/>
          <w:bCs/>
          <w:sz w:val="16"/>
          <w:szCs w:val="16"/>
          <w:lang w:val="es-ES_tradnl"/>
        </w:rPr>
        <w:t xml:space="preserve">La moneda de la propuesta debe estar expresada en </w:t>
      </w:r>
      <w:proofErr w:type="gramStart"/>
      <w:r w:rsidR="00F46234" w:rsidRPr="004C3685">
        <w:rPr>
          <w:rFonts w:ascii="Arial Narrow" w:hAnsi="Arial Narrow" w:cs="Arial"/>
          <w:bCs/>
          <w:sz w:val="16"/>
          <w:szCs w:val="16"/>
          <w:lang w:val="es-ES_tradnl"/>
        </w:rPr>
        <w:t>Bolivianos</w:t>
      </w:r>
      <w:proofErr w:type="gramEnd"/>
      <w:r w:rsidR="000872A4" w:rsidRPr="004C3685">
        <w:rPr>
          <w:rFonts w:ascii="Arial Narrow" w:hAnsi="Arial Narrow" w:cs="Arial"/>
          <w:bCs/>
          <w:sz w:val="16"/>
          <w:szCs w:val="16"/>
          <w:lang w:val="es-ES_tradnl"/>
        </w:rPr>
        <w:t>.</w:t>
      </w:r>
    </w:p>
    <w:p w:rsidR="0026258F" w:rsidRPr="004C3685" w:rsidRDefault="0026258F" w:rsidP="00DA7FF2">
      <w:pPr>
        <w:numPr>
          <w:ilvl w:val="0"/>
          <w:numId w:val="36"/>
        </w:numPr>
        <w:tabs>
          <w:tab w:val="clear" w:pos="735"/>
          <w:tab w:val="num" w:pos="180"/>
        </w:tabs>
        <w:ind w:left="180" w:hanging="180"/>
        <w:jc w:val="both"/>
        <w:rPr>
          <w:rFonts w:ascii="Arial Narrow" w:hAnsi="Arial Narrow" w:cs="Arial"/>
          <w:b/>
          <w:bCs/>
          <w:i/>
          <w:iCs/>
          <w:sz w:val="16"/>
          <w:szCs w:val="16"/>
          <w:lang w:val="es-ES_tradnl"/>
        </w:rPr>
      </w:pPr>
      <w:r w:rsidRPr="004C3685">
        <w:rPr>
          <w:rFonts w:ascii="Arial Narrow" w:hAnsi="Arial Narrow" w:cs="Arial"/>
          <w:sz w:val="16"/>
          <w:szCs w:val="16"/>
          <w:lang w:val="es-ES_tradnl"/>
        </w:rPr>
        <w:t>Los precios incluyen impuestos de Ley.</w:t>
      </w:r>
    </w:p>
    <w:p w:rsidR="0026258F" w:rsidRPr="004C3685" w:rsidRDefault="0026258F" w:rsidP="00DA7FF2">
      <w:pPr>
        <w:numPr>
          <w:ilvl w:val="0"/>
          <w:numId w:val="36"/>
        </w:numPr>
        <w:tabs>
          <w:tab w:val="clear" w:pos="735"/>
          <w:tab w:val="num" w:pos="180"/>
        </w:tabs>
        <w:ind w:left="180" w:hanging="180"/>
        <w:jc w:val="both"/>
        <w:rPr>
          <w:rFonts w:ascii="Arial Narrow" w:hAnsi="Arial Narrow" w:cs="Arial"/>
          <w:b/>
          <w:bCs/>
          <w:i/>
          <w:iCs/>
          <w:sz w:val="16"/>
          <w:szCs w:val="16"/>
          <w:lang w:val="es-ES_tradnl"/>
        </w:rPr>
      </w:pPr>
      <w:r w:rsidRPr="004C3685">
        <w:rPr>
          <w:rFonts w:ascii="Arial Narrow" w:hAnsi="Arial Narrow" w:cs="Arial"/>
          <w:bCs/>
          <w:iCs/>
          <w:sz w:val="16"/>
          <w:szCs w:val="16"/>
          <w:lang w:val="es-ES_tradnl"/>
        </w:rPr>
        <w:t>El Proponente debe considerar los gastos de protocolización del contrato en la estimación del precio del</w:t>
      </w:r>
      <w:r w:rsidR="009C71E3">
        <w:rPr>
          <w:rFonts w:ascii="Arial Narrow" w:hAnsi="Arial Narrow" w:cs="Arial"/>
          <w:bCs/>
          <w:iCs/>
          <w:sz w:val="16"/>
          <w:szCs w:val="16"/>
          <w:lang w:val="es-ES_tradnl"/>
        </w:rPr>
        <w:t xml:space="preserve"> servicio ofertado</w:t>
      </w:r>
      <w:r w:rsidRPr="004C3685">
        <w:rPr>
          <w:rFonts w:ascii="Arial Narrow" w:hAnsi="Arial Narrow" w:cs="Arial"/>
          <w:bCs/>
          <w:iCs/>
          <w:sz w:val="16"/>
          <w:szCs w:val="16"/>
          <w:lang w:val="es-ES_tradnl"/>
        </w:rPr>
        <w:t xml:space="preserve"> en el presente cuadro.</w:t>
      </w:r>
    </w:p>
    <w:p w:rsidR="000872A4" w:rsidRPr="004C3685" w:rsidRDefault="000872A4">
      <w:pPr>
        <w:tabs>
          <w:tab w:val="right" w:pos="6663"/>
        </w:tabs>
        <w:jc w:val="center"/>
        <w:rPr>
          <w:rFonts w:ascii="Arial Narrow" w:hAnsi="Arial Narrow" w:cs="Arial"/>
          <w:b/>
          <w:bCs/>
          <w:i/>
          <w:iCs/>
          <w:sz w:val="18"/>
          <w:szCs w:val="18"/>
        </w:rPr>
      </w:pPr>
    </w:p>
    <w:p w:rsidR="000872A4" w:rsidRDefault="000872A4">
      <w:pPr>
        <w:tabs>
          <w:tab w:val="right" w:pos="6663"/>
        </w:tabs>
        <w:jc w:val="center"/>
        <w:rPr>
          <w:rFonts w:ascii="Arial Narrow" w:hAnsi="Arial Narrow" w:cs="Arial"/>
          <w:b/>
          <w:bCs/>
          <w:i/>
          <w:iCs/>
          <w:sz w:val="18"/>
          <w:szCs w:val="18"/>
        </w:rPr>
      </w:pPr>
    </w:p>
    <w:p w:rsidR="000369FD" w:rsidRDefault="000369FD">
      <w:pPr>
        <w:tabs>
          <w:tab w:val="right" w:pos="6663"/>
        </w:tabs>
        <w:jc w:val="center"/>
        <w:rPr>
          <w:rFonts w:ascii="Arial Narrow" w:hAnsi="Arial Narrow" w:cs="Arial"/>
          <w:b/>
          <w:bCs/>
          <w:i/>
          <w:iCs/>
          <w:sz w:val="18"/>
          <w:szCs w:val="18"/>
        </w:rPr>
      </w:pPr>
    </w:p>
    <w:p w:rsidR="000369FD" w:rsidRDefault="000369FD">
      <w:pPr>
        <w:tabs>
          <w:tab w:val="right" w:pos="6663"/>
        </w:tabs>
        <w:jc w:val="center"/>
        <w:rPr>
          <w:rFonts w:ascii="Arial Narrow" w:hAnsi="Arial Narrow" w:cs="Arial"/>
          <w:b/>
          <w:bCs/>
          <w:i/>
          <w:iCs/>
          <w:sz w:val="18"/>
          <w:szCs w:val="18"/>
        </w:rPr>
      </w:pPr>
    </w:p>
    <w:p w:rsidR="000369FD" w:rsidRDefault="000369FD">
      <w:pPr>
        <w:tabs>
          <w:tab w:val="right" w:pos="6663"/>
        </w:tabs>
        <w:jc w:val="center"/>
        <w:rPr>
          <w:rFonts w:ascii="Arial Narrow" w:hAnsi="Arial Narrow" w:cs="Arial"/>
          <w:b/>
          <w:bCs/>
          <w:i/>
          <w:iCs/>
          <w:sz w:val="18"/>
          <w:szCs w:val="18"/>
        </w:rPr>
      </w:pPr>
    </w:p>
    <w:p w:rsidR="00F46234" w:rsidRDefault="00F46234">
      <w:pPr>
        <w:tabs>
          <w:tab w:val="right" w:pos="6663"/>
        </w:tabs>
        <w:jc w:val="center"/>
        <w:rPr>
          <w:rFonts w:ascii="Arial Narrow" w:hAnsi="Arial Narrow" w:cs="Arial"/>
          <w:b/>
          <w:bCs/>
          <w:i/>
          <w:iCs/>
          <w:sz w:val="18"/>
          <w:szCs w:val="18"/>
        </w:rPr>
      </w:pPr>
    </w:p>
    <w:p w:rsidR="00F46234" w:rsidRPr="004C3685" w:rsidRDefault="00F46234">
      <w:pPr>
        <w:tabs>
          <w:tab w:val="right" w:pos="6663"/>
        </w:tabs>
        <w:jc w:val="center"/>
        <w:rPr>
          <w:rFonts w:ascii="Arial Narrow" w:hAnsi="Arial Narrow" w:cs="Arial"/>
          <w:b/>
          <w:bCs/>
          <w:i/>
          <w:iCs/>
          <w:sz w:val="18"/>
          <w:szCs w:val="18"/>
        </w:rPr>
      </w:pPr>
    </w:p>
    <w:p w:rsidR="00A31D9D" w:rsidRPr="004C3685" w:rsidRDefault="00A31D9D">
      <w:pPr>
        <w:tabs>
          <w:tab w:val="right" w:pos="6663"/>
        </w:tabs>
        <w:jc w:val="center"/>
        <w:rPr>
          <w:rFonts w:ascii="Arial Narrow" w:hAnsi="Arial Narrow" w:cs="Arial"/>
          <w:b/>
          <w:bCs/>
          <w:i/>
          <w:iCs/>
          <w:sz w:val="18"/>
          <w:szCs w:val="18"/>
        </w:rPr>
      </w:pPr>
      <w:r w:rsidRPr="004C3685">
        <w:rPr>
          <w:rFonts w:ascii="Arial Narrow" w:hAnsi="Arial Narrow" w:cs="Arial"/>
          <w:b/>
          <w:bCs/>
          <w:i/>
          <w:iCs/>
          <w:sz w:val="18"/>
          <w:szCs w:val="18"/>
        </w:rPr>
        <w:t>Firma del Representante Legal del Proponente)</w:t>
      </w:r>
    </w:p>
    <w:p w:rsidR="00A31D9D" w:rsidRPr="004C3685" w:rsidRDefault="00A31D9D">
      <w:pPr>
        <w:jc w:val="center"/>
        <w:rPr>
          <w:rFonts w:ascii="Arial Narrow" w:hAnsi="Arial Narrow" w:cs="Arial"/>
          <w:b/>
          <w:sz w:val="18"/>
          <w:szCs w:val="18"/>
        </w:rPr>
      </w:pPr>
      <w:r w:rsidRPr="004C3685">
        <w:rPr>
          <w:rFonts w:ascii="Arial Narrow" w:hAnsi="Arial Narrow" w:cs="Arial"/>
          <w:b/>
          <w:bCs/>
          <w:i/>
          <w:iCs/>
          <w:sz w:val="18"/>
          <w:szCs w:val="18"/>
        </w:rPr>
        <w:t xml:space="preserve"> (Nombre completo del Representante</w:t>
      </w:r>
      <w:r w:rsidRPr="004C3685">
        <w:rPr>
          <w:rFonts w:ascii="Arial Narrow" w:hAnsi="Arial Narrow" w:cs="Arial"/>
          <w:i/>
          <w:iCs/>
          <w:sz w:val="18"/>
          <w:szCs w:val="18"/>
        </w:rPr>
        <w:t xml:space="preserve"> </w:t>
      </w:r>
      <w:r w:rsidRPr="004C3685">
        <w:rPr>
          <w:rFonts w:ascii="Arial Narrow" w:hAnsi="Arial Narrow" w:cs="Arial"/>
          <w:b/>
          <w:bCs/>
          <w:i/>
          <w:iCs/>
          <w:sz w:val="18"/>
          <w:szCs w:val="18"/>
        </w:rPr>
        <w:t>Legal)</w:t>
      </w:r>
    </w:p>
    <w:p w:rsidR="00A31D9D" w:rsidRPr="004C3685" w:rsidRDefault="00A31D9D">
      <w:pPr>
        <w:spacing w:line="200" w:lineRule="exact"/>
        <w:jc w:val="both"/>
        <w:rPr>
          <w:rFonts w:ascii="Arial Narrow" w:hAnsi="Arial Narrow"/>
          <w:sz w:val="16"/>
          <w:szCs w:val="16"/>
          <w:lang w:val="es-ES_tradnl"/>
        </w:rPr>
      </w:pPr>
    </w:p>
    <w:p w:rsidR="00A31D9D" w:rsidRPr="004C3685" w:rsidRDefault="00F46234">
      <w:pPr>
        <w:jc w:val="center"/>
        <w:rPr>
          <w:rFonts w:ascii="Arial Narrow" w:hAnsi="Arial Narrow" w:cs="Arial"/>
          <w:b/>
          <w:bCs/>
          <w:color w:val="008000"/>
        </w:rPr>
      </w:pPr>
      <w:r>
        <w:rPr>
          <w:rFonts w:ascii="Arial Narrow" w:hAnsi="Arial Narrow" w:cs="Arial"/>
          <w:b/>
          <w:bCs/>
          <w:color w:val="008000"/>
        </w:rPr>
        <w:br w:type="page"/>
      </w:r>
      <w:r w:rsidR="00A31D9D" w:rsidRPr="004C3685">
        <w:rPr>
          <w:rFonts w:ascii="Arial Narrow" w:hAnsi="Arial Narrow" w:cs="Arial"/>
          <w:b/>
          <w:bCs/>
          <w:color w:val="008000"/>
        </w:rPr>
        <w:lastRenderedPageBreak/>
        <w:t>FORMULARIO C-1</w:t>
      </w:r>
    </w:p>
    <w:p w:rsidR="00A31D9D" w:rsidRPr="004C3685" w:rsidRDefault="00A31D9D">
      <w:pPr>
        <w:jc w:val="center"/>
        <w:rPr>
          <w:rFonts w:ascii="Arial Narrow" w:hAnsi="Arial Narrow" w:cs="Arial"/>
          <w:b/>
          <w:bCs/>
          <w:color w:val="008000"/>
        </w:rPr>
      </w:pPr>
      <w:r w:rsidRPr="004C3685">
        <w:rPr>
          <w:rFonts w:ascii="Arial Narrow" w:hAnsi="Arial Narrow" w:cs="Arial"/>
          <w:b/>
          <w:bCs/>
          <w:color w:val="008000"/>
        </w:rPr>
        <w:t>ESPECIFICACIONES TÉCNICAS SOLICITADAS Y PROPUESTAS</w:t>
      </w:r>
    </w:p>
    <w:p w:rsidR="00A31D9D" w:rsidRPr="004C3685" w:rsidRDefault="00A31D9D">
      <w:pPr>
        <w:pStyle w:val="Normal2"/>
        <w:tabs>
          <w:tab w:val="clear" w:pos="709"/>
        </w:tabs>
        <w:ind w:left="0" w:firstLine="0"/>
        <w:rPr>
          <w:rFonts w:ascii="Arial Narrow" w:hAnsi="Arial Narrow" w:cs="Arial"/>
          <w:b/>
          <w:sz w:val="18"/>
          <w:szCs w:val="18"/>
        </w:rPr>
      </w:pPr>
    </w:p>
    <w:p w:rsidR="00CE54B0" w:rsidRPr="004C3685" w:rsidRDefault="00A31D9D">
      <w:pPr>
        <w:jc w:val="center"/>
        <w:rPr>
          <w:rFonts w:ascii="Arial Narrow" w:hAnsi="Arial Narrow" w:cs="Arial"/>
          <w:sz w:val="20"/>
        </w:rPr>
      </w:pPr>
      <w:r w:rsidRPr="004C3685">
        <w:rPr>
          <w:rFonts w:ascii="Arial Narrow" w:hAnsi="Arial Narrow" w:cs="Arial"/>
          <w:b/>
          <w:color w:val="000080"/>
          <w:sz w:val="22"/>
          <w:szCs w:val="18"/>
        </w:rPr>
        <w:t xml:space="preserve">Este formulario se encuentra en el numeral 36, Parte II “Información Específica a los Proponentes” del presente </w:t>
      </w:r>
      <w:r w:rsidR="00540D76" w:rsidRPr="004C3685">
        <w:rPr>
          <w:rFonts w:ascii="Arial Narrow" w:hAnsi="Arial Narrow" w:cs="Arial"/>
          <w:b/>
          <w:color w:val="000080"/>
          <w:sz w:val="22"/>
          <w:szCs w:val="18"/>
        </w:rPr>
        <w:t>DBC</w:t>
      </w:r>
      <w:r w:rsidRPr="004C3685">
        <w:rPr>
          <w:rFonts w:ascii="Arial Narrow" w:hAnsi="Arial Narrow" w:cs="Arial"/>
          <w:b/>
          <w:color w:val="000080"/>
          <w:sz w:val="22"/>
          <w:szCs w:val="18"/>
        </w:rPr>
        <w:t xml:space="preserve"> y debe ser incluido en la propuesta</w:t>
      </w:r>
      <w:r w:rsidRPr="004C3685">
        <w:rPr>
          <w:rFonts w:ascii="Arial Narrow" w:hAnsi="Arial Narrow" w:cs="Arial"/>
          <w:sz w:val="20"/>
        </w:rPr>
        <w:t xml:space="preserve"> </w:t>
      </w:r>
    </w:p>
    <w:p w:rsidR="00CE54B0" w:rsidRPr="004C3685" w:rsidRDefault="00CE54B0">
      <w:pPr>
        <w:jc w:val="center"/>
        <w:rPr>
          <w:rFonts w:ascii="Arial Narrow" w:hAnsi="Arial Narrow" w:cs="Arial"/>
          <w:sz w:val="20"/>
        </w:rPr>
      </w:pPr>
    </w:p>
    <w:p w:rsidR="00CE54B0" w:rsidRPr="004C3685" w:rsidRDefault="00CE54B0">
      <w:pPr>
        <w:jc w:val="center"/>
        <w:rPr>
          <w:rFonts w:ascii="Arial Narrow" w:hAnsi="Arial Narrow" w:cs="Arial"/>
          <w:sz w:val="20"/>
        </w:rPr>
      </w:pPr>
    </w:p>
    <w:p w:rsidR="00A31D9D" w:rsidRPr="004C3685" w:rsidRDefault="00CE54B0" w:rsidP="00D95429">
      <w:pPr>
        <w:pStyle w:val="Encabezado"/>
        <w:tabs>
          <w:tab w:val="clear" w:pos="4252"/>
          <w:tab w:val="clear" w:pos="8504"/>
        </w:tabs>
        <w:jc w:val="center"/>
        <w:rPr>
          <w:rFonts w:ascii="Arial Narrow" w:hAnsi="Arial Narrow" w:cs="Arial"/>
          <w:b/>
          <w:bCs/>
          <w:color w:val="0000FF"/>
        </w:rPr>
      </w:pPr>
      <w:r w:rsidRPr="004C3685">
        <w:rPr>
          <w:rFonts w:ascii="Arial Narrow" w:hAnsi="Arial Narrow" w:cs="Arial"/>
          <w:sz w:val="20"/>
        </w:rPr>
        <w:br w:type="page"/>
      </w:r>
      <w:r w:rsidR="00A31D9D" w:rsidRPr="004C3685">
        <w:rPr>
          <w:rFonts w:ascii="Arial Narrow" w:hAnsi="Arial Narrow" w:cs="Arial"/>
          <w:b/>
          <w:bCs/>
          <w:color w:val="0000FF"/>
        </w:rPr>
        <w:lastRenderedPageBreak/>
        <w:t xml:space="preserve">ANEXO </w:t>
      </w:r>
      <w:r w:rsidR="00E42FC7" w:rsidRPr="004C3685">
        <w:rPr>
          <w:rFonts w:ascii="Arial Narrow" w:hAnsi="Arial Narrow" w:cs="Arial"/>
          <w:b/>
          <w:bCs/>
          <w:color w:val="0000FF"/>
        </w:rPr>
        <w:t>4</w:t>
      </w:r>
    </w:p>
    <w:p w:rsidR="00A31D9D" w:rsidRPr="004C3685" w:rsidRDefault="00A31D9D" w:rsidP="00D95429">
      <w:pPr>
        <w:pStyle w:val="Encabezado"/>
        <w:tabs>
          <w:tab w:val="clear" w:pos="4252"/>
          <w:tab w:val="clear" w:pos="8504"/>
        </w:tabs>
        <w:jc w:val="center"/>
        <w:rPr>
          <w:rFonts w:ascii="Arial Narrow" w:hAnsi="Arial Narrow" w:cs="Arial"/>
          <w:b/>
          <w:bCs/>
          <w:color w:val="0000FF"/>
        </w:rPr>
      </w:pPr>
      <w:r w:rsidRPr="004C3685">
        <w:rPr>
          <w:rFonts w:ascii="Arial Narrow" w:hAnsi="Arial Narrow" w:cs="Arial"/>
          <w:b/>
          <w:bCs/>
          <w:color w:val="0000FF"/>
        </w:rPr>
        <w:t>FORMULARIOS DE EVALUACIÓN DE PROPUESTAS</w:t>
      </w:r>
    </w:p>
    <w:p w:rsidR="00A31D9D" w:rsidRPr="004C3685" w:rsidRDefault="00A31D9D">
      <w:pPr>
        <w:spacing w:line="200" w:lineRule="exact"/>
        <w:jc w:val="both"/>
        <w:rPr>
          <w:rFonts w:ascii="Arial Narrow" w:hAnsi="Arial Narrow"/>
          <w:b/>
          <w:lang w:val="es-ES_tradnl"/>
        </w:rPr>
      </w:pPr>
    </w:p>
    <w:p w:rsidR="005402BC" w:rsidRPr="004C3685" w:rsidRDefault="005402BC">
      <w:pPr>
        <w:rPr>
          <w:rFonts w:ascii="Arial Narrow" w:hAnsi="Arial Narrow" w:cs="Arial"/>
          <w:sz w:val="18"/>
          <w:szCs w:val="18"/>
        </w:rPr>
      </w:pPr>
    </w:p>
    <w:p w:rsidR="00A31D9D" w:rsidRPr="004C3685" w:rsidRDefault="00A31D9D">
      <w:pPr>
        <w:rPr>
          <w:rFonts w:ascii="Arial Narrow" w:hAnsi="Arial Narrow" w:cs="Arial"/>
          <w:sz w:val="18"/>
          <w:szCs w:val="18"/>
        </w:rPr>
      </w:pPr>
      <w:r w:rsidRPr="004C3685">
        <w:rPr>
          <w:rFonts w:ascii="Arial Narrow" w:hAnsi="Arial Narrow" w:cs="Arial"/>
          <w:b/>
          <w:color w:val="0000FF"/>
          <w:sz w:val="18"/>
          <w:szCs w:val="18"/>
        </w:rPr>
        <w:t>Formulario V-1</w:t>
      </w:r>
      <w:r w:rsidRPr="004C3685">
        <w:rPr>
          <w:rFonts w:ascii="Arial Narrow" w:hAnsi="Arial Narrow" w:cs="Arial"/>
          <w:sz w:val="18"/>
          <w:szCs w:val="18"/>
        </w:rPr>
        <w:tab/>
      </w:r>
      <w:r w:rsidRPr="004C3685">
        <w:rPr>
          <w:rFonts w:ascii="Arial Narrow" w:hAnsi="Arial Narrow" w:cs="Arial"/>
          <w:sz w:val="18"/>
          <w:szCs w:val="18"/>
        </w:rPr>
        <w:tab/>
        <w:t>Presentación / Verificación de los documentos necesarios de la propuesta</w:t>
      </w:r>
    </w:p>
    <w:p w:rsidR="00E77F09" w:rsidRDefault="00A31D9D" w:rsidP="00E77F09">
      <w:pPr>
        <w:rPr>
          <w:rFonts w:ascii="Arial Narrow" w:hAnsi="Arial Narrow" w:cs="Arial"/>
          <w:sz w:val="18"/>
          <w:szCs w:val="18"/>
        </w:rPr>
      </w:pPr>
      <w:r w:rsidRPr="004C3685">
        <w:rPr>
          <w:rFonts w:ascii="Arial Narrow" w:hAnsi="Arial Narrow" w:cs="Arial"/>
          <w:b/>
          <w:color w:val="0000FF"/>
          <w:sz w:val="18"/>
          <w:szCs w:val="18"/>
        </w:rPr>
        <w:t>Formulario V-2</w:t>
      </w:r>
      <w:r w:rsidRPr="004C3685">
        <w:rPr>
          <w:rFonts w:ascii="Arial Narrow" w:hAnsi="Arial Narrow" w:cs="Arial"/>
          <w:sz w:val="18"/>
          <w:szCs w:val="18"/>
        </w:rPr>
        <w:tab/>
      </w:r>
      <w:r w:rsidRPr="004C3685">
        <w:rPr>
          <w:rFonts w:ascii="Arial Narrow" w:hAnsi="Arial Narrow" w:cs="Arial"/>
          <w:sz w:val="18"/>
          <w:szCs w:val="18"/>
        </w:rPr>
        <w:tab/>
      </w:r>
      <w:r w:rsidR="00E42FC7" w:rsidRPr="004C3685">
        <w:rPr>
          <w:rFonts w:ascii="Arial Narrow" w:hAnsi="Arial Narrow" w:cs="Arial"/>
          <w:sz w:val="18"/>
          <w:szCs w:val="18"/>
        </w:rPr>
        <w:t xml:space="preserve">Evaluación de la </w:t>
      </w:r>
      <w:r w:rsidRPr="004C3685">
        <w:rPr>
          <w:rFonts w:ascii="Arial Narrow" w:hAnsi="Arial Narrow" w:cs="Arial"/>
          <w:sz w:val="18"/>
          <w:szCs w:val="18"/>
        </w:rPr>
        <w:t xml:space="preserve">Propuesta Económica Ajustada </w:t>
      </w:r>
    </w:p>
    <w:p w:rsidR="00BE363B" w:rsidRPr="00BE363B" w:rsidRDefault="00BE363B" w:rsidP="00E77F09">
      <w:pPr>
        <w:rPr>
          <w:rFonts w:ascii="Arial Narrow" w:hAnsi="Arial Narrow" w:cs="Arial"/>
          <w:b/>
          <w:color w:val="0000FF"/>
          <w:sz w:val="18"/>
          <w:szCs w:val="18"/>
        </w:rPr>
      </w:pPr>
      <w:r w:rsidRPr="00BE363B">
        <w:rPr>
          <w:rFonts w:ascii="Arial Narrow" w:hAnsi="Arial Narrow" w:cs="Arial"/>
          <w:b/>
          <w:color w:val="0000FF"/>
          <w:sz w:val="18"/>
          <w:szCs w:val="18"/>
        </w:rPr>
        <w:t>Formulario V-3</w:t>
      </w:r>
      <w:r w:rsidRPr="00BE363B">
        <w:rPr>
          <w:rFonts w:ascii="Arial Narrow" w:hAnsi="Arial Narrow" w:cs="Arial"/>
          <w:color w:val="0000CC"/>
          <w:sz w:val="18"/>
          <w:szCs w:val="18"/>
        </w:rPr>
        <w:tab/>
      </w:r>
      <w:r w:rsidRPr="00BE363B">
        <w:rPr>
          <w:rFonts w:ascii="Arial Narrow" w:hAnsi="Arial Narrow" w:cs="Arial"/>
          <w:color w:val="0000CC"/>
          <w:sz w:val="18"/>
          <w:szCs w:val="18"/>
        </w:rPr>
        <w:tab/>
      </w:r>
      <w:r w:rsidRPr="00BE363B">
        <w:rPr>
          <w:rFonts w:ascii="Arial Narrow" w:hAnsi="Arial Narrow" w:cs="Arial"/>
          <w:sz w:val="18"/>
          <w:szCs w:val="18"/>
        </w:rPr>
        <w:t xml:space="preserve">Evaluación de la Calidad y Propuesta </w:t>
      </w:r>
      <w:r w:rsidRPr="00C9335C">
        <w:rPr>
          <w:rFonts w:ascii="Arial Narrow" w:hAnsi="Arial Narrow" w:cs="Arial"/>
          <w:sz w:val="18"/>
          <w:szCs w:val="18"/>
        </w:rPr>
        <w:t xml:space="preserve">Técnica </w:t>
      </w:r>
      <w:r w:rsidR="00C9335C" w:rsidRPr="00C9335C">
        <w:rPr>
          <w:rFonts w:ascii="Arial Narrow" w:hAnsi="Arial Narrow" w:cs="Arial"/>
          <w:color w:val="0000CC"/>
          <w:sz w:val="18"/>
          <w:szCs w:val="18"/>
        </w:rPr>
        <w:t>(No se aplica para el presente proceso de contratación)</w:t>
      </w:r>
    </w:p>
    <w:p w:rsidR="00E77F09" w:rsidRPr="004C3685" w:rsidRDefault="00E77F09" w:rsidP="00E77F09">
      <w:pPr>
        <w:jc w:val="center"/>
        <w:rPr>
          <w:rFonts w:ascii="Arial Narrow" w:hAnsi="Arial Narrow" w:cs="Arial"/>
          <w:sz w:val="18"/>
          <w:szCs w:val="18"/>
        </w:rPr>
      </w:pPr>
    </w:p>
    <w:p w:rsidR="00A31D9D" w:rsidRPr="004C3685" w:rsidRDefault="00A31D9D" w:rsidP="00E77F09">
      <w:pPr>
        <w:jc w:val="center"/>
        <w:rPr>
          <w:rFonts w:ascii="Arial Narrow" w:hAnsi="Arial Narrow" w:cs="Arial"/>
          <w:b/>
          <w:color w:val="008000"/>
          <w:szCs w:val="18"/>
        </w:rPr>
      </w:pPr>
      <w:r w:rsidRPr="004C3685">
        <w:rPr>
          <w:rFonts w:ascii="Arial Narrow" w:hAnsi="Arial Narrow" w:cs="Arial"/>
          <w:sz w:val="18"/>
          <w:szCs w:val="18"/>
        </w:rPr>
        <w:br w:type="page"/>
      </w:r>
      <w:r w:rsidRPr="004C3685">
        <w:rPr>
          <w:rFonts w:ascii="Arial Narrow" w:hAnsi="Arial Narrow" w:cs="Arial"/>
          <w:b/>
          <w:color w:val="008000"/>
          <w:szCs w:val="18"/>
        </w:rPr>
        <w:lastRenderedPageBreak/>
        <w:t>FORMULARIO V-1</w:t>
      </w:r>
    </w:p>
    <w:p w:rsidR="00A31D9D" w:rsidRPr="004C3685" w:rsidRDefault="00A31D9D" w:rsidP="00E77F09">
      <w:pPr>
        <w:jc w:val="center"/>
        <w:rPr>
          <w:rFonts w:ascii="Arial Narrow" w:hAnsi="Arial Narrow" w:cs="Arial"/>
          <w:b/>
          <w:color w:val="008000"/>
          <w:szCs w:val="18"/>
        </w:rPr>
      </w:pPr>
      <w:r w:rsidRPr="004C3685">
        <w:rPr>
          <w:rFonts w:ascii="Arial Narrow" w:hAnsi="Arial Narrow" w:cs="Arial"/>
          <w:b/>
          <w:color w:val="008000"/>
          <w:szCs w:val="18"/>
        </w:rPr>
        <w:t>PRESENTACIÓN / VERIFICACIÓN DE LOS DOCUMENTOS NECESARIOS DE LA PROPUESTA</w:t>
      </w:r>
    </w:p>
    <w:p w:rsidR="00A31D9D" w:rsidRPr="004C3685" w:rsidRDefault="00A31D9D">
      <w:pPr>
        <w:rPr>
          <w:rFonts w:ascii="Arial Narrow" w:hAnsi="Arial Narrow" w:cs="Arial"/>
          <w:sz w:val="16"/>
          <w:szCs w:val="16"/>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10"/>
        <w:gridCol w:w="250"/>
        <w:gridCol w:w="247"/>
        <w:gridCol w:w="79"/>
        <w:gridCol w:w="179"/>
        <w:gridCol w:w="252"/>
        <w:gridCol w:w="60"/>
        <w:gridCol w:w="134"/>
        <w:gridCol w:w="62"/>
        <w:gridCol w:w="247"/>
        <w:gridCol w:w="247"/>
        <w:gridCol w:w="134"/>
        <w:gridCol w:w="41"/>
        <w:gridCol w:w="83"/>
        <w:gridCol w:w="250"/>
        <w:gridCol w:w="246"/>
        <w:gridCol w:w="249"/>
        <w:gridCol w:w="247"/>
        <w:gridCol w:w="247"/>
        <w:gridCol w:w="247"/>
        <w:gridCol w:w="246"/>
        <w:gridCol w:w="247"/>
        <w:gridCol w:w="247"/>
        <w:gridCol w:w="247"/>
        <w:gridCol w:w="247"/>
        <w:gridCol w:w="247"/>
        <w:gridCol w:w="13"/>
        <w:gridCol w:w="140"/>
      </w:tblGrid>
      <w:tr w:rsidR="00A31D9D" w:rsidRPr="004C3685">
        <w:tc>
          <w:tcPr>
            <w:tcW w:w="9781" w:type="dxa"/>
            <w:gridSpan w:val="31"/>
            <w:tcBorders>
              <w:top w:val="single" w:sz="12" w:space="0" w:color="auto"/>
            </w:tcBorders>
            <w:shd w:val="clear" w:color="auto" w:fill="B3B3B3"/>
            <w:vAlign w:val="center"/>
          </w:tcPr>
          <w:p w:rsidR="00A31D9D" w:rsidRPr="004C3685" w:rsidRDefault="00A31D9D">
            <w:pPr>
              <w:rPr>
                <w:rFonts w:ascii="Arial Narrow" w:hAnsi="Arial Narrow" w:cs="Arial"/>
                <w:b/>
                <w:sz w:val="18"/>
                <w:szCs w:val="18"/>
              </w:rPr>
            </w:pPr>
            <w:r w:rsidRPr="004C3685">
              <w:rPr>
                <w:rFonts w:ascii="Arial Narrow" w:hAnsi="Arial Narrow" w:cs="Arial"/>
                <w:b/>
                <w:sz w:val="18"/>
                <w:szCs w:val="18"/>
              </w:rPr>
              <w:t>DATOS GENERALES DEL PROCESO</w:t>
            </w:r>
          </w:p>
        </w:tc>
      </w:tr>
      <w:tr w:rsidR="00A31D9D" w:rsidRPr="004C3685">
        <w:tc>
          <w:tcPr>
            <w:tcW w:w="3154" w:type="dxa"/>
            <w:tcBorders>
              <w:top w:val="single" w:sz="4" w:space="0" w:color="auto"/>
              <w:left w:val="single" w:sz="12" w:space="0" w:color="auto"/>
              <w:bottom w:val="nil"/>
              <w:right w:val="nil"/>
            </w:tcBorders>
            <w:tcMar>
              <w:left w:w="0" w:type="dxa"/>
              <w:right w:w="0" w:type="dxa"/>
            </w:tcMar>
            <w:vAlign w:val="center"/>
          </w:tcPr>
          <w:p w:rsidR="00A31D9D" w:rsidRPr="004C3685" w:rsidRDefault="00A31D9D">
            <w:pPr>
              <w:rPr>
                <w:rFonts w:ascii="Arial Narrow" w:hAnsi="Arial Narrow" w:cs="Arial"/>
                <w:sz w:val="2"/>
                <w:szCs w:val="2"/>
              </w:rPr>
            </w:pPr>
          </w:p>
        </w:tc>
        <w:tc>
          <w:tcPr>
            <w:tcW w:w="641" w:type="dxa"/>
            <w:tcBorders>
              <w:top w:val="single" w:sz="4"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641" w:type="dxa"/>
            <w:tcBorders>
              <w:top w:val="single" w:sz="4" w:space="0" w:color="auto"/>
              <w:left w:val="nil"/>
              <w:bottom w:val="nil"/>
              <w:right w:val="nil"/>
            </w:tcBorders>
            <w:vAlign w:val="center"/>
          </w:tcPr>
          <w:p w:rsidR="00A31D9D" w:rsidRPr="004C3685" w:rsidRDefault="00A31D9D">
            <w:pPr>
              <w:jc w:val="center"/>
              <w:rPr>
                <w:rFonts w:ascii="Arial Narrow" w:hAnsi="Arial Narrow" w:cs="Arial"/>
                <w:b/>
                <w:sz w:val="2"/>
                <w:szCs w:val="2"/>
              </w:rPr>
            </w:pPr>
          </w:p>
        </w:tc>
        <w:tc>
          <w:tcPr>
            <w:tcW w:w="5345" w:type="dxa"/>
            <w:gridSpan w:val="28"/>
            <w:tcBorders>
              <w:top w:val="single" w:sz="4" w:space="0" w:color="auto"/>
              <w:left w:val="nil"/>
              <w:bottom w:val="nil"/>
            </w:tcBorders>
            <w:vAlign w:val="center"/>
          </w:tcPr>
          <w:p w:rsidR="00A31D9D" w:rsidRPr="004C3685" w:rsidRDefault="00A31D9D">
            <w:pPr>
              <w:jc w:val="center"/>
              <w:rPr>
                <w:rFonts w:ascii="Arial Narrow" w:hAnsi="Arial Narrow" w:cs="Arial"/>
                <w:b/>
                <w:sz w:val="2"/>
                <w:szCs w:val="2"/>
              </w:rPr>
            </w:pPr>
          </w:p>
        </w:tc>
      </w:tr>
      <w:tr w:rsidR="00F73CC7" w:rsidRPr="004C3685">
        <w:tc>
          <w:tcPr>
            <w:tcW w:w="3154" w:type="dxa"/>
            <w:tcBorders>
              <w:top w:val="nil"/>
              <w:left w:val="single" w:sz="12" w:space="0" w:color="auto"/>
              <w:bottom w:val="nil"/>
              <w:right w:val="nil"/>
            </w:tcBorders>
            <w:tcMar>
              <w:left w:w="0" w:type="dxa"/>
              <w:right w:w="85" w:type="dxa"/>
            </w:tcMar>
            <w:vAlign w:val="center"/>
          </w:tcPr>
          <w:p w:rsidR="00F73CC7" w:rsidRPr="004C3685" w:rsidRDefault="00F73CC7">
            <w:pPr>
              <w:jc w:val="right"/>
              <w:rPr>
                <w:rFonts w:ascii="Arial Narrow" w:hAnsi="Arial Narrow" w:cs="Arial"/>
                <w:b/>
                <w:sz w:val="16"/>
                <w:szCs w:val="16"/>
              </w:rPr>
            </w:pPr>
            <w:proofErr w:type="spellStart"/>
            <w:r w:rsidRPr="004C3685">
              <w:rPr>
                <w:rFonts w:ascii="Arial Narrow" w:hAnsi="Arial Narrow" w:cs="Arial"/>
                <w:b/>
                <w:sz w:val="16"/>
                <w:szCs w:val="16"/>
              </w:rPr>
              <w:t>CUCE</w:t>
            </w:r>
            <w:proofErr w:type="spellEnd"/>
          </w:p>
        </w:tc>
        <w:tc>
          <w:tcPr>
            <w:tcW w:w="641" w:type="dxa"/>
            <w:tcBorders>
              <w:top w:val="nil"/>
              <w:left w:val="nil"/>
              <w:bottom w:val="nil"/>
              <w:right w:val="nil"/>
            </w:tcBorders>
            <w:vAlign w:val="center"/>
          </w:tcPr>
          <w:p w:rsidR="00F73CC7" w:rsidRPr="004C3685" w:rsidRDefault="00F73CC7">
            <w:pPr>
              <w:jc w:val="center"/>
              <w:rPr>
                <w:rFonts w:ascii="Arial Narrow" w:hAnsi="Arial Narrow" w:cs="Arial"/>
                <w:b/>
                <w:sz w:val="16"/>
                <w:szCs w:val="16"/>
              </w:rPr>
            </w:pPr>
            <w:r w:rsidRPr="004C3685">
              <w:rPr>
                <w:rFonts w:ascii="Arial Narrow" w:hAnsi="Arial Narrow" w:cs="Arial"/>
                <w:b/>
                <w:sz w:val="16"/>
                <w:szCs w:val="16"/>
              </w:rPr>
              <w:t>:</w:t>
            </w:r>
          </w:p>
        </w:tc>
        <w:tc>
          <w:tcPr>
            <w:tcW w:w="641" w:type="dxa"/>
            <w:tcBorders>
              <w:top w:val="nil"/>
              <w:left w:val="nil"/>
              <w:bottom w:val="nil"/>
              <w:right w:val="single" w:sz="4" w:space="0" w:color="auto"/>
            </w:tcBorders>
            <w:vAlign w:val="center"/>
          </w:tcPr>
          <w:p w:rsidR="00F73CC7" w:rsidRPr="004C3685" w:rsidRDefault="00F73CC7">
            <w:pPr>
              <w:rPr>
                <w:rFonts w:ascii="Arial Narrow" w:hAnsi="Arial Narrow" w:cs="Arial"/>
                <w:sz w:val="16"/>
                <w:szCs w:val="16"/>
              </w:rPr>
            </w:pPr>
          </w:p>
        </w:tc>
        <w:tc>
          <w:tcPr>
            <w:tcW w:w="210" w:type="dxa"/>
            <w:tcBorders>
              <w:left w:val="single" w:sz="4" w:space="0" w:color="auto"/>
              <w:bottom w:val="single" w:sz="4" w:space="0" w:color="auto"/>
            </w:tcBorders>
            <w:shd w:val="clear" w:color="auto" w:fill="F2F2F2"/>
            <w:vAlign w:val="center"/>
          </w:tcPr>
          <w:p w:rsidR="00F73CC7" w:rsidRPr="009A51F9" w:rsidRDefault="00F73CC7" w:rsidP="005402BC">
            <w:pPr>
              <w:jc w:val="center"/>
              <w:rPr>
                <w:rFonts w:ascii="Arial Narrow" w:hAnsi="Arial Narrow" w:cs="Arial"/>
                <w:sz w:val="16"/>
                <w:szCs w:val="16"/>
              </w:rPr>
            </w:pPr>
            <w:r w:rsidRPr="009A51F9">
              <w:rPr>
                <w:rFonts w:ascii="Arial Narrow" w:hAnsi="Arial Narrow" w:cs="Arial"/>
                <w:sz w:val="16"/>
                <w:szCs w:val="16"/>
              </w:rPr>
              <w:t>1</w:t>
            </w:r>
          </w:p>
        </w:tc>
        <w:tc>
          <w:tcPr>
            <w:tcW w:w="250" w:type="dxa"/>
            <w:tcBorders>
              <w:left w:val="single" w:sz="4" w:space="0" w:color="auto"/>
              <w:bottom w:val="single" w:sz="4" w:space="0" w:color="auto"/>
            </w:tcBorders>
            <w:shd w:val="clear" w:color="auto" w:fill="F2F2F2"/>
            <w:vAlign w:val="center"/>
          </w:tcPr>
          <w:p w:rsidR="00F73CC7" w:rsidRPr="009A51F9" w:rsidRDefault="00F73CC7" w:rsidP="005402BC">
            <w:pPr>
              <w:jc w:val="center"/>
              <w:rPr>
                <w:rFonts w:ascii="Arial Narrow" w:hAnsi="Arial Narrow" w:cs="Arial"/>
                <w:sz w:val="16"/>
                <w:szCs w:val="16"/>
              </w:rPr>
            </w:pPr>
            <w:r>
              <w:rPr>
                <w:rFonts w:ascii="Arial Narrow" w:hAnsi="Arial Narrow" w:cs="Arial"/>
                <w:sz w:val="16"/>
                <w:szCs w:val="16"/>
              </w:rPr>
              <w:t>2</w:t>
            </w:r>
          </w:p>
        </w:tc>
        <w:tc>
          <w:tcPr>
            <w:tcW w:w="247" w:type="dxa"/>
            <w:tcBorders>
              <w:top w:val="nil"/>
              <w:left w:val="single" w:sz="4" w:space="0" w:color="auto"/>
              <w:bottom w:val="nil"/>
            </w:tcBorders>
            <w:shd w:val="clear" w:color="auto" w:fill="FFFFFF"/>
            <w:vAlign w:val="center"/>
          </w:tcPr>
          <w:p w:rsidR="00F73CC7" w:rsidRPr="009A51F9" w:rsidRDefault="00F73CC7" w:rsidP="005402BC">
            <w:pPr>
              <w:jc w:val="center"/>
              <w:rPr>
                <w:rFonts w:ascii="Arial Narrow" w:hAnsi="Arial Narrow" w:cs="Arial"/>
                <w:sz w:val="16"/>
                <w:szCs w:val="16"/>
              </w:rPr>
            </w:pPr>
          </w:p>
        </w:tc>
        <w:tc>
          <w:tcPr>
            <w:tcW w:w="258" w:type="dxa"/>
            <w:gridSpan w:val="2"/>
            <w:tcBorders>
              <w:left w:val="single" w:sz="4" w:space="0" w:color="auto"/>
              <w:bottom w:val="single" w:sz="4" w:space="0" w:color="auto"/>
            </w:tcBorders>
            <w:shd w:val="clear" w:color="auto" w:fill="F2F2F2"/>
            <w:vAlign w:val="center"/>
          </w:tcPr>
          <w:p w:rsidR="00F73CC7" w:rsidRPr="009A51F9" w:rsidRDefault="00F73CC7" w:rsidP="005402BC">
            <w:pPr>
              <w:jc w:val="center"/>
              <w:rPr>
                <w:rFonts w:ascii="Arial Narrow" w:hAnsi="Arial Narrow" w:cs="Arial"/>
                <w:sz w:val="16"/>
                <w:szCs w:val="16"/>
              </w:rPr>
            </w:pPr>
            <w:r w:rsidRPr="009A51F9">
              <w:rPr>
                <w:rFonts w:ascii="Arial Narrow" w:hAnsi="Arial Narrow" w:cs="Arial"/>
                <w:sz w:val="16"/>
                <w:szCs w:val="16"/>
              </w:rPr>
              <w:t>0</w:t>
            </w:r>
          </w:p>
        </w:tc>
        <w:tc>
          <w:tcPr>
            <w:tcW w:w="252" w:type="dxa"/>
            <w:tcBorders>
              <w:left w:val="single" w:sz="4" w:space="0" w:color="auto"/>
              <w:bottom w:val="single" w:sz="4" w:space="0" w:color="auto"/>
            </w:tcBorders>
            <w:shd w:val="clear" w:color="auto" w:fill="F2F2F2"/>
            <w:vAlign w:val="center"/>
          </w:tcPr>
          <w:p w:rsidR="00F73CC7" w:rsidRPr="009A51F9" w:rsidRDefault="00F73CC7" w:rsidP="005402BC">
            <w:pPr>
              <w:jc w:val="center"/>
              <w:rPr>
                <w:rFonts w:ascii="Arial Narrow" w:hAnsi="Arial Narrow" w:cs="Arial"/>
                <w:sz w:val="16"/>
                <w:szCs w:val="16"/>
              </w:rPr>
            </w:pPr>
            <w:r w:rsidRPr="009A51F9">
              <w:rPr>
                <w:rFonts w:ascii="Arial Narrow" w:hAnsi="Arial Narrow" w:cs="Arial"/>
                <w:sz w:val="16"/>
                <w:szCs w:val="16"/>
              </w:rPr>
              <w:t>9</w:t>
            </w:r>
          </w:p>
        </w:tc>
        <w:tc>
          <w:tcPr>
            <w:tcW w:w="256" w:type="dxa"/>
            <w:gridSpan w:val="3"/>
            <w:tcBorders>
              <w:left w:val="single" w:sz="4" w:space="0" w:color="auto"/>
              <w:bottom w:val="single" w:sz="4" w:space="0" w:color="auto"/>
            </w:tcBorders>
            <w:shd w:val="clear" w:color="auto" w:fill="F2F2F2"/>
            <w:vAlign w:val="center"/>
          </w:tcPr>
          <w:p w:rsidR="00F73CC7" w:rsidRPr="009A51F9" w:rsidRDefault="00F73CC7" w:rsidP="005402BC">
            <w:pPr>
              <w:jc w:val="center"/>
              <w:rPr>
                <w:rFonts w:ascii="Arial Narrow" w:hAnsi="Arial Narrow" w:cs="Arial"/>
                <w:sz w:val="16"/>
                <w:szCs w:val="16"/>
              </w:rPr>
            </w:pPr>
            <w:r w:rsidRPr="009A51F9">
              <w:rPr>
                <w:rFonts w:ascii="Arial Narrow" w:hAnsi="Arial Narrow" w:cs="Arial"/>
                <w:sz w:val="16"/>
                <w:szCs w:val="16"/>
              </w:rPr>
              <w:t>5</w:t>
            </w:r>
          </w:p>
        </w:tc>
        <w:tc>
          <w:tcPr>
            <w:tcW w:w="247" w:type="dxa"/>
            <w:tcBorders>
              <w:left w:val="single" w:sz="4" w:space="0" w:color="auto"/>
              <w:bottom w:val="single" w:sz="4" w:space="0" w:color="auto"/>
            </w:tcBorders>
            <w:shd w:val="clear" w:color="auto" w:fill="F2F2F2"/>
            <w:vAlign w:val="center"/>
          </w:tcPr>
          <w:p w:rsidR="00F73CC7" w:rsidRPr="009A51F9" w:rsidRDefault="00F73CC7" w:rsidP="005402BC">
            <w:pPr>
              <w:jc w:val="center"/>
              <w:rPr>
                <w:rFonts w:ascii="Arial Narrow" w:hAnsi="Arial Narrow" w:cs="Arial"/>
                <w:sz w:val="16"/>
                <w:szCs w:val="16"/>
              </w:rPr>
            </w:pPr>
            <w:r w:rsidRPr="009A51F9">
              <w:rPr>
                <w:rFonts w:ascii="Arial Narrow" w:hAnsi="Arial Narrow" w:cs="Arial"/>
                <w:sz w:val="16"/>
                <w:szCs w:val="16"/>
              </w:rPr>
              <w:t>1</w:t>
            </w:r>
          </w:p>
        </w:tc>
        <w:tc>
          <w:tcPr>
            <w:tcW w:w="247" w:type="dxa"/>
            <w:tcBorders>
              <w:top w:val="nil"/>
              <w:left w:val="single" w:sz="4" w:space="0" w:color="auto"/>
              <w:bottom w:val="nil"/>
            </w:tcBorders>
            <w:shd w:val="clear" w:color="auto" w:fill="FFFFFF"/>
            <w:vAlign w:val="center"/>
          </w:tcPr>
          <w:p w:rsidR="00F73CC7" w:rsidRPr="009A51F9" w:rsidRDefault="00F73CC7" w:rsidP="005402BC">
            <w:pPr>
              <w:jc w:val="center"/>
              <w:rPr>
                <w:rFonts w:ascii="Arial Narrow" w:hAnsi="Arial Narrow" w:cs="Arial"/>
                <w:sz w:val="16"/>
                <w:szCs w:val="16"/>
              </w:rPr>
            </w:pPr>
          </w:p>
        </w:tc>
        <w:tc>
          <w:tcPr>
            <w:tcW w:w="258" w:type="dxa"/>
            <w:gridSpan w:val="3"/>
            <w:tcBorders>
              <w:left w:val="single" w:sz="4" w:space="0" w:color="auto"/>
              <w:bottom w:val="single" w:sz="4" w:space="0" w:color="auto"/>
            </w:tcBorders>
            <w:shd w:val="clear" w:color="auto" w:fill="F2F2F2"/>
            <w:vAlign w:val="center"/>
          </w:tcPr>
          <w:p w:rsidR="00F73CC7" w:rsidRPr="009A51F9" w:rsidRDefault="00F73CC7" w:rsidP="005402BC">
            <w:pPr>
              <w:jc w:val="center"/>
              <w:rPr>
                <w:rFonts w:ascii="Arial Narrow" w:hAnsi="Arial Narrow" w:cs="Arial"/>
                <w:sz w:val="16"/>
                <w:szCs w:val="16"/>
              </w:rPr>
            </w:pPr>
            <w:r w:rsidRPr="009A51F9">
              <w:rPr>
                <w:rFonts w:ascii="Arial Narrow" w:hAnsi="Arial Narrow" w:cs="Arial"/>
                <w:sz w:val="16"/>
                <w:szCs w:val="16"/>
              </w:rPr>
              <w:t>0</w:t>
            </w:r>
          </w:p>
        </w:tc>
        <w:tc>
          <w:tcPr>
            <w:tcW w:w="250" w:type="dxa"/>
            <w:tcBorders>
              <w:left w:val="single" w:sz="4" w:space="0" w:color="auto"/>
              <w:bottom w:val="single" w:sz="4" w:space="0" w:color="auto"/>
            </w:tcBorders>
            <w:shd w:val="clear" w:color="auto" w:fill="F2F2F2"/>
            <w:vAlign w:val="center"/>
          </w:tcPr>
          <w:p w:rsidR="00F73CC7" w:rsidRPr="009A51F9" w:rsidRDefault="00F73CC7" w:rsidP="005402BC">
            <w:pPr>
              <w:jc w:val="center"/>
              <w:rPr>
                <w:rFonts w:ascii="Arial Narrow" w:hAnsi="Arial Narrow" w:cs="Arial"/>
                <w:sz w:val="16"/>
                <w:szCs w:val="16"/>
              </w:rPr>
            </w:pPr>
            <w:r w:rsidRPr="009A51F9">
              <w:rPr>
                <w:rFonts w:ascii="Arial Narrow" w:hAnsi="Arial Narrow" w:cs="Arial"/>
                <w:sz w:val="16"/>
                <w:szCs w:val="16"/>
              </w:rPr>
              <w:t>0</w:t>
            </w:r>
          </w:p>
        </w:tc>
        <w:tc>
          <w:tcPr>
            <w:tcW w:w="246" w:type="dxa"/>
            <w:tcBorders>
              <w:top w:val="nil"/>
              <w:left w:val="single" w:sz="4" w:space="0" w:color="auto"/>
              <w:bottom w:val="nil"/>
            </w:tcBorders>
            <w:shd w:val="clear" w:color="auto" w:fill="FFFFFF"/>
            <w:vAlign w:val="center"/>
          </w:tcPr>
          <w:p w:rsidR="00F73CC7" w:rsidRPr="009A51F9" w:rsidRDefault="00F73CC7" w:rsidP="005402BC">
            <w:pPr>
              <w:jc w:val="center"/>
              <w:rPr>
                <w:rFonts w:ascii="Arial Narrow" w:hAnsi="Arial Narrow" w:cs="Arial"/>
                <w:sz w:val="16"/>
                <w:szCs w:val="16"/>
              </w:rPr>
            </w:pPr>
          </w:p>
        </w:tc>
        <w:tc>
          <w:tcPr>
            <w:tcW w:w="249" w:type="dxa"/>
            <w:tcBorders>
              <w:left w:val="single" w:sz="4" w:space="0" w:color="auto"/>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3</w:t>
            </w:r>
          </w:p>
        </w:tc>
        <w:tc>
          <w:tcPr>
            <w:tcW w:w="247" w:type="dxa"/>
            <w:tcBorders>
              <w:left w:val="single" w:sz="4" w:space="0" w:color="auto"/>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3</w:t>
            </w:r>
          </w:p>
        </w:tc>
        <w:tc>
          <w:tcPr>
            <w:tcW w:w="247" w:type="dxa"/>
            <w:tcBorders>
              <w:left w:val="single" w:sz="4" w:space="0" w:color="auto"/>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5</w:t>
            </w:r>
          </w:p>
        </w:tc>
        <w:tc>
          <w:tcPr>
            <w:tcW w:w="247" w:type="dxa"/>
            <w:tcBorders>
              <w:left w:val="single" w:sz="4" w:space="0" w:color="auto"/>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8</w:t>
            </w:r>
          </w:p>
        </w:tc>
        <w:tc>
          <w:tcPr>
            <w:tcW w:w="246" w:type="dxa"/>
            <w:tcBorders>
              <w:left w:val="single" w:sz="4" w:space="0" w:color="auto"/>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3</w:t>
            </w:r>
          </w:p>
        </w:tc>
        <w:tc>
          <w:tcPr>
            <w:tcW w:w="247" w:type="dxa"/>
            <w:tcBorders>
              <w:left w:val="single" w:sz="4" w:space="0" w:color="auto"/>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4</w:t>
            </w:r>
          </w:p>
        </w:tc>
        <w:tc>
          <w:tcPr>
            <w:tcW w:w="247" w:type="dxa"/>
            <w:tcBorders>
              <w:top w:val="nil"/>
              <w:left w:val="single" w:sz="4" w:space="0" w:color="auto"/>
              <w:bottom w:val="nil"/>
            </w:tcBorders>
            <w:shd w:val="clear" w:color="auto" w:fill="FFFFFF"/>
            <w:vAlign w:val="center"/>
          </w:tcPr>
          <w:p w:rsidR="00F73CC7" w:rsidRPr="009A51F9" w:rsidRDefault="00F73CC7" w:rsidP="005402BC">
            <w:pPr>
              <w:jc w:val="center"/>
              <w:rPr>
                <w:rFonts w:ascii="Arial Narrow" w:hAnsi="Arial Narrow" w:cs="Arial"/>
                <w:sz w:val="16"/>
                <w:szCs w:val="16"/>
              </w:rPr>
            </w:pPr>
          </w:p>
        </w:tc>
        <w:tc>
          <w:tcPr>
            <w:tcW w:w="247" w:type="dxa"/>
            <w:tcBorders>
              <w:left w:val="single" w:sz="4" w:space="0" w:color="auto"/>
              <w:bottom w:val="single" w:sz="4" w:space="0" w:color="auto"/>
            </w:tcBorders>
            <w:shd w:val="clear" w:color="auto" w:fill="F2F2F2"/>
            <w:vAlign w:val="center"/>
          </w:tcPr>
          <w:p w:rsidR="00F73CC7" w:rsidRPr="009A51F9" w:rsidRDefault="00F73CC7" w:rsidP="005402BC">
            <w:pPr>
              <w:jc w:val="center"/>
              <w:rPr>
                <w:rFonts w:ascii="Arial Narrow" w:hAnsi="Arial Narrow" w:cs="Arial"/>
                <w:sz w:val="16"/>
                <w:szCs w:val="16"/>
              </w:rPr>
            </w:pPr>
            <w:r w:rsidRPr="009A51F9">
              <w:rPr>
                <w:rFonts w:ascii="Arial Narrow" w:hAnsi="Arial Narrow" w:cs="Arial"/>
                <w:sz w:val="16"/>
                <w:szCs w:val="16"/>
              </w:rPr>
              <w:t>1</w:t>
            </w:r>
          </w:p>
        </w:tc>
        <w:tc>
          <w:tcPr>
            <w:tcW w:w="247" w:type="dxa"/>
            <w:tcBorders>
              <w:top w:val="nil"/>
              <w:left w:val="single" w:sz="4" w:space="0" w:color="auto"/>
              <w:bottom w:val="nil"/>
            </w:tcBorders>
            <w:shd w:val="clear" w:color="auto" w:fill="FFFFFF"/>
            <w:vAlign w:val="center"/>
          </w:tcPr>
          <w:p w:rsidR="00F73CC7" w:rsidRPr="009A51F9" w:rsidRDefault="00F73CC7" w:rsidP="005402BC">
            <w:pPr>
              <w:jc w:val="center"/>
              <w:rPr>
                <w:rFonts w:ascii="Arial Narrow" w:hAnsi="Arial Narrow" w:cs="Arial"/>
                <w:sz w:val="16"/>
                <w:szCs w:val="16"/>
              </w:rPr>
            </w:pPr>
          </w:p>
        </w:tc>
        <w:tc>
          <w:tcPr>
            <w:tcW w:w="247" w:type="dxa"/>
            <w:tcBorders>
              <w:left w:val="single" w:sz="4" w:space="0" w:color="auto"/>
              <w:bottom w:val="single" w:sz="4" w:space="0" w:color="auto"/>
            </w:tcBorders>
            <w:shd w:val="clear" w:color="auto" w:fill="F2F2F2"/>
            <w:vAlign w:val="center"/>
          </w:tcPr>
          <w:p w:rsidR="00F73CC7" w:rsidRPr="009A51F9" w:rsidRDefault="00F73CC7" w:rsidP="005402BC">
            <w:pPr>
              <w:jc w:val="center"/>
              <w:rPr>
                <w:rFonts w:ascii="Arial Narrow" w:hAnsi="Arial Narrow" w:cs="Arial"/>
                <w:sz w:val="16"/>
                <w:szCs w:val="16"/>
              </w:rPr>
            </w:pPr>
            <w:r w:rsidRPr="009A51F9">
              <w:rPr>
                <w:rFonts w:ascii="Arial Narrow" w:hAnsi="Arial Narrow" w:cs="Arial"/>
                <w:sz w:val="16"/>
                <w:szCs w:val="16"/>
              </w:rPr>
              <w:t>1</w:t>
            </w:r>
          </w:p>
        </w:tc>
        <w:tc>
          <w:tcPr>
            <w:tcW w:w="153" w:type="dxa"/>
            <w:gridSpan w:val="2"/>
            <w:tcBorders>
              <w:top w:val="nil"/>
              <w:left w:val="nil"/>
              <w:bottom w:val="nil"/>
            </w:tcBorders>
            <w:vAlign w:val="center"/>
          </w:tcPr>
          <w:p w:rsidR="00F73CC7" w:rsidRPr="004C3685" w:rsidRDefault="00F73CC7">
            <w:pPr>
              <w:rPr>
                <w:rFonts w:ascii="Arial Narrow" w:hAnsi="Arial Narrow" w:cs="Arial"/>
                <w:sz w:val="16"/>
                <w:szCs w:val="16"/>
              </w:rPr>
            </w:pPr>
          </w:p>
        </w:tc>
      </w:tr>
      <w:tr w:rsidR="00F73CC7" w:rsidRPr="004C3685">
        <w:tc>
          <w:tcPr>
            <w:tcW w:w="3154" w:type="dxa"/>
            <w:tcBorders>
              <w:top w:val="nil"/>
              <w:left w:val="single" w:sz="12" w:space="0" w:color="auto"/>
              <w:bottom w:val="nil"/>
              <w:right w:val="nil"/>
            </w:tcBorders>
            <w:tcMar>
              <w:left w:w="0" w:type="dxa"/>
              <w:right w:w="85" w:type="dxa"/>
            </w:tcMar>
            <w:vAlign w:val="center"/>
          </w:tcPr>
          <w:p w:rsidR="00F73CC7" w:rsidRPr="004C3685" w:rsidRDefault="00F73CC7">
            <w:pPr>
              <w:jc w:val="right"/>
              <w:rPr>
                <w:rFonts w:ascii="Arial Narrow" w:hAnsi="Arial Narrow" w:cs="Arial"/>
                <w:b/>
                <w:sz w:val="16"/>
                <w:szCs w:val="16"/>
              </w:rPr>
            </w:pPr>
            <w:r w:rsidRPr="004C3685">
              <w:rPr>
                <w:rFonts w:ascii="Arial Narrow" w:hAnsi="Arial Narrow" w:cs="Arial"/>
                <w:b/>
                <w:sz w:val="16"/>
                <w:szCs w:val="16"/>
              </w:rPr>
              <w:t>Objeto de la Contratación</w:t>
            </w:r>
          </w:p>
        </w:tc>
        <w:tc>
          <w:tcPr>
            <w:tcW w:w="641" w:type="dxa"/>
            <w:tcBorders>
              <w:top w:val="nil"/>
              <w:left w:val="nil"/>
              <w:bottom w:val="nil"/>
              <w:right w:val="nil"/>
            </w:tcBorders>
            <w:vAlign w:val="center"/>
          </w:tcPr>
          <w:p w:rsidR="00F73CC7" w:rsidRPr="004C3685" w:rsidRDefault="00F73CC7">
            <w:pPr>
              <w:jc w:val="center"/>
              <w:rPr>
                <w:rFonts w:ascii="Arial Narrow" w:hAnsi="Arial Narrow" w:cs="Arial"/>
                <w:b/>
                <w:sz w:val="16"/>
                <w:szCs w:val="16"/>
              </w:rPr>
            </w:pPr>
            <w:r w:rsidRPr="004C3685">
              <w:rPr>
                <w:rFonts w:ascii="Arial Narrow" w:hAnsi="Arial Narrow" w:cs="Arial"/>
                <w:b/>
                <w:sz w:val="16"/>
                <w:szCs w:val="16"/>
              </w:rPr>
              <w:t>:</w:t>
            </w:r>
          </w:p>
        </w:tc>
        <w:tc>
          <w:tcPr>
            <w:tcW w:w="641" w:type="dxa"/>
            <w:tcBorders>
              <w:top w:val="nil"/>
              <w:left w:val="nil"/>
              <w:bottom w:val="nil"/>
              <w:right w:val="single" w:sz="4" w:space="0" w:color="auto"/>
            </w:tcBorders>
            <w:vAlign w:val="center"/>
          </w:tcPr>
          <w:p w:rsidR="00F73CC7" w:rsidRPr="004C3685" w:rsidRDefault="00F73CC7">
            <w:pPr>
              <w:rPr>
                <w:rFonts w:ascii="Arial Narrow" w:hAnsi="Arial Narrow" w:cs="Arial"/>
                <w:sz w:val="16"/>
                <w:szCs w:val="16"/>
              </w:rPr>
            </w:pPr>
          </w:p>
        </w:tc>
        <w:tc>
          <w:tcPr>
            <w:tcW w:w="5192" w:type="dxa"/>
            <w:gridSpan w:val="26"/>
            <w:tcBorders>
              <w:top w:val="single" w:sz="4" w:space="0" w:color="auto"/>
              <w:left w:val="single" w:sz="4" w:space="0" w:color="auto"/>
              <w:bottom w:val="single" w:sz="4" w:space="0" w:color="auto"/>
            </w:tcBorders>
            <w:shd w:val="clear" w:color="auto" w:fill="F2F2F2"/>
            <w:vAlign w:val="center"/>
          </w:tcPr>
          <w:p w:rsidR="00F73CC7" w:rsidRPr="004C3685" w:rsidRDefault="00F73CC7">
            <w:pPr>
              <w:pStyle w:val="BodyText25"/>
              <w:widowControl/>
              <w:rPr>
                <w:rFonts w:ascii="Arial Narrow" w:hAnsi="Arial Narrow" w:cs="Arial"/>
                <w:bCs/>
                <w:snapToGrid/>
                <w:szCs w:val="24"/>
                <w:lang w:val="es-ES"/>
              </w:rPr>
            </w:pPr>
            <w:r>
              <w:rPr>
                <w:rFonts w:ascii="Arial Narrow" w:hAnsi="Arial Narrow" w:cs="Arial"/>
                <w:bCs/>
                <w:snapToGrid/>
                <w:szCs w:val="24"/>
                <w:lang w:val="es-ES"/>
              </w:rPr>
              <w:t xml:space="preserve">SERVICIO DE LIMPIEZA INTEGRAL A INMUEBLES DE PROPIEDAD DEL </w:t>
            </w:r>
            <w:proofErr w:type="spellStart"/>
            <w:r>
              <w:rPr>
                <w:rFonts w:ascii="Arial Narrow" w:hAnsi="Arial Narrow" w:cs="Arial"/>
                <w:bCs/>
                <w:snapToGrid/>
                <w:szCs w:val="24"/>
                <w:lang w:val="es-ES"/>
              </w:rPr>
              <w:t>BCB</w:t>
            </w:r>
            <w:proofErr w:type="spellEnd"/>
            <w:r>
              <w:rPr>
                <w:rFonts w:ascii="Arial Narrow" w:hAnsi="Arial Narrow" w:cs="Arial"/>
                <w:bCs/>
                <w:snapToGrid/>
                <w:szCs w:val="24"/>
                <w:lang w:val="es-ES"/>
              </w:rPr>
              <w:t xml:space="preserve"> EN LA CIUDAD DE LA PAZ</w:t>
            </w:r>
          </w:p>
        </w:tc>
        <w:tc>
          <w:tcPr>
            <w:tcW w:w="153" w:type="dxa"/>
            <w:gridSpan w:val="2"/>
            <w:tcBorders>
              <w:top w:val="nil"/>
              <w:left w:val="nil"/>
              <w:bottom w:val="nil"/>
            </w:tcBorders>
            <w:vAlign w:val="center"/>
          </w:tcPr>
          <w:p w:rsidR="00F73CC7" w:rsidRPr="004C3685" w:rsidRDefault="00F73CC7">
            <w:pPr>
              <w:rPr>
                <w:rFonts w:ascii="Arial Narrow" w:hAnsi="Arial Narrow" w:cs="Arial"/>
                <w:sz w:val="16"/>
                <w:szCs w:val="16"/>
              </w:rPr>
            </w:pPr>
          </w:p>
        </w:tc>
      </w:tr>
      <w:tr w:rsidR="00F73CC7" w:rsidRPr="004C3685">
        <w:tc>
          <w:tcPr>
            <w:tcW w:w="3154" w:type="dxa"/>
            <w:tcBorders>
              <w:top w:val="nil"/>
              <w:left w:val="single" w:sz="12" w:space="0" w:color="auto"/>
              <w:bottom w:val="nil"/>
              <w:right w:val="nil"/>
            </w:tcBorders>
            <w:tcMar>
              <w:left w:w="0" w:type="dxa"/>
              <w:right w:w="85" w:type="dxa"/>
            </w:tcMar>
            <w:vAlign w:val="center"/>
          </w:tcPr>
          <w:p w:rsidR="00F73CC7" w:rsidRPr="004C3685" w:rsidRDefault="00F73CC7">
            <w:pPr>
              <w:jc w:val="right"/>
              <w:rPr>
                <w:rFonts w:ascii="Arial Narrow" w:hAnsi="Arial Narrow" w:cs="Arial"/>
                <w:sz w:val="2"/>
                <w:szCs w:val="2"/>
              </w:rPr>
            </w:pPr>
          </w:p>
        </w:tc>
        <w:tc>
          <w:tcPr>
            <w:tcW w:w="641" w:type="dxa"/>
            <w:tcBorders>
              <w:top w:val="nil"/>
              <w:left w:val="nil"/>
              <w:bottom w:val="nil"/>
              <w:right w:val="nil"/>
            </w:tcBorders>
            <w:vAlign w:val="center"/>
          </w:tcPr>
          <w:p w:rsidR="00F73CC7" w:rsidRPr="004C3685" w:rsidRDefault="00F73CC7">
            <w:pPr>
              <w:jc w:val="center"/>
              <w:rPr>
                <w:rFonts w:ascii="Arial Narrow" w:hAnsi="Arial Narrow" w:cs="Arial"/>
                <w:b/>
                <w:sz w:val="2"/>
                <w:szCs w:val="2"/>
              </w:rPr>
            </w:pPr>
          </w:p>
        </w:tc>
        <w:tc>
          <w:tcPr>
            <w:tcW w:w="641" w:type="dxa"/>
            <w:tcBorders>
              <w:top w:val="nil"/>
              <w:left w:val="nil"/>
              <w:bottom w:val="nil"/>
              <w:right w:val="nil"/>
            </w:tcBorders>
            <w:vAlign w:val="center"/>
          </w:tcPr>
          <w:p w:rsidR="00F73CC7" w:rsidRPr="004C3685" w:rsidRDefault="00F73CC7">
            <w:pPr>
              <w:jc w:val="center"/>
              <w:rPr>
                <w:rFonts w:ascii="Arial Narrow" w:hAnsi="Arial Narrow" w:cs="Arial"/>
                <w:b/>
                <w:sz w:val="2"/>
                <w:szCs w:val="2"/>
              </w:rPr>
            </w:pPr>
          </w:p>
        </w:tc>
        <w:tc>
          <w:tcPr>
            <w:tcW w:w="5345" w:type="dxa"/>
            <w:gridSpan w:val="28"/>
            <w:tcBorders>
              <w:top w:val="nil"/>
              <w:left w:val="nil"/>
              <w:bottom w:val="nil"/>
            </w:tcBorders>
            <w:vAlign w:val="center"/>
          </w:tcPr>
          <w:p w:rsidR="00F73CC7" w:rsidRPr="004C3685" w:rsidRDefault="00F73CC7">
            <w:pPr>
              <w:jc w:val="center"/>
              <w:rPr>
                <w:rFonts w:ascii="Arial Narrow" w:hAnsi="Arial Narrow" w:cs="Arial"/>
                <w:b/>
                <w:sz w:val="2"/>
                <w:szCs w:val="2"/>
              </w:rPr>
            </w:pPr>
          </w:p>
        </w:tc>
      </w:tr>
      <w:tr w:rsidR="00F73CC7" w:rsidRPr="004C3685">
        <w:tc>
          <w:tcPr>
            <w:tcW w:w="3154" w:type="dxa"/>
            <w:tcBorders>
              <w:top w:val="nil"/>
              <w:left w:val="single" w:sz="12" w:space="0" w:color="auto"/>
              <w:bottom w:val="nil"/>
              <w:right w:val="nil"/>
            </w:tcBorders>
            <w:tcMar>
              <w:left w:w="0" w:type="dxa"/>
              <w:right w:w="85" w:type="dxa"/>
            </w:tcMar>
            <w:vAlign w:val="center"/>
          </w:tcPr>
          <w:p w:rsidR="00F73CC7" w:rsidRPr="004C3685" w:rsidRDefault="00F73CC7">
            <w:pPr>
              <w:jc w:val="right"/>
              <w:rPr>
                <w:rFonts w:ascii="Arial Narrow" w:hAnsi="Arial Narrow" w:cs="Arial"/>
                <w:b/>
                <w:sz w:val="16"/>
                <w:szCs w:val="16"/>
              </w:rPr>
            </w:pPr>
            <w:r w:rsidRPr="004C3685">
              <w:rPr>
                <w:rFonts w:ascii="Arial Narrow" w:hAnsi="Arial Narrow" w:cs="Arial"/>
                <w:b/>
                <w:sz w:val="16"/>
                <w:szCs w:val="16"/>
              </w:rPr>
              <w:t xml:space="preserve">Nombre del Proponente </w:t>
            </w:r>
          </w:p>
        </w:tc>
        <w:tc>
          <w:tcPr>
            <w:tcW w:w="641" w:type="dxa"/>
            <w:tcBorders>
              <w:top w:val="nil"/>
              <w:left w:val="nil"/>
              <w:bottom w:val="nil"/>
              <w:right w:val="nil"/>
            </w:tcBorders>
            <w:vAlign w:val="center"/>
          </w:tcPr>
          <w:p w:rsidR="00F73CC7" w:rsidRPr="004C3685" w:rsidRDefault="00F73CC7">
            <w:pPr>
              <w:jc w:val="center"/>
              <w:rPr>
                <w:rFonts w:ascii="Arial Narrow" w:hAnsi="Arial Narrow" w:cs="Arial"/>
                <w:b/>
                <w:sz w:val="16"/>
                <w:szCs w:val="16"/>
              </w:rPr>
            </w:pPr>
            <w:r w:rsidRPr="004C3685">
              <w:rPr>
                <w:rFonts w:ascii="Arial Narrow" w:hAnsi="Arial Narrow" w:cs="Arial"/>
                <w:b/>
                <w:sz w:val="16"/>
                <w:szCs w:val="16"/>
              </w:rPr>
              <w:t>:</w:t>
            </w:r>
          </w:p>
        </w:tc>
        <w:tc>
          <w:tcPr>
            <w:tcW w:w="641" w:type="dxa"/>
            <w:tcBorders>
              <w:top w:val="nil"/>
              <w:left w:val="nil"/>
              <w:bottom w:val="nil"/>
              <w:right w:val="single" w:sz="4" w:space="0" w:color="auto"/>
            </w:tcBorders>
            <w:vAlign w:val="center"/>
          </w:tcPr>
          <w:p w:rsidR="00F73CC7" w:rsidRPr="004C3685" w:rsidRDefault="00F73CC7">
            <w:pPr>
              <w:rPr>
                <w:rFonts w:ascii="Arial Narrow" w:hAnsi="Arial Narrow" w:cs="Arial"/>
                <w:sz w:val="16"/>
                <w:szCs w:val="16"/>
              </w:rPr>
            </w:pPr>
          </w:p>
        </w:tc>
        <w:tc>
          <w:tcPr>
            <w:tcW w:w="5192" w:type="dxa"/>
            <w:gridSpan w:val="26"/>
            <w:tcBorders>
              <w:left w:val="single" w:sz="4" w:space="0" w:color="auto"/>
              <w:bottom w:val="single" w:sz="4" w:space="0" w:color="auto"/>
              <w:right w:val="single" w:sz="4" w:space="0" w:color="auto"/>
            </w:tcBorders>
            <w:shd w:val="clear" w:color="auto" w:fill="F2F2F2"/>
            <w:vAlign w:val="center"/>
          </w:tcPr>
          <w:p w:rsidR="00F73CC7" w:rsidRPr="004C3685" w:rsidRDefault="00F73CC7">
            <w:pPr>
              <w:rPr>
                <w:rFonts w:ascii="Arial Narrow" w:hAnsi="Arial Narrow" w:cs="Arial"/>
                <w:sz w:val="16"/>
                <w:szCs w:val="16"/>
              </w:rPr>
            </w:pPr>
          </w:p>
        </w:tc>
        <w:tc>
          <w:tcPr>
            <w:tcW w:w="153" w:type="dxa"/>
            <w:gridSpan w:val="2"/>
            <w:tcBorders>
              <w:top w:val="nil"/>
              <w:left w:val="single" w:sz="4" w:space="0" w:color="auto"/>
              <w:bottom w:val="nil"/>
            </w:tcBorders>
            <w:shd w:val="clear" w:color="auto" w:fill="FFFFFF"/>
            <w:vAlign w:val="center"/>
          </w:tcPr>
          <w:p w:rsidR="00F73CC7" w:rsidRPr="004C3685" w:rsidRDefault="00F73CC7">
            <w:pPr>
              <w:rPr>
                <w:rFonts w:ascii="Arial Narrow" w:hAnsi="Arial Narrow" w:cs="Arial"/>
                <w:sz w:val="16"/>
                <w:szCs w:val="16"/>
              </w:rPr>
            </w:pPr>
          </w:p>
        </w:tc>
      </w:tr>
      <w:tr w:rsidR="00F73CC7" w:rsidRPr="004C3685">
        <w:tblPrEx>
          <w:tblCellMar>
            <w:left w:w="57" w:type="dxa"/>
            <w:right w:w="57" w:type="dxa"/>
          </w:tblCellMar>
        </w:tblPrEx>
        <w:trPr>
          <w:cantSplit/>
          <w:trHeight w:val="190"/>
        </w:trPr>
        <w:tc>
          <w:tcPr>
            <w:tcW w:w="3154" w:type="dxa"/>
            <w:vMerge w:val="restart"/>
            <w:tcBorders>
              <w:top w:val="nil"/>
              <w:left w:val="single" w:sz="12" w:space="0" w:color="auto"/>
              <w:right w:val="nil"/>
            </w:tcBorders>
            <w:noWrap/>
            <w:tcMar>
              <w:left w:w="0" w:type="dxa"/>
              <w:right w:w="0" w:type="dxa"/>
            </w:tcMar>
            <w:vAlign w:val="center"/>
          </w:tcPr>
          <w:p w:rsidR="00F73CC7" w:rsidRPr="004C3685" w:rsidRDefault="00F73CC7">
            <w:pPr>
              <w:jc w:val="right"/>
              <w:rPr>
                <w:rFonts w:ascii="Arial Narrow" w:hAnsi="Arial Narrow" w:cs="Arial"/>
                <w:sz w:val="16"/>
                <w:szCs w:val="16"/>
              </w:rPr>
            </w:pPr>
            <w:r w:rsidRPr="004C3685">
              <w:rPr>
                <w:rFonts w:ascii="Arial Narrow" w:hAnsi="Arial Narrow" w:cs="Arial"/>
                <w:b/>
                <w:sz w:val="16"/>
                <w:szCs w:val="16"/>
              </w:rPr>
              <w:t>Fecha y lugar</w:t>
            </w:r>
          </w:p>
        </w:tc>
        <w:tc>
          <w:tcPr>
            <w:tcW w:w="641" w:type="dxa"/>
            <w:vMerge w:val="restart"/>
            <w:tcBorders>
              <w:top w:val="nil"/>
              <w:left w:val="nil"/>
              <w:bottom w:val="nil"/>
              <w:right w:val="nil"/>
            </w:tcBorders>
            <w:tcMar>
              <w:left w:w="0" w:type="dxa"/>
              <w:right w:w="0" w:type="dxa"/>
            </w:tcMar>
            <w:vAlign w:val="center"/>
          </w:tcPr>
          <w:p w:rsidR="00F73CC7" w:rsidRPr="004C3685" w:rsidRDefault="00F73CC7">
            <w:pPr>
              <w:jc w:val="center"/>
              <w:rPr>
                <w:rFonts w:ascii="Arial Narrow" w:hAnsi="Arial Narrow" w:cs="Arial"/>
                <w:b/>
                <w:sz w:val="16"/>
                <w:szCs w:val="16"/>
              </w:rPr>
            </w:pPr>
            <w:r w:rsidRPr="004C3685">
              <w:rPr>
                <w:rFonts w:ascii="Arial Narrow" w:hAnsi="Arial Narrow" w:cs="Arial"/>
                <w:b/>
                <w:sz w:val="16"/>
                <w:szCs w:val="16"/>
              </w:rPr>
              <w:t>:</w:t>
            </w:r>
          </w:p>
        </w:tc>
        <w:tc>
          <w:tcPr>
            <w:tcW w:w="641" w:type="dxa"/>
            <w:tcBorders>
              <w:top w:val="nil"/>
              <w:left w:val="nil"/>
              <w:bottom w:val="nil"/>
              <w:right w:val="nil"/>
            </w:tcBorders>
            <w:tcMar>
              <w:left w:w="0" w:type="dxa"/>
              <w:right w:w="0" w:type="dxa"/>
            </w:tcMar>
            <w:vAlign w:val="center"/>
          </w:tcPr>
          <w:p w:rsidR="00F73CC7" w:rsidRPr="004C3685" w:rsidRDefault="00F73CC7">
            <w:pPr>
              <w:jc w:val="center"/>
              <w:rPr>
                <w:rFonts w:ascii="Arial Narrow" w:hAnsi="Arial Narrow" w:cs="Arial"/>
                <w:sz w:val="16"/>
                <w:szCs w:val="16"/>
              </w:rPr>
            </w:pPr>
          </w:p>
        </w:tc>
        <w:tc>
          <w:tcPr>
            <w:tcW w:w="786" w:type="dxa"/>
            <w:gridSpan w:val="4"/>
            <w:tcBorders>
              <w:top w:val="nil"/>
              <w:left w:val="nil"/>
              <w:bottom w:val="single" w:sz="4" w:space="0" w:color="auto"/>
              <w:right w:val="nil"/>
            </w:tcBorders>
            <w:tcMar>
              <w:left w:w="0" w:type="dxa"/>
              <w:right w:w="0" w:type="dxa"/>
            </w:tcMar>
            <w:vAlign w:val="center"/>
          </w:tcPr>
          <w:p w:rsidR="00F73CC7" w:rsidRPr="004C3685" w:rsidRDefault="00F73CC7">
            <w:pPr>
              <w:jc w:val="center"/>
              <w:rPr>
                <w:rFonts w:ascii="Arial Narrow" w:hAnsi="Arial Narrow" w:cs="Arial"/>
                <w:i/>
                <w:sz w:val="14"/>
                <w:szCs w:val="14"/>
              </w:rPr>
            </w:pPr>
            <w:r w:rsidRPr="004C3685">
              <w:rPr>
                <w:rFonts w:ascii="Arial Narrow" w:hAnsi="Arial Narrow" w:cs="Arial"/>
                <w:i/>
                <w:sz w:val="14"/>
                <w:szCs w:val="14"/>
              </w:rPr>
              <w:t>Día</w:t>
            </w:r>
          </w:p>
        </w:tc>
        <w:tc>
          <w:tcPr>
            <w:tcW w:w="179" w:type="dxa"/>
            <w:tcBorders>
              <w:top w:val="nil"/>
              <w:left w:val="nil"/>
              <w:bottom w:val="nil"/>
              <w:right w:val="nil"/>
            </w:tcBorders>
            <w:tcMar>
              <w:left w:w="0" w:type="dxa"/>
              <w:right w:w="0" w:type="dxa"/>
            </w:tcMar>
            <w:vAlign w:val="center"/>
          </w:tcPr>
          <w:p w:rsidR="00F73CC7" w:rsidRPr="004C3685" w:rsidRDefault="00F73CC7">
            <w:pPr>
              <w:jc w:val="center"/>
              <w:rPr>
                <w:rFonts w:ascii="Arial Narrow" w:hAnsi="Arial Narrow" w:cs="Arial"/>
                <w:i/>
                <w:sz w:val="14"/>
                <w:szCs w:val="14"/>
              </w:rPr>
            </w:pPr>
          </w:p>
        </w:tc>
        <w:tc>
          <w:tcPr>
            <w:tcW w:w="312" w:type="dxa"/>
            <w:gridSpan w:val="2"/>
            <w:tcBorders>
              <w:top w:val="nil"/>
              <w:left w:val="nil"/>
              <w:bottom w:val="single" w:sz="4" w:space="0" w:color="auto"/>
              <w:right w:val="nil"/>
            </w:tcBorders>
            <w:tcMar>
              <w:left w:w="0" w:type="dxa"/>
              <w:right w:w="0" w:type="dxa"/>
            </w:tcMar>
            <w:vAlign w:val="center"/>
          </w:tcPr>
          <w:p w:rsidR="00F73CC7" w:rsidRPr="004C3685" w:rsidRDefault="00F73CC7">
            <w:pPr>
              <w:jc w:val="center"/>
              <w:rPr>
                <w:rFonts w:ascii="Arial Narrow" w:hAnsi="Arial Narrow" w:cs="Arial"/>
                <w:i/>
                <w:sz w:val="14"/>
                <w:szCs w:val="14"/>
              </w:rPr>
            </w:pPr>
            <w:r w:rsidRPr="004C3685">
              <w:rPr>
                <w:rFonts w:ascii="Arial Narrow" w:hAnsi="Arial Narrow" w:cs="Arial"/>
                <w:i/>
                <w:sz w:val="14"/>
                <w:szCs w:val="14"/>
              </w:rPr>
              <w:t>Mes</w:t>
            </w:r>
          </w:p>
        </w:tc>
        <w:tc>
          <w:tcPr>
            <w:tcW w:w="134" w:type="dxa"/>
            <w:tcBorders>
              <w:top w:val="nil"/>
              <w:left w:val="nil"/>
              <w:bottom w:val="nil"/>
              <w:right w:val="nil"/>
            </w:tcBorders>
            <w:tcMar>
              <w:left w:w="0" w:type="dxa"/>
              <w:right w:w="0" w:type="dxa"/>
            </w:tcMar>
            <w:vAlign w:val="center"/>
          </w:tcPr>
          <w:p w:rsidR="00F73CC7" w:rsidRPr="004C3685" w:rsidRDefault="00F73CC7">
            <w:pPr>
              <w:jc w:val="center"/>
              <w:rPr>
                <w:rFonts w:ascii="Arial Narrow" w:hAnsi="Arial Narrow" w:cs="Arial"/>
                <w:i/>
                <w:sz w:val="14"/>
                <w:szCs w:val="14"/>
              </w:rPr>
            </w:pPr>
          </w:p>
        </w:tc>
        <w:tc>
          <w:tcPr>
            <w:tcW w:w="556" w:type="dxa"/>
            <w:gridSpan w:val="3"/>
            <w:tcBorders>
              <w:top w:val="nil"/>
              <w:left w:val="nil"/>
              <w:bottom w:val="single" w:sz="4" w:space="0" w:color="auto"/>
              <w:right w:val="nil"/>
            </w:tcBorders>
            <w:tcMar>
              <w:left w:w="0" w:type="dxa"/>
              <w:right w:w="0" w:type="dxa"/>
            </w:tcMar>
            <w:vAlign w:val="center"/>
          </w:tcPr>
          <w:p w:rsidR="00F73CC7" w:rsidRPr="004C3685" w:rsidRDefault="00F73CC7">
            <w:pPr>
              <w:jc w:val="center"/>
              <w:rPr>
                <w:rFonts w:ascii="Arial Narrow" w:hAnsi="Arial Narrow" w:cs="Arial"/>
                <w:i/>
                <w:sz w:val="14"/>
                <w:szCs w:val="14"/>
              </w:rPr>
            </w:pPr>
            <w:r w:rsidRPr="004C3685">
              <w:rPr>
                <w:rFonts w:ascii="Arial Narrow" w:hAnsi="Arial Narrow" w:cs="Arial"/>
                <w:i/>
                <w:sz w:val="14"/>
                <w:szCs w:val="14"/>
              </w:rPr>
              <w:t>Año</w:t>
            </w:r>
          </w:p>
        </w:tc>
        <w:tc>
          <w:tcPr>
            <w:tcW w:w="175" w:type="dxa"/>
            <w:gridSpan w:val="2"/>
            <w:tcBorders>
              <w:top w:val="nil"/>
              <w:left w:val="nil"/>
              <w:bottom w:val="nil"/>
              <w:right w:val="nil"/>
            </w:tcBorders>
            <w:tcMar>
              <w:left w:w="0" w:type="dxa"/>
              <w:right w:w="0" w:type="dxa"/>
            </w:tcMar>
            <w:vAlign w:val="center"/>
          </w:tcPr>
          <w:p w:rsidR="00F73CC7" w:rsidRPr="004C3685" w:rsidRDefault="00F73CC7">
            <w:pPr>
              <w:jc w:val="center"/>
              <w:rPr>
                <w:rFonts w:ascii="Arial Narrow" w:hAnsi="Arial Narrow" w:cs="Arial"/>
                <w:i/>
                <w:sz w:val="14"/>
                <w:szCs w:val="14"/>
              </w:rPr>
            </w:pPr>
          </w:p>
        </w:tc>
        <w:tc>
          <w:tcPr>
            <w:tcW w:w="3063" w:type="dxa"/>
            <w:gridSpan w:val="14"/>
            <w:tcBorders>
              <w:top w:val="nil"/>
              <w:left w:val="nil"/>
              <w:bottom w:val="single" w:sz="4" w:space="0" w:color="auto"/>
              <w:right w:val="nil"/>
            </w:tcBorders>
            <w:tcMar>
              <w:left w:w="0" w:type="dxa"/>
              <w:right w:w="0" w:type="dxa"/>
            </w:tcMar>
            <w:vAlign w:val="center"/>
          </w:tcPr>
          <w:p w:rsidR="00F73CC7" w:rsidRPr="004C3685" w:rsidRDefault="00F73CC7">
            <w:pPr>
              <w:jc w:val="center"/>
              <w:rPr>
                <w:rFonts w:ascii="Arial Narrow" w:hAnsi="Arial Narrow" w:cs="Arial"/>
                <w:i/>
                <w:sz w:val="14"/>
                <w:szCs w:val="14"/>
              </w:rPr>
            </w:pPr>
            <w:r w:rsidRPr="004C3685">
              <w:rPr>
                <w:rFonts w:ascii="Arial Narrow" w:hAnsi="Arial Narrow" w:cs="Arial"/>
                <w:i/>
                <w:sz w:val="14"/>
                <w:szCs w:val="14"/>
              </w:rPr>
              <w:t>Dirección</w:t>
            </w:r>
          </w:p>
        </w:tc>
        <w:tc>
          <w:tcPr>
            <w:tcW w:w="140" w:type="dxa"/>
            <w:tcBorders>
              <w:top w:val="nil"/>
              <w:left w:val="nil"/>
              <w:bottom w:val="nil"/>
            </w:tcBorders>
            <w:vAlign w:val="center"/>
          </w:tcPr>
          <w:p w:rsidR="00F73CC7" w:rsidRPr="004C3685" w:rsidRDefault="00F73CC7">
            <w:pPr>
              <w:rPr>
                <w:rFonts w:ascii="Arial Narrow" w:hAnsi="Arial Narrow" w:cs="Arial"/>
                <w:sz w:val="16"/>
                <w:szCs w:val="16"/>
              </w:rPr>
            </w:pPr>
          </w:p>
        </w:tc>
      </w:tr>
      <w:tr w:rsidR="00F73CC7" w:rsidRPr="004C3685">
        <w:tblPrEx>
          <w:tblCellMar>
            <w:left w:w="57" w:type="dxa"/>
            <w:right w:w="57" w:type="dxa"/>
          </w:tblCellMar>
        </w:tblPrEx>
        <w:trPr>
          <w:cantSplit/>
          <w:trHeight w:val="190"/>
        </w:trPr>
        <w:tc>
          <w:tcPr>
            <w:tcW w:w="3154" w:type="dxa"/>
            <w:vMerge/>
            <w:tcBorders>
              <w:left w:val="single" w:sz="12" w:space="0" w:color="auto"/>
              <w:bottom w:val="nil"/>
              <w:right w:val="nil"/>
            </w:tcBorders>
            <w:tcMar>
              <w:left w:w="0" w:type="dxa"/>
              <w:right w:w="0" w:type="dxa"/>
            </w:tcMar>
            <w:tcFitText/>
            <w:vAlign w:val="bottom"/>
          </w:tcPr>
          <w:p w:rsidR="00F73CC7" w:rsidRPr="004C3685" w:rsidRDefault="00F73CC7">
            <w:pPr>
              <w:jc w:val="both"/>
              <w:rPr>
                <w:rFonts w:ascii="Arial Narrow" w:hAnsi="Arial Narrow" w:cs="Arial"/>
                <w:b/>
                <w:sz w:val="16"/>
                <w:szCs w:val="16"/>
              </w:rPr>
            </w:pPr>
          </w:p>
        </w:tc>
        <w:tc>
          <w:tcPr>
            <w:tcW w:w="641" w:type="dxa"/>
            <w:vMerge/>
            <w:tcBorders>
              <w:top w:val="nil"/>
              <w:left w:val="nil"/>
              <w:bottom w:val="nil"/>
              <w:right w:val="nil"/>
            </w:tcBorders>
            <w:vAlign w:val="bottom"/>
          </w:tcPr>
          <w:p w:rsidR="00F73CC7" w:rsidRPr="004C3685" w:rsidRDefault="00F73CC7">
            <w:pPr>
              <w:jc w:val="right"/>
              <w:rPr>
                <w:rFonts w:ascii="Arial Narrow" w:hAnsi="Arial Narrow" w:cs="Arial"/>
                <w:b/>
                <w:sz w:val="16"/>
                <w:szCs w:val="16"/>
              </w:rPr>
            </w:pPr>
          </w:p>
        </w:tc>
        <w:tc>
          <w:tcPr>
            <w:tcW w:w="641" w:type="dxa"/>
            <w:tcBorders>
              <w:top w:val="nil"/>
              <w:left w:val="nil"/>
              <w:bottom w:val="nil"/>
              <w:right w:val="single" w:sz="4" w:space="0" w:color="auto"/>
            </w:tcBorders>
            <w:vAlign w:val="center"/>
          </w:tcPr>
          <w:p w:rsidR="00F73CC7" w:rsidRPr="004C3685" w:rsidRDefault="00F73CC7">
            <w:pPr>
              <w:jc w:val="center"/>
              <w:rPr>
                <w:rFonts w:ascii="Arial Narrow" w:hAnsi="Arial Narrow" w:cs="Arial"/>
                <w:sz w:val="16"/>
                <w:szCs w:val="16"/>
              </w:rPr>
            </w:pPr>
          </w:p>
        </w:tc>
        <w:tc>
          <w:tcPr>
            <w:tcW w:w="78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CC7" w:rsidRPr="004C3685" w:rsidRDefault="00F73CC7">
            <w:pPr>
              <w:jc w:val="center"/>
              <w:rPr>
                <w:rFonts w:ascii="Arial Narrow" w:hAnsi="Arial Narrow" w:cs="Arial"/>
                <w:sz w:val="16"/>
                <w:szCs w:val="16"/>
              </w:rPr>
            </w:pPr>
          </w:p>
        </w:tc>
        <w:tc>
          <w:tcPr>
            <w:tcW w:w="179" w:type="dxa"/>
            <w:tcBorders>
              <w:top w:val="nil"/>
              <w:left w:val="single" w:sz="4" w:space="0" w:color="auto"/>
              <w:bottom w:val="nil"/>
              <w:right w:val="single" w:sz="4" w:space="0" w:color="auto"/>
            </w:tcBorders>
            <w:vAlign w:val="center"/>
          </w:tcPr>
          <w:p w:rsidR="00F73CC7" w:rsidRPr="004C3685" w:rsidRDefault="00F73CC7">
            <w:pPr>
              <w:jc w:val="center"/>
              <w:rPr>
                <w:rFonts w:ascii="Arial Narrow" w:hAnsi="Arial Narrow" w:cs="Arial"/>
                <w:sz w:val="16"/>
                <w:szCs w:val="16"/>
              </w:rPr>
            </w:pPr>
            <w:r w:rsidRPr="004C3685">
              <w:rPr>
                <w:rFonts w:ascii="Arial Narrow" w:hAnsi="Arial Narrow" w:cs="Arial"/>
                <w:sz w:val="16"/>
                <w:szCs w:val="16"/>
              </w:rPr>
              <w:t>/</w:t>
            </w:r>
          </w:p>
        </w:tc>
        <w:tc>
          <w:tcPr>
            <w:tcW w:w="31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3CC7" w:rsidRPr="004C3685" w:rsidRDefault="00F73CC7">
            <w:pPr>
              <w:jc w:val="center"/>
              <w:rPr>
                <w:rFonts w:ascii="Arial Narrow" w:hAnsi="Arial Narrow" w:cs="Arial"/>
                <w:sz w:val="16"/>
                <w:szCs w:val="16"/>
              </w:rPr>
            </w:pPr>
          </w:p>
        </w:tc>
        <w:tc>
          <w:tcPr>
            <w:tcW w:w="134" w:type="dxa"/>
            <w:tcBorders>
              <w:top w:val="nil"/>
              <w:left w:val="single" w:sz="4" w:space="0" w:color="auto"/>
              <w:bottom w:val="nil"/>
              <w:right w:val="single" w:sz="4" w:space="0" w:color="auto"/>
            </w:tcBorders>
            <w:vAlign w:val="center"/>
          </w:tcPr>
          <w:p w:rsidR="00F73CC7" w:rsidRPr="004C3685" w:rsidRDefault="00F73CC7">
            <w:pPr>
              <w:jc w:val="center"/>
              <w:rPr>
                <w:rFonts w:ascii="Arial Narrow" w:hAnsi="Arial Narrow" w:cs="Arial"/>
                <w:sz w:val="16"/>
                <w:szCs w:val="16"/>
              </w:rPr>
            </w:pPr>
            <w:r w:rsidRPr="004C3685">
              <w:rPr>
                <w:rFonts w:ascii="Arial Narrow" w:hAnsi="Arial Narrow" w:cs="Arial"/>
                <w:sz w:val="16"/>
                <w:szCs w:val="16"/>
              </w:rPr>
              <w:t>/</w:t>
            </w:r>
          </w:p>
        </w:tc>
        <w:tc>
          <w:tcPr>
            <w:tcW w:w="55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73CC7" w:rsidRPr="004C3685" w:rsidRDefault="00F73CC7">
            <w:pPr>
              <w:jc w:val="center"/>
              <w:rPr>
                <w:rFonts w:ascii="Arial Narrow" w:hAnsi="Arial Narrow" w:cs="Arial"/>
                <w:sz w:val="16"/>
                <w:szCs w:val="16"/>
              </w:rPr>
            </w:pPr>
          </w:p>
        </w:tc>
        <w:tc>
          <w:tcPr>
            <w:tcW w:w="175" w:type="dxa"/>
            <w:gridSpan w:val="2"/>
            <w:tcBorders>
              <w:top w:val="nil"/>
              <w:left w:val="single" w:sz="4" w:space="0" w:color="auto"/>
              <w:bottom w:val="nil"/>
              <w:right w:val="single" w:sz="4" w:space="0" w:color="auto"/>
            </w:tcBorders>
            <w:vAlign w:val="center"/>
          </w:tcPr>
          <w:p w:rsidR="00F73CC7" w:rsidRPr="004C3685" w:rsidRDefault="00F73CC7">
            <w:pPr>
              <w:jc w:val="center"/>
              <w:rPr>
                <w:rFonts w:ascii="Arial Narrow" w:hAnsi="Arial Narrow" w:cs="Arial"/>
                <w:sz w:val="16"/>
                <w:szCs w:val="16"/>
              </w:rPr>
            </w:pPr>
          </w:p>
        </w:tc>
        <w:tc>
          <w:tcPr>
            <w:tcW w:w="3063"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F73CC7" w:rsidRPr="004C3685" w:rsidRDefault="00F73CC7">
            <w:pPr>
              <w:jc w:val="center"/>
              <w:rPr>
                <w:rFonts w:ascii="Arial Narrow" w:hAnsi="Arial Narrow" w:cs="Arial"/>
                <w:sz w:val="16"/>
                <w:szCs w:val="16"/>
              </w:rPr>
            </w:pPr>
          </w:p>
        </w:tc>
        <w:tc>
          <w:tcPr>
            <w:tcW w:w="140" w:type="dxa"/>
            <w:tcBorders>
              <w:top w:val="nil"/>
              <w:left w:val="single" w:sz="4" w:space="0" w:color="auto"/>
              <w:bottom w:val="nil"/>
            </w:tcBorders>
            <w:vAlign w:val="center"/>
          </w:tcPr>
          <w:p w:rsidR="00F73CC7" w:rsidRPr="004C3685" w:rsidRDefault="00F73CC7">
            <w:pPr>
              <w:rPr>
                <w:rFonts w:ascii="Arial Narrow" w:hAnsi="Arial Narrow" w:cs="Arial"/>
                <w:sz w:val="16"/>
                <w:szCs w:val="16"/>
              </w:rPr>
            </w:pPr>
          </w:p>
        </w:tc>
      </w:tr>
      <w:tr w:rsidR="00F73CC7" w:rsidRPr="004C3685">
        <w:tc>
          <w:tcPr>
            <w:tcW w:w="3154" w:type="dxa"/>
            <w:tcBorders>
              <w:top w:val="nil"/>
              <w:left w:val="single" w:sz="12" w:space="0" w:color="auto"/>
              <w:bottom w:val="nil"/>
              <w:right w:val="nil"/>
            </w:tcBorders>
            <w:tcMar>
              <w:left w:w="0" w:type="dxa"/>
              <w:right w:w="85" w:type="dxa"/>
            </w:tcMar>
            <w:vAlign w:val="center"/>
          </w:tcPr>
          <w:p w:rsidR="00F73CC7" w:rsidRPr="004C3685" w:rsidRDefault="00F73CC7">
            <w:pPr>
              <w:jc w:val="right"/>
              <w:rPr>
                <w:rFonts w:ascii="Arial Narrow" w:hAnsi="Arial Narrow" w:cs="Arial"/>
                <w:sz w:val="2"/>
                <w:szCs w:val="2"/>
              </w:rPr>
            </w:pPr>
          </w:p>
        </w:tc>
        <w:tc>
          <w:tcPr>
            <w:tcW w:w="641" w:type="dxa"/>
            <w:tcBorders>
              <w:top w:val="nil"/>
              <w:left w:val="nil"/>
              <w:bottom w:val="nil"/>
              <w:right w:val="nil"/>
            </w:tcBorders>
            <w:vAlign w:val="center"/>
          </w:tcPr>
          <w:p w:rsidR="00F73CC7" w:rsidRPr="004C3685" w:rsidRDefault="00F73CC7">
            <w:pPr>
              <w:jc w:val="center"/>
              <w:rPr>
                <w:rFonts w:ascii="Arial Narrow" w:hAnsi="Arial Narrow" w:cs="Arial"/>
                <w:b/>
                <w:sz w:val="2"/>
                <w:szCs w:val="2"/>
              </w:rPr>
            </w:pPr>
          </w:p>
        </w:tc>
        <w:tc>
          <w:tcPr>
            <w:tcW w:w="641" w:type="dxa"/>
            <w:tcBorders>
              <w:top w:val="nil"/>
              <w:left w:val="nil"/>
              <w:bottom w:val="nil"/>
              <w:right w:val="nil"/>
            </w:tcBorders>
            <w:vAlign w:val="center"/>
          </w:tcPr>
          <w:p w:rsidR="00F73CC7" w:rsidRPr="004C3685" w:rsidRDefault="00F73CC7">
            <w:pPr>
              <w:jc w:val="center"/>
              <w:rPr>
                <w:rFonts w:ascii="Arial Narrow" w:hAnsi="Arial Narrow" w:cs="Arial"/>
                <w:b/>
                <w:sz w:val="2"/>
                <w:szCs w:val="2"/>
              </w:rPr>
            </w:pPr>
          </w:p>
        </w:tc>
        <w:tc>
          <w:tcPr>
            <w:tcW w:w="5345" w:type="dxa"/>
            <w:gridSpan w:val="28"/>
            <w:tcBorders>
              <w:top w:val="nil"/>
              <w:left w:val="nil"/>
              <w:bottom w:val="nil"/>
            </w:tcBorders>
            <w:vAlign w:val="center"/>
          </w:tcPr>
          <w:p w:rsidR="00F73CC7" w:rsidRPr="004C3685" w:rsidRDefault="00F73CC7">
            <w:pPr>
              <w:jc w:val="center"/>
              <w:rPr>
                <w:rFonts w:ascii="Arial Narrow" w:hAnsi="Arial Narrow" w:cs="Arial"/>
                <w:b/>
                <w:sz w:val="2"/>
                <w:szCs w:val="2"/>
              </w:rPr>
            </w:pPr>
          </w:p>
        </w:tc>
      </w:tr>
      <w:tr w:rsidR="00F73CC7" w:rsidRPr="004C3685">
        <w:tc>
          <w:tcPr>
            <w:tcW w:w="3154" w:type="dxa"/>
            <w:tcBorders>
              <w:top w:val="nil"/>
              <w:left w:val="single" w:sz="12" w:space="0" w:color="auto"/>
              <w:bottom w:val="nil"/>
              <w:right w:val="nil"/>
            </w:tcBorders>
            <w:tcMar>
              <w:left w:w="0" w:type="dxa"/>
              <w:right w:w="85" w:type="dxa"/>
            </w:tcMar>
            <w:vAlign w:val="center"/>
          </w:tcPr>
          <w:p w:rsidR="00F73CC7" w:rsidRPr="004C3685" w:rsidRDefault="00F73CC7">
            <w:pPr>
              <w:jc w:val="right"/>
              <w:rPr>
                <w:rFonts w:ascii="Arial Narrow" w:hAnsi="Arial Narrow" w:cs="Arial"/>
                <w:b/>
                <w:sz w:val="16"/>
                <w:szCs w:val="16"/>
              </w:rPr>
            </w:pPr>
            <w:r w:rsidRPr="004C3685">
              <w:rPr>
                <w:rFonts w:ascii="Arial Narrow" w:hAnsi="Arial Narrow" w:cs="Arial"/>
                <w:b/>
                <w:sz w:val="16"/>
                <w:szCs w:val="16"/>
              </w:rPr>
              <w:t>Monto Ofertado</w:t>
            </w:r>
          </w:p>
        </w:tc>
        <w:tc>
          <w:tcPr>
            <w:tcW w:w="641" w:type="dxa"/>
            <w:tcBorders>
              <w:top w:val="nil"/>
              <w:left w:val="nil"/>
              <w:bottom w:val="nil"/>
              <w:right w:val="nil"/>
            </w:tcBorders>
            <w:vAlign w:val="center"/>
          </w:tcPr>
          <w:p w:rsidR="00F73CC7" w:rsidRPr="004C3685" w:rsidRDefault="00F73CC7">
            <w:pPr>
              <w:jc w:val="center"/>
              <w:rPr>
                <w:rFonts w:ascii="Arial Narrow" w:hAnsi="Arial Narrow" w:cs="Arial"/>
                <w:b/>
                <w:sz w:val="16"/>
                <w:szCs w:val="16"/>
              </w:rPr>
            </w:pPr>
            <w:r w:rsidRPr="004C3685">
              <w:rPr>
                <w:rFonts w:ascii="Arial Narrow" w:hAnsi="Arial Narrow" w:cs="Arial"/>
                <w:b/>
                <w:sz w:val="16"/>
                <w:szCs w:val="16"/>
              </w:rPr>
              <w:t>:</w:t>
            </w:r>
          </w:p>
        </w:tc>
        <w:tc>
          <w:tcPr>
            <w:tcW w:w="641" w:type="dxa"/>
            <w:tcBorders>
              <w:top w:val="nil"/>
              <w:left w:val="nil"/>
              <w:bottom w:val="nil"/>
              <w:right w:val="single" w:sz="4" w:space="0" w:color="auto"/>
            </w:tcBorders>
            <w:vAlign w:val="center"/>
          </w:tcPr>
          <w:p w:rsidR="00F73CC7" w:rsidRPr="004C3685" w:rsidRDefault="00F73CC7">
            <w:pPr>
              <w:rPr>
                <w:rFonts w:ascii="Arial Narrow" w:hAnsi="Arial Narrow" w:cs="Arial"/>
                <w:sz w:val="16"/>
                <w:szCs w:val="16"/>
              </w:rPr>
            </w:pPr>
          </w:p>
        </w:tc>
        <w:tc>
          <w:tcPr>
            <w:tcW w:w="2101" w:type="dxa"/>
            <w:gridSpan w:val="12"/>
            <w:tcBorders>
              <w:left w:val="single" w:sz="4" w:space="0" w:color="auto"/>
              <w:bottom w:val="single" w:sz="4" w:space="0" w:color="auto"/>
              <w:right w:val="single" w:sz="4" w:space="0" w:color="auto"/>
            </w:tcBorders>
            <w:shd w:val="clear" w:color="auto" w:fill="F2F2F2"/>
            <w:vAlign w:val="center"/>
          </w:tcPr>
          <w:p w:rsidR="00F73CC7" w:rsidRPr="004C3685" w:rsidRDefault="00F73CC7">
            <w:pPr>
              <w:rPr>
                <w:rFonts w:ascii="Arial Narrow" w:hAnsi="Arial Narrow" w:cs="Arial"/>
                <w:sz w:val="16"/>
                <w:szCs w:val="16"/>
              </w:rPr>
            </w:pPr>
          </w:p>
        </w:tc>
        <w:tc>
          <w:tcPr>
            <w:tcW w:w="3244" w:type="dxa"/>
            <w:gridSpan w:val="16"/>
            <w:tcBorders>
              <w:top w:val="nil"/>
              <w:left w:val="single" w:sz="4" w:space="0" w:color="auto"/>
              <w:bottom w:val="nil"/>
            </w:tcBorders>
            <w:shd w:val="clear" w:color="auto" w:fill="FFFFFF"/>
            <w:vAlign w:val="center"/>
          </w:tcPr>
          <w:p w:rsidR="00F73CC7" w:rsidRPr="004C3685" w:rsidRDefault="00F73CC7">
            <w:pPr>
              <w:rPr>
                <w:rFonts w:ascii="Arial Narrow" w:hAnsi="Arial Narrow" w:cs="Arial"/>
                <w:sz w:val="16"/>
                <w:szCs w:val="16"/>
              </w:rPr>
            </w:pPr>
          </w:p>
        </w:tc>
      </w:tr>
      <w:tr w:rsidR="00F73CC7" w:rsidRPr="004C3685">
        <w:tc>
          <w:tcPr>
            <w:tcW w:w="3154" w:type="dxa"/>
            <w:tcBorders>
              <w:top w:val="nil"/>
              <w:left w:val="single" w:sz="12" w:space="0" w:color="auto"/>
              <w:bottom w:val="nil"/>
              <w:right w:val="nil"/>
            </w:tcBorders>
            <w:tcMar>
              <w:left w:w="0" w:type="dxa"/>
              <w:right w:w="85" w:type="dxa"/>
            </w:tcMar>
            <w:vAlign w:val="center"/>
          </w:tcPr>
          <w:p w:rsidR="00F73CC7" w:rsidRPr="004C3685" w:rsidRDefault="00F73CC7">
            <w:pPr>
              <w:jc w:val="right"/>
              <w:rPr>
                <w:rFonts w:ascii="Arial Narrow" w:hAnsi="Arial Narrow" w:cs="Arial"/>
                <w:sz w:val="2"/>
                <w:szCs w:val="2"/>
              </w:rPr>
            </w:pPr>
          </w:p>
        </w:tc>
        <w:tc>
          <w:tcPr>
            <w:tcW w:w="641" w:type="dxa"/>
            <w:tcBorders>
              <w:top w:val="nil"/>
              <w:left w:val="nil"/>
              <w:bottom w:val="nil"/>
              <w:right w:val="nil"/>
            </w:tcBorders>
            <w:vAlign w:val="center"/>
          </w:tcPr>
          <w:p w:rsidR="00F73CC7" w:rsidRPr="004C3685" w:rsidRDefault="00F73CC7">
            <w:pPr>
              <w:jc w:val="center"/>
              <w:rPr>
                <w:rFonts w:ascii="Arial Narrow" w:hAnsi="Arial Narrow" w:cs="Arial"/>
                <w:b/>
                <w:sz w:val="2"/>
                <w:szCs w:val="2"/>
              </w:rPr>
            </w:pPr>
          </w:p>
        </w:tc>
        <w:tc>
          <w:tcPr>
            <w:tcW w:w="641" w:type="dxa"/>
            <w:tcBorders>
              <w:top w:val="nil"/>
              <w:left w:val="nil"/>
              <w:bottom w:val="nil"/>
              <w:right w:val="nil"/>
            </w:tcBorders>
            <w:vAlign w:val="center"/>
          </w:tcPr>
          <w:p w:rsidR="00F73CC7" w:rsidRPr="004C3685" w:rsidRDefault="00F73CC7">
            <w:pPr>
              <w:jc w:val="center"/>
              <w:rPr>
                <w:rFonts w:ascii="Arial Narrow" w:hAnsi="Arial Narrow" w:cs="Arial"/>
                <w:b/>
                <w:sz w:val="2"/>
                <w:szCs w:val="2"/>
              </w:rPr>
            </w:pPr>
          </w:p>
        </w:tc>
        <w:tc>
          <w:tcPr>
            <w:tcW w:w="5345" w:type="dxa"/>
            <w:gridSpan w:val="28"/>
            <w:tcBorders>
              <w:top w:val="nil"/>
              <w:left w:val="nil"/>
              <w:bottom w:val="nil"/>
            </w:tcBorders>
            <w:vAlign w:val="center"/>
          </w:tcPr>
          <w:p w:rsidR="00F73CC7" w:rsidRPr="004C3685" w:rsidRDefault="00F73CC7">
            <w:pPr>
              <w:jc w:val="center"/>
              <w:rPr>
                <w:rFonts w:ascii="Arial Narrow" w:hAnsi="Arial Narrow" w:cs="Arial"/>
                <w:b/>
                <w:sz w:val="2"/>
                <w:szCs w:val="2"/>
              </w:rPr>
            </w:pPr>
          </w:p>
        </w:tc>
      </w:tr>
      <w:tr w:rsidR="00F73CC7" w:rsidRPr="004C3685">
        <w:tc>
          <w:tcPr>
            <w:tcW w:w="3154" w:type="dxa"/>
            <w:tcBorders>
              <w:top w:val="nil"/>
              <w:left w:val="single" w:sz="12" w:space="0" w:color="auto"/>
              <w:bottom w:val="nil"/>
              <w:right w:val="nil"/>
            </w:tcBorders>
            <w:tcMar>
              <w:left w:w="0" w:type="dxa"/>
              <w:right w:w="85" w:type="dxa"/>
            </w:tcMar>
            <w:vAlign w:val="center"/>
          </w:tcPr>
          <w:p w:rsidR="00F73CC7" w:rsidRPr="004C3685" w:rsidRDefault="00F73CC7">
            <w:pPr>
              <w:jc w:val="right"/>
              <w:rPr>
                <w:rFonts w:ascii="Arial Narrow" w:hAnsi="Arial Narrow" w:cs="Arial"/>
                <w:b/>
                <w:sz w:val="16"/>
                <w:szCs w:val="16"/>
              </w:rPr>
            </w:pPr>
            <w:r w:rsidRPr="004C3685">
              <w:rPr>
                <w:rFonts w:ascii="Arial Narrow" w:hAnsi="Arial Narrow" w:cs="Arial"/>
                <w:b/>
                <w:sz w:val="16"/>
                <w:szCs w:val="16"/>
              </w:rPr>
              <w:t>Número de Páginas</w:t>
            </w:r>
          </w:p>
        </w:tc>
        <w:tc>
          <w:tcPr>
            <w:tcW w:w="641" w:type="dxa"/>
            <w:tcBorders>
              <w:top w:val="nil"/>
              <w:left w:val="nil"/>
              <w:bottom w:val="nil"/>
              <w:right w:val="nil"/>
            </w:tcBorders>
            <w:vAlign w:val="center"/>
          </w:tcPr>
          <w:p w:rsidR="00F73CC7" w:rsidRPr="004C3685" w:rsidRDefault="00F73CC7">
            <w:pPr>
              <w:jc w:val="center"/>
              <w:rPr>
                <w:rFonts w:ascii="Arial Narrow" w:hAnsi="Arial Narrow" w:cs="Arial"/>
                <w:b/>
                <w:sz w:val="16"/>
                <w:szCs w:val="16"/>
              </w:rPr>
            </w:pPr>
            <w:r w:rsidRPr="004C3685">
              <w:rPr>
                <w:rFonts w:ascii="Arial Narrow" w:hAnsi="Arial Narrow" w:cs="Arial"/>
                <w:b/>
                <w:sz w:val="16"/>
                <w:szCs w:val="16"/>
              </w:rPr>
              <w:t>:</w:t>
            </w:r>
          </w:p>
        </w:tc>
        <w:tc>
          <w:tcPr>
            <w:tcW w:w="641" w:type="dxa"/>
            <w:tcBorders>
              <w:top w:val="nil"/>
              <w:left w:val="nil"/>
              <w:bottom w:val="nil"/>
              <w:right w:val="single" w:sz="4" w:space="0" w:color="auto"/>
            </w:tcBorders>
            <w:vAlign w:val="center"/>
          </w:tcPr>
          <w:p w:rsidR="00F73CC7" w:rsidRPr="004C3685" w:rsidRDefault="00F73CC7">
            <w:pPr>
              <w:rPr>
                <w:rFonts w:ascii="Arial Narrow" w:hAnsi="Arial Narrow" w:cs="Arial"/>
                <w:sz w:val="16"/>
                <w:szCs w:val="16"/>
              </w:rPr>
            </w:pPr>
          </w:p>
        </w:tc>
        <w:tc>
          <w:tcPr>
            <w:tcW w:w="2101" w:type="dxa"/>
            <w:gridSpan w:val="12"/>
            <w:tcBorders>
              <w:left w:val="single" w:sz="4" w:space="0" w:color="auto"/>
              <w:bottom w:val="single" w:sz="4" w:space="0" w:color="auto"/>
              <w:right w:val="single" w:sz="4" w:space="0" w:color="auto"/>
            </w:tcBorders>
            <w:shd w:val="clear" w:color="auto" w:fill="F2F2F2"/>
            <w:vAlign w:val="center"/>
          </w:tcPr>
          <w:p w:rsidR="00F73CC7" w:rsidRPr="004C3685" w:rsidRDefault="00F73CC7">
            <w:pPr>
              <w:rPr>
                <w:rFonts w:ascii="Arial Narrow" w:hAnsi="Arial Narrow" w:cs="Arial"/>
                <w:sz w:val="16"/>
                <w:szCs w:val="16"/>
              </w:rPr>
            </w:pPr>
          </w:p>
        </w:tc>
        <w:tc>
          <w:tcPr>
            <w:tcW w:w="3244" w:type="dxa"/>
            <w:gridSpan w:val="16"/>
            <w:tcBorders>
              <w:top w:val="nil"/>
              <w:left w:val="single" w:sz="4" w:space="0" w:color="auto"/>
              <w:bottom w:val="nil"/>
            </w:tcBorders>
            <w:shd w:val="clear" w:color="auto" w:fill="FFFFFF"/>
            <w:vAlign w:val="center"/>
          </w:tcPr>
          <w:p w:rsidR="00F73CC7" w:rsidRPr="004C3685" w:rsidRDefault="00F73CC7">
            <w:pPr>
              <w:rPr>
                <w:rFonts w:ascii="Arial Narrow" w:hAnsi="Arial Narrow" w:cs="Arial"/>
                <w:sz w:val="16"/>
                <w:szCs w:val="16"/>
              </w:rPr>
            </w:pPr>
          </w:p>
        </w:tc>
      </w:tr>
      <w:tr w:rsidR="00F73CC7" w:rsidRPr="004C3685">
        <w:tc>
          <w:tcPr>
            <w:tcW w:w="3154" w:type="dxa"/>
            <w:tcBorders>
              <w:top w:val="nil"/>
              <w:left w:val="single" w:sz="12" w:space="0" w:color="auto"/>
              <w:bottom w:val="single" w:sz="12" w:space="0" w:color="auto"/>
              <w:right w:val="nil"/>
            </w:tcBorders>
            <w:tcMar>
              <w:left w:w="0" w:type="dxa"/>
              <w:right w:w="0" w:type="dxa"/>
            </w:tcMar>
            <w:vAlign w:val="center"/>
          </w:tcPr>
          <w:p w:rsidR="00F73CC7" w:rsidRPr="004C3685" w:rsidRDefault="00F73CC7">
            <w:pPr>
              <w:rPr>
                <w:rFonts w:ascii="Arial Narrow" w:hAnsi="Arial Narrow" w:cs="Arial"/>
                <w:b/>
                <w:sz w:val="4"/>
                <w:szCs w:val="4"/>
              </w:rPr>
            </w:pPr>
          </w:p>
        </w:tc>
        <w:tc>
          <w:tcPr>
            <w:tcW w:w="641" w:type="dxa"/>
            <w:tcBorders>
              <w:top w:val="nil"/>
              <w:left w:val="nil"/>
              <w:bottom w:val="single" w:sz="12" w:space="0" w:color="auto"/>
              <w:right w:val="nil"/>
            </w:tcBorders>
            <w:vAlign w:val="center"/>
          </w:tcPr>
          <w:p w:rsidR="00F73CC7" w:rsidRPr="004C3685" w:rsidRDefault="00F73CC7">
            <w:pPr>
              <w:rPr>
                <w:rFonts w:ascii="Arial Narrow" w:hAnsi="Arial Narrow" w:cs="Arial"/>
                <w:b/>
                <w:sz w:val="4"/>
                <w:szCs w:val="4"/>
              </w:rPr>
            </w:pPr>
          </w:p>
        </w:tc>
        <w:tc>
          <w:tcPr>
            <w:tcW w:w="641" w:type="dxa"/>
            <w:tcBorders>
              <w:top w:val="nil"/>
              <w:left w:val="nil"/>
              <w:bottom w:val="single" w:sz="12" w:space="0" w:color="auto"/>
              <w:right w:val="nil"/>
            </w:tcBorders>
            <w:vAlign w:val="center"/>
          </w:tcPr>
          <w:p w:rsidR="00F73CC7" w:rsidRPr="004C3685" w:rsidRDefault="00F73CC7">
            <w:pPr>
              <w:rPr>
                <w:rFonts w:ascii="Arial Narrow" w:hAnsi="Arial Narrow" w:cs="Arial"/>
                <w:sz w:val="4"/>
                <w:szCs w:val="4"/>
              </w:rPr>
            </w:pPr>
          </w:p>
        </w:tc>
        <w:tc>
          <w:tcPr>
            <w:tcW w:w="5345" w:type="dxa"/>
            <w:gridSpan w:val="28"/>
            <w:tcBorders>
              <w:top w:val="nil"/>
              <w:left w:val="nil"/>
              <w:bottom w:val="single" w:sz="12" w:space="0" w:color="auto"/>
            </w:tcBorders>
            <w:vAlign w:val="center"/>
          </w:tcPr>
          <w:p w:rsidR="00F73CC7" w:rsidRPr="004C3685" w:rsidRDefault="00F73CC7">
            <w:pPr>
              <w:rPr>
                <w:rFonts w:ascii="Arial Narrow" w:hAnsi="Arial Narrow" w:cs="Arial"/>
                <w:sz w:val="4"/>
                <w:szCs w:val="4"/>
              </w:rPr>
            </w:pPr>
          </w:p>
        </w:tc>
      </w:tr>
    </w:tbl>
    <w:p w:rsidR="00A31D9D" w:rsidRPr="004C3685" w:rsidRDefault="00A31D9D">
      <w:pPr>
        <w:rPr>
          <w:rFonts w:ascii="Arial Narrow" w:hAnsi="Arial Narrow" w:cs="Arial"/>
          <w:sz w:val="4"/>
          <w:szCs w:val="4"/>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588"/>
        <w:gridCol w:w="546"/>
        <w:gridCol w:w="850"/>
        <w:gridCol w:w="496"/>
        <w:gridCol w:w="496"/>
        <w:gridCol w:w="1701"/>
      </w:tblGrid>
      <w:tr w:rsidR="00A31D9D" w:rsidRPr="004C3685">
        <w:trPr>
          <w:cantSplit/>
        </w:trPr>
        <w:tc>
          <w:tcPr>
            <w:tcW w:w="5104" w:type="dxa"/>
            <w:vMerge w:val="restart"/>
            <w:tcBorders>
              <w:right w:val="single" w:sz="12" w:space="0" w:color="auto"/>
            </w:tcBorders>
            <w:shd w:val="clear" w:color="auto" w:fill="D9D9D9"/>
            <w:vAlign w:val="center"/>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Atributos Evaluados</w:t>
            </w:r>
          </w:p>
        </w:tc>
        <w:tc>
          <w:tcPr>
            <w:tcW w:w="1984" w:type="dxa"/>
            <w:gridSpan w:val="3"/>
            <w:tcBorders>
              <w:top w:val="single" w:sz="12" w:space="0" w:color="auto"/>
              <w:left w:val="single" w:sz="12" w:space="0" w:color="auto"/>
              <w:bottom w:val="single" w:sz="4" w:space="0" w:color="auto"/>
              <w:right w:val="single" w:sz="12" w:space="0" w:color="auto"/>
            </w:tcBorders>
            <w:shd w:val="clear" w:color="auto" w:fill="D9D9D9"/>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Presentación</w:t>
            </w:r>
          </w:p>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(Acto de Apertura)</w:t>
            </w:r>
          </w:p>
        </w:tc>
        <w:tc>
          <w:tcPr>
            <w:tcW w:w="2693" w:type="dxa"/>
            <w:gridSpan w:val="3"/>
            <w:tcBorders>
              <w:top w:val="single" w:sz="12" w:space="0" w:color="auto"/>
              <w:left w:val="single" w:sz="12" w:space="0" w:color="auto"/>
              <w:bottom w:val="single" w:sz="4" w:space="0" w:color="auto"/>
              <w:right w:val="single" w:sz="12" w:space="0" w:color="auto"/>
            </w:tcBorders>
            <w:shd w:val="clear" w:color="auto" w:fill="D9D9D9"/>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Verificación</w:t>
            </w:r>
          </w:p>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(Sesión Reservada)</w:t>
            </w:r>
          </w:p>
        </w:tc>
      </w:tr>
      <w:tr w:rsidR="00A31D9D" w:rsidRPr="004C3685">
        <w:trPr>
          <w:cantSplit/>
          <w:trHeight w:val="173"/>
        </w:trPr>
        <w:tc>
          <w:tcPr>
            <w:tcW w:w="5104" w:type="dxa"/>
            <w:vMerge/>
            <w:tcBorders>
              <w:right w:val="single" w:sz="12" w:space="0" w:color="auto"/>
            </w:tcBorders>
            <w:shd w:val="clear" w:color="auto" w:fill="D9D9D9"/>
            <w:vAlign w:val="center"/>
          </w:tcPr>
          <w:p w:rsidR="00A31D9D" w:rsidRPr="004C3685" w:rsidRDefault="00A31D9D">
            <w:pPr>
              <w:jc w:val="center"/>
              <w:rPr>
                <w:rFonts w:ascii="Arial Narrow" w:hAnsi="Arial Narrow" w:cs="Arial"/>
                <w:b/>
                <w:sz w:val="16"/>
                <w:szCs w:val="16"/>
              </w:rPr>
            </w:pPr>
          </w:p>
        </w:tc>
        <w:tc>
          <w:tcPr>
            <w:tcW w:w="1134" w:type="dxa"/>
            <w:gridSpan w:val="2"/>
            <w:tcBorders>
              <w:top w:val="single" w:sz="4" w:space="0" w:color="auto"/>
              <w:left w:val="single" w:sz="12" w:space="0" w:color="auto"/>
              <w:bottom w:val="single" w:sz="4" w:space="0" w:color="auto"/>
            </w:tcBorders>
            <w:shd w:val="clear" w:color="auto" w:fill="D9D9D9"/>
            <w:vAlign w:val="center"/>
          </w:tcPr>
          <w:p w:rsidR="00A31D9D" w:rsidRPr="004C3685" w:rsidRDefault="00A31D9D">
            <w:pPr>
              <w:jc w:val="center"/>
              <w:rPr>
                <w:rFonts w:ascii="Arial Narrow" w:hAnsi="Arial Narrow" w:cs="Arial"/>
                <w:b/>
                <w:sz w:val="14"/>
                <w:szCs w:val="16"/>
              </w:rPr>
            </w:pPr>
            <w:r w:rsidRPr="004C3685">
              <w:rPr>
                <w:rFonts w:ascii="Arial Narrow" w:hAnsi="Arial Narrow" w:cs="Arial"/>
                <w:b/>
                <w:sz w:val="14"/>
                <w:szCs w:val="16"/>
              </w:rPr>
              <w:t>PRESENTÓ</w:t>
            </w:r>
          </w:p>
        </w:tc>
        <w:tc>
          <w:tcPr>
            <w:tcW w:w="850" w:type="dxa"/>
            <w:vMerge w:val="restart"/>
            <w:tcBorders>
              <w:top w:val="single" w:sz="4" w:space="0" w:color="auto"/>
              <w:bottom w:val="single" w:sz="4" w:space="0" w:color="auto"/>
              <w:right w:val="single" w:sz="12" w:space="0" w:color="auto"/>
            </w:tcBorders>
            <w:shd w:val="clear" w:color="auto" w:fill="D9D9D9"/>
            <w:vAlign w:val="center"/>
          </w:tcPr>
          <w:p w:rsidR="00A31D9D" w:rsidRPr="004C3685" w:rsidRDefault="00A31D9D">
            <w:pPr>
              <w:jc w:val="center"/>
              <w:rPr>
                <w:rFonts w:ascii="Arial Narrow" w:hAnsi="Arial Narrow" w:cs="Arial"/>
                <w:b/>
                <w:sz w:val="14"/>
                <w:szCs w:val="16"/>
              </w:rPr>
            </w:pPr>
            <w:r w:rsidRPr="004C3685">
              <w:rPr>
                <w:rFonts w:ascii="Arial Narrow" w:hAnsi="Arial Narrow" w:cs="Arial"/>
                <w:b/>
                <w:sz w:val="14"/>
                <w:szCs w:val="16"/>
              </w:rPr>
              <w:t>Pagina N°</w:t>
            </w:r>
          </w:p>
        </w:tc>
        <w:tc>
          <w:tcPr>
            <w:tcW w:w="992" w:type="dxa"/>
            <w:gridSpan w:val="2"/>
            <w:tcBorders>
              <w:top w:val="single" w:sz="4" w:space="0" w:color="auto"/>
              <w:left w:val="single" w:sz="12" w:space="0" w:color="auto"/>
              <w:bottom w:val="single" w:sz="4" w:space="0" w:color="auto"/>
            </w:tcBorders>
            <w:shd w:val="clear" w:color="auto" w:fill="D9D9D9"/>
            <w:vAlign w:val="center"/>
          </w:tcPr>
          <w:p w:rsidR="00A31D9D" w:rsidRPr="004C3685" w:rsidRDefault="00A31D9D">
            <w:pPr>
              <w:jc w:val="center"/>
              <w:rPr>
                <w:rFonts w:ascii="Arial Narrow" w:hAnsi="Arial Narrow" w:cs="Arial"/>
                <w:b/>
                <w:sz w:val="14"/>
                <w:szCs w:val="16"/>
              </w:rPr>
            </w:pPr>
            <w:r w:rsidRPr="004C3685">
              <w:rPr>
                <w:rFonts w:ascii="Arial Narrow" w:hAnsi="Arial Narrow" w:cs="Arial"/>
                <w:b/>
                <w:sz w:val="14"/>
                <w:szCs w:val="16"/>
              </w:rPr>
              <w:t>CUMPLE</w:t>
            </w:r>
          </w:p>
        </w:tc>
        <w:tc>
          <w:tcPr>
            <w:tcW w:w="1701" w:type="dxa"/>
            <w:vMerge w:val="restart"/>
            <w:tcBorders>
              <w:top w:val="single" w:sz="4" w:space="0" w:color="auto"/>
              <w:bottom w:val="single" w:sz="4" w:space="0" w:color="auto"/>
              <w:right w:val="single" w:sz="12" w:space="0" w:color="auto"/>
            </w:tcBorders>
            <w:shd w:val="clear" w:color="auto" w:fill="D9D9D9"/>
            <w:vAlign w:val="center"/>
          </w:tcPr>
          <w:p w:rsidR="00A31D9D" w:rsidRPr="004C3685" w:rsidRDefault="00A31D9D">
            <w:pPr>
              <w:jc w:val="center"/>
              <w:rPr>
                <w:rFonts w:ascii="Arial Narrow" w:hAnsi="Arial Narrow" w:cs="Arial"/>
                <w:b/>
                <w:sz w:val="14"/>
                <w:szCs w:val="16"/>
              </w:rPr>
            </w:pPr>
            <w:r w:rsidRPr="004C3685">
              <w:rPr>
                <w:rFonts w:ascii="Arial Narrow" w:hAnsi="Arial Narrow" w:cs="Arial"/>
                <w:b/>
                <w:sz w:val="14"/>
                <w:szCs w:val="16"/>
              </w:rPr>
              <w:t>Observaciones</w:t>
            </w:r>
          </w:p>
        </w:tc>
      </w:tr>
      <w:tr w:rsidR="00A31D9D" w:rsidRPr="004C3685">
        <w:trPr>
          <w:cantSplit/>
          <w:trHeight w:val="172"/>
        </w:trPr>
        <w:tc>
          <w:tcPr>
            <w:tcW w:w="5104" w:type="dxa"/>
            <w:vMerge/>
            <w:tcBorders>
              <w:right w:val="single" w:sz="12" w:space="0" w:color="auto"/>
            </w:tcBorders>
            <w:shd w:val="clear" w:color="auto" w:fill="D9D9D9"/>
            <w:vAlign w:val="center"/>
          </w:tcPr>
          <w:p w:rsidR="00A31D9D" w:rsidRPr="004C3685" w:rsidRDefault="00A31D9D">
            <w:pPr>
              <w:jc w:val="center"/>
              <w:rPr>
                <w:rFonts w:ascii="Arial Narrow" w:hAnsi="Arial Narrow" w:cs="Arial"/>
                <w:b/>
                <w:sz w:val="16"/>
                <w:szCs w:val="16"/>
              </w:rPr>
            </w:pPr>
          </w:p>
        </w:tc>
        <w:tc>
          <w:tcPr>
            <w:tcW w:w="588" w:type="dxa"/>
            <w:tcBorders>
              <w:top w:val="single" w:sz="4" w:space="0" w:color="auto"/>
              <w:left w:val="single" w:sz="12" w:space="0" w:color="auto"/>
              <w:bottom w:val="single" w:sz="4" w:space="0" w:color="auto"/>
              <w:right w:val="single" w:sz="4" w:space="0" w:color="auto"/>
            </w:tcBorders>
            <w:shd w:val="clear" w:color="auto" w:fill="D9D9D9"/>
            <w:vAlign w:val="center"/>
          </w:tcPr>
          <w:p w:rsidR="00A31D9D" w:rsidRPr="004C3685" w:rsidRDefault="00A31D9D">
            <w:pPr>
              <w:jc w:val="center"/>
              <w:rPr>
                <w:rFonts w:ascii="Arial Narrow" w:hAnsi="Arial Narrow" w:cs="Arial"/>
                <w:b/>
                <w:sz w:val="14"/>
                <w:szCs w:val="16"/>
              </w:rPr>
            </w:pPr>
            <w:r w:rsidRPr="004C3685">
              <w:rPr>
                <w:rFonts w:ascii="Arial Narrow" w:hAnsi="Arial Narrow" w:cs="Arial"/>
                <w:b/>
                <w:sz w:val="14"/>
                <w:szCs w:val="16"/>
              </w:rPr>
              <w:t>SI</w:t>
            </w:r>
          </w:p>
        </w:tc>
        <w:tc>
          <w:tcPr>
            <w:tcW w:w="546" w:type="dxa"/>
            <w:tcBorders>
              <w:top w:val="single" w:sz="4" w:space="0" w:color="auto"/>
              <w:left w:val="single" w:sz="4" w:space="0" w:color="auto"/>
              <w:bottom w:val="single" w:sz="4" w:space="0" w:color="auto"/>
              <w:right w:val="single" w:sz="4" w:space="0" w:color="auto"/>
            </w:tcBorders>
            <w:shd w:val="clear" w:color="auto" w:fill="D9D9D9"/>
            <w:vAlign w:val="center"/>
          </w:tcPr>
          <w:p w:rsidR="00A31D9D" w:rsidRPr="004C3685" w:rsidRDefault="00A31D9D">
            <w:pPr>
              <w:jc w:val="center"/>
              <w:rPr>
                <w:rFonts w:ascii="Arial Narrow" w:hAnsi="Arial Narrow" w:cs="Arial"/>
                <w:b/>
                <w:sz w:val="14"/>
                <w:szCs w:val="16"/>
              </w:rPr>
            </w:pPr>
            <w:r w:rsidRPr="004C3685">
              <w:rPr>
                <w:rFonts w:ascii="Arial Narrow" w:hAnsi="Arial Narrow" w:cs="Arial"/>
                <w:b/>
                <w:sz w:val="14"/>
                <w:szCs w:val="16"/>
              </w:rPr>
              <w:t>NO</w:t>
            </w:r>
          </w:p>
        </w:tc>
        <w:tc>
          <w:tcPr>
            <w:tcW w:w="850" w:type="dxa"/>
            <w:vMerge/>
            <w:tcBorders>
              <w:top w:val="single" w:sz="4" w:space="0" w:color="auto"/>
              <w:left w:val="single" w:sz="4" w:space="0" w:color="auto"/>
              <w:bottom w:val="single" w:sz="4" w:space="0" w:color="auto"/>
              <w:right w:val="single" w:sz="12" w:space="0" w:color="auto"/>
            </w:tcBorders>
            <w:shd w:val="clear" w:color="auto" w:fill="D9D9D9"/>
            <w:vAlign w:val="center"/>
          </w:tcPr>
          <w:p w:rsidR="00A31D9D" w:rsidRPr="004C3685" w:rsidRDefault="00A31D9D">
            <w:pPr>
              <w:jc w:val="center"/>
              <w:rPr>
                <w:rFonts w:ascii="Arial Narrow" w:hAnsi="Arial Narrow" w:cs="Arial"/>
                <w:b/>
                <w:sz w:val="14"/>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D9D9D9"/>
            <w:vAlign w:val="center"/>
          </w:tcPr>
          <w:p w:rsidR="00A31D9D" w:rsidRPr="004C3685" w:rsidRDefault="00A31D9D">
            <w:pPr>
              <w:jc w:val="center"/>
              <w:rPr>
                <w:rFonts w:ascii="Arial Narrow" w:hAnsi="Arial Narrow" w:cs="Arial"/>
                <w:b/>
                <w:sz w:val="14"/>
                <w:szCs w:val="16"/>
              </w:rPr>
            </w:pPr>
            <w:r w:rsidRPr="004C3685">
              <w:rPr>
                <w:rFonts w:ascii="Arial Narrow" w:hAnsi="Arial Narrow" w:cs="Arial"/>
                <w:b/>
                <w:sz w:val="14"/>
                <w:szCs w:val="16"/>
              </w:rPr>
              <w:t>SI</w:t>
            </w:r>
          </w:p>
        </w:tc>
        <w:tc>
          <w:tcPr>
            <w:tcW w:w="496" w:type="dxa"/>
            <w:tcBorders>
              <w:top w:val="single" w:sz="4" w:space="0" w:color="auto"/>
              <w:left w:val="single" w:sz="4" w:space="0" w:color="auto"/>
              <w:bottom w:val="single" w:sz="4" w:space="0" w:color="auto"/>
              <w:right w:val="single" w:sz="4" w:space="0" w:color="auto"/>
            </w:tcBorders>
            <w:shd w:val="clear" w:color="auto" w:fill="D9D9D9"/>
            <w:vAlign w:val="center"/>
          </w:tcPr>
          <w:p w:rsidR="00A31D9D" w:rsidRPr="004C3685" w:rsidRDefault="00A31D9D">
            <w:pPr>
              <w:jc w:val="center"/>
              <w:rPr>
                <w:rFonts w:ascii="Arial Narrow" w:hAnsi="Arial Narrow" w:cs="Arial"/>
                <w:b/>
                <w:sz w:val="14"/>
                <w:szCs w:val="16"/>
              </w:rPr>
            </w:pPr>
            <w:r w:rsidRPr="004C3685">
              <w:rPr>
                <w:rFonts w:ascii="Arial Narrow" w:hAnsi="Arial Narrow" w:cs="Arial"/>
                <w:b/>
                <w:sz w:val="14"/>
                <w:szCs w:val="16"/>
              </w:rPr>
              <w:t>NO</w:t>
            </w:r>
          </w:p>
        </w:tc>
        <w:tc>
          <w:tcPr>
            <w:tcW w:w="1701" w:type="dxa"/>
            <w:vMerge/>
            <w:tcBorders>
              <w:top w:val="single" w:sz="4" w:space="0" w:color="auto"/>
              <w:left w:val="single" w:sz="4" w:space="0" w:color="auto"/>
              <w:bottom w:val="single" w:sz="4" w:space="0" w:color="auto"/>
              <w:right w:val="single" w:sz="12" w:space="0" w:color="auto"/>
            </w:tcBorders>
            <w:shd w:val="clear" w:color="auto" w:fill="D9D9D9"/>
            <w:vAlign w:val="center"/>
          </w:tcPr>
          <w:p w:rsidR="00A31D9D" w:rsidRPr="004C3685" w:rsidRDefault="00A31D9D">
            <w:pPr>
              <w:jc w:val="center"/>
              <w:rPr>
                <w:rFonts w:ascii="Arial Narrow" w:hAnsi="Arial Narrow" w:cs="Arial"/>
                <w:b/>
                <w:sz w:val="14"/>
                <w:szCs w:val="16"/>
              </w:rPr>
            </w:pPr>
          </w:p>
        </w:tc>
      </w:tr>
      <w:tr w:rsidR="00A31D9D" w:rsidRPr="004C3685">
        <w:tc>
          <w:tcPr>
            <w:tcW w:w="5104" w:type="dxa"/>
            <w:tcBorders>
              <w:right w:val="single" w:sz="12" w:space="0" w:color="auto"/>
            </w:tcBorders>
          </w:tcPr>
          <w:p w:rsidR="00A31D9D" w:rsidRPr="004C3685" w:rsidRDefault="00A31D9D" w:rsidP="00DA7FF2">
            <w:pPr>
              <w:numPr>
                <w:ilvl w:val="0"/>
                <w:numId w:val="9"/>
              </w:numPr>
              <w:jc w:val="both"/>
              <w:rPr>
                <w:rFonts w:ascii="Arial Narrow" w:hAnsi="Arial Narrow" w:cs="Arial"/>
                <w:sz w:val="16"/>
                <w:szCs w:val="16"/>
              </w:rPr>
            </w:pPr>
            <w:r w:rsidRPr="004C3685">
              <w:rPr>
                <w:rFonts w:ascii="Arial Narrow" w:hAnsi="Arial Narrow" w:cs="Arial"/>
                <w:b/>
                <w:sz w:val="16"/>
                <w:szCs w:val="16"/>
              </w:rPr>
              <w:t>Formulario A-1.</w:t>
            </w:r>
            <w:r w:rsidRPr="004C3685">
              <w:rPr>
                <w:rFonts w:ascii="Arial Narrow" w:hAnsi="Arial Narrow" w:cs="Arial"/>
                <w:sz w:val="16"/>
                <w:szCs w:val="16"/>
              </w:rPr>
              <w:t xml:space="preserve"> Carta de Presentación de la Propuesta y Declaración Jurada para Proponentes o Asociaciones Accidentales, firmada por el Representante Legal de la Empresa.</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r>
      <w:tr w:rsidR="00A31D9D" w:rsidRPr="004C3685">
        <w:tc>
          <w:tcPr>
            <w:tcW w:w="5104" w:type="dxa"/>
            <w:tcBorders>
              <w:right w:val="single" w:sz="12" w:space="0" w:color="auto"/>
            </w:tcBorders>
          </w:tcPr>
          <w:p w:rsidR="00A31D9D" w:rsidRPr="004C3685" w:rsidRDefault="00A31D9D" w:rsidP="00DA7FF2">
            <w:pPr>
              <w:numPr>
                <w:ilvl w:val="0"/>
                <w:numId w:val="9"/>
              </w:numPr>
              <w:jc w:val="both"/>
              <w:rPr>
                <w:rFonts w:ascii="Arial Narrow" w:hAnsi="Arial Narrow" w:cs="Arial"/>
                <w:sz w:val="16"/>
                <w:szCs w:val="16"/>
              </w:rPr>
            </w:pPr>
            <w:r w:rsidRPr="004C3685">
              <w:rPr>
                <w:rFonts w:ascii="Arial Narrow" w:hAnsi="Arial Narrow" w:cs="Arial"/>
                <w:b/>
                <w:sz w:val="16"/>
                <w:szCs w:val="16"/>
              </w:rPr>
              <w:t>Formulario A-2.</w:t>
            </w:r>
            <w:r w:rsidRPr="004C3685">
              <w:rPr>
                <w:rFonts w:ascii="Arial Narrow" w:hAnsi="Arial Narrow" w:cs="Arial"/>
                <w:sz w:val="16"/>
                <w:szCs w:val="16"/>
              </w:rPr>
              <w:t xml:space="preserve"> Identificación del Proponente, firmado por el Representante Legal de la Empresa.</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r>
      <w:tr w:rsidR="00A31D9D" w:rsidRPr="004C3685">
        <w:tc>
          <w:tcPr>
            <w:tcW w:w="5104" w:type="dxa"/>
            <w:tcBorders>
              <w:right w:val="single" w:sz="12" w:space="0" w:color="auto"/>
            </w:tcBorders>
          </w:tcPr>
          <w:p w:rsidR="00A31D9D" w:rsidRPr="004C3685" w:rsidRDefault="00A31D9D" w:rsidP="00DA7FF2">
            <w:pPr>
              <w:numPr>
                <w:ilvl w:val="0"/>
                <w:numId w:val="9"/>
              </w:numPr>
              <w:jc w:val="both"/>
              <w:rPr>
                <w:rFonts w:ascii="Arial Narrow" w:hAnsi="Arial Narrow" w:cs="Arial"/>
                <w:sz w:val="16"/>
                <w:szCs w:val="16"/>
              </w:rPr>
            </w:pPr>
            <w:r w:rsidRPr="004C3685">
              <w:rPr>
                <w:rFonts w:ascii="Arial Narrow" w:hAnsi="Arial Narrow" w:cs="Arial"/>
                <w:sz w:val="16"/>
                <w:szCs w:val="16"/>
              </w:rPr>
              <w:t>Fotocopia del Poder del Representante Legal</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r>
      <w:tr w:rsidR="00A31D9D" w:rsidRPr="004C3685">
        <w:tc>
          <w:tcPr>
            <w:tcW w:w="5104" w:type="dxa"/>
            <w:tcBorders>
              <w:right w:val="single" w:sz="12" w:space="0" w:color="auto"/>
            </w:tcBorders>
          </w:tcPr>
          <w:p w:rsidR="00A31D9D" w:rsidRPr="004C3685" w:rsidRDefault="00A31D9D" w:rsidP="00DA7FF2">
            <w:pPr>
              <w:numPr>
                <w:ilvl w:val="0"/>
                <w:numId w:val="9"/>
              </w:numPr>
              <w:jc w:val="both"/>
              <w:rPr>
                <w:rFonts w:ascii="Arial Narrow" w:hAnsi="Arial Narrow" w:cs="Arial"/>
                <w:sz w:val="16"/>
                <w:szCs w:val="16"/>
              </w:rPr>
            </w:pPr>
            <w:r w:rsidRPr="004C3685">
              <w:rPr>
                <w:rFonts w:ascii="Arial Narrow" w:hAnsi="Arial Narrow" w:cs="Arial"/>
                <w:b/>
                <w:sz w:val="16"/>
                <w:szCs w:val="16"/>
              </w:rPr>
              <w:t>Formulario A-3.</w:t>
            </w:r>
            <w:r w:rsidRPr="004C3685">
              <w:rPr>
                <w:rFonts w:ascii="Arial Narrow" w:hAnsi="Arial Narrow" w:cs="Arial"/>
                <w:sz w:val="16"/>
                <w:szCs w:val="16"/>
              </w:rPr>
              <w:t xml:space="preserve"> Detalle de Experiencia Específica </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r>
      <w:tr w:rsidR="00A31D9D" w:rsidRPr="004C3685">
        <w:tc>
          <w:tcPr>
            <w:tcW w:w="5104" w:type="dxa"/>
            <w:tcBorders>
              <w:right w:val="single" w:sz="12" w:space="0" w:color="auto"/>
            </w:tcBorders>
          </w:tcPr>
          <w:p w:rsidR="00A31D9D" w:rsidRPr="004C3685" w:rsidRDefault="00A31D9D" w:rsidP="00DA7FF2">
            <w:pPr>
              <w:numPr>
                <w:ilvl w:val="0"/>
                <w:numId w:val="9"/>
              </w:numPr>
              <w:jc w:val="both"/>
              <w:rPr>
                <w:rFonts w:ascii="Arial Narrow" w:hAnsi="Arial Narrow" w:cs="Arial"/>
                <w:sz w:val="16"/>
                <w:szCs w:val="16"/>
              </w:rPr>
            </w:pPr>
            <w:r w:rsidRPr="004C3685">
              <w:rPr>
                <w:rFonts w:ascii="Arial Narrow" w:hAnsi="Arial Narrow" w:cs="Arial"/>
                <w:b/>
                <w:bCs/>
                <w:sz w:val="16"/>
                <w:szCs w:val="16"/>
              </w:rPr>
              <w:t>Formulario A-4</w:t>
            </w:r>
            <w:r w:rsidRPr="004C3685">
              <w:rPr>
                <w:rFonts w:ascii="Arial Narrow" w:hAnsi="Arial Narrow" w:cs="Arial"/>
                <w:sz w:val="16"/>
                <w:szCs w:val="16"/>
              </w:rPr>
              <w:t xml:space="preserve"> Resumen de Información Financiera </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r>
      <w:tr w:rsidR="00A31D9D" w:rsidRPr="004C3685">
        <w:tc>
          <w:tcPr>
            <w:tcW w:w="5104" w:type="dxa"/>
            <w:tcBorders>
              <w:right w:val="single" w:sz="12" w:space="0" w:color="auto"/>
            </w:tcBorders>
          </w:tcPr>
          <w:p w:rsidR="00A31D9D" w:rsidRPr="004C3685" w:rsidRDefault="00A31D9D" w:rsidP="00DA7FF2">
            <w:pPr>
              <w:numPr>
                <w:ilvl w:val="0"/>
                <w:numId w:val="9"/>
              </w:numPr>
              <w:jc w:val="both"/>
              <w:rPr>
                <w:rFonts w:ascii="Arial Narrow" w:hAnsi="Arial Narrow" w:cs="Arial"/>
                <w:sz w:val="16"/>
                <w:szCs w:val="16"/>
              </w:rPr>
            </w:pPr>
            <w:r w:rsidRPr="004C3685">
              <w:rPr>
                <w:rFonts w:ascii="Arial Narrow" w:hAnsi="Arial Narrow" w:cs="Arial"/>
                <w:sz w:val="16"/>
                <w:szCs w:val="16"/>
              </w:rPr>
              <w:t>Garantía de Seriedad de Propuesta</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r>
      <w:tr w:rsidR="00A31D9D" w:rsidRPr="004C3685">
        <w:tc>
          <w:tcPr>
            <w:tcW w:w="5104" w:type="dxa"/>
            <w:tcBorders>
              <w:right w:val="single" w:sz="12" w:space="0" w:color="auto"/>
            </w:tcBorders>
            <w:shd w:val="clear" w:color="auto" w:fill="D9D9D9"/>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PROPUESTA TÉCNICA</w:t>
            </w:r>
          </w:p>
        </w:tc>
        <w:tc>
          <w:tcPr>
            <w:tcW w:w="588" w:type="dxa"/>
            <w:tcBorders>
              <w:top w:val="single" w:sz="4" w:space="0" w:color="auto"/>
              <w:left w:val="single" w:sz="12" w:space="0" w:color="auto"/>
              <w:bottom w:val="single" w:sz="4" w:space="0" w:color="auto"/>
              <w:right w:val="single" w:sz="4" w:space="0" w:color="auto"/>
            </w:tcBorders>
            <w:shd w:val="clear" w:color="auto" w:fill="D9D9D9"/>
          </w:tcPr>
          <w:p w:rsidR="00A31D9D" w:rsidRPr="004C3685" w:rsidRDefault="00A31D9D">
            <w:pPr>
              <w:jc w:val="both"/>
              <w:rPr>
                <w:rFonts w:ascii="Arial Narrow" w:hAnsi="Arial Narrow" w:cs="Arial"/>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D9D9D9"/>
          </w:tcPr>
          <w:p w:rsidR="00A31D9D" w:rsidRPr="004C3685" w:rsidRDefault="00A31D9D">
            <w:pPr>
              <w:jc w:val="both"/>
              <w:rPr>
                <w:rFonts w:ascii="Arial Narrow" w:hAnsi="Arial Narrow" w:cs="Arial"/>
                <w:sz w:val="16"/>
                <w:szCs w:val="16"/>
              </w:rPr>
            </w:pPr>
          </w:p>
        </w:tc>
        <w:tc>
          <w:tcPr>
            <w:tcW w:w="850" w:type="dxa"/>
            <w:tcBorders>
              <w:top w:val="single" w:sz="4" w:space="0" w:color="auto"/>
              <w:left w:val="single" w:sz="4" w:space="0" w:color="auto"/>
              <w:bottom w:val="single" w:sz="4" w:space="0" w:color="auto"/>
              <w:right w:val="single" w:sz="12" w:space="0" w:color="auto"/>
            </w:tcBorders>
            <w:shd w:val="clear" w:color="auto" w:fill="D9D9D9"/>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D9D9D9"/>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D9D9D9"/>
          </w:tcPr>
          <w:p w:rsidR="00A31D9D" w:rsidRPr="004C3685" w:rsidRDefault="00A31D9D">
            <w:pPr>
              <w:jc w:val="both"/>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12" w:space="0" w:color="auto"/>
            </w:tcBorders>
            <w:shd w:val="clear" w:color="auto" w:fill="D9D9D9"/>
          </w:tcPr>
          <w:p w:rsidR="00A31D9D" w:rsidRPr="004C3685" w:rsidRDefault="00A31D9D">
            <w:pPr>
              <w:jc w:val="both"/>
              <w:rPr>
                <w:rFonts w:ascii="Arial Narrow" w:hAnsi="Arial Narrow" w:cs="Arial"/>
                <w:sz w:val="16"/>
                <w:szCs w:val="16"/>
              </w:rPr>
            </w:pPr>
          </w:p>
        </w:tc>
      </w:tr>
      <w:tr w:rsidR="00A31D9D" w:rsidRPr="004C3685">
        <w:tc>
          <w:tcPr>
            <w:tcW w:w="5104" w:type="dxa"/>
            <w:tcBorders>
              <w:right w:val="single" w:sz="12" w:space="0" w:color="auto"/>
            </w:tcBorders>
          </w:tcPr>
          <w:p w:rsidR="00A31D9D" w:rsidRPr="004C3685" w:rsidRDefault="00A31D9D" w:rsidP="00DA7FF2">
            <w:pPr>
              <w:numPr>
                <w:ilvl w:val="0"/>
                <w:numId w:val="9"/>
              </w:numPr>
              <w:jc w:val="both"/>
              <w:rPr>
                <w:rFonts w:ascii="Arial Narrow" w:hAnsi="Arial Narrow" w:cs="Arial"/>
                <w:b/>
                <w:sz w:val="16"/>
                <w:szCs w:val="16"/>
              </w:rPr>
            </w:pPr>
            <w:r w:rsidRPr="004C3685">
              <w:rPr>
                <w:rFonts w:ascii="Arial Narrow" w:hAnsi="Arial Narrow" w:cs="Arial"/>
                <w:b/>
                <w:sz w:val="16"/>
                <w:szCs w:val="16"/>
              </w:rPr>
              <w:t>Formulario C-1.</w:t>
            </w:r>
            <w:r w:rsidRPr="004C3685">
              <w:rPr>
                <w:rFonts w:ascii="Arial Narrow" w:hAnsi="Arial Narrow" w:cs="Arial"/>
                <w:sz w:val="16"/>
                <w:szCs w:val="16"/>
              </w:rPr>
              <w:t xml:space="preserve"> Especificaciones Técnicas Solicitadas y Propuestas</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r>
      <w:tr w:rsidR="00A31D9D" w:rsidRPr="004C3685">
        <w:tc>
          <w:tcPr>
            <w:tcW w:w="5104" w:type="dxa"/>
            <w:tcBorders>
              <w:right w:val="single" w:sz="12" w:space="0" w:color="auto"/>
            </w:tcBorders>
            <w:shd w:val="clear" w:color="auto" w:fill="D9D9D9"/>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PROPUESTA ECONÓMICA</w:t>
            </w:r>
          </w:p>
        </w:tc>
        <w:tc>
          <w:tcPr>
            <w:tcW w:w="588" w:type="dxa"/>
            <w:tcBorders>
              <w:top w:val="single" w:sz="4" w:space="0" w:color="auto"/>
              <w:left w:val="single" w:sz="12" w:space="0" w:color="auto"/>
              <w:bottom w:val="single" w:sz="4" w:space="0" w:color="auto"/>
              <w:right w:val="single" w:sz="4" w:space="0" w:color="auto"/>
            </w:tcBorders>
            <w:shd w:val="clear" w:color="auto" w:fill="D9D9D9"/>
          </w:tcPr>
          <w:p w:rsidR="00A31D9D" w:rsidRPr="004C3685" w:rsidRDefault="00A31D9D">
            <w:pPr>
              <w:jc w:val="both"/>
              <w:rPr>
                <w:rFonts w:ascii="Arial Narrow" w:hAnsi="Arial Narrow" w:cs="Arial"/>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D9D9D9"/>
          </w:tcPr>
          <w:p w:rsidR="00A31D9D" w:rsidRPr="004C3685" w:rsidRDefault="00A31D9D">
            <w:pPr>
              <w:jc w:val="both"/>
              <w:rPr>
                <w:rFonts w:ascii="Arial Narrow" w:hAnsi="Arial Narrow" w:cs="Arial"/>
                <w:sz w:val="16"/>
                <w:szCs w:val="16"/>
              </w:rPr>
            </w:pPr>
          </w:p>
        </w:tc>
        <w:tc>
          <w:tcPr>
            <w:tcW w:w="850" w:type="dxa"/>
            <w:tcBorders>
              <w:top w:val="single" w:sz="4" w:space="0" w:color="auto"/>
              <w:left w:val="single" w:sz="4" w:space="0" w:color="auto"/>
              <w:bottom w:val="single" w:sz="4" w:space="0" w:color="auto"/>
              <w:right w:val="single" w:sz="12" w:space="0" w:color="auto"/>
            </w:tcBorders>
            <w:shd w:val="clear" w:color="auto" w:fill="D9D9D9"/>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D9D9D9"/>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D9D9D9"/>
          </w:tcPr>
          <w:p w:rsidR="00A31D9D" w:rsidRPr="004C3685" w:rsidRDefault="00A31D9D">
            <w:pPr>
              <w:jc w:val="both"/>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12" w:space="0" w:color="auto"/>
            </w:tcBorders>
            <w:shd w:val="clear" w:color="auto" w:fill="D9D9D9"/>
          </w:tcPr>
          <w:p w:rsidR="00A31D9D" w:rsidRPr="004C3685" w:rsidRDefault="00A31D9D">
            <w:pPr>
              <w:jc w:val="both"/>
              <w:rPr>
                <w:rFonts w:ascii="Arial Narrow" w:hAnsi="Arial Narrow" w:cs="Arial"/>
                <w:sz w:val="16"/>
                <w:szCs w:val="16"/>
              </w:rPr>
            </w:pPr>
          </w:p>
        </w:tc>
      </w:tr>
      <w:tr w:rsidR="00A31D9D" w:rsidRPr="004C3685">
        <w:tc>
          <w:tcPr>
            <w:tcW w:w="5104" w:type="dxa"/>
            <w:tcBorders>
              <w:right w:val="single" w:sz="12" w:space="0" w:color="auto"/>
            </w:tcBorders>
          </w:tcPr>
          <w:p w:rsidR="00A31D9D" w:rsidRPr="004C3685" w:rsidRDefault="00A31D9D" w:rsidP="00DA7FF2">
            <w:pPr>
              <w:numPr>
                <w:ilvl w:val="0"/>
                <w:numId w:val="9"/>
              </w:numPr>
              <w:jc w:val="both"/>
              <w:rPr>
                <w:rFonts w:ascii="Arial Narrow" w:hAnsi="Arial Narrow" w:cs="Arial"/>
                <w:sz w:val="16"/>
                <w:szCs w:val="16"/>
              </w:rPr>
            </w:pPr>
            <w:r w:rsidRPr="004C3685">
              <w:rPr>
                <w:rFonts w:ascii="Arial Narrow" w:hAnsi="Arial Narrow" w:cs="Arial"/>
                <w:b/>
                <w:sz w:val="16"/>
                <w:szCs w:val="16"/>
              </w:rPr>
              <w:t>Formulario B-1.</w:t>
            </w:r>
            <w:r w:rsidRPr="004C3685">
              <w:rPr>
                <w:rFonts w:ascii="Arial Narrow" w:hAnsi="Arial Narrow" w:cs="Arial"/>
                <w:sz w:val="16"/>
                <w:szCs w:val="16"/>
              </w:rPr>
              <w:t xml:space="preserve"> Lista de Precios de los Servicios Generales Ofertados</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r>
      <w:tr w:rsidR="00A31D9D" w:rsidRPr="004C3685">
        <w:tc>
          <w:tcPr>
            <w:tcW w:w="5104" w:type="dxa"/>
            <w:tcBorders>
              <w:right w:val="single" w:sz="12" w:space="0" w:color="auto"/>
            </w:tcBorders>
            <w:shd w:val="clear" w:color="auto" w:fill="D9D9D9"/>
          </w:tcPr>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CUANDO SEA UNA ASOCIACION ACCIDENTAL</w:t>
            </w:r>
          </w:p>
          <w:p w:rsidR="00A31D9D" w:rsidRPr="004C3685" w:rsidRDefault="00A31D9D">
            <w:pPr>
              <w:jc w:val="center"/>
              <w:rPr>
                <w:rFonts w:ascii="Arial Narrow" w:hAnsi="Arial Narrow" w:cs="Arial"/>
                <w:b/>
                <w:sz w:val="16"/>
                <w:szCs w:val="16"/>
              </w:rPr>
            </w:pPr>
            <w:r w:rsidRPr="004C3685">
              <w:rPr>
                <w:rFonts w:ascii="Arial Narrow" w:hAnsi="Arial Narrow" w:cs="Arial"/>
                <w:b/>
                <w:sz w:val="16"/>
                <w:szCs w:val="16"/>
              </w:rPr>
              <w:t>(Ésta debe presentar los siguientes documentos)</w:t>
            </w:r>
          </w:p>
        </w:tc>
        <w:tc>
          <w:tcPr>
            <w:tcW w:w="588" w:type="dxa"/>
            <w:tcBorders>
              <w:top w:val="single" w:sz="4" w:space="0" w:color="auto"/>
              <w:left w:val="single" w:sz="12" w:space="0" w:color="auto"/>
              <w:bottom w:val="single" w:sz="4" w:space="0" w:color="auto"/>
              <w:right w:val="single" w:sz="4" w:space="0" w:color="auto"/>
            </w:tcBorders>
            <w:shd w:val="clear" w:color="auto" w:fill="D9D9D9"/>
          </w:tcPr>
          <w:p w:rsidR="00A31D9D" w:rsidRPr="004C3685" w:rsidRDefault="00A31D9D">
            <w:pPr>
              <w:jc w:val="both"/>
              <w:rPr>
                <w:rFonts w:ascii="Arial Narrow" w:hAnsi="Arial Narrow" w:cs="Arial"/>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D9D9D9"/>
          </w:tcPr>
          <w:p w:rsidR="00A31D9D" w:rsidRPr="004C3685" w:rsidRDefault="00A31D9D">
            <w:pPr>
              <w:jc w:val="both"/>
              <w:rPr>
                <w:rFonts w:ascii="Arial Narrow" w:hAnsi="Arial Narrow" w:cs="Arial"/>
                <w:sz w:val="16"/>
                <w:szCs w:val="16"/>
              </w:rPr>
            </w:pPr>
          </w:p>
        </w:tc>
        <w:tc>
          <w:tcPr>
            <w:tcW w:w="850" w:type="dxa"/>
            <w:tcBorders>
              <w:top w:val="single" w:sz="4" w:space="0" w:color="auto"/>
              <w:left w:val="single" w:sz="4" w:space="0" w:color="auto"/>
              <w:bottom w:val="single" w:sz="4" w:space="0" w:color="auto"/>
              <w:right w:val="single" w:sz="12" w:space="0" w:color="auto"/>
            </w:tcBorders>
            <w:shd w:val="clear" w:color="auto" w:fill="D9D9D9"/>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D9D9D9"/>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D9D9D9"/>
          </w:tcPr>
          <w:p w:rsidR="00A31D9D" w:rsidRPr="004C3685" w:rsidRDefault="00A31D9D">
            <w:pPr>
              <w:jc w:val="both"/>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12" w:space="0" w:color="auto"/>
            </w:tcBorders>
            <w:shd w:val="clear" w:color="auto" w:fill="D9D9D9"/>
          </w:tcPr>
          <w:p w:rsidR="00A31D9D" w:rsidRPr="004C3685" w:rsidRDefault="00A31D9D">
            <w:pPr>
              <w:jc w:val="both"/>
              <w:rPr>
                <w:rFonts w:ascii="Arial Narrow" w:hAnsi="Arial Narrow" w:cs="Arial"/>
                <w:sz w:val="16"/>
                <w:szCs w:val="16"/>
              </w:rPr>
            </w:pPr>
          </w:p>
        </w:tc>
      </w:tr>
      <w:tr w:rsidR="00A31D9D" w:rsidRPr="004C3685">
        <w:tc>
          <w:tcPr>
            <w:tcW w:w="5104" w:type="dxa"/>
            <w:tcBorders>
              <w:right w:val="single" w:sz="12" w:space="0" w:color="auto"/>
            </w:tcBorders>
          </w:tcPr>
          <w:p w:rsidR="00A31D9D" w:rsidRPr="004C3685" w:rsidRDefault="00A31D9D" w:rsidP="00DA7FF2">
            <w:pPr>
              <w:numPr>
                <w:ilvl w:val="0"/>
                <w:numId w:val="10"/>
              </w:numPr>
              <w:jc w:val="both"/>
              <w:rPr>
                <w:rFonts w:ascii="Arial Narrow" w:hAnsi="Arial Narrow" w:cs="Arial"/>
                <w:sz w:val="16"/>
                <w:szCs w:val="16"/>
              </w:rPr>
            </w:pPr>
            <w:r w:rsidRPr="004C3685">
              <w:rPr>
                <w:rFonts w:ascii="Arial Narrow" w:hAnsi="Arial Narrow" w:cs="Arial"/>
                <w:b/>
                <w:sz w:val="16"/>
                <w:szCs w:val="16"/>
              </w:rPr>
              <w:t>Formulario A-1.</w:t>
            </w:r>
            <w:r w:rsidRPr="004C3685">
              <w:rPr>
                <w:rFonts w:ascii="Arial Narrow" w:hAnsi="Arial Narrow" w:cs="Arial"/>
                <w:sz w:val="16"/>
                <w:szCs w:val="16"/>
              </w:rPr>
              <w:t xml:space="preserve"> Carta de Presentación de la Propuesta y Declaración Jurada para Proponentes o Asociaciones Accidentales</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r>
      <w:tr w:rsidR="00A31D9D" w:rsidRPr="004C3685">
        <w:tc>
          <w:tcPr>
            <w:tcW w:w="5104" w:type="dxa"/>
            <w:tcBorders>
              <w:right w:val="single" w:sz="12" w:space="0" w:color="auto"/>
            </w:tcBorders>
          </w:tcPr>
          <w:p w:rsidR="00A31D9D" w:rsidRPr="004C3685" w:rsidRDefault="00A31D9D" w:rsidP="00DA7FF2">
            <w:pPr>
              <w:numPr>
                <w:ilvl w:val="0"/>
                <w:numId w:val="10"/>
              </w:numPr>
              <w:jc w:val="both"/>
              <w:rPr>
                <w:rFonts w:ascii="Arial Narrow" w:hAnsi="Arial Narrow" w:cs="Arial"/>
                <w:bCs/>
                <w:sz w:val="16"/>
                <w:szCs w:val="16"/>
              </w:rPr>
            </w:pPr>
            <w:r w:rsidRPr="000E248A">
              <w:rPr>
                <w:rFonts w:ascii="Arial Narrow" w:hAnsi="Arial Narrow" w:cs="Arial"/>
                <w:b/>
                <w:sz w:val="16"/>
                <w:szCs w:val="16"/>
              </w:rPr>
              <w:t>Formulario A-2.</w:t>
            </w:r>
            <w:r w:rsidRPr="000E248A">
              <w:rPr>
                <w:rFonts w:ascii="Arial Narrow" w:hAnsi="Arial Narrow" w:cs="Arial"/>
                <w:sz w:val="16"/>
                <w:szCs w:val="16"/>
              </w:rPr>
              <w:t xml:space="preserve"> Identificación del Proponente, firmado por el Representante Legal de la Asociación Accidental</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bCs/>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bCs/>
                <w:sz w:val="16"/>
                <w:szCs w:val="16"/>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bCs/>
                <w:sz w:val="16"/>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bCs/>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bCs/>
                <w:sz w:val="16"/>
                <w:szCs w:val="16"/>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bCs/>
                <w:sz w:val="16"/>
                <w:szCs w:val="16"/>
              </w:rPr>
            </w:pPr>
          </w:p>
        </w:tc>
      </w:tr>
      <w:tr w:rsidR="00A31D9D" w:rsidRPr="004C3685">
        <w:tc>
          <w:tcPr>
            <w:tcW w:w="5104" w:type="dxa"/>
            <w:tcBorders>
              <w:right w:val="single" w:sz="12" w:space="0" w:color="auto"/>
            </w:tcBorders>
          </w:tcPr>
          <w:p w:rsidR="00A31D9D" w:rsidRPr="004C3685" w:rsidRDefault="00A31D9D" w:rsidP="00DA7FF2">
            <w:pPr>
              <w:numPr>
                <w:ilvl w:val="0"/>
                <w:numId w:val="10"/>
              </w:numPr>
              <w:jc w:val="both"/>
              <w:rPr>
                <w:rFonts w:ascii="Arial Narrow" w:hAnsi="Arial Narrow" w:cs="Arial"/>
                <w:sz w:val="16"/>
                <w:szCs w:val="16"/>
              </w:rPr>
            </w:pPr>
            <w:r w:rsidRPr="004C3685">
              <w:rPr>
                <w:rFonts w:ascii="Arial Narrow" w:hAnsi="Arial Narrow" w:cs="Arial"/>
                <w:sz w:val="16"/>
                <w:szCs w:val="16"/>
              </w:rPr>
              <w:t>Fotocopia del Testimonio del Contrato de Asociación Accidental</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r>
      <w:tr w:rsidR="00A31D9D" w:rsidRPr="004C3685">
        <w:tc>
          <w:tcPr>
            <w:tcW w:w="5104" w:type="dxa"/>
            <w:tcBorders>
              <w:right w:val="single" w:sz="12" w:space="0" w:color="auto"/>
            </w:tcBorders>
          </w:tcPr>
          <w:p w:rsidR="00A31D9D" w:rsidRPr="004C3685" w:rsidRDefault="00A31D9D" w:rsidP="00DA7FF2">
            <w:pPr>
              <w:numPr>
                <w:ilvl w:val="0"/>
                <w:numId w:val="10"/>
              </w:numPr>
              <w:jc w:val="both"/>
              <w:rPr>
                <w:rFonts w:ascii="Arial Narrow" w:hAnsi="Arial Narrow" w:cs="Arial"/>
                <w:sz w:val="16"/>
                <w:szCs w:val="16"/>
              </w:rPr>
            </w:pPr>
            <w:r w:rsidRPr="004C3685">
              <w:rPr>
                <w:rFonts w:ascii="Arial Narrow" w:hAnsi="Arial Narrow" w:cs="Arial"/>
                <w:sz w:val="16"/>
                <w:szCs w:val="16"/>
              </w:rPr>
              <w:t>Fotocopia del Poder del Representante Legal de la Asociación Accidental</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r>
      <w:tr w:rsidR="00A31D9D" w:rsidRPr="004C3685">
        <w:tc>
          <w:tcPr>
            <w:tcW w:w="5104" w:type="dxa"/>
            <w:tcBorders>
              <w:right w:val="single" w:sz="12" w:space="0" w:color="auto"/>
            </w:tcBorders>
          </w:tcPr>
          <w:p w:rsidR="00A31D9D" w:rsidRPr="004C3685" w:rsidRDefault="00A31D9D" w:rsidP="00DA7FF2">
            <w:pPr>
              <w:numPr>
                <w:ilvl w:val="0"/>
                <w:numId w:val="10"/>
              </w:numPr>
              <w:jc w:val="both"/>
              <w:rPr>
                <w:rFonts w:ascii="Arial Narrow" w:hAnsi="Arial Narrow" w:cs="Arial"/>
                <w:sz w:val="16"/>
                <w:szCs w:val="16"/>
              </w:rPr>
            </w:pPr>
            <w:r w:rsidRPr="004C3685">
              <w:rPr>
                <w:rFonts w:ascii="Arial Narrow" w:hAnsi="Arial Narrow" w:cs="Arial"/>
                <w:sz w:val="16"/>
                <w:szCs w:val="16"/>
              </w:rPr>
              <w:t>Garantía de Seriedad de Propuesta</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r>
      <w:tr w:rsidR="00A31D9D" w:rsidRPr="004C3685">
        <w:tc>
          <w:tcPr>
            <w:tcW w:w="5104" w:type="dxa"/>
            <w:tcBorders>
              <w:right w:val="single" w:sz="12" w:space="0" w:color="auto"/>
            </w:tcBorders>
            <w:shd w:val="clear" w:color="auto" w:fill="D9D9D9"/>
          </w:tcPr>
          <w:p w:rsidR="00A31D9D" w:rsidRPr="004C3685" w:rsidRDefault="00A31D9D">
            <w:pPr>
              <w:jc w:val="both"/>
              <w:rPr>
                <w:rFonts w:ascii="Arial Narrow" w:hAnsi="Arial Narrow" w:cs="Arial"/>
                <w:b/>
                <w:sz w:val="16"/>
                <w:szCs w:val="16"/>
              </w:rPr>
            </w:pPr>
            <w:r w:rsidRPr="004C3685">
              <w:rPr>
                <w:rFonts w:ascii="Arial Narrow" w:hAnsi="Arial Narrow" w:cs="Arial"/>
                <w:b/>
                <w:sz w:val="16"/>
                <w:szCs w:val="16"/>
              </w:rPr>
              <w:t>Además cada socio en forma independiente presentará:</w:t>
            </w:r>
          </w:p>
        </w:tc>
        <w:tc>
          <w:tcPr>
            <w:tcW w:w="588" w:type="dxa"/>
            <w:tcBorders>
              <w:top w:val="single" w:sz="4" w:space="0" w:color="auto"/>
              <w:left w:val="single" w:sz="12" w:space="0" w:color="auto"/>
              <w:bottom w:val="single" w:sz="4" w:space="0" w:color="auto"/>
              <w:right w:val="single" w:sz="4" w:space="0" w:color="auto"/>
            </w:tcBorders>
            <w:shd w:val="clear" w:color="auto" w:fill="D9D9D9"/>
          </w:tcPr>
          <w:p w:rsidR="00A31D9D" w:rsidRPr="004C3685" w:rsidRDefault="00A31D9D">
            <w:pPr>
              <w:jc w:val="both"/>
              <w:rPr>
                <w:rFonts w:ascii="Arial Narrow" w:hAnsi="Arial Narrow" w:cs="Arial"/>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D9D9D9"/>
          </w:tcPr>
          <w:p w:rsidR="00A31D9D" w:rsidRPr="004C3685" w:rsidRDefault="00A31D9D">
            <w:pPr>
              <w:jc w:val="both"/>
              <w:rPr>
                <w:rFonts w:ascii="Arial Narrow" w:hAnsi="Arial Narrow" w:cs="Arial"/>
                <w:sz w:val="16"/>
                <w:szCs w:val="16"/>
              </w:rPr>
            </w:pPr>
          </w:p>
        </w:tc>
        <w:tc>
          <w:tcPr>
            <w:tcW w:w="850" w:type="dxa"/>
            <w:tcBorders>
              <w:top w:val="single" w:sz="4" w:space="0" w:color="auto"/>
              <w:left w:val="single" w:sz="4" w:space="0" w:color="auto"/>
              <w:bottom w:val="single" w:sz="4" w:space="0" w:color="auto"/>
              <w:right w:val="single" w:sz="12" w:space="0" w:color="auto"/>
            </w:tcBorders>
            <w:shd w:val="clear" w:color="auto" w:fill="D9D9D9"/>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D9D9D9"/>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D9D9D9"/>
          </w:tcPr>
          <w:p w:rsidR="00A31D9D" w:rsidRPr="004C3685" w:rsidRDefault="00A31D9D">
            <w:pPr>
              <w:jc w:val="both"/>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12" w:space="0" w:color="auto"/>
            </w:tcBorders>
            <w:shd w:val="clear" w:color="auto" w:fill="D9D9D9"/>
          </w:tcPr>
          <w:p w:rsidR="00A31D9D" w:rsidRPr="004C3685" w:rsidRDefault="00A31D9D">
            <w:pPr>
              <w:jc w:val="both"/>
              <w:rPr>
                <w:rFonts w:ascii="Arial Narrow" w:hAnsi="Arial Narrow" w:cs="Arial"/>
                <w:sz w:val="16"/>
                <w:szCs w:val="16"/>
              </w:rPr>
            </w:pPr>
          </w:p>
        </w:tc>
      </w:tr>
      <w:tr w:rsidR="00A31D9D" w:rsidRPr="004C3685">
        <w:tc>
          <w:tcPr>
            <w:tcW w:w="5104" w:type="dxa"/>
            <w:tcBorders>
              <w:right w:val="single" w:sz="12" w:space="0" w:color="auto"/>
            </w:tcBorders>
          </w:tcPr>
          <w:p w:rsidR="00A31D9D" w:rsidRPr="004C3685" w:rsidRDefault="00A31D9D" w:rsidP="00DA7FF2">
            <w:pPr>
              <w:numPr>
                <w:ilvl w:val="0"/>
                <w:numId w:val="11"/>
              </w:numPr>
              <w:jc w:val="both"/>
              <w:rPr>
                <w:rFonts w:ascii="Arial Narrow" w:hAnsi="Arial Narrow" w:cs="Arial"/>
                <w:sz w:val="16"/>
                <w:szCs w:val="16"/>
              </w:rPr>
            </w:pPr>
            <w:r w:rsidRPr="004C3685">
              <w:rPr>
                <w:rFonts w:ascii="Arial Narrow" w:hAnsi="Arial Narrow" w:cs="Arial"/>
                <w:b/>
                <w:sz w:val="16"/>
                <w:szCs w:val="16"/>
              </w:rPr>
              <w:t>Formulario A-2.</w:t>
            </w:r>
            <w:r w:rsidRPr="004C3685">
              <w:rPr>
                <w:rFonts w:ascii="Arial Narrow" w:hAnsi="Arial Narrow" w:cs="Arial"/>
                <w:sz w:val="16"/>
                <w:szCs w:val="16"/>
              </w:rPr>
              <w:t xml:space="preserve"> Identificación del Proponente</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r>
      <w:tr w:rsidR="00A31D9D" w:rsidRPr="004C3685">
        <w:tc>
          <w:tcPr>
            <w:tcW w:w="5104" w:type="dxa"/>
            <w:tcBorders>
              <w:right w:val="single" w:sz="12" w:space="0" w:color="auto"/>
            </w:tcBorders>
          </w:tcPr>
          <w:p w:rsidR="00A31D9D" w:rsidRPr="004C3685" w:rsidRDefault="00A31D9D" w:rsidP="00DA7FF2">
            <w:pPr>
              <w:numPr>
                <w:ilvl w:val="0"/>
                <w:numId w:val="11"/>
              </w:numPr>
              <w:jc w:val="both"/>
              <w:rPr>
                <w:rFonts w:ascii="Arial Narrow" w:hAnsi="Arial Narrow" w:cs="Arial"/>
                <w:sz w:val="16"/>
                <w:szCs w:val="16"/>
              </w:rPr>
            </w:pPr>
            <w:r w:rsidRPr="004C3685">
              <w:rPr>
                <w:rFonts w:ascii="Arial Narrow" w:hAnsi="Arial Narrow" w:cs="Arial"/>
                <w:sz w:val="16"/>
                <w:szCs w:val="16"/>
              </w:rPr>
              <w:t>Fotocopia del Poder del Representante Legal.</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r>
      <w:tr w:rsidR="00A31D9D" w:rsidRPr="004C3685">
        <w:tc>
          <w:tcPr>
            <w:tcW w:w="5104" w:type="dxa"/>
            <w:tcBorders>
              <w:right w:val="single" w:sz="12" w:space="0" w:color="auto"/>
            </w:tcBorders>
          </w:tcPr>
          <w:p w:rsidR="00A31D9D" w:rsidRPr="004C3685" w:rsidRDefault="00A31D9D" w:rsidP="00DA7FF2">
            <w:pPr>
              <w:numPr>
                <w:ilvl w:val="0"/>
                <w:numId w:val="11"/>
              </w:numPr>
              <w:jc w:val="both"/>
              <w:rPr>
                <w:rFonts w:ascii="Arial Narrow" w:hAnsi="Arial Narrow" w:cs="Arial"/>
                <w:sz w:val="16"/>
                <w:szCs w:val="16"/>
              </w:rPr>
            </w:pPr>
            <w:r w:rsidRPr="004C3685">
              <w:rPr>
                <w:rFonts w:ascii="Arial Narrow" w:hAnsi="Arial Narrow" w:cs="Arial"/>
                <w:b/>
                <w:sz w:val="16"/>
                <w:szCs w:val="16"/>
              </w:rPr>
              <w:t>Formulario A-3.</w:t>
            </w:r>
            <w:r w:rsidRPr="004C3685">
              <w:rPr>
                <w:rFonts w:ascii="Arial Narrow" w:hAnsi="Arial Narrow" w:cs="Arial"/>
                <w:sz w:val="16"/>
                <w:szCs w:val="16"/>
              </w:rPr>
              <w:t xml:space="preserve"> Detalle de Experiencia Específica</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r>
      <w:tr w:rsidR="00A31D9D" w:rsidRPr="004C3685">
        <w:tc>
          <w:tcPr>
            <w:tcW w:w="5104" w:type="dxa"/>
            <w:tcBorders>
              <w:right w:val="single" w:sz="12" w:space="0" w:color="auto"/>
            </w:tcBorders>
          </w:tcPr>
          <w:p w:rsidR="00A31D9D" w:rsidRPr="004C3685" w:rsidRDefault="00A31D9D" w:rsidP="00DA7FF2">
            <w:pPr>
              <w:numPr>
                <w:ilvl w:val="0"/>
                <w:numId w:val="11"/>
              </w:numPr>
              <w:jc w:val="both"/>
              <w:rPr>
                <w:rFonts w:ascii="Arial Narrow" w:hAnsi="Arial Narrow" w:cs="Arial"/>
                <w:sz w:val="16"/>
                <w:szCs w:val="16"/>
              </w:rPr>
            </w:pPr>
            <w:r w:rsidRPr="004C3685">
              <w:rPr>
                <w:rFonts w:ascii="Arial Narrow" w:hAnsi="Arial Narrow" w:cs="Arial"/>
                <w:b/>
                <w:bCs/>
                <w:sz w:val="16"/>
                <w:szCs w:val="16"/>
              </w:rPr>
              <w:t>Formulario A-4</w:t>
            </w:r>
            <w:r w:rsidRPr="004C3685">
              <w:rPr>
                <w:rFonts w:ascii="Arial Narrow" w:hAnsi="Arial Narrow" w:cs="Arial"/>
                <w:sz w:val="16"/>
                <w:szCs w:val="16"/>
              </w:rPr>
              <w:t xml:space="preserve"> Resumen de Información Financiera</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850"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12"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496" w:type="dxa"/>
            <w:tcBorders>
              <w:top w:val="single" w:sz="4" w:space="0" w:color="auto"/>
              <w:left w:val="single" w:sz="4" w:space="0" w:color="auto"/>
              <w:bottom w:val="single" w:sz="4" w:space="0" w:color="auto"/>
              <w:right w:val="single" w:sz="4" w:space="0" w:color="auto"/>
            </w:tcBorders>
            <w:shd w:val="clear" w:color="auto" w:fill="FFFFFF"/>
          </w:tcPr>
          <w:p w:rsidR="00A31D9D" w:rsidRPr="004C3685" w:rsidRDefault="00A31D9D">
            <w:pPr>
              <w:jc w:val="both"/>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12" w:space="0" w:color="auto"/>
            </w:tcBorders>
            <w:shd w:val="clear" w:color="auto" w:fill="FFFFFF"/>
          </w:tcPr>
          <w:p w:rsidR="00A31D9D" w:rsidRPr="004C3685" w:rsidRDefault="00A31D9D">
            <w:pPr>
              <w:jc w:val="both"/>
              <w:rPr>
                <w:rFonts w:ascii="Arial Narrow" w:hAnsi="Arial Narrow" w:cs="Arial"/>
                <w:sz w:val="16"/>
                <w:szCs w:val="16"/>
              </w:rPr>
            </w:pPr>
          </w:p>
        </w:tc>
      </w:tr>
      <w:tr w:rsidR="00A31D9D" w:rsidRPr="004C3685">
        <w:tc>
          <w:tcPr>
            <w:tcW w:w="5104" w:type="dxa"/>
            <w:tcBorders>
              <w:top w:val="single" w:sz="12" w:space="0" w:color="auto"/>
              <w:bottom w:val="single" w:sz="12" w:space="0" w:color="auto"/>
            </w:tcBorders>
          </w:tcPr>
          <w:p w:rsidR="00A31D9D" w:rsidRPr="004C3685" w:rsidRDefault="00A31D9D">
            <w:pPr>
              <w:jc w:val="center"/>
              <w:rPr>
                <w:rFonts w:ascii="Arial Narrow" w:hAnsi="Arial Narrow" w:cs="Arial"/>
                <w:sz w:val="16"/>
                <w:szCs w:val="16"/>
              </w:rPr>
            </w:pPr>
            <w:r w:rsidRPr="004C3685">
              <w:rPr>
                <w:rFonts w:ascii="Arial Narrow" w:hAnsi="Arial Narrow" w:cs="Arial"/>
                <w:b/>
                <w:sz w:val="16"/>
                <w:szCs w:val="16"/>
              </w:rPr>
              <w:t>PRESENTO/ NO PRESENTO:</w:t>
            </w:r>
            <w:r w:rsidRPr="004C3685">
              <w:rPr>
                <w:rFonts w:ascii="Arial Narrow" w:hAnsi="Arial Narrow" w:cs="Arial"/>
                <w:sz w:val="16"/>
                <w:szCs w:val="16"/>
              </w:rPr>
              <w:t xml:space="preserve"> Sin emitir juicio evaluativo</w:t>
            </w:r>
          </w:p>
        </w:tc>
        <w:tc>
          <w:tcPr>
            <w:tcW w:w="4677" w:type="dxa"/>
            <w:gridSpan w:val="6"/>
            <w:tcBorders>
              <w:top w:val="single" w:sz="12" w:space="0" w:color="auto"/>
              <w:bottom w:val="single" w:sz="12" w:space="0" w:color="auto"/>
            </w:tcBorders>
          </w:tcPr>
          <w:p w:rsidR="00A31D9D" w:rsidRPr="004C3685" w:rsidRDefault="00A31D9D">
            <w:pPr>
              <w:jc w:val="center"/>
              <w:rPr>
                <w:rFonts w:ascii="Arial Narrow" w:hAnsi="Arial Narrow" w:cs="Arial"/>
                <w:sz w:val="16"/>
                <w:szCs w:val="16"/>
              </w:rPr>
            </w:pPr>
            <w:r w:rsidRPr="004C3685">
              <w:rPr>
                <w:rFonts w:ascii="Arial Narrow" w:hAnsi="Arial Narrow" w:cs="Arial"/>
                <w:b/>
                <w:sz w:val="16"/>
                <w:szCs w:val="16"/>
              </w:rPr>
              <w:t>CUMPLE/ NO CUMPLE</w:t>
            </w:r>
            <w:r w:rsidRPr="004C3685">
              <w:rPr>
                <w:rFonts w:ascii="Arial Narrow" w:hAnsi="Arial Narrow" w:cs="Arial"/>
                <w:sz w:val="16"/>
                <w:szCs w:val="16"/>
              </w:rPr>
              <w:t xml:space="preserve"> con lo solicitado</w:t>
            </w:r>
          </w:p>
        </w:tc>
      </w:tr>
    </w:tbl>
    <w:p w:rsidR="00A31D9D" w:rsidRPr="004C3685" w:rsidRDefault="00A31D9D">
      <w:pPr>
        <w:rPr>
          <w:rFonts w:ascii="Arial Narrow" w:hAnsi="Arial Narrow"/>
          <w:sz w:val="18"/>
          <w:szCs w:val="18"/>
        </w:rPr>
      </w:pPr>
    </w:p>
    <w:p w:rsidR="00A31D9D" w:rsidRPr="004C3685" w:rsidRDefault="00A31D9D">
      <w:pPr>
        <w:ind w:left="6372" w:firstLine="708"/>
        <w:rPr>
          <w:rFonts w:ascii="Arial Narrow" w:hAnsi="Arial Narrow"/>
          <w:sz w:val="18"/>
          <w:szCs w:val="18"/>
        </w:rPr>
      </w:pPr>
    </w:p>
    <w:p w:rsidR="00A31D9D" w:rsidRPr="004C3685" w:rsidRDefault="00A31D9D">
      <w:pPr>
        <w:spacing w:line="200" w:lineRule="exact"/>
        <w:jc w:val="both"/>
        <w:rPr>
          <w:rFonts w:ascii="Arial Narrow" w:hAnsi="Arial Narrow"/>
          <w:sz w:val="16"/>
          <w:szCs w:val="16"/>
          <w:lang w:val="es-ES_tradnl"/>
        </w:rPr>
      </w:pPr>
    </w:p>
    <w:p w:rsidR="00A31D9D" w:rsidRPr="004C3685" w:rsidRDefault="00A31D9D">
      <w:pPr>
        <w:spacing w:line="200" w:lineRule="exact"/>
        <w:jc w:val="both"/>
        <w:rPr>
          <w:rFonts w:ascii="Arial Narrow" w:hAnsi="Arial Narrow"/>
          <w:sz w:val="16"/>
          <w:szCs w:val="16"/>
          <w:lang w:val="es-ES_tradnl"/>
        </w:rPr>
      </w:pPr>
    </w:p>
    <w:p w:rsidR="00A31D9D" w:rsidRPr="004C3685" w:rsidRDefault="00A31D9D">
      <w:pPr>
        <w:spacing w:line="200" w:lineRule="exact"/>
        <w:jc w:val="both"/>
        <w:rPr>
          <w:rFonts w:ascii="Arial Narrow" w:hAnsi="Arial Narrow"/>
          <w:sz w:val="16"/>
          <w:szCs w:val="16"/>
          <w:lang w:val="es-ES_tradnl"/>
        </w:rPr>
      </w:pPr>
    </w:p>
    <w:p w:rsidR="00A31D9D" w:rsidRPr="004C3685" w:rsidRDefault="00A31D9D">
      <w:pPr>
        <w:pStyle w:val="Ttulo9"/>
        <w:spacing w:line="200" w:lineRule="exact"/>
        <w:rPr>
          <w:rFonts w:ascii="Arial Narrow" w:hAnsi="Arial Narrow"/>
          <w:sz w:val="18"/>
          <w:szCs w:val="18"/>
        </w:rPr>
      </w:pPr>
    </w:p>
    <w:p w:rsidR="00A31D9D" w:rsidRPr="004C3685" w:rsidRDefault="00A31D9D">
      <w:pPr>
        <w:spacing w:line="200" w:lineRule="exact"/>
        <w:jc w:val="both"/>
        <w:rPr>
          <w:rFonts w:ascii="Arial Narrow" w:hAnsi="Arial Narrow"/>
          <w:sz w:val="16"/>
          <w:szCs w:val="16"/>
          <w:lang w:val="es-ES_tradnl"/>
        </w:rPr>
      </w:pPr>
    </w:p>
    <w:p w:rsidR="00A31D9D" w:rsidRPr="004C3685" w:rsidRDefault="00A31D9D">
      <w:pPr>
        <w:jc w:val="center"/>
        <w:rPr>
          <w:rFonts w:ascii="Arial Narrow" w:hAnsi="Arial Narrow" w:cs="Arial"/>
          <w:b/>
          <w:color w:val="008000"/>
          <w:szCs w:val="18"/>
        </w:rPr>
      </w:pPr>
      <w:r w:rsidRPr="004C3685">
        <w:rPr>
          <w:rFonts w:ascii="Arial Narrow" w:hAnsi="Arial Narrow"/>
          <w:sz w:val="18"/>
          <w:szCs w:val="18"/>
        </w:rPr>
        <w:br w:type="page"/>
      </w:r>
      <w:r w:rsidRPr="004C3685">
        <w:rPr>
          <w:rFonts w:ascii="Arial Narrow" w:hAnsi="Arial Narrow" w:cs="Arial"/>
          <w:b/>
          <w:color w:val="008000"/>
          <w:szCs w:val="18"/>
        </w:rPr>
        <w:lastRenderedPageBreak/>
        <w:t>FORMULARIO V-2</w:t>
      </w:r>
    </w:p>
    <w:p w:rsidR="00E77F09" w:rsidRDefault="00E77F09" w:rsidP="00E77F09">
      <w:pPr>
        <w:jc w:val="center"/>
        <w:rPr>
          <w:rFonts w:ascii="Arial Narrow" w:hAnsi="Arial Narrow" w:cs="Arial"/>
          <w:b/>
          <w:color w:val="008000"/>
          <w:szCs w:val="18"/>
        </w:rPr>
      </w:pPr>
      <w:r w:rsidRPr="004C3685">
        <w:rPr>
          <w:rFonts w:ascii="Arial Narrow" w:hAnsi="Arial Narrow" w:cs="Arial"/>
          <w:b/>
          <w:color w:val="008000"/>
          <w:szCs w:val="18"/>
        </w:rPr>
        <w:t>EVALUACIÓN DE LA PROPUESTA ECONÓMICA</w:t>
      </w:r>
    </w:p>
    <w:p w:rsidR="00C61644" w:rsidRPr="004C3685" w:rsidRDefault="00C61644" w:rsidP="00E77F09">
      <w:pPr>
        <w:jc w:val="center"/>
        <w:rPr>
          <w:rFonts w:ascii="Arial Narrow" w:hAnsi="Arial Narrow" w:cs="Arial"/>
          <w:b/>
          <w:color w:val="008000"/>
          <w:szCs w:val="18"/>
        </w:rPr>
      </w:pPr>
    </w:p>
    <w:tbl>
      <w:tblPr>
        <w:tblW w:w="504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94"/>
        <w:gridCol w:w="2085"/>
        <w:gridCol w:w="212"/>
        <w:gridCol w:w="120"/>
        <w:gridCol w:w="217"/>
        <w:gridCol w:w="198"/>
        <w:gridCol w:w="198"/>
        <w:gridCol w:w="36"/>
        <w:gridCol w:w="160"/>
        <w:gridCol w:w="244"/>
        <w:gridCol w:w="59"/>
        <w:gridCol w:w="159"/>
        <w:gridCol w:w="29"/>
        <w:gridCol w:w="193"/>
        <w:gridCol w:w="198"/>
        <w:gridCol w:w="121"/>
        <w:gridCol w:w="84"/>
        <w:gridCol w:w="36"/>
        <w:gridCol w:w="121"/>
        <w:gridCol w:w="90"/>
        <w:gridCol w:w="31"/>
        <w:gridCol w:w="120"/>
        <w:gridCol w:w="50"/>
        <w:gridCol w:w="198"/>
        <w:gridCol w:w="198"/>
        <w:gridCol w:w="198"/>
        <w:gridCol w:w="198"/>
        <w:gridCol w:w="197"/>
        <w:gridCol w:w="198"/>
        <w:gridCol w:w="198"/>
        <w:gridCol w:w="198"/>
        <w:gridCol w:w="198"/>
        <w:gridCol w:w="229"/>
        <w:gridCol w:w="874"/>
      </w:tblGrid>
      <w:tr w:rsidR="003C70D4" w:rsidRPr="006306A2" w:rsidTr="00C61644">
        <w:trPr>
          <w:jc w:val="center"/>
        </w:trPr>
        <w:tc>
          <w:tcPr>
            <w:tcW w:w="5000" w:type="pct"/>
            <w:gridSpan w:val="34"/>
            <w:tcBorders>
              <w:top w:val="single" w:sz="12" w:space="0" w:color="auto"/>
            </w:tcBorders>
            <w:shd w:val="clear" w:color="auto" w:fill="B3B3B3"/>
            <w:vAlign w:val="center"/>
          </w:tcPr>
          <w:p w:rsidR="003C70D4" w:rsidRPr="006306A2" w:rsidRDefault="003C70D4" w:rsidP="006264AE">
            <w:pPr>
              <w:rPr>
                <w:rFonts w:ascii="Arial" w:hAnsi="Arial" w:cs="Arial"/>
                <w:b/>
                <w:sz w:val="16"/>
                <w:szCs w:val="16"/>
              </w:rPr>
            </w:pPr>
            <w:r w:rsidRPr="006306A2">
              <w:rPr>
                <w:rFonts w:ascii="Arial" w:hAnsi="Arial" w:cs="Arial"/>
                <w:b/>
                <w:sz w:val="16"/>
                <w:szCs w:val="16"/>
              </w:rPr>
              <w:t>DATOS DEL PROCESO</w:t>
            </w:r>
          </w:p>
        </w:tc>
      </w:tr>
      <w:tr w:rsidR="003C70D4" w:rsidRPr="006306A2" w:rsidTr="00F73CC7">
        <w:trPr>
          <w:jc w:val="center"/>
        </w:trPr>
        <w:tc>
          <w:tcPr>
            <w:tcW w:w="2085"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3C70D4" w:rsidRPr="006306A2" w:rsidRDefault="003C70D4" w:rsidP="006264AE">
            <w:pPr>
              <w:jc w:val="right"/>
              <w:rPr>
                <w:rFonts w:ascii="Arial" w:hAnsi="Arial" w:cs="Arial"/>
                <w:sz w:val="2"/>
                <w:szCs w:val="2"/>
              </w:rPr>
            </w:pPr>
          </w:p>
        </w:tc>
        <w:tc>
          <w:tcPr>
            <w:tcW w:w="111" w:type="pct"/>
            <w:tcBorders>
              <w:top w:val="single" w:sz="4" w:space="0" w:color="auto"/>
              <w:left w:val="nil"/>
              <w:bottom w:val="nil"/>
              <w:right w:val="nil"/>
            </w:tcBorders>
            <w:shd w:val="clear" w:color="auto" w:fill="auto"/>
            <w:vAlign w:val="center"/>
          </w:tcPr>
          <w:p w:rsidR="003C70D4" w:rsidRPr="006306A2" w:rsidRDefault="003C70D4" w:rsidP="006264AE">
            <w:pPr>
              <w:jc w:val="center"/>
              <w:rPr>
                <w:rFonts w:ascii="Arial" w:hAnsi="Arial" w:cs="Arial"/>
                <w:b/>
                <w:sz w:val="2"/>
                <w:szCs w:val="2"/>
              </w:rPr>
            </w:pPr>
          </w:p>
        </w:tc>
        <w:tc>
          <w:tcPr>
            <w:tcW w:w="63" w:type="pct"/>
            <w:tcBorders>
              <w:top w:val="single" w:sz="4" w:space="0" w:color="auto"/>
              <w:left w:val="nil"/>
              <w:bottom w:val="nil"/>
              <w:right w:val="nil"/>
            </w:tcBorders>
            <w:shd w:val="clear" w:color="auto" w:fill="auto"/>
            <w:vAlign w:val="center"/>
          </w:tcPr>
          <w:p w:rsidR="003C70D4" w:rsidRPr="006306A2" w:rsidRDefault="003C70D4" w:rsidP="006264AE">
            <w:pPr>
              <w:jc w:val="center"/>
              <w:rPr>
                <w:rFonts w:ascii="Arial" w:hAnsi="Arial" w:cs="Arial"/>
                <w:b/>
                <w:sz w:val="2"/>
                <w:szCs w:val="2"/>
              </w:rPr>
            </w:pPr>
          </w:p>
        </w:tc>
        <w:tc>
          <w:tcPr>
            <w:tcW w:w="2741" w:type="pct"/>
            <w:gridSpan w:val="30"/>
            <w:tcBorders>
              <w:top w:val="single" w:sz="4" w:space="0" w:color="auto"/>
              <w:left w:val="nil"/>
              <w:bottom w:val="nil"/>
            </w:tcBorders>
            <w:shd w:val="clear" w:color="auto" w:fill="auto"/>
            <w:vAlign w:val="center"/>
          </w:tcPr>
          <w:p w:rsidR="003C70D4" w:rsidRPr="006306A2" w:rsidRDefault="003C70D4" w:rsidP="006264AE">
            <w:pPr>
              <w:jc w:val="center"/>
              <w:rPr>
                <w:rFonts w:ascii="Arial" w:hAnsi="Arial" w:cs="Arial"/>
                <w:b/>
                <w:sz w:val="2"/>
                <w:szCs w:val="2"/>
              </w:rPr>
            </w:pPr>
          </w:p>
        </w:tc>
      </w:tr>
      <w:tr w:rsidR="00F73CC7" w:rsidRPr="006306A2" w:rsidTr="00F73CC7">
        <w:trPr>
          <w:jc w:val="center"/>
        </w:trPr>
        <w:tc>
          <w:tcPr>
            <w:tcW w:w="2085" w:type="pct"/>
            <w:gridSpan w:val="2"/>
            <w:tcBorders>
              <w:top w:val="nil"/>
              <w:left w:val="single" w:sz="12" w:space="0" w:color="auto"/>
              <w:bottom w:val="nil"/>
              <w:right w:val="nil"/>
            </w:tcBorders>
            <w:shd w:val="clear" w:color="auto" w:fill="auto"/>
            <w:tcMar>
              <w:left w:w="0" w:type="dxa"/>
              <w:right w:w="85" w:type="dxa"/>
            </w:tcMar>
            <w:vAlign w:val="center"/>
          </w:tcPr>
          <w:p w:rsidR="00F73CC7" w:rsidRPr="006306A2" w:rsidRDefault="00F73CC7" w:rsidP="006264AE">
            <w:pPr>
              <w:jc w:val="right"/>
              <w:rPr>
                <w:rFonts w:ascii="Arial" w:hAnsi="Arial" w:cs="Arial"/>
                <w:b/>
                <w:sz w:val="16"/>
                <w:szCs w:val="16"/>
              </w:rPr>
            </w:pPr>
            <w:proofErr w:type="spellStart"/>
            <w:r w:rsidRPr="006306A2">
              <w:rPr>
                <w:rFonts w:ascii="Arial" w:hAnsi="Arial" w:cs="Arial"/>
                <w:b/>
                <w:sz w:val="16"/>
                <w:szCs w:val="16"/>
              </w:rPr>
              <w:t>CUCE</w:t>
            </w:r>
            <w:proofErr w:type="spellEnd"/>
          </w:p>
        </w:tc>
        <w:tc>
          <w:tcPr>
            <w:tcW w:w="111" w:type="pct"/>
            <w:tcBorders>
              <w:top w:val="nil"/>
              <w:left w:val="nil"/>
              <w:bottom w:val="nil"/>
              <w:right w:val="nil"/>
            </w:tcBorders>
            <w:shd w:val="clear" w:color="auto" w:fill="auto"/>
            <w:vAlign w:val="center"/>
          </w:tcPr>
          <w:p w:rsidR="00F73CC7" w:rsidRPr="006306A2" w:rsidRDefault="00F73CC7" w:rsidP="006264AE">
            <w:pPr>
              <w:jc w:val="center"/>
              <w:rPr>
                <w:rFonts w:ascii="Arial" w:hAnsi="Arial" w:cs="Arial"/>
                <w:b/>
                <w:sz w:val="16"/>
                <w:szCs w:val="16"/>
              </w:rPr>
            </w:pPr>
            <w:r w:rsidRPr="006306A2">
              <w:rPr>
                <w:rFonts w:ascii="Arial" w:hAnsi="Arial" w:cs="Arial"/>
                <w:b/>
                <w:sz w:val="16"/>
                <w:szCs w:val="16"/>
              </w:rPr>
              <w:t>:</w:t>
            </w:r>
          </w:p>
        </w:tc>
        <w:tc>
          <w:tcPr>
            <w:tcW w:w="63" w:type="pct"/>
            <w:tcBorders>
              <w:top w:val="nil"/>
              <w:left w:val="nil"/>
              <w:bottom w:val="nil"/>
              <w:right w:val="single" w:sz="4" w:space="0" w:color="auto"/>
            </w:tcBorders>
            <w:shd w:val="clear" w:color="auto" w:fill="auto"/>
            <w:vAlign w:val="center"/>
          </w:tcPr>
          <w:p w:rsidR="00F73CC7" w:rsidRPr="006306A2" w:rsidRDefault="00F73CC7" w:rsidP="006264AE">
            <w:pPr>
              <w:rPr>
                <w:rFonts w:ascii="Arial" w:hAnsi="Arial" w:cs="Arial"/>
                <w:sz w:val="16"/>
                <w:szCs w:val="16"/>
              </w:rPr>
            </w:pPr>
          </w:p>
        </w:tc>
        <w:tc>
          <w:tcPr>
            <w:tcW w:w="114" w:type="pct"/>
            <w:tcBorders>
              <w:left w:val="single" w:sz="4" w:space="0" w:color="auto"/>
              <w:bottom w:val="single" w:sz="4" w:space="0" w:color="auto"/>
            </w:tcBorders>
            <w:shd w:val="clear" w:color="auto" w:fill="F2F2F2"/>
            <w:vAlign w:val="center"/>
          </w:tcPr>
          <w:p w:rsidR="00F73CC7" w:rsidRPr="00524C1B" w:rsidRDefault="00F73CC7" w:rsidP="006264AE">
            <w:pPr>
              <w:jc w:val="center"/>
              <w:rPr>
                <w:rFonts w:ascii="Arial Narrow" w:hAnsi="Arial Narrow" w:cs="Arial"/>
                <w:sz w:val="18"/>
                <w:szCs w:val="18"/>
              </w:rPr>
            </w:pPr>
            <w:r w:rsidRPr="00524C1B">
              <w:rPr>
                <w:rFonts w:ascii="Arial Narrow" w:hAnsi="Arial Narrow" w:cs="Arial"/>
                <w:sz w:val="18"/>
                <w:szCs w:val="18"/>
              </w:rPr>
              <w:t>1</w:t>
            </w:r>
          </w:p>
        </w:tc>
        <w:tc>
          <w:tcPr>
            <w:tcW w:w="104" w:type="pct"/>
            <w:tcBorders>
              <w:left w:val="single" w:sz="4" w:space="0" w:color="auto"/>
              <w:bottom w:val="single" w:sz="4" w:space="0" w:color="auto"/>
            </w:tcBorders>
            <w:shd w:val="clear" w:color="auto" w:fill="F2F2F2"/>
            <w:vAlign w:val="center"/>
          </w:tcPr>
          <w:p w:rsidR="00F73CC7" w:rsidRPr="00524C1B" w:rsidRDefault="00F73CC7" w:rsidP="006264AE">
            <w:pPr>
              <w:jc w:val="center"/>
              <w:rPr>
                <w:rFonts w:ascii="Arial Narrow" w:hAnsi="Arial Narrow" w:cs="Arial"/>
                <w:sz w:val="18"/>
                <w:szCs w:val="18"/>
              </w:rPr>
            </w:pPr>
            <w:r>
              <w:rPr>
                <w:rFonts w:ascii="Arial Narrow" w:hAnsi="Arial Narrow" w:cs="Arial"/>
                <w:sz w:val="18"/>
                <w:szCs w:val="18"/>
              </w:rPr>
              <w:t>2</w:t>
            </w:r>
          </w:p>
        </w:tc>
        <w:tc>
          <w:tcPr>
            <w:tcW w:w="104" w:type="pct"/>
            <w:tcBorders>
              <w:top w:val="nil"/>
              <w:left w:val="single" w:sz="4" w:space="0" w:color="auto"/>
              <w:bottom w:val="nil"/>
            </w:tcBorders>
            <w:shd w:val="clear" w:color="auto" w:fill="FFFFFF"/>
            <w:vAlign w:val="center"/>
          </w:tcPr>
          <w:p w:rsidR="00F73CC7" w:rsidRPr="00524C1B" w:rsidRDefault="00F73CC7" w:rsidP="006264AE">
            <w:pPr>
              <w:jc w:val="center"/>
              <w:rPr>
                <w:rFonts w:ascii="Arial Narrow" w:hAnsi="Arial Narrow" w:cs="Arial"/>
                <w:sz w:val="18"/>
                <w:szCs w:val="18"/>
              </w:rPr>
            </w:pPr>
            <w:r w:rsidRPr="00524C1B">
              <w:rPr>
                <w:rFonts w:ascii="Arial Narrow" w:hAnsi="Arial Narrow" w:cs="Arial"/>
                <w:sz w:val="18"/>
                <w:szCs w:val="18"/>
              </w:rPr>
              <w:t>-</w:t>
            </w:r>
          </w:p>
        </w:tc>
        <w:tc>
          <w:tcPr>
            <w:tcW w:w="103" w:type="pct"/>
            <w:gridSpan w:val="2"/>
            <w:tcBorders>
              <w:left w:val="single" w:sz="4" w:space="0" w:color="auto"/>
              <w:bottom w:val="single" w:sz="4" w:space="0" w:color="auto"/>
            </w:tcBorders>
            <w:shd w:val="clear" w:color="auto" w:fill="F2F2F2"/>
            <w:vAlign w:val="center"/>
          </w:tcPr>
          <w:p w:rsidR="00F73CC7" w:rsidRPr="00524C1B" w:rsidRDefault="00F73CC7" w:rsidP="006264AE">
            <w:pPr>
              <w:jc w:val="center"/>
              <w:rPr>
                <w:rFonts w:ascii="Arial Narrow" w:hAnsi="Arial Narrow" w:cs="Arial"/>
                <w:sz w:val="18"/>
                <w:szCs w:val="18"/>
              </w:rPr>
            </w:pPr>
            <w:r w:rsidRPr="00524C1B">
              <w:rPr>
                <w:rFonts w:ascii="Arial Narrow" w:hAnsi="Arial Narrow" w:cs="Arial"/>
                <w:sz w:val="18"/>
                <w:szCs w:val="18"/>
              </w:rPr>
              <w:t>0</w:t>
            </w:r>
          </w:p>
        </w:tc>
        <w:tc>
          <w:tcPr>
            <w:tcW w:w="128" w:type="pct"/>
            <w:tcBorders>
              <w:left w:val="single" w:sz="4" w:space="0" w:color="auto"/>
              <w:bottom w:val="single" w:sz="4" w:space="0" w:color="auto"/>
            </w:tcBorders>
            <w:shd w:val="clear" w:color="auto" w:fill="F2F2F2"/>
            <w:vAlign w:val="center"/>
          </w:tcPr>
          <w:p w:rsidR="00F73CC7" w:rsidRPr="00524C1B" w:rsidRDefault="00F73CC7" w:rsidP="006264AE">
            <w:pPr>
              <w:jc w:val="center"/>
              <w:rPr>
                <w:rFonts w:ascii="Arial Narrow" w:hAnsi="Arial Narrow" w:cs="Arial"/>
                <w:sz w:val="18"/>
                <w:szCs w:val="18"/>
              </w:rPr>
            </w:pPr>
            <w:r w:rsidRPr="00524C1B">
              <w:rPr>
                <w:rFonts w:ascii="Arial Narrow" w:hAnsi="Arial Narrow" w:cs="Arial"/>
                <w:sz w:val="18"/>
                <w:szCs w:val="18"/>
              </w:rPr>
              <w:t>9</w:t>
            </w:r>
          </w:p>
        </w:tc>
        <w:tc>
          <w:tcPr>
            <w:tcW w:w="129" w:type="pct"/>
            <w:gridSpan w:val="3"/>
            <w:tcBorders>
              <w:left w:val="single" w:sz="4" w:space="0" w:color="auto"/>
              <w:bottom w:val="single" w:sz="4" w:space="0" w:color="auto"/>
            </w:tcBorders>
            <w:shd w:val="clear" w:color="auto" w:fill="F2F2F2"/>
            <w:vAlign w:val="center"/>
          </w:tcPr>
          <w:p w:rsidR="00F73CC7" w:rsidRPr="00524C1B" w:rsidRDefault="00F73CC7" w:rsidP="006264AE">
            <w:pPr>
              <w:jc w:val="center"/>
              <w:rPr>
                <w:rFonts w:ascii="Arial Narrow" w:hAnsi="Arial Narrow" w:cs="Arial"/>
                <w:sz w:val="18"/>
                <w:szCs w:val="18"/>
              </w:rPr>
            </w:pPr>
            <w:r w:rsidRPr="00524C1B">
              <w:rPr>
                <w:rFonts w:ascii="Arial Narrow" w:hAnsi="Arial Narrow" w:cs="Arial"/>
                <w:sz w:val="18"/>
                <w:szCs w:val="18"/>
              </w:rPr>
              <w:t>5</w:t>
            </w:r>
          </w:p>
        </w:tc>
        <w:tc>
          <w:tcPr>
            <w:tcW w:w="101" w:type="pct"/>
            <w:tcBorders>
              <w:left w:val="single" w:sz="4" w:space="0" w:color="auto"/>
              <w:bottom w:val="single" w:sz="4" w:space="0" w:color="auto"/>
            </w:tcBorders>
            <w:shd w:val="clear" w:color="auto" w:fill="F2F2F2"/>
            <w:vAlign w:val="center"/>
          </w:tcPr>
          <w:p w:rsidR="00F73CC7" w:rsidRPr="00524C1B" w:rsidRDefault="00F73CC7" w:rsidP="006264AE">
            <w:pPr>
              <w:jc w:val="center"/>
              <w:rPr>
                <w:rFonts w:ascii="Arial Narrow" w:hAnsi="Arial Narrow" w:cs="Arial"/>
                <w:sz w:val="18"/>
                <w:szCs w:val="18"/>
              </w:rPr>
            </w:pPr>
            <w:r w:rsidRPr="00524C1B">
              <w:rPr>
                <w:rFonts w:ascii="Arial Narrow" w:hAnsi="Arial Narrow" w:cs="Arial"/>
                <w:sz w:val="18"/>
                <w:szCs w:val="18"/>
              </w:rPr>
              <w:t>1</w:t>
            </w:r>
          </w:p>
        </w:tc>
        <w:tc>
          <w:tcPr>
            <w:tcW w:w="104" w:type="pct"/>
            <w:tcBorders>
              <w:top w:val="nil"/>
              <w:left w:val="single" w:sz="4" w:space="0" w:color="auto"/>
              <w:bottom w:val="nil"/>
            </w:tcBorders>
            <w:shd w:val="clear" w:color="auto" w:fill="FFFFFF"/>
            <w:vAlign w:val="center"/>
          </w:tcPr>
          <w:p w:rsidR="00F73CC7" w:rsidRPr="00524C1B" w:rsidRDefault="00F73CC7" w:rsidP="006264AE">
            <w:pPr>
              <w:jc w:val="center"/>
              <w:rPr>
                <w:rFonts w:ascii="Arial Narrow" w:hAnsi="Arial Narrow" w:cs="Arial"/>
                <w:sz w:val="18"/>
                <w:szCs w:val="18"/>
              </w:rPr>
            </w:pPr>
            <w:r w:rsidRPr="00524C1B">
              <w:rPr>
                <w:rFonts w:ascii="Arial Narrow" w:hAnsi="Arial Narrow" w:cs="Arial"/>
                <w:sz w:val="18"/>
                <w:szCs w:val="18"/>
              </w:rPr>
              <w:t>-</w:t>
            </w:r>
          </w:p>
        </w:tc>
        <w:tc>
          <w:tcPr>
            <w:tcW w:w="107" w:type="pct"/>
            <w:gridSpan w:val="2"/>
            <w:tcBorders>
              <w:left w:val="single" w:sz="4" w:space="0" w:color="auto"/>
              <w:bottom w:val="single" w:sz="4" w:space="0" w:color="auto"/>
            </w:tcBorders>
            <w:shd w:val="clear" w:color="auto" w:fill="F2F2F2"/>
            <w:vAlign w:val="center"/>
          </w:tcPr>
          <w:p w:rsidR="00F73CC7" w:rsidRPr="00524C1B" w:rsidRDefault="00F73CC7" w:rsidP="006264AE">
            <w:pPr>
              <w:jc w:val="center"/>
              <w:rPr>
                <w:rFonts w:ascii="Arial Narrow" w:hAnsi="Arial Narrow" w:cs="Arial"/>
                <w:sz w:val="18"/>
                <w:szCs w:val="18"/>
              </w:rPr>
            </w:pPr>
            <w:r w:rsidRPr="00524C1B">
              <w:rPr>
                <w:rFonts w:ascii="Arial Narrow" w:hAnsi="Arial Narrow" w:cs="Arial"/>
                <w:sz w:val="18"/>
                <w:szCs w:val="18"/>
              </w:rPr>
              <w:t>0</w:t>
            </w:r>
          </w:p>
        </w:tc>
        <w:tc>
          <w:tcPr>
            <w:tcW w:w="129" w:type="pct"/>
            <w:gridSpan w:val="3"/>
            <w:tcBorders>
              <w:left w:val="single" w:sz="4" w:space="0" w:color="auto"/>
              <w:bottom w:val="single" w:sz="4" w:space="0" w:color="auto"/>
            </w:tcBorders>
            <w:shd w:val="clear" w:color="auto" w:fill="F2F2F2"/>
            <w:vAlign w:val="center"/>
          </w:tcPr>
          <w:p w:rsidR="00F73CC7" w:rsidRPr="00524C1B" w:rsidRDefault="00F73CC7" w:rsidP="006264AE">
            <w:pPr>
              <w:jc w:val="center"/>
              <w:rPr>
                <w:rFonts w:ascii="Arial Narrow" w:hAnsi="Arial Narrow" w:cs="Arial"/>
                <w:sz w:val="18"/>
                <w:szCs w:val="18"/>
              </w:rPr>
            </w:pPr>
            <w:r w:rsidRPr="00524C1B">
              <w:rPr>
                <w:rFonts w:ascii="Arial Narrow" w:hAnsi="Arial Narrow" w:cs="Arial"/>
                <w:sz w:val="18"/>
                <w:szCs w:val="18"/>
              </w:rPr>
              <w:t>0</w:t>
            </w:r>
          </w:p>
        </w:tc>
        <w:tc>
          <w:tcPr>
            <w:tcW w:w="105" w:type="pct"/>
            <w:gridSpan w:val="3"/>
            <w:tcBorders>
              <w:top w:val="nil"/>
              <w:left w:val="single" w:sz="4" w:space="0" w:color="auto"/>
              <w:bottom w:val="nil"/>
            </w:tcBorders>
            <w:shd w:val="clear" w:color="auto" w:fill="FFFFFF"/>
            <w:vAlign w:val="center"/>
          </w:tcPr>
          <w:p w:rsidR="00F73CC7" w:rsidRPr="00524C1B" w:rsidRDefault="00F73CC7" w:rsidP="006264AE">
            <w:pPr>
              <w:jc w:val="center"/>
              <w:rPr>
                <w:rFonts w:ascii="Arial Narrow" w:hAnsi="Arial Narrow" w:cs="Arial"/>
                <w:sz w:val="18"/>
                <w:szCs w:val="18"/>
              </w:rPr>
            </w:pPr>
            <w:r w:rsidRPr="00524C1B">
              <w:rPr>
                <w:rFonts w:ascii="Arial Narrow" w:hAnsi="Arial Narrow" w:cs="Arial"/>
                <w:sz w:val="18"/>
                <w:szCs w:val="18"/>
              </w:rPr>
              <w:t>-</w:t>
            </w:r>
          </w:p>
        </w:tc>
        <w:tc>
          <w:tcPr>
            <w:tcW w:w="104" w:type="pct"/>
            <w:tcBorders>
              <w:left w:val="single" w:sz="4" w:space="0" w:color="auto"/>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3</w:t>
            </w:r>
          </w:p>
        </w:tc>
        <w:tc>
          <w:tcPr>
            <w:tcW w:w="104" w:type="pct"/>
            <w:tcBorders>
              <w:left w:val="single" w:sz="4" w:space="0" w:color="auto"/>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3</w:t>
            </w:r>
          </w:p>
        </w:tc>
        <w:tc>
          <w:tcPr>
            <w:tcW w:w="104" w:type="pct"/>
            <w:tcBorders>
              <w:left w:val="single" w:sz="4" w:space="0" w:color="auto"/>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5</w:t>
            </w:r>
          </w:p>
        </w:tc>
        <w:tc>
          <w:tcPr>
            <w:tcW w:w="104" w:type="pct"/>
            <w:tcBorders>
              <w:left w:val="single" w:sz="4" w:space="0" w:color="auto"/>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8</w:t>
            </w:r>
          </w:p>
        </w:tc>
        <w:tc>
          <w:tcPr>
            <w:tcW w:w="103" w:type="pct"/>
            <w:tcBorders>
              <w:left w:val="single" w:sz="4" w:space="0" w:color="auto"/>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3</w:t>
            </w:r>
          </w:p>
        </w:tc>
        <w:tc>
          <w:tcPr>
            <w:tcW w:w="104" w:type="pct"/>
            <w:tcBorders>
              <w:left w:val="single" w:sz="4" w:space="0" w:color="auto"/>
              <w:bottom w:val="single" w:sz="4" w:space="0" w:color="auto"/>
            </w:tcBorders>
            <w:shd w:val="clear" w:color="auto" w:fill="F2F2F2"/>
            <w:vAlign w:val="center"/>
          </w:tcPr>
          <w:p w:rsidR="00F73CC7" w:rsidRPr="00524C1B" w:rsidRDefault="00F73CC7" w:rsidP="00847592">
            <w:pPr>
              <w:jc w:val="center"/>
              <w:rPr>
                <w:rFonts w:ascii="Arial Narrow" w:hAnsi="Arial Narrow" w:cs="Arial"/>
                <w:sz w:val="18"/>
                <w:szCs w:val="18"/>
              </w:rPr>
            </w:pPr>
            <w:r>
              <w:rPr>
                <w:rFonts w:ascii="Arial Narrow" w:hAnsi="Arial Narrow" w:cs="Arial"/>
                <w:sz w:val="18"/>
                <w:szCs w:val="18"/>
              </w:rPr>
              <w:t>4</w:t>
            </w:r>
          </w:p>
        </w:tc>
        <w:tc>
          <w:tcPr>
            <w:tcW w:w="104" w:type="pct"/>
            <w:tcBorders>
              <w:top w:val="nil"/>
              <w:left w:val="single" w:sz="4" w:space="0" w:color="auto"/>
              <w:bottom w:val="nil"/>
            </w:tcBorders>
            <w:shd w:val="clear" w:color="auto" w:fill="FFFFFF"/>
            <w:vAlign w:val="center"/>
          </w:tcPr>
          <w:p w:rsidR="00F73CC7" w:rsidRPr="00524C1B" w:rsidRDefault="00F73CC7" w:rsidP="006264AE">
            <w:pPr>
              <w:jc w:val="center"/>
              <w:rPr>
                <w:rFonts w:ascii="Arial Narrow" w:hAnsi="Arial Narrow" w:cs="Arial"/>
                <w:sz w:val="18"/>
                <w:szCs w:val="18"/>
              </w:rPr>
            </w:pPr>
            <w:r w:rsidRPr="00524C1B">
              <w:rPr>
                <w:rFonts w:ascii="Arial Narrow" w:hAnsi="Arial Narrow" w:cs="Arial"/>
                <w:sz w:val="18"/>
                <w:szCs w:val="18"/>
              </w:rPr>
              <w:t>-</w:t>
            </w:r>
          </w:p>
        </w:tc>
        <w:tc>
          <w:tcPr>
            <w:tcW w:w="104" w:type="pct"/>
            <w:tcBorders>
              <w:left w:val="single" w:sz="4" w:space="0" w:color="auto"/>
              <w:bottom w:val="single" w:sz="4" w:space="0" w:color="auto"/>
            </w:tcBorders>
            <w:shd w:val="clear" w:color="auto" w:fill="F2F2F2"/>
            <w:vAlign w:val="center"/>
          </w:tcPr>
          <w:p w:rsidR="00F73CC7" w:rsidRPr="00524C1B" w:rsidRDefault="00F73CC7" w:rsidP="006264AE">
            <w:pPr>
              <w:jc w:val="center"/>
              <w:rPr>
                <w:rFonts w:ascii="Arial Narrow" w:hAnsi="Arial Narrow" w:cs="Arial"/>
                <w:sz w:val="18"/>
                <w:szCs w:val="18"/>
              </w:rPr>
            </w:pPr>
            <w:r w:rsidRPr="00524C1B">
              <w:rPr>
                <w:rFonts w:ascii="Arial Narrow" w:hAnsi="Arial Narrow" w:cs="Arial"/>
                <w:sz w:val="18"/>
                <w:szCs w:val="18"/>
              </w:rPr>
              <w:t>1</w:t>
            </w:r>
          </w:p>
        </w:tc>
        <w:tc>
          <w:tcPr>
            <w:tcW w:w="104" w:type="pct"/>
            <w:tcBorders>
              <w:top w:val="nil"/>
              <w:left w:val="single" w:sz="4" w:space="0" w:color="auto"/>
              <w:bottom w:val="nil"/>
            </w:tcBorders>
            <w:shd w:val="clear" w:color="auto" w:fill="FFFFFF"/>
            <w:vAlign w:val="center"/>
          </w:tcPr>
          <w:p w:rsidR="00F73CC7" w:rsidRPr="00524C1B" w:rsidRDefault="00F73CC7" w:rsidP="006264AE">
            <w:pPr>
              <w:jc w:val="center"/>
              <w:rPr>
                <w:rFonts w:ascii="Arial Narrow" w:hAnsi="Arial Narrow" w:cs="Arial"/>
                <w:sz w:val="18"/>
                <w:szCs w:val="18"/>
              </w:rPr>
            </w:pPr>
            <w:r w:rsidRPr="00524C1B">
              <w:rPr>
                <w:rFonts w:ascii="Arial Narrow" w:hAnsi="Arial Narrow" w:cs="Arial"/>
                <w:sz w:val="18"/>
                <w:szCs w:val="18"/>
              </w:rPr>
              <w:t>-</w:t>
            </w:r>
          </w:p>
        </w:tc>
        <w:tc>
          <w:tcPr>
            <w:tcW w:w="116" w:type="pct"/>
            <w:tcBorders>
              <w:left w:val="single" w:sz="4" w:space="0" w:color="auto"/>
              <w:bottom w:val="single" w:sz="4" w:space="0" w:color="auto"/>
            </w:tcBorders>
            <w:shd w:val="clear" w:color="auto" w:fill="F2F2F2"/>
            <w:vAlign w:val="center"/>
          </w:tcPr>
          <w:p w:rsidR="00F73CC7" w:rsidRPr="00524C1B" w:rsidRDefault="00F73CC7" w:rsidP="006264AE">
            <w:pPr>
              <w:jc w:val="center"/>
              <w:rPr>
                <w:rFonts w:ascii="Arial Narrow" w:hAnsi="Arial Narrow" w:cs="Arial"/>
                <w:sz w:val="18"/>
                <w:szCs w:val="18"/>
              </w:rPr>
            </w:pPr>
            <w:r w:rsidRPr="00524C1B">
              <w:rPr>
                <w:rFonts w:ascii="Arial Narrow" w:hAnsi="Arial Narrow" w:cs="Arial"/>
                <w:sz w:val="18"/>
                <w:szCs w:val="18"/>
              </w:rPr>
              <w:t>1</w:t>
            </w:r>
          </w:p>
        </w:tc>
        <w:tc>
          <w:tcPr>
            <w:tcW w:w="459" w:type="pct"/>
            <w:tcBorders>
              <w:top w:val="nil"/>
              <w:left w:val="nil"/>
              <w:bottom w:val="nil"/>
            </w:tcBorders>
            <w:shd w:val="clear" w:color="auto" w:fill="auto"/>
            <w:vAlign w:val="center"/>
          </w:tcPr>
          <w:p w:rsidR="00F73CC7" w:rsidRPr="006306A2" w:rsidRDefault="00F73CC7" w:rsidP="006264AE">
            <w:pPr>
              <w:rPr>
                <w:rFonts w:ascii="Arial" w:hAnsi="Arial" w:cs="Arial"/>
                <w:sz w:val="16"/>
                <w:szCs w:val="16"/>
              </w:rPr>
            </w:pPr>
          </w:p>
        </w:tc>
      </w:tr>
      <w:tr w:rsidR="00F73CC7" w:rsidRPr="006306A2" w:rsidTr="00F73CC7">
        <w:trPr>
          <w:jc w:val="center"/>
        </w:trPr>
        <w:tc>
          <w:tcPr>
            <w:tcW w:w="2085" w:type="pct"/>
            <w:gridSpan w:val="2"/>
            <w:tcBorders>
              <w:top w:val="nil"/>
              <w:left w:val="single" w:sz="12" w:space="0" w:color="auto"/>
              <w:bottom w:val="nil"/>
              <w:right w:val="nil"/>
            </w:tcBorders>
            <w:shd w:val="clear" w:color="auto" w:fill="auto"/>
            <w:tcMar>
              <w:left w:w="0" w:type="dxa"/>
              <w:right w:w="0" w:type="dxa"/>
            </w:tcMar>
            <w:vAlign w:val="center"/>
          </w:tcPr>
          <w:p w:rsidR="00F73CC7" w:rsidRPr="006306A2" w:rsidRDefault="00F73CC7" w:rsidP="006264AE">
            <w:pPr>
              <w:jc w:val="right"/>
              <w:rPr>
                <w:rFonts w:ascii="Arial" w:hAnsi="Arial" w:cs="Arial"/>
                <w:b/>
                <w:sz w:val="2"/>
                <w:szCs w:val="2"/>
              </w:rPr>
            </w:pPr>
          </w:p>
        </w:tc>
        <w:tc>
          <w:tcPr>
            <w:tcW w:w="111" w:type="pct"/>
            <w:tcBorders>
              <w:top w:val="nil"/>
              <w:left w:val="nil"/>
              <w:bottom w:val="nil"/>
              <w:right w:val="nil"/>
            </w:tcBorders>
            <w:shd w:val="clear" w:color="auto" w:fill="auto"/>
            <w:vAlign w:val="center"/>
          </w:tcPr>
          <w:p w:rsidR="00F73CC7" w:rsidRPr="006306A2" w:rsidRDefault="00F73CC7" w:rsidP="006264AE">
            <w:pPr>
              <w:jc w:val="center"/>
              <w:rPr>
                <w:rFonts w:ascii="Arial" w:hAnsi="Arial" w:cs="Arial"/>
                <w:b/>
                <w:sz w:val="2"/>
                <w:szCs w:val="2"/>
              </w:rPr>
            </w:pPr>
          </w:p>
        </w:tc>
        <w:tc>
          <w:tcPr>
            <w:tcW w:w="63" w:type="pct"/>
            <w:tcBorders>
              <w:top w:val="nil"/>
              <w:left w:val="nil"/>
              <w:bottom w:val="nil"/>
              <w:right w:val="nil"/>
            </w:tcBorders>
            <w:shd w:val="clear" w:color="auto" w:fill="auto"/>
            <w:vAlign w:val="center"/>
          </w:tcPr>
          <w:p w:rsidR="00F73CC7" w:rsidRPr="006306A2" w:rsidRDefault="00F73CC7" w:rsidP="006264AE">
            <w:pPr>
              <w:rPr>
                <w:rFonts w:ascii="Arial" w:hAnsi="Arial" w:cs="Arial"/>
                <w:sz w:val="2"/>
                <w:szCs w:val="2"/>
              </w:rPr>
            </w:pPr>
          </w:p>
        </w:tc>
        <w:tc>
          <w:tcPr>
            <w:tcW w:w="2741" w:type="pct"/>
            <w:gridSpan w:val="30"/>
            <w:tcBorders>
              <w:top w:val="nil"/>
              <w:left w:val="nil"/>
              <w:bottom w:val="nil"/>
            </w:tcBorders>
            <w:shd w:val="clear" w:color="auto" w:fill="auto"/>
            <w:vAlign w:val="center"/>
          </w:tcPr>
          <w:p w:rsidR="00F73CC7" w:rsidRPr="006306A2" w:rsidRDefault="00F73CC7" w:rsidP="006264AE">
            <w:pPr>
              <w:rPr>
                <w:rFonts w:ascii="Arial" w:hAnsi="Arial" w:cs="Arial"/>
                <w:sz w:val="2"/>
                <w:szCs w:val="2"/>
              </w:rPr>
            </w:pPr>
          </w:p>
        </w:tc>
      </w:tr>
      <w:tr w:rsidR="00F73CC7" w:rsidRPr="006306A2" w:rsidTr="00F73CC7">
        <w:trPr>
          <w:jc w:val="center"/>
        </w:trPr>
        <w:tc>
          <w:tcPr>
            <w:tcW w:w="2085" w:type="pct"/>
            <w:gridSpan w:val="2"/>
            <w:tcBorders>
              <w:top w:val="nil"/>
              <w:left w:val="single" w:sz="12" w:space="0" w:color="auto"/>
              <w:bottom w:val="nil"/>
              <w:right w:val="nil"/>
            </w:tcBorders>
            <w:shd w:val="clear" w:color="auto" w:fill="auto"/>
            <w:tcMar>
              <w:left w:w="0" w:type="dxa"/>
              <w:right w:w="85" w:type="dxa"/>
            </w:tcMar>
            <w:vAlign w:val="center"/>
          </w:tcPr>
          <w:p w:rsidR="00F73CC7" w:rsidRPr="006306A2" w:rsidRDefault="00F73CC7" w:rsidP="006264AE">
            <w:pPr>
              <w:jc w:val="right"/>
              <w:rPr>
                <w:rFonts w:ascii="Arial" w:hAnsi="Arial" w:cs="Arial"/>
                <w:b/>
                <w:sz w:val="16"/>
                <w:szCs w:val="16"/>
              </w:rPr>
            </w:pPr>
            <w:r w:rsidRPr="006306A2">
              <w:rPr>
                <w:rFonts w:ascii="Arial" w:hAnsi="Arial" w:cs="Arial"/>
                <w:b/>
                <w:sz w:val="16"/>
                <w:szCs w:val="16"/>
              </w:rPr>
              <w:t>Objeto De la Contratación</w:t>
            </w:r>
          </w:p>
        </w:tc>
        <w:tc>
          <w:tcPr>
            <w:tcW w:w="111" w:type="pct"/>
            <w:tcBorders>
              <w:top w:val="nil"/>
              <w:left w:val="nil"/>
              <w:bottom w:val="nil"/>
              <w:right w:val="nil"/>
            </w:tcBorders>
            <w:shd w:val="clear" w:color="auto" w:fill="auto"/>
            <w:vAlign w:val="center"/>
          </w:tcPr>
          <w:p w:rsidR="00F73CC7" w:rsidRPr="006306A2" w:rsidRDefault="00F73CC7" w:rsidP="006264AE">
            <w:pPr>
              <w:jc w:val="center"/>
              <w:rPr>
                <w:rFonts w:ascii="Arial" w:hAnsi="Arial" w:cs="Arial"/>
                <w:b/>
                <w:sz w:val="16"/>
                <w:szCs w:val="16"/>
              </w:rPr>
            </w:pPr>
            <w:r w:rsidRPr="006306A2">
              <w:rPr>
                <w:rFonts w:ascii="Arial" w:hAnsi="Arial" w:cs="Arial"/>
                <w:b/>
                <w:sz w:val="16"/>
                <w:szCs w:val="16"/>
              </w:rPr>
              <w:t>:</w:t>
            </w:r>
          </w:p>
        </w:tc>
        <w:tc>
          <w:tcPr>
            <w:tcW w:w="63" w:type="pct"/>
            <w:tcBorders>
              <w:top w:val="nil"/>
              <w:left w:val="nil"/>
              <w:bottom w:val="nil"/>
              <w:right w:val="single" w:sz="4" w:space="0" w:color="auto"/>
            </w:tcBorders>
            <w:shd w:val="clear" w:color="auto" w:fill="auto"/>
            <w:vAlign w:val="center"/>
          </w:tcPr>
          <w:p w:rsidR="00F73CC7" w:rsidRPr="006306A2" w:rsidRDefault="00F73CC7" w:rsidP="006264AE">
            <w:pPr>
              <w:rPr>
                <w:rFonts w:ascii="Arial" w:hAnsi="Arial" w:cs="Arial"/>
                <w:sz w:val="16"/>
                <w:szCs w:val="16"/>
              </w:rPr>
            </w:pPr>
          </w:p>
        </w:tc>
        <w:tc>
          <w:tcPr>
            <w:tcW w:w="2283" w:type="pct"/>
            <w:gridSpan w:val="29"/>
            <w:tcBorders>
              <w:top w:val="single" w:sz="4" w:space="0" w:color="auto"/>
              <w:left w:val="single" w:sz="4" w:space="0" w:color="auto"/>
              <w:bottom w:val="single" w:sz="4" w:space="0" w:color="auto"/>
            </w:tcBorders>
            <w:shd w:val="clear" w:color="auto" w:fill="F2F2F2"/>
            <w:vAlign w:val="center"/>
          </w:tcPr>
          <w:p w:rsidR="00F73CC7" w:rsidRPr="006306A2" w:rsidRDefault="00F73CC7" w:rsidP="006264AE">
            <w:pPr>
              <w:rPr>
                <w:rFonts w:ascii="Arial" w:hAnsi="Arial" w:cs="Arial"/>
                <w:sz w:val="16"/>
                <w:szCs w:val="16"/>
              </w:rPr>
            </w:pPr>
          </w:p>
        </w:tc>
        <w:tc>
          <w:tcPr>
            <w:tcW w:w="459" w:type="pct"/>
            <w:tcBorders>
              <w:top w:val="nil"/>
              <w:left w:val="nil"/>
              <w:bottom w:val="nil"/>
            </w:tcBorders>
            <w:shd w:val="clear" w:color="auto" w:fill="auto"/>
            <w:vAlign w:val="center"/>
          </w:tcPr>
          <w:p w:rsidR="00F73CC7" w:rsidRPr="006306A2" w:rsidRDefault="00F73CC7" w:rsidP="006264AE">
            <w:pPr>
              <w:rPr>
                <w:rFonts w:ascii="Arial" w:hAnsi="Arial" w:cs="Arial"/>
                <w:sz w:val="16"/>
                <w:szCs w:val="16"/>
              </w:rPr>
            </w:pPr>
          </w:p>
        </w:tc>
      </w:tr>
      <w:tr w:rsidR="00F73CC7" w:rsidRPr="006306A2" w:rsidTr="00F73CC7">
        <w:tblPrEx>
          <w:tblCellMar>
            <w:left w:w="57" w:type="dxa"/>
            <w:right w:w="57" w:type="dxa"/>
          </w:tblCellMar>
        </w:tblPrEx>
        <w:trPr>
          <w:jc w:val="center"/>
        </w:trPr>
        <w:tc>
          <w:tcPr>
            <w:tcW w:w="992" w:type="pct"/>
            <w:tcBorders>
              <w:top w:val="nil"/>
              <w:left w:val="single" w:sz="12" w:space="0" w:color="auto"/>
              <w:bottom w:val="nil"/>
              <w:right w:val="nil"/>
            </w:tcBorders>
            <w:shd w:val="clear" w:color="auto" w:fill="auto"/>
            <w:tcMar>
              <w:left w:w="0" w:type="dxa"/>
              <w:right w:w="0" w:type="dxa"/>
            </w:tcMar>
            <w:tcFitText/>
            <w:vAlign w:val="bottom"/>
          </w:tcPr>
          <w:p w:rsidR="00F73CC7" w:rsidRPr="006306A2" w:rsidRDefault="00F73CC7" w:rsidP="006264AE">
            <w:pPr>
              <w:jc w:val="right"/>
              <w:rPr>
                <w:rFonts w:ascii="Arial" w:hAnsi="Arial" w:cs="Arial"/>
                <w:b/>
                <w:sz w:val="2"/>
                <w:szCs w:val="2"/>
              </w:rPr>
            </w:pPr>
          </w:p>
        </w:tc>
        <w:tc>
          <w:tcPr>
            <w:tcW w:w="1093" w:type="pct"/>
            <w:tcBorders>
              <w:top w:val="nil"/>
              <w:left w:val="nil"/>
              <w:bottom w:val="nil"/>
              <w:right w:val="nil"/>
            </w:tcBorders>
            <w:shd w:val="clear" w:color="auto" w:fill="auto"/>
            <w:vAlign w:val="bottom"/>
          </w:tcPr>
          <w:p w:rsidR="00F73CC7" w:rsidRPr="006306A2" w:rsidRDefault="00F73CC7" w:rsidP="006264AE">
            <w:pPr>
              <w:jc w:val="both"/>
              <w:rPr>
                <w:rFonts w:ascii="Arial" w:hAnsi="Arial" w:cs="Arial"/>
                <w:b/>
                <w:sz w:val="2"/>
                <w:szCs w:val="2"/>
              </w:rPr>
            </w:pPr>
          </w:p>
        </w:tc>
        <w:tc>
          <w:tcPr>
            <w:tcW w:w="111" w:type="pct"/>
            <w:tcBorders>
              <w:top w:val="nil"/>
              <w:left w:val="nil"/>
              <w:bottom w:val="nil"/>
              <w:right w:val="nil"/>
            </w:tcBorders>
            <w:shd w:val="clear" w:color="auto" w:fill="auto"/>
            <w:vAlign w:val="bottom"/>
          </w:tcPr>
          <w:p w:rsidR="00F73CC7" w:rsidRPr="006306A2" w:rsidRDefault="00F73CC7" w:rsidP="006264AE">
            <w:pPr>
              <w:jc w:val="right"/>
              <w:rPr>
                <w:rFonts w:ascii="Arial" w:hAnsi="Arial" w:cs="Arial"/>
                <w:b/>
                <w:sz w:val="2"/>
                <w:szCs w:val="2"/>
              </w:rPr>
            </w:pPr>
          </w:p>
        </w:tc>
        <w:tc>
          <w:tcPr>
            <w:tcW w:w="63" w:type="pct"/>
            <w:tcBorders>
              <w:top w:val="nil"/>
              <w:left w:val="nil"/>
              <w:bottom w:val="nil"/>
              <w:right w:val="nil"/>
            </w:tcBorders>
            <w:shd w:val="clear" w:color="auto" w:fill="auto"/>
            <w:vAlign w:val="center"/>
          </w:tcPr>
          <w:p w:rsidR="00F73CC7" w:rsidRPr="006306A2" w:rsidRDefault="00F73CC7" w:rsidP="006264AE">
            <w:pPr>
              <w:jc w:val="center"/>
              <w:rPr>
                <w:rFonts w:ascii="Arial" w:hAnsi="Arial" w:cs="Arial"/>
                <w:sz w:val="2"/>
                <w:szCs w:val="2"/>
              </w:rPr>
            </w:pPr>
          </w:p>
        </w:tc>
        <w:tc>
          <w:tcPr>
            <w:tcW w:w="341" w:type="pct"/>
            <w:gridSpan w:val="4"/>
            <w:tcBorders>
              <w:top w:val="single" w:sz="4" w:space="0" w:color="auto"/>
              <w:left w:val="nil"/>
              <w:bottom w:val="nil"/>
              <w:right w:val="nil"/>
            </w:tcBorders>
            <w:shd w:val="clear" w:color="auto" w:fill="auto"/>
            <w:vAlign w:val="center"/>
          </w:tcPr>
          <w:p w:rsidR="00F73CC7" w:rsidRPr="006306A2" w:rsidRDefault="00F73CC7" w:rsidP="006264AE">
            <w:pPr>
              <w:jc w:val="center"/>
              <w:rPr>
                <w:rFonts w:ascii="Arial" w:hAnsi="Arial" w:cs="Arial"/>
                <w:sz w:val="2"/>
                <w:szCs w:val="2"/>
              </w:rPr>
            </w:pPr>
          </w:p>
        </w:tc>
        <w:tc>
          <w:tcPr>
            <w:tcW w:w="83" w:type="pct"/>
            <w:tcBorders>
              <w:top w:val="nil"/>
              <w:left w:val="nil"/>
              <w:bottom w:val="nil"/>
              <w:right w:val="nil"/>
            </w:tcBorders>
            <w:shd w:val="clear" w:color="auto" w:fill="auto"/>
            <w:vAlign w:val="center"/>
          </w:tcPr>
          <w:p w:rsidR="00F73CC7" w:rsidRPr="006306A2" w:rsidRDefault="00F73CC7" w:rsidP="006264AE">
            <w:pPr>
              <w:jc w:val="center"/>
              <w:rPr>
                <w:rFonts w:ascii="Arial" w:hAnsi="Arial" w:cs="Arial"/>
                <w:sz w:val="2"/>
                <w:szCs w:val="2"/>
              </w:rPr>
            </w:pPr>
          </w:p>
        </w:tc>
        <w:tc>
          <w:tcPr>
            <w:tcW w:w="159" w:type="pct"/>
            <w:gridSpan w:val="2"/>
            <w:tcBorders>
              <w:top w:val="single" w:sz="4" w:space="0" w:color="auto"/>
              <w:left w:val="nil"/>
              <w:bottom w:val="nil"/>
              <w:right w:val="nil"/>
            </w:tcBorders>
            <w:shd w:val="clear" w:color="auto" w:fill="auto"/>
            <w:vAlign w:val="center"/>
          </w:tcPr>
          <w:p w:rsidR="00F73CC7" w:rsidRPr="006306A2" w:rsidRDefault="00F73CC7" w:rsidP="006264AE">
            <w:pPr>
              <w:jc w:val="center"/>
              <w:rPr>
                <w:rFonts w:ascii="Arial" w:hAnsi="Arial" w:cs="Arial"/>
                <w:sz w:val="2"/>
                <w:szCs w:val="2"/>
              </w:rPr>
            </w:pPr>
          </w:p>
        </w:tc>
        <w:tc>
          <w:tcPr>
            <w:tcW w:w="83" w:type="pct"/>
            <w:tcBorders>
              <w:top w:val="nil"/>
              <w:left w:val="nil"/>
              <w:bottom w:val="nil"/>
              <w:right w:val="nil"/>
            </w:tcBorders>
            <w:shd w:val="clear" w:color="auto" w:fill="auto"/>
            <w:vAlign w:val="center"/>
          </w:tcPr>
          <w:p w:rsidR="00F73CC7" w:rsidRPr="006306A2" w:rsidRDefault="00F73CC7" w:rsidP="006264AE">
            <w:pPr>
              <w:jc w:val="center"/>
              <w:rPr>
                <w:rFonts w:ascii="Arial" w:hAnsi="Arial" w:cs="Arial"/>
                <w:sz w:val="2"/>
                <w:szCs w:val="2"/>
              </w:rPr>
            </w:pPr>
          </w:p>
        </w:tc>
        <w:tc>
          <w:tcPr>
            <w:tcW w:w="220" w:type="pct"/>
            <w:gridSpan w:val="3"/>
            <w:tcBorders>
              <w:top w:val="single" w:sz="4" w:space="0" w:color="auto"/>
              <w:left w:val="nil"/>
              <w:bottom w:val="nil"/>
              <w:right w:val="nil"/>
            </w:tcBorders>
            <w:shd w:val="clear" w:color="auto" w:fill="auto"/>
            <w:vAlign w:val="center"/>
          </w:tcPr>
          <w:p w:rsidR="00F73CC7" w:rsidRPr="006306A2" w:rsidRDefault="00F73CC7" w:rsidP="006264AE">
            <w:pPr>
              <w:jc w:val="center"/>
              <w:rPr>
                <w:rFonts w:ascii="Arial" w:hAnsi="Arial" w:cs="Arial"/>
                <w:sz w:val="2"/>
                <w:szCs w:val="2"/>
              </w:rPr>
            </w:pPr>
          </w:p>
        </w:tc>
        <w:tc>
          <w:tcPr>
            <w:tcW w:w="63" w:type="pct"/>
            <w:tcBorders>
              <w:top w:val="nil"/>
              <w:left w:val="nil"/>
              <w:bottom w:val="nil"/>
              <w:right w:val="nil"/>
            </w:tcBorders>
            <w:shd w:val="clear" w:color="auto" w:fill="auto"/>
            <w:vAlign w:val="center"/>
          </w:tcPr>
          <w:p w:rsidR="00F73CC7" w:rsidRPr="006306A2" w:rsidRDefault="00F73CC7" w:rsidP="006264AE">
            <w:pPr>
              <w:jc w:val="center"/>
              <w:rPr>
                <w:rFonts w:ascii="Arial" w:hAnsi="Arial" w:cs="Arial"/>
                <w:sz w:val="2"/>
                <w:szCs w:val="2"/>
              </w:rPr>
            </w:pPr>
          </w:p>
        </w:tc>
        <w:tc>
          <w:tcPr>
            <w:tcW w:w="63" w:type="pct"/>
            <w:gridSpan w:val="2"/>
            <w:tcBorders>
              <w:top w:val="nil"/>
              <w:left w:val="nil"/>
              <w:bottom w:val="nil"/>
              <w:right w:val="nil"/>
            </w:tcBorders>
            <w:shd w:val="clear" w:color="auto" w:fill="auto"/>
            <w:vAlign w:val="center"/>
          </w:tcPr>
          <w:p w:rsidR="00F73CC7" w:rsidRPr="006306A2" w:rsidRDefault="00F73CC7" w:rsidP="006264AE">
            <w:pPr>
              <w:jc w:val="center"/>
              <w:rPr>
                <w:rFonts w:ascii="Arial" w:hAnsi="Arial" w:cs="Arial"/>
                <w:sz w:val="2"/>
                <w:szCs w:val="2"/>
              </w:rPr>
            </w:pPr>
          </w:p>
        </w:tc>
        <w:tc>
          <w:tcPr>
            <w:tcW w:w="63" w:type="pct"/>
            <w:tcBorders>
              <w:top w:val="nil"/>
              <w:left w:val="nil"/>
              <w:bottom w:val="nil"/>
              <w:right w:val="nil"/>
            </w:tcBorders>
            <w:shd w:val="clear" w:color="auto" w:fill="auto"/>
            <w:vAlign w:val="center"/>
          </w:tcPr>
          <w:p w:rsidR="00F73CC7" w:rsidRPr="006306A2" w:rsidRDefault="00F73CC7" w:rsidP="006264AE">
            <w:pPr>
              <w:jc w:val="center"/>
              <w:rPr>
                <w:rFonts w:ascii="Arial" w:hAnsi="Arial" w:cs="Arial"/>
                <w:sz w:val="2"/>
                <w:szCs w:val="2"/>
              </w:rPr>
            </w:pPr>
          </w:p>
        </w:tc>
        <w:tc>
          <w:tcPr>
            <w:tcW w:w="63" w:type="pct"/>
            <w:gridSpan w:val="2"/>
            <w:tcBorders>
              <w:top w:val="nil"/>
              <w:left w:val="nil"/>
              <w:bottom w:val="nil"/>
              <w:right w:val="nil"/>
            </w:tcBorders>
            <w:shd w:val="clear" w:color="auto" w:fill="auto"/>
            <w:vAlign w:val="center"/>
          </w:tcPr>
          <w:p w:rsidR="00F73CC7" w:rsidRPr="006306A2" w:rsidRDefault="00F73CC7" w:rsidP="006264AE">
            <w:pPr>
              <w:jc w:val="center"/>
              <w:rPr>
                <w:rFonts w:ascii="Arial" w:hAnsi="Arial" w:cs="Arial"/>
                <w:sz w:val="2"/>
                <w:szCs w:val="2"/>
              </w:rPr>
            </w:pPr>
          </w:p>
        </w:tc>
        <w:tc>
          <w:tcPr>
            <w:tcW w:w="63" w:type="pct"/>
            <w:tcBorders>
              <w:top w:val="nil"/>
              <w:left w:val="nil"/>
              <w:bottom w:val="nil"/>
              <w:right w:val="nil"/>
            </w:tcBorders>
            <w:shd w:val="clear" w:color="auto" w:fill="auto"/>
            <w:vAlign w:val="center"/>
          </w:tcPr>
          <w:p w:rsidR="00F73CC7" w:rsidRPr="006306A2" w:rsidRDefault="00F73CC7" w:rsidP="006264AE">
            <w:pPr>
              <w:jc w:val="center"/>
              <w:rPr>
                <w:rFonts w:ascii="Arial" w:hAnsi="Arial" w:cs="Arial"/>
                <w:sz w:val="2"/>
                <w:szCs w:val="2"/>
              </w:rPr>
            </w:pPr>
          </w:p>
        </w:tc>
        <w:tc>
          <w:tcPr>
            <w:tcW w:w="1080" w:type="pct"/>
            <w:gridSpan w:val="11"/>
            <w:tcBorders>
              <w:top w:val="nil"/>
              <w:left w:val="nil"/>
              <w:bottom w:val="nil"/>
              <w:right w:val="nil"/>
            </w:tcBorders>
            <w:shd w:val="clear" w:color="auto" w:fill="auto"/>
            <w:vAlign w:val="center"/>
          </w:tcPr>
          <w:p w:rsidR="00F73CC7" w:rsidRPr="006306A2" w:rsidRDefault="00F73CC7" w:rsidP="006264AE">
            <w:pPr>
              <w:jc w:val="center"/>
              <w:rPr>
                <w:rFonts w:ascii="Arial" w:hAnsi="Arial" w:cs="Arial"/>
                <w:sz w:val="2"/>
                <w:szCs w:val="2"/>
              </w:rPr>
            </w:pPr>
          </w:p>
        </w:tc>
        <w:tc>
          <w:tcPr>
            <w:tcW w:w="459" w:type="pct"/>
            <w:tcBorders>
              <w:top w:val="nil"/>
              <w:left w:val="nil"/>
              <w:bottom w:val="nil"/>
            </w:tcBorders>
            <w:shd w:val="clear" w:color="auto" w:fill="auto"/>
            <w:vAlign w:val="center"/>
          </w:tcPr>
          <w:p w:rsidR="00F73CC7" w:rsidRPr="006306A2" w:rsidRDefault="00F73CC7" w:rsidP="006264AE">
            <w:pPr>
              <w:rPr>
                <w:rFonts w:ascii="Arial" w:hAnsi="Arial" w:cs="Arial"/>
                <w:sz w:val="2"/>
                <w:szCs w:val="2"/>
              </w:rPr>
            </w:pPr>
          </w:p>
        </w:tc>
      </w:tr>
      <w:tr w:rsidR="00F73CC7" w:rsidRPr="006306A2" w:rsidTr="00F73CC7">
        <w:tblPrEx>
          <w:tblCellMar>
            <w:left w:w="57" w:type="dxa"/>
            <w:right w:w="57" w:type="dxa"/>
          </w:tblCellMar>
        </w:tblPrEx>
        <w:trPr>
          <w:trHeight w:val="190"/>
          <w:jc w:val="center"/>
        </w:trPr>
        <w:tc>
          <w:tcPr>
            <w:tcW w:w="2085" w:type="pct"/>
            <w:gridSpan w:val="2"/>
            <w:vMerge w:val="restart"/>
            <w:tcBorders>
              <w:top w:val="nil"/>
              <w:left w:val="single" w:sz="12" w:space="0" w:color="auto"/>
              <w:right w:val="nil"/>
            </w:tcBorders>
            <w:shd w:val="clear" w:color="auto" w:fill="auto"/>
            <w:noWrap/>
            <w:tcMar>
              <w:left w:w="0" w:type="dxa"/>
              <w:right w:w="0" w:type="dxa"/>
            </w:tcMar>
            <w:vAlign w:val="center"/>
          </w:tcPr>
          <w:p w:rsidR="00F73CC7" w:rsidRPr="006306A2" w:rsidRDefault="00F73CC7" w:rsidP="006264AE">
            <w:pPr>
              <w:jc w:val="right"/>
              <w:rPr>
                <w:rFonts w:ascii="Arial" w:hAnsi="Arial" w:cs="Arial"/>
                <w:b/>
                <w:sz w:val="16"/>
                <w:szCs w:val="16"/>
              </w:rPr>
            </w:pPr>
            <w:r w:rsidRPr="006306A2">
              <w:rPr>
                <w:rFonts w:ascii="Arial" w:hAnsi="Arial" w:cs="Arial"/>
                <w:b/>
                <w:sz w:val="16"/>
                <w:szCs w:val="16"/>
              </w:rPr>
              <w:t>Fecha y lugar del Acto de Apertura</w:t>
            </w:r>
          </w:p>
        </w:tc>
        <w:tc>
          <w:tcPr>
            <w:tcW w:w="111" w:type="pct"/>
            <w:vMerge w:val="restart"/>
            <w:tcBorders>
              <w:top w:val="nil"/>
              <w:left w:val="nil"/>
              <w:bottom w:val="nil"/>
              <w:right w:val="nil"/>
            </w:tcBorders>
            <w:shd w:val="clear" w:color="auto" w:fill="auto"/>
            <w:tcMar>
              <w:left w:w="0" w:type="dxa"/>
              <w:right w:w="0" w:type="dxa"/>
            </w:tcMar>
            <w:vAlign w:val="center"/>
          </w:tcPr>
          <w:p w:rsidR="00F73CC7" w:rsidRPr="006306A2" w:rsidRDefault="00F73CC7" w:rsidP="006264AE">
            <w:pPr>
              <w:jc w:val="center"/>
              <w:rPr>
                <w:rFonts w:ascii="Arial" w:hAnsi="Arial" w:cs="Arial"/>
                <w:b/>
                <w:sz w:val="16"/>
                <w:szCs w:val="16"/>
              </w:rPr>
            </w:pPr>
            <w:r w:rsidRPr="006306A2">
              <w:rPr>
                <w:rFonts w:ascii="Arial" w:hAnsi="Arial" w:cs="Arial"/>
                <w:b/>
                <w:sz w:val="16"/>
                <w:szCs w:val="16"/>
              </w:rPr>
              <w:t>:</w:t>
            </w:r>
          </w:p>
        </w:tc>
        <w:tc>
          <w:tcPr>
            <w:tcW w:w="63" w:type="pct"/>
            <w:tcBorders>
              <w:top w:val="nil"/>
              <w:left w:val="nil"/>
              <w:bottom w:val="nil"/>
              <w:right w:val="nil"/>
            </w:tcBorders>
            <w:shd w:val="clear" w:color="auto" w:fill="auto"/>
            <w:tcMar>
              <w:left w:w="0" w:type="dxa"/>
              <w:right w:w="0" w:type="dxa"/>
            </w:tcMar>
            <w:vAlign w:val="center"/>
          </w:tcPr>
          <w:p w:rsidR="00F73CC7" w:rsidRPr="006306A2" w:rsidRDefault="00F73CC7" w:rsidP="006264AE">
            <w:pPr>
              <w:jc w:val="center"/>
              <w:rPr>
                <w:rFonts w:ascii="Arial" w:hAnsi="Arial" w:cs="Arial"/>
                <w:sz w:val="16"/>
                <w:szCs w:val="16"/>
              </w:rPr>
            </w:pPr>
          </w:p>
        </w:tc>
        <w:tc>
          <w:tcPr>
            <w:tcW w:w="341" w:type="pct"/>
            <w:gridSpan w:val="4"/>
            <w:tcBorders>
              <w:top w:val="nil"/>
              <w:left w:val="nil"/>
              <w:bottom w:val="single" w:sz="4" w:space="0" w:color="auto"/>
              <w:right w:val="nil"/>
            </w:tcBorders>
            <w:shd w:val="clear" w:color="auto" w:fill="auto"/>
            <w:tcMar>
              <w:left w:w="0" w:type="dxa"/>
              <w:right w:w="0" w:type="dxa"/>
            </w:tcMar>
            <w:vAlign w:val="center"/>
          </w:tcPr>
          <w:p w:rsidR="00F73CC7" w:rsidRPr="006306A2" w:rsidRDefault="00F73CC7" w:rsidP="006264AE">
            <w:pPr>
              <w:jc w:val="center"/>
              <w:rPr>
                <w:rFonts w:ascii="Arial" w:hAnsi="Arial" w:cs="Arial"/>
                <w:i/>
                <w:sz w:val="16"/>
                <w:szCs w:val="16"/>
              </w:rPr>
            </w:pPr>
            <w:r w:rsidRPr="006306A2">
              <w:rPr>
                <w:rFonts w:ascii="Arial" w:hAnsi="Arial" w:cs="Arial"/>
                <w:i/>
                <w:sz w:val="16"/>
                <w:szCs w:val="16"/>
              </w:rPr>
              <w:t>Día</w:t>
            </w:r>
          </w:p>
        </w:tc>
        <w:tc>
          <w:tcPr>
            <w:tcW w:w="83" w:type="pct"/>
            <w:tcBorders>
              <w:top w:val="nil"/>
              <w:left w:val="nil"/>
              <w:bottom w:val="nil"/>
              <w:right w:val="nil"/>
            </w:tcBorders>
            <w:shd w:val="clear" w:color="auto" w:fill="auto"/>
            <w:tcMar>
              <w:left w:w="0" w:type="dxa"/>
              <w:right w:w="0" w:type="dxa"/>
            </w:tcMar>
            <w:vAlign w:val="center"/>
          </w:tcPr>
          <w:p w:rsidR="00F73CC7" w:rsidRPr="006306A2" w:rsidRDefault="00F73CC7" w:rsidP="006264AE">
            <w:pPr>
              <w:jc w:val="center"/>
              <w:rPr>
                <w:rFonts w:ascii="Arial" w:hAnsi="Arial" w:cs="Arial"/>
                <w:i/>
                <w:sz w:val="16"/>
                <w:szCs w:val="16"/>
              </w:rPr>
            </w:pPr>
          </w:p>
        </w:tc>
        <w:tc>
          <w:tcPr>
            <w:tcW w:w="159" w:type="pct"/>
            <w:gridSpan w:val="2"/>
            <w:tcBorders>
              <w:top w:val="nil"/>
              <w:left w:val="nil"/>
              <w:bottom w:val="single" w:sz="4" w:space="0" w:color="auto"/>
              <w:right w:val="nil"/>
            </w:tcBorders>
            <w:shd w:val="clear" w:color="auto" w:fill="auto"/>
            <w:tcMar>
              <w:left w:w="0" w:type="dxa"/>
              <w:right w:w="0" w:type="dxa"/>
            </w:tcMar>
            <w:vAlign w:val="center"/>
          </w:tcPr>
          <w:p w:rsidR="00F73CC7" w:rsidRPr="006306A2" w:rsidRDefault="00F73CC7" w:rsidP="006264AE">
            <w:pPr>
              <w:jc w:val="center"/>
              <w:rPr>
                <w:rFonts w:ascii="Arial" w:hAnsi="Arial" w:cs="Arial"/>
                <w:i/>
                <w:sz w:val="16"/>
                <w:szCs w:val="16"/>
              </w:rPr>
            </w:pPr>
            <w:r w:rsidRPr="006306A2">
              <w:rPr>
                <w:rFonts w:ascii="Arial" w:hAnsi="Arial" w:cs="Arial"/>
                <w:i/>
                <w:sz w:val="16"/>
                <w:szCs w:val="16"/>
              </w:rPr>
              <w:t>Mes</w:t>
            </w:r>
          </w:p>
        </w:tc>
        <w:tc>
          <w:tcPr>
            <w:tcW w:w="83" w:type="pct"/>
            <w:tcBorders>
              <w:top w:val="nil"/>
              <w:left w:val="nil"/>
              <w:bottom w:val="nil"/>
              <w:right w:val="nil"/>
            </w:tcBorders>
            <w:shd w:val="clear" w:color="auto" w:fill="auto"/>
            <w:tcMar>
              <w:left w:w="0" w:type="dxa"/>
              <w:right w:w="0" w:type="dxa"/>
            </w:tcMar>
            <w:vAlign w:val="center"/>
          </w:tcPr>
          <w:p w:rsidR="00F73CC7" w:rsidRPr="006306A2" w:rsidRDefault="00F73CC7" w:rsidP="006264AE">
            <w:pPr>
              <w:jc w:val="center"/>
              <w:rPr>
                <w:rFonts w:ascii="Arial" w:hAnsi="Arial" w:cs="Arial"/>
                <w:i/>
                <w:sz w:val="16"/>
                <w:szCs w:val="16"/>
              </w:rPr>
            </w:pPr>
          </w:p>
        </w:tc>
        <w:tc>
          <w:tcPr>
            <w:tcW w:w="220" w:type="pct"/>
            <w:gridSpan w:val="3"/>
            <w:tcBorders>
              <w:top w:val="nil"/>
              <w:left w:val="nil"/>
              <w:bottom w:val="single" w:sz="4" w:space="0" w:color="auto"/>
              <w:right w:val="nil"/>
            </w:tcBorders>
            <w:shd w:val="clear" w:color="auto" w:fill="auto"/>
            <w:tcMar>
              <w:left w:w="0" w:type="dxa"/>
              <w:right w:w="0" w:type="dxa"/>
            </w:tcMar>
            <w:vAlign w:val="center"/>
          </w:tcPr>
          <w:p w:rsidR="00F73CC7" w:rsidRPr="006306A2" w:rsidRDefault="00F73CC7" w:rsidP="006264AE">
            <w:pPr>
              <w:jc w:val="center"/>
              <w:rPr>
                <w:rFonts w:ascii="Arial" w:hAnsi="Arial" w:cs="Arial"/>
                <w:i/>
                <w:sz w:val="16"/>
                <w:szCs w:val="16"/>
              </w:rPr>
            </w:pPr>
            <w:r w:rsidRPr="006306A2">
              <w:rPr>
                <w:rFonts w:ascii="Arial" w:hAnsi="Arial" w:cs="Arial"/>
                <w:i/>
                <w:sz w:val="16"/>
                <w:szCs w:val="16"/>
              </w:rPr>
              <w:t>Año</w:t>
            </w:r>
          </w:p>
        </w:tc>
        <w:tc>
          <w:tcPr>
            <w:tcW w:w="63" w:type="pct"/>
            <w:tcBorders>
              <w:top w:val="nil"/>
              <w:left w:val="nil"/>
              <w:bottom w:val="nil"/>
              <w:right w:val="nil"/>
            </w:tcBorders>
            <w:shd w:val="clear" w:color="auto" w:fill="auto"/>
            <w:tcMar>
              <w:left w:w="0" w:type="dxa"/>
              <w:right w:w="0" w:type="dxa"/>
            </w:tcMar>
            <w:vAlign w:val="center"/>
          </w:tcPr>
          <w:p w:rsidR="00F73CC7" w:rsidRPr="006306A2" w:rsidRDefault="00F73CC7" w:rsidP="006264AE">
            <w:pPr>
              <w:jc w:val="center"/>
              <w:rPr>
                <w:rFonts w:ascii="Arial" w:hAnsi="Arial" w:cs="Arial"/>
                <w:i/>
                <w:sz w:val="16"/>
                <w:szCs w:val="16"/>
              </w:rPr>
            </w:pPr>
          </w:p>
        </w:tc>
        <w:tc>
          <w:tcPr>
            <w:tcW w:w="1332" w:type="pct"/>
            <w:gridSpan w:val="17"/>
            <w:tcBorders>
              <w:top w:val="nil"/>
              <w:left w:val="nil"/>
              <w:bottom w:val="single" w:sz="4" w:space="0" w:color="auto"/>
              <w:right w:val="nil"/>
            </w:tcBorders>
            <w:shd w:val="clear" w:color="auto" w:fill="auto"/>
            <w:tcMar>
              <w:left w:w="0" w:type="dxa"/>
              <w:right w:w="0" w:type="dxa"/>
            </w:tcMar>
            <w:vAlign w:val="center"/>
          </w:tcPr>
          <w:p w:rsidR="00F73CC7" w:rsidRPr="006306A2" w:rsidRDefault="00F73CC7" w:rsidP="006264AE">
            <w:pPr>
              <w:jc w:val="center"/>
              <w:rPr>
                <w:rFonts w:ascii="Arial" w:hAnsi="Arial" w:cs="Arial"/>
                <w:i/>
                <w:sz w:val="16"/>
                <w:szCs w:val="16"/>
              </w:rPr>
            </w:pPr>
            <w:r w:rsidRPr="006306A2">
              <w:rPr>
                <w:rFonts w:ascii="Arial" w:hAnsi="Arial" w:cs="Arial"/>
                <w:i/>
                <w:sz w:val="16"/>
                <w:szCs w:val="16"/>
              </w:rPr>
              <w:t>Dirección</w:t>
            </w:r>
          </w:p>
        </w:tc>
        <w:tc>
          <w:tcPr>
            <w:tcW w:w="459" w:type="pct"/>
            <w:tcBorders>
              <w:top w:val="nil"/>
              <w:left w:val="nil"/>
              <w:bottom w:val="nil"/>
            </w:tcBorders>
            <w:shd w:val="clear" w:color="auto" w:fill="auto"/>
            <w:vAlign w:val="center"/>
          </w:tcPr>
          <w:p w:rsidR="00F73CC7" w:rsidRPr="006306A2" w:rsidRDefault="00F73CC7" w:rsidP="006264AE">
            <w:pPr>
              <w:rPr>
                <w:rFonts w:ascii="Arial" w:hAnsi="Arial" w:cs="Arial"/>
                <w:sz w:val="16"/>
                <w:szCs w:val="16"/>
              </w:rPr>
            </w:pPr>
          </w:p>
        </w:tc>
      </w:tr>
      <w:tr w:rsidR="00F73CC7" w:rsidRPr="006306A2" w:rsidTr="00F73CC7">
        <w:tblPrEx>
          <w:tblCellMar>
            <w:left w:w="57" w:type="dxa"/>
            <w:right w:w="57" w:type="dxa"/>
          </w:tblCellMar>
        </w:tblPrEx>
        <w:trPr>
          <w:trHeight w:val="190"/>
          <w:jc w:val="center"/>
        </w:trPr>
        <w:tc>
          <w:tcPr>
            <w:tcW w:w="2085" w:type="pct"/>
            <w:gridSpan w:val="2"/>
            <w:vMerge/>
            <w:tcBorders>
              <w:left w:val="single" w:sz="12" w:space="0" w:color="auto"/>
              <w:bottom w:val="nil"/>
              <w:right w:val="nil"/>
            </w:tcBorders>
            <w:shd w:val="clear" w:color="auto" w:fill="auto"/>
            <w:tcMar>
              <w:left w:w="0" w:type="dxa"/>
              <w:right w:w="0" w:type="dxa"/>
            </w:tcMar>
            <w:tcFitText/>
            <w:vAlign w:val="bottom"/>
          </w:tcPr>
          <w:p w:rsidR="00F73CC7" w:rsidRPr="006306A2" w:rsidRDefault="00F73CC7" w:rsidP="006264AE">
            <w:pPr>
              <w:jc w:val="both"/>
              <w:rPr>
                <w:rFonts w:ascii="Arial" w:hAnsi="Arial" w:cs="Arial"/>
                <w:b/>
                <w:sz w:val="16"/>
                <w:szCs w:val="16"/>
              </w:rPr>
            </w:pPr>
          </w:p>
        </w:tc>
        <w:tc>
          <w:tcPr>
            <w:tcW w:w="111" w:type="pct"/>
            <w:vMerge/>
            <w:tcBorders>
              <w:top w:val="nil"/>
              <w:left w:val="nil"/>
              <w:bottom w:val="nil"/>
              <w:right w:val="nil"/>
            </w:tcBorders>
            <w:shd w:val="clear" w:color="auto" w:fill="auto"/>
            <w:vAlign w:val="bottom"/>
          </w:tcPr>
          <w:p w:rsidR="00F73CC7" w:rsidRPr="006306A2" w:rsidRDefault="00F73CC7" w:rsidP="006264AE">
            <w:pPr>
              <w:jc w:val="right"/>
              <w:rPr>
                <w:rFonts w:ascii="Arial" w:hAnsi="Arial" w:cs="Arial"/>
                <w:b/>
                <w:sz w:val="16"/>
                <w:szCs w:val="16"/>
              </w:rPr>
            </w:pPr>
          </w:p>
        </w:tc>
        <w:tc>
          <w:tcPr>
            <w:tcW w:w="63" w:type="pct"/>
            <w:tcBorders>
              <w:top w:val="nil"/>
              <w:left w:val="nil"/>
              <w:bottom w:val="nil"/>
              <w:right w:val="single" w:sz="4" w:space="0" w:color="auto"/>
            </w:tcBorders>
            <w:shd w:val="clear" w:color="auto" w:fill="auto"/>
            <w:vAlign w:val="center"/>
          </w:tcPr>
          <w:p w:rsidR="00F73CC7" w:rsidRPr="006306A2" w:rsidRDefault="00F73CC7" w:rsidP="006264AE">
            <w:pPr>
              <w:jc w:val="center"/>
              <w:rPr>
                <w:rFonts w:ascii="Arial" w:hAnsi="Arial" w:cs="Arial"/>
                <w:sz w:val="16"/>
                <w:szCs w:val="16"/>
              </w:rPr>
            </w:pPr>
          </w:p>
        </w:tc>
        <w:tc>
          <w:tcPr>
            <w:tcW w:w="341"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73CC7" w:rsidRPr="006306A2" w:rsidRDefault="00F73CC7" w:rsidP="006264AE">
            <w:pPr>
              <w:jc w:val="center"/>
              <w:rPr>
                <w:rFonts w:ascii="Arial" w:hAnsi="Arial" w:cs="Arial"/>
                <w:sz w:val="16"/>
                <w:szCs w:val="16"/>
              </w:rPr>
            </w:pPr>
          </w:p>
        </w:tc>
        <w:tc>
          <w:tcPr>
            <w:tcW w:w="83" w:type="pct"/>
            <w:tcBorders>
              <w:top w:val="nil"/>
              <w:left w:val="single" w:sz="4" w:space="0" w:color="auto"/>
              <w:bottom w:val="nil"/>
              <w:right w:val="single" w:sz="4" w:space="0" w:color="auto"/>
            </w:tcBorders>
            <w:shd w:val="clear" w:color="auto" w:fill="auto"/>
            <w:vAlign w:val="center"/>
          </w:tcPr>
          <w:p w:rsidR="00F73CC7" w:rsidRPr="006306A2" w:rsidRDefault="00F73CC7" w:rsidP="006264AE">
            <w:pPr>
              <w:jc w:val="center"/>
              <w:rPr>
                <w:rFonts w:ascii="Arial" w:hAnsi="Arial" w:cs="Arial"/>
                <w:sz w:val="16"/>
                <w:szCs w:val="16"/>
              </w:rPr>
            </w:pPr>
            <w:r w:rsidRPr="006306A2">
              <w:rPr>
                <w:rFonts w:ascii="Arial" w:hAnsi="Arial" w:cs="Arial"/>
                <w:sz w:val="16"/>
                <w:szCs w:val="16"/>
              </w:rPr>
              <w:t>/</w:t>
            </w:r>
          </w:p>
        </w:tc>
        <w:tc>
          <w:tcPr>
            <w:tcW w:w="159"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3CC7" w:rsidRPr="006306A2" w:rsidRDefault="00F73CC7" w:rsidP="006264AE">
            <w:pPr>
              <w:jc w:val="center"/>
              <w:rPr>
                <w:rFonts w:ascii="Arial" w:hAnsi="Arial" w:cs="Arial"/>
                <w:sz w:val="16"/>
                <w:szCs w:val="16"/>
              </w:rPr>
            </w:pPr>
          </w:p>
        </w:tc>
        <w:tc>
          <w:tcPr>
            <w:tcW w:w="83" w:type="pct"/>
            <w:tcBorders>
              <w:top w:val="nil"/>
              <w:left w:val="single" w:sz="4" w:space="0" w:color="auto"/>
              <w:bottom w:val="nil"/>
              <w:right w:val="single" w:sz="4" w:space="0" w:color="auto"/>
            </w:tcBorders>
            <w:shd w:val="clear" w:color="auto" w:fill="auto"/>
            <w:vAlign w:val="center"/>
          </w:tcPr>
          <w:p w:rsidR="00F73CC7" w:rsidRPr="006306A2" w:rsidRDefault="00F73CC7" w:rsidP="006264AE">
            <w:pPr>
              <w:jc w:val="center"/>
              <w:rPr>
                <w:rFonts w:ascii="Arial" w:hAnsi="Arial" w:cs="Arial"/>
                <w:sz w:val="16"/>
                <w:szCs w:val="16"/>
              </w:rPr>
            </w:pPr>
            <w:r w:rsidRPr="006306A2">
              <w:rPr>
                <w:rFonts w:ascii="Arial" w:hAnsi="Arial" w:cs="Arial"/>
                <w:sz w:val="16"/>
                <w:szCs w:val="16"/>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73CC7" w:rsidRPr="006306A2" w:rsidRDefault="00F73CC7" w:rsidP="006264AE">
            <w:pPr>
              <w:jc w:val="center"/>
              <w:rPr>
                <w:rFonts w:ascii="Arial" w:hAnsi="Arial" w:cs="Arial"/>
                <w:sz w:val="16"/>
                <w:szCs w:val="16"/>
              </w:rPr>
            </w:pPr>
          </w:p>
        </w:tc>
        <w:tc>
          <w:tcPr>
            <w:tcW w:w="63" w:type="pct"/>
            <w:tcBorders>
              <w:top w:val="nil"/>
              <w:left w:val="single" w:sz="4" w:space="0" w:color="auto"/>
              <w:bottom w:val="nil"/>
              <w:right w:val="single" w:sz="4" w:space="0" w:color="auto"/>
            </w:tcBorders>
            <w:shd w:val="clear" w:color="auto" w:fill="auto"/>
            <w:vAlign w:val="center"/>
          </w:tcPr>
          <w:p w:rsidR="00F73CC7" w:rsidRPr="006306A2" w:rsidRDefault="00F73CC7" w:rsidP="006264AE">
            <w:pPr>
              <w:jc w:val="center"/>
              <w:rPr>
                <w:rFonts w:ascii="Arial" w:hAnsi="Arial" w:cs="Arial"/>
                <w:sz w:val="16"/>
                <w:szCs w:val="16"/>
              </w:rPr>
            </w:pPr>
          </w:p>
        </w:tc>
        <w:tc>
          <w:tcPr>
            <w:tcW w:w="1332" w:type="pct"/>
            <w:gridSpan w:val="17"/>
            <w:tcBorders>
              <w:top w:val="single" w:sz="4" w:space="0" w:color="auto"/>
              <w:left w:val="single" w:sz="4" w:space="0" w:color="auto"/>
              <w:bottom w:val="single" w:sz="4" w:space="0" w:color="auto"/>
              <w:right w:val="single" w:sz="4" w:space="0" w:color="auto"/>
            </w:tcBorders>
            <w:shd w:val="clear" w:color="auto" w:fill="F2F2F2"/>
            <w:vAlign w:val="center"/>
          </w:tcPr>
          <w:p w:rsidR="00F73CC7" w:rsidRPr="006306A2" w:rsidRDefault="00F73CC7" w:rsidP="006264AE">
            <w:pPr>
              <w:jc w:val="center"/>
              <w:rPr>
                <w:rFonts w:ascii="Arial" w:hAnsi="Arial" w:cs="Arial"/>
                <w:sz w:val="16"/>
                <w:szCs w:val="16"/>
              </w:rPr>
            </w:pPr>
          </w:p>
        </w:tc>
        <w:tc>
          <w:tcPr>
            <w:tcW w:w="459" w:type="pct"/>
            <w:tcBorders>
              <w:top w:val="nil"/>
              <w:left w:val="single" w:sz="4" w:space="0" w:color="auto"/>
              <w:bottom w:val="nil"/>
            </w:tcBorders>
            <w:shd w:val="clear" w:color="auto" w:fill="auto"/>
            <w:vAlign w:val="center"/>
          </w:tcPr>
          <w:p w:rsidR="00F73CC7" w:rsidRPr="006306A2" w:rsidRDefault="00F73CC7" w:rsidP="006264AE">
            <w:pPr>
              <w:rPr>
                <w:rFonts w:ascii="Arial" w:hAnsi="Arial" w:cs="Arial"/>
                <w:sz w:val="16"/>
                <w:szCs w:val="16"/>
              </w:rPr>
            </w:pPr>
          </w:p>
        </w:tc>
      </w:tr>
      <w:tr w:rsidR="00F73CC7" w:rsidRPr="006306A2" w:rsidTr="00F73CC7">
        <w:trPr>
          <w:jc w:val="center"/>
        </w:trPr>
        <w:tc>
          <w:tcPr>
            <w:tcW w:w="2085"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F73CC7" w:rsidRPr="006306A2" w:rsidRDefault="00F73CC7" w:rsidP="006264AE">
            <w:pPr>
              <w:jc w:val="right"/>
              <w:rPr>
                <w:rFonts w:ascii="Arial" w:hAnsi="Arial" w:cs="Arial"/>
                <w:b/>
                <w:sz w:val="2"/>
                <w:szCs w:val="2"/>
              </w:rPr>
            </w:pPr>
          </w:p>
        </w:tc>
        <w:tc>
          <w:tcPr>
            <w:tcW w:w="111" w:type="pct"/>
            <w:tcBorders>
              <w:top w:val="nil"/>
              <w:left w:val="nil"/>
              <w:bottom w:val="single" w:sz="12" w:space="0" w:color="auto"/>
              <w:right w:val="nil"/>
            </w:tcBorders>
            <w:shd w:val="clear" w:color="auto" w:fill="auto"/>
            <w:vAlign w:val="center"/>
          </w:tcPr>
          <w:p w:rsidR="00F73CC7" w:rsidRPr="006306A2" w:rsidRDefault="00F73CC7" w:rsidP="006264AE">
            <w:pPr>
              <w:jc w:val="center"/>
              <w:rPr>
                <w:rFonts w:ascii="Arial" w:hAnsi="Arial" w:cs="Arial"/>
                <w:b/>
                <w:sz w:val="2"/>
                <w:szCs w:val="2"/>
              </w:rPr>
            </w:pPr>
          </w:p>
        </w:tc>
        <w:tc>
          <w:tcPr>
            <w:tcW w:w="63" w:type="pct"/>
            <w:tcBorders>
              <w:top w:val="nil"/>
              <w:left w:val="nil"/>
              <w:bottom w:val="single" w:sz="12" w:space="0" w:color="auto"/>
              <w:right w:val="nil"/>
            </w:tcBorders>
            <w:shd w:val="clear" w:color="auto" w:fill="auto"/>
            <w:vAlign w:val="center"/>
          </w:tcPr>
          <w:p w:rsidR="00F73CC7" w:rsidRPr="006306A2" w:rsidRDefault="00F73CC7" w:rsidP="006264AE">
            <w:pPr>
              <w:rPr>
                <w:rFonts w:ascii="Arial" w:hAnsi="Arial" w:cs="Arial"/>
                <w:sz w:val="2"/>
                <w:szCs w:val="2"/>
              </w:rPr>
            </w:pPr>
          </w:p>
        </w:tc>
        <w:tc>
          <w:tcPr>
            <w:tcW w:w="2741" w:type="pct"/>
            <w:gridSpan w:val="30"/>
            <w:tcBorders>
              <w:top w:val="nil"/>
              <w:left w:val="nil"/>
              <w:bottom w:val="single" w:sz="12" w:space="0" w:color="auto"/>
            </w:tcBorders>
            <w:shd w:val="clear" w:color="auto" w:fill="auto"/>
            <w:vAlign w:val="center"/>
          </w:tcPr>
          <w:p w:rsidR="00F73CC7" w:rsidRPr="006306A2" w:rsidRDefault="00F73CC7" w:rsidP="006264AE">
            <w:pPr>
              <w:rPr>
                <w:rFonts w:ascii="Arial" w:hAnsi="Arial" w:cs="Arial"/>
                <w:sz w:val="2"/>
                <w:szCs w:val="2"/>
              </w:rPr>
            </w:pPr>
          </w:p>
        </w:tc>
      </w:tr>
    </w:tbl>
    <w:p w:rsidR="003C70D4" w:rsidRPr="006306A2" w:rsidRDefault="003C70D4" w:rsidP="003C70D4">
      <w:pPr>
        <w:ind w:left="426" w:firstLine="69"/>
        <w:rPr>
          <w:rFonts w:ascii="Verdana" w:hAnsi="Verdana" w:cs="Arial"/>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02"/>
        <w:gridCol w:w="2485"/>
        <w:gridCol w:w="1312"/>
        <w:gridCol w:w="1396"/>
        <w:gridCol w:w="1396"/>
        <w:gridCol w:w="1394"/>
        <w:gridCol w:w="1075"/>
      </w:tblGrid>
      <w:tr w:rsidR="003C70D4" w:rsidRPr="006306A2" w:rsidTr="006264AE">
        <w:trPr>
          <w:cantSplit/>
          <w:trHeight w:val="431"/>
          <w:jc w:val="center"/>
        </w:trPr>
        <w:tc>
          <w:tcPr>
            <w:tcW w:w="212" w:type="pct"/>
            <w:vMerge w:val="restart"/>
            <w:shd w:val="clear" w:color="auto" w:fill="F2F2F2"/>
            <w:vAlign w:val="center"/>
          </w:tcPr>
          <w:p w:rsidR="003C70D4" w:rsidRPr="006306A2" w:rsidRDefault="003C70D4" w:rsidP="006264AE">
            <w:pPr>
              <w:jc w:val="center"/>
              <w:rPr>
                <w:rFonts w:ascii="Arial" w:hAnsi="Arial" w:cs="Arial"/>
                <w:b/>
                <w:sz w:val="16"/>
                <w:szCs w:val="16"/>
              </w:rPr>
            </w:pPr>
            <w:r w:rsidRPr="006306A2">
              <w:rPr>
                <w:rFonts w:ascii="Arial" w:hAnsi="Arial" w:cs="Arial"/>
                <w:b/>
                <w:sz w:val="16"/>
                <w:szCs w:val="16"/>
              </w:rPr>
              <w:t>N°</w:t>
            </w:r>
          </w:p>
        </w:tc>
        <w:tc>
          <w:tcPr>
            <w:tcW w:w="1313" w:type="pct"/>
            <w:vMerge w:val="restart"/>
            <w:shd w:val="clear" w:color="auto" w:fill="F2F2F2"/>
            <w:vAlign w:val="center"/>
          </w:tcPr>
          <w:p w:rsidR="003C70D4" w:rsidRPr="006306A2" w:rsidRDefault="003C70D4" w:rsidP="006264AE">
            <w:pPr>
              <w:jc w:val="center"/>
              <w:rPr>
                <w:rFonts w:ascii="Arial" w:hAnsi="Arial" w:cs="Arial"/>
                <w:b/>
                <w:sz w:val="16"/>
                <w:szCs w:val="16"/>
              </w:rPr>
            </w:pPr>
            <w:r w:rsidRPr="006306A2">
              <w:rPr>
                <w:rFonts w:ascii="Arial" w:hAnsi="Arial" w:cs="Arial"/>
                <w:b/>
                <w:sz w:val="16"/>
                <w:szCs w:val="16"/>
              </w:rPr>
              <w:t>NOMBRE DEL PROPONENTE</w:t>
            </w:r>
          </w:p>
        </w:tc>
        <w:tc>
          <w:tcPr>
            <w:tcW w:w="693" w:type="pct"/>
            <w:shd w:val="clear" w:color="auto" w:fill="F2F2F2"/>
            <w:vAlign w:val="center"/>
          </w:tcPr>
          <w:p w:rsidR="003C70D4" w:rsidRPr="006306A2" w:rsidRDefault="003C70D4" w:rsidP="006264AE">
            <w:pPr>
              <w:jc w:val="center"/>
              <w:rPr>
                <w:rFonts w:ascii="Arial" w:hAnsi="Arial" w:cs="Arial"/>
                <w:b/>
                <w:sz w:val="16"/>
                <w:szCs w:val="16"/>
              </w:rPr>
            </w:pPr>
            <w:r w:rsidRPr="006306A2">
              <w:rPr>
                <w:rFonts w:ascii="Arial" w:hAnsi="Arial" w:cs="Arial"/>
                <w:b/>
                <w:sz w:val="16"/>
                <w:szCs w:val="16"/>
              </w:rPr>
              <w:t>VALOR LEIDO DE LA PROPUESTA</w:t>
            </w:r>
          </w:p>
        </w:tc>
        <w:tc>
          <w:tcPr>
            <w:tcW w:w="738" w:type="pct"/>
            <w:shd w:val="clear" w:color="auto" w:fill="F2F2F2"/>
            <w:vAlign w:val="center"/>
          </w:tcPr>
          <w:p w:rsidR="003C70D4" w:rsidRPr="006306A2" w:rsidRDefault="003C70D4" w:rsidP="006264AE">
            <w:pPr>
              <w:jc w:val="center"/>
              <w:rPr>
                <w:rFonts w:ascii="Arial" w:hAnsi="Arial" w:cs="Arial"/>
                <w:b/>
                <w:sz w:val="16"/>
                <w:szCs w:val="16"/>
              </w:rPr>
            </w:pPr>
            <w:r w:rsidRPr="006306A2">
              <w:rPr>
                <w:rFonts w:ascii="Arial" w:hAnsi="Arial" w:cs="Arial"/>
                <w:b/>
                <w:sz w:val="16"/>
                <w:szCs w:val="16"/>
              </w:rPr>
              <w:t>MONTO AJUSTADO POR REVISIÓN ARITMÉTICA</w:t>
            </w:r>
          </w:p>
        </w:tc>
        <w:tc>
          <w:tcPr>
            <w:tcW w:w="738" w:type="pct"/>
            <w:shd w:val="clear" w:color="auto" w:fill="F2F2F2"/>
            <w:vAlign w:val="center"/>
          </w:tcPr>
          <w:p w:rsidR="003C70D4" w:rsidRPr="006306A2" w:rsidRDefault="003C70D4" w:rsidP="006264AE">
            <w:pPr>
              <w:jc w:val="center"/>
              <w:rPr>
                <w:rFonts w:ascii="Arial" w:hAnsi="Arial" w:cs="Arial"/>
                <w:b/>
                <w:sz w:val="16"/>
                <w:szCs w:val="16"/>
              </w:rPr>
            </w:pPr>
            <w:r w:rsidRPr="006306A2">
              <w:rPr>
                <w:rFonts w:ascii="Arial" w:hAnsi="Arial" w:cs="Arial"/>
                <w:b/>
                <w:sz w:val="16"/>
                <w:szCs w:val="16"/>
              </w:rPr>
              <w:t>FACTOR DE AJUSTE POR MARGEN DE PREFERENCIA</w:t>
            </w:r>
          </w:p>
        </w:tc>
        <w:tc>
          <w:tcPr>
            <w:tcW w:w="737" w:type="pct"/>
            <w:shd w:val="clear" w:color="auto" w:fill="F2F2F2"/>
            <w:vAlign w:val="center"/>
          </w:tcPr>
          <w:p w:rsidR="003C70D4" w:rsidRPr="006306A2" w:rsidRDefault="003C70D4" w:rsidP="006264AE">
            <w:pPr>
              <w:jc w:val="center"/>
              <w:rPr>
                <w:rFonts w:ascii="Arial" w:hAnsi="Arial" w:cs="Arial"/>
                <w:b/>
                <w:sz w:val="16"/>
                <w:szCs w:val="16"/>
              </w:rPr>
            </w:pPr>
            <w:r w:rsidRPr="006306A2">
              <w:rPr>
                <w:rFonts w:ascii="Arial" w:hAnsi="Arial" w:cs="Arial"/>
                <w:b/>
                <w:sz w:val="16"/>
                <w:szCs w:val="16"/>
              </w:rPr>
              <w:t>PRECIO AJUSTADO</w:t>
            </w:r>
          </w:p>
        </w:tc>
        <w:tc>
          <w:tcPr>
            <w:tcW w:w="568" w:type="pct"/>
            <w:vMerge w:val="restart"/>
            <w:shd w:val="clear" w:color="auto" w:fill="F2F2F2"/>
            <w:vAlign w:val="center"/>
          </w:tcPr>
          <w:p w:rsidR="003C70D4" w:rsidRPr="006306A2" w:rsidRDefault="003C70D4" w:rsidP="006264AE">
            <w:pPr>
              <w:jc w:val="center"/>
              <w:rPr>
                <w:rFonts w:ascii="Arial" w:hAnsi="Arial" w:cs="Arial"/>
                <w:b/>
                <w:sz w:val="16"/>
                <w:szCs w:val="16"/>
              </w:rPr>
            </w:pPr>
            <w:r w:rsidRPr="006306A2">
              <w:rPr>
                <w:rFonts w:ascii="Arial" w:hAnsi="Arial" w:cs="Arial"/>
                <w:b/>
                <w:sz w:val="16"/>
                <w:szCs w:val="16"/>
              </w:rPr>
              <w:t>ORDEN DE PRELACIÓN</w:t>
            </w:r>
          </w:p>
        </w:tc>
      </w:tr>
      <w:tr w:rsidR="003C70D4" w:rsidRPr="006306A2" w:rsidTr="006264AE">
        <w:trPr>
          <w:cantSplit/>
          <w:trHeight w:val="275"/>
          <w:jc w:val="center"/>
        </w:trPr>
        <w:tc>
          <w:tcPr>
            <w:tcW w:w="212" w:type="pct"/>
            <w:vMerge/>
            <w:shd w:val="clear" w:color="auto" w:fill="F2F2F2"/>
            <w:vAlign w:val="center"/>
          </w:tcPr>
          <w:p w:rsidR="003C70D4" w:rsidRPr="006306A2" w:rsidRDefault="003C70D4" w:rsidP="006264AE">
            <w:pPr>
              <w:jc w:val="center"/>
              <w:rPr>
                <w:rFonts w:ascii="Arial" w:hAnsi="Arial" w:cs="Arial"/>
                <w:b/>
                <w:sz w:val="16"/>
                <w:szCs w:val="16"/>
              </w:rPr>
            </w:pPr>
          </w:p>
        </w:tc>
        <w:tc>
          <w:tcPr>
            <w:tcW w:w="1313" w:type="pct"/>
            <w:vMerge/>
            <w:shd w:val="clear" w:color="auto" w:fill="F2F2F2"/>
            <w:vAlign w:val="center"/>
          </w:tcPr>
          <w:p w:rsidR="003C70D4" w:rsidRPr="006306A2" w:rsidRDefault="003C70D4" w:rsidP="006264AE">
            <w:pPr>
              <w:jc w:val="center"/>
              <w:rPr>
                <w:rFonts w:ascii="Arial" w:hAnsi="Arial" w:cs="Arial"/>
                <w:b/>
                <w:sz w:val="16"/>
                <w:szCs w:val="16"/>
              </w:rPr>
            </w:pPr>
          </w:p>
        </w:tc>
        <w:tc>
          <w:tcPr>
            <w:tcW w:w="693" w:type="pct"/>
            <w:shd w:val="clear" w:color="auto" w:fill="F2F2F2"/>
            <w:vAlign w:val="center"/>
          </w:tcPr>
          <w:p w:rsidR="003C70D4" w:rsidRPr="006306A2" w:rsidRDefault="003C70D4" w:rsidP="006264AE">
            <w:pPr>
              <w:jc w:val="center"/>
              <w:rPr>
                <w:rFonts w:ascii="Arial" w:hAnsi="Arial" w:cs="Arial"/>
                <w:b/>
                <w:sz w:val="16"/>
                <w:szCs w:val="16"/>
              </w:rPr>
            </w:pPr>
            <w:proofErr w:type="spellStart"/>
            <w:r w:rsidRPr="006306A2">
              <w:rPr>
                <w:rFonts w:ascii="Arial" w:hAnsi="Arial" w:cs="Arial"/>
                <w:b/>
                <w:sz w:val="16"/>
                <w:szCs w:val="16"/>
              </w:rPr>
              <w:t>pp</w:t>
            </w:r>
            <w:proofErr w:type="spellEnd"/>
          </w:p>
        </w:tc>
        <w:tc>
          <w:tcPr>
            <w:tcW w:w="738" w:type="pct"/>
            <w:shd w:val="clear" w:color="auto" w:fill="F2F2F2"/>
            <w:vAlign w:val="center"/>
          </w:tcPr>
          <w:p w:rsidR="003C70D4" w:rsidRPr="006306A2" w:rsidRDefault="003C70D4" w:rsidP="006264AE">
            <w:pPr>
              <w:jc w:val="center"/>
              <w:rPr>
                <w:rFonts w:ascii="Arial" w:hAnsi="Arial" w:cs="Arial"/>
                <w:b/>
                <w:sz w:val="16"/>
                <w:szCs w:val="16"/>
              </w:rPr>
            </w:pPr>
            <w:r w:rsidRPr="006306A2">
              <w:rPr>
                <w:rFonts w:ascii="Arial" w:hAnsi="Arial" w:cs="Arial"/>
                <w:b/>
                <w:sz w:val="16"/>
                <w:szCs w:val="16"/>
              </w:rPr>
              <w:t>MAPRA (*)</w:t>
            </w:r>
          </w:p>
        </w:tc>
        <w:tc>
          <w:tcPr>
            <w:tcW w:w="738" w:type="pct"/>
            <w:shd w:val="clear" w:color="auto" w:fill="F2F2F2"/>
            <w:vAlign w:val="center"/>
          </w:tcPr>
          <w:p w:rsidR="003C70D4" w:rsidRPr="006306A2" w:rsidRDefault="003C70D4" w:rsidP="006264AE">
            <w:pPr>
              <w:jc w:val="center"/>
              <w:rPr>
                <w:rFonts w:ascii="Arial" w:hAnsi="Arial" w:cs="Arial"/>
                <w:b/>
                <w:sz w:val="16"/>
                <w:szCs w:val="16"/>
              </w:rPr>
            </w:pPr>
            <w:r w:rsidRPr="006306A2">
              <w:rPr>
                <w:rFonts w:ascii="Arial" w:hAnsi="Arial" w:cs="Arial"/>
                <w:b/>
                <w:sz w:val="16"/>
                <w:szCs w:val="16"/>
              </w:rPr>
              <w:t>fa</w:t>
            </w:r>
          </w:p>
        </w:tc>
        <w:tc>
          <w:tcPr>
            <w:tcW w:w="737" w:type="pct"/>
            <w:shd w:val="clear" w:color="auto" w:fill="F2F2F2"/>
            <w:vAlign w:val="center"/>
          </w:tcPr>
          <w:p w:rsidR="003C70D4" w:rsidRPr="006306A2" w:rsidRDefault="003C70D4" w:rsidP="006264AE">
            <w:pPr>
              <w:jc w:val="center"/>
              <w:rPr>
                <w:rFonts w:ascii="Arial" w:hAnsi="Arial" w:cs="Arial"/>
                <w:b/>
                <w:sz w:val="16"/>
                <w:szCs w:val="16"/>
              </w:rPr>
            </w:pPr>
            <w:r w:rsidRPr="006306A2">
              <w:rPr>
                <w:rFonts w:ascii="Arial" w:hAnsi="Arial" w:cs="Arial"/>
                <w:b/>
                <w:sz w:val="16"/>
                <w:szCs w:val="16"/>
              </w:rPr>
              <w:t>PA=MAPRA*fa</w:t>
            </w:r>
          </w:p>
        </w:tc>
        <w:tc>
          <w:tcPr>
            <w:tcW w:w="568" w:type="pct"/>
            <w:vMerge/>
            <w:shd w:val="clear" w:color="auto" w:fill="F2F2F2"/>
          </w:tcPr>
          <w:p w:rsidR="003C70D4" w:rsidRPr="006306A2" w:rsidRDefault="003C70D4" w:rsidP="006264AE">
            <w:pPr>
              <w:jc w:val="center"/>
              <w:rPr>
                <w:rFonts w:ascii="Arial" w:hAnsi="Arial" w:cs="Arial"/>
                <w:b/>
                <w:sz w:val="16"/>
                <w:szCs w:val="16"/>
              </w:rPr>
            </w:pPr>
          </w:p>
        </w:tc>
      </w:tr>
      <w:tr w:rsidR="003C70D4" w:rsidRPr="006306A2" w:rsidTr="006264AE">
        <w:trPr>
          <w:cantSplit/>
          <w:trHeight w:val="201"/>
          <w:jc w:val="center"/>
        </w:trPr>
        <w:tc>
          <w:tcPr>
            <w:tcW w:w="212" w:type="pct"/>
            <w:vMerge/>
            <w:shd w:val="clear" w:color="auto" w:fill="F2F2F2"/>
            <w:vAlign w:val="center"/>
          </w:tcPr>
          <w:p w:rsidR="003C70D4" w:rsidRPr="006306A2" w:rsidRDefault="003C70D4" w:rsidP="006264AE">
            <w:pPr>
              <w:jc w:val="center"/>
              <w:rPr>
                <w:rFonts w:ascii="Arial" w:hAnsi="Arial" w:cs="Arial"/>
                <w:b/>
                <w:sz w:val="16"/>
                <w:szCs w:val="16"/>
              </w:rPr>
            </w:pPr>
          </w:p>
        </w:tc>
        <w:tc>
          <w:tcPr>
            <w:tcW w:w="1313" w:type="pct"/>
            <w:vMerge/>
            <w:shd w:val="clear" w:color="auto" w:fill="F2F2F2"/>
            <w:vAlign w:val="center"/>
          </w:tcPr>
          <w:p w:rsidR="003C70D4" w:rsidRPr="006306A2" w:rsidRDefault="003C70D4" w:rsidP="006264AE">
            <w:pPr>
              <w:jc w:val="center"/>
              <w:rPr>
                <w:rFonts w:ascii="Arial" w:hAnsi="Arial" w:cs="Arial"/>
                <w:b/>
                <w:sz w:val="16"/>
                <w:szCs w:val="16"/>
              </w:rPr>
            </w:pPr>
          </w:p>
        </w:tc>
        <w:tc>
          <w:tcPr>
            <w:tcW w:w="693" w:type="pct"/>
            <w:shd w:val="clear" w:color="auto" w:fill="F2F2F2"/>
            <w:vAlign w:val="center"/>
          </w:tcPr>
          <w:p w:rsidR="003C70D4" w:rsidRPr="006306A2" w:rsidRDefault="003C70D4" w:rsidP="006264AE">
            <w:pPr>
              <w:jc w:val="center"/>
              <w:rPr>
                <w:rFonts w:ascii="Arial" w:hAnsi="Arial" w:cs="Arial"/>
                <w:b/>
                <w:sz w:val="16"/>
                <w:szCs w:val="16"/>
              </w:rPr>
            </w:pPr>
            <w:r w:rsidRPr="006306A2">
              <w:rPr>
                <w:rFonts w:ascii="Arial" w:hAnsi="Arial" w:cs="Arial"/>
                <w:b/>
                <w:sz w:val="16"/>
                <w:szCs w:val="16"/>
              </w:rPr>
              <w:t>(a)</w:t>
            </w:r>
          </w:p>
        </w:tc>
        <w:tc>
          <w:tcPr>
            <w:tcW w:w="738" w:type="pct"/>
            <w:shd w:val="clear" w:color="auto" w:fill="F2F2F2"/>
            <w:vAlign w:val="center"/>
          </w:tcPr>
          <w:p w:rsidR="003C70D4" w:rsidRPr="006306A2" w:rsidRDefault="003C70D4" w:rsidP="006264AE">
            <w:pPr>
              <w:jc w:val="center"/>
              <w:rPr>
                <w:rFonts w:ascii="Arial" w:hAnsi="Arial" w:cs="Arial"/>
                <w:b/>
                <w:sz w:val="16"/>
                <w:szCs w:val="16"/>
              </w:rPr>
            </w:pPr>
            <w:r w:rsidRPr="006306A2">
              <w:rPr>
                <w:rFonts w:ascii="Arial" w:hAnsi="Arial" w:cs="Arial"/>
                <w:b/>
                <w:sz w:val="16"/>
                <w:szCs w:val="16"/>
              </w:rPr>
              <w:t>(b)</w:t>
            </w:r>
          </w:p>
        </w:tc>
        <w:tc>
          <w:tcPr>
            <w:tcW w:w="738" w:type="pct"/>
            <w:shd w:val="clear" w:color="auto" w:fill="F2F2F2"/>
            <w:vAlign w:val="center"/>
          </w:tcPr>
          <w:p w:rsidR="003C70D4" w:rsidRPr="006306A2" w:rsidRDefault="003C70D4" w:rsidP="006264AE">
            <w:pPr>
              <w:jc w:val="center"/>
              <w:rPr>
                <w:rFonts w:ascii="Arial" w:hAnsi="Arial" w:cs="Arial"/>
                <w:b/>
                <w:sz w:val="16"/>
                <w:szCs w:val="16"/>
              </w:rPr>
            </w:pPr>
            <w:r w:rsidRPr="006306A2">
              <w:rPr>
                <w:rFonts w:ascii="Arial" w:hAnsi="Arial" w:cs="Arial"/>
                <w:b/>
                <w:sz w:val="16"/>
                <w:szCs w:val="16"/>
              </w:rPr>
              <w:t>(c)</w:t>
            </w:r>
          </w:p>
        </w:tc>
        <w:tc>
          <w:tcPr>
            <w:tcW w:w="737" w:type="pct"/>
            <w:shd w:val="clear" w:color="auto" w:fill="F2F2F2"/>
            <w:vAlign w:val="center"/>
          </w:tcPr>
          <w:p w:rsidR="003C70D4" w:rsidRPr="006306A2" w:rsidRDefault="003C70D4" w:rsidP="006264AE">
            <w:pPr>
              <w:jc w:val="center"/>
              <w:rPr>
                <w:rFonts w:ascii="Arial" w:hAnsi="Arial" w:cs="Arial"/>
                <w:b/>
                <w:sz w:val="16"/>
                <w:szCs w:val="16"/>
              </w:rPr>
            </w:pPr>
            <w:r w:rsidRPr="006306A2">
              <w:rPr>
                <w:rFonts w:ascii="Arial" w:hAnsi="Arial" w:cs="Arial"/>
                <w:b/>
                <w:sz w:val="16"/>
                <w:szCs w:val="16"/>
              </w:rPr>
              <w:t>(b)x(c)</w:t>
            </w:r>
          </w:p>
        </w:tc>
        <w:tc>
          <w:tcPr>
            <w:tcW w:w="568" w:type="pct"/>
            <w:vMerge/>
            <w:shd w:val="clear" w:color="auto" w:fill="F2F2F2"/>
          </w:tcPr>
          <w:p w:rsidR="003C70D4" w:rsidRPr="006306A2" w:rsidRDefault="003C70D4" w:rsidP="006264AE">
            <w:pPr>
              <w:jc w:val="center"/>
              <w:rPr>
                <w:rFonts w:ascii="Arial" w:hAnsi="Arial" w:cs="Arial"/>
                <w:b/>
                <w:sz w:val="16"/>
                <w:szCs w:val="16"/>
              </w:rPr>
            </w:pPr>
          </w:p>
        </w:tc>
      </w:tr>
      <w:tr w:rsidR="003C70D4" w:rsidRPr="006306A2" w:rsidTr="006264AE">
        <w:trPr>
          <w:cantSplit/>
          <w:trHeight w:val="480"/>
          <w:jc w:val="center"/>
        </w:trPr>
        <w:tc>
          <w:tcPr>
            <w:tcW w:w="212" w:type="pct"/>
            <w:vAlign w:val="center"/>
          </w:tcPr>
          <w:p w:rsidR="003C70D4" w:rsidRPr="006306A2" w:rsidRDefault="003C70D4" w:rsidP="006264AE">
            <w:pPr>
              <w:jc w:val="center"/>
              <w:rPr>
                <w:rFonts w:ascii="Arial" w:hAnsi="Arial" w:cs="Arial"/>
                <w:sz w:val="16"/>
                <w:szCs w:val="16"/>
              </w:rPr>
            </w:pPr>
            <w:r w:rsidRPr="006306A2">
              <w:rPr>
                <w:rFonts w:ascii="Arial" w:hAnsi="Arial" w:cs="Arial"/>
                <w:sz w:val="16"/>
                <w:szCs w:val="16"/>
              </w:rPr>
              <w:t>1</w:t>
            </w:r>
          </w:p>
        </w:tc>
        <w:tc>
          <w:tcPr>
            <w:tcW w:w="1313" w:type="pct"/>
            <w:vAlign w:val="center"/>
          </w:tcPr>
          <w:p w:rsidR="003C70D4" w:rsidRPr="006306A2" w:rsidRDefault="003C70D4" w:rsidP="006264AE">
            <w:pPr>
              <w:jc w:val="center"/>
              <w:rPr>
                <w:rFonts w:ascii="Arial" w:hAnsi="Arial" w:cs="Arial"/>
                <w:sz w:val="16"/>
                <w:szCs w:val="16"/>
              </w:rPr>
            </w:pPr>
          </w:p>
        </w:tc>
        <w:tc>
          <w:tcPr>
            <w:tcW w:w="693" w:type="pct"/>
            <w:vAlign w:val="center"/>
          </w:tcPr>
          <w:p w:rsidR="003C70D4" w:rsidRPr="006306A2" w:rsidRDefault="003C70D4" w:rsidP="006264AE">
            <w:pPr>
              <w:jc w:val="center"/>
              <w:rPr>
                <w:rFonts w:ascii="Arial" w:hAnsi="Arial" w:cs="Arial"/>
                <w:sz w:val="16"/>
                <w:szCs w:val="16"/>
              </w:rPr>
            </w:pPr>
          </w:p>
        </w:tc>
        <w:tc>
          <w:tcPr>
            <w:tcW w:w="738" w:type="pct"/>
            <w:vAlign w:val="center"/>
          </w:tcPr>
          <w:p w:rsidR="003C70D4" w:rsidRPr="006306A2" w:rsidRDefault="003C70D4" w:rsidP="006264AE">
            <w:pPr>
              <w:jc w:val="center"/>
              <w:rPr>
                <w:rFonts w:ascii="Arial" w:hAnsi="Arial" w:cs="Arial"/>
                <w:sz w:val="16"/>
                <w:szCs w:val="16"/>
              </w:rPr>
            </w:pPr>
          </w:p>
        </w:tc>
        <w:tc>
          <w:tcPr>
            <w:tcW w:w="738" w:type="pct"/>
            <w:vAlign w:val="center"/>
          </w:tcPr>
          <w:p w:rsidR="003C70D4" w:rsidRPr="006306A2" w:rsidRDefault="003C70D4" w:rsidP="006264AE">
            <w:pPr>
              <w:jc w:val="center"/>
              <w:rPr>
                <w:rFonts w:ascii="Arial" w:hAnsi="Arial" w:cs="Arial"/>
                <w:sz w:val="16"/>
                <w:szCs w:val="16"/>
              </w:rPr>
            </w:pPr>
          </w:p>
        </w:tc>
        <w:tc>
          <w:tcPr>
            <w:tcW w:w="737" w:type="pct"/>
          </w:tcPr>
          <w:p w:rsidR="003C70D4" w:rsidRPr="006306A2" w:rsidRDefault="003C70D4" w:rsidP="006264AE">
            <w:pPr>
              <w:jc w:val="center"/>
              <w:rPr>
                <w:rFonts w:ascii="Arial" w:hAnsi="Arial" w:cs="Arial"/>
                <w:sz w:val="16"/>
                <w:szCs w:val="16"/>
              </w:rPr>
            </w:pPr>
          </w:p>
        </w:tc>
        <w:tc>
          <w:tcPr>
            <w:tcW w:w="568" w:type="pct"/>
          </w:tcPr>
          <w:p w:rsidR="003C70D4" w:rsidRPr="006306A2" w:rsidRDefault="003C70D4" w:rsidP="006264AE">
            <w:pPr>
              <w:jc w:val="center"/>
              <w:rPr>
                <w:rFonts w:ascii="Arial" w:hAnsi="Arial" w:cs="Arial"/>
                <w:sz w:val="16"/>
                <w:szCs w:val="16"/>
              </w:rPr>
            </w:pPr>
          </w:p>
        </w:tc>
      </w:tr>
      <w:tr w:rsidR="003C70D4" w:rsidRPr="006306A2" w:rsidTr="006264AE">
        <w:trPr>
          <w:cantSplit/>
          <w:trHeight w:val="480"/>
          <w:jc w:val="center"/>
        </w:trPr>
        <w:tc>
          <w:tcPr>
            <w:tcW w:w="212" w:type="pct"/>
            <w:vAlign w:val="center"/>
          </w:tcPr>
          <w:p w:rsidR="003C70D4" w:rsidRPr="006306A2" w:rsidRDefault="003C70D4" w:rsidP="006264AE">
            <w:pPr>
              <w:jc w:val="center"/>
              <w:rPr>
                <w:rFonts w:ascii="Arial" w:hAnsi="Arial" w:cs="Arial"/>
                <w:sz w:val="16"/>
                <w:szCs w:val="16"/>
              </w:rPr>
            </w:pPr>
            <w:r w:rsidRPr="006306A2">
              <w:rPr>
                <w:rFonts w:ascii="Arial" w:hAnsi="Arial" w:cs="Arial"/>
                <w:sz w:val="16"/>
                <w:szCs w:val="16"/>
              </w:rPr>
              <w:t>2</w:t>
            </w:r>
          </w:p>
        </w:tc>
        <w:tc>
          <w:tcPr>
            <w:tcW w:w="1313" w:type="pct"/>
            <w:vAlign w:val="center"/>
          </w:tcPr>
          <w:p w:rsidR="003C70D4" w:rsidRPr="006306A2" w:rsidRDefault="003C70D4" w:rsidP="006264AE">
            <w:pPr>
              <w:jc w:val="center"/>
              <w:rPr>
                <w:rFonts w:ascii="Arial" w:hAnsi="Arial" w:cs="Arial"/>
                <w:sz w:val="16"/>
                <w:szCs w:val="16"/>
              </w:rPr>
            </w:pPr>
          </w:p>
        </w:tc>
        <w:tc>
          <w:tcPr>
            <w:tcW w:w="693" w:type="pct"/>
            <w:vAlign w:val="center"/>
          </w:tcPr>
          <w:p w:rsidR="003C70D4" w:rsidRPr="006306A2" w:rsidRDefault="003C70D4" w:rsidP="006264AE">
            <w:pPr>
              <w:jc w:val="center"/>
              <w:rPr>
                <w:rFonts w:ascii="Arial" w:hAnsi="Arial" w:cs="Arial"/>
                <w:sz w:val="16"/>
                <w:szCs w:val="16"/>
              </w:rPr>
            </w:pPr>
          </w:p>
        </w:tc>
        <w:tc>
          <w:tcPr>
            <w:tcW w:w="738" w:type="pct"/>
            <w:vAlign w:val="center"/>
          </w:tcPr>
          <w:p w:rsidR="003C70D4" w:rsidRPr="006306A2" w:rsidRDefault="003C70D4" w:rsidP="006264AE">
            <w:pPr>
              <w:jc w:val="center"/>
              <w:rPr>
                <w:rFonts w:ascii="Arial" w:hAnsi="Arial" w:cs="Arial"/>
                <w:sz w:val="16"/>
                <w:szCs w:val="16"/>
              </w:rPr>
            </w:pPr>
          </w:p>
        </w:tc>
        <w:tc>
          <w:tcPr>
            <w:tcW w:w="738" w:type="pct"/>
            <w:vAlign w:val="center"/>
          </w:tcPr>
          <w:p w:rsidR="003C70D4" w:rsidRPr="006306A2" w:rsidRDefault="003C70D4" w:rsidP="006264AE">
            <w:pPr>
              <w:jc w:val="center"/>
              <w:rPr>
                <w:rFonts w:ascii="Arial" w:hAnsi="Arial" w:cs="Arial"/>
                <w:sz w:val="16"/>
                <w:szCs w:val="16"/>
              </w:rPr>
            </w:pPr>
          </w:p>
        </w:tc>
        <w:tc>
          <w:tcPr>
            <w:tcW w:w="737" w:type="pct"/>
          </w:tcPr>
          <w:p w:rsidR="003C70D4" w:rsidRPr="006306A2" w:rsidRDefault="003C70D4" w:rsidP="006264AE">
            <w:pPr>
              <w:jc w:val="center"/>
              <w:rPr>
                <w:rFonts w:ascii="Arial" w:hAnsi="Arial" w:cs="Arial"/>
                <w:sz w:val="16"/>
                <w:szCs w:val="16"/>
              </w:rPr>
            </w:pPr>
          </w:p>
        </w:tc>
        <w:tc>
          <w:tcPr>
            <w:tcW w:w="568" w:type="pct"/>
          </w:tcPr>
          <w:p w:rsidR="003C70D4" w:rsidRPr="006306A2" w:rsidRDefault="003C70D4" w:rsidP="006264AE">
            <w:pPr>
              <w:jc w:val="center"/>
              <w:rPr>
                <w:rFonts w:ascii="Arial" w:hAnsi="Arial" w:cs="Arial"/>
                <w:sz w:val="16"/>
                <w:szCs w:val="16"/>
              </w:rPr>
            </w:pPr>
          </w:p>
        </w:tc>
      </w:tr>
      <w:tr w:rsidR="003C70D4" w:rsidRPr="006306A2" w:rsidTr="006264AE">
        <w:trPr>
          <w:cantSplit/>
          <w:trHeight w:val="480"/>
          <w:jc w:val="center"/>
        </w:trPr>
        <w:tc>
          <w:tcPr>
            <w:tcW w:w="212" w:type="pct"/>
            <w:vAlign w:val="center"/>
          </w:tcPr>
          <w:p w:rsidR="003C70D4" w:rsidRPr="006306A2" w:rsidRDefault="003C70D4" w:rsidP="006264AE">
            <w:pPr>
              <w:jc w:val="center"/>
              <w:rPr>
                <w:rFonts w:ascii="Arial" w:hAnsi="Arial" w:cs="Arial"/>
                <w:sz w:val="16"/>
                <w:szCs w:val="16"/>
              </w:rPr>
            </w:pPr>
            <w:r w:rsidRPr="006306A2">
              <w:rPr>
                <w:rFonts w:ascii="Arial" w:hAnsi="Arial" w:cs="Arial"/>
                <w:sz w:val="16"/>
                <w:szCs w:val="16"/>
              </w:rPr>
              <w:t>3</w:t>
            </w:r>
          </w:p>
        </w:tc>
        <w:tc>
          <w:tcPr>
            <w:tcW w:w="1313" w:type="pct"/>
            <w:vAlign w:val="center"/>
          </w:tcPr>
          <w:p w:rsidR="003C70D4" w:rsidRPr="006306A2" w:rsidRDefault="003C70D4" w:rsidP="006264AE">
            <w:pPr>
              <w:jc w:val="center"/>
              <w:rPr>
                <w:rFonts w:ascii="Arial" w:hAnsi="Arial" w:cs="Arial"/>
                <w:sz w:val="16"/>
                <w:szCs w:val="16"/>
              </w:rPr>
            </w:pPr>
          </w:p>
        </w:tc>
        <w:tc>
          <w:tcPr>
            <w:tcW w:w="693" w:type="pct"/>
            <w:vAlign w:val="center"/>
          </w:tcPr>
          <w:p w:rsidR="003C70D4" w:rsidRPr="006306A2" w:rsidRDefault="003C70D4" w:rsidP="006264AE">
            <w:pPr>
              <w:jc w:val="center"/>
              <w:rPr>
                <w:rFonts w:ascii="Arial" w:hAnsi="Arial" w:cs="Arial"/>
                <w:sz w:val="16"/>
                <w:szCs w:val="16"/>
              </w:rPr>
            </w:pPr>
          </w:p>
        </w:tc>
        <w:tc>
          <w:tcPr>
            <w:tcW w:w="738" w:type="pct"/>
            <w:vAlign w:val="center"/>
          </w:tcPr>
          <w:p w:rsidR="003C70D4" w:rsidRPr="006306A2" w:rsidRDefault="003C70D4" w:rsidP="006264AE">
            <w:pPr>
              <w:jc w:val="center"/>
              <w:rPr>
                <w:rFonts w:ascii="Arial" w:hAnsi="Arial" w:cs="Arial"/>
                <w:sz w:val="16"/>
                <w:szCs w:val="16"/>
              </w:rPr>
            </w:pPr>
          </w:p>
        </w:tc>
        <w:tc>
          <w:tcPr>
            <w:tcW w:w="738" w:type="pct"/>
            <w:vAlign w:val="center"/>
          </w:tcPr>
          <w:p w:rsidR="003C70D4" w:rsidRPr="006306A2" w:rsidRDefault="003C70D4" w:rsidP="006264AE">
            <w:pPr>
              <w:jc w:val="center"/>
              <w:rPr>
                <w:rFonts w:ascii="Arial" w:hAnsi="Arial" w:cs="Arial"/>
                <w:sz w:val="16"/>
                <w:szCs w:val="16"/>
              </w:rPr>
            </w:pPr>
          </w:p>
        </w:tc>
        <w:tc>
          <w:tcPr>
            <w:tcW w:w="737" w:type="pct"/>
          </w:tcPr>
          <w:p w:rsidR="003C70D4" w:rsidRPr="006306A2" w:rsidRDefault="003C70D4" w:rsidP="006264AE">
            <w:pPr>
              <w:jc w:val="center"/>
              <w:rPr>
                <w:rFonts w:ascii="Arial" w:hAnsi="Arial" w:cs="Arial"/>
                <w:sz w:val="16"/>
                <w:szCs w:val="16"/>
              </w:rPr>
            </w:pPr>
          </w:p>
        </w:tc>
        <w:tc>
          <w:tcPr>
            <w:tcW w:w="568" w:type="pct"/>
          </w:tcPr>
          <w:p w:rsidR="003C70D4" w:rsidRPr="006306A2" w:rsidRDefault="003C70D4" w:rsidP="006264AE">
            <w:pPr>
              <w:jc w:val="center"/>
              <w:rPr>
                <w:rFonts w:ascii="Arial" w:hAnsi="Arial" w:cs="Arial"/>
                <w:sz w:val="16"/>
                <w:szCs w:val="16"/>
              </w:rPr>
            </w:pPr>
          </w:p>
        </w:tc>
      </w:tr>
      <w:tr w:rsidR="003C70D4" w:rsidRPr="006306A2" w:rsidTr="006264AE">
        <w:trPr>
          <w:cantSplit/>
          <w:trHeight w:val="480"/>
          <w:jc w:val="center"/>
        </w:trPr>
        <w:tc>
          <w:tcPr>
            <w:tcW w:w="212" w:type="pct"/>
            <w:vAlign w:val="center"/>
          </w:tcPr>
          <w:p w:rsidR="003C70D4" w:rsidRPr="006306A2" w:rsidRDefault="003C70D4" w:rsidP="006264AE">
            <w:pPr>
              <w:jc w:val="center"/>
              <w:rPr>
                <w:rFonts w:ascii="Arial" w:hAnsi="Arial" w:cs="Arial"/>
                <w:sz w:val="16"/>
                <w:szCs w:val="16"/>
              </w:rPr>
            </w:pPr>
            <w:r w:rsidRPr="006306A2">
              <w:rPr>
                <w:rFonts w:ascii="Arial" w:hAnsi="Arial" w:cs="Arial"/>
                <w:sz w:val="16"/>
                <w:szCs w:val="16"/>
              </w:rPr>
              <w:t>4</w:t>
            </w:r>
          </w:p>
        </w:tc>
        <w:tc>
          <w:tcPr>
            <w:tcW w:w="1313" w:type="pct"/>
            <w:vAlign w:val="center"/>
          </w:tcPr>
          <w:p w:rsidR="003C70D4" w:rsidRPr="006306A2" w:rsidRDefault="003C70D4" w:rsidP="006264AE">
            <w:pPr>
              <w:jc w:val="center"/>
              <w:rPr>
                <w:rFonts w:ascii="Arial" w:hAnsi="Arial" w:cs="Arial"/>
                <w:sz w:val="16"/>
                <w:szCs w:val="16"/>
              </w:rPr>
            </w:pPr>
          </w:p>
        </w:tc>
        <w:tc>
          <w:tcPr>
            <w:tcW w:w="693" w:type="pct"/>
            <w:vAlign w:val="center"/>
          </w:tcPr>
          <w:p w:rsidR="003C70D4" w:rsidRPr="006306A2" w:rsidRDefault="003C70D4" w:rsidP="006264AE">
            <w:pPr>
              <w:jc w:val="center"/>
              <w:rPr>
                <w:rFonts w:ascii="Arial" w:hAnsi="Arial" w:cs="Arial"/>
                <w:sz w:val="16"/>
                <w:szCs w:val="16"/>
              </w:rPr>
            </w:pPr>
          </w:p>
        </w:tc>
        <w:tc>
          <w:tcPr>
            <w:tcW w:w="738" w:type="pct"/>
            <w:vAlign w:val="center"/>
          </w:tcPr>
          <w:p w:rsidR="003C70D4" w:rsidRPr="006306A2" w:rsidRDefault="003C70D4" w:rsidP="006264AE">
            <w:pPr>
              <w:jc w:val="center"/>
              <w:rPr>
                <w:rFonts w:ascii="Arial" w:hAnsi="Arial" w:cs="Arial"/>
                <w:sz w:val="16"/>
                <w:szCs w:val="16"/>
              </w:rPr>
            </w:pPr>
          </w:p>
        </w:tc>
        <w:tc>
          <w:tcPr>
            <w:tcW w:w="738" w:type="pct"/>
            <w:vAlign w:val="center"/>
          </w:tcPr>
          <w:p w:rsidR="003C70D4" w:rsidRPr="006306A2" w:rsidRDefault="003C70D4" w:rsidP="006264AE">
            <w:pPr>
              <w:jc w:val="center"/>
              <w:rPr>
                <w:rFonts w:ascii="Arial" w:hAnsi="Arial" w:cs="Arial"/>
                <w:sz w:val="16"/>
                <w:szCs w:val="16"/>
              </w:rPr>
            </w:pPr>
          </w:p>
        </w:tc>
        <w:tc>
          <w:tcPr>
            <w:tcW w:w="737" w:type="pct"/>
          </w:tcPr>
          <w:p w:rsidR="003C70D4" w:rsidRPr="006306A2" w:rsidRDefault="003C70D4" w:rsidP="006264AE">
            <w:pPr>
              <w:jc w:val="center"/>
              <w:rPr>
                <w:rFonts w:ascii="Arial" w:hAnsi="Arial" w:cs="Arial"/>
                <w:sz w:val="16"/>
                <w:szCs w:val="16"/>
              </w:rPr>
            </w:pPr>
          </w:p>
        </w:tc>
        <w:tc>
          <w:tcPr>
            <w:tcW w:w="568" w:type="pct"/>
          </w:tcPr>
          <w:p w:rsidR="003C70D4" w:rsidRPr="006306A2" w:rsidRDefault="003C70D4" w:rsidP="006264AE">
            <w:pPr>
              <w:jc w:val="center"/>
              <w:rPr>
                <w:rFonts w:ascii="Arial" w:hAnsi="Arial" w:cs="Arial"/>
                <w:sz w:val="16"/>
                <w:szCs w:val="16"/>
              </w:rPr>
            </w:pPr>
          </w:p>
        </w:tc>
      </w:tr>
      <w:tr w:rsidR="003C70D4" w:rsidRPr="006306A2" w:rsidTr="006264AE">
        <w:trPr>
          <w:cantSplit/>
          <w:trHeight w:val="480"/>
          <w:jc w:val="center"/>
        </w:trPr>
        <w:tc>
          <w:tcPr>
            <w:tcW w:w="212" w:type="pct"/>
            <w:vAlign w:val="center"/>
          </w:tcPr>
          <w:p w:rsidR="003C70D4" w:rsidRPr="006306A2" w:rsidRDefault="003C70D4" w:rsidP="006264AE">
            <w:pPr>
              <w:jc w:val="center"/>
              <w:rPr>
                <w:rFonts w:ascii="Arial" w:hAnsi="Arial" w:cs="Arial"/>
                <w:sz w:val="16"/>
                <w:szCs w:val="16"/>
              </w:rPr>
            </w:pPr>
            <w:r w:rsidRPr="006306A2">
              <w:rPr>
                <w:rFonts w:ascii="Arial" w:hAnsi="Arial" w:cs="Arial"/>
                <w:sz w:val="16"/>
                <w:szCs w:val="16"/>
              </w:rPr>
              <w:t>5</w:t>
            </w:r>
          </w:p>
        </w:tc>
        <w:tc>
          <w:tcPr>
            <w:tcW w:w="1313" w:type="pct"/>
            <w:vAlign w:val="center"/>
          </w:tcPr>
          <w:p w:rsidR="003C70D4" w:rsidRPr="006306A2" w:rsidRDefault="003C70D4" w:rsidP="006264AE">
            <w:pPr>
              <w:jc w:val="center"/>
              <w:rPr>
                <w:rFonts w:ascii="Arial" w:hAnsi="Arial" w:cs="Arial"/>
                <w:sz w:val="16"/>
                <w:szCs w:val="16"/>
              </w:rPr>
            </w:pPr>
          </w:p>
        </w:tc>
        <w:tc>
          <w:tcPr>
            <w:tcW w:w="693" w:type="pct"/>
            <w:vAlign w:val="center"/>
          </w:tcPr>
          <w:p w:rsidR="003C70D4" w:rsidRPr="006306A2" w:rsidRDefault="003C70D4" w:rsidP="006264AE">
            <w:pPr>
              <w:jc w:val="center"/>
              <w:rPr>
                <w:rFonts w:ascii="Arial" w:hAnsi="Arial" w:cs="Arial"/>
                <w:sz w:val="16"/>
                <w:szCs w:val="16"/>
              </w:rPr>
            </w:pPr>
          </w:p>
        </w:tc>
        <w:tc>
          <w:tcPr>
            <w:tcW w:w="738" w:type="pct"/>
            <w:vAlign w:val="center"/>
          </w:tcPr>
          <w:p w:rsidR="003C70D4" w:rsidRPr="006306A2" w:rsidRDefault="003C70D4" w:rsidP="006264AE">
            <w:pPr>
              <w:jc w:val="center"/>
              <w:rPr>
                <w:rFonts w:ascii="Arial" w:hAnsi="Arial" w:cs="Arial"/>
                <w:sz w:val="16"/>
                <w:szCs w:val="16"/>
              </w:rPr>
            </w:pPr>
          </w:p>
        </w:tc>
        <w:tc>
          <w:tcPr>
            <w:tcW w:w="738" w:type="pct"/>
            <w:vAlign w:val="center"/>
          </w:tcPr>
          <w:p w:rsidR="003C70D4" w:rsidRPr="006306A2" w:rsidRDefault="003C70D4" w:rsidP="006264AE">
            <w:pPr>
              <w:jc w:val="center"/>
              <w:rPr>
                <w:rFonts w:ascii="Arial" w:hAnsi="Arial" w:cs="Arial"/>
                <w:sz w:val="16"/>
                <w:szCs w:val="16"/>
              </w:rPr>
            </w:pPr>
          </w:p>
        </w:tc>
        <w:tc>
          <w:tcPr>
            <w:tcW w:w="737" w:type="pct"/>
          </w:tcPr>
          <w:p w:rsidR="003C70D4" w:rsidRPr="006306A2" w:rsidRDefault="003C70D4" w:rsidP="006264AE">
            <w:pPr>
              <w:jc w:val="center"/>
              <w:rPr>
                <w:rFonts w:ascii="Arial" w:hAnsi="Arial" w:cs="Arial"/>
                <w:sz w:val="16"/>
                <w:szCs w:val="16"/>
              </w:rPr>
            </w:pPr>
          </w:p>
        </w:tc>
        <w:tc>
          <w:tcPr>
            <w:tcW w:w="568" w:type="pct"/>
          </w:tcPr>
          <w:p w:rsidR="003C70D4" w:rsidRPr="006306A2" w:rsidRDefault="003C70D4" w:rsidP="006264AE">
            <w:pPr>
              <w:jc w:val="center"/>
              <w:rPr>
                <w:rFonts w:ascii="Arial" w:hAnsi="Arial" w:cs="Arial"/>
                <w:sz w:val="16"/>
                <w:szCs w:val="16"/>
              </w:rPr>
            </w:pPr>
          </w:p>
        </w:tc>
      </w:tr>
      <w:tr w:rsidR="003C70D4" w:rsidRPr="006306A2" w:rsidTr="006264AE">
        <w:trPr>
          <w:cantSplit/>
          <w:trHeight w:val="480"/>
          <w:jc w:val="center"/>
        </w:trPr>
        <w:tc>
          <w:tcPr>
            <w:tcW w:w="212" w:type="pct"/>
            <w:vAlign w:val="center"/>
          </w:tcPr>
          <w:p w:rsidR="003C70D4" w:rsidRPr="006306A2" w:rsidRDefault="003C70D4" w:rsidP="006264AE">
            <w:pPr>
              <w:jc w:val="center"/>
              <w:rPr>
                <w:rFonts w:ascii="Arial" w:hAnsi="Arial" w:cs="Arial"/>
                <w:sz w:val="16"/>
                <w:szCs w:val="16"/>
              </w:rPr>
            </w:pPr>
            <w:r w:rsidRPr="006306A2">
              <w:rPr>
                <w:rFonts w:ascii="Arial" w:hAnsi="Arial" w:cs="Arial"/>
                <w:sz w:val="16"/>
                <w:szCs w:val="16"/>
              </w:rPr>
              <w:t>…</w:t>
            </w:r>
          </w:p>
        </w:tc>
        <w:tc>
          <w:tcPr>
            <w:tcW w:w="1313" w:type="pct"/>
            <w:vAlign w:val="center"/>
          </w:tcPr>
          <w:p w:rsidR="003C70D4" w:rsidRPr="006306A2" w:rsidRDefault="003C70D4" w:rsidP="006264AE">
            <w:pPr>
              <w:jc w:val="center"/>
              <w:rPr>
                <w:rFonts w:ascii="Arial" w:hAnsi="Arial" w:cs="Arial"/>
                <w:sz w:val="16"/>
                <w:szCs w:val="16"/>
              </w:rPr>
            </w:pPr>
          </w:p>
        </w:tc>
        <w:tc>
          <w:tcPr>
            <w:tcW w:w="693" w:type="pct"/>
            <w:vAlign w:val="center"/>
          </w:tcPr>
          <w:p w:rsidR="003C70D4" w:rsidRPr="006306A2" w:rsidRDefault="003C70D4" w:rsidP="006264AE">
            <w:pPr>
              <w:jc w:val="center"/>
              <w:rPr>
                <w:rFonts w:ascii="Arial" w:hAnsi="Arial" w:cs="Arial"/>
                <w:sz w:val="16"/>
                <w:szCs w:val="16"/>
              </w:rPr>
            </w:pPr>
          </w:p>
        </w:tc>
        <w:tc>
          <w:tcPr>
            <w:tcW w:w="738" w:type="pct"/>
            <w:vAlign w:val="center"/>
          </w:tcPr>
          <w:p w:rsidR="003C70D4" w:rsidRPr="006306A2" w:rsidRDefault="003C70D4" w:rsidP="006264AE">
            <w:pPr>
              <w:jc w:val="center"/>
              <w:rPr>
                <w:rFonts w:ascii="Arial" w:hAnsi="Arial" w:cs="Arial"/>
                <w:sz w:val="16"/>
                <w:szCs w:val="16"/>
              </w:rPr>
            </w:pPr>
          </w:p>
        </w:tc>
        <w:tc>
          <w:tcPr>
            <w:tcW w:w="738" w:type="pct"/>
            <w:vAlign w:val="center"/>
          </w:tcPr>
          <w:p w:rsidR="003C70D4" w:rsidRPr="006306A2" w:rsidRDefault="003C70D4" w:rsidP="006264AE">
            <w:pPr>
              <w:jc w:val="center"/>
              <w:rPr>
                <w:rFonts w:ascii="Arial" w:hAnsi="Arial" w:cs="Arial"/>
                <w:sz w:val="16"/>
                <w:szCs w:val="16"/>
              </w:rPr>
            </w:pPr>
          </w:p>
        </w:tc>
        <w:tc>
          <w:tcPr>
            <w:tcW w:w="737" w:type="pct"/>
          </w:tcPr>
          <w:p w:rsidR="003C70D4" w:rsidRPr="006306A2" w:rsidRDefault="003C70D4" w:rsidP="006264AE">
            <w:pPr>
              <w:jc w:val="center"/>
              <w:rPr>
                <w:rFonts w:ascii="Arial" w:hAnsi="Arial" w:cs="Arial"/>
                <w:sz w:val="16"/>
                <w:szCs w:val="16"/>
              </w:rPr>
            </w:pPr>
          </w:p>
        </w:tc>
        <w:tc>
          <w:tcPr>
            <w:tcW w:w="568" w:type="pct"/>
          </w:tcPr>
          <w:p w:rsidR="003C70D4" w:rsidRPr="006306A2" w:rsidRDefault="003C70D4" w:rsidP="006264AE">
            <w:pPr>
              <w:jc w:val="center"/>
              <w:rPr>
                <w:rFonts w:ascii="Arial" w:hAnsi="Arial" w:cs="Arial"/>
                <w:sz w:val="16"/>
                <w:szCs w:val="16"/>
              </w:rPr>
            </w:pPr>
          </w:p>
        </w:tc>
      </w:tr>
      <w:tr w:rsidR="003C70D4" w:rsidRPr="006306A2" w:rsidTr="006264AE">
        <w:trPr>
          <w:cantSplit/>
          <w:trHeight w:val="480"/>
          <w:jc w:val="center"/>
        </w:trPr>
        <w:tc>
          <w:tcPr>
            <w:tcW w:w="212" w:type="pct"/>
            <w:tcBorders>
              <w:bottom w:val="single" w:sz="12" w:space="0" w:color="auto"/>
            </w:tcBorders>
            <w:vAlign w:val="center"/>
          </w:tcPr>
          <w:p w:rsidR="003C70D4" w:rsidRPr="006306A2" w:rsidRDefault="003C70D4" w:rsidP="006264AE">
            <w:pPr>
              <w:jc w:val="center"/>
              <w:rPr>
                <w:rFonts w:ascii="Arial" w:hAnsi="Arial" w:cs="Arial"/>
                <w:sz w:val="16"/>
                <w:szCs w:val="16"/>
              </w:rPr>
            </w:pPr>
            <w:r w:rsidRPr="006306A2">
              <w:rPr>
                <w:rFonts w:ascii="Arial" w:hAnsi="Arial" w:cs="Arial"/>
                <w:sz w:val="16"/>
                <w:szCs w:val="16"/>
              </w:rPr>
              <w:t>N</w:t>
            </w:r>
          </w:p>
        </w:tc>
        <w:tc>
          <w:tcPr>
            <w:tcW w:w="1313" w:type="pct"/>
            <w:tcBorders>
              <w:bottom w:val="single" w:sz="12" w:space="0" w:color="auto"/>
            </w:tcBorders>
            <w:vAlign w:val="center"/>
          </w:tcPr>
          <w:p w:rsidR="003C70D4" w:rsidRPr="006306A2" w:rsidRDefault="003C70D4" w:rsidP="006264AE">
            <w:pPr>
              <w:jc w:val="center"/>
              <w:rPr>
                <w:rFonts w:ascii="Arial" w:hAnsi="Arial" w:cs="Arial"/>
                <w:sz w:val="16"/>
                <w:szCs w:val="16"/>
              </w:rPr>
            </w:pPr>
          </w:p>
        </w:tc>
        <w:tc>
          <w:tcPr>
            <w:tcW w:w="693" w:type="pct"/>
            <w:tcBorders>
              <w:bottom w:val="single" w:sz="12" w:space="0" w:color="auto"/>
            </w:tcBorders>
            <w:vAlign w:val="center"/>
          </w:tcPr>
          <w:p w:rsidR="003C70D4" w:rsidRPr="006306A2" w:rsidRDefault="003C70D4" w:rsidP="006264AE">
            <w:pPr>
              <w:jc w:val="center"/>
              <w:rPr>
                <w:rFonts w:ascii="Arial" w:hAnsi="Arial" w:cs="Arial"/>
                <w:sz w:val="16"/>
                <w:szCs w:val="16"/>
              </w:rPr>
            </w:pPr>
          </w:p>
        </w:tc>
        <w:tc>
          <w:tcPr>
            <w:tcW w:w="738" w:type="pct"/>
            <w:tcBorders>
              <w:bottom w:val="single" w:sz="12" w:space="0" w:color="auto"/>
            </w:tcBorders>
            <w:vAlign w:val="center"/>
          </w:tcPr>
          <w:p w:rsidR="003C70D4" w:rsidRPr="006306A2" w:rsidRDefault="003C70D4" w:rsidP="006264AE">
            <w:pPr>
              <w:jc w:val="center"/>
              <w:rPr>
                <w:rFonts w:ascii="Arial" w:hAnsi="Arial" w:cs="Arial"/>
                <w:sz w:val="16"/>
                <w:szCs w:val="16"/>
              </w:rPr>
            </w:pPr>
          </w:p>
        </w:tc>
        <w:tc>
          <w:tcPr>
            <w:tcW w:w="738" w:type="pct"/>
            <w:tcBorders>
              <w:bottom w:val="single" w:sz="12" w:space="0" w:color="auto"/>
            </w:tcBorders>
            <w:vAlign w:val="center"/>
          </w:tcPr>
          <w:p w:rsidR="003C70D4" w:rsidRPr="006306A2" w:rsidRDefault="003C70D4" w:rsidP="006264AE">
            <w:pPr>
              <w:jc w:val="center"/>
              <w:rPr>
                <w:rFonts w:ascii="Arial" w:hAnsi="Arial" w:cs="Arial"/>
                <w:sz w:val="16"/>
                <w:szCs w:val="16"/>
              </w:rPr>
            </w:pPr>
          </w:p>
        </w:tc>
        <w:tc>
          <w:tcPr>
            <w:tcW w:w="737" w:type="pct"/>
            <w:tcBorders>
              <w:bottom w:val="single" w:sz="12" w:space="0" w:color="auto"/>
            </w:tcBorders>
          </w:tcPr>
          <w:p w:rsidR="003C70D4" w:rsidRPr="006306A2" w:rsidRDefault="003C70D4" w:rsidP="006264AE">
            <w:pPr>
              <w:jc w:val="center"/>
              <w:rPr>
                <w:rFonts w:ascii="Arial" w:hAnsi="Arial" w:cs="Arial"/>
                <w:sz w:val="16"/>
                <w:szCs w:val="16"/>
              </w:rPr>
            </w:pPr>
          </w:p>
        </w:tc>
        <w:tc>
          <w:tcPr>
            <w:tcW w:w="568" w:type="pct"/>
            <w:tcBorders>
              <w:bottom w:val="single" w:sz="12" w:space="0" w:color="auto"/>
            </w:tcBorders>
          </w:tcPr>
          <w:p w:rsidR="003C70D4" w:rsidRPr="006306A2" w:rsidRDefault="003C70D4" w:rsidP="006264AE">
            <w:pPr>
              <w:jc w:val="center"/>
              <w:rPr>
                <w:rFonts w:ascii="Arial" w:hAnsi="Arial" w:cs="Arial"/>
                <w:sz w:val="16"/>
                <w:szCs w:val="16"/>
              </w:rPr>
            </w:pPr>
          </w:p>
        </w:tc>
      </w:tr>
    </w:tbl>
    <w:p w:rsidR="00263681" w:rsidRDefault="003C70D4" w:rsidP="00263681">
      <w:pPr>
        <w:jc w:val="both"/>
        <w:rPr>
          <w:rFonts w:ascii="Verdana" w:hAnsi="Verdana"/>
          <w:i/>
          <w:sz w:val="16"/>
          <w:szCs w:val="16"/>
        </w:rPr>
      </w:pPr>
      <w:r w:rsidRPr="006306A2">
        <w:rPr>
          <w:rFonts w:ascii="Verdana" w:hAnsi="Verdana"/>
          <w:i/>
          <w:sz w:val="16"/>
          <w:szCs w:val="16"/>
        </w:rPr>
        <w:t>(*) En caso de no evidenciarse errores aritméticos el monto leído de la propuesta (</w:t>
      </w:r>
      <w:proofErr w:type="spellStart"/>
      <w:r w:rsidRPr="006306A2">
        <w:rPr>
          <w:rFonts w:ascii="Verdana" w:hAnsi="Verdana"/>
          <w:i/>
          <w:sz w:val="16"/>
          <w:szCs w:val="16"/>
        </w:rPr>
        <w:t>pp</w:t>
      </w:r>
      <w:proofErr w:type="spellEnd"/>
      <w:r w:rsidRPr="006306A2">
        <w:rPr>
          <w:rFonts w:ascii="Verdana" w:hAnsi="Verdana"/>
          <w:i/>
          <w:sz w:val="16"/>
          <w:szCs w:val="16"/>
        </w:rPr>
        <w:t>) debe trasladarse a la casilla Monto Ajustado Por Revisión Aritmética (MAPRA).</w:t>
      </w:r>
    </w:p>
    <w:p w:rsidR="00405757" w:rsidRPr="00405757" w:rsidRDefault="00405757" w:rsidP="00405757">
      <w:pPr>
        <w:jc w:val="center"/>
        <w:rPr>
          <w:rFonts w:ascii="Arial Narrow" w:hAnsi="Arial Narrow" w:cs="Arial"/>
          <w:b/>
          <w:color w:val="008000"/>
          <w:szCs w:val="18"/>
        </w:rPr>
      </w:pPr>
      <w:r>
        <w:rPr>
          <w:rFonts w:ascii="Arial Narrow" w:hAnsi="Arial Narrow" w:cs="Arial"/>
          <w:sz w:val="20"/>
        </w:rPr>
        <w:br w:type="page"/>
      </w:r>
      <w:r w:rsidRPr="00405757">
        <w:rPr>
          <w:rFonts w:ascii="Arial Narrow" w:hAnsi="Arial Narrow" w:cs="Arial"/>
          <w:b/>
          <w:color w:val="008000"/>
          <w:szCs w:val="18"/>
        </w:rPr>
        <w:lastRenderedPageBreak/>
        <w:t>FORMULARIO V-3</w:t>
      </w:r>
    </w:p>
    <w:p w:rsidR="00405757" w:rsidRDefault="00405757" w:rsidP="00405757">
      <w:pPr>
        <w:jc w:val="center"/>
        <w:rPr>
          <w:rFonts w:ascii="Arial Narrow" w:hAnsi="Arial Narrow" w:cs="Arial"/>
          <w:b/>
          <w:color w:val="008000"/>
          <w:szCs w:val="18"/>
        </w:rPr>
      </w:pPr>
      <w:r w:rsidRPr="00405757">
        <w:rPr>
          <w:rFonts w:ascii="Arial Narrow" w:hAnsi="Arial Narrow" w:cs="Arial"/>
          <w:b/>
          <w:color w:val="008000"/>
          <w:szCs w:val="18"/>
        </w:rPr>
        <w:t>FORMULARIO DE EVALUACIÓN DE LA CALIDAD Y PROPUESTA TÉCNICA</w:t>
      </w:r>
    </w:p>
    <w:p w:rsidR="00405757" w:rsidRDefault="00405757" w:rsidP="00405757">
      <w:pPr>
        <w:jc w:val="center"/>
        <w:rPr>
          <w:rFonts w:ascii="Arial Narrow" w:hAnsi="Arial Narrow" w:cs="Arial"/>
          <w:b/>
          <w:color w:val="008000"/>
          <w:szCs w:val="18"/>
        </w:rPr>
      </w:pPr>
    </w:p>
    <w:p w:rsidR="00405757" w:rsidRPr="00405757" w:rsidRDefault="00405757" w:rsidP="00405757">
      <w:pPr>
        <w:jc w:val="center"/>
        <w:rPr>
          <w:rFonts w:ascii="Arial Narrow" w:hAnsi="Arial Narrow" w:cs="Arial"/>
          <w:b/>
          <w:color w:val="000080"/>
          <w:sz w:val="22"/>
          <w:szCs w:val="18"/>
        </w:rPr>
      </w:pPr>
      <w:r w:rsidRPr="00405757">
        <w:rPr>
          <w:rFonts w:ascii="Arial Narrow" w:hAnsi="Arial Narrow" w:cs="Arial"/>
          <w:b/>
          <w:color w:val="000080"/>
          <w:sz w:val="22"/>
          <w:szCs w:val="18"/>
        </w:rPr>
        <w:t>(No aplicable para el presente proceso de contratación)</w:t>
      </w:r>
    </w:p>
    <w:p w:rsidR="00A31D9D" w:rsidRPr="004C3685" w:rsidRDefault="00A31D9D" w:rsidP="00405757">
      <w:pPr>
        <w:jc w:val="center"/>
        <w:rPr>
          <w:rFonts w:ascii="Arial Narrow" w:hAnsi="Arial Narrow" w:cs="Arial"/>
          <w:b/>
          <w:color w:val="0000FF"/>
          <w:szCs w:val="18"/>
        </w:rPr>
      </w:pPr>
      <w:r w:rsidRPr="004C3685">
        <w:rPr>
          <w:rFonts w:ascii="Arial Narrow" w:hAnsi="Arial Narrow" w:cs="Arial"/>
          <w:sz w:val="20"/>
        </w:rPr>
        <w:br w:type="page"/>
      </w:r>
      <w:r w:rsidRPr="004C3685">
        <w:rPr>
          <w:rFonts w:ascii="Arial Narrow" w:hAnsi="Arial Narrow" w:cs="Arial"/>
          <w:b/>
          <w:color w:val="0000FF"/>
          <w:szCs w:val="18"/>
        </w:rPr>
        <w:lastRenderedPageBreak/>
        <w:t xml:space="preserve">ANEXO </w:t>
      </w:r>
      <w:r w:rsidR="00E42FC7" w:rsidRPr="004C3685">
        <w:rPr>
          <w:rFonts w:ascii="Arial Narrow" w:hAnsi="Arial Narrow" w:cs="Arial"/>
          <w:b/>
          <w:color w:val="0000FF"/>
          <w:szCs w:val="18"/>
        </w:rPr>
        <w:t>5</w:t>
      </w:r>
    </w:p>
    <w:p w:rsidR="00A31D9D" w:rsidRPr="004C3685" w:rsidRDefault="00A31D9D">
      <w:pPr>
        <w:jc w:val="center"/>
        <w:rPr>
          <w:rFonts w:ascii="Arial Narrow" w:hAnsi="Arial Narrow" w:cs="Arial"/>
          <w:b/>
          <w:color w:val="0000FF"/>
          <w:szCs w:val="18"/>
        </w:rPr>
      </w:pPr>
      <w:r w:rsidRPr="004C3685">
        <w:rPr>
          <w:rFonts w:ascii="Arial Narrow" w:hAnsi="Arial Narrow" w:cs="Arial"/>
          <w:b/>
          <w:color w:val="0000FF"/>
          <w:szCs w:val="18"/>
        </w:rPr>
        <w:t>MODELO DE CONTRATO</w:t>
      </w:r>
    </w:p>
    <w:p w:rsidR="00A31D9D" w:rsidRPr="004C3685" w:rsidRDefault="00A31D9D">
      <w:pPr>
        <w:pStyle w:val="Ttulo1"/>
        <w:spacing w:before="0" w:after="0"/>
        <w:jc w:val="center"/>
        <w:rPr>
          <w:rFonts w:ascii="Arial Narrow" w:hAnsi="Arial Narrow"/>
          <w:sz w:val="16"/>
        </w:rPr>
      </w:pPr>
    </w:p>
    <w:p w:rsidR="00D53E5F" w:rsidRPr="00DF4DB2" w:rsidRDefault="00500F54" w:rsidP="00D53E5F">
      <w:pPr>
        <w:pStyle w:val="Encabezado"/>
        <w:jc w:val="right"/>
        <w:rPr>
          <w:rFonts w:ascii="Arial Narrow" w:hAnsi="Arial Narrow" w:cs="Arial"/>
          <w:b/>
          <w:bCs/>
          <w:sz w:val="20"/>
        </w:rPr>
      </w:pPr>
      <w:r w:rsidRPr="00500F54">
        <w:rPr>
          <w:rFonts w:ascii="Arial Narrow" w:hAnsi="Arial Narrow" w:cs="Arial"/>
          <w:b/>
          <w:bCs/>
          <w:sz w:val="20"/>
        </w:rPr>
        <w:t>MODELO DE CONTRATO Nº 237/2012</w:t>
      </w:r>
    </w:p>
    <w:p w:rsidR="00D53E5F" w:rsidRPr="00DF4DB2" w:rsidRDefault="00D53E5F" w:rsidP="00D53E5F">
      <w:pPr>
        <w:pStyle w:val="Encabezado"/>
        <w:jc w:val="right"/>
        <w:rPr>
          <w:rFonts w:ascii="Arial Narrow" w:hAnsi="Arial Narrow"/>
          <w:b/>
          <w:bCs/>
          <w:sz w:val="20"/>
        </w:rPr>
      </w:pPr>
      <w:r w:rsidRPr="00DF4DB2">
        <w:rPr>
          <w:rFonts w:ascii="Arial Narrow" w:hAnsi="Arial Narrow" w:cs="Arial"/>
          <w:b/>
          <w:bCs/>
          <w:sz w:val="20"/>
        </w:rPr>
        <w:t>SANO N° 000/</w:t>
      </w:r>
      <w:r w:rsidR="00BB474E">
        <w:rPr>
          <w:rFonts w:ascii="Arial Narrow" w:hAnsi="Arial Narrow" w:cs="Arial"/>
          <w:b/>
          <w:bCs/>
          <w:sz w:val="20"/>
        </w:rPr>
        <w:t>2012</w:t>
      </w:r>
    </w:p>
    <w:p w:rsidR="00500F54" w:rsidRDefault="00500F54" w:rsidP="00500F54">
      <w:pPr>
        <w:widowControl w:val="0"/>
        <w:jc w:val="center"/>
        <w:rPr>
          <w:rFonts w:ascii="Arial Narrow" w:hAnsi="Arial Narrow" w:cs="Arial"/>
          <w:b/>
          <w:sz w:val="22"/>
          <w:szCs w:val="22"/>
          <w:lang w:val="es-ES_tradnl"/>
        </w:rPr>
      </w:pPr>
    </w:p>
    <w:p w:rsidR="00500F54" w:rsidRPr="00500F54" w:rsidRDefault="00500F54" w:rsidP="00500F54">
      <w:pPr>
        <w:widowControl w:val="0"/>
        <w:jc w:val="center"/>
        <w:rPr>
          <w:rFonts w:ascii="Arial Narrow" w:hAnsi="Arial Narrow" w:cs="Arial"/>
          <w:b/>
          <w:sz w:val="20"/>
          <w:szCs w:val="20"/>
          <w:lang w:val="es-ES_tradnl"/>
        </w:rPr>
      </w:pPr>
      <w:r w:rsidRPr="00500F54">
        <w:rPr>
          <w:rFonts w:ascii="Arial Narrow" w:hAnsi="Arial Narrow" w:cs="Arial"/>
          <w:b/>
          <w:sz w:val="20"/>
          <w:szCs w:val="20"/>
          <w:lang w:val="es-ES_tradnl"/>
        </w:rPr>
        <w:t>SEÑOR NOTARIO DE GOBIERNO DEL DISTRITO ADMINISTRATIVO DE LA PAZ</w:t>
      </w:r>
    </w:p>
    <w:p w:rsidR="00500F54" w:rsidRPr="00500F54" w:rsidRDefault="00500F54" w:rsidP="00500F54">
      <w:pPr>
        <w:widowControl w:val="0"/>
        <w:jc w:val="both"/>
        <w:rPr>
          <w:rFonts w:ascii="Arial Narrow" w:hAnsi="Arial Narrow" w:cs="Arial"/>
          <w:b/>
          <w:sz w:val="20"/>
          <w:szCs w:val="20"/>
          <w:lang w:val="es-ES_tradnl"/>
        </w:rPr>
      </w:pPr>
    </w:p>
    <w:p w:rsidR="00500F54" w:rsidRPr="00500F54" w:rsidRDefault="00500F54" w:rsidP="00500F54">
      <w:pPr>
        <w:widowControl w:val="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En el registro de Escrituras Públicas que corren a su cargo, sírvase usted insertar el presente contrato de prestación de </w:t>
      </w:r>
      <w:r w:rsidRPr="00500F54">
        <w:rPr>
          <w:rFonts w:ascii="Arial Narrow" w:hAnsi="Arial Narrow" w:cs="Arial"/>
          <w:b/>
          <w:i/>
          <w:sz w:val="20"/>
          <w:szCs w:val="20"/>
          <w:lang w:val="es-ES_tradnl"/>
        </w:rPr>
        <w:t xml:space="preserve">“Servicio de Limpieza Integral a Inmuebles de Propiedad del </w:t>
      </w:r>
      <w:proofErr w:type="spellStart"/>
      <w:r w:rsidRPr="00500F54">
        <w:rPr>
          <w:rFonts w:ascii="Arial Narrow" w:hAnsi="Arial Narrow" w:cs="Arial"/>
          <w:b/>
          <w:i/>
          <w:sz w:val="20"/>
          <w:szCs w:val="20"/>
          <w:lang w:val="es-ES_tradnl"/>
        </w:rPr>
        <w:t>BCB</w:t>
      </w:r>
      <w:proofErr w:type="spellEnd"/>
      <w:r w:rsidRPr="00500F54">
        <w:rPr>
          <w:rFonts w:ascii="Arial Narrow" w:hAnsi="Arial Narrow" w:cs="Arial"/>
          <w:b/>
          <w:i/>
          <w:sz w:val="20"/>
          <w:szCs w:val="20"/>
          <w:lang w:val="es-ES_tradnl"/>
        </w:rPr>
        <w:t xml:space="preserve"> en la Ciudad de La Paz”,</w:t>
      </w:r>
      <w:r w:rsidRPr="00500F54">
        <w:rPr>
          <w:rFonts w:ascii="Arial Narrow" w:hAnsi="Arial Narrow" w:cs="Arial"/>
          <w:b/>
          <w:i/>
          <w:iCs/>
          <w:sz w:val="20"/>
          <w:szCs w:val="20"/>
          <w:lang w:val="es-ES_tradnl"/>
        </w:rPr>
        <w:t xml:space="preserve"> </w:t>
      </w:r>
      <w:r w:rsidRPr="00500F54">
        <w:rPr>
          <w:rFonts w:ascii="Arial Narrow" w:hAnsi="Arial Narrow" w:cs="Arial"/>
          <w:sz w:val="20"/>
          <w:szCs w:val="20"/>
          <w:lang w:val="es-ES_tradnl"/>
        </w:rPr>
        <w:t>sujeto a los siguientes  términos y condiciones:</w:t>
      </w:r>
    </w:p>
    <w:p w:rsidR="00500F54" w:rsidRPr="00500F54" w:rsidRDefault="00500F54" w:rsidP="00500F54">
      <w:pPr>
        <w:widowControl w:val="0"/>
        <w:ind w:left="2880"/>
        <w:jc w:val="both"/>
        <w:rPr>
          <w:rFonts w:ascii="Arial Narrow" w:hAnsi="Arial Narrow" w:cs="Arial"/>
          <w:sz w:val="20"/>
          <w:szCs w:val="20"/>
          <w:lang w:val="es-ES_tradnl"/>
        </w:rPr>
      </w:pPr>
    </w:p>
    <w:p w:rsidR="00500F54" w:rsidRPr="00500F54" w:rsidRDefault="00500F54" w:rsidP="00500F54">
      <w:pPr>
        <w:widowControl w:val="0"/>
        <w:numPr>
          <w:ilvl w:val="0"/>
          <w:numId w:val="8"/>
        </w:numPr>
        <w:ind w:left="426" w:hanging="426"/>
        <w:jc w:val="center"/>
        <w:rPr>
          <w:rFonts w:ascii="Arial Narrow" w:hAnsi="Arial Narrow" w:cs="Arial"/>
          <w:b/>
          <w:sz w:val="20"/>
          <w:szCs w:val="20"/>
          <w:lang w:val="es-ES_tradnl"/>
        </w:rPr>
      </w:pPr>
      <w:r w:rsidRPr="00500F54">
        <w:rPr>
          <w:rFonts w:ascii="Arial Narrow" w:hAnsi="Arial Narrow" w:cs="Arial"/>
          <w:b/>
          <w:sz w:val="20"/>
          <w:szCs w:val="20"/>
          <w:lang w:val="es-ES_tradnl"/>
        </w:rPr>
        <w:t>CONDICIONES GENERALES DEL CONTRATO</w:t>
      </w:r>
    </w:p>
    <w:p w:rsidR="00500F54" w:rsidRPr="00500F54" w:rsidRDefault="00500F54" w:rsidP="00500F54">
      <w:pPr>
        <w:widowControl w:val="0"/>
        <w:jc w:val="both"/>
        <w:rPr>
          <w:rFonts w:ascii="Arial Narrow" w:hAnsi="Arial Narrow" w:cs="Arial"/>
          <w:b/>
          <w:sz w:val="20"/>
          <w:szCs w:val="20"/>
          <w:lang w:val="es-ES_tradnl"/>
        </w:rPr>
      </w:pPr>
    </w:p>
    <w:p w:rsidR="00500F54" w:rsidRPr="00500F54" w:rsidRDefault="00500F54" w:rsidP="00500F54">
      <w:pPr>
        <w:widowControl w:val="0"/>
        <w:jc w:val="both"/>
        <w:rPr>
          <w:rFonts w:ascii="Arial Narrow" w:hAnsi="Arial Narrow" w:cs="Arial"/>
          <w:sz w:val="20"/>
          <w:szCs w:val="20"/>
          <w:lang w:val="es-ES_tradnl"/>
        </w:rPr>
      </w:pPr>
      <w:r w:rsidRPr="00500F54">
        <w:rPr>
          <w:rFonts w:ascii="Arial Narrow" w:hAnsi="Arial Narrow" w:cs="Arial"/>
          <w:b/>
          <w:sz w:val="20"/>
          <w:szCs w:val="20"/>
          <w:lang w:val="es-ES_tradnl"/>
        </w:rPr>
        <w:t xml:space="preserve">PRIMERA.- (PARTES </w:t>
      </w:r>
      <w:r w:rsidRPr="00500F54">
        <w:rPr>
          <w:rFonts w:ascii="Arial Narrow" w:hAnsi="Arial Narrow" w:cs="Arial"/>
          <w:b/>
          <w:bCs/>
          <w:sz w:val="20"/>
          <w:szCs w:val="20"/>
          <w:lang w:val="es-ES_tradnl"/>
        </w:rPr>
        <w:t>CONTRATANTE</w:t>
      </w:r>
      <w:r w:rsidRPr="00500F54">
        <w:rPr>
          <w:rFonts w:ascii="Arial Narrow" w:hAnsi="Arial Narrow" w:cs="Arial"/>
          <w:b/>
          <w:sz w:val="20"/>
          <w:szCs w:val="20"/>
          <w:lang w:val="es-ES_tradnl"/>
        </w:rPr>
        <w:t xml:space="preserve">S).  </w:t>
      </w:r>
      <w:r w:rsidRPr="00500F54">
        <w:rPr>
          <w:rFonts w:ascii="Arial Narrow" w:hAnsi="Arial Narrow" w:cs="Arial"/>
          <w:sz w:val="20"/>
          <w:szCs w:val="20"/>
          <w:lang w:val="es-ES_tradnl"/>
        </w:rPr>
        <w:t xml:space="preserve">Dirá usted que las partes </w:t>
      </w:r>
      <w:r w:rsidRPr="00500F54">
        <w:rPr>
          <w:rFonts w:ascii="Arial Narrow" w:hAnsi="Arial Narrow" w:cs="Arial"/>
          <w:b/>
          <w:sz w:val="20"/>
          <w:szCs w:val="20"/>
          <w:lang w:val="es-ES_tradnl"/>
        </w:rPr>
        <w:t>CONTRATANTES</w:t>
      </w:r>
      <w:r w:rsidRPr="00500F54">
        <w:rPr>
          <w:rFonts w:ascii="Arial Narrow" w:hAnsi="Arial Narrow" w:cs="Arial"/>
          <w:sz w:val="20"/>
          <w:szCs w:val="20"/>
          <w:lang w:val="es-ES_tradnl"/>
        </w:rPr>
        <w:t xml:space="preserve"> son: </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numPr>
          <w:ilvl w:val="1"/>
          <w:numId w:val="37"/>
        </w:numPr>
        <w:jc w:val="both"/>
        <w:rPr>
          <w:rFonts w:ascii="Arial Narrow" w:hAnsi="Arial Narrow" w:cs="Arial"/>
          <w:sz w:val="20"/>
          <w:szCs w:val="20"/>
          <w:lang w:val="es-ES_tradnl"/>
        </w:rPr>
      </w:pPr>
      <w:r w:rsidRPr="00500F54">
        <w:rPr>
          <w:rFonts w:ascii="Arial Narrow" w:hAnsi="Arial Narrow" w:cs="Arial"/>
          <w:sz w:val="20"/>
          <w:szCs w:val="20"/>
        </w:rPr>
        <w:t xml:space="preserve">El </w:t>
      </w:r>
      <w:r w:rsidRPr="00500F54">
        <w:rPr>
          <w:rFonts w:ascii="Arial Narrow" w:hAnsi="Arial Narrow" w:cs="Arial"/>
          <w:b/>
          <w:bCs/>
          <w:sz w:val="20"/>
          <w:szCs w:val="20"/>
        </w:rPr>
        <w:t>BANCO CENTRAL DE BOLIVIA</w:t>
      </w:r>
      <w:r w:rsidRPr="00500F54">
        <w:rPr>
          <w:rFonts w:ascii="Arial Narrow" w:hAnsi="Arial Narrow" w:cs="Arial"/>
          <w:sz w:val="20"/>
          <w:szCs w:val="20"/>
        </w:rPr>
        <w:t xml:space="preserve">, representado por su Gerente General, el </w:t>
      </w:r>
      <w:r w:rsidRPr="00500F54">
        <w:rPr>
          <w:rFonts w:ascii="Arial Narrow" w:hAnsi="Arial Narrow" w:cs="Arial"/>
          <w:b/>
          <w:sz w:val="20"/>
          <w:szCs w:val="20"/>
        </w:rPr>
        <w:t xml:space="preserve">Lic. Carlos Martín Rodríguez </w:t>
      </w:r>
      <w:proofErr w:type="spellStart"/>
      <w:r w:rsidRPr="00500F54">
        <w:rPr>
          <w:rFonts w:ascii="Arial Narrow" w:hAnsi="Arial Narrow" w:cs="Arial"/>
          <w:b/>
          <w:sz w:val="20"/>
          <w:szCs w:val="20"/>
        </w:rPr>
        <w:t>Oliviery</w:t>
      </w:r>
      <w:proofErr w:type="spellEnd"/>
      <w:r w:rsidRPr="00500F54">
        <w:rPr>
          <w:rFonts w:ascii="Arial Narrow" w:hAnsi="Arial Narrow" w:cs="Arial"/>
          <w:sz w:val="20"/>
          <w:szCs w:val="20"/>
        </w:rPr>
        <w:t>, de acuerdo a su Designación efectuada mediante Resolución de Directorio Nº 010/2012, de 17 de enero de 2012, en su calidad de Responsable del Proceso de Contratación de Licitación Pública (</w:t>
      </w:r>
      <w:proofErr w:type="spellStart"/>
      <w:r w:rsidRPr="00500F54">
        <w:rPr>
          <w:rFonts w:ascii="Arial Narrow" w:hAnsi="Arial Narrow" w:cs="Arial"/>
          <w:sz w:val="20"/>
          <w:szCs w:val="20"/>
        </w:rPr>
        <w:t>RPC</w:t>
      </w:r>
      <w:proofErr w:type="spellEnd"/>
      <w:r w:rsidRPr="00500F54">
        <w:rPr>
          <w:rFonts w:ascii="Arial Narrow" w:hAnsi="Arial Narrow" w:cs="Arial"/>
          <w:sz w:val="20"/>
          <w:szCs w:val="20"/>
        </w:rPr>
        <w:t xml:space="preserve">), de acuerdo al artículo 17 del </w:t>
      </w:r>
      <w:r w:rsidRPr="00500F54">
        <w:rPr>
          <w:rFonts w:ascii="Arial Narrow" w:eastAsia="Batang" w:hAnsi="Arial Narrow" w:cs="Arial"/>
          <w:bCs/>
          <w:sz w:val="20"/>
          <w:szCs w:val="20"/>
          <w:lang w:val="es-CL"/>
        </w:rPr>
        <w:t xml:space="preserve">Reglamento Específico del Sistema de Administración de Bienes y Servicios del Banco Central de </w:t>
      </w:r>
      <w:r w:rsidRPr="00500F54">
        <w:rPr>
          <w:rFonts w:ascii="Arial Narrow" w:hAnsi="Arial Narrow" w:cs="Arial"/>
          <w:sz w:val="20"/>
          <w:szCs w:val="20"/>
          <w:lang w:val="es-BO"/>
        </w:rPr>
        <w:t xml:space="preserve">Bolivia </w:t>
      </w:r>
      <w:r w:rsidRPr="00500F54">
        <w:rPr>
          <w:rFonts w:ascii="Arial Narrow" w:eastAsia="Batang" w:hAnsi="Arial Narrow" w:cs="Arial"/>
          <w:bCs/>
          <w:sz w:val="20"/>
          <w:szCs w:val="20"/>
          <w:lang w:val="es-CL"/>
        </w:rPr>
        <w:t>(RE-</w:t>
      </w:r>
      <w:proofErr w:type="spellStart"/>
      <w:r w:rsidRPr="00500F54">
        <w:rPr>
          <w:rFonts w:ascii="Arial Narrow" w:eastAsia="Batang" w:hAnsi="Arial Narrow" w:cs="Arial"/>
          <w:bCs/>
          <w:sz w:val="20"/>
          <w:szCs w:val="20"/>
          <w:lang w:val="es-CL"/>
        </w:rPr>
        <w:t>SABS</w:t>
      </w:r>
      <w:proofErr w:type="spellEnd"/>
      <w:r w:rsidRPr="00500F54">
        <w:rPr>
          <w:rFonts w:ascii="Arial Narrow" w:eastAsia="Batang" w:hAnsi="Arial Narrow" w:cs="Arial"/>
          <w:bCs/>
          <w:sz w:val="20"/>
          <w:szCs w:val="20"/>
          <w:lang w:val="es-CL"/>
        </w:rPr>
        <w:t>)</w:t>
      </w:r>
      <w:r w:rsidRPr="00500F54">
        <w:rPr>
          <w:rFonts w:ascii="Arial Narrow" w:hAnsi="Arial Narrow" w:cs="Arial"/>
          <w:sz w:val="20"/>
          <w:szCs w:val="20"/>
          <w:lang w:val="es-BO"/>
        </w:rPr>
        <w:t>, aprobado mediante Resolución de Directorio N° 008/2010, de 5 de enero de 2010 y modificado mediante la Resolución de Directorio N° 097/2010, de 17 de agosto de 2010 y a</w:t>
      </w:r>
      <w:r w:rsidRPr="00500F54">
        <w:rPr>
          <w:rFonts w:ascii="Arial Narrow" w:hAnsi="Arial Narrow" w:cs="Arial"/>
          <w:sz w:val="20"/>
          <w:szCs w:val="20"/>
          <w:lang w:val="es-ES_tradnl"/>
        </w:rPr>
        <w:t xml:space="preserve"> la Resolución PRES - GAL N° 01/2010 de 28 de enero de 2010</w:t>
      </w:r>
      <w:r w:rsidRPr="00500F54">
        <w:rPr>
          <w:rFonts w:ascii="Arial Narrow" w:hAnsi="Arial Narrow" w:cs="Arial"/>
          <w:sz w:val="20"/>
          <w:szCs w:val="20"/>
        </w:rPr>
        <w:t xml:space="preserve">, en adelante denominado la </w:t>
      </w:r>
      <w:r w:rsidRPr="00500F54">
        <w:rPr>
          <w:rFonts w:ascii="Arial Narrow" w:hAnsi="Arial Narrow" w:cs="Arial"/>
          <w:b/>
          <w:bCs/>
          <w:sz w:val="20"/>
          <w:szCs w:val="20"/>
        </w:rPr>
        <w:t>ENTIDAD</w:t>
      </w:r>
      <w:r w:rsidRPr="00500F54">
        <w:rPr>
          <w:rFonts w:ascii="Arial Narrow" w:hAnsi="Arial Narrow" w:cs="Arial"/>
          <w:sz w:val="20"/>
          <w:szCs w:val="20"/>
        </w:rPr>
        <w:t>.</w:t>
      </w:r>
    </w:p>
    <w:p w:rsidR="00500F54" w:rsidRPr="00500F54" w:rsidRDefault="00500F54" w:rsidP="00500F54">
      <w:pPr>
        <w:widowControl w:val="0"/>
        <w:ind w:left="720"/>
        <w:jc w:val="both"/>
        <w:rPr>
          <w:rFonts w:ascii="Arial Narrow" w:hAnsi="Arial Narrow" w:cs="Arial"/>
          <w:sz w:val="20"/>
          <w:szCs w:val="20"/>
          <w:lang w:val="es-ES_tradnl"/>
        </w:rPr>
      </w:pPr>
    </w:p>
    <w:p w:rsidR="00500F54" w:rsidRPr="00500F54" w:rsidRDefault="00500F54" w:rsidP="00500F54">
      <w:pPr>
        <w:widowControl w:val="0"/>
        <w:numPr>
          <w:ilvl w:val="1"/>
          <w:numId w:val="37"/>
        </w:numPr>
        <w:jc w:val="both"/>
        <w:rPr>
          <w:rFonts w:ascii="Arial Narrow" w:hAnsi="Arial Narrow" w:cs="Arial"/>
          <w:sz w:val="20"/>
          <w:szCs w:val="20"/>
          <w:lang w:val="es-ES_tradnl"/>
        </w:rPr>
      </w:pPr>
      <w:r w:rsidRPr="00500F54">
        <w:rPr>
          <w:rFonts w:ascii="Arial Narrow" w:hAnsi="Arial Narrow" w:cs="Arial"/>
          <w:sz w:val="20"/>
          <w:szCs w:val="20"/>
        </w:rPr>
        <w:t xml:space="preserve">_____, legalmente constituida y existente conforme a la legislación boliviana, con registro en </w:t>
      </w:r>
      <w:proofErr w:type="spellStart"/>
      <w:r w:rsidRPr="00500F54">
        <w:rPr>
          <w:rFonts w:ascii="Arial Narrow" w:hAnsi="Arial Narrow" w:cs="Arial"/>
          <w:sz w:val="20"/>
          <w:szCs w:val="20"/>
        </w:rPr>
        <w:t>FUNDEMPRESA</w:t>
      </w:r>
      <w:proofErr w:type="spellEnd"/>
      <w:r w:rsidRPr="00500F54">
        <w:rPr>
          <w:rFonts w:ascii="Arial Narrow" w:hAnsi="Arial Narrow" w:cs="Arial"/>
          <w:sz w:val="20"/>
          <w:szCs w:val="20"/>
        </w:rPr>
        <w:t xml:space="preserve"> bajo la Matrícula N° ___, inscrita en el Padrón Nacional de Contribuyentes con </w:t>
      </w:r>
      <w:proofErr w:type="spellStart"/>
      <w:r w:rsidRPr="00500F54">
        <w:rPr>
          <w:rFonts w:ascii="Arial Narrow" w:hAnsi="Arial Narrow" w:cs="Arial"/>
          <w:sz w:val="20"/>
          <w:szCs w:val="20"/>
        </w:rPr>
        <w:t>N.I.T</w:t>
      </w:r>
      <w:proofErr w:type="spellEnd"/>
      <w:r w:rsidRPr="00500F54">
        <w:rPr>
          <w:rFonts w:ascii="Arial Narrow" w:hAnsi="Arial Narrow" w:cs="Arial"/>
          <w:sz w:val="20"/>
          <w:szCs w:val="20"/>
        </w:rPr>
        <w:t xml:space="preserve">. N° _____, con </w:t>
      </w:r>
      <w:r w:rsidRPr="00500F54">
        <w:rPr>
          <w:rFonts w:ascii="Arial Narrow" w:hAnsi="Arial Narrow" w:cs="Arial"/>
          <w:bCs/>
          <w:spacing w:val="-6"/>
          <w:sz w:val="20"/>
          <w:szCs w:val="20"/>
          <w:lang w:val="es-ES_tradnl"/>
        </w:rPr>
        <w:t>domicilio en ____</w:t>
      </w:r>
      <w:r w:rsidRPr="00500F54">
        <w:rPr>
          <w:rFonts w:ascii="Arial Narrow" w:hAnsi="Arial Narrow" w:cs="Arial"/>
          <w:sz w:val="20"/>
          <w:szCs w:val="20"/>
          <w:lang w:val="es-ES_tradnl"/>
        </w:rPr>
        <w:t xml:space="preserve">, de la zona ____ de la ciudad de ____ - Bolivia, </w:t>
      </w:r>
      <w:r w:rsidRPr="00500F54">
        <w:rPr>
          <w:rFonts w:ascii="Arial Narrow" w:hAnsi="Arial Narrow" w:cs="Arial"/>
          <w:sz w:val="20"/>
          <w:szCs w:val="20"/>
        </w:rPr>
        <w:t xml:space="preserve">representada ____, con Cédula de Identidad N° ____, expedida en la ciudad de ___, en virtud al ___, de ___de ___ </w:t>
      </w:r>
      <w:proofErr w:type="spellStart"/>
      <w:r w:rsidRPr="00500F54">
        <w:rPr>
          <w:rFonts w:ascii="Arial Narrow" w:hAnsi="Arial Narrow" w:cs="Arial"/>
          <w:sz w:val="20"/>
          <w:szCs w:val="20"/>
        </w:rPr>
        <w:t>de</w:t>
      </w:r>
      <w:proofErr w:type="spellEnd"/>
      <w:r w:rsidRPr="00500F54">
        <w:rPr>
          <w:rFonts w:ascii="Arial Narrow" w:hAnsi="Arial Narrow" w:cs="Arial"/>
          <w:sz w:val="20"/>
          <w:szCs w:val="20"/>
        </w:rPr>
        <w:t xml:space="preserve"> ___, otorgado ante la ___, Notario de Fe Pública de Primera Clase Nº __ del Distrito Judicial de ____, </w:t>
      </w:r>
      <w:r w:rsidRPr="00500F54">
        <w:rPr>
          <w:rFonts w:ascii="Arial Narrow" w:hAnsi="Arial Narrow" w:cs="Arial"/>
          <w:bCs/>
          <w:spacing w:val="-6"/>
          <w:sz w:val="20"/>
          <w:szCs w:val="20"/>
          <w:lang w:val="es-ES_tradnl"/>
        </w:rPr>
        <w:t xml:space="preserve">en adelante denominado el </w:t>
      </w:r>
      <w:r w:rsidRPr="00500F54">
        <w:rPr>
          <w:rFonts w:ascii="Arial Narrow" w:hAnsi="Arial Narrow" w:cs="Arial"/>
          <w:b/>
          <w:spacing w:val="-6"/>
          <w:sz w:val="20"/>
          <w:szCs w:val="20"/>
          <w:lang w:val="es-ES_tradnl"/>
        </w:rPr>
        <w:t>PROVEEDOR</w:t>
      </w:r>
      <w:r w:rsidRPr="00500F54">
        <w:rPr>
          <w:rFonts w:ascii="Arial Narrow" w:hAnsi="Arial Narrow" w:cs="Arial"/>
          <w:sz w:val="20"/>
          <w:szCs w:val="20"/>
          <w:lang w:val="es-ES_tradnl"/>
        </w:rPr>
        <w:t>.</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 </w:t>
      </w:r>
      <w:r w:rsidRPr="00500F54">
        <w:rPr>
          <w:rFonts w:ascii="Arial Narrow" w:hAnsi="Arial Narrow" w:cs="Arial"/>
          <w:b/>
          <w:bCs/>
          <w:sz w:val="20"/>
          <w:szCs w:val="20"/>
          <w:lang w:val="es-ES_tradnl"/>
        </w:rPr>
        <w:t xml:space="preserve">ENTIDAD </w:t>
      </w:r>
      <w:r w:rsidRPr="00500F54">
        <w:rPr>
          <w:rFonts w:ascii="Arial Narrow" w:hAnsi="Arial Narrow" w:cs="Arial"/>
          <w:sz w:val="20"/>
          <w:szCs w:val="20"/>
          <w:lang w:val="es-ES_tradnl"/>
        </w:rPr>
        <w:t xml:space="preserve">y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en su conjunto serán denominados las </w:t>
      </w:r>
      <w:r w:rsidRPr="00500F54">
        <w:rPr>
          <w:rFonts w:ascii="Arial Narrow" w:hAnsi="Arial Narrow" w:cs="Arial"/>
          <w:b/>
          <w:bCs/>
          <w:sz w:val="20"/>
          <w:szCs w:val="20"/>
          <w:lang w:val="es-ES_tradnl"/>
        </w:rPr>
        <w:t>PARTES</w:t>
      </w:r>
      <w:r w:rsidRPr="00500F54">
        <w:rPr>
          <w:rFonts w:ascii="Arial Narrow" w:hAnsi="Arial Narrow" w:cs="Arial"/>
          <w:sz w:val="20"/>
          <w:szCs w:val="20"/>
          <w:lang w:val="es-ES_tradnl"/>
        </w:rPr>
        <w:t>, quienes celebran y suscriben el presente Contrato de prestación de servicios.</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jc w:val="both"/>
        <w:rPr>
          <w:rFonts w:ascii="Arial Narrow" w:hAnsi="Arial Narrow" w:cs="Arial"/>
          <w:sz w:val="20"/>
          <w:szCs w:val="20"/>
          <w:lang w:val="es-ES_tradnl"/>
        </w:rPr>
      </w:pPr>
      <w:r w:rsidRPr="00500F54">
        <w:rPr>
          <w:rFonts w:ascii="Arial Narrow" w:hAnsi="Arial Narrow" w:cs="Arial"/>
          <w:b/>
          <w:sz w:val="20"/>
          <w:szCs w:val="20"/>
          <w:lang w:val="es-ES_tradnl"/>
        </w:rPr>
        <w:t xml:space="preserve">SEGUNDA.- (ANTECEDENTES LEGALES DEL CONTRATO). </w:t>
      </w:r>
      <w:r w:rsidRPr="00500F54">
        <w:rPr>
          <w:rFonts w:ascii="Arial Narrow" w:hAnsi="Arial Narrow" w:cs="Arial"/>
          <w:sz w:val="20"/>
          <w:szCs w:val="20"/>
          <w:lang w:val="es-ES_tradnl"/>
        </w:rPr>
        <w:t xml:space="preserve">Dirá usted que la </w:t>
      </w:r>
      <w:r w:rsidRPr="00500F54">
        <w:rPr>
          <w:rFonts w:ascii="Arial Narrow" w:hAnsi="Arial Narrow" w:cs="Arial"/>
          <w:b/>
          <w:sz w:val="20"/>
          <w:szCs w:val="20"/>
          <w:lang w:val="es-ES_tradnl"/>
        </w:rPr>
        <w:t xml:space="preserve">ENTIDAD, </w:t>
      </w:r>
      <w:r w:rsidRPr="00500F54">
        <w:rPr>
          <w:rFonts w:ascii="Arial Narrow" w:hAnsi="Arial Narrow" w:cs="Arial"/>
          <w:sz w:val="20"/>
          <w:szCs w:val="20"/>
          <w:lang w:val="es-ES_tradnl"/>
        </w:rPr>
        <w:t xml:space="preserve">mediante Licitación Pública Nacional Nº _____/2012 “Servicio de Limpieza Integral a Inmuebles de Propiedad del </w:t>
      </w:r>
      <w:proofErr w:type="spellStart"/>
      <w:r w:rsidRPr="00500F54">
        <w:rPr>
          <w:rFonts w:ascii="Arial Narrow" w:hAnsi="Arial Narrow" w:cs="Arial"/>
          <w:sz w:val="20"/>
          <w:szCs w:val="20"/>
          <w:lang w:val="es-ES_tradnl"/>
        </w:rPr>
        <w:t>BCB</w:t>
      </w:r>
      <w:proofErr w:type="spellEnd"/>
      <w:r w:rsidRPr="00500F54">
        <w:rPr>
          <w:rFonts w:ascii="Arial Narrow" w:hAnsi="Arial Narrow" w:cs="Arial"/>
          <w:sz w:val="20"/>
          <w:szCs w:val="20"/>
          <w:lang w:val="es-ES_tradnl"/>
        </w:rPr>
        <w:t xml:space="preserve"> en la Ciudad de La Paz” – Primera Convocatoria, convocó en fecha  __ de ____ </w:t>
      </w:r>
      <w:proofErr w:type="spellStart"/>
      <w:r w:rsidRPr="00500F54">
        <w:rPr>
          <w:rFonts w:ascii="Arial Narrow" w:hAnsi="Arial Narrow" w:cs="Arial"/>
          <w:sz w:val="20"/>
          <w:szCs w:val="20"/>
          <w:lang w:val="es-ES_tradnl"/>
        </w:rPr>
        <w:t>de</w:t>
      </w:r>
      <w:proofErr w:type="spellEnd"/>
      <w:r w:rsidRPr="00500F54">
        <w:rPr>
          <w:rFonts w:ascii="Arial Narrow" w:hAnsi="Arial Narrow" w:cs="Arial"/>
          <w:sz w:val="20"/>
          <w:szCs w:val="20"/>
          <w:lang w:val="es-ES_tradnl"/>
        </w:rPr>
        <w:t xml:space="preserve"> 2012, a las Empresas de Servicios interesadas a que presenten sus documentos administrativos, legales y propuestas técnica y económica, de acuerdo con las Especificaciones Técnicas y condiciones establecidas en el Documento Base de Contratación (</w:t>
      </w:r>
      <w:proofErr w:type="spellStart"/>
      <w:r w:rsidRPr="00500F54">
        <w:rPr>
          <w:rFonts w:ascii="Arial Narrow" w:hAnsi="Arial Narrow" w:cs="Arial"/>
          <w:sz w:val="20"/>
          <w:szCs w:val="20"/>
          <w:lang w:val="es-ES_tradnl"/>
        </w:rPr>
        <w:t>DBC</w:t>
      </w:r>
      <w:proofErr w:type="spellEnd"/>
      <w:r w:rsidRPr="00500F54">
        <w:rPr>
          <w:rFonts w:ascii="Arial Narrow" w:hAnsi="Arial Narrow" w:cs="Arial"/>
          <w:sz w:val="20"/>
          <w:szCs w:val="20"/>
          <w:lang w:val="es-ES_tradnl"/>
        </w:rPr>
        <w:t xml:space="preserve">) aprobado mediante Resolución </w:t>
      </w:r>
      <w:proofErr w:type="spellStart"/>
      <w:r w:rsidRPr="00500F54">
        <w:rPr>
          <w:rFonts w:ascii="Arial Narrow" w:hAnsi="Arial Narrow" w:cs="Arial"/>
          <w:sz w:val="20"/>
          <w:szCs w:val="20"/>
          <w:lang w:val="es-ES_tradnl"/>
        </w:rPr>
        <w:t>GG</w:t>
      </w:r>
      <w:proofErr w:type="spellEnd"/>
      <w:r w:rsidRPr="00500F54">
        <w:rPr>
          <w:rFonts w:ascii="Arial Narrow" w:hAnsi="Arial Narrow" w:cs="Arial"/>
          <w:sz w:val="20"/>
          <w:szCs w:val="20"/>
          <w:lang w:val="es-ES_tradnl"/>
        </w:rPr>
        <w:t xml:space="preserve"> - GAL N° ___/2012 de __ </w:t>
      </w:r>
      <w:proofErr w:type="spellStart"/>
      <w:r w:rsidRPr="00500F54">
        <w:rPr>
          <w:rFonts w:ascii="Arial Narrow" w:hAnsi="Arial Narrow" w:cs="Arial"/>
          <w:sz w:val="20"/>
          <w:szCs w:val="20"/>
          <w:lang w:val="es-ES_tradnl"/>
        </w:rPr>
        <w:t>de</w:t>
      </w:r>
      <w:proofErr w:type="spellEnd"/>
      <w:r w:rsidRPr="00500F54">
        <w:rPr>
          <w:rFonts w:ascii="Arial Narrow" w:hAnsi="Arial Narrow" w:cs="Arial"/>
          <w:sz w:val="20"/>
          <w:szCs w:val="20"/>
          <w:lang w:val="es-ES_tradnl"/>
        </w:rPr>
        <w:t xml:space="preserve"> _____ </w:t>
      </w:r>
      <w:proofErr w:type="spellStart"/>
      <w:r w:rsidRPr="00500F54">
        <w:rPr>
          <w:rFonts w:ascii="Arial Narrow" w:hAnsi="Arial Narrow" w:cs="Arial"/>
          <w:sz w:val="20"/>
          <w:szCs w:val="20"/>
          <w:lang w:val="es-ES_tradnl"/>
        </w:rPr>
        <w:t>de</w:t>
      </w:r>
      <w:proofErr w:type="spellEnd"/>
      <w:r w:rsidRPr="00500F54">
        <w:rPr>
          <w:rFonts w:ascii="Arial Narrow" w:hAnsi="Arial Narrow" w:cs="Arial"/>
          <w:sz w:val="20"/>
          <w:szCs w:val="20"/>
          <w:lang w:val="es-ES_tradnl"/>
        </w:rPr>
        <w:t xml:space="preserve"> 2012, proceso realizado bajo las normas y regulaciones de contratación establecidas en el marco de las Normas Básicas del Sistema de Administración de Bienes y Servicios (NB-</w:t>
      </w:r>
      <w:proofErr w:type="spellStart"/>
      <w:r w:rsidRPr="00500F54">
        <w:rPr>
          <w:rFonts w:ascii="Arial Narrow" w:hAnsi="Arial Narrow" w:cs="Arial"/>
          <w:sz w:val="20"/>
          <w:szCs w:val="20"/>
          <w:lang w:val="es-ES_tradnl"/>
        </w:rPr>
        <w:t>SABS</w:t>
      </w:r>
      <w:proofErr w:type="spellEnd"/>
      <w:r w:rsidRPr="00500F54">
        <w:rPr>
          <w:rFonts w:ascii="Arial Narrow" w:hAnsi="Arial Narrow" w:cs="Arial"/>
          <w:sz w:val="20"/>
          <w:szCs w:val="20"/>
          <w:lang w:val="es-ES_tradnl"/>
        </w:rPr>
        <w:t>), aprobadas por Decreto Supremo 0181, de 28 de junio de 2009.</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Que la Comisión de Calificación de la </w:t>
      </w:r>
      <w:r w:rsidRPr="00500F54">
        <w:rPr>
          <w:rFonts w:ascii="Arial Narrow" w:hAnsi="Arial Narrow" w:cs="Arial"/>
          <w:b/>
          <w:sz w:val="20"/>
          <w:szCs w:val="20"/>
          <w:lang w:val="es-ES_tradnl"/>
        </w:rPr>
        <w:t xml:space="preserve">ENTIDAD, </w:t>
      </w:r>
      <w:r w:rsidRPr="00500F54">
        <w:rPr>
          <w:rFonts w:ascii="Arial Narrow" w:hAnsi="Arial Narrow" w:cs="Arial"/>
          <w:sz w:val="20"/>
          <w:szCs w:val="20"/>
          <w:lang w:val="es-ES_tradnl"/>
        </w:rPr>
        <w:t xml:space="preserve">luego de efectuada la apertura de propuestas presentadas realizó el análisis y evaluación de las mismas, habiendo emitido el Informe Final ____________, de _ </w:t>
      </w:r>
      <w:proofErr w:type="spellStart"/>
      <w:r w:rsidRPr="00500F54">
        <w:rPr>
          <w:rFonts w:ascii="Arial Narrow" w:hAnsi="Arial Narrow" w:cs="Arial"/>
          <w:sz w:val="20"/>
          <w:szCs w:val="20"/>
          <w:lang w:val="es-ES_tradnl"/>
        </w:rPr>
        <w:t>de</w:t>
      </w:r>
      <w:proofErr w:type="spellEnd"/>
      <w:r w:rsidRPr="00500F54">
        <w:rPr>
          <w:rFonts w:ascii="Arial Narrow" w:hAnsi="Arial Narrow" w:cs="Arial"/>
          <w:sz w:val="20"/>
          <w:szCs w:val="20"/>
          <w:lang w:val="es-ES_tradnl"/>
        </w:rPr>
        <w:t xml:space="preserve"> ____ </w:t>
      </w:r>
      <w:proofErr w:type="spellStart"/>
      <w:r w:rsidRPr="00500F54">
        <w:rPr>
          <w:rFonts w:ascii="Arial Narrow" w:hAnsi="Arial Narrow" w:cs="Arial"/>
          <w:sz w:val="20"/>
          <w:szCs w:val="20"/>
          <w:lang w:val="es-ES_tradnl"/>
        </w:rPr>
        <w:t>de</w:t>
      </w:r>
      <w:proofErr w:type="spellEnd"/>
      <w:r w:rsidRPr="00500F54">
        <w:rPr>
          <w:rFonts w:ascii="Arial Narrow" w:hAnsi="Arial Narrow" w:cs="Arial"/>
          <w:sz w:val="20"/>
          <w:szCs w:val="20"/>
          <w:lang w:val="es-ES_tradnl"/>
        </w:rPr>
        <w:t xml:space="preserve"> 2012, de Evaluación y Recomendación al Responsable del Proceso de Contratación (</w:t>
      </w:r>
      <w:proofErr w:type="spellStart"/>
      <w:r w:rsidRPr="00500F54">
        <w:rPr>
          <w:rFonts w:ascii="Arial Narrow" w:hAnsi="Arial Narrow" w:cs="Arial"/>
          <w:sz w:val="20"/>
          <w:szCs w:val="20"/>
          <w:lang w:val="es-ES_tradnl"/>
        </w:rPr>
        <w:t>RPC</w:t>
      </w:r>
      <w:proofErr w:type="spellEnd"/>
      <w:r w:rsidRPr="00500F54">
        <w:rPr>
          <w:rFonts w:ascii="Arial Narrow" w:hAnsi="Arial Narrow" w:cs="Arial"/>
          <w:sz w:val="20"/>
          <w:szCs w:val="20"/>
          <w:lang w:val="es-ES_tradnl"/>
        </w:rPr>
        <w:t xml:space="preserve">) de la </w:t>
      </w:r>
      <w:r w:rsidRPr="00500F54">
        <w:rPr>
          <w:rFonts w:ascii="Arial Narrow" w:hAnsi="Arial Narrow" w:cs="Arial"/>
          <w:b/>
          <w:sz w:val="20"/>
          <w:szCs w:val="20"/>
          <w:lang w:val="es-ES_tradnl"/>
        </w:rPr>
        <w:t>ENTIDAD</w:t>
      </w:r>
      <w:r w:rsidRPr="00500F54">
        <w:rPr>
          <w:rFonts w:ascii="Arial Narrow" w:hAnsi="Arial Narrow" w:cs="Arial"/>
          <w:sz w:val="20"/>
          <w:szCs w:val="20"/>
          <w:lang w:val="es-ES_tradnl"/>
        </w:rPr>
        <w:t xml:space="preserve">, el mismo que fue aprobado y en base al cual, se pronunció la Resolución de Adjudicación </w:t>
      </w:r>
      <w:proofErr w:type="spellStart"/>
      <w:r w:rsidRPr="00500F54">
        <w:rPr>
          <w:rFonts w:ascii="Arial Narrow" w:hAnsi="Arial Narrow" w:cs="Arial"/>
          <w:sz w:val="20"/>
          <w:szCs w:val="20"/>
          <w:lang w:val="es-ES_tradnl"/>
        </w:rPr>
        <w:t>GG</w:t>
      </w:r>
      <w:proofErr w:type="spellEnd"/>
      <w:r w:rsidRPr="00500F54">
        <w:rPr>
          <w:rFonts w:ascii="Arial Narrow" w:hAnsi="Arial Narrow" w:cs="Arial"/>
          <w:sz w:val="20"/>
          <w:szCs w:val="20"/>
          <w:lang w:val="es-ES_tradnl"/>
        </w:rPr>
        <w:t xml:space="preserve">.-GAL N° ___/2012 de __ </w:t>
      </w:r>
      <w:proofErr w:type="spellStart"/>
      <w:r w:rsidRPr="00500F54">
        <w:rPr>
          <w:rFonts w:ascii="Arial Narrow" w:hAnsi="Arial Narrow" w:cs="Arial"/>
          <w:sz w:val="20"/>
          <w:szCs w:val="20"/>
          <w:lang w:val="es-ES_tradnl"/>
        </w:rPr>
        <w:t>de</w:t>
      </w:r>
      <w:proofErr w:type="spellEnd"/>
      <w:r w:rsidRPr="00500F54">
        <w:rPr>
          <w:rFonts w:ascii="Arial Narrow" w:hAnsi="Arial Narrow" w:cs="Arial"/>
          <w:sz w:val="20"/>
          <w:szCs w:val="20"/>
          <w:lang w:val="es-ES_tradnl"/>
        </w:rPr>
        <w:t xml:space="preserve"> ____ </w:t>
      </w:r>
      <w:proofErr w:type="spellStart"/>
      <w:r w:rsidRPr="00500F54">
        <w:rPr>
          <w:rFonts w:ascii="Arial Narrow" w:hAnsi="Arial Narrow" w:cs="Arial"/>
          <w:sz w:val="20"/>
          <w:szCs w:val="20"/>
          <w:lang w:val="es-ES_tradnl"/>
        </w:rPr>
        <w:t>de</w:t>
      </w:r>
      <w:proofErr w:type="spellEnd"/>
      <w:r w:rsidRPr="00500F54">
        <w:rPr>
          <w:rFonts w:ascii="Arial Narrow" w:hAnsi="Arial Narrow" w:cs="Arial"/>
          <w:sz w:val="20"/>
          <w:szCs w:val="20"/>
          <w:lang w:val="es-ES_tradnl"/>
        </w:rPr>
        <w:t xml:space="preserve"> 2012,</w:t>
      </w:r>
      <w:r w:rsidRPr="00500F54">
        <w:rPr>
          <w:rFonts w:ascii="Arial Narrow" w:hAnsi="Arial Narrow" w:cs="Arial"/>
          <w:b/>
          <w:i/>
          <w:sz w:val="20"/>
          <w:szCs w:val="20"/>
          <w:lang w:val="es-ES_tradnl"/>
        </w:rPr>
        <w:t xml:space="preserve"> </w:t>
      </w:r>
      <w:r w:rsidRPr="00500F54">
        <w:rPr>
          <w:rFonts w:ascii="Arial Narrow" w:hAnsi="Arial Narrow" w:cs="Arial"/>
          <w:sz w:val="20"/>
          <w:szCs w:val="20"/>
          <w:lang w:val="es-ES_tradnl"/>
        </w:rPr>
        <w:t xml:space="preserve">resolviendo adjudicar la prestación del servicio al </w:t>
      </w:r>
      <w:r w:rsidRPr="00500F54">
        <w:rPr>
          <w:rFonts w:ascii="Arial Narrow" w:hAnsi="Arial Narrow" w:cs="Arial"/>
          <w:b/>
          <w:sz w:val="20"/>
          <w:szCs w:val="20"/>
          <w:lang w:val="es-ES_tradnl"/>
        </w:rPr>
        <w:t>PROVEEDOR</w:t>
      </w:r>
      <w:r w:rsidRPr="00500F54">
        <w:rPr>
          <w:rFonts w:ascii="Arial Narrow" w:hAnsi="Arial Narrow" w:cs="Arial"/>
          <w:sz w:val="20"/>
          <w:szCs w:val="20"/>
          <w:lang w:val="es-ES_tradnl"/>
        </w:rPr>
        <w:t>,</w:t>
      </w:r>
      <w:r w:rsidRPr="00500F54">
        <w:rPr>
          <w:rFonts w:ascii="Arial Narrow" w:hAnsi="Arial Narrow" w:cs="Arial"/>
          <w:b/>
          <w:sz w:val="20"/>
          <w:szCs w:val="20"/>
          <w:lang w:val="es-ES_tradnl"/>
        </w:rPr>
        <w:t xml:space="preserve"> </w:t>
      </w:r>
      <w:r w:rsidRPr="00500F54">
        <w:rPr>
          <w:rFonts w:ascii="Arial Narrow" w:hAnsi="Arial Narrow" w:cs="Arial"/>
          <w:sz w:val="20"/>
          <w:szCs w:val="20"/>
          <w:lang w:val="es-ES_tradnl"/>
        </w:rPr>
        <w:t xml:space="preserve">por haber sido calificado al cumplir su propuesta con todos los requisitos y ser la más conveniente a los intereses de la </w:t>
      </w:r>
      <w:r w:rsidRPr="00500F54">
        <w:rPr>
          <w:rFonts w:ascii="Arial Narrow" w:hAnsi="Arial Narrow" w:cs="Arial"/>
          <w:b/>
          <w:sz w:val="20"/>
          <w:szCs w:val="20"/>
          <w:lang w:val="es-ES_tradnl"/>
        </w:rPr>
        <w:t>ENTIDAD.</w:t>
      </w:r>
    </w:p>
    <w:p w:rsidR="00500F54" w:rsidRPr="00500F54" w:rsidRDefault="00500F54" w:rsidP="00500F54">
      <w:pPr>
        <w:widowControl w:val="0"/>
        <w:jc w:val="both"/>
        <w:rPr>
          <w:rFonts w:ascii="Arial Narrow" w:hAnsi="Arial Narrow" w:cs="Arial"/>
          <w:b/>
          <w:i/>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b/>
          <w:sz w:val="20"/>
          <w:szCs w:val="20"/>
          <w:lang w:val="es-ES_tradnl"/>
        </w:rPr>
        <w:t xml:space="preserve">TERCERA.- (OBJETO DEL CONTRATO). </w:t>
      </w:r>
      <w:r w:rsidRPr="00500F54">
        <w:rPr>
          <w:rFonts w:ascii="Arial Narrow" w:hAnsi="Arial Narrow" w:cs="Arial"/>
          <w:sz w:val="20"/>
          <w:szCs w:val="20"/>
          <w:lang w:val="es-ES_tradnl"/>
        </w:rPr>
        <w:t xml:space="preserve">El </w:t>
      </w:r>
      <w:r w:rsidRPr="00500F54">
        <w:rPr>
          <w:rFonts w:ascii="Arial Narrow" w:hAnsi="Arial Narrow" w:cs="Arial"/>
          <w:b/>
          <w:sz w:val="20"/>
          <w:szCs w:val="20"/>
          <w:lang w:val="es-ES_tradnl"/>
        </w:rPr>
        <w:t xml:space="preserve">PROVEEDOR </w:t>
      </w:r>
      <w:r w:rsidRPr="00500F54">
        <w:rPr>
          <w:rFonts w:ascii="Arial Narrow" w:hAnsi="Arial Narrow" w:cs="Arial"/>
          <w:sz w:val="20"/>
          <w:szCs w:val="20"/>
          <w:lang w:val="es-ES_tradnl"/>
        </w:rPr>
        <w:t xml:space="preserve">se compromete y obliga por el presente Contrato, a prestar todos los servicios necesarios para la limpieza integral a inmuebles de propiedad de la </w:t>
      </w:r>
      <w:r w:rsidRPr="00500F54">
        <w:rPr>
          <w:rFonts w:ascii="Arial Narrow" w:hAnsi="Arial Narrow" w:cs="Arial"/>
          <w:b/>
          <w:sz w:val="20"/>
          <w:szCs w:val="20"/>
          <w:lang w:val="es-ES_tradnl"/>
        </w:rPr>
        <w:t>ENTIDAD</w:t>
      </w:r>
      <w:r w:rsidRPr="00500F54">
        <w:rPr>
          <w:rFonts w:ascii="Arial Narrow" w:hAnsi="Arial Narrow" w:cs="Arial"/>
          <w:b/>
          <w:i/>
          <w:sz w:val="20"/>
          <w:szCs w:val="20"/>
          <w:lang w:val="es-ES_tradnl"/>
        </w:rPr>
        <w:t xml:space="preserve"> </w:t>
      </w:r>
      <w:r w:rsidRPr="00500F54">
        <w:rPr>
          <w:rFonts w:ascii="Arial Narrow" w:hAnsi="Arial Narrow" w:cs="Arial"/>
          <w:sz w:val="20"/>
          <w:szCs w:val="20"/>
          <w:lang w:val="es-ES_tradnl"/>
        </w:rPr>
        <w:t>en la</w:t>
      </w:r>
      <w:r w:rsidRPr="00500F54">
        <w:rPr>
          <w:rFonts w:ascii="Arial Narrow" w:hAnsi="Arial Narrow" w:cs="Arial"/>
          <w:b/>
          <w:i/>
          <w:sz w:val="20"/>
          <w:szCs w:val="20"/>
          <w:lang w:val="es-ES_tradnl"/>
        </w:rPr>
        <w:t xml:space="preserve"> </w:t>
      </w:r>
      <w:r w:rsidRPr="00500F54">
        <w:rPr>
          <w:rFonts w:ascii="Arial Narrow" w:hAnsi="Arial Narrow" w:cs="Arial"/>
          <w:sz w:val="20"/>
          <w:szCs w:val="20"/>
          <w:lang w:val="es-ES_tradnl"/>
        </w:rPr>
        <w:t xml:space="preserve">Ciudad de La Paz, que en adelante se denominará el </w:t>
      </w:r>
      <w:r w:rsidRPr="00500F54">
        <w:rPr>
          <w:rFonts w:ascii="Arial Narrow" w:hAnsi="Arial Narrow" w:cs="Arial"/>
          <w:b/>
          <w:sz w:val="20"/>
          <w:szCs w:val="20"/>
          <w:lang w:val="es-ES_tradnl"/>
        </w:rPr>
        <w:t xml:space="preserve">SERVICIO, </w:t>
      </w:r>
      <w:r w:rsidRPr="00500F54">
        <w:rPr>
          <w:rFonts w:ascii="Arial Narrow" w:hAnsi="Arial Narrow" w:cs="Arial"/>
          <w:sz w:val="20"/>
          <w:szCs w:val="20"/>
          <w:lang w:val="es-ES_tradnl"/>
        </w:rPr>
        <w:t xml:space="preserve">hasta su conclusión y dando cumplimiento a las normas, condiciones, precio regulaciones, obligaciones, especificaciones, tiempo de prestación del servicio y características técnicas establecidas en los </w:t>
      </w:r>
      <w:r w:rsidRPr="00500F54">
        <w:rPr>
          <w:rFonts w:ascii="Arial Narrow" w:hAnsi="Arial Narrow" w:cs="Arial"/>
          <w:sz w:val="20"/>
          <w:szCs w:val="20"/>
          <w:lang w:val="es-ES_tradnl"/>
        </w:rPr>
        <w:lastRenderedPageBreak/>
        <w:t>documentos del Contrato y a las cláusulas contractuales contenidas en el presente instrumento legal de acuerdo a los siguientes requisitos:</w:t>
      </w:r>
    </w:p>
    <w:p w:rsidR="00500F54" w:rsidRPr="00500F54" w:rsidRDefault="00500F54" w:rsidP="00500F54">
      <w:pPr>
        <w:jc w:val="both"/>
        <w:rPr>
          <w:rFonts w:ascii="Arial Narrow" w:hAnsi="Arial Narrow" w:cs="Arial"/>
          <w:sz w:val="16"/>
          <w:szCs w:val="20"/>
          <w:lang w:val="es-ES_tradnl"/>
        </w:rPr>
      </w:pPr>
    </w:p>
    <w:p w:rsidR="00500F54" w:rsidRPr="00500F54" w:rsidRDefault="00500F54" w:rsidP="001E3700">
      <w:pPr>
        <w:numPr>
          <w:ilvl w:val="1"/>
          <w:numId w:val="73"/>
        </w:num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 xml:space="preserve">SERVICIO </w:t>
      </w:r>
      <w:r w:rsidRPr="00500F54">
        <w:rPr>
          <w:rFonts w:ascii="Arial Narrow" w:hAnsi="Arial Narrow" w:cs="Arial"/>
          <w:sz w:val="20"/>
          <w:szCs w:val="20"/>
          <w:lang w:val="es-ES_tradnl"/>
        </w:rPr>
        <w:t xml:space="preserve">debe proporcionarse con el personal, equipo, maquinaria, herramientas y utensilios adecuados y en buen estado, de propiedad del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w:t>
      </w:r>
    </w:p>
    <w:p w:rsidR="00500F54" w:rsidRPr="00500F54" w:rsidRDefault="00500F54" w:rsidP="00500F54">
      <w:pPr>
        <w:ind w:left="720"/>
        <w:jc w:val="both"/>
        <w:rPr>
          <w:rFonts w:ascii="Arial Narrow" w:hAnsi="Arial Narrow" w:cs="Arial"/>
          <w:sz w:val="16"/>
          <w:szCs w:val="20"/>
          <w:lang w:val="es-ES_tradnl"/>
        </w:rPr>
      </w:pPr>
    </w:p>
    <w:p w:rsidR="00500F54" w:rsidRPr="00500F54" w:rsidRDefault="00500F54" w:rsidP="001E3700">
      <w:pPr>
        <w:numPr>
          <w:ilvl w:val="1"/>
          <w:numId w:val="73"/>
        </w:num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 xml:space="preserve">SERVICIO </w:t>
      </w:r>
      <w:r w:rsidRPr="00500F54">
        <w:rPr>
          <w:rFonts w:ascii="Arial Narrow" w:hAnsi="Arial Narrow" w:cs="Arial"/>
          <w:sz w:val="20"/>
          <w:szCs w:val="20"/>
          <w:lang w:val="es-ES_tradnl"/>
        </w:rPr>
        <w:t xml:space="preserve">incluye el traslado desde instalaciones de propiedad de la </w:t>
      </w:r>
      <w:r w:rsidRPr="00500F54">
        <w:rPr>
          <w:rFonts w:ascii="Arial Narrow" w:hAnsi="Arial Narrow" w:cs="Arial"/>
          <w:b/>
          <w:bCs/>
          <w:sz w:val="20"/>
          <w:szCs w:val="20"/>
          <w:lang w:val="es-ES_tradnl"/>
        </w:rPr>
        <w:t xml:space="preserve">ENTIDAD </w:t>
      </w:r>
      <w:r w:rsidRPr="00500F54">
        <w:rPr>
          <w:rFonts w:ascii="Arial Narrow" w:hAnsi="Arial Narrow" w:cs="Arial"/>
          <w:sz w:val="20"/>
          <w:szCs w:val="20"/>
          <w:lang w:val="es-ES_tradnl"/>
        </w:rPr>
        <w:t>hasta el Botadero Sanitario Municipal que corresponda, de todos los desechos sólidos generados en el proceso de limpieza, incluyendo el material monetario destruido y los empaques de material monetario adquirido.</w:t>
      </w:r>
    </w:p>
    <w:p w:rsidR="00500F54" w:rsidRPr="00500F54" w:rsidRDefault="00500F54" w:rsidP="00500F54">
      <w:pPr>
        <w:pStyle w:val="Prrafodelista"/>
        <w:rPr>
          <w:rFonts w:ascii="Arial Narrow" w:hAnsi="Arial Narrow" w:cs="Arial"/>
          <w:sz w:val="16"/>
          <w:lang w:val="es-ES_tradnl"/>
        </w:rPr>
      </w:pPr>
    </w:p>
    <w:p w:rsidR="00500F54" w:rsidRPr="00500F54" w:rsidRDefault="00500F54" w:rsidP="001E3700">
      <w:pPr>
        <w:numPr>
          <w:ilvl w:val="1"/>
          <w:numId w:val="73"/>
        </w:num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traslado de los desechos sólidos provenientes del proceso de la limpieza se efectuará 2 (dos) veces o más por semana, con el personal y en las movilidades del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a requerimiento verbal del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w:t>
      </w:r>
    </w:p>
    <w:p w:rsidR="00500F54" w:rsidRPr="00500F54" w:rsidRDefault="00500F54" w:rsidP="00500F54">
      <w:pPr>
        <w:pStyle w:val="Prrafodelista"/>
        <w:rPr>
          <w:rFonts w:ascii="Arial Narrow" w:hAnsi="Arial Narrow" w:cs="Arial"/>
          <w:sz w:val="16"/>
          <w:lang w:val="es-ES_tradnl"/>
        </w:rPr>
      </w:pPr>
    </w:p>
    <w:p w:rsidR="00500F54" w:rsidRPr="00500F54" w:rsidRDefault="00500F54" w:rsidP="001E3700">
      <w:pPr>
        <w:numPr>
          <w:ilvl w:val="1"/>
          <w:numId w:val="73"/>
        </w:num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Correrá por cuenta del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el pago al Sistema de Regulación Municipal  de la Tasa de Uso de Botadero Municipal, por todos los desechos sólidos generados en el proceso de la limpieza de inmuebles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incluyendo el material monetario destruido, cumpliendo con los plazos y condiciones establecidas por las autoridades municipales.</w:t>
      </w:r>
    </w:p>
    <w:p w:rsidR="00500F54" w:rsidRPr="00500F54" w:rsidRDefault="00500F54" w:rsidP="00500F54">
      <w:pPr>
        <w:pStyle w:val="Prrafodelista"/>
        <w:rPr>
          <w:rFonts w:ascii="Arial Narrow" w:hAnsi="Arial Narrow" w:cs="Arial"/>
          <w:sz w:val="16"/>
          <w:lang w:val="es-ES_tradnl"/>
        </w:rPr>
      </w:pPr>
    </w:p>
    <w:p w:rsidR="00500F54" w:rsidRPr="00500F54" w:rsidRDefault="00500F54" w:rsidP="001E3700">
      <w:pPr>
        <w:numPr>
          <w:ilvl w:val="1"/>
          <w:numId w:val="73"/>
        </w:num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 xml:space="preserve">SERVICIO </w:t>
      </w:r>
      <w:r w:rsidRPr="00500F54">
        <w:rPr>
          <w:rFonts w:ascii="Arial Narrow" w:hAnsi="Arial Narrow" w:cs="Arial"/>
          <w:sz w:val="20"/>
          <w:szCs w:val="20"/>
          <w:lang w:val="es-ES_tradnl"/>
        </w:rPr>
        <w:t xml:space="preserve">a efectuarse en el Edificio Principal de la </w:t>
      </w:r>
      <w:r w:rsidRPr="00500F54">
        <w:rPr>
          <w:rFonts w:ascii="Arial Narrow" w:hAnsi="Arial Narrow" w:cs="Arial"/>
          <w:b/>
          <w:bCs/>
          <w:sz w:val="20"/>
          <w:szCs w:val="20"/>
          <w:lang w:val="es-ES_tradnl"/>
        </w:rPr>
        <w:t xml:space="preserve">ENTIDAD </w:t>
      </w:r>
      <w:r w:rsidRPr="00500F54">
        <w:rPr>
          <w:rFonts w:ascii="Arial Narrow" w:hAnsi="Arial Narrow" w:cs="Arial"/>
          <w:sz w:val="20"/>
          <w:szCs w:val="20"/>
          <w:lang w:val="es-ES_tradnl"/>
        </w:rPr>
        <w:t xml:space="preserve">deberá realizarse en todos los ambientes de los pisos y en el horario programado en el numeral 22.11 de la Cláusula Vigésima Segunda del presente Contrato, cuyo seguimiento se efectuará a través del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w:t>
      </w:r>
    </w:p>
    <w:p w:rsidR="00500F54" w:rsidRPr="00500F54" w:rsidRDefault="00500F54" w:rsidP="00500F54">
      <w:pPr>
        <w:pStyle w:val="Prrafodelista"/>
        <w:rPr>
          <w:rFonts w:ascii="Arial Narrow" w:hAnsi="Arial Narrow" w:cs="Arial"/>
          <w:sz w:val="14"/>
          <w:lang w:val="es-ES_tradnl"/>
        </w:rPr>
      </w:pPr>
    </w:p>
    <w:p w:rsidR="00500F54" w:rsidRPr="00500F54" w:rsidRDefault="00500F54" w:rsidP="001E3700">
      <w:pPr>
        <w:numPr>
          <w:ilvl w:val="1"/>
          <w:numId w:val="73"/>
        </w:num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 limpieza se efectuará en los siguientes inmuebles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w:t>
      </w:r>
    </w:p>
    <w:p w:rsidR="00500F54" w:rsidRPr="00500F54" w:rsidRDefault="00500F54" w:rsidP="00500F54">
      <w:pPr>
        <w:ind w:left="720"/>
        <w:jc w:val="both"/>
        <w:rPr>
          <w:rFonts w:ascii="Arial Narrow" w:hAnsi="Arial Narrow" w:cs="Arial"/>
          <w:sz w:val="16"/>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Edificio Principal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(Calle Ayacucho esquina Mercado).</w:t>
      </w:r>
    </w:p>
    <w:p w:rsidR="00500F54" w:rsidRPr="00500F54" w:rsidRDefault="00500F54" w:rsidP="00500F54">
      <w:pPr>
        <w:ind w:left="1134"/>
        <w:jc w:val="both"/>
        <w:rPr>
          <w:rFonts w:ascii="Arial Narrow" w:hAnsi="Arial Narrow" w:cs="Arial"/>
          <w:sz w:val="14"/>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Archivo Central (Calle </w:t>
      </w:r>
      <w:proofErr w:type="spellStart"/>
      <w:r w:rsidRPr="00500F54">
        <w:rPr>
          <w:rFonts w:ascii="Arial Narrow" w:hAnsi="Arial Narrow" w:cs="Arial"/>
          <w:sz w:val="20"/>
          <w:szCs w:val="20"/>
          <w:lang w:val="es-ES_tradnl"/>
        </w:rPr>
        <w:t>Yanacocha</w:t>
      </w:r>
      <w:proofErr w:type="spellEnd"/>
      <w:r w:rsidRPr="00500F54">
        <w:rPr>
          <w:rFonts w:ascii="Arial Narrow" w:hAnsi="Arial Narrow" w:cs="Arial"/>
          <w:sz w:val="20"/>
          <w:szCs w:val="20"/>
          <w:lang w:val="es-ES_tradnl"/>
        </w:rPr>
        <w:t xml:space="preserve"> esquina </w:t>
      </w:r>
      <w:proofErr w:type="spellStart"/>
      <w:r w:rsidRPr="00500F54">
        <w:rPr>
          <w:rFonts w:ascii="Arial Narrow" w:hAnsi="Arial Narrow" w:cs="Arial"/>
          <w:sz w:val="20"/>
          <w:szCs w:val="20"/>
          <w:lang w:val="es-ES_tradnl"/>
        </w:rPr>
        <w:t>Ingavi</w:t>
      </w:r>
      <w:proofErr w:type="spellEnd"/>
      <w:r w:rsidRPr="00500F54">
        <w:rPr>
          <w:rFonts w:ascii="Arial Narrow" w:hAnsi="Arial Narrow" w:cs="Arial"/>
          <w:sz w:val="20"/>
          <w:szCs w:val="20"/>
          <w:lang w:val="es-ES_tradnl"/>
        </w:rPr>
        <w:t>).</w:t>
      </w:r>
    </w:p>
    <w:p w:rsidR="00500F54" w:rsidRPr="00500F54" w:rsidRDefault="00500F54" w:rsidP="00500F54">
      <w:pPr>
        <w:ind w:left="1134"/>
        <w:jc w:val="both"/>
        <w:rPr>
          <w:rFonts w:ascii="Arial Narrow" w:hAnsi="Arial Narrow" w:cs="Arial"/>
          <w:sz w:val="14"/>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Imprenta (Calle </w:t>
      </w:r>
      <w:proofErr w:type="spellStart"/>
      <w:r w:rsidRPr="00500F54">
        <w:rPr>
          <w:rFonts w:ascii="Arial Narrow" w:hAnsi="Arial Narrow" w:cs="Arial"/>
          <w:sz w:val="20"/>
          <w:szCs w:val="20"/>
          <w:lang w:val="es-ES_tradnl"/>
        </w:rPr>
        <w:t>Yanacocha</w:t>
      </w:r>
      <w:proofErr w:type="spellEnd"/>
      <w:r w:rsidRPr="00500F54">
        <w:rPr>
          <w:rFonts w:ascii="Arial Narrow" w:hAnsi="Arial Narrow" w:cs="Arial"/>
          <w:sz w:val="20"/>
          <w:szCs w:val="20"/>
          <w:lang w:val="es-ES_tradnl"/>
        </w:rPr>
        <w:t xml:space="preserve"> esquina </w:t>
      </w:r>
      <w:proofErr w:type="spellStart"/>
      <w:r w:rsidRPr="00500F54">
        <w:rPr>
          <w:rFonts w:ascii="Arial Narrow" w:hAnsi="Arial Narrow" w:cs="Arial"/>
          <w:sz w:val="20"/>
          <w:szCs w:val="20"/>
          <w:lang w:val="es-ES_tradnl"/>
        </w:rPr>
        <w:t>Ingavi</w:t>
      </w:r>
      <w:proofErr w:type="spellEnd"/>
      <w:r w:rsidRPr="00500F54">
        <w:rPr>
          <w:rFonts w:ascii="Arial Narrow" w:hAnsi="Arial Narrow" w:cs="Arial"/>
          <w:sz w:val="20"/>
          <w:szCs w:val="20"/>
          <w:lang w:val="es-ES_tradnl"/>
        </w:rPr>
        <w:t>).</w:t>
      </w:r>
    </w:p>
    <w:p w:rsidR="00500F54" w:rsidRPr="00500F54" w:rsidRDefault="00500F54" w:rsidP="00500F54">
      <w:pPr>
        <w:ind w:left="1134"/>
        <w:jc w:val="both"/>
        <w:rPr>
          <w:rFonts w:ascii="Arial Narrow" w:hAnsi="Arial Narrow" w:cs="Arial"/>
          <w:sz w:val="16"/>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Biblioteca (Calle </w:t>
      </w:r>
      <w:proofErr w:type="spellStart"/>
      <w:r w:rsidRPr="00500F54">
        <w:rPr>
          <w:rFonts w:ascii="Arial Narrow" w:hAnsi="Arial Narrow" w:cs="Arial"/>
          <w:sz w:val="20"/>
          <w:szCs w:val="20"/>
          <w:lang w:val="es-ES_tradnl"/>
        </w:rPr>
        <w:t>Ingavi</w:t>
      </w:r>
      <w:proofErr w:type="spellEnd"/>
      <w:r w:rsidRPr="00500F54">
        <w:rPr>
          <w:rFonts w:ascii="Arial Narrow" w:hAnsi="Arial Narrow" w:cs="Arial"/>
          <w:sz w:val="20"/>
          <w:szCs w:val="20"/>
          <w:lang w:val="es-ES_tradnl"/>
        </w:rPr>
        <w:t xml:space="preserve"> esquina </w:t>
      </w:r>
      <w:proofErr w:type="spellStart"/>
      <w:r w:rsidRPr="00500F54">
        <w:rPr>
          <w:rFonts w:ascii="Arial Narrow" w:hAnsi="Arial Narrow" w:cs="Arial"/>
          <w:sz w:val="20"/>
          <w:szCs w:val="20"/>
          <w:lang w:val="es-ES_tradnl"/>
        </w:rPr>
        <w:t>Yanacocha</w:t>
      </w:r>
      <w:proofErr w:type="spellEnd"/>
      <w:r w:rsidRPr="00500F54">
        <w:rPr>
          <w:rFonts w:ascii="Arial Narrow" w:hAnsi="Arial Narrow" w:cs="Arial"/>
          <w:sz w:val="20"/>
          <w:szCs w:val="20"/>
          <w:lang w:val="es-ES_tradnl"/>
        </w:rPr>
        <w:t>).</w:t>
      </w:r>
    </w:p>
    <w:p w:rsidR="00500F54" w:rsidRPr="00500F54" w:rsidRDefault="00500F54" w:rsidP="00500F54">
      <w:pPr>
        <w:ind w:left="1134"/>
        <w:jc w:val="both"/>
        <w:rPr>
          <w:rFonts w:ascii="Arial Narrow" w:hAnsi="Arial Narrow" w:cs="Arial"/>
          <w:sz w:val="16"/>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Depósito </w:t>
      </w:r>
      <w:proofErr w:type="spellStart"/>
      <w:r w:rsidRPr="00500F54">
        <w:rPr>
          <w:rFonts w:ascii="Arial Narrow" w:hAnsi="Arial Narrow" w:cs="Arial"/>
          <w:sz w:val="20"/>
          <w:szCs w:val="20"/>
          <w:lang w:val="es-ES_tradnl"/>
        </w:rPr>
        <w:t>Senkata</w:t>
      </w:r>
      <w:proofErr w:type="spellEnd"/>
      <w:r w:rsidRPr="00500F54">
        <w:rPr>
          <w:rFonts w:ascii="Arial Narrow" w:hAnsi="Arial Narrow" w:cs="Arial"/>
          <w:sz w:val="20"/>
          <w:szCs w:val="20"/>
          <w:lang w:val="es-ES_tradnl"/>
        </w:rPr>
        <w:t xml:space="preserve"> (Rosas Pampa el Alto).</w:t>
      </w:r>
    </w:p>
    <w:p w:rsidR="00500F54" w:rsidRPr="00500F54" w:rsidRDefault="00500F54" w:rsidP="00500F54">
      <w:pPr>
        <w:ind w:left="1134"/>
        <w:jc w:val="both"/>
        <w:rPr>
          <w:rFonts w:ascii="Arial Narrow" w:hAnsi="Arial Narrow" w:cs="Arial"/>
          <w:sz w:val="16"/>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Archivo Intermedio </w:t>
      </w:r>
      <w:proofErr w:type="spellStart"/>
      <w:r w:rsidRPr="00500F54">
        <w:rPr>
          <w:rFonts w:ascii="Arial Narrow" w:hAnsi="Arial Narrow" w:cs="Arial"/>
          <w:sz w:val="20"/>
          <w:szCs w:val="20"/>
          <w:lang w:val="es-ES_tradnl"/>
        </w:rPr>
        <w:t>Senkata</w:t>
      </w:r>
      <w:proofErr w:type="spellEnd"/>
      <w:r w:rsidRPr="00500F54">
        <w:rPr>
          <w:rFonts w:ascii="Arial Narrow" w:hAnsi="Arial Narrow" w:cs="Arial"/>
          <w:sz w:val="20"/>
          <w:szCs w:val="20"/>
          <w:lang w:val="es-ES_tradnl"/>
        </w:rPr>
        <w:t xml:space="preserve"> (Rosas Pampa el Alto).</w:t>
      </w:r>
    </w:p>
    <w:p w:rsidR="00500F54" w:rsidRPr="00500F54" w:rsidRDefault="00500F54" w:rsidP="00500F54">
      <w:pPr>
        <w:ind w:left="1134"/>
        <w:jc w:val="both"/>
        <w:rPr>
          <w:rFonts w:ascii="Arial Narrow" w:hAnsi="Arial Narrow" w:cs="Arial"/>
          <w:sz w:val="16"/>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Depósito Ex </w:t>
      </w:r>
      <w:proofErr w:type="spellStart"/>
      <w:r w:rsidRPr="00500F54">
        <w:rPr>
          <w:rFonts w:ascii="Arial Narrow" w:hAnsi="Arial Narrow" w:cs="Arial"/>
          <w:sz w:val="20"/>
          <w:szCs w:val="20"/>
          <w:lang w:val="es-ES_tradnl"/>
        </w:rPr>
        <w:t>Cial</w:t>
      </w:r>
      <w:proofErr w:type="spellEnd"/>
      <w:r w:rsidRPr="00500F54">
        <w:rPr>
          <w:rFonts w:ascii="Arial Narrow" w:hAnsi="Arial Narrow" w:cs="Arial"/>
          <w:sz w:val="20"/>
          <w:szCs w:val="20"/>
          <w:lang w:val="es-ES_tradnl"/>
        </w:rPr>
        <w:t xml:space="preserve"> – El Alto Av. 6 de marzo.</w:t>
      </w:r>
    </w:p>
    <w:p w:rsidR="00500F54" w:rsidRPr="00500F54" w:rsidRDefault="00500F54" w:rsidP="00500F54">
      <w:pPr>
        <w:ind w:left="1134"/>
        <w:jc w:val="both"/>
        <w:rPr>
          <w:rFonts w:ascii="Arial Narrow" w:hAnsi="Arial Narrow" w:cs="Arial"/>
          <w:sz w:val="16"/>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Sede Social y Deportiva (Cota Cota).</w:t>
      </w:r>
    </w:p>
    <w:p w:rsidR="00500F54" w:rsidRPr="00500F54" w:rsidRDefault="00500F54" w:rsidP="00500F54">
      <w:pPr>
        <w:ind w:left="1134"/>
        <w:jc w:val="both"/>
        <w:rPr>
          <w:rFonts w:ascii="Arial Narrow" w:hAnsi="Arial Narrow" w:cs="Arial"/>
          <w:sz w:val="16"/>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Una oficina en el Edificio Colón.</w:t>
      </w:r>
    </w:p>
    <w:p w:rsidR="00500F54" w:rsidRPr="00500F54" w:rsidRDefault="00500F54" w:rsidP="00500F54">
      <w:pPr>
        <w:ind w:left="1134"/>
        <w:jc w:val="both"/>
        <w:rPr>
          <w:rFonts w:ascii="Arial Narrow" w:hAnsi="Arial Narrow" w:cs="Arial"/>
          <w:sz w:val="16"/>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Depósito y Oficinas - ex </w:t>
      </w:r>
      <w:proofErr w:type="spellStart"/>
      <w:r w:rsidRPr="00500F54">
        <w:rPr>
          <w:rFonts w:ascii="Arial Narrow" w:hAnsi="Arial Narrow" w:cs="Arial"/>
          <w:sz w:val="20"/>
          <w:szCs w:val="20"/>
          <w:lang w:val="es-ES_tradnl"/>
        </w:rPr>
        <w:t>Corcosud</w:t>
      </w:r>
      <w:proofErr w:type="spellEnd"/>
      <w:r w:rsidRPr="00500F54">
        <w:rPr>
          <w:rFonts w:ascii="Arial Narrow" w:hAnsi="Arial Narrow" w:cs="Arial"/>
          <w:sz w:val="20"/>
          <w:szCs w:val="20"/>
          <w:lang w:val="es-ES_tradnl"/>
        </w:rPr>
        <w:t xml:space="preserve"> - Avenida Montes.</w:t>
      </w:r>
    </w:p>
    <w:p w:rsidR="00500F54" w:rsidRPr="00500F54" w:rsidRDefault="00500F54" w:rsidP="00500F54">
      <w:pPr>
        <w:ind w:left="1134"/>
        <w:jc w:val="both"/>
        <w:rPr>
          <w:rFonts w:ascii="Arial Narrow" w:hAnsi="Arial Narrow" w:cs="Arial"/>
          <w:sz w:val="16"/>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Oficinas de la Av. Camacho.</w:t>
      </w:r>
    </w:p>
    <w:p w:rsidR="00500F54" w:rsidRPr="00500F54" w:rsidRDefault="00500F54" w:rsidP="00500F54">
      <w:pPr>
        <w:ind w:left="1134"/>
        <w:jc w:val="both"/>
        <w:rPr>
          <w:rFonts w:ascii="Arial Narrow" w:hAnsi="Arial Narrow" w:cs="Arial"/>
          <w:sz w:val="16"/>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Otros inmuebles de propiedad de la </w:t>
      </w:r>
      <w:r w:rsidRPr="00500F54">
        <w:rPr>
          <w:rFonts w:ascii="Arial Narrow" w:hAnsi="Arial Narrow" w:cs="Arial"/>
          <w:b/>
          <w:bCs/>
          <w:sz w:val="20"/>
          <w:szCs w:val="20"/>
          <w:lang w:val="es-ES_tradnl"/>
        </w:rPr>
        <w:t xml:space="preserve">ENTIDAD </w:t>
      </w:r>
      <w:r w:rsidRPr="00500F54">
        <w:rPr>
          <w:rFonts w:ascii="Arial Narrow" w:hAnsi="Arial Narrow" w:cs="Arial"/>
          <w:bCs/>
          <w:sz w:val="20"/>
          <w:szCs w:val="20"/>
          <w:lang w:val="es-ES_tradnl"/>
        </w:rPr>
        <w:t>(bienes de uso)</w:t>
      </w:r>
      <w:r w:rsidRPr="00500F54">
        <w:rPr>
          <w:rFonts w:ascii="Arial Narrow" w:hAnsi="Arial Narrow" w:cs="Arial"/>
          <w:sz w:val="20"/>
          <w:szCs w:val="20"/>
          <w:lang w:val="es-ES_tradnl"/>
        </w:rPr>
        <w:t>.</w:t>
      </w:r>
    </w:p>
    <w:p w:rsidR="00500F54" w:rsidRPr="00500F54" w:rsidRDefault="00500F54" w:rsidP="00500F54">
      <w:pPr>
        <w:ind w:left="720"/>
        <w:jc w:val="both"/>
        <w:rPr>
          <w:rFonts w:ascii="Arial Narrow" w:hAnsi="Arial Narrow" w:cs="Arial"/>
          <w:sz w:val="18"/>
          <w:szCs w:val="20"/>
          <w:lang w:val="es-ES_tradnl"/>
        </w:rPr>
      </w:pPr>
    </w:p>
    <w:p w:rsidR="00500F54" w:rsidRPr="00500F54" w:rsidRDefault="00500F54" w:rsidP="001E3700">
      <w:pPr>
        <w:numPr>
          <w:ilvl w:val="1"/>
          <w:numId w:val="73"/>
        </w:num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 xml:space="preserve">SERVICIO </w:t>
      </w:r>
      <w:r w:rsidRPr="00500F54">
        <w:rPr>
          <w:rFonts w:ascii="Arial Narrow" w:hAnsi="Arial Narrow" w:cs="Arial"/>
          <w:sz w:val="20"/>
          <w:szCs w:val="20"/>
          <w:lang w:val="es-ES_tradnl"/>
        </w:rPr>
        <w:t xml:space="preserve">abarcará las siguientes áreas : </w:t>
      </w:r>
    </w:p>
    <w:p w:rsidR="00500F54" w:rsidRPr="00500F54" w:rsidRDefault="00500F54" w:rsidP="00500F54">
      <w:pPr>
        <w:ind w:left="720"/>
        <w:jc w:val="both"/>
        <w:rPr>
          <w:rFonts w:ascii="Arial Narrow" w:hAnsi="Arial Narrow" w:cs="Arial"/>
          <w:sz w:val="14"/>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Áreas de oficinas.</w:t>
      </w:r>
    </w:p>
    <w:p w:rsidR="00500F54" w:rsidRPr="00500F54" w:rsidRDefault="00500F54" w:rsidP="00500F54">
      <w:pPr>
        <w:ind w:left="1134"/>
        <w:jc w:val="both"/>
        <w:rPr>
          <w:rFonts w:ascii="Arial Narrow" w:hAnsi="Arial Narrow" w:cs="Arial"/>
          <w:sz w:val="16"/>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Áreas de ingreso restringido.</w:t>
      </w:r>
    </w:p>
    <w:p w:rsidR="00500F54" w:rsidRPr="00500F54" w:rsidRDefault="00500F54" w:rsidP="00500F54">
      <w:pPr>
        <w:ind w:left="1134"/>
        <w:jc w:val="both"/>
        <w:rPr>
          <w:rFonts w:ascii="Arial Narrow" w:hAnsi="Arial Narrow" w:cs="Arial"/>
          <w:sz w:val="16"/>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Áreas de cocina y comedor.</w:t>
      </w:r>
    </w:p>
    <w:p w:rsidR="00500F54" w:rsidRPr="00500F54" w:rsidRDefault="00500F54" w:rsidP="00500F54">
      <w:pPr>
        <w:ind w:left="1134"/>
        <w:jc w:val="both"/>
        <w:rPr>
          <w:rFonts w:ascii="Arial Narrow" w:hAnsi="Arial Narrow" w:cs="Arial"/>
          <w:sz w:val="16"/>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Áreas de estacionamiento.</w:t>
      </w:r>
    </w:p>
    <w:p w:rsidR="00500F54" w:rsidRPr="00500F54" w:rsidRDefault="00500F54" w:rsidP="00500F54">
      <w:pPr>
        <w:ind w:left="1134"/>
        <w:jc w:val="both"/>
        <w:rPr>
          <w:rFonts w:ascii="Arial Narrow" w:hAnsi="Arial Narrow" w:cs="Arial"/>
          <w:sz w:val="16"/>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lastRenderedPageBreak/>
        <w:t>Áreas de circulación común (pasillos, hall, recepción, etc.).</w:t>
      </w:r>
    </w:p>
    <w:p w:rsidR="00500F54" w:rsidRPr="00500F54" w:rsidRDefault="00500F54" w:rsidP="00500F54">
      <w:pPr>
        <w:ind w:left="1134"/>
        <w:jc w:val="both"/>
        <w:rPr>
          <w:rFonts w:ascii="Arial Narrow" w:hAnsi="Arial Narrow" w:cs="Arial"/>
          <w:sz w:val="16"/>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Áreas de eventos (Auditorio, salas de conferencias, salas de capacitación, salas de lectura, salones, etc.).</w:t>
      </w:r>
    </w:p>
    <w:p w:rsidR="00500F54" w:rsidRPr="00500F54" w:rsidRDefault="00500F54" w:rsidP="00500F54">
      <w:pPr>
        <w:ind w:left="1134"/>
        <w:jc w:val="both"/>
        <w:rPr>
          <w:rFonts w:ascii="Arial Narrow" w:hAnsi="Arial Narrow" w:cs="Arial"/>
          <w:sz w:val="16"/>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Áreas de almacenamiento (</w:t>
      </w:r>
      <w:proofErr w:type="gramStart"/>
      <w:r w:rsidRPr="00500F54">
        <w:rPr>
          <w:rFonts w:ascii="Arial Narrow" w:hAnsi="Arial Narrow" w:cs="Arial"/>
          <w:sz w:val="20"/>
          <w:szCs w:val="20"/>
          <w:lang w:val="es-ES_tradnl"/>
        </w:rPr>
        <w:t>depósitos ,etc</w:t>
      </w:r>
      <w:proofErr w:type="gramEnd"/>
      <w:r w:rsidRPr="00500F54">
        <w:rPr>
          <w:rFonts w:ascii="Arial Narrow" w:hAnsi="Arial Narrow" w:cs="Arial"/>
          <w:sz w:val="20"/>
          <w:szCs w:val="20"/>
          <w:lang w:val="es-ES_tradnl"/>
        </w:rPr>
        <w:t>.).</w:t>
      </w:r>
    </w:p>
    <w:p w:rsidR="00500F54" w:rsidRPr="00500F54" w:rsidRDefault="00500F54" w:rsidP="00500F54">
      <w:pPr>
        <w:ind w:left="1134"/>
        <w:jc w:val="both"/>
        <w:rPr>
          <w:rFonts w:ascii="Arial Narrow" w:hAnsi="Arial Narrow" w:cs="Arial"/>
          <w:sz w:val="16"/>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Áreas externas (aceras, patios, terrazas, helipuerto, etc.).</w:t>
      </w:r>
    </w:p>
    <w:p w:rsidR="00500F54" w:rsidRPr="00500F54" w:rsidRDefault="00500F54" w:rsidP="00500F54">
      <w:pPr>
        <w:ind w:left="1134"/>
        <w:jc w:val="both"/>
        <w:rPr>
          <w:rFonts w:ascii="Arial Narrow" w:hAnsi="Arial Narrow" w:cs="Arial"/>
          <w:sz w:val="16"/>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Áreas asignadas a servicios contratados.</w:t>
      </w:r>
    </w:p>
    <w:p w:rsidR="00500F54" w:rsidRPr="00500F54" w:rsidRDefault="00500F54" w:rsidP="00500F54">
      <w:pPr>
        <w:ind w:left="1134"/>
        <w:jc w:val="both"/>
        <w:rPr>
          <w:rFonts w:ascii="Arial Narrow" w:hAnsi="Arial Narrow" w:cs="Arial"/>
          <w:sz w:val="16"/>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Áreas destinadas al resguardo de documentación (archivo) en cada piso.</w:t>
      </w:r>
    </w:p>
    <w:p w:rsidR="00500F54" w:rsidRPr="00500F54" w:rsidRDefault="00500F54" w:rsidP="00500F54">
      <w:pPr>
        <w:ind w:left="1134"/>
        <w:jc w:val="both"/>
        <w:rPr>
          <w:rFonts w:ascii="Arial Narrow" w:hAnsi="Arial Narrow" w:cs="Arial"/>
          <w:sz w:val="16"/>
          <w:szCs w:val="20"/>
          <w:lang w:val="es-ES_tradnl"/>
        </w:rPr>
      </w:pPr>
    </w:p>
    <w:p w:rsidR="00500F54" w:rsidRPr="00500F54" w:rsidRDefault="00500F54" w:rsidP="00500F54">
      <w:pPr>
        <w:numPr>
          <w:ilvl w:val="0"/>
          <w:numId w:val="66"/>
        </w:numPr>
        <w:tabs>
          <w:tab w:val="clear" w:pos="36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Otras áreas incluidas en los inmuebles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Para la correcta prestación del </w:t>
      </w:r>
      <w:r w:rsidRPr="00500F54">
        <w:rPr>
          <w:rFonts w:ascii="Arial Narrow" w:hAnsi="Arial Narrow" w:cs="Arial"/>
          <w:b/>
          <w:bCs/>
          <w:sz w:val="20"/>
          <w:szCs w:val="20"/>
          <w:lang w:val="es-ES_tradnl"/>
        </w:rPr>
        <w:t xml:space="preserve">SERVICIO </w:t>
      </w:r>
      <w:r w:rsidRPr="00500F54">
        <w:rPr>
          <w:rFonts w:ascii="Arial Narrow" w:hAnsi="Arial Narrow" w:cs="Arial"/>
          <w:sz w:val="20"/>
          <w:szCs w:val="20"/>
          <w:lang w:val="es-ES_tradnl"/>
        </w:rPr>
        <w:t xml:space="preserve">hasta su conclusión, dentro de las Especificaciones Técnicas del </w:t>
      </w:r>
      <w:proofErr w:type="spellStart"/>
      <w:r w:rsidRPr="00500F54">
        <w:rPr>
          <w:rFonts w:ascii="Arial Narrow" w:hAnsi="Arial Narrow" w:cs="Arial"/>
          <w:sz w:val="20"/>
          <w:szCs w:val="20"/>
          <w:lang w:val="es-ES_tradnl"/>
        </w:rPr>
        <w:t>DBC</w:t>
      </w:r>
      <w:proofErr w:type="spellEnd"/>
      <w:r w:rsidRPr="00500F54">
        <w:rPr>
          <w:rFonts w:ascii="Arial Narrow" w:hAnsi="Arial Narrow" w:cs="Arial"/>
          <w:sz w:val="20"/>
          <w:szCs w:val="20"/>
          <w:lang w:val="es-ES_tradnl"/>
        </w:rPr>
        <w:t xml:space="preserve"> que forman parte del presente Contrato, así como para garantizar la calidad del mismo,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se obliga a prestar 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de acuerdo a los documentos de contratación y propuesta adjudicada.</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widowControl w:val="0"/>
        <w:jc w:val="both"/>
        <w:rPr>
          <w:rFonts w:ascii="Arial Narrow" w:hAnsi="Arial Narrow" w:cs="Arial"/>
          <w:sz w:val="20"/>
          <w:szCs w:val="20"/>
          <w:lang w:val="es-ES_tradnl"/>
        </w:rPr>
      </w:pPr>
      <w:r w:rsidRPr="00500F54">
        <w:rPr>
          <w:rFonts w:ascii="Arial Narrow" w:hAnsi="Arial Narrow" w:cs="Arial"/>
          <w:b/>
          <w:sz w:val="20"/>
          <w:szCs w:val="20"/>
          <w:lang w:val="es-ES_tradnl"/>
        </w:rPr>
        <w:t xml:space="preserve">CUARTA.- (PLAZO DE PRESTACIÓN DEL SERVICIO). </w:t>
      </w:r>
      <w:r w:rsidRPr="00500F54">
        <w:rPr>
          <w:rFonts w:ascii="Arial Narrow" w:hAnsi="Arial Narrow" w:cs="Arial"/>
          <w:sz w:val="20"/>
          <w:szCs w:val="20"/>
          <w:lang w:val="es-ES_tradnl"/>
        </w:rPr>
        <w:t xml:space="preserve">EL </w:t>
      </w:r>
      <w:r w:rsidRPr="00500F54">
        <w:rPr>
          <w:rFonts w:ascii="Arial Narrow" w:hAnsi="Arial Narrow" w:cs="Arial"/>
          <w:b/>
          <w:sz w:val="20"/>
          <w:szCs w:val="20"/>
          <w:lang w:val="es-ES_tradnl"/>
        </w:rPr>
        <w:t xml:space="preserve">PROVEEDOR </w:t>
      </w:r>
      <w:r w:rsidRPr="00500F54">
        <w:rPr>
          <w:rFonts w:ascii="Arial Narrow" w:hAnsi="Arial Narrow" w:cs="Arial"/>
          <w:sz w:val="20"/>
          <w:szCs w:val="20"/>
          <w:lang w:val="es-ES_tradnl"/>
        </w:rPr>
        <w:t xml:space="preserve">desarrollará sus actividades de forma satisfactoria, en estricto acuerdo con el alcance del </w:t>
      </w:r>
      <w:r w:rsidRPr="00500F54">
        <w:rPr>
          <w:rFonts w:ascii="Arial Narrow" w:hAnsi="Arial Narrow" w:cs="Arial"/>
          <w:b/>
          <w:sz w:val="20"/>
          <w:szCs w:val="20"/>
          <w:lang w:val="es-ES_tradnl"/>
        </w:rPr>
        <w:t>SERVICIO</w:t>
      </w:r>
      <w:r w:rsidRPr="00500F54">
        <w:rPr>
          <w:rFonts w:ascii="Arial Narrow" w:hAnsi="Arial Narrow" w:cs="Arial"/>
          <w:sz w:val="20"/>
          <w:szCs w:val="20"/>
          <w:lang w:val="es-ES_tradnl"/>
        </w:rPr>
        <w:t>, la propuesta adjudicada y las Especificaciones Técnicas, durante el plazo comprendido entre el 1 de diciembre de 2012, hasta el 31 de diciembre de 2014.</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En el marco del inciso c) del parágrafo II del artículo 89 de las NB-</w:t>
      </w:r>
      <w:proofErr w:type="spellStart"/>
      <w:r w:rsidRPr="00500F54">
        <w:rPr>
          <w:rFonts w:ascii="Arial Narrow" w:hAnsi="Arial Narrow" w:cs="Arial"/>
          <w:sz w:val="20"/>
          <w:szCs w:val="20"/>
          <w:lang w:val="es-ES_tradnl"/>
        </w:rPr>
        <w:t>SABS</w:t>
      </w:r>
      <w:proofErr w:type="spellEnd"/>
      <w:r w:rsidRPr="00500F54">
        <w:rPr>
          <w:rFonts w:ascii="Arial Narrow" w:hAnsi="Arial Narrow" w:cs="Arial"/>
          <w:sz w:val="20"/>
          <w:szCs w:val="20"/>
          <w:lang w:val="es-ES_tradnl"/>
        </w:rPr>
        <w:t xml:space="preserve">, el plazo de la prestación del </w:t>
      </w:r>
      <w:r w:rsidRPr="00500F54">
        <w:rPr>
          <w:rFonts w:ascii="Arial Narrow" w:hAnsi="Arial Narrow" w:cs="Arial"/>
          <w:b/>
          <w:sz w:val="20"/>
          <w:szCs w:val="20"/>
          <w:lang w:val="es-ES_tradnl"/>
        </w:rPr>
        <w:t>SERVICIO</w:t>
      </w:r>
      <w:r w:rsidRPr="00500F54">
        <w:rPr>
          <w:rFonts w:ascii="Arial Narrow" w:hAnsi="Arial Narrow" w:cs="Arial"/>
          <w:sz w:val="20"/>
          <w:szCs w:val="20"/>
          <w:lang w:val="es-ES_tradnl"/>
        </w:rPr>
        <w:t xml:space="preserve"> podrá será ampliado por una (1) sola vez, por un periodo igual, siempre y cuando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así lo manifieste de manera escrita, quince (15) días calendario previos al cumplimiento del plazo y exista la aceptación escrita por parte del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En caso que se quiera dar por terminado el contrato, cualquiera de las </w:t>
      </w:r>
      <w:r w:rsidRPr="00500F54">
        <w:rPr>
          <w:rFonts w:ascii="Arial Narrow" w:hAnsi="Arial Narrow" w:cs="Arial"/>
          <w:b/>
          <w:sz w:val="20"/>
          <w:szCs w:val="20"/>
          <w:lang w:val="es-ES_tradnl"/>
        </w:rPr>
        <w:t>PARTES</w:t>
      </w:r>
      <w:r w:rsidRPr="00500F54">
        <w:rPr>
          <w:rFonts w:ascii="Arial Narrow" w:hAnsi="Arial Narrow" w:cs="Arial"/>
          <w:sz w:val="20"/>
          <w:szCs w:val="20"/>
          <w:lang w:val="es-ES_tradnl"/>
        </w:rPr>
        <w:t xml:space="preserve"> deberá notificar a la otra por lo menos quince (15) días calendario antes del cumplimiento del plazo de prestación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QUINTA.- (MONTO DEL CONTRATO).  </w:t>
      </w:r>
      <w:r w:rsidRPr="00500F54">
        <w:rPr>
          <w:rFonts w:ascii="Arial Narrow" w:hAnsi="Arial Narrow" w:cs="Arial"/>
          <w:sz w:val="20"/>
          <w:szCs w:val="20"/>
          <w:lang w:val="es-ES_tradnl"/>
        </w:rPr>
        <w:t xml:space="preserve">El monto propuesto y aceptado por las </w:t>
      </w:r>
      <w:r w:rsidRPr="00500F54">
        <w:rPr>
          <w:rFonts w:ascii="Arial Narrow" w:hAnsi="Arial Narrow" w:cs="Arial"/>
          <w:b/>
          <w:bCs/>
          <w:sz w:val="20"/>
          <w:szCs w:val="20"/>
          <w:lang w:val="es-ES_tradnl"/>
        </w:rPr>
        <w:t>PARTES</w:t>
      </w:r>
      <w:r w:rsidRPr="00500F54">
        <w:rPr>
          <w:rFonts w:ascii="Arial Narrow" w:hAnsi="Arial Narrow" w:cs="Arial"/>
          <w:sz w:val="20"/>
          <w:szCs w:val="20"/>
          <w:lang w:val="es-ES_tradnl"/>
        </w:rPr>
        <w:t xml:space="preserve"> para la prestación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objeto del presente Contrato es de: Bs________ (________ __/100 </w:t>
      </w:r>
      <w:proofErr w:type="gramStart"/>
      <w:r w:rsidRPr="00500F54">
        <w:rPr>
          <w:rFonts w:ascii="Arial Narrow" w:hAnsi="Arial Narrow" w:cs="Arial"/>
          <w:sz w:val="20"/>
          <w:szCs w:val="20"/>
          <w:lang w:val="es-ES_tradnl"/>
        </w:rPr>
        <w:t>Bolivianos</w:t>
      </w:r>
      <w:proofErr w:type="gramEnd"/>
      <w:r w:rsidRPr="00500F54">
        <w:rPr>
          <w:rFonts w:ascii="Arial Narrow" w:hAnsi="Arial Narrow" w:cs="Arial"/>
          <w:sz w:val="20"/>
          <w:szCs w:val="20"/>
          <w:lang w:val="es-ES_tradnl"/>
        </w:rPr>
        <w:t>), que será cancelado en __________ (__) cuotas mensuales, cada una de Bs____________ (_____________ __/100 Bolivianos).</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Queda establecido que el monto consignado en la propuesta adjudicada incluye todos los elementos, sin excepción alguna, que sean necesarios para la realización y cumplimiento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Es de exclusiva responsabilidad del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prestar los servicios contratados dentro del monto establecido como costo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ya que no se reconocerán ni procederán pagos por servicios que hiciesen exceder dicho monto.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SEXTA.- (GARANTÍA). </w:t>
      </w: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garantiza la correcta y fiel ejecución del presente contrato en todas sus partes con la Boleta de Garantía N° _________, emitida por __________ en fecha __ de ____ </w:t>
      </w:r>
      <w:proofErr w:type="spellStart"/>
      <w:r w:rsidRPr="00500F54">
        <w:rPr>
          <w:rFonts w:ascii="Arial Narrow" w:hAnsi="Arial Narrow" w:cs="Arial"/>
          <w:sz w:val="20"/>
          <w:szCs w:val="20"/>
          <w:lang w:val="es-ES_tradnl"/>
        </w:rPr>
        <w:t>de</w:t>
      </w:r>
      <w:proofErr w:type="spellEnd"/>
      <w:r w:rsidRPr="00500F54">
        <w:rPr>
          <w:rFonts w:ascii="Arial Narrow" w:hAnsi="Arial Narrow" w:cs="Arial"/>
          <w:sz w:val="20"/>
          <w:szCs w:val="20"/>
          <w:lang w:val="es-ES_tradnl"/>
        </w:rPr>
        <w:t xml:space="preserve"> ____, con vigencia hasta el __ de ____ </w:t>
      </w:r>
      <w:proofErr w:type="spellStart"/>
      <w:r w:rsidRPr="00500F54">
        <w:rPr>
          <w:rFonts w:ascii="Arial Narrow" w:hAnsi="Arial Narrow" w:cs="Arial"/>
          <w:sz w:val="20"/>
          <w:szCs w:val="20"/>
          <w:lang w:val="es-ES_tradnl"/>
        </w:rPr>
        <w:t>de</w:t>
      </w:r>
      <w:proofErr w:type="spellEnd"/>
      <w:r w:rsidRPr="00500F54">
        <w:rPr>
          <w:rFonts w:ascii="Arial Narrow" w:hAnsi="Arial Narrow" w:cs="Arial"/>
          <w:sz w:val="20"/>
          <w:szCs w:val="20"/>
          <w:lang w:val="es-ES_tradnl"/>
        </w:rPr>
        <w:t xml:space="preserve"> ___, a la orden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por Bs_________ (_______ __ /100 Bolivianos), equivalente al siete por ciento (7 %) del valor del Contrato.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importe de dicha garantía en caso de cualquier incumplimiento contractual incurrido por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será ejecutado en favor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sin necesidad de ningún trámite o acción judicial, a su solo requerimiento.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Empero, si se procediera a la prestación del </w:t>
      </w:r>
      <w:r w:rsidRPr="00500F54">
        <w:rPr>
          <w:rFonts w:ascii="Arial Narrow" w:hAnsi="Arial Narrow" w:cs="Arial"/>
          <w:b/>
          <w:bCs/>
          <w:sz w:val="20"/>
          <w:szCs w:val="20"/>
          <w:lang w:val="es-ES_tradnl"/>
        </w:rPr>
        <w:t xml:space="preserve">SERVICIO </w:t>
      </w:r>
      <w:r w:rsidRPr="00500F54">
        <w:rPr>
          <w:rFonts w:ascii="Arial Narrow" w:hAnsi="Arial Narrow" w:cs="Arial"/>
          <w:sz w:val="20"/>
          <w:szCs w:val="20"/>
          <w:lang w:val="es-ES_tradnl"/>
        </w:rPr>
        <w:t>dentro del plazo contractual y en forma satisfactoria, hecho que se hará constar mediante el Acta de Conformidad correspondiente, dicha garantía será devuelta después del cierre del contrato, juntamente con el Certificado de Cumplimiento de Contrato.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tiene la obligación de mantener actualizada la Garantía de Cumplimiento de Contrato, cuantas veces lo requiera por razones justificadas 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quien llevará el control directo de vigencia de la misma bajo su responsabilidad.</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b/>
          <w:bCs/>
          <w:sz w:val="20"/>
          <w:szCs w:val="20"/>
          <w:lang w:val="es-ES_tradnl"/>
        </w:rPr>
        <w:lastRenderedPageBreak/>
        <w:t xml:space="preserve">SÉPTIMA.- </w:t>
      </w:r>
      <w:r w:rsidRPr="00500F54">
        <w:rPr>
          <w:rFonts w:ascii="Arial Narrow" w:hAnsi="Arial Narrow" w:cs="Arial"/>
          <w:b/>
          <w:sz w:val="20"/>
          <w:szCs w:val="20"/>
          <w:lang w:val="es-ES_tradnl"/>
        </w:rPr>
        <w:t xml:space="preserve">(DOMICILIO A EFECTOS DE NOTIFICACIÓN). </w:t>
      </w:r>
      <w:r w:rsidRPr="00500F54">
        <w:rPr>
          <w:rFonts w:ascii="Arial Narrow" w:hAnsi="Arial Narrow" w:cs="Arial"/>
          <w:sz w:val="20"/>
          <w:szCs w:val="20"/>
          <w:lang w:val="es-ES_tradnl"/>
        </w:rPr>
        <w:t>Cualquier aviso o notificación entre las partes contratantes, será enviada:</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1"/>
          <w:numId w:val="56"/>
        </w:numPr>
        <w:jc w:val="both"/>
        <w:rPr>
          <w:rFonts w:ascii="Arial Narrow" w:hAnsi="Arial Narrow" w:cs="Arial"/>
          <w:bCs/>
          <w:spacing w:val="-6"/>
          <w:sz w:val="20"/>
          <w:szCs w:val="20"/>
          <w:lang w:val="es-ES_tradnl"/>
        </w:rPr>
      </w:pPr>
      <w:r w:rsidRPr="00500F54">
        <w:rPr>
          <w:rFonts w:ascii="Arial Narrow" w:hAnsi="Arial Narrow" w:cs="Arial"/>
          <w:sz w:val="20"/>
          <w:szCs w:val="20"/>
          <w:lang w:val="es-ES_tradnl"/>
        </w:rPr>
        <w:t xml:space="preserve">Al </w:t>
      </w:r>
      <w:r w:rsidRPr="00500F54">
        <w:rPr>
          <w:rFonts w:ascii="Arial Narrow" w:hAnsi="Arial Narrow" w:cs="Arial"/>
          <w:b/>
          <w:sz w:val="20"/>
          <w:szCs w:val="20"/>
          <w:lang w:val="es-ES_tradnl"/>
        </w:rPr>
        <w:t>PROVEEDOR</w:t>
      </w:r>
      <w:r w:rsidRPr="00500F54">
        <w:rPr>
          <w:rFonts w:ascii="Arial Narrow" w:hAnsi="Arial Narrow" w:cs="Arial"/>
          <w:sz w:val="20"/>
          <w:szCs w:val="20"/>
          <w:lang w:val="es-ES_tradnl"/>
        </w:rPr>
        <w:t>: en _________, N° _, de la zona ______ de la ciudad de ______, Bolivia.</w:t>
      </w:r>
    </w:p>
    <w:p w:rsidR="00500F54" w:rsidRPr="00500F54" w:rsidRDefault="00500F54" w:rsidP="00500F54">
      <w:pPr>
        <w:jc w:val="both"/>
        <w:rPr>
          <w:rFonts w:ascii="Arial Narrow" w:hAnsi="Arial Narrow" w:cs="Arial"/>
          <w:bCs/>
          <w:spacing w:val="-6"/>
          <w:sz w:val="18"/>
          <w:szCs w:val="20"/>
          <w:lang w:val="es-ES_tradnl"/>
        </w:rPr>
      </w:pPr>
    </w:p>
    <w:p w:rsidR="00500F54" w:rsidRPr="00500F54" w:rsidRDefault="00500F54" w:rsidP="00500F54">
      <w:pPr>
        <w:numPr>
          <w:ilvl w:val="1"/>
          <w:numId w:val="56"/>
        </w:numPr>
        <w:jc w:val="both"/>
        <w:rPr>
          <w:rFonts w:ascii="Arial Narrow" w:hAnsi="Arial Narrow" w:cs="Arial"/>
          <w:bCs/>
          <w:spacing w:val="-6"/>
          <w:sz w:val="20"/>
          <w:szCs w:val="20"/>
          <w:lang w:val="es-ES_tradnl"/>
        </w:rPr>
      </w:pPr>
      <w:r w:rsidRPr="00500F54">
        <w:rPr>
          <w:rFonts w:ascii="Arial Narrow" w:hAnsi="Arial Narrow" w:cs="Arial"/>
          <w:spacing w:val="-6"/>
          <w:sz w:val="20"/>
          <w:szCs w:val="20"/>
          <w:lang w:val="es-ES_tradnl"/>
        </w:rPr>
        <w:t>Al</w:t>
      </w:r>
      <w:r w:rsidRPr="00500F54">
        <w:rPr>
          <w:rFonts w:ascii="Arial Narrow" w:hAnsi="Arial Narrow" w:cs="Arial"/>
          <w:b/>
          <w:spacing w:val="-6"/>
          <w:sz w:val="20"/>
          <w:szCs w:val="20"/>
          <w:lang w:val="es-ES_tradnl"/>
        </w:rPr>
        <w:t xml:space="preserve">  CONTRATANTE: </w:t>
      </w:r>
      <w:r w:rsidRPr="00500F54">
        <w:rPr>
          <w:rFonts w:ascii="Arial Narrow" w:hAnsi="Arial Narrow" w:cs="Arial"/>
          <w:bCs/>
          <w:spacing w:val="-6"/>
          <w:sz w:val="20"/>
          <w:szCs w:val="20"/>
          <w:lang w:val="es-ES_tradnl"/>
        </w:rPr>
        <w:t xml:space="preserve">en su edificio principal en la calle Ayacucho esquina calle Mercado s/n de la ciudad de La Paz, Bolivia. </w:t>
      </w:r>
    </w:p>
    <w:p w:rsidR="00500F54" w:rsidRPr="00500F54" w:rsidRDefault="00500F54" w:rsidP="00500F54">
      <w:pPr>
        <w:jc w:val="both"/>
        <w:rPr>
          <w:rFonts w:ascii="Arial Narrow" w:hAnsi="Arial Narrow" w:cs="Arial"/>
          <w:b/>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OCTAVA.- (VIGENCIA DEL CONTRATO).  </w:t>
      </w:r>
      <w:r w:rsidRPr="00500F54">
        <w:rPr>
          <w:rFonts w:ascii="Arial Narrow" w:hAnsi="Arial Narrow" w:cs="Arial"/>
          <w:sz w:val="20"/>
          <w:szCs w:val="20"/>
          <w:lang w:val="es-ES_tradnl"/>
        </w:rPr>
        <w:t xml:space="preserve">El presente Contrato entrará en vigencia una vez que haya sido suscrito por ambas </w:t>
      </w:r>
      <w:r w:rsidRPr="00500F54">
        <w:rPr>
          <w:rFonts w:ascii="Arial Narrow" w:hAnsi="Arial Narrow" w:cs="Arial"/>
          <w:b/>
          <w:sz w:val="20"/>
          <w:szCs w:val="20"/>
          <w:lang w:val="es-ES_tradnl"/>
        </w:rPr>
        <w:t>PARTES</w:t>
      </w:r>
      <w:r w:rsidRPr="00500F54">
        <w:rPr>
          <w:rFonts w:ascii="Arial Narrow" w:hAnsi="Arial Narrow" w:cs="Arial"/>
          <w:sz w:val="20"/>
          <w:szCs w:val="20"/>
          <w:lang w:val="es-ES_tradnl"/>
        </w:rPr>
        <w:t>, debiendo luego cumplirse con los siguientes trámites:</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1"/>
          <w:numId w:val="57"/>
        </w:num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Ser protocolizado. </w:t>
      </w:r>
    </w:p>
    <w:p w:rsidR="00500F54" w:rsidRPr="00500F54" w:rsidRDefault="00500F54" w:rsidP="00500F54">
      <w:pPr>
        <w:jc w:val="both"/>
        <w:rPr>
          <w:rFonts w:ascii="Arial Narrow" w:hAnsi="Arial Narrow" w:cs="Arial"/>
          <w:sz w:val="18"/>
          <w:szCs w:val="20"/>
          <w:lang w:val="es-ES_tradnl"/>
        </w:rPr>
      </w:pPr>
    </w:p>
    <w:p w:rsidR="00500F54" w:rsidRPr="00500F54" w:rsidRDefault="00500F54" w:rsidP="00500F54">
      <w:pPr>
        <w:numPr>
          <w:ilvl w:val="1"/>
          <w:numId w:val="57"/>
        </w:numPr>
        <w:jc w:val="both"/>
        <w:rPr>
          <w:rFonts w:ascii="Arial Narrow" w:hAnsi="Arial Narrow" w:cs="Arial"/>
          <w:sz w:val="20"/>
          <w:szCs w:val="20"/>
          <w:lang w:val="es-ES_tradnl"/>
        </w:rPr>
      </w:pPr>
      <w:r w:rsidRPr="00500F54">
        <w:rPr>
          <w:rFonts w:ascii="Arial Narrow" w:hAnsi="Arial Narrow" w:cs="Arial"/>
          <w:sz w:val="20"/>
          <w:szCs w:val="20"/>
          <w:lang w:val="es-ES_tradnl"/>
        </w:rPr>
        <w:t>Ser registrado en la Controlaría General del Estado.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NOVENA.- (DOCUMENTOS DEL CONTRATO). </w:t>
      </w:r>
      <w:r w:rsidRPr="00500F54">
        <w:rPr>
          <w:rFonts w:ascii="Arial Narrow" w:hAnsi="Arial Narrow" w:cs="Arial"/>
          <w:sz w:val="20"/>
          <w:szCs w:val="20"/>
          <w:lang w:val="es-ES_tradnl"/>
        </w:rPr>
        <w:t>Para cumplimiento de lo preceptuado en el presente contrato, forman parte del mismo, sin necesidad de su protocolización, los siguientes documentos:</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1"/>
          <w:numId w:val="77"/>
        </w:numPr>
        <w:tabs>
          <w:tab w:val="num" w:pos="2004"/>
        </w:tabs>
        <w:jc w:val="both"/>
        <w:rPr>
          <w:rFonts w:ascii="Arial Narrow" w:hAnsi="Arial Narrow" w:cs="Arial"/>
          <w:sz w:val="20"/>
          <w:szCs w:val="20"/>
          <w:lang w:val="es-ES_tradnl"/>
        </w:rPr>
      </w:pPr>
      <w:proofErr w:type="spellStart"/>
      <w:r w:rsidRPr="00500F54">
        <w:rPr>
          <w:rFonts w:ascii="Arial Narrow" w:hAnsi="Arial Narrow" w:cs="Arial"/>
          <w:sz w:val="20"/>
          <w:szCs w:val="20"/>
          <w:lang w:val="es-ES_tradnl"/>
        </w:rPr>
        <w:t>DBC</w:t>
      </w:r>
      <w:proofErr w:type="spellEnd"/>
      <w:r w:rsidRPr="00500F54">
        <w:rPr>
          <w:rFonts w:ascii="Arial Narrow" w:hAnsi="Arial Narrow" w:cs="Arial"/>
          <w:sz w:val="20"/>
          <w:szCs w:val="20"/>
          <w:lang w:val="es-ES_tradnl"/>
        </w:rPr>
        <w:t xml:space="preserve"> de la Licitación Pública Nacional Nº _____/2012-1C</w:t>
      </w:r>
    </w:p>
    <w:p w:rsidR="00500F54" w:rsidRPr="00500F54" w:rsidRDefault="00500F54" w:rsidP="00500F54">
      <w:pPr>
        <w:jc w:val="both"/>
        <w:rPr>
          <w:rFonts w:ascii="Arial Narrow" w:hAnsi="Arial Narrow" w:cs="Arial"/>
          <w:sz w:val="16"/>
          <w:szCs w:val="20"/>
          <w:lang w:val="es-ES_tradnl"/>
        </w:rPr>
      </w:pPr>
    </w:p>
    <w:p w:rsidR="00500F54" w:rsidRPr="00500F54" w:rsidRDefault="00500F54" w:rsidP="00500F54">
      <w:pPr>
        <w:numPr>
          <w:ilvl w:val="2"/>
          <w:numId w:val="58"/>
        </w:numPr>
        <w:tabs>
          <w:tab w:val="clear" w:pos="720"/>
        </w:tabs>
        <w:ind w:left="1440"/>
        <w:jc w:val="both"/>
        <w:rPr>
          <w:rFonts w:ascii="Arial Narrow" w:hAnsi="Arial Narrow" w:cs="Arial"/>
          <w:sz w:val="20"/>
          <w:szCs w:val="20"/>
          <w:lang w:val="es-ES_tradnl"/>
        </w:rPr>
      </w:pPr>
      <w:r w:rsidRPr="00500F54">
        <w:rPr>
          <w:rFonts w:ascii="Arial Narrow" w:hAnsi="Arial Narrow" w:cs="Arial"/>
          <w:sz w:val="20"/>
          <w:szCs w:val="20"/>
          <w:lang w:val="es-ES_tradnl"/>
        </w:rPr>
        <w:t>Especificaciones Técnicas.</w:t>
      </w:r>
    </w:p>
    <w:p w:rsidR="00500F54" w:rsidRPr="00500F54" w:rsidRDefault="00500F54" w:rsidP="00500F54">
      <w:pPr>
        <w:ind w:left="720"/>
        <w:jc w:val="both"/>
        <w:rPr>
          <w:rFonts w:ascii="Arial Narrow" w:hAnsi="Arial Narrow" w:cs="Arial"/>
          <w:sz w:val="20"/>
          <w:szCs w:val="20"/>
          <w:lang w:val="es-ES_tradnl"/>
        </w:rPr>
      </w:pPr>
    </w:p>
    <w:p w:rsidR="00500F54" w:rsidRPr="00500F54" w:rsidRDefault="00500F54" w:rsidP="00500F54">
      <w:pPr>
        <w:numPr>
          <w:ilvl w:val="1"/>
          <w:numId w:val="58"/>
        </w:num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Documentos completos de la propuesta del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incluyendo formulario de Propuesta Económica, detalle de personal y equipo asignado a la prestación del servicio, Programa y Método de Ejecución.</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1"/>
          <w:numId w:val="58"/>
        </w:numPr>
        <w:jc w:val="both"/>
        <w:rPr>
          <w:rFonts w:ascii="Arial Narrow" w:hAnsi="Arial Narrow" w:cs="Arial"/>
          <w:sz w:val="20"/>
          <w:szCs w:val="20"/>
          <w:lang w:val="es-ES_tradnl"/>
        </w:rPr>
      </w:pPr>
      <w:r w:rsidRPr="00500F54">
        <w:rPr>
          <w:rFonts w:ascii="Arial Narrow" w:hAnsi="Arial Narrow" w:cs="Arial"/>
          <w:sz w:val="20"/>
          <w:szCs w:val="20"/>
          <w:lang w:val="es-ES_tradnl"/>
        </w:rPr>
        <w:t>Fotocopias legalizadas de:</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2"/>
          <w:numId w:val="58"/>
        </w:numPr>
        <w:tabs>
          <w:tab w:val="clear" w:pos="720"/>
        </w:tabs>
        <w:ind w:left="14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Padrón Nacional de Contribuyentes con </w:t>
      </w:r>
      <w:proofErr w:type="spellStart"/>
      <w:r w:rsidRPr="00500F54">
        <w:rPr>
          <w:rFonts w:ascii="Arial Narrow" w:hAnsi="Arial Narrow" w:cs="Arial"/>
          <w:sz w:val="20"/>
          <w:szCs w:val="20"/>
          <w:lang w:val="es-ES_tradnl"/>
        </w:rPr>
        <w:t>N.I.T</w:t>
      </w:r>
      <w:proofErr w:type="spellEnd"/>
      <w:r w:rsidRPr="00500F54">
        <w:rPr>
          <w:rFonts w:ascii="Arial Narrow" w:hAnsi="Arial Narrow" w:cs="Arial"/>
          <w:sz w:val="20"/>
          <w:szCs w:val="20"/>
          <w:lang w:val="es-ES_tradnl"/>
        </w:rPr>
        <w:t>. N° _______________.</w:t>
      </w:r>
    </w:p>
    <w:p w:rsidR="00500F54" w:rsidRPr="00500F54" w:rsidRDefault="00500F54" w:rsidP="00500F54">
      <w:pPr>
        <w:ind w:left="720"/>
        <w:jc w:val="both"/>
        <w:rPr>
          <w:rFonts w:ascii="Arial Narrow" w:hAnsi="Arial Narrow" w:cs="Arial"/>
          <w:sz w:val="16"/>
          <w:szCs w:val="20"/>
          <w:lang w:val="es-ES_tradnl"/>
        </w:rPr>
      </w:pPr>
    </w:p>
    <w:p w:rsidR="00500F54" w:rsidRPr="00500F54" w:rsidRDefault="00500F54" w:rsidP="00500F54">
      <w:pPr>
        <w:numPr>
          <w:ilvl w:val="2"/>
          <w:numId w:val="58"/>
        </w:numPr>
        <w:tabs>
          <w:tab w:val="clear" w:pos="720"/>
        </w:tabs>
        <w:ind w:left="1440"/>
        <w:jc w:val="both"/>
        <w:rPr>
          <w:rFonts w:ascii="Arial Narrow" w:hAnsi="Arial Narrow" w:cs="Arial"/>
          <w:sz w:val="20"/>
          <w:szCs w:val="20"/>
          <w:lang w:val="es-ES_tradnl"/>
        </w:rPr>
      </w:pPr>
      <w:r w:rsidRPr="00500F54">
        <w:rPr>
          <w:rFonts w:ascii="Arial Narrow" w:hAnsi="Arial Narrow" w:cs="Arial"/>
          <w:sz w:val="20"/>
          <w:szCs w:val="20"/>
          <w:lang w:val="es-ES_tradnl"/>
        </w:rPr>
        <w:t>Testimonio de Poder Nº ____</w:t>
      </w:r>
      <w:r w:rsidRPr="00500F54">
        <w:rPr>
          <w:rFonts w:ascii="Arial Narrow" w:hAnsi="Arial Narrow" w:cs="Arial"/>
          <w:sz w:val="20"/>
          <w:szCs w:val="20"/>
        </w:rPr>
        <w:t xml:space="preserve">/____, de __ </w:t>
      </w:r>
      <w:proofErr w:type="spellStart"/>
      <w:r w:rsidRPr="00500F54">
        <w:rPr>
          <w:rFonts w:ascii="Arial Narrow" w:hAnsi="Arial Narrow" w:cs="Arial"/>
          <w:sz w:val="20"/>
          <w:szCs w:val="20"/>
        </w:rPr>
        <w:t>de</w:t>
      </w:r>
      <w:proofErr w:type="spellEnd"/>
      <w:r w:rsidRPr="00500F54">
        <w:rPr>
          <w:rFonts w:ascii="Arial Narrow" w:hAnsi="Arial Narrow" w:cs="Arial"/>
          <w:sz w:val="20"/>
          <w:szCs w:val="20"/>
        </w:rPr>
        <w:t xml:space="preserve"> junio de _____, otorgado ante ____________________, Notario de Fe Pública de Primera Clase Nº ____ del Distrito Judicial de La Paz</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1"/>
          <w:numId w:val="58"/>
        </w:numPr>
        <w:jc w:val="both"/>
        <w:rPr>
          <w:rFonts w:ascii="Arial Narrow" w:hAnsi="Arial Narrow" w:cs="Arial"/>
          <w:sz w:val="20"/>
          <w:szCs w:val="20"/>
          <w:lang w:val="es-ES_tradnl"/>
        </w:rPr>
      </w:pPr>
      <w:r w:rsidRPr="00500F54">
        <w:rPr>
          <w:rFonts w:ascii="Arial Narrow" w:hAnsi="Arial Narrow" w:cs="Arial"/>
          <w:sz w:val="20"/>
          <w:szCs w:val="20"/>
          <w:lang w:val="es-ES_tradnl"/>
        </w:rPr>
        <w:t>Original de:</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2"/>
          <w:numId w:val="58"/>
        </w:numPr>
        <w:tabs>
          <w:tab w:val="clear" w:pos="720"/>
        </w:tabs>
        <w:ind w:left="1440"/>
        <w:jc w:val="both"/>
        <w:rPr>
          <w:rFonts w:ascii="Arial Narrow" w:hAnsi="Arial Narrow" w:cs="Arial"/>
          <w:sz w:val="20"/>
          <w:szCs w:val="20"/>
          <w:lang w:val="es-ES_tradnl"/>
        </w:rPr>
      </w:pPr>
      <w:r w:rsidRPr="00500F54">
        <w:rPr>
          <w:rFonts w:ascii="Arial Narrow" w:hAnsi="Arial Narrow" w:cs="Arial"/>
          <w:sz w:val="20"/>
          <w:szCs w:val="20"/>
          <w:lang w:val="es-ES_tradnl"/>
        </w:rPr>
        <w:t>Certificado Actualización de Matricula N° ___</w:t>
      </w:r>
      <w:r w:rsidRPr="00500F54">
        <w:rPr>
          <w:rFonts w:ascii="Arial Narrow" w:hAnsi="Arial Narrow" w:cs="Arial"/>
          <w:sz w:val="20"/>
          <w:szCs w:val="20"/>
        </w:rPr>
        <w:t xml:space="preserve">, </w:t>
      </w:r>
      <w:r w:rsidRPr="00500F54">
        <w:rPr>
          <w:rFonts w:ascii="Arial Narrow" w:hAnsi="Arial Narrow" w:cs="Arial"/>
          <w:sz w:val="20"/>
          <w:szCs w:val="20"/>
          <w:lang w:val="es-ES_tradnl"/>
        </w:rPr>
        <w:t>expedido por el Registro de Comercio (</w:t>
      </w:r>
      <w:proofErr w:type="spellStart"/>
      <w:r w:rsidRPr="00500F54">
        <w:rPr>
          <w:rFonts w:ascii="Arial Narrow" w:hAnsi="Arial Narrow" w:cs="Arial"/>
          <w:sz w:val="20"/>
          <w:szCs w:val="20"/>
          <w:lang w:val="es-ES_tradnl"/>
        </w:rPr>
        <w:t>FUNDEMPRESA</w:t>
      </w:r>
      <w:proofErr w:type="spellEnd"/>
      <w:r w:rsidRPr="00500F54">
        <w:rPr>
          <w:rFonts w:ascii="Arial Narrow" w:hAnsi="Arial Narrow" w:cs="Arial"/>
          <w:sz w:val="20"/>
          <w:szCs w:val="20"/>
          <w:lang w:val="es-ES_tradnl"/>
        </w:rPr>
        <w:t>).</w:t>
      </w:r>
    </w:p>
    <w:p w:rsidR="00500F54" w:rsidRPr="00500F54" w:rsidRDefault="00500F54" w:rsidP="00500F54">
      <w:pPr>
        <w:ind w:left="1440"/>
        <w:jc w:val="both"/>
        <w:rPr>
          <w:rFonts w:ascii="Arial Narrow" w:hAnsi="Arial Narrow" w:cs="Arial"/>
          <w:sz w:val="16"/>
          <w:szCs w:val="20"/>
          <w:lang w:val="es-ES_tradnl"/>
        </w:rPr>
      </w:pPr>
    </w:p>
    <w:p w:rsidR="00500F54" w:rsidRPr="00500F54" w:rsidRDefault="00500F54" w:rsidP="00500F54">
      <w:pPr>
        <w:numPr>
          <w:ilvl w:val="2"/>
          <w:numId w:val="58"/>
        </w:numPr>
        <w:tabs>
          <w:tab w:val="clear" w:pos="720"/>
        </w:tabs>
        <w:ind w:left="14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Certificado de Información Sobre Solvencia con el Fisco, N° _______, emitido por la Contraloría General del Estado, en fecha ___ de ___ </w:t>
      </w:r>
      <w:proofErr w:type="spellStart"/>
      <w:r w:rsidRPr="00500F54">
        <w:rPr>
          <w:rFonts w:ascii="Arial Narrow" w:hAnsi="Arial Narrow" w:cs="Arial"/>
          <w:sz w:val="20"/>
          <w:szCs w:val="20"/>
          <w:lang w:val="es-ES_tradnl"/>
        </w:rPr>
        <w:t>de</w:t>
      </w:r>
      <w:proofErr w:type="spellEnd"/>
      <w:r w:rsidRPr="00500F54">
        <w:rPr>
          <w:rFonts w:ascii="Arial Narrow" w:hAnsi="Arial Narrow" w:cs="Arial"/>
          <w:sz w:val="20"/>
          <w:szCs w:val="20"/>
          <w:lang w:val="es-ES_tradnl"/>
        </w:rPr>
        <w:t xml:space="preserve"> ____.</w:t>
      </w:r>
    </w:p>
    <w:p w:rsidR="00500F54" w:rsidRPr="00500F54" w:rsidRDefault="00500F54" w:rsidP="00500F54">
      <w:pPr>
        <w:ind w:left="720"/>
        <w:rPr>
          <w:rFonts w:ascii="Arial Narrow" w:hAnsi="Arial Narrow" w:cs="Arial"/>
          <w:sz w:val="16"/>
          <w:szCs w:val="20"/>
          <w:lang w:val="es-ES_tradnl"/>
        </w:rPr>
      </w:pPr>
    </w:p>
    <w:p w:rsidR="00500F54" w:rsidRPr="00500F54" w:rsidRDefault="00500F54" w:rsidP="00500F54">
      <w:pPr>
        <w:numPr>
          <w:ilvl w:val="2"/>
          <w:numId w:val="58"/>
        </w:numPr>
        <w:tabs>
          <w:tab w:val="clear" w:pos="720"/>
        </w:tabs>
        <w:ind w:left="14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Resolución de Adjudicación </w:t>
      </w:r>
      <w:proofErr w:type="spellStart"/>
      <w:proofErr w:type="gramStart"/>
      <w:r w:rsidRPr="00500F54">
        <w:rPr>
          <w:rFonts w:ascii="Arial Narrow" w:hAnsi="Arial Narrow" w:cs="Arial"/>
          <w:sz w:val="20"/>
          <w:szCs w:val="20"/>
          <w:lang w:val="es-ES_tradnl"/>
        </w:rPr>
        <w:t>GG</w:t>
      </w:r>
      <w:proofErr w:type="spellEnd"/>
      <w:r w:rsidRPr="00500F54">
        <w:rPr>
          <w:rFonts w:ascii="Arial Narrow" w:hAnsi="Arial Narrow" w:cs="Arial"/>
          <w:sz w:val="20"/>
          <w:szCs w:val="20"/>
          <w:lang w:val="es-ES_tradnl"/>
        </w:rPr>
        <w:t xml:space="preserve"> .</w:t>
      </w:r>
      <w:proofErr w:type="gramEnd"/>
      <w:r w:rsidRPr="00500F54">
        <w:rPr>
          <w:rFonts w:ascii="Arial Narrow" w:hAnsi="Arial Narrow" w:cs="Arial"/>
          <w:sz w:val="20"/>
          <w:szCs w:val="20"/>
          <w:lang w:val="es-ES_tradnl"/>
        </w:rPr>
        <w:t xml:space="preserve">- GAL N° ____/2012 de _ </w:t>
      </w:r>
      <w:proofErr w:type="spellStart"/>
      <w:r w:rsidRPr="00500F54">
        <w:rPr>
          <w:rFonts w:ascii="Arial Narrow" w:hAnsi="Arial Narrow" w:cs="Arial"/>
          <w:sz w:val="20"/>
          <w:szCs w:val="20"/>
          <w:lang w:val="es-ES_tradnl"/>
        </w:rPr>
        <w:t>de</w:t>
      </w:r>
      <w:proofErr w:type="spellEnd"/>
      <w:r w:rsidRPr="00500F54">
        <w:rPr>
          <w:rFonts w:ascii="Arial Narrow" w:hAnsi="Arial Narrow" w:cs="Arial"/>
          <w:sz w:val="20"/>
          <w:szCs w:val="20"/>
          <w:lang w:val="es-ES_tradnl"/>
        </w:rPr>
        <w:t xml:space="preserve"> _____ </w:t>
      </w:r>
      <w:proofErr w:type="spellStart"/>
      <w:r w:rsidRPr="00500F54">
        <w:rPr>
          <w:rFonts w:ascii="Arial Narrow" w:hAnsi="Arial Narrow" w:cs="Arial"/>
          <w:sz w:val="20"/>
          <w:szCs w:val="20"/>
          <w:lang w:val="es-ES_tradnl"/>
        </w:rPr>
        <w:t>de</w:t>
      </w:r>
      <w:proofErr w:type="spellEnd"/>
      <w:r w:rsidRPr="00500F54">
        <w:rPr>
          <w:rFonts w:ascii="Arial Narrow" w:hAnsi="Arial Narrow" w:cs="Arial"/>
          <w:sz w:val="20"/>
          <w:szCs w:val="20"/>
          <w:lang w:val="es-ES_tradnl"/>
        </w:rPr>
        <w:t xml:space="preserve"> 2012.</w:t>
      </w:r>
    </w:p>
    <w:p w:rsidR="00500F54" w:rsidRPr="00500F54" w:rsidRDefault="00500F54" w:rsidP="00500F54">
      <w:pPr>
        <w:ind w:left="720"/>
        <w:rPr>
          <w:rFonts w:ascii="Arial Narrow" w:hAnsi="Arial Narrow" w:cs="Arial"/>
          <w:sz w:val="16"/>
          <w:szCs w:val="20"/>
          <w:lang w:val="es-ES_tradnl"/>
        </w:rPr>
      </w:pPr>
    </w:p>
    <w:p w:rsidR="00500F54" w:rsidRPr="00500F54" w:rsidRDefault="00500F54" w:rsidP="00500F54">
      <w:pPr>
        <w:numPr>
          <w:ilvl w:val="2"/>
          <w:numId w:val="58"/>
        </w:numPr>
        <w:tabs>
          <w:tab w:val="clear" w:pos="720"/>
        </w:tabs>
        <w:ind w:left="1440"/>
        <w:jc w:val="both"/>
        <w:rPr>
          <w:rFonts w:ascii="Arial Narrow" w:hAnsi="Arial Narrow" w:cs="Arial"/>
          <w:sz w:val="20"/>
          <w:szCs w:val="20"/>
          <w:lang w:val="es-ES_tradnl"/>
        </w:rPr>
      </w:pPr>
      <w:r w:rsidRPr="00500F54">
        <w:rPr>
          <w:rFonts w:ascii="Arial Narrow" w:hAnsi="Arial Narrow" w:cs="Arial"/>
          <w:sz w:val="20"/>
          <w:szCs w:val="20"/>
          <w:lang w:val="es-ES_tradnl"/>
        </w:rPr>
        <w:t>Garantía de Cumplimiento del Contrato.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DÉCIMA.- (LEGISLACIÓN APLICABLE AL CONTRATO). </w:t>
      </w:r>
      <w:r w:rsidRPr="00500F54">
        <w:rPr>
          <w:rFonts w:ascii="Arial Narrow" w:hAnsi="Arial Narrow" w:cs="Arial"/>
          <w:sz w:val="20"/>
          <w:szCs w:val="20"/>
          <w:lang w:val="es-ES_tradnl"/>
        </w:rPr>
        <w:t>El presente contrato se celebra exclusivamente al amparo de las siguientes disposiciones:</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0"/>
          <w:numId w:val="59"/>
        </w:numPr>
        <w:jc w:val="both"/>
        <w:rPr>
          <w:rFonts w:ascii="Arial Narrow" w:hAnsi="Arial Narrow" w:cs="Arial"/>
          <w:sz w:val="20"/>
          <w:szCs w:val="20"/>
          <w:lang w:val="es-ES_tradnl"/>
        </w:rPr>
      </w:pPr>
      <w:r w:rsidRPr="00500F54">
        <w:rPr>
          <w:rFonts w:ascii="Arial Narrow" w:hAnsi="Arial Narrow" w:cs="Arial"/>
          <w:sz w:val="20"/>
          <w:szCs w:val="20"/>
          <w:lang w:val="es-ES_tradnl"/>
        </w:rPr>
        <w:t>Ley N° 1178, de 20 de julio de 1990, de Administración y Control Gubernamentales.</w:t>
      </w:r>
    </w:p>
    <w:p w:rsidR="00500F54" w:rsidRPr="00500F54" w:rsidRDefault="00500F54" w:rsidP="00500F54">
      <w:pPr>
        <w:ind w:left="360"/>
        <w:jc w:val="both"/>
        <w:rPr>
          <w:rFonts w:ascii="Arial Narrow" w:hAnsi="Arial Narrow" w:cs="Arial"/>
          <w:sz w:val="16"/>
          <w:szCs w:val="20"/>
          <w:lang w:val="es-ES_tradnl"/>
        </w:rPr>
      </w:pPr>
    </w:p>
    <w:p w:rsidR="00500F54" w:rsidRPr="00500F54" w:rsidRDefault="00500F54" w:rsidP="00500F54">
      <w:pPr>
        <w:numPr>
          <w:ilvl w:val="0"/>
          <w:numId w:val="59"/>
        </w:numPr>
        <w:jc w:val="both"/>
        <w:rPr>
          <w:rFonts w:ascii="Arial Narrow" w:hAnsi="Arial Narrow" w:cs="Arial"/>
          <w:sz w:val="20"/>
          <w:szCs w:val="20"/>
          <w:lang w:val="es-ES_tradnl"/>
        </w:rPr>
      </w:pPr>
      <w:r w:rsidRPr="00500F54">
        <w:rPr>
          <w:rFonts w:ascii="Arial Narrow" w:hAnsi="Arial Narrow" w:cs="Arial"/>
          <w:sz w:val="20"/>
          <w:szCs w:val="20"/>
          <w:lang w:val="es-ES_tradnl"/>
        </w:rPr>
        <w:t>Decreto Supremo N° 0181, de 28 de junio de 2009, de las NB-</w:t>
      </w:r>
      <w:proofErr w:type="spellStart"/>
      <w:r w:rsidRPr="00500F54">
        <w:rPr>
          <w:rFonts w:ascii="Arial Narrow" w:hAnsi="Arial Narrow" w:cs="Arial"/>
          <w:sz w:val="20"/>
          <w:szCs w:val="20"/>
          <w:lang w:val="es-ES_tradnl"/>
        </w:rPr>
        <w:t>SABS</w:t>
      </w:r>
      <w:proofErr w:type="spellEnd"/>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16"/>
          <w:szCs w:val="20"/>
          <w:lang w:val="es-ES_tradnl"/>
        </w:rPr>
      </w:pPr>
    </w:p>
    <w:p w:rsidR="00500F54" w:rsidRPr="00500F54" w:rsidRDefault="00500F54" w:rsidP="00500F54">
      <w:pPr>
        <w:numPr>
          <w:ilvl w:val="0"/>
          <w:numId w:val="59"/>
        </w:num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Ley del Presupuesto General de la Nación, aprobado para la gestión. </w:t>
      </w:r>
    </w:p>
    <w:p w:rsidR="00500F54" w:rsidRPr="00500F54" w:rsidRDefault="00500F54" w:rsidP="00500F54">
      <w:pPr>
        <w:jc w:val="both"/>
        <w:rPr>
          <w:rFonts w:ascii="Arial Narrow" w:hAnsi="Arial Narrow" w:cs="Arial"/>
          <w:sz w:val="16"/>
          <w:szCs w:val="20"/>
          <w:lang w:val="es-ES_tradnl"/>
        </w:rPr>
      </w:pPr>
    </w:p>
    <w:p w:rsidR="00500F54" w:rsidRPr="00500F54" w:rsidRDefault="00500F54" w:rsidP="00500F54">
      <w:pPr>
        <w:numPr>
          <w:ilvl w:val="0"/>
          <w:numId w:val="59"/>
        </w:numPr>
        <w:jc w:val="both"/>
        <w:rPr>
          <w:rFonts w:ascii="Arial Narrow" w:hAnsi="Arial Narrow" w:cs="Arial"/>
          <w:sz w:val="20"/>
          <w:szCs w:val="20"/>
          <w:lang w:val="es-ES_tradnl"/>
        </w:rPr>
      </w:pPr>
      <w:r w:rsidRPr="00500F54">
        <w:rPr>
          <w:rFonts w:ascii="Arial Narrow" w:hAnsi="Arial Narrow" w:cs="Arial"/>
          <w:sz w:val="20"/>
          <w:szCs w:val="20"/>
          <w:lang w:val="es-ES_tradnl"/>
        </w:rPr>
        <w:t>Otras disposiciones relacionadas directamente con la normativa anteriormente señalada.</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DÉCIMA PRIMERA.- (DERECHOS DEL PROVEEDOR). </w:t>
      </w: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tiene el derecho de plantear los reclamos que considere correctos, por cualquier omisión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por falta de pago del </w:t>
      </w:r>
      <w:r w:rsidRPr="00500F54">
        <w:rPr>
          <w:rFonts w:ascii="Arial Narrow" w:hAnsi="Arial Narrow" w:cs="Arial"/>
          <w:b/>
          <w:bCs/>
          <w:sz w:val="20"/>
          <w:szCs w:val="20"/>
          <w:lang w:val="es-ES_tradnl"/>
        </w:rPr>
        <w:t xml:space="preserve">SERVICIO </w:t>
      </w:r>
      <w:r w:rsidRPr="00500F54">
        <w:rPr>
          <w:rFonts w:ascii="Arial Narrow" w:hAnsi="Arial Narrow" w:cs="Arial"/>
          <w:sz w:val="20"/>
          <w:szCs w:val="20"/>
          <w:lang w:val="es-ES_tradnl"/>
        </w:rPr>
        <w:t>prestado, o por cualquier otro aspecto consignado en el presente Contrato.</w:t>
      </w: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lastRenderedPageBreak/>
        <w:t xml:space="preserve">Tales reclamos deberán ser planteados por escrito y de forma documentada, al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hasta cinco (5) días hábiles posteriores al suceso.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dentro del lapso impostergable de cinco (5) días hábiles, tomará conocimiento y analizará el reclamo, debiendo emitir su informe - recomendación a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para que a su vez tome conocimiento y analice la recomendación a objeto de aceptar la misma, o en su caso pedir aclaración, ampliación del informe o rechazar la recomendación, lo que realizará por escrito, a los fines de la respuesta al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En los casos que así corresponda por la complejidad del reclamo, 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podrá solicitar el análisis del reclamo y del informe de recomendación a </w:t>
      </w:r>
      <w:proofErr w:type="gramStart"/>
      <w:r w:rsidRPr="00500F54">
        <w:rPr>
          <w:rFonts w:ascii="Arial Narrow" w:hAnsi="Arial Narrow" w:cs="Arial"/>
          <w:sz w:val="20"/>
          <w:szCs w:val="20"/>
          <w:lang w:val="es-ES_tradnl"/>
        </w:rPr>
        <w:t>las dependencias técnicas, financiera o legal</w:t>
      </w:r>
      <w:proofErr w:type="gramEnd"/>
      <w:r w:rsidRPr="00500F54">
        <w:rPr>
          <w:rFonts w:ascii="Arial Narrow" w:hAnsi="Arial Narrow" w:cs="Arial"/>
          <w:sz w:val="20"/>
          <w:szCs w:val="20"/>
          <w:lang w:val="es-ES_tradnl"/>
        </w:rPr>
        <w:t xml:space="preserve">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según corresponda, </w:t>
      </w:r>
      <w:r w:rsidRPr="00500F54">
        <w:rPr>
          <w:rFonts w:ascii="Arial Narrow" w:hAnsi="Arial Narrow" w:cs="Arial"/>
          <w:sz w:val="20"/>
          <w:szCs w:val="20"/>
        </w:rPr>
        <w:t xml:space="preserve">a objeto de que la respuesta sea puesta a conocimiento </w:t>
      </w:r>
      <w:r w:rsidRPr="00500F54">
        <w:rPr>
          <w:rFonts w:ascii="Arial Narrow" w:hAnsi="Arial Narrow" w:cs="Arial"/>
          <w:sz w:val="20"/>
          <w:szCs w:val="20"/>
          <w:lang w:val="es-ES_tradnl"/>
        </w:rPr>
        <w:t xml:space="preserve">de la </w:t>
      </w:r>
      <w:r w:rsidRPr="00500F54">
        <w:rPr>
          <w:rFonts w:ascii="Arial Narrow" w:hAnsi="Arial Narrow" w:cs="Arial"/>
          <w:b/>
          <w:sz w:val="20"/>
          <w:szCs w:val="20"/>
          <w:lang w:val="es-ES_tradnl"/>
        </w:rPr>
        <w:t xml:space="preserve">ENTIDAD </w:t>
      </w:r>
      <w:r w:rsidRPr="00500F54">
        <w:rPr>
          <w:rFonts w:ascii="Arial Narrow" w:hAnsi="Arial Narrow" w:cs="Arial"/>
          <w:sz w:val="20"/>
          <w:szCs w:val="20"/>
          <w:lang w:val="es-ES_tradnl"/>
        </w:rPr>
        <w:t xml:space="preserve">y de esta al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Todo proceso de respuesta a reclamos, no deberá exceder los diez (10) días hábiles, computables desde la recepción del reclamo documentado por 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y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no atenderán reclamos presentados fuera del plazo establecido en esta cláusula.</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DÉCIMA SEGUNDA.- (ESTIPULACIONES SOBRE IMPUESTOS). </w:t>
      </w:r>
      <w:r w:rsidRPr="00500F54">
        <w:rPr>
          <w:rFonts w:ascii="Arial Narrow" w:hAnsi="Arial Narrow" w:cs="Arial"/>
          <w:sz w:val="20"/>
          <w:szCs w:val="20"/>
          <w:lang w:val="es-ES_tradnl"/>
        </w:rPr>
        <w:t xml:space="preserve">Correrá por cuenta del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el pago de todos los impuestos vigentes en el país, a la fecha de presentación de su propuesta.</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En caso de que posteriormente, el Estado Plurinacional de Bolivia implantara impuestos adicionales, disminuyera o incrementara los vigentes, mediante disposición legal expresa,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deberá acogerse a su cumplimiento desde la fecha de vigencia de dicha normativa.</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DÉCIMA TERCERA.- (CUMPLIMIENTO DE LEYES LABORALES). </w:t>
      </w: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deberá dar estricto cumplimiento a la legislación laboral y social vigente en la Estado Plurinacional de Bolivia, en este sentido será responsable y deberá mantener a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liberada de cualquier obligación o responsabilidad y exonerada contra cualquier multa o penalidad de cualquier tipo o naturaleza que fuera impuesta por causa de incumplimiento o infracción de dicha legislación laboral o social.</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DÉCIMA CUARTA.- (PROTOCOLIZACIÓN DEL CONTRATO). </w:t>
      </w:r>
      <w:r w:rsidRPr="00500F54">
        <w:rPr>
          <w:rFonts w:ascii="Arial Narrow" w:hAnsi="Arial Narrow" w:cs="Arial"/>
          <w:sz w:val="20"/>
          <w:szCs w:val="20"/>
          <w:lang w:val="es-ES_tradnl"/>
        </w:rPr>
        <w:t xml:space="preserve">La presente minuta, será protocolizada con todas las formalidades de Ley por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el importe por concepto de protocolización del mismo debe ser pagado directamente por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en caso que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no proceda al pago, el costo de la protocolización será descontado por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en el primer pago de la prestación del </w:t>
      </w:r>
      <w:r w:rsidRPr="00500F54">
        <w:rPr>
          <w:rFonts w:ascii="Arial Narrow" w:hAnsi="Arial Narrow" w:cs="Arial"/>
          <w:b/>
          <w:sz w:val="20"/>
          <w:szCs w:val="20"/>
          <w:lang w:val="es-ES_tradnl"/>
        </w:rPr>
        <w:t>SERVICIO</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Esta protocolización sólo contendrá los siguientes documentos:</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1"/>
          <w:numId w:val="60"/>
        </w:numPr>
        <w:jc w:val="both"/>
        <w:rPr>
          <w:rFonts w:ascii="Arial Narrow" w:hAnsi="Arial Narrow" w:cs="Arial"/>
          <w:sz w:val="20"/>
          <w:szCs w:val="20"/>
          <w:lang w:val="es-ES_tradnl"/>
        </w:rPr>
      </w:pPr>
      <w:r w:rsidRPr="00500F54">
        <w:rPr>
          <w:rFonts w:ascii="Arial Narrow" w:hAnsi="Arial Narrow" w:cs="Arial"/>
          <w:sz w:val="20"/>
          <w:szCs w:val="20"/>
          <w:lang w:val="es-ES_tradnl"/>
        </w:rPr>
        <w:t>Minuta de Contrato.</w:t>
      </w:r>
    </w:p>
    <w:p w:rsidR="00500F54" w:rsidRPr="00500F54" w:rsidRDefault="00500F54" w:rsidP="00500F54">
      <w:pPr>
        <w:jc w:val="both"/>
        <w:rPr>
          <w:rFonts w:ascii="Arial Narrow" w:hAnsi="Arial Narrow" w:cs="Arial"/>
          <w:sz w:val="16"/>
          <w:szCs w:val="20"/>
          <w:lang w:val="es-ES_tradnl"/>
        </w:rPr>
      </w:pPr>
    </w:p>
    <w:p w:rsidR="00500F54" w:rsidRPr="00500F54" w:rsidRDefault="00500F54" w:rsidP="00500F54">
      <w:pPr>
        <w:numPr>
          <w:ilvl w:val="1"/>
          <w:numId w:val="60"/>
        </w:num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Documento legal de representación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y Poder de representación legal del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(fotocopias legalizadas).</w:t>
      </w:r>
    </w:p>
    <w:p w:rsidR="00500F54" w:rsidRPr="00500F54" w:rsidRDefault="00500F54" w:rsidP="00500F54">
      <w:pPr>
        <w:jc w:val="both"/>
        <w:rPr>
          <w:rFonts w:ascii="Arial Narrow" w:hAnsi="Arial Narrow" w:cs="Arial"/>
          <w:sz w:val="16"/>
          <w:szCs w:val="20"/>
          <w:lang w:val="es-ES_tradnl"/>
        </w:rPr>
      </w:pPr>
    </w:p>
    <w:p w:rsidR="00500F54" w:rsidRPr="00500F54" w:rsidRDefault="00500F54" w:rsidP="00500F54">
      <w:pPr>
        <w:numPr>
          <w:ilvl w:val="1"/>
          <w:numId w:val="60"/>
        </w:num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Garantía de Cumplimiento de Contrato (fotocopia simple). </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En caso de que por cualquier circunstancia, el presente documento no fuese protocolizado, servirá a los efectos de Ley y de su cumplimiento, como documento suficiente a las </w:t>
      </w:r>
      <w:r w:rsidRPr="00500F54">
        <w:rPr>
          <w:rFonts w:ascii="Arial Narrow" w:hAnsi="Arial Narrow" w:cs="Arial"/>
          <w:b/>
          <w:sz w:val="20"/>
          <w:szCs w:val="20"/>
          <w:lang w:val="es-ES_tradnl"/>
        </w:rPr>
        <w:t>PARTES</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b/>
          <w:bCs/>
          <w:sz w:val="20"/>
          <w:szCs w:val="20"/>
          <w:lang w:val="es-ES_tradnl"/>
        </w:rPr>
        <w:t>DÉCIMA QUINTA.- (</w:t>
      </w:r>
      <w:proofErr w:type="spellStart"/>
      <w:r w:rsidRPr="00500F54">
        <w:rPr>
          <w:rFonts w:ascii="Arial Narrow" w:hAnsi="Arial Narrow" w:cs="Arial"/>
          <w:b/>
          <w:bCs/>
          <w:sz w:val="20"/>
          <w:szCs w:val="20"/>
          <w:lang w:val="es-ES_tradnl"/>
        </w:rPr>
        <w:t>INTRANSFERIBILIDAD</w:t>
      </w:r>
      <w:proofErr w:type="spellEnd"/>
      <w:r w:rsidRPr="00500F54">
        <w:rPr>
          <w:rFonts w:ascii="Arial Narrow" w:hAnsi="Arial Narrow" w:cs="Arial"/>
          <w:b/>
          <w:bCs/>
          <w:sz w:val="20"/>
          <w:szCs w:val="20"/>
          <w:lang w:val="es-ES_tradnl"/>
        </w:rPr>
        <w:t xml:space="preserve"> DEL CONTRATO). </w:t>
      </w: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bajo ningún título podrá ceder, transferir, subrogar, total o parcialmente este Contrato.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En caso excepcional, emergente de causa de Fuerza Mayor, Caso Fortuito o necesidad pública, procederá la cesión o subrogación del contrato total o parcialmente, previa aprobación de la </w:t>
      </w:r>
      <w:proofErr w:type="spellStart"/>
      <w:r w:rsidRPr="00500F54">
        <w:rPr>
          <w:rFonts w:ascii="Arial Narrow" w:hAnsi="Arial Narrow" w:cs="Arial"/>
          <w:sz w:val="20"/>
          <w:szCs w:val="20"/>
          <w:lang w:val="es-ES_tradnl"/>
        </w:rPr>
        <w:t>MAE</w:t>
      </w:r>
      <w:proofErr w:type="spellEnd"/>
      <w:r w:rsidRPr="00500F54">
        <w:rPr>
          <w:rFonts w:ascii="Arial Narrow" w:hAnsi="Arial Narrow" w:cs="Arial"/>
          <w:sz w:val="20"/>
          <w:szCs w:val="20"/>
          <w:lang w:val="es-ES_tradnl"/>
        </w:rPr>
        <w:t>, bajo los mismos términos y condiciones del presente contrato.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b/>
          <w:bCs/>
          <w:sz w:val="20"/>
          <w:szCs w:val="20"/>
          <w:lang w:val="es-ES_tradnl"/>
        </w:rPr>
        <w:lastRenderedPageBreak/>
        <w:t>DÉCIMA SEXTA.- (CAUSAS DE FUERZA MAYOR Y/O CASO FORTUITO).</w:t>
      </w:r>
      <w:r w:rsidRPr="00500F54">
        <w:rPr>
          <w:rFonts w:ascii="Arial Narrow" w:hAnsi="Arial Narrow" w:cs="Arial"/>
          <w:sz w:val="20"/>
          <w:szCs w:val="20"/>
          <w:lang w:val="es-ES_tradnl"/>
        </w:rPr>
        <w:t xml:space="preserve"> Con el fin de exceptuar al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de determinadas responsabilidades durante la vigencia del presente contrato, 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tendrá la facultad de calificar las causas de fuerza mayor y/o caso fortuito, que pudieran tener efectiva consecuencia sobre la ejecución del contrato.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Se entiende por fuerza mayor al obstáculo externo, imprevisto o inevitable que origina una fuerza extraña al hombre que impide el cumplimiento de la obligación (ejemplo: incendios, inundaciones y otros desastres naturales).</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Se entiende por caso fortuito al obstáculo interno atribuible al hombre, imprevisto o inevitable, proveniente de las condiciones mismas en que la obligación debía ser cumplida (ejemplo: conmociones civiles, huelgas, bloqueos, revoluciones, etc.).</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Para que cualquiera de estos hechos pueda constituir justificación de impedimento en el proceso de prestación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dando lugar a retrasos en el avance, de modo inexcusable e imprescindible en cada caso,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deberá recabar del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un certificado de constancia de la existencia del impedimento, dentro de los cinco (5) días hábiles de ocurrido el hecho, sin el cual, de ninguna manera y por ningún motivo podrá solicitar luego al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por escrito dentro del plazo previsto para los reclamos la reconsideración de la intención de la resolución del contrato.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b/>
          <w:bCs/>
          <w:sz w:val="20"/>
          <w:szCs w:val="20"/>
          <w:lang w:val="es-ES_tradnl"/>
        </w:rPr>
        <w:t>DÉCIMA SÉPTIMA.- (TERMINACIÓN DEL CONTRATO).</w:t>
      </w:r>
      <w:r w:rsidRPr="00500F54">
        <w:rPr>
          <w:rFonts w:ascii="Arial Narrow" w:hAnsi="Arial Narrow" w:cs="Arial"/>
          <w:sz w:val="20"/>
          <w:szCs w:val="20"/>
          <w:lang w:val="es-ES_tradnl"/>
        </w:rPr>
        <w:t xml:space="preserve">  El presente contrato concluirá bajo una de las siguientes modalidades:</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1"/>
          <w:numId w:val="61"/>
        </w:numPr>
        <w:jc w:val="both"/>
        <w:rPr>
          <w:rFonts w:ascii="Arial Narrow" w:hAnsi="Arial Narrow" w:cs="Arial"/>
          <w:sz w:val="20"/>
          <w:szCs w:val="20"/>
          <w:lang w:val="es-ES_tradnl"/>
        </w:rPr>
      </w:pPr>
      <w:r w:rsidRPr="00500F54">
        <w:rPr>
          <w:rFonts w:ascii="Arial Narrow" w:hAnsi="Arial Narrow" w:cs="Arial"/>
          <w:b/>
          <w:bCs/>
          <w:sz w:val="20"/>
          <w:szCs w:val="20"/>
          <w:lang w:val="es-ES_tradnl"/>
        </w:rPr>
        <w:t>Por Cumplimiento de Contrato:</w:t>
      </w:r>
      <w:r w:rsidRPr="00500F54">
        <w:rPr>
          <w:rFonts w:ascii="Arial Narrow" w:hAnsi="Arial Narrow" w:cs="Arial"/>
          <w:sz w:val="20"/>
          <w:szCs w:val="20"/>
          <w:lang w:val="es-ES_tradnl"/>
        </w:rPr>
        <w:t xml:space="preserve"> De forma normal, tanto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como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darán por terminado el presente Contrato, una vez que ambas partes hayan dado cumplimiento a todas las condiciones y estipulaciones contenidos en él, lo cual se hará constar por escrito.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1"/>
          <w:numId w:val="61"/>
        </w:num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Por Resolución del Contrato: </w:t>
      </w:r>
      <w:r w:rsidRPr="00500F54">
        <w:rPr>
          <w:rFonts w:ascii="Arial Narrow" w:hAnsi="Arial Narrow" w:cs="Arial"/>
          <w:sz w:val="20"/>
          <w:szCs w:val="20"/>
          <w:lang w:val="es-ES_tradnl"/>
        </w:rPr>
        <w:t xml:space="preserve">Si se diera el caso y como una forma excepcional de terminar el contrato, a los efectos legales correspondientes,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y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acuerdan voluntariamente las siguientes causales para procesar la resolución del Contrato: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2"/>
          <w:numId w:val="61"/>
        </w:numPr>
        <w:tabs>
          <w:tab w:val="clear" w:pos="720"/>
        </w:tabs>
        <w:ind w:left="1440"/>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Resolución a requerimiento de la ENTIDAD, por causales atribuibles al PROVEEDOR: </w:t>
      </w:r>
      <w:r w:rsidRPr="00500F54">
        <w:rPr>
          <w:rFonts w:ascii="Arial Narrow" w:hAnsi="Arial Narrow" w:cs="Arial"/>
          <w:sz w:val="20"/>
          <w:szCs w:val="20"/>
          <w:lang w:val="es-ES_tradnl"/>
        </w:rPr>
        <w:t xml:space="preserve">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podrá proceder al trámite de resolución del Contrato, en los siguientes casos:</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0"/>
          <w:numId w:val="62"/>
        </w:numPr>
        <w:ind w:left="1620" w:hanging="345"/>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incumplimiento a trabajos de limpieza en ambientes y dependencias de la </w:t>
      </w:r>
      <w:r w:rsidRPr="00500F54">
        <w:rPr>
          <w:rFonts w:ascii="Arial Narrow" w:hAnsi="Arial Narrow" w:cs="Arial"/>
          <w:b/>
          <w:bCs/>
          <w:sz w:val="20"/>
          <w:szCs w:val="20"/>
          <w:lang w:val="es-ES_tradnl"/>
        </w:rPr>
        <w:t xml:space="preserve">ENTIDAD </w:t>
      </w:r>
      <w:r w:rsidRPr="00500F54">
        <w:rPr>
          <w:rFonts w:ascii="Arial Narrow" w:hAnsi="Arial Narrow" w:cs="Arial"/>
          <w:sz w:val="20"/>
          <w:szCs w:val="20"/>
          <w:lang w:val="es-ES_tradnl"/>
        </w:rPr>
        <w:t xml:space="preserve">encomendados verbalmente o de forma escrita por parte del </w:t>
      </w:r>
      <w:r w:rsidRPr="00500F54">
        <w:rPr>
          <w:rFonts w:ascii="Arial Narrow" w:hAnsi="Arial Narrow" w:cs="Arial"/>
          <w:b/>
          <w:bCs/>
          <w:sz w:val="20"/>
          <w:szCs w:val="20"/>
          <w:lang w:val="es-ES_tradnl"/>
        </w:rPr>
        <w:t xml:space="preserve">FISCAL </w:t>
      </w:r>
      <w:r w:rsidRPr="00500F54">
        <w:rPr>
          <w:rFonts w:ascii="Arial Narrow" w:hAnsi="Arial Narrow" w:cs="Arial"/>
          <w:sz w:val="20"/>
          <w:szCs w:val="20"/>
          <w:lang w:val="es-ES_tradnl"/>
        </w:rPr>
        <w:t>que sobrepasen el límite máximo de tres (3) veces por mes.</w:t>
      </w:r>
    </w:p>
    <w:p w:rsidR="00500F54" w:rsidRPr="00500F54" w:rsidRDefault="00500F54" w:rsidP="00500F54">
      <w:pPr>
        <w:ind w:left="1275"/>
        <w:jc w:val="both"/>
        <w:rPr>
          <w:rFonts w:ascii="Arial Narrow" w:hAnsi="Arial Narrow" w:cs="Arial"/>
          <w:sz w:val="16"/>
          <w:szCs w:val="20"/>
          <w:lang w:val="es-ES_tradnl"/>
        </w:rPr>
      </w:pPr>
    </w:p>
    <w:p w:rsidR="00500F54" w:rsidRPr="00500F54" w:rsidRDefault="00500F54" w:rsidP="00500F54">
      <w:pPr>
        <w:numPr>
          <w:ilvl w:val="0"/>
          <w:numId w:val="62"/>
        </w:numPr>
        <w:ind w:left="1620" w:hanging="345"/>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disolución del </w:t>
      </w:r>
      <w:r w:rsidRPr="00500F54">
        <w:rPr>
          <w:rFonts w:ascii="Arial Narrow" w:hAnsi="Arial Narrow" w:cs="Arial"/>
          <w:b/>
          <w:bCs/>
          <w:sz w:val="20"/>
          <w:szCs w:val="20"/>
          <w:lang w:val="es-ES_tradnl"/>
        </w:rPr>
        <w:t>PROVEEDOR.</w:t>
      </w:r>
    </w:p>
    <w:p w:rsidR="00500F54" w:rsidRPr="00500F54" w:rsidRDefault="00500F54" w:rsidP="00500F54">
      <w:pPr>
        <w:jc w:val="both"/>
        <w:rPr>
          <w:rFonts w:ascii="Arial Narrow" w:hAnsi="Arial Narrow" w:cs="Arial"/>
          <w:sz w:val="16"/>
          <w:szCs w:val="20"/>
          <w:lang w:val="es-ES_tradnl"/>
        </w:rPr>
      </w:pPr>
    </w:p>
    <w:p w:rsidR="00500F54" w:rsidRPr="00500F54" w:rsidRDefault="00500F54" w:rsidP="00500F54">
      <w:pPr>
        <w:numPr>
          <w:ilvl w:val="0"/>
          <w:numId w:val="62"/>
        </w:numPr>
        <w:ind w:left="1620" w:hanging="345"/>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quiebra declarada del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16"/>
          <w:szCs w:val="20"/>
          <w:lang w:val="es-ES_tradnl"/>
        </w:rPr>
      </w:pPr>
    </w:p>
    <w:p w:rsidR="00500F54" w:rsidRPr="00500F54" w:rsidRDefault="00500F54" w:rsidP="00500F54">
      <w:pPr>
        <w:numPr>
          <w:ilvl w:val="0"/>
          <w:numId w:val="62"/>
        </w:numPr>
        <w:ind w:left="1620" w:hanging="345"/>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la no prestación del </w:t>
      </w:r>
      <w:r w:rsidRPr="00500F54">
        <w:rPr>
          <w:rFonts w:ascii="Arial Narrow" w:hAnsi="Arial Narrow" w:cs="Arial"/>
          <w:b/>
          <w:bCs/>
          <w:sz w:val="20"/>
          <w:szCs w:val="20"/>
          <w:lang w:val="es-ES_tradnl"/>
        </w:rPr>
        <w:t xml:space="preserve">SERVICIO </w:t>
      </w:r>
      <w:r w:rsidRPr="00500F54">
        <w:rPr>
          <w:rFonts w:ascii="Arial Narrow" w:hAnsi="Arial Narrow" w:cs="Arial"/>
          <w:sz w:val="20"/>
          <w:szCs w:val="20"/>
          <w:lang w:val="es-ES_tradnl"/>
        </w:rPr>
        <w:t>que sobrepase el límite de dos (2) veces continuas o discontinuas por mes.</w:t>
      </w:r>
    </w:p>
    <w:p w:rsidR="00500F54" w:rsidRPr="00500F54" w:rsidRDefault="00500F54" w:rsidP="00500F54">
      <w:pPr>
        <w:jc w:val="both"/>
        <w:rPr>
          <w:rFonts w:ascii="Arial Narrow" w:hAnsi="Arial Narrow" w:cs="Arial"/>
          <w:sz w:val="16"/>
          <w:szCs w:val="20"/>
          <w:lang w:val="es-ES_tradnl"/>
        </w:rPr>
      </w:pPr>
    </w:p>
    <w:p w:rsidR="00500F54" w:rsidRPr="00500F54" w:rsidRDefault="00500F54" w:rsidP="00500F54">
      <w:pPr>
        <w:numPr>
          <w:ilvl w:val="0"/>
          <w:numId w:val="62"/>
        </w:numPr>
        <w:ind w:left="1620" w:hanging="345"/>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negligencia reiterada (2 veces) en el cumplimiento de las Especificaciones Técnicas, u otras especificaciones, o instrucciones escritas del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0"/>
          <w:numId w:val="62"/>
        </w:numPr>
        <w:ind w:left="1620" w:hanging="345"/>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falta de pago de salarios a su personal y otras obligaciones contractuales que afecten al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w:t>
      </w:r>
    </w:p>
    <w:p w:rsidR="00500F54" w:rsidRPr="00500F54" w:rsidRDefault="00500F54" w:rsidP="00500F54">
      <w:pPr>
        <w:pStyle w:val="Prrafodelista"/>
        <w:rPr>
          <w:rFonts w:ascii="Arial Narrow" w:hAnsi="Arial Narrow" w:cs="Arial"/>
          <w:lang w:val="es-ES_tradnl"/>
        </w:rPr>
      </w:pPr>
    </w:p>
    <w:p w:rsidR="00500F54" w:rsidRPr="00500F54" w:rsidRDefault="00500F54" w:rsidP="00500F54">
      <w:pPr>
        <w:numPr>
          <w:ilvl w:val="0"/>
          <w:numId w:val="62"/>
        </w:numPr>
        <w:ind w:left="1620" w:hanging="345"/>
        <w:jc w:val="both"/>
        <w:rPr>
          <w:rFonts w:ascii="Arial Narrow" w:hAnsi="Arial Narrow" w:cs="Arial"/>
          <w:sz w:val="20"/>
          <w:szCs w:val="20"/>
          <w:lang w:val="es-ES_tradnl"/>
        </w:rPr>
      </w:pPr>
      <w:r w:rsidRPr="00500F54">
        <w:rPr>
          <w:rFonts w:ascii="Arial Narrow" w:hAnsi="Arial Narrow" w:cs="Arial"/>
          <w:sz w:val="20"/>
          <w:szCs w:val="20"/>
          <w:lang w:val="es-ES_tradnl"/>
        </w:rPr>
        <w:t>Cuando el monto de las multas consignadas en la Cláusula Vigésima Séptima del presente Contrato, alcancen el veinte por ciento (20%) de la suma aproximada contratada.</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2"/>
          <w:numId w:val="61"/>
        </w:numPr>
        <w:tabs>
          <w:tab w:val="clear" w:pos="720"/>
        </w:tabs>
        <w:ind w:left="1440"/>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Resolución a requerimiento del PROVEEDOR por causales atribuibles a la ENTIDAD: </w:t>
      </w: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podrá proceder al trámite de resolución del Contrato, en los siguientes casos:</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0"/>
          <w:numId w:val="63"/>
        </w:numPr>
        <w:ind w:left="18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Si apartándose de los términos del contrato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a través del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pretende efectuar aumento o disminución en 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w:t>
      </w:r>
    </w:p>
    <w:p w:rsidR="00500F54" w:rsidRPr="00500F54" w:rsidRDefault="00500F54" w:rsidP="00500F54">
      <w:pPr>
        <w:ind w:left="1440"/>
        <w:jc w:val="both"/>
        <w:rPr>
          <w:rFonts w:ascii="Arial Narrow" w:hAnsi="Arial Narrow" w:cs="Arial"/>
          <w:sz w:val="20"/>
          <w:szCs w:val="20"/>
          <w:lang w:val="es-ES_tradnl"/>
        </w:rPr>
      </w:pPr>
    </w:p>
    <w:p w:rsidR="00500F54" w:rsidRPr="00500F54" w:rsidRDefault="00500F54" w:rsidP="00500F54">
      <w:pPr>
        <w:numPr>
          <w:ilvl w:val="0"/>
          <w:numId w:val="63"/>
        </w:numPr>
        <w:ind w:left="1800"/>
        <w:jc w:val="both"/>
        <w:rPr>
          <w:rFonts w:ascii="Arial Narrow" w:hAnsi="Arial Narrow" w:cs="Arial"/>
          <w:sz w:val="20"/>
          <w:szCs w:val="20"/>
          <w:lang w:val="es-ES_tradnl"/>
        </w:rPr>
      </w:pPr>
      <w:r w:rsidRPr="00500F54">
        <w:rPr>
          <w:rFonts w:ascii="Arial Narrow" w:hAnsi="Arial Narrow" w:cs="Arial"/>
          <w:sz w:val="20"/>
          <w:szCs w:val="20"/>
          <w:lang w:val="es-ES_tradnl"/>
        </w:rPr>
        <w:lastRenderedPageBreak/>
        <w:t xml:space="preserve">Por incumplimiento injustificado en el pago por la prestación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por más de sesenta  (60) días calendario computados a partir de la fecha en que debió hacerse efectivo el pago, existiendo conformidad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emitida por 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0"/>
          <w:numId w:val="63"/>
        </w:numPr>
        <w:ind w:left="1800"/>
        <w:jc w:val="both"/>
        <w:rPr>
          <w:rFonts w:ascii="Arial Narrow" w:hAnsi="Arial Narrow" w:cs="Arial"/>
          <w:sz w:val="20"/>
          <w:szCs w:val="20"/>
          <w:lang w:val="es-ES_tradnl"/>
        </w:rPr>
      </w:pPr>
      <w:r w:rsidRPr="00500F54">
        <w:rPr>
          <w:rFonts w:ascii="Arial Narrow" w:hAnsi="Arial Narrow" w:cs="Arial"/>
          <w:sz w:val="20"/>
          <w:szCs w:val="20"/>
          <w:lang w:val="es-ES_tradnl"/>
        </w:rPr>
        <w:t>Por utilizar o requerir aquellos servicios que son objeto del presente contrato, en beneficio de terceras personas.</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2"/>
          <w:numId w:val="61"/>
        </w:numPr>
        <w:tabs>
          <w:tab w:val="clear" w:pos="720"/>
        </w:tabs>
        <w:ind w:left="1440"/>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Reglas aplicables a la Resolución: </w:t>
      </w:r>
      <w:r w:rsidRPr="00500F54">
        <w:rPr>
          <w:rFonts w:ascii="Arial Narrow" w:hAnsi="Arial Narrow" w:cs="Arial"/>
          <w:sz w:val="20"/>
          <w:szCs w:val="20"/>
          <w:lang w:val="es-ES_tradnl"/>
        </w:rPr>
        <w:t xml:space="preserve">Para procesar la Resolución del Contrato por cualquiera de las causales señaladas,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o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darán aviso escrito mediante carta notariada, a la otra parte, de su intención de resolver el </w:t>
      </w:r>
      <w:r w:rsidRPr="00500F54">
        <w:rPr>
          <w:rFonts w:ascii="Arial Narrow" w:hAnsi="Arial Narrow" w:cs="Arial"/>
          <w:b/>
          <w:bCs/>
          <w:sz w:val="20"/>
          <w:szCs w:val="20"/>
          <w:lang w:val="es-ES_tradnl"/>
        </w:rPr>
        <w:t>CONTRATO</w:t>
      </w:r>
      <w:r w:rsidRPr="00500F54">
        <w:rPr>
          <w:rFonts w:ascii="Arial Narrow" w:hAnsi="Arial Narrow" w:cs="Arial"/>
          <w:sz w:val="20"/>
          <w:szCs w:val="20"/>
          <w:lang w:val="es-ES_tradnl"/>
        </w:rPr>
        <w:t>, estableciendo claramente la causal que se aduce.</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ind w:left="1416"/>
        <w:jc w:val="both"/>
        <w:rPr>
          <w:rFonts w:ascii="Arial Narrow" w:hAnsi="Arial Narrow" w:cs="Arial"/>
          <w:sz w:val="20"/>
          <w:szCs w:val="20"/>
          <w:lang w:val="es-ES_tradnl"/>
        </w:rPr>
      </w:pPr>
      <w:r w:rsidRPr="00500F54">
        <w:rPr>
          <w:rFonts w:ascii="Arial Narrow" w:hAnsi="Arial Narrow" w:cs="Arial"/>
          <w:sz w:val="20"/>
          <w:szCs w:val="20"/>
          <w:lang w:val="es-ES_tradnl"/>
        </w:rPr>
        <w:t>Si dentro de los cinco (5) días hábiles siguientes de la fecha de notificación, se enmendaran las fallas, se normalizará el desarrollo de los servicios y se tomaran las medidas necesarias para continuar normalmente con las estipulaciones del Contrato y el requirente de la resolución, expresa por escrito su conformidad a la solución, el aviso de intención de resolución será retirado.</w:t>
      </w:r>
    </w:p>
    <w:p w:rsidR="00500F54" w:rsidRPr="00500F54" w:rsidRDefault="00500F54" w:rsidP="00500F54">
      <w:pPr>
        <w:ind w:left="1416"/>
        <w:jc w:val="both"/>
        <w:rPr>
          <w:rFonts w:ascii="Arial Narrow" w:hAnsi="Arial Narrow" w:cs="Arial"/>
          <w:sz w:val="20"/>
          <w:szCs w:val="20"/>
          <w:lang w:val="es-ES_tradnl"/>
        </w:rPr>
      </w:pPr>
    </w:p>
    <w:p w:rsidR="00500F54" w:rsidRPr="00500F54" w:rsidRDefault="00500F54" w:rsidP="00500F54">
      <w:pPr>
        <w:ind w:left="1416"/>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Caso contrario, si al vencimiento del término de los cinco (5) días hábiles no existe ninguna respuesta, el proceso de resolución continuará a cuyo fin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o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según quién haya requerido la resolución del contrato, notificará mediante carta notariada a la otra parte, que la resolución del contrato se ha hecho efectiva.</w:t>
      </w:r>
    </w:p>
    <w:p w:rsidR="00500F54" w:rsidRPr="00500F54" w:rsidRDefault="00500F54" w:rsidP="00500F54">
      <w:pPr>
        <w:ind w:left="1416"/>
        <w:jc w:val="both"/>
        <w:rPr>
          <w:rFonts w:ascii="Arial Narrow" w:hAnsi="Arial Narrow" w:cs="Arial"/>
          <w:sz w:val="20"/>
          <w:szCs w:val="20"/>
          <w:lang w:val="es-ES_tradnl"/>
        </w:rPr>
      </w:pPr>
    </w:p>
    <w:p w:rsidR="00500F54" w:rsidRPr="00500F54" w:rsidRDefault="00500F54" w:rsidP="00500F54">
      <w:pPr>
        <w:ind w:left="1416"/>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Esta carta dará lugar a que: cuando la resolución sea por causales imputables al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se consolide en favor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la Garantía de Cumplimiento de Contrato.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ind w:left="1416"/>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Solo en caso que la resolución no sea originada por negligencia del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éste tendrá derecho a una evaluación de los gastos proporcionales que demande los compromisos adquiridos por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para la prestación del servicio contra la presentación de documentos probatorios y certificados.</w:t>
      </w:r>
    </w:p>
    <w:p w:rsidR="00500F54" w:rsidRPr="00500F54" w:rsidRDefault="00500F54" w:rsidP="00500F54">
      <w:pPr>
        <w:ind w:left="1416"/>
        <w:jc w:val="both"/>
        <w:rPr>
          <w:rFonts w:ascii="Arial Narrow" w:hAnsi="Arial Narrow" w:cs="Arial"/>
          <w:sz w:val="20"/>
          <w:szCs w:val="20"/>
          <w:lang w:val="es-ES_tradnl"/>
        </w:rPr>
      </w:pPr>
    </w:p>
    <w:p w:rsidR="00500F54" w:rsidRPr="00500F54" w:rsidRDefault="00500F54" w:rsidP="00500F54">
      <w:pPr>
        <w:ind w:left="1416"/>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quedará en libertad de continuar 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a través de otro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preferentemente podrá efectuar consulta al proponente calificado en segundo lugar en la Licitación, para establecer si mantiene su propuesta y así sucesivamente, siempre que dichas propuestas sean aceptables en precio y plazo.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1"/>
          <w:numId w:val="61"/>
        </w:num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Resolución por causas de fuerza mayor o caso fortuito que afecten a la ENTIDAD o al PROVEEDOR: </w:t>
      </w:r>
      <w:r w:rsidRPr="00500F54">
        <w:rPr>
          <w:rFonts w:ascii="Arial Narrow" w:hAnsi="Arial Narrow" w:cs="Arial"/>
          <w:sz w:val="20"/>
          <w:szCs w:val="20"/>
          <w:lang w:val="es-ES_tradnl"/>
        </w:rPr>
        <w:t xml:space="preserve">Si cualquier momento antes de la terminación de la prestación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objeto del </w:t>
      </w:r>
      <w:r w:rsidRPr="00500F54">
        <w:rPr>
          <w:rFonts w:ascii="Arial Narrow" w:hAnsi="Arial Narrow" w:cs="Arial"/>
          <w:b/>
          <w:bCs/>
          <w:sz w:val="20"/>
          <w:szCs w:val="20"/>
          <w:lang w:val="es-ES_tradnl"/>
        </w:rPr>
        <w:t>CONTRATO</w:t>
      </w:r>
      <w:r w:rsidRPr="00500F54">
        <w:rPr>
          <w:rFonts w:ascii="Arial Narrow" w:hAnsi="Arial Narrow" w:cs="Arial"/>
          <w:sz w:val="20"/>
          <w:szCs w:val="20"/>
          <w:lang w:val="es-ES_tradnl"/>
        </w:rPr>
        <w:t xml:space="preserv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se encontrase con situaciones fuera de control de las partes que imposibiliten la conclusión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o vayan contra los intereses del Estado,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en cualquier momento, mediante carta notariada dirigida al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suspenderá los trabajos y resolverá el </w:t>
      </w:r>
      <w:r w:rsidRPr="00500F54">
        <w:rPr>
          <w:rFonts w:ascii="Arial Narrow" w:hAnsi="Arial Narrow" w:cs="Arial"/>
          <w:b/>
          <w:bCs/>
          <w:sz w:val="20"/>
          <w:szCs w:val="20"/>
          <w:lang w:val="es-ES_tradnl"/>
        </w:rPr>
        <w:t>CONTRATO</w:t>
      </w:r>
      <w:r w:rsidRPr="00500F54">
        <w:rPr>
          <w:rFonts w:ascii="Arial Narrow" w:hAnsi="Arial Narrow" w:cs="Arial"/>
          <w:sz w:val="20"/>
          <w:szCs w:val="20"/>
          <w:lang w:val="es-ES_tradnl"/>
        </w:rPr>
        <w:t xml:space="preserve"> total o parcialmente.</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ind w:left="708" w:firstLine="12"/>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A la entrega de dicha comunicación oficial de resolución,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suspenderá 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de acuerdo a las instrucciones que al efecto emita por escrito 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conjuntamente con 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procederán a la verificación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prestado hasta la fecha de suspensión, la evaluación de los compromisos que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tuviera pendientes relativos al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debidamente documentados. Asimismo, 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liquidará los costos proporcionales que en dicho acto se demandase y otros gastos que a juicio del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fueran considerados sujetos a reembolso.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ind w:left="708" w:firstLine="12"/>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Con estos datos 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elaborará el cierre de contrato y el trámite de pago será el previsto en la cláusula vigésima séptima del presente </w:t>
      </w:r>
      <w:r w:rsidRPr="00500F54">
        <w:rPr>
          <w:rFonts w:ascii="Arial Narrow" w:hAnsi="Arial Narrow" w:cs="Arial"/>
          <w:b/>
          <w:bCs/>
          <w:sz w:val="20"/>
          <w:szCs w:val="20"/>
          <w:lang w:val="es-ES_tradnl"/>
        </w:rPr>
        <w:t>CONTRATO</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DÉCIMA OCTAVA.- (SOLUCIÓN DE CONTROVERSIAS). </w:t>
      </w:r>
      <w:r w:rsidRPr="00500F54">
        <w:rPr>
          <w:rFonts w:ascii="Arial Narrow" w:hAnsi="Arial Narrow" w:cs="Arial"/>
          <w:sz w:val="20"/>
          <w:szCs w:val="20"/>
          <w:lang w:val="es-ES_tradnl"/>
        </w:rPr>
        <w:t xml:space="preserve">En caso de surgir controversias sobre los derechos y obligaciones de las partes, durante la ejecución del presente contrato, las </w:t>
      </w:r>
      <w:r w:rsidRPr="00500F54">
        <w:rPr>
          <w:rFonts w:ascii="Arial Narrow" w:hAnsi="Arial Narrow" w:cs="Arial"/>
          <w:b/>
          <w:bCs/>
          <w:sz w:val="20"/>
          <w:szCs w:val="20"/>
          <w:lang w:val="es-ES_tradnl"/>
        </w:rPr>
        <w:t xml:space="preserve">PARTES </w:t>
      </w:r>
      <w:r w:rsidRPr="00500F54">
        <w:rPr>
          <w:rFonts w:ascii="Arial Narrow" w:hAnsi="Arial Narrow" w:cs="Arial"/>
          <w:sz w:val="20"/>
          <w:szCs w:val="20"/>
          <w:lang w:val="es-ES_tradnl"/>
        </w:rPr>
        <w:t xml:space="preserve">acudirán a los términos y condiciones del contrato, el </w:t>
      </w:r>
      <w:proofErr w:type="spellStart"/>
      <w:r w:rsidRPr="00500F54">
        <w:rPr>
          <w:rFonts w:ascii="Arial Narrow" w:hAnsi="Arial Narrow" w:cs="Arial"/>
          <w:sz w:val="20"/>
          <w:szCs w:val="20"/>
          <w:lang w:val="es-ES_tradnl"/>
        </w:rPr>
        <w:t>DBC</w:t>
      </w:r>
      <w:proofErr w:type="spellEnd"/>
      <w:r w:rsidRPr="00500F54">
        <w:rPr>
          <w:rFonts w:ascii="Arial Narrow" w:hAnsi="Arial Narrow" w:cs="Arial"/>
          <w:sz w:val="20"/>
          <w:szCs w:val="20"/>
          <w:lang w:val="es-ES_tradnl"/>
        </w:rPr>
        <w:t xml:space="preserve"> y la propuesta adjudicada, sometidas a la jurisdicción coactiva fiscal.</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b/>
          <w:bCs/>
          <w:sz w:val="20"/>
          <w:szCs w:val="20"/>
          <w:lang w:val="es-ES_tradnl"/>
        </w:rPr>
        <w:lastRenderedPageBreak/>
        <w:t xml:space="preserve">DÉCIMA NOVENA.- (MODIFICACIONES AL CONTRATO) </w:t>
      </w:r>
      <w:r w:rsidRPr="00500F54">
        <w:rPr>
          <w:rFonts w:ascii="Arial Narrow" w:hAnsi="Arial Narrow" w:cs="Arial"/>
          <w:sz w:val="20"/>
          <w:szCs w:val="20"/>
          <w:lang w:val="es-ES_tradnl"/>
        </w:rPr>
        <w:t xml:space="preserve">El presente contrato no podrá ser modificado, excepto por causas señaladas en el </w:t>
      </w:r>
      <w:proofErr w:type="spellStart"/>
      <w:r w:rsidRPr="00500F54">
        <w:rPr>
          <w:rFonts w:ascii="Arial Narrow" w:hAnsi="Arial Narrow" w:cs="Arial"/>
          <w:sz w:val="20"/>
          <w:szCs w:val="20"/>
          <w:lang w:val="es-ES_tradnl"/>
        </w:rPr>
        <w:t>DBC</w:t>
      </w:r>
      <w:proofErr w:type="spellEnd"/>
      <w:r w:rsidRPr="00500F54">
        <w:rPr>
          <w:rFonts w:ascii="Arial Narrow" w:hAnsi="Arial Narrow" w:cs="Arial"/>
          <w:sz w:val="20"/>
          <w:szCs w:val="20"/>
          <w:lang w:val="es-ES_tradnl"/>
        </w:rPr>
        <w:t>, previo  acuerdo entre partes. Dichas modificaciones deberán estar destinadas al objeto de la contratación y estar sustentadas por informes técnico y legal que establezcan la viabilidad técnica y de financiamiento.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La referida modificación, se realizará a través de uno o varios Contratos Modificatorios que sumados no deberán exceder el diez por ciento (10%) del monto del contrato principal.</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keepNext/>
        <w:jc w:val="center"/>
        <w:outlineLvl w:val="7"/>
        <w:rPr>
          <w:rFonts w:ascii="Arial Narrow" w:hAnsi="Arial Narrow" w:cs="Arial"/>
          <w:b/>
          <w:bCs/>
          <w:sz w:val="20"/>
          <w:szCs w:val="20"/>
          <w:lang w:val="es-ES_tradnl"/>
        </w:rPr>
      </w:pPr>
      <w:r w:rsidRPr="00500F54">
        <w:rPr>
          <w:rFonts w:ascii="Arial Narrow" w:hAnsi="Arial Narrow" w:cs="Arial"/>
          <w:b/>
          <w:bCs/>
          <w:sz w:val="20"/>
          <w:szCs w:val="20"/>
          <w:lang w:val="es-ES_tradnl"/>
        </w:rPr>
        <w:t>II.   CONDICIONES PARTICULARES DEL CONTRATO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VIGÉSIMA.- (FISCALIZACIÓN DEL SERVICIO). </w:t>
      </w:r>
      <w:r w:rsidRPr="00500F54">
        <w:rPr>
          <w:rFonts w:ascii="Arial Narrow" w:hAnsi="Arial Narrow" w:cs="Arial"/>
          <w:sz w:val="20"/>
          <w:szCs w:val="20"/>
          <w:lang w:val="es-ES_tradnl"/>
        </w:rPr>
        <w:t xml:space="preserve">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designará un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encargado del seguimiento y control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y comunicará oficialmente esta designación al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mediante carta expresa.</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Sus funciones específicas serán las siguientes:</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1"/>
          <w:numId w:val="64"/>
        </w:numPr>
        <w:jc w:val="both"/>
        <w:rPr>
          <w:rFonts w:ascii="Arial Narrow" w:hAnsi="Arial Narrow" w:cs="Arial"/>
          <w:b/>
          <w:bCs/>
          <w:sz w:val="20"/>
          <w:szCs w:val="20"/>
          <w:lang w:val="es-ES_tradnl"/>
        </w:rPr>
      </w:pPr>
      <w:r w:rsidRPr="00500F54">
        <w:rPr>
          <w:rFonts w:ascii="Arial Narrow" w:hAnsi="Arial Narrow" w:cs="Arial"/>
          <w:sz w:val="20"/>
          <w:szCs w:val="20"/>
          <w:lang w:val="es-ES_tradnl"/>
        </w:rPr>
        <w:t xml:space="preserve">Realizar la supervisión y seguimiento del </w:t>
      </w:r>
      <w:r w:rsidRPr="00500F54">
        <w:rPr>
          <w:rFonts w:ascii="Arial Narrow" w:hAnsi="Arial Narrow" w:cs="Arial"/>
          <w:b/>
          <w:bCs/>
          <w:sz w:val="20"/>
          <w:szCs w:val="20"/>
          <w:lang w:val="es-ES_tradnl"/>
        </w:rPr>
        <w:t>SERVICIO.</w:t>
      </w:r>
    </w:p>
    <w:p w:rsidR="00500F54" w:rsidRPr="00500F54" w:rsidRDefault="00500F54" w:rsidP="00500F54">
      <w:pPr>
        <w:jc w:val="both"/>
        <w:rPr>
          <w:rFonts w:ascii="Arial Narrow" w:hAnsi="Arial Narrow" w:cs="Arial"/>
          <w:b/>
          <w:bCs/>
          <w:sz w:val="20"/>
          <w:szCs w:val="20"/>
          <w:lang w:val="es-ES_tradnl"/>
        </w:rPr>
      </w:pPr>
    </w:p>
    <w:p w:rsidR="00500F54" w:rsidRPr="00500F54" w:rsidRDefault="00500F54" w:rsidP="00500F54">
      <w:pPr>
        <w:numPr>
          <w:ilvl w:val="1"/>
          <w:numId w:val="64"/>
        </w:numPr>
        <w:jc w:val="both"/>
        <w:rPr>
          <w:rFonts w:ascii="Arial Narrow" w:hAnsi="Arial Narrow" w:cs="Arial"/>
          <w:b/>
          <w:bCs/>
          <w:sz w:val="20"/>
          <w:szCs w:val="20"/>
          <w:lang w:val="es-ES_tradnl"/>
        </w:rPr>
      </w:pPr>
      <w:r w:rsidRPr="00500F54">
        <w:rPr>
          <w:rFonts w:ascii="Arial Narrow" w:hAnsi="Arial Narrow" w:cs="Arial"/>
          <w:sz w:val="20"/>
          <w:szCs w:val="20"/>
          <w:lang w:val="es-ES_tradnl"/>
        </w:rPr>
        <w:t xml:space="preserve">Coordinar permanentemente con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a través del </w:t>
      </w:r>
      <w:r w:rsidRPr="00500F54">
        <w:rPr>
          <w:rFonts w:ascii="Arial Narrow" w:hAnsi="Arial Narrow" w:cs="Arial"/>
          <w:b/>
          <w:bCs/>
          <w:sz w:val="20"/>
          <w:szCs w:val="20"/>
          <w:lang w:val="es-ES_tradnl"/>
        </w:rPr>
        <w:t xml:space="preserve">AGENTE DEL SERVICIO </w:t>
      </w:r>
      <w:r w:rsidRPr="00500F54">
        <w:rPr>
          <w:rFonts w:ascii="Arial Narrow" w:hAnsi="Arial Narrow" w:cs="Arial"/>
          <w:sz w:val="20"/>
          <w:szCs w:val="20"/>
          <w:lang w:val="es-ES_tradnl"/>
        </w:rPr>
        <w:t xml:space="preserve">y con el Jefe y Supervisor de Servicios del Departamento de Bienes y Servicios de la </w:t>
      </w:r>
      <w:r w:rsidRPr="00500F54">
        <w:rPr>
          <w:rFonts w:ascii="Arial Narrow" w:hAnsi="Arial Narrow" w:cs="Arial"/>
          <w:b/>
          <w:bCs/>
          <w:sz w:val="20"/>
          <w:szCs w:val="20"/>
          <w:lang w:val="es-ES_tradnl"/>
        </w:rPr>
        <w:t>ENTIDAD.</w:t>
      </w:r>
    </w:p>
    <w:p w:rsidR="00500F54" w:rsidRPr="00500F54" w:rsidRDefault="00500F54" w:rsidP="00500F54">
      <w:pPr>
        <w:jc w:val="both"/>
        <w:rPr>
          <w:rFonts w:ascii="Arial Narrow" w:hAnsi="Arial Narrow" w:cs="Arial"/>
          <w:b/>
          <w:bCs/>
          <w:sz w:val="20"/>
          <w:szCs w:val="20"/>
          <w:lang w:val="es-ES_tradnl"/>
        </w:rPr>
      </w:pPr>
    </w:p>
    <w:p w:rsidR="00500F54" w:rsidRPr="00500F54" w:rsidRDefault="00500F54" w:rsidP="00500F54">
      <w:pPr>
        <w:numPr>
          <w:ilvl w:val="1"/>
          <w:numId w:val="64"/>
        </w:numPr>
        <w:jc w:val="both"/>
        <w:rPr>
          <w:rFonts w:ascii="Arial Narrow" w:hAnsi="Arial Narrow" w:cs="Arial"/>
          <w:b/>
          <w:bCs/>
          <w:sz w:val="20"/>
          <w:szCs w:val="20"/>
          <w:lang w:val="es-ES_tradnl"/>
        </w:rPr>
      </w:pPr>
      <w:r w:rsidRPr="00500F54">
        <w:rPr>
          <w:rFonts w:ascii="Arial Narrow" w:hAnsi="Arial Narrow" w:cs="Arial"/>
          <w:sz w:val="20"/>
          <w:szCs w:val="20"/>
          <w:lang w:val="es-ES_tradnl"/>
        </w:rPr>
        <w:t>Fiscalizar el cumplimiento de las Especificaciones Técnicas y lo establecido en el presente Contrato.</w:t>
      </w:r>
    </w:p>
    <w:p w:rsidR="00500F54" w:rsidRPr="00500F54" w:rsidRDefault="00500F54" w:rsidP="00500F54">
      <w:pPr>
        <w:jc w:val="both"/>
        <w:rPr>
          <w:rFonts w:ascii="Arial Narrow" w:hAnsi="Arial Narrow" w:cs="Arial"/>
          <w:b/>
          <w:bCs/>
          <w:sz w:val="20"/>
          <w:szCs w:val="20"/>
          <w:lang w:val="es-ES_tradnl"/>
        </w:rPr>
      </w:pPr>
    </w:p>
    <w:p w:rsidR="00500F54" w:rsidRPr="00500F54" w:rsidRDefault="00500F54" w:rsidP="00500F54">
      <w:pPr>
        <w:numPr>
          <w:ilvl w:val="1"/>
          <w:numId w:val="64"/>
        </w:numPr>
        <w:jc w:val="both"/>
        <w:rPr>
          <w:rFonts w:ascii="Arial Narrow" w:hAnsi="Arial Narrow" w:cs="Arial"/>
          <w:b/>
          <w:bCs/>
          <w:sz w:val="20"/>
          <w:szCs w:val="20"/>
          <w:lang w:val="es-ES_tradnl"/>
        </w:rPr>
      </w:pPr>
      <w:r w:rsidRPr="00500F54">
        <w:rPr>
          <w:rFonts w:ascii="Arial Narrow" w:hAnsi="Arial Narrow" w:cs="Arial"/>
          <w:sz w:val="20"/>
          <w:szCs w:val="20"/>
          <w:lang w:val="es-ES_tradnl"/>
        </w:rPr>
        <w:t xml:space="preserve">Ser el medio autorizado de comunicación, notificación y todo cuanto corresponda a los asuntos relacionados con el </w:t>
      </w:r>
      <w:r w:rsidRPr="00500F54">
        <w:rPr>
          <w:rFonts w:ascii="Arial Narrow" w:hAnsi="Arial Narrow" w:cs="Arial"/>
          <w:b/>
          <w:bCs/>
          <w:sz w:val="20"/>
          <w:szCs w:val="20"/>
          <w:lang w:val="es-ES_tradnl"/>
        </w:rPr>
        <w:t>SERVICIO.</w:t>
      </w:r>
    </w:p>
    <w:p w:rsidR="00500F54" w:rsidRPr="00500F54" w:rsidRDefault="00500F54" w:rsidP="00500F54">
      <w:pPr>
        <w:jc w:val="both"/>
        <w:rPr>
          <w:rFonts w:ascii="Arial Narrow" w:hAnsi="Arial Narrow" w:cs="Arial"/>
          <w:b/>
          <w:bCs/>
          <w:sz w:val="20"/>
          <w:szCs w:val="20"/>
          <w:lang w:val="es-ES_tradnl"/>
        </w:rPr>
      </w:pPr>
    </w:p>
    <w:p w:rsidR="00500F54" w:rsidRPr="00500F54" w:rsidRDefault="00500F54" w:rsidP="00500F54">
      <w:pPr>
        <w:numPr>
          <w:ilvl w:val="1"/>
          <w:numId w:val="64"/>
        </w:numPr>
        <w:jc w:val="both"/>
        <w:rPr>
          <w:rFonts w:ascii="Arial Narrow" w:hAnsi="Arial Narrow" w:cs="Arial"/>
          <w:b/>
          <w:bCs/>
          <w:sz w:val="20"/>
          <w:szCs w:val="20"/>
          <w:lang w:val="es-ES_tradnl"/>
        </w:rPr>
      </w:pPr>
      <w:r w:rsidRPr="00500F54">
        <w:rPr>
          <w:rFonts w:ascii="Arial Narrow" w:hAnsi="Arial Narrow" w:cs="Arial"/>
          <w:sz w:val="20"/>
          <w:szCs w:val="20"/>
          <w:lang w:val="es-ES_tradnl"/>
        </w:rPr>
        <w:t xml:space="preserve">Efectuar inspecciones sorpresivas al </w:t>
      </w:r>
      <w:r w:rsidRPr="00500F54">
        <w:rPr>
          <w:rFonts w:ascii="Arial Narrow" w:hAnsi="Arial Narrow" w:cs="Arial"/>
          <w:b/>
          <w:bCs/>
          <w:sz w:val="20"/>
          <w:szCs w:val="20"/>
          <w:lang w:val="es-ES_tradnl"/>
        </w:rPr>
        <w:t>SERVICIO.</w:t>
      </w:r>
    </w:p>
    <w:p w:rsidR="00500F54" w:rsidRPr="00500F54" w:rsidRDefault="00500F54" w:rsidP="00500F54">
      <w:pPr>
        <w:jc w:val="both"/>
        <w:rPr>
          <w:rFonts w:ascii="Arial Narrow" w:hAnsi="Arial Narrow" w:cs="Arial"/>
          <w:b/>
          <w:bCs/>
          <w:sz w:val="20"/>
          <w:szCs w:val="20"/>
          <w:lang w:val="es-ES_tradnl"/>
        </w:rPr>
      </w:pPr>
    </w:p>
    <w:p w:rsidR="00500F54" w:rsidRPr="00500F54" w:rsidRDefault="00500F54" w:rsidP="00500F54">
      <w:pPr>
        <w:numPr>
          <w:ilvl w:val="1"/>
          <w:numId w:val="64"/>
        </w:numPr>
        <w:jc w:val="both"/>
        <w:rPr>
          <w:rFonts w:ascii="Arial Narrow" w:hAnsi="Arial Narrow" w:cs="Arial"/>
          <w:b/>
          <w:bCs/>
          <w:sz w:val="20"/>
          <w:szCs w:val="20"/>
          <w:lang w:val="es-ES_tradnl"/>
        </w:rPr>
      </w:pPr>
      <w:r w:rsidRPr="00500F54">
        <w:rPr>
          <w:rFonts w:ascii="Arial Narrow" w:hAnsi="Arial Narrow" w:cs="Arial"/>
          <w:sz w:val="20"/>
          <w:szCs w:val="20"/>
          <w:lang w:val="es-ES_tradnl"/>
        </w:rPr>
        <w:t>Cuantificar las multas a ser descontadas de los pagos mensuales.</w:t>
      </w:r>
    </w:p>
    <w:p w:rsidR="00500F54" w:rsidRPr="00500F54" w:rsidRDefault="00500F54" w:rsidP="00500F54">
      <w:pPr>
        <w:jc w:val="both"/>
        <w:rPr>
          <w:rFonts w:ascii="Arial Narrow" w:hAnsi="Arial Narrow" w:cs="Arial"/>
          <w:b/>
          <w:bCs/>
          <w:sz w:val="20"/>
          <w:szCs w:val="20"/>
          <w:lang w:val="es-ES_tradnl"/>
        </w:rPr>
      </w:pPr>
    </w:p>
    <w:p w:rsidR="00500F54" w:rsidRPr="00500F54" w:rsidRDefault="00500F54" w:rsidP="00500F54">
      <w:pPr>
        <w:numPr>
          <w:ilvl w:val="1"/>
          <w:numId w:val="64"/>
        </w:numPr>
        <w:jc w:val="both"/>
        <w:rPr>
          <w:rFonts w:ascii="Arial Narrow" w:hAnsi="Arial Narrow" w:cs="Arial"/>
          <w:b/>
          <w:bCs/>
          <w:sz w:val="20"/>
          <w:szCs w:val="20"/>
          <w:lang w:val="es-ES_tradnl"/>
        </w:rPr>
      </w:pPr>
      <w:r w:rsidRPr="00500F54">
        <w:rPr>
          <w:rFonts w:ascii="Arial Narrow" w:hAnsi="Arial Narrow" w:cs="Arial"/>
          <w:sz w:val="20"/>
          <w:szCs w:val="20"/>
          <w:lang w:val="es-ES_tradnl"/>
        </w:rPr>
        <w:t xml:space="preserve">Elaborar las autorizaciones de pagos mensuales por concepto del </w:t>
      </w:r>
      <w:r w:rsidRPr="00500F54">
        <w:rPr>
          <w:rFonts w:ascii="Arial Narrow" w:hAnsi="Arial Narrow" w:cs="Arial"/>
          <w:b/>
          <w:bCs/>
          <w:sz w:val="20"/>
          <w:szCs w:val="20"/>
          <w:lang w:val="es-ES_tradnl"/>
        </w:rPr>
        <w:t>SERVICIO.</w:t>
      </w:r>
    </w:p>
    <w:p w:rsidR="00500F54" w:rsidRPr="00500F54" w:rsidRDefault="00500F54" w:rsidP="00500F54">
      <w:pPr>
        <w:jc w:val="both"/>
        <w:rPr>
          <w:rFonts w:ascii="Arial Narrow" w:hAnsi="Arial Narrow" w:cs="Arial"/>
          <w:b/>
          <w:bCs/>
          <w:sz w:val="20"/>
          <w:szCs w:val="20"/>
          <w:lang w:val="es-ES_tradnl"/>
        </w:rPr>
      </w:pPr>
    </w:p>
    <w:p w:rsidR="00500F54" w:rsidRPr="00500F54" w:rsidRDefault="00500F54" w:rsidP="00500F54">
      <w:pPr>
        <w:numPr>
          <w:ilvl w:val="1"/>
          <w:numId w:val="64"/>
        </w:numPr>
        <w:jc w:val="both"/>
        <w:rPr>
          <w:rFonts w:ascii="Arial Narrow" w:hAnsi="Arial Narrow" w:cs="Arial"/>
          <w:b/>
          <w:bCs/>
          <w:sz w:val="20"/>
          <w:szCs w:val="20"/>
          <w:lang w:val="es-ES_tradnl"/>
        </w:rPr>
      </w:pPr>
      <w:r w:rsidRPr="00500F54">
        <w:rPr>
          <w:rFonts w:ascii="Arial Narrow" w:hAnsi="Arial Narrow" w:cs="Arial"/>
          <w:sz w:val="20"/>
          <w:szCs w:val="20"/>
          <w:lang w:val="es-ES_tradnl"/>
        </w:rPr>
        <w:t xml:space="preserve">Emitir mensualmente Certificados de Conformidad del </w:t>
      </w:r>
      <w:r w:rsidRPr="00500F54">
        <w:rPr>
          <w:rFonts w:ascii="Arial Narrow" w:hAnsi="Arial Narrow" w:cs="Arial"/>
          <w:b/>
          <w:bCs/>
          <w:sz w:val="20"/>
          <w:szCs w:val="20"/>
          <w:lang w:val="es-ES_tradnl"/>
        </w:rPr>
        <w:t>SERVICIO.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1"/>
          <w:numId w:val="64"/>
        </w:numPr>
        <w:jc w:val="both"/>
        <w:rPr>
          <w:rFonts w:ascii="Arial Narrow" w:hAnsi="Arial Narrow" w:cs="Arial"/>
          <w:b/>
          <w:bCs/>
          <w:sz w:val="20"/>
          <w:szCs w:val="20"/>
          <w:lang w:val="es-ES_tradnl"/>
        </w:rPr>
      </w:pPr>
      <w:r w:rsidRPr="00500F54">
        <w:rPr>
          <w:rFonts w:ascii="Arial Narrow" w:hAnsi="Arial Narrow" w:cs="Arial"/>
          <w:sz w:val="20"/>
          <w:szCs w:val="20"/>
          <w:lang w:val="es-ES_tradnl"/>
        </w:rPr>
        <w:t xml:space="preserve">A la conclusión del plazo del </w:t>
      </w:r>
      <w:r w:rsidRPr="00500F54">
        <w:rPr>
          <w:rFonts w:ascii="Arial Narrow" w:hAnsi="Arial Narrow" w:cs="Arial"/>
          <w:b/>
          <w:bCs/>
          <w:sz w:val="20"/>
          <w:szCs w:val="20"/>
          <w:lang w:val="es-ES_tradnl"/>
        </w:rPr>
        <w:t xml:space="preserve">SERVICIO, </w:t>
      </w:r>
      <w:r w:rsidRPr="00500F54">
        <w:rPr>
          <w:rFonts w:ascii="Arial Narrow" w:hAnsi="Arial Narrow" w:cs="Arial"/>
          <w:sz w:val="20"/>
          <w:szCs w:val="20"/>
          <w:lang w:val="es-ES_tradnl"/>
        </w:rPr>
        <w:t xml:space="preserve">emitir el Certificado de Conformidad para el cierre del Contrato y el formulario 500 del </w:t>
      </w:r>
      <w:proofErr w:type="spellStart"/>
      <w:r w:rsidRPr="00500F54">
        <w:rPr>
          <w:rFonts w:ascii="Arial Narrow" w:hAnsi="Arial Narrow" w:cs="Arial"/>
          <w:sz w:val="20"/>
          <w:szCs w:val="20"/>
          <w:lang w:val="es-ES_tradnl"/>
        </w:rPr>
        <w:t>SICOES</w:t>
      </w:r>
      <w:proofErr w:type="spellEnd"/>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b/>
          <w:bCs/>
          <w:sz w:val="20"/>
          <w:szCs w:val="20"/>
          <w:lang w:val="es-ES_tradnl"/>
        </w:rPr>
      </w:pPr>
    </w:p>
    <w:p w:rsidR="00500F54" w:rsidRPr="00500F54" w:rsidRDefault="00500F54" w:rsidP="00500F54">
      <w:pPr>
        <w:numPr>
          <w:ilvl w:val="1"/>
          <w:numId w:val="64"/>
        </w:numPr>
        <w:jc w:val="both"/>
        <w:rPr>
          <w:rFonts w:ascii="Arial Narrow" w:hAnsi="Arial Narrow" w:cs="Arial"/>
          <w:b/>
          <w:bCs/>
          <w:sz w:val="20"/>
          <w:szCs w:val="20"/>
          <w:lang w:val="es-ES_tradnl"/>
        </w:rPr>
      </w:pPr>
      <w:r w:rsidRPr="00500F54">
        <w:rPr>
          <w:rFonts w:ascii="Arial Narrow" w:hAnsi="Arial Narrow" w:cs="Arial"/>
          <w:sz w:val="20"/>
          <w:szCs w:val="20"/>
          <w:lang w:val="es-ES_tradnl"/>
        </w:rPr>
        <w:t xml:space="preserve">Otras actividades inherentes al </w:t>
      </w:r>
      <w:r w:rsidRPr="00500F54">
        <w:rPr>
          <w:rFonts w:ascii="Arial Narrow" w:hAnsi="Arial Narrow" w:cs="Arial"/>
          <w:b/>
          <w:bCs/>
          <w:sz w:val="20"/>
          <w:szCs w:val="20"/>
          <w:lang w:val="es-ES_tradnl"/>
        </w:rPr>
        <w:t xml:space="preserve">SERVICIO </w:t>
      </w:r>
      <w:r w:rsidRPr="00500F54">
        <w:rPr>
          <w:rFonts w:ascii="Arial Narrow" w:hAnsi="Arial Narrow" w:cs="Arial"/>
          <w:sz w:val="20"/>
          <w:szCs w:val="20"/>
          <w:lang w:val="es-ES_tradnl"/>
        </w:rPr>
        <w:t>y demás señaladas en las Especificaciones Técnicas y el presente Contrato.</w:t>
      </w:r>
    </w:p>
    <w:p w:rsidR="00500F54" w:rsidRPr="00500F54" w:rsidRDefault="00500F54" w:rsidP="00500F54">
      <w:pPr>
        <w:jc w:val="both"/>
        <w:rPr>
          <w:rFonts w:ascii="Arial Narrow" w:hAnsi="Arial Narrow" w:cs="Arial"/>
          <w:b/>
          <w:bCs/>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VIGÉSIMA PRIMERA.- (REPRESENTANTE DEL QUE PRESTA EL SERVICIO). </w:t>
      </w: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designará mediante notificación escrita a un representante para la provisión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dicho personero será denominado </w:t>
      </w:r>
      <w:r w:rsidRPr="00500F54">
        <w:rPr>
          <w:rFonts w:ascii="Arial Narrow" w:hAnsi="Arial Narrow" w:cs="Arial"/>
          <w:b/>
          <w:bCs/>
          <w:sz w:val="20"/>
          <w:szCs w:val="20"/>
          <w:lang w:val="es-ES_tradnl"/>
        </w:rPr>
        <w:t xml:space="preserve">AGENTE DEL SERVICIO </w:t>
      </w:r>
      <w:r w:rsidRPr="00500F54">
        <w:rPr>
          <w:rFonts w:ascii="Arial Narrow" w:hAnsi="Arial Narrow" w:cs="Arial"/>
          <w:sz w:val="20"/>
          <w:szCs w:val="20"/>
          <w:lang w:val="es-ES_tradnl"/>
        </w:rPr>
        <w:t xml:space="preserve">y será presentado oficialmente por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antes del inicio del mismo, mediante comunicación escrita dirigida a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 xml:space="preserve">AGENTE DEL SERVICIO </w:t>
      </w:r>
      <w:r w:rsidRPr="00500F54">
        <w:rPr>
          <w:rFonts w:ascii="Arial Narrow" w:hAnsi="Arial Narrow" w:cs="Arial"/>
          <w:sz w:val="20"/>
          <w:szCs w:val="20"/>
          <w:lang w:val="es-ES_tradnl"/>
        </w:rPr>
        <w:t xml:space="preserve">representará al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durante toda la prestación del </w:t>
      </w:r>
      <w:r w:rsidRPr="00500F54">
        <w:rPr>
          <w:rFonts w:ascii="Arial Narrow" w:hAnsi="Arial Narrow" w:cs="Arial"/>
          <w:b/>
          <w:bCs/>
          <w:sz w:val="20"/>
          <w:szCs w:val="20"/>
          <w:lang w:val="es-ES_tradnl"/>
        </w:rPr>
        <w:t xml:space="preserve">SERVICIO </w:t>
      </w:r>
      <w:r w:rsidRPr="00500F54">
        <w:rPr>
          <w:rFonts w:ascii="Arial Narrow" w:hAnsi="Arial Narrow" w:cs="Arial"/>
          <w:sz w:val="20"/>
          <w:szCs w:val="20"/>
          <w:lang w:val="es-ES_tradnl"/>
        </w:rPr>
        <w:t xml:space="preserve">y mantendrá coordinación permanente y efectiva con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a través del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a objeto de atender satisfactoriamente los requerimientos y dar fiel cumplimiento al Contrato.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 xml:space="preserve">AGENTE DEL SERVICIO </w:t>
      </w:r>
      <w:r w:rsidRPr="00500F54">
        <w:rPr>
          <w:rFonts w:ascii="Arial Narrow" w:hAnsi="Arial Narrow" w:cs="Arial"/>
          <w:sz w:val="20"/>
          <w:szCs w:val="20"/>
          <w:lang w:val="es-ES_tradnl"/>
        </w:rPr>
        <w:t>tendrá las siguientes responsabilidades:</w:t>
      </w:r>
    </w:p>
    <w:p w:rsidR="00500F54" w:rsidRPr="00500F54" w:rsidRDefault="00500F54" w:rsidP="00500F54">
      <w:pPr>
        <w:ind w:left="720"/>
        <w:jc w:val="both"/>
        <w:rPr>
          <w:rFonts w:ascii="Arial Narrow" w:hAnsi="Arial Narrow" w:cs="Arial"/>
          <w:sz w:val="20"/>
          <w:szCs w:val="20"/>
          <w:lang w:val="es-ES_tradnl"/>
        </w:rPr>
      </w:pPr>
    </w:p>
    <w:p w:rsidR="00500F54" w:rsidRPr="00500F54" w:rsidRDefault="00500F54" w:rsidP="00500F54">
      <w:pPr>
        <w:numPr>
          <w:ilvl w:val="1"/>
          <w:numId w:val="63"/>
        </w:numPr>
        <w:ind w:left="1800"/>
        <w:jc w:val="both"/>
        <w:rPr>
          <w:rFonts w:ascii="Arial Narrow" w:hAnsi="Arial Narrow" w:cs="Arial"/>
          <w:sz w:val="20"/>
          <w:szCs w:val="20"/>
          <w:lang w:val="es-ES_tradnl"/>
        </w:rPr>
      </w:pPr>
      <w:r w:rsidRPr="00500F54">
        <w:rPr>
          <w:rFonts w:ascii="Arial Narrow" w:hAnsi="Arial Narrow" w:cs="Arial"/>
          <w:sz w:val="20"/>
          <w:szCs w:val="20"/>
          <w:lang w:val="es-ES_tradnl"/>
        </w:rPr>
        <w:t>Control de personal: uso de uniformes, credencial, aseo personal.</w:t>
      </w:r>
    </w:p>
    <w:p w:rsidR="00500F54" w:rsidRPr="00500F54" w:rsidRDefault="00500F54" w:rsidP="00500F54">
      <w:pPr>
        <w:ind w:left="1440"/>
        <w:jc w:val="both"/>
        <w:rPr>
          <w:rFonts w:ascii="Arial Narrow" w:hAnsi="Arial Narrow" w:cs="Arial"/>
          <w:sz w:val="20"/>
          <w:szCs w:val="20"/>
          <w:lang w:val="es-ES_tradnl"/>
        </w:rPr>
      </w:pPr>
    </w:p>
    <w:p w:rsidR="00500F54" w:rsidRPr="00500F54" w:rsidRDefault="00500F54" w:rsidP="00500F54">
      <w:pPr>
        <w:numPr>
          <w:ilvl w:val="1"/>
          <w:numId w:val="63"/>
        </w:numPr>
        <w:ind w:left="1800"/>
        <w:jc w:val="both"/>
        <w:rPr>
          <w:rFonts w:ascii="Arial Narrow" w:hAnsi="Arial Narrow" w:cs="Arial"/>
          <w:sz w:val="20"/>
          <w:szCs w:val="20"/>
          <w:lang w:val="es-ES_tradnl"/>
        </w:rPr>
      </w:pPr>
      <w:proofErr w:type="gramStart"/>
      <w:r w:rsidRPr="00500F54">
        <w:rPr>
          <w:rFonts w:ascii="Arial Narrow" w:hAnsi="Arial Narrow" w:cs="Arial"/>
          <w:sz w:val="20"/>
          <w:szCs w:val="20"/>
          <w:lang w:val="es-ES_tradnl"/>
        </w:rPr>
        <w:t>Asignación materiales</w:t>
      </w:r>
      <w:proofErr w:type="gramEnd"/>
      <w:r w:rsidRPr="00500F54">
        <w:rPr>
          <w:rFonts w:ascii="Arial Narrow" w:hAnsi="Arial Narrow" w:cs="Arial"/>
          <w:sz w:val="20"/>
          <w:szCs w:val="20"/>
          <w:lang w:val="es-ES_tradnl"/>
        </w:rPr>
        <w:t xml:space="preserve"> y productos de limpieza.</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1"/>
          <w:numId w:val="63"/>
        </w:numPr>
        <w:ind w:left="1800"/>
        <w:jc w:val="both"/>
        <w:rPr>
          <w:rFonts w:ascii="Arial Narrow" w:hAnsi="Arial Narrow" w:cs="Arial"/>
          <w:sz w:val="20"/>
          <w:szCs w:val="20"/>
          <w:lang w:val="es-ES_tradnl"/>
        </w:rPr>
      </w:pPr>
      <w:r w:rsidRPr="00500F54">
        <w:rPr>
          <w:rFonts w:ascii="Arial Narrow" w:hAnsi="Arial Narrow" w:cs="Arial"/>
          <w:sz w:val="20"/>
          <w:szCs w:val="20"/>
          <w:lang w:val="es-ES_tradnl"/>
        </w:rPr>
        <w:t>Coordinación, control y supervisión de los trabajos de limpieza.</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1"/>
          <w:numId w:val="63"/>
        </w:numPr>
        <w:ind w:left="18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Conservación del ambiente y mobiliario proporcionado por la </w:t>
      </w:r>
      <w:r w:rsidRPr="00500F54">
        <w:rPr>
          <w:rFonts w:ascii="Arial Narrow" w:hAnsi="Arial Narrow" w:cs="Arial"/>
          <w:b/>
          <w:bCs/>
          <w:sz w:val="20"/>
          <w:szCs w:val="20"/>
          <w:lang w:val="es-ES_tradnl"/>
        </w:rPr>
        <w:t xml:space="preserve">ENTIDAD </w:t>
      </w:r>
      <w:r w:rsidRPr="00500F54">
        <w:rPr>
          <w:rFonts w:ascii="Arial Narrow" w:hAnsi="Arial Narrow" w:cs="Arial"/>
          <w:sz w:val="20"/>
          <w:szCs w:val="20"/>
          <w:lang w:val="es-ES_tradnl"/>
        </w:rPr>
        <w:t xml:space="preserve">por la prestación de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1"/>
          <w:numId w:val="63"/>
        </w:numPr>
        <w:ind w:left="18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Coordinación con 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para la buena realización y cumplimiento de todos los trabajos a realizarse de acuerdo al cronograma, durante el tiempo de la prestación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1"/>
          <w:numId w:val="63"/>
        </w:numPr>
        <w:ind w:left="1800"/>
        <w:jc w:val="both"/>
        <w:rPr>
          <w:rFonts w:ascii="Arial Narrow" w:hAnsi="Arial Narrow" w:cs="Arial"/>
          <w:sz w:val="20"/>
          <w:szCs w:val="20"/>
          <w:lang w:val="es-ES_tradnl"/>
        </w:rPr>
      </w:pPr>
      <w:r w:rsidRPr="00500F54">
        <w:rPr>
          <w:rFonts w:ascii="Arial Narrow" w:hAnsi="Arial Narrow" w:cs="Arial"/>
          <w:sz w:val="20"/>
          <w:szCs w:val="20"/>
          <w:lang w:val="es-ES_tradnl"/>
        </w:rPr>
        <w:t>Coordinación con los Supervisores de grupo para el control y seguimiento de todos los trabajos a realizarse.</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1"/>
          <w:numId w:val="63"/>
        </w:numPr>
        <w:ind w:left="18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Efectuar movimientos de personal (retiros, ingresos, cambios) en coordinación con el Departamento de Bienes y Servicios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1"/>
          <w:numId w:val="63"/>
        </w:numPr>
        <w:ind w:left="18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Informar al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sobre todo tipo de acontecimientos inherentes al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jc w:val="both"/>
        <w:rPr>
          <w:rFonts w:ascii="Arial Narrow" w:hAnsi="Arial Narrow" w:cs="Arial"/>
          <w:b/>
          <w:bCs/>
          <w:sz w:val="20"/>
          <w:szCs w:val="20"/>
          <w:lang w:val="es-ES_tradnl"/>
        </w:rPr>
      </w:pPr>
      <w:r w:rsidRPr="00500F54">
        <w:rPr>
          <w:rFonts w:ascii="Arial Narrow" w:hAnsi="Arial Narrow" w:cs="Arial"/>
          <w:b/>
          <w:bCs/>
          <w:sz w:val="20"/>
          <w:szCs w:val="20"/>
          <w:lang w:val="es-ES_tradnl"/>
        </w:rPr>
        <w:t xml:space="preserve">VIGÉSIMA SEGUNDA.- (CONDICIONES COMPLEMENTARIAS DEL SERVICIO). </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1"/>
          <w:numId w:val="74"/>
        </w:numPr>
        <w:jc w:val="both"/>
        <w:rPr>
          <w:rFonts w:ascii="Arial Narrow" w:hAnsi="Arial Narrow" w:cs="Arial"/>
          <w:sz w:val="20"/>
          <w:szCs w:val="20"/>
          <w:lang w:val="es-ES_tradnl"/>
        </w:rPr>
      </w:pPr>
      <w:r w:rsidRPr="00500F54">
        <w:rPr>
          <w:rFonts w:ascii="Arial Narrow" w:hAnsi="Arial Narrow" w:cs="Arial"/>
          <w:b/>
          <w:bCs/>
          <w:sz w:val="20"/>
          <w:szCs w:val="20"/>
          <w:lang w:val="es-ES_tradnl"/>
        </w:rPr>
        <w:t>Tipos de limpieza:</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2"/>
          <w:numId w:val="74"/>
        </w:numPr>
        <w:ind w:left="1440"/>
        <w:jc w:val="both"/>
        <w:rPr>
          <w:rFonts w:ascii="Arial Narrow" w:hAnsi="Arial Narrow" w:cs="Arial"/>
          <w:b/>
          <w:bCs/>
          <w:sz w:val="20"/>
          <w:szCs w:val="20"/>
          <w:lang w:val="es-ES_tradnl"/>
        </w:rPr>
      </w:pPr>
      <w:r w:rsidRPr="00500F54">
        <w:rPr>
          <w:rFonts w:ascii="Arial Narrow" w:hAnsi="Arial Narrow" w:cs="Arial"/>
          <w:b/>
          <w:bCs/>
          <w:sz w:val="20"/>
          <w:szCs w:val="20"/>
          <w:lang w:val="es-ES_tradnl"/>
        </w:rPr>
        <w:t>Limpieza interna diaria general:</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3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debe efectuarse en todo mueble de oficina: de madera, metal, vidrio, etc. (escritorios, </w:t>
      </w:r>
      <w:proofErr w:type="spellStart"/>
      <w:r w:rsidRPr="00500F54">
        <w:rPr>
          <w:rFonts w:ascii="Arial Narrow" w:hAnsi="Arial Narrow" w:cs="Arial"/>
          <w:sz w:val="20"/>
          <w:szCs w:val="20"/>
          <w:lang w:val="es-ES_tradnl"/>
        </w:rPr>
        <w:t>credenzas</w:t>
      </w:r>
      <w:proofErr w:type="spellEnd"/>
      <w:r w:rsidRPr="00500F54">
        <w:rPr>
          <w:rFonts w:ascii="Arial Narrow" w:hAnsi="Arial Narrow" w:cs="Arial"/>
          <w:sz w:val="20"/>
          <w:szCs w:val="20"/>
          <w:lang w:val="es-ES_tradnl"/>
        </w:rPr>
        <w:t xml:space="preserve">, estantes, </w:t>
      </w:r>
      <w:proofErr w:type="spellStart"/>
      <w:r w:rsidRPr="00500F54">
        <w:rPr>
          <w:rFonts w:ascii="Arial Narrow" w:hAnsi="Arial Narrow" w:cs="Arial"/>
          <w:sz w:val="20"/>
          <w:szCs w:val="20"/>
          <w:lang w:val="es-ES_tradnl"/>
        </w:rPr>
        <w:t>gaveteros</w:t>
      </w:r>
      <w:proofErr w:type="spellEnd"/>
      <w:r w:rsidRPr="00500F54">
        <w:rPr>
          <w:rFonts w:ascii="Arial Narrow" w:hAnsi="Arial Narrow" w:cs="Arial"/>
          <w:sz w:val="20"/>
          <w:szCs w:val="20"/>
          <w:lang w:val="es-ES_tradnl"/>
        </w:rPr>
        <w:t>, mesas, etc.) con productos apropiados para cada material que aseguren la adecuada conservación de los mismos.</w:t>
      </w:r>
    </w:p>
    <w:p w:rsidR="00500F54" w:rsidRPr="00500F54" w:rsidRDefault="00500F54" w:rsidP="00500F54">
      <w:pPr>
        <w:ind w:left="1440"/>
        <w:jc w:val="both"/>
        <w:rPr>
          <w:rFonts w:ascii="Arial Narrow" w:hAnsi="Arial Narrow" w:cs="Arial"/>
          <w:sz w:val="20"/>
          <w:szCs w:val="20"/>
          <w:lang w:val="es-ES_tradnl"/>
        </w:rPr>
      </w:pPr>
    </w:p>
    <w:p w:rsidR="00500F54" w:rsidRPr="00500F54" w:rsidRDefault="00500F54" w:rsidP="001E3700">
      <w:pPr>
        <w:numPr>
          <w:ilvl w:val="3"/>
          <w:numId w:val="74"/>
        </w:numPr>
        <w:ind w:left="2340" w:hanging="900"/>
        <w:jc w:val="both"/>
        <w:rPr>
          <w:rFonts w:ascii="Arial Narrow" w:hAnsi="Arial Narrow" w:cs="Arial"/>
          <w:sz w:val="20"/>
          <w:szCs w:val="20"/>
          <w:lang w:val="es-ES_tradnl"/>
        </w:rPr>
      </w:pPr>
      <w:r w:rsidRPr="00500F54">
        <w:rPr>
          <w:rFonts w:ascii="Arial Narrow" w:hAnsi="Arial Narrow" w:cs="Arial"/>
          <w:sz w:val="20"/>
          <w:szCs w:val="20"/>
          <w:lang w:val="es-ES_tradnl"/>
        </w:rPr>
        <w:t>El aspirado de alfombras consistirá en el retirado de polvo acumulado, basura, grapas, clips, etc.</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340" w:hanging="900"/>
        <w:jc w:val="both"/>
        <w:rPr>
          <w:rFonts w:ascii="Arial Narrow" w:hAnsi="Arial Narrow" w:cs="Arial"/>
          <w:sz w:val="20"/>
          <w:szCs w:val="20"/>
          <w:lang w:val="es-ES_tradnl"/>
        </w:rPr>
      </w:pPr>
      <w:r w:rsidRPr="00500F54">
        <w:rPr>
          <w:rFonts w:ascii="Arial Narrow" w:hAnsi="Arial Narrow" w:cs="Arial"/>
          <w:sz w:val="20"/>
          <w:szCs w:val="20"/>
          <w:lang w:val="es-ES_tradnl"/>
        </w:rPr>
        <w:t>La limpieza de pisos y gradas de vinilo, cerámica, mármol y otros, debe realizarse con limpiador concentrado con agentes alcalinos y desengrasantes.</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340" w:hanging="9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proofErr w:type="spellStart"/>
      <w:r w:rsidRPr="00500F54">
        <w:rPr>
          <w:rFonts w:ascii="Arial Narrow" w:hAnsi="Arial Narrow" w:cs="Arial"/>
          <w:sz w:val="20"/>
          <w:szCs w:val="20"/>
          <w:lang w:val="es-ES_tradnl"/>
        </w:rPr>
        <w:t>viruteado</w:t>
      </w:r>
      <w:proofErr w:type="spellEnd"/>
      <w:r w:rsidRPr="00500F54">
        <w:rPr>
          <w:rFonts w:ascii="Arial Narrow" w:hAnsi="Arial Narrow" w:cs="Arial"/>
          <w:sz w:val="20"/>
          <w:szCs w:val="20"/>
          <w:lang w:val="es-ES_tradnl"/>
        </w:rPr>
        <w:t xml:space="preserve"> y encerado de pisos de </w:t>
      </w:r>
      <w:proofErr w:type="spellStart"/>
      <w:r w:rsidRPr="00500F54">
        <w:rPr>
          <w:rFonts w:ascii="Arial Narrow" w:hAnsi="Arial Narrow" w:cs="Arial"/>
          <w:sz w:val="20"/>
          <w:szCs w:val="20"/>
          <w:lang w:val="es-ES_tradnl"/>
        </w:rPr>
        <w:t>parket</w:t>
      </w:r>
      <w:proofErr w:type="spellEnd"/>
      <w:r w:rsidRPr="00500F54">
        <w:rPr>
          <w:rFonts w:ascii="Arial Narrow" w:hAnsi="Arial Narrow" w:cs="Arial"/>
          <w:sz w:val="20"/>
          <w:szCs w:val="20"/>
          <w:lang w:val="es-ES_tradnl"/>
        </w:rPr>
        <w:t>, gradas y otros de madera, debe realizarse con maquinaria industrial y productos de alto tráfico.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340" w:hanging="9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 limpieza de mamparas de tela debe realizarse con productos adecuados para evitar daños a los bienes, que además no manchen ni destiñan. </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340" w:hanging="9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 limpieza de mamparas de vidrio con marco de aluminio deberá realizarse con productos adecuados para vidrio y aluminio. </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340" w:hanging="900"/>
        <w:jc w:val="both"/>
        <w:rPr>
          <w:rFonts w:ascii="Arial Narrow" w:hAnsi="Arial Narrow" w:cs="Arial"/>
          <w:sz w:val="20"/>
          <w:szCs w:val="20"/>
          <w:lang w:val="es-ES_tradnl"/>
        </w:rPr>
      </w:pPr>
      <w:r w:rsidRPr="00500F54">
        <w:rPr>
          <w:rFonts w:ascii="Arial Narrow" w:hAnsi="Arial Narrow" w:cs="Arial"/>
          <w:sz w:val="20"/>
          <w:szCs w:val="20"/>
          <w:lang w:val="es-ES_tradnl"/>
        </w:rPr>
        <w:t>El desempolvado de cuadros, muros, sócalos, cielos rasos, ductos de ventilación y de calefacción, debe realizarse con plumeros o materiales adecuados para cada lugar.</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340" w:hanging="9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 limpieza, aspirado y desmanchado de sillas y sillones, debe realizarse con enseres y productos apropiados y de calidad, considerando el tipo de material con que están elaborados para evitar daños a los bienes.   </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340" w:hanging="900"/>
        <w:jc w:val="both"/>
        <w:rPr>
          <w:rFonts w:ascii="Arial Narrow" w:hAnsi="Arial Narrow" w:cs="Arial"/>
          <w:sz w:val="20"/>
          <w:szCs w:val="20"/>
          <w:lang w:val="es-ES_tradnl"/>
        </w:rPr>
      </w:pPr>
      <w:r w:rsidRPr="00500F54">
        <w:rPr>
          <w:rFonts w:ascii="Arial Narrow" w:hAnsi="Arial Narrow" w:cs="Arial"/>
          <w:sz w:val="20"/>
          <w:szCs w:val="20"/>
          <w:lang w:val="es-ES_tradnl"/>
        </w:rPr>
        <w:t>La limpieza y desinfección de teléfonos, máquinas de escribir, calculadoras, fotocopiadoras, basureros, etc. debe realizarse con productos especiales de calidad para este tipo de equipos para evitar daños a los bienes.</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 limpieza y desinfección de equipos de computación e impresoras, debe realizarse con productos especiales de calidad, debiendo coordinar la forma de limpieza de monitores planos con el Departamento de Soporte Técnico de la Gerencia de Sistemas de la </w:t>
      </w:r>
      <w:r w:rsidRPr="00500F54">
        <w:rPr>
          <w:rFonts w:ascii="Arial Narrow" w:hAnsi="Arial Narrow" w:cs="Arial"/>
          <w:b/>
          <w:sz w:val="20"/>
          <w:szCs w:val="20"/>
          <w:lang w:val="es-ES_tradnl"/>
        </w:rPr>
        <w:t>ENTIDAD</w:t>
      </w:r>
      <w:r w:rsidRPr="00500F54">
        <w:rPr>
          <w:rFonts w:ascii="Arial Narrow" w:hAnsi="Arial Narrow" w:cs="Arial"/>
          <w:sz w:val="20"/>
          <w:szCs w:val="20"/>
          <w:lang w:val="es-ES_tradnl"/>
        </w:rPr>
        <w:t xml:space="preserve">.   </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La limpieza de tomacorrientes sobrepuestos, debe realizarse con el estricto cuidado.</w:t>
      </w: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lastRenderedPageBreak/>
        <w:t xml:space="preserve">Para la limpieza de cabinas de ascensor se deberá utilizar vaselina líquida en  paredes de acero inoxidable y productos apropiados para limpieza de vidrio de espejo. </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La limpieza de barandas y pasamanos debe realizarse con material y productos apropiados para este trabajo.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El lavado y barrido general de áreas de cemento y estacionamientos debe realizarse con material adecuado.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 limpieza, </w:t>
      </w:r>
      <w:proofErr w:type="spellStart"/>
      <w:r w:rsidRPr="00500F54">
        <w:rPr>
          <w:rFonts w:ascii="Arial Narrow" w:hAnsi="Arial Narrow" w:cs="Arial"/>
          <w:sz w:val="20"/>
          <w:szCs w:val="20"/>
          <w:lang w:val="es-ES_tradnl"/>
        </w:rPr>
        <w:t>desodorización</w:t>
      </w:r>
      <w:proofErr w:type="spellEnd"/>
      <w:r w:rsidRPr="00500F54">
        <w:rPr>
          <w:rFonts w:ascii="Arial Narrow" w:hAnsi="Arial Narrow" w:cs="Arial"/>
          <w:sz w:val="20"/>
          <w:szCs w:val="20"/>
          <w:lang w:val="es-ES_tradnl"/>
        </w:rPr>
        <w:t xml:space="preserve"> y desinfección de artefactos sanitarios, inodoros, urinarios, azulejos, pisos, paredes, lavamanos, espejos, duchas, etc. debe realizarse con personal altamente especializado y debidamente entrenado para este tipo de limpieza. Todas las superficies deben quedar  libres de suciedad, contaminación, espuma de jabón, moho, manchas, etc. </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 xml:space="preserve">PROVEEDOR </w:t>
      </w:r>
      <w:r w:rsidRPr="00500F54">
        <w:rPr>
          <w:rFonts w:ascii="Arial Narrow" w:hAnsi="Arial Narrow" w:cs="Arial"/>
          <w:sz w:val="20"/>
          <w:szCs w:val="20"/>
          <w:lang w:val="es-ES_tradnl"/>
        </w:rPr>
        <w:t xml:space="preserve">deberá designar personal capacitado para efectuar labores de carguío, retiro y traslado de todo tipo de desechos sólidos y material monetario, en este último caso, desde bóvedas; para su posterior traslado al Botadero Sanitario Municipal en las movilidades del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 xml:space="preserve">PROVEEDOR </w:t>
      </w:r>
      <w:r w:rsidRPr="00500F54">
        <w:rPr>
          <w:rFonts w:ascii="Arial Narrow" w:hAnsi="Arial Narrow" w:cs="Arial"/>
          <w:sz w:val="20"/>
          <w:szCs w:val="20"/>
          <w:lang w:val="es-ES_tradnl"/>
        </w:rPr>
        <w:t>debe retirar los desechos metálicos o sunchos provenientes de las cajas que contienen material monetario, retiro de material de embalaje (</w:t>
      </w:r>
      <w:proofErr w:type="spellStart"/>
      <w:r w:rsidRPr="00500F54">
        <w:rPr>
          <w:rFonts w:ascii="Arial Narrow" w:hAnsi="Arial Narrow" w:cs="Arial"/>
          <w:sz w:val="20"/>
          <w:szCs w:val="20"/>
          <w:lang w:val="es-ES_tradnl"/>
        </w:rPr>
        <w:t>plastoformo</w:t>
      </w:r>
      <w:proofErr w:type="spellEnd"/>
      <w:r w:rsidRPr="00500F54">
        <w:rPr>
          <w:rFonts w:ascii="Arial Narrow" w:hAnsi="Arial Narrow" w:cs="Arial"/>
          <w:sz w:val="20"/>
          <w:szCs w:val="20"/>
          <w:lang w:val="es-ES_tradnl"/>
        </w:rPr>
        <w:t xml:space="preserve"> y otros) de equipos de computación y otros desechos relacionados.</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 xml:space="preserve">PROVEEDOR </w:t>
      </w:r>
      <w:r w:rsidRPr="00500F54">
        <w:rPr>
          <w:rFonts w:ascii="Arial Narrow" w:hAnsi="Arial Narrow" w:cs="Arial"/>
          <w:sz w:val="20"/>
          <w:szCs w:val="20"/>
          <w:lang w:val="es-ES_tradnl"/>
        </w:rPr>
        <w:t>debe acopiar el papel en desuso de los recipientes individuales exclusivos para ese material en los tachos especiales asignados para cada piso.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 xml:space="preserve">PROVEEDOR </w:t>
      </w:r>
      <w:r w:rsidRPr="00500F54">
        <w:rPr>
          <w:rFonts w:ascii="Arial Narrow" w:hAnsi="Arial Narrow" w:cs="Arial"/>
          <w:sz w:val="20"/>
          <w:szCs w:val="20"/>
          <w:lang w:val="es-ES_tradnl"/>
        </w:rPr>
        <w:t xml:space="preserve">debe realizar el retiro de desechos sólidos desde los basureros propios del personal de la </w:t>
      </w:r>
      <w:r w:rsidRPr="00500F54">
        <w:rPr>
          <w:rFonts w:ascii="Arial Narrow" w:hAnsi="Arial Narrow" w:cs="Arial"/>
          <w:b/>
          <w:bCs/>
          <w:sz w:val="20"/>
          <w:szCs w:val="20"/>
          <w:lang w:val="es-ES_tradnl"/>
        </w:rPr>
        <w:t xml:space="preserve">ENTIDAD </w:t>
      </w:r>
      <w:r w:rsidRPr="00500F54">
        <w:rPr>
          <w:rFonts w:ascii="Arial Narrow" w:hAnsi="Arial Narrow" w:cs="Arial"/>
          <w:sz w:val="20"/>
          <w:szCs w:val="20"/>
          <w:lang w:val="es-ES_tradnl"/>
        </w:rPr>
        <w:t>y desde los tachos especiales de cada piso hasta un ambiente del sótano 2 del Edificio Principal.</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papel en desuso deberá ser acumulado diariamente en el ambiente señalado en el punto anterior y no ser trasladado al Botadero Municipal, salvo comunicación escrita extraordinaria del Departamento de Bienes y Servicios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 </w:t>
      </w:r>
      <w:proofErr w:type="spellStart"/>
      <w:r w:rsidRPr="00500F54">
        <w:rPr>
          <w:rFonts w:ascii="Arial Narrow" w:hAnsi="Arial Narrow" w:cs="Arial"/>
          <w:sz w:val="20"/>
          <w:szCs w:val="20"/>
          <w:lang w:val="es-ES_tradnl"/>
        </w:rPr>
        <w:t>desodorización</w:t>
      </w:r>
      <w:proofErr w:type="spellEnd"/>
      <w:r w:rsidRPr="00500F54">
        <w:rPr>
          <w:rFonts w:ascii="Arial Narrow" w:hAnsi="Arial Narrow" w:cs="Arial"/>
          <w:sz w:val="20"/>
          <w:szCs w:val="20"/>
          <w:lang w:val="es-ES_tradnl"/>
        </w:rPr>
        <w:t xml:space="preserve"> de oficinas y áreas de circulación debe realizarse las veces que el </w:t>
      </w:r>
      <w:r w:rsidRPr="00500F54">
        <w:rPr>
          <w:rFonts w:ascii="Arial Narrow" w:hAnsi="Arial Narrow" w:cs="Arial"/>
          <w:b/>
          <w:bCs/>
          <w:sz w:val="20"/>
          <w:szCs w:val="20"/>
          <w:lang w:val="es-ES_tradnl"/>
        </w:rPr>
        <w:t xml:space="preserve">FISCAL </w:t>
      </w:r>
      <w:r w:rsidRPr="00500F54">
        <w:rPr>
          <w:rFonts w:ascii="Arial Narrow" w:hAnsi="Arial Narrow" w:cs="Arial"/>
          <w:sz w:val="20"/>
          <w:szCs w:val="20"/>
          <w:lang w:val="es-ES_tradnl"/>
        </w:rPr>
        <w:t>considere necesario durante el día con ambientador en spray o líquido.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Otros servicios de limpieza extraordinarios en ambientes y dependencias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Se realizarán a requerimiento verbal o escrito del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w:t>
      </w:r>
    </w:p>
    <w:p w:rsidR="00500F54" w:rsidRPr="00500F54" w:rsidRDefault="00500F54" w:rsidP="00500F54">
      <w:pPr>
        <w:ind w:left="1440"/>
        <w:jc w:val="both"/>
        <w:rPr>
          <w:rFonts w:ascii="Arial Narrow" w:hAnsi="Arial Narrow" w:cs="Arial"/>
          <w:sz w:val="20"/>
          <w:szCs w:val="20"/>
          <w:lang w:val="es-ES_tradnl"/>
        </w:rPr>
      </w:pPr>
    </w:p>
    <w:p w:rsidR="00500F54" w:rsidRPr="00500F54" w:rsidRDefault="00500F54" w:rsidP="001E3700">
      <w:pPr>
        <w:numPr>
          <w:ilvl w:val="2"/>
          <w:numId w:val="74"/>
        </w:numPr>
        <w:ind w:left="1440"/>
        <w:jc w:val="both"/>
        <w:rPr>
          <w:rFonts w:ascii="Arial Narrow" w:hAnsi="Arial Narrow" w:cs="Arial"/>
          <w:b/>
          <w:bCs/>
          <w:sz w:val="20"/>
          <w:szCs w:val="20"/>
          <w:lang w:val="es-ES_tradnl"/>
        </w:rPr>
      </w:pPr>
      <w:r w:rsidRPr="00500F54">
        <w:rPr>
          <w:rFonts w:ascii="Arial Narrow" w:hAnsi="Arial Narrow" w:cs="Arial"/>
          <w:b/>
          <w:bCs/>
          <w:sz w:val="20"/>
          <w:szCs w:val="20"/>
          <w:lang w:val="es-ES_tradnl"/>
        </w:rPr>
        <w:t>Limpieza interna periódica:</w:t>
      </w:r>
    </w:p>
    <w:p w:rsidR="00500F54" w:rsidRPr="00500F54" w:rsidRDefault="00500F54" w:rsidP="00500F54">
      <w:pPr>
        <w:ind w:left="720"/>
        <w:jc w:val="both"/>
        <w:rPr>
          <w:rFonts w:ascii="Arial Narrow" w:hAnsi="Arial Narrow" w:cs="Arial"/>
          <w:b/>
          <w:bCs/>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 limpieza semanal profunda de ambientes se llevará a cabo según cronograma semestral programado y planificado por el </w:t>
      </w:r>
      <w:r w:rsidRPr="00500F54">
        <w:rPr>
          <w:rFonts w:ascii="Arial Narrow" w:hAnsi="Arial Narrow" w:cs="Arial"/>
          <w:b/>
          <w:bCs/>
          <w:sz w:val="20"/>
          <w:szCs w:val="20"/>
          <w:lang w:val="es-ES_tradnl"/>
        </w:rPr>
        <w:t xml:space="preserve">FISCAL </w:t>
      </w:r>
      <w:r w:rsidRPr="00500F54">
        <w:rPr>
          <w:rFonts w:ascii="Arial Narrow" w:hAnsi="Arial Narrow" w:cs="Arial"/>
          <w:sz w:val="20"/>
          <w:szCs w:val="20"/>
          <w:lang w:val="es-ES_tradnl"/>
        </w:rPr>
        <w:t xml:space="preserve">en coordinación con el </w:t>
      </w:r>
      <w:r w:rsidRPr="00500F54">
        <w:rPr>
          <w:rFonts w:ascii="Arial Narrow" w:hAnsi="Arial Narrow" w:cs="Arial"/>
          <w:b/>
          <w:bCs/>
          <w:sz w:val="20"/>
          <w:szCs w:val="20"/>
          <w:lang w:val="es-ES_tradnl"/>
        </w:rPr>
        <w:t>AGENTE DE SERVICIO</w:t>
      </w:r>
      <w:r w:rsidRPr="00500F54">
        <w:rPr>
          <w:rFonts w:ascii="Arial Narrow" w:hAnsi="Arial Narrow" w:cs="Arial"/>
          <w:sz w:val="20"/>
          <w:szCs w:val="20"/>
          <w:lang w:val="es-ES_tradnl"/>
        </w:rPr>
        <w:t xml:space="preserve">, que contemplará: el lavado de alfombras (con 2 máquinas industriales para lavado y 2 máquinas industriales para aspirado), limpieza de mobiliarios, pisos, lavado de vidrios, lavado de persianas, equipos y todo componente de cada piso. </w:t>
      </w:r>
    </w:p>
    <w:p w:rsidR="00500F54" w:rsidRPr="00500F54" w:rsidRDefault="00500F54" w:rsidP="00500F54">
      <w:pPr>
        <w:ind w:left="2520"/>
        <w:jc w:val="both"/>
        <w:rPr>
          <w:rFonts w:ascii="Arial Narrow" w:hAnsi="Arial Narrow" w:cs="Arial"/>
          <w:sz w:val="20"/>
          <w:szCs w:val="20"/>
          <w:lang w:val="es-ES_tradnl"/>
        </w:rPr>
      </w:pPr>
    </w:p>
    <w:p w:rsidR="00500F54" w:rsidRPr="00500F54" w:rsidRDefault="00500F54" w:rsidP="00500F54">
      <w:p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Esta limpieza deberá realizarse con maquinaria, productos y materiales adecuados para evitar daños a los bienes.</w:t>
      </w:r>
    </w:p>
    <w:p w:rsidR="00500F54" w:rsidRPr="00500F54" w:rsidRDefault="00500F54" w:rsidP="00500F54">
      <w:pPr>
        <w:ind w:left="1440"/>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lastRenderedPageBreak/>
        <w:t xml:space="preserve">El lavado y planchado de todas las cortinas cuando se realiza la limpieza profunda de cada piso debe estar a cargo del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Las cortinas deben ser retiradas los días viernes y colocadas en las oficinas los días lunes.</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Lavado semanal de repasadores y toallas, de acuerdo al siguiente detalle estimado:        </w:t>
      </w:r>
    </w:p>
    <w:p w:rsidR="00500F54" w:rsidRPr="00500F54" w:rsidRDefault="00500F54" w:rsidP="00500F54">
      <w:pPr>
        <w:ind w:left="290"/>
        <w:jc w:val="both"/>
        <w:rPr>
          <w:rFonts w:ascii="Arial Narrow" w:hAnsi="Arial Narrow" w:cs="Arial"/>
          <w:color w:val="000000"/>
          <w:sz w:val="20"/>
          <w:szCs w:val="20"/>
          <w:lang w:val="es-ES_tradnl"/>
        </w:rPr>
      </w:pPr>
      <w:r w:rsidRPr="00500F54">
        <w:rPr>
          <w:rFonts w:ascii="Arial Narrow" w:hAnsi="Arial Narrow" w:cs="Arial"/>
          <w:color w:val="000000"/>
          <w:sz w:val="20"/>
          <w:szCs w:val="20"/>
          <w:lang w:val="es-ES_tradnl"/>
        </w:rPr>
        <w:t xml:space="preserve">                   </w:t>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1440"/>
      </w:tblGrid>
      <w:tr w:rsidR="00500F54" w:rsidRPr="00500F54" w:rsidTr="00BA5914">
        <w:trPr>
          <w:trHeight w:val="131"/>
        </w:trPr>
        <w:tc>
          <w:tcPr>
            <w:tcW w:w="2880" w:type="dxa"/>
          </w:tcPr>
          <w:p w:rsidR="00500F54" w:rsidRPr="00500F54" w:rsidRDefault="00500F54" w:rsidP="00BA5914">
            <w:pPr>
              <w:jc w:val="center"/>
              <w:rPr>
                <w:rFonts w:ascii="Arial Narrow" w:hAnsi="Arial Narrow" w:cs="Arial"/>
                <w:b/>
                <w:color w:val="000000"/>
                <w:sz w:val="20"/>
                <w:szCs w:val="18"/>
                <w:lang w:val="es-ES_tradnl"/>
              </w:rPr>
            </w:pPr>
            <w:r w:rsidRPr="00500F54">
              <w:rPr>
                <w:rFonts w:ascii="Arial Narrow" w:hAnsi="Arial Narrow" w:cs="Arial"/>
                <w:b/>
                <w:color w:val="000000"/>
                <w:sz w:val="20"/>
                <w:szCs w:val="18"/>
                <w:lang w:val="es-ES_tradnl"/>
              </w:rPr>
              <w:t xml:space="preserve">D E T A L </w:t>
            </w:r>
            <w:proofErr w:type="spellStart"/>
            <w:r w:rsidRPr="00500F54">
              <w:rPr>
                <w:rFonts w:ascii="Arial Narrow" w:hAnsi="Arial Narrow" w:cs="Arial"/>
                <w:b/>
                <w:color w:val="000000"/>
                <w:sz w:val="20"/>
                <w:szCs w:val="18"/>
                <w:lang w:val="es-ES_tradnl"/>
              </w:rPr>
              <w:t>L</w:t>
            </w:r>
            <w:proofErr w:type="spellEnd"/>
            <w:r w:rsidRPr="00500F54">
              <w:rPr>
                <w:rFonts w:ascii="Arial Narrow" w:hAnsi="Arial Narrow" w:cs="Arial"/>
                <w:b/>
                <w:color w:val="000000"/>
                <w:sz w:val="20"/>
                <w:szCs w:val="18"/>
                <w:lang w:val="es-ES_tradnl"/>
              </w:rPr>
              <w:t xml:space="preserve"> E</w:t>
            </w:r>
          </w:p>
        </w:tc>
        <w:tc>
          <w:tcPr>
            <w:tcW w:w="2520" w:type="dxa"/>
          </w:tcPr>
          <w:p w:rsidR="00500F54" w:rsidRPr="00500F54" w:rsidRDefault="00500F54" w:rsidP="00BA5914">
            <w:pPr>
              <w:jc w:val="center"/>
              <w:rPr>
                <w:rFonts w:ascii="Arial Narrow" w:hAnsi="Arial Narrow" w:cs="Arial"/>
                <w:b/>
                <w:color w:val="000000"/>
                <w:sz w:val="20"/>
              </w:rPr>
            </w:pPr>
            <w:r w:rsidRPr="00500F54">
              <w:rPr>
                <w:rFonts w:ascii="Arial Narrow" w:hAnsi="Arial Narrow" w:cs="Arial"/>
                <w:b/>
                <w:color w:val="000000"/>
                <w:sz w:val="20"/>
              </w:rPr>
              <w:t>UNIDAD DE MEDIDA</w:t>
            </w:r>
          </w:p>
        </w:tc>
        <w:tc>
          <w:tcPr>
            <w:tcW w:w="1440" w:type="dxa"/>
          </w:tcPr>
          <w:p w:rsidR="00500F54" w:rsidRPr="00500F54" w:rsidRDefault="00500F54" w:rsidP="00BA5914">
            <w:pPr>
              <w:jc w:val="center"/>
              <w:rPr>
                <w:rFonts w:ascii="Arial Narrow" w:hAnsi="Arial Narrow" w:cs="Arial"/>
                <w:b/>
                <w:color w:val="000000"/>
                <w:sz w:val="20"/>
              </w:rPr>
            </w:pPr>
            <w:r w:rsidRPr="00500F54">
              <w:rPr>
                <w:rFonts w:ascii="Arial Narrow" w:hAnsi="Arial Narrow" w:cs="Arial"/>
                <w:b/>
                <w:color w:val="000000"/>
                <w:sz w:val="20"/>
              </w:rPr>
              <w:t>CANTIDAD</w:t>
            </w:r>
          </w:p>
          <w:p w:rsidR="00500F54" w:rsidRPr="00500F54" w:rsidRDefault="00500F54" w:rsidP="00BA5914">
            <w:pPr>
              <w:jc w:val="center"/>
              <w:rPr>
                <w:rFonts w:ascii="Arial Narrow" w:hAnsi="Arial Narrow" w:cs="Arial"/>
                <w:b/>
                <w:color w:val="000000"/>
                <w:sz w:val="20"/>
                <w:szCs w:val="18"/>
                <w:lang w:val="es-ES_tradnl"/>
              </w:rPr>
            </w:pPr>
          </w:p>
        </w:tc>
      </w:tr>
      <w:tr w:rsidR="00500F54" w:rsidRPr="00500F54" w:rsidTr="00BA5914">
        <w:trPr>
          <w:trHeight w:val="227"/>
        </w:trPr>
        <w:tc>
          <w:tcPr>
            <w:tcW w:w="2880" w:type="dxa"/>
          </w:tcPr>
          <w:p w:rsidR="00500F54" w:rsidRPr="00500F54" w:rsidRDefault="00500F54" w:rsidP="00BA5914">
            <w:pPr>
              <w:ind w:left="61"/>
              <w:jc w:val="both"/>
              <w:rPr>
                <w:rFonts w:ascii="Arial Narrow" w:hAnsi="Arial Narrow" w:cs="Arial"/>
                <w:color w:val="000000"/>
                <w:sz w:val="20"/>
                <w:szCs w:val="18"/>
                <w:lang w:val="es-ES_tradnl"/>
              </w:rPr>
            </w:pPr>
            <w:r w:rsidRPr="00500F54">
              <w:rPr>
                <w:rFonts w:ascii="Arial Narrow" w:hAnsi="Arial Narrow" w:cs="Arial"/>
                <w:color w:val="000000"/>
                <w:sz w:val="20"/>
                <w:szCs w:val="18"/>
                <w:lang w:val="es-ES_tradnl"/>
              </w:rPr>
              <w:t>Repasadores de hilo</w:t>
            </w:r>
          </w:p>
        </w:tc>
        <w:tc>
          <w:tcPr>
            <w:tcW w:w="2520" w:type="dxa"/>
          </w:tcPr>
          <w:p w:rsidR="00500F54" w:rsidRPr="00500F54" w:rsidRDefault="00500F54" w:rsidP="00BA5914">
            <w:pPr>
              <w:jc w:val="center"/>
              <w:rPr>
                <w:rFonts w:ascii="Arial Narrow" w:hAnsi="Arial Narrow" w:cs="Arial"/>
                <w:color w:val="000000"/>
                <w:sz w:val="20"/>
              </w:rPr>
            </w:pPr>
            <w:r w:rsidRPr="00500F54">
              <w:rPr>
                <w:rFonts w:ascii="Arial Narrow" w:hAnsi="Arial Narrow" w:cs="Arial"/>
                <w:color w:val="000000"/>
                <w:sz w:val="20"/>
              </w:rPr>
              <w:t>Piezas</w:t>
            </w:r>
          </w:p>
        </w:tc>
        <w:tc>
          <w:tcPr>
            <w:tcW w:w="1440" w:type="dxa"/>
          </w:tcPr>
          <w:p w:rsidR="00500F54" w:rsidRPr="00500F54" w:rsidRDefault="00500F54" w:rsidP="00BA5914">
            <w:pPr>
              <w:jc w:val="center"/>
              <w:rPr>
                <w:rFonts w:ascii="Arial Narrow" w:hAnsi="Arial Narrow" w:cs="Arial"/>
                <w:color w:val="000000"/>
                <w:sz w:val="20"/>
              </w:rPr>
            </w:pPr>
            <w:r w:rsidRPr="00500F54">
              <w:rPr>
                <w:rFonts w:ascii="Arial Narrow" w:hAnsi="Arial Narrow" w:cs="Arial"/>
                <w:color w:val="000000"/>
                <w:sz w:val="20"/>
              </w:rPr>
              <w:t>30</w:t>
            </w:r>
          </w:p>
        </w:tc>
      </w:tr>
      <w:tr w:rsidR="00500F54" w:rsidRPr="00500F54" w:rsidTr="00BA5914">
        <w:trPr>
          <w:trHeight w:val="227"/>
        </w:trPr>
        <w:tc>
          <w:tcPr>
            <w:tcW w:w="2880" w:type="dxa"/>
          </w:tcPr>
          <w:p w:rsidR="00500F54" w:rsidRPr="00500F54" w:rsidRDefault="00500F54" w:rsidP="00BA5914">
            <w:pPr>
              <w:ind w:left="61"/>
              <w:jc w:val="both"/>
              <w:rPr>
                <w:rFonts w:ascii="Arial Narrow" w:hAnsi="Arial Narrow" w:cs="Arial"/>
                <w:color w:val="000000"/>
                <w:sz w:val="20"/>
                <w:szCs w:val="18"/>
                <w:lang w:val="es-ES_tradnl"/>
              </w:rPr>
            </w:pPr>
            <w:r w:rsidRPr="00500F54">
              <w:rPr>
                <w:rFonts w:ascii="Arial Narrow" w:hAnsi="Arial Narrow" w:cs="Arial"/>
                <w:color w:val="000000"/>
                <w:sz w:val="20"/>
                <w:szCs w:val="18"/>
                <w:lang w:val="es-ES_tradnl"/>
              </w:rPr>
              <w:t>Toallas medianas</w:t>
            </w:r>
          </w:p>
        </w:tc>
        <w:tc>
          <w:tcPr>
            <w:tcW w:w="2520" w:type="dxa"/>
          </w:tcPr>
          <w:p w:rsidR="00500F54" w:rsidRPr="00500F54" w:rsidRDefault="00500F54" w:rsidP="00BA5914">
            <w:pPr>
              <w:jc w:val="center"/>
              <w:rPr>
                <w:rFonts w:ascii="Arial Narrow" w:hAnsi="Arial Narrow" w:cs="Arial"/>
                <w:color w:val="000000"/>
                <w:sz w:val="20"/>
              </w:rPr>
            </w:pPr>
            <w:r w:rsidRPr="00500F54">
              <w:rPr>
                <w:rFonts w:ascii="Arial Narrow" w:hAnsi="Arial Narrow" w:cs="Arial"/>
                <w:color w:val="000000"/>
                <w:sz w:val="20"/>
              </w:rPr>
              <w:t>Piezas</w:t>
            </w:r>
          </w:p>
        </w:tc>
        <w:tc>
          <w:tcPr>
            <w:tcW w:w="1440" w:type="dxa"/>
          </w:tcPr>
          <w:p w:rsidR="00500F54" w:rsidRPr="00500F54" w:rsidRDefault="00500F54" w:rsidP="00BA5914">
            <w:pPr>
              <w:jc w:val="center"/>
              <w:rPr>
                <w:rFonts w:ascii="Arial Narrow" w:hAnsi="Arial Narrow" w:cs="Arial"/>
                <w:color w:val="000000"/>
                <w:sz w:val="20"/>
              </w:rPr>
            </w:pPr>
            <w:r w:rsidRPr="00500F54">
              <w:rPr>
                <w:rFonts w:ascii="Arial Narrow" w:hAnsi="Arial Narrow" w:cs="Arial"/>
                <w:color w:val="000000"/>
                <w:sz w:val="20"/>
              </w:rPr>
              <w:t>8</w:t>
            </w:r>
          </w:p>
        </w:tc>
      </w:tr>
      <w:tr w:rsidR="00500F54" w:rsidRPr="00500F54" w:rsidTr="00BA5914">
        <w:trPr>
          <w:trHeight w:val="273"/>
        </w:trPr>
        <w:tc>
          <w:tcPr>
            <w:tcW w:w="2880" w:type="dxa"/>
          </w:tcPr>
          <w:p w:rsidR="00500F54" w:rsidRPr="00500F54" w:rsidRDefault="00500F54" w:rsidP="00BA5914">
            <w:pPr>
              <w:ind w:left="61"/>
              <w:jc w:val="both"/>
              <w:rPr>
                <w:rFonts w:ascii="Arial Narrow" w:hAnsi="Arial Narrow" w:cs="Arial"/>
                <w:color w:val="000000"/>
                <w:sz w:val="20"/>
                <w:szCs w:val="18"/>
                <w:lang w:val="es-ES_tradnl"/>
              </w:rPr>
            </w:pPr>
            <w:r w:rsidRPr="00500F54">
              <w:rPr>
                <w:rFonts w:ascii="Arial Narrow" w:hAnsi="Arial Narrow" w:cs="Arial"/>
                <w:color w:val="000000"/>
                <w:sz w:val="20"/>
                <w:szCs w:val="18"/>
                <w:lang w:val="es-ES_tradnl"/>
              </w:rPr>
              <w:t>Toallas grandes</w:t>
            </w:r>
          </w:p>
        </w:tc>
        <w:tc>
          <w:tcPr>
            <w:tcW w:w="2520" w:type="dxa"/>
          </w:tcPr>
          <w:p w:rsidR="00500F54" w:rsidRPr="00500F54" w:rsidRDefault="00500F54" w:rsidP="00BA5914">
            <w:pPr>
              <w:jc w:val="center"/>
              <w:rPr>
                <w:rFonts w:ascii="Arial Narrow" w:hAnsi="Arial Narrow" w:cs="Arial"/>
                <w:color w:val="000000"/>
                <w:sz w:val="20"/>
              </w:rPr>
            </w:pPr>
            <w:r w:rsidRPr="00500F54">
              <w:rPr>
                <w:rFonts w:ascii="Arial Narrow" w:hAnsi="Arial Narrow" w:cs="Arial"/>
                <w:color w:val="000000"/>
                <w:sz w:val="20"/>
              </w:rPr>
              <w:t>Piezas</w:t>
            </w:r>
          </w:p>
        </w:tc>
        <w:tc>
          <w:tcPr>
            <w:tcW w:w="1440" w:type="dxa"/>
          </w:tcPr>
          <w:p w:rsidR="00500F54" w:rsidRPr="00500F54" w:rsidRDefault="00500F54" w:rsidP="00BA5914">
            <w:pPr>
              <w:jc w:val="center"/>
              <w:rPr>
                <w:rFonts w:ascii="Arial Narrow" w:hAnsi="Arial Narrow" w:cs="Arial"/>
                <w:color w:val="000000"/>
                <w:sz w:val="20"/>
              </w:rPr>
            </w:pPr>
            <w:r w:rsidRPr="00500F54">
              <w:rPr>
                <w:rFonts w:ascii="Arial Narrow" w:hAnsi="Arial Narrow" w:cs="Arial"/>
                <w:color w:val="000000"/>
                <w:sz w:val="20"/>
              </w:rPr>
              <w:t>4</w:t>
            </w:r>
          </w:p>
        </w:tc>
      </w:tr>
    </w:tbl>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recojo y entrega de los bienes se debe efectuar del y al Edificio Principal de la </w:t>
      </w:r>
      <w:r w:rsidRPr="00500F54">
        <w:rPr>
          <w:rFonts w:ascii="Arial Narrow" w:hAnsi="Arial Narrow" w:cs="Arial"/>
          <w:b/>
          <w:bCs/>
          <w:sz w:val="20"/>
          <w:szCs w:val="20"/>
          <w:lang w:val="es-ES_tradnl"/>
        </w:rPr>
        <w:t xml:space="preserve">ENTIDAD </w:t>
      </w:r>
      <w:r w:rsidRPr="00500F54">
        <w:rPr>
          <w:rFonts w:ascii="Arial Narrow" w:hAnsi="Arial Narrow" w:cs="Arial"/>
          <w:sz w:val="20"/>
          <w:szCs w:val="20"/>
          <w:lang w:val="es-ES_tradnl"/>
        </w:rPr>
        <w:t xml:space="preserve">(calle Ayacucho Esquina Mercado). 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debe efectuarse en dependencias del </w:t>
      </w:r>
      <w:r w:rsidRPr="00500F54">
        <w:rPr>
          <w:rFonts w:ascii="Arial Narrow" w:hAnsi="Arial Narrow" w:cs="Arial"/>
          <w:b/>
          <w:bCs/>
          <w:sz w:val="20"/>
          <w:szCs w:val="20"/>
          <w:lang w:val="es-ES_tradnl"/>
        </w:rPr>
        <w:t xml:space="preserve">PROVEEDOR </w:t>
      </w:r>
      <w:r w:rsidRPr="00500F54">
        <w:rPr>
          <w:rFonts w:ascii="Arial Narrow" w:hAnsi="Arial Narrow" w:cs="Arial"/>
          <w:sz w:val="20"/>
          <w:szCs w:val="20"/>
          <w:lang w:val="es-ES_tradnl"/>
        </w:rPr>
        <w:t xml:space="preserve">sin causar daño a los bienes.          </w:t>
      </w:r>
    </w:p>
    <w:p w:rsidR="00500F54" w:rsidRPr="00500F54" w:rsidRDefault="00500F54" w:rsidP="00500F54">
      <w:pPr>
        <w:ind w:left="2520"/>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Lavado a mano de cuarenta (40) banderas nacionales y departamentales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con productos especiales de limpieza. 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debe ser atendido el segundo y cuarto trimestre del año sin causar daño a los bienes.</w:t>
      </w:r>
    </w:p>
    <w:p w:rsidR="00500F54" w:rsidRPr="00500F54" w:rsidRDefault="00500F54" w:rsidP="00500F54">
      <w:pPr>
        <w:ind w:left="1440"/>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Para la limpieza quincenal profunda de ambientes destinados a cocinas y comedores: campana, pisos, equipos, etc. se debe realizar con lavandina y productos especiales para realizar este trabajo.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aspirado, limpieza, lavado, lustrado, etc. de ambientes para eventos especiales, extraordinarios y/o a requerimiento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serán solicitados por el </w:t>
      </w:r>
      <w:r w:rsidRPr="00500F54">
        <w:rPr>
          <w:rFonts w:ascii="Arial Narrow" w:hAnsi="Arial Narrow" w:cs="Arial"/>
          <w:b/>
          <w:bCs/>
          <w:sz w:val="20"/>
          <w:szCs w:val="20"/>
          <w:lang w:val="es-ES_tradnl"/>
        </w:rPr>
        <w:t xml:space="preserve">FISCAL </w:t>
      </w:r>
      <w:r w:rsidRPr="00500F54">
        <w:rPr>
          <w:rFonts w:ascii="Arial Narrow" w:hAnsi="Arial Narrow" w:cs="Arial"/>
          <w:sz w:val="20"/>
          <w:szCs w:val="20"/>
          <w:lang w:val="es-ES_tradnl"/>
        </w:rPr>
        <w:t>y/o el Departamento de Bienes y Servicios.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 xml:space="preserve">PROVEEDOR </w:t>
      </w:r>
      <w:r w:rsidRPr="00500F54">
        <w:rPr>
          <w:rFonts w:ascii="Arial Narrow" w:hAnsi="Arial Narrow" w:cs="Arial"/>
          <w:sz w:val="20"/>
          <w:szCs w:val="20"/>
          <w:lang w:val="es-ES_tradnl"/>
        </w:rPr>
        <w:t>debe realizar el aspirado, limpieza, lavado, lustrado, etc. de ambientes afectados por eventos de emergencia, (inundación, fugas de agua, casos fortuitos y de fuerza mayor, etc.)</w:t>
      </w:r>
      <w:r w:rsidRPr="00500F54">
        <w:rPr>
          <w:rFonts w:ascii="Arial Narrow" w:hAnsi="Arial Narrow"/>
          <w:sz w:val="20"/>
          <w:szCs w:val="20"/>
        </w:rPr>
        <w:t xml:space="preserve"> </w:t>
      </w:r>
      <w:r w:rsidRPr="00500F54">
        <w:rPr>
          <w:rFonts w:ascii="Arial Narrow" w:hAnsi="Arial Narrow" w:cs="Arial"/>
          <w:sz w:val="20"/>
          <w:szCs w:val="20"/>
          <w:lang w:val="es-ES_tradnl"/>
        </w:rPr>
        <w:t xml:space="preserve">En tal caso, se coordinará con el </w:t>
      </w:r>
      <w:r w:rsidRPr="00500F54">
        <w:rPr>
          <w:rFonts w:ascii="Arial Narrow" w:hAnsi="Arial Narrow" w:cs="Arial"/>
          <w:b/>
          <w:bCs/>
          <w:sz w:val="20"/>
          <w:szCs w:val="20"/>
          <w:lang w:val="es-ES_tradnl"/>
        </w:rPr>
        <w:t xml:space="preserve">FISCAL </w:t>
      </w:r>
      <w:r w:rsidRPr="00500F54">
        <w:rPr>
          <w:rFonts w:ascii="Arial Narrow" w:hAnsi="Arial Narrow" w:cs="Arial"/>
          <w:sz w:val="20"/>
          <w:szCs w:val="20"/>
          <w:lang w:val="es-ES_tradnl"/>
        </w:rPr>
        <w:t xml:space="preserve">la atención prioritaria de estos trabajos, relegando los rutinarios, de ser necesario.    </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La limpieza interna de vidrios de las ventanas de todos los pisos debe efectuarse semanalmente, con material adecuado para este trabajo.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En la limpieza profunda, para el desmanchado de alfombras se deberá utilizar productos adecuados para cada tipo de alfombra ya sea de oficinas o del auditorio sin dañar el bien.</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 limpieza de persianas de </w:t>
      </w:r>
      <w:proofErr w:type="spellStart"/>
      <w:r w:rsidRPr="00500F54">
        <w:rPr>
          <w:rFonts w:ascii="Arial Narrow" w:hAnsi="Arial Narrow" w:cs="Arial"/>
          <w:sz w:val="20"/>
          <w:szCs w:val="20"/>
          <w:lang w:val="es-ES_tradnl"/>
        </w:rPr>
        <w:t>PVC</w:t>
      </w:r>
      <w:proofErr w:type="spellEnd"/>
      <w:r w:rsidRPr="00500F54">
        <w:rPr>
          <w:rFonts w:ascii="Arial Narrow" w:hAnsi="Arial Narrow" w:cs="Arial"/>
          <w:sz w:val="20"/>
          <w:szCs w:val="20"/>
          <w:lang w:val="es-ES_tradnl"/>
        </w:rPr>
        <w:t xml:space="preserve"> deberá efectuarse con productos apropiados para este material y cuidando que cada hoja no se desprenda de la riel.</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 limpieza de vidrios internos desde planta baja hasta el piso 4 del edificio principal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debe realizarse a requerimiento, con material y equipo adecuado para este trabajo.</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previa autorización superior por escrito, podrá solicitar otros servicios de limpieza en ambientes, mobiliario y todo componente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 limpieza y lavado de la alfombra del pasillo del auditorio de los pisos 2 y 3 debe efectuarse una vez al mes. </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2"/>
          <w:numId w:val="74"/>
        </w:numPr>
        <w:ind w:left="1440"/>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Limpieza externa diaria general: </w:t>
      </w:r>
      <w:r w:rsidRPr="00500F54">
        <w:rPr>
          <w:rFonts w:ascii="Arial Narrow" w:hAnsi="Arial Narrow" w:cs="Arial"/>
          <w:sz w:val="20"/>
          <w:szCs w:val="20"/>
          <w:lang w:val="es-ES_tradnl"/>
        </w:rPr>
        <w:t>Se debe efectuar  diariamente las siguientes limpiezas externas:</w:t>
      </w:r>
    </w:p>
    <w:p w:rsidR="00500F54" w:rsidRPr="00500F54" w:rsidRDefault="00500F54" w:rsidP="00500F54">
      <w:pPr>
        <w:ind w:left="720"/>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lastRenderedPageBreak/>
        <w:t>Limpieza casetas de guardias, aceras, gradas y maceteros exteriores.</w:t>
      </w:r>
    </w:p>
    <w:p w:rsidR="00500F54" w:rsidRPr="00500F54" w:rsidRDefault="00500F54" w:rsidP="00500F54">
      <w:pPr>
        <w:ind w:left="1440"/>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Limpieza de rejillas exteriores de drenaje.</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Limpieza de ventanillas de recepción de documentos.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Limpieza de otros componentes exteriores.</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2"/>
          <w:numId w:val="74"/>
        </w:numPr>
        <w:ind w:left="1440"/>
        <w:jc w:val="both"/>
        <w:rPr>
          <w:rFonts w:ascii="Arial Narrow" w:hAnsi="Arial Narrow" w:cs="Arial"/>
          <w:b/>
          <w:bCs/>
          <w:sz w:val="20"/>
          <w:szCs w:val="20"/>
          <w:lang w:val="es-ES_tradnl"/>
        </w:rPr>
      </w:pPr>
      <w:r w:rsidRPr="00500F54">
        <w:rPr>
          <w:rFonts w:ascii="Arial Narrow" w:hAnsi="Arial Narrow" w:cs="Arial"/>
          <w:b/>
          <w:bCs/>
          <w:sz w:val="20"/>
          <w:szCs w:val="20"/>
          <w:lang w:val="es-ES_tradnl"/>
        </w:rPr>
        <w:t>Limpieza externa periódica general:</w:t>
      </w:r>
    </w:p>
    <w:p w:rsidR="00500F54" w:rsidRPr="00500F54" w:rsidRDefault="00500F54" w:rsidP="00500F54">
      <w:pPr>
        <w:ind w:left="720"/>
        <w:jc w:val="both"/>
        <w:rPr>
          <w:rFonts w:ascii="Arial Narrow" w:hAnsi="Arial Narrow" w:cs="Arial"/>
          <w:b/>
          <w:bCs/>
          <w:sz w:val="20"/>
          <w:szCs w:val="20"/>
          <w:lang w:val="es-ES_tradnl"/>
        </w:rPr>
      </w:pPr>
    </w:p>
    <w:p w:rsidR="00500F54" w:rsidRPr="00500F54" w:rsidRDefault="00500F54" w:rsidP="001E3700">
      <w:pPr>
        <w:numPr>
          <w:ilvl w:val="3"/>
          <w:numId w:val="74"/>
        </w:numPr>
        <w:tabs>
          <w:tab w:val="clear" w:pos="1080"/>
        </w:tabs>
        <w:ind w:left="2552"/>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 limpieza externa de vidrios  debe efectuarse dos veces al año, (junio y diciembre) con el equipo de seguridad exigido en normas Municipales y normas internacionales ANSI (American </w:t>
      </w:r>
      <w:proofErr w:type="spellStart"/>
      <w:r w:rsidRPr="00500F54">
        <w:rPr>
          <w:rFonts w:ascii="Arial Narrow" w:hAnsi="Arial Narrow" w:cs="Arial"/>
          <w:sz w:val="20"/>
          <w:szCs w:val="20"/>
          <w:lang w:val="es-ES_tradnl"/>
        </w:rPr>
        <w:t>National</w:t>
      </w:r>
      <w:proofErr w:type="spellEnd"/>
      <w:r w:rsidRPr="00500F54">
        <w:rPr>
          <w:rFonts w:ascii="Arial Narrow" w:hAnsi="Arial Narrow" w:cs="Arial"/>
          <w:sz w:val="20"/>
          <w:szCs w:val="20"/>
          <w:lang w:val="es-ES_tradnl"/>
        </w:rPr>
        <w:t xml:space="preserve"> </w:t>
      </w:r>
      <w:proofErr w:type="spellStart"/>
      <w:r w:rsidRPr="00500F54">
        <w:rPr>
          <w:rFonts w:ascii="Arial Narrow" w:hAnsi="Arial Narrow" w:cs="Arial"/>
          <w:sz w:val="20"/>
          <w:szCs w:val="20"/>
          <w:lang w:val="es-ES_tradnl"/>
        </w:rPr>
        <w:t>Standart</w:t>
      </w:r>
      <w:proofErr w:type="spellEnd"/>
      <w:r w:rsidRPr="00500F54">
        <w:rPr>
          <w:rFonts w:ascii="Arial Narrow" w:hAnsi="Arial Narrow" w:cs="Arial"/>
          <w:sz w:val="20"/>
          <w:szCs w:val="20"/>
          <w:lang w:val="es-ES_tradnl"/>
        </w:rPr>
        <w:t xml:space="preserve"> </w:t>
      </w:r>
      <w:proofErr w:type="spellStart"/>
      <w:r w:rsidRPr="00500F54">
        <w:rPr>
          <w:rFonts w:ascii="Arial Narrow" w:hAnsi="Arial Narrow" w:cs="Arial"/>
          <w:sz w:val="20"/>
          <w:szCs w:val="20"/>
          <w:lang w:val="es-ES_tradnl"/>
        </w:rPr>
        <w:t>Institute</w:t>
      </w:r>
      <w:proofErr w:type="spellEnd"/>
      <w:r w:rsidRPr="00500F54">
        <w:rPr>
          <w:rFonts w:ascii="Arial Narrow" w:hAnsi="Arial Narrow" w:cs="Arial"/>
          <w:sz w:val="20"/>
          <w:szCs w:val="20"/>
          <w:lang w:val="es-ES_tradnl"/>
        </w:rPr>
        <w:t xml:space="preserve">) para trabajos en altura, materiales y productos adecuados para el trabajo.    </w:t>
      </w:r>
    </w:p>
    <w:p w:rsidR="00500F54" w:rsidRPr="00500F54" w:rsidRDefault="00500F54" w:rsidP="00500F54">
      <w:pPr>
        <w:ind w:left="1440"/>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La limpieza del helipuerto, sumideros, etc. debe realizarse una (1) vez por semana.</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2"/>
          <w:numId w:val="74"/>
        </w:numPr>
        <w:ind w:left="1440"/>
        <w:jc w:val="both"/>
        <w:rPr>
          <w:rFonts w:ascii="Arial Narrow" w:hAnsi="Arial Narrow" w:cs="Arial"/>
          <w:b/>
          <w:bCs/>
          <w:sz w:val="20"/>
          <w:szCs w:val="20"/>
          <w:lang w:val="es-ES_tradnl"/>
        </w:rPr>
      </w:pPr>
      <w:r w:rsidRPr="00500F54">
        <w:rPr>
          <w:rFonts w:ascii="Arial Narrow" w:hAnsi="Arial Narrow" w:cs="Arial"/>
          <w:b/>
          <w:bCs/>
          <w:sz w:val="20"/>
          <w:szCs w:val="20"/>
          <w:lang w:val="es-ES_tradnl"/>
        </w:rPr>
        <w:t>Contingencias en la prestación del SERVICIO:</w:t>
      </w:r>
    </w:p>
    <w:p w:rsidR="00500F54" w:rsidRPr="00500F54" w:rsidRDefault="00500F54" w:rsidP="00500F54">
      <w:pPr>
        <w:ind w:left="720"/>
        <w:jc w:val="both"/>
        <w:rPr>
          <w:rFonts w:ascii="Arial Narrow" w:hAnsi="Arial Narrow" w:cs="Arial"/>
          <w:b/>
          <w:bCs/>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En caso de Emergencias o requerimiento específico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dispondrá del personal necesario, mismo que realizará todos los esfuerzos por solucionar cualquier problema que se presente, ya sea en los horarios establecidos del </w:t>
      </w:r>
      <w:r w:rsidRPr="00500F54">
        <w:rPr>
          <w:rFonts w:ascii="Arial Narrow" w:hAnsi="Arial Narrow" w:cs="Arial"/>
          <w:b/>
          <w:bCs/>
          <w:sz w:val="20"/>
          <w:szCs w:val="20"/>
          <w:lang w:val="es-ES_tradnl"/>
        </w:rPr>
        <w:t xml:space="preserve">SERVICIO </w:t>
      </w:r>
      <w:r w:rsidRPr="00500F54">
        <w:rPr>
          <w:rFonts w:ascii="Arial Narrow" w:hAnsi="Arial Narrow" w:cs="Arial"/>
          <w:sz w:val="20"/>
          <w:szCs w:val="20"/>
          <w:lang w:val="es-ES_tradnl"/>
        </w:rPr>
        <w:t xml:space="preserve">o fuera de estos, no pudiendo dejar ningún tipo de trabajo pendiente, más aún si estos afectan en forma negativa a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Estas tareas deben estar consideradas en el presupuesto presentado por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y no constituirán pago adicional por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w:t>
      </w:r>
    </w:p>
    <w:p w:rsidR="00500F54" w:rsidRPr="00500F54" w:rsidRDefault="00500F54" w:rsidP="00500F54">
      <w:pPr>
        <w:ind w:left="1440"/>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Todo el personal del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está comprometido a responder al llamado para tareas de emergencia o contingencias que se presenten, y lo hará a simple llamado telefónico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para tal efecto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w:t>
      </w:r>
      <w:r w:rsidRPr="00500F54">
        <w:rPr>
          <w:rFonts w:ascii="Arial Narrow" w:hAnsi="Arial Narrow" w:cs="Arial"/>
          <w:b/>
          <w:bCs/>
          <w:sz w:val="20"/>
          <w:szCs w:val="20"/>
          <w:lang w:val="es-ES_tradnl"/>
        </w:rPr>
        <w:t xml:space="preserve">ENTIDAD </w:t>
      </w:r>
      <w:r w:rsidRPr="00500F54">
        <w:rPr>
          <w:rFonts w:ascii="Arial Narrow" w:hAnsi="Arial Narrow" w:cs="Arial"/>
          <w:sz w:val="20"/>
          <w:szCs w:val="20"/>
          <w:lang w:val="es-ES_tradnl"/>
        </w:rPr>
        <w:t xml:space="preserve">y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El trabajo se realizará con el personal suficiente y necesario a criterio de la </w:t>
      </w:r>
      <w:r w:rsidRPr="00500F54">
        <w:rPr>
          <w:rFonts w:ascii="Arial Narrow" w:hAnsi="Arial Narrow" w:cs="Arial"/>
          <w:b/>
          <w:bCs/>
          <w:sz w:val="20"/>
          <w:szCs w:val="20"/>
          <w:lang w:val="es-ES_tradnl"/>
        </w:rPr>
        <w:t xml:space="preserve">ENTIDAD </w:t>
      </w:r>
      <w:r w:rsidRPr="00500F54">
        <w:rPr>
          <w:rFonts w:ascii="Arial Narrow" w:hAnsi="Arial Narrow" w:cs="Arial"/>
          <w:sz w:val="20"/>
          <w:szCs w:val="20"/>
          <w:lang w:val="es-ES_tradnl"/>
        </w:rPr>
        <w:t>y sin ningún costo adicional para la misma.</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3"/>
          <w:numId w:val="74"/>
        </w:numPr>
        <w:ind w:left="252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En caso extremo y cuando se presente una emergencia o contingencia que sobrepase los recursos humanos, técnicos o de otra índole del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ésta debe tener la capacidad de responder de manera inmediata con alternativas de soluciones externas, remitiendo el informe respectivo  a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w:t>
      </w:r>
    </w:p>
    <w:p w:rsidR="00500F54" w:rsidRPr="00500F54" w:rsidRDefault="00500F54" w:rsidP="00500F54">
      <w:pPr>
        <w:ind w:left="1440"/>
        <w:jc w:val="both"/>
        <w:rPr>
          <w:rFonts w:ascii="Arial Narrow" w:hAnsi="Arial Narrow" w:cs="Arial"/>
          <w:sz w:val="20"/>
          <w:szCs w:val="20"/>
          <w:lang w:val="es-ES_tradnl"/>
        </w:rPr>
      </w:pPr>
    </w:p>
    <w:p w:rsidR="00500F54" w:rsidRPr="00500F54" w:rsidRDefault="00500F54" w:rsidP="001E3700">
      <w:pPr>
        <w:numPr>
          <w:ilvl w:val="1"/>
          <w:numId w:val="74"/>
        </w:numPr>
        <w:jc w:val="both"/>
        <w:rPr>
          <w:rFonts w:ascii="Arial Narrow" w:hAnsi="Arial Narrow" w:cs="Arial"/>
          <w:sz w:val="20"/>
          <w:szCs w:val="20"/>
          <w:lang w:val="es-ES_tradnl"/>
        </w:rPr>
      </w:pPr>
      <w:r w:rsidRPr="00500F54">
        <w:rPr>
          <w:rFonts w:ascii="Arial Narrow" w:hAnsi="Arial Narrow" w:cs="Arial"/>
          <w:b/>
          <w:bCs/>
          <w:sz w:val="20"/>
          <w:szCs w:val="20"/>
          <w:lang w:val="es-ES_tradnl"/>
        </w:rPr>
        <w:t>Maquinaria, equipo, herramientas, utensilios y traslado de personal:</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2"/>
          <w:numId w:val="74"/>
        </w:numPr>
        <w:ind w:left="14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Durante el plazo de ejecución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el </w:t>
      </w:r>
      <w:r w:rsidRPr="00500F54">
        <w:rPr>
          <w:rFonts w:ascii="Arial Narrow" w:hAnsi="Arial Narrow" w:cs="Arial"/>
          <w:b/>
          <w:bCs/>
          <w:sz w:val="20"/>
          <w:szCs w:val="20"/>
          <w:lang w:val="es-ES_tradnl"/>
        </w:rPr>
        <w:t xml:space="preserve">PROVEEDOR </w:t>
      </w:r>
      <w:r w:rsidRPr="00500F54">
        <w:rPr>
          <w:rFonts w:ascii="Arial Narrow" w:hAnsi="Arial Narrow" w:cs="Arial"/>
          <w:sz w:val="20"/>
          <w:szCs w:val="20"/>
          <w:lang w:val="es-ES_tradnl"/>
        </w:rPr>
        <w:t>deberá garantizar la correcta ejecución del mismo con equipo y maquinaria en óptimas condiciones de funcionamiento.</w:t>
      </w:r>
    </w:p>
    <w:p w:rsidR="00500F54" w:rsidRPr="00500F54" w:rsidRDefault="00500F54" w:rsidP="00500F54">
      <w:pPr>
        <w:ind w:left="720"/>
        <w:jc w:val="both"/>
        <w:rPr>
          <w:rFonts w:ascii="Arial Narrow" w:hAnsi="Arial Narrow" w:cs="Arial"/>
          <w:sz w:val="20"/>
          <w:szCs w:val="20"/>
          <w:lang w:val="es-ES_tradnl"/>
        </w:rPr>
      </w:pPr>
    </w:p>
    <w:p w:rsidR="00500F54" w:rsidRPr="00500F54" w:rsidRDefault="00500F54" w:rsidP="001E3700">
      <w:pPr>
        <w:numPr>
          <w:ilvl w:val="2"/>
          <w:numId w:val="74"/>
        </w:numPr>
        <w:ind w:left="14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deberá contar con al menos dos (2) vehículos apropiados para el transporte de material de desechos sólidos (vagonetas, camionetas y/o camiones), a objeto de cubrir la demanda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2"/>
          <w:numId w:val="74"/>
        </w:numPr>
        <w:ind w:left="14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deberá contar con diez (10) aspiradoras profesionales industriales (grandes) para polvo y agua, para mantenimiento y limpieza de grandes superficies de alfombra, con sus respectivos implementos para la limpieza de alfombras, pisos duros y tapices. (con enchufes planos).</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2"/>
          <w:numId w:val="74"/>
        </w:numPr>
        <w:ind w:left="14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deberá contar con cinco (5) lustradoras industriales para el lustrado de pisos de </w:t>
      </w:r>
      <w:proofErr w:type="spellStart"/>
      <w:r w:rsidRPr="00500F54">
        <w:rPr>
          <w:rFonts w:ascii="Arial Narrow" w:hAnsi="Arial Narrow" w:cs="Arial"/>
          <w:sz w:val="20"/>
          <w:szCs w:val="20"/>
          <w:lang w:val="es-ES_tradnl"/>
        </w:rPr>
        <w:t>parket</w:t>
      </w:r>
      <w:proofErr w:type="spellEnd"/>
      <w:r w:rsidRPr="00500F54">
        <w:rPr>
          <w:rFonts w:ascii="Arial Narrow" w:hAnsi="Arial Narrow" w:cs="Arial"/>
          <w:sz w:val="20"/>
          <w:szCs w:val="20"/>
          <w:lang w:val="es-ES_tradnl"/>
        </w:rPr>
        <w:t xml:space="preserve">, </w:t>
      </w:r>
      <w:proofErr w:type="spellStart"/>
      <w:r w:rsidRPr="00500F54">
        <w:rPr>
          <w:rFonts w:ascii="Arial Narrow" w:hAnsi="Arial Narrow" w:cs="Arial"/>
          <w:sz w:val="20"/>
          <w:szCs w:val="20"/>
          <w:lang w:val="es-ES_tradnl"/>
        </w:rPr>
        <w:t>machimbre</w:t>
      </w:r>
      <w:proofErr w:type="spellEnd"/>
      <w:r w:rsidRPr="00500F54">
        <w:rPr>
          <w:rFonts w:ascii="Arial Narrow" w:hAnsi="Arial Narrow" w:cs="Arial"/>
          <w:sz w:val="20"/>
          <w:szCs w:val="20"/>
          <w:lang w:val="es-ES_tradnl"/>
        </w:rPr>
        <w:t>, madera y pisos fríos. (con enchufes planos).</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2"/>
          <w:numId w:val="74"/>
        </w:numPr>
        <w:ind w:left="14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 xml:space="preserve">PROVEEDOR </w:t>
      </w:r>
      <w:r w:rsidRPr="00500F54">
        <w:rPr>
          <w:rFonts w:ascii="Arial Narrow" w:hAnsi="Arial Narrow" w:cs="Arial"/>
          <w:sz w:val="20"/>
          <w:szCs w:val="20"/>
          <w:lang w:val="es-ES_tradnl"/>
        </w:rPr>
        <w:t xml:space="preserve">deberá contar con dos (2) máquinas </w:t>
      </w:r>
      <w:proofErr w:type="spellStart"/>
      <w:r w:rsidRPr="00500F54">
        <w:rPr>
          <w:rFonts w:ascii="Arial Narrow" w:hAnsi="Arial Narrow" w:cs="Arial"/>
          <w:sz w:val="20"/>
          <w:szCs w:val="20"/>
          <w:lang w:val="es-ES_tradnl"/>
        </w:rPr>
        <w:t>hidrolavadoras</w:t>
      </w:r>
      <w:proofErr w:type="spellEnd"/>
      <w:r w:rsidRPr="00500F54">
        <w:rPr>
          <w:rFonts w:ascii="Arial Narrow" w:hAnsi="Arial Narrow" w:cs="Arial"/>
          <w:sz w:val="20"/>
          <w:szCs w:val="20"/>
          <w:lang w:val="es-ES_tradnl"/>
        </w:rPr>
        <w:t xml:space="preserve"> industriales para el lavado de tapiz de tela, cuero y alfombras.</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2"/>
          <w:numId w:val="74"/>
        </w:numPr>
        <w:ind w:left="14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deberá contar con maquinaria y equipo adecuado para limpieza interna y externa de todos los componentes de los inmuebles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2"/>
          <w:numId w:val="74"/>
        </w:numPr>
        <w:ind w:left="14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deberá contar con escaleras telescópicas  de las siguientes características mínimas:</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500F54">
      <w:pPr>
        <w:numPr>
          <w:ilvl w:val="0"/>
          <w:numId w:val="67"/>
        </w:numPr>
        <w:tabs>
          <w:tab w:val="clear" w:pos="360"/>
        </w:tabs>
        <w:ind w:left="1800"/>
        <w:jc w:val="both"/>
        <w:rPr>
          <w:rFonts w:ascii="Arial Narrow" w:hAnsi="Arial Narrow" w:cs="Arial"/>
          <w:sz w:val="20"/>
          <w:szCs w:val="20"/>
          <w:lang w:val="es-ES_tradnl"/>
        </w:rPr>
      </w:pPr>
      <w:r w:rsidRPr="00500F54">
        <w:rPr>
          <w:rFonts w:ascii="Arial Narrow" w:hAnsi="Arial Narrow" w:cs="Arial"/>
          <w:sz w:val="20"/>
          <w:szCs w:val="20"/>
          <w:lang w:val="es-ES_tradnl"/>
        </w:rPr>
        <w:t>Una (1) escalera de 16 peldaños extensible a 32 peldaños.</w:t>
      </w:r>
    </w:p>
    <w:p w:rsidR="00500F54" w:rsidRPr="00500F54" w:rsidRDefault="00500F54" w:rsidP="00500F54">
      <w:pPr>
        <w:numPr>
          <w:ilvl w:val="0"/>
          <w:numId w:val="67"/>
        </w:numPr>
        <w:tabs>
          <w:tab w:val="clear" w:pos="360"/>
        </w:tabs>
        <w:ind w:left="1800"/>
        <w:jc w:val="both"/>
        <w:rPr>
          <w:rFonts w:ascii="Arial Narrow" w:hAnsi="Arial Narrow" w:cs="Arial"/>
          <w:sz w:val="20"/>
          <w:szCs w:val="20"/>
          <w:lang w:val="es-ES_tradnl"/>
        </w:rPr>
      </w:pPr>
      <w:r w:rsidRPr="00500F54">
        <w:rPr>
          <w:rFonts w:ascii="Arial Narrow" w:hAnsi="Arial Narrow" w:cs="Arial"/>
          <w:sz w:val="20"/>
          <w:szCs w:val="20"/>
          <w:lang w:val="es-ES_tradnl"/>
        </w:rPr>
        <w:t>Una (1) escalera de 14 peldaños.</w:t>
      </w:r>
    </w:p>
    <w:p w:rsidR="00500F54" w:rsidRPr="00500F54" w:rsidRDefault="00500F54" w:rsidP="00500F54">
      <w:pPr>
        <w:numPr>
          <w:ilvl w:val="0"/>
          <w:numId w:val="67"/>
        </w:numPr>
        <w:tabs>
          <w:tab w:val="clear" w:pos="360"/>
        </w:tabs>
        <w:ind w:left="1800"/>
        <w:jc w:val="both"/>
        <w:rPr>
          <w:rFonts w:ascii="Arial Narrow" w:hAnsi="Arial Narrow" w:cs="Arial"/>
          <w:sz w:val="20"/>
          <w:szCs w:val="20"/>
          <w:lang w:val="es-ES_tradnl"/>
        </w:rPr>
      </w:pPr>
      <w:r w:rsidRPr="00500F54">
        <w:rPr>
          <w:rFonts w:ascii="Arial Narrow" w:hAnsi="Arial Narrow" w:cs="Arial"/>
          <w:sz w:val="20"/>
          <w:szCs w:val="20"/>
          <w:lang w:val="es-ES_tradnl"/>
        </w:rPr>
        <w:t>Una (1) escalera de 8 peldaños.</w:t>
      </w:r>
    </w:p>
    <w:p w:rsidR="00500F54" w:rsidRPr="00500F54" w:rsidRDefault="00500F54" w:rsidP="00500F54">
      <w:pPr>
        <w:numPr>
          <w:ilvl w:val="0"/>
          <w:numId w:val="67"/>
        </w:numPr>
        <w:tabs>
          <w:tab w:val="clear" w:pos="360"/>
        </w:tabs>
        <w:ind w:left="1800"/>
        <w:jc w:val="both"/>
        <w:rPr>
          <w:rFonts w:ascii="Arial Narrow" w:hAnsi="Arial Narrow" w:cs="Arial"/>
          <w:sz w:val="20"/>
          <w:szCs w:val="20"/>
          <w:lang w:val="es-ES_tradnl"/>
        </w:rPr>
      </w:pPr>
      <w:r w:rsidRPr="00500F54">
        <w:rPr>
          <w:rFonts w:ascii="Arial Narrow" w:hAnsi="Arial Narrow" w:cs="Arial"/>
          <w:sz w:val="20"/>
          <w:szCs w:val="20"/>
          <w:lang w:val="es-ES_tradnl"/>
        </w:rPr>
        <w:t>Dos (2) escaleras tijeras de 3 peldaños.</w:t>
      </w:r>
    </w:p>
    <w:p w:rsidR="00500F54" w:rsidRPr="00500F54" w:rsidRDefault="00500F54" w:rsidP="00500F54">
      <w:pPr>
        <w:ind w:left="1440"/>
        <w:jc w:val="both"/>
        <w:rPr>
          <w:rFonts w:ascii="Arial Narrow" w:hAnsi="Arial Narrow" w:cs="Arial"/>
          <w:sz w:val="20"/>
          <w:szCs w:val="20"/>
          <w:lang w:val="es-ES_tradnl"/>
        </w:rPr>
      </w:pPr>
    </w:p>
    <w:p w:rsidR="00500F54" w:rsidRPr="00500F54" w:rsidRDefault="00500F54" w:rsidP="00500F54">
      <w:pPr>
        <w:ind w:left="14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Todas las escaleras deben permanecer en perfecto estado de uso y ubicadas en el depósito asignado para la limpieza. </w:t>
      </w:r>
    </w:p>
    <w:p w:rsidR="00500F54" w:rsidRPr="00500F54" w:rsidRDefault="00500F54" w:rsidP="00500F54">
      <w:pPr>
        <w:jc w:val="both"/>
        <w:rPr>
          <w:rFonts w:ascii="Arial Narrow" w:hAnsi="Arial Narrow" w:cs="Arial"/>
          <w:sz w:val="20"/>
          <w:szCs w:val="20"/>
          <w:lang w:val="es-ES_tradnl"/>
        </w:rPr>
      </w:pPr>
    </w:p>
    <w:p w:rsidR="00500F54" w:rsidRPr="00500F54" w:rsidRDefault="00500F54" w:rsidP="001E3700">
      <w:pPr>
        <w:numPr>
          <w:ilvl w:val="2"/>
          <w:numId w:val="74"/>
        </w:numPr>
        <w:ind w:left="14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Para la limpieza de vidrios externos (planta baja hasta el piso 27 del edificio de la </w:t>
      </w:r>
      <w:r w:rsidRPr="00500F54">
        <w:rPr>
          <w:rFonts w:ascii="Arial Narrow" w:hAnsi="Arial Narrow" w:cs="Arial"/>
          <w:b/>
          <w:sz w:val="20"/>
          <w:szCs w:val="20"/>
          <w:lang w:val="es-ES_tradnl"/>
        </w:rPr>
        <w:t>ENTIDAD</w:t>
      </w:r>
      <w:r w:rsidRPr="00500F54">
        <w:rPr>
          <w:rFonts w:ascii="Arial Narrow" w:hAnsi="Arial Narrow" w:cs="Arial"/>
          <w:sz w:val="20"/>
          <w:szCs w:val="20"/>
          <w:lang w:val="es-ES_tradnl"/>
        </w:rPr>
        <w:t xml:space="preserve">), el </w:t>
      </w:r>
      <w:r w:rsidRPr="00500F54">
        <w:rPr>
          <w:rFonts w:ascii="Arial Narrow" w:hAnsi="Arial Narrow" w:cs="Arial"/>
          <w:b/>
          <w:sz w:val="20"/>
          <w:szCs w:val="20"/>
          <w:lang w:val="es-ES_tradnl"/>
        </w:rPr>
        <w:t xml:space="preserve">PROVEEDOR </w:t>
      </w:r>
      <w:r w:rsidRPr="00500F54">
        <w:rPr>
          <w:rFonts w:ascii="Arial Narrow" w:hAnsi="Arial Narrow" w:cs="Arial"/>
          <w:sz w:val="20"/>
          <w:szCs w:val="20"/>
          <w:lang w:val="es-ES_tradnl"/>
        </w:rPr>
        <w:t xml:space="preserve">deberá contar con personal experto, debiendo dotar el equipo de protección y seguridad para trabajos en altura según normas Municipales y normas Internacionales ANSI. La preparación y ejecución de este tipo de trabajo será supervisada por el Departamento de Seguridad Integral de la </w:t>
      </w:r>
      <w:r w:rsidRPr="00500F54">
        <w:rPr>
          <w:rFonts w:ascii="Arial Narrow" w:hAnsi="Arial Narrow" w:cs="Arial"/>
          <w:b/>
          <w:sz w:val="20"/>
          <w:szCs w:val="20"/>
          <w:lang w:val="es-ES_tradnl"/>
        </w:rPr>
        <w:t xml:space="preserve">ENTIDAD </w:t>
      </w:r>
      <w:r w:rsidRPr="00500F54">
        <w:rPr>
          <w:rFonts w:ascii="Arial Narrow" w:hAnsi="Arial Narrow" w:cs="Arial"/>
          <w:sz w:val="20"/>
          <w:szCs w:val="20"/>
          <w:lang w:val="es-ES_tradnl"/>
        </w:rPr>
        <w:t xml:space="preserve">y el </w:t>
      </w:r>
      <w:r w:rsidRPr="00500F54">
        <w:rPr>
          <w:rFonts w:ascii="Arial Narrow" w:hAnsi="Arial Narrow" w:cs="Arial"/>
          <w:b/>
          <w:sz w:val="20"/>
          <w:szCs w:val="20"/>
          <w:lang w:val="es-ES_tradnl"/>
        </w:rPr>
        <w:t>FISCAL</w:t>
      </w:r>
      <w:r w:rsidRPr="00500F54">
        <w:rPr>
          <w:rFonts w:ascii="Arial Narrow" w:hAnsi="Arial Narrow" w:cs="Arial"/>
          <w:sz w:val="20"/>
          <w:szCs w:val="20"/>
          <w:lang w:val="es-ES_tradnl"/>
        </w:rPr>
        <w:t xml:space="preserve">. El equipo para efectuar el deslizamiento deberá comprender lo siguiente:  </w:t>
      </w:r>
    </w:p>
    <w:p w:rsidR="00500F54" w:rsidRPr="00500F54" w:rsidRDefault="00500F54" w:rsidP="00500F54">
      <w:pPr>
        <w:ind w:left="720"/>
        <w:jc w:val="both"/>
        <w:rPr>
          <w:rFonts w:ascii="Arial Narrow" w:hAnsi="Arial Narrow" w:cs="Arial"/>
          <w:sz w:val="20"/>
          <w:szCs w:val="20"/>
          <w:lang w:val="es-ES_tradnl"/>
        </w:rPr>
      </w:pPr>
    </w:p>
    <w:p w:rsidR="00500F54" w:rsidRPr="00500F54" w:rsidRDefault="00500F54" w:rsidP="00500F54">
      <w:pPr>
        <w:numPr>
          <w:ilvl w:val="0"/>
          <w:numId w:val="67"/>
        </w:numPr>
        <w:tabs>
          <w:tab w:val="clear" w:pos="360"/>
        </w:tabs>
        <w:ind w:left="1800"/>
        <w:jc w:val="both"/>
        <w:rPr>
          <w:rFonts w:ascii="Arial Narrow" w:hAnsi="Arial Narrow" w:cs="Arial"/>
          <w:sz w:val="20"/>
          <w:szCs w:val="20"/>
          <w:lang w:val="es-ES_tradnl"/>
        </w:rPr>
      </w:pPr>
      <w:r w:rsidRPr="00500F54">
        <w:rPr>
          <w:rFonts w:ascii="Arial Narrow" w:hAnsi="Arial Narrow" w:cs="Arial"/>
          <w:sz w:val="20"/>
          <w:szCs w:val="20"/>
          <w:lang w:val="es-ES_tradnl"/>
        </w:rPr>
        <w:t>Silletas con frenos antideslizantes.</w:t>
      </w:r>
    </w:p>
    <w:p w:rsidR="00500F54" w:rsidRPr="00500F54" w:rsidRDefault="00500F54" w:rsidP="00500F54">
      <w:pPr>
        <w:numPr>
          <w:ilvl w:val="0"/>
          <w:numId w:val="67"/>
        </w:numPr>
        <w:tabs>
          <w:tab w:val="clear" w:pos="360"/>
        </w:tabs>
        <w:ind w:left="18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Línea de posicionamiento del </w:t>
      </w:r>
      <w:proofErr w:type="spellStart"/>
      <w:r w:rsidRPr="00500F54">
        <w:rPr>
          <w:rFonts w:ascii="Arial Narrow" w:hAnsi="Arial Narrow" w:cs="Arial"/>
          <w:sz w:val="20"/>
          <w:szCs w:val="20"/>
          <w:lang w:val="es-ES_tradnl"/>
        </w:rPr>
        <w:t>arnez</w:t>
      </w:r>
      <w:proofErr w:type="spellEnd"/>
      <w:r w:rsidRPr="00500F54">
        <w:rPr>
          <w:rFonts w:ascii="Arial Narrow" w:hAnsi="Arial Narrow" w:cs="Arial"/>
          <w:sz w:val="20"/>
          <w:szCs w:val="20"/>
          <w:lang w:val="es-ES_tradnl"/>
        </w:rPr>
        <w:t xml:space="preserve"> (cuerdas de poliéster, nylon o poliamida con coraza protectora ante la abrasión, mosquetones y freno en acero o duraluminio)   </w:t>
      </w:r>
    </w:p>
    <w:p w:rsidR="00500F54" w:rsidRPr="00500F54" w:rsidRDefault="00500F54" w:rsidP="00500F54">
      <w:pPr>
        <w:numPr>
          <w:ilvl w:val="0"/>
          <w:numId w:val="67"/>
        </w:numPr>
        <w:tabs>
          <w:tab w:val="clear" w:pos="360"/>
        </w:tabs>
        <w:ind w:left="1800"/>
        <w:jc w:val="both"/>
        <w:rPr>
          <w:rFonts w:ascii="Arial Narrow" w:hAnsi="Arial Narrow" w:cs="Arial"/>
          <w:sz w:val="20"/>
          <w:szCs w:val="20"/>
          <w:lang w:val="es-ES_tradnl"/>
        </w:rPr>
      </w:pPr>
      <w:proofErr w:type="spellStart"/>
      <w:r w:rsidRPr="00500F54">
        <w:rPr>
          <w:rFonts w:ascii="Arial Narrow" w:hAnsi="Arial Narrow" w:cs="Arial"/>
          <w:sz w:val="20"/>
          <w:szCs w:val="20"/>
          <w:lang w:val="es-ES_tradnl"/>
        </w:rPr>
        <w:t>Arnez</w:t>
      </w:r>
      <w:proofErr w:type="spellEnd"/>
      <w:r w:rsidRPr="00500F54">
        <w:rPr>
          <w:rFonts w:ascii="Arial Narrow" w:hAnsi="Arial Narrow" w:cs="Arial"/>
          <w:sz w:val="20"/>
          <w:szCs w:val="20"/>
          <w:lang w:val="es-ES_tradnl"/>
        </w:rPr>
        <w:t xml:space="preserve"> de seguridad (cuerpo entero) </w:t>
      </w:r>
    </w:p>
    <w:p w:rsidR="00500F54" w:rsidRPr="00500F54" w:rsidRDefault="00500F54" w:rsidP="00500F54">
      <w:pPr>
        <w:numPr>
          <w:ilvl w:val="0"/>
          <w:numId w:val="67"/>
        </w:numPr>
        <w:tabs>
          <w:tab w:val="clear" w:pos="360"/>
        </w:tabs>
        <w:ind w:left="18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Salva caídas (acero al carbono o acero inoxidable). </w:t>
      </w:r>
    </w:p>
    <w:p w:rsidR="00500F54" w:rsidRPr="00500F54" w:rsidRDefault="00500F54" w:rsidP="00500F54">
      <w:pPr>
        <w:numPr>
          <w:ilvl w:val="0"/>
          <w:numId w:val="67"/>
        </w:numPr>
        <w:tabs>
          <w:tab w:val="clear" w:pos="360"/>
        </w:tabs>
        <w:ind w:left="18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Ganchos, mosquetón y grilletes en buen estado </w:t>
      </w:r>
    </w:p>
    <w:p w:rsidR="00500F54" w:rsidRPr="00500F54" w:rsidRDefault="00500F54" w:rsidP="00500F54">
      <w:pPr>
        <w:numPr>
          <w:ilvl w:val="0"/>
          <w:numId w:val="67"/>
        </w:numPr>
        <w:tabs>
          <w:tab w:val="clear" w:pos="360"/>
        </w:tabs>
        <w:ind w:left="18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Ropa de trabajo.   </w:t>
      </w:r>
    </w:p>
    <w:p w:rsidR="00500F54" w:rsidRPr="00500F54" w:rsidRDefault="00500F54" w:rsidP="00500F54">
      <w:pPr>
        <w:numPr>
          <w:ilvl w:val="0"/>
          <w:numId w:val="67"/>
        </w:numPr>
        <w:tabs>
          <w:tab w:val="clear" w:pos="360"/>
        </w:tabs>
        <w:ind w:left="1800"/>
        <w:jc w:val="both"/>
        <w:rPr>
          <w:rFonts w:ascii="Arial Narrow" w:hAnsi="Arial Narrow" w:cs="Arial"/>
          <w:sz w:val="20"/>
          <w:szCs w:val="20"/>
          <w:lang w:val="es-ES_tradnl"/>
        </w:rPr>
      </w:pPr>
      <w:r w:rsidRPr="00500F54">
        <w:rPr>
          <w:rFonts w:ascii="Arial Narrow" w:hAnsi="Arial Narrow" w:cs="Arial"/>
          <w:sz w:val="20"/>
          <w:szCs w:val="20"/>
          <w:lang w:val="es-ES_tradnl"/>
        </w:rPr>
        <w:t>Cascos de protección con barbiquejo.</w:t>
      </w:r>
    </w:p>
    <w:p w:rsidR="00500F54" w:rsidRPr="00500F54" w:rsidRDefault="00500F54" w:rsidP="00500F54">
      <w:pPr>
        <w:numPr>
          <w:ilvl w:val="0"/>
          <w:numId w:val="67"/>
        </w:numPr>
        <w:tabs>
          <w:tab w:val="clear" w:pos="360"/>
        </w:tabs>
        <w:ind w:left="18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Cuerdas en buen estado (de descenso y vida), con resistencia a la tracción. </w:t>
      </w:r>
    </w:p>
    <w:p w:rsidR="00500F54" w:rsidRPr="00500F54" w:rsidRDefault="00500F54" w:rsidP="00500F54">
      <w:pPr>
        <w:numPr>
          <w:ilvl w:val="0"/>
          <w:numId w:val="67"/>
        </w:numPr>
        <w:tabs>
          <w:tab w:val="clear" w:pos="360"/>
        </w:tabs>
        <w:ind w:left="1800"/>
        <w:jc w:val="both"/>
        <w:rPr>
          <w:rFonts w:ascii="Arial Narrow" w:hAnsi="Arial Narrow" w:cs="Arial"/>
          <w:sz w:val="20"/>
          <w:szCs w:val="20"/>
          <w:lang w:val="es-ES_tradnl"/>
        </w:rPr>
      </w:pPr>
      <w:r w:rsidRPr="00500F54">
        <w:rPr>
          <w:rFonts w:ascii="Arial Narrow" w:hAnsi="Arial Narrow" w:cs="Arial"/>
          <w:sz w:val="20"/>
          <w:szCs w:val="20"/>
          <w:lang w:val="es-ES_tradnl"/>
        </w:rPr>
        <w:t>Botas de seguridad</w:t>
      </w:r>
    </w:p>
    <w:p w:rsidR="00500F54" w:rsidRPr="00500F54" w:rsidRDefault="00500F54" w:rsidP="00500F54">
      <w:pPr>
        <w:numPr>
          <w:ilvl w:val="0"/>
          <w:numId w:val="67"/>
        </w:numPr>
        <w:tabs>
          <w:tab w:val="clear" w:pos="360"/>
        </w:tabs>
        <w:ind w:left="1800"/>
        <w:jc w:val="both"/>
        <w:rPr>
          <w:rFonts w:ascii="Arial Narrow" w:hAnsi="Arial Narrow" w:cs="Arial"/>
          <w:sz w:val="20"/>
          <w:szCs w:val="20"/>
          <w:lang w:val="es-ES_tradnl"/>
        </w:rPr>
      </w:pPr>
      <w:r w:rsidRPr="00500F54">
        <w:rPr>
          <w:rFonts w:ascii="Arial Narrow" w:hAnsi="Arial Narrow" w:cs="Arial"/>
          <w:sz w:val="20"/>
          <w:szCs w:val="20"/>
          <w:lang w:val="es-ES_tradnl"/>
        </w:rPr>
        <w:t>Guantes de goma.</w:t>
      </w:r>
    </w:p>
    <w:p w:rsidR="00500F54" w:rsidRPr="00500F54" w:rsidRDefault="00500F54" w:rsidP="00500F54">
      <w:pPr>
        <w:numPr>
          <w:ilvl w:val="0"/>
          <w:numId w:val="67"/>
        </w:numPr>
        <w:tabs>
          <w:tab w:val="clear" w:pos="360"/>
        </w:tabs>
        <w:ind w:left="1800"/>
        <w:jc w:val="both"/>
        <w:rPr>
          <w:rFonts w:ascii="Arial Narrow" w:hAnsi="Arial Narrow" w:cs="Arial"/>
          <w:sz w:val="20"/>
          <w:szCs w:val="20"/>
          <w:lang w:val="es-ES_tradnl"/>
        </w:rPr>
      </w:pPr>
      <w:r w:rsidRPr="00500F54">
        <w:rPr>
          <w:rFonts w:ascii="Arial Narrow" w:hAnsi="Arial Narrow" w:cs="Arial"/>
          <w:sz w:val="20"/>
          <w:szCs w:val="20"/>
          <w:lang w:val="es-ES_tradnl"/>
        </w:rPr>
        <w:t>Gafas de protección</w:t>
      </w:r>
    </w:p>
    <w:p w:rsidR="00500F54" w:rsidRPr="00500F54" w:rsidRDefault="00500F54" w:rsidP="00500F54">
      <w:pPr>
        <w:numPr>
          <w:ilvl w:val="0"/>
          <w:numId w:val="67"/>
        </w:numPr>
        <w:tabs>
          <w:tab w:val="clear" w:pos="360"/>
        </w:tabs>
        <w:ind w:left="1800"/>
        <w:jc w:val="both"/>
        <w:rPr>
          <w:rFonts w:ascii="Arial Narrow" w:hAnsi="Arial Narrow" w:cs="Arial"/>
          <w:sz w:val="20"/>
          <w:szCs w:val="20"/>
          <w:lang w:val="es-ES_tradnl"/>
        </w:rPr>
      </w:pPr>
      <w:r w:rsidRPr="00500F54">
        <w:rPr>
          <w:rFonts w:ascii="Arial Narrow" w:hAnsi="Arial Narrow" w:cs="Arial"/>
          <w:sz w:val="20"/>
          <w:szCs w:val="20"/>
          <w:lang w:val="es-ES_tradnl"/>
        </w:rPr>
        <w:t>Equipo de comunicación (celulares, intercomunicadores, etc.)</w:t>
      </w:r>
    </w:p>
    <w:p w:rsidR="00500F54" w:rsidRPr="00500F54" w:rsidRDefault="00500F54" w:rsidP="00500F54">
      <w:pPr>
        <w:numPr>
          <w:ilvl w:val="0"/>
          <w:numId w:val="67"/>
        </w:numPr>
        <w:tabs>
          <w:tab w:val="clear" w:pos="360"/>
        </w:tabs>
        <w:ind w:left="1800"/>
        <w:jc w:val="both"/>
        <w:rPr>
          <w:rFonts w:ascii="Arial Narrow" w:hAnsi="Arial Narrow" w:cs="Arial"/>
          <w:sz w:val="20"/>
          <w:szCs w:val="20"/>
          <w:lang w:val="es-ES_tradnl"/>
        </w:rPr>
      </w:pPr>
      <w:r w:rsidRPr="00500F54">
        <w:rPr>
          <w:rFonts w:ascii="Arial Narrow" w:hAnsi="Arial Narrow" w:cs="Arial"/>
          <w:sz w:val="20"/>
          <w:szCs w:val="20"/>
          <w:lang w:val="es-ES_tradnl"/>
        </w:rPr>
        <w:t>Recipientes apropiados para el líquido limpiador.</w:t>
      </w:r>
    </w:p>
    <w:p w:rsidR="00500F54" w:rsidRPr="00500F54" w:rsidRDefault="00500F54" w:rsidP="00500F54">
      <w:pPr>
        <w:numPr>
          <w:ilvl w:val="0"/>
          <w:numId w:val="67"/>
        </w:numPr>
        <w:tabs>
          <w:tab w:val="clear" w:pos="360"/>
        </w:tabs>
        <w:ind w:left="18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Otros equipos de seguridad que se requieran.  </w:t>
      </w:r>
    </w:p>
    <w:p w:rsidR="00500F54" w:rsidRPr="00500F54" w:rsidRDefault="00500F54" w:rsidP="00500F54">
      <w:pPr>
        <w:numPr>
          <w:ilvl w:val="0"/>
          <w:numId w:val="67"/>
        </w:numPr>
        <w:tabs>
          <w:tab w:val="clear" w:pos="360"/>
        </w:tabs>
        <w:ind w:left="1800"/>
        <w:jc w:val="both"/>
        <w:rPr>
          <w:rFonts w:ascii="Arial Narrow" w:hAnsi="Arial Narrow" w:cs="Arial"/>
          <w:sz w:val="20"/>
          <w:szCs w:val="20"/>
          <w:lang w:val="es-ES_tradnl"/>
        </w:rPr>
      </w:pPr>
      <w:r w:rsidRPr="00500F54">
        <w:rPr>
          <w:rFonts w:ascii="Arial Narrow" w:hAnsi="Arial Narrow" w:cs="Arial"/>
          <w:sz w:val="20"/>
          <w:szCs w:val="20"/>
          <w:lang w:val="es-ES_tradnl"/>
        </w:rPr>
        <w:t>Todas las herramientas y equipos de trabajo deberán estar sujetas a la silleta, no se permitirán elementos sueltos.</w:t>
      </w:r>
    </w:p>
    <w:p w:rsidR="00500F54" w:rsidRPr="00500F54" w:rsidRDefault="00500F54" w:rsidP="00500F54">
      <w:pPr>
        <w:ind w:left="18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 </w:t>
      </w:r>
    </w:p>
    <w:p w:rsidR="00500F54" w:rsidRPr="00500F54" w:rsidRDefault="00500F54" w:rsidP="001E3700">
      <w:pPr>
        <w:widowControl w:val="0"/>
        <w:numPr>
          <w:ilvl w:val="2"/>
          <w:numId w:val="74"/>
        </w:numPr>
        <w:ind w:left="1440"/>
        <w:jc w:val="both"/>
        <w:rPr>
          <w:rFonts w:ascii="Arial Narrow" w:hAnsi="Arial Narrow" w:cs="Arial"/>
          <w:b/>
          <w:bCs/>
          <w:sz w:val="20"/>
          <w:szCs w:val="20"/>
          <w:lang w:val="es-ES_tradnl"/>
        </w:rPr>
      </w:pPr>
      <w:r w:rsidRPr="00500F54">
        <w:rPr>
          <w:rFonts w:ascii="Arial Narrow" w:hAnsi="Arial Narrow" w:cs="Arial"/>
          <w:b/>
          <w:bCs/>
          <w:sz w:val="20"/>
          <w:szCs w:val="20"/>
          <w:lang w:val="es-ES_tradnl"/>
        </w:rPr>
        <w:t>Herramientas y utensilios en óptimas condiciones de funcionamiento, de acuerdo al siguiente detalle:</w:t>
      </w:r>
    </w:p>
    <w:p w:rsidR="00500F54" w:rsidRPr="00500F54" w:rsidRDefault="00500F54" w:rsidP="00500F54">
      <w:pPr>
        <w:widowControl w:val="0"/>
        <w:ind w:left="720"/>
        <w:jc w:val="both"/>
        <w:rPr>
          <w:rFonts w:ascii="Arial Narrow" w:hAnsi="Arial Narrow" w:cs="Arial"/>
          <w:sz w:val="20"/>
          <w:szCs w:val="20"/>
          <w:lang w:val="es-ES_tradnl"/>
        </w:rPr>
      </w:pPr>
    </w:p>
    <w:p w:rsidR="00500F54" w:rsidRPr="00500F54" w:rsidRDefault="00500F54" w:rsidP="00500F54">
      <w:pPr>
        <w:widowControl w:val="0"/>
        <w:numPr>
          <w:ilvl w:val="0"/>
          <w:numId w:val="68"/>
        </w:numPr>
        <w:tabs>
          <w:tab w:val="clear" w:pos="360"/>
        </w:tabs>
        <w:ind w:left="1843"/>
        <w:jc w:val="both"/>
        <w:rPr>
          <w:rFonts w:ascii="Arial Narrow" w:hAnsi="Arial Narrow" w:cs="Arial"/>
          <w:sz w:val="20"/>
          <w:szCs w:val="20"/>
          <w:lang w:val="es-ES_tradnl"/>
        </w:rPr>
      </w:pPr>
      <w:r w:rsidRPr="00500F54">
        <w:rPr>
          <w:rFonts w:ascii="Arial Narrow" w:hAnsi="Arial Narrow" w:cs="Arial"/>
          <w:sz w:val="20"/>
          <w:szCs w:val="20"/>
          <w:lang w:val="es-ES_tradnl"/>
        </w:rPr>
        <w:t>Una manguera de goma de 100 metros.</w:t>
      </w:r>
    </w:p>
    <w:p w:rsidR="00500F54" w:rsidRPr="00500F54" w:rsidRDefault="00500F54" w:rsidP="00500F54">
      <w:pPr>
        <w:widowControl w:val="0"/>
        <w:numPr>
          <w:ilvl w:val="0"/>
          <w:numId w:val="68"/>
        </w:numPr>
        <w:tabs>
          <w:tab w:val="clear" w:pos="360"/>
        </w:tabs>
        <w:ind w:left="1843"/>
        <w:jc w:val="both"/>
        <w:rPr>
          <w:rFonts w:ascii="Arial Narrow" w:hAnsi="Arial Narrow" w:cs="Arial"/>
          <w:sz w:val="20"/>
          <w:szCs w:val="20"/>
          <w:lang w:val="es-ES_tradnl"/>
        </w:rPr>
      </w:pPr>
      <w:r w:rsidRPr="00500F54">
        <w:rPr>
          <w:rFonts w:ascii="Arial Narrow" w:hAnsi="Arial Narrow" w:cs="Arial"/>
          <w:sz w:val="20"/>
          <w:szCs w:val="20"/>
          <w:lang w:val="es-ES_tradnl"/>
        </w:rPr>
        <w:t>Una manguera de goma de 50 metros.</w:t>
      </w:r>
    </w:p>
    <w:p w:rsidR="00500F54" w:rsidRPr="00500F54" w:rsidRDefault="00500F54" w:rsidP="00500F54">
      <w:pPr>
        <w:widowControl w:val="0"/>
        <w:numPr>
          <w:ilvl w:val="0"/>
          <w:numId w:val="68"/>
        </w:numPr>
        <w:tabs>
          <w:tab w:val="clear" w:pos="360"/>
        </w:tabs>
        <w:ind w:left="1843"/>
        <w:jc w:val="both"/>
        <w:rPr>
          <w:rFonts w:ascii="Arial Narrow" w:hAnsi="Arial Narrow" w:cs="Arial"/>
          <w:sz w:val="20"/>
          <w:szCs w:val="20"/>
          <w:lang w:val="es-ES_tradnl"/>
        </w:rPr>
      </w:pPr>
      <w:r w:rsidRPr="00500F54">
        <w:rPr>
          <w:rFonts w:ascii="Arial Narrow" w:hAnsi="Arial Narrow" w:cs="Arial"/>
          <w:sz w:val="20"/>
          <w:szCs w:val="20"/>
          <w:lang w:val="es-ES_tradnl"/>
        </w:rPr>
        <w:t>Veinticuatro (24)  escobas grandes de plástico.</w:t>
      </w:r>
    </w:p>
    <w:p w:rsidR="00500F54" w:rsidRPr="00500F54" w:rsidRDefault="00500F54" w:rsidP="00500F54">
      <w:pPr>
        <w:widowControl w:val="0"/>
        <w:numPr>
          <w:ilvl w:val="0"/>
          <w:numId w:val="68"/>
        </w:numPr>
        <w:tabs>
          <w:tab w:val="clear" w:pos="360"/>
        </w:tabs>
        <w:ind w:left="1843"/>
        <w:jc w:val="both"/>
        <w:rPr>
          <w:rFonts w:ascii="Arial Narrow" w:hAnsi="Arial Narrow" w:cs="Arial"/>
          <w:sz w:val="20"/>
          <w:szCs w:val="20"/>
          <w:lang w:val="es-ES_tradnl"/>
        </w:rPr>
      </w:pPr>
      <w:r w:rsidRPr="00500F54">
        <w:rPr>
          <w:rFonts w:ascii="Arial Narrow" w:hAnsi="Arial Narrow" w:cs="Arial"/>
          <w:sz w:val="20"/>
          <w:szCs w:val="20"/>
          <w:lang w:val="es-ES_tradnl"/>
        </w:rPr>
        <w:t>Veinticuatro (24) levantadores de basura.</w:t>
      </w:r>
    </w:p>
    <w:p w:rsidR="00500F54" w:rsidRPr="00500F54" w:rsidRDefault="00500F54" w:rsidP="00500F54">
      <w:pPr>
        <w:widowControl w:val="0"/>
        <w:numPr>
          <w:ilvl w:val="0"/>
          <w:numId w:val="68"/>
        </w:numPr>
        <w:tabs>
          <w:tab w:val="clear" w:pos="360"/>
        </w:tabs>
        <w:ind w:left="1843"/>
        <w:jc w:val="both"/>
        <w:rPr>
          <w:rFonts w:ascii="Arial Narrow" w:hAnsi="Arial Narrow" w:cs="Arial"/>
          <w:sz w:val="20"/>
          <w:szCs w:val="20"/>
          <w:lang w:val="es-ES_tradnl"/>
        </w:rPr>
      </w:pPr>
      <w:r w:rsidRPr="00500F54">
        <w:rPr>
          <w:rFonts w:ascii="Arial Narrow" w:hAnsi="Arial Narrow" w:cs="Arial"/>
          <w:sz w:val="20"/>
          <w:szCs w:val="20"/>
          <w:lang w:val="es-ES_tradnl"/>
        </w:rPr>
        <w:t>Veinticuatro (24) cepillos con palo.</w:t>
      </w:r>
    </w:p>
    <w:p w:rsidR="00500F54" w:rsidRPr="00500F54" w:rsidRDefault="00500F54" w:rsidP="00500F54">
      <w:pPr>
        <w:widowControl w:val="0"/>
        <w:numPr>
          <w:ilvl w:val="0"/>
          <w:numId w:val="68"/>
        </w:numPr>
        <w:tabs>
          <w:tab w:val="clear" w:pos="360"/>
        </w:tabs>
        <w:ind w:left="1843"/>
        <w:jc w:val="both"/>
        <w:rPr>
          <w:rFonts w:ascii="Arial Narrow" w:hAnsi="Arial Narrow" w:cs="Arial"/>
          <w:sz w:val="20"/>
          <w:szCs w:val="20"/>
          <w:lang w:val="es-ES_tradnl"/>
        </w:rPr>
      </w:pPr>
      <w:r w:rsidRPr="00500F54">
        <w:rPr>
          <w:rFonts w:ascii="Arial Narrow" w:hAnsi="Arial Narrow" w:cs="Arial"/>
          <w:sz w:val="20"/>
          <w:szCs w:val="20"/>
          <w:lang w:val="es-ES_tradnl"/>
        </w:rPr>
        <w:t>Veinticuatro (24) cepillos de mano.</w:t>
      </w:r>
    </w:p>
    <w:p w:rsidR="00500F54" w:rsidRPr="00500F54" w:rsidRDefault="00500F54" w:rsidP="00500F54">
      <w:pPr>
        <w:widowControl w:val="0"/>
        <w:numPr>
          <w:ilvl w:val="0"/>
          <w:numId w:val="68"/>
        </w:numPr>
        <w:tabs>
          <w:tab w:val="clear" w:pos="360"/>
        </w:tabs>
        <w:ind w:left="1843"/>
        <w:jc w:val="both"/>
        <w:rPr>
          <w:rFonts w:ascii="Arial Narrow" w:hAnsi="Arial Narrow" w:cs="Arial"/>
          <w:sz w:val="20"/>
          <w:szCs w:val="20"/>
          <w:lang w:val="es-ES_tradnl"/>
        </w:rPr>
      </w:pPr>
      <w:r w:rsidRPr="00500F54">
        <w:rPr>
          <w:rFonts w:ascii="Arial Narrow" w:hAnsi="Arial Narrow" w:cs="Arial"/>
          <w:sz w:val="20"/>
          <w:szCs w:val="20"/>
          <w:lang w:val="es-ES_tradnl"/>
        </w:rPr>
        <w:t>Dos (2) escobillones de cerda grande.</w:t>
      </w:r>
    </w:p>
    <w:p w:rsidR="00500F54" w:rsidRPr="00500F54" w:rsidRDefault="00500F54" w:rsidP="00500F54">
      <w:pPr>
        <w:widowControl w:val="0"/>
        <w:numPr>
          <w:ilvl w:val="0"/>
          <w:numId w:val="68"/>
        </w:numPr>
        <w:tabs>
          <w:tab w:val="clear" w:pos="360"/>
        </w:tabs>
        <w:ind w:left="1843"/>
        <w:jc w:val="both"/>
        <w:rPr>
          <w:rFonts w:ascii="Arial Narrow" w:hAnsi="Arial Narrow" w:cs="Arial"/>
          <w:sz w:val="20"/>
          <w:szCs w:val="20"/>
          <w:lang w:val="es-ES_tradnl"/>
        </w:rPr>
      </w:pPr>
      <w:r w:rsidRPr="00500F54">
        <w:rPr>
          <w:rFonts w:ascii="Arial Narrow" w:hAnsi="Arial Narrow" w:cs="Arial"/>
          <w:sz w:val="20"/>
          <w:szCs w:val="20"/>
          <w:lang w:val="es-ES_tradnl"/>
        </w:rPr>
        <w:t>Doce (12)  escobillas metálicas.</w:t>
      </w:r>
    </w:p>
    <w:p w:rsidR="00500F54" w:rsidRPr="00500F54" w:rsidRDefault="00500F54" w:rsidP="00500F54">
      <w:pPr>
        <w:widowControl w:val="0"/>
        <w:numPr>
          <w:ilvl w:val="0"/>
          <w:numId w:val="68"/>
        </w:numPr>
        <w:tabs>
          <w:tab w:val="clear" w:pos="360"/>
        </w:tabs>
        <w:ind w:left="1843"/>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Seis (6) </w:t>
      </w:r>
      <w:proofErr w:type="spellStart"/>
      <w:r w:rsidRPr="00500F54">
        <w:rPr>
          <w:rFonts w:ascii="Arial Narrow" w:hAnsi="Arial Narrow" w:cs="Arial"/>
          <w:sz w:val="20"/>
          <w:szCs w:val="20"/>
          <w:lang w:val="es-ES_tradnl"/>
        </w:rPr>
        <w:t>mopas</w:t>
      </w:r>
      <w:proofErr w:type="spellEnd"/>
      <w:r w:rsidRPr="00500F54">
        <w:rPr>
          <w:rFonts w:ascii="Arial Narrow" w:hAnsi="Arial Narrow" w:cs="Arial"/>
          <w:sz w:val="20"/>
          <w:szCs w:val="20"/>
          <w:lang w:val="es-ES_tradnl"/>
        </w:rPr>
        <w:t xml:space="preserve"> (mensual).</w:t>
      </w:r>
    </w:p>
    <w:p w:rsidR="00500F54" w:rsidRPr="00500F54" w:rsidRDefault="00500F54" w:rsidP="00500F54">
      <w:pPr>
        <w:widowControl w:val="0"/>
        <w:numPr>
          <w:ilvl w:val="0"/>
          <w:numId w:val="68"/>
        </w:numPr>
        <w:tabs>
          <w:tab w:val="clear" w:pos="360"/>
        </w:tabs>
        <w:ind w:left="1843"/>
        <w:jc w:val="both"/>
        <w:rPr>
          <w:rFonts w:ascii="Arial Narrow" w:hAnsi="Arial Narrow" w:cs="Arial"/>
          <w:sz w:val="20"/>
          <w:szCs w:val="20"/>
          <w:lang w:val="es-ES_tradnl"/>
        </w:rPr>
      </w:pPr>
      <w:r w:rsidRPr="00500F54">
        <w:rPr>
          <w:rFonts w:ascii="Arial Narrow" w:hAnsi="Arial Narrow" w:cs="Arial"/>
          <w:sz w:val="20"/>
          <w:szCs w:val="20"/>
          <w:lang w:val="es-ES_tradnl"/>
        </w:rPr>
        <w:lastRenderedPageBreak/>
        <w:t xml:space="preserve">Doce (12) </w:t>
      </w:r>
      <w:proofErr w:type="spellStart"/>
      <w:r w:rsidRPr="00500F54">
        <w:rPr>
          <w:rFonts w:ascii="Arial Narrow" w:hAnsi="Arial Narrow" w:cs="Arial"/>
          <w:sz w:val="20"/>
          <w:szCs w:val="20"/>
          <w:lang w:val="es-ES_tradnl"/>
        </w:rPr>
        <w:t>araganes</w:t>
      </w:r>
      <w:proofErr w:type="spellEnd"/>
      <w:r w:rsidRPr="00500F54">
        <w:rPr>
          <w:rFonts w:ascii="Arial Narrow" w:hAnsi="Arial Narrow" w:cs="Arial"/>
          <w:sz w:val="20"/>
          <w:szCs w:val="20"/>
          <w:lang w:val="es-ES_tradnl"/>
        </w:rPr>
        <w:t xml:space="preserve">.  </w:t>
      </w:r>
    </w:p>
    <w:p w:rsidR="00500F54" w:rsidRPr="00500F54" w:rsidRDefault="00500F54" w:rsidP="00500F54">
      <w:pPr>
        <w:widowControl w:val="0"/>
        <w:numPr>
          <w:ilvl w:val="0"/>
          <w:numId w:val="68"/>
        </w:numPr>
        <w:tabs>
          <w:tab w:val="clear" w:pos="360"/>
        </w:tabs>
        <w:ind w:left="1843"/>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Sesenta (60) toallas – repasadores (mensual). </w:t>
      </w:r>
    </w:p>
    <w:p w:rsidR="00500F54" w:rsidRPr="00500F54" w:rsidRDefault="00500F54" w:rsidP="00500F54">
      <w:pPr>
        <w:widowControl w:val="0"/>
        <w:numPr>
          <w:ilvl w:val="0"/>
          <w:numId w:val="68"/>
        </w:numPr>
        <w:tabs>
          <w:tab w:val="clear" w:pos="360"/>
        </w:tabs>
        <w:ind w:left="1843"/>
        <w:jc w:val="both"/>
        <w:rPr>
          <w:rFonts w:ascii="Arial Narrow" w:hAnsi="Arial Narrow" w:cs="Arial"/>
          <w:sz w:val="20"/>
          <w:szCs w:val="20"/>
          <w:lang w:val="es-ES_tradnl"/>
        </w:rPr>
      </w:pPr>
      <w:r w:rsidRPr="00500F54">
        <w:rPr>
          <w:rFonts w:ascii="Arial Narrow" w:hAnsi="Arial Narrow" w:cs="Arial"/>
          <w:sz w:val="20"/>
          <w:szCs w:val="20"/>
          <w:lang w:val="es-ES_tradnl"/>
        </w:rPr>
        <w:t>Sesenta (60) franelas para muebles (mensual).</w:t>
      </w:r>
    </w:p>
    <w:p w:rsidR="00500F54" w:rsidRPr="00500F54" w:rsidRDefault="00500F54" w:rsidP="00500F54">
      <w:pPr>
        <w:widowControl w:val="0"/>
        <w:numPr>
          <w:ilvl w:val="0"/>
          <w:numId w:val="68"/>
        </w:numPr>
        <w:tabs>
          <w:tab w:val="clear" w:pos="360"/>
        </w:tabs>
        <w:ind w:left="1843"/>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Dos (2) </w:t>
      </w:r>
      <w:proofErr w:type="spellStart"/>
      <w:r w:rsidRPr="00500F54">
        <w:rPr>
          <w:rFonts w:ascii="Arial Narrow" w:hAnsi="Arial Narrow" w:cs="Arial"/>
          <w:sz w:val="20"/>
          <w:szCs w:val="20"/>
          <w:lang w:val="es-ES_tradnl"/>
        </w:rPr>
        <w:t>sopapas</w:t>
      </w:r>
      <w:proofErr w:type="spellEnd"/>
      <w:r w:rsidRPr="00500F54">
        <w:rPr>
          <w:rFonts w:ascii="Arial Narrow" w:hAnsi="Arial Narrow" w:cs="Arial"/>
          <w:sz w:val="20"/>
          <w:szCs w:val="20"/>
          <w:lang w:val="es-ES_tradnl"/>
        </w:rPr>
        <w:t>.</w:t>
      </w:r>
    </w:p>
    <w:p w:rsidR="00500F54" w:rsidRPr="00500F54" w:rsidRDefault="00500F54" w:rsidP="00500F54">
      <w:pPr>
        <w:widowControl w:val="0"/>
        <w:numPr>
          <w:ilvl w:val="0"/>
          <w:numId w:val="68"/>
        </w:numPr>
        <w:tabs>
          <w:tab w:val="clear" w:pos="360"/>
        </w:tabs>
        <w:ind w:left="1843"/>
        <w:jc w:val="both"/>
        <w:rPr>
          <w:rFonts w:ascii="Arial Narrow" w:hAnsi="Arial Narrow" w:cs="Arial"/>
          <w:sz w:val="20"/>
          <w:szCs w:val="20"/>
          <w:lang w:val="es-ES_tradnl"/>
        </w:rPr>
      </w:pPr>
      <w:r w:rsidRPr="00500F54">
        <w:rPr>
          <w:rFonts w:ascii="Arial Narrow" w:hAnsi="Arial Narrow" w:cs="Arial"/>
          <w:sz w:val="20"/>
          <w:szCs w:val="20"/>
          <w:lang w:val="es-ES_tradnl"/>
        </w:rPr>
        <w:t>Doce (12) baldes grandes de plástico.</w:t>
      </w:r>
    </w:p>
    <w:p w:rsidR="00500F54" w:rsidRPr="00500F54" w:rsidRDefault="00500F54" w:rsidP="00500F54">
      <w:pPr>
        <w:widowControl w:val="0"/>
        <w:numPr>
          <w:ilvl w:val="0"/>
          <w:numId w:val="68"/>
        </w:numPr>
        <w:tabs>
          <w:tab w:val="clear" w:pos="360"/>
        </w:tabs>
        <w:ind w:left="1843"/>
        <w:jc w:val="both"/>
        <w:rPr>
          <w:rFonts w:ascii="Arial Narrow" w:hAnsi="Arial Narrow" w:cs="Arial"/>
          <w:sz w:val="20"/>
          <w:szCs w:val="20"/>
          <w:lang w:val="es-ES_tradnl"/>
        </w:rPr>
      </w:pPr>
      <w:r w:rsidRPr="00500F54">
        <w:rPr>
          <w:rFonts w:ascii="Arial Narrow" w:hAnsi="Arial Narrow" w:cs="Arial"/>
          <w:sz w:val="20"/>
          <w:szCs w:val="20"/>
          <w:lang w:val="es-ES_tradnl"/>
        </w:rPr>
        <w:t>Doce (12) baldes pequeños de plástico.</w:t>
      </w:r>
    </w:p>
    <w:p w:rsidR="00500F54" w:rsidRPr="00500F54" w:rsidRDefault="00500F54" w:rsidP="00500F54">
      <w:pPr>
        <w:widowControl w:val="0"/>
        <w:numPr>
          <w:ilvl w:val="0"/>
          <w:numId w:val="68"/>
        </w:numPr>
        <w:tabs>
          <w:tab w:val="clear" w:pos="360"/>
        </w:tabs>
        <w:ind w:left="1843"/>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Veinticuatro (24) trapos plomos para piso (mensual). </w:t>
      </w:r>
    </w:p>
    <w:p w:rsidR="00500F54" w:rsidRPr="00500F54" w:rsidRDefault="00500F54" w:rsidP="00500F54">
      <w:pPr>
        <w:widowControl w:val="0"/>
        <w:numPr>
          <w:ilvl w:val="0"/>
          <w:numId w:val="68"/>
        </w:numPr>
        <w:tabs>
          <w:tab w:val="clear" w:pos="360"/>
        </w:tabs>
        <w:ind w:left="1843"/>
        <w:jc w:val="both"/>
        <w:rPr>
          <w:rFonts w:ascii="Arial Narrow" w:hAnsi="Arial Narrow" w:cs="Arial"/>
          <w:sz w:val="20"/>
          <w:szCs w:val="20"/>
          <w:lang w:val="es-ES_tradnl"/>
        </w:rPr>
      </w:pPr>
      <w:r w:rsidRPr="00500F54">
        <w:rPr>
          <w:rFonts w:ascii="Arial Narrow" w:hAnsi="Arial Narrow" w:cs="Arial"/>
          <w:sz w:val="20"/>
          <w:szCs w:val="20"/>
          <w:lang w:val="es-ES_tradnl"/>
        </w:rPr>
        <w:t>Extensores eléctricos (cables) cada uno de veinte (20) metros de largo.</w:t>
      </w:r>
    </w:p>
    <w:p w:rsidR="00500F54" w:rsidRPr="00500F54" w:rsidRDefault="00500F54" w:rsidP="00500F54">
      <w:pPr>
        <w:widowControl w:val="0"/>
        <w:numPr>
          <w:ilvl w:val="0"/>
          <w:numId w:val="68"/>
        </w:numPr>
        <w:tabs>
          <w:tab w:val="clear" w:pos="360"/>
        </w:tabs>
        <w:ind w:left="1843"/>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Conos para señalización. </w:t>
      </w:r>
    </w:p>
    <w:p w:rsidR="00500F54" w:rsidRPr="00500F54" w:rsidRDefault="00500F54" w:rsidP="00500F54">
      <w:pPr>
        <w:widowControl w:val="0"/>
        <w:numPr>
          <w:ilvl w:val="0"/>
          <w:numId w:val="68"/>
        </w:numPr>
        <w:tabs>
          <w:tab w:val="clear" w:pos="360"/>
        </w:tabs>
        <w:ind w:left="1843"/>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Guantes de goma reforzadas.    </w:t>
      </w:r>
    </w:p>
    <w:p w:rsidR="00500F54" w:rsidRPr="00500F54" w:rsidRDefault="00500F54" w:rsidP="00500F54">
      <w:pPr>
        <w:widowControl w:val="0"/>
        <w:ind w:left="162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620" w:hanging="9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Las herramientas y utensilios deben ser reemplazados con la frecuencia necesaria que garantice óptimas condiciones de uso para ofrecer un servicio de calidad.  </w:t>
      </w:r>
    </w:p>
    <w:p w:rsidR="00500F54" w:rsidRPr="00500F54" w:rsidRDefault="00500F54" w:rsidP="00500F54">
      <w:pPr>
        <w:widowControl w:val="0"/>
        <w:ind w:left="72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620" w:hanging="9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Las máquinas, equipos, herramientas y utensilios necesarios para la prestación del </w:t>
      </w:r>
      <w:r w:rsidRPr="00500F54">
        <w:rPr>
          <w:rFonts w:ascii="Arial Narrow" w:hAnsi="Arial Narrow" w:cs="Arial"/>
          <w:b/>
          <w:bCs/>
          <w:sz w:val="20"/>
          <w:szCs w:val="20"/>
          <w:lang w:val="es-ES_tradnl"/>
        </w:rPr>
        <w:t xml:space="preserve">SERVICIO </w:t>
      </w:r>
      <w:r w:rsidRPr="00500F54">
        <w:rPr>
          <w:rFonts w:ascii="Arial Narrow" w:hAnsi="Arial Narrow" w:cs="Arial"/>
          <w:sz w:val="20"/>
          <w:szCs w:val="20"/>
          <w:lang w:val="es-ES_tradnl"/>
        </w:rPr>
        <w:t xml:space="preserve">serán depositados en un ambiente destinado para el efecto ubicado en el edificio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cuyo manejo y custodia estará a cargo del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620" w:hanging="9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Para el inicio de la provisión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el </w:t>
      </w:r>
      <w:r w:rsidRPr="00500F54">
        <w:rPr>
          <w:rFonts w:ascii="Arial Narrow" w:hAnsi="Arial Narrow" w:cs="Arial"/>
          <w:b/>
          <w:bCs/>
          <w:sz w:val="20"/>
          <w:szCs w:val="20"/>
          <w:lang w:val="es-ES_tradnl"/>
        </w:rPr>
        <w:t xml:space="preserve">PROVEEDOR </w:t>
      </w:r>
      <w:r w:rsidRPr="00500F54">
        <w:rPr>
          <w:rFonts w:ascii="Arial Narrow" w:hAnsi="Arial Narrow" w:cs="Arial"/>
          <w:sz w:val="20"/>
          <w:szCs w:val="20"/>
          <w:lang w:val="es-ES_tradnl"/>
        </w:rPr>
        <w:t xml:space="preserve">presentará un listado de la maquinaria y equipos especificando detalladamente: marca, modelo, serie, procedencia, año de fabricación, código único de identificación, etc. Estos serán sometidos periódicamente a una evaluación e inspección técnica por parte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para verificar el cumplimiento de lo requerido en el presente Contrato y las Especificaciones Técnicas.  </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1"/>
          <w:numId w:val="74"/>
        </w:numPr>
        <w:jc w:val="both"/>
        <w:rPr>
          <w:rFonts w:ascii="Arial Narrow" w:hAnsi="Arial Narrow" w:cs="Arial"/>
          <w:sz w:val="20"/>
          <w:szCs w:val="20"/>
          <w:lang w:val="es-ES_tradnl"/>
        </w:rPr>
      </w:pPr>
      <w:r w:rsidRPr="00500F54">
        <w:rPr>
          <w:rFonts w:ascii="Arial Narrow" w:hAnsi="Arial Narrow" w:cs="Arial"/>
          <w:b/>
          <w:bCs/>
          <w:sz w:val="20"/>
          <w:szCs w:val="20"/>
          <w:lang w:val="es-ES_tradnl"/>
        </w:rPr>
        <w:t>Mantenimiento y reparación de maquinaria o equipo:</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4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 xml:space="preserve">PROVEEDOR </w:t>
      </w:r>
      <w:r w:rsidRPr="00500F54">
        <w:rPr>
          <w:rFonts w:ascii="Arial Narrow" w:hAnsi="Arial Narrow" w:cs="Arial"/>
          <w:sz w:val="20"/>
          <w:szCs w:val="20"/>
          <w:lang w:val="es-ES_tradnl"/>
        </w:rPr>
        <w:t xml:space="preserve">debe garantizar el óptimo y permanente funcionamiento de toda la maquinaria y equipo utilizado en la prestación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El </w:t>
      </w:r>
      <w:r w:rsidRPr="00500F54">
        <w:rPr>
          <w:rFonts w:ascii="Arial Narrow" w:hAnsi="Arial Narrow" w:cs="Arial"/>
          <w:b/>
          <w:bCs/>
          <w:sz w:val="20"/>
          <w:szCs w:val="20"/>
          <w:lang w:val="es-ES_tradnl"/>
        </w:rPr>
        <w:t xml:space="preserve">FISCAL </w:t>
      </w:r>
      <w:r w:rsidRPr="00500F54">
        <w:rPr>
          <w:rFonts w:ascii="Arial Narrow" w:hAnsi="Arial Narrow" w:cs="Arial"/>
          <w:sz w:val="20"/>
          <w:szCs w:val="20"/>
          <w:lang w:val="es-ES_tradnl"/>
        </w:rPr>
        <w:t>podrá realizar una evaluación periódica o cuando así lo considere conveniente para establecer el buen estado de los mismos.</w:t>
      </w:r>
    </w:p>
    <w:p w:rsidR="00500F54" w:rsidRPr="00500F54" w:rsidRDefault="00500F54" w:rsidP="00500F54">
      <w:pPr>
        <w:widowControl w:val="0"/>
        <w:ind w:left="72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4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 xml:space="preserve">PROVEEDOR </w:t>
      </w:r>
      <w:r w:rsidRPr="00500F54">
        <w:rPr>
          <w:rFonts w:ascii="Arial Narrow" w:hAnsi="Arial Narrow" w:cs="Arial"/>
          <w:sz w:val="20"/>
          <w:szCs w:val="20"/>
          <w:lang w:val="es-ES_tradnl"/>
        </w:rPr>
        <w:t xml:space="preserve">efectuará por su cuenta y costo el mantenimiento preventivo y correctivo de la maquinaria o equipos requeridos para la ejecución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w:t>
      </w:r>
    </w:p>
    <w:p w:rsidR="00500F54" w:rsidRPr="00500F54" w:rsidRDefault="00500F54" w:rsidP="00500F54">
      <w:pPr>
        <w:widowControl w:val="0"/>
        <w:ind w:left="72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4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De presentarse un desperfecto en alguna maquinaria o equipo que ocasione su baja temporal o permanente,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efectuará su reemplazo con un equipo o maquinaria de similar o mejores características en el plazo máximo de veinticuatro (24) horas.</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4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 salida de toda maquinaria o equipo para su reparación o mantenimiento, debe efectuarse presentando el Formulario No. 2180-014 “Salida de Bienes Ajenos” con la información necesaria (formulario debidamente llenado y firmado) al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quien firmará dando el visto bueno, en forma previa a la firma de las autoridades superiores. El </w:t>
      </w:r>
      <w:r w:rsidRPr="00500F54">
        <w:rPr>
          <w:rFonts w:ascii="Arial Narrow" w:hAnsi="Arial Narrow" w:cs="Arial"/>
          <w:b/>
          <w:bCs/>
          <w:sz w:val="20"/>
          <w:szCs w:val="20"/>
          <w:lang w:val="es-ES_tradnl"/>
        </w:rPr>
        <w:t xml:space="preserve">FISCAL </w:t>
      </w:r>
      <w:r w:rsidRPr="00500F54">
        <w:rPr>
          <w:rFonts w:ascii="Arial Narrow" w:hAnsi="Arial Narrow" w:cs="Arial"/>
          <w:sz w:val="20"/>
          <w:szCs w:val="20"/>
          <w:lang w:val="es-ES_tradnl"/>
        </w:rPr>
        <w:t>verificará que la maquinaria o equipo retirado coincida con el detallado en el formulario.</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1"/>
          <w:numId w:val="74"/>
        </w:numPr>
        <w:jc w:val="both"/>
        <w:rPr>
          <w:rFonts w:ascii="Arial Narrow" w:hAnsi="Arial Narrow" w:cs="Arial"/>
          <w:sz w:val="20"/>
          <w:szCs w:val="20"/>
          <w:lang w:val="es-ES_tradnl"/>
        </w:rPr>
      </w:pPr>
      <w:r w:rsidRPr="00500F54">
        <w:rPr>
          <w:rFonts w:ascii="Arial Narrow" w:hAnsi="Arial Narrow" w:cs="Arial"/>
          <w:b/>
          <w:bCs/>
          <w:sz w:val="20"/>
          <w:szCs w:val="20"/>
          <w:lang w:val="es-ES_tradnl"/>
        </w:rPr>
        <w:t>Medidas de seguridad:</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4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Señalización: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cumplirá con la señalización adecuada y oportuna  (colocado de letreros, conos, etc.) en lugares visibles o de tránsito donde se realicen trabajos de limpieza, encerados de </w:t>
      </w:r>
      <w:proofErr w:type="spellStart"/>
      <w:r w:rsidRPr="00500F54">
        <w:rPr>
          <w:rFonts w:ascii="Arial Narrow" w:hAnsi="Arial Narrow" w:cs="Arial"/>
          <w:sz w:val="20"/>
          <w:szCs w:val="20"/>
          <w:lang w:val="es-ES_tradnl"/>
        </w:rPr>
        <w:t>parket</w:t>
      </w:r>
      <w:proofErr w:type="spellEnd"/>
      <w:r w:rsidRPr="00500F54">
        <w:rPr>
          <w:rFonts w:ascii="Arial Narrow" w:hAnsi="Arial Narrow" w:cs="Arial"/>
          <w:sz w:val="20"/>
          <w:szCs w:val="20"/>
          <w:lang w:val="es-ES_tradnl"/>
        </w:rPr>
        <w:t>, lavado de pisos fríos, mármol, etc.</w:t>
      </w:r>
    </w:p>
    <w:p w:rsidR="00500F54" w:rsidRPr="00500F54" w:rsidRDefault="00500F54" w:rsidP="00500F54">
      <w:pPr>
        <w:widowControl w:val="0"/>
        <w:ind w:left="144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4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Seguridad industrial: El </w:t>
      </w:r>
      <w:r w:rsidRPr="00500F54">
        <w:rPr>
          <w:rFonts w:ascii="Arial Narrow" w:hAnsi="Arial Narrow" w:cs="Arial"/>
          <w:b/>
          <w:sz w:val="20"/>
          <w:szCs w:val="20"/>
          <w:lang w:val="es-ES_tradnl"/>
        </w:rPr>
        <w:t xml:space="preserve">PROVEEDOR </w:t>
      </w:r>
      <w:r w:rsidRPr="00500F54">
        <w:rPr>
          <w:rFonts w:ascii="Arial Narrow" w:hAnsi="Arial Narrow" w:cs="Arial"/>
          <w:sz w:val="20"/>
          <w:szCs w:val="20"/>
          <w:lang w:val="es-ES_tradnl"/>
        </w:rPr>
        <w:t xml:space="preserve">será responsable de todos los riesgos inherentes que se presenten en el proceso del trabajo de limpieza (Numeral 22.1 de la presente Cláusula). El </w:t>
      </w:r>
      <w:r w:rsidRPr="00500F54">
        <w:rPr>
          <w:rFonts w:ascii="Arial Narrow" w:hAnsi="Arial Narrow" w:cs="Arial"/>
          <w:b/>
          <w:sz w:val="20"/>
          <w:szCs w:val="20"/>
          <w:lang w:val="es-ES_tradnl"/>
        </w:rPr>
        <w:t xml:space="preserve">PROVEEDOR </w:t>
      </w:r>
      <w:r w:rsidRPr="00500F54">
        <w:rPr>
          <w:rFonts w:ascii="Arial Narrow" w:hAnsi="Arial Narrow" w:cs="Arial"/>
          <w:sz w:val="20"/>
          <w:szCs w:val="20"/>
          <w:lang w:val="es-ES_tradnl"/>
        </w:rPr>
        <w:t>está obligado a implementar y capacitar a todo su personal en procedimientos y normas de  prevención y seguridad  industrial vigentes.</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1"/>
          <w:numId w:val="74"/>
        </w:numPr>
        <w:jc w:val="both"/>
        <w:rPr>
          <w:rFonts w:ascii="Arial Narrow" w:hAnsi="Arial Narrow" w:cs="Arial"/>
          <w:sz w:val="20"/>
          <w:szCs w:val="20"/>
          <w:lang w:val="es-ES_tradnl"/>
        </w:rPr>
      </w:pPr>
      <w:r w:rsidRPr="00500F54">
        <w:rPr>
          <w:rFonts w:ascii="Arial Narrow" w:hAnsi="Arial Narrow" w:cs="Arial"/>
          <w:b/>
          <w:bCs/>
          <w:sz w:val="20"/>
          <w:szCs w:val="20"/>
          <w:lang w:val="es-ES_tradnl"/>
        </w:rPr>
        <w:t>Material de desecho:</w:t>
      </w:r>
      <w:r w:rsidRPr="00500F54">
        <w:rPr>
          <w:rFonts w:ascii="Arial Narrow" w:hAnsi="Arial Narrow"/>
          <w:sz w:val="20"/>
          <w:szCs w:val="20"/>
        </w:rPr>
        <w:t xml:space="preserve"> </w:t>
      </w:r>
      <w:r w:rsidRPr="00500F54">
        <w:rPr>
          <w:rFonts w:ascii="Arial Narrow" w:hAnsi="Arial Narrow" w:cs="Arial"/>
          <w:bCs/>
          <w:sz w:val="20"/>
          <w:szCs w:val="20"/>
          <w:lang w:val="es-ES_tradnl"/>
        </w:rPr>
        <w:t xml:space="preserve">El </w:t>
      </w:r>
      <w:r w:rsidRPr="00500F54">
        <w:rPr>
          <w:rFonts w:ascii="Arial Narrow" w:hAnsi="Arial Narrow" w:cs="Arial"/>
          <w:b/>
          <w:bCs/>
          <w:sz w:val="20"/>
          <w:szCs w:val="20"/>
          <w:lang w:val="es-ES_tradnl"/>
        </w:rPr>
        <w:t xml:space="preserve">PROVEEDOR </w:t>
      </w:r>
      <w:r w:rsidRPr="00500F54">
        <w:rPr>
          <w:rFonts w:ascii="Arial Narrow" w:hAnsi="Arial Narrow" w:cs="Arial"/>
          <w:bCs/>
          <w:sz w:val="20"/>
          <w:szCs w:val="20"/>
          <w:lang w:val="es-ES_tradnl"/>
        </w:rPr>
        <w:t xml:space="preserve">deberá realizar el retiro y transporte al Botadero Municipal que corresponda y costo de la Tasa de Aseo Municipal por todo el material de desecho (Numeral 22.1.1.17 de la presente Cláusula), el trabajo a  desarrollarse debe sujetarse a normas de seguridad Integral establecidas por la </w:t>
      </w:r>
      <w:r w:rsidRPr="00500F54">
        <w:rPr>
          <w:rFonts w:ascii="Arial Narrow" w:hAnsi="Arial Narrow" w:cs="Arial"/>
          <w:b/>
          <w:bCs/>
          <w:sz w:val="20"/>
          <w:szCs w:val="20"/>
          <w:lang w:val="es-ES_tradnl"/>
        </w:rPr>
        <w:t xml:space="preserve">ENTIDAD </w:t>
      </w:r>
      <w:r w:rsidRPr="00500F54">
        <w:rPr>
          <w:rFonts w:ascii="Arial Narrow" w:hAnsi="Arial Narrow" w:cs="Arial"/>
          <w:bCs/>
          <w:sz w:val="20"/>
          <w:szCs w:val="20"/>
          <w:lang w:val="es-ES_tradnl"/>
        </w:rPr>
        <w:t xml:space="preserve">y la Guardia de Seguridad Física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1"/>
          <w:numId w:val="74"/>
        </w:num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Traslado de personal: </w:t>
      </w: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correrá con los gastos de traslado de su personal a los inmuebles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en los días establecidos.</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1"/>
          <w:numId w:val="74"/>
        </w:num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Suministro de materiales higiénicos: </w:t>
      </w: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 xml:space="preserve">PROVEEDOR </w:t>
      </w:r>
      <w:r w:rsidRPr="00500F54">
        <w:rPr>
          <w:rFonts w:ascii="Arial Narrow" w:hAnsi="Arial Narrow" w:cs="Arial"/>
          <w:sz w:val="20"/>
          <w:szCs w:val="20"/>
          <w:lang w:val="es-ES_tradnl"/>
        </w:rPr>
        <w:t>deberá realizar la provisión mensual de material de primera calidad de acuerdo con el siguiente detalle:</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numPr>
          <w:ilvl w:val="0"/>
          <w:numId w:val="69"/>
        </w:numPr>
        <w:tabs>
          <w:tab w:val="clear" w:pos="72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Seiscientas (600) unidades de papel higiénico doble hoja.  </w:t>
      </w:r>
    </w:p>
    <w:p w:rsidR="00500F54" w:rsidRPr="00500F54" w:rsidRDefault="00500F54" w:rsidP="00500F54">
      <w:pPr>
        <w:widowControl w:val="0"/>
        <w:numPr>
          <w:ilvl w:val="0"/>
          <w:numId w:val="69"/>
        </w:numPr>
        <w:tabs>
          <w:tab w:val="clear" w:pos="72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Cuatrocientos cincuenta (450) unidades de ambientadores en pastillas, para uso en todos los baños del edificio y dependencias.</w:t>
      </w:r>
    </w:p>
    <w:p w:rsidR="00500F54" w:rsidRPr="00500F54" w:rsidRDefault="00500F54" w:rsidP="00500F54">
      <w:pPr>
        <w:widowControl w:val="0"/>
        <w:numPr>
          <w:ilvl w:val="0"/>
          <w:numId w:val="69"/>
        </w:numPr>
        <w:tabs>
          <w:tab w:val="clear" w:pos="72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Treinta y dos (32) unidades de ambientadores secos (arbolitos) para cabinas de ascensores.</w:t>
      </w:r>
    </w:p>
    <w:p w:rsidR="00500F54" w:rsidRPr="00500F54" w:rsidRDefault="00500F54" w:rsidP="00500F54">
      <w:pPr>
        <w:widowControl w:val="0"/>
        <w:numPr>
          <w:ilvl w:val="0"/>
          <w:numId w:val="69"/>
        </w:numPr>
        <w:tabs>
          <w:tab w:val="clear" w:pos="72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Sesenta (60) unidades de ambientadores con atomizador (en spray).</w:t>
      </w:r>
    </w:p>
    <w:p w:rsidR="00500F54" w:rsidRPr="00500F54" w:rsidRDefault="00500F54" w:rsidP="00500F54">
      <w:pPr>
        <w:widowControl w:val="0"/>
        <w:numPr>
          <w:ilvl w:val="0"/>
          <w:numId w:val="69"/>
        </w:numPr>
        <w:tabs>
          <w:tab w:val="clear" w:pos="72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Sesenta (60) litros de jaboncillo líquido para baños comunes, separados en envases individuales e identificados con el producto (dispensadores). Los mismos deberán ser repuestos por pérdida, destrozo, etc.</w:t>
      </w:r>
    </w:p>
    <w:p w:rsidR="00500F54" w:rsidRPr="00500F54" w:rsidRDefault="00500F54" w:rsidP="00500F54">
      <w:pPr>
        <w:widowControl w:val="0"/>
        <w:numPr>
          <w:ilvl w:val="0"/>
          <w:numId w:val="69"/>
        </w:numPr>
        <w:tabs>
          <w:tab w:val="clear" w:pos="72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Cuatro (4) jaboncillos desinfectantes para los baños del piso 13.</w:t>
      </w:r>
    </w:p>
    <w:p w:rsidR="00500F54" w:rsidRPr="00500F54" w:rsidRDefault="00500F54" w:rsidP="00500F54">
      <w:pPr>
        <w:widowControl w:val="0"/>
        <w:numPr>
          <w:ilvl w:val="0"/>
          <w:numId w:val="69"/>
        </w:numPr>
        <w:tabs>
          <w:tab w:val="clear" w:pos="72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Veinticinco (25) piezas de jaboncillo personal de (90) gramos para baños específicos, con su respectivo porta jaboncillo.</w:t>
      </w:r>
    </w:p>
    <w:p w:rsidR="00500F54" w:rsidRPr="00500F54" w:rsidRDefault="00500F54" w:rsidP="00500F54">
      <w:pPr>
        <w:widowControl w:val="0"/>
        <w:numPr>
          <w:ilvl w:val="0"/>
          <w:numId w:val="69"/>
        </w:numPr>
        <w:tabs>
          <w:tab w:val="clear" w:pos="72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Veinte (20) litros de cera líquida emulsionada incolora e inodora para pisos de plástico de alto tráfico y pisos fríos (mármol) </w:t>
      </w:r>
    </w:p>
    <w:p w:rsidR="00500F54" w:rsidRPr="00500F54" w:rsidRDefault="00500F54" w:rsidP="00500F54">
      <w:pPr>
        <w:widowControl w:val="0"/>
        <w:numPr>
          <w:ilvl w:val="0"/>
          <w:numId w:val="69"/>
        </w:numPr>
        <w:tabs>
          <w:tab w:val="clear" w:pos="72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Sesenta (60) litros de limpiador instantáneo (vidrios, muebles y otros), sesenta (60) unidades de virutilla, seis (6) unidades de lustra muebles, seis (6) unidades de desengrasante concentrado, dos (2) unidades de limpiadores de cuero y </w:t>
      </w:r>
      <w:proofErr w:type="spellStart"/>
      <w:r w:rsidRPr="00500F54">
        <w:rPr>
          <w:rFonts w:ascii="Arial Narrow" w:hAnsi="Arial Narrow" w:cs="Arial"/>
          <w:sz w:val="20"/>
          <w:szCs w:val="20"/>
          <w:lang w:val="es-ES_tradnl"/>
        </w:rPr>
        <w:t>cuerina</w:t>
      </w:r>
      <w:proofErr w:type="spellEnd"/>
      <w:r w:rsidRPr="00500F54">
        <w:rPr>
          <w:rFonts w:ascii="Arial Narrow" w:hAnsi="Arial Narrow" w:cs="Arial"/>
          <w:sz w:val="20"/>
          <w:szCs w:val="20"/>
          <w:lang w:val="es-ES_tradnl"/>
        </w:rPr>
        <w:t>.</w:t>
      </w:r>
    </w:p>
    <w:p w:rsidR="00500F54" w:rsidRPr="00500F54" w:rsidRDefault="00500F54" w:rsidP="00500F54">
      <w:pPr>
        <w:widowControl w:val="0"/>
        <w:numPr>
          <w:ilvl w:val="0"/>
          <w:numId w:val="69"/>
        </w:numPr>
        <w:tabs>
          <w:tab w:val="clear" w:pos="72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Un (1) Pulidor de bronce. </w:t>
      </w:r>
    </w:p>
    <w:p w:rsidR="00500F54" w:rsidRPr="00500F54" w:rsidRDefault="00500F54" w:rsidP="00500F54">
      <w:pPr>
        <w:widowControl w:val="0"/>
        <w:numPr>
          <w:ilvl w:val="0"/>
          <w:numId w:val="69"/>
        </w:numPr>
        <w:tabs>
          <w:tab w:val="clear" w:pos="72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Sesenta (60) litros de detergente amoniaco (limpiador multiuso para quitar grasa y desmanchar paredes, pisos fríos, etc.)  </w:t>
      </w:r>
    </w:p>
    <w:p w:rsidR="00500F54" w:rsidRPr="00500F54" w:rsidRDefault="00500F54" w:rsidP="00500F54">
      <w:pPr>
        <w:widowControl w:val="0"/>
        <w:numPr>
          <w:ilvl w:val="0"/>
          <w:numId w:val="69"/>
        </w:numPr>
        <w:tabs>
          <w:tab w:val="clear" w:pos="72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Cinco (5) litros de lavandina para la limpieza y desinfección de áreas de cocina.</w:t>
      </w:r>
    </w:p>
    <w:p w:rsidR="00500F54" w:rsidRPr="00500F54" w:rsidRDefault="00500F54" w:rsidP="00500F54">
      <w:pPr>
        <w:widowControl w:val="0"/>
        <w:numPr>
          <w:ilvl w:val="0"/>
          <w:numId w:val="69"/>
        </w:numPr>
        <w:tabs>
          <w:tab w:val="clear" w:pos="72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Seis (6) unidades de desinfectante a base de hipoclorito de sodio (quita sarro) para limpieza de baños y otras áreas sanitarias.</w:t>
      </w:r>
    </w:p>
    <w:p w:rsidR="00500F54" w:rsidRPr="00500F54" w:rsidRDefault="00500F54" w:rsidP="00500F54">
      <w:pPr>
        <w:widowControl w:val="0"/>
        <w:numPr>
          <w:ilvl w:val="0"/>
          <w:numId w:val="69"/>
        </w:numPr>
        <w:tabs>
          <w:tab w:val="clear" w:pos="72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Dos (2) unidades de productos de limpieza en spray para máquinas, teléfonos y otros (para limpiezas profundas) </w:t>
      </w:r>
    </w:p>
    <w:p w:rsidR="00500F54" w:rsidRPr="00500F54" w:rsidRDefault="00500F54" w:rsidP="00500F54">
      <w:pPr>
        <w:widowControl w:val="0"/>
        <w:numPr>
          <w:ilvl w:val="0"/>
          <w:numId w:val="69"/>
        </w:numPr>
        <w:tabs>
          <w:tab w:val="clear" w:pos="72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Un (1) litro de producto de limpieza de paredes de acero inoxidable para su uso en ascensores (vaselina liquida)</w:t>
      </w:r>
    </w:p>
    <w:p w:rsidR="00500F54" w:rsidRPr="00500F54" w:rsidRDefault="00500F54" w:rsidP="00500F54">
      <w:pPr>
        <w:widowControl w:val="0"/>
        <w:numPr>
          <w:ilvl w:val="0"/>
          <w:numId w:val="69"/>
        </w:numPr>
        <w:tabs>
          <w:tab w:val="clear" w:pos="72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Cincuenta (50) unidades de guantes desechables.</w:t>
      </w:r>
    </w:p>
    <w:p w:rsidR="00500F54" w:rsidRPr="00500F54" w:rsidRDefault="00500F54" w:rsidP="00500F54">
      <w:pPr>
        <w:widowControl w:val="0"/>
        <w:numPr>
          <w:ilvl w:val="0"/>
          <w:numId w:val="69"/>
        </w:numPr>
        <w:tabs>
          <w:tab w:val="clear" w:pos="72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Cincuenta (50) bolsas plásticas pequeñas para colocar en los baños del piso 13, o de acuerdo a solicitud del Servicio Departamental de Salud (SEDES), en las cantidades necesarias para el cambio diario.</w:t>
      </w:r>
    </w:p>
    <w:p w:rsidR="00500F54" w:rsidRPr="00500F54" w:rsidRDefault="00500F54" w:rsidP="00500F54">
      <w:pPr>
        <w:widowControl w:val="0"/>
        <w:numPr>
          <w:ilvl w:val="0"/>
          <w:numId w:val="69"/>
        </w:numPr>
        <w:tabs>
          <w:tab w:val="clear" w:pos="720"/>
        </w:tabs>
        <w:ind w:left="1134"/>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Veinticuatro (24) unidades de esponjas, veinte (20) unidades de bolsas grandes, diez (10) litros de ambientador líquido (pisos de baños), veinte (20) unidades de desinfectantes de baños (inodoros, lavamanos), doce (12) unidades de detergente en polvo, treinta (30) kilos de cera para pisos de madera.   </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Para el inicio del </w:t>
      </w:r>
      <w:r w:rsidRPr="00500F54">
        <w:rPr>
          <w:rFonts w:ascii="Arial Narrow" w:hAnsi="Arial Narrow" w:cs="Arial"/>
          <w:b/>
          <w:sz w:val="20"/>
          <w:szCs w:val="20"/>
          <w:lang w:val="es-ES_tradnl"/>
        </w:rPr>
        <w:t xml:space="preserve">SERVICIO, </w:t>
      </w: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 xml:space="preserve">PROVEEDOR </w:t>
      </w:r>
      <w:r w:rsidRPr="00500F54">
        <w:rPr>
          <w:rFonts w:ascii="Arial Narrow" w:hAnsi="Arial Narrow" w:cs="Arial"/>
          <w:sz w:val="20"/>
          <w:szCs w:val="20"/>
          <w:lang w:val="es-ES_tradnl"/>
        </w:rPr>
        <w:t xml:space="preserve">deberá traer una muestra de todos los productos para su respectiva aprobación o rechazo, con una anticipación de tres (3) días hábiles a la presentación de productos </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dentro los cinco (5) días hábiles antes del inicio de cada mes, debe presentar al </w:t>
      </w:r>
      <w:r w:rsidRPr="00500F54">
        <w:rPr>
          <w:rFonts w:ascii="Arial Narrow" w:hAnsi="Arial Narrow" w:cs="Arial"/>
          <w:b/>
          <w:bCs/>
          <w:sz w:val="20"/>
          <w:szCs w:val="20"/>
          <w:lang w:val="es-ES_tradnl"/>
        </w:rPr>
        <w:t xml:space="preserve">FISCAL </w:t>
      </w:r>
      <w:r w:rsidRPr="00500F54">
        <w:rPr>
          <w:rFonts w:ascii="Arial Narrow" w:hAnsi="Arial Narrow" w:cs="Arial"/>
          <w:sz w:val="20"/>
          <w:szCs w:val="20"/>
          <w:lang w:val="es-ES_tradnl"/>
        </w:rPr>
        <w:t xml:space="preserve">todos los productos que ingresarán a la </w:t>
      </w:r>
      <w:r w:rsidRPr="00500F54">
        <w:rPr>
          <w:rFonts w:ascii="Arial Narrow" w:hAnsi="Arial Narrow" w:cs="Arial"/>
          <w:b/>
          <w:bCs/>
          <w:sz w:val="20"/>
          <w:szCs w:val="20"/>
          <w:lang w:val="es-ES_tradnl"/>
        </w:rPr>
        <w:t xml:space="preserve">ENTIDAD </w:t>
      </w:r>
      <w:r w:rsidRPr="00500F54">
        <w:rPr>
          <w:rFonts w:ascii="Arial Narrow" w:hAnsi="Arial Narrow" w:cs="Arial"/>
          <w:sz w:val="20"/>
          <w:szCs w:val="20"/>
          <w:lang w:val="es-ES_tradnl"/>
        </w:rPr>
        <w:t>para su respectiva verificación de cantidad y calidad.</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1"/>
          <w:numId w:val="74"/>
        </w:num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Recursos Humanos: </w:t>
      </w: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deberá categorizar al personal que desempeñará funciones en la </w:t>
      </w:r>
      <w:r w:rsidRPr="00500F54">
        <w:rPr>
          <w:rFonts w:ascii="Arial Narrow" w:hAnsi="Arial Narrow" w:cs="Arial"/>
          <w:b/>
          <w:bCs/>
          <w:sz w:val="20"/>
          <w:szCs w:val="20"/>
          <w:lang w:val="es-ES_tradnl"/>
        </w:rPr>
        <w:t xml:space="preserve">ENTIDAD </w:t>
      </w:r>
      <w:r w:rsidRPr="00500F54">
        <w:rPr>
          <w:rFonts w:ascii="Arial Narrow" w:hAnsi="Arial Narrow" w:cs="Arial"/>
          <w:sz w:val="20"/>
          <w:szCs w:val="20"/>
          <w:lang w:val="es-ES_tradnl"/>
        </w:rPr>
        <w:t>de la siguiente manera:</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numPr>
          <w:ilvl w:val="0"/>
          <w:numId w:val="70"/>
        </w:numPr>
        <w:tabs>
          <w:tab w:val="clear" w:pos="360"/>
        </w:tabs>
        <w:ind w:left="9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Un (1) </w:t>
      </w:r>
      <w:r w:rsidRPr="00500F54">
        <w:rPr>
          <w:rFonts w:ascii="Arial Narrow" w:hAnsi="Arial Narrow" w:cs="Arial"/>
          <w:b/>
          <w:sz w:val="20"/>
          <w:szCs w:val="20"/>
          <w:lang w:val="es-ES_tradnl"/>
        </w:rPr>
        <w:t>AGENTE DE SERVICIOS</w:t>
      </w:r>
      <w:r w:rsidRPr="00500F54">
        <w:rPr>
          <w:rFonts w:ascii="Arial Narrow" w:hAnsi="Arial Narrow" w:cs="Arial"/>
          <w:sz w:val="20"/>
          <w:szCs w:val="20"/>
          <w:lang w:val="es-ES_tradnl"/>
        </w:rPr>
        <w:t>.</w:t>
      </w:r>
    </w:p>
    <w:p w:rsidR="00500F54" w:rsidRPr="00500F54" w:rsidRDefault="00500F54" w:rsidP="00500F54">
      <w:pPr>
        <w:widowControl w:val="0"/>
        <w:ind w:left="540"/>
        <w:jc w:val="both"/>
        <w:rPr>
          <w:rFonts w:ascii="Arial Narrow" w:hAnsi="Arial Narrow" w:cs="Arial"/>
          <w:sz w:val="20"/>
          <w:szCs w:val="20"/>
          <w:lang w:val="es-ES_tradnl"/>
        </w:rPr>
      </w:pPr>
    </w:p>
    <w:p w:rsidR="00500F54" w:rsidRPr="00500F54" w:rsidRDefault="00500F54" w:rsidP="00500F54">
      <w:pPr>
        <w:widowControl w:val="0"/>
        <w:numPr>
          <w:ilvl w:val="0"/>
          <w:numId w:val="70"/>
        </w:numPr>
        <w:tabs>
          <w:tab w:val="clear" w:pos="360"/>
        </w:tabs>
        <w:ind w:left="900"/>
        <w:jc w:val="both"/>
        <w:rPr>
          <w:rFonts w:ascii="Arial Narrow" w:hAnsi="Arial Narrow" w:cs="Arial"/>
          <w:sz w:val="20"/>
          <w:szCs w:val="20"/>
          <w:lang w:val="es-ES_tradnl"/>
        </w:rPr>
      </w:pPr>
      <w:r w:rsidRPr="00500F54">
        <w:rPr>
          <w:rFonts w:ascii="Arial Narrow" w:hAnsi="Arial Narrow" w:cs="Arial"/>
          <w:sz w:val="20"/>
          <w:szCs w:val="20"/>
          <w:lang w:val="es-ES_tradnl"/>
        </w:rPr>
        <w:t>Dos (2) Supervisores de Grupo.</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numPr>
          <w:ilvl w:val="0"/>
          <w:numId w:val="70"/>
        </w:numPr>
        <w:tabs>
          <w:tab w:val="clear" w:pos="360"/>
        </w:tabs>
        <w:ind w:left="900"/>
        <w:jc w:val="both"/>
        <w:rPr>
          <w:rFonts w:ascii="Arial Narrow" w:hAnsi="Arial Narrow" w:cs="Arial"/>
          <w:sz w:val="20"/>
          <w:szCs w:val="20"/>
          <w:lang w:val="es-ES_tradnl"/>
        </w:rPr>
      </w:pPr>
      <w:r w:rsidRPr="00500F54">
        <w:rPr>
          <w:rFonts w:ascii="Arial Narrow" w:hAnsi="Arial Narrow" w:cs="Arial"/>
          <w:sz w:val="20"/>
          <w:szCs w:val="20"/>
          <w:lang w:val="es-ES_tradnl"/>
        </w:rPr>
        <w:t>Veintisiete (27) Operarios de Limpieza.</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numPr>
          <w:ilvl w:val="0"/>
          <w:numId w:val="70"/>
        </w:numPr>
        <w:tabs>
          <w:tab w:val="clear" w:pos="360"/>
        </w:tabs>
        <w:ind w:left="900"/>
        <w:jc w:val="both"/>
        <w:rPr>
          <w:rFonts w:ascii="Arial Narrow" w:hAnsi="Arial Narrow" w:cs="Arial"/>
          <w:sz w:val="20"/>
          <w:szCs w:val="20"/>
          <w:lang w:val="es-ES_tradnl"/>
        </w:rPr>
      </w:pPr>
      <w:r w:rsidRPr="00500F54">
        <w:rPr>
          <w:rFonts w:ascii="Arial Narrow" w:hAnsi="Arial Narrow" w:cs="Arial"/>
          <w:sz w:val="20"/>
          <w:szCs w:val="20"/>
          <w:lang w:val="es-ES_tradnl"/>
        </w:rPr>
        <w:t>Lista del Personal de apoyo para suplencias.</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ind w:left="5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Los contratos de trabajo con personal eventual suscritos por el </w:t>
      </w:r>
      <w:r w:rsidRPr="00500F54">
        <w:rPr>
          <w:rFonts w:ascii="Arial Narrow" w:hAnsi="Arial Narrow" w:cs="Arial"/>
          <w:b/>
          <w:sz w:val="20"/>
          <w:szCs w:val="20"/>
          <w:lang w:val="es-ES_tradnl"/>
        </w:rPr>
        <w:t>PROVEEDOR</w:t>
      </w:r>
      <w:r w:rsidRPr="00500F54">
        <w:rPr>
          <w:rFonts w:ascii="Arial Narrow" w:hAnsi="Arial Narrow" w:cs="Arial"/>
          <w:sz w:val="20"/>
          <w:szCs w:val="20"/>
          <w:lang w:val="es-ES_tradnl"/>
        </w:rPr>
        <w:t xml:space="preserve">, deberán tener un plazo mínimo de dos (2) meses para asegurar la permanencia del personal durante ese periodo. La </w:t>
      </w:r>
      <w:r w:rsidRPr="00500F54">
        <w:rPr>
          <w:rFonts w:ascii="Arial Narrow" w:hAnsi="Arial Narrow" w:cs="Arial"/>
          <w:b/>
          <w:sz w:val="20"/>
          <w:szCs w:val="20"/>
          <w:lang w:val="es-ES_tradnl"/>
        </w:rPr>
        <w:t xml:space="preserve">ENTIDAD </w:t>
      </w:r>
      <w:r w:rsidRPr="00500F54">
        <w:rPr>
          <w:rFonts w:ascii="Arial Narrow" w:hAnsi="Arial Narrow" w:cs="Arial"/>
          <w:sz w:val="20"/>
          <w:szCs w:val="20"/>
          <w:lang w:val="es-ES_tradnl"/>
        </w:rPr>
        <w:t>se reserva el derecho de verificar dicha documentación.</w:t>
      </w:r>
    </w:p>
    <w:p w:rsidR="00500F54" w:rsidRPr="00500F54" w:rsidRDefault="00500F54" w:rsidP="00500F54">
      <w:pPr>
        <w:widowControl w:val="0"/>
        <w:ind w:left="540"/>
        <w:jc w:val="both"/>
        <w:rPr>
          <w:rFonts w:ascii="Arial Narrow" w:hAnsi="Arial Narrow" w:cs="Arial"/>
          <w:sz w:val="20"/>
          <w:szCs w:val="20"/>
          <w:lang w:val="es-ES_tradnl"/>
        </w:rPr>
      </w:pPr>
    </w:p>
    <w:p w:rsidR="00500F54" w:rsidRPr="00500F54" w:rsidRDefault="00500F54" w:rsidP="00500F54">
      <w:pPr>
        <w:widowControl w:val="0"/>
        <w:ind w:left="5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sz w:val="20"/>
          <w:szCs w:val="20"/>
          <w:lang w:val="es-ES_tradnl"/>
        </w:rPr>
        <w:t xml:space="preserve">PROVEEDOR </w:t>
      </w:r>
      <w:r w:rsidRPr="00500F54">
        <w:rPr>
          <w:rFonts w:ascii="Arial Narrow" w:hAnsi="Arial Narrow" w:cs="Arial"/>
          <w:sz w:val="20"/>
          <w:szCs w:val="20"/>
          <w:lang w:val="es-ES_tradnl"/>
        </w:rPr>
        <w:t xml:space="preserve">deberá contar con un seguro contra riesgos enfermedades y/o accidentes de su personal, debiendo  estar vigente a partir del 1 de diciembre de 2012. </w:t>
      </w:r>
    </w:p>
    <w:p w:rsidR="00500F54" w:rsidRPr="00500F54" w:rsidRDefault="00500F54" w:rsidP="00500F54">
      <w:pPr>
        <w:widowControl w:val="0"/>
        <w:ind w:left="540"/>
        <w:jc w:val="both"/>
        <w:rPr>
          <w:rFonts w:ascii="Arial Narrow" w:hAnsi="Arial Narrow" w:cs="Arial"/>
          <w:sz w:val="20"/>
          <w:szCs w:val="20"/>
          <w:lang w:val="es-ES_tradnl"/>
        </w:rPr>
      </w:pPr>
    </w:p>
    <w:p w:rsidR="00500F54" w:rsidRPr="00500F54" w:rsidRDefault="00500F54" w:rsidP="00500F54">
      <w:pPr>
        <w:widowControl w:val="0"/>
        <w:ind w:left="54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En caso de ocurrir retiros de personal, el </w:t>
      </w:r>
      <w:r w:rsidRPr="00500F54">
        <w:rPr>
          <w:rFonts w:ascii="Arial Narrow" w:hAnsi="Arial Narrow" w:cs="Arial"/>
          <w:b/>
          <w:bCs/>
          <w:sz w:val="20"/>
          <w:szCs w:val="20"/>
          <w:lang w:val="es-ES_tradnl"/>
        </w:rPr>
        <w:t xml:space="preserve">PROVEEDOR </w:t>
      </w:r>
      <w:r w:rsidRPr="00500F54">
        <w:rPr>
          <w:rFonts w:ascii="Arial Narrow" w:hAnsi="Arial Narrow" w:cs="Arial"/>
          <w:sz w:val="20"/>
          <w:szCs w:val="20"/>
          <w:lang w:val="es-ES_tradnl"/>
        </w:rPr>
        <w:t xml:space="preserve">deberá retener el uniforme completo y otros que identifiquen al personal alejado, haciendo devolución de la credencial otorgada por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comunicando en forma escrita la realización de estas acciones al Departamento de Bienes y Servicios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dentro de dos (2) días hábiles posteriores a la fecha de retiro.</w:t>
      </w:r>
    </w:p>
    <w:p w:rsidR="00500F54" w:rsidRPr="00500F54" w:rsidRDefault="00500F54" w:rsidP="00500F54">
      <w:pPr>
        <w:widowControl w:val="0"/>
        <w:ind w:left="540"/>
        <w:jc w:val="both"/>
        <w:rPr>
          <w:rFonts w:ascii="Arial Narrow" w:hAnsi="Arial Narrow" w:cs="Arial"/>
          <w:sz w:val="20"/>
          <w:szCs w:val="20"/>
          <w:lang w:val="es-ES_tradnl"/>
        </w:rPr>
      </w:pPr>
    </w:p>
    <w:p w:rsidR="00500F54" w:rsidRPr="00500F54" w:rsidRDefault="00500F54" w:rsidP="001E3700">
      <w:pPr>
        <w:widowControl w:val="0"/>
        <w:numPr>
          <w:ilvl w:val="1"/>
          <w:numId w:val="74"/>
        </w:numPr>
        <w:jc w:val="both"/>
        <w:rPr>
          <w:rFonts w:ascii="Arial Narrow" w:hAnsi="Arial Narrow" w:cs="Arial"/>
          <w:sz w:val="20"/>
          <w:szCs w:val="20"/>
          <w:lang w:val="es-ES_tradnl"/>
        </w:rPr>
      </w:pPr>
      <w:r w:rsidRPr="00500F54">
        <w:rPr>
          <w:rFonts w:ascii="Arial Narrow" w:hAnsi="Arial Narrow" w:cs="Arial"/>
          <w:b/>
          <w:bCs/>
          <w:sz w:val="20"/>
          <w:szCs w:val="20"/>
          <w:lang w:val="es-ES_tradnl"/>
        </w:rPr>
        <w:t>Funciones del personal:</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620" w:hanging="900"/>
        <w:jc w:val="both"/>
        <w:rPr>
          <w:rFonts w:ascii="Arial Narrow" w:hAnsi="Arial Narrow" w:cs="Arial"/>
          <w:sz w:val="20"/>
          <w:szCs w:val="20"/>
          <w:lang w:val="es-ES_tradnl"/>
        </w:rPr>
      </w:pPr>
      <w:r w:rsidRPr="00500F54">
        <w:rPr>
          <w:rFonts w:ascii="Arial Narrow" w:hAnsi="Arial Narrow" w:cs="Arial"/>
          <w:sz w:val="20"/>
          <w:szCs w:val="20"/>
          <w:lang w:val="es-ES_tradnl"/>
        </w:rPr>
        <w:t>Los Supervisores de Grupo cumplirán las siguientes funciones:</w:t>
      </w:r>
    </w:p>
    <w:p w:rsidR="00500F54" w:rsidRPr="00500F54" w:rsidRDefault="00500F54" w:rsidP="00500F54">
      <w:pPr>
        <w:widowControl w:val="0"/>
        <w:ind w:left="720"/>
        <w:jc w:val="both"/>
        <w:rPr>
          <w:rFonts w:ascii="Arial Narrow" w:hAnsi="Arial Narrow" w:cs="Arial"/>
          <w:sz w:val="20"/>
          <w:szCs w:val="20"/>
          <w:lang w:val="es-ES_tradnl"/>
        </w:rPr>
      </w:pPr>
    </w:p>
    <w:p w:rsidR="00500F54" w:rsidRPr="00500F54" w:rsidRDefault="00500F54" w:rsidP="00500F54">
      <w:pPr>
        <w:widowControl w:val="0"/>
        <w:numPr>
          <w:ilvl w:val="1"/>
          <w:numId w:val="62"/>
        </w:numPr>
        <w:ind w:left="1980"/>
        <w:jc w:val="both"/>
        <w:rPr>
          <w:rFonts w:ascii="Arial Narrow" w:hAnsi="Arial Narrow" w:cs="Arial"/>
          <w:sz w:val="20"/>
          <w:szCs w:val="20"/>
          <w:lang w:val="es-ES_tradnl"/>
        </w:rPr>
      </w:pPr>
      <w:r w:rsidRPr="00500F54">
        <w:rPr>
          <w:rFonts w:ascii="Arial Narrow" w:hAnsi="Arial Narrow" w:cs="Arial"/>
          <w:sz w:val="20"/>
          <w:szCs w:val="20"/>
          <w:lang w:val="es-ES_tradnl"/>
        </w:rPr>
        <w:t>Control de personal: asistencia, uso de uniformes, credencial, aseo personal.</w:t>
      </w:r>
    </w:p>
    <w:p w:rsidR="00500F54" w:rsidRPr="00500F54" w:rsidRDefault="00500F54" w:rsidP="00500F54">
      <w:pPr>
        <w:widowControl w:val="0"/>
        <w:ind w:left="1620"/>
        <w:jc w:val="both"/>
        <w:rPr>
          <w:rFonts w:ascii="Arial Narrow" w:hAnsi="Arial Narrow" w:cs="Arial"/>
          <w:sz w:val="20"/>
          <w:szCs w:val="20"/>
          <w:lang w:val="es-ES_tradnl"/>
        </w:rPr>
      </w:pPr>
    </w:p>
    <w:p w:rsidR="00500F54" w:rsidRPr="00500F54" w:rsidRDefault="00500F54" w:rsidP="00500F54">
      <w:pPr>
        <w:widowControl w:val="0"/>
        <w:numPr>
          <w:ilvl w:val="1"/>
          <w:numId w:val="62"/>
        </w:numPr>
        <w:ind w:left="1980"/>
        <w:jc w:val="both"/>
        <w:rPr>
          <w:rFonts w:ascii="Arial Narrow" w:hAnsi="Arial Narrow" w:cs="Arial"/>
          <w:sz w:val="20"/>
          <w:szCs w:val="20"/>
          <w:lang w:val="es-ES_tradnl"/>
        </w:rPr>
      </w:pPr>
      <w:r w:rsidRPr="00500F54">
        <w:rPr>
          <w:rFonts w:ascii="Arial Narrow" w:hAnsi="Arial Narrow" w:cs="Arial"/>
          <w:sz w:val="20"/>
          <w:szCs w:val="20"/>
          <w:lang w:val="es-ES_tradnl"/>
        </w:rPr>
        <w:t>Asignación de materiales y productos de limpieza.</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numPr>
          <w:ilvl w:val="1"/>
          <w:numId w:val="62"/>
        </w:numPr>
        <w:ind w:left="1980"/>
        <w:jc w:val="both"/>
        <w:rPr>
          <w:rFonts w:ascii="Arial Narrow" w:hAnsi="Arial Narrow" w:cs="Arial"/>
          <w:sz w:val="20"/>
          <w:szCs w:val="20"/>
          <w:lang w:val="es-ES_tradnl"/>
        </w:rPr>
      </w:pPr>
      <w:r w:rsidRPr="00500F54">
        <w:rPr>
          <w:rFonts w:ascii="Arial Narrow" w:hAnsi="Arial Narrow" w:cs="Arial"/>
          <w:sz w:val="20"/>
          <w:szCs w:val="20"/>
          <w:lang w:val="es-ES_tradnl"/>
        </w:rPr>
        <w:t>Coordinación, control, supervisión y correcta ejecución de la limpieza efectuada por su grupo de trabajo.</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numPr>
          <w:ilvl w:val="1"/>
          <w:numId w:val="62"/>
        </w:numPr>
        <w:ind w:left="1980"/>
        <w:jc w:val="both"/>
        <w:rPr>
          <w:rFonts w:ascii="Arial Narrow" w:hAnsi="Arial Narrow" w:cs="Arial"/>
          <w:sz w:val="20"/>
          <w:szCs w:val="20"/>
          <w:lang w:val="es-ES_tradnl"/>
        </w:rPr>
      </w:pPr>
      <w:r w:rsidRPr="00500F54">
        <w:rPr>
          <w:rFonts w:ascii="Arial Narrow" w:hAnsi="Arial Narrow" w:cs="Arial"/>
          <w:sz w:val="20"/>
          <w:szCs w:val="20"/>
          <w:lang w:val="es-ES_tradnl"/>
        </w:rPr>
        <w:t>Control del uso apropiado de los productos de limpieza.</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numPr>
          <w:ilvl w:val="1"/>
          <w:numId w:val="62"/>
        </w:numPr>
        <w:ind w:left="1980"/>
        <w:jc w:val="both"/>
        <w:rPr>
          <w:rFonts w:ascii="Arial Narrow" w:hAnsi="Arial Narrow" w:cs="Arial"/>
          <w:sz w:val="20"/>
          <w:szCs w:val="20"/>
          <w:lang w:val="es-ES_tradnl"/>
        </w:rPr>
      </w:pPr>
      <w:r w:rsidRPr="00500F54">
        <w:rPr>
          <w:rFonts w:ascii="Arial Narrow" w:hAnsi="Arial Narrow" w:cs="Arial"/>
          <w:sz w:val="20"/>
          <w:szCs w:val="20"/>
          <w:lang w:val="es-ES_tradnl"/>
        </w:rPr>
        <w:t>Control del uso apropiado de equipo, maquinaria, herramientas y utensilios de limpieza.</w:t>
      </w:r>
    </w:p>
    <w:p w:rsidR="00500F54" w:rsidRPr="00500F54" w:rsidRDefault="00500F54" w:rsidP="00500F54">
      <w:pPr>
        <w:widowControl w:val="0"/>
        <w:ind w:left="162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620" w:hanging="9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Los operarios de limpieza, cumplirán funciones asignadas por el </w:t>
      </w:r>
      <w:r w:rsidRPr="00500F54">
        <w:rPr>
          <w:rFonts w:ascii="Arial Narrow" w:hAnsi="Arial Narrow" w:cs="Arial"/>
          <w:b/>
          <w:bCs/>
          <w:sz w:val="20"/>
          <w:szCs w:val="20"/>
          <w:lang w:val="es-ES_tradnl"/>
        </w:rPr>
        <w:t xml:space="preserve">AGENTE DEL SERVICIO </w:t>
      </w:r>
      <w:r w:rsidRPr="00500F54">
        <w:rPr>
          <w:rFonts w:ascii="Arial Narrow" w:hAnsi="Arial Narrow" w:cs="Arial"/>
          <w:sz w:val="20"/>
          <w:szCs w:val="20"/>
          <w:lang w:val="es-ES_tradnl"/>
        </w:rPr>
        <w:t>y los Supervisores de Grupo, en los plazos y tiempos establecidos.</w:t>
      </w:r>
    </w:p>
    <w:p w:rsidR="00500F54" w:rsidRPr="00500F54" w:rsidRDefault="00500F54" w:rsidP="00500F54">
      <w:pPr>
        <w:widowControl w:val="0"/>
        <w:ind w:left="162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620" w:hanging="9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sz w:val="20"/>
          <w:szCs w:val="20"/>
          <w:lang w:val="es-ES_tradnl"/>
        </w:rPr>
        <w:t xml:space="preserve"> PROVEEDOR </w:t>
      </w:r>
      <w:r w:rsidRPr="00500F54">
        <w:rPr>
          <w:rFonts w:ascii="Arial Narrow" w:hAnsi="Arial Narrow" w:cs="Arial"/>
          <w:sz w:val="20"/>
          <w:szCs w:val="20"/>
          <w:lang w:val="es-ES_tradnl"/>
        </w:rPr>
        <w:t xml:space="preserve">será directa y exclusivamente responsable por la alimentación y transporte de sus empleados, así como del pago de los sueldos, aportes a la Seguridad Social, beneficios sociales, seguro social y toda obligación laboral con su personal; liberando a la </w:t>
      </w:r>
      <w:r w:rsidRPr="00500F54">
        <w:rPr>
          <w:rFonts w:ascii="Arial Narrow" w:hAnsi="Arial Narrow" w:cs="Arial"/>
          <w:b/>
          <w:sz w:val="20"/>
          <w:szCs w:val="20"/>
          <w:lang w:val="es-ES_tradnl"/>
        </w:rPr>
        <w:t xml:space="preserve">ENTIDAD </w:t>
      </w:r>
      <w:r w:rsidRPr="00500F54">
        <w:rPr>
          <w:rFonts w:ascii="Arial Narrow" w:hAnsi="Arial Narrow" w:cs="Arial"/>
          <w:sz w:val="20"/>
          <w:szCs w:val="20"/>
          <w:lang w:val="es-ES_tradnl"/>
        </w:rPr>
        <w:t>de cualquier obligación o responsabilidad.</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620" w:hanging="9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 xml:space="preserve">PROVEEDOR </w:t>
      </w:r>
      <w:r w:rsidRPr="00500F54">
        <w:rPr>
          <w:rFonts w:ascii="Arial Narrow" w:hAnsi="Arial Narrow" w:cs="Arial"/>
          <w:sz w:val="20"/>
          <w:szCs w:val="20"/>
          <w:lang w:val="es-ES_tradnl"/>
        </w:rPr>
        <w:t>deberá proporcionar a todo su personal ropa de trabajo, según lo establecido en el Decreto Supremo Nº 108.</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620" w:hanging="9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    El </w:t>
      </w:r>
      <w:r w:rsidRPr="00500F54">
        <w:rPr>
          <w:rFonts w:ascii="Arial Narrow" w:hAnsi="Arial Narrow" w:cs="Arial"/>
          <w:b/>
          <w:bCs/>
          <w:sz w:val="20"/>
          <w:szCs w:val="20"/>
          <w:lang w:val="es-ES_tradnl"/>
        </w:rPr>
        <w:t xml:space="preserve">PROVEEDOR </w:t>
      </w:r>
      <w:r w:rsidRPr="00500F54">
        <w:rPr>
          <w:rFonts w:ascii="Arial Narrow" w:hAnsi="Arial Narrow" w:cs="Arial"/>
          <w:sz w:val="20"/>
          <w:szCs w:val="20"/>
          <w:lang w:val="es-ES_tradnl"/>
        </w:rPr>
        <w:t>deberá adoptar todas las medidas de seguridad y salud ocupacional establecidas por la normativa vigente, precautelando el bienestar de su personal.</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1"/>
          <w:numId w:val="74"/>
        </w:num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Certificados: </w:t>
      </w:r>
      <w:r w:rsidRPr="00500F54">
        <w:rPr>
          <w:rFonts w:ascii="Arial Narrow" w:hAnsi="Arial Narrow" w:cs="Arial"/>
          <w:sz w:val="20"/>
          <w:szCs w:val="20"/>
          <w:lang w:val="es-ES_tradnl"/>
        </w:rPr>
        <w:t xml:space="preserve">Todo el personal del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para el inicio del </w:t>
      </w:r>
      <w:r w:rsidRPr="00500F54">
        <w:rPr>
          <w:rFonts w:ascii="Arial Narrow" w:hAnsi="Arial Narrow" w:cs="Arial"/>
          <w:b/>
          <w:bCs/>
          <w:sz w:val="20"/>
          <w:szCs w:val="20"/>
          <w:lang w:val="es-ES_tradnl"/>
        </w:rPr>
        <w:t xml:space="preserve">SERVICIO </w:t>
      </w:r>
      <w:r w:rsidRPr="00500F54">
        <w:rPr>
          <w:rFonts w:ascii="Arial Narrow" w:hAnsi="Arial Narrow" w:cs="Arial"/>
          <w:sz w:val="20"/>
          <w:szCs w:val="20"/>
          <w:lang w:val="es-ES_tradnl"/>
        </w:rPr>
        <w:t xml:space="preserve">deberá presentar al </w:t>
      </w:r>
      <w:r w:rsidRPr="00500F54">
        <w:rPr>
          <w:rFonts w:ascii="Arial Narrow" w:hAnsi="Arial Narrow" w:cs="Arial"/>
          <w:b/>
          <w:bCs/>
          <w:sz w:val="20"/>
          <w:szCs w:val="20"/>
          <w:lang w:val="es-ES_tradnl"/>
        </w:rPr>
        <w:t xml:space="preserve">FISCAL </w:t>
      </w:r>
      <w:r w:rsidRPr="00500F54">
        <w:rPr>
          <w:rFonts w:ascii="Arial Narrow" w:hAnsi="Arial Narrow" w:cs="Arial"/>
          <w:sz w:val="20"/>
          <w:szCs w:val="20"/>
          <w:lang w:val="es-ES_tradnl"/>
        </w:rPr>
        <w:t>fotocopias de la Cédulas de Identidad y Certificados de Antecedentes Policiales en original y actualizado emitido por la autoridad competente.</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1"/>
          <w:numId w:val="74"/>
        </w:num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Grupos y horarios de trabajo: </w:t>
      </w: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 xml:space="preserve">SERVICIO </w:t>
      </w:r>
      <w:r w:rsidRPr="00500F54">
        <w:rPr>
          <w:rFonts w:ascii="Arial Narrow" w:hAnsi="Arial Narrow" w:cs="Arial"/>
          <w:sz w:val="20"/>
          <w:szCs w:val="20"/>
          <w:lang w:val="es-ES_tradnl"/>
        </w:rPr>
        <w:t xml:space="preserve">se ejecutará con los siguientes grupos como mínimo:  </w:t>
      </w:r>
    </w:p>
    <w:p w:rsidR="00500F54" w:rsidRPr="00500F54" w:rsidRDefault="00500F54" w:rsidP="00500F54">
      <w:pPr>
        <w:widowControl w:val="0"/>
        <w:ind w:left="720"/>
        <w:jc w:val="both"/>
        <w:rPr>
          <w:rFonts w:ascii="Arial Narrow" w:hAnsi="Arial Narrow" w:cs="Arial"/>
          <w:sz w:val="20"/>
          <w:szCs w:val="20"/>
          <w:lang w:val="es-ES_tradnl"/>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1564"/>
        <w:gridCol w:w="1701"/>
        <w:gridCol w:w="1415"/>
        <w:gridCol w:w="2700"/>
      </w:tblGrid>
      <w:tr w:rsidR="00500F54" w:rsidRPr="00500F54" w:rsidTr="00BA5914">
        <w:tc>
          <w:tcPr>
            <w:tcW w:w="1260" w:type="dxa"/>
            <w:shd w:val="clear" w:color="auto" w:fill="D9D9D9"/>
          </w:tcPr>
          <w:p w:rsidR="00500F54" w:rsidRPr="00500F54" w:rsidRDefault="00500F54" w:rsidP="00BA5914">
            <w:pPr>
              <w:widowControl w:val="0"/>
              <w:jc w:val="center"/>
              <w:rPr>
                <w:rFonts w:ascii="Arial Narrow" w:hAnsi="Arial Narrow" w:cs="Arial"/>
                <w:b/>
                <w:bCs/>
                <w:sz w:val="18"/>
                <w:szCs w:val="18"/>
                <w:lang w:val="es-ES_tradnl"/>
              </w:rPr>
            </w:pPr>
            <w:r w:rsidRPr="00500F54">
              <w:rPr>
                <w:rFonts w:ascii="Arial Narrow" w:hAnsi="Arial Narrow" w:cs="Arial"/>
                <w:b/>
                <w:bCs/>
                <w:sz w:val="18"/>
                <w:szCs w:val="18"/>
                <w:lang w:val="es-ES_tradnl"/>
              </w:rPr>
              <w:t>GRUPO</w:t>
            </w:r>
          </w:p>
        </w:tc>
        <w:tc>
          <w:tcPr>
            <w:tcW w:w="1564" w:type="dxa"/>
            <w:shd w:val="clear" w:color="auto" w:fill="D9D9D9"/>
          </w:tcPr>
          <w:p w:rsidR="00500F54" w:rsidRPr="00500F54" w:rsidRDefault="00500F54" w:rsidP="00BA5914">
            <w:pPr>
              <w:widowControl w:val="0"/>
              <w:jc w:val="center"/>
              <w:rPr>
                <w:rFonts w:ascii="Arial Narrow" w:hAnsi="Arial Narrow" w:cs="Arial"/>
                <w:b/>
                <w:bCs/>
                <w:sz w:val="18"/>
                <w:szCs w:val="18"/>
                <w:lang w:val="es-ES_tradnl"/>
              </w:rPr>
            </w:pPr>
            <w:proofErr w:type="spellStart"/>
            <w:r w:rsidRPr="00500F54">
              <w:rPr>
                <w:rFonts w:ascii="Arial Narrow" w:hAnsi="Arial Narrow" w:cs="Arial"/>
                <w:b/>
                <w:bCs/>
                <w:sz w:val="18"/>
                <w:szCs w:val="18"/>
                <w:lang w:val="es-ES_tradnl"/>
              </w:rPr>
              <w:t>DIAS</w:t>
            </w:r>
            <w:proofErr w:type="spellEnd"/>
          </w:p>
        </w:tc>
        <w:tc>
          <w:tcPr>
            <w:tcW w:w="1701" w:type="dxa"/>
            <w:shd w:val="clear" w:color="auto" w:fill="D9D9D9"/>
          </w:tcPr>
          <w:p w:rsidR="00500F54" w:rsidRPr="00500F54" w:rsidRDefault="00500F54" w:rsidP="00BA5914">
            <w:pPr>
              <w:widowControl w:val="0"/>
              <w:jc w:val="center"/>
              <w:rPr>
                <w:rFonts w:ascii="Arial Narrow" w:hAnsi="Arial Narrow" w:cs="Arial"/>
                <w:b/>
                <w:bCs/>
                <w:sz w:val="18"/>
                <w:szCs w:val="18"/>
                <w:lang w:val="es-ES_tradnl"/>
              </w:rPr>
            </w:pPr>
            <w:r w:rsidRPr="00500F54">
              <w:rPr>
                <w:rFonts w:ascii="Arial Narrow" w:hAnsi="Arial Narrow" w:cs="Arial"/>
                <w:b/>
                <w:bCs/>
                <w:sz w:val="18"/>
                <w:szCs w:val="18"/>
                <w:lang w:val="es-ES_tradnl"/>
              </w:rPr>
              <w:t>PERSONAL</w:t>
            </w:r>
          </w:p>
        </w:tc>
        <w:tc>
          <w:tcPr>
            <w:tcW w:w="1415" w:type="dxa"/>
            <w:shd w:val="clear" w:color="auto" w:fill="D9D9D9"/>
          </w:tcPr>
          <w:p w:rsidR="00500F54" w:rsidRPr="00500F54" w:rsidRDefault="00500F54" w:rsidP="00BA5914">
            <w:pPr>
              <w:widowControl w:val="0"/>
              <w:jc w:val="center"/>
              <w:rPr>
                <w:rFonts w:ascii="Arial Narrow" w:hAnsi="Arial Narrow" w:cs="Arial"/>
                <w:b/>
                <w:bCs/>
                <w:sz w:val="18"/>
                <w:szCs w:val="18"/>
                <w:lang w:val="es-ES_tradnl"/>
              </w:rPr>
            </w:pPr>
            <w:r w:rsidRPr="00500F54">
              <w:rPr>
                <w:rFonts w:ascii="Arial Narrow" w:hAnsi="Arial Narrow" w:cs="Arial"/>
                <w:b/>
                <w:bCs/>
                <w:sz w:val="18"/>
                <w:szCs w:val="18"/>
                <w:lang w:val="es-ES_tradnl"/>
              </w:rPr>
              <w:t>HORARIO*</w:t>
            </w:r>
          </w:p>
        </w:tc>
        <w:tc>
          <w:tcPr>
            <w:tcW w:w="2700" w:type="dxa"/>
            <w:shd w:val="clear" w:color="auto" w:fill="D9D9D9"/>
          </w:tcPr>
          <w:p w:rsidR="00500F54" w:rsidRPr="00500F54" w:rsidRDefault="00500F54" w:rsidP="00BA5914">
            <w:pPr>
              <w:widowControl w:val="0"/>
              <w:jc w:val="center"/>
              <w:rPr>
                <w:rFonts w:ascii="Arial Narrow" w:hAnsi="Arial Narrow" w:cs="Arial"/>
                <w:b/>
                <w:bCs/>
                <w:sz w:val="18"/>
                <w:szCs w:val="18"/>
                <w:lang w:val="es-ES_tradnl"/>
              </w:rPr>
            </w:pPr>
            <w:r w:rsidRPr="00500F54">
              <w:rPr>
                <w:rFonts w:ascii="Arial Narrow" w:hAnsi="Arial Narrow" w:cs="Arial"/>
                <w:b/>
                <w:bCs/>
                <w:sz w:val="18"/>
                <w:szCs w:val="18"/>
                <w:lang w:val="es-ES_tradnl"/>
              </w:rPr>
              <w:t>INMUEBLE</w:t>
            </w:r>
          </w:p>
        </w:tc>
      </w:tr>
      <w:tr w:rsidR="00500F54" w:rsidRPr="00500F54" w:rsidTr="00BA5914">
        <w:tc>
          <w:tcPr>
            <w:tcW w:w="1260"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Permanente</w:t>
            </w:r>
          </w:p>
        </w:tc>
        <w:tc>
          <w:tcPr>
            <w:tcW w:w="1564"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Lunes a Viernes</w:t>
            </w:r>
          </w:p>
        </w:tc>
        <w:tc>
          <w:tcPr>
            <w:tcW w:w="1701"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1 Supervisor de grupo</w:t>
            </w:r>
          </w:p>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lastRenderedPageBreak/>
              <w:t>10 operarios</w:t>
            </w:r>
          </w:p>
        </w:tc>
        <w:tc>
          <w:tcPr>
            <w:tcW w:w="1415"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lastRenderedPageBreak/>
              <w:t>08:00 a 16:00</w:t>
            </w:r>
          </w:p>
        </w:tc>
        <w:tc>
          <w:tcPr>
            <w:tcW w:w="2700"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Edificio Principal</w:t>
            </w:r>
          </w:p>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lastRenderedPageBreak/>
              <w:t>Archivo Central (*)</w:t>
            </w:r>
          </w:p>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Imprenta (*)</w:t>
            </w:r>
          </w:p>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Biblioteca  (**)</w:t>
            </w:r>
          </w:p>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Oficina Edificio Colon (*)</w:t>
            </w:r>
          </w:p>
        </w:tc>
      </w:tr>
      <w:tr w:rsidR="00500F54" w:rsidRPr="00500F54" w:rsidTr="00BA5914">
        <w:tc>
          <w:tcPr>
            <w:tcW w:w="1260"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lastRenderedPageBreak/>
              <w:t>Permanente</w:t>
            </w:r>
          </w:p>
        </w:tc>
        <w:tc>
          <w:tcPr>
            <w:tcW w:w="1564"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1 día hábil a la semana</w:t>
            </w:r>
          </w:p>
        </w:tc>
        <w:tc>
          <w:tcPr>
            <w:tcW w:w="1701"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3 operarios</w:t>
            </w:r>
          </w:p>
        </w:tc>
        <w:tc>
          <w:tcPr>
            <w:tcW w:w="1415"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08:00 a 16:00</w:t>
            </w:r>
          </w:p>
        </w:tc>
        <w:tc>
          <w:tcPr>
            <w:tcW w:w="2700"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 xml:space="preserve">Depósito </w:t>
            </w:r>
            <w:proofErr w:type="spellStart"/>
            <w:r w:rsidRPr="00500F54">
              <w:rPr>
                <w:rFonts w:ascii="Arial Narrow" w:hAnsi="Arial Narrow" w:cs="Arial"/>
                <w:sz w:val="18"/>
                <w:szCs w:val="18"/>
                <w:lang w:val="es-ES_tradnl"/>
              </w:rPr>
              <w:t>Senkata</w:t>
            </w:r>
            <w:proofErr w:type="spellEnd"/>
            <w:r w:rsidRPr="00500F54">
              <w:rPr>
                <w:rFonts w:ascii="Arial Narrow" w:hAnsi="Arial Narrow" w:cs="Arial"/>
                <w:sz w:val="18"/>
                <w:szCs w:val="18"/>
                <w:lang w:val="es-ES_tradnl"/>
              </w:rPr>
              <w:t xml:space="preserve"> que </w:t>
            </w:r>
            <w:r w:rsidRPr="00500F54">
              <w:rPr>
                <w:rFonts w:ascii="Arial Narrow" w:hAnsi="Arial Narrow" w:cs="Arial"/>
                <w:sz w:val="18"/>
                <w:szCs w:val="18"/>
                <w:highlight w:val="yellow"/>
                <w:lang w:val="es-ES_tradnl"/>
              </w:rPr>
              <w:t>incluye Archivo Intermedio (****)</w:t>
            </w:r>
          </w:p>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Sede Social           (***)</w:t>
            </w:r>
          </w:p>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 xml:space="preserve">Depósito </w:t>
            </w:r>
            <w:proofErr w:type="spellStart"/>
            <w:r w:rsidRPr="00500F54">
              <w:rPr>
                <w:rFonts w:ascii="Arial Narrow" w:hAnsi="Arial Narrow" w:cs="Arial"/>
                <w:sz w:val="18"/>
                <w:szCs w:val="18"/>
                <w:lang w:val="es-ES_tradnl"/>
              </w:rPr>
              <w:t>Corcosud</w:t>
            </w:r>
            <w:proofErr w:type="spellEnd"/>
            <w:r w:rsidRPr="00500F54">
              <w:rPr>
                <w:rFonts w:ascii="Arial Narrow" w:hAnsi="Arial Narrow" w:cs="Arial"/>
                <w:sz w:val="18"/>
                <w:szCs w:val="18"/>
                <w:lang w:val="es-ES_tradnl"/>
              </w:rPr>
              <w:t xml:space="preserve"> (***)</w:t>
            </w:r>
          </w:p>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 xml:space="preserve">Depósito Ex </w:t>
            </w:r>
            <w:proofErr w:type="spellStart"/>
            <w:r w:rsidRPr="00500F54">
              <w:rPr>
                <w:rFonts w:ascii="Arial Narrow" w:hAnsi="Arial Narrow" w:cs="Arial"/>
                <w:sz w:val="18"/>
                <w:szCs w:val="18"/>
                <w:lang w:val="es-ES_tradnl"/>
              </w:rPr>
              <w:t>Cial</w:t>
            </w:r>
            <w:proofErr w:type="spellEnd"/>
            <w:r w:rsidRPr="00500F54">
              <w:rPr>
                <w:rFonts w:ascii="Arial Narrow" w:hAnsi="Arial Narrow" w:cs="Arial"/>
                <w:sz w:val="18"/>
                <w:szCs w:val="18"/>
                <w:lang w:val="es-ES_tradnl"/>
              </w:rPr>
              <w:t xml:space="preserve">     (***)</w:t>
            </w:r>
          </w:p>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Of.  Av. Camacho      (***)</w:t>
            </w:r>
          </w:p>
        </w:tc>
      </w:tr>
      <w:tr w:rsidR="00500F54" w:rsidRPr="00500F54" w:rsidTr="00BA5914">
        <w:tc>
          <w:tcPr>
            <w:tcW w:w="1260"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Permanente</w:t>
            </w:r>
          </w:p>
        </w:tc>
        <w:tc>
          <w:tcPr>
            <w:tcW w:w="1564" w:type="dxa"/>
            <w:vAlign w:val="center"/>
          </w:tcPr>
          <w:p w:rsidR="00500F54" w:rsidRPr="00500F54" w:rsidRDefault="00500F54" w:rsidP="00BA5914">
            <w:pPr>
              <w:widowControl w:val="0"/>
              <w:rPr>
                <w:rFonts w:ascii="Arial Narrow" w:hAnsi="Arial Narrow" w:cs="Arial"/>
                <w:sz w:val="18"/>
                <w:szCs w:val="18"/>
                <w:lang w:val="es-ES_tradnl"/>
              </w:rPr>
            </w:pPr>
            <w:r w:rsidRPr="00500F54">
              <w:rPr>
                <w:rFonts w:ascii="Arial Narrow" w:hAnsi="Arial Narrow" w:cs="Arial"/>
                <w:sz w:val="18"/>
                <w:szCs w:val="18"/>
                <w:lang w:val="es-ES_tradnl"/>
              </w:rPr>
              <w:t>Eventualmente en días laborables</w:t>
            </w:r>
          </w:p>
        </w:tc>
        <w:tc>
          <w:tcPr>
            <w:tcW w:w="1701"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1 Supervisor de grupo</w:t>
            </w:r>
          </w:p>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6 operarios</w:t>
            </w:r>
          </w:p>
        </w:tc>
        <w:tc>
          <w:tcPr>
            <w:tcW w:w="1415"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De acuerdo a requerimiento</w:t>
            </w:r>
          </w:p>
        </w:tc>
        <w:tc>
          <w:tcPr>
            <w:tcW w:w="2700"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Eventos especiales</w:t>
            </w:r>
          </w:p>
        </w:tc>
      </w:tr>
      <w:tr w:rsidR="00500F54" w:rsidRPr="00500F54" w:rsidTr="00BA5914">
        <w:tc>
          <w:tcPr>
            <w:tcW w:w="1260"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1er. Grupo</w:t>
            </w:r>
          </w:p>
        </w:tc>
        <w:tc>
          <w:tcPr>
            <w:tcW w:w="1564"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Lunes a viernes</w:t>
            </w:r>
          </w:p>
        </w:tc>
        <w:tc>
          <w:tcPr>
            <w:tcW w:w="1701"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1 Supervisor de grupo</w:t>
            </w:r>
          </w:p>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17 operarios</w:t>
            </w:r>
          </w:p>
          <w:p w:rsidR="00500F54" w:rsidRPr="00500F54" w:rsidRDefault="00500F54" w:rsidP="00BA5914">
            <w:pPr>
              <w:widowControl w:val="0"/>
              <w:jc w:val="both"/>
              <w:rPr>
                <w:rFonts w:ascii="Arial Narrow" w:hAnsi="Arial Narrow" w:cs="Arial"/>
                <w:sz w:val="18"/>
                <w:szCs w:val="18"/>
                <w:lang w:val="es-ES_tradnl"/>
              </w:rPr>
            </w:pPr>
          </w:p>
          <w:p w:rsidR="00500F54" w:rsidRPr="00500F54" w:rsidRDefault="00500F54" w:rsidP="00BA5914">
            <w:pPr>
              <w:widowControl w:val="0"/>
              <w:jc w:val="both"/>
              <w:rPr>
                <w:rFonts w:ascii="Arial Narrow" w:hAnsi="Arial Narrow" w:cs="Arial"/>
                <w:sz w:val="18"/>
                <w:szCs w:val="18"/>
                <w:lang w:val="es-ES_tradnl"/>
              </w:rPr>
            </w:pPr>
          </w:p>
        </w:tc>
        <w:tc>
          <w:tcPr>
            <w:tcW w:w="1415"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07:30 a 09:30</w:t>
            </w:r>
          </w:p>
        </w:tc>
        <w:tc>
          <w:tcPr>
            <w:tcW w:w="2700"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Edificio principal</w:t>
            </w:r>
          </w:p>
        </w:tc>
      </w:tr>
      <w:tr w:rsidR="00500F54" w:rsidRPr="00500F54" w:rsidTr="00BA5914">
        <w:tc>
          <w:tcPr>
            <w:tcW w:w="1260"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2do. Grupo</w:t>
            </w:r>
          </w:p>
        </w:tc>
        <w:tc>
          <w:tcPr>
            <w:tcW w:w="1564"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Lunes  a</w:t>
            </w:r>
          </w:p>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Viernes</w:t>
            </w:r>
          </w:p>
        </w:tc>
        <w:tc>
          <w:tcPr>
            <w:tcW w:w="1701"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1 Supervisor de Grupo</w:t>
            </w:r>
          </w:p>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17 operarios</w:t>
            </w:r>
          </w:p>
        </w:tc>
        <w:tc>
          <w:tcPr>
            <w:tcW w:w="1415"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15:30 a 20:30</w:t>
            </w:r>
          </w:p>
        </w:tc>
        <w:tc>
          <w:tcPr>
            <w:tcW w:w="2700"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Edificio principal</w:t>
            </w:r>
          </w:p>
        </w:tc>
      </w:tr>
      <w:tr w:rsidR="00500F54" w:rsidRPr="00500F54" w:rsidTr="00BA5914">
        <w:tc>
          <w:tcPr>
            <w:tcW w:w="1260"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Permanente</w:t>
            </w:r>
          </w:p>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1er. Grupo</w:t>
            </w:r>
          </w:p>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2do. Grupo</w:t>
            </w:r>
          </w:p>
        </w:tc>
        <w:tc>
          <w:tcPr>
            <w:tcW w:w="1564"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Sábado</w:t>
            </w:r>
          </w:p>
        </w:tc>
        <w:tc>
          <w:tcPr>
            <w:tcW w:w="1701"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 xml:space="preserve">1 </w:t>
            </w:r>
            <w:r w:rsidRPr="00500F54">
              <w:rPr>
                <w:rFonts w:ascii="Arial Narrow" w:hAnsi="Arial Narrow" w:cs="Arial"/>
                <w:bCs/>
                <w:sz w:val="18"/>
                <w:szCs w:val="18"/>
                <w:lang w:val="es-ES_tradnl"/>
              </w:rPr>
              <w:t>Agente de Servicio</w:t>
            </w:r>
          </w:p>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2 Supervisores de grupo</w:t>
            </w:r>
          </w:p>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27 Operarios</w:t>
            </w:r>
          </w:p>
        </w:tc>
        <w:tc>
          <w:tcPr>
            <w:tcW w:w="1415"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08:00 a 12:00</w:t>
            </w:r>
          </w:p>
        </w:tc>
        <w:tc>
          <w:tcPr>
            <w:tcW w:w="2700" w:type="dxa"/>
            <w:vAlign w:val="center"/>
          </w:tcPr>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Edificio principal</w:t>
            </w:r>
          </w:p>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Archivo Central (****)</w:t>
            </w:r>
          </w:p>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Imprenta (****)</w:t>
            </w:r>
          </w:p>
          <w:p w:rsidR="00500F54" w:rsidRPr="00500F54" w:rsidRDefault="00500F54" w:rsidP="00BA5914">
            <w:pPr>
              <w:widowControl w:val="0"/>
              <w:jc w:val="both"/>
              <w:rPr>
                <w:rFonts w:ascii="Arial Narrow" w:hAnsi="Arial Narrow" w:cs="Arial"/>
                <w:sz w:val="18"/>
                <w:szCs w:val="18"/>
                <w:lang w:val="es-ES_tradnl"/>
              </w:rPr>
            </w:pPr>
            <w:r w:rsidRPr="00500F54">
              <w:rPr>
                <w:rFonts w:ascii="Arial Narrow" w:hAnsi="Arial Narrow" w:cs="Arial"/>
                <w:sz w:val="18"/>
                <w:szCs w:val="18"/>
                <w:lang w:val="es-ES_tradnl"/>
              </w:rPr>
              <w:t>Biblioteca (****)</w:t>
            </w:r>
          </w:p>
        </w:tc>
      </w:tr>
    </w:tbl>
    <w:p w:rsidR="00500F54" w:rsidRPr="00500F54" w:rsidRDefault="00500F54" w:rsidP="00500F54">
      <w:pPr>
        <w:ind w:left="1560" w:hanging="830"/>
        <w:jc w:val="both"/>
        <w:rPr>
          <w:rFonts w:ascii="Arial Narrow" w:hAnsi="Arial Narrow" w:cs="Arial"/>
          <w:b/>
          <w:sz w:val="16"/>
          <w:u w:val="single"/>
        </w:rPr>
      </w:pPr>
    </w:p>
    <w:p w:rsidR="00500F54" w:rsidRPr="00500F54" w:rsidRDefault="00500F54" w:rsidP="00500F54">
      <w:pPr>
        <w:ind w:left="1560" w:hanging="830"/>
        <w:jc w:val="both"/>
        <w:rPr>
          <w:rFonts w:ascii="Arial Narrow" w:hAnsi="Arial Narrow" w:cs="Arial"/>
          <w:sz w:val="16"/>
        </w:rPr>
      </w:pPr>
      <w:r w:rsidRPr="00500F54">
        <w:rPr>
          <w:rFonts w:ascii="Arial Narrow" w:hAnsi="Arial Narrow" w:cs="Arial"/>
          <w:b/>
          <w:sz w:val="16"/>
          <w:u w:val="single"/>
        </w:rPr>
        <w:t>NOTAS</w:t>
      </w:r>
      <w:r w:rsidRPr="00500F54">
        <w:rPr>
          <w:rFonts w:ascii="Arial Narrow" w:hAnsi="Arial Narrow" w:cs="Arial"/>
          <w:b/>
          <w:sz w:val="16"/>
        </w:rPr>
        <w:t xml:space="preserve">.-  </w:t>
      </w:r>
      <w:r w:rsidRPr="00500F54">
        <w:rPr>
          <w:rFonts w:ascii="Arial Narrow" w:hAnsi="Arial Narrow" w:cs="Arial"/>
          <w:sz w:val="16"/>
        </w:rPr>
        <w:t xml:space="preserve">En eventos especiales, la limpieza de los ambientes, baños de damas y varones, deberá realizarse en forma permanente con personal femenino y masculino, respectivamente.   </w:t>
      </w:r>
    </w:p>
    <w:p w:rsidR="00500F54" w:rsidRPr="00500F54" w:rsidRDefault="00500F54" w:rsidP="00500F54">
      <w:pPr>
        <w:ind w:left="1560" w:hanging="540"/>
        <w:jc w:val="both"/>
        <w:rPr>
          <w:rFonts w:ascii="Arial Narrow" w:hAnsi="Arial Narrow" w:cs="Arial"/>
          <w:sz w:val="16"/>
        </w:rPr>
      </w:pPr>
      <w:r w:rsidRPr="00500F54">
        <w:rPr>
          <w:rFonts w:ascii="Arial Narrow" w:hAnsi="Arial Narrow" w:cs="Arial"/>
          <w:sz w:val="16"/>
        </w:rPr>
        <w:t xml:space="preserve">             En las actividades del Aniversario del </w:t>
      </w:r>
      <w:proofErr w:type="spellStart"/>
      <w:r w:rsidRPr="00500F54">
        <w:rPr>
          <w:rFonts w:ascii="Arial Narrow" w:hAnsi="Arial Narrow" w:cs="Arial"/>
          <w:sz w:val="16"/>
        </w:rPr>
        <w:t>BCB</w:t>
      </w:r>
      <w:proofErr w:type="spellEnd"/>
      <w:r w:rsidRPr="00500F54">
        <w:rPr>
          <w:rFonts w:ascii="Arial Narrow" w:hAnsi="Arial Narrow" w:cs="Arial"/>
          <w:sz w:val="16"/>
        </w:rPr>
        <w:t>, se podrá otorgar una tolerancia en el horario de una de las jornadas, a ser coordinada con el Fiscal del Servicio.</w:t>
      </w:r>
    </w:p>
    <w:p w:rsidR="00500F54" w:rsidRPr="00500F54" w:rsidRDefault="00500F54" w:rsidP="00500F54">
      <w:pPr>
        <w:ind w:left="1560"/>
        <w:jc w:val="both"/>
        <w:rPr>
          <w:rFonts w:ascii="Arial Narrow" w:hAnsi="Arial Narrow" w:cs="Arial"/>
          <w:sz w:val="16"/>
        </w:rPr>
      </w:pPr>
      <w:r w:rsidRPr="00500F54">
        <w:rPr>
          <w:rFonts w:ascii="Arial Narrow" w:hAnsi="Arial Narrow" w:cs="Arial"/>
          <w:sz w:val="16"/>
        </w:rPr>
        <w:t xml:space="preserve">     (*)        Un (1) operario para limpieza diaria</w:t>
      </w:r>
    </w:p>
    <w:p w:rsidR="00500F54" w:rsidRPr="00500F54" w:rsidRDefault="00500F54" w:rsidP="00500F54">
      <w:pPr>
        <w:ind w:left="1560"/>
        <w:jc w:val="both"/>
        <w:rPr>
          <w:rFonts w:ascii="Arial Narrow" w:hAnsi="Arial Narrow" w:cs="Arial"/>
          <w:sz w:val="16"/>
        </w:rPr>
      </w:pPr>
      <w:r w:rsidRPr="00500F54">
        <w:rPr>
          <w:rFonts w:ascii="Arial Narrow" w:hAnsi="Arial Narrow" w:cs="Arial"/>
          <w:sz w:val="16"/>
        </w:rPr>
        <w:t xml:space="preserve">    (**)        Dos (2) operarios para limpieza diaria</w:t>
      </w:r>
    </w:p>
    <w:p w:rsidR="00500F54" w:rsidRPr="00500F54" w:rsidRDefault="00500F54" w:rsidP="00500F54">
      <w:pPr>
        <w:ind w:left="1560"/>
        <w:jc w:val="both"/>
        <w:rPr>
          <w:rFonts w:ascii="Arial Narrow" w:hAnsi="Arial Narrow" w:cs="Arial"/>
          <w:sz w:val="16"/>
        </w:rPr>
      </w:pPr>
      <w:r w:rsidRPr="00500F54">
        <w:rPr>
          <w:rFonts w:ascii="Arial Narrow" w:hAnsi="Arial Narrow" w:cs="Arial"/>
          <w:sz w:val="16"/>
        </w:rPr>
        <w:t xml:space="preserve">   (***)       Tres (3) operarios para limpieza semanal</w:t>
      </w:r>
    </w:p>
    <w:p w:rsidR="00500F54" w:rsidRPr="00500F54" w:rsidRDefault="00500F54" w:rsidP="00500F54">
      <w:pPr>
        <w:ind w:left="1560"/>
        <w:jc w:val="both"/>
        <w:rPr>
          <w:rFonts w:ascii="Arial Narrow" w:hAnsi="Arial Narrow" w:cs="Arial"/>
          <w:sz w:val="16"/>
        </w:rPr>
      </w:pPr>
      <w:r w:rsidRPr="00500F54">
        <w:rPr>
          <w:rFonts w:ascii="Arial Narrow" w:hAnsi="Arial Narrow" w:cs="Arial"/>
          <w:sz w:val="16"/>
        </w:rPr>
        <w:t xml:space="preserve">  (****)       Seis (6) operarios para limpieza mensual</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ind w:left="708"/>
        <w:jc w:val="both"/>
        <w:rPr>
          <w:rFonts w:ascii="Arial Narrow" w:hAnsi="Arial Narrow" w:cs="Arial"/>
          <w:sz w:val="20"/>
          <w:szCs w:val="20"/>
          <w:lang w:val="es-ES_tradnl"/>
        </w:rPr>
      </w:pPr>
      <w:r w:rsidRPr="00500F54">
        <w:rPr>
          <w:rFonts w:ascii="Arial Narrow" w:hAnsi="Arial Narrow" w:cs="Arial"/>
          <w:sz w:val="20"/>
          <w:szCs w:val="20"/>
          <w:lang w:val="es-ES_tradnl"/>
        </w:rPr>
        <w:t>El control del cumplimiento de horario se efectuará mediante el registro de tarjetas de asistencia y/</w:t>
      </w:r>
      <w:proofErr w:type="spellStart"/>
      <w:r w:rsidRPr="00500F54">
        <w:rPr>
          <w:rFonts w:ascii="Arial Narrow" w:hAnsi="Arial Narrow" w:cs="Arial"/>
          <w:sz w:val="20"/>
          <w:szCs w:val="20"/>
          <w:lang w:val="es-ES_tradnl"/>
        </w:rPr>
        <w:t>ó</w:t>
      </w:r>
      <w:proofErr w:type="spellEnd"/>
      <w:r w:rsidRPr="00500F54">
        <w:rPr>
          <w:rFonts w:ascii="Arial Narrow" w:hAnsi="Arial Narrow" w:cs="Arial"/>
          <w:sz w:val="20"/>
          <w:szCs w:val="20"/>
          <w:lang w:val="es-ES_tradnl"/>
        </w:rPr>
        <w:t xml:space="preserve"> registro biométrico, para lo cual la </w:t>
      </w:r>
      <w:r w:rsidRPr="00500F54">
        <w:rPr>
          <w:rFonts w:ascii="Arial Narrow" w:hAnsi="Arial Narrow" w:cs="Arial"/>
          <w:b/>
          <w:bCs/>
          <w:sz w:val="20"/>
          <w:szCs w:val="20"/>
          <w:lang w:val="es-ES_tradnl"/>
        </w:rPr>
        <w:t xml:space="preserve">ENTIDAD </w:t>
      </w:r>
      <w:r w:rsidRPr="00500F54">
        <w:rPr>
          <w:rFonts w:ascii="Arial Narrow" w:hAnsi="Arial Narrow" w:cs="Arial"/>
          <w:sz w:val="20"/>
          <w:szCs w:val="20"/>
          <w:lang w:val="es-ES_tradnl"/>
        </w:rPr>
        <w:t xml:space="preserve">proporcionará los relojes </w:t>
      </w:r>
      <w:proofErr w:type="spellStart"/>
      <w:r w:rsidRPr="00500F54">
        <w:rPr>
          <w:rFonts w:ascii="Arial Narrow" w:hAnsi="Arial Narrow" w:cs="Arial"/>
          <w:sz w:val="20"/>
          <w:szCs w:val="20"/>
          <w:lang w:val="es-ES_tradnl"/>
        </w:rPr>
        <w:t>horo</w:t>
      </w:r>
      <w:proofErr w:type="spellEnd"/>
      <w:r w:rsidRPr="00500F54">
        <w:rPr>
          <w:rFonts w:ascii="Arial Narrow" w:hAnsi="Arial Narrow" w:cs="Arial"/>
          <w:sz w:val="20"/>
          <w:szCs w:val="20"/>
          <w:lang w:val="es-ES_tradnl"/>
        </w:rPr>
        <w:t xml:space="preserve"> fechadores y/o control biométrico correspondientes pero no así las tarjetas de marcado, las mismas que deben ser provistas por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w:t>
      </w:r>
    </w:p>
    <w:p w:rsidR="00500F54" w:rsidRPr="00500F54" w:rsidRDefault="00500F54" w:rsidP="00500F54">
      <w:pPr>
        <w:widowControl w:val="0"/>
        <w:ind w:left="720"/>
        <w:jc w:val="both"/>
        <w:rPr>
          <w:rFonts w:ascii="Arial Narrow" w:hAnsi="Arial Narrow" w:cs="Arial"/>
          <w:sz w:val="20"/>
          <w:szCs w:val="20"/>
          <w:lang w:val="es-ES_tradnl"/>
        </w:rPr>
      </w:pPr>
    </w:p>
    <w:p w:rsidR="00500F54" w:rsidRPr="00500F54" w:rsidRDefault="00500F54" w:rsidP="001E3700">
      <w:pPr>
        <w:widowControl w:val="0"/>
        <w:numPr>
          <w:ilvl w:val="1"/>
          <w:numId w:val="74"/>
        </w:numPr>
        <w:jc w:val="both"/>
        <w:rPr>
          <w:rFonts w:ascii="Arial Narrow" w:hAnsi="Arial Narrow" w:cs="Arial"/>
          <w:sz w:val="20"/>
          <w:szCs w:val="20"/>
          <w:lang w:val="es-ES_tradnl"/>
        </w:rPr>
      </w:pPr>
      <w:r w:rsidRPr="00500F54">
        <w:rPr>
          <w:rFonts w:ascii="Arial Narrow" w:hAnsi="Arial Narrow" w:cs="Arial"/>
          <w:b/>
          <w:bCs/>
          <w:sz w:val="20"/>
          <w:szCs w:val="20"/>
          <w:lang w:val="es-ES_tradnl"/>
        </w:rPr>
        <w:t>Medidas de identificación, seguridad e higiene.</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620" w:hanging="9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proveerá de credenciales de identificación a todo el personal del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de acuerdo a la solicitud del </w:t>
      </w:r>
      <w:r w:rsidRPr="00500F54">
        <w:rPr>
          <w:rFonts w:ascii="Arial Narrow" w:hAnsi="Arial Narrow" w:cs="Arial"/>
          <w:b/>
          <w:bCs/>
          <w:sz w:val="20"/>
          <w:szCs w:val="20"/>
          <w:lang w:val="es-ES_tradnl"/>
        </w:rPr>
        <w:t>AGENTE DEL SERVICIO</w:t>
      </w:r>
      <w:r w:rsidRPr="00500F54">
        <w:rPr>
          <w:rFonts w:ascii="Arial Narrow" w:hAnsi="Arial Narrow" w:cs="Arial"/>
          <w:sz w:val="20"/>
          <w:szCs w:val="20"/>
          <w:lang w:val="es-ES_tradnl"/>
        </w:rPr>
        <w:t xml:space="preserve">, las cuales deberán ser  devueltas una vez concluida la prestación del </w:t>
      </w:r>
      <w:r w:rsidRPr="00500F54">
        <w:rPr>
          <w:rFonts w:ascii="Arial Narrow" w:hAnsi="Arial Narrow" w:cs="Arial"/>
          <w:b/>
          <w:bCs/>
          <w:sz w:val="20"/>
          <w:szCs w:val="20"/>
          <w:lang w:val="es-ES_tradnl"/>
        </w:rPr>
        <w:t xml:space="preserve">SERVICIO </w:t>
      </w:r>
      <w:r w:rsidRPr="00500F54">
        <w:rPr>
          <w:rFonts w:ascii="Arial Narrow" w:hAnsi="Arial Narrow" w:cs="Arial"/>
          <w:sz w:val="20"/>
          <w:szCs w:val="20"/>
          <w:lang w:val="es-ES_tradnl"/>
        </w:rPr>
        <w:t>o cuando se lleven a cabo cambios de personal.</w:t>
      </w:r>
    </w:p>
    <w:p w:rsidR="00500F54" w:rsidRPr="00500F54" w:rsidRDefault="00500F54" w:rsidP="00500F54">
      <w:pPr>
        <w:widowControl w:val="0"/>
        <w:ind w:left="72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620" w:hanging="9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 xml:space="preserve">PROVEEDOR </w:t>
      </w:r>
      <w:r w:rsidRPr="00500F54">
        <w:rPr>
          <w:rFonts w:ascii="Arial Narrow" w:hAnsi="Arial Narrow" w:cs="Arial"/>
          <w:sz w:val="20"/>
          <w:szCs w:val="20"/>
          <w:lang w:val="es-ES_tradnl"/>
        </w:rPr>
        <w:t>deberá proporcionar a su personal como mínimo:</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numPr>
          <w:ilvl w:val="0"/>
          <w:numId w:val="71"/>
        </w:numPr>
        <w:ind w:left="1980"/>
        <w:jc w:val="both"/>
        <w:rPr>
          <w:rFonts w:ascii="Arial Narrow" w:hAnsi="Arial Narrow" w:cs="Arial"/>
          <w:sz w:val="20"/>
          <w:szCs w:val="20"/>
          <w:lang w:val="es-ES_tradnl"/>
        </w:rPr>
      </w:pPr>
      <w:r w:rsidRPr="00500F54">
        <w:rPr>
          <w:rFonts w:ascii="Arial Narrow" w:hAnsi="Arial Narrow" w:cs="Arial"/>
          <w:sz w:val="20"/>
          <w:szCs w:val="20"/>
          <w:lang w:val="es-ES_tradnl"/>
        </w:rPr>
        <w:t>Dos (2) overoles o mandiles.</w:t>
      </w:r>
    </w:p>
    <w:p w:rsidR="00500F54" w:rsidRPr="00500F54" w:rsidRDefault="00500F54" w:rsidP="00500F54">
      <w:pPr>
        <w:widowControl w:val="0"/>
        <w:ind w:left="1620"/>
        <w:jc w:val="both"/>
        <w:rPr>
          <w:rFonts w:ascii="Arial Narrow" w:hAnsi="Arial Narrow" w:cs="Arial"/>
          <w:sz w:val="20"/>
          <w:szCs w:val="20"/>
          <w:lang w:val="es-ES_tradnl"/>
        </w:rPr>
      </w:pPr>
    </w:p>
    <w:p w:rsidR="00500F54" w:rsidRPr="00500F54" w:rsidRDefault="00500F54" w:rsidP="00500F54">
      <w:pPr>
        <w:widowControl w:val="0"/>
        <w:numPr>
          <w:ilvl w:val="0"/>
          <w:numId w:val="71"/>
        </w:numPr>
        <w:ind w:left="1980"/>
        <w:jc w:val="both"/>
        <w:rPr>
          <w:rFonts w:ascii="Arial Narrow" w:hAnsi="Arial Narrow" w:cs="Arial"/>
          <w:sz w:val="20"/>
          <w:szCs w:val="20"/>
          <w:lang w:val="es-ES_tradnl"/>
        </w:rPr>
      </w:pPr>
      <w:r w:rsidRPr="00500F54">
        <w:rPr>
          <w:rFonts w:ascii="Arial Narrow" w:hAnsi="Arial Narrow" w:cs="Arial"/>
          <w:sz w:val="20"/>
          <w:szCs w:val="20"/>
          <w:lang w:val="es-ES_tradnl"/>
        </w:rPr>
        <w:t>Un (1) par de botas de agua (cuando corresponda).</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numPr>
          <w:ilvl w:val="0"/>
          <w:numId w:val="71"/>
        </w:numPr>
        <w:ind w:left="198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Guantes apropiados para el </w:t>
      </w:r>
      <w:r w:rsidRPr="00500F54">
        <w:rPr>
          <w:rFonts w:ascii="Arial Narrow" w:hAnsi="Arial Narrow" w:cs="Arial"/>
          <w:b/>
          <w:bCs/>
          <w:sz w:val="20"/>
          <w:szCs w:val="20"/>
          <w:lang w:val="es-ES_tradnl"/>
        </w:rPr>
        <w:t>SERVICIO.</w:t>
      </w:r>
    </w:p>
    <w:p w:rsidR="00500F54" w:rsidRPr="00500F54" w:rsidRDefault="00500F54" w:rsidP="00500F54">
      <w:pPr>
        <w:widowControl w:val="0"/>
        <w:ind w:left="162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620" w:hanging="900"/>
        <w:jc w:val="both"/>
        <w:rPr>
          <w:rFonts w:ascii="Arial Narrow" w:hAnsi="Arial Narrow" w:cs="Arial"/>
          <w:sz w:val="20"/>
          <w:szCs w:val="20"/>
          <w:lang w:val="es-ES_tradnl"/>
        </w:rPr>
      </w:pPr>
      <w:r w:rsidRPr="00500F54">
        <w:rPr>
          <w:rFonts w:ascii="Arial Narrow" w:hAnsi="Arial Narrow" w:cs="Arial"/>
          <w:sz w:val="20"/>
          <w:szCs w:val="20"/>
          <w:lang w:val="es-ES_tradnl"/>
        </w:rPr>
        <w:t>El color del uniforme de los Supervisores deberá ser distinto al color de los uniformes de los operarios.</w:t>
      </w:r>
    </w:p>
    <w:p w:rsidR="00500F54" w:rsidRPr="00500F54" w:rsidRDefault="00500F54" w:rsidP="00500F54">
      <w:pPr>
        <w:widowControl w:val="0"/>
        <w:ind w:left="72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620" w:hanging="9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AGENTE DEL SERVICIO</w:t>
      </w:r>
      <w:r w:rsidRPr="00500F54">
        <w:rPr>
          <w:rFonts w:ascii="Arial Narrow" w:hAnsi="Arial Narrow" w:cs="Arial"/>
          <w:sz w:val="20"/>
          <w:szCs w:val="20"/>
          <w:lang w:val="es-ES_tradnl"/>
        </w:rPr>
        <w:t xml:space="preserve">, los Supervisores y Operarios deberán vestir el uniforme del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portando en lugar visible la credencial de identificación a ser proporcionada por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620" w:hanging="9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AGENTE DEL SERVICIO</w:t>
      </w:r>
      <w:r w:rsidRPr="00500F54">
        <w:rPr>
          <w:rFonts w:ascii="Arial Narrow" w:hAnsi="Arial Narrow" w:cs="Arial"/>
          <w:sz w:val="20"/>
          <w:szCs w:val="20"/>
          <w:lang w:val="es-ES_tradnl"/>
        </w:rPr>
        <w:t xml:space="preserve">, los Supervisores y Operarios deberán ejecutar el </w:t>
      </w:r>
      <w:r w:rsidRPr="00500F54">
        <w:rPr>
          <w:rFonts w:ascii="Arial Narrow" w:hAnsi="Arial Narrow" w:cs="Arial"/>
          <w:b/>
          <w:bCs/>
          <w:sz w:val="20"/>
          <w:szCs w:val="20"/>
          <w:lang w:val="es-ES_tradnl"/>
        </w:rPr>
        <w:t xml:space="preserve">SERVICIO </w:t>
      </w:r>
      <w:r w:rsidRPr="00500F54">
        <w:rPr>
          <w:rFonts w:ascii="Arial Narrow" w:hAnsi="Arial Narrow" w:cs="Arial"/>
          <w:sz w:val="20"/>
          <w:szCs w:val="20"/>
          <w:lang w:val="es-ES_tradnl"/>
        </w:rPr>
        <w:t>cuidando el aseo personal y limpieza de los uniformes de trabajo.</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620" w:hanging="9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 </w:t>
      </w:r>
      <w:r w:rsidRPr="00500F54">
        <w:rPr>
          <w:rFonts w:ascii="Arial Narrow" w:hAnsi="Arial Narrow" w:cs="Arial"/>
          <w:b/>
          <w:bCs/>
          <w:sz w:val="20"/>
          <w:szCs w:val="20"/>
          <w:lang w:val="es-ES_tradnl"/>
        </w:rPr>
        <w:t xml:space="preserve">ENTIDAD </w:t>
      </w:r>
      <w:r w:rsidRPr="00500F54">
        <w:rPr>
          <w:rFonts w:ascii="Arial Narrow" w:hAnsi="Arial Narrow" w:cs="Arial"/>
          <w:sz w:val="20"/>
          <w:szCs w:val="20"/>
          <w:lang w:val="es-ES_tradnl"/>
        </w:rPr>
        <w:t>proveerá el servicio de asistencia médica por emergencias y primeros auxilios en el piso 15 de su edificio principal</w:t>
      </w:r>
      <w:r w:rsidRPr="00500F54">
        <w:rPr>
          <w:rFonts w:ascii="Arial Narrow" w:hAnsi="Arial Narrow" w:cs="Arial"/>
          <w:b/>
          <w:bCs/>
          <w:sz w:val="20"/>
          <w:szCs w:val="20"/>
          <w:lang w:val="es-ES_tradnl"/>
        </w:rPr>
        <w:t xml:space="preserve"> </w:t>
      </w:r>
      <w:r w:rsidRPr="00500F54">
        <w:rPr>
          <w:rFonts w:ascii="Arial Narrow" w:hAnsi="Arial Narrow" w:cs="Arial"/>
          <w:sz w:val="20"/>
          <w:szCs w:val="20"/>
          <w:lang w:val="es-ES_tradnl"/>
        </w:rPr>
        <w:t>en casos necesarios.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2"/>
          <w:numId w:val="74"/>
        </w:numPr>
        <w:ind w:left="1620" w:hanging="9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Durante la ejecución del </w:t>
      </w:r>
      <w:r w:rsidRPr="00500F54">
        <w:rPr>
          <w:rFonts w:ascii="Arial Narrow" w:hAnsi="Arial Narrow" w:cs="Arial"/>
          <w:b/>
          <w:sz w:val="20"/>
          <w:szCs w:val="20"/>
          <w:lang w:val="es-ES_tradnl"/>
        </w:rPr>
        <w:t>SERVICIO</w:t>
      </w:r>
      <w:r w:rsidRPr="00500F54">
        <w:rPr>
          <w:rFonts w:ascii="Arial Narrow" w:hAnsi="Arial Narrow" w:cs="Arial"/>
          <w:sz w:val="20"/>
          <w:szCs w:val="20"/>
          <w:lang w:val="es-ES_tradnl"/>
        </w:rPr>
        <w:t xml:space="preserve"> todo el personal debe portar constantemente ropa adecuada para limpieza según el tipo de trabajo asignado (overoles, calzados apropiados, guantes desechables, etc.).    </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2"/>
          <w:numId w:val="74"/>
        </w:numPr>
        <w:ind w:left="1620" w:hanging="900"/>
        <w:jc w:val="both"/>
        <w:rPr>
          <w:rFonts w:ascii="Arial Narrow" w:hAnsi="Arial Narrow" w:cs="Arial"/>
          <w:sz w:val="20"/>
          <w:szCs w:val="20"/>
          <w:lang w:val="es-ES_tradnl"/>
        </w:rPr>
      </w:pPr>
      <w:r w:rsidRPr="00500F54">
        <w:rPr>
          <w:rFonts w:ascii="Arial Narrow" w:hAnsi="Arial Narrow" w:cs="Arial"/>
          <w:sz w:val="20"/>
          <w:szCs w:val="20"/>
          <w:lang w:val="es-ES_tradnl"/>
        </w:rPr>
        <w:t>Todo producto de limpieza depositado en lugares visibles debe ser etiquetado para evitar riesgos de confusión en su uso.</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1"/>
          <w:numId w:val="74"/>
        </w:numPr>
        <w:jc w:val="both"/>
        <w:rPr>
          <w:rFonts w:ascii="Arial Narrow" w:hAnsi="Arial Narrow" w:cs="Arial"/>
          <w:b/>
          <w:bCs/>
          <w:sz w:val="20"/>
          <w:szCs w:val="20"/>
          <w:lang w:val="es-ES_tradnl"/>
        </w:rPr>
      </w:pPr>
      <w:r w:rsidRPr="00500F54">
        <w:rPr>
          <w:rFonts w:ascii="Arial Narrow" w:hAnsi="Arial Narrow" w:cs="Arial"/>
          <w:b/>
          <w:bCs/>
          <w:sz w:val="20"/>
          <w:szCs w:val="20"/>
          <w:lang w:val="es-ES_tradnl"/>
        </w:rPr>
        <w:t>Reemplazos:</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620" w:hanging="9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reemplazo temporal de los Supervisores u Operarios será solicitado al </w:t>
      </w:r>
      <w:r w:rsidRPr="00500F54">
        <w:rPr>
          <w:rFonts w:ascii="Arial Narrow" w:hAnsi="Arial Narrow" w:cs="Arial"/>
          <w:b/>
          <w:bCs/>
          <w:sz w:val="20"/>
          <w:szCs w:val="20"/>
          <w:lang w:val="es-ES_tradnl"/>
        </w:rPr>
        <w:t xml:space="preserve">FISCAL </w:t>
      </w:r>
      <w:r w:rsidRPr="00500F54">
        <w:rPr>
          <w:rFonts w:ascii="Arial Narrow" w:hAnsi="Arial Narrow" w:cs="Arial"/>
          <w:sz w:val="20"/>
          <w:szCs w:val="20"/>
          <w:lang w:val="es-ES_tradnl"/>
        </w:rPr>
        <w:t xml:space="preserve">en forma escrita por el </w:t>
      </w:r>
      <w:r w:rsidRPr="00500F54">
        <w:rPr>
          <w:rFonts w:ascii="Arial Narrow" w:hAnsi="Arial Narrow" w:cs="Arial"/>
          <w:b/>
          <w:bCs/>
          <w:sz w:val="20"/>
          <w:szCs w:val="20"/>
          <w:lang w:val="es-ES_tradnl"/>
        </w:rPr>
        <w:t xml:space="preserve">PROVEEDOR </w:t>
      </w:r>
      <w:r w:rsidRPr="00500F54">
        <w:rPr>
          <w:rFonts w:ascii="Arial Narrow" w:hAnsi="Arial Narrow" w:cs="Arial"/>
          <w:sz w:val="20"/>
          <w:szCs w:val="20"/>
          <w:lang w:val="es-ES_tradnl"/>
        </w:rPr>
        <w:t xml:space="preserve">y/o por el </w:t>
      </w:r>
      <w:r w:rsidRPr="00500F54">
        <w:rPr>
          <w:rFonts w:ascii="Arial Narrow" w:hAnsi="Arial Narrow" w:cs="Arial"/>
          <w:b/>
          <w:bCs/>
          <w:sz w:val="20"/>
          <w:szCs w:val="20"/>
          <w:lang w:val="es-ES_tradnl"/>
        </w:rPr>
        <w:t xml:space="preserve">AGENTE DEL SERVICIO </w:t>
      </w:r>
      <w:r w:rsidRPr="00500F54">
        <w:rPr>
          <w:rFonts w:ascii="Arial Narrow" w:hAnsi="Arial Narrow" w:cs="Arial"/>
          <w:sz w:val="20"/>
          <w:szCs w:val="20"/>
          <w:lang w:val="es-ES_tradnl"/>
        </w:rPr>
        <w:t xml:space="preserve">con veinticuatro (24) horas de anticipación.    </w:t>
      </w:r>
    </w:p>
    <w:p w:rsidR="00500F54" w:rsidRPr="00500F54" w:rsidRDefault="00500F54" w:rsidP="00500F54">
      <w:pPr>
        <w:widowControl w:val="0"/>
        <w:ind w:left="72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620" w:hanging="9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reemplazo definitivo de Supervisores u Operarios será solicitado al Departamento de Bienes y Servicios de la </w:t>
      </w:r>
      <w:r w:rsidRPr="00500F54">
        <w:rPr>
          <w:rFonts w:ascii="Arial Narrow" w:hAnsi="Arial Narrow" w:cs="Arial"/>
          <w:b/>
          <w:bCs/>
          <w:sz w:val="20"/>
          <w:szCs w:val="20"/>
          <w:lang w:val="es-ES_tradnl"/>
        </w:rPr>
        <w:t xml:space="preserve">ENTIDAD </w:t>
      </w:r>
      <w:r w:rsidRPr="00500F54">
        <w:rPr>
          <w:rFonts w:ascii="Arial Narrow" w:hAnsi="Arial Narrow" w:cs="Arial"/>
          <w:sz w:val="20"/>
          <w:szCs w:val="20"/>
          <w:lang w:val="es-ES_tradnl"/>
        </w:rPr>
        <w:t xml:space="preserve">en forma escrita con cuarenta y ocho (48) horas de anticipación. </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2"/>
          <w:numId w:val="74"/>
        </w:numPr>
        <w:ind w:left="1620" w:hanging="90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reemplazo temporal o definitivo de Supervisores y Operarios será efectuado con personal de similar o mayor experiencia, con la presentación del Currículum Vitae, mismo que deberá contener la documentación de respaldo, Cédula de Identidad y Certificado de Antecedentes Policiales Actualizados, emitidos por las autoridades oficiales correspondientes.     </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1"/>
          <w:numId w:val="74"/>
        </w:num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Recursos materiales: </w:t>
      </w:r>
      <w:r w:rsidRPr="00500F54">
        <w:rPr>
          <w:rFonts w:ascii="Arial Narrow" w:hAnsi="Arial Narrow" w:cs="Arial"/>
          <w:sz w:val="20"/>
          <w:szCs w:val="20"/>
          <w:lang w:val="es-ES_tradnl"/>
        </w:rPr>
        <w:t xml:space="preserve">Para la prestación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la </w:t>
      </w:r>
      <w:r w:rsidRPr="00500F54">
        <w:rPr>
          <w:rFonts w:ascii="Arial Narrow" w:hAnsi="Arial Narrow" w:cs="Arial"/>
          <w:b/>
          <w:bCs/>
          <w:sz w:val="20"/>
          <w:szCs w:val="20"/>
          <w:lang w:val="es-ES_tradnl"/>
        </w:rPr>
        <w:t xml:space="preserve">ENTIDAD </w:t>
      </w:r>
      <w:r w:rsidRPr="00500F54">
        <w:rPr>
          <w:rFonts w:ascii="Arial Narrow" w:hAnsi="Arial Narrow" w:cs="Arial"/>
          <w:sz w:val="20"/>
          <w:szCs w:val="20"/>
          <w:lang w:val="es-ES_tradnl"/>
        </w:rPr>
        <w:t xml:space="preserve">proporcionará, mediante un inventario físico, el ambiente y el mobiliario necesario destinado a la custodia y almacenamiento de maquinaria, equipo, herramientas o utensilios y material de limpieza. Al término del presente Contrato,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será responsable de entregar el ambiente y mobiliario en las mismas condiciones en las que fueron recibidos.</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1"/>
          <w:numId w:val="74"/>
        </w:num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Pólizas de seguro: </w:t>
      </w:r>
      <w:r w:rsidRPr="00500F54">
        <w:rPr>
          <w:rFonts w:ascii="Arial Narrow" w:hAnsi="Arial Narrow" w:cs="Arial"/>
          <w:sz w:val="20"/>
          <w:szCs w:val="20"/>
          <w:lang w:val="es-ES_tradnl"/>
        </w:rPr>
        <w:t xml:space="preserve">Para cubrir cualquier eventualidad o falla que resulte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el </w:t>
      </w:r>
      <w:r w:rsidRPr="00500F54">
        <w:rPr>
          <w:rFonts w:ascii="Arial Narrow" w:hAnsi="Arial Narrow" w:cs="Arial"/>
          <w:b/>
          <w:bCs/>
          <w:sz w:val="20"/>
          <w:szCs w:val="20"/>
          <w:lang w:val="es-ES_tradnl"/>
        </w:rPr>
        <w:t xml:space="preserve">PROVEEDOR </w:t>
      </w:r>
      <w:r w:rsidRPr="00500F54">
        <w:rPr>
          <w:rFonts w:ascii="Arial Narrow" w:hAnsi="Arial Narrow" w:cs="Arial"/>
          <w:sz w:val="20"/>
          <w:szCs w:val="20"/>
          <w:lang w:val="es-ES_tradnl"/>
        </w:rPr>
        <w:t xml:space="preserve">presentó: </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numPr>
          <w:ilvl w:val="0"/>
          <w:numId w:val="72"/>
        </w:numPr>
        <w:ind w:left="1080"/>
        <w:jc w:val="both"/>
        <w:rPr>
          <w:rFonts w:ascii="Arial Narrow" w:hAnsi="Arial Narrow" w:cs="Arial"/>
          <w:sz w:val="20"/>
          <w:szCs w:val="20"/>
          <w:lang w:val="es-ES_tradnl"/>
        </w:rPr>
      </w:pPr>
      <w:r w:rsidRPr="00500F54">
        <w:rPr>
          <w:rFonts w:ascii="Arial Narrow" w:hAnsi="Arial Narrow" w:cs="Arial"/>
          <w:sz w:val="20"/>
          <w:szCs w:val="20"/>
          <w:lang w:val="es-ES_tradnl"/>
        </w:rPr>
        <w:t>La Póliza de Seguro de Responsabilidad Civil l, N° _________, emitida por ___________, con cobertura de Responsabilidad Civil Extracontractual y Responsabilidad Civil Contractual por un valor de USD30.000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(Treinta Mil 00/100 Dólares de los Estados Unidos de Norteamérica) por evento, subrogada a favor de la </w:t>
      </w:r>
      <w:r w:rsidRPr="00500F54">
        <w:rPr>
          <w:rFonts w:ascii="Arial Narrow" w:hAnsi="Arial Narrow" w:cs="Arial"/>
          <w:b/>
          <w:bCs/>
          <w:sz w:val="20"/>
          <w:szCs w:val="20"/>
          <w:lang w:val="es-ES_tradnl"/>
        </w:rPr>
        <w:t xml:space="preserve">ENTIDAD </w:t>
      </w:r>
      <w:r w:rsidRPr="00500F54">
        <w:rPr>
          <w:rFonts w:ascii="Arial Narrow" w:hAnsi="Arial Narrow" w:cs="Arial"/>
          <w:sz w:val="20"/>
          <w:szCs w:val="20"/>
          <w:lang w:val="es-ES_tradnl"/>
        </w:rPr>
        <w:t xml:space="preserve">con vigencia desde el _ de ____de ___ hasta el _ de ______ </w:t>
      </w:r>
      <w:proofErr w:type="spellStart"/>
      <w:r w:rsidRPr="00500F54">
        <w:rPr>
          <w:rFonts w:ascii="Arial Narrow" w:hAnsi="Arial Narrow" w:cs="Arial"/>
          <w:sz w:val="20"/>
          <w:szCs w:val="20"/>
          <w:lang w:val="es-ES_tradnl"/>
        </w:rPr>
        <w:t>de</w:t>
      </w:r>
      <w:proofErr w:type="spellEnd"/>
      <w:r w:rsidRPr="00500F54">
        <w:rPr>
          <w:rFonts w:ascii="Arial Narrow" w:hAnsi="Arial Narrow" w:cs="Arial"/>
          <w:sz w:val="20"/>
          <w:szCs w:val="20"/>
          <w:lang w:val="es-ES_tradnl"/>
        </w:rPr>
        <w:t xml:space="preserve"> ____.</w:t>
      </w:r>
    </w:p>
    <w:p w:rsidR="00500F54" w:rsidRPr="00500F54" w:rsidRDefault="00500F54" w:rsidP="00500F54">
      <w:pPr>
        <w:widowControl w:val="0"/>
        <w:ind w:left="720"/>
        <w:jc w:val="both"/>
        <w:rPr>
          <w:rFonts w:ascii="Arial Narrow" w:hAnsi="Arial Narrow" w:cs="Arial"/>
          <w:sz w:val="20"/>
          <w:szCs w:val="20"/>
          <w:lang w:val="es-ES_tradnl"/>
        </w:rPr>
      </w:pPr>
    </w:p>
    <w:p w:rsidR="00500F54" w:rsidRPr="00500F54" w:rsidRDefault="00500F54" w:rsidP="00500F54">
      <w:pPr>
        <w:widowControl w:val="0"/>
        <w:numPr>
          <w:ilvl w:val="0"/>
          <w:numId w:val="72"/>
        </w:numPr>
        <w:ind w:left="1080"/>
        <w:jc w:val="both"/>
        <w:rPr>
          <w:rFonts w:ascii="Arial Narrow" w:hAnsi="Arial Narrow" w:cs="Arial"/>
          <w:sz w:val="20"/>
          <w:szCs w:val="20"/>
          <w:lang w:val="es-ES_tradnl"/>
        </w:rPr>
      </w:pPr>
      <w:r w:rsidRPr="00500F54">
        <w:rPr>
          <w:rFonts w:ascii="Arial Narrow" w:hAnsi="Arial Narrow" w:cs="Arial"/>
          <w:sz w:val="20"/>
          <w:szCs w:val="20"/>
          <w:lang w:val="es-ES_tradnl"/>
        </w:rPr>
        <w:t>La Póliza Seguros de Fidelidad de Empleados,  N° _______, emitida por __________, por un capital asegurado por evento (independientemente de la persona que incurra en este acto) de USD5.000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(Cinco Mil 00/100 Dólares de los Estados Unidos de Norteamérica), con vigencia desde el _ de ______ </w:t>
      </w:r>
      <w:proofErr w:type="spellStart"/>
      <w:r w:rsidRPr="00500F54">
        <w:rPr>
          <w:rFonts w:ascii="Arial Narrow" w:hAnsi="Arial Narrow" w:cs="Arial"/>
          <w:sz w:val="20"/>
          <w:szCs w:val="20"/>
          <w:lang w:val="es-ES_tradnl"/>
        </w:rPr>
        <w:t>de</w:t>
      </w:r>
      <w:proofErr w:type="spellEnd"/>
      <w:r w:rsidRPr="00500F54">
        <w:rPr>
          <w:rFonts w:ascii="Arial Narrow" w:hAnsi="Arial Narrow" w:cs="Arial"/>
          <w:sz w:val="20"/>
          <w:szCs w:val="20"/>
          <w:lang w:val="es-ES_tradnl"/>
        </w:rPr>
        <w:t xml:space="preserve"> ___ hasta el _ de _____ </w:t>
      </w:r>
      <w:proofErr w:type="spellStart"/>
      <w:r w:rsidRPr="00500F54">
        <w:rPr>
          <w:rFonts w:ascii="Arial Narrow" w:hAnsi="Arial Narrow" w:cs="Arial"/>
          <w:sz w:val="20"/>
          <w:szCs w:val="20"/>
          <w:lang w:val="es-ES_tradnl"/>
        </w:rPr>
        <w:t>de</w:t>
      </w:r>
      <w:proofErr w:type="spellEnd"/>
      <w:r w:rsidRPr="00500F54">
        <w:rPr>
          <w:rFonts w:ascii="Arial Narrow" w:hAnsi="Arial Narrow" w:cs="Arial"/>
          <w:sz w:val="20"/>
          <w:szCs w:val="20"/>
          <w:lang w:val="es-ES_tradnl"/>
        </w:rPr>
        <w:t xml:space="preserve"> ____.</w:t>
      </w:r>
    </w:p>
    <w:p w:rsidR="00500F54" w:rsidRPr="00500F54" w:rsidRDefault="00500F54" w:rsidP="00500F54">
      <w:pPr>
        <w:widowControl w:val="0"/>
        <w:ind w:left="720"/>
        <w:jc w:val="both"/>
        <w:rPr>
          <w:rFonts w:ascii="Arial Narrow" w:hAnsi="Arial Narrow" w:cs="Arial"/>
          <w:sz w:val="20"/>
          <w:szCs w:val="20"/>
          <w:lang w:val="es-ES_tradnl"/>
        </w:rPr>
      </w:pPr>
    </w:p>
    <w:p w:rsidR="00500F54" w:rsidRPr="00500F54" w:rsidRDefault="00500F54" w:rsidP="00500F54">
      <w:pPr>
        <w:ind w:left="708" w:firstLine="12"/>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tiene la obligación de mantener vigentes las citadas pólizas hasta noventa (90) días calendario posteriores a la finalización del presente Contrato.</w:t>
      </w:r>
    </w:p>
    <w:p w:rsidR="00500F54" w:rsidRPr="00500F54" w:rsidRDefault="00500F54" w:rsidP="00500F54">
      <w:pPr>
        <w:widowControl w:val="0"/>
        <w:ind w:left="720"/>
        <w:jc w:val="both"/>
        <w:rPr>
          <w:rFonts w:ascii="Arial Narrow" w:hAnsi="Arial Narrow" w:cs="Arial"/>
          <w:sz w:val="20"/>
          <w:szCs w:val="20"/>
          <w:lang w:val="es-ES_tradnl"/>
        </w:rPr>
      </w:pPr>
    </w:p>
    <w:p w:rsidR="00500F54" w:rsidRPr="00500F54" w:rsidRDefault="00500F54" w:rsidP="001E3700">
      <w:pPr>
        <w:widowControl w:val="0"/>
        <w:numPr>
          <w:ilvl w:val="1"/>
          <w:numId w:val="74"/>
        </w:num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Valores a ser asegurados y control correspondiente: </w:t>
      </w:r>
      <w:r w:rsidRPr="00500F54">
        <w:rPr>
          <w:rFonts w:ascii="Arial Narrow" w:hAnsi="Arial Narrow" w:cs="Arial"/>
          <w:sz w:val="20"/>
          <w:szCs w:val="20"/>
          <w:lang w:val="es-ES_tradnl"/>
        </w:rPr>
        <w:t xml:space="preserve">Para efectuar el primer pago, el </w:t>
      </w:r>
      <w:r w:rsidRPr="00500F54">
        <w:rPr>
          <w:rFonts w:ascii="Arial Narrow" w:hAnsi="Arial Narrow" w:cs="Arial"/>
          <w:b/>
          <w:bCs/>
          <w:sz w:val="20"/>
          <w:szCs w:val="20"/>
          <w:lang w:val="es-ES_tradnl"/>
        </w:rPr>
        <w:t xml:space="preserve">PROVEEDOR </w:t>
      </w:r>
      <w:r w:rsidRPr="00500F54">
        <w:rPr>
          <w:rFonts w:ascii="Arial Narrow" w:hAnsi="Arial Narrow" w:cs="Arial"/>
          <w:sz w:val="20"/>
          <w:szCs w:val="20"/>
          <w:lang w:val="es-ES_tradnl"/>
        </w:rPr>
        <w:t xml:space="preserve">deberá presentar al Departamento de Bienes y Servicios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la relación de bienes (maquinaria, equipo, herramientas, utensilios, insumos, etc.) ingresados a la </w:t>
      </w:r>
      <w:r w:rsidRPr="00500F54">
        <w:rPr>
          <w:rFonts w:ascii="Arial Narrow" w:hAnsi="Arial Narrow" w:cs="Arial"/>
          <w:b/>
          <w:bCs/>
          <w:sz w:val="20"/>
          <w:szCs w:val="20"/>
          <w:lang w:val="es-ES_tradnl"/>
        </w:rPr>
        <w:t xml:space="preserve">ENTIDAD </w:t>
      </w:r>
      <w:r w:rsidRPr="00500F54">
        <w:rPr>
          <w:rFonts w:ascii="Arial Narrow" w:hAnsi="Arial Narrow" w:cs="Arial"/>
          <w:sz w:val="20"/>
          <w:szCs w:val="20"/>
          <w:lang w:val="es-ES_tradnl"/>
        </w:rPr>
        <w:t>con sus respectivos valores comerciales, con el objeto de contar con el registro actualizado de bienes ajenos.</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VIGÉSIMA TERCERA.- (FORMA DE PAGO) </w:t>
      </w: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presentará mensualmente al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para su revisión la solicitud de pago de aquellos servicios prestados, en el que consignará todos los trabajos ejecutados por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en cuya constancia se asentará el monto del pago debidamente llenado, con la fecha y firma del </w:t>
      </w:r>
      <w:r w:rsidRPr="00500F54">
        <w:rPr>
          <w:rFonts w:ascii="Arial Narrow" w:hAnsi="Arial Narrow" w:cs="Arial"/>
          <w:b/>
          <w:bCs/>
          <w:sz w:val="20"/>
          <w:szCs w:val="20"/>
          <w:lang w:val="es-ES_tradnl"/>
        </w:rPr>
        <w:t>AGENTE DE SERVICIO</w:t>
      </w:r>
      <w:r w:rsidRPr="00500F54">
        <w:rPr>
          <w:rFonts w:ascii="Arial Narrow" w:hAnsi="Arial Narrow" w:cs="Arial"/>
          <w:sz w:val="20"/>
          <w:szCs w:val="20"/>
          <w:lang w:val="es-ES_tradnl"/>
        </w:rPr>
        <w:t>.</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dentro de los tres (3) días hábiles siguientes, después de recibir dicha solicitud indicará por escrito su aprobación o devolverá para que se enmienden los motivos de rechazo, debiendo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en este último caso realizar las </w:t>
      </w:r>
      <w:r w:rsidRPr="00500F54">
        <w:rPr>
          <w:rFonts w:ascii="Arial Narrow" w:hAnsi="Arial Narrow" w:cs="Arial"/>
          <w:sz w:val="20"/>
          <w:szCs w:val="20"/>
          <w:lang w:val="es-ES_tradnl"/>
        </w:rPr>
        <w:lastRenderedPageBreak/>
        <w:t>correcciones necesarias volviendo a presentar para su corrección, con la nueva fecha.</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una vez que apruebe la solicitud de pago remitirá a la dependencia pertinente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para el pago correspondiente, dentro de ___ (_) días hábiles computables desde la presentación de la solicitud de pago.</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jc w:val="both"/>
        <w:rPr>
          <w:rFonts w:ascii="Arial Narrow" w:hAnsi="Arial Narrow" w:cs="Arial"/>
          <w:sz w:val="20"/>
          <w:szCs w:val="20"/>
          <w:lang w:val="es-ES_tradnl"/>
        </w:rPr>
      </w:pPr>
      <w:r w:rsidRPr="00500F54">
        <w:rPr>
          <w:rFonts w:ascii="Arial Narrow" w:hAnsi="Arial Narrow" w:cs="Arial"/>
          <w:b/>
          <w:bCs/>
          <w:sz w:val="20"/>
          <w:szCs w:val="20"/>
          <w:lang w:val="es-ES_tradnl"/>
        </w:rPr>
        <w:t>VIGÉSIMA CUARTA. - (FACTURACIÓN)</w:t>
      </w:r>
      <w:r w:rsidRPr="00500F54">
        <w:rPr>
          <w:rFonts w:ascii="Arial Narrow" w:hAnsi="Arial Narrow" w:cs="Arial"/>
          <w:sz w:val="20"/>
          <w:szCs w:val="20"/>
          <w:lang w:val="es-ES_tradnl"/>
        </w:rPr>
        <w:t xml:space="preserve">.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en la misma fecha en que sea aprobada su solicitud de pago, deberá emitir la respectiva factura oficial por el monto neto recibido, en favor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jc w:val="both"/>
        <w:rPr>
          <w:rFonts w:ascii="Arial Narrow" w:hAnsi="Arial Narrow" w:cs="Arial"/>
          <w:b/>
          <w:bCs/>
          <w:sz w:val="20"/>
          <w:szCs w:val="20"/>
          <w:lang w:val="es-ES_tradnl"/>
        </w:rPr>
      </w:pPr>
      <w:r w:rsidRPr="00500F54">
        <w:rPr>
          <w:rFonts w:ascii="Arial Narrow" w:hAnsi="Arial Narrow" w:cs="Arial"/>
          <w:b/>
          <w:bCs/>
          <w:sz w:val="20"/>
          <w:szCs w:val="20"/>
          <w:lang w:val="es-ES_tradnl"/>
        </w:rPr>
        <w:t>VIGÉSIMA QUINTA.- (RESPONSABILIDAD Y OBLIGACIONES DEL QUE PRESTA EL SERVICIO).</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numPr>
          <w:ilvl w:val="1"/>
          <w:numId w:val="65"/>
        </w:num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Responsabilidad Técnica: </w:t>
      </w: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asume la responsabilidad técnica absoluta, de los servicios profesionales prestados bajo el presente contrato, conforme lo establecido en las Especificaciones Técnicas y propuesta técnica y económica, por lo que deberá desarrollar su trabajo conforme a las más altas normas técnicas de competencia profesional, conforme a las leyes, normas de conducta y costumbres locales.</w:t>
      </w:r>
    </w:p>
    <w:p w:rsidR="00500F54" w:rsidRPr="00500F54" w:rsidRDefault="00500F54" w:rsidP="00500F54">
      <w:pPr>
        <w:widowControl w:val="0"/>
        <w:ind w:left="708"/>
        <w:jc w:val="both"/>
        <w:rPr>
          <w:rFonts w:ascii="Arial Narrow" w:hAnsi="Arial Narrow" w:cs="Arial"/>
          <w:sz w:val="20"/>
          <w:szCs w:val="20"/>
          <w:lang w:val="es-ES_tradnl"/>
        </w:rPr>
      </w:pPr>
    </w:p>
    <w:p w:rsidR="00500F54" w:rsidRPr="00500F54" w:rsidRDefault="00500F54" w:rsidP="00500F54">
      <w:pPr>
        <w:widowControl w:val="0"/>
        <w:ind w:left="708"/>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En consecuencia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garantiza y responde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prestado bajo este Contrato, por lo que en caso de ser requerida su presencia por escrito, para cualquier aclaración, de forma posterior a la liquidación del contrato, se compromete a no negar su participación.</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ind w:left="708"/>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En caso de no responder favorablemente al requerimiento,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hará conocer a la Contraloría General del Estado, para los efectos legales consiguientes, en razón de que 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ha sido prestado bajo un contrato administrativo, por lo cual 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es responsable ante el Estado.</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numPr>
          <w:ilvl w:val="1"/>
          <w:numId w:val="65"/>
        </w:num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Responsabilidad Civil: </w:t>
      </w: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será el único responsable por reclamos judiciales y/o extrajudiciales efectuados por terceras personas que resulten de actos u omisiones relacionadas exclusivamente con la prestación del </w:t>
      </w:r>
      <w:r w:rsidRPr="00500F54">
        <w:rPr>
          <w:rFonts w:ascii="Arial Narrow" w:hAnsi="Arial Narrow" w:cs="Arial"/>
          <w:b/>
          <w:bCs/>
          <w:sz w:val="20"/>
          <w:szCs w:val="20"/>
          <w:lang w:val="es-ES_tradnl"/>
        </w:rPr>
        <w:t>SERVICIO</w:t>
      </w:r>
      <w:r w:rsidRPr="00500F54">
        <w:rPr>
          <w:rFonts w:ascii="Arial Narrow" w:hAnsi="Arial Narrow" w:cs="Arial"/>
          <w:sz w:val="20"/>
          <w:szCs w:val="20"/>
          <w:lang w:val="es-ES_tradnl"/>
        </w:rPr>
        <w:t xml:space="preserve"> bajo este Contrato.</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numPr>
          <w:ilvl w:val="1"/>
          <w:numId w:val="65"/>
        </w:numPr>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Responsabilidad por Daños: </w:t>
      </w: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será responsable por cualquier daño a la infraestructura, muebles o equipos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causado por mal funcionamiento de maquinaria o equipo, herramientas, utensilios o uso inapropiado del material de limpieza.</w:t>
      </w:r>
    </w:p>
    <w:p w:rsidR="00500F54" w:rsidRPr="00500F54" w:rsidRDefault="00500F54" w:rsidP="00500F54">
      <w:pPr>
        <w:pStyle w:val="Prrafodelista"/>
        <w:rPr>
          <w:rFonts w:ascii="Arial Narrow" w:hAnsi="Arial Narrow" w:cs="Arial"/>
          <w:lang w:val="es-ES_tradnl"/>
        </w:rPr>
      </w:pPr>
    </w:p>
    <w:p w:rsidR="00500F54" w:rsidRPr="00500F54" w:rsidRDefault="00500F54" w:rsidP="00500F54">
      <w:pPr>
        <w:widowControl w:val="0"/>
        <w:numPr>
          <w:ilvl w:val="1"/>
          <w:numId w:val="65"/>
        </w:numPr>
        <w:jc w:val="both"/>
        <w:rPr>
          <w:rFonts w:ascii="Arial Narrow" w:hAnsi="Arial Narrow" w:cs="Arial"/>
          <w:sz w:val="20"/>
          <w:szCs w:val="20"/>
          <w:lang w:val="es-ES_tradnl"/>
        </w:rPr>
      </w:pPr>
      <w:r w:rsidRPr="00500F54">
        <w:rPr>
          <w:rFonts w:ascii="Arial Narrow" w:hAnsi="Arial Narrow" w:cs="Arial"/>
          <w:sz w:val="20"/>
          <w:szCs w:val="20"/>
        </w:rPr>
        <w:t xml:space="preserve">El </w:t>
      </w:r>
      <w:r w:rsidRPr="00500F54">
        <w:rPr>
          <w:rFonts w:ascii="Arial Narrow" w:hAnsi="Arial Narrow" w:cs="Arial"/>
          <w:b/>
          <w:bCs/>
          <w:sz w:val="20"/>
          <w:szCs w:val="20"/>
        </w:rPr>
        <w:t>PROVEEDOR</w:t>
      </w:r>
      <w:r w:rsidRPr="00500F54">
        <w:rPr>
          <w:rFonts w:ascii="Arial Narrow" w:hAnsi="Arial Narrow" w:cs="Arial"/>
          <w:sz w:val="20"/>
          <w:szCs w:val="20"/>
        </w:rPr>
        <w:t xml:space="preserve"> será responsable de mantener el carácter confidencial de la información a la que tuviere acceso, durante o después de la ejecución del </w:t>
      </w:r>
      <w:r w:rsidRPr="00500F54">
        <w:rPr>
          <w:rFonts w:ascii="Arial Narrow" w:hAnsi="Arial Narrow" w:cs="Arial"/>
          <w:b/>
          <w:bCs/>
          <w:sz w:val="20"/>
          <w:szCs w:val="20"/>
        </w:rPr>
        <w:t>SERVICIO</w:t>
      </w:r>
      <w:r w:rsidRPr="00500F54">
        <w:rPr>
          <w:rFonts w:ascii="Arial Narrow" w:hAnsi="Arial Narrow" w:cs="Arial"/>
          <w:sz w:val="20"/>
          <w:szCs w:val="20"/>
        </w:rPr>
        <w:t xml:space="preserve">, quedando expresamente prohibida su divulgación a terceros, a menos que cuente con un pronunciamiento escrito por parte de la </w:t>
      </w:r>
      <w:r w:rsidRPr="00500F54">
        <w:rPr>
          <w:rFonts w:ascii="Arial Narrow" w:hAnsi="Arial Narrow" w:cs="Arial"/>
          <w:b/>
          <w:bCs/>
          <w:sz w:val="20"/>
          <w:szCs w:val="20"/>
        </w:rPr>
        <w:t>ENTIDAD</w:t>
      </w:r>
      <w:r w:rsidRPr="00500F54">
        <w:rPr>
          <w:rFonts w:ascii="Arial Narrow" w:hAnsi="Arial Narrow" w:cs="Arial"/>
          <w:sz w:val="20"/>
          <w:szCs w:val="20"/>
        </w:rPr>
        <w:t xml:space="preserve"> en sentido contrario.</w:t>
      </w:r>
    </w:p>
    <w:p w:rsidR="00500F54" w:rsidRPr="00500F54" w:rsidRDefault="00500F54" w:rsidP="00500F54">
      <w:pPr>
        <w:widowControl w:val="0"/>
        <w:jc w:val="both"/>
        <w:rPr>
          <w:rFonts w:ascii="Arial Narrow" w:hAnsi="Arial Narrow" w:cs="Arial"/>
          <w:b/>
          <w:bCs/>
          <w:sz w:val="20"/>
          <w:szCs w:val="20"/>
          <w:lang w:val="es-ES_tradnl"/>
        </w:rPr>
      </w:pPr>
    </w:p>
    <w:p w:rsidR="00500F54" w:rsidRPr="00500F54" w:rsidRDefault="00500F54" w:rsidP="00500F54">
      <w:pPr>
        <w:widowControl w:val="0"/>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VIGÉSIMA SEXTA.- (CIERRE DE CONTRATO). </w:t>
      </w:r>
      <w:r w:rsidRPr="00500F54">
        <w:rPr>
          <w:rFonts w:ascii="Arial Narrow" w:hAnsi="Arial Narrow" w:cs="Arial"/>
          <w:sz w:val="20"/>
          <w:szCs w:val="20"/>
          <w:lang w:val="es-ES_tradnl"/>
        </w:rPr>
        <w:t xml:space="preserve">Concluido el plazo del presente contrato,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procederá al cierre del mismo, estableciendo saldos a favor o en contra, elaborará el Acta de conformidad y emitirá el Certificado de Cumplimiento de Contrato.</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jc w:val="both"/>
        <w:rPr>
          <w:rFonts w:ascii="Arial Narrow" w:hAnsi="Arial Narrow" w:cs="Arial"/>
          <w:sz w:val="20"/>
          <w:szCs w:val="20"/>
          <w:lang w:val="es-ES_tradnl"/>
        </w:rPr>
      </w:pPr>
      <w:r w:rsidRPr="00500F54">
        <w:rPr>
          <w:rFonts w:ascii="Arial Narrow" w:hAnsi="Arial Narrow" w:cs="Arial"/>
          <w:b/>
          <w:bCs/>
          <w:sz w:val="20"/>
          <w:szCs w:val="20"/>
          <w:lang w:val="es-ES_tradnl"/>
        </w:rPr>
        <w:t xml:space="preserve">VIGÉSIMA SÉPTIMA.- (MOROSIDAD Y SUS PENALIDADES) </w:t>
      </w:r>
      <w:r w:rsidRPr="00500F54">
        <w:rPr>
          <w:rFonts w:ascii="Arial Narrow" w:hAnsi="Arial Narrow" w:cs="Arial"/>
          <w:sz w:val="20"/>
          <w:szCs w:val="20"/>
          <w:lang w:val="es-ES_tradnl"/>
        </w:rPr>
        <w:t xml:space="preserve">El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se constituirá en mora sin necesidad de ningún aviso previo de la </w:t>
      </w:r>
      <w:r w:rsidRPr="00500F54">
        <w:rPr>
          <w:rFonts w:ascii="Arial Narrow" w:hAnsi="Arial Narrow" w:cs="Arial"/>
          <w:b/>
          <w:bCs/>
          <w:sz w:val="20"/>
          <w:szCs w:val="20"/>
          <w:lang w:val="es-ES_tradnl"/>
        </w:rPr>
        <w:t>ENTIDAD</w:t>
      </w:r>
      <w:r w:rsidRPr="00500F54">
        <w:rPr>
          <w:rFonts w:ascii="Arial Narrow" w:hAnsi="Arial Narrow" w:cs="Arial"/>
          <w:sz w:val="20"/>
          <w:szCs w:val="20"/>
          <w:lang w:val="es-ES_tradnl"/>
        </w:rPr>
        <w:t xml:space="preserve">, </w:t>
      </w:r>
      <w:r w:rsidRPr="00500F54">
        <w:rPr>
          <w:rFonts w:ascii="Arial Narrow" w:hAnsi="Arial Narrow" w:cs="Arial"/>
          <w:bCs/>
          <w:sz w:val="20"/>
          <w:szCs w:val="20"/>
          <w:lang w:val="es-ES_tradnl"/>
        </w:rPr>
        <w:t>obligándose a pagar las siguientes multas</w:t>
      </w:r>
      <w:r w:rsidRPr="00500F54">
        <w:rPr>
          <w:rFonts w:ascii="Arial Narrow" w:hAnsi="Arial Narrow" w:cs="Arial"/>
          <w:sz w:val="20"/>
          <w:szCs w:val="20"/>
          <w:lang w:val="es-ES_tradnl"/>
        </w:rPr>
        <w:t xml:space="preserve">, previa verificación del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de acuerdo con el siguiente detalle y montos:</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De evidenciarse que para el inicio de la provisión del </w:t>
      </w:r>
      <w:r w:rsidRPr="00500F54">
        <w:rPr>
          <w:rFonts w:ascii="Arial Narrow" w:hAnsi="Arial Narrow" w:cs="Arial"/>
          <w:b/>
          <w:sz w:val="20"/>
          <w:szCs w:val="20"/>
          <w:lang w:val="es-ES_tradnl"/>
        </w:rPr>
        <w:t>SERVICIO</w:t>
      </w:r>
      <w:r w:rsidRPr="00500F54">
        <w:rPr>
          <w:rFonts w:ascii="Arial Narrow" w:hAnsi="Arial Narrow" w:cs="Arial"/>
          <w:sz w:val="20"/>
          <w:szCs w:val="20"/>
          <w:lang w:val="es-ES_tradnl"/>
        </w:rPr>
        <w:t xml:space="preserve">, el </w:t>
      </w:r>
      <w:r w:rsidRPr="00500F54">
        <w:rPr>
          <w:rFonts w:ascii="Arial Narrow" w:hAnsi="Arial Narrow" w:cs="Arial"/>
          <w:b/>
          <w:sz w:val="20"/>
          <w:szCs w:val="20"/>
          <w:lang w:val="es-ES_tradnl"/>
        </w:rPr>
        <w:t xml:space="preserve">PROVEEDOR </w:t>
      </w:r>
      <w:r w:rsidRPr="00500F54">
        <w:rPr>
          <w:rFonts w:ascii="Arial Narrow" w:hAnsi="Arial Narrow" w:cs="Arial"/>
          <w:sz w:val="20"/>
          <w:szCs w:val="20"/>
          <w:lang w:val="es-ES_tradnl"/>
        </w:rPr>
        <w:t>no presentó el listado de la maquinaria y equipos especificando detalladamente: marca, modelo, serie, procedencia, año de fabricación, código único de identificación, etc.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 descontada del primer pago. </w:t>
      </w:r>
    </w:p>
    <w:p w:rsidR="00500F54" w:rsidRPr="00500F54" w:rsidRDefault="00500F54" w:rsidP="00500F54">
      <w:pPr>
        <w:widowControl w:val="0"/>
        <w:ind w:left="709"/>
        <w:jc w:val="both"/>
        <w:rPr>
          <w:rFonts w:ascii="Arial Narrow" w:hAnsi="Arial Narrow" w:cs="Arial"/>
          <w:sz w:val="20"/>
          <w:szCs w:val="20"/>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falta de prestación del </w:t>
      </w:r>
      <w:r w:rsidRPr="00500F54">
        <w:rPr>
          <w:rFonts w:ascii="Arial Narrow" w:hAnsi="Arial Narrow" w:cs="Arial"/>
          <w:b/>
          <w:sz w:val="20"/>
          <w:szCs w:val="20"/>
          <w:lang w:val="es-ES_tradnl"/>
        </w:rPr>
        <w:t xml:space="preserve">SERVICIO </w:t>
      </w:r>
      <w:r w:rsidRPr="00500F54">
        <w:rPr>
          <w:rFonts w:ascii="Arial Narrow" w:hAnsi="Arial Narrow" w:cs="Arial"/>
          <w:sz w:val="20"/>
          <w:szCs w:val="20"/>
          <w:lang w:val="es-ES_tradnl"/>
        </w:rPr>
        <w:t>por un día: Bs1.000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(Un Mil 00/100 Bolivianos).</w:t>
      </w:r>
    </w:p>
    <w:p w:rsidR="00500F54" w:rsidRPr="00500F54" w:rsidRDefault="00500F54" w:rsidP="00500F54">
      <w:pPr>
        <w:widowControl w:val="0"/>
        <w:ind w:left="709"/>
        <w:jc w:val="both"/>
        <w:rPr>
          <w:rFonts w:ascii="Arial Narrow" w:hAnsi="Arial Narrow" w:cs="Arial"/>
          <w:sz w:val="20"/>
          <w:szCs w:val="20"/>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incumplimiento a trabajos de limpieza en ambientes y dependencias de la </w:t>
      </w:r>
      <w:r w:rsidRPr="00500F54">
        <w:rPr>
          <w:rFonts w:ascii="Arial Narrow" w:hAnsi="Arial Narrow" w:cs="Arial"/>
          <w:b/>
          <w:sz w:val="20"/>
          <w:szCs w:val="20"/>
          <w:lang w:val="es-ES_tradnl"/>
        </w:rPr>
        <w:t xml:space="preserve">ENTIDAD </w:t>
      </w:r>
      <w:r w:rsidRPr="00500F54">
        <w:rPr>
          <w:rFonts w:ascii="Arial Narrow" w:hAnsi="Arial Narrow" w:cs="Arial"/>
          <w:sz w:val="20"/>
          <w:szCs w:val="20"/>
          <w:lang w:val="es-ES_tradnl"/>
        </w:rPr>
        <w:t xml:space="preserve">encomendados verbalmente o de forma escrita por parte del </w:t>
      </w:r>
      <w:r w:rsidRPr="00500F54">
        <w:rPr>
          <w:rFonts w:ascii="Arial Narrow" w:hAnsi="Arial Narrow" w:cs="Arial"/>
          <w:b/>
          <w:sz w:val="20"/>
          <w:szCs w:val="20"/>
          <w:lang w:val="es-ES_tradnl"/>
        </w:rPr>
        <w:t>FISCAL</w:t>
      </w:r>
      <w:r w:rsidRPr="00500F54">
        <w:rPr>
          <w:rFonts w:ascii="Arial Narrow" w:hAnsi="Arial Narrow" w:cs="Arial"/>
          <w:sz w:val="20"/>
          <w:szCs w:val="20"/>
          <w:lang w:val="es-ES_tradnl"/>
        </w:rPr>
        <w:t>: Bs200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(Doscientos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retraso en el inicio del </w:t>
      </w:r>
      <w:r w:rsidRPr="00500F54">
        <w:rPr>
          <w:rFonts w:ascii="Arial Narrow" w:hAnsi="Arial Narrow" w:cs="Arial"/>
          <w:b/>
          <w:sz w:val="20"/>
          <w:szCs w:val="20"/>
          <w:lang w:val="es-ES_tradnl"/>
        </w:rPr>
        <w:t xml:space="preserve">SERVICIO </w:t>
      </w:r>
      <w:r w:rsidRPr="00500F54">
        <w:rPr>
          <w:rFonts w:ascii="Arial Narrow" w:hAnsi="Arial Narrow" w:cs="Arial"/>
          <w:sz w:val="20"/>
          <w:szCs w:val="20"/>
          <w:lang w:val="es-ES_tradnl"/>
        </w:rPr>
        <w:t xml:space="preserve">de cualquiera de los funcionarios del </w:t>
      </w:r>
      <w:r w:rsidRPr="00500F54">
        <w:rPr>
          <w:rFonts w:ascii="Arial Narrow" w:hAnsi="Arial Narrow" w:cs="Arial"/>
          <w:b/>
          <w:sz w:val="20"/>
          <w:szCs w:val="20"/>
          <w:lang w:val="es-ES_tradnl"/>
        </w:rPr>
        <w:t>PROVEEDOR</w:t>
      </w:r>
      <w:r w:rsidRPr="00500F54">
        <w:rPr>
          <w:rFonts w:ascii="Arial Narrow" w:hAnsi="Arial Narrow" w:cs="Arial"/>
          <w:sz w:val="20"/>
          <w:szCs w:val="20"/>
          <w:lang w:val="es-ES_tradnl"/>
        </w:rPr>
        <w:t>, hecho que será verificado en las tarjetas de asistencia, se aplicarán las siguientes multas: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8"/>
        </w:numPr>
        <w:ind w:left="993" w:hanging="295"/>
        <w:jc w:val="both"/>
        <w:rPr>
          <w:rFonts w:ascii="Arial Narrow" w:hAnsi="Arial Narrow" w:cs="Arial"/>
          <w:sz w:val="20"/>
          <w:szCs w:val="20"/>
          <w:lang w:val="es-ES_tradnl"/>
        </w:rPr>
      </w:pPr>
      <w:r w:rsidRPr="00500F54">
        <w:rPr>
          <w:rFonts w:ascii="Arial Narrow" w:hAnsi="Arial Narrow" w:cs="Arial"/>
          <w:sz w:val="20"/>
          <w:szCs w:val="20"/>
          <w:lang w:val="es-ES_tradnl"/>
        </w:rPr>
        <w:t>Bs10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(Diez 00/100 bolivianos) por cada minuto de retraso registrado en la tarjeta de asistencia a partir del sexto minuto, acumulables hasta un máximo de quince (15) minutos por día.</w:t>
      </w:r>
    </w:p>
    <w:p w:rsidR="00500F54" w:rsidRPr="00500F54" w:rsidRDefault="00500F54" w:rsidP="00500F54">
      <w:pPr>
        <w:widowControl w:val="0"/>
        <w:ind w:left="993"/>
        <w:jc w:val="both"/>
        <w:rPr>
          <w:rFonts w:ascii="Arial Narrow" w:hAnsi="Arial Narrow" w:cs="Arial"/>
          <w:sz w:val="20"/>
          <w:szCs w:val="20"/>
          <w:lang w:val="es-ES_tradnl"/>
        </w:rPr>
      </w:pPr>
    </w:p>
    <w:p w:rsidR="00500F54" w:rsidRPr="00500F54" w:rsidRDefault="00500F54" w:rsidP="001E3700">
      <w:pPr>
        <w:widowControl w:val="0"/>
        <w:numPr>
          <w:ilvl w:val="1"/>
          <w:numId w:val="78"/>
        </w:numPr>
        <w:ind w:left="993" w:hanging="295"/>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ausencia de cualquiera de los funcionarios del </w:t>
      </w:r>
      <w:r w:rsidRPr="00500F54">
        <w:rPr>
          <w:rFonts w:ascii="Arial Narrow" w:hAnsi="Arial Narrow" w:cs="Arial"/>
          <w:b/>
          <w:sz w:val="20"/>
          <w:szCs w:val="20"/>
          <w:lang w:val="es-ES_tradnl"/>
        </w:rPr>
        <w:t>PROVEEDOR</w:t>
      </w:r>
      <w:r w:rsidRPr="00500F54">
        <w:rPr>
          <w:rFonts w:ascii="Arial Narrow" w:hAnsi="Arial Narrow" w:cs="Arial"/>
          <w:sz w:val="20"/>
          <w:szCs w:val="20"/>
          <w:lang w:val="es-ES_tradnl"/>
        </w:rPr>
        <w:t xml:space="preserve"> por un periodo mayor a quince (15) minutos, se registrará el hecho como inasistencia o falta al trabajo, por lo que se aplicará una multa de Bs150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(Ciento Cincuenta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8"/>
        </w:numPr>
        <w:ind w:left="993" w:hanging="295"/>
        <w:jc w:val="both"/>
        <w:rPr>
          <w:rFonts w:ascii="Arial Narrow" w:hAnsi="Arial Narrow" w:cs="Arial"/>
          <w:sz w:val="20"/>
          <w:szCs w:val="20"/>
          <w:lang w:val="es-ES_tradnl"/>
        </w:rPr>
      </w:pPr>
      <w:r w:rsidRPr="00500F54">
        <w:rPr>
          <w:rFonts w:ascii="Arial Narrow" w:hAnsi="Arial Narrow" w:cs="Arial"/>
          <w:sz w:val="20"/>
          <w:szCs w:val="20"/>
          <w:lang w:val="es-ES_tradnl"/>
        </w:rPr>
        <w:t>Si se verificara la suplantación en el marcado de tarjetas de ingreso: Bs150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(Ciento Cincuenta 00/100 Bolivianos), por cada persona que cometa dicha falta.                                           </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cada falta o inasistencia del personal del </w:t>
      </w:r>
      <w:r w:rsidRPr="00500F54">
        <w:rPr>
          <w:rFonts w:ascii="Arial Narrow" w:hAnsi="Arial Narrow" w:cs="Arial"/>
          <w:b/>
          <w:sz w:val="20"/>
          <w:szCs w:val="20"/>
          <w:lang w:val="es-ES_tradnl"/>
        </w:rPr>
        <w:t xml:space="preserve">PROVEEDOR </w:t>
      </w:r>
      <w:r w:rsidRPr="00500F54">
        <w:rPr>
          <w:rFonts w:ascii="Arial Narrow" w:hAnsi="Arial Narrow" w:cs="Arial"/>
          <w:sz w:val="20"/>
          <w:szCs w:val="20"/>
          <w:lang w:val="es-ES_tradnl"/>
        </w:rPr>
        <w:t>al “Grupo de Trabajo” asignado, sin haber sido reemplazado: Bs150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(Ciento Cincuenta 00/100 Bolivianos), por persona.                                           </w:t>
      </w:r>
    </w:p>
    <w:p w:rsidR="00500F54" w:rsidRPr="00500F54" w:rsidRDefault="00500F54" w:rsidP="00500F54">
      <w:pPr>
        <w:widowControl w:val="0"/>
        <w:ind w:left="709"/>
        <w:jc w:val="both"/>
        <w:rPr>
          <w:rFonts w:ascii="Arial Narrow" w:hAnsi="Arial Narrow" w:cs="Arial"/>
          <w:sz w:val="20"/>
          <w:szCs w:val="20"/>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abandono de funciones del personal del </w:t>
      </w:r>
      <w:r w:rsidRPr="00500F54">
        <w:rPr>
          <w:rFonts w:ascii="Arial Narrow" w:hAnsi="Arial Narrow" w:cs="Arial"/>
          <w:b/>
          <w:sz w:val="20"/>
          <w:szCs w:val="20"/>
          <w:lang w:val="es-ES_tradnl"/>
        </w:rPr>
        <w:t xml:space="preserve">PROVEEDOR </w:t>
      </w:r>
      <w:r w:rsidRPr="00500F54">
        <w:rPr>
          <w:rFonts w:ascii="Arial Narrow" w:hAnsi="Arial Narrow" w:cs="Arial"/>
          <w:sz w:val="20"/>
          <w:szCs w:val="20"/>
          <w:lang w:val="es-ES_tradnl"/>
        </w:rPr>
        <w:t>sin justificativo: Bs150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(Ciento Cincuenta 00/100 Bolivianos), por persona con cambio de destino del infractor en caso de reincidencia.                                           </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la asistencia de cualquier funcionario del </w:t>
      </w:r>
      <w:r w:rsidRPr="00500F54">
        <w:rPr>
          <w:rFonts w:ascii="Arial Narrow" w:hAnsi="Arial Narrow" w:cs="Arial"/>
          <w:b/>
          <w:sz w:val="20"/>
          <w:szCs w:val="20"/>
          <w:lang w:val="es-ES_tradnl"/>
        </w:rPr>
        <w:t xml:space="preserve">PROVEEDOR </w:t>
      </w:r>
      <w:r w:rsidRPr="00500F54">
        <w:rPr>
          <w:rFonts w:ascii="Arial Narrow" w:hAnsi="Arial Narrow" w:cs="Arial"/>
          <w:sz w:val="20"/>
          <w:szCs w:val="20"/>
          <w:lang w:val="es-ES_tradnl"/>
        </w:rPr>
        <w:t>en estado de ebriedad: Bs300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(Trescientos 00/100 Bolivianos), con suspensión definitiva del infractor en caso de reincidencia.</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efectuar el cambio o retiro de personal de instalaciones de la </w:t>
      </w:r>
      <w:r w:rsidRPr="00500F54">
        <w:rPr>
          <w:rFonts w:ascii="Arial Narrow" w:hAnsi="Arial Narrow" w:cs="Arial"/>
          <w:b/>
          <w:sz w:val="20"/>
          <w:szCs w:val="20"/>
          <w:lang w:val="es-ES_tradnl"/>
        </w:rPr>
        <w:t>ENTIDAD,</w:t>
      </w:r>
      <w:r w:rsidRPr="00500F54">
        <w:rPr>
          <w:rFonts w:ascii="Arial Narrow" w:hAnsi="Arial Narrow" w:cs="Arial"/>
          <w:sz w:val="20"/>
          <w:szCs w:val="20"/>
          <w:lang w:val="es-ES_tradnl"/>
        </w:rPr>
        <w:t xml:space="preserve"> solicitado por escrito por el Departamento de Bienes y Servicios: Bs200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(Doscientos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la omisión de  cada  inciso  asignado en la Ficha de Control Diaria: Bs150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(Ciento Cincuenta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la omisión de cada inciso asignado en la Ficha de Control Semanal: Bs250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(Doscientos Cincuenta 00/100 Bolivianos). </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la omisión de cada inciso asignado en la Ficha de Control Mensual: Bs250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(Doscientos Cincuenta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la omisión de cada inciso asignado en la Ficha de Control Semestral: Bs1.000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(Un Mil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el abandono de un trabajo encomendado sin conclusión: Bs400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(Cuatrocientos 00/100 Bolivianos) por grupo.   </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presentar al </w:t>
      </w:r>
      <w:r w:rsidRPr="00500F54">
        <w:rPr>
          <w:rFonts w:ascii="Arial Narrow" w:hAnsi="Arial Narrow" w:cs="Arial"/>
          <w:b/>
          <w:sz w:val="20"/>
          <w:szCs w:val="20"/>
          <w:lang w:val="es-ES_tradnl"/>
        </w:rPr>
        <w:t>FISCAL</w:t>
      </w:r>
      <w:r w:rsidRPr="00500F54">
        <w:rPr>
          <w:rFonts w:ascii="Arial Narrow" w:hAnsi="Arial Narrow" w:cs="Arial"/>
          <w:sz w:val="20"/>
          <w:szCs w:val="20"/>
          <w:lang w:val="es-ES_tradnl"/>
        </w:rPr>
        <w:t xml:space="preserve"> fotocopias de la Cédulas de Identidad y Certificados de Antecedentes Policiales en original y actualizado emitido por la autoridad competente: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el control del cumplimiento de horario mediante el registro de tarjetas de asistencia y/o registro biométrico: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proveer de personal masculino y femenino para la limpieza de baños de varones y damas, respectivamente, durante la realización de eventos: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De evidenciarse que el </w:t>
      </w:r>
      <w:r w:rsidRPr="00500F54">
        <w:rPr>
          <w:rFonts w:ascii="Arial Narrow" w:hAnsi="Arial Narrow" w:cs="Arial"/>
          <w:b/>
          <w:sz w:val="20"/>
          <w:szCs w:val="20"/>
          <w:lang w:val="es-ES_tradnl"/>
        </w:rPr>
        <w:t>AGENTE DE SERVICIO</w:t>
      </w:r>
      <w:r w:rsidRPr="00500F54">
        <w:rPr>
          <w:rFonts w:ascii="Arial Narrow" w:hAnsi="Arial Narrow" w:cs="Arial"/>
          <w:sz w:val="20"/>
          <w:szCs w:val="20"/>
          <w:lang w:val="es-ES_tradnl"/>
        </w:rPr>
        <w:t>, los Supervisores de Grupo o los Operarios de limpieza no porten la credencial de identificación: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De evidenciarse que el </w:t>
      </w:r>
      <w:r w:rsidRPr="00500F54">
        <w:rPr>
          <w:rFonts w:ascii="Arial Narrow" w:hAnsi="Arial Narrow" w:cs="Arial"/>
          <w:b/>
          <w:sz w:val="20"/>
          <w:szCs w:val="20"/>
          <w:lang w:val="es-ES_tradnl"/>
        </w:rPr>
        <w:t xml:space="preserve">PROVEEDOR </w:t>
      </w:r>
      <w:r w:rsidRPr="00500F54">
        <w:rPr>
          <w:rFonts w:ascii="Arial Narrow" w:hAnsi="Arial Narrow" w:cs="Arial"/>
          <w:sz w:val="20"/>
          <w:szCs w:val="20"/>
          <w:lang w:val="es-ES_tradnl"/>
        </w:rPr>
        <w:t>no ha efectuado la devolución de las credenciales de ingreso cuando se efectúen cambios o a la conclusión del servicio: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De evidenciarse que el </w:t>
      </w:r>
      <w:r w:rsidRPr="00500F54">
        <w:rPr>
          <w:rFonts w:ascii="Arial Narrow" w:hAnsi="Arial Narrow" w:cs="Arial"/>
          <w:b/>
          <w:sz w:val="20"/>
          <w:szCs w:val="20"/>
          <w:lang w:val="es-ES_tradnl"/>
        </w:rPr>
        <w:t>AGENTE DE SERVICIO</w:t>
      </w:r>
      <w:r w:rsidRPr="00500F54">
        <w:rPr>
          <w:rFonts w:ascii="Arial Narrow" w:hAnsi="Arial Narrow" w:cs="Arial"/>
          <w:sz w:val="20"/>
          <w:szCs w:val="20"/>
          <w:lang w:val="es-ES_tradnl"/>
        </w:rPr>
        <w:t>, los Supervisores de Grupo o los Operarios de limpieza se encuentren sin el uniforme asignado: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De evidenciarse que el </w:t>
      </w:r>
      <w:r w:rsidRPr="00500F54">
        <w:rPr>
          <w:rFonts w:ascii="Arial Narrow" w:hAnsi="Arial Narrow" w:cs="Arial"/>
          <w:b/>
          <w:sz w:val="20"/>
          <w:szCs w:val="20"/>
          <w:lang w:val="es-ES_tradnl"/>
        </w:rPr>
        <w:t>AGENTE DE SERVICIO</w:t>
      </w:r>
      <w:r w:rsidRPr="00500F54">
        <w:rPr>
          <w:rFonts w:ascii="Arial Narrow" w:hAnsi="Arial Narrow" w:cs="Arial"/>
          <w:sz w:val="20"/>
          <w:szCs w:val="20"/>
          <w:lang w:val="es-ES_tradnl"/>
        </w:rPr>
        <w:t xml:space="preserve"> y los Supervisores de Grupo no se encuentren haciendo uso del color </w:t>
      </w:r>
      <w:r w:rsidRPr="00500F54">
        <w:rPr>
          <w:rFonts w:ascii="Arial Narrow" w:hAnsi="Arial Narrow" w:cs="Arial"/>
          <w:sz w:val="20"/>
          <w:szCs w:val="20"/>
          <w:lang w:val="es-ES_tradnl"/>
        </w:rPr>
        <w:lastRenderedPageBreak/>
        <w:t>del uniforme asignado: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De evidenciarse que los Supervisores y Operarios al ejecutar el servicio han descuidado el aseo personal y limpieza de los uniformes de trabajo: Bs50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(Cincuenta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De evidenciarse que el personal no cuenta con la ropa adecuada para ejecutar el servicio (</w:t>
      </w:r>
      <w:proofErr w:type="spellStart"/>
      <w:r w:rsidRPr="00500F54">
        <w:rPr>
          <w:rFonts w:ascii="Arial Narrow" w:hAnsi="Arial Narrow" w:cs="Arial"/>
          <w:sz w:val="20"/>
          <w:szCs w:val="20"/>
          <w:lang w:val="es-ES_tradnl"/>
        </w:rPr>
        <w:t>D.S</w:t>
      </w:r>
      <w:proofErr w:type="spellEnd"/>
      <w:r w:rsidRPr="00500F54">
        <w:rPr>
          <w:rFonts w:ascii="Arial Narrow" w:hAnsi="Arial Narrow" w:cs="Arial"/>
          <w:sz w:val="20"/>
          <w:szCs w:val="20"/>
          <w:lang w:val="es-ES_tradnl"/>
        </w:rPr>
        <w:t>. Nº 108): Bs100 (Cien 00/100 Bolivianos) por persona.</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De observarse que el producto de limpieza depositado en lugar visible no fue etiquetado para evitar riesgos de confusión en el uso de los materiales Bs100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efectuar la solicitud de reemplazo temporal de los Supervisores u Operarios en forma escrita con 24 horas de anticipación, al </w:t>
      </w:r>
      <w:r w:rsidRPr="00500F54">
        <w:rPr>
          <w:rFonts w:ascii="Arial Narrow" w:hAnsi="Arial Narrow" w:cs="Arial"/>
          <w:b/>
          <w:sz w:val="20"/>
          <w:szCs w:val="20"/>
          <w:lang w:val="es-ES_tradnl"/>
        </w:rPr>
        <w:t xml:space="preserve">FISCAL </w:t>
      </w:r>
      <w:r w:rsidRPr="00500F54">
        <w:rPr>
          <w:rFonts w:ascii="Arial Narrow" w:hAnsi="Arial Narrow" w:cs="Arial"/>
          <w:sz w:val="20"/>
          <w:szCs w:val="20"/>
          <w:lang w:val="es-ES_tradnl"/>
        </w:rPr>
        <w:t xml:space="preserve">previa aprobación y justificación del </w:t>
      </w:r>
      <w:r w:rsidRPr="00500F54">
        <w:rPr>
          <w:rFonts w:ascii="Arial Narrow" w:hAnsi="Arial Narrow" w:cs="Arial"/>
          <w:b/>
          <w:sz w:val="20"/>
          <w:szCs w:val="20"/>
          <w:lang w:val="es-ES_tradnl"/>
        </w:rPr>
        <w:t>AGENTE DE SERVICIO</w:t>
      </w:r>
      <w:r w:rsidRPr="00500F54">
        <w:rPr>
          <w:rFonts w:ascii="Arial Narrow" w:hAnsi="Arial Narrow" w:cs="Arial"/>
          <w:sz w:val="20"/>
          <w:szCs w:val="20"/>
          <w:lang w:val="es-ES_tradnl"/>
        </w:rPr>
        <w:t>: Bs200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(Doscientos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efectuar la solicitud de reemplazo definitivo de los Supervisores u Operarios en forma escrita con 48 horas de anticipación, al </w:t>
      </w:r>
      <w:r w:rsidRPr="00500F54">
        <w:rPr>
          <w:rFonts w:ascii="Arial Narrow" w:hAnsi="Arial Narrow" w:cs="Arial"/>
          <w:b/>
          <w:sz w:val="20"/>
          <w:szCs w:val="20"/>
          <w:lang w:val="es-ES_tradnl"/>
        </w:rPr>
        <w:t xml:space="preserve">FISCAL </w:t>
      </w:r>
      <w:r w:rsidRPr="00500F54">
        <w:rPr>
          <w:rFonts w:ascii="Arial Narrow" w:hAnsi="Arial Narrow" w:cs="Arial"/>
          <w:sz w:val="20"/>
          <w:szCs w:val="20"/>
          <w:lang w:val="es-ES_tradnl"/>
        </w:rPr>
        <w:t xml:space="preserve">previa aprobación y justificación del </w:t>
      </w:r>
      <w:r w:rsidRPr="00500F54">
        <w:rPr>
          <w:rFonts w:ascii="Arial Narrow" w:hAnsi="Arial Narrow" w:cs="Arial"/>
          <w:b/>
          <w:sz w:val="20"/>
          <w:szCs w:val="20"/>
          <w:lang w:val="es-ES_tradnl"/>
        </w:rPr>
        <w:t>AGENTE DE SERVICIO</w:t>
      </w:r>
      <w:r w:rsidRPr="00500F54">
        <w:rPr>
          <w:rFonts w:ascii="Arial Narrow" w:hAnsi="Arial Narrow" w:cs="Arial"/>
          <w:sz w:val="20"/>
          <w:szCs w:val="20"/>
          <w:lang w:val="es-ES_tradnl"/>
        </w:rPr>
        <w:t>: Bs200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(Doscientos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el reemplazo temporal o definitivo de Supervisores y Operarios con personal de similar o mayor experiencia</w:t>
      </w:r>
      <w:proofErr w:type="gramStart"/>
      <w:r w:rsidRPr="00500F54">
        <w:rPr>
          <w:rFonts w:ascii="Arial Narrow" w:hAnsi="Arial Narrow" w:cs="Arial"/>
          <w:sz w:val="20"/>
          <w:szCs w:val="20"/>
          <w:lang w:val="es-ES_tradnl"/>
        </w:rPr>
        <w:t>:  Bs200,00</w:t>
      </w:r>
      <w:proofErr w:type="gramEnd"/>
      <w:r w:rsidRPr="00500F54">
        <w:rPr>
          <w:rFonts w:ascii="Arial Narrow" w:hAnsi="Arial Narrow" w:cs="Arial"/>
          <w:sz w:val="20"/>
          <w:szCs w:val="20"/>
          <w:lang w:val="es-ES_tradnl"/>
        </w:rPr>
        <w:t xml:space="preserve"> (Doscientos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En caso de retiro de personal, por no comunicar en forma escrita al Departamento de Bienes y Servicios sobre la devolución de la credencial otorgada por la </w:t>
      </w:r>
      <w:r w:rsidRPr="00500F54">
        <w:rPr>
          <w:rFonts w:ascii="Arial Narrow" w:hAnsi="Arial Narrow" w:cs="Arial"/>
          <w:b/>
          <w:sz w:val="20"/>
          <w:szCs w:val="20"/>
          <w:lang w:val="es-ES_tradnl"/>
        </w:rPr>
        <w:t xml:space="preserve">ENTIDAD </w:t>
      </w:r>
      <w:r w:rsidRPr="00500F54">
        <w:rPr>
          <w:rFonts w:ascii="Arial Narrow" w:hAnsi="Arial Narrow" w:cs="Arial"/>
          <w:sz w:val="20"/>
          <w:szCs w:val="20"/>
          <w:lang w:val="es-ES_tradnl"/>
        </w:rPr>
        <w:t>y la retención de uniforme completo y otros elementos que identifiquen al personal alejado, en los dos (2) días hábiles posteriores a haber ocurrido el suceso: Bs200,00 (Doscientos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la suspensión del </w:t>
      </w:r>
      <w:r w:rsidRPr="00500F54">
        <w:rPr>
          <w:rFonts w:ascii="Arial Narrow" w:hAnsi="Arial Narrow" w:cs="Arial"/>
          <w:b/>
          <w:sz w:val="20"/>
          <w:szCs w:val="20"/>
          <w:lang w:val="es-ES_tradnl"/>
        </w:rPr>
        <w:t xml:space="preserve">SERVICIO </w:t>
      </w:r>
      <w:r w:rsidRPr="00500F54">
        <w:rPr>
          <w:rFonts w:ascii="Arial Narrow" w:hAnsi="Arial Narrow" w:cs="Arial"/>
          <w:sz w:val="20"/>
          <w:szCs w:val="20"/>
          <w:lang w:val="es-ES_tradnl"/>
        </w:rPr>
        <w:t>sin justificación por más de una (1) hora continua dentro el grupo: Bs400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(Cuatrocientos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efectuar el pago al Sistema de Regulación Municipal de la Tasa de Uso del Botadero Municipal por los  desechos sólidos generados en el proceso de limpieza de inmuebles de la </w:t>
      </w:r>
      <w:r w:rsidRPr="00500F54">
        <w:rPr>
          <w:rFonts w:ascii="Arial Narrow" w:hAnsi="Arial Narrow" w:cs="Arial"/>
          <w:b/>
          <w:sz w:val="20"/>
          <w:szCs w:val="20"/>
          <w:lang w:val="es-ES_tradnl"/>
        </w:rPr>
        <w:t>ENTIDAD</w:t>
      </w:r>
      <w:r w:rsidRPr="00500F54">
        <w:rPr>
          <w:rFonts w:ascii="Arial Narrow" w:hAnsi="Arial Narrow" w:cs="Arial"/>
          <w:sz w:val="20"/>
          <w:szCs w:val="20"/>
          <w:lang w:val="es-ES_tradnl"/>
        </w:rPr>
        <w:t>, incluyendo el material monetario destruido pago que deberá efectuarse en los plazos y condiciones señalados por las autoridades municipales: Bs1.000,00 (Un Mil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el servicio de limpieza en las instalaciones citadas en el Numeral 3.6 de la Cláusula Tercera del presente Contrato: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 </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el servicio de limpieza en las áreas citadas en el Numeral 3.7 de la Cláusula Tercera del presente Contrato: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efectuar el </w:t>
      </w:r>
      <w:r w:rsidRPr="00500F54">
        <w:rPr>
          <w:rFonts w:ascii="Arial Narrow" w:hAnsi="Arial Narrow" w:cs="Arial"/>
          <w:b/>
          <w:sz w:val="20"/>
          <w:szCs w:val="20"/>
          <w:lang w:val="es-ES_tradnl"/>
        </w:rPr>
        <w:t xml:space="preserve">SERVICIO </w:t>
      </w:r>
      <w:r w:rsidRPr="00500F54">
        <w:rPr>
          <w:rFonts w:ascii="Arial Narrow" w:hAnsi="Arial Narrow" w:cs="Arial"/>
          <w:sz w:val="20"/>
          <w:szCs w:val="20"/>
          <w:lang w:val="es-ES_tradnl"/>
        </w:rPr>
        <w:t xml:space="preserve">en todo mueble de oficina: de madera, metal, vidrio, etc. (escritorios, </w:t>
      </w:r>
      <w:proofErr w:type="spellStart"/>
      <w:r w:rsidRPr="00500F54">
        <w:rPr>
          <w:rFonts w:ascii="Arial Narrow" w:hAnsi="Arial Narrow" w:cs="Arial"/>
          <w:sz w:val="20"/>
          <w:szCs w:val="20"/>
          <w:lang w:val="es-ES_tradnl"/>
        </w:rPr>
        <w:t>credenzas</w:t>
      </w:r>
      <w:proofErr w:type="spellEnd"/>
      <w:r w:rsidRPr="00500F54">
        <w:rPr>
          <w:rFonts w:ascii="Arial Narrow" w:hAnsi="Arial Narrow" w:cs="Arial"/>
          <w:sz w:val="20"/>
          <w:szCs w:val="20"/>
          <w:lang w:val="es-ES_tradnl"/>
        </w:rPr>
        <w:t xml:space="preserve">, estantes, </w:t>
      </w:r>
      <w:proofErr w:type="spellStart"/>
      <w:r w:rsidRPr="00500F54">
        <w:rPr>
          <w:rFonts w:ascii="Arial Narrow" w:hAnsi="Arial Narrow" w:cs="Arial"/>
          <w:sz w:val="20"/>
          <w:szCs w:val="20"/>
          <w:lang w:val="es-ES_tradnl"/>
        </w:rPr>
        <w:t>gaveteros</w:t>
      </w:r>
      <w:proofErr w:type="spellEnd"/>
      <w:r w:rsidRPr="00500F54">
        <w:rPr>
          <w:rFonts w:ascii="Arial Narrow" w:hAnsi="Arial Narrow" w:cs="Arial"/>
          <w:sz w:val="20"/>
          <w:szCs w:val="20"/>
          <w:lang w:val="es-ES_tradnl"/>
        </w:rPr>
        <w:t>, mesas, etc.) o sin utilizar para la realización de este trabajo, productos apropiados para cada material: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el adecuado aspirado de alfombras de acuerdo a fichas y a requerimiento: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el desmanchado de alfombras, con productos adecuados para cada tipo de alfombra ya sea de oficinas o del auditorio: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efectuar el aspirado y lavado de cortinas en los ambientes del </w:t>
      </w:r>
      <w:r w:rsidRPr="00500F54">
        <w:rPr>
          <w:rFonts w:ascii="Arial Narrow" w:hAnsi="Arial Narrow" w:cs="Arial"/>
          <w:b/>
          <w:sz w:val="20"/>
          <w:szCs w:val="20"/>
          <w:lang w:val="es-ES_tradnl"/>
        </w:rPr>
        <w:t>PROVEEDOR</w:t>
      </w:r>
      <w:r w:rsidRPr="00500F54">
        <w:rPr>
          <w:rFonts w:ascii="Arial Narrow" w:hAnsi="Arial Narrow" w:cs="Arial"/>
          <w:sz w:val="20"/>
          <w:szCs w:val="20"/>
          <w:lang w:val="es-ES_tradnl"/>
        </w:rPr>
        <w:t xml:space="preserve">, o en las fechas programadas por el </w:t>
      </w:r>
      <w:r w:rsidRPr="00500F54">
        <w:rPr>
          <w:rFonts w:ascii="Arial Narrow" w:hAnsi="Arial Narrow" w:cs="Arial"/>
          <w:b/>
          <w:sz w:val="20"/>
          <w:szCs w:val="20"/>
          <w:lang w:val="es-ES_tradnl"/>
        </w:rPr>
        <w:t>FISCAL</w:t>
      </w:r>
      <w:r w:rsidRPr="00500F54">
        <w:rPr>
          <w:rFonts w:ascii="Arial Narrow" w:hAnsi="Arial Narrow" w:cs="Arial"/>
          <w:sz w:val="20"/>
          <w:szCs w:val="20"/>
          <w:lang w:val="es-ES_tradnl"/>
        </w:rPr>
        <w:t>: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lastRenderedPageBreak/>
        <w:t>Por no efectuar el aspirado y lavado de cortinas con estricto cuidado evitando que se encojan o se malogren: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 debiendo el </w:t>
      </w:r>
      <w:r w:rsidRPr="00500F54">
        <w:rPr>
          <w:rFonts w:ascii="Arial Narrow" w:hAnsi="Arial Narrow" w:cs="Arial"/>
          <w:b/>
          <w:sz w:val="20"/>
          <w:szCs w:val="20"/>
          <w:lang w:val="es-ES_tradnl"/>
        </w:rPr>
        <w:t xml:space="preserve">PROVEEDOR </w:t>
      </w:r>
      <w:r w:rsidRPr="00500F54">
        <w:rPr>
          <w:rFonts w:ascii="Arial Narrow" w:hAnsi="Arial Narrow" w:cs="Arial"/>
          <w:sz w:val="20"/>
          <w:szCs w:val="20"/>
          <w:lang w:val="es-ES_tradnl"/>
        </w:rPr>
        <w:t>reemplazar las cortinas dañadas por otras similares en las próximas 72 horas de acontecido el hecho.</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efectuar la limpieza de persianas de </w:t>
      </w:r>
      <w:proofErr w:type="spellStart"/>
      <w:r w:rsidRPr="00500F54">
        <w:rPr>
          <w:rFonts w:ascii="Arial Narrow" w:hAnsi="Arial Narrow" w:cs="Arial"/>
          <w:sz w:val="20"/>
          <w:szCs w:val="20"/>
          <w:lang w:val="es-ES_tradnl"/>
        </w:rPr>
        <w:t>PVC</w:t>
      </w:r>
      <w:proofErr w:type="spellEnd"/>
      <w:r w:rsidRPr="00500F54">
        <w:rPr>
          <w:rFonts w:ascii="Arial Narrow" w:hAnsi="Arial Narrow" w:cs="Arial"/>
          <w:sz w:val="20"/>
          <w:szCs w:val="20"/>
          <w:lang w:val="es-ES_tradnl"/>
        </w:rPr>
        <w:t>, con productos apropiados para este material: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la limpieza de pisos y gradas de vinilo, cerámica, mármol y otros, con limpiador concentrado con agentes alcalinos y desengrasantes: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la limpieza del área de cocina con lavandina y otros productos especiales para este trabajo: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efectuar el </w:t>
      </w:r>
      <w:proofErr w:type="spellStart"/>
      <w:r w:rsidRPr="00500F54">
        <w:rPr>
          <w:rFonts w:ascii="Arial Narrow" w:hAnsi="Arial Narrow" w:cs="Arial"/>
          <w:sz w:val="20"/>
          <w:szCs w:val="20"/>
          <w:lang w:val="es-ES_tradnl"/>
        </w:rPr>
        <w:t>viruteado</w:t>
      </w:r>
      <w:proofErr w:type="spellEnd"/>
      <w:r w:rsidRPr="00500F54">
        <w:rPr>
          <w:rFonts w:ascii="Arial Narrow" w:hAnsi="Arial Narrow" w:cs="Arial"/>
          <w:sz w:val="20"/>
          <w:szCs w:val="20"/>
          <w:lang w:val="es-ES_tradnl"/>
        </w:rPr>
        <w:t xml:space="preserve"> y encerado de pisos de parquet, gradas y otros de madera con maquinaria industrial y productos de alto tráfico: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la limpieza de mamparas de tela con productos adecuados, que no manchen ni destiñan o hacerlo con productos que dañen el bien: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la limpieza de mamparas de vidrio con marcos de aluminio con productos adecuados o hacerlo con productos que dañen al bien: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el desempolvado de cuadros muros, sócalos, cielos rasos, ductos de ventilación y de calefacción, con plumeros o materiales adecuados para cada lugar la limpieza: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la limpieza, aspirado y desmanchado de sillas y sillones con enseres y productos apropiados y de buena calidad, considerando el tipo de material con que están elaborados: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la limpieza y desinfección de teléfonos, calculadoras, fotocopiadoras, basureros, etc. con productos especiales de calidad para este tipo de equipos o por hacerlo con productos que dañen los bienes: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De evidenciarse que la limpieza y desinfección de equipos de computación e impresoras no fue realizado con productos especiales de calidad en coordinación con el Depto. de Soporte Técnico de la Gerencia de Sistemas: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     </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efectuar la limpieza de monitores planos sin coordinación del Depto. de soporte técnico de la Gerencia de Sistemas: Bs50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(Cincuenta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la limpieza de tomacorrientes, sin el cuidado respectivo: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la limpieza de las cabinas de los ascensores con vaselina líquida para  paredes de acero inoxidable y productos apropiados para limpieza de los vidrios de espejos: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la limpieza de barandas y pasamanos con material y productos apropiados para este trabajo: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el  lavado y barrido general de áreas de cemento y estacionamientos, con material adecuado: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efectuar la limpieza, </w:t>
      </w:r>
      <w:proofErr w:type="spellStart"/>
      <w:r w:rsidRPr="00500F54">
        <w:rPr>
          <w:rFonts w:ascii="Arial Narrow" w:hAnsi="Arial Narrow" w:cs="Arial"/>
          <w:sz w:val="20"/>
          <w:szCs w:val="20"/>
          <w:lang w:val="es-ES_tradnl"/>
        </w:rPr>
        <w:t>desodorización</w:t>
      </w:r>
      <w:proofErr w:type="spellEnd"/>
      <w:r w:rsidRPr="00500F54">
        <w:rPr>
          <w:rFonts w:ascii="Arial Narrow" w:hAnsi="Arial Narrow" w:cs="Arial"/>
          <w:sz w:val="20"/>
          <w:szCs w:val="20"/>
          <w:lang w:val="es-ES_tradnl"/>
        </w:rPr>
        <w:t xml:space="preserve"> y desinfección de artefactos sanitarios, inodoros, urinarios, azulejos, pisos, paredes, lavamanos, espejos, duchas, etc. con personal altamente especializado y debidamente entrenado para este tipo de limpieza: Bs100,00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lastRenderedPageBreak/>
        <w:t>Por no designar personal para efectuar labores de carguío, retiro y traslado de todo tipo de desechos sólidos, material monetario, sus envases, empaques y otros relacionados, desde zona de bóvedas para su posterior traslado al Botadero Sanitario Municipal: Bs100,00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efectuar la </w:t>
      </w:r>
      <w:proofErr w:type="spellStart"/>
      <w:r w:rsidRPr="00500F54">
        <w:rPr>
          <w:rFonts w:ascii="Arial Narrow" w:hAnsi="Arial Narrow" w:cs="Arial"/>
          <w:sz w:val="20"/>
          <w:szCs w:val="20"/>
          <w:lang w:val="es-ES_tradnl"/>
        </w:rPr>
        <w:t>desodorización</w:t>
      </w:r>
      <w:proofErr w:type="spellEnd"/>
      <w:r w:rsidRPr="00500F54">
        <w:rPr>
          <w:rFonts w:ascii="Arial Narrow" w:hAnsi="Arial Narrow" w:cs="Arial"/>
          <w:sz w:val="20"/>
          <w:szCs w:val="20"/>
          <w:lang w:val="es-ES_tradnl"/>
        </w:rPr>
        <w:t xml:space="preserve"> de oficinas y áreas de circulación, las veces que se considere necesario durante el día con ambientador en spray o líquido: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retirar los desechos metálicos o sunchos provenientes de las cajas que contienen material monetario, retiro de material de embalaje (</w:t>
      </w:r>
      <w:proofErr w:type="spellStart"/>
      <w:r w:rsidRPr="00500F54">
        <w:rPr>
          <w:rFonts w:ascii="Arial Narrow" w:hAnsi="Arial Narrow" w:cs="Arial"/>
          <w:sz w:val="20"/>
          <w:szCs w:val="20"/>
          <w:lang w:val="es-ES_tradnl"/>
        </w:rPr>
        <w:t>plastoformo</w:t>
      </w:r>
      <w:proofErr w:type="spellEnd"/>
      <w:r w:rsidRPr="00500F54">
        <w:rPr>
          <w:rFonts w:ascii="Arial Narrow" w:hAnsi="Arial Narrow" w:cs="Arial"/>
          <w:sz w:val="20"/>
          <w:szCs w:val="20"/>
          <w:lang w:val="es-ES_tradnl"/>
        </w:rPr>
        <w:t xml:space="preserve"> y otros) de equipos de computación, cajas que transportan material monetario y otros desechos relacionados Bs100,00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acopiar el papel en desuso en los tachos especiales ubicados en cada piso para el efecto: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 </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realizar el traslado de desechos sólidos desde los basureros personales de cada funcionario incluyendo el traslado del papel en desuso acopiado en tachos especiales de cada piso, hasta un ambiente del sótano 2: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retirar el papel en desuso del sótano 2 u otras instalaciones de la </w:t>
      </w:r>
      <w:r w:rsidRPr="00500F54">
        <w:rPr>
          <w:rFonts w:ascii="Arial Narrow" w:hAnsi="Arial Narrow" w:cs="Arial"/>
          <w:b/>
          <w:sz w:val="20"/>
          <w:szCs w:val="20"/>
          <w:lang w:val="es-ES_tradnl"/>
        </w:rPr>
        <w:t xml:space="preserve">ENTIDAD </w:t>
      </w:r>
      <w:r w:rsidRPr="00500F54">
        <w:rPr>
          <w:rFonts w:ascii="Arial Narrow" w:hAnsi="Arial Narrow" w:cs="Arial"/>
          <w:sz w:val="20"/>
          <w:szCs w:val="20"/>
          <w:lang w:val="es-ES_tradnl"/>
        </w:rPr>
        <w:t>sin autorización escrita del Departamento de Bienes y Servicios: Bs200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(Doscientos 00/100Bolivianos).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efectuar la limpieza semanal profunda de ambientes con la maquinaria y productos requeridos según el cronograma semestral programado y planificado  por el </w:t>
      </w:r>
      <w:r w:rsidRPr="00500F54">
        <w:rPr>
          <w:rFonts w:ascii="Arial Narrow" w:hAnsi="Arial Narrow" w:cs="Arial"/>
          <w:b/>
          <w:sz w:val="20"/>
          <w:szCs w:val="20"/>
          <w:lang w:val="es-ES_tradnl"/>
        </w:rPr>
        <w:t xml:space="preserve">FISCAL </w:t>
      </w:r>
      <w:r w:rsidRPr="00500F54">
        <w:rPr>
          <w:rFonts w:ascii="Arial Narrow" w:hAnsi="Arial Narrow" w:cs="Arial"/>
          <w:sz w:val="20"/>
          <w:szCs w:val="20"/>
          <w:lang w:val="es-ES_tradnl"/>
        </w:rPr>
        <w:t xml:space="preserve">en Coordinación con el </w:t>
      </w:r>
      <w:r w:rsidRPr="00500F54">
        <w:rPr>
          <w:rFonts w:ascii="Arial Narrow" w:hAnsi="Arial Narrow" w:cs="Arial"/>
          <w:b/>
          <w:sz w:val="20"/>
          <w:szCs w:val="20"/>
          <w:lang w:val="es-ES_tradnl"/>
        </w:rPr>
        <w:t>AGENTE DE SERVICIO</w:t>
      </w:r>
      <w:r w:rsidRPr="00500F54">
        <w:rPr>
          <w:rFonts w:ascii="Arial Narrow" w:hAnsi="Arial Narrow" w:cs="Arial"/>
          <w:sz w:val="20"/>
          <w:szCs w:val="20"/>
          <w:lang w:val="es-ES_tradnl"/>
        </w:rPr>
        <w:t>: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efectuar  lavado y planchado de todas las cortinas cuando se realiza la limpieza profunda de cada piso en los ambientes del </w:t>
      </w:r>
      <w:r w:rsidRPr="00500F54">
        <w:rPr>
          <w:rFonts w:ascii="Arial Narrow" w:hAnsi="Arial Narrow" w:cs="Arial"/>
          <w:b/>
          <w:sz w:val="20"/>
          <w:szCs w:val="20"/>
          <w:lang w:val="es-ES_tradnl"/>
        </w:rPr>
        <w:t>PROVEEDOR</w:t>
      </w:r>
      <w:r w:rsidRPr="00500F54">
        <w:rPr>
          <w:rFonts w:ascii="Arial Narrow" w:hAnsi="Arial Narrow" w:cs="Arial"/>
          <w:sz w:val="20"/>
          <w:szCs w:val="20"/>
          <w:lang w:val="es-ES_tradnl"/>
        </w:rPr>
        <w:t xml:space="preserve"> o no dar cumplimiento a los plazos de retiro y colocado: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la falta de prestación del </w:t>
      </w:r>
      <w:r w:rsidRPr="00500F54">
        <w:rPr>
          <w:rFonts w:ascii="Arial Narrow" w:hAnsi="Arial Narrow" w:cs="Arial"/>
          <w:b/>
          <w:sz w:val="20"/>
          <w:szCs w:val="20"/>
          <w:lang w:val="es-ES_tradnl"/>
        </w:rPr>
        <w:t xml:space="preserve">SERVICIO </w:t>
      </w:r>
      <w:r w:rsidRPr="00500F54">
        <w:rPr>
          <w:rFonts w:ascii="Arial Narrow" w:hAnsi="Arial Narrow" w:cs="Arial"/>
          <w:sz w:val="20"/>
          <w:szCs w:val="20"/>
          <w:lang w:val="es-ES_tradnl"/>
        </w:rPr>
        <w:t xml:space="preserve">por un fin de semana del lavado de repasadores y toallas, el </w:t>
      </w:r>
      <w:r w:rsidRPr="00500F54">
        <w:rPr>
          <w:rFonts w:ascii="Arial Narrow" w:hAnsi="Arial Narrow" w:cs="Arial"/>
          <w:b/>
          <w:sz w:val="20"/>
          <w:szCs w:val="20"/>
          <w:lang w:val="es-ES_tradnl"/>
        </w:rPr>
        <w:t xml:space="preserve">FISCAL </w:t>
      </w:r>
      <w:r w:rsidRPr="00500F54">
        <w:rPr>
          <w:rFonts w:ascii="Arial Narrow" w:hAnsi="Arial Narrow" w:cs="Arial"/>
          <w:sz w:val="20"/>
          <w:szCs w:val="20"/>
          <w:lang w:val="es-ES_tradnl"/>
        </w:rPr>
        <w:t>aplicará una multa de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       </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observación del </w:t>
      </w:r>
      <w:r w:rsidRPr="00500F54">
        <w:rPr>
          <w:rFonts w:ascii="Arial Narrow" w:hAnsi="Arial Narrow" w:cs="Arial"/>
          <w:b/>
          <w:sz w:val="20"/>
          <w:szCs w:val="20"/>
          <w:lang w:val="es-ES_tradnl"/>
        </w:rPr>
        <w:t xml:space="preserve">FISCAL </w:t>
      </w:r>
      <w:r w:rsidRPr="00500F54">
        <w:rPr>
          <w:rFonts w:ascii="Arial Narrow" w:hAnsi="Arial Narrow" w:cs="Arial"/>
          <w:sz w:val="20"/>
          <w:szCs w:val="20"/>
          <w:lang w:val="es-ES_tradnl"/>
        </w:rPr>
        <w:t xml:space="preserve">al lavado de repasadores y toallas previa evidencia escrita remitida al Jefe de Departamento de Bienes y Servicios, se aplicará una multa de Bs30,00 (Treinta 00/100 Bolivianos) descontada del pago del mes correspondiente. </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el lavado a mano de banderas nacionales y departamentales en los periodos señalados en el Numeral 22.1.2.4 de la Cláusula Vigésima Segunda del presente Contrato. Bs200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(Doscientos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la limpieza quincenal profunda de ambientes destinados a cocinas y comedores con productos adecuados y especiales: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efectuar el aspirado, limpieza, lavado, lustrado, etc., de ambientes para eventos especiales y extraordinarios a requerimiento de la </w:t>
      </w:r>
      <w:r w:rsidRPr="00500F54">
        <w:rPr>
          <w:rFonts w:ascii="Arial Narrow" w:hAnsi="Arial Narrow" w:cs="Arial"/>
          <w:b/>
          <w:sz w:val="20"/>
          <w:szCs w:val="20"/>
          <w:lang w:val="es-ES_tradnl"/>
        </w:rPr>
        <w:t>ENTIDAD</w:t>
      </w:r>
      <w:r w:rsidRPr="00500F54">
        <w:rPr>
          <w:rFonts w:ascii="Arial Narrow" w:hAnsi="Arial Narrow" w:cs="Arial"/>
          <w:sz w:val="20"/>
          <w:szCs w:val="20"/>
          <w:lang w:val="es-ES_tradnl"/>
        </w:rPr>
        <w:t xml:space="preserve">, solicitados por el </w:t>
      </w:r>
      <w:r w:rsidRPr="00500F54">
        <w:rPr>
          <w:rFonts w:ascii="Arial Narrow" w:hAnsi="Arial Narrow" w:cs="Arial"/>
          <w:b/>
          <w:sz w:val="20"/>
          <w:szCs w:val="20"/>
          <w:lang w:val="es-ES_tradnl"/>
        </w:rPr>
        <w:t>FISCAL</w:t>
      </w:r>
      <w:r w:rsidRPr="00500F54">
        <w:rPr>
          <w:rFonts w:ascii="Arial Narrow" w:hAnsi="Arial Narrow" w:cs="Arial"/>
          <w:sz w:val="20"/>
          <w:szCs w:val="20"/>
          <w:lang w:val="es-ES_tradnl"/>
        </w:rPr>
        <w:t>: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el aspirado, limpieza, lavado, lustrado, etc. de ambientes afectados por eventos de emergencia (inundación, fugas de agua, o  casos fortuitos y de fuerza mayor etc.):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diariamente la limpieza externa de áreas mencionadas en el Numeral 22.1.3 de la Cláusula Vigésima Segunda del presente Contrato: Bs100,00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la limpieza y lavado de la alfombra del pasillo del auditorio del piso 2 mensualmente: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 </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lastRenderedPageBreak/>
        <w:t>Por no efectuar la limpieza de vidrios externos programada dos veces al año, (junio y diciembre) con equipos de seguridad, materiales y productos necesarios para este trabajo: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efectuar la limpieza de vidrios internos desde planta baja hasta el piso 4 del Edificio Principal de la </w:t>
      </w:r>
      <w:r w:rsidRPr="00500F54">
        <w:rPr>
          <w:rFonts w:ascii="Arial Narrow" w:hAnsi="Arial Narrow" w:cs="Arial"/>
          <w:b/>
          <w:sz w:val="20"/>
          <w:szCs w:val="20"/>
          <w:lang w:val="es-ES_tradnl"/>
        </w:rPr>
        <w:t>ENTIDAD</w:t>
      </w:r>
      <w:r w:rsidRPr="00500F54">
        <w:rPr>
          <w:rFonts w:ascii="Arial Narrow" w:hAnsi="Arial Narrow" w:cs="Arial"/>
          <w:sz w:val="20"/>
          <w:szCs w:val="20"/>
          <w:lang w:val="es-ES_tradnl"/>
        </w:rPr>
        <w:t>, semanalmente y a requerimiento, con material y equipo adecuado para este trabajo: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atender el requerimiento específico, o de emergencia o de contingencia solicitado por la </w:t>
      </w:r>
      <w:r w:rsidRPr="00500F54">
        <w:rPr>
          <w:rFonts w:ascii="Arial Narrow" w:hAnsi="Arial Narrow" w:cs="Arial"/>
          <w:b/>
          <w:sz w:val="20"/>
          <w:szCs w:val="20"/>
          <w:lang w:val="es-ES_tradnl"/>
        </w:rPr>
        <w:t xml:space="preserve">ENTIDAD </w:t>
      </w:r>
      <w:r w:rsidRPr="00500F54">
        <w:rPr>
          <w:rFonts w:ascii="Arial Narrow" w:hAnsi="Arial Narrow" w:cs="Arial"/>
          <w:sz w:val="20"/>
          <w:szCs w:val="20"/>
          <w:lang w:val="es-ES_tradnl"/>
        </w:rPr>
        <w:t>señalados en el Numeral 22.1.5 de la Cláusula Vigésima Segunda del presente Contrato: Bs500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(Quinientos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la limpieza del helipuerto, sumideros, etc. una vez por semana: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De evidenciarse que el equipo y maquinaria para la ejecución del </w:t>
      </w:r>
      <w:r w:rsidRPr="00500F54">
        <w:rPr>
          <w:rFonts w:ascii="Arial Narrow" w:hAnsi="Arial Narrow" w:cs="Arial"/>
          <w:b/>
          <w:sz w:val="20"/>
          <w:szCs w:val="20"/>
          <w:lang w:val="es-ES_tradnl"/>
        </w:rPr>
        <w:t xml:space="preserve">SERVICIO </w:t>
      </w:r>
      <w:r w:rsidRPr="00500F54">
        <w:rPr>
          <w:rFonts w:ascii="Arial Narrow" w:hAnsi="Arial Narrow" w:cs="Arial"/>
          <w:sz w:val="20"/>
          <w:szCs w:val="20"/>
          <w:lang w:val="es-ES_tradnl"/>
        </w:rPr>
        <w:t>se encuentra en mal estado: Bs200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(Doscientos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contar con la cantidad y características de aspiradoras, lustradoras, </w:t>
      </w:r>
      <w:proofErr w:type="spellStart"/>
      <w:r w:rsidRPr="00500F54">
        <w:rPr>
          <w:rFonts w:ascii="Arial Narrow" w:hAnsi="Arial Narrow" w:cs="Arial"/>
          <w:sz w:val="20"/>
          <w:szCs w:val="20"/>
          <w:lang w:val="es-ES_tradnl"/>
        </w:rPr>
        <w:t>hidrolavadoras</w:t>
      </w:r>
      <w:proofErr w:type="spellEnd"/>
      <w:r w:rsidRPr="00500F54">
        <w:rPr>
          <w:rFonts w:ascii="Arial Narrow" w:hAnsi="Arial Narrow" w:cs="Arial"/>
          <w:sz w:val="20"/>
          <w:szCs w:val="20"/>
          <w:lang w:val="es-ES_tradnl"/>
        </w:rPr>
        <w:t xml:space="preserve">, escaleras, maquinaria y equipo adecuados solicitados para la prestación del </w:t>
      </w:r>
      <w:r w:rsidRPr="00500F54">
        <w:rPr>
          <w:rFonts w:ascii="Arial Narrow" w:hAnsi="Arial Narrow" w:cs="Arial"/>
          <w:b/>
          <w:sz w:val="20"/>
          <w:szCs w:val="20"/>
          <w:lang w:val="es-ES_tradnl"/>
        </w:rPr>
        <w:t>SERVICIO</w:t>
      </w:r>
      <w:r w:rsidRPr="00500F54">
        <w:rPr>
          <w:rFonts w:ascii="Arial Narrow" w:hAnsi="Arial Narrow" w:cs="Arial"/>
          <w:sz w:val="20"/>
          <w:szCs w:val="20"/>
          <w:lang w:val="es-ES_tradnl"/>
        </w:rPr>
        <w:t>: Bs100,00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contar con la cantidad y características herramientas y utensilios solicitados para la prestación del </w:t>
      </w:r>
      <w:r w:rsidRPr="00500F54">
        <w:rPr>
          <w:rFonts w:ascii="Arial Narrow" w:hAnsi="Arial Narrow" w:cs="Arial"/>
          <w:b/>
          <w:sz w:val="20"/>
          <w:szCs w:val="20"/>
          <w:lang w:val="es-ES_tradnl"/>
        </w:rPr>
        <w:t>SERVICIO</w:t>
      </w:r>
      <w:r w:rsidRPr="00500F54">
        <w:rPr>
          <w:rFonts w:ascii="Arial Narrow" w:hAnsi="Arial Narrow" w:cs="Arial"/>
          <w:sz w:val="20"/>
          <w:szCs w:val="20"/>
          <w:lang w:val="es-ES_tradnl"/>
        </w:rPr>
        <w:t>: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el  reemplazo de herramientas y utensilios que garantice óptimas condiciones de uso: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De evidenciarse que en la inspección periódica realizada por el </w:t>
      </w:r>
      <w:r w:rsidRPr="00500F54">
        <w:rPr>
          <w:rFonts w:ascii="Arial Narrow" w:hAnsi="Arial Narrow" w:cs="Arial"/>
          <w:b/>
          <w:sz w:val="20"/>
          <w:szCs w:val="20"/>
          <w:lang w:val="es-ES_tradnl"/>
        </w:rPr>
        <w:t>FISCAL</w:t>
      </w:r>
      <w:r w:rsidRPr="00500F54">
        <w:rPr>
          <w:rFonts w:ascii="Arial Narrow" w:hAnsi="Arial Narrow" w:cs="Arial"/>
          <w:sz w:val="20"/>
          <w:szCs w:val="20"/>
          <w:lang w:val="es-ES_tradnl"/>
        </w:rPr>
        <w:t xml:space="preserve">, la maquinaria y equipos presentados para la prestación del </w:t>
      </w:r>
      <w:r w:rsidRPr="00500F54">
        <w:rPr>
          <w:rFonts w:ascii="Arial Narrow" w:hAnsi="Arial Narrow" w:cs="Arial"/>
          <w:b/>
          <w:sz w:val="20"/>
          <w:szCs w:val="20"/>
          <w:lang w:val="es-ES_tradnl"/>
        </w:rPr>
        <w:t xml:space="preserve">SERVICIO </w:t>
      </w:r>
      <w:r w:rsidRPr="00500F54">
        <w:rPr>
          <w:rFonts w:ascii="Arial Narrow" w:hAnsi="Arial Narrow" w:cs="Arial"/>
          <w:sz w:val="20"/>
          <w:szCs w:val="20"/>
          <w:lang w:val="es-ES_tradnl"/>
        </w:rPr>
        <w:t>encuentra en mal estado: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efectuar el mantenimiento preventivo y correctivo de las maquinarias o equipos requeridos para la ejecución del </w:t>
      </w:r>
      <w:r w:rsidRPr="00500F54">
        <w:rPr>
          <w:rFonts w:ascii="Arial Narrow" w:hAnsi="Arial Narrow" w:cs="Arial"/>
          <w:b/>
          <w:sz w:val="20"/>
          <w:szCs w:val="20"/>
          <w:lang w:val="es-ES_tradnl"/>
        </w:rPr>
        <w:t>SERVICIO</w:t>
      </w:r>
      <w:r w:rsidRPr="00500F54">
        <w:rPr>
          <w:rFonts w:ascii="Arial Narrow" w:hAnsi="Arial Narrow" w:cs="Arial"/>
          <w:sz w:val="20"/>
          <w:szCs w:val="20"/>
          <w:lang w:val="es-ES_tradnl"/>
        </w:rPr>
        <w:t>: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el  reemplazo  por desperfecto de alguna maquinaria o equipo que ocasione su baja temporal o permanente, con un equipo o maquinaria de similar o mejores características en el plazo máximo de 24 horas: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efectuar la solicitud mediante Formulario expreso (con visto bueno del </w:t>
      </w:r>
      <w:r w:rsidRPr="00500F54">
        <w:rPr>
          <w:rFonts w:ascii="Arial Narrow" w:hAnsi="Arial Narrow" w:cs="Arial"/>
          <w:b/>
          <w:sz w:val="20"/>
          <w:szCs w:val="20"/>
          <w:lang w:val="es-ES_tradnl"/>
        </w:rPr>
        <w:t>FISCAL</w:t>
      </w:r>
      <w:r w:rsidRPr="00500F54">
        <w:rPr>
          <w:rFonts w:ascii="Arial Narrow" w:hAnsi="Arial Narrow" w:cs="Arial"/>
          <w:sz w:val="20"/>
          <w:szCs w:val="20"/>
          <w:lang w:val="es-ES_tradnl"/>
        </w:rPr>
        <w:t>) para la salida de toda maquinaria o equipo para su reparación o mantenimiento: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la señalización adecuada y oportuna (colocado de letreros, conos etc.) en lugares visibles o de tránsito donde se realicen trabajos de limpieza: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De evidenciarse que el </w:t>
      </w:r>
      <w:r w:rsidRPr="00500F54">
        <w:rPr>
          <w:rFonts w:ascii="Arial Narrow" w:hAnsi="Arial Narrow" w:cs="Arial"/>
          <w:b/>
          <w:sz w:val="20"/>
          <w:szCs w:val="20"/>
          <w:lang w:val="es-ES_tradnl"/>
        </w:rPr>
        <w:t xml:space="preserve">PROVEEDOR </w:t>
      </w:r>
      <w:r w:rsidRPr="00500F54">
        <w:rPr>
          <w:rFonts w:ascii="Arial Narrow" w:hAnsi="Arial Narrow" w:cs="Arial"/>
          <w:sz w:val="20"/>
          <w:szCs w:val="20"/>
          <w:highlight w:val="yellow"/>
          <w:lang w:val="es-ES_tradnl"/>
        </w:rPr>
        <w:t>no se hace responsable</w:t>
      </w:r>
      <w:r w:rsidRPr="00500F54">
        <w:rPr>
          <w:rFonts w:ascii="Arial Narrow" w:hAnsi="Arial Narrow" w:cs="Arial"/>
          <w:sz w:val="20"/>
          <w:szCs w:val="20"/>
          <w:lang w:val="es-ES_tradnl"/>
        </w:rPr>
        <w:t xml:space="preserve"> de los riesgos inherentes que se presenten en el proceso de trabajo (Numeral 22.1. Cláusula Vigésima Segunda del presente Contrato) y no capacitó a todo su personal en procedimientos y normas de prevención y seguridad industrial: Bs200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(Doscientos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efectuar el retiro y transporte de todo el material de desecho sólido debidamente compactado y/o acopiado, incluyendo el material monetario destruido, sus envases, empaques y otros relacionados, en vehículos propios del </w:t>
      </w:r>
      <w:r w:rsidRPr="00500F54">
        <w:rPr>
          <w:rFonts w:ascii="Arial Narrow" w:hAnsi="Arial Narrow" w:cs="Arial"/>
          <w:b/>
          <w:sz w:val="20"/>
          <w:szCs w:val="20"/>
          <w:lang w:val="es-ES_tradnl"/>
        </w:rPr>
        <w:t>PROVEEDOR</w:t>
      </w:r>
      <w:r w:rsidRPr="00500F54">
        <w:rPr>
          <w:rFonts w:ascii="Arial Narrow" w:hAnsi="Arial Narrow" w:cs="Arial"/>
          <w:sz w:val="20"/>
          <w:szCs w:val="20"/>
          <w:lang w:val="es-ES_tradnl"/>
        </w:rPr>
        <w:t xml:space="preserve"> al Botadero Municipal dos veces por semana o a requerimiento de </w:t>
      </w:r>
      <w:r w:rsidRPr="00500F54">
        <w:rPr>
          <w:rFonts w:ascii="Arial Narrow" w:hAnsi="Arial Narrow" w:cs="Arial"/>
          <w:b/>
          <w:sz w:val="20"/>
          <w:szCs w:val="20"/>
          <w:lang w:val="es-ES_tradnl"/>
        </w:rPr>
        <w:t>FISCAL</w:t>
      </w:r>
      <w:r w:rsidRPr="00500F54">
        <w:rPr>
          <w:rFonts w:ascii="Arial Narrow" w:hAnsi="Arial Narrow" w:cs="Arial"/>
          <w:sz w:val="20"/>
          <w:szCs w:val="20"/>
          <w:lang w:val="es-ES_tradnl"/>
        </w:rPr>
        <w:t xml:space="preserve">, cumpliendo las normas de seguridad establecidas por la </w:t>
      </w:r>
      <w:r w:rsidRPr="00500F54">
        <w:rPr>
          <w:rFonts w:ascii="Arial Narrow" w:hAnsi="Arial Narrow" w:cs="Arial"/>
          <w:b/>
          <w:sz w:val="20"/>
          <w:szCs w:val="20"/>
          <w:lang w:val="es-ES_tradnl"/>
        </w:rPr>
        <w:t>ENTIDAD</w:t>
      </w:r>
      <w:r w:rsidRPr="00500F54">
        <w:rPr>
          <w:rFonts w:ascii="Arial Narrow" w:hAnsi="Arial Narrow" w:cs="Arial"/>
          <w:sz w:val="20"/>
          <w:szCs w:val="20"/>
          <w:lang w:val="es-ES_tradnl"/>
        </w:rPr>
        <w:t>: Bs500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(Quinientos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efectuar el traslado del personal a los inmuebles de la </w:t>
      </w:r>
      <w:r w:rsidRPr="00500F54">
        <w:rPr>
          <w:rFonts w:ascii="Arial Narrow" w:hAnsi="Arial Narrow" w:cs="Arial"/>
          <w:b/>
          <w:sz w:val="20"/>
          <w:szCs w:val="20"/>
          <w:lang w:val="es-ES_tradnl"/>
        </w:rPr>
        <w:t>ENTIDAD</w:t>
      </w:r>
      <w:r w:rsidRPr="00500F54">
        <w:rPr>
          <w:rFonts w:ascii="Arial Narrow" w:hAnsi="Arial Narrow" w:cs="Arial"/>
          <w:sz w:val="20"/>
          <w:szCs w:val="20"/>
          <w:lang w:val="es-ES_tradnl"/>
        </w:rPr>
        <w:t>, en los días establecidos: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efectuar la provisión mensual del material descrito en el Numeral 22.7. de  Cláusula Vigésima Segunda del </w:t>
      </w:r>
      <w:r w:rsidRPr="00500F54">
        <w:rPr>
          <w:rFonts w:ascii="Arial Narrow" w:hAnsi="Arial Narrow" w:cs="Arial"/>
          <w:sz w:val="20"/>
          <w:szCs w:val="20"/>
          <w:lang w:val="es-ES_tradnl"/>
        </w:rPr>
        <w:lastRenderedPageBreak/>
        <w:t>presente Contrato: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Por no presentar al </w:t>
      </w:r>
      <w:r w:rsidRPr="00500F54">
        <w:rPr>
          <w:rFonts w:ascii="Arial Narrow" w:hAnsi="Arial Narrow" w:cs="Arial"/>
          <w:b/>
          <w:sz w:val="20"/>
          <w:szCs w:val="20"/>
          <w:lang w:val="es-ES_tradnl"/>
        </w:rPr>
        <w:t xml:space="preserve">FISCAL </w:t>
      </w:r>
      <w:r w:rsidRPr="00500F54">
        <w:rPr>
          <w:rFonts w:ascii="Arial Narrow" w:hAnsi="Arial Narrow" w:cs="Arial"/>
          <w:sz w:val="20"/>
          <w:szCs w:val="20"/>
          <w:lang w:val="es-ES_tradnl"/>
        </w:rPr>
        <w:t xml:space="preserve">el listado de todos los productos que ingresarán a la </w:t>
      </w:r>
      <w:r w:rsidRPr="00500F54">
        <w:rPr>
          <w:rFonts w:ascii="Arial Narrow" w:hAnsi="Arial Narrow" w:cs="Arial"/>
          <w:b/>
          <w:sz w:val="20"/>
          <w:szCs w:val="20"/>
          <w:lang w:val="es-ES_tradnl"/>
        </w:rPr>
        <w:t xml:space="preserve">ENTIDAD </w:t>
      </w:r>
      <w:r w:rsidRPr="00500F54">
        <w:rPr>
          <w:rFonts w:ascii="Arial Narrow" w:hAnsi="Arial Narrow" w:cs="Arial"/>
          <w:sz w:val="20"/>
          <w:szCs w:val="20"/>
          <w:lang w:val="es-ES_tradnl"/>
        </w:rPr>
        <w:t>dentro los cinco (5) días antes del inicio de cada mes, para su respectiva verificación de cantidad y calidad: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De evidenciarse que el </w:t>
      </w:r>
      <w:r w:rsidRPr="00500F54">
        <w:rPr>
          <w:rFonts w:ascii="Arial Narrow" w:hAnsi="Arial Narrow" w:cs="Arial"/>
          <w:b/>
          <w:sz w:val="20"/>
          <w:szCs w:val="20"/>
          <w:lang w:val="es-ES_tradnl"/>
        </w:rPr>
        <w:t>AGENTE DE SERVICIO</w:t>
      </w:r>
      <w:r w:rsidRPr="00500F54">
        <w:rPr>
          <w:rFonts w:ascii="Arial Narrow" w:hAnsi="Arial Narrow" w:cs="Arial"/>
          <w:sz w:val="20"/>
          <w:szCs w:val="20"/>
          <w:lang w:val="es-ES_tradnl"/>
        </w:rPr>
        <w:t xml:space="preserve"> ha incumplido alguna de las responsabilidades asignadas: Bs200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(Doscientos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De evidenciarse que los Supervisores de Grupo han incumplido alguna de las funciones asignadas: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De evidenciarse que los operarios de limpieza han incumplido alguna de las funciones asignadas: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no efectuar el servicio en los horarios y días establecidos: Bs100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(Cien 00/100 Bolivianos).</w:t>
      </w:r>
    </w:p>
    <w:p w:rsidR="00500F54" w:rsidRPr="00500F54" w:rsidRDefault="00500F54" w:rsidP="00500F54">
      <w:pPr>
        <w:pStyle w:val="Prrafodelista"/>
        <w:rPr>
          <w:rFonts w:ascii="Arial Narrow" w:hAnsi="Arial Narrow" w:cs="Arial"/>
          <w:lang w:val="es-ES_tradnl"/>
        </w:rPr>
      </w:pPr>
    </w:p>
    <w:p w:rsidR="00500F54" w:rsidRPr="00500F54" w:rsidRDefault="00500F54" w:rsidP="001E3700">
      <w:pPr>
        <w:widowControl w:val="0"/>
        <w:numPr>
          <w:ilvl w:val="1"/>
          <w:numId w:val="79"/>
        </w:numPr>
        <w:ind w:left="709"/>
        <w:jc w:val="both"/>
        <w:rPr>
          <w:rFonts w:ascii="Arial Narrow" w:hAnsi="Arial Narrow" w:cs="Arial"/>
          <w:sz w:val="20"/>
          <w:szCs w:val="20"/>
          <w:lang w:val="es-ES_tradnl"/>
        </w:rPr>
      </w:pPr>
      <w:r w:rsidRPr="00500F54">
        <w:rPr>
          <w:rFonts w:ascii="Arial Narrow" w:hAnsi="Arial Narrow" w:cs="Arial"/>
          <w:sz w:val="20"/>
          <w:szCs w:val="20"/>
          <w:lang w:val="es-ES_tradnl"/>
        </w:rPr>
        <w:t>Por falta de atención a las llamadas de emergencia por más de 15 minutos: Bs250</w:t>
      </w:r>
      <w:proofErr w:type="gramStart"/>
      <w:r w:rsidRPr="00500F54">
        <w:rPr>
          <w:rFonts w:ascii="Arial Narrow" w:hAnsi="Arial Narrow" w:cs="Arial"/>
          <w:sz w:val="20"/>
          <w:szCs w:val="20"/>
          <w:lang w:val="es-ES_tradnl"/>
        </w:rPr>
        <w:t>,00</w:t>
      </w:r>
      <w:proofErr w:type="gramEnd"/>
      <w:r w:rsidRPr="00500F54">
        <w:rPr>
          <w:rFonts w:ascii="Arial Narrow" w:hAnsi="Arial Narrow" w:cs="Arial"/>
          <w:sz w:val="20"/>
          <w:szCs w:val="20"/>
          <w:lang w:val="es-ES_tradnl"/>
        </w:rPr>
        <w:t xml:space="preserve"> (Doscientos cincuenta 00/100 Bolivianos).</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jc w:val="both"/>
        <w:rPr>
          <w:rFonts w:ascii="Arial Narrow" w:hAnsi="Arial Narrow" w:cs="Arial"/>
          <w:sz w:val="20"/>
          <w:szCs w:val="20"/>
          <w:lang w:val="es-ES_tradnl"/>
        </w:rPr>
      </w:pPr>
      <w:r w:rsidRPr="00500F54">
        <w:rPr>
          <w:rFonts w:ascii="Arial Narrow" w:hAnsi="Arial Narrow" w:cs="Arial"/>
          <w:sz w:val="20"/>
          <w:szCs w:val="20"/>
          <w:lang w:val="es-ES_tradnl"/>
        </w:rPr>
        <w:t>A partir del numeral 28.2 de la presente Cláusula, las multas serán cobradas por cuantas veces se incurra en la falta y en el mes correspondiente.</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Estas penalidades se aplicarán salvo casos de fuerza mayor o caso fortuito debidamente comprobado por 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Cuando 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establezca como emergencia de la aplicación de multas por mora durante la prestación del </w:t>
      </w:r>
      <w:r w:rsidRPr="00500F54">
        <w:rPr>
          <w:rFonts w:ascii="Arial Narrow" w:hAnsi="Arial Narrow" w:cs="Arial"/>
          <w:b/>
          <w:bCs/>
          <w:sz w:val="20"/>
          <w:szCs w:val="20"/>
          <w:lang w:val="es-ES_tradnl"/>
        </w:rPr>
        <w:t xml:space="preserve">SERVICIO </w:t>
      </w:r>
      <w:r w:rsidRPr="00500F54">
        <w:rPr>
          <w:rFonts w:ascii="Arial Narrow" w:hAnsi="Arial Narrow" w:cs="Arial"/>
          <w:sz w:val="20"/>
          <w:szCs w:val="20"/>
          <w:lang w:val="es-ES_tradnl"/>
        </w:rPr>
        <w:t xml:space="preserve">dentro del plazo establecido en la Cláusula Cuarta del presente Contrato, que se ha llegado al límite máximo del veinte por ciento (20%) del monto del contrato, se producirá la resolución del mismo, aspecto que se comunicará al </w:t>
      </w:r>
      <w:r w:rsidRPr="00500F54">
        <w:rPr>
          <w:rFonts w:ascii="Arial Narrow" w:hAnsi="Arial Narrow" w:cs="Arial"/>
          <w:b/>
          <w:bCs/>
          <w:sz w:val="20"/>
          <w:szCs w:val="20"/>
          <w:lang w:val="es-ES_tradnl"/>
        </w:rPr>
        <w:t>PROVEEDOR</w:t>
      </w:r>
      <w:r w:rsidRPr="00500F54">
        <w:rPr>
          <w:rFonts w:ascii="Arial Narrow" w:hAnsi="Arial Narrow" w:cs="Arial"/>
          <w:sz w:val="20"/>
          <w:szCs w:val="20"/>
          <w:lang w:val="es-ES_tradnl"/>
        </w:rPr>
        <w:t xml:space="preserve"> en forma inmediata.</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Las multas serán cobradas mediante descuentos establecidos expresamente por el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bajo su directa responsabilidad mediante las planillas de pago mensual o en su caso el certificado de liquidación final sin perjuicio de que el </w:t>
      </w:r>
      <w:r w:rsidRPr="00500F54">
        <w:rPr>
          <w:rFonts w:ascii="Arial Narrow" w:hAnsi="Arial Narrow" w:cs="Arial"/>
          <w:b/>
          <w:bCs/>
          <w:sz w:val="20"/>
          <w:szCs w:val="20"/>
          <w:lang w:val="es-ES_tradnl"/>
        </w:rPr>
        <w:t>CONTRATANTE</w:t>
      </w:r>
      <w:r w:rsidRPr="00500F54">
        <w:rPr>
          <w:rFonts w:ascii="Arial Narrow" w:hAnsi="Arial Narrow" w:cs="Arial"/>
          <w:sz w:val="20"/>
          <w:szCs w:val="20"/>
          <w:lang w:val="es-ES_tradnl"/>
        </w:rPr>
        <w:t xml:space="preserve"> ejecute la garantía de cumplimiento de contrato y proceda al resarcimiento de daños y perjuicios por medio de la acción coactiva fiscal por la naturaleza del contrato, conforme lo establecido en el artículo 47º de la Ley Nº 1178.</w:t>
      </w:r>
    </w:p>
    <w:p w:rsidR="00500F54" w:rsidRPr="00500F54" w:rsidRDefault="00500F54" w:rsidP="00500F54">
      <w:pPr>
        <w:widowControl w:val="0"/>
        <w:rPr>
          <w:rFonts w:ascii="Arial Narrow" w:hAnsi="Arial Narrow"/>
          <w:sz w:val="20"/>
          <w:szCs w:val="20"/>
        </w:rPr>
      </w:pPr>
    </w:p>
    <w:p w:rsidR="00500F54" w:rsidRPr="00500F54" w:rsidRDefault="00500F54" w:rsidP="00500F54">
      <w:pPr>
        <w:widowControl w:val="0"/>
        <w:jc w:val="both"/>
        <w:rPr>
          <w:rFonts w:ascii="Arial Narrow" w:hAnsi="Arial Narrow" w:cs="Arial"/>
          <w:b/>
          <w:sz w:val="20"/>
          <w:szCs w:val="20"/>
          <w:lang w:val="es-ES_tradnl"/>
        </w:rPr>
      </w:pPr>
      <w:r w:rsidRPr="00500F54">
        <w:rPr>
          <w:rFonts w:ascii="Arial Narrow" w:hAnsi="Arial Narrow" w:cs="Arial"/>
          <w:b/>
          <w:sz w:val="20"/>
          <w:szCs w:val="20"/>
          <w:lang w:val="es-ES_tradnl"/>
        </w:rPr>
        <w:t xml:space="preserve">VIGÉSIMA OCTAVA.- (CONFORMIDAD).  </w:t>
      </w:r>
      <w:r w:rsidRPr="00500F54">
        <w:rPr>
          <w:rFonts w:ascii="Arial Narrow" w:hAnsi="Arial Narrow" w:cs="Arial"/>
          <w:sz w:val="20"/>
          <w:szCs w:val="20"/>
          <w:lang w:val="es-ES_tradnl"/>
        </w:rPr>
        <w:t xml:space="preserve">En señal de conformidad y para su fiel y estricto cumplimiento firman el presente </w:t>
      </w:r>
      <w:r w:rsidRPr="00500F54">
        <w:rPr>
          <w:rFonts w:ascii="Arial Narrow" w:hAnsi="Arial Narrow" w:cs="Arial"/>
          <w:b/>
          <w:sz w:val="20"/>
          <w:szCs w:val="20"/>
          <w:lang w:val="es-ES_tradnl"/>
        </w:rPr>
        <w:t xml:space="preserve">CONTRATO </w:t>
      </w:r>
      <w:r w:rsidRPr="00500F54">
        <w:rPr>
          <w:rFonts w:ascii="Arial Narrow" w:hAnsi="Arial Narrow" w:cs="Arial"/>
          <w:sz w:val="20"/>
          <w:szCs w:val="20"/>
          <w:lang w:val="es-ES_tradnl"/>
        </w:rPr>
        <w:t>el</w:t>
      </w:r>
      <w:r w:rsidRPr="00500F54">
        <w:rPr>
          <w:rFonts w:ascii="Arial Narrow" w:hAnsi="Arial Narrow" w:cs="Arial"/>
          <w:b/>
          <w:sz w:val="20"/>
          <w:szCs w:val="20"/>
          <w:lang w:val="es-ES_tradnl"/>
        </w:rPr>
        <w:t xml:space="preserve"> </w:t>
      </w:r>
      <w:r w:rsidRPr="00500F54">
        <w:rPr>
          <w:rFonts w:ascii="Arial Narrow" w:hAnsi="Arial Narrow" w:cs="Arial"/>
          <w:b/>
          <w:sz w:val="20"/>
          <w:szCs w:val="20"/>
        </w:rPr>
        <w:t xml:space="preserve">Lic. Carlos Martín Rodríguez </w:t>
      </w:r>
      <w:proofErr w:type="spellStart"/>
      <w:r w:rsidRPr="00500F54">
        <w:rPr>
          <w:rFonts w:ascii="Arial Narrow" w:hAnsi="Arial Narrow" w:cs="Arial"/>
          <w:b/>
          <w:sz w:val="20"/>
          <w:szCs w:val="20"/>
        </w:rPr>
        <w:t>Oliviery</w:t>
      </w:r>
      <w:proofErr w:type="spellEnd"/>
      <w:r w:rsidRPr="00500F54">
        <w:rPr>
          <w:rFonts w:ascii="Arial Narrow" w:hAnsi="Arial Narrow" w:cs="Arial"/>
          <w:sz w:val="20"/>
          <w:szCs w:val="20"/>
          <w:lang w:val="es-ES_tradnl"/>
        </w:rPr>
        <w:t>,</w:t>
      </w:r>
      <w:r w:rsidRPr="00500F54">
        <w:rPr>
          <w:rFonts w:ascii="Arial Narrow" w:hAnsi="Arial Narrow" w:cs="Arial"/>
          <w:b/>
          <w:sz w:val="20"/>
          <w:szCs w:val="20"/>
          <w:lang w:val="es-ES_tradnl"/>
        </w:rPr>
        <w:t xml:space="preserve"> </w:t>
      </w:r>
      <w:r w:rsidRPr="00500F54">
        <w:rPr>
          <w:rFonts w:ascii="Arial Narrow" w:hAnsi="Arial Narrow" w:cs="Arial"/>
          <w:sz w:val="20"/>
          <w:szCs w:val="20"/>
          <w:lang w:val="es-ES_tradnl"/>
        </w:rPr>
        <w:t xml:space="preserve">en representación legal de la </w:t>
      </w:r>
      <w:r w:rsidRPr="00500F54">
        <w:rPr>
          <w:rFonts w:ascii="Arial Narrow" w:hAnsi="Arial Narrow" w:cs="Arial"/>
          <w:b/>
          <w:sz w:val="20"/>
          <w:szCs w:val="20"/>
          <w:lang w:val="es-ES_tradnl"/>
        </w:rPr>
        <w:t xml:space="preserve">ENTIDAD, </w:t>
      </w:r>
      <w:r w:rsidRPr="00500F54">
        <w:rPr>
          <w:rFonts w:ascii="Arial Narrow" w:hAnsi="Arial Narrow" w:cs="Arial"/>
          <w:sz w:val="20"/>
          <w:szCs w:val="20"/>
          <w:lang w:val="es-ES_tradnl"/>
        </w:rPr>
        <w:t>y ______________</w:t>
      </w:r>
      <w:r w:rsidRPr="00500F54">
        <w:rPr>
          <w:rFonts w:ascii="Arial Narrow" w:hAnsi="Arial Narrow" w:cs="Arial"/>
          <w:bCs/>
          <w:sz w:val="20"/>
          <w:szCs w:val="20"/>
          <w:lang w:val="es-ES_tradnl"/>
        </w:rPr>
        <w:t xml:space="preserve">, </w:t>
      </w:r>
      <w:r w:rsidRPr="00500F54">
        <w:rPr>
          <w:rFonts w:ascii="Arial Narrow" w:hAnsi="Arial Narrow" w:cs="Arial"/>
          <w:sz w:val="20"/>
          <w:szCs w:val="20"/>
          <w:lang w:val="es-ES_tradnl"/>
        </w:rPr>
        <w:t xml:space="preserve">en representación legal del </w:t>
      </w:r>
      <w:r w:rsidRPr="00500F54">
        <w:rPr>
          <w:rFonts w:ascii="Arial Narrow" w:hAnsi="Arial Narrow" w:cs="Arial"/>
          <w:b/>
          <w:sz w:val="20"/>
          <w:szCs w:val="20"/>
          <w:lang w:val="es-ES_tradnl"/>
        </w:rPr>
        <w:t>PROVEEDOR.</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Este documento, conforme a disposiciones legales de control </w:t>
      </w:r>
      <w:r w:rsidRPr="00500F54">
        <w:rPr>
          <w:rFonts w:ascii="Arial Narrow" w:hAnsi="Arial Narrow" w:cs="Arial"/>
          <w:b/>
          <w:bCs/>
          <w:sz w:val="20"/>
          <w:szCs w:val="20"/>
          <w:lang w:val="es-ES_tradnl"/>
        </w:rPr>
        <w:t>FISCAL</w:t>
      </w:r>
      <w:r w:rsidRPr="00500F54">
        <w:rPr>
          <w:rFonts w:ascii="Arial Narrow" w:hAnsi="Arial Narrow" w:cs="Arial"/>
          <w:sz w:val="20"/>
          <w:szCs w:val="20"/>
          <w:lang w:val="es-ES_tradnl"/>
        </w:rPr>
        <w:t xml:space="preserve"> vigentes, será registrado ante la Contraloría General del Estado.</w:t>
      </w:r>
    </w:p>
    <w:p w:rsidR="00500F54" w:rsidRP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jc w:val="both"/>
        <w:rPr>
          <w:rFonts w:ascii="Arial Narrow" w:hAnsi="Arial Narrow" w:cs="Arial"/>
          <w:sz w:val="20"/>
          <w:szCs w:val="20"/>
          <w:lang w:val="es-ES_tradnl"/>
        </w:rPr>
      </w:pPr>
      <w:r w:rsidRPr="00500F54">
        <w:rPr>
          <w:rFonts w:ascii="Arial Narrow" w:hAnsi="Arial Narrow" w:cs="Arial"/>
          <w:sz w:val="20"/>
          <w:szCs w:val="20"/>
          <w:lang w:val="es-ES_tradnl"/>
        </w:rPr>
        <w:t>Usted Señor Notario se servirá insertar todas las demás cláusulas que fuesen de estilo y seguridad.</w:t>
      </w:r>
    </w:p>
    <w:p w:rsidR="00500F54" w:rsidRPr="00500F54" w:rsidRDefault="00500F54" w:rsidP="00500F54">
      <w:pPr>
        <w:widowControl w:val="0"/>
        <w:jc w:val="both"/>
        <w:rPr>
          <w:rFonts w:ascii="Arial Narrow" w:hAnsi="Arial Narrow" w:cs="Arial"/>
          <w:sz w:val="20"/>
          <w:szCs w:val="20"/>
          <w:lang w:val="es-ES_tradnl"/>
        </w:rPr>
      </w:pPr>
      <w:r w:rsidRPr="00500F54">
        <w:rPr>
          <w:rFonts w:ascii="Arial Narrow" w:hAnsi="Arial Narrow" w:cs="Arial"/>
          <w:sz w:val="20"/>
          <w:szCs w:val="20"/>
          <w:lang w:val="es-ES_tradnl"/>
        </w:rPr>
        <w:t xml:space="preserve">La Paz, _ de ______ </w:t>
      </w:r>
      <w:proofErr w:type="spellStart"/>
      <w:r w:rsidRPr="00500F54">
        <w:rPr>
          <w:rFonts w:ascii="Arial Narrow" w:hAnsi="Arial Narrow" w:cs="Arial"/>
          <w:sz w:val="20"/>
          <w:szCs w:val="20"/>
          <w:lang w:val="es-ES_tradnl"/>
        </w:rPr>
        <w:t>de</w:t>
      </w:r>
      <w:proofErr w:type="spellEnd"/>
      <w:r w:rsidRPr="00500F54">
        <w:rPr>
          <w:rFonts w:ascii="Arial Narrow" w:hAnsi="Arial Narrow" w:cs="Arial"/>
          <w:sz w:val="20"/>
          <w:szCs w:val="20"/>
          <w:lang w:val="es-ES_tradnl"/>
        </w:rPr>
        <w:t xml:space="preserve"> 2012.</w:t>
      </w:r>
    </w:p>
    <w:p w:rsidR="00500F54" w:rsidRDefault="00500F54" w:rsidP="00500F54">
      <w:pPr>
        <w:widowControl w:val="0"/>
        <w:jc w:val="both"/>
        <w:rPr>
          <w:rFonts w:ascii="Arial Narrow" w:hAnsi="Arial Narrow" w:cs="Arial"/>
          <w:sz w:val="20"/>
          <w:szCs w:val="20"/>
          <w:lang w:val="es-ES_tradnl"/>
        </w:rPr>
      </w:pPr>
    </w:p>
    <w:p w:rsidR="00500F54" w:rsidRDefault="00500F54" w:rsidP="00500F54">
      <w:pPr>
        <w:widowControl w:val="0"/>
        <w:jc w:val="both"/>
        <w:rPr>
          <w:rFonts w:ascii="Arial Narrow" w:hAnsi="Arial Narrow" w:cs="Arial"/>
          <w:sz w:val="20"/>
          <w:szCs w:val="20"/>
          <w:lang w:val="es-ES_tradnl"/>
        </w:rPr>
      </w:pPr>
    </w:p>
    <w:p w:rsidR="007760E6" w:rsidRDefault="007760E6" w:rsidP="00500F54">
      <w:pPr>
        <w:widowControl w:val="0"/>
        <w:jc w:val="both"/>
        <w:rPr>
          <w:rFonts w:ascii="Arial Narrow" w:hAnsi="Arial Narrow" w:cs="Arial"/>
          <w:sz w:val="20"/>
          <w:szCs w:val="20"/>
          <w:lang w:val="es-ES_tradnl"/>
        </w:rPr>
      </w:pPr>
    </w:p>
    <w:p w:rsidR="00500F54" w:rsidRDefault="00500F54" w:rsidP="00500F54">
      <w:pPr>
        <w:widowControl w:val="0"/>
        <w:jc w:val="both"/>
        <w:rPr>
          <w:rFonts w:ascii="Arial Narrow" w:hAnsi="Arial Narrow" w:cs="Arial"/>
          <w:sz w:val="20"/>
          <w:szCs w:val="20"/>
          <w:lang w:val="es-ES_tradnl"/>
        </w:rPr>
      </w:pPr>
    </w:p>
    <w:p w:rsidR="00500F54" w:rsidRPr="00500F54" w:rsidRDefault="00500F54" w:rsidP="00500F54">
      <w:pPr>
        <w:widowControl w:val="0"/>
        <w:jc w:val="both"/>
        <w:rPr>
          <w:rFonts w:ascii="Arial Narrow" w:hAnsi="Arial Narrow" w:cs="Arial"/>
          <w:sz w:val="20"/>
          <w:szCs w:val="20"/>
          <w:lang w:val="es-ES_tradnl"/>
        </w:rPr>
      </w:pPr>
    </w:p>
    <w:tbl>
      <w:tblPr>
        <w:tblW w:w="0" w:type="auto"/>
        <w:jc w:val="center"/>
        <w:tblCellMar>
          <w:left w:w="70" w:type="dxa"/>
          <w:right w:w="70" w:type="dxa"/>
        </w:tblCellMar>
        <w:tblLook w:val="0000" w:firstRow="0" w:lastRow="0" w:firstColumn="0" w:lastColumn="0" w:noHBand="0" w:noVBand="0"/>
      </w:tblPr>
      <w:tblGrid>
        <w:gridCol w:w="4468"/>
        <w:gridCol w:w="4459"/>
      </w:tblGrid>
      <w:tr w:rsidR="00500F54" w:rsidRPr="00500F54" w:rsidTr="00BA5914">
        <w:trPr>
          <w:jc w:val="center"/>
        </w:trPr>
        <w:tc>
          <w:tcPr>
            <w:tcW w:w="4468" w:type="dxa"/>
          </w:tcPr>
          <w:p w:rsidR="00500F54" w:rsidRPr="00500F54" w:rsidRDefault="00500F54" w:rsidP="00BA5914">
            <w:pPr>
              <w:pStyle w:val="Textoindependiente3"/>
              <w:widowControl w:val="0"/>
              <w:rPr>
                <w:rFonts w:ascii="Arial Narrow" w:hAnsi="Arial Narrow"/>
                <w:b w:val="0"/>
                <w:color w:val="auto"/>
                <w:spacing w:val="-6"/>
                <w:sz w:val="20"/>
                <w:szCs w:val="20"/>
              </w:rPr>
            </w:pPr>
            <w:r w:rsidRPr="00500F54">
              <w:rPr>
                <w:rFonts w:ascii="Arial Narrow" w:hAnsi="Arial Narrow"/>
                <w:b w:val="0"/>
                <w:color w:val="auto"/>
                <w:sz w:val="20"/>
                <w:szCs w:val="20"/>
              </w:rPr>
              <w:t xml:space="preserve">Lic. Carlos Martín Rodríguez </w:t>
            </w:r>
            <w:proofErr w:type="spellStart"/>
            <w:r w:rsidRPr="00500F54">
              <w:rPr>
                <w:rFonts w:ascii="Arial Narrow" w:hAnsi="Arial Narrow"/>
                <w:b w:val="0"/>
                <w:color w:val="auto"/>
                <w:sz w:val="20"/>
                <w:szCs w:val="20"/>
              </w:rPr>
              <w:t>Oliviery</w:t>
            </w:r>
            <w:proofErr w:type="spellEnd"/>
          </w:p>
          <w:p w:rsidR="00500F54" w:rsidRPr="00500F54" w:rsidRDefault="00500F54" w:rsidP="00BA5914">
            <w:pPr>
              <w:pStyle w:val="Textoindependiente3"/>
              <w:widowControl w:val="0"/>
              <w:rPr>
                <w:rFonts w:ascii="Arial Narrow" w:hAnsi="Arial Narrow"/>
                <w:bCs/>
                <w:color w:val="auto"/>
                <w:spacing w:val="-6"/>
                <w:sz w:val="20"/>
                <w:szCs w:val="20"/>
              </w:rPr>
            </w:pPr>
            <w:r w:rsidRPr="00500F54">
              <w:rPr>
                <w:rFonts w:ascii="Arial Narrow" w:hAnsi="Arial Narrow"/>
                <w:color w:val="auto"/>
                <w:sz w:val="20"/>
                <w:szCs w:val="20"/>
              </w:rPr>
              <w:t>GERENTE GENERAL</w:t>
            </w:r>
          </w:p>
          <w:p w:rsidR="00500F54" w:rsidRPr="00500F54" w:rsidRDefault="00500F54" w:rsidP="00BA5914">
            <w:pPr>
              <w:pStyle w:val="Textoindependiente3"/>
              <w:widowControl w:val="0"/>
              <w:rPr>
                <w:rFonts w:ascii="Arial Narrow" w:hAnsi="Arial Narrow"/>
                <w:b w:val="0"/>
                <w:color w:val="auto"/>
                <w:spacing w:val="-6"/>
                <w:sz w:val="20"/>
                <w:szCs w:val="20"/>
              </w:rPr>
            </w:pPr>
            <w:r w:rsidRPr="00500F54">
              <w:rPr>
                <w:rFonts w:ascii="Arial Narrow" w:hAnsi="Arial Narrow"/>
                <w:bCs/>
                <w:color w:val="auto"/>
                <w:spacing w:val="-6"/>
                <w:sz w:val="20"/>
                <w:szCs w:val="20"/>
              </w:rPr>
              <w:t>BANCO CENTRAL DE BOLIVIA</w:t>
            </w:r>
          </w:p>
        </w:tc>
        <w:tc>
          <w:tcPr>
            <w:tcW w:w="4459" w:type="dxa"/>
          </w:tcPr>
          <w:p w:rsidR="00500F54" w:rsidRPr="00500F54" w:rsidRDefault="00500F54" w:rsidP="00BA5914">
            <w:pPr>
              <w:pStyle w:val="Textoindependiente3"/>
              <w:widowControl w:val="0"/>
              <w:rPr>
                <w:rFonts w:ascii="Arial Narrow" w:hAnsi="Arial Narrow"/>
                <w:b w:val="0"/>
                <w:color w:val="auto"/>
                <w:sz w:val="20"/>
                <w:szCs w:val="20"/>
              </w:rPr>
            </w:pPr>
            <w:r w:rsidRPr="00500F54">
              <w:rPr>
                <w:rFonts w:ascii="Arial Narrow" w:hAnsi="Arial Narrow"/>
                <w:b w:val="0"/>
                <w:color w:val="auto"/>
                <w:sz w:val="20"/>
                <w:szCs w:val="20"/>
                <w:lang w:val="es-ES_tradnl"/>
              </w:rPr>
              <w:t>________________________</w:t>
            </w:r>
          </w:p>
          <w:p w:rsidR="00500F54" w:rsidRPr="00500F54" w:rsidRDefault="00500F54" w:rsidP="00BA5914">
            <w:pPr>
              <w:pStyle w:val="Textoindependiente3"/>
              <w:widowControl w:val="0"/>
              <w:rPr>
                <w:rFonts w:ascii="Arial Narrow" w:hAnsi="Arial Narrow"/>
                <w:b w:val="0"/>
                <w:color w:val="auto"/>
                <w:spacing w:val="-6"/>
                <w:sz w:val="20"/>
                <w:szCs w:val="20"/>
              </w:rPr>
            </w:pPr>
            <w:r w:rsidRPr="00500F54">
              <w:rPr>
                <w:rFonts w:ascii="Arial Narrow" w:hAnsi="Arial Narrow"/>
                <w:b w:val="0"/>
                <w:color w:val="auto"/>
                <w:sz w:val="20"/>
                <w:szCs w:val="20"/>
              </w:rPr>
              <w:t xml:space="preserve">C.I. </w:t>
            </w:r>
            <w:r w:rsidRPr="00500F54">
              <w:rPr>
                <w:rFonts w:ascii="Arial Narrow" w:hAnsi="Arial Narrow"/>
                <w:b w:val="0"/>
                <w:bCs/>
                <w:color w:val="auto"/>
                <w:sz w:val="20"/>
                <w:szCs w:val="20"/>
                <w:lang w:val="es-ES_tradnl"/>
              </w:rPr>
              <w:t>_____________ __</w:t>
            </w:r>
          </w:p>
          <w:p w:rsidR="00500F54" w:rsidRPr="00500F54" w:rsidRDefault="00500F54" w:rsidP="00BA5914">
            <w:pPr>
              <w:pStyle w:val="Textoindependiente3"/>
              <w:widowControl w:val="0"/>
              <w:rPr>
                <w:rFonts w:ascii="Arial Narrow" w:hAnsi="Arial Narrow"/>
                <w:bCs/>
                <w:color w:val="auto"/>
                <w:spacing w:val="-6"/>
                <w:sz w:val="20"/>
                <w:szCs w:val="20"/>
              </w:rPr>
            </w:pPr>
            <w:r w:rsidRPr="00500F54">
              <w:rPr>
                <w:rFonts w:ascii="Arial Narrow" w:hAnsi="Arial Narrow"/>
                <w:bCs/>
                <w:color w:val="auto"/>
                <w:spacing w:val="-6"/>
                <w:sz w:val="20"/>
                <w:szCs w:val="20"/>
              </w:rPr>
              <w:t>PROVEEDOR</w:t>
            </w:r>
          </w:p>
        </w:tc>
      </w:tr>
    </w:tbl>
    <w:p w:rsidR="007760E6" w:rsidRDefault="007760E6" w:rsidP="007760E6">
      <w:pPr>
        <w:pStyle w:val="Textoindependiente3"/>
        <w:widowControl w:val="0"/>
        <w:jc w:val="both"/>
        <w:rPr>
          <w:rFonts w:ascii="Arial Narrow" w:hAnsi="Arial Narrow"/>
          <w:b w:val="0"/>
          <w:bCs/>
          <w:color w:val="auto"/>
          <w:sz w:val="16"/>
          <w:szCs w:val="20"/>
          <w:lang w:val="en-US"/>
        </w:rPr>
      </w:pPr>
    </w:p>
    <w:p w:rsidR="00A31D9D" w:rsidRPr="007760E6" w:rsidRDefault="00500F54" w:rsidP="007760E6">
      <w:pPr>
        <w:pStyle w:val="Textoindependiente3"/>
        <w:widowControl w:val="0"/>
        <w:jc w:val="both"/>
        <w:rPr>
          <w:rFonts w:ascii="Arial Narrow" w:hAnsi="Arial Narrow"/>
          <w:b w:val="0"/>
          <w:bCs/>
          <w:color w:val="auto"/>
          <w:spacing w:val="-6"/>
          <w:sz w:val="16"/>
          <w:szCs w:val="20"/>
          <w:lang w:val="en-US"/>
        </w:rPr>
      </w:pPr>
      <w:proofErr w:type="gramStart"/>
      <w:r w:rsidRPr="00500F54">
        <w:rPr>
          <w:rFonts w:ascii="Arial Narrow" w:hAnsi="Arial Narrow"/>
          <w:b w:val="0"/>
          <w:bCs/>
          <w:color w:val="auto"/>
          <w:sz w:val="16"/>
          <w:szCs w:val="20"/>
          <w:lang w:val="en-US"/>
        </w:rPr>
        <w:t>WEE/</w:t>
      </w:r>
      <w:proofErr w:type="spellStart"/>
      <w:r w:rsidRPr="00500F54">
        <w:rPr>
          <w:rFonts w:ascii="Arial Narrow" w:hAnsi="Arial Narrow"/>
          <w:b w:val="0"/>
          <w:bCs/>
          <w:color w:val="auto"/>
          <w:sz w:val="16"/>
          <w:szCs w:val="20"/>
          <w:lang w:val="en-US"/>
        </w:rPr>
        <w:t>mvr</w:t>
      </w:r>
      <w:proofErr w:type="spellEnd"/>
      <w:r w:rsidRPr="00500F54">
        <w:rPr>
          <w:rFonts w:ascii="Arial Narrow" w:hAnsi="Arial Narrow"/>
          <w:b w:val="0"/>
          <w:bCs/>
          <w:color w:val="auto"/>
          <w:sz w:val="16"/>
          <w:szCs w:val="20"/>
          <w:lang w:val="en-US"/>
        </w:rPr>
        <w:t>.</w:t>
      </w:r>
      <w:proofErr w:type="gramEnd"/>
    </w:p>
    <w:sectPr w:rsidR="00A31D9D" w:rsidRPr="007760E6" w:rsidSect="00072C23">
      <w:headerReference w:type="default" r:id="rId20"/>
      <w:footerReference w:type="default" r:id="rId21"/>
      <w:pgSz w:w="12240" w:h="15840" w:code="1"/>
      <w:pgMar w:top="1943" w:right="1134" w:bottom="1438" w:left="1418" w:header="360" w:footer="562" w:gutter="284"/>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14B" w:rsidRDefault="00E2114B">
      <w:r>
        <w:separator/>
      </w:r>
    </w:p>
  </w:endnote>
  <w:endnote w:type="continuationSeparator" w:id="0">
    <w:p w:rsidR="00E2114B" w:rsidRDefault="00E2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9E3" w:rsidRDefault="002D09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D09E3" w:rsidRDefault="002D09E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9E3" w:rsidRDefault="002D09E3">
    <w:pPr>
      <w:pStyle w:val="Piedepgina"/>
      <w:tabs>
        <w:tab w:val="clear" w:pos="8838"/>
        <w:tab w:val="right" w:pos="9360"/>
      </w:tabs>
      <w:ind w:right="44"/>
      <w:jc w:val="center"/>
      <w:rPr>
        <w:rFonts w:ascii="Arial" w:hAnsi="Arial" w:cs="Arial"/>
        <w:color w:val="808080"/>
        <w:sz w:val="16"/>
      </w:rPr>
    </w:pPr>
    <w:r>
      <w:rPr>
        <w:rStyle w:val="Nmerodepgina"/>
        <w:rFonts w:ascii="Arial" w:hAnsi="Arial" w:cs="Arial"/>
        <w:sz w:val="16"/>
      </w:rPr>
      <w:fldChar w:fldCharType="begin"/>
    </w:r>
    <w:r>
      <w:rPr>
        <w:rStyle w:val="Nmerodepgina"/>
        <w:rFonts w:ascii="Arial" w:hAnsi="Arial" w:cs="Arial"/>
        <w:sz w:val="16"/>
      </w:rPr>
      <w:instrText xml:space="preserve"> PAGE </w:instrText>
    </w:r>
    <w:r>
      <w:rPr>
        <w:rStyle w:val="Nmerodepgina"/>
        <w:rFonts w:ascii="Arial" w:hAnsi="Arial" w:cs="Arial"/>
        <w:sz w:val="16"/>
      </w:rPr>
      <w:fldChar w:fldCharType="separate"/>
    </w:r>
    <w:r w:rsidR="00F73CC7">
      <w:rPr>
        <w:rStyle w:val="Nmerodepgina"/>
        <w:rFonts w:ascii="Arial" w:hAnsi="Arial" w:cs="Arial"/>
        <w:noProof/>
        <w:sz w:val="16"/>
      </w:rPr>
      <w:t>51</w:t>
    </w:r>
    <w:r>
      <w:rPr>
        <w:rStyle w:val="Nmerodepgina"/>
        <w:rFonts w:ascii="Arial" w:hAnsi="Arial" w:cs="Arial"/>
        <w:sz w:val="16"/>
      </w:rPr>
      <w:fldChar w:fldCharType="end"/>
    </w:r>
  </w:p>
  <w:p w:rsidR="002D09E3" w:rsidRDefault="002D09E3">
    <w:pPr>
      <w:pStyle w:val="Piedepgina"/>
      <w:tabs>
        <w:tab w:val="clear" w:pos="4419"/>
        <w:tab w:val="clear" w:pos="8838"/>
        <w:tab w:val="right" w:pos="9360"/>
      </w:tabs>
      <w:ind w:right="44"/>
      <w:jc w:val="center"/>
      <w:rPr>
        <w:rFonts w:ascii="Arial" w:hAnsi="Arial" w:cs="Arial"/>
        <w:color w:val="808080"/>
        <w:sz w:val="8"/>
      </w:rPr>
    </w:pPr>
    <w:r>
      <w:rPr>
        <w:rFonts w:ascii="Arial" w:hAnsi="Arial" w:cs="Arial"/>
        <w:color w:val="808080"/>
        <w:sz w:val="8"/>
      </w:rPr>
      <w:t>______________________________________________________________________________________________________</w:t>
    </w:r>
  </w:p>
  <w:p w:rsidR="002D09E3" w:rsidRDefault="002D09E3" w:rsidP="007125A9">
    <w:pPr>
      <w:pStyle w:val="Ttulo2"/>
      <w:jc w:val="center"/>
      <w:rPr>
        <w:rFonts w:ascii="Arial" w:hAnsi="Arial" w:cs="Arial"/>
        <w:color w:val="808080"/>
        <w:sz w:val="16"/>
        <w:u w:val="none"/>
      </w:rPr>
    </w:pPr>
    <w:r>
      <w:rPr>
        <w:rFonts w:ascii="Arial" w:hAnsi="Arial" w:cs="Arial"/>
        <w:color w:val="808080"/>
        <w:sz w:val="16"/>
        <w:u w:val="none"/>
      </w:rPr>
      <w:t>Licitación Pública Nacional Nº 004/2012-1C</w:t>
    </w:r>
  </w:p>
  <w:p w:rsidR="002D09E3" w:rsidRDefault="002D09E3" w:rsidP="007125A9">
    <w:pPr>
      <w:pStyle w:val="Ttulo2"/>
      <w:jc w:val="center"/>
      <w:rPr>
        <w:rFonts w:ascii="Arial" w:hAnsi="Arial" w:cs="Arial"/>
        <w:color w:val="808080"/>
        <w:sz w:val="16"/>
        <w:u w:val="none"/>
      </w:rPr>
    </w:pPr>
    <w:r w:rsidRPr="007125A9">
      <w:rPr>
        <w:rFonts w:ascii="Arial" w:hAnsi="Arial" w:cs="Arial"/>
        <w:color w:val="808080"/>
        <w:sz w:val="16"/>
        <w:u w:val="none"/>
      </w:rPr>
      <w:t>“</w:t>
    </w:r>
    <w:r>
      <w:rPr>
        <w:rFonts w:ascii="Arial" w:hAnsi="Arial" w:cs="Arial"/>
        <w:color w:val="808080"/>
        <w:sz w:val="16"/>
        <w:u w:val="none"/>
      </w:rPr>
      <w:t xml:space="preserve">SERVICIO DE LIMPIEZA INTEGRAL A INMUEBLES DE PROPIEDAD DEL </w:t>
    </w:r>
    <w:proofErr w:type="spellStart"/>
    <w:r>
      <w:rPr>
        <w:rFonts w:ascii="Arial" w:hAnsi="Arial" w:cs="Arial"/>
        <w:color w:val="808080"/>
        <w:sz w:val="16"/>
        <w:u w:val="none"/>
      </w:rPr>
      <w:t>BCB</w:t>
    </w:r>
    <w:proofErr w:type="spellEnd"/>
    <w:r>
      <w:rPr>
        <w:rFonts w:ascii="Arial" w:hAnsi="Arial" w:cs="Arial"/>
        <w:color w:val="808080"/>
        <w:sz w:val="16"/>
        <w:u w:val="none"/>
      </w:rPr>
      <w:t xml:space="preserve"> EN LA CIUDAD DE LA PAZ</w:t>
    </w:r>
    <w:r w:rsidRPr="007125A9">
      <w:rPr>
        <w:rFonts w:ascii="Arial" w:hAnsi="Arial" w:cs="Arial"/>
        <w:color w:val="808080"/>
        <w:sz w:val="16"/>
        <w:u w:val="none"/>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14B" w:rsidRDefault="00E2114B">
      <w:r>
        <w:separator/>
      </w:r>
    </w:p>
  </w:footnote>
  <w:footnote w:type="continuationSeparator" w:id="0">
    <w:p w:rsidR="00E2114B" w:rsidRDefault="00E21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9E3" w:rsidRDefault="00E2114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99.3pt;margin-top:-11.05pt;width:57.8pt;height:57.8pt;z-index:251658752;mso-wrap-distance-left:0;mso-wrap-distance-right:0" fillcolor="#00e4a8">
          <v:imagedata r:id="rId1" o:title=""/>
          <v:shadow color="#1c1c1c"/>
          <w10:wrap type="topAndBottom"/>
        </v:shape>
        <o:OLEObject Type="Embed" ProgID="MSPhotoEd.3" ShapeID="_x0000_s2051" DrawAspect="Content" ObjectID="_1409664409" r:id="rId2"/>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9E3" w:rsidRDefault="00E2114B">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3.2pt;margin-top:1.5pt;width:57.8pt;height:57.8pt;z-index:251657728;mso-wrap-distance-left:0;mso-wrap-distance-right:0" fillcolor="#00e4a8">
          <v:imagedata r:id="rId1" o:title=""/>
          <v:shadow color="#1c1c1c"/>
          <w10:wrap type="topAndBottom"/>
        </v:shape>
        <o:OLEObject Type="Embed" ProgID="MSPhotoEd.3" ShapeID="_x0000_s2049" DrawAspect="Content" ObjectID="_1409664410" r:id="rId2"/>
      </w:pict>
    </w:r>
  </w:p>
  <w:p w:rsidR="002D09E3" w:rsidRDefault="002D09E3">
    <w:pPr>
      <w:jc w:val="center"/>
      <w:rPr>
        <w:b/>
        <w:i/>
        <w:sz w:val="6"/>
      </w:rPr>
    </w:pPr>
  </w:p>
  <w:p w:rsidR="002D09E3" w:rsidRDefault="002D09E3">
    <w:pPr>
      <w:pStyle w:val="Encabezado"/>
      <w:jc w:val="center"/>
      <w:rPr>
        <w:b/>
        <w:i/>
        <w:sz w:val="12"/>
      </w:rPr>
    </w:pPr>
  </w:p>
  <w:p w:rsidR="002D09E3" w:rsidRDefault="002D09E3">
    <w:pPr>
      <w:pStyle w:val="Encabezado"/>
      <w:jc w:val="center"/>
      <w:rPr>
        <w:b/>
        <w:i/>
        <w:sz w:val="12"/>
      </w:rPr>
    </w:pPr>
  </w:p>
  <w:p w:rsidR="002D09E3" w:rsidRDefault="002D09E3">
    <w:pPr>
      <w:pStyle w:val="Encabezado"/>
      <w:jc w:val="center"/>
      <w:rPr>
        <w:b/>
        <w:i/>
        <w:sz w:val="12"/>
      </w:rPr>
    </w:pPr>
  </w:p>
  <w:p w:rsidR="002D09E3" w:rsidRDefault="002D09E3">
    <w:pPr>
      <w:pStyle w:val="Encabezado"/>
      <w:rPr>
        <w:b/>
        <w:i/>
        <w:sz w:val="12"/>
      </w:rPr>
    </w:pPr>
  </w:p>
  <w:p w:rsidR="002D09E3" w:rsidRDefault="002D09E3">
    <w:pPr>
      <w:pStyle w:val="Encabezado"/>
      <w:rPr>
        <w:b/>
        <w:i/>
        <w:sz w:val="12"/>
      </w:rPr>
    </w:pPr>
  </w:p>
  <w:p w:rsidR="002D09E3" w:rsidRDefault="002D09E3">
    <w:pPr>
      <w:pStyle w:val="Encabezado"/>
      <w:rPr>
        <w:b/>
        <w:i/>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CD2A7E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3272005"/>
    <w:multiLevelType w:val="multilevel"/>
    <w:tmpl w:val="76C84D9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A506F6"/>
    <w:multiLevelType w:val="hybridMultilevel"/>
    <w:tmpl w:val="DDBE6E30"/>
    <w:lvl w:ilvl="0" w:tplc="86D04F8A">
      <w:start w:val="1"/>
      <w:numFmt w:val="lowerLetter"/>
      <w:lvlText w:val="%1)"/>
      <w:lvlJc w:val="left"/>
      <w:pPr>
        <w:ind w:left="2124" w:hanging="705"/>
      </w:pPr>
      <w:rPr>
        <w:rFonts w:hint="default"/>
      </w:rPr>
    </w:lvl>
    <w:lvl w:ilvl="1" w:tplc="0C0A0019" w:tentative="1">
      <w:start w:val="1"/>
      <w:numFmt w:val="lowerLetter"/>
      <w:lvlText w:val="%2."/>
      <w:lvlJc w:val="left"/>
      <w:pPr>
        <w:ind w:left="2499" w:hanging="360"/>
      </w:pPr>
    </w:lvl>
    <w:lvl w:ilvl="2" w:tplc="0C0A001B" w:tentative="1">
      <w:start w:val="1"/>
      <w:numFmt w:val="lowerRoman"/>
      <w:lvlText w:val="%3."/>
      <w:lvlJc w:val="right"/>
      <w:pPr>
        <w:ind w:left="3219" w:hanging="180"/>
      </w:pPr>
    </w:lvl>
    <w:lvl w:ilvl="3" w:tplc="0C0A000F" w:tentative="1">
      <w:start w:val="1"/>
      <w:numFmt w:val="decimal"/>
      <w:lvlText w:val="%4."/>
      <w:lvlJc w:val="left"/>
      <w:pPr>
        <w:ind w:left="3939" w:hanging="360"/>
      </w:pPr>
    </w:lvl>
    <w:lvl w:ilvl="4" w:tplc="0C0A0019" w:tentative="1">
      <w:start w:val="1"/>
      <w:numFmt w:val="lowerLetter"/>
      <w:lvlText w:val="%5."/>
      <w:lvlJc w:val="left"/>
      <w:pPr>
        <w:ind w:left="4659" w:hanging="360"/>
      </w:pPr>
    </w:lvl>
    <w:lvl w:ilvl="5" w:tplc="0C0A001B" w:tentative="1">
      <w:start w:val="1"/>
      <w:numFmt w:val="lowerRoman"/>
      <w:lvlText w:val="%6."/>
      <w:lvlJc w:val="right"/>
      <w:pPr>
        <w:ind w:left="5379" w:hanging="180"/>
      </w:pPr>
    </w:lvl>
    <w:lvl w:ilvl="6" w:tplc="0C0A000F" w:tentative="1">
      <w:start w:val="1"/>
      <w:numFmt w:val="decimal"/>
      <w:lvlText w:val="%7."/>
      <w:lvlJc w:val="left"/>
      <w:pPr>
        <w:ind w:left="6099" w:hanging="360"/>
      </w:pPr>
    </w:lvl>
    <w:lvl w:ilvl="7" w:tplc="0C0A0019" w:tentative="1">
      <w:start w:val="1"/>
      <w:numFmt w:val="lowerLetter"/>
      <w:lvlText w:val="%8."/>
      <w:lvlJc w:val="left"/>
      <w:pPr>
        <w:ind w:left="6819" w:hanging="360"/>
      </w:pPr>
    </w:lvl>
    <w:lvl w:ilvl="8" w:tplc="0C0A001B" w:tentative="1">
      <w:start w:val="1"/>
      <w:numFmt w:val="lowerRoman"/>
      <w:lvlText w:val="%9."/>
      <w:lvlJc w:val="right"/>
      <w:pPr>
        <w:ind w:left="7539" w:hanging="180"/>
      </w:pPr>
    </w:lvl>
  </w:abstractNum>
  <w:abstractNum w:abstractNumId="3">
    <w:nsid w:val="052A44A8"/>
    <w:multiLevelType w:val="multilevel"/>
    <w:tmpl w:val="76C84D9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5C430F"/>
    <w:multiLevelType w:val="singleLevel"/>
    <w:tmpl w:val="A9B4CED6"/>
    <w:lvl w:ilvl="0">
      <w:start w:val="1"/>
      <w:numFmt w:val="upperRoman"/>
      <w:lvlText w:val="%1."/>
      <w:lvlJc w:val="left"/>
      <w:pPr>
        <w:tabs>
          <w:tab w:val="num" w:pos="720"/>
        </w:tabs>
        <w:ind w:left="720" w:hanging="720"/>
      </w:pPr>
      <w:rPr>
        <w:rFonts w:hint="default"/>
        <w:b w:val="0"/>
      </w:rPr>
    </w:lvl>
  </w:abstractNum>
  <w:abstractNum w:abstractNumId="5">
    <w:nsid w:val="05CC1671"/>
    <w:multiLevelType w:val="hybridMultilevel"/>
    <w:tmpl w:val="A314E310"/>
    <w:lvl w:ilvl="0" w:tplc="5F3C1A26">
      <w:start w:val="9"/>
      <w:numFmt w:val="bullet"/>
      <w:lvlText w:val="-"/>
      <w:lvlJc w:val="left"/>
      <w:pPr>
        <w:tabs>
          <w:tab w:val="num" w:pos="1065"/>
        </w:tabs>
        <w:ind w:left="1065" w:hanging="70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6075C18"/>
    <w:multiLevelType w:val="multilevel"/>
    <w:tmpl w:val="8A543B4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B3E6FF7"/>
    <w:multiLevelType w:val="hybridMultilevel"/>
    <w:tmpl w:val="BB24034E"/>
    <w:lvl w:ilvl="0" w:tplc="9D1E0C32">
      <w:start w:val="1"/>
      <w:numFmt w:val="decimal"/>
      <w:lvlText w:val="%1."/>
      <w:lvlJc w:val="left"/>
      <w:pPr>
        <w:tabs>
          <w:tab w:val="num" w:pos="720"/>
        </w:tabs>
        <w:ind w:left="720" w:hanging="360"/>
      </w:pPr>
      <w:rPr>
        <w:rFonts w:hint="default"/>
      </w:rPr>
    </w:lvl>
    <w:lvl w:ilvl="1" w:tplc="2C9E21B2" w:tentative="1">
      <w:start w:val="1"/>
      <w:numFmt w:val="lowerLetter"/>
      <w:lvlText w:val="%2."/>
      <w:lvlJc w:val="left"/>
      <w:pPr>
        <w:tabs>
          <w:tab w:val="num" w:pos="1440"/>
        </w:tabs>
        <w:ind w:left="1440" w:hanging="360"/>
      </w:pPr>
    </w:lvl>
    <w:lvl w:ilvl="2" w:tplc="2B76B7E0" w:tentative="1">
      <w:start w:val="1"/>
      <w:numFmt w:val="lowerRoman"/>
      <w:lvlText w:val="%3."/>
      <w:lvlJc w:val="right"/>
      <w:pPr>
        <w:tabs>
          <w:tab w:val="num" w:pos="2160"/>
        </w:tabs>
        <w:ind w:left="2160" w:hanging="180"/>
      </w:pPr>
    </w:lvl>
    <w:lvl w:ilvl="3" w:tplc="B79445B8" w:tentative="1">
      <w:start w:val="1"/>
      <w:numFmt w:val="decimal"/>
      <w:lvlText w:val="%4."/>
      <w:lvlJc w:val="left"/>
      <w:pPr>
        <w:tabs>
          <w:tab w:val="num" w:pos="2880"/>
        </w:tabs>
        <w:ind w:left="2880" w:hanging="360"/>
      </w:pPr>
    </w:lvl>
    <w:lvl w:ilvl="4" w:tplc="F53246C0" w:tentative="1">
      <w:start w:val="1"/>
      <w:numFmt w:val="lowerLetter"/>
      <w:lvlText w:val="%5."/>
      <w:lvlJc w:val="left"/>
      <w:pPr>
        <w:tabs>
          <w:tab w:val="num" w:pos="3600"/>
        </w:tabs>
        <w:ind w:left="3600" w:hanging="360"/>
      </w:pPr>
    </w:lvl>
    <w:lvl w:ilvl="5" w:tplc="A8A2D8A0" w:tentative="1">
      <w:start w:val="1"/>
      <w:numFmt w:val="lowerRoman"/>
      <w:lvlText w:val="%6."/>
      <w:lvlJc w:val="right"/>
      <w:pPr>
        <w:tabs>
          <w:tab w:val="num" w:pos="4320"/>
        </w:tabs>
        <w:ind w:left="4320" w:hanging="180"/>
      </w:pPr>
    </w:lvl>
    <w:lvl w:ilvl="6" w:tplc="FF1441CA" w:tentative="1">
      <w:start w:val="1"/>
      <w:numFmt w:val="decimal"/>
      <w:lvlText w:val="%7."/>
      <w:lvlJc w:val="left"/>
      <w:pPr>
        <w:tabs>
          <w:tab w:val="num" w:pos="5040"/>
        </w:tabs>
        <w:ind w:left="5040" w:hanging="360"/>
      </w:pPr>
    </w:lvl>
    <w:lvl w:ilvl="7" w:tplc="46A470C0" w:tentative="1">
      <w:start w:val="1"/>
      <w:numFmt w:val="lowerLetter"/>
      <w:lvlText w:val="%8."/>
      <w:lvlJc w:val="left"/>
      <w:pPr>
        <w:tabs>
          <w:tab w:val="num" w:pos="5760"/>
        </w:tabs>
        <w:ind w:left="5760" w:hanging="360"/>
      </w:pPr>
    </w:lvl>
    <w:lvl w:ilvl="8" w:tplc="172676F2" w:tentative="1">
      <w:start w:val="1"/>
      <w:numFmt w:val="lowerRoman"/>
      <w:lvlText w:val="%9."/>
      <w:lvlJc w:val="right"/>
      <w:pPr>
        <w:tabs>
          <w:tab w:val="num" w:pos="6480"/>
        </w:tabs>
        <w:ind w:left="6480" w:hanging="180"/>
      </w:pPr>
    </w:lvl>
  </w:abstractNum>
  <w:abstractNum w:abstractNumId="8">
    <w:nsid w:val="0C264A20"/>
    <w:multiLevelType w:val="multilevel"/>
    <w:tmpl w:val="62A4927C"/>
    <w:lvl w:ilvl="0">
      <w:start w:val="1"/>
      <w:numFmt w:val="decimal"/>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340"/>
        </w:tabs>
        <w:ind w:left="2340" w:hanging="360"/>
      </w:pPr>
      <w:rPr>
        <w:rFonts w:ascii="Wingdings" w:eastAsia="Times New Roman" w:hAnsi="Wingdings" w:cs="Aria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0CAF3EF9"/>
    <w:multiLevelType w:val="hybridMultilevel"/>
    <w:tmpl w:val="1E74BADE"/>
    <w:lvl w:ilvl="0" w:tplc="C5DADA66">
      <w:start w:val="1"/>
      <w:numFmt w:val="decimal"/>
      <w:lvlText w:val="%1."/>
      <w:lvlJc w:val="left"/>
      <w:pPr>
        <w:ind w:left="2487" w:hanging="360"/>
      </w:pPr>
      <w:rPr>
        <w:rFonts w:hint="default"/>
      </w:rPr>
    </w:lvl>
    <w:lvl w:ilvl="1" w:tplc="0C0A0001"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0">
    <w:nsid w:val="0CF5570F"/>
    <w:multiLevelType w:val="hybridMultilevel"/>
    <w:tmpl w:val="36E662DE"/>
    <w:lvl w:ilvl="0" w:tplc="40F0B5D6">
      <w:start w:val="1"/>
      <w:numFmt w:val="lowerLetter"/>
      <w:lvlText w:val="%1)"/>
      <w:lvlJc w:val="left"/>
      <w:pPr>
        <w:tabs>
          <w:tab w:val="num" w:pos="1080"/>
        </w:tabs>
        <w:ind w:left="1080" w:hanging="360"/>
      </w:pPr>
      <w:rPr>
        <w:rFonts w:hint="default"/>
      </w:rPr>
    </w:lvl>
    <w:lvl w:ilvl="1" w:tplc="726C3A60">
      <w:start w:val="1"/>
      <w:numFmt w:val="lowerLetter"/>
      <w:lvlText w:val="%2."/>
      <w:lvlJc w:val="left"/>
      <w:pPr>
        <w:tabs>
          <w:tab w:val="num" w:pos="1440"/>
        </w:tabs>
        <w:ind w:left="1440" w:hanging="360"/>
      </w:pPr>
    </w:lvl>
    <w:lvl w:ilvl="2" w:tplc="CFBC02A6" w:tentative="1">
      <w:start w:val="1"/>
      <w:numFmt w:val="lowerRoman"/>
      <w:lvlText w:val="%3."/>
      <w:lvlJc w:val="right"/>
      <w:pPr>
        <w:tabs>
          <w:tab w:val="num" w:pos="2160"/>
        </w:tabs>
        <w:ind w:left="2160" w:hanging="180"/>
      </w:pPr>
    </w:lvl>
    <w:lvl w:ilvl="3" w:tplc="F4A058E8" w:tentative="1">
      <w:start w:val="1"/>
      <w:numFmt w:val="decimal"/>
      <w:lvlText w:val="%4."/>
      <w:lvlJc w:val="left"/>
      <w:pPr>
        <w:tabs>
          <w:tab w:val="num" w:pos="2880"/>
        </w:tabs>
        <w:ind w:left="2880" w:hanging="360"/>
      </w:pPr>
    </w:lvl>
    <w:lvl w:ilvl="4" w:tplc="2EE69AC4" w:tentative="1">
      <w:start w:val="1"/>
      <w:numFmt w:val="lowerLetter"/>
      <w:lvlText w:val="%5."/>
      <w:lvlJc w:val="left"/>
      <w:pPr>
        <w:tabs>
          <w:tab w:val="num" w:pos="3600"/>
        </w:tabs>
        <w:ind w:left="3600" w:hanging="360"/>
      </w:pPr>
    </w:lvl>
    <w:lvl w:ilvl="5" w:tplc="D8E0B128" w:tentative="1">
      <w:start w:val="1"/>
      <w:numFmt w:val="lowerRoman"/>
      <w:lvlText w:val="%6."/>
      <w:lvlJc w:val="right"/>
      <w:pPr>
        <w:tabs>
          <w:tab w:val="num" w:pos="4320"/>
        </w:tabs>
        <w:ind w:left="4320" w:hanging="180"/>
      </w:pPr>
    </w:lvl>
    <w:lvl w:ilvl="6" w:tplc="C99E67F0" w:tentative="1">
      <w:start w:val="1"/>
      <w:numFmt w:val="decimal"/>
      <w:lvlText w:val="%7."/>
      <w:lvlJc w:val="left"/>
      <w:pPr>
        <w:tabs>
          <w:tab w:val="num" w:pos="5040"/>
        </w:tabs>
        <w:ind w:left="5040" w:hanging="360"/>
      </w:pPr>
    </w:lvl>
    <w:lvl w:ilvl="7" w:tplc="DF429FEE" w:tentative="1">
      <w:start w:val="1"/>
      <w:numFmt w:val="lowerLetter"/>
      <w:lvlText w:val="%8."/>
      <w:lvlJc w:val="left"/>
      <w:pPr>
        <w:tabs>
          <w:tab w:val="num" w:pos="5760"/>
        </w:tabs>
        <w:ind w:left="5760" w:hanging="360"/>
      </w:pPr>
    </w:lvl>
    <w:lvl w:ilvl="8" w:tplc="EE92E1E6" w:tentative="1">
      <w:start w:val="1"/>
      <w:numFmt w:val="lowerRoman"/>
      <w:lvlText w:val="%9."/>
      <w:lvlJc w:val="right"/>
      <w:pPr>
        <w:tabs>
          <w:tab w:val="num" w:pos="6480"/>
        </w:tabs>
        <w:ind w:left="6480" w:hanging="180"/>
      </w:pPr>
    </w:lvl>
  </w:abstractNum>
  <w:abstractNum w:abstractNumId="11">
    <w:nsid w:val="0DEB35A7"/>
    <w:multiLevelType w:val="hybridMultilevel"/>
    <w:tmpl w:val="012417D2"/>
    <w:lvl w:ilvl="0" w:tplc="17E2AA0E">
      <w:start w:val="1"/>
      <w:numFmt w:val="lowerLetter"/>
      <w:lvlText w:val="%1)"/>
      <w:lvlJc w:val="left"/>
      <w:pPr>
        <w:tabs>
          <w:tab w:val="num" w:pos="360"/>
        </w:tabs>
        <w:ind w:left="360" w:hanging="360"/>
      </w:pPr>
      <w:rPr>
        <w:rFonts w:hint="default"/>
      </w:rPr>
    </w:lvl>
    <w:lvl w:ilvl="1" w:tplc="79029C9E" w:tentative="1">
      <w:start w:val="1"/>
      <w:numFmt w:val="lowerLetter"/>
      <w:lvlText w:val="%2."/>
      <w:lvlJc w:val="left"/>
      <w:pPr>
        <w:tabs>
          <w:tab w:val="num" w:pos="1080"/>
        </w:tabs>
        <w:ind w:left="1080" w:hanging="360"/>
      </w:pPr>
    </w:lvl>
    <w:lvl w:ilvl="2" w:tplc="F1F4CB80" w:tentative="1">
      <w:start w:val="1"/>
      <w:numFmt w:val="lowerRoman"/>
      <w:lvlText w:val="%3."/>
      <w:lvlJc w:val="right"/>
      <w:pPr>
        <w:tabs>
          <w:tab w:val="num" w:pos="1800"/>
        </w:tabs>
        <w:ind w:left="1800" w:hanging="180"/>
      </w:pPr>
    </w:lvl>
    <w:lvl w:ilvl="3" w:tplc="6AA0F414" w:tentative="1">
      <w:start w:val="1"/>
      <w:numFmt w:val="decimal"/>
      <w:lvlText w:val="%4."/>
      <w:lvlJc w:val="left"/>
      <w:pPr>
        <w:tabs>
          <w:tab w:val="num" w:pos="2520"/>
        </w:tabs>
        <w:ind w:left="2520" w:hanging="360"/>
      </w:pPr>
    </w:lvl>
    <w:lvl w:ilvl="4" w:tplc="54BAC3BA" w:tentative="1">
      <w:start w:val="1"/>
      <w:numFmt w:val="lowerLetter"/>
      <w:lvlText w:val="%5."/>
      <w:lvlJc w:val="left"/>
      <w:pPr>
        <w:tabs>
          <w:tab w:val="num" w:pos="3240"/>
        </w:tabs>
        <w:ind w:left="3240" w:hanging="360"/>
      </w:pPr>
    </w:lvl>
    <w:lvl w:ilvl="5" w:tplc="5BFC4804" w:tentative="1">
      <w:start w:val="1"/>
      <w:numFmt w:val="lowerRoman"/>
      <w:lvlText w:val="%6."/>
      <w:lvlJc w:val="right"/>
      <w:pPr>
        <w:tabs>
          <w:tab w:val="num" w:pos="3960"/>
        </w:tabs>
        <w:ind w:left="3960" w:hanging="180"/>
      </w:pPr>
    </w:lvl>
    <w:lvl w:ilvl="6" w:tplc="24228D90" w:tentative="1">
      <w:start w:val="1"/>
      <w:numFmt w:val="decimal"/>
      <w:lvlText w:val="%7."/>
      <w:lvlJc w:val="left"/>
      <w:pPr>
        <w:tabs>
          <w:tab w:val="num" w:pos="4680"/>
        </w:tabs>
        <w:ind w:left="4680" w:hanging="360"/>
      </w:pPr>
    </w:lvl>
    <w:lvl w:ilvl="7" w:tplc="627219E8" w:tentative="1">
      <w:start w:val="1"/>
      <w:numFmt w:val="lowerLetter"/>
      <w:lvlText w:val="%8."/>
      <w:lvlJc w:val="left"/>
      <w:pPr>
        <w:tabs>
          <w:tab w:val="num" w:pos="5400"/>
        </w:tabs>
        <w:ind w:left="5400" w:hanging="360"/>
      </w:pPr>
    </w:lvl>
    <w:lvl w:ilvl="8" w:tplc="2692109C" w:tentative="1">
      <w:start w:val="1"/>
      <w:numFmt w:val="lowerRoman"/>
      <w:lvlText w:val="%9."/>
      <w:lvlJc w:val="right"/>
      <w:pPr>
        <w:tabs>
          <w:tab w:val="num" w:pos="6120"/>
        </w:tabs>
        <w:ind w:left="6120" w:hanging="180"/>
      </w:pPr>
    </w:lvl>
  </w:abstractNum>
  <w:abstractNum w:abstractNumId="12">
    <w:nsid w:val="1110534D"/>
    <w:multiLevelType w:val="multilevel"/>
    <w:tmpl w:val="76C84D9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16E5FCA"/>
    <w:multiLevelType w:val="hybridMultilevel"/>
    <w:tmpl w:val="012417D2"/>
    <w:lvl w:ilvl="0" w:tplc="9D1A5F3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nsid w:val="12E17710"/>
    <w:multiLevelType w:val="hybridMultilevel"/>
    <w:tmpl w:val="72C8E008"/>
    <w:lvl w:ilvl="0" w:tplc="5D46C540">
      <w:start w:val="1"/>
      <w:numFmt w:val="lowerLetter"/>
      <w:lvlText w:val="%1)"/>
      <w:lvlJc w:val="left"/>
      <w:pPr>
        <w:tabs>
          <w:tab w:val="num" w:pos="1065"/>
        </w:tabs>
        <w:ind w:left="1065" w:hanging="705"/>
      </w:pPr>
      <w:rPr>
        <w:rFonts w:hint="default"/>
      </w:rPr>
    </w:lvl>
    <w:lvl w:ilvl="1" w:tplc="AAB0B492">
      <w:start w:val="1"/>
      <w:numFmt w:val="lowerLetter"/>
      <w:lvlText w:val="%2)"/>
      <w:lvlJc w:val="left"/>
      <w:pPr>
        <w:tabs>
          <w:tab w:val="num" w:pos="1440"/>
        </w:tabs>
        <w:ind w:left="1440" w:hanging="360"/>
      </w:pPr>
      <w:rPr>
        <w:rFonts w:hint="default"/>
      </w:rPr>
    </w:lvl>
    <w:lvl w:ilvl="2" w:tplc="BAE4487C" w:tentative="1">
      <w:start w:val="1"/>
      <w:numFmt w:val="lowerRoman"/>
      <w:lvlText w:val="%3."/>
      <w:lvlJc w:val="right"/>
      <w:pPr>
        <w:tabs>
          <w:tab w:val="num" w:pos="2160"/>
        </w:tabs>
        <w:ind w:left="2160" w:hanging="180"/>
      </w:pPr>
    </w:lvl>
    <w:lvl w:ilvl="3" w:tplc="0B6EB630" w:tentative="1">
      <w:start w:val="1"/>
      <w:numFmt w:val="decimal"/>
      <w:lvlText w:val="%4."/>
      <w:lvlJc w:val="left"/>
      <w:pPr>
        <w:tabs>
          <w:tab w:val="num" w:pos="2880"/>
        </w:tabs>
        <w:ind w:left="2880" w:hanging="360"/>
      </w:pPr>
    </w:lvl>
    <w:lvl w:ilvl="4" w:tplc="0098344E" w:tentative="1">
      <w:start w:val="1"/>
      <w:numFmt w:val="lowerLetter"/>
      <w:lvlText w:val="%5."/>
      <w:lvlJc w:val="left"/>
      <w:pPr>
        <w:tabs>
          <w:tab w:val="num" w:pos="3600"/>
        </w:tabs>
        <w:ind w:left="3600" w:hanging="360"/>
      </w:pPr>
    </w:lvl>
    <w:lvl w:ilvl="5" w:tplc="EEC6AD98" w:tentative="1">
      <w:start w:val="1"/>
      <w:numFmt w:val="lowerRoman"/>
      <w:lvlText w:val="%6."/>
      <w:lvlJc w:val="right"/>
      <w:pPr>
        <w:tabs>
          <w:tab w:val="num" w:pos="4320"/>
        </w:tabs>
        <w:ind w:left="4320" w:hanging="180"/>
      </w:pPr>
    </w:lvl>
    <w:lvl w:ilvl="6" w:tplc="2DC65DAA" w:tentative="1">
      <w:start w:val="1"/>
      <w:numFmt w:val="decimal"/>
      <w:lvlText w:val="%7."/>
      <w:lvlJc w:val="left"/>
      <w:pPr>
        <w:tabs>
          <w:tab w:val="num" w:pos="5040"/>
        </w:tabs>
        <w:ind w:left="5040" w:hanging="360"/>
      </w:pPr>
    </w:lvl>
    <w:lvl w:ilvl="7" w:tplc="A27295E8" w:tentative="1">
      <w:start w:val="1"/>
      <w:numFmt w:val="lowerLetter"/>
      <w:lvlText w:val="%8."/>
      <w:lvlJc w:val="left"/>
      <w:pPr>
        <w:tabs>
          <w:tab w:val="num" w:pos="5760"/>
        </w:tabs>
        <w:ind w:left="5760" w:hanging="360"/>
      </w:pPr>
    </w:lvl>
    <w:lvl w:ilvl="8" w:tplc="5D783A90" w:tentative="1">
      <w:start w:val="1"/>
      <w:numFmt w:val="lowerRoman"/>
      <w:lvlText w:val="%9."/>
      <w:lvlJc w:val="right"/>
      <w:pPr>
        <w:tabs>
          <w:tab w:val="num" w:pos="6480"/>
        </w:tabs>
        <w:ind w:left="6480" w:hanging="180"/>
      </w:pPr>
    </w:lvl>
  </w:abstractNum>
  <w:abstractNum w:abstractNumId="16">
    <w:nsid w:val="14535F4C"/>
    <w:multiLevelType w:val="multilevel"/>
    <w:tmpl w:val="0C0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166E393B"/>
    <w:multiLevelType w:val="hybridMultilevel"/>
    <w:tmpl w:val="33546302"/>
    <w:lvl w:ilvl="0" w:tplc="2626D3F2">
      <w:start w:val="1"/>
      <w:numFmt w:val="lowerLetter"/>
      <w:lvlText w:val="%1)"/>
      <w:lvlJc w:val="left"/>
      <w:pPr>
        <w:tabs>
          <w:tab w:val="num" w:pos="1800"/>
        </w:tabs>
        <w:ind w:left="1800" w:hanging="360"/>
      </w:pPr>
      <w:rPr>
        <w:rFonts w:hint="default"/>
        <w:b w:val="0"/>
      </w:rPr>
    </w:lvl>
    <w:lvl w:ilvl="1" w:tplc="81B2EEA2" w:tentative="1">
      <w:start w:val="1"/>
      <w:numFmt w:val="lowerLetter"/>
      <w:lvlText w:val="%2."/>
      <w:lvlJc w:val="left"/>
      <w:pPr>
        <w:tabs>
          <w:tab w:val="num" w:pos="2520"/>
        </w:tabs>
        <w:ind w:left="2520" w:hanging="360"/>
      </w:pPr>
    </w:lvl>
    <w:lvl w:ilvl="2" w:tplc="489AB094" w:tentative="1">
      <w:start w:val="1"/>
      <w:numFmt w:val="lowerRoman"/>
      <w:lvlText w:val="%3."/>
      <w:lvlJc w:val="right"/>
      <w:pPr>
        <w:tabs>
          <w:tab w:val="num" w:pos="3240"/>
        </w:tabs>
        <w:ind w:left="3240" w:hanging="180"/>
      </w:pPr>
    </w:lvl>
    <w:lvl w:ilvl="3" w:tplc="D020DAAE" w:tentative="1">
      <w:start w:val="1"/>
      <w:numFmt w:val="decimal"/>
      <w:lvlText w:val="%4."/>
      <w:lvlJc w:val="left"/>
      <w:pPr>
        <w:tabs>
          <w:tab w:val="num" w:pos="3960"/>
        </w:tabs>
        <w:ind w:left="3960" w:hanging="360"/>
      </w:pPr>
    </w:lvl>
    <w:lvl w:ilvl="4" w:tplc="F9361DBC" w:tentative="1">
      <w:start w:val="1"/>
      <w:numFmt w:val="lowerLetter"/>
      <w:lvlText w:val="%5."/>
      <w:lvlJc w:val="left"/>
      <w:pPr>
        <w:tabs>
          <w:tab w:val="num" w:pos="4680"/>
        </w:tabs>
        <w:ind w:left="4680" w:hanging="360"/>
      </w:pPr>
    </w:lvl>
    <w:lvl w:ilvl="5" w:tplc="13BEB1C0" w:tentative="1">
      <w:start w:val="1"/>
      <w:numFmt w:val="lowerRoman"/>
      <w:lvlText w:val="%6."/>
      <w:lvlJc w:val="right"/>
      <w:pPr>
        <w:tabs>
          <w:tab w:val="num" w:pos="5400"/>
        </w:tabs>
        <w:ind w:left="5400" w:hanging="180"/>
      </w:pPr>
    </w:lvl>
    <w:lvl w:ilvl="6" w:tplc="91D8B2D4" w:tentative="1">
      <w:start w:val="1"/>
      <w:numFmt w:val="decimal"/>
      <w:lvlText w:val="%7."/>
      <w:lvlJc w:val="left"/>
      <w:pPr>
        <w:tabs>
          <w:tab w:val="num" w:pos="6120"/>
        </w:tabs>
        <w:ind w:left="6120" w:hanging="360"/>
      </w:pPr>
    </w:lvl>
    <w:lvl w:ilvl="7" w:tplc="E59C508C" w:tentative="1">
      <w:start w:val="1"/>
      <w:numFmt w:val="lowerLetter"/>
      <w:lvlText w:val="%8."/>
      <w:lvlJc w:val="left"/>
      <w:pPr>
        <w:tabs>
          <w:tab w:val="num" w:pos="6840"/>
        </w:tabs>
        <w:ind w:left="6840" w:hanging="360"/>
      </w:pPr>
    </w:lvl>
    <w:lvl w:ilvl="8" w:tplc="896ECC12" w:tentative="1">
      <w:start w:val="1"/>
      <w:numFmt w:val="lowerRoman"/>
      <w:lvlText w:val="%9."/>
      <w:lvlJc w:val="right"/>
      <w:pPr>
        <w:tabs>
          <w:tab w:val="num" w:pos="7560"/>
        </w:tabs>
        <w:ind w:left="7560" w:hanging="180"/>
      </w:pPr>
    </w:lvl>
  </w:abstractNum>
  <w:abstractNum w:abstractNumId="18">
    <w:nsid w:val="181E7103"/>
    <w:multiLevelType w:val="multilevel"/>
    <w:tmpl w:val="A46E81B6"/>
    <w:lvl w:ilvl="0">
      <w:start w:val="26"/>
      <w:numFmt w:val="decimal"/>
      <w:lvlText w:val="%1"/>
      <w:lvlJc w:val="left"/>
      <w:pPr>
        <w:ind w:left="465" w:hanging="465"/>
      </w:pPr>
      <w:rPr>
        <w:rFonts w:hint="default"/>
      </w:rPr>
    </w:lvl>
    <w:lvl w:ilvl="1">
      <w:start w:val="1"/>
      <w:numFmt w:val="decimal"/>
      <w:lvlText w:val="%1.%2"/>
      <w:lvlJc w:val="left"/>
      <w:pPr>
        <w:ind w:left="1620" w:hanging="72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9">
    <w:nsid w:val="185F2A7E"/>
    <w:multiLevelType w:val="multilevel"/>
    <w:tmpl w:val="BC3A71F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9284169"/>
    <w:multiLevelType w:val="hybridMultilevel"/>
    <w:tmpl w:val="364EB178"/>
    <w:lvl w:ilvl="0" w:tplc="813EBC92">
      <w:start w:val="1"/>
      <w:numFmt w:val="decimal"/>
      <w:lvlText w:val="%1."/>
      <w:lvlJc w:val="left"/>
      <w:pPr>
        <w:tabs>
          <w:tab w:val="num" w:pos="720"/>
        </w:tabs>
        <w:ind w:left="720" w:hanging="360"/>
      </w:pPr>
      <w:rPr>
        <w:rFonts w:hint="default"/>
      </w:rPr>
    </w:lvl>
    <w:lvl w:ilvl="1" w:tplc="C30AD46A">
      <w:start w:val="1"/>
      <w:numFmt w:val="lowerLetter"/>
      <w:lvlText w:val="%2."/>
      <w:lvlJc w:val="left"/>
      <w:pPr>
        <w:tabs>
          <w:tab w:val="num" w:pos="1440"/>
        </w:tabs>
        <w:ind w:left="1440" w:hanging="360"/>
      </w:pPr>
    </w:lvl>
    <w:lvl w:ilvl="2" w:tplc="92321B24" w:tentative="1">
      <w:start w:val="1"/>
      <w:numFmt w:val="lowerRoman"/>
      <w:lvlText w:val="%3."/>
      <w:lvlJc w:val="right"/>
      <w:pPr>
        <w:tabs>
          <w:tab w:val="num" w:pos="2160"/>
        </w:tabs>
        <w:ind w:left="2160" w:hanging="180"/>
      </w:pPr>
    </w:lvl>
    <w:lvl w:ilvl="3" w:tplc="8C2ABAA4" w:tentative="1">
      <w:start w:val="1"/>
      <w:numFmt w:val="decimal"/>
      <w:lvlText w:val="%4."/>
      <w:lvlJc w:val="left"/>
      <w:pPr>
        <w:tabs>
          <w:tab w:val="num" w:pos="2880"/>
        </w:tabs>
        <w:ind w:left="2880" w:hanging="360"/>
      </w:pPr>
    </w:lvl>
    <w:lvl w:ilvl="4" w:tplc="ACFA8122" w:tentative="1">
      <w:start w:val="1"/>
      <w:numFmt w:val="lowerLetter"/>
      <w:lvlText w:val="%5."/>
      <w:lvlJc w:val="left"/>
      <w:pPr>
        <w:tabs>
          <w:tab w:val="num" w:pos="3600"/>
        </w:tabs>
        <w:ind w:left="3600" w:hanging="360"/>
      </w:pPr>
    </w:lvl>
    <w:lvl w:ilvl="5" w:tplc="8EE429C6" w:tentative="1">
      <w:start w:val="1"/>
      <w:numFmt w:val="lowerRoman"/>
      <w:lvlText w:val="%6."/>
      <w:lvlJc w:val="right"/>
      <w:pPr>
        <w:tabs>
          <w:tab w:val="num" w:pos="4320"/>
        </w:tabs>
        <w:ind w:left="4320" w:hanging="180"/>
      </w:pPr>
    </w:lvl>
    <w:lvl w:ilvl="6" w:tplc="1D64C65E" w:tentative="1">
      <w:start w:val="1"/>
      <w:numFmt w:val="decimal"/>
      <w:lvlText w:val="%7."/>
      <w:lvlJc w:val="left"/>
      <w:pPr>
        <w:tabs>
          <w:tab w:val="num" w:pos="5040"/>
        </w:tabs>
        <w:ind w:left="5040" w:hanging="360"/>
      </w:pPr>
    </w:lvl>
    <w:lvl w:ilvl="7" w:tplc="8DD49ADA" w:tentative="1">
      <w:start w:val="1"/>
      <w:numFmt w:val="lowerLetter"/>
      <w:lvlText w:val="%8."/>
      <w:lvlJc w:val="left"/>
      <w:pPr>
        <w:tabs>
          <w:tab w:val="num" w:pos="5760"/>
        </w:tabs>
        <w:ind w:left="5760" w:hanging="360"/>
      </w:pPr>
    </w:lvl>
    <w:lvl w:ilvl="8" w:tplc="3192031C" w:tentative="1">
      <w:start w:val="1"/>
      <w:numFmt w:val="lowerRoman"/>
      <w:lvlText w:val="%9."/>
      <w:lvlJc w:val="right"/>
      <w:pPr>
        <w:tabs>
          <w:tab w:val="num" w:pos="6480"/>
        </w:tabs>
        <w:ind w:left="6480" w:hanging="180"/>
      </w:pPr>
    </w:lvl>
  </w:abstractNum>
  <w:abstractNum w:abstractNumId="21">
    <w:nsid w:val="195A52AC"/>
    <w:multiLevelType w:val="multilevel"/>
    <w:tmpl w:val="B7A827B2"/>
    <w:lvl w:ilvl="0">
      <w:start w:val="1"/>
      <w:numFmt w:val="lowerRoman"/>
      <w:pStyle w:val="aparagraphs"/>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2">
    <w:nsid w:val="1B3F07BD"/>
    <w:multiLevelType w:val="multilevel"/>
    <w:tmpl w:val="F7AE8CFE"/>
    <w:lvl w:ilvl="0">
      <w:start w:val="2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1C2C04C5"/>
    <w:multiLevelType w:val="hybridMultilevel"/>
    <w:tmpl w:val="4CE2C80E"/>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nsid w:val="1FF76E53"/>
    <w:multiLevelType w:val="hybridMultilevel"/>
    <w:tmpl w:val="6FC43008"/>
    <w:lvl w:ilvl="0" w:tplc="A2B0ED32">
      <w:start w:val="1"/>
      <w:numFmt w:val="decimal"/>
      <w:lvlText w:val="%1."/>
      <w:lvlJc w:val="left"/>
      <w:pPr>
        <w:tabs>
          <w:tab w:val="num" w:pos="410"/>
        </w:tabs>
        <w:ind w:left="410" w:hanging="360"/>
      </w:pPr>
      <w:rPr>
        <w:rFonts w:hint="default"/>
      </w:rPr>
    </w:lvl>
    <w:lvl w:ilvl="1" w:tplc="3A3EEFEE">
      <w:start w:val="1"/>
      <w:numFmt w:val="lowerLetter"/>
      <w:lvlText w:val="%2."/>
      <w:lvlJc w:val="left"/>
      <w:pPr>
        <w:tabs>
          <w:tab w:val="num" w:pos="1130"/>
        </w:tabs>
        <w:ind w:left="1130" w:hanging="360"/>
      </w:pPr>
    </w:lvl>
    <w:lvl w:ilvl="2" w:tplc="3856C2F6" w:tentative="1">
      <w:start w:val="1"/>
      <w:numFmt w:val="lowerRoman"/>
      <w:lvlText w:val="%3."/>
      <w:lvlJc w:val="right"/>
      <w:pPr>
        <w:tabs>
          <w:tab w:val="num" w:pos="1850"/>
        </w:tabs>
        <w:ind w:left="1850" w:hanging="180"/>
      </w:pPr>
    </w:lvl>
    <w:lvl w:ilvl="3" w:tplc="E2C43354" w:tentative="1">
      <w:start w:val="1"/>
      <w:numFmt w:val="decimal"/>
      <w:lvlText w:val="%4."/>
      <w:lvlJc w:val="left"/>
      <w:pPr>
        <w:tabs>
          <w:tab w:val="num" w:pos="2570"/>
        </w:tabs>
        <w:ind w:left="2570" w:hanging="360"/>
      </w:pPr>
    </w:lvl>
    <w:lvl w:ilvl="4" w:tplc="6E8C59C8" w:tentative="1">
      <w:start w:val="1"/>
      <w:numFmt w:val="lowerLetter"/>
      <w:lvlText w:val="%5."/>
      <w:lvlJc w:val="left"/>
      <w:pPr>
        <w:tabs>
          <w:tab w:val="num" w:pos="3290"/>
        </w:tabs>
        <w:ind w:left="3290" w:hanging="360"/>
      </w:pPr>
    </w:lvl>
    <w:lvl w:ilvl="5" w:tplc="BA829C0E" w:tentative="1">
      <w:start w:val="1"/>
      <w:numFmt w:val="lowerRoman"/>
      <w:lvlText w:val="%6."/>
      <w:lvlJc w:val="right"/>
      <w:pPr>
        <w:tabs>
          <w:tab w:val="num" w:pos="4010"/>
        </w:tabs>
        <w:ind w:left="4010" w:hanging="180"/>
      </w:pPr>
    </w:lvl>
    <w:lvl w:ilvl="6" w:tplc="621C6584" w:tentative="1">
      <w:start w:val="1"/>
      <w:numFmt w:val="decimal"/>
      <w:lvlText w:val="%7."/>
      <w:lvlJc w:val="left"/>
      <w:pPr>
        <w:tabs>
          <w:tab w:val="num" w:pos="4730"/>
        </w:tabs>
        <w:ind w:left="4730" w:hanging="360"/>
      </w:pPr>
    </w:lvl>
    <w:lvl w:ilvl="7" w:tplc="18002C20" w:tentative="1">
      <w:start w:val="1"/>
      <w:numFmt w:val="lowerLetter"/>
      <w:lvlText w:val="%8."/>
      <w:lvlJc w:val="left"/>
      <w:pPr>
        <w:tabs>
          <w:tab w:val="num" w:pos="5450"/>
        </w:tabs>
        <w:ind w:left="5450" w:hanging="360"/>
      </w:pPr>
    </w:lvl>
    <w:lvl w:ilvl="8" w:tplc="447E1638" w:tentative="1">
      <w:start w:val="1"/>
      <w:numFmt w:val="lowerRoman"/>
      <w:lvlText w:val="%9."/>
      <w:lvlJc w:val="right"/>
      <w:pPr>
        <w:tabs>
          <w:tab w:val="num" w:pos="6170"/>
        </w:tabs>
        <w:ind w:left="6170" w:hanging="180"/>
      </w:pPr>
    </w:lvl>
  </w:abstractNum>
  <w:abstractNum w:abstractNumId="25">
    <w:nsid w:val="21795ABF"/>
    <w:multiLevelType w:val="hybridMultilevel"/>
    <w:tmpl w:val="1214E8A2"/>
    <w:lvl w:ilvl="0" w:tplc="67080CCE">
      <w:start w:val="1"/>
      <w:numFmt w:val="decimal"/>
      <w:lvlText w:val="%1."/>
      <w:lvlJc w:val="left"/>
      <w:pPr>
        <w:tabs>
          <w:tab w:val="num" w:pos="410"/>
        </w:tabs>
        <w:ind w:left="410" w:hanging="360"/>
      </w:pPr>
      <w:rPr>
        <w:rFonts w:hint="default"/>
      </w:rPr>
    </w:lvl>
    <w:lvl w:ilvl="1" w:tplc="B5E6B792" w:tentative="1">
      <w:start w:val="1"/>
      <w:numFmt w:val="lowerLetter"/>
      <w:lvlText w:val="%2."/>
      <w:lvlJc w:val="left"/>
      <w:pPr>
        <w:tabs>
          <w:tab w:val="num" w:pos="1130"/>
        </w:tabs>
        <w:ind w:left="1130" w:hanging="360"/>
      </w:pPr>
    </w:lvl>
    <w:lvl w:ilvl="2" w:tplc="0DCCBA1E" w:tentative="1">
      <w:start w:val="1"/>
      <w:numFmt w:val="lowerRoman"/>
      <w:lvlText w:val="%3."/>
      <w:lvlJc w:val="right"/>
      <w:pPr>
        <w:tabs>
          <w:tab w:val="num" w:pos="1850"/>
        </w:tabs>
        <w:ind w:left="1850" w:hanging="180"/>
      </w:pPr>
    </w:lvl>
    <w:lvl w:ilvl="3" w:tplc="95EC065A" w:tentative="1">
      <w:start w:val="1"/>
      <w:numFmt w:val="decimal"/>
      <w:lvlText w:val="%4."/>
      <w:lvlJc w:val="left"/>
      <w:pPr>
        <w:tabs>
          <w:tab w:val="num" w:pos="2570"/>
        </w:tabs>
        <w:ind w:left="2570" w:hanging="360"/>
      </w:pPr>
    </w:lvl>
    <w:lvl w:ilvl="4" w:tplc="F5D8F3DC" w:tentative="1">
      <w:start w:val="1"/>
      <w:numFmt w:val="lowerLetter"/>
      <w:lvlText w:val="%5."/>
      <w:lvlJc w:val="left"/>
      <w:pPr>
        <w:tabs>
          <w:tab w:val="num" w:pos="3290"/>
        </w:tabs>
        <w:ind w:left="3290" w:hanging="360"/>
      </w:pPr>
    </w:lvl>
    <w:lvl w:ilvl="5" w:tplc="07940190" w:tentative="1">
      <w:start w:val="1"/>
      <w:numFmt w:val="lowerRoman"/>
      <w:lvlText w:val="%6."/>
      <w:lvlJc w:val="right"/>
      <w:pPr>
        <w:tabs>
          <w:tab w:val="num" w:pos="4010"/>
        </w:tabs>
        <w:ind w:left="4010" w:hanging="180"/>
      </w:pPr>
    </w:lvl>
    <w:lvl w:ilvl="6" w:tplc="60AC2AAE" w:tentative="1">
      <w:start w:val="1"/>
      <w:numFmt w:val="decimal"/>
      <w:lvlText w:val="%7."/>
      <w:lvlJc w:val="left"/>
      <w:pPr>
        <w:tabs>
          <w:tab w:val="num" w:pos="4730"/>
        </w:tabs>
        <w:ind w:left="4730" w:hanging="360"/>
      </w:pPr>
    </w:lvl>
    <w:lvl w:ilvl="7" w:tplc="BE0C65D8" w:tentative="1">
      <w:start w:val="1"/>
      <w:numFmt w:val="lowerLetter"/>
      <w:lvlText w:val="%8."/>
      <w:lvlJc w:val="left"/>
      <w:pPr>
        <w:tabs>
          <w:tab w:val="num" w:pos="5450"/>
        </w:tabs>
        <w:ind w:left="5450" w:hanging="360"/>
      </w:pPr>
    </w:lvl>
    <w:lvl w:ilvl="8" w:tplc="72861BC0" w:tentative="1">
      <w:start w:val="1"/>
      <w:numFmt w:val="lowerRoman"/>
      <w:lvlText w:val="%9."/>
      <w:lvlJc w:val="right"/>
      <w:pPr>
        <w:tabs>
          <w:tab w:val="num" w:pos="6170"/>
        </w:tabs>
        <w:ind w:left="6170" w:hanging="180"/>
      </w:pPr>
    </w:lvl>
  </w:abstractNum>
  <w:abstractNum w:abstractNumId="26">
    <w:nsid w:val="22735228"/>
    <w:multiLevelType w:val="multilevel"/>
    <w:tmpl w:val="0FA45C8C"/>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nsid w:val="241F67C6"/>
    <w:multiLevelType w:val="hybridMultilevel"/>
    <w:tmpl w:val="2F7AC33A"/>
    <w:lvl w:ilvl="0" w:tplc="0C0A000F">
      <w:start w:val="1"/>
      <w:numFmt w:val="lowerLetter"/>
      <w:lvlText w:val="%1)"/>
      <w:lvlJc w:val="left"/>
      <w:pPr>
        <w:tabs>
          <w:tab w:val="num" w:pos="360"/>
        </w:tabs>
        <w:ind w:left="360" w:hanging="360"/>
      </w:pPr>
      <w:rPr>
        <w:rFonts w:hint="default"/>
      </w:rPr>
    </w:lvl>
    <w:lvl w:ilvl="1" w:tplc="0C0A0019">
      <w:start w:val="1"/>
      <w:numFmt w:val="upperRoman"/>
      <w:lvlText w:val="%2."/>
      <w:lvlJc w:val="left"/>
      <w:pPr>
        <w:tabs>
          <w:tab w:val="num" w:pos="1440"/>
        </w:tabs>
        <w:ind w:left="1440" w:hanging="720"/>
      </w:pPr>
      <w:rPr>
        <w:rFonts w:hint="default"/>
      </w:rPr>
    </w:lvl>
    <w:lvl w:ilvl="2" w:tplc="0C0A001B">
      <w:start w:val="1"/>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24CE37F9"/>
    <w:multiLevelType w:val="hybridMultilevel"/>
    <w:tmpl w:val="A70CE9B4"/>
    <w:lvl w:ilvl="0" w:tplc="7CCE8874">
      <w:start w:val="1"/>
      <w:numFmt w:val="decimal"/>
      <w:lvlText w:val="%1."/>
      <w:lvlJc w:val="left"/>
      <w:pPr>
        <w:tabs>
          <w:tab w:val="num" w:pos="410"/>
        </w:tabs>
        <w:ind w:left="410" w:hanging="410"/>
      </w:pPr>
      <w:rPr>
        <w:rFonts w:hint="default"/>
      </w:rPr>
    </w:lvl>
    <w:lvl w:ilvl="1" w:tplc="389041B6" w:tentative="1">
      <w:start w:val="1"/>
      <w:numFmt w:val="lowerLetter"/>
      <w:lvlText w:val="%2."/>
      <w:lvlJc w:val="left"/>
      <w:pPr>
        <w:tabs>
          <w:tab w:val="num" w:pos="1130"/>
        </w:tabs>
        <w:ind w:left="1130" w:hanging="360"/>
      </w:pPr>
    </w:lvl>
    <w:lvl w:ilvl="2" w:tplc="32CE87D0" w:tentative="1">
      <w:start w:val="1"/>
      <w:numFmt w:val="lowerRoman"/>
      <w:lvlText w:val="%3."/>
      <w:lvlJc w:val="right"/>
      <w:pPr>
        <w:tabs>
          <w:tab w:val="num" w:pos="1850"/>
        </w:tabs>
        <w:ind w:left="1850" w:hanging="180"/>
      </w:pPr>
    </w:lvl>
    <w:lvl w:ilvl="3" w:tplc="C9C6550A" w:tentative="1">
      <w:start w:val="1"/>
      <w:numFmt w:val="decimal"/>
      <w:lvlText w:val="%4."/>
      <w:lvlJc w:val="left"/>
      <w:pPr>
        <w:tabs>
          <w:tab w:val="num" w:pos="2570"/>
        </w:tabs>
        <w:ind w:left="2570" w:hanging="360"/>
      </w:pPr>
    </w:lvl>
    <w:lvl w:ilvl="4" w:tplc="B1A8FE28" w:tentative="1">
      <w:start w:val="1"/>
      <w:numFmt w:val="lowerLetter"/>
      <w:lvlText w:val="%5."/>
      <w:lvlJc w:val="left"/>
      <w:pPr>
        <w:tabs>
          <w:tab w:val="num" w:pos="3290"/>
        </w:tabs>
        <w:ind w:left="3290" w:hanging="360"/>
      </w:pPr>
    </w:lvl>
    <w:lvl w:ilvl="5" w:tplc="EA148B06" w:tentative="1">
      <w:start w:val="1"/>
      <w:numFmt w:val="lowerRoman"/>
      <w:lvlText w:val="%6."/>
      <w:lvlJc w:val="right"/>
      <w:pPr>
        <w:tabs>
          <w:tab w:val="num" w:pos="4010"/>
        </w:tabs>
        <w:ind w:left="4010" w:hanging="180"/>
      </w:pPr>
    </w:lvl>
    <w:lvl w:ilvl="6" w:tplc="10E817CE" w:tentative="1">
      <w:start w:val="1"/>
      <w:numFmt w:val="decimal"/>
      <w:lvlText w:val="%7."/>
      <w:lvlJc w:val="left"/>
      <w:pPr>
        <w:tabs>
          <w:tab w:val="num" w:pos="4730"/>
        </w:tabs>
        <w:ind w:left="4730" w:hanging="360"/>
      </w:pPr>
    </w:lvl>
    <w:lvl w:ilvl="7" w:tplc="AC3604AA" w:tentative="1">
      <w:start w:val="1"/>
      <w:numFmt w:val="lowerLetter"/>
      <w:lvlText w:val="%8."/>
      <w:lvlJc w:val="left"/>
      <w:pPr>
        <w:tabs>
          <w:tab w:val="num" w:pos="5450"/>
        </w:tabs>
        <w:ind w:left="5450" w:hanging="360"/>
      </w:pPr>
    </w:lvl>
    <w:lvl w:ilvl="8" w:tplc="48E8709C" w:tentative="1">
      <w:start w:val="1"/>
      <w:numFmt w:val="lowerRoman"/>
      <w:lvlText w:val="%9."/>
      <w:lvlJc w:val="right"/>
      <w:pPr>
        <w:tabs>
          <w:tab w:val="num" w:pos="6170"/>
        </w:tabs>
        <w:ind w:left="6170" w:hanging="180"/>
      </w:pPr>
    </w:lvl>
  </w:abstractNum>
  <w:abstractNum w:abstractNumId="29">
    <w:nsid w:val="2508591B"/>
    <w:multiLevelType w:val="multilevel"/>
    <w:tmpl w:val="6736E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nsid w:val="25684E8D"/>
    <w:multiLevelType w:val="hybridMultilevel"/>
    <w:tmpl w:val="1A3CCE1A"/>
    <w:lvl w:ilvl="0" w:tplc="B71A0FCE">
      <w:start w:val="1"/>
      <w:numFmt w:val="decimal"/>
      <w:lvlText w:val="%1."/>
      <w:lvlJc w:val="left"/>
      <w:pPr>
        <w:tabs>
          <w:tab w:val="num" w:pos="410"/>
        </w:tabs>
        <w:ind w:left="410" w:hanging="410"/>
      </w:pPr>
      <w:rPr>
        <w:rFonts w:hint="default"/>
      </w:rPr>
    </w:lvl>
    <w:lvl w:ilvl="1" w:tplc="BECE80FC">
      <w:start w:val="4"/>
      <w:numFmt w:val="decimal"/>
      <w:lvlText w:val="%2."/>
      <w:lvlJc w:val="left"/>
      <w:pPr>
        <w:tabs>
          <w:tab w:val="num" w:pos="1440"/>
        </w:tabs>
        <w:ind w:left="1440" w:hanging="360"/>
      </w:pPr>
      <w:rPr>
        <w:rFonts w:hint="default"/>
      </w:rPr>
    </w:lvl>
    <w:lvl w:ilvl="2" w:tplc="BEDA327E">
      <w:start w:val="1"/>
      <w:numFmt w:val="lowerLetter"/>
      <w:lvlText w:val="%3)"/>
      <w:lvlJc w:val="left"/>
      <w:pPr>
        <w:tabs>
          <w:tab w:val="num" w:pos="2340"/>
        </w:tabs>
        <w:ind w:left="2340" w:hanging="360"/>
      </w:pPr>
      <w:rPr>
        <w:rFonts w:hint="default"/>
      </w:rPr>
    </w:lvl>
    <w:lvl w:ilvl="3" w:tplc="92CABC28">
      <w:start w:val="1"/>
      <w:numFmt w:val="lowerLetter"/>
      <w:lvlText w:val="%4)"/>
      <w:lvlJc w:val="left"/>
      <w:pPr>
        <w:tabs>
          <w:tab w:val="num" w:pos="2880"/>
        </w:tabs>
        <w:ind w:left="2880" w:hanging="360"/>
      </w:pPr>
    </w:lvl>
    <w:lvl w:ilvl="4" w:tplc="CD4C98CE" w:tentative="1">
      <w:start w:val="1"/>
      <w:numFmt w:val="lowerLetter"/>
      <w:lvlText w:val="%5."/>
      <w:lvlJc w:val="left"/>
      <w:pPr>
        <w:tabs>
          <w:tab w:val="num" w:pos="3600"/>
        </w:tabs>
        <w:ind w:left="3600" w:hanging="360"/>
      </w:pPr>
    </w:lvl>
    <w:lvl w:ilvl="5" w:tplc="924E4C04" w:tentative="1">
      <w:start w:val="1"/>
      <w:numFmt w:val="lowerRoman"/>
      <w:lvlText w:val="%6."/>
      <w:lvlJc w:val="right"/>
      <w:pPr>
        <w:tabs>
          <w:tab w:val="num" w:pos="4320"/>
        </w:tabs>
        <w:ind w:left="4320" w:hanging="180"/>
      </w:pPr>
    </w:lvl>
    <w:lvl w:ilvl="6" w:tplc="A0822BD0" w:tentative="1">
      <w:start w:val="1"/>
      <w:numFmt w:val="decimal"/>
      <w:lvlText w:val="%7."/>
      <w:lvlJc w:val="left"/>
      <w:pPr>
        <w:tabs>
          <w:tab w:val="num" w:pos="5040"/>
        </w:tabs>
        <w:ind w:left="5040" w:hanging="360"/>
      </w:pPr>
    </w:lvl>
    <w:lvl w:ilvl="7" w:tplc="3C969C34" w:tentative="1">
      <w:start w:val="1"/>
      <w:numFmt w:val="lowerLetter"/>
      <w:lvlText w:val="%8."/>
      <w:lvlJc w:val="left"/>
      <w:pPr>
        <w:tabs>
          <w:tab w:val="num" w:pos="5760"/>
        </w:tabs>
        <w:ind w:left="5760" w:hanging="360"/>
      </w:pPr>
    </w:lvl>
    <w:lvl w:ilvl="8" w:tplc="0E3EB714" w:tentative="1">
      <w:start w:val="1"/>
      <w:numFmt w:val="lowerRoman"/>
      <w:lvlText w:val="%9."/>
      <w:lvlJc w:val="right"/>
      <w:pPr>
        <w:tabs>
          <w:tab w:val="num" w:pos="6480"/>
        </w:tabs>
        <w:ind w:left="6480" w:hanging="180"/>
      </w:pPr>
    </w:lvl>
  </w:abstractNum>
  <w:abstractNum w:abstractNumId="31">
    <w:nsid w:val="259E6728"/>
    <w:multiLevelType w:val="hybridMultilevel"/>
    <w:tmpl w:val="A60802A8"/>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hint="default"/>
      </w:rPr>
    </w:lvl>
    <w:lvl w:ilvl="2" w:tplc="0C0A0017">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26CF7E51"/>
    <w:multiLevelType w:val="hybridMultilevel"/>
    <w:tmpl w:val="5BF093EC"/>
    <w:lvl w:ilvl="0" w:tplc="F8D6DA86">
      <w:start w:val="1"/>
      <w:numFmt w:val="lowerLetter"/>
      <w:lvlText w:val="%1)"/>
      <w:lvlJc w:val="left"/>
      <w:pPr>
        <w:tabs>
          <w:tab w:val="num" w:pos="720"/>
        </w:tabs>
        <w:ind w:left="720" w:hanging="360"/>
      </w:pPr>
      <w:rPr>
        <w:rFonts w:hint="default"/>
      </w:rPr>
    </w:lvl>
    <w:lvl w:ilvl="1" w:tplc="DCF0A122">
      <w:start w:val="1"/>
      <w:numFmt w:val="lowerLetter"/>
      <w:lvlText w:val="%2)"/>
      <w:lvlJc w:val="left"/>
      <w:pPr>
        <w:tabs>
          <w:tab w:val="num" w:pos="1440"/>
        </w:tabs>
        <w:ind w:left="1440" w:hanging="360"/>
      </w:pPr>
      <w:rPr>
        <w:rFonts w:hint="default"/>
      </w:rPr>
    </w:lvl>
    <w:lvl w:ilvl="2" w:tplc="3F0E5156" w:tentative="1">
      <w:start w:val="1"/>
      <w:numFmt w:val="lowerRoman"/>
      <w:lvlText w:val="%3."/>
      <w:lvlJc w:val="right"/>
      <w:pPr>
        <w:tabs>
          <w:tab w:val="num" w:pos="2160"/>
        </w:tabs>
        <w:ind w:left="2160" w:hanging="180"/>
      </w:pPr>
    </w:lvl>
    <w:lvl w:ilvl="3" w:tplc="C844921A" w:tentative="1">
      <w:start w:val="1"/>
      <w:numFmt w:val="decimal"/>
      <w:lvlText w:val="%4."/>
      <w:lvlJc w:val="left"/>
      <w:pPr>
        <w:tabs>
          <w:tab w:val="num" w:pos="2880"/>
        </w:tabs>
        <w:ind w:left="2880" w:hanging="360"/>
      </w:pPr>
    </w:lvl>
    <w:lvl w:ilvl="4" w:tplc="6F405A14" w:tentative="1">
      <w:start w:val="1"/>
      <w:numFmt w:val="lowerLetter"/>
      <w:lvlText w:val="%5."/>
      <w:lvlJc w:val="left"/>
      <w:pPr>
        <w:tabs>
          <w:tab w:val="num" w:pos="3600"/>
        </w:tabs>
        <w:ind w:left="3600" w:hanging="360"/>
      </w:pPr>
    </w:lvl>
    <w:lvl w:ilvl="5" w:tplc="49220606" w:tentative="1">
      <w:start w:val="1"/>
      <w:numFmt w:val="lowerRoman"/>
      <w:lvlText w:val="%6."/>
      <w:lvlJc w:val="right"/>
      <w:pPr>
        <w:tabs>
          <w:tab w:val="num" w:pos="4320"/>
        </w:tabs>
        <w:ind w:left="4320" w:hanging="180"/>
      </w:pPr>
    </w:lvl>
    <w:lvl w:ilvl="6" w:tplc="537AC520" w:tentative="1">
      <w:start w:val="1"/>
      <w:numFmt w:val="decimal"/>
      <w:lvlText w:val="%7."/>
      <w:lvlJc w:val="left"/>
      <w:pPr>
        <w:tabs>
          <w:tab w:val="num" w:pos="5040"/>
        </w:tabs>
        <w:ind w:left="5040" w:hanging="360"/>
      </w:pPr>
    </w:lvl>
    <w:lvl w:ilvl="7" w:tplc="D802555C" w:tentative="1">
      <w:start w:val="1"/>
      <w:numFmt w:val="lowerLetter"/>
      <w:lvlText w:val="%8."/>
      <w:lvlJc w:val="left"/>
      <w:pPr>
        <w:tabs>
          <w:tab w:val="num" w:pos="5760"/>
        </w:tabs>
        <w:ind w:left="5760" w:hanging="360"/>
      </w:pPr>
    </w:lvl>
    <w:lvl w:ilvl="8" w:tplc="4628C876" w:tentative="1">
      <w:start w:val="1"/>
      <w:numFmt w:val="lowerRoman"/>
      <w:lvlText w:val="%9."/>
      <w:lvlJc w:val="right"/>
      <w:pPr>
        <w:tabs>
          <w:tab w:val="num" w:pos="6480"/>
        </w:tabs>
        <w:ind w:left="6480" w:hanging="180"/>
      </w:pPr>
    </w:lvl>
  </w:abstractNum>
  <w:abstractNum w:abstractNumId="33">
    <w:nsid w:val="275D5A81"/>
    <w:multiLevelType w:val="multilevel"/>
    <w:tmpl w:val="76C84D9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8F4530C"/>
    <w:multiLevelType w:val="multilevel"/>
    <w:tmpl w:val="75E43BA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9FF58EA"/>
    <w:multiLevelType w:val="multilevel"/>
    <w:tmpl w:val="85C41A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AB353D7"/>
    <w:multiLevelType w:val="multilevel"/>
    <w:tmpl w:val="3CA25C0A"/>
    <w:lvl w:ilvl="0">
      <w:start w:val="32"/>
      <w:numFmt w:val="decimal"/>
      <w:lvlText w:val="%1"/>
      <w:lvlJc w:val="left"/>
      <w:pPr>
        <w:ind w:left="420" w:hanging="420"/>
      </w:pPr>
      <w:rPr>
        <w:rFonts w:hint="default"/>
      </w:rPr>
    </w:lvl>
    <w:lvl w:ilvl="1">
      <w:start w:val="1"/>
      <w:numFmt w:val="decimal"/>
      <w:lvlText w:val="%1.%2"/>
      <w:lvlJc w:val="left"/>
      <w:pPr>
        <w:ind w:left="1425" w:hanging="4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37">
    <w:nsid w:val="2D070EF0"/>
    <w:multiLevelType w:val="multilevel"/>
    <w:tmpl w:val="A4EEE656"/>
    <w:lvl w:ilvl="0">
      <w:start w:val="22"/>
      <w:numFmt w:val="decimal"/>
      <w:lvlText w:val="%1."/>
      <w:lvlJc w:val="left"/>
      <w:pPr>
        <w:tabs>
          <w:tab w:val="num" w:pos="480"/>
        </w:tabs>
        <w:ind w:left="480" w:hanging="48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nsid w:val="2E0A7DD6"/>
    <w:multiLevelType w:val="hybridMultilevel"/>
    <w:tmpl w:val="F5984D44"/>
    <w:lvl w:ilvl="0" w:tplc="FFFFFFFF">
      <w:start w:val="1"/>
      <w:numFmt w:val="lowerLetter"/>
      <w:lvlText w:val="%1)"/>
      <w:lvlJc w:val="left"/>
      <w:pPr>
        <w:tabs>
          <w:tab w:val="num" w:pos="2136"/>
        </w:tabs>
        <w:ind w:left="2136" w:hanging="720"/>
      </w:pPr>
      <w:rPr>
        <w:rFonts w:ascii="Arial Narrow" w:eastAsia="Times New Roman" w:hAnsi="Arial Narrow" w:cs="Times New Roman"/>
      </w:rPr>
    </w:lvl>
    <w:lvl w:ilvl="1" w:tplc="FFFFFFFF" w:tentative="1">
      <w:start w:val="1"/>
      <w:numFmt w:val="lowerLetter"/>
      <w:lvlText w:val="%2."/>
      <w:lvlJc w:val="left"/>
      <w:pPr>
        <w:tabs>
          <w:tab w:val="num" w:pos="2496"/>
        </w:tabs>
        <w:ind w:left="2496" w:hanging="360"/>
      </w:pPr>
    </w:lvl>
    <w:lvl w:ilvl="2" w:tplc="FFFFFFFF" w:tentative="1">
      <w:start w:val="1"/>
      <w:numFmt w:val="lowerRoman"/>
      <w:lvlText w:val="%3."/>
      <w:lvlJc w:val="right"/>
      <w:pPr>
        <w:tabs>
          <w:tab w:val="num" w:pos="3216"/>
        </w:tabs>
        <w:ind w:left="3216" w:hanging="180"/>
      </w:pPr>
    </w:lvl>
    <w:lvl w:ilvl="3" w:tplc="FFFFFFFF" w:tentative="1">
      <w:start w:val="1"/>
      <w:numFmt w:val="decimal"/>
      <w:lvlText w:val="%4."/>
      <w:lvlJc w:val="left"/>
      <w:pPr>
        <w:tabs>
          <w:tab w:val="num" w:pos="3936"/>
        </w:tabs>
        <w:ind w:left="3936" w:hanging="360"/>
      </w:pPr>
    </w:lvl>
    <w:lvl w:ilvl="4" w:tplc="FFFFFFFF" w:tentative="1">
      <w:start w:val="1"/>
      <w:numFmt w:val="lowerLetter"/>
      <w:lvlText w:val="%5."/>
      <w:lvlJc w:val="left"/>
      <w:pPr>
        <w:tabs>
          <w:tab w:val="num" w:pos="4656"/>
        </w:tabs>
        <w:ind w:left="4656" w:hanging="360"/>
      </w:pPr>
    </w:lvl>
    <w:lvl w:ilvl="5" w:tplc="FFFFFFFF" w:tentative="1">
      <w:start w:val="1"/>
      <w:numFmt w:val="lowerRoman"/>
      <w:lvlText w:val="%6."/>
      <w:lvlJc w:val="right"/>
      <w:pPr>
        <w:tabs>
          <w:tab w:val="num" w:pos="5376"/>
        </w:tabs>
        <w:ind w:left="5376" w:hanging="180"/>
      </w:pPr>
    </w:lvl>
    <w:lvl w:ilvl="6" w:tplc="FFFFFFFF" w:tentative="1">
      <w:start w:val="1"/>
      <w:numFmt w:val="decimal"/>
      <w:lvlText w:val="%7."/>
      <w:lvlJc w:val="left"/>
      <w:pPr>
        <w:tabs>
          <w:tab w:val="num" w:pos="6096"/>
        </w:tabs>
        <w:ind w:left="6096" w:hanging="360"/>
      </w:pPr>
    </w:lvl>
    <w:lvl w:ilvl="7" w:tplc="FFFFFFFF" w:tentative="1">
      <w:start w:val="1"/>
      <w:numFmt w:val="lowerLetter"/>
      <w:lvlText w:val="%8."/>
      <w:lvlJc w:val="left"/>
      <w:pPr>
        <w:tabs>
          <w:tab w:val="num" w:pos="6816"/>
        </w:tabs>
        <w:ind w:left="6816" w:hanging="360"/>
      </w:pPr>
    </w:lvl>
    <w:lvl w:ilvl="8" w:tplc="FFFFFFFF" w:tentative="1">
      <w:start w:val="1"/>
      <w:numFmt w:val="lowerRoman"/>
      <w:lvlText w:val="%9."/>
      <w:lvlJc w:val="right"/>
      <w:pPr>
        <w:tabs>
          <w:tab w:val="num" w:pos="7536"/>
        </w:tabs>
        <w:ind w:left="7536" w:hanging="180"/>
      </w:pPr>
    </w:lvl>
  </w:abstractNum>
  <w:abstractNum w:abstractNumId="39">
    <w:nsid w:val="309A4C40"/>
    <w:multiLevelType w:val="multilevel"/>
    <w:tmpl w:val="DFF4385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311F29E4"/>
    <w:multiLevelType w:val="hybridMultilevel"/>
    <w:tmpl w:val="48288862"/>
    <w:lvl w:ilvl="0" w:tplc="0C0A0017">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hint="default"/>
        <w:color w:val="auto"/>
      </w:rPr>
    </w:lvl>
    <w:lvl w:ilvl="2" w:tplc="0C0A001B">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3260459D"/>
    <w:multiLevelType w:val="hybridMultilevel"/>
    <w:tmpl w:val="1660D6E2"/>
    <w:lvl w:ilvl="0" w:tplc="1AE050E6">
      <w:start w:val="1"/>
      <w:numFmt w:val="lowerLetter"/>
      <w:lvlText w:val="%1)"/>
      <w:lvlJc w:val="left"/>
      <w:pPr>
        <w:ind w:left="2844" w:hanging="720"/>
      </w:pPr>
      <w:rPr>
        <w:rFonts w:hint="default"/>
      </w:rPr>
    </w:lvl>
    <w:lvl w:ilvl="1" w:tplc="ED685850" w:tentative="1">
      <w:start w:val="1"/>
      <w:numFmt w:val="lowerLetter"/>
      <w:lvlText w:val="%2."/>
      <w:lvlJc w:val="left"/>
      <w:pPr>
        <w:ind w:left="3204" w:hanging="360"/>
      </w:pPr>
    </w:lvl>
    <w:lvl w:ilvl="2" w:tplc="6CF8D9B8" w:tentative="1">
      <w:start w:val="1"/>
      <w:numFmt w:val="lowerRoman"/>
      <w:lvlText w:val="%3."/>
      <w:lvlJc w:val="right"/>
      <w:pPr>
        <w:ind w:left="3924" w:hanging="180"/>
      </w:pPr>
    </w:lvl>
    <w:lvl w:ilvl="3" w:tplc="E48A1344" w:tentative="1">
      <w:start w:val="1"/>
      <w:numFmt w:val="decimal"/>
      <w:lvlText w:val="%4."/>
      <w:lvlJc w:val="left"/>
      <w:pPr>
        <w:ind w:left="4644" w:hanging="360"/>
      </w:pPr>
    </w:lvl>
    <w:lvl w:ilvl="4" w:tplc="9858CF14" w:tentative="1">
      <w:start w:val="1"/>
      <w:numFmt w:val="lowerLetter"/>
      <w:lvlText w:val="%5."/>
      <w:lvlJc w:val="left"/>
      <w:pPr>
        <w:ind w:left="5364" w:hanging="360"/>
      </w:pPr>
    </w:lvl>
    <w:lvl w:ilvl="5" w:tplc="CB40F382" w:tentative="1">
      <w:start w:val="1"/>
      <w:numFmt w:val="lowerRoman"/>
      <w:lvlText w:val="%6."/>
      <w:lvlJc w:val="right"/>
      <w:pPr>
        <w:ind w:left="6084" w:hanging="180"/>
      </w:pPr>
    </w:lvl>
    <w:lvl w:ilvl="6" w:tplc="74926D10" w:tentative="1">
      <w:start w:val="1"/>
      <w:numFmt w:val="decimal"/>
      <w:lvlText w:val="%7."/>
      <w:lvlJc w:val="left"/>
      <w:pPr>
        <w:ind w:left="6804" w:hanging="360"/>
      </w:pPr>
    </w:lvl>
    <w:lvl w:ilvl="7" w:tplc="8098E110" w:tentative="1">
      <w:start w:val="1"/>
      <w:numFmt w:val="lowerLetter"/>
      <w:lvlText w:val="%8."/>
      <w:lvlJc w:val="left"/>
      <w:pPr>
        <w:ind w:left="7524" w:hanging="360"/>
      </w:pPr>
    </w:lvl>
    <w:lvl w:ilvl="8" w:tplc="E144718A" w:tentative="1">
      <w:start w:val="1"/>
      <w:numFmt w:val="lowerRoman"/>
      <w:lvlText w:val="%9."/>
      <w:lvlJc w:val="right"/>
      <w:pPr>
        <w:ind w:left="8244" w:hanging="180"/>
      </w:pPr>
    </w:lvl>
  </w:abstractNum>
  <w:abstractNum w:abstractNumId="42">
    <w:nsid w:val="32CC775C"/>
    <w:multiLevelType w:val="multilevel"/>
    <w:tmpl w:val="F84062CC"/>
    <w:lvl w:ilvl="0">
      <w:start w:val="1"/>
      <w:numFmt w:val="decimal"/>
      <w:lvlText w:val="%1"/>
      <w:lvlJc w:val="right"/>
      <w:pPr>
        <w:tabs>
          <w:tab w:val="num" w:pos="669"/>
        </w:tabs>
        <w:ind w:left="669" w:hanging="102"/>
      </w:pPr>
      <w:rPr>
        <w:rFonts w:ascii="Arial Narrow" w:hAnsi="Arial Narrow" w:hint="default"/>
        <w:b w:val="0"/>
        <w:i w:val="0"/>
        <w:sz w:val="18"/>
        <w:szCs w:val="18"/>
      </w:rPr>
    </w:lvl>
    <w:lvl w:ilvl="1">
      <w:start w:val="1"/>
      <w:numFmt w:val="decimal"/>
      <w:lvlText w:val="3.%2"/>
      <w:lvlJc w:val="left"/>
      <w:pPr>
        <w:tabs>
          <w:tab w:val="num" w:pos="811"/>
        </w:tabs>
        <w:ind w:left="811" w:hanging="390"/>
      </w:pPr>
      <w:rPr>
        <w:rFonts w:hint="default"/>
      </w:rPr>
    </w:lvl>
    <w:lvl w:ilvl="2">
      <w:start w:val="1"/>
      <w:numFmt w:val="decimal"/>
      <w:lvlText w:val="%1.%2.%3"/>
      <w:lvlJc w:val="left"/>
      <w:pPr>
        <w:tabs>
          <w:tab w:val="num" w:pos="999"/>
        </w:tabs>
        <w:ind w:left="999" w:hanging="720"/>
      </w:pPr>
      <w:rPr>
        <w:rFonts w:hint="default"/>
      </w:rPr>
    </w:lvl>
    <w:lvl w:ilvl="3">
      <w:start w:val="1"/>
      <w:numFmt w:val="decimal"/>
      <w:lvlText w:val="%1.%2.%3.%4"/>
      <w:lvlJc w:val="left"/>
      <w:pPr>
        <w:tabs>
          <w:tab w:val="num" w:pos="1359"/>
        </w:tabs>
        <w:ind w:left="1359" w:hanging="1080"/>
      </w:pPr>
      <w:rPr>
        <w:rFonts w:hint="default"/>
      </w:rPr>
    </w:lvl>
    <w:lvl w:ilvl="4">
      <w:start w:val="1"/>
      <w:numFmt w:val="decimal"/>
      <w:lvlText w:val="%1.%2.%3.%4.%5"/>
      <w:lvlJc w:val="left"/>
      <w:pPr>
        <w:tabs>
          <w:tab w:val="num" w:pos="1359"/>
        </w:tabs>
        <w:ind w:left="1359" w:hanging="1080"/>
      </w:pPr>
      <w:rPr>
        <w:rFonts w:hint="default"/>
      </w:rPr>
    </w:lvl>
    <w:lvl w:ilvl="5">
      <w:start w:val="1"/>
      <w:numFmt w:val="decimal"/>
      <w:lvlText w:val="%1.%2.%3.%4.%5.%6"/>
      <w:lvlJc w:val="left"/>
      <w:pPr>
        <w:tabs>
          <w:tab w:val="num" w:pos="1719"/>
        </w:tabs>
        <w:ind w:left="1719" w:hanging="1440"/>
      </w:pPr>
      <w:rPr>
        <w:rFonts w:hint="default"/>
      </w:rPr>
    </w:lvl>
    <w:lvl w:ilvl="6">
      <w:start w:val="1"/>
      <w:numFmt w:val="decimal"/>
      <w:lvlText w:val="%1.%2.%3.%4.%5.%6.%7"/>
      <w:lvlJc w:val="left"/>
      <w:pPr>
        <w:tabs>
          <w:tab w:val="num" w:pos="1719"/>
        </w:tabs>
        <w:ind w:left="1719" w:hanging="1440"/>
      </w:pPr>
      <w:rPr>
        <w:rFonts w:hint="default"/>
      </w:rPr>
    </w:lvl>
    <w:lvl w:ilvl="7">
      <w:start w:val="1"/>
      <w:numFmt w:val="decimal"/>
      <w:lvlText w:val="%1.%2.%3.%4.%5.%6.%7.%8"/>
      <w:lvlJc w:val="left"/>
      <w:pPr>
        <w:tabs>
          <w:tab w:val="num" w:pos="2079"/>
        </w:tabs>
        <w:ind w:left="2079" w:hanging="1800"/>
      </w:pPr>
      <w:rPr>
        <w:rFonts w:hint="default"/>
      </w:rPr>
    </w:lvl>
    <w:lvl w:ilvl="8">
      <w:start w:val="1"/>
      <w:numFmt w:val="decimal"/>
      <w:lvlText w:val="%1.%2.%3.%4.%5.%6.%7.%8.%9"/>
      <w:lvlJc w:val="left"/>
      <w:pPr>
        <w:tabs>
          <w:tab w:val="num" w:pos="2439"/>
        </w:tabs>
        <w:ind w:left="2439" w:hanging="2160"/>
      </w:pPr>
      <w:rPr>
        <w:rFonts w:hint="default"/>
      </w:rPr>
    </w:lvl>
  </w:abstractNum>
  <w:abstractNum w:abstractNumId="43">
    <w:nsid w:val="336F567E"/>
    <w:multiLevelType w:val="multilevel"/>
    <w:tmpl w:val="C8F03130"/>
    <w:lvl w:ilvl="0">
      <w:start w:val="25"/>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4">
    <w:nsid w:val="36022052"/>
    <w:multiLevelType w:val="hybridMultilevel"/>
    <w:tmpl w:val="255E11C6"/>
    <w:lvl w:ilvl="0" w:tplc="0C0A0017">
      <w:start w:val="1"/>
      <w:numFmt w:val="lowerLetter"/>
      <w:lvlText w:val="%1)"/>
      <w:lvlJc w:val="left"/>
      <w:pPr>
        <w:tabs>
          <w:tab w:val="num" w:pos="410"/>
        </w:tabs>
        <w:ind w:left="410" w:hanging="360"/>
      </w:pPr>
    </w:lvl>
    <w:lvl w:ilvl="1" w:tplc="0C0A0019" w:tentative="1">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45">
    <w:nsid w:val="3D070802"/>
    <w:multiLevelType w:val="hybridMultilevel"/>
    <w:tmpl w:val="2B108EA4"/>
    <w:lvl w:ilvl="0" w:tplc="E712422E">
      <w:start w:val="1"/>
      <w:numFmt w:val="decimal"/>
      <w:lvlText w:val="%1."/>
      <w:lvlJc w:val="left"/>
      <w:pPr>
        <w:tabs>
          <w:tab w:val="num" w:pos="410"/>
        </w:tabs>
        <w:ind w:left="410" w:hanging="360"/>
      </w:pPr>
      <w:rPr>
        <w:rFonts w:hint="default"/>
      </w:rPr>
    </w:lvl>
    <w:lvl w:ilvl="1" w:tplc="0C0A0003" w:tentative="1">
      <w:start w:val="1"/>
      <w:numFmt w:val="lowerLetter"/>
      <w:lvlText w:val="%2."/>
      <w:lvlJc w:val="left"/>
      <w:pPr>
        <w:tabs>
          <w:tab w:val="num" w:pos="1130"/>
        </w:tabs>
        <w:ind w:left="1130" w:hanging="360"/>
      </w:pPr>
    </w:lvl>
    <w:lvl w:ilvl="2" w:tplc="0C0A0005" w:tentative="1">
      <w:start w:val="1"/>
      <w:numFmt w:val="lowerRoman"/>
      <w:lvlText w:val="%3."/>
      <w:lvlJc w:val="right"/>
      <w:pPr>
        <w:tabs>
          <w:tab w:val="num" w:pos="1850"/>
        </w:tabs>
        <w:ind w:left="1850" w:hanging="180"/>
      </w:pPr>
    </w:lvl>
    <w:lvl w:ilvl="3" w:tplc="0C0A0001" w:tentative="1">
      <w:start w:val="1"/>
      <w:numFmt w:val="decimal"/>
      <w:lvlText w:val="%4."/>
      <w:lvlJc w:val="left"/>
      <w:pPr>
        <w:tabs>
          <w:tab w:val="num" w:pos="2570"/>
        </w:tabs>
        <w:ind w:left="2570" w:hanging="360"/>
      </w:pPr>
    </w:lvl>
    <w:lvl w:ilvl="4" w:tplc="0C0A0003" w:tentative="1">
      <w:start w:val="1"/>
      <w:numFmt w:val="lowerLetter"/>
      <w:lvlText w:val="%5."/>
      <w:lvlJc w:val="left"/>
      <w:pPr>
        <w:tabs>
          <w:tab w:val="num" w:pos="3290"/>
        </w:tabs>
        <w:ind w:left="3290" w:hanging="360"/>
      </w:pPr>
    </w:lvl>
    <w:lvl w:ilvl="5" w:tplc="0C0A0005" w:tentative="1">
      <w:start w:val="1"/>
      <w:numFmt w:val="lowerRoman"/>
      <w:lvlText w:val="%6."/>
      <w:lvlJc w:val="right"/>
      <w:pPr>
        <w:tabs>
          <w:tab w:val="num" w:pos="4010"/>
        </w:tabs>
        <w:ind w:left="4010" w:hanging="180"/>
      </w:pPr>
    </w:lvl>
    <w:lvl w:ilvl="6" w:tplc="0C0A0001" w:tentative="1">
      <w:start w:val="1"/>
      <w:numFmt w:val="decimal"/>
      <w:lvlText w:val="%7."/>
      <w:lvlJc w:val="left"/>
      <w:pPr>
        <w:tabs>
          <w:tab w:val="num" w:pos="4730"/>
        </w:tabs>
        <w:ind w:left="4730" w:hanging="360"/>
      </w:pPr>
    </w:lvl>
    <w:lvl w:ilvl="7" w:tplc="0C0A0003" w:tentative="1">
      <w:start w:val="1"/>
      <w:numFmt w:val="lowerLetter"/>
      <w:lvlText w:val="%8."/>
      <w:lvlJc w:val="left"/>
      <w:pPr>
        <w:tabs>
          <w:tab w:val="num" w:pos="5450"/>
        </w:tabs>
        <w:ind w:left="5450" w:hanging="360"/>
      </w:pPr>
    </w:lvl>
    <w:lvl w:ilvl="8" w:tplc="0C0A0005" w:tentative="1">
      <w:start w:val="1"/>
      <w:numFmt w:val="lowerRoman"/>
      <w:lvlText w:val="%9."/>
      <w:lvlJc w:val="right"/>
      <w:pPr>
        <w:tabs>
          <w:tab w:val="num" w:pos="6170"/>
        </w:tabs>
        <w:ind w:left="6170" w:hanging="180"/>
      </w:pPr>
    </w:lvl>
  </w:abstractNum>
  <w:abstractNum w:abstractNumId="46">
    <w:nsid w:val="3D0A5A56"/>
    <w:multiLevelType w:val="hybridMultilevel"/>
    <w:tmpl w:val="E8AA4DD2"/>
    <w:lvl w:ilvl="0" w:tplc="098C818A">
      <w:start w:val="1"/>
      <w:numFmt w:val="decimal"/>
      <w:lvlText w:val="%1."/>
      <w:lvlJc w:val="left"/>
      <w:pPr>
        <w:tabs>
          <w:tab w:val="num" w:pos="720"/>
        </w:tabs>
        <w:ind w:left="720" w:hanging="360"/>
      </w:pPr>
      <w:rPr>
        <w:rFonts w:hint="default"/>
      </w:rPr>
    </w:lvl>
    <w:lvl w:ilvl="1" w:tplc="F8660626">
      <w:start w:val="1"/>
      <w:numFmt w:val="lowerLetter"/>
      <w:lvlText w:val="%2."/>
      <w:lvlJc w:val="left"/>
      <w:pPr>
        <w:tabs>
          <w:tab w:val="num" w:pos="1440"/>
        </w:tabs>
        <w:ind w:left="1440" w:hanging="360"/>
      </w:pPr>
      <w:rPr>
        <w:rFonts w:hint="default"/>
        <w:b w:val="0"/>
        <w:i w:val="0"/>
        <w:sz w:val="16"/>
      </w:rPr>
    </w:lvl>
    <w:lvl w:ilvl="2" w:tplc="3B5A3938" w:tentative="1">
      <w:start w:val="1"/>
      <w:numFmt w:val="lowerRoman"/>
      <w:lvlText w:val="%3."/>
      <w:lvlJc w:val="right"/>
      <w:pPr>
        <w:tabs>
          <w:tab w:val="num" w:pos="2160"/>
        </w:tabs>
        <w:ind w:left="2160" w:hanging="180"/>
      </w:pPr>
    </w:lvl>
    <w:lvl w:ilvl="3" w:tplc="8092DF24" w:tentative="1">
      <w:start w:val="1"/>
      <w:numFmt w:val="decimal"/>
      <w:lvlText w:val="%4."/>
      <w:lvlJc w:val="left"/>
      <w:pPr>
        <w:tabs>
          <w:tab w:val="num" w:pos="2880"/>
        </w:tabs>
        <w:ind w:left="2880" w:hanging="360"/>
      </w:pPr>
    </w:lvl>
    <w:lvl w:ilvl="4" w:tplc="15D29452" w:tentative="1">
      <w:start w:val="1"/>
      <w:numFmt w:val="lowerLetter"/>
      <w:lvlText w:val="%5."/>
      <w:lvlJc w:val="left"/>
      <w:pPr>
        <w:tabs>
          <w:tab w:val="num" w:pos="3600"/>
        </w:tabs>
        <w:ind w:left="3600" w:hanging="360"/>
      </w:pPr>
    </w:lvl>
    <w:lvl w:ilvl="5" w:tplc="BA68A9D6" w:tentative="1">
      <w:start w:val="1"/>
      <w:numFmt w:val="lowerRoman"/>
      <w:lvlText w:val="%6."/>
      <w:lvlJc w:val="right"/>
      <w:pPr>
        <w:tabs>
          <w:tab w:val="num" w:pos="4320"/>
        </w:tabs>
        <w:ind w:left="4320" w:hanging="180"/>
      </w:pPr>
    </w:lvl>
    <w:lvl w:ilvl="6" w:tplc="E1065126" w:tentative="1">
      <w:start w:val="1"/>
      <w:numFmt w:val="decimal"/>
      <w:lvlText w:val="%7."/>
      <w:lvlJc w:val="left"/>
      <w:pPr>
        <w:tabs>
          <w:tab w:val="num" w:pos="5040"/>
        </w:tabs>
        <w:ind w:left="5040" w:hanging="360"/>
      </w:pPr>
    </w:lvl>
    <w:lvl w:ilvl="7" w:tplc="978A18D6" w:tentative="1">
      <w:start w:val="1"/>
      <w:numFmt w:val="lowerLetter"/>
      <w:lvlText w:val="%8."/>
      <w:lvlJc w:val="left"/>
      <w:pPr>
        <w:tabs>
          <w:tab w:val="num" w:pos="5760"/>
        </w:tabs>
        <w:ind w:left="5760" w:hanging="360"/>
      </w:pPr>
    </w:lvl>
    <w:lvl w:ilvl="8" w:tplc="52F01826" w:tentative="1">
      <w:start w:val="1"/>
      <w:numFmt w:val="lowerRoman"/>
      <w:lvlText w:val="%9."/>
      <w:lvlJc w:val="right"/>
      <w:pPr>
        <w:tabs>
          <w:tab w:val="num" w:pos="6480"/>
        </w:tabs>
        <w:ind w:left="6480" w:hanging="180"/>
      </w:pPr>
    </w:lvl>
  </w:abstractNum>
  <w:abstractNum w:abstractNumId="47">
    <w:nsid w:val="4388740F"/>
    <w:multiLevelType w:val="multilevel"/>
    <w:tmpl w:val="7B90CE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8">
    <w:nsid w:val="43A42C8B"/>
    <w:multiLevelType w:val="hybridMultilevel"/>
    <w:tmpl w:val="90384584"/>
    <w:lvl w:ilvl="0" w:tplc="FFFFFFFF">
      <w:start w:val="1"/>
      <w:numFmt w:val="lowerLetter"/>
      <w:lvlText w:val="%1)"/>
      <w:lvlJc w:val="left"/>
      <w:pPr>
        <w:tabs>
          <w:tab w:val="num" w:pos="1440"/>
        </w:tabs>
        <w:ind w:left="1440" w:hanging="360"/>
      </w:pPr>
      <w:rPr>
        <w:rFonts w:ascii="Arial" w:hAnsi="Arial" w:hint="default"/>
        <w:sz w:val="16"/>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7EF5C7A"/>
    <w:multiLevelType w:val="multilevel"/>
    <w:tmpl w:val="1ABE2C0E"/>
    <w:lvl w:ilvl="0">
      <w:start w:val="25"/>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0">
    <w:nsid w:val="4A3471AD"/>
    <w:multiLevelType w:val="multilevel"/>
    <w:tmpl w:val="337A26EE"/>
    <w:lvl w:ilvl="0">
      <w:start w:val="1"/>
      <w:numFmt w:val="decimal"/>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4CE24CFC"/>
    <w:multiLevelType w:val="multilevel"/>
    <w:tmpl w:val="32624632"/>
    <w:lvl w:ilvl="0">
      <w:start w:val="2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2">
    <w:nsid w:val="4ECC3531"/>
    <w:multiLevelType w:val="hybridMultilevel"/>
    <w:tmpl w:val="B71C4EF2"/>
    <w:lvl w:ilvl="0" w:tplc="D40C7C72">
      <w:start w:val="1"/>
      <w:numFmt w:val="decimal"/>
      <w:lvlText w:val="%1."/>
      <w:lvlJc w:val="left"/>
      <w:pPr>
        <w:tabs>
          <w:tab w:val="num" w:pos="720"/>
        </w:tabs>
        <w:ind w:left="720" w:hanging="360"/>
      </w:pPr>
      <w:rPr>
        <w:rFonts w:hint="default"/>
        <w:b w:val="0"/>
        <w:i w:val="0"/>
      </w:rPr>
    </w:lvl>
    <w:lvl w:ilvl="1" w:tplc="8A2885FE" w:tentative="1">
      <w:start w:val="1"/>
      <w:numFmt w:val="lowerLetter"/>
      <w:lvlText w:val="%2."/>
      <w:lvlJc w:val="left"/>
      <w:pPr>
        <w:tabs>
          <w:tab w:val="num" w:pos="1440"/>
        </w:tabs>
        <w:ind w:left="1440" w:hanging="360"/>
      </w:pPr>
    </w:lvl>
    <w:lvl w:ilvl="2" w:tplc="DC180458" w:tentative="1">
      <w:start w:val="1"/>
      <w:numFmt w:val="lowerRoman"/>
      <w:lvlText w:val="%3."/>
      <w:lvlJc w:val="right"/>
      <w:pPr>
        <w:tabs>
          <w:tab w:val="num" w:pos="2160"/>
        </w:tabs>
        <w:ind w:left="2160" w:hanging="180"/>
      </w:pPr>
    </w:lvl>
    <w:lvl w:ilvl="3" w:tplc="E20CA02E" w:tentative="1">
      <w:start w:val="1"/>
      <w:numFmt w:val="decimal"/>
      <w:lvlText w:val="%4."/>
      <w:lvlJc w:val="left"/>
      <w:pPr>
        <w:tabs>
          <w:tab w:val="num" w:pos="2880"/>
        </w:tabs>
        <w:ind w:left="2880" w:hanging="360"/>
      </w:pPr>
    </w:lvl>
    <w:lvl w:ilvl="4" w:tplc="80827C70" w:tentative="1">
      <w:start w:val="1"/>
      <w:numFmt w:val="lowerLetter"/>
      <w:lvlText w:val="%5."/>
      <w:lvlJc w:val="left"/>
      <w:pPr>
        <w:tabs>
          <w:tab w:val="num" w:pos="3600"/>
        </w:tabs>
        <w:ind w:left="3600" w:hanging="360"/>
      </w:pPr>
    </w:lvl>
    <w:lvl w:ilvl="5" w:tplc="5CCC54BE" w:tentative="1">
      <w:start w:val="1"/>
      <w:numFmt w:val="lowerRoman"/>
      <w:lvlText w:val="%6."/>
      <w:lvlJc w:val="right"/>
      <w:pPr>
        <w:tabs>
          <w:tab w:val="num" w:pos="4320"/>
        </w:tabs>
        <w:ind w:left="4320" w:hanging="180"/>
      </w:pPr>
    </w:lvl>
    <w:lvl w:ilvl="6" w:tplc="61C89D24" w:tentative="1">
      <w:start w:val="1"/>
      <w:numFmt w:val="decimal"/>
      <w:lvlText w:val="%7."/>
      <w:lvlJc w:val="left"/>
      <w:pPr>
        <w:tabs>
          <w:tab w:val="num" w:pos="5040"/>
        </w:tabs>
        <w:ind w:left="5040" w:hanging="360"/>
      </w:pPr>
    </w:lvl>
    <w:lvl w:ilvl="7" w:tplc="F92A6E02" w:tentative="1">
      <w:start w:val="1"/>
      <w:numFmt w:val="lowerLetter"/>
      <w:lvlText w:val="%8."/>
      <w:lvlJc w:val="left"/>
      <w:pPr>
        <w:tabs>
          <w:tab w:val="num" w:pos="5760"/>
        </w:tabs>
        <w:ind w:left="5760" w:hanging="360"/>
      </w:pPr>
    </w:lvl>
    <w:lvl w:ilvl="8" w:tplc="A294721A" w:tentative="1">
      <w:start w:val="1"/>
      <w:numFmt w:val="lowerRoman"/>
      <w:lvlText w:val="%9."/>
      <w:lvlJc w:val="right"/>
      <w:pPr>
        <w:tabs>
          <w:tab w:val="num" w:pos="6480"/>
        </w:tabs>
        <w:ind w:left="6480" w:hanging="180"/>
      </w:pPr>
    </w:lvl>
  </w:abstractNum>
  <w:abstractNum w:abstractNumId="53">
    <w:nsid w:val="4FF65FD7"/>
    <w:multiLevelType w:val="multilevel"/>
    <w:tmpl w:val="2F2AC910"/>
    <w:lvl w:ilvl="0">
      <w:start w:val="1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517E0ACD"/>
    <w:multiLevelType w:val="multilevel"/>
    <w:tmpl w:val="39EC814C"/>
    <w:lvl w:ilvl="0">
      <w:start w:val="28"/>
      <w:numFmt w:val="decimal"/>
      <w:lvlText w:val="%1."/>
      <w:lvlJc w:val="left"/>
      <w:pPr>
        <w:ind w:left="480" w:hanging="480"/>
      </w:pPr>
      <w:rPr>
        <w:rFonts w:hint="default"/>
      </w:rPr>
    </w:lvl>
    <w:lvl w:ilvl="1">
      <w:start w:val="1"/>
      <w:numFmt w:val="lowerLetter"/>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nsid w:val="51A03A2C"/>
    <w:multiLevelType w:val="multilevel"/>
    <w:tmpl w:val="D3BC6E1C"/>
    <w:lvl w:ilvl="0">
      <w:start w:val="16"/>
      <w:numFmt w:val="decimal"/>
      <w:lvlText w:val="%1"/>
      <w:lvlJc w:val="left"/>
      <w:pPr>
        <w:ind w:left="420" w:hanging="420"/>
      </w:pPr>
      <w:rPr>
        <w:rFonts w:hint="default"/>
      </w:rPr>
    </w:lvl>
    <w:lvl w:ilvl="1">
      <w:start w:val="1"/>
      <w:numFmt w:val="decimal"/>
      <w:lvlText w:val="%1.%2"/>
      <w:lvlJc w:val="left"/>
      <w:pPr>
        <w:ind w:left="1425" w:hanging="4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56">
    <w:nsid w:val="54B20238"/>
    <w:multiLevelType w:val="hybridMultilevel"/>
    <w:tmpl w:val="FF96D710"/>
    <w:lvl w:ilvl="0" w:tplc="D1928E00">
      <w:start w:val="1"/>
      <w:numFmt w:val="lowerLetter"/>
      <w:lvlText w:val="%1)"/>
      <w:lvlJc w:val="left"/>
      <w:pPr>
        <w:tabs>
          <w:tab w:val="num" w:pos="1080"/>
        </w:tabs>
        <w:ind w:left="1080" w:hanging="360"/>
      </w:pPr>
      <w:rPr>
        <w:rFonts w:hint="default"/>
      </w:rPr>
    </w:lvl>
    <w:lvl w:ilvl="1" w:tplc="339AED84" w:tentative="1">
      <w:start w:val="1"/>
      <w:numFmt w:val="lowerLetter"/>
      <w:lvlText w:val="%2."/>
      <w:lvlJc w:val="left"/>
      <w:pPr>
        <w:tabs>
          <w:tab w:val="num" w:pos="1800"/>
        </w:tabs>
        <w:ind w:left="1800" w:hanging="360"/>
      </w:pPr>
    </w:lvl>
    <w:lvl w:ilvl="2" w:tplc="92AC5786" w:tentative="1">
      <w:start w:val="1"/>
      <w:numFmt w:val="lowerRoman"/>
      <w:lvlText w:val="%3."/>
      <w:lvlJc w:val="right"/>
      <w:pPr>
        <w:tabs>
          <w:tab w:val="num" w:pos="2520"/>
        </w:tabs>
        <w:ind w:left="2520" w:hanging="180"/>
      </w:pPr>
    </w:lvl>
    <w:lvl w:ilvl="3" w:tplc="1ECCD600" w:tentative="1">
      <w:start w:val="1"/>
      <w:numFmt w:val="decimal"/>
      <w:lvlText w:val="%4."/>
      <w:lvlJc w:val="left"/>
      <w:pPr>
        <w:tabs>
          <w:tab w:val="num" w:pos="3240"/>
        </w:tabs>
        <w:ind w:left="3240" w:hanging="360"/>
      </w:pPr>
    </w:lvl>
    <w:lvl w:ilvl="4" w:tplc="69648F72" w:tentative="1">
      <w:start w:val="1"/>
      <w:numFmt w:val="lowerLetter"/>
      <w:lvlText w:val="%5."/>
      <w:lvlJc w:val="left"/>
      <w:pPr>
        <w:tabs>
          <w:tab w:val="num" w:pos="3960"/>
        </w:tabs>
        <w:ind w:left="3960" w:hanging="360"/>
      </w:pPr>
    </w:lvl>
    <w:lvl w:ilvl="5" w:tplc="807ED0D0" w:tentative="1">
      <w:start w:val="1"/>
      <w:numFmt w:val="lowerRoman"/>
      <w:lvlText w:val="%6."/>
      <w:lvlJc w:val="right"/>
      <w:pPr>
        <w:tabs>
          <w:tab w:val="num" w:pos="4680"/>
        </w:tabs>
        <w:ind w:left="4680" w:hanging="180"/>
      </w:pPr>
    </w:lvl>
    <w:lvl w:ilvl="6" w:tplc="38BE3D98" w:tentative="1">
      <w:start w:val="1"/>
      <w:numFmt w:val="decimal"/>
      <w:lvlText w:val="%7."/>
      <w:lvlJc w:val="left"/>
      <w:pPr>
        <w:tabs>
          <w:tab w:val="num" w:pos="5400"/>
        </w:tabs>
        <w:ind w:left="5400" w:hanging="360"/>
      </w:pPr>
    </w:lvl>
    <w:lvl w:ilvl="7" w:tplc="58BA746E" w:tentative="1">
      <w:start w:val="1"/>
      <w:numFmt w:val="lowerLetter"/>
      <w:lvlText w:val="%8."/>
      <w:lvlJc w:val="left"/>
      <w:pPr>
        <w:tabs>
          <w:tab w:val="num" w:pos="6120"/>
        </w:tabs>
        <w:ind w:left="6120" w:hanging="360"/>
      </w:pPr>
    </w:lvl>
    <w:lvl w:ilvl="8" w:tplc="3A228E1E" w:tentative="1">
      <w:start w:val="1"/>
      <w:numFmt w:val="lowerRoman"/>
      <w:lvlText w:val="%9."/>
      <w:lvlJc w:val="right"/>
      <w:pPr>
        <w:tabs>
          <w:tab w:val="num" w:pos="6840"/>
        </w:tabs>
        <w:ind w:left="6840" w:hanging="180"/>
      </w:pPr>
    </w:lvl>
  </w:abstractNum>
  <w:abstractNum w:abstractNumId="57">
    <w:nsid w:val="5A0B2EE7"/>
    <w:multiLevelType w:val="hybridMultilevel"/>
    <w:tmpl w:val="0BDEBF0C"/>
    <w:lvl w:ilvl="0" w:tplc="77162CF6">
      <w:start w:val="1"/>
      <w:numFmt w:val="lowerLetter"/>
      <w:lvlText w:val="%1)"/>
      <w:lvlJc w:val="left"/>
      <w:pPr>
        <w:tabs>
          <w:tab w:val="num" w:pos="2210"/>
        </w:tabs>
        <w:ind w:left="2210" w:hanging="360"/>
      </w:pPr>
      <w:rPr>
        <w:rFonts w:ascii="Arial" w:hAnsi="Arial" w:hint="default"/>
        <w:sz w:val="16"/>
      </w:rPr>
    </w:lvl>
    <w:lvl w:ilvl="1" w:tplc="619E591C">
      <w:start w:val="1"/>
      <w:numFmt w:val="lowerLetter"/>
      <w:lvlText w:val="%2)"/>
      <w:lvlJc w:val="left"/>
      <w:pPr>
        <w:tabs>
          <w:tab w:val="num" w:pos="2210"/>
        </w:tabs>
        <w:ind w:left="2210" w:hanging="360"/>
      </w:pPr>
      <w:rPr>
        <w:rFonts w:hint="default"/>
      </w:rPr>
    </w:lvl>
    <w:lvl w:ilvl="2" w:tplc="ED1CDF38" w:tentative="1">
      <w:start w:val="1"/>
      <w:numFmt w:val="lowerRoman"/>
      <w:lvlText w:val="%3."/>
      <w:lvlJc w:val="right"/>
      <w:pPr>
        <w:tabs>
          <w:tab w:val="num" w:pos="2930"/>
        </w:tabs>
        <w:ind w:left="2930" w:hanging="180"/>
      </w:pPr>
    </w:lvl>
    <w:lvl w:ilvl="3" w:tplc="F2380024" w:tentative="1">
      <w:start w:val="1"/>
      <w:numFmt w:val="decimal"/>
      <w:lvlText w:val="%4."/>
      <w:lvlJc w:val="left"/>
      <w:pPr>
        <w:tabs>
          <w:tab w:val="num" w:pos="3650"/>
        </w:tabs>
        <w:ind w:left="3650" w:hanging="360"/>
      </w:pPr>
    </w:lvl>
    <w:lvl w:ilvl="4" w:tplc="C5C80A3E" w:tentative="1">
      <w:start w:val="1"/>
      <w:numFmt w:val="lowerLetter"/>
      <w:lvlText w:val="%5."/>
      <w:lvlJc w:val="left"/>
      <w:pPr>
        <w:tabs>
          <w:tab w:val="num" w:pos="4370"/>
        </w:tabs>
        <w:ind w:left="4370" w:hanging="360"/>
      </w:pPr>
    </w:lvl>
    <w:lvl w:ilvl="5" w:tplc="4F7CD5CC" w:tentative="1">
      <w:start w:val="1"/>
      <w:numFmt w:val="lowerRoman"/>
      <w:lvlText w:val="%6."/>
      <w:lvlJc w:val="right"/>
      <w:pPr>
        <w:tabs>
          <w:tab w:val="num" w:pos="5090"/>
        </w:tabs>
        <w:ind w:left="5090" w:hanging="180"/>
      </w:pPr>
    </w:lvl>
    <w:lvl w:ilvl="6" w:tplc="9A7050A0" w:tentative="1">
      <w:start w:val="1"/>
      <w:numFmt w:val="decimal"/>
      <w:lvlText w:val="%7."/>
      <w:lvlJc w:val="left"/>
      <w:pPr>
        <w:tabs>
          <w:tab w:val="num" w:pos="5810"/>
        </w:tabs>
        <w:ind w:left="5810" w:hanging="360"/>
      </w:pPr>
    </w:lvl>
    <w:lvl w:ilvl="7" w:tplc="81FADE3E" w:tentative="1">
      <w:start w:val="1"/>
      <w:numFmt w:val="lowerLetter"/>
      <w:lvlText w:val="%8."/>
      <w:lvlJc w:val="left"/>
      <w:pPr>
        <w:tabs>
          <w:tab w:val="num" w:pos="6530"/>
        </w:tabs>
        <w:ind w:left="6530" w:hanging="360"/>
      </w:pPr>
    </w:lvl>
    <w:lvl w:ilvl="8" w:tplc="7C1EE90E" w:tentative="1">
      <w:start w:val="1"/>
      <w:numFmt w:val="lowerRoman"/>
      <w:lvlText w:val="%9."/>
      <w:lvlJc w:val="right"/>
      <w:pPr>
        <w:tabs>
          <w:tab w:val="num" w:pos="7250"/>
        </w:tabs>
        <w:ind w:left="7250" w:hanging="180"/>
      </w:pPr>
    </w:lvl>
  </w:abstractNum>
  <w:abstractNum w:abstractNumId="58">
    <w:nsid w:val="5B134135"/>
    <w:multiLevelType w:val="hybridMultilevel"/>
    <w:tmpl w:val="2BF6D160"/>
    <w:lvl w:ilvl="0" w:tplc="0C0A0015">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nsid w:val="5C1727D7"/>
    <w:multiLevelType w:val="hybridMultilevel"/>
    <w:tmpl w:val="C1A0C70E"/>
    <w:lvl w:ilvl="0" w:tplc="16B2ED72">
      <w:start w:val="1"/>
      <w:numFmt w:val="lowerLetter"/>
      <w:lvlText w:val="%1)"/>
      <w:lvlJc w:val="left"/>
      <w:pPr>
        <w:tabs>
          <w:tab w:val="num" w:pos="720"/>
        </w:tabs>
        <w:ind w:left="720" w:hanging="360"/>
      </w:pPr>
      <w:rPr>
        <w:rFonts w:hint="default"/>
      </w:rPr>
    </w:lvl>
    <w:lvl w:ilvl="1" w:tplc="BC9C5336">
      <w:start w:val="1"/>
      <w:numFmt w:val="decimal"/>
      <w:lvlText w:val="%2."/>
      <w:lvlJc w:val="left"/>
      <w:pPr>
        <w:tabs>
          <w:tab w:val="num" w:pos="1785"/>
        </w:tabs>
        <w:ind w:left="1785" w:hanging="705"/>
      </w:pPr>
      <w:rPr>
        <w:rFonts w:hint="default"/>
      </w:rPr>
    </w:lvl>
    <w:lvl w:ilvl="2" w:tplc="C23E4E92" w:tentative="1">
      <w:start w:val="1"/>
      <w:numFmt w:val="lowerRoman"/>
      <w:lvlText w:val="%3."/>
      <w:lvlJc w:val="right"/>
      <w:pPr>
        <w:tabs>
          <w:tab w:val="num" w:pos="2160"/>
        </w:tabs>
        <w:ind w:left="2160" w:hanging="180"/>
      </w:pPr>
    </w:lvl>
    <w:lvl w:ilvl="3" w:tplc="BD8665B2" w:tentative="1">
      <w:start w:val="1"/>
      <w:numFmt w:val="decimal"/>
      <w:lvlText w:val="%4."/>
      <w:lvlJc w:val="left"/>
      <w:pPr>
        <w:tabs>
          <w:tab w:val="num" w:pos="2880"/>
        </w:tabs>
        <w:ind w:left="2880" w:hanging="360"/>
      </w:pPr>
    </w:lvl>
    <w:lvl w:ilvl="4" w:tplc="B32C41EA" w:tentative="1">
      <w:start w:val="1"/>
      <w:numFmt w:val="lowerLetter"/>
      <w:lvlText w:val="%5."/>
      <w:lvlJc w:val="left"/>
      <w:pPr>
        <w:tabs>
          <w:tab w:val="num" w:pos="3600"/>
        </w:tabs>
        <w:ind w:left="3600" w:hanging="360"/>
      </w:pPr>
    </w:lvl>
    <w:lvl w:ilvl="5" w:tplc="0D6C49F6" w:tentative="1">
      <w:start w:val="1"/>
      <w:numFmt w:val="lowerRoman"/>
      <w:lvlText w:val="%6."/>
      <w:lvlJc w:val="right"/>
      <w:pPr>
        <w:tabs>
          <w:tab w:val="num" w:pos="4320"/>
        </w:tabs>
        <w:ind w:left="4320" w:hanging="180"/>
      </w:pPr>
    </w:lvl>
    <w:lvl w:ilvl="6" w:tplc="F400415A" w:tentative="1">
      <w:start w:val="1"/>
      <w:numFmt w:val="decimal"/>
      <w:lvlText w:val="%7."/>
      <w:lvlJc w:val="left"/>
      <w:pPr>
        <w:tabs>
          <w:tab w:val="num" w:pos="5040"/>
        </w:tabs>
        <w:ind w:left="5040" w:hanging="360"/>
      </w:pPr>
    </w:lvl>
    <w:lvl w:ilvl="7" w:tplc="95264632" w:tentative="1">
      <w:start w:val="1"/>
      <w:numFmt w:val="lowerLetter"/>
      <w:lvlText w:val="%8."/>
      <w:lvlJc w:val="left"/>
      <w:pPr>
        <w:tabs>
          <w:tab w:val="num" w:pos="5760"/>
        </w:tabs>
        <w:ind w:left="5760" w:hanging="360"/>
      </w:pPr>
    </w:lvl>
    <w:lvl w:ilvl="8" w:tplc="4E464806" w:tentative="1">
      <w:start w:val="1"/>
      <w:numFmt w:val="lowerRoman"/>
      <w:lvlText w:val="%9."/>
      <w:lvlJc w:val="right"/>
      <w:pPr>
        <w:tabs>
          <w:tab w:val="num" w:pos="6480"/>
        </w:tabs>
        <w:ind w:left="6480" w:hanging="180"/>
      </w:pPr>
    </w:lvl>
  </w:abstractNum>
  <w:abstractNum w:abstractNumId="60">
    <w:nsid w:val="5C725222"/>
    <w:multiLevelType w:val="multilevel"/>
    <w:tmpl w:val="2CF41BBC"/>
    <w:lvl w:ilvl="0">
      <w:start w:val="20"/>
      <w:numFmt w:val="decimal"/>
      <w:lvlText w:val="%1."/>
      <w:lvlJc w:val="left"/>
      <w:pPr>
        <w:tabs>
          <w:tab w:val="num" w:pos="480"/>
        </w:tabs>
        <w:ind w:left="480" w:hanging="48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1">
    <w:nsid w:val="5F004694"/>
    <w:multiLevelType w:val="hybridMultilevel"/>
    <w:tmpl w:val="9C40B770"/>
    <w:lvl w:ilvl="0" w:tplc="26166092">
      <w:start w:val="1"/>
      <w:numFmt w:val="decimal"/>
      <w:lvlText w:val="%1."/>
      <w:lvlJc w:val="left"/>
      <w:pPr>
        <w:tabs>
          <w:tab w:val="num" w:pos="720"/>
        </w:tabs>
        <w:ind w:left="720" w:hanging="360"/>
      </w:pPr>
      <w:rPr>
        <w:rFonts w:hint="default"/>
        <w:b/>
      </w:rPr>
    </w:lvl>
    <w:lvl w:ilvl="1" w:tplc="1B5A8F26">
      <w:numFmt w:val="none"/>
      <w:lvlText w:val=""/>
      <w:lvlJc w:val="left"/>
      <w:pPr>
        <w:tabs>
          <w:tab w:val="num" w:pos="360"/>
        </w:tabs>
      </w:pPr>
    </w:lvl>
    <w:lvl w:ilvl="2" w:tplc="4A144828">
      <w:numFmt w:val="none"/>
      <w:lvlText w:val=""/>
      <w:lvlJc w:val="left"/>
      <w:pPr>
        <w:tabs>
          <w:tab w:val="num" w:pos="360"/>
        </w:tabs>
      </w:pPr>
    </w:lvl>
    <w:lvl w:ilvl="3" w:tplc="8138C040">
      <w:numFmt w:val="none"/>
      <w:lvlText w:val=""/>
      <w:lvlJc w:val="left"/>
      <w:pPr>
        <w:tabs>
          <w:tab w:val="num" w:pos="360"/>
        </w:tabs>
      </w:pPr>
    </w:lvl>
    <w:lvl w:ilvl="4" w:tplc="C7F4845E">
      <w:numFmt w:val="none"/>
      <w:lvlText w:val=""/>
      <w:lvlJc w:val="left"/>
      <w:pPr>
        <w:tabs>
          <w:tab w:val="num" w:pos="360"/>
        </w:tabs>
      </w:pPr>
    </w:lvl>
    <w:lvl w:ilvl="5" w:tplc="775C8C98">
      <w:numFmt w:val="none"/>
      <w:lvlText w:val=""/>
      <w:lvlJc w:val="left"/>
      <w:pPr>
        <w:tabs>
          <w:tab w:val="num" w:pos="360"/>
        </w:tabs>
      </w:pPr>
    </w:lvl>
    <w:lvl w:ilvl="6" w:tplc="109A69B6">
      <w:numFmt w:val="none"/>
      <w:lvlText w:val=""/>
      <w:lvlJc w:val="left"/>
      <w:pPr>
        <w:tabs>
          <w:tab w:val="num" w:pos="360"/>
        </w:tabs>
      </w:pPr>
    </w:lvl>
    <w:lvl w:ilvl="7" w:tplc="CBA07076">
      <w:numFmt w:val="none"/>
      <w:lvlText w:val=""/>
      <w:lvlJc w:val="left"/>
      <w:pPr>
        <w:tabs>
          <w:tab w:val="num" w:pos="360"/>
        </w:tabs>
      </w:pPr>
    </w:lvl>
    <w:lvl w:ilvl="8" w:tplc="C526BB38">
      <w:numFmt w:val="none"/>
      <w:lvlText w:val=""/>
      <w:lvlJc w:val="left"/>
      <w:pPr>
        <w:tabs>
          <w:tab w:val="num" w:pos="360"/>
        </w:tabs>
      </w:pPr>
    </w:lvl>
  </w:abstractNum>
  <w:abstractNum w:abstractNumId="62">
    <w:nsid w:val="60323741"/>
    <w:multiLevelType w:val="multilevel"/>
    <w:tmpl w:val="D988CA8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61B76539"/>
    <w:multiLevelType w:val="hybridMultilevel"/>
    <w:tmpl w:val="04CA061A"/>
    <w:lvl w:ilvl="0" w:tplc="1F3A6EBE">
      <w:start w:val="1"/>
      <w:numFmt w:val="lowerLetter"/>
      <w:lvlText w:val="%1)"/>
      <w:lvlJc w:val="left"/>
      <w:pPr>
        <w:tabs>
          <w:tab w:val="num" w:pos="1440"/>
        </w:tabs>
        <w:ind w:left="1440" w:hanging="360"/>
      </w:pPr>
      <w:rPr>
        <w:rFonts w:hint="default"/>
      </w:rPr>
    </w:lvl>
    <w:lvl w:ilvl="1" w:tplc="118EBCEC" w:tentative="1">
      <w:start w:val="1"/>
      <w:numFmt w:val="lowerLetter"/>
      <w:lvlText w:val="%2."/>
      <w:lvlJc w:val="left"/>
      <w:pPr>
        <w:tabs>
          <w:tab w:val="num" w:pos="1800"/>
        </w:tabs>
        <w:ind w:left="1800" w:hanging="360"/>
      </w:pPr>
    </w:lvl>
    <w:lvl w:ilvl="2" w:tplc="4872A642" w:tentative="1">
      <w:start w:val="1"/>
      <w:numFmt w:val="lowerRoman"/>
      <w:lvlText w:val="%3."/>
      <w:lvlJc w:val="right"/>
      <w:pPr>
        <w:tabs>
          <w:tab w:val="num" w:pos="2520"/>
        </w:tabs>
        <w:ind w:left="2520" w:hanging="180"/>
      </w:pPr>
    </w:lvl>
    <w:lvl w:ilvl="3" w:tplc="D304E90E" w:tentative="1">
      <w:start w:val="1"/>
      <w:numFmt w:val="decimal"/>
      <w:lvlText w:val="%4."/>
      <w:lvlJc w:val="left"/>
      <w:pPr>
        <w:tabs>
          <w:tab w:val="num" w:pos="3240"/>
        </w:tabs>
        <w:ind w:left="3240" w:hanging="360"/>
      </w:pPr>
    </w:lvl>
    <w:lvl w:ilvl="4" w:tplc="5CC423AC" w:tentative="1">
      <w:start w:val="1"/>
      <w:numFmt w:val="lowerLetter"/>
      <w:lvlText w:val="%5."/>
      <w:lvlJc w:val="left"/>
      <w:pPr>
        <w:tabs>
          <w:tab w:val="num" w:pos="3960"/>
        </w:tabs>
        <w:ind w:left="3960" w:hanging="360"/>
      </w:pPr>
    </w:lvl>
    <w:lvl w:ilvl="5" w:tplc="C05E8C82" w:tentative="1">
      <w:start w:val="1"/>
      <w:numFmt w:val="lowerRoman"/>
      <w:lvlText w:val="%6."/>
      <w:lvlJc w:val="right"/>
      <w:pPr>
        <w:tabs>
          <w:tab w:val="num" w:pos="4680"/>
        </w:tabs>
        <w:ind w:left="4680" w:hanging="180"/>
      </w:pPr>
    </w:lvl>
    <w:lvl w:ilvl="6" w:tplc="BD36730A" w:tentative="1">
      <w:start w:val="1"/>
      <w:numFmt w:val="decimal"/>
      <w:lvlText w:val="%7."/>
      <w:lvlJc w:val="left"/>
      <w:pPr>
        <w:tabs>
          <w:tab w:val="num" w:pos="5400"/>
        </w:tabs>
        <w:ind w:left="5400" w:hanging="360"/>
      </w:pPr>
    </w:lvl>
    <w:lvl w:ilvl="7" w:tplc="A8240C80" w:tentative="1">
      <w:start w:val="1"/>
      <w:numFmt w:val="lowerLetter"/>
      <w:lvlText w:val="%8."/>
      <w:lvlJc w:val="left"/>
      <w:pPr>
        <w:tabs>
          <w:tab w:val="num" w:pos="6120"/>
        </w:tabs>
        <w:ind w:left="6120" w:hanging="360"/>
      </w:pPr>
    </w:lvl>
    <w:lvl w:ilvl="8" w:tplc="F942FDF6" w:tentative="1">
      <w:start w:val="1"/>
      <w:numFmt w:val="lowerRoman"/>
      <w:lvlText w:val="%9."/>
      <w:lvlJc w:val="right"/>
      <w:pPr>
        <w:tabs>
          <w:tab w:val="num" w:pos="6840"/>
        </w:tabs>
        <w:ind w:left="6840" w:hanging="180"/>
      </w:pPr>
    </w:lvl>
  </w:abstractNum>
  <w:abstractNum w:abstractNumId="64">
    <w:nsid w:val="620B7E22"/>
    <w:multiLevelType w:val="hybridMultilevel"/>
    <w:tmpl w:val="5852B856"/>
    <w:lvl w:ilvl="0" w:tplc="F2D808C8">
      <w:start w:val="1"/>
      <w:numFmt w:val="decimal"/>
      <w:lvlText w:val="%1."/>
      <w:lvlJc w:val="left"/>
      <w:pPr>
        <w:tabs>
          <w:tab w:val="num" w:pos="720"/>
        </w:tabs>
        <w:ind w:left="720" w:hanging="360"/>
      </w:pPr>
      <w:rPr>
        <w:rFonts w:hint="default"/>
      </w:rPr>
    </w:lvl>
    <w:lvl w:ilvl="1" w:tplc="51E676AE">
      <w:start w:val="1"/>
      <w:numFmt w:val="lowerLetter"/>
      <w:lvlText w:val="%2."/>
      <w:lvlJc w:val="left"/>
      <w:pPr>
        <w:tabs>
          <w:tab w:val="num" w:pos="1440"/>
        </w:tabs>
        <w:ind w:left="1440" w:hanging="360"/>
      </w:pPr>
    </w:lvl>
    <w:lvl w:ilvl="2" w:tplc="617ADC72" w:tentative="1">
      <w:start w:val="1"/>
      <w:numFmt w:val="lowerRoman"/>
      <w:lvlText w:val="%3."/>
      <w:lvlJc w:val="right"/>
      <w:pPr>
        <w:tabs>
          <w:tab w:val="num" w:pos="2160"/>
        </w:tabs>
        <w:ind w:left="2160" w:hanging="180"/>
      </w:pPr>
    </w:lvl>
    <w:lvl w:ilvl="3" w:tplc="B1163FEE" w:tentative="1">
      <w:start w:val="1"/>
      <w:numFmt w:val="decimal"/>
      <w:lvlText w:val="%4."/>
      <w:lvlJc w:val="left"/>
      <w:pPr>
        <w:tabs>
          <w:tab w:val="num" w:pos="2880"/>
        </w:tabs>
        <w:ind w:left="2880" w:hanging="360"/>
      </w:pPr>
    </w:lvl>
    <w:lvl w:ilvl="4" w:tplc="DF4E57C8" w:tentative="1">
      <w:start w:val="1"/>
      <w:numFmt w:val="lowerLetter"/>
      <w:lvlText w:val="%5."/>
      <w:lvlJc w:val="left"/>
      <w:pPr>
        <w:tabs>
          <w:tab w:val="num" w:pos="3600"/>
        </w:tabs>
        <w:ind w:left="3600" w:hanging="360"/>
      </w:pPr>
    </w:lvl>
    <w:lvl w:ilvl="5" w:tplc="0302A2D4" w:tentative="1">
      <w:start w:val="1"/>
      <w:numFmt w:val="lowerRoman"/>
      <w:lvlText w:val="%6."/>
      <w:lvlJc w:val="right"/>
      <w:pPr>
        <w:tabs>
          <w:tab w:val="num" w:pos="4320"/>
        </w:tabs>
        <w:ind w:left="4320" w:hanging="180"/>
      </w:pPr>
    </w:lvl>
    <w:lvl w:ilvl="6" w:tplc="4D4E0102" w:tentative="1">
      <w:start w:val="1"/>
      <w:numFmt w:val="decimal"/>
      <w:lvlText w:val="%7."/>
      <w:lvlJc w:val="left"/>
      <w:pPr>
        <w:tabs>
          <w:tab w:val="num" w:pos="5040"/>
        </w:tabs>
        <w:ind w:left="5040" w:hanging="360"/>
      </w:pPr>
    </w:lvl>
    <w:lvl w:ilvl="7" w:tplc="EE70CF7C" w:tentative="1">
      <w:start w:val="1"/>
      <w:numFmt w:val="lowerLetter"/>
      <w:lvlText w:val="%8."/>
      <w:lvlJc w:val="left"/>
      <w:pPr>
        <w:tabs>
          <w:tab w:val="num" w:pos="5760"/>
        </w:tabs>
        <w:ind w:left="5760" w:hanging="360"/>
      </w:pPr>
    </w:lvl>
    <w:lvl w:ilvl="8" w:tplc="517C8152" w:tentative="1">
      <w:start w:val="1"/>
      <w:numFmt w:val="lowerRoman"/>
      <w:lvlText w:val="%9."/>
      <w:lvlJc w:val="right"/>
      <w:pPr>
        <w:tabs>
          <w:tab w:val="num" w:pos="6480"/>
        </w:tabs>
        <w:ind w:left="6480" w:hanging="180"/>
      </w:pPr>
    </w:lvl>
  </w:abstractNum>
  <w:abstractNum w:abstractNumId="65">
    <w:nsid w:val="62233770"/>
    <w:multiLevelType w:val="multilevel"/>
    <w:tmpl w:val="1452E1E8"/>
    <w:lvl w:ilvl="0">
      <w:start w:val="30"/>
      <w:numFmt w:val="decimal"/>
      <w:lvlText w:val="%1"/>
      <w:lvlJc w:val="left"/>
      <w:pPr>
        <w:ind w:left="420" w:hanging="420"/>
      </w:pPr>
      <w:rPr>
        <w:rFonts w:hint="default"/>
      </w:rPr>
    </w:lvl>
    <w:lvl w:ilvl="1">
      <w:start w:val="1"/>
      <w:numFmt w:val="decimal"/>
      <w:lvlText w:val="%1.%2"/>
      <w:lvlJc w:val="left"/>
      <w:pPr>
        <w:ind w:left="1845" w:hanging="4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560" w:hanging="2160"/>
      </w:pPr>
      <w:rPr>
        <w:rFonts w:hint="default"/>
      </w:rPr>
    </w:lvl>
  </w:abstractNum>
  <w:abstractNum w:abstractNumId="66">
    <w:nsid w:val="62924CD3"/>
    <w:multiLevelType w:val="hybridMultilevel"/>
    <w:tmpl w:val="FB522B9E"/>
    <w:lvl w:ilvl="0" w:tplc="116A8B84">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7">
    <w:nsid w:val="66A8095C"/>
    <w:multiLevelType w:val="multilevel"/>
    <w:tmpl w:val="337A26EE"/>
    <w:lvl w:ilvl="0">
      <w:start w:val="1"/>
      <w:numFmt w:val="decimal"/>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nsid w:val="6A74261F"/>
    <w:multiLevelType w:val="multilevel"/>
    <w:tmpl w:val="4F40BFFE"/>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
    <w:nsid w:val="6BEC7CDA"/>
    <w:multiLevelType w:val="hybridMultilevel"/>
    <w:tmpl w:val="372263E8"/>
    <w:lvl w:ilvl="0" w:tplc="34761F4C">
      <w:start w:val="1"/>
      <w:numFmt w:val="bullet"/>
      <w:lvlText w:val=""/>
      <w:lvlJc w:val="left"/>
      <w:pPr>
        <w:tabs>
          <w:tab w:val="num" w:pos="735"/>
        </w:tabs>
        <w:ind w:left="735" w:hanging="360"/>
      </w:pPr>
      <w:rPr>
        <w:rFonts w:ascii="Symbol" w:hAnsi="Symbol" w:hint="default"/>
      </w:rPr>
    </w:lvl>
    <w:lvl w:ilvl="1" w:tplc="0C0A000F" w:tentative="1">
      <w:start w:val="1"/>
      <w:numFmt w:val="bullet"/>
      <w:lvlText w:val="o"/>
      <w:lvlJc w:val="left"/>
      <w:pPr>
        <w:tabs>
          <w:tab w:val="num" w:pos="1455"/>
        </w:tabs>
        <w:ind w:left="1455" w:hanging="360"/>
      </w:pPr>
      <w:rPr>
        <w:rFonts w:ascii="Courier New" w:hAnsi="Courier New" w:hint="default"/>
      </w:rPr>
    </w:lvl>
    <w:lvl w:ilvl="2" w:tplc="0C0A0005" w:tentative="1">
      <w:start w:val="1"/>
      <w:numFmt w:val="bullet"/>
      <w:lvlText w:val=""/>
      <w:lvlJc w:val="left"/>
      <w:pPr>
        <w:tabs>
          <w:tab w:val="num" w:pos="2175"/>
        </w:tabs>
        <w:ind w:left="2175" w:hanging="360"/>
      </w:pPr>
      <w:rPr>
        <w:rFonts w:ascii="Wingdings" w:hAnsi="Wingdings" w:hint="default"/>
      </w:rPr>
    </w:lvl>
    <w:lvl w:ilvl="3" w:tplc="0C0A0001" w:tentative="1">
      <w:start w:val="1"/>
      <w:numFmt w:val="bullet"/>
      <w:lvlText w:val=""/>
      <w:lvlJc w:val="left"/>
      <w:pPr>
        <w:tabs>
          <w:tab w:val="num" w:pos="2895"/>
        </w:tabs>
        <w:ind w:left="2895" w:hanging="360"/>
      </w:pPr>
      <w:rPr>
        <w:rFonts w:ascii="Symbol" w:hAnsi="Symbol" w:hint="default"/>
      </w:rPr>
    </w:lvl>
    <w:lvl w:ilvl="4" w:tplc="0C0A0003" w:tentative="1">
      <w:start w:val="1"/>
      <w:numFmt w:val="bullet"/>
      <w:lvlText w:val="o"/>
      <w:lvlJc w:val="left"/>
      <w:pPr>
        <w:tabs>
          <w:tab w:val="num" w:pos="3615"/>
        </w:tabs>
        <w:ind w:left="3615" w:hanging="360"/>
      </w:pPr>
      <w:rPr>
        <w:rFonts w:ascii="Courier New" w:hAnsi="Courier New" w:hint="default"/>
      </w:rPr>
    </w:lvl>
    <w:lvl w:ilvl="5" w:tplc="0C0A0005" w:tentative="1">
      <w:start w:val="1"/>
      <w:numFmt w:val="bullet"/>
      <w:lvlText w:val=""/>
      <w:lvlJc w:val="left"/>
      <w:pPr>
        <w:tabs>
          <w:tab w:val="num" w:pos="4335"/>
        </w:tabs>
        <w:ind w:left="4335" w:hanging="360"/>
      </w:pPr>
      <w:rPr>
        <w:rFonts w:ascii="Wingdings" w:hAnsi="Wingdings" w:hint="default"/>
      </w:rPr>
    </w:lvl>
    <w:lvl w:ilvl="6" w:tplc="0C0A0001" w:tentative="1">
      <w:start w:val="1"/>
      <w:numFmt w:val="bullet"/>
      <w:lvlText w:val=""/>
      <w:lvlJc w:val="left"/>
      <w:pPr>
        <w:tabs>
          <w:tab w:val="num" w:pos="5055"/>
        </w:tabs>
        <w:ind w:left="5055" w:hanging="360"/>
      </w:pPr>
      <w:rPr>
        <w:rFonts w:ascii="Symbol" w:hAnsi="Symbol" w:hint="default"/>
      </w:rPr>
    </w:lvl>
    <w:lvl w:ilvl="7" w:tplc="0C0A0003" w:tentative="1">
      <w:start w:val="1"/>
      <w:numFmt w:val="bullet"/>
      <w:lvlText w:val="o"/>
      <w:lvlJc w:val="left"/>
      <w:pPr>
        <w:tabs>
          <w:tab w:val="num" w:pos="5775"/>
        </w:tabs>
        <w:ind w:left="5775" w:hanging="360"/>
      </w:pPr>
      <w:rPr>
        <w:rFonts w:ascii="Courier New" w:hAnsi="Courier New" w:hint="default"/>
      </w:rPr>
    </w:lvl>
    <w:lvl w:ilvl="8" w:tplc="0C0A0005" w:tentative="1">
      <w:start w:val="1"/>
      <w:numFmt w:val="bullet"/>
      <w:lvlText w:val=""/>
      <w:lvlJc w:val="left"/>
      <w:pPr>
        <w:tabs>
          <w:tab w:val="num" w:pos="6495"/>
        </w:tabs>
        <w:ind w:left="6495" w:hanging="360"/>
      </w:pPr>
      <w:rPr>
        <w:rFonts w:ascii="Wingdings" w:hAnsi="Wingdings" w:hint="default"/>
      </w:rPr>
    </w:lvl>
  </w:abstractNum>
  <w:abstractNum w:abstractNumId="70">
    <w:nsid w:val="730C5765"/>
    <w:multiLevelType w:val="multilevel"/>
    <w:tmpl w:val="1C7C18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Zero"/>
      <w:lvlText w:val="%1.%2.%3"/>
      <w:lvlJc w:val="left"/>
      <w:pPr>
        <w:tabs>
          <w:tab w:val="num" w:pos="1440"/>
        </w:tabs>
        <w:ind w:left="1440" w:hanging="720"/>
      </w:pPr>
      <w:rPr>
        <w:rFonts w:hint="default"/>
      </w:rPr>
    </w:lvl>
    <w:lvl w:ilvl="3">
      <w:start w:val="1"/>
      <w:numFmt w:val="lowerRoman"/>
      <w:lvlText w:val="%1.%2.%3.%4"/>
      <w:lvlJc w:val="left"/>
      <w:pPr>
        <w:tabs>
          <w:tab w:val="num" w:pos="2160"/>
        </w:tabs>
        <w:ind w:left="2160" w:hanging="108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71">
    <w:nsid w:val="731F4175"/>
    <w:multiLevelType w:val="multilevel"/>
    <w:tmpl w:val="D7D6E6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nsid w:val="75504A2E"/>
    <w:multiLevelType w:val="hybridMultilevel"/>
    <w:tmpl w:val="3320A586"/>
    <w:lvl w:ilvl="0" w:tplc="0C0A0017">
      <w:start w:val="1"/>
      <w:numFmt w:val="bullet"/>
      <w:lvlText w:val=""/>
      <w:lvlJc w:val="left"/>
      <w:pPr>
        <w:tabs>
          <w:tab w:val="num" w:pos="1478"/>
        </w:tabs>
        <w:ind w:left="1478" w:hanging="360"/>
      </w:pPr>
      <w:rPr>
        <w:rFonts w:ascii="Wingdings" w:hAnsi="Wingdings" w:hint="default"/>
      </w:rPr>
    </w:lvl>
    <w:lvl w:ilvl="1" w:tplc="0C0A0019" w:tentative="1">
      <w:start w:val="1"/>
      <w:numFmt w:val="bullet"/>
      <w:lvlText w:val="o"/>
      <w:lvlJc w:val="left"/>
      <w:pPr>
        <w:tabs>
          <w:tab w:val="num" w:pos="2198"/>
        </w:tabs>
        <w:ind w:left="2198" w:hanging="360"/>
      </w:pPr>
      <w:rPr>
        <w:rFonts w:ascii="Courier New" w:hAnsi="Courier New" w:hint="default"/>
      </w:rPr>
    </w:lvl>
    <w:lvl w:ilvl="2" w:tplc="0C0A001B" w:tentative="1">
      <w:start w:val="1"/>
      <w:numFmt w:val="bullet"/>
      <w:lvlText w:val=""/>
      <w:lvlJc w:val="left"/>
      <w:pPr>
        <w:tabs>
          <w:tab w:val="num" w:pos="2918"/>
        </w:tabs>
        <w:ind w:left="2918" w:hanging="360"/>
      </w:pPr>
      <w:rPr>
        <w:rFonts w:ascii="Wingdings" w:hAnsi="Wingdings" w:hint="default"/>
      </w:rPr>
    </w:lvl>
    <w:lvl w:ilvl="3" w:tplc="0C0A000F" w:tentative="1">
      <w:start w:val="1"/>
      <w:numFmt w:val="bullet"/>
      <w:lvlText w:val=""/>
      <w:lvlJc w:val="left"/>
      <w:pPr>
        <w:tabs>
          <w:tab w:val="num" w:pos="3638"/>
        </w:tabs>
        <w:ind w:left="3638" w:hanging="360"/>
      </w:pPr>
      <w:rPr>
        <w:rFonts w:ascii="Symbol" w:hAnsi="Symbol" w:hint="default"/>
      </w:rPr>
    </w:lvl>
    <w:lvl w:ilvl="4" w:tplc="0C0A0019" w:tentative="1">
      <w:start w:val="1"/>
      <w:numFmt w:val="bullet"/>
      <w:lvlText w:val="o"/>
      <w:lvlJc w:val="left"/>
      <w:pPr>
        <w:tabs>
          <w:tab w:val="num" w:pos="4358"/>
        </w:tabs>
        <w:ind w:left="4358" w:hanging="360"/>
      </w:pPr>
      <w:rPr>
        <w:rFonts w:ascii="Courier New" w:hAnsi="Courier New" w:hint="default"/>
      </w:rPr>
    </w:lvl>
    <w:lvl w:ilvl="5" w:tplc="0C0A001B" w:tentative="1">
      <w:start w:val="1"/>
      <w:numFmt w:val="bullet"/>
      <w:lvlText w:val=""/>
      <w:lvlJc w:val="left"/>
      <w:pPr>
        <w:tabs>
          <w:tab w:val="num" w:pos="5078"/>
        </w:tabs>
        <w:ind w:left="5078" w:hanging="360"/>
      </w:pPr>
      <w:rPr>
        <w:rFonts w:ascii="Wingdings" w:hAnsi="Wingdings" w:hint="default"/>
      </w:rPr>
    </w:lvl>
    <w:lvl w:ilvl="6" w:tplc="0C0A000F" w:tentative="1">
      <w:start w:val="1"/>
      <w:numFmt w:val="bullet"/>
      <w:lvlText w:val=""/>
      <w:lvlJc w:val="left"/>
      <w:pPr>
        <w:tabs>
          <w:tab w:val="num" w:pos="5798"/>
        </w:tabs>
        <w:ind w:left="5798" w:hanging="360"/>
      </w:pPr>
      <w:rPr>
        <w:rFonts w:ascii="Symbol" w:hAnsi="Symbol" w:hint="default"/>
      </w:rPr>
    </w:lvl>
    <w:lvl w:ilvl="7" w:tplc="0C0A0019" w:tentative="1">
      <w:start w:val="1"/>
      <w:numFmt w:val="bullet"/>
      <w:lvlText w:val="o"/>
      <w:lvlJc w:val="left"/>
      <w:pPr>
        <w:tabs>
          <w:tab w:val="num" w:pos="6518"/>
        </w:tabs>
        <w:ind w:left="6518" w:hanging="360"/>
      </w:pPr>
      <w:rPr>
        <w:rFonts w:ascii="Courier New" w:hAnsi="Courier New" w:hint="default"/>
      </w:rPr>
    </w:lvl>
    <w:lvl w:ilvl="8" w:tplc="0C0A001B" w:tentative="1">
      <w:start w:val="1"/>
      <w:numFmt w:val="bullet"/>
      <w:lvlText w:val=""/>
      <w:lvlJc w:val="left"/>
      <w:pPr>
        <w:tabs>
          <w:tab w:val="num" w:pos="7238"/>
        </w:tabs>
        <w:ind w:left="7238" w:hanging="360"/>
      </w:pPr>
      <w:rPr>
        <w:rFonts w:ascii="Wingdings" w:hAnsi="Wingdings" w:hint="default"/>
      </w:rPr>
    </w:lvl>
  </w:abstractNum>
  <w:abstractNum w:abstractNumId="73">
    <w:nsid w:val="775D7120"/>
    <w:multiLevelType w:val="multilevel"/>
    <w:tmpl w:val="5E1CE1A4"/>
    <w:lvl w:ilvl="0">
      <w:start w:val="27"/>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4">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5">
    <w:nsid w:val="784826F2"/>
    <w:multiLevelType w:val="hybridMultilevel"/>
    <w:tmpl w:val="B8F045D2"/>
    <w:lvl w:ilvl="0" w:tplc="F4CE2898">
      <w:start w:val="1"/>
      <w:numFmt w:val="decimal"/>
      <w:lvlText w:val="%1."/>
      <w:lvlJc w:val="left"/>
      <w:pPr>
        <w:tabs>
          <w:tab w:val="num" w:pos="830"/>
        </w:tabs>
        <w:ind w:left="830" w:hanging="360"/>
      </w:pPr>
      <w:rPr>
        <w:rFonts w:hint="default"/>
        <w:b w:val="0"/>
        <w:i w:val="0"/>
      </w:rPr>
    </w:lvl>
    <w:lvl w:ilvl="1" w:tplc="AFA8382E" w:tentative="1">
      <w:start w:val="1"/>
      <w:numFmt w:val="lowerLetter"/>
      <w:lvlText w:val="%2."/>
      <w:lvlJc w:val="left"/>
      <w:pPr>
        <w:tabs>
          <w:tab w:val="num" w:pos="1550"/>
        </w:tabs>
        <w:ind w:left="1550" w:hanging="360"/>
      </w:pPr>
    </w:lvl>
    <w:lvl w:ilvl="2" w:tplc="BC56B38C" w:tentative="1">
      <w:start w:val="1"/>
      <w:numFmt w:val="lowerRoman"/>
      <w:lvlText w:val="%3."/>
      <w:lvlJc w:val="right"/>
      <w:pPr>
        <w:tabs>
          <w:tab w:val="num" w:pos="2270"/>
        </w:tabs>
        <w:ind w:left="2270" w:hanging="180"/>
      </w:pPr>
    </w:lvl>
    <w:lvl w:ilvl="3" w:tplc="98C061AE" w:tentative="1">
      <w:start w:val="1"/>
      <w:numFmt w:val="decimal"/>
      <w:lvlText w:val="%4."/>
      <w:lvlJc w:val="left"/>
      <w:pPr>
        <w:tabs>
          <w:tab w:val="num" w:pos="2990"/>
        </w:tabs>
        <w:ind w:left="2990" w:hanging="360"/>
      </w:pPr>
    </w:lvl>
    <w:lvl w:ilvl="4" w:tplc="BE007936" w:tentative="1">
      <w:start w:val="1"/>
      <w:numFmt w:val="lowerLetter"/>
      <w:lvlText w:val="%5."/>
      <w:lvlJc w:val="left"/>
      <w:pPr>
        <w:tabs>
          <w:tab w:val="num" w:pos="3710"/>
        </w:tabs>
        <w:ind w:left="3710" w:hanging="360"/>
      </w:pPr>
    </w:lvl>
    <w:lvl w:ilvl="5" w:tplc="7040B536" w:tentative="1">
      <w:start w:val="1"/>
      <w:numFmt w:val="lowerRoman"/>
      <w:lvlText w:val="%6."/>
      <w:lvlJc w:val="right"/>
      <w:pPr>
        <w:tabs>
          <w:tab w:val="num" w:pos="4430"/>
        </w:tabs>
        <w:ind w:left="4430" w:hanging="180"/>
      </w:pPr>
    </w:lvl>
    <w:lvl w:ilvl="6" w:tplc="6F08186E" w:tentative="1">
      <w:start w:val="1"/>
      <w:numFmt w:val="decimal"/>
      <w:lvlText w:val="%7."/>
      <w:lvlJc w:val="left"/>
      <w:pPr>
        <w:tabs>
          <w:tab w:val="num" w:pos="5150"/>
        </w:tabs>
        <w:ind w:left="5150" w:hanging="360"/>
      </w:pPr>
    </w:lvl>
    <w:lvl w:ilvl="7" w:tplc="7A70A4C6" w:tentative="1">
      <w:start w:val="1"/>
      <w:numFmt w:val="lowerLetter"/>
      <w:lvlText w:val="%8."/>
      <w:lvlJc w:val="left"/>
      <w:pPr>
        <w:tabs>
          <w:tab w:val="num" w:pos="5870"/>
        </w:tabs>
        <w:ind w:left="5870" w:hanging="360"/>
      </w:pPr>
    </w:lvl>
    <w:lvl w:ilvl="8" w:tplc="EBF6EFEA" w:tentative="1">
      <w:start w:val="1"/>
      <w:numFmt w:val="lowerRoman"/>
      <w:lvlText w:val="%9."/>
      <w:lvlJc w:val="right"/>
      <w:pPr>
        <w:tabs>
          <w:tab w:val="num" w:pos="6590"/>
        </w:tabs>
        <w:ind w:left="6590" w:hanging="180"/>
      </w:pPr>
    </w:lvl>
  </w:abstractNum>
  <w:abstractNum w:abstractNumId="76">
    <w:nsid w:val="798004E5"/>
    <w:multiLevelType w:val="multilevel"/>
    <w:tmpl w:val="4AFAE9EC"/>
    <w:lvl w:ilvl="0">
      <w:start w:val="1"/>
      <w:numFmt w:val="decim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ascii="Arial Narrow" w:hAnsi="Arial Narrow" w:hint="default"/>
        <w:b w:val="0"/>
        <w:i w:val="0"/>
        <w:sz w:val="18"/>
        <w:szCs w:val="20"/>
      </w:rPr>
    </w:lvl>
    <w:lvl w:ilvl="2">
      <w:start w:val="1"/>
      <w:numFmt w:val="decimal"/>
      <w:isLgl/>
      <w:lvlText w:val="%1.%2.%3."/>
      <w:lvlJc w:val="left"/>
      <w:pPr>
        <w:tabs>
          <w:tab w:val="num" w:pos="1572"/>
        </w:tabs>
        <w:ind w:left="1572" w:hanging="720"/>
      </w:pPr>
      <w:rPr>
        <w:rFonts w:ascii="Arial" w:hAnsi="Arial" w:hint="default"/>
        <w:b/>
        <w:i w:val="0"/>
        <w:sz w:val="20"/>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77">
    <w:nsid w:val="7E2777E7"/>
    <w:multiLevelType w:val="hybridMultilevel"/>
    <w:tmpl w:val="6052A1BA"/>
    <w:lvl w:ilvl="0" w:tplc="0C0A000B">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nsid w:val="7E5F59AE"/>
    <w:multiLevelType w:val="multilevel"/>
    <w:tmpl w:val="90AEE5DE"/>
    <w:lvl w:ilvl="0">
      <w:start w:val="10"/>
      <w:numFmt w:val="decimal"/>
      <w:lvlText w:val="%1."/>
      <w:lvlJc w:val="left"/>
      <w:pPr>
        <w:tabs>
          <w:tab w:val="num" w:pos="435"/>
        </w:tabs>
        <w:ind w:left="435" w:hanging="43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11"/>
  </w:num>
  <w:num w:numId="3">
    <w:abstractNumId w:val="13"/>
  </w:num>
  <w:num w:numId="4">
    <w:abstractNumId w:val="21"/>
  </w:num>
  <w:num w:numId="5">
    <w:abstractNumId w:val="14"/>
  </w:num>
  <w:num w:numId="6">
    <w:abstractNumId w:val="76"/>
  </w:num>
  <w:num w:numId="7">
    <w:abstractNumId w:val="31"/>
  </w:num>
  <w:num w:numId="8">
    <w:abstractNumId w:val="4"/>
  </w:num>
  <w:num w:numId="9">
    <w:abstractNumId w:val="50"/>
  </w:num>
  <w:num w:numId="10">
    <w:abstractNumId w:val="8"/>
  </w:num>
  <w:num w:numId="11">
    <w:abstractNumId w:val="67"/>
  </w:num>
  <w:num w:numId="12">
    <w:abstractNumId w:val="29"/>
  </w:num>
  <w:num w:numId="13">
    <w:abstractNumId w:val="71"/>
  </w:num>
  <w:num w:numId="14">
    <w:abstractNumId w:val="47"/>
  </w:num>
  <w:num w:numId="15">
    <w:abstractNumId w:val="2"/>
  </w:num>
  <w:num w:numId="16">
    <w:abstractNumId w:val="62"/>
  </w:num>
  <w:num w:numId="17">
    <w:abstractNumId w:val="61"/>
  </w:num>
  <w:num w:numId="18">
    <w:abstractNumId w:val="55"/>
  </w:num>
  <w:num w:numId="19">
    <w:abstractNumId w:val="23"/>
  </w:num>
  <w:num w:numId="20">
    <w:abstractNumId w:val="10"/>
  </w:num>
  <w:num w:numId="21">
    <w:abstractNumId w:val="77"/>
  </w:num>
  <w:num w:numId="22">
    <w:abstractNumId w:val="26"/>
  </w:num>
  <w:num w:numId="23">
    <w:abstractNumId w:val="68"/>
  </w:num>
  <w:num w:numId="24">
    <w:abstractNumId w:val="63"/>
  </w:num>
  <w:num w:numId="25">
    <w:abstractNumId w:val="51"/>
  </w:num>
  <w:num w:numId="26">
    <w:abstractNumId w:val="66"/>
  </w:num>
  <w:num w:numId="27">
    <w:abstractNumId w:val="17"/>
  </w:num>
  <w:num w:numId="28">
    <w:abstractNumId w:val="41"/>
  </w:num>
  <w:num w:numId="29">
    <w:abstractNumId w:val="9"/>
  </w:num>
  <w:num w:numId="30">
    <w:abstractNumId w:val="49"/>
  </w:num>
  <w:num w:numId="31">
    <w:abstractNumId w:val="18"/>
  </w:num>
  <w:num w:numId="32">
    <w:abstractNumId w:val="22"/>
  </w:num>
  <w:num w:numId="33">
    <w:abstractNumId w:val="65"/>
  </w:num>
  <w:num w:numId="34">
    <w:abstractNumId w:val="36"/>
  </w:num>
  <w:num w:numId="35">
    <w:abstractNumId w:val="70"/>
  </w:num>
  <w:num w:numId="36">
    <w:abstractNumId w:val="69"/>
  </w:num>
  <w:num w:numId="37">
    <w:abstractNumId w:val="74"/>
  </w:num>
  <w:num w:numId="38">
    <w:abstractNumId w:val="0"/>
  </w:num>
  <w:num w:numId="39">
    <w:abstractNumId w:val="40"/>
  </w:num>
  <w:num w:numId="40">
    <w:abstractNumId w:val="46"/>
  </w:num>
  <w:num w:numId="41">
    <w:abstractNumId w:val="16"/>
  </w:num>
  <w:num w:numId="42">
    <w:abstractNumId w:val="28"/>
  </w:num>
  <w:num w:numId="43">
    <w:abstractNumId w:val="25"/>
  </w:num>
  <w:num w:numId="44">
    <w:abstractNumId w:val="30"/>
  </w:num>
  <w:num w:numId="45">
    <w:abstractNumId w:val="45"/>
  </w:num>
  <w:num w:numId="46">
    <w:abstractNumId w:val="44"/>
  </w:num>
  <w:num w:numId="47">
    <w:abstractNumId w:val="24"/>
  </w:num>
  <w:num w:numId="48">
    <w:abstractNumId w:val="20"/>
  </w:num>
  <w:num w:numId="49">
    <w:abstractNumId w:val="64"/>
  </w:num>
  <w:num w:numId="50">
    <w:abstractNumId w:val="7"/>
  </w:num>
  <w:num w:numId="51">
    <w:abstractNumId w:val="72"/>
  </w:num>
  <w:num w:numId="52">
    <w:abstractNumId w:val="52"/>
  </w:num>
  <w:num w:numId="53">
    <w:abstractNumId w:val="75"/>
  </w:num>
  <w:num w:numId="54">
    <w:abstractNumId w:val="48"/>
  </w:num>
  <w:num w:numId="55">
    <w:abstractNumId w:val="57"/>
  </w:num>
  <w:num w:numId="56">
    <w:abstractNumId w:val="35"/>
  </w:num>
  <w:num w:numId="57">
    <w:abstractNumId w:val="6"/>
  </w:num>
  <w:num w:numId="58">
    <w:abstractNumId w:val="19"/>
  </w:num>
  <w:num w:numId="59">
    <w:abstractNumId w:val="5"/>
  </w:num>
  <w:num w:numId="60">
    <w:abstractNumId w:val="39"/>
  </w:num>
  <w:num w:numId="61">
    <w:abstractNumId w:val="53"/>
  </w:num>
  <w:num w:numId="62">
    <w:abstractNumId w:val="15"/>
  </w:num>
  <w:num w:numId="63">
    <w:abstractNumId w:val="32"/>
  </w:num>
  <w:num w:numId="64">
    <w:abstractNumId w:val="60"/>
  </w:num>
  <w:num w:numId="65">
    <w:abstractNumId w:val="43"/>
  </w:num>
  <w:num w:numId="66">
    <w:abstractNumId w:val="12"/>
  </w:num>
  <w:num w:numId="67">
    <w:abstractNumId w:val="1"/>
  </w:num>
  <w:num w:numId="68">
    <w:abstractNumId w:val="33"/>
  </w:num>
  <w:num w:numId="69">
    <w:abstractNumId w:val="58"/>
  </w:num>
  <w:num w:numId="70">
    <w:abstractNumId w:val="3"/>
  </w:num>
  <w:num w:numId="71">
    <w:abstractNumId w:val="56"/>
  </w:num>
  <w:num w:numId="72">
    <w:abstractNumId w:val="59"/>
  </w:num>
  <w:num w:numId="73">
    <w:abstractNumId w:val="34"/>
  </w:num>
  <w:num w:numId="74">
    <w:abstractNumId w:val="37"/>
  </w:num>
  <w:num w:numId="75">
    <w:abstractNumId w:val="42"/>
  </w:num>
  <w:num w:numId="76">
    <w:abstractNumId w:val="38"/>
  </w:num>
  <w:num w:numId="77">
    <w:abstractNumId w:val="78"/>
  </w:num>
  <w:num w:numId="78">
    <w:abstractNumId w:val="54"/>
  </w:num>
  <w:num w:numId="79">
    <w:abstractNumId w:val="7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D9D"/>
    <w:rsid w:val="0000144B"/>
    <w:rsid w:val="00011B2A"/>
    <w:rsid w:val="0001280D"/>
    <w:rsid w:val="0001432B"/>
    <w:rsid w:val="0001516D"/>
    <w:rsid w:val="0001518A"/>
    <w:rsid w:val="0002284C"/>
    <w:rsid w:val="0002463A"/>
    <w:rsid w:val="00034754"/>
    <w:rsid w:val="000354C0"/>
    <w:rsid w:val="000368EF"/>
    <w:rsid w:val="000369FD"/>
    <w:rsid w:val="000551B8"/>
    <w:rsid w:val="00066DC2"/>
    <w:rsid w:val="00071327"/>
    <w:rsid w:val="00072C23"/>
    <w:rsid w:val="000872A4"/>
    <w:rsid w:val="000A4DE6"/>
    <w:rsid w:val="000B3F05"/>
    <w:rsid w:val="000D08C2"/>
    <w:rsid w:val="000D0B47"/>
    <w:rsid w:val="000D0CE1"/>
    <w:rsid w:val="000D706A"/>
    <w:rsid w:val="000E248A"/>
    <w:rsid w:val="000E3FE4"/>
    <w:rsid w:val="000F0146"/>
    <w:rsid w:val="000F31FB"/>
    <w:rsid w:val="000F4D58"/>
    <w:rsid w:val="000F684F"/>
    <w:rsid w:val="001064CC"/>
    <w:rsid w:val="001116AB"/>
    <w:rsid w:val="00113EAC"/>
    <w:rsid w:val="0011675E"/>
    <w:rsid w:val="0012025A"/>
    <w:rsid w:val="00131541"/>
    <w:rsid w:val="00136062"/>
    <w:rsid w:val="0013609F"/>
    <w:rsid w:val="00153C26"/>
    <w:rsid w:val="0015551A"/>
    <w:rsid w:val="001662DB"/>
    <w:rsid w:val="0017258E"/>
    <w:rsid w:val="001912AA"/>
    <w:rsid w:val="001A2EAA"/>
    <w:rsid w:val="001B4455"/>
    <w:rsid w:val="001C30A4"/>
    <w:rsid w:val="001D17DC"/>
    <w:rsid w:val="001D3C99"/>
    <w:rsid w:val="001D5328"/>
    <w:rsid w:val="001E2868"/>
    <w:rsid w:val="001E3700"/>
    <w:rsid w:val="00214129"/>
    <w:rsid w:val="00220F55"/>
    <w:rsid w:val="0022352B"/>
    <w:rsid w:val="00224914"/>
    <w:rsid w:val="002331F8"/>
    <w:rsid w:val="0023397F"/>
    <w:rsid w:val="00240ADF"/>
    <w:rsid w:val="002476BE"/>
    <w:rsid w:val="00256BF6"/>
    <w:rsid w:val="00260500"/>
    <w:rsid w:val="0026258F"/>
    <w:rsid w:val="00263681"/>
    <w:rsid w:val="00263964"/>
    <w:rsid w:val="0026523F"/>
    <w:rsid w:val="00272448"/>
    <w:rsid w:val="00276F07"/>
    <w:rsid w:val="002813EF"/>
    <w:rsid w:val="002867DB"/>
    <w:rsid w:val="00291FA3"/>
    <w:rsid w:val="002B41D7"/>
    <w:rsid w:val="002B53CB"/>
    <w:rsid w:val="002B7DF8"/>
    <w:rsid w:val="002C0B8D"/>
    <w:rsid w:val="002C0DCD"/>
    <w:rsid w:val="002D09E3"/>
    <w:rsid w:val="002D7B0B"/>
    <w:rsid w:val="002F7133"/>
    <w:rsid w:val="00302CB0"/>
    <w:rsid w:val="003046C8"/>
    <w:rsid w:val="0031554A"/>
    <w:rsid w:val="00322CEC"/>
    <w:rsid w:val="00327E1F"/>
    <w:rsid w:val="00331B11"/>
    <w:rsid w:val="003331B5"/>
    <w:rsid w:val="00341D23"/>
    <w:rsid w:val="00345B56"/>
    <w:rsid w:val="003524B6"/>
    <w:rsid w:val="00353E0C"/>
    <w:rsid w:val="003608A3"/>
    <w:rsid w:val="003747DA"/>
    <w:rsid w:val="0037690C"/>
    <w:rsid w:val="00390BBC"/>
    <w:rsid w:val="003A1FBF"/>
    <w:rsid w:val="003A2C64"/>
    <w:rsid w:val="003B0AC1"/>
    <w:rsid w:val="003B333C"/>
    <w:rsid w:val="003C139E"/>
    <w:rsid w:val="003C5F9E"/>
    <w:rsid w:val="003C70D4"/>
    <w:rsid w:val="003D1A4E"/>
    <w:rsid w:val="003D4D10"/>
    <w:rsid w:val="003E0EDA"/>
    <w:rsid w:val="003E605C"/>
    <w:rsid w:val="003E7577"/>
    <w:rsid w:val="00400CC2"/>
    <w:rsid w:val="00405757"/>
    <w:rsid w:val="0041421C"/>
    <w:rsid w:val="00430AE8"/>
    <w:rsid w:val="00437107"/>
    <w:rsid w:val="00437BED"/>
    <w:rsid w:val="00437FFC"/>
    <w:rsid w:val="004426F2"/>
    <w:rsid w:val="00444DF2"/>
    <w:rsid w:val="00452062"/>
    <w:rsid w:val="00453BF9"/>
    <w:rsid w:val="0046206C"/>
    <w:rsid w:val="00463123"/>
    <w:rsid w:val="0046485C"/>
    <w:rsid w:val="0046546A"/>
    <w:rsid w:val="00476F5A"/>
    <w:rsid w:val="004821C8"/>
    <w:rsid w:val="00483405"/>
    <w:rsid w:val="004851BA"/>
    <w:rsid w:val="00486D6C"/>
    <w:rsid w:val="004950A1"/>
    <w:rsid w:val="00497845"/>
    <w:rsid w:val="004A0582"/>
    <w:rsid w:val="004A0CC2"/>
    <w:rsid w:val="004A392C"/>
    <w:rsid w:val="004B1EF8"/>
    <w:rsid w:val="004B6A85"/>
    <w:rsid w:val="004C3685"/>
    <w:rsid w:val="004D13DB"/>
    <w:rsid w:val="004D3395"/>
    <w:rsid w:val="004F00D2"/>
    <w:rsid w:val="004F768A"/>
    <w:rsid w:val="00500F54"/>
    <w:rsid w:val="00503331"/>
    <w:rsid w:val="00520795"/>
    <w:rsid w:val="00524C1B"/>
    <w:rsid w:val="00530D9F"/>
    <w:rsid w:val="00532B61"/>
    <w:rsid w:val="005402BC"/>
    <w:rsid w:val="00540D76"/>
    <w:rsid w:val="00553618"/>
    <w:rsid w:val="005565F1"/>
    <w:rsid w:val="005936C2"/>
    <w:rsid w:val="00595110"/>
    <w:rsid w:val="00597E74"/>
    <w:rsid w:val="005D174A"/>
    <w:rsid w:val="005D361B"/>
    <w:rsid w:val="005D79E1"/>
    <w:rsid w:val="005D7C68"/>
    <w:rsid w:val="005E2B10"/>
    <w:rsid w:val="005F0334"/>
    <w:rsid w:val="005F4E1C"/>
    <w:rsid w:val="005F7A09"/>
    <w:rsid w:val="006026A8"/>
    <w:rsid w:val="006147CE"/>
    <w:rsid w:val="00620F9B"/>
    <w:rsid w:val="00621B8D"/>
    <w:rsid w:val="006264AE"/>
    <w:rsid w:val="0063500E"/>
    <w:rsid w:val="00647395"/>
    <w:rsid w:val="00652E57"/>
    <w:rsid w:val="006831BA"/>
    <w:rsid w:val="00683697"/>
    <w:rsid w:val="00684999"/>
    <w:rsid w:val="0069205F"/>
    <w:rsid w:val="006942A6"/>
    <w:rsid w:val="00694385"/>
    <w:rsid w:val="006A1D15"/>
    <w:rsid w:val="006B26CB"/>
    <w:rsid w:val="006B33E6"/>
    <w:rsid w:val="006C18BE"/>
    <w:rsid w:val="006C67EF"/>
    <w:rsid w:val="006D70E9"/>
    <w:rsid w:val="006E176F"/>
    <w:rsid w:val="006E1857"/>
    <w:rsid w:val="006F3E2B"/>
    <w:rsid w:val="007025C8"/>
    <w:rsid w:val="00703029"/>
    <w:rsid w:val="007125A9"/>
    <w:rsid w:val="00713AF9"/>
    <w:rsid w:val="007142E7"/>
    <w:rsid w:val="00714B5F"/>
    <w:rsid w:val="00722873"/>
    <w:rsid w:val="00727F69"/>
    <w:rsid w:val="00733B3A"/>
    <w:rsid w:val="00740F92"/>
    <w:rsid w:val="00746AF7"/>
    <w:rsid w:val="007475AC"/>
    <w:rsid w:val="00747680"/>
    <w:rsid w:val="00753417"/>
    <w:rsid w:val="00761DE7"/>
    <w:rsid w:val="007626B2"/>
    <w:rsid w:val="007643F9"/>
    <w:rsid w:val="00764762"/>
    <w:rsid w:val="00766667"/>
    <w:rsid w:val="00766AA1"/>
    <w:rsid w:val="007703B5"/>
    <w:rsid w:val="007760E6"/>
    <w:rsid w:val="00777BBA"/>
    <w:rsid w:val="00780672"/>
    <w:rsid w:val="00790C8A"/>
    <w:rsid w:val="00795FAD"/>
    <w:rsid w:val="007A201E"/>
    <w:rsid w:val="007B115A"/>
    <w:rsid w:val="007B7343"/>
    <w:rsid w:val="007C2195"/>
    <w:rsid w:val="007D4EAF"/>
    <w:rsid w:val="007D64B6"/>
    <w:rsid w:val="007E59D5"/>
    <w:rsid w:val="00801B4F"/>
    <w:rsid w:val="00802155"/>
    <w:rsid w:val="00803DB4"/>
    <w:rsid w:val="00806C35"/>
    <w:rsid w:val="00807665"/>
    <w:rsid w:val="00814FB9"/>
    <w:rsid w:val="0081698A"/>
    <w:rsid w:val="0081776C"/>
    <w:rsid w:val="00817B45"/>
    <w:rsid w:val="00832E07"/>
    <w:rsid w:val="00834D4A"/>
    <w:rsid w:val="0084461D"/>
    <w:rsid w:val="0085432D"/>
    <w:rsid w:val="00854E0C"/>
    <w:rsid w:val="00864ECB"/>
    <w:rsid w:val="00872A8D"/>
    <w:rsid w:val="008738D0"/>
    <w:rsid w:val="008739D7"/>
    <w:rsid w:val="00873D15"/>
    <w:rsid w:val="00876411"/>
    <w:rsid w:val="00881805"/>
    <w:rsid w:val="00891F49"/>
    <w:rsid w:val="0089342B"/>
    <w:rsid w:val="00897868"/>
    <w:rsid w:val="008A071B"/>
    <w:rsid w:val="008B07F9"/>
    <w:rsid w:val="008B3822"/>
    <w:rsid w:val="008B431F"/>
    <w:rsid w:val="008C177B"/>
    <w:rsid w:val="008C400B"/>
    <w:rsid w:val="008E4BE5"/>
    <w:rsid w:val="008F01CD"/>
    <w:rsid w:val="008F3078"/>
    <w:rsid w:val="00933841"/>
    <w:rsid w:val="009373BC"/>
    <w:rsid w:val="0093775B"/>
    <w:rsid w:val="00942AC0"/>
    <w:rsid w:val="00956235"/>
    <w:rsid w:val="009721AF"/>
    <w:rsid w:val="0098649B"/>
    <w:rsid w:val="009879D2"/>
    <w:rsid w:val="00990243"/>
    <w:rsid w:val="0099627E"/>
    <w:rsid w:val="009A0A65"/>
    <w:rsid w:val="009A51F9"/>
    <w:rsid w:val="009B635D"/>
    <w:rsid w:val="009C16ED"/>
    <w:rsid w:val="009C71E3"/>
    <w:rsid w:val="009D309F"/>
    <w:rsid w:val="009F2CC7"/>
    <w:rsid w:val="00A16F86"/>
    <w:rsid w:val="00A173C0"/>
    <w:rsid w:val="00A31D9D"/>
    <w:rsid w:val="00A35B35"/>
    <w:rsid w:val="00A431EE"/>
    <w:rsid w:val="00A46B34"/>
    <w:rsid w:val="00A46F8D"/>
    <w:rsid w:val="00A52F57"/>
    <w:rsid w:val="00A62867"/>
    <w:rsid w:val="00A6406D"/>
    <w:rsid w:val="00A750C3"/>
    <w:rsid w:val="00A75694"/>
    <w:rsid w:val="00A776C3"/>
    <w:rsid w:val="00A859C7"/>
    <w:rsid w:val="00A906FA"/>
    <w:rsid w:val="00AA20A4"/>
    <w:rsid w:val="00AA65DC"/>
    <w:rsid w:val="00AB3306"/>
    <w:rsid w:val="00AB627C"/>
    <w:rsid w:val="00AD111A"/>
    <w:rsid w:val="00AE35C3"/>
    <w:rsid w:val="00B01C16"/>
    <w:rsid w:val="00B05821"/>
    <w:rsid w:val="00B2153F"/>
    <w:rsid w:val="00B32B95"/>
    <w:rsid w:val="00B418C9"/>
    <w:rsid w:val="00B52702"/>
    <w:rsid w:val="00B70BBB"/>
    <w:rsid w:val="00B72336"/>
    <w:rsid w:val="00B72D87"/>
    <w:rsid w:val="00B85AD4"/>
    <w:rsid w:val="00B90C6D"/>
    <w:rsid w:val="00B96D79"/>
    <w:rsid w:val="00BA5914"/>
    <w:rsid w:val="00BA6E31"/>
    <w:rsid w:val="00BB0A2C"/>
    <w:rsid w:val="00BB2137"/>
    <w:rsid w:val="00BB474E"/>
    <w:rsid w:val="00BC1085"/>
    <w:rsid w:val="00BC244C"/>
    <w:rsid w:val="00BC48DA"/>
    <w:rsid w:val="00BD0BB5"/>
    <w:rsid w:val="00BE363B"/>
    <w:rsid w:val="00BE5536"/>
    <w:rsid w:val="00C036FA"/>
    <w:rsid w:val="00C06109"/>
    <w:rsid w:val="00C15ECE"/>
    <w:rsid w:val="00C26B60"/>
    <w:rsid w:val="00C26DDB"/>
    <w:rsid w:val="00C32486"/>
    <w:rsid w:val="00C33309"/>
    <w:rsid w:val="00C400D8"/>
    <w:rsid w:val="00C41EDE"/>
    <w:rsid w:val="00C437C9"/>
    <w:rsid w:val="00C50490"/>
    <w:rsid w:val="00C54323"/>
    <w:rsid w:val="00C61644"/>
    <w:rsid w:val="00C63A77"/>
    <w:rsid w:val="00C6437B"/>
    <w:rsid w:val="00C73184"/>
    <w:rsid w:val="00C74192"/>
    <w:rsid w:val="00C803E4"/>
    <w:rsid w:val="00C82560"/>
    <w:rsid w:val="00C925F4"/>
    <w:rsid w:val="00C9335C"/>
    <w:rsid w:val="00C95601"/>
    <w:rsid w:val="00C9669D"/>
    <w:rsid w:val="00CA49BD"/>
    <w:rsid w:val="00CA4A9F"/>
    <w:rsid w:val="00CB5AB5"/>
    <w:rsid w:val="00CC7D7C"/>
    <w:rsid w:val="00CD25B9"/>
    <w:rsid w:val="00CE15CC"/>
    <w:rsid w:val="00CE21D0"/>
    <w:rsid w:val="00CE54B0"/>
    <w:rsid w:val="00CE5F33"/>
    <w:rsid w:val="00CE75E2"/>
    <w:rsid w:val="00D31100"/>
    <w:rsid w:val="00D363AC"/>
    <w:rsid w:val="00D4162E"/>
    <w:rsid w:val="00D50DFA"/>
    <w:rsid w:val="00D52176"/>
    <w:rsid w:val="00D53364"/>
    <w:rsid w:val="00D53E5F"/>
    <w:rsid w:val="00D61E71"/>
    <w:rsid w:val="00D66A59"/>
    <w:rsid w:val="00D673E4"/>
    <w:rsid w:val="00D73FF2"/>
    <w:rsid w:val="00D761D0"/>
    <w:rsid w:val="00D82780"/>
    <w:rsid w:val="00D82A37"/>
    <w:rsid w:val="00D831C3"/>
    <w:rsid w:val="00D862A4"/>
    <w:rsid w:val="00D95429"/>
    <w:rsid w:val="00D970C0"/>
    <w:rsid w:val="00DA4826"/>
    <w:rsid w:val="00DA4F8A"/>
    <w:rsid w:val="00DA7FF2"/>
    <w:rsid w:val="00DB3BA8"/>
    <w:rsid w:val="00DC33B3"/>
    <w:rsid w:val="00DC44C5"/>
    <w:rsid w:val="00DD492E"/>
    <w:rsid w:val="00DE01C4"/>
    <w:rsid w:val="00DE025F"/>
    <w:rsid w:val="00DF4DB2"/>
    <w:rsid w:val="00E0643F"/>
    <w:rsid w:val="00E11E6F"/>
    <w:rsid w:val="00E15091"/>
    <w:rsid w:val="00E1619A"/>
    <w:rsid w:val="00E2114B"/>
    <w:rsid w:val="00E246CA"/>
    <w:rsid w:val="00E25A08"/>
    <w:rsid w:val="00E42FC7"/>
    <w:rsid w:val="00E435BA"/>
    <w:rsid w:val="00E51F3F"/>
    <w:rsid w:val="00E540A6"/>
    <w:rsid w:val="00E56F00"/>
    <w:rsid w:val="00E66294"/>
    <w:rsid w:val="00E739EB"/>
    <w:rsid w:val="00E73A7E"/>
    <w:rsid w:val="00E74274"/>
    <w:rsid w:val="00E77F09"/>
    <w:rsid w:val="00E85731"/>
    <w:rsid w:val="00E867FA"/>
    <w:rsid w:val="00E86A0F"/>
    <w:rsid w:val="00E90EE6"/>
    <w:rsid w:val="00E91EB0"/>
    <w:rsid w:val="00EA56EA"/>
    <w:rsid w:val="00EA7F96"/>
    <w:rsid w:val="00EB47FD"/>
    <w:rsid w:val="00EB7C66"/>
    <w:rsid w:val="00ED3DC3"/>
    <w:rsid w:val="00EE4769"/>
    <w:rsid w:val="00EE51C5"/>
    <w:rsid w:val="00EF42CE"/>
    <w:rsid w:val="00EF4B75"/>
    <w:rsid w:val="00F01BB2"/>
    <w:rsid w:val="00F10114"/>
    <w:rsid w:val="00F31BE9"/>
    <w:rsid w:val="00F366AF"/>
    <w:rsid w:val="00F46234"/>
    <w:rsid w:val="00F614A9"/>
    <w:rsid w:val="00F6269B"/>
    <w:rsid w:val="00F658B3"/>
    <w:rsid w:val="00F671AD"/>
    <w:rsid w:val="00F723A4"/>
    <w:rsid w:val="00F73CC7"/>
    <w:rsid w:val="00F91FCB"/>
    <w:rsid w:val="00F94802"/>
    <w:rsid w:val="00FB0A9A"/>
    <w:rsid w:val="00FB3DCE"/>
    <w:rsid w:val="00FB5EA0"/>
    <w:rsid w:val="00FC2EE8"/>
    <w:rsid w:val="00FC407C"/>
    <w:rsid w:val="00FD59D8"/>
    <w:rsid w:val="00FD69F2"/>
    <w:rsid w:val="00FF3E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page number" w:uiPriority="0"/>
    <w:lsdException w:name="Lis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ar"/>
    <w:qFormat/>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qFormat/>
    <w:pPr>
      <w:keepNext/>
      <w:outlineLvl w:val="1"/>
    </w:pPr>
    <w:rPr>
      <w:b/>
      <w:sz w:val="22"/>
      <w:szCs w:val="20"/>
      <w:u w:val="single"/>
      <w:lang w:val="es-MX"/>
    </w:rPr>
  </w:style>
  <w:style w:type="paragraph" w:styleId="Ttulo3">
    <w:name w:val="heading 3"/>
    <w:basedOn w:val="Normal"/>
    <w:next w:val="Normal"/>
    <w:qFormat/>
    <w:pPr>
      <w:keepNext/>
      <w:outlineLvl w:val="2"/>
    </w:pPr>
    <w:rPr>
      <w:rFonts w:ascii="Tahoma" w:hAnsi="Tahoma"/>
      <w:sz w:val="22"/>
      <w:szCs w:val="20"/>
      <w:u w:val="single"/>
      <w:lang w:val="es-MX"/>
    </w:rPr>
  </w:style>
  <w:style w:type="paragraph" w:styleId="Ttulo4">
    <w:name w:val="heading 4"/>
    <w:basedOn w:val="Normal"/>
    <w:next w:val="Normal"/>
    <w:qFormat/>
    <w:pPr>
      <w:keepNext/>
      <w:jc w:val="center"/>
      <w:outlineLvl w:val="3"/>
    </w:pPr>
    <w:rPr>
      <w:rFonts w:ascii="Verdana" w:hAnsi="Verdana" w:cs="Arial"/>
      <w:b/>
      <w:sz w:val="18"/>
      <w:szCs w:val="18"/>
    </w:rPr>
  </w:style>
  <w:style w:type="paragraph" w:styleId="Ttulo5">
    <w:name w:val="heading 5"/>
    <w:basedOn w:val="Normal"/>
    <w:next w:val="Normal"/>
    <w:link w:val="Ttulo5Car"/>
    <w:qFormat/>
    <w:pPr>
      <w:widowControl w:val="0"/>
      <w:numPr>
        <w:ilvl w:val="4"/>
        <w:numId w:val="4"/>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pPr>
      <w:keepNext/>
      <w:numPr>
        <w:numId w:val="5"/>
      </w:numPr>
      <w:jc w:val="center"/>
      <w:outlineLvl w:val="5"/>
    </w:pPr>
    <w:rPr>
      <w:b/>
      <w:sz w:val="20"/>
      <w:szCs w:val="20"/>
      <w:lang w:val="es-BO" w:eastAsia="en-US"/>
    </w:rPr>
  </w:style>
  <w:style w:type="paragraph" w:styleId="Ttulo7">
    <w:name w:val="heading 7"/>
    <w:basedOn w:val="Normal"/>
    <w:next w:val="Normal"/>
    <w:link w:val="Ttulo7Car"/>
    <w:qFormat/>
    <w:pPr>
      <w:keepNext/>
      <w:jc w:val="center"/>
      <w:outlineLvl w:val="6"/>
    </w:pPr>
    <w:rPr>
      <w:rFonts w:ascii="Arial" w:hAnsi="Arial" w:cs="Arial"/>
      <w:b/>
      <w:iCs/>
      <w:szCs w:val="16"/>
    </w:rPr>
  </w:style>
  <w:style w:type="paragraph" w:styleId="Ttulo8">
    <w:name w:val="heading 8"/>
    <w:basedOn w:val="Normal"/>
    <w:next w:val="Normal"/>
    <w:qFormat/>
    <w:pPr>
      <w:keepNext/>
      <w:jc w:val="center"/>
      <w:outlineLvl w:val="7"/>
    </w:pPr>
    <w:rPr>
      <w:rFonts w:ascii="Tahoma" w:hAnsi="Tahoma"/>
      <w:b/>
      <w:sz w:val="20"/>
      <w:szCs w:val="20"/>
      <w:u w:val="single"/>
      <w:lang w:val="es-MX" w:eastAsia="en-US"/>
    </w:rPr>
  </w:style>
  <w:style w:type="paragraph" w:styleId="Ttulo9">
    <w:name w:val="heading 9"/>
    <w:basedOn w:val="Normal"/>
    <w:next w:val="Normal"/>
    <w:qFormat/>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paragraphs">
    <w:name w:val="(a) paragraphs"/>
    <w:next w:val="Normal"/>
    <w:pPr>
      <w:numPr>
        <w:numId w:val="4"/>
      </w:numPr>
      <w:tabs>
        <w:tab w:val="clear" w:pos="1584"/>
      </w:tabs>
      <w:spacing w:before="120" w:after="120"/>
      <w:ind w:left="0" w:firstLine="0"/>
      <w:jc w:val="both"/>
    </w:pPr>
    <w:rPr>
      <w:snapToGrid w:val="0"/>
      <w:sz w:val="24"/>
      <w:lang w:val="es-ES_tradnl" w:eastAsia="en-US"/>
    </w:rPr>
  </w:style>
  <w:style w:type="paragraph" w:customStyle="1" w:styleId="Normal2">
    <w:name w:val="Normal 2"/>
    <w:basedOn w:val="Normal"/>
    <w:pPr>
      <w:tabs>
        <w:tab w:val="left" w:pos="709"/>
      </w:tabs>
      <w:ind w:left="709" w:hanging="709"/>
      <w:jc w:val="both"/>
    </w:pPr>
    <w:rPr>
      <w:szCs w:val="20"/>
    </w:rPr>
  </w:style>
  <w:style w:type="paragraph" w:styleId="Sangra2detindependiente">
    <w:name w:val="Body Text Indent 2"/>
    <w:basedOn w:val="Normal"/>
    <w:pPr>
      <w:spacing w:after="120" w:line="480" w:lineRule="auto"/>
      <w:ind w:left="283"/>
    </w:pPr>
    <w:rPr>
      <w:sz w:val="20"/>
      <w:szCs w:val="20"/>
      <w:lang w:eastAsia="en-US"/>
    </w:rPr>
  </w:style>
  <w:style w:type="paragraph" w:styleId="Piedepgina">
    <w:name w:val="footer"/>
    <w:basedOn w:val="Normal"/>
    <w:link w:val="PiedepginaCar1"/>
    <w:pPr>
      <w:tabs>
        <w:tab w:val="center" w:pos="4419"/>
        <w:tab w:val="right" w:pos="8838"/>
      </w:tabs>
    </w:pPr>
    <w:rPr>
      <w:rFonts w:ascii="Century Gothic" w:hAnsi="Century Gothic"/>
      <w:sz w:val="22"/>
      <w:szCs w:val="22"/>
      <w:lang w:val="es-BO"/>
    </w:rPr>
  </w:style>
  <w:style w:type="paragraph" w:styleId="Textodebloque">
    <w:name w:val="Block Text"/>
    <w:basedOn w:val="Normal"/>
    <w:pPr>
      <w:ind w:left="1276" w:right="931"/>
      <w:jc w:val="center"/>
    </w:pPr>
    <w:rPr>
      <w:sz w:val="22"/>
      <w:szCs w:val="20"/>
      <w:lang w:eastAsia="en-US"/>
    </w:rPr>
  </w:style>
  <w:style w:type="paragraph" w:styleId="Sangradetextonormal">
    <w:name w:val="Body Text Indent"/>
    <w:aliases w:val="Sangría de t. independiente"/>
    <w:basedOn w:val="Normal"/>
    <w:link w:val="SangradetextonormalCar"/>
    <w:pPr>
      <w:ind w:left="720" w:hanging="360"/>
      <w:jc w:val="both"/>
    </w:pPr>
    <w:rPr>
      <w:rFonts w:ascii="Arial" w:hAnsi="Arial" w:cs="Arial"/>
      <w:sz w:val="20"/>
      <w:szCs w:val="18"/>
    </w:rPr>
  </w:style>
  <w:style w:type="paragraph" w:styleId="Sangra3detindependiente">
    <w:name w:val="Body Text Indent 3"/>
    <w:basedOn w:val="Normal"/>
    <w:link w:val="Sangra3detindependienteCar"/>
    <w:pPr>
      <w:ind w:left="1260"/>
      <w:jc w:val="both"/>
    </w:pPr>
    <w:rPr>
      <w:rFonts w:ascii="Arial" w:hAnsi="Arial" w:cs="Arial"/>
      <w:sz w:val="20"/>
      <w:szCs w:val="18"/>
    </w:rPr>
  </w:style>
  <w:style w:type="paragraph" w:styleId="Textoindependiente">
    <w:name w:val="Body Text"/>
    <w:aliases w:val=" Car"/>
    <w:basedOn w:val="Normal"/>
    <w:pPr>
      <w:spacing w:after="120" w:line="276" w:lineRule="auto"/>
    </w:pPr>
    <w:rPr>
      <w:rFonts w:ascii="Calibri" w:eastAsia="Calibri" w:hAnsi="Calibri"/>
      <w:sz w:val="22"/>
      <w:szCs w:val="22"/>
      <w:lang w:val="es-BO" w:eastAsia="en-US"/>
    </w:rPr>
  </w:style>
  <w:style w:type="paragraph" w:styleId="Lista2">
    <w:name w:val="List 2"/>
    <w:basedOn w:val="Normal"/>
    <w:pPr>
      <w:ind w:left="566" w:hanging="283"/>
    </w:pPr>
  </w:style>
  <w:style w:type="paragraph" w:styleId="Encabezado">
    <w:name w:val="header"/>
    <w:basedOn w:val="Normal"/>
    <w:link w:val="EncabezadoCar"/>
    <w:pPr>
      <w:tabs>
        <w:tab w:val="center" w:pos="4252"/>
        <w:tab w:val="right" w:pos="8504"/>
      </w:tabs>
    </w:pPr>
  </w:style>
  <w:style w:type="paragraph" w:styleId="Subttulo">
    <w:name w:val="Subtitle"/>
    <w:basedOn w:val="Normal"/>
    <w:link w:val="SubttuloCar"/>
    <w:qFormat/>
    <w:pPr>
      <w:jc w:val="center"/>
    </w:pPr>
    <w:rPr>
      <w:rFonts w:ascii="Arial" w:hAnsi="Arial" w:cs="Arial"/>
      <w:b/>
      <w:color w:val="333399"/>
      <w:szCs w:val="18"/>
    </w:rPr>
  </w:style>
  <w:style w:type="character" w:styleId="Hipervnculo">
    <w:name w:val="Hyperlink"/>
    <w:basedOn w:val="Fuentedeprrafopredeter"/>
    <w:rPr>
      <w:color w:val="0000FF"/>
      <w:u w:val="single"/>
    </w:rPr>
  </w:style>
  <w:style w:type="paragraph" w:styleId="Textoindependiente2">
    <w:name w:val="Body Text 2"/>
    <w:basedOn w:val="Normal"/>
    <w:pPr>
      <w:jc w:val="both"/>
    </w:pPr>
    <w:rPr>
      <w:rFonts w:ascii="Arial" w:hAnsi="Arial" w:cs="Arial"/>
      <w:sz w:val="20"/>
      <w:szCs w:val="16"/>
      <w:lang w:val="es-ES_tradnl"/>
    </w:rPr>
  </w:style>
  <w:style w:type="paragraph" w:styleId="Textoindependiente3">
    <w:name w:val="Body Text 3"/>
    <w:basedOn w:val="Normal"/>
    <w:link w:val="Textoindependiente3Car"/>
    <w:pPr>
      <w:jc w:val="center"/>
    </w:pPr>
    <w:rPr>
      <w:rFonts w:ascii="Arial" w:hAnsi="Arial" w:cs="Arial"/>
      <w:b/>
      <w:color w:val="FF0000"/>
      <w:szCs w:val="18"/>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styleId="Textodeglobo">
    <w:name w:val="Balloon Text"/>
    <w:basedOn w:val="Normal"/>
    <w:link w:val="TextodegloboCar"/>
    <w:uiPriority w:val="99"/>
    <w:semiHidden/>
    <w:rPr>
      <w:rFonts w:ascii="Tahoma" w:hAnsi="Tahoma" w:cs="Tahoma"/>
      <w:sz w:val="16"/>
      <w:szCs w:val="16"/>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rPr>
  </w:style>
  <w:style w:type="paragraph" w:customStyle="1" w:styleId="BodyText21">
    <w:name w:val="Body Text 21"/>
    <w:basedOn w:val="Normal"/>
    <w:pPr>
      <w:widowControl w:val="0"/>
      <w:jc w:val="both"/>
    </w:pPr>
    <w:rPr>
      <w:szCs w:val="20"/>
      <w:lang w:eastAsia="en-US"/>
    </w:r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character" w:styleId="Hipervnculovisitado">
    <w:name w:val="FollowedHyperlink"/>
    <w:basedOn w:val="Fuentedeprrafopredeter"/>
    <w:rPr>
      <w:color w:val="800080"/>
      <w:u w:val="single"/>
    </w:rPr>
  </w:style>
  <w:style w:type="paragraph" w:styleId="Textocomentario">
    <w:name w:val="annotation text"/>
    <w:basedOn w:val="Normal"/>
    <w:semiHidden/>
    <w:rPr>
      <w:sz w:val="20"/>
      <w:szCs w:val="20"/>
    </w:rPr>
  </w:style>
  <w:style w:type="character" w:styleId="Nmerodepgina">
    <w:name w:val="page number"/>
    <w:basedOn w:val="Fuentedeprrafopredeter"/>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customStyle="1" w:styleId="TableText">
    <w:name w:val="Table Text"/>
    <w:basedOn w:val="Normal"/>
    <w:pPr>
      <w:spacing w:before="60"/>
    </w:pPr>
    <w:rPr>
      <w:rFonts w:ascii="Franklin Gothic Book" w:hAnsi="Franklin Gothic Book"/>
      <w:spacing w:val="-5"/>
      <w:sz w:val="20"/>
      <w:szCs w:val="20"/>
      <w:lang w:val="es-UY" w:eastAsia="en-US"/>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SubtitleCover">
    <w:name w:val="Subtitle Cover"/>
    <w:basedOn w:val="TitleCover"/>
    <w:next w:val="Textoindependiente"/>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styleId="TDC1">
    <w:name w:val="toc 1"/>
    <w:basedOn w:val="Normal"/>
    <w:next w:val="Normal"/>
    <w:autoRedefine/>
    <w:semiHidden/>
    <w:pPr>
      <w:jc w:val="center"/>
    </w:pPr>
    <w:rPr>
      <w:rFonts w:ascii="Arial" w:hAnsi="Arial" w:cs="Arial"/>
      <w:b/>
      <w:bCs/>
      <w:color w:val="FFFFFF"/>
      <w:sz w:val="14"/>
      <w:szCs w:val="14"/>
    </w:rPr>
  </w:style>
  <w:style w:type="paragraph" w:customStyle="1" w:styleId="a">
    <w:basedOn w:val="Normal"/>
    <w:next w:val="Sangradetextonormal"/>
    <w:pPr>
      <w:ind w:left="708"/>
      <w:jc w:val="both"/>
    </w:pPr>
  </w:style>
  <w:style w:type="paragraph" w:styleId="Ttulo">
    <w:name w:val="Title"/>
    <w:basedOn w:val="Normal"/>
    <w:link w:val="TtuloCar"/>
    <w:qFormat/>
    <w:pPr>
      <w:jc w:val="center"/>
    </w:pPr>
    <w:rPr>
      <w:rFonts w:ascii="Arial" w:hAnsi="Arial" w:cs="Arial"/>
      <w:b/>
      <w:bCs/>
      <w:i/>
      <w:iCs/>
      <w:sz w:val="22"/>
      <w:szCs w:val="20"/>
      <w:u w:val="single"/>
      <w:lang w:val="es-BO"/>
    </w:rPr>
  </w:style>
  <w:style w:type="paragraph" w:styleId="ndice1">
    <w:name w:val="index 1"/>
    <w:basedOn w:val="Normal"/>
    <w:next w:val="Normal"/>
    <w:autoRedefine/>
    <w:semiHidden/>
    <w:pPr>
      <w:ind w:left="240" w:hanging="240"/>
    </w:pPr>
  </w:style>
  <w:style w:type="paragraph" w:customStyle="1" w:styleId="xl24">
    <w:name w:val="xl24"/>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rPr>
      <w:sz w:val="20"/>
      <w:szCs w:val="20"/>
      <w:lang w:eastAsia="en-US"/>
    </w:rPr>
  </w:style>
  <w:style w:type="paragraph" w:customStyle="1" w:styleId="1301Autolist">
    <w:name w:val="13.01 Autolist"/>
    <w:basedOn w:val="Normal"/>
    <w:next w:val="Normal"/>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pPr>
      <w:numPr>
        <w:numId w:val="0"/>
      </w:numPr>
      <w:tabs>
        <w:tab w:val="num" w:pos="1584"/>
      </w:tabs>
      <w:ind w:left="1584" w:hanging="432"/>
    </w:pPr>
  </w:style>
  <w:style w:type="character" w:customStyle="1" w:styleId="TextoindependienteCar">
    <w:name w:val="Texto independiente Car"/>
    <w:aliases w:val=" Car Car"/>
    <w:basedOn w:val="Fuentedeprrafopredeter"/>
    <w:rPr>
      <w:rFonts w:ascii="Tms Rmn" w:hAnsi="Tms Rmn"/>
      <w:lang w:val="en-US" w:eastAsia="en-US" w:bidi="ar-SA"/>
    </w:rPr>
  </w:style>
  <w:style w:type="paragraph" w:styleId="Asuntodelcomentario">
    <w:name w:val="annotation subject"/>
    <w:basedOn w:val="Textocomentario"/>
    <w:next w:val="Textocomentario"/>
    <w:link w:val="AsuntodelcomentarioCar"/>
    <w:semiHidden/>
    <w:rPr>
      <w:b/>
      <w:bCs/>
      <w:lang w:eastAsia="en-US"/>
    </w:rPr>
  </w:style>
  <w:style w:type="character" w:customStyle="1" w:styleId="Ttulo9Car">
    <w:name w:val="Título 9 Car"/>
    <w:basedOn w:val="Fuentedeprrafopredeter"/>
    <w:rPr>
      <w:rFonts w:ascii="Arial" w:hAnsi="Arial" w:cs="Arial"/>
      <w:sz w:val="22"/>
      <w:szCs w:val="22"/>
      <w:lang w:eastAsia="en-US"/>
    </w:rPr>
  </w:style>
  <w:style w:type="paragraph" w:customStyle="1" w:styleId="WW-Textosinformato">
    <w:name w:val="WW-Texto sin formato"/>
    <w:basedOn w:val="Normal"/>
    <w:pPr>
      <w:suppressAutoHyphens/>
    </w:pPr>
    <w:rPr>
      <w:rFonts w:ascii="Courier New" w:eastAsia="MS Mincho" w:hAnsi="Courier New"/>
      <w:sz w:val="20"/>
      <w:szCs w:val="20"/>
      <w:lang w:val="es-PE"/>
    </w:rPr>
  </w:style>
  <w:style w:type="character" w:customStyle="1" w:styleId="Ttulo3Car">
    <w:name w:val="Título 3 Car"/>
    <w:basedOn w:val="Fuentedeprrafopredeter"/>
    <w:rPr>
      <w:rFonts w:ascii="Cambria" w:eastAsia="Times New Roman" w:hAnsi="Cambria" w:cs="Times New Roman"/>
      <w:b/>
      <w:bCs/>
      <w:sz w:val="26"/>
      <w:szCs w:val="26"/>
      <w:lang w:eastAsia="en-US"/>
    </w:rPr>
  </w:style>
  <w:style w:type="character" w:customStyle="1" w:styleId="Ttulo4Car">
    <w:name w:val="Título 4 Car"/>
    <w:basedOn w:val="Fuentedeprrafopredeter"/>
    <w:rPr>
      <w:rFonts w:ascii="Calibri" w:eastAsia="Times New Roman" w:hAnsi="Calibri" w:cs="Times New Roman"/>
      <w:b/>
      <w:bCs/>
      <w:sz w:val="28"/>
      <w:szCs w:val="28"/>
      <w:lang w:eastAsia="en-US"/>
    </w:rPr>
  </w:style>
  <w:style w:type="character" w:customStyle="1" w:styleId="Sangra2detindependienteCar">
    <w:name w:val="Sangría 2 de t. independiente Car"/>
    <w:basedOn w:val="Fuentedeprrafopredeter"/>
    <w:rPr>
      <w:lang w:eastAsia="en-US"/>
    </w:rPr>
  </w:style>
  <w:style w:type="paragraph" w:styleId="Sinespaciado">
    <w:name w:val="No Spacing"/>
    <w:qFormat/>
    <w:rPr>
      <w:rFonts w:ascii="Calibri" w:hAnsi="Calibri"/>
      <w:sz w:val="22"/>
      <w:szCs w:val="22"/>
      <w:lang w:eastAsia="en-US"/>
    </w:rPr>
  </w:style>
  <w:style w:type="character" w:customStyle="1" w:styleId="SinespaciadoCar">
    <w:name w:val="Sin espaciado Car"/>
    <w:basedOn w:val="Fuentedeprrafopredeter"/>
    <w:rPr>
      <w:rFonts w:ascii="Calibri" w:hAnsi="Calibri"/>
      <w:sz w:val="22"/>
      <w:szCs w:val="22"/>
      <w:lang w:val="es-ES" w:eastAsia="en-US" w:bidi="ar-SA"/>
    </w:rPr>
  </w:style>
  <w:style w:type="character" w:customStyle="1" w:styleId="PiedepginaCar">
    <w:name w:val="Pie de página Car"/>
    <w:basedOn w:val="Fuentedeprrafopredeter"/>
    <w:rPr>
      <w:lang w:eastAsia="en-US"/>
    </w:rPr>
  </w:style>
  <w:style w:type="character" w:customStyle="1" w:styleId="Ttulo8Car">
    <w:name w:val="Título 8 Car"/>
    <w:basedOn w:val="Fuentedeprrafopredeter"/>
    <w:rPr>
      <w:rFonts w:ascii="Tahoma" w:hAnsi="Tahoma"/>
      <w:b/>
      <w:u w:val="single"/>
      <w:lang w:val="es-MX" w:eastAsia="en-US"/>
    </w:rPr>
  </w:style>
  <w:style w:type="character" w:customStyle="1" w:styleId="TextocomentarioCar">
    <w:name w:val="Texto comentario Car"/>
    <w:basedOn w:val="Fuentedeprrafopredeter"/>
    <w:semiHidden/>
    <w:rPr>
      <w:lang w:eastAsia="en-US"/>
    </w:rPr>
  </w:style>
  <w:style w:type="character" w:customStyle="1" w:styleId="Textoindependiente2Car">
    <w:name w:val="Texto independiente 2 Car"/>
    <w:basedOn w:val="Fuentedeprrafopredeter"/>
    <w:rPr>
      <w:rFonts w:ascii="Tms Rmn" w:hAnsi="Tms Rmn"/>
      <w:lang w:val="en-US" w:eastAsia="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styleId="Lista">
    <w:name w:val="List"/>
    <w:basedOn w:val="Normal"/>
    <w:pPr>
      <w:widowControl w:val="0"/>
      <w:ind w:left="283" w:hanging="283"/>
    </w:pPr>
    <w:rPr>
      <w:sz w:val="20"/>
      <w:szCs w:val="20"/>
      <w:lang w:val="es-ES_tradnl"/>
    </w:rPr>
  </w:style>
  <w:style w:type="character" w:customStyle="1" w:styleId="PiedepginaCar1">
    <w:name w:val="Pie de página Car1"/>
    <w:basedOn w:val="Fuentedeprrafopredeter"/>
    <w:link w:val="Piedepgina"/>
    <w:rsid w:val="00597E74"/>
    <w:rPr>
      <w:rFonts w:ascii="Century Gothic" w:hAnsi="Century Gothic"/>
      <w:sz w:val="22"/>
      <w:szCs w:val="22"/>
      <w:lang w:val="es-BO" w:eastAsia="es-ES" w:bidi="ar-SA"/>
    </w:rPr>
  </w:style>
  <w:style w:type="paragraph" w:styleId="Lista3">
    <w:name w:val="List 3"/>
    <w:basedOn w:val="Normal"/>
    <w:semiHidden/>
    <w:rsid w:val="00400CC2"/>
    <w:pPr>
      <w:ind w:left="849" w:hanging="283"/>
    </w:pPr>
  </w:style>
  <w:style w:type="paragraph" w:styleId="Saludo">
    <w:name w:val="Salutation"/>
    <w:basedOn w:val="Normal"/>
    <w:next w:val="Normal"/>
    <w:link w:val="SaludoCar"/>
    <w:semiHidden/>
    <w:rsid w:val="00400CC2"/>
  </w:style>
  <w:style w:type="character" w:customStyle="1" w:styleId="SaludoCar">
    <w:name w:val="Saludo Car"/>
    <w:basedOn w:val="Fuentedeprrafopredeter"/>
    <w:link w:val="Saludo"/>
    <w:semiHidden/>
    <w:rsid w:val="00400CC2"/>
    <w:rPr>
      <w:sz w:val="24"/>
      <w:szCs w:val="24"/>
    </w:rPr>
  </w:style>
  <w:style w:type="paragraph" w:styleId="Listaconvietas2">
    <w:name w:val="List Bullet 2"/>
    <w:basedOn w:val="Normal"/>
    <w:autoRedefine/>
    <w:semiHidden/>
    <w:rsid w:val="00400CC2"/>
    <w:pPr>
      <w:numPr>
        <w:numId w:val="38"/>
      </w:numPr>
    </w:pPr>
  </w:style>
  <w:style w:type="paragraph" w:styleId="Continuarlista">
    <w:name w:val="List Continue"/>
    <w:basedOn w:val="Normal"/>
    <w:semiHidden/>
    <w:rsid w:val="00400CC2"/>
    <w:pPr>
      <w:spacing w:after="120"/>
      <w:ind w:left="283"/>
    </w:pPr>
  </w:style>
  <w:style w:type="paragraph" w:styleId="Continuarlista2">
    <w:name w:val="List Continue 2"/>
    <w:basedOn w:val="Normal"/>
    <w:semiHidden/>
    <w:rsid w:val="00400CC2"/>
    <w:pPr>
      <w:spacing w:after="120"/>
      <w:ind w:left="566"/>
    </w:pPr>
  </w:style>
  <w:style w:type="paragraph" w:styleId="Epgrafe">
    <w:name w:val="caption"/>
    <w:basedOn w:val="Normal"/>
    <w:next w:val="Normal"/>
    <w:qFormat/>
    <w:rsid w:val="00400CC2"/>
    <w:pPr>
      <w:spacing w:before="120" w:after="120"/>
    </w:pPr>
    <w:rPr>
      <w:b/>
      <w:bCs/>
      <w:sz w:val="20"/>
      <w:szCs w:val="20"/>
    </w:rPr>
  </w:style>
  <w:style w:type="paragraph" w:styleId="Ttulodendice">
    <w:name w:val="index heading"/>
    <w:basedOn w:val="Normal"/>
    <w:next w:val="ndice1"/>
    <w:semiHidden/>
    <w:rsid w:val="006D70E9"/>
    <w:rPr>
      <w:sz w:val="20"/>
      <w:szCs w:val="20"/>
    </w:rPr>
  </w:style>
  <w:style w:type="paragraph" w:customStyle="1" w:styleId="font5">
    <w:name w:val="font5"/>
    <w:basedOn w:val="Normal"/>
    <w:rsid w:val="00C95601"/>
    <w:pP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C9560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CM2">
    <w:name w:val="CM2"/>
    <w:basedOn w:val="Normal"/>
    <w:next w:val="Normal"/>
    <w:rsid w:val="00500F54"/>
    <w:pPr>
      <w:widowControl w:val="0"/>
      <w:autoSpaceDE w:val="0"/>
      <w:autoSpaceDN w:val="0"/>
      <w:adjustRightInd w:val="0"/>
      <w:spacing w:line="220" w:lineRule="atLeast"/>
    </w:pPr>
    <w:rPr>
      <w:rFonts w:ascii="MECOND+Verdana" w:hAnsi="MECOND+Verdana"/>
    </w:rPr>
  </w:style>
  <w:style w:type="character" w:customStyle="1" w:styleId="Textoindependiente3Car">
    <w:name w:val="Texto independiente 3 Car"/>
    <w:link w:val="Textoindependiente3"/>
    <w:rsid w:val="00500F54"/>
    <w:rPr>
      <w:rFonts w:ascii="Arial" w:hAnsi="Arial" w:cs="Arial"/>
      <w:b/>
      <w:color w:val="FF0000"/>
      <w:sz w:val="24"/>
      <w:szCs w:val="18"/>
    </w:rPr>
  </w:style>
  <w:style w:type="table" w:styleId="Tablaconcuadrcula">
    <w:name w:val="Table Grid"/>
    <w:basedOn w:val="Tablanormal"/>
    <w:uiPriority w:val="59"/>
    <w:rsid w:val="00500F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semiHidden/>
    <w:rsid w:val="00500F54"/>
    <w:rPr>
      <w:sz w:val="20"/>
      <w:szCs w:val="20"/>
    </w:rPr>
  </w:style>
  <w:style w:type="character" w:customStyle="1" w:styleId="TextonotapieCar">
    <w:name w:val="Texto nota pie Car"/>
    <w:basedOn w:val="Fuentedeprrafopredeter"/>
    <w:link w:val="Textonotapie"/>
    <w:semiHidden/>
    <w:rsid w:val="00500F54"/>
  </w:style>
  <w:style w:type="character" w:customStyle="1" w:styleId="TextodegloboCar">
    <w:name w:val="Texto de globo Car"/>
    <w:link w:val="Textodeglobo"/>
    <w:uiPriority w:val="99"/>
    <w:semiHidden/>
    <w:rsid w:val="00500F54"/>
    <w:rPr>
      <w:rFonts w:ascii="Tahoma" w:hAnsi="Tahoma" w:cs="Tahoma"/>
      <w:sz w:val="16"/>
      <w:szCs w:val="16"/>
    </w:rPr>
  </w:style>
  <w:style w:type="character" w:customStyle="1" w:styleId="TtuloCar">
    <w:name w:val="Título Car"/>
    <w:link w:val="Ttulo"/>
    <w:rsid w:val="00500F54"/>
    <w:rPr>
      <w:rFonts w:ascii="Arial" w:hAnsi="Arial" w:cs="Arial"/>
      <w:b/>
      <w:bCs/>
      <w:i/>
      <w:iCs/>
      <w:sz w:val="22"/>
      <w:u w:val="single"/>
      <w:lang w:val="es-BO"/>
    </w:rPr>
  </w:style>
  <w:style w:type="character" w:customStyle="1" w:styleId="Ttulo1Car">
    <w:name w:val="Título 1 Car"/>
    <w:basedOn w:val="Fuentedeprrafopredeter"/>
    <w:link w:val="Ttulo1"/>
    <w:rsid w:val="001B4455"/>
    <w:rPr>
      <w:rFonts w:ascii="Arial" w:hAnsi="Arial" w:cs="Arial"/>
      <w:b/>
      <w:bCs/>
      <w:kern w:val="32"/>
      <w:sz w:val="32"/>
      <w:szCs w:val="32"/>
      <w:lang w:eastAsia="en-US"/>
    </w:rPr>
  </w:style>
  <w:style w:type="character" w:customStyle="1" w:styleId="Ttulo2Car">
    <w:name w:val="Título 2 Car"/>
    <w:basedOn w:val="Fuentedeprrafopredeter"/>
    <w:link w:val="Ttulo2"/>
    <w:rsid w:val="001B4455"/>
    <w:rPr>
      <w:b/>
      <w:sz w:val="22"/>
      <w:u w:val="single"/>
      <w:lang w:val="es-MX"/>
    </w:rPr>
  </w:style>
  <w:style w:type="character" w:customStyle="1" w:styleId="Ttulo5Car">
    <w:name w:val="Título 5 Car"/>
    <w:basedOn w:val="Fuentedeprrafopredeter"/>
    <w:link w:val="Ttulo5"/>
    <w:rsid w:val="001B4455"/>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rsid w:val="001B4455"/>
    <w:rPr>
      <w:b/>
      <w:lang w:val="es-BO" w:eastAsia="en-US"/>
    </w:rPr>
  </w:style>
  <w:style w:type="character" w:customStyle="1" w:styleId="Ttulo7Car">
    <w:name w:val="Título 7 Car"/>
    <w:basedOn w:val="Fuentedeprrafopredeter"/>
    <w:link w:val="Ttulo7"/>
    <w:rsid w:val="001B4455"/>
    <w:rPr>
      <w:rFonts w:ascii="Arial" w:hAnsi="Arial" w:cs="Arial"/>
      <w:b/>
      <w:iCs/>
      <w:sz w:val="24"/>
      <w:szCs w:val="16"/>
    </w:rPr>
  </w:style>
  <w:style w:type="character" w:customStyle="1" w:styleId="SangradetextonormalCar">
    <w:name w:val="Sangría de texto normal Car"/>
    <w:aliases w:val="Sangría de t. independiente Car"/>
    <w:basedOn w:val="Fuentedeprrafopredeter"/>
    <w:link w:val="Sangradetextonormal"/>
    <w:rsid w:val="001B4455"/>
    <w:rPr>
      <w:rFonts w:ascii="Arial" w:hAnsi="Arial" w:cs="Arial"/>
      <w:szCs w:val="18"/>
    </w:rPr>
  </w:style>
  <w:style w:type="character" w:customStyle="1" w:styleId="Sangra3detindependienteCar">
    <w:name w:val="Sangría 3 de t. independiente Car"/>
    <w:basedOn w:val="Fuentedeprrafopredeter"/>
    <w:link w:val="Sangra3detindependiente"/>
    <w:rsid w:val="001B4455"/>
    <w:rPr>
      <w:rFonts w:ascii="Arial" w:hAnsi="Arial" w:cs="Arial"/>
      <w:szCs w:val="18"/>
    </w:rPr>
  </w:style>
  <w:style w:type="character" w:customStyle="1" w:styleId="EncabezadoCar">
    <w:name w:val="Encabezado Car"/>
    <w:basedOn w:val="Fuentedeprrafopredeter"/>
    <w:link w:val="Encabezado"/>
    <w:rsid w:val="001B4455"/>
    <w:rPr>
      <w:sz w:val="24"/>
      <w:szCs w:val="24"/>
    </w:rPr>
  </w:style>
  <w:style w:type="character" w:customStyle="1" w:styleId="SubttuloCar">
    <w:name w:val="Subtítulo Car"/>
    <w:basedOn w:val="Fuentedeprrafopredeter"/>
    <w:link w:val="Subttulo"/>
    <w:rsid w:val="001B4455"/>
    <w:rPr>
      <w:rFonts w:ascii="Arial" w:hAnsi="Arial" w:cs="Arial"/>
      <w:b/>
      <w:color w:val="333399"/>
      <w:sz w:val="24"/>
      <w:szCs w:val="18"/>
    </w:rPr>
  </w:style>
  <w:style w:type="character" w:customStyle="1" w:styleId="AsuntodelcomentarioCar">
    <w:name w:val="Asunto del comentario Car"/>
    <w:basedOn w:val="TextocomentarioCar"/>
    <w:link w:val="Asuntodelcomentario"/>
    <w:semiHidden/>
    <w:rsid w:val="001B445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page number" w:uiPriority="0"/>
    <w:lsdException w:name="Lis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ar"/>
    <w:qFormat/>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qFormat/>
    <w:pPr>
      <w:keepNext/>
      <w:outlineLvl w:val="1"/>
    </w:pPr>
    <w:rPr>
      <w:b/>
      <w:sz w:val="22"/>
      <w:szCs w:val="20"/>
      <w:u w:val="single"/>
      <w:lang w:val="es-MX"/>
    </w:rPr>
  </w:style>
  <w:style w:type="paragraph" w:styleId="Ttulo3">
    <w:name w:val="heading 3"/>
    <w:basedOn w:val="Normal"/>
    <w:next w:val="Normal"/>
    <w:qFormat/>
    <w:pPr>
      <w:keepNext/>
      <w:outlineLvl w:val="2"/>
    </w:pPr>
    <w:rPr>
      <w:rFonts w:ascii="Tahoma" w:hAnsi="Tahoma"/>
      <w:sz w:val="22"/>
      <w:szCs w:val="20"/>
      <w:u w:val="single"/>
      <w:lang w:val="es-MX"/>
    </w:rPr>
  </w:style>
  <w:style w:type="paragraph" w:styleId="Ttulo4">
    <w:name w:val="heading 4"/>
    <w:basedOn w:val="Normal"/>
    <w:next w:val="Normal"/>
    <w:qFormat/>
    <w:pPr>
      <w:keepNext/>
      <w:jc w:val="center"/>
      <w:outlineLvl w:val="3"/>
    </w:pPr>
    <w:rPr>
      <w:rFonts w:ascii="Verdana" w:hAnsi="Verdana" w:cs="Arial"/>
      <w:b/>
      <w:sz w:val="18"/>
      <w:szCs w:val="18"/>
    </w:rPr>
  </w:style>
  <w:style w:type="paragraph" w:styleId="Ttulo5">
    <w:name w:val="heading 5"/>
    <w:basedOn w:val="Normal"/>
    <w:next w:val="Normal"/>
    <w:link w:val="Ttulo5Car"/>
    <w:qFormat/>
    <w:pPr>
      <w:widowControl w:val="0"/>
      <w:numPr>
        <w:ilvl w:val="4"/>
        <w:numId w:val="4"/>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pPr>
      <w:keepNext/>
      <w:numPr>
        <w:numId w:val="5"/>
      </w:numPr>
      <w:jc w:val="center"/>
      <w:outlineLvl w:val="5"/>
    </w:pPr>
    <w:rPr>
      <w:b/>
      <w:sz w:val="20"/>
      <w:szCs w:val="20"/>
      <w:lang w:val="es-BO" w:eastAsia="en-US"/>
    </w:rPr>
  </w:style>
  <w:style w:type="paragraph" w:styleId="Ttulo7">
    <w:name w:val="heading 7"/>
    <w:basedOn w:val="Normal"/>
    <w:next w:val="Normal"/>
    <w:link w:val="Ttulo7Car"/>
    <w:qFormat/>
    <w:pPr>
      <w:keepNext/>
      <w:jc w:val="center"/>
      <w:outlineLvl w:val="6"/>
    </w:pPr>
    <w:rPr>
      <w:rFonts w:ascii="Arial" w:hAnsi="Arial" w:cs="Arial"/>
      <w:b/>
      <w:iCs/>
      <w:szCs w:val="16"/>
    </w:rPr>
  </w:style>
  <w:style w:type="paragraph" w:styleId="Ttulo8">
    <w:name w:val="heading 8"/>
    <w:basedOn w:val="Normal"/>
    <w:next w:val="Normal"/>
    <w:qFormat/>
    <w:pPr>
      <w:keepNext/>
      <w:jc w:val="center"/>
      <w:outlineLvl w:val="7"/>
    </w:pPr>
    <w:rPr>
      <w:rFonts w:ascii="Tahoma" w:hAnsi="Tahoma"/>
      <w:b/>
      <w:sz w:val="20"/>
      <w:szCs w:val="20"/>
      <w:u w:val="single"/>
      <w:lang w:val="es-MX" w:eastAsia="en-US"/>
    </w:rPr>
  </w:style>
  <w:style w:type="paragraph" w:styleId="Ttulo9">
    <w:name w:val="heading 9"/>
    <w:basedOn w:val="Normal"/>
    <w:next w:val="Normal"/>
    <w:qFormat/>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paragraphs">
    <w:name w:val="(a) paragraphs"/>
    <w:next w:val="Normal"/>
    <w:pPr>
      <w:numPr>
        <w:numId w:val="4"/>
      </w:numPr>
      <w:tabs>
        <w:tab w:val="clear" w:pos="1584"/>
      </w:tabs>
      <w:spacing w:before="120" w:after="120"/>
      <w:ind w:left="0" w:firstLine="0"/>
      <w:jc w:val="both"/>
    </w:pPr>
    <w:rPr>
      <w:snapToGrid w:val="0"/>
      <w:sz w:val="24"/>
      <w:lang w:val="es-ES_tradnl" w:eastAsia="en-US"/>
    </w:rPr>
  </w:style>
  <w:style w:type="paragraph" w:customStyle="1" w:styleId="Normal2">
    <w:name w:val="Normal 2"/>
    <w:basedOn w:val="Normal"/>
    <w:pPr>
      <w:tabs>
        <w:tab w:val="left" w:pos="709"/>
      </w:tabs>
      <w:ind w:left="709" w:hanging="709"/>
      <w:jc w:val="both"/>
    </w:pPr>
    <w:rPr>
      <w:szCs w:val="20"/>
    </w:rPr>
  </w:style>
  <w:style w:type="paragraph" w:styleId="Sangra2detindependiente">
    <w:name w:val="Body Text Indent 2"/>
    <w:basedOn w:val="Normal"/>
    <w:pPr>
      <w:spacing w:after="120" w:line="480" w:lineRule="auto"/>
      <w:ind w:left="283"/>
    </w:pPr>
    <w:rPr>
      <w:sz w:val="20"/>
      <w:szCs w:val="20"/>
      <w:lang w:eastAsia="en-US"/>
    </w:rPr>
  </w:style>
  <w:style w:type="paragraph" w:styleId="Piedepgina">
    <w:name w:val="footer"/>
    <w:basedOn w:val="Normal"/>
    <w:link w:val="PiedepginaCar1"/>
    <w:pPr>
      <w:tabs>
        <w:tab w:val="center" w:pos="4419"/>
        <w:tab w:val="right" w:pos="8838"/>
      </w:tabs>
    </w:pPr>
    <w:rPr>
      <w:rFonts w:ascii="Century Gothic" w:hAnsi="Century Gothic"/>
      <w:sz w:val="22"/>
      <w:szCs w:val="22"/>
      <w:lang w:val="es-BO"/>
    </w:rPr>
  </w:style>
  <w:style w:type="paragraph" w:styleId="Textodebloque">
    <w:name w:val="Block Text"/>
    <w:basedOn w:val="Normal"/>
    <w:pPr>
      <w:ind w:left="1276" w:right="931"/>
      <w:jc w:val="center"/>
    </w:pPr>
    <w:rPr>
      <w:sz w:val="22"/>
      <w:szCs w:val="20"/>
      <w:lang w:eastAsia="en-US"/>
    </w:rPr>
  </w:style>
  <w:style w:type="paragraph" w:styleId="Sangradetextonormal">
    <w:name w:val="Body Text Indent"/>
    <w:aliases w:val="Sangría de t. independiente"/>
    <w:basedOn w:val="Normal"/>
    <w:link w:val="SangradetextonormalCar"/>
    <w:pPr>
      <w:ind w:left="720" w:hanging="360"/>
      <w:jc w:val="both"/>
    </w:pPr>
    <w:rPr>
      <w:rFonts w:ascii="Arial" w:hAnsi="Arial" w:cs="Arial"/>
      <w:sz w:val="20"/>
      <w:szCs w:val="18"/>
    </w:rPr>
  </w:style>
  <w:style w:type="paragraph" w:styleId="Sangra3detindependiente">
    <w:name w:val="Body Text Indent 3"/>
    <w:basedOn w:val="Normal"/>
    <w:link w:val="Sangra3detindependienteCar"/>
    <w:pPr>
      <w:ind w:left="1260"/>
      <w:jc w:val="both"/>
    </w:pPr>
    <w:rPr>
      <w:rFonts w:ascii="Arial" w:hAnsi="Arial" w:cs="Arial"/>
      <w:sz w:val="20"/>
      <w:szCs w:val="18"/>
    </w:rPr>
  </w:style>
  <w:style w:type="paragraph" w:styleId="Textoindependiente">
    <w:name w:val="Body Text"/>
    <w:aliases w:val=" Car"/>
    <w:basedOn w:val="Normal"/>
    <w:pPr>
      <w:spacing w:after="120" w:line="276" w:lineRule="auto"/>
    </w:pPr>
    <w:rPr>
      <w:rFonts w:ascii="Calibri" w:eastAsia="Calibri" w:hAnsi="Calibri"/>
      <w:sz w:val="22"/>
      <w:szCs w:val="22"/>
      <w:lang w:val="es-BO" w:eastAsia="en-US"/>
    </w:rPr>
  </w:style>
  <w:style w:type="paragraph" w:styleId="Lista2">
    <w:name w:val="List 2"/>
    <w:basedOn w:val="Normal"/>
    <w:pPr>
      <w:ind w:left="566" w:hanging="283"/>
    </w:pPr>
  </w:style>
  <w:style w:type="paragraph" w:styleId="Encabezado">
    <w:name w:val="header"/>
    <w:basedOn w:val="Normal"/>
    <w:link w:val="EncabezadoCar"/>
    <w:pPr>
      <w:tabs>
        <w:tab w:val="center" w:pos="4252"/>
        <w:tab w:val="right" w:pos="8504"/>
      </w:tabs>
    </w:pPr>
  </w:style>
  <w:style w:type="paragraph" w:styleId="Subttulo">
    <w:name w:val="Subtitle"/>
    <w:basedOn w:val="Normal"/>
    <w:link w:val="SubttuloCar"/>
    <w:qFormat/>
    <w:pPr>
      <w:jc w:val="center"/>
    </w:pPr>
    <w:rPr>
      <w:rFonts w:ascii="Arial" w:hAnsi="Arial" w:cs="Arial"/>
      <w:b/>
      <w:color w:val="333399"/>
      <w:szCs w:val="18"/>
    </w:rPr>
  </w:style>
  <w:style w:type="character" w:styleId="Hipervnculo">
    <w:name w:val="Hyperlink"/>
    <w:basedOn w:val="Fuentedeprrafopredeter"/>
    <w:rPr>
      <w:color w:val="0000FF"/>
      <w:u w:val="single"/>
    </w:rPr>
  </w:style>
  <w:style w:type="paragraph" w:styleId="Textoindependiente2">
    <w:name w:val="Body Text 2"/>
    <w:basedOn w:val="Normal"/>
    <w:pPr>
      <w:jc w:val="both"/>
    </w:pPr>
    <w:rPr>
      <w:rFonts w:ascii="Arial" w:hAnsi="Arial" w:cs="Arial"/>
      <w:sz w:val="20"/>
      <w:szCs w:val="16"/>
      <w:lang w:val="es-ES_tradnl"/>
    </w:rPr>
  </w:style>
  <w:style w:type="paragraph" w:styleId="Textoindependiente3">
    <w:name w:val="Body Text 3"/>
    <w:basedOn w:val="Normal"/>
    <w:link w:val="Textoindependiente3Car"/>
    <w:pPr>
      <w:jc w:val="center"/>
    </w:pPr>
    <w:rPr>
      <w:rFonts w:ascii="Arial" w:hAnsi="Arial" w:cs="Arial"/>
      <w:b/>
      <w:color w:val="FF0000"/>
      <w:szCs w:val="18"/>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styleId="Textodeglobo">
    <w:name w:val="Balloon Text"/>
    <w:basedOn w:val="Normal"/>
    <w:link w:val="TextodegloboCar"/>
    <w:uiPriority w:val="99"/>
    <w:semiHidden/>
    <w:rPr>
      <w:rFonts w:ascii="Tahoma" w:hAnsi="Tahoma" w:cs="Tahoma"/>
      <w:sz w:val="16"/>
      <w:szCs w:val="16"/>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rPr>
  </w:style>
  <w:style w:type="paragraph" w:customStyle="1" w:styleId="BodyText21">
    <w:name w:val="Body Text 21"/>
    <w:basedOn w:val="Normal"/>
    <w:pPr>
      <w:widowControl w:val="0"/>
      <w:jc w:val="both"/>
    </w:pPr>
    <w:rPr>
      <w:szCs w:val="20"/>
      <w:lang w:eastAsia="en-US"/>
    </w:r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character" w:styleId="Hipervnculovisitado">
    <w:name w:val="FollowedHyperlink"/>
    <w:basedOn w:val="Fuentedeprrafopredeter"/>
    <w:rPr>
      <w:color w:val="800080"/>
      <w:u w:val="single"/>
    </w:rPr>
  </w:style>
  <w:style w:type="paragraph" w:styleId="Textocomentario">
    <w:name w:val="annotation text"/>
    <w:basedOn w:val="Normal"/>
    <w:semiHidden/>
    <w:rPr>
      <w:sz w:val="20"/>
      <w:szCs w:val="20"/>
    </w:rPr>
  </w:style>
  <w:style w:type="character" w:styleId="Nmerodepgina">
    <w:name w:val="page number"/>
    <w:basedOn w:val="Fuentedeprrafopredeter"/>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customStyle="1" w:styleId="TableText">
    <w:name w:val="Table Text"/>
    <w:basedOn w:val="Normal"/>
    <w:pPr>
      <w:spacing w:before="60"/>
    </w:pPr>
    <w:rPr>
      <w:rFonts w:ascii="Franklin Gothic Book" w:hAnsi="Franklin Gothic Book"/>
      <w:spacing w:val="-5"/>
      <w:sz w:val="20"/>
      <w:szCs w:val="20"/>
      <w:lang w:val="es-UY" w:eastAsia="en-US"/>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SubtitleCover">
    <w:name w:val="Subtitle Cover"/>
    <w:basedOn w:val="TitleCover"/>
    <w:next w:val="Textoindependiente"/>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styleId="TDC1">
    <w:name w:val="toc 1"/>
    <w:basedOn w:val="Normal"/>
    <w:next w:val="Normal"/>
    <w:autoRedefine/>
    <w:semiHidden/>
    <w:pPr>
      <w:jc w:val="center"/>
    </w:pPr>
    <w:rPr>
      <w:rFonts w:ascii="Arial" w:hAnsi="Arial" w:cs="Arial"/>
      <w:b/>
      <w:bCs/>
      <w:color w:val="FFFFFF"/>
      <w:sz w:val="14"/>
      <w:szCs w:val="14"/>
    </w:rPr>
  </w:style>
  <w:style w:type="paragraph" w:customStyle="1" w:styleId="a">
    <w:basedOn w:val="Normal"/>
    <w:next w:val="Sangradetextonormal"/>
    <w:pPr>
      <w:ind w:left="708"/>
      <w:jc w:val="both"/>
    </w:pPr>
  </w:style>
  <w:style w:type="paragraph" w:styleId="Ttulo">
    <w:name w:val="Title"/>
    <w:basedOn w:val="Normal"/>
    <w:link w:val="TtuloCar"/>
    <w:qFormat/>
    <w:pPr>
      <w:jc w:val="center"/>
    </w:pPr>
    <w:rPr>
      <w:rFonts w:ascii="Arial" w:hAnsi="Arial" w:cs="Arial"/>
      <w:b/>
      <w:bCs/>
      <w:i/>
      <w:iCs/>
      <w:sz w:val="22"/>
      <w:szCs w:val="20"/>
      <w:u w:val="single"/>
      <w:lang w:val="es-BO"/>
    </w:rPr>
  </w:style>
  <w:style w:type="paragraph" w:styleId="ndice1">
    <w:name w:val="index 1"/>
    <w:basedOn w:val="Normal"/>
    <w:next w:val="Normal"/>
    <w:autoRedefine/>
    <w:semiHidden/>
    <w:pPr>
      <w:ind w:left="240" w:hanging="240"/>
    </w:pPr>
  </w:style>
  <w:style w:type="paragraph" w:customStyle="1" w:styleId="xl24">
    <w:name w:val="xl24"/>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rPr>
      <w:sz w:val="20"/>
      <w:szCs w:val="20"/>
      <w:lang w:eastAsia="en-US"/>
    </w:rPr>
  </w:style>
  <w:style w:type="paragraph" w:customStyle="1" w:styleId="1301Autolist">
    <w:name w:val="13.01 Autolist"/>
    <w:basedOn w:val="Normal"/>
    <w:next w:val="Normal"/>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pPr>
      <w:numPr>
        <w:numId w:val="0"/>
      </w:numPr>
      <w:tabs>
        <w:tab w:val="num" w:pos="1584"/>
      </w:tabs>
      <w:ind w:left="1584" w:hanging="432"/>
    </w:pPr>
  </w:style>
  <w:style w:type="character" w:customStyle="1" w:styleId="TextoindependienteCar">
    <w:name w:val="Texto independiente Car"/>
    <w:aliases w:val=" Car Car"/>
    <w:basedOn w:val="Fuentedeprrafopredeter"/>
    <w:rPr>
      <w:rFonts w:ascii="Tms Rmn" w:hAnsi="Tms Rmn"/>
      <w:lang w:val="en-US" w:eastAsia="en-US" w:bidi="ar-SA"/>
    </w:rPr>
  </w:style>
  <w:style w:type="paragraph" w:styleId="Asuntodelcomentario">
    <w:name w:val="annotation subject"/>
    <w:basedOn w:val="Textocomentario"/>
    <w:next w:val="Textocomentario"/>
    <w:link w:val="AsuntodelcomentarioCar"/>
    <w:semiHidden/>
    <w:rPr>
      <w:b/>
      <w:bCs/>
      <w:lang w:eastAsia="en-US"/>
    </w:rPr>
  </w:style>
  <w:style w:type="character" w:customStyle="1" w:styleId="Ttulo9Car">
    <w:name w:val="Título 9 Car"/>
    <w:basedOn w:val="Fuentedeprrafopredeter"/>
    <w:rPr>
      <w:rFonts w:ascii="Arial" w:hAnsi="Arial" w:cs="Arial"/>
      <w:sz w:val="22"/>
      <w:szCs w:val="22"/>
      <w:lang w:eastAsia="en-US"/>
    </w:rPr>
  </w:style>
  <w:style w:type="paragraph" w:customStyle="1" w:styleId="WW-Textosinformato">
    <w:name w:val="WW-Texto sin formato"/>
    <w:basedOn w:val="Normal"/>
    <w:pPr>
      <w:suppressAutoHyphens/>
    </w:pPr>
    <w:rPr>
      <w:rFonts w:ascii="Courier New" w:eastAsia="MS Mincho" w:hAnsi="Courier New"/>
      <w:sz w:val="20"/>
      <w:szCs w:val="20"/>
      <w:lang w:val="es-PE"/>
    </w:rPr>
  </w:style>
  <w:style w:type="character" w:customStyle="1" w:styleId="Ttulo3Car">
    <w:name w:val="Título 3 Car"/>
    <w:basedOn w:val="Fuentedeprrafopredeter"/>
    <w:rPr>
      <w:rFonts w:ascii="Cambria" w:eastAsia="Times New Roman" w:hAnsi="Cambria" w:cs="Times New Roman"/>
      <w:b/>
      <w:bCs/>
      <w:sz w:val="26"/>
      <w:szCs w:val="26"/>
      <w:lang w:eastAsia="en-US"/>
    </w:rPr>
  </w:style>
  <w:style w:type="character" w:customStyle="1" w:styleId="Ttulo4Car">
    <w:name w:val="Título 4 Car"/>
    <w:basedOn w:val="Fuentedeprrafopredeter"/>
    <w:rPr>
      <w:rFonts w:ascii="Calibri" w:eastAsia="Times New Roman" w:hAnsi="Calibri" w:cs="Times New Roman"/>
      <w:b/>
      <w:bCs/>
      <w:sz w:val="28"/>
      <w:szCs w:val="28"/>
      <w:lang w:eastAsia="en-US"/>
    </w:rPr>
  </w:style>
  <w:style w:type="character" w:customStyle="1" w:styleId="Sangra2detindependienteCar">
    <w:name w:val="Sangría 2 de t. independiente Car"/>
    <w:basedOn w:val="Fuentedeprrafopredeter"/>
    <w:rPr>
      <w:lang w:eastAsia="en-US"/>
    </w:rPr>
  </w:style>
  <w:style w:type="paragraph" w:styleId="Sinespaciado">
    <w:name w:val="No Spacing"/>
    <w:qFormat/>
    <w:rPr>
      <w:rFonts w:ascii="Calibri" w:hAnsi="Calibri"/>
      <w:sz w:val="22"/>
      <w:szCs w:val="22"/>
      <w:lang w:eastAsia="en-US"/>
    </w:rPr>
  </w:style>
  <w:style w:type="character" w:customStyle="1" w:styleId="SinespaciadoCar">
    <w:name w:val="Sin espaciado Car"/>
    <w:basedOn w:val="Fuentedeprrafopredeter"/>
    <w:rPr>
      <w:rFonts w:ascii="Calibri" w:hAnsi="Calibri"/>
      <w:sz w:val="22"/>
      <w:szCs w:val="22"/>
      <w:lang w:val="es-ES" w:eastAsia="en-US" w:bidi="ar-SA"/>
    </w:rPr>
  </w:style>
  <w:style w:type="character" w:customStyle="1" w:styleId="PiedepginaCar">
    <w:name w:val="Pie de página Car"/>
    <w:basedOn w:val="Fuentedeprrafopredeter"/>
    <w:rPr>
      <w:lang w:eastAsia="en-US"/>
    </w:rPr>
  </w:style>
  <w:style w:type="character" w:customStyle="1" w:styleId="Ttulo8Car">
    <w:name w:val="Título 8 Car"/>
    <w:basedOn w:val="Fuentedeprrafopredeter"/>
    <w:rPr>
      <w:rFonts w:ascii="Tahoma" w:hAnsi="Tahoma"/>
      <w:b/>
      <w:u w:val="single"/>
      <w:lang w:val="es-MX" w:eastAsia="en-US"/>
    </w:rPr>
  </w:style>
  <w:style w:type="character" w:customStyle="1" w:styleId="TextocomentarioCar">
    <w:name w:val="Texto comentario Car"/>
    <w:basedOn w:val="Fuentedeprrafopredeter"/>
    <w:semiHidden/>
    <w:rPr>
      <w:lang w:eastAsia="en-US"/>
    </w:rPr>
  </w:style>
  <w:style w:type="character" w:customStyle="1" w:styleId="Textoindependiente2Car">
    <w:name w:val="Texto independiente 2 Car"/>
    <w:basedOn w:val="Fuentedeprrafopredeter"/>
    <w:rPr>
      <w:rFonts w:ascii="Tms Rmn" w:hAnsi="Tms Rmn"/>
      <w:lang w:val="en-US" w:eastAsia="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styleId="Lista">
    <w:name w:val="List"/>
    <w:basedOn w:val="Normal"/>
    <w:pPr>
      <w:widowControl w:val="0"/>
      <w:ind w:left="283" w:hanging="283"/>
    </w:pPr>
    <w:rPr>
      <w:sz w:val="20"/>
      <w:szCs w:val="20"/>
      <w:lang w:val="es-ES_tradnl"/>
    </w:rPr>
  </w:style>
  <w:style w:type="character" w:customStyle="1" w:styleId="PiedepginaCar1">
    <w:name w:val="Pie de página Car1"/>
    <w:basedOn w:val="Fuentedeprrafopredeter"/>
    <w:link w:val="Piedepgina"/>
    <w:rsid w:val="00597E74"/>
    <w:rPr>
      <w:rFonts w:ascii="Century Gothic" w:hAnsi="Century Gothic"/>
      <w:sz w:val="22"/>
      <w:szCs w:val="22"/>
      <w:lang w:val="es-BO" w:eastAsia="es-ES" w:bidi="ar-SA"/>
    </w:rPr>
  </w:style>
  <w:style w:type="paragraph" w:styleId="Lista3">
    <w:name w:val="List 3"/>
    <w:basedOn w:val="Normal"/>
    <w:semiHidden/>
    <w:rsid w:val="00400CC2"/>
    <w:pPr>
      <w:ind w:left="849" w:hanging="283"/>
    </w:pPr>
  </w:style>
  <w:style w:type="paragraph" w:styleId="Saludo">
    <w:name w:val="Salutation"/>
    <w:basedOn w:val="Normal"/>
    <w:next w:val="Normal"/>
    <w:link w:val="SaludoCar"/>
    <w:semiHidden/>
    <w:rsid w:val="00400CC2"/>
  </w:style>
  <w:style w:type="character" w:customStyle="1" w:styleId="SaludoCar">
    <w:name w:val="Saludo Car"/>
    <w:basedOn w:val="Fuentedeprrafopredeter"/>
    <w:link w:val="Saludo"/>
    <w:semiHidden/>
    <w:rsid w:val="00400CC2"/>
    <w:rPr>
      <w:sz w:val="24"/>
      <w:szCs w:val="24"/>
    </w:rPr>
  </w:style>
  <w:style w:type="paragraph" w:styleId="Listaconvietas2">
    <w:name w:val="List Bullet 2"/>
    <w:basedOn w:val="Normal"/>
    <w:autoRedefine/>
    <w:semiHidden/>
    <w:rsid w:val="00400CC2"/>
    <w:pPr>
      <w:numPr>
        <w:numId w:val="38"/>
      </w:numPr>
    </w:pPr>
  </w:style>
  <w:style w:type="paragraph" w:styleId="Continuarlista">
    <w:name w:val="List Continue"/>
    <w:basedOn w:val="Normal"/>
    <w:semiHidden/>
    <w:rsid w:val="00400CC2"/>
    <w:pPr>
      <w:spacing w:after="120"/>
      <w:ind w:left="283"/>
    </w:pPr>
  </w:style>
  <w:style w:type="paragraph" w:styleId="Continuarlista2">
    <w:name w:val="List Continue 2"/>
    <w:basedOn w:val="Normal"/>
    <w:semiHidden/>
    <w:rsid w:val="00400CC2"/>
    <w:pPr>
      <w:spacing w:after="120"/>
      <w:ind w:left="566"/>
    </w:pPr>
  </w:style>
  <w:style w:type="paragraph" w:styleId="Epgrafe">
    <w:name w:val="caption"/>
    <w:basedOn w:val="Normal"/>
    <w:next w:val="Normal"/>
    <w:qFormat/>
    <w:rsid w:val="00400CC2"/>
    <w:pPr>
      <w:spacing w:before="120" w:after="120"/>
    </w:pPr>
    <w:rPr>
      <w:b/>
      <w:bCs/>
      <w:sz w:val="20"/>
      <w:szCs w:val="20"/>
    </w:rPr>
  </w:style>
  <w:style w:type="paragraph" w:styleId="Ttulodendice">
    <w:name w:val="index heading"/>
    <w:basedOn w:val="Normal"/>
    <w:next w:val="ndice1"/>
    <w:semiHidden/>
    <w:rsid w:val="006D70E9"/>
    <w:rPr>
      <w:sz w:val="20"/>
      <w:szCs w:val="20"/>
    </w:rPr>
  </w:style>
  <w:style w:type="paragraph" w:customStyle="1" w:styleId="font5">
    <w:name w:val="font5"/>
    <w:basedOn w:val="Normal"/>
    <w:rsid w:val="00C95601"/>
    <w:pP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C9560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CM2">
    <w:name w:val="CM2"/>
    <w:basedOn w:val="Normal"/>
    <w:next w:val="Normal"/>
    <w:rsid w:val="00500F54"/>
    <w:pPr>
      <w:widowControl w:val="0"/>
      <w:autoSpaceDE w:val="0"/>
      <w:autoSpaceDN w:val="0"/>
      <w:adjustRightInd w:val="0"/>
      <w:spacing w:line="220" w:lineRule="atLeast"/>
    </w:pPr>
    <w:rPr>
      <w:rFonts w:ascii="MECOND+Verdana" w:hAnsi="MECOND+Verdana"/>
    </w:rPr>
  </w:style>
  <w:style w:type="character" w:customStyle="1" w:styleId="Textoindependiente3Car">
    <w:name w:val="Texto independiente 3 Car"/>
    <w:link w:val="Textoindependiente3"/>
    <w:rsid w:val="00500F54"/>
    <w:rPr>
      <w:rFonts w:ascii="Arial" w:hAnsi="Arial" w:cs="Arial"/>
      <w:b/>
      <w:color w:val="FF0000"/>
      <w:sz w:val="24"/>
      <w:szCs w:val="18"/>
    </w:rPr>
  </w:style>
  <w:style w:type="table" w:styleId="Tablaconcuadrcula">
    <w:name w:val="Table Grid"/>
    <w:basedOn w:val="Tablanormal"/>
    <w:uiPriority w:val="59"/>
    <w:rsid w:val="00500F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semiHidden/>
    <w:rsid w:val="00500F54"/>
    <w:rPr>
      <w:sz w:val="20"/>
      <w:szCs w:val="20"/>
    </w:rPr>
  </w:style>
  <w:style w:type="character" w:customStyle="1" w:styleId="TextonotapieCar">
    <w:name w:val="Texto nota pie Car"/>
    <w:basedOn w:val="Fuentedeprrafopredeter"/>
    <w:link w:val="Textonotapie"/>
    <w:semiHidden/>
    <w:rsid w:val="00500F54"/>
  </w:style>
  <w:style w:type="character" w:customStyle="1" w:styleId="TextodegloboCar">
    <w:name w:val="Texto de globo Car"/>
    <w:link w:val="Textodeglobo"/>
    <w:uiPriority w:val="99"/>
    <w:semiHidden/>
    <w:rsid w:val="00500F54"/>
    <w:rPr>
      <w:rFonts w:ascii="Tahoma" w:hAnsi="Tahoma" w:cs="Tahoma"/>
      <w:sz w:val="16"/>
      <w:szCs w:val="16"/>
    </w:rPr>
  </w:style>
  <w:style w:type="character" w:customStyle="1" w:styleId="TtuloCar">
    <w:name w:val="Título Car"/>
    <w:link w:val="Ttulo"/>
    <w:rsid w:val="00500F54"/>
    <w:rPr>
      <w:rFonts w:ascii="Arial" w:hAnsi="Arial" w:cs="Arial"/>
      <w:b/>
      <w:bCs/>
      <w:i/>
      <w:iCs/>
      <w:sz w:val="22"/>
      <w:u w:val="single"/>
      <w:lang w:val="es-BO"/>
    </w:rPr>
  </w:style>
  <w:style w:type="character" w:customStyle="1" w:styleId="Ttulo1Car">
    <w:name w:val="Título 1 Car"/>
    <w:basedOn w:val="Fuentedeprrafopredeter"/>
    <w:link w:val="Ttulo1"/>
    <w:rsid w:val="001B4455"/>
    <w:rPr>
      <w:rFonts w:ascii="Arial" w:hAnsi="Arial" w:cs="Arial"/>
      <w:b/>
      <w:bCs/>
      <w:kern w:val="32"/>
      <w:sz w:val="32"/>
      <w:szCs w:val="32"/>
      <w:lang w:eastAsia="en-US"/>
    </w:rPr>
  </w:style>
  <w:style w:type="character" w:customStyle="1" w:styleId="Ttulo2Car">
    <w:name w:val="Título 2 Car"/>
    <w:basedOn w:val="Fuentedeprrafopredeter"/>
    <w:link w:val="Ttulo2"/>
    <w:rsid w:val="001B4455"/>
    <w:rPr>
      <w:b/>
      <w:sz w:val="22"/>
      <w:u w:val="single"/>
      <w:lang w:val="es-MX"/>
    </w:rPr>
  </w:style>
  <w:style w:type="character" w:customStyle="1" w:styleId="Ttulo5Car">
    <w:name w:val="Título 5 Car"/>
    <w:basedOn w:val="Fuentedeprrafopredeter"/>
    <w:link w:val="Ttulo5"/>
    <w:rsid w:val="001B4455"/>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rsid w:val="001B4455"/>
    <w:rPr>
      <w:b/>
      <w:lang w:val="es-BO" w:eastAsia="en-US"/>
    </w:rPr>
  </w:style>
  <w:style w:type="character" w:customStyle="1" w:styleId="Ttulo7Car">
    <w:name w:val="Título 7 Car"/>
    <w:basedOn w:val="Fuentedeprrafopredeter"/>
    <w:link w:val="Ttulo7"/>
    <w:rsid w:val="001B4455"/>
    <w:rPr>
      <w:rFonts w:ascii="Arial" w:hAnsi="Arial" w:cs="Arial"/>
      <w:b/>
      <w:iCs/>
      <w:sz w:val="24"/>
      <w:szCs w:val="16"/>
    </w:rPr>
  </w:style>
  <w:style w:type="character" w:customStyle="1" w:styleId="SangradetextonormalCar">
    <w:name w:val="Sangría de texto normal Car"/>
    <w:aliases w:val="Sangría de t. independiente Car"/>
    <w:basedOn w:val="Fuentedeprrafopredeter"/>
    <w:link w:val="Sangradetextonormal"/>
    <w:rsid w:val="001B4455"/>
    <w:rPr>
      <w:rFonts w:ascii="Arial" w:hAnsi="Arial" w:cs="Arial"/>
      <w:szCs w:val="18"/>
    </w:rPr>
  </w:style>
  <w:style w:type="character" w:customStyle="1" w:styleId="Sangra3detindependienteCar">
    <w:name w:val="Sangría 3 de t. independiente Car"/>
    <w:basedOn w:val="Fuentedeprrafopredeter"/>
    <w:link w:val="Sangra3detindependiente"/>
    <w:rsid w:val="001B4455"/>
    <w:rPr>
      <w:rFonts w:ascii="Arial" w:hAnsi="Arial" w:cs="Arial"/>
      <w:szCs w:val="18"/>
    </w:rPr>
  </w:style>
  <w:style w:type="character" w:customStyle="1" w:styleId="EncabezadoCar">
    <w:name w:val="Encabezado Car"/>
    <w:basedOn w:val="Fuentedeprrafopredeter"/>
    <w:link w:val="Encabezado"/>
    <w:rsid w:val="001B4455"/>
    <w:rPr>
      <w:sz w:val="24"/>
      <w:szCs w:val="24"/>
    </w:rPr>
  </w:style>
  <w:style w:type="character" w:customStyle="1" w:styleId="SubttuloCar">
    <w:name w:val="Subtítulo Car"/>
    <w:basedOn w:val="Fuentedeprrafopredeter"/>
    <w:link w:val="Subttulo"/>
    <w:rsid w:val="001B4455"/>
    <w:rPr>
      <w:rFonts w:ascii="Arial" w:hAnsi="Arial" w:cs="Arial"/>
      <w:b/>
      <w:color w:val="333399"/>
      <w:sz w:val="24"/>
      <w:szCs w:val="18"/>
    </w:rPr>
  </w:style>
  <w:style w:type="character" w:customStyle="1" w:styleId="AsuntodelcomentarioCar">
    <w:name w:val="Asunto del comentario Car"/>
    <w:basedOn w:val="TextocomentarioCar"/>
    <w:link w:val="Asuntodelcomentario"/>
    <w:semiHidden/>
    <w:rsid w:val="001B445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6563">
      <w:bodyDiv w:val="1"/>
      <w:marLeft w:val="0"/>
      <w:marRight w:val="0"/>
      <w:marTop w:val="0"/>
      <w:marBottom w:val="0"/>
      <w:divBdr>
        <w:top w:val="none" w:sz="0" w:space="0" w:color="auto"/>
        <w:left w:val="none" w:sz="0" w:space="0" w:color="auto"/>
        <w:bottom w:val="none" w:sz="0" w:space="0" w:color="auto"/>
        <w:right w:val="none" w:sz="0" w:space="0" w:color="auto"/>
      </w:divBdr>
    </w:div>
    <w:div w:id="1032344562">
      <w:bodyDiv w:val="1"/>
      <w:marLeft w:val="0"/>
      <w:marRight w:val="0"/>
      <w:marTop w:val="0"/>
      <w:marBottom w:val="0"/>
      <w:divBdr>
        <w:top w:val="none" w:sz="0" w:space="0" w:color="auto"/>
        <w:left w:val="none" w:sz="0" w:space="0" w:color="auto"/>
        <w:bottom w:val="none" w:sz="0" w:space="0" w:color="auto"/>
        <w:right w:val="none" w:sz="0" w:space="0" w:color="auto"/>
      </w:divBdr>
    </w:div>
    <w:div w:id="175231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cuba@bcb.gob.bo" TargetMode="External"/><Relationship Id="rId18" Type="http://schemas.openxmlformats.org/officeDocument/2006/relationships/hyperlink" Target="mailto:mcuba@bcb.gob.b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cchura@bcb.gob.bo"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mailto:jctorres@bcb.gob.b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chura@bcb.gob.b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795ED-E4C2-46C9-B7C6-D845AFE1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78</Pages>
  <Words>31508</Words>
  <Characters>173294</Characters>
  <Application>Microsoft Office Word</Application>
  <DocSecurity>0</DocSecurity>
  <Lines>1444</Lines>
  <Paragraphs>408</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204394</CharactersWithSpaces>
  <SharedDoc>false</SharedDoc>
  <HLinks>
    <vt:vector size="42" baseType="variant">
      <vt:variant>
        <vt:i4>4980783</vt:i4>
      </vt:variant>
      <vt:variant>
        <vt:i4>66</vt:i4>
      </vt:variant>
      <vt:variant>
        <vt:i4>0</vt:i4>
      </vt:variant>
      <vt:variant>
        <vt:i4>5</vt:i4>
      </vt:variant>
      <vt:variant>
        <vt:lpwstr>mailto:lzegales@bcb.gob.bo</vt:lpwstr>
      </vt:variant>
      <vt:variant>
        <vt:lpwstr/>
      </vt:variant>
      <vt:variant>
        <vt:i4>8126471</vt:i4>
      </vt:variant>
      <vt:variant>
        <vt:i4>63</vt:i4>
      </vt:variant>
      <vt:variant>
        <vt:i4>0</vt:i4>
      </vt:variant>
      <vt:variant>
        <vt:i4>5</vt:i4>
      </vt:variant>
      <vt:variant>
        <vt:lpwstr>mailto:mcuba@bcb.gob.bo</vt:lpwstr>
      </vt:variant>
      <vt:variant>
        <vt:lpwstr/>
      </vt:variant>
      <vt:variant>
        <vt:i4>3670106</vt:i4>
      </vt:variant>
      <vt:variant>
        <vt:i4>60</vt:i4>
      </vt:variant>
      <vt:variant>
        <vt:i4>0</vt:i4>
      </vt:variant>
      <vt:variant>
        <vt:i4>5</vt:i4>
      </vt:variant>
      <vt:variant>
        <vt:lpwstr>mailto:cchura@bcb.gob.bo</vt:lpwstr>
      </vt:variant>
      <vt:variant>
        <vt:lpwstr/>
      </vt:variant>
      <vt:variant>
        <vt:i4>3670106</vt:i4>
      </vt:variant>
      <vt:variant>
        <vt:i4>57</vt:i4>
      </vt:variant>
      <vt:variant>
        <vt:i4>0</vt:i4>
      </vt:variant>
      <vt:variant>
        <vt:i4>5</vt:i4>
      </vt:variant>
      <vt:variant>
        <vt:lpwstr>mailto:cchura@bcb.gob.bo</vt:lpwstr>
      </vt:variant>
      <vt:variant>
        <vt:lpwstr/>
      </vt:variant>
      <vt:variant>
        <vt:i4>8126471</vt:i4>
      </vt:variant>
      <vt:variant>
        <vt:i4>54</vt:i4>
      </vt:variant>
      <vt:variant>
        <vt:i4>0</vt:i4>
      </vt:variant>
      <vt:variant>
        <vt:i4>5</vt:i4>
      </vt:variant>
      <vt:variant>
        <vt:lpwstr>mailto:mcuba@bcb.gob.bo</vt:lpwstr>
      </vt:variant>
      <vt:variant>
        <vt:lpwstr/>
      </vt:variant>
      <vt:variant>
        <vt:i4>524389</vt:i4>
      </vt:variant>
      <vt:variant>
        <vt:i4>6</vt:i4>
      </vt:variant>
      <vt:variant>
        <vt:i4>0</vt:i4>
      </vt:variant>
      <vt:variant>
        <vt:i4>5</vt:i4>
      </vt:variant>
      <vt:variant>
        <vt:lpwstr>mailto:jtorrez@bcb.gob.bo</vt:lpwstr>
      </vt:variant>
      <vt:variant>
        <vt:lpwstr/>
      </vt:variant>
      <vt:variant>
        <vt:i4>196710</vt:i4>
      </vt:variant>
      <vt:variant>
        <vt:i4>3</vt:i4>
      </vt:variant>
      <vt:variant>
        <vt:i4>0</vt:i4>
      </vt:variant>
      <vt:variant>
        <vt:i4>5</vt:i4>
      </vt:variant>
      <vt:variant>
        <vt:lpwstr>mailto:gzavala@bcb.gob.bo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Rlara</dc:creator>
  <cp:keywords/>
  <dc:description/>
  <cp:lastModifiedBy>Chura Claudia</cp:lastModifiedBy>
  <cp:revision>53</cp:revision>
  <cp:lastPrinted>2012-09-18T16:02:00Z</cp:lastPrinted>
  <dcterms:created xsi:type="dcterms:W3CDTF">2012-09-10T14:59:00Z</dcterms:created>
  <dcterms:modified xsi:type="dcterms:W3CDTF">2012-09-20T20:40:00Z</dcterms:modified>
</cp:coreProperties>
</file>