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bookmarkStart w:id="0" w:name="_GoBack"/>
      <w:bookmarkEnd w:id="0"/>
      <w:r w:rsidRPr="00780825">
        <w:rPr>
          <w:rFonts w:cs="Arial"/>
          <w:b/>
          <w:sz w:val="18"/>
          <w:szCs w:val="18"/>
          <w:lang w:val="es-BO"/>
        </w:rPr>
        <w:cr/>
      </w:r>
    </w:p>
    <w:p w:rsidR="000B5191" w:rsidRPr="00D359BC" w:rsidRDefault="000B5191" w:rsidP="000B5191">
      <w:pPr>
        <w:jc w:val="center"/>
        <w:rPr>
          <w:rFonts w:cs="Arial"/>
          <w:bCs/>
          <w:color w:val="DBE5F1"/>
          <w:sz w:val="56"/>
        </w:rPr>
      </w:pPr>
      <w:r w:rsidRPr="00D359BC">
        <w:rPr>
          <w:rFonts w:cs="Arial"/>
          <w:bCs/>
          <w:color w:val="DBE5F1"/>
          <w:sz w:val="56"/>
        </w:rPr>
        <w:t>BANCO CENTRAL DE BOLIVIA</w:t>
      </w:r>
    </w:p>
    <w:p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44F2B4D3" wp14:editId="2E0FDA9F">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0B5191" w:rsidRDefault="000B5191" w:rsidP="000B5191">
      <w:pPr>
        <w:jc w:val="center"/>
        <w:outlineLvl w:val="0"/>
        <w:rPr>
          <w:rFonts w:ascii="Arial" w:hAnsi="Arial" w:cs="Arial"/>
          <w:b/>
          <w:color w:val="003366"/>
          <w:sz w:val="40"/>
          <w:szCs w:val="18"/>
        </w:rPr>
      </w:pPr>
    </w:p>
    <w:p w:rsidR="000B5191" w:rsidRDefault="000B5191" w:rsidP="000B5191">
      <w:pPr>
        <w:jc w:val="center"/>
        <w:outlineLvl w:val="0"/>
        <w:rPr>
          <w:rFonts w:ascii="Arial" w:hAnsi="Arial" w:cs="Arial"/>
          <w:b/>
          <w:color w:val="003366"/>
          <w:sz w:val="40"/>
          <w:szCs w:val="18"/>
        </w:rPr>
      </w:pPr>
    </w:p>
    <w:p w:rsidR="000B5191" w:rsidRPr="00C2439E" w:rsidRDefault="000B5191" w:rsidP="000B5191">
      <w:pPr>
        <w:pStyle w:val="Textoindependiente"/>
        <w:spacing w:after="0"/>
        <w:jc w:val="center"/>
        <w:rPr>
          <w:b/>
          <w:color w:val="003366"/>
          <w:sz w:val="18"/>
          <w:szCs w:val="18"/>
          <w:lang w:val="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p>
    <w:p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rsidTr="000B5191">
        <w:trPr>
          <w:trHeight w:val="454"/>
          <w:jc w:val="center"/>
        </w:trPr>
        <w:tc>
          <w:tcPr>
            <w:tcW w:w="4583" w:type="dxa"/>
            <w:shd w:val="clear" w:color="auto" w:fill="8EAADB"/>
            <w:vAlign w:val="center"/>
          </w:tcPr>
          <w:p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rsidTr="000B5191">
        <w:trPr>
          <w:trHeight w:val="454"/>
          <w:jc w:val="center"/>
        </w:trPr>
        <w:tc>
          <w:tcPr>
            <w:tcW w:w="4583" w:type="dxa"/>
            <w:vAlign w:val="center"/>
          </w:tcPr>
          <w:p w:rsidR="000B5191" w:rsidRPr="002958B3" w:rsidRDefault="000B5191" w:rsidP="00FC011C">
            <w:pPr>
              <w:jc w:val="center"/>
              <w:rPr>
                <w:rFonts w:ascii="Arial" w:hAnsi="Arial" w:cs="Arial"/>
                <w:b/>
                <w:bCs/>
                <w:sz w:val="22"/>
              </w:rPr>
            </w:pPr>
            <w:r w:rsidRPr="002958B3">
              <w:rPr>
                <w:rFonts w:ascii="Arial" w:hAnsi="Arial" w:cs="Arial"/>
                <w:b/>
                <w:bCs/>
                <w:sz w:val="22"/>
              </w:rPr>
              <w:t>1</w:t>
            </w:r>
            <w:r>
              <w:rPr>
                <w:rFonts w:ascii="Arial" w:hAnsi="Arial" w:cs="Arial"/>
                <w:b/>
                <w:bCs/>
                <w:sz w:val="22"/>
              </w:rPr>
              <w:t>9</w:t>
            </w:r>
            <w:r w:rsidRPr="002958B3">
              <w:rPr>
                <w:rFonts w:ascii="Arial" w:hAnsi="Arial" w:cs="Arial"/>
                <w:b/>
                <w:bCs/>
                <w:sz w:val="22"/>
              </w:rPr>
              <w:t>-0951-00-</w:t>
            </w:r>
            <w:r w:rsidR="00FC011C">
              <w:rPr>
                <w:rFonts w:ascii="Arial" w:hAnsi="Arial" w:cs="Arial"/>
                <w:b/>
                <w:bCs/>
                <w:sz w:val="22"/>
              </w:rPr>
              <w:t>957161</w:t>
            </w:r>
            <w:r>
              <w:rPr>
                <w:rFonts w:ascii="Arial" w:hAnsi="Arial" w:cs="Arial"/>
                <w:b/>
                <w:bCs/>
                <w:sz w:val="22"/>
              </w:rPr>
              <w:t>-1</w:t>
            </w:r>
            <w:r w:rsidRPr="002958B3">
              <w:rPr>
                <w:rFonts w:ascii="Arial" w:hAnsi="Arial" w:cs="Arial"/>
                <w:b/>
                <w:bCs/>
                <w:sz w:val="22"/>
              </w:rPr>
              <w:t>-1</w:t>
            </w:r>
          </w:p>
        </w:tc>
      </w:tr>
    </w:tbl>
    <w:p w:rsidR="000B5191" w:rsidRPr="002958B3" w:rsidRDefault="000B5191" w:rsidP="000B5191">
      <w:pPr>
        <w:pStyle w:val="Head1"/>
        <w:suppressAutoHyphens w:val="0"/>
        <w:spacing w:after="0"/>
        <w:rPr>
          <w:rFonts w:ascii="Arial" w:hAnsi="Arial" w:cs="Arial"/>
          <w:bCs/>
          <w:szCs w:val="24"/>
          <w:lang w:val="es-ES" w:eastAsia="es-ES"/>
        </w:rPr>
      </w:pPr>
    </w:p>
    <w:p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Pr>
          <w:rFonts w:ascii="Arial" w:hAnsi="Arial" w:cs="Arial"/>
          <w:b/>
          <w:bCs/>
          <w:sz w:val="28"/>
          <w:lang w:val="pt-BR"/>
        </w:rPr>
        <w:t>1</w:t>
      </w:r>
      <w:r w:rsidR="00327224">
        <w:rPr>
          <w:rFonts w:ascii="Arial" w:hAnsi="Arial" w:cs="Arial"/>
          <w:b/>
          <w:bCs/>
          <w:sz w:val="28"/>
          <w:lang w:val="pt-BR"/>
        </w:rPr>
        <w:t>9</w:t>
      </w:r>
      <w:r w:rsidRPr="002958B3">
        <w:rPr>
          <w:rFonts w:ascii="Arial" w:hAnsi="Arial" w:cs="Arial"/>
          <w:b/>
          <w:bCs/>
          <w:sz w:val="28"/>
          <w:lang w:val="pt-BR"/>
        </w:rPr>
        <w:t>/201</w:t>
      </w:r>
      <w:r>
        <w:rPr>
          <w:rFonts w:ascii="Arial" w:hAnsi="Arial" w:cs="Arial"/>
          <w:b/>
          <w:bCs/>
          <w:sz w:val="28"/>
          <w:lang w:val="pt-BR"/>
        </w:rPr>
        <w:t>9-1</w:t>
      </w:r>
      <w:r w:rsidRPr="002958B3">
        <w:rPr>
          <w:rFonts w:ascii="Arial" w:hAnsi="Arial" w:cs="Arial"/>
          <w:b/>
          <w:bCs/>
          <w:sz w:val="28"/>
          <w:lang w:val="pt-BR"/>
        </w:rPr>
        <w:t>C</w:t>
      </w:r>
    </w:p>
    <w:p w:rsidR="000B5191" w:rsidRPr="002958B3" w:rsidRDefault="000B5191" w:rsidP="000B5191">
      <w:pPr>
        <w:jc w:val="center"/>
        <w:rPr>
          <w:rFonts w:ascii="Arial" w:hAnsi="Arial" w:cs="Arial"/>
          <w:b/>
          <w:bCs/>
          <w:sz w:val="20"/>
          <w:lang w:val="pt-BR"/>
        </w:rPr>
      </w:pPr>
    </w:p>
    <w:p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0B5191" w:rsidRPr="002958B3" w:rsidRDefault="000B5191" w:rsidP="000B5191">
      <w:pPr>
        <w:jc w:val="center"/>
        <w:rPr>
          <w:rFonts w:ascii="Arial" w:hAnsi="Arial" w:cs="Arial"/>
          <w:b/>
          <w:bCs/>
          <w:lang w:val="es-MX"/>
        </w:rPr>
      </w:pPr>
    </w:p>
    <w:p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rsidTr="000B5191">
        <w:trPr>
          <w:trHeight w:val="1167"/>
          <w:jc w:val="center"/>
        </w:trPr>
        <w:tc>
          <w:tcPr>
            <w:tcW w:w="8869" w:type="dxa"/>
            <w:shd w:val="clear" w:color="auto" w:fill="E6E6E6"/>
            <w:vAlign w:val="center"/>
          </w:tcPr>
          <w:p w:rsidR="000B5191" w:rsidRPr="00B00D26" w:rsidRDefault="00327224" w:rsidP="00327224">
            <w:pPr>
              <w:autoSpaceDE w:val="0"/>
              <w:autoSpaceDN w:val="0"/>
              <w:adjustRightInd w:val="0"/>
              <w:jc w:val="center"/>
              <w:rPr>
                <w:rFonts w:ascii="Arial" w:hAnsi="Arial" w:cs="Arial"/>
                <w:b/>
                <w:color w:val="0000FF"/>
                <w:sz w:val="30"/>
                <w:szCs w:val="30"/>
              </w:rPr>
            </w:pPr>
            <w:r w:rsidRPr="00327224">
              <w:rPr>
                <w:rFonts w:ascii="Arial" w:hAnsi="Arial" w:cs="Arial"/>
                <w:b/>
                <w:color w:val="0000FF"/>
                <w:sz w:val="30"/>
                <w:szCs w:val="30"/>
              </w:rPr>
              <w:t>SERVICIO DE INTERNET SAP 3</w:t>
            </w:r>
            <w:r>
              <w:rPr>
                <w:rFonts w:ascii="Arial" w:hAnsi="Arial" w:cs="Arial"/>
                <w:b/>
                <w:bCs/>
                <w:color w:val="0000FF"/>
                <w:sz w:val="32"/>
              </w:rPr>
              <w:t xml:space="preserve"> </w:t>
            </w:r>
          </w:p>
        </w:tc>
      </w:tr>
    </w:tbl>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Default="000B5191" w:rsidP="000B5191">
      <w:pPr>
        <w:jc w:val="center"/>
        <w:rPr>
          <w:rFonts w:ascii="Arial" w:hAnsi="Arial" w:cs="Arial"/>
          <w:b/>
          <w:bCs/>
        </w:rPr>
      </w:pPr>
    </w:p>
    <w:p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27224">
        <w:rPr>
          <w:rFonts w:ascii="Arial" w:hAnsi="Arial" w:cs="Arial"/>
          <w:b/>
          <w:bCs/>
          <w:sz w:val="24"/>
          <w:szCs w:val="28"/>
        </w:rPr>
        <w:t>junio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0B5191" w:rsidRPr="00673E6A" w:rsidRDefault="000B5191" w:rsidP="000B5191"/>
    <w:p w:rsidR="000B5191" w:rsidRPr="004B0DAC" w:rsidRDefault="000B5191" w:rsidP="000B5191">
      <w:pPr>
        <w:jc w:val="center"/>
        <w:rPr>
          <w:rFonts w:cs="Arial"/>
          <w:b/>
          <w:sz w:val="18"/>
          <w:szCs w:val="18"/>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632D11">
              <w:rPr>
                <w:noProof/>
                <w:webHidden/>
              </w:rPr>
              <w:t>2</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632D11">
              <w:rPr>
                <w:noProof/>
                <w:webHidden/>
              </w:rPr>
              <w:t>2</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632D11">
              <w:rPr>
                <w:noProof/>
                <w:webHidden/>
              </w:rPr>
              <w:t>2</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632D11">
              <w:rPr>
                <w:noProof/>
                <w:webHidden/>
              </w:rPr>
              <w:t>2</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632D11">
              <w:rPr>
                <w:noProof/>
                <w:webHidden/>
              </w:rPr>
              <w:t>3</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632D11">
              <w:rPr>
                <w:noProof/>
                <w:webHidden/>
              </w:rPr>
              <w:t>3</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632D11">
              <w:rPr>
                <w:noProof/>
                <w:webHidden/>
              </w:rPr>
              <w:t>4</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632D11">
              <w:rPr>
                <w:noProof/>
                <w:webHidden/>
              </w:rPr>
              <w:t>4</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632D11">
              <w:rPr>
                <w:noProof/>
                <w:webHidden/>
              </w:rPr>
              <w:t>4</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632D11">
              <w:rPr>
                <w:noProof/>
                <w:webHidden/>
              </w:rPr>
              <w:t>4</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632D11">
              <w:rPr>
                <w:noProof/>
                <w:webHidden/>
              </w:rPr>
              <w:t>5</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632D11">
              <w:rPr>
                <w:noProof/>
                <w:webHidden/>
              </w:rPr>
              <w:t>6</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632D11">
              <w:rPr>
                <w:noProof/>
                <w:webHidden/>
              </w:rPr>
              <w:t>6</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632D11">
              <w:rPr>
                <w:noProof/>
                <w:webHidden/>
              </w:rPr>
              <w:t>6</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632D11">
              <w:rPr>
                <w:noProof/>
                <w:webHidden/>
              </w:rPr>
              <w:t>6</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632D11">
              <w:rPr>
                <w:noProof/>
                <w:webHidden/>
              </w:rPr>
              <w:t>8</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632D11">
              <w:rPr>
                <w:noProof/>
                <w:webHidden/>
              </w:rPr>
              <w:t>8</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632D11">
              <w:rPr>
                <w:noProof/>
                <w:webHidden/>
              </w:rPr>
              <w:t>8</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632D11">
              <w:rPr>
                <w:noProof/>
                <w:webHidden/>
              </w:rPr>
              <w:t>8</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632D11">
              <w:rPr>
                <w:noProof/>
                <w:webHidden/>
              </w:rPr>
              <w:t>9</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632D11">
              <w:rPr>
                <w:noProof/>
                <w:webHidden/>
              </w:rPr>
              <w:t>10</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632D11">
              <w:rPr>
                <w:noProof/>
                <w:webHidden/>
              </w:rPr>
              <w:t>10</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632D11">
              <w:rPr>
                <w:noProof/>
                <w:webHidden/>
              </w:rPr>
              <w:t>10</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632D11">
              <w:rPr>
                <w:noProof/>
                <w:webHidden/>
              </w:rPr>
              <w:t>11</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632D11">
              <w:rPr>
                <w:noProof/>
                <w:webHidden/>
              </w:rPr>
              <w:t>13</w:t>
            </w:r>
            <w:r w:rsidR="008965CC">
              <w:rPr>
                <w:noProof/>
                <w:webHidden/>
              </w:rPr>
              <w:fldChar w:fldCharType="end"/>
            </w:r>
          </w:hyperlink>
        </w:p>
        <w:p w:rsidR="008965CC" w:rsidRDefault="001D6964">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632D11">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632D11">
          <w:headerReference w:type="default" r:id="rId9"/>
          <w:footerReference w:type="default" r:id="rId10"/>
          <w:pgSz w:w="12240" w:h="15840" w:code="1"/>
          <w:pgMar w:top="1418" w:right="1701" w:bottom="1134" w:left="1701" w:header="709" w:footer="709" w:gutter="0"/>
          <w:pgNumType w:start="0"/>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1F2A1F">
      <w:pPr>
        <w:pStyle w:val="Puesto"/>
        <w:numPr>
          <w:ilvl w:val="0"/>
          <w:numId w:val="15"/>
        </w:numPr>
        <w:spacing w:before="0" w:after="0"/>
        <w:jc w:val="both"/>
        <w:rPr>
          <w:rFonts w:ascii="Verdana" w:hAnsi="Verdana"/>
          <w:sz w:val="18"/>
        </w:rPr>
      </w:pPr>
      <w:bookmarkStart w:id="1" w:name="_Toc517950070"/>
      <w:r w:rsidRPr="00780825">
        <w:rPr>
          <w:rFonts w:ascii="Verdana" w:hAnsi="Verdana"/>
          <w:sz w:val="18"/>
        </w:rPr>
        <w:t>NORMATIVA APLICABLE AL PROCESO DE CONTRATACIÓN</w:t>
      </w:r>
      <w:bookmarkEnd w:id="1"/>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1F2A1F">
      <w:pPr>
        <w:pStyle w:val="Puesto"/>
        <w:numPr>
          <w:ilvl w:val="0"/>
          <w:numId w:val="15"/>
        </w:numPr>
        <w:spacing w:before="0" w:after="0"/>
        <w:jc w:val="both"/>
        <w:rPr>
          <w:rFonts w:ascii="Verdana" w:hAnsi="Verdana"/>
          <w:sz w:val="18"/>
        </w:rPr>
      </w:pPr>
      <w:bookmarkStart w:id="2" w:name="_Toc517950071"/>
      <w:r w:rsidRPr="00780825">
        <w:rPr>
          <w:rFonts w:ascii="Verdana" w:hAnsi="Verdana"/>
          <w:sz w:val="18"/>
        </w:rPr>
        <w:t>PROPONENTES ELEGIBLES</w:t>
      </w:r>
      <w:bookmarkEnd w:id="2"/>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1F2A1F">
      <w:pPr>
        <w:pStyle w:val="Puesto"/>
        <w:numPr>
          <w:ilvl w:val="0"/>
          <w:numId w:val="15"/>
        </w:numPr>
        <w:spacing w:before="0" w:after="0"/>
        <w:jc w:val="both"/>
        <w:rPr>
          <w:rFonts w:ascii="Verdana" w:hAnsi="Verdana"/>
          <w:sz w:val="18"/>
        </w:rPr>
      </w:pPr>
      <w:bookmarkStart w:id="3"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3"/>
    </w:p>
    <w:p w:rsidR="007978DB" w:rsidRPr="00780825" w:rsidRDefault="007978DB" w:rsidP="007978DB">
      <w:pPr>
        <w:jc w:val="both"/>
        <w:rPr>
          <w:rFonts w:cs="Arial"/>
          <w:b/>
          <w:sz w:val="18"/>
          <w:szCs w:val="18"/>
          <w:lang w:val="es-BO"/>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p>
    <w:p w:rsidR="00962856" w:rsidRPr="00780825" w:rsidRDefault="00962856" w:rsidP="001B1979">
      <w:pPr>
        <w:jc w:val="both"/>
        <w:rPr>
          <w:rFonts w:cs="Arial"/>
          <w:sz w:val="18"/>
          <w:szCs w:val="18"/>
          <w:lang w:val="es-BO"/>
        </w:rPr>
      </w:pPr>
    </w:p>
    <w:p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rsidR="008759CA" w:rsidRPr="00780825" w:rsidRDefault="008759CA" w:rsidP="008759CA">
      <w:pPr>
        <w:ind w:left="1068"/>
        <w:jc w:val="both"/>
        <w:rPr>
          <w:rFonts w:cs="Arial"/>
          <w:sz w:val="18"/>
          <w:szCs w:val="18"/>
          <w:lang w:val="es-BO"/>
        </w:rPr>
      </w:pPr>
    </w:p>
    <w:p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4" w:name="_Toc517950073"/>
      <w:r w:rsidRPr="00780825">
        <w:rPr>
          <w:rFonts w:ascii="Verdana" w:hAnsi="Verdana"/>
          <w:sz w:val="18"/>
        </w:rPr>
        <w:t>GARANTÍAS</w:t>
      </w:r>
      <w:bookmarkEnd w:id="4"/>
      <w:r w:rsidR="001B1979">
        <w:rPr>
          <w:rStyle w:val="Refdenotaalpie"/>
          <w:rFonts w:ascii="Verdana" w:hAnsi="Verdana"/>
          <w:sz w:val="18"/>
        </w:rPr>
        <w:footnoteReference w:id="1"/>
      </w:r>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1F2A1F">
      <w:pPr>
        <w:pStyle w:val="Prrafodelista"/>
        <w:numPr>
          <w:ilvl w:val="1"/>
          <w:numId w:val="15"/>
        </w:numPr>
        <w:ind w:left="1134" w:hanging="708"/>
        <w:rPr>
          <w:b/>
          <w:sz w:val="18"/>
          <w:lang w:val="es-BO"/>
        </w:rPr>
      </w:pPr>
      <w:bookmarkStart w:id="5" w:name="_Toc347135113"/>
      <w:bookmarkStart w:id="6" w:name="_Toc347135273"/>
      <w:r w:rsidRPr="00780825">
        <w:rPr>
          <w:rFonts w:ascii="Verdana" w:hAnsi="Verdana"/>
          <w:b/>
          <w:sz w:val="18"/>
          <w:lang w:val="es-BO"/>
        </w:rPr>
        <w:lastRenderedPageBreak/>
        <w:t>La garantía requerida, de acuerdo con el objeto, son:</w:t>
      </w:r>
      <w:bookmarkEnd w:id="5"/>
      <w:bookmarkEnd w:id="6"/>
    </w:p>
    <w:p w:rsidR="00A72FB0" w:rsidRPr="00780825" w:rsidRDefault="00A72FB0" w:rsidP="00A72FB0">
      <w:pPr>
        <w:ind w:left="2124" w:hanging="711"/>
        <w:jc w:val="both"/>
        <w:rPr>
          <w:rFonts w:cs="Arial"/>
          <w:sz w:val="18"/>
          <w:szCs w:val="18"/>
          <w:lang w:val="es-BO"/>
        </w:rPr>
      </w:pPr>
    </w:p>
    <w:p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BE4E40">
      <w:pPr>
        <w:ind w:left="1276"/>
        <w:jc w:val="both"/>
        <w:rPr>
          <w:sz w:val="18"/>
          <w:szCs w:val="18"/>
          <w:lang w:val="es-BO"/>
        </w:rPr>
      </w:pPr>
    </w:p>
    <w:p w:rsidR="002D0164" w:rsidRPr="00780825" w:rsidRDefault="002D0164" w:rsidP="00BE4E40">
      <w:pPr>
        <w:ind w:left="1276"/>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561143" w:rsidRPr="00780825" w:rsidRDefault="00561143" w:rsidP="001F2A1F">
      <w:pPr>
        <w:pStyle w:val="Prrafodelista"/>
        <w:numPr>
          <w:ilvl w:val="1"/>
          <w:numId w:val="15"/>
        </w:numPr>
        <w:ind w:left="1134" w:hanging="708"/>
        <w:jc w:val="both"/>
        <w:rPr>
          <w:rFonts w:ascii="Verdana" w:hAnsi="Verdana"/>
          <w:sz w:val="18"/>
          <w:lang w:val="es-BO"/>
        </w:rPr>
      </w:pPr>
      <w:bookmarkStart w:id="7" w:name="_Toc347135116"/>
      <w:bookmarkStart w:id="8" w:name="_Toc347135276"/>
      <w:r w:rsidRPr="00780825">
        <w:rPr>
          <w:rFonts w:ascii="Verdana" w:hAnsi="Verdana"/>
          <w:sz w:val="18"/>
          <w:lang w:val="es-BO"/>
        </w:rPr>
        <w:t>El tratamiento de ejecución y devolución de la Garantía de Cumplimiento de Contrato se establecerá en el Contrato.</w:t>
      </w:r>
      <w:bookmarkEnd w:id="7"/>
      <w:bookmarkEnd w:id="8"/>
    </w:p>
    <w:p w:rsidR="00C52D1D" w:rsidRPr="00780825" w:rsidRDefault="00C52D1D" w:rsidP="00732B93">
      <w:pPr>
        <w:ind w:left="708"/>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9"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9"/>
    </w:p>
    <w:p w:rsidR="00C52D1D" w:rsidRPr="00780825" w:rsidRDefault="00C52D1D" w:rsidP="00732B93">
      <w:pPr>
        <w:jc w:val="both"/>
        <w:rPr>
          <w:rFonts w:cs="Arial"/>
          <w:b/>
          <w:sz w:val="18"/>
          <w:szCs w:val="18"/>
          <w:lang w:val="es-BO"/>
        </w:rPr>
      </w:pPr>
    </w:p>
    <w:p w:rsidR="00C52D1D" w:rsidRPr="00780825" w:rsidRDefault="00C52D1D" w:rsidP="001F2A1F">
      <w:pPr>
        <w:pStyle w:val="Prrafodelista"/>
        <w:numPr>
          <w:ilvl w:val="1"/>
          <w:numId w:val="15"/>
        </w:numPr>
        <w:ind w:left="1134" w:hanging="708"/>
        <w:rPr>
          <w:rFonts w:ascii="Verdana" w:hAnsi="Verdana"/>
          <w:sz w:val="18"/>
          <w:lang w:val="es-BO"/>
        </w:rPr>
      </w:pPr>
      <w:bookmarkStart w:id="10" w:name="_Toc347135118"/>
      <w:bookmarkStart w:id="11"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10"/>
      <w:bookmarkEnd w:id="11"/>
    </w:p>
    <w:p w:rsidR="00C52D1D" w:rsidRPr="00780825" w:rsidRDefault="00C52D1D" w:rsidP="00732B93">
      <w:pPr>
        <w:ind w:left="360"/>
        <w:jc w:val="both"/>
        <w:rPr>
          <w:rFonts w:cs="Arial"/>
          <w:sz w:val="18"/>
          <w:szCs w:val="18"/>
          <w:lang w:val="es-BO"/>
        </w:rPr>
      </w:pPr>
    </w:p>
    <w:p w:rsidR="00C52D1D" w:rsidRPr="00780825" w:rsidRDefault="00C52D1D" w:rsidP="001F2A1F">
      <w:pPr>
        <w:pStyle w:val="Prrafodelista"/>
        <w:numPr>
          <w:ilvl w:val="1"/>
          <w:numId w:val="15"/>
        </w:numPr>
        <w:ind w:left="1134" w:hanging="708"/>
        <w:rPr>
          <w:rFonts w:ascii="Verdana" w:hAnsi="Verdana"/>
          <w:b/>
          <w:sz w:val="18"/>
          <w:lang w:val="es-BO"/>
        </w:rPr>
      </w:pPr>
      <w:bookmarkStart w:id="12" w:name="_Toc347135119"/>
      <w:bookmarkStart w:id="13" w:name="_Toc347135279"/>
      <w:r w:rsidRPr="00780825">
        <w:rPr>
          <w:rFonts w:ascii="Verdana" w:hAnsi="Verdana"/>
          <w:b/>
          <w:sz w:val="18"/>
          <w:lang w:val="es-BO"/>
        </w:rPr>
        <w:t>Las causales de descalificación son:</w:t>
      </w:r>
      <w:bookmarkEnd w:id="12"/>
      <w:bookmarkEnd w:id="13"/>
    </w:p>
    <w:p w:rsidR="006C435A" w:rsidRPr="00780825" w:rsidRDefault="006C435A" w:rsidP="006C435A">
      <w:pPr>
        <w:rPr>
          <w:lang w:val="es-BO"/>
        </w:rPr>
      </w:pPr>
    </w:p>
    <w:p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1F2A1F">
      <w:pPr>
        <w:pStyle w:val="Puesto"/>
        <w:numPr>
          <w:ilvl w:val="0"/>
          <w:numId w:val="15"/>
        </w:numPr>
        <w:spacing w:before="0" w:after="0"/>
        <w:jc w:val="both"/>
        <w:rPr>
          <w:rFonts w:ascii="Verdana" w:hAnsi="Verdana"/>
          <w:sz w:val="18"/>
        </w:rPr>
      </w:pPr>
      <w:bookmarkStart w:id="14"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4"/>
    </w:p>
    <w:p w:rsidR="00327819" w:rsidRPr="00780825" w:rsidRDefault="00327819" w:rsidP="00327819">
      <w:pPr>
        <w:ind w:left="567"/>
        <w:jc w:val="both"/>
        <w:rPr>
          <w:rFonts w:cs="Arial"/>
          <w:b/>
          <w:sz w:val="18"/>
          <w:szCs w:val="18"/>
          <w:lang w:val="es-BO"/>
        </w:rPr>
      </w:pPr>
    </w:p>
    <w:p w:rsidR="00327819" w:rsidRPr="00780825" w:rsidRDefault="00327819" w:rsidP="001F2A1F">
      <w:pPr>
        <w:pStyle w:val="Prrafodelista"/>
        <w:numPr>
          <w:ilvl w:val="1"/>
          <w:numId w:val="15"/>
        </w:numPr>
        <w:ind w:left="1134" w:hanging="708"/>
        <w:rPr>
          <w:rFonts w:ascii="Verdana" w:hAnsi="Verdana"/>
          <w:b/>
          <w:sz w:val="18"/>
          <w:lang w:val="es-BO"/>
        </w:rPr>
      </w:pPr>
      <w:bookmarkStart w:id="15" w:name="_Toc347135281"/>
      <w:r w:rsidRPr="00780825">
        <w:rPr>
          <w:rFonts w:ascii="Verdana" w:hAnsi="Verdana"/>
          <w:b/>
          <w:sz w:val="18"/>
          <w:lang w:val="es-BO"/>
        </w:rPr>
        <w:lastRenderedPageBreak/>
        <w:t xml:space="preserve">Se </w:t>
      </w:r>
      <w:r w:rsidR="006349C6" w:rsidRPr="00780825">
        <w:rPr>
          <w:rFonts w:ascii="Verdana" w:hAnsi="Verdana"/>
          <w:b/>
          <w:sz w:val="18"/>
          <w:lang w:val="es-BO"/>
        </w:rPr>
        <w:t xml:space="preserve">deberán considerar como criterios de </w:t>
      </w:r>
      <w:proofErr w:type="spellStart"/>
      <w:r w:rsidR="006349C6" w:rsidRPr="00780825">
        <w:rPr>
          <w:rFonts w:ascii="Verdana" w:hAnsi="Verdana"/>
          <w:b/>
          <w:sz w:val="18"/>
          <w:lang w:val="es-BO"/>
        </w:rPr>
        <w:t>subsanabilidad</w:t>
      </w:r>
      <w:proofErr w:type="spellEnd"/>
      <w:r w:rsidR="006349C6" w:rsidRPr="00780825">
        <w:rPr>
          <w:rFonts w:ascii="Verdana" w:hAnsi="Verdana"/>
          <w:b/>
          <w:sz w:val="18"/>
          <w:lang w:val="es-BO"/>
        </w:rPr>
        <w:t xml:space="preserve"> los siguientes:</w:t>
      </w:r>
      <w:bookmarkEnd w:id="15"/>
    </w:p>
    <w:p w:rsidR="0005747F" w:rsidRPr="00780825" w:rsidRDefault="0005747F" w:rsidP="0005747F">
      <w:pPr>
        <w:ind w:left="567"/>
        <w:jc w:val="both"/>
        <w:rPr>
          <w:rFonts w:cs="Arial"/>
          <w:b/>
          <w:sz w:val="18"/>
          <w:szCs w:val="18"/>
          <w:lang w:val="es-BO"/>
        </w:rPr>
      </w:pP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 xml:space="preserve">la Comisión de Calificación considerar otros criterios de </w:t>
      </w:r>
      <w:proofErr w:type="spellStart"/>
      <w:r w:rsidRPr="00780825">
        <w:rPr>
          <w:rFonts w:ascii="Verdana" w:hAnsi="Verdana" w:cs="Arial"/>
          <w:sz w:val="18"/>
          <w:szCs w:val="18"/>
          <w:lang w:val="es-BO"/>
        </w:rPr>
        <w:t>subsanabilidad</w:t>
      </w:r>
      <w:proofErr w:type="spellEnd"/>
      <w:r w:rsidRPr="00780825">
        <w:rPr>
          <w:rFonts w:ascii="Verdana" w:hAnsi="Verdana" w:cs="Arial"/>
          <w:sz w:val="18"/>
          <w:szCs w:val="18"/>
          <w:lang w:val="es-BO"/>
        </w:rPr>
        <w:t>.</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6"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6"/>
    </w:p>
    <w:p w:rsidR="0005747F" w:rsidRPr="00780825" w:rsidRDefault="0005747F" w:rsidP="0005747F">
      <w:pPr>
        <w:ind w:left="567"/>
        <w:jc w:val="both"/>
        <w:rPr>
          <w:rFonts w:cs="Arial"/>
          <w:sz w:val="18"/>
          <w:szCs w:val="18"/>
          <w:lang w:val="es-BO"/>
        </w:rPr>
      </w:pPr>
    </w:p>
    <w:p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rsidR="00B466E7" w:rsidRPr="00780825" w:rsidRDefault="00B466E7" w:rsidP="00B466E7">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7" w:name="_Toc517950076"/>
      <w:r w:rsidRPr="00780825">
        <w:rPr>
          <w:rFonts w:ascii="Verdana" w:hAnsi="Verdana"/>
          <w:sz w:val="18"/>
        </w:rPr>
        <w:t>DECLARATORIA DESIERTA</w:t>
      </w:r>
      <w:bookmarkEnd w:id="17"/>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8" w:name="_Toc517950077"/>
      <w:r w:rsidRPr="00780825">
        <w:rPr>
          <w:rFonts w:ascii="Verdana" w:hAnsi="Verdana"/>
          <w:sz w:val="18"/>
        </w:rPr>
        <w:t>CANCELACIÓN, SUSPENSIÓN Y ANULACIÓN DEL PROCESO DE CONTRATACIÓN</w:t>
      </w:r>
      <w:bookmarkEnd w:id="18"/>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1F2A1F">
      <w:pPr>
        <w:pStyle w:val="Puesto"/>
        <w:numPr>
          <w:ilvl w:val="0"/>
          <w:numId w:val="15"/>
        </w:numPr>
        <w:spacing w:before="0" w:after="0"/>
        <w:jc w:val="both"/>
        <w:rPr>
          <w:rFonts w:ascii="Verdana" w:hAnsi="Verdana"/>
          <w:sz w:val="18"/>
        </w:rPr>
      </w:pPr>
      <w:bookmarkStart w:id="19" w:name="_Toc517950078"/>
      <w:r w:rsidRPr="00780825">
        <w:rPr>
          <w:rFonts w:ascii="Verdana" w:hAnsi="Verdana"/>
          <w:sz w:val="18"/>
        </w:rPr>
        <w:t>RESOLUCIONES RECURRIBLES</w:t>
      </w:r>
      <w:bookmarkEnd w:id="19"/>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1F2A1F">
      <w:pPr>
        <w:pStyle w:val="Puesto"/>
        <w:numPr>
          <w:ilvl w:val="0"/>
          <w:numId w:val="15"/>
        </w:numPr>
        <w:spacing w:before="0" w:after="0"/>
        <w:jc w:val="both"/>
        <w:rPr>
          <w:rFonts w:ascii="Verdana" w:hAnsi="Verdana"/>
          <w:sz w:val="18"/>
        </w:rPr>
      </w:pPr>
      <w:bookmarkStart w:id="20" w:name="_Toc517950079"/>
      <w:r w:rsidRPr="00780825">
        <w:rPr>
          <w:rFonts w:ascii="Verdana" w:hAnsi="Verdana"/>
          <w:sz w:val="18"/>
        </w:rPr>
        <w:t>DOCUMENTOS QUE DEBE PRESENTAR EL PROPONENTE</w:t>
      </w:r>
      <w:bookmarkEnd w:id="20"/>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1F2A1F">
      <w:pPr>
        <w:pStyle w:val="Prrafodelista"/>
        <w:numPr>
          <w:ilvl w:val="1"/>
          <w:numId w:val="15"/>
        </w:numPr>
        <w:ind w:left="1134" w:hanging="708"/>
        <w:rPr>
          <w:rFonts w:ascii="Verdana" w:hAnsi="Verdana"/>
          <w:b/>
          <w:sz w:val="18"/>
          <w:lang w:val="es-BO"/>
        </w:rPr>
      </w:pPr>
      <w:bookmarkStart w:id="21" w:name="_Toc347135127"/>
      <w:bookmarkStart w:id="22"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1"/>
      <w:bookmarkEnd w:id="22"/>
    </w:p>
    <w:p w:rsidR="00E22CD4" w:rsidRPr="00780825" w:rsidRDefault="00E22CD4" w:rsidP="00E22CD4">
      <w:pPr>
        <w:rPr>
          <w:lang w:val="es-BO"/>
        </w:rPr>
      </w:pPr>
    </w:p>
    <w:p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1F2A1F">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1F2A1F">
      <w:pPr>
        <w:pStyle w:val="Prrafodelista"/>
        <w:numPr>
          <w:ilvl w:val="2"/>
          <w:numId w:val="15"/>
        </w:numPr>
        <w:ind w:left="1985" w:hanging="851"/>
        <w:rPr>
          <w:rFonts w:ascii="Verdana" w:hAnsi="Verdana"/>
          <w:sz w:val="18"/>
          <w:lang w:val="es-BO"/>
        </w:rPr>
      </w:pPr>
      <w:bookmarkStart w:id="25" w:name="_Toc347135129"/>
      <w:bookmarkStart w:id="26"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5"/>
      <w:bookmarkEnd w:id="26"/>
    </w:p>
    <w:p w:rsidR="00E22CD4" w:rsidRPr="00780825" w:rsidRDefault="00E22CD4" w:rsidP="00E22CD4">
      <w:pPr>
        <w:ind w:left="1418"/>
        <w:jc w:val="both"/>
        <w:rPr>
          <w:rFonts w:cs="Arial"/>
          <w:sz w:val="18"/>
          <w:szCs w:val="18"/>
          <w:lang w:val="es-BO"/>
        </w:rPr>
      </w:pPr>
    </w:p>
    <w:p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1F2A1F">
      <w:pPr>
        <w:pStyle w:val="Prrafodelista"/>
        <w:numPr>
          <w:ilvl w:val="2"/>
          <w:numId w:val="15"/>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7"/>
      <w:bookmarkEnd w:id="28"/>
      <w:r w:rsidR="007E70CF" w:rsidRPr="00780825">
        <w:rPr>
          <w:rFonts w:ascii="Verdana" w:hAnsi="Verdana"/>
          <w:sz w:val="18"/>
          <w:lang w:val="es-BO"/>
        </w:rPr>
        <w:t>.</w:t>
      </w:r>
      <w:bookmarkEnd w:id="29"/>
      <w:bookmarkEnd w:id="30"/>
    </w:p>
    <w:p w:rsidR="00E307AD" w:rsidRPr="00780825" w:rsidRDefault="00E307AD" w:rsidP="005B51B9">
      <w:pPr>
        <w:rPr>
          <w:lang w:val="es-BO"/>
        </w:rPr>
      </w:pPr>
    </w:p>
    <w:p w:rsidR="00DF524C" w:rsidRPr="00780825" w:rsidRDefault="00DF524C" w:rsidP="001F2A1F">
      <w:pPr>
        <w:pStyle w:val="Prrafodelista"/>
        <w:numPr>
          <w:ilvl w:val="1"/>
          <w:numId w:val="15"/>
        </w:numPr>
        <w:ind w:left="1134" w:hanging="708"/>
        <w:jc w:val="both"/>
        <w:rPr>
          <w:rFonts w:ascii="Verdana" w:hAnsi="Verdana"/>
          <w:sz w:val="18"/>
          <w:lang w:val="es-BO"/>
        </w:rPr>
      </w:pPr>
      <w:bookmarkStart w:id="31" w:name="_Toc346871614"/>
      <w:bookmarkStart w:id="32"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B838A8">
        <w:rPr>
          <w:rFonts w:ascii="Verdana" w:hAnsi="Verdana" w:cs="Arial"/>
          <w:b/>
          <w:color w:val="0000FF"/>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1"/>
      <w:bookmarkEnd w:id="32"/>
    </w:p>
    <w:p w:rsidR="00753655" w:rsidRPr="00780825" w:rsidRDefault="00753655" w:rsidP="008E6026">
      <w:pPr>
        <w:rPr>
          <w:lang w:val="es-BO"/>
        </w:rPr>
      </w:pPr>
    </w:p>
    <w:p w:rsidR="00A72FB0" w:rsidRPr="00780825" w:rsidRDefault="00032A21" w:rsidP="001F2A1F">
      <w:pPr>
        <w:pStyle w:val="Puesto"/>
        <w:numPr>
          <w:ilvl w:val="0"/>
          <w:numId w:val="15"/>
        </w:numPr>
        <w:spacing w:before="0" w:after="0"/>
        <w:jc w:val="both"/>
        <w:rPr>
          <w:rFonts w:ascii="Verdana" w:hAnsi="Verdana"/>
          <w:sz w:val="18"/>
        </w:rPr>
      </w:pPr>
      <w:bookmarkStart w:id="33"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3"/>
    </w:p>
    <w:p w:rsidR="00A72FB0" w:rsidRPr="00780825" w:rsidRDefault="00A72FB0" w:rsidP="00FC7DC8">
      <w:pPr>
        <w:jc w:val="both"/>
        <w:rPr>
          <w:rFonts w:cs="Arial"/>
          <w:sz w:val="18"/>
          <w:szCs w:val="18"/>
          <w:lang w:val="es-BO" w:eastAsia="en-US"/>
        </w:rPr>
      </w:pPr>
    </w:p>
    <w:p w:rsidR="002B6690" w:rsidRPr="00780825" w:rsidRDefault="002B6690" w:rsidP="001F2A1F">
      <w:pPr>
        <w:pStyle w:val="Prrafodelista"/>
        <w:numPr>
          <w:ilvl w:val="1"/>
          <w:numId w:val="15"/>
        </w:numPr>
        <w:ind w:left="1134" w:hanging="708"/>
        <w:jc w:val="both"/>
        <w:rPr>
          <w:rFonts w:ascii="Verdana" w:hAnsi="Verdana"/>
          <w:sz w:val="18"/>
          <w:lang w:val="es-BO"/>
        </w:rPr>
      </w:pPr>
      <w:bookmarkStart w:id="34" w:name="_Toc347135133"/>
      <w:bookmarkStart w:id="35"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4"/>
      <w:bookmarkEnd w:id="35"/>
    </w:p>
    <w:p w:rsidR="002B6690" w:rsidRPr="00780825" w:rsidRDefault="002B6690" w:rsidP="00335966">
      <w:pPr>
        <w:pStyle w:val="Prrafodelista"/>
        <w:ind w:left="1134"/>
        <w:jc w:val="both"/>
        <w:rPr>
          <w:rFonts w:ascii="Verdana" w:hAnsi="Verdana"/>
          <w:sz w:val="18"/>
          <w:lang w:val="es-BO"/>
        </w:rPr>
      </w:pPr>
    </w:p>
    <w:p w:rsidR="00FC7DC8" w:rsidRPr="004E55DB" w:rsidRDefault="00FC7DC8" w:rsidP="001F2A1F">
      <w:pPr>
        <w:pStyle w:val="Prrafodelista"/>
        <w:numPr>
          <w:ilvl w:val="1"/>
          <w:numId w:val="15"/>
        </w:numPr>
        <w:ind w:left="1134" w:hanging="708"/>
        <w:jc w:val="both"/>
        <w:rPr>
          <w:rFonts w:ascii="Verdana" w:hAnsi="Verdana"/>
          <w:sz w:val="18"/>
          <w:lang w:val="es-BO"/>
        </w:rPr>
      </w:pPr>
      <w:bookmarkStart w:id="36" w:name="_Toc347135134"/>
      <w:bookmarkStart w:id="37"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6"/>
      <w:bookmarkEnd w:id="37"/>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p w:rsidR="004E55DB" w:rsidRPr="004E55DB" w:rsidRDefault="004E55DB" w:rsidP="004E55DB">
      <w:pPr>
        <w:pStyle w:val="Prrafodelista"/>
        <w:rPr>
          <w:rFonts w:ascii="Verdana" w:hAnsi="Verdana"/>
          <w:sz w:val="18"/>
          <w:lang w:val="es-BO"/>
        </w:rPr>
      </w:pPr>
    </w:p>
    <w:p w:rsidR="004E55DB" w:rsidRPr="004E240D" w:rsidRDefault="004E55DB" w:rsidP="004E55DB">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4E55DB" w:rsidRPr="007B479B" w:rsidRDefault="004E55DB" w:rsidP="00FC011C">
                  <w:pPr>
                    <w:ind w:right="180"/>
                    <w:jc w:val="center"/>
                    <w:rPr>
                      <w:rFonts w:ascii="Arial" w:hAnsi="Arial" w:cs="Arial"/>
                      <w:b/>
                      <w:lang w:val="es-BO" w:eastAsia="es-BO"/>
                    </w:rPr>
                  </w:pPr>
                  <w:r w:rsidRPr="007B479B">
                    <w:rPr>
                      <w:rFonts w:ascii="Arial" w:hAnsi="Arial" w:cs="Arial"/>
                      <w:b/>
                      <w:lang w:val="es-BO" w:eastAsia="es-BO"/>
                    </w:rPr>
                    <w:t>1</w:t>
                  </w:r>
                  <w:r>
                    <w:rPr>
                      <w:rFonts w:ascii="Arial" w:hAnsi="Arial" w:cs="Arial"/>
                      <w:b/>
                      <w:lang w:val="es-BO" w:eastAsia="es-BO"/>
                    </w:rPr>
                    <w:t>9</w:t>
                  </w:r>
                  <w:r w:rsidRPr="007B479B">
                    <w:rPr>
                      <w:rFonts w:ascii="Arial" w:hAnsi="Arial" w:cs="Arial"/>
                      <w:b/>
                      <w:lang w:val="es-BO" w:eastAsia="es-BO"/>
                    </w:rPr>
                    <w:t>-0951-00-</w:t>
                  </w:r>
                  <w:r w:rsidR="00FC011C">
                    <w:rPr>
                      <w:rFonts w:ascii="Arial" w:hAnsi="Arial" w:cs="Arial"/>
                      <w:b/>
                      <w:lang w:val="es-BO" w:eastAsia="es-BO"/>
                    </w:rPr>
                    <w:t>957161</w:t>
                  </w:r>
                  <w:r w:rsidRPr="007B479B">
                    <w:rPr>
                      <w:rFonts w:ascii="Arial" w:hAnsi="Arial" w:cs="Arial"/>
                      <w:b/>
                      <w:lang w:val="es-BO" w:eastAsia="es-BO"/>
                    </w:rPr>
                    <w:t>-1-1</w:t>
                  </w:r>
                </w:p>
              </w:tc>
            </w:tr>
          </w:tbl>
          <w:p w:rsidR="004E55DB" w:rsidRDefault="004E55DB" w:rsidP="00F14B01">
            <w:pPr>
              <w:ind w:left="110" w:right="180"/>
              <w:jc w:val="center"/>
              <w:rPr>
                <w:rFonts w:ascii="Arial" w:hAnsi="Arial" w:cs="Arial"/>
                <w:sz w:val="8"/>
                <w:szCs w:val="8"/>
                <w:lang w:val="es-BO" w:eastAsia="es-BO"/>
              </w:rPr>
            </w:pP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4E55DB" w:rsidRDefault="004E55DB" w:rsidP="00F14B01">
            <w:pPr>
              <w:ind w:left="180" w:right="180"/>
              <w:jc w:val="both"/>
              <w:rPr>
                <w:rFonts w:ascii="Arial" w:hAnsi="Arial" w:cs="Arial"/>
                <w:sz w:val="8"/>
                <w:szCs w:val="8"/>
                <w:lang w:val="es-BO" w:eastAsia="es-BO"/>
              </w:rPr>
            </w:pPr>
          </w:p>
          <w:p w:rsidR="004E55DB" w:rsidRDefault="004E55DB" w:rsidP="00F14B01">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4E55DB" w:rsidRDefault="004E55DB" w:rsidP="00F14B01">
            <w:pPr>
              <w:ind w:left="180" w:right="180"/>
              <w:jc w:val="both"/>
              <w:rPr>
                <w:rFonts w:ascii="Arial" w:hAnsi="Arial" w:cs="Arial"/>
                <w:sz w:val="12"/>
                <w:szCs w:val="12"/>
                <w:lang w:val="es-BO" w:eastAsia="es-BO"/>
              </w:rPr>
            </w:pPr>
          </w:p>
          <w:p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4E55DB" w:rsidRDefault="004E55DB" w:rsidP="00F14B01">
            <w:pPr>
              <w:ind w:left="180" w:right="180"/>
              <w:jc w:val="both"/>
              <w:rPr>
                <w:rFonts w:ascii="Arial" w:hAnsi="Arial" w:cs="Arial"/>
                <w:color w:val="0000FF"/>
                <w:sz w:val="10"/>
                <w:szCs w:val="10"/>
                <w:lang w:val="es-BO" w:eastAsia="es-BO"/>
              </w:rPr>
            </w:pPr>
          </w:p>
          <w:p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rsidR="004E55DB" w:rsidRDefault="004E55DB" w:rsidP="00F14B01">
            <w:pPr>
              <w:rPr>
                <w:sz w:val="4"/>
                <w:szCs w:val="4"/>
                <w:lang w:val="es-BO" w:eastAsia="es-BO"/>
              </w:rPr>
            </w:pPr>
          </w:p>
          <w:p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Pr>
                <w:rFonts w:ascii="Arial" w:hAnsi="Arial" w:cs="Arial"/>
                <w:b/>
                <w:bCs/>
                <w:color w:val="0000FF"/>
              </w:rPr>
              <w:t>Nº 019/2019-1C</w:t>
            </w:r>
          </w:p>
          <w:p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SERVICIO DE INTERNET SAP 3</w:t>
            </w:r>
            <w:r w:rsidRPr="007B479B">
              <w:rPr>
                <w:rFonts w:ascii="Arial" w:hAnsi="Arial" w:cs="Arial"/>
                <w:b/>
                <w:bCs/>
                <w:color w:val="0000FF"/>
              </w:rPr>
              <w:t>”</w:t>
            </w:r>
          </w:p>
          <w:p w:rsidR="004E55DB" w:rsidRDefault="004E55DB" w:rsidP="00F14B01">
            <w:pPr>
              <w:ind w:left="180" w:right="180"/>
              <w:jc w:val="center"/>
              <w:rPr>
                <w:rFonts w:ascii="Arial" w:hAnsi="Arial" w:cs="Arial"/>
                <w:b/>
                <w:bCs/>
                <w:sz w:val="6"/>
                <w:szCs w:val="6"/>
                <w:lang w:val="es-BO" w:eastAsia="es-BO"/>
              </w:rPr>
            </w:pPr>
          </w:p>
          <w:p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4E55DB" w:rsidRPr="00EB5ED0" w:rsidRDefault="004E55DB" w:rsidP="00F14B01">
            <w:pPr>
              <w:ind w:left="180" w:right="180"/>
              <w:jc w:val="center"/>
              <w:rPr>
                <w:rFonts w:ascii="Arial" w:hAnsi="Arial" w:cs="Arial"/>
                <w:color w:val="0000FF"/>
                <w:sz w:val="6"/>
                <w:lang w:val="es-BO" w:eastAsia="es-BO"/>
              </w:rPr>
            </w:pPr>
          </w:p>
          <w:p w:rsidR="004E55DB" w:rsidRDefault="004E55DB" w:rsidP="00F14B01">
            <w:pPr>
              <w:ind w:left="180" w:right="180"/>
              <w:jc w:val="center"/>
              <w:rPr>
                <w:rFonts w:ascii="Arial" w:hAnsi="Arial" w:cs="Arial"/>
                <w:b/>
                <w:bCs/>
                <w:color w:val="0000FF"/>
                <w:sz w:val="8"/>
                <w:szCs w:val="8"/>
                <w:lang w:val="es-BO" w:eastAsia="es-BO"/>
              </w:rPr>
            </w:pPr>
          </w:p>
          <w:p w:rsidR="004E55DB" w:rsidRDefault="004E55DB" w:rsidP="00FF0D00">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Pr>
                <w:rFonts w:ascii="Arial" w:hAnsi="Arial" w:cs="Arial"/>
                <w:b/>
                <w:color w:val="0000FF"/>
                <w:lang w:val="es-BO" w:eastAsia="es-BO"/>
              </w:rPr>
              <w:t>6</w:t>
            </w:r>
            <w:r w:rsidRPr="004422C3">
              <w:rPr>
                <w:rFonts w:ascii="Arial" w:hAnsi="Arial" w:cs="Arial"/>
                <w:b/>
                <w:color w:val="0000FF"/>
                <w:lang w:val="es-BO" w:eastAsia="es-BO"/>
              </w:rPr>
              <w:t>:</w:t>
            </w:r>
            <w:r>
              <w:rPr>
                <w:rFonts w:ascii="Arial" w:hAnsi="Arial" w:cs="Arial"/>
                <w:b/>
                <w:color w:val="0000FF"/>
                <w:lang w:val="es-BO" w:eastAsia="es-BO"/>
              </w:rPr>
              <w:t>0</w:t>
            </w:r>
            <w:r w:rsidRPr="004422C3">
              <w:rPr>
                <w:rFonts w:ascii="Arial" w:hAnsi="Arial" w:cs="Arial"/>
                <w:b/>
                <w:color w:val="0000FF"/>
                <w:lang w:val="es-BO" w:eastAsia="es-BO"/>
              </w:rPr>
              <w:t xml:space="preserve">0 </w:t>
            </w:r>
            <w:r>
              <w:rPr>
                <w:rFonts w:ascii="Arial" w:hAnsi="Arial" w:cs="Arial"/>
                <w:lang w:val="es-BO" w:eastAsia="es-BO"/>
              </w:rPr>
              <w:t xml:space="preserve">del día </w:t>
            </w:r>
            <w:r w:rsidR="004D528B" w:rsidRPr="00FF0D00">
              <w:rPr>
                <w:rFonts w:ascii="Arial" w:hAnsi="Arial" w:cs="Arial"/>
                <w:b/>
                <w:bCs/>
                <w:color w:val="0000FF"/>
                <w:szCs w:val="18"/>
              </w:rPr>
              <w:t xml:space="preserve">martes </w:t>
            </w:r>
            <w:r w:rsidR="00FF0D00" w:rsidRPr="00FF0D00">
              <w:rPr>
                <w:rFonts w:ascii="Arial" w:hAnsi="Arial" w:cs="Arial"/>
                <w:b/>
                <w:bCs/>
                <w:color w:val="0000FF"/>
                <w:szCs w:val="18"/>
              </w:rPr>
              <w:t>25</w:t>
            </w:r>
            <w:r w:rsidRPr="00FF0D00">
              <w:rPr>
                <w:rFonts w:ascii="Arial" w:hAnsi="Arial" w:cs="Arial"/>
                <w:b/>
                <w:bCs/>
                <w:color w:val="0000FF"/>
                <w:szCs w:val="18"/>
              </w:rPr>
              <w:t xml:space="preserve"> de junio de 2019</w:t>
            </w:r>
          </w:p>
        </w:tc>
      </w:tr>
    </w:tbl>
    <w:p w:rsidR="004E55DB" w:rsidRPr="004B0DAC" w:rsidRDefault="004E55DB" w:rsidP="004E55DB">
      <w:pPr>
        <w:jc w:val="both"/>
        <w:rPr>
          <w:rFonts w:cs="Arial"/>
          <w:sz w:val="18"/>
          <w:szCs w:val="18"/>
          <w:lang w:val="es-BO" w:eastAsia="en-US"/>
        </w:rPr>
      </w:pPr>
    </w:p>
    <w:p w:rsidR="00E55452" w:rsidRPr="00780825" w:rsidRDefault="0005679E" w:rsidP="001F2A1F">
      <w:pPr>
        <w:pStyle w:val="Puesto"/>
        <w:numPr>
          <w:ilvl w:val="0"/>
          <w:numId w:val="15"/>
        </w:numPr>
        <w:spacing w:before="0" w:after="0"/>
        <w:jc w:val="both"/>
        <w:rPr>
          <w:rFonts w:ascii="Verdana" w:hAnsi="Verdana"/>
          <w:sz w:val="18"/>
        </w:rPr>
      </w:pPr>
      <w:bookmarkStart w:id="38" w:name="_Toc517950081"/>
      <w:r w:rsidRPr="00780825">
        <w:rPr>
          <w:rFonts w:ascii="Verdana" w:hAnsi="Verdana"/>
          <w:sz w:val="18"/>
        </w:rPr>
        <w:t>APERTURA</w:t>
      </w:r>
      <w:r w:rsidR="00A83C3C" w:rsidRPr="00780825">
        <w:rPr>
          <w:rFonts w:ascii="Verdana" w:hAnsi="Verdana"/>
          <w:sz w:val="18"/>
        </w:rPr>
        <w:t xml:space="preserve"> DE </w:t>
      </w:r>
      <w:r w:rsidR="0047127C">
        <w:rPr>
          <w:rFonts w:ascii="Verdana" w:hAnsi="Verdana"/>
          <w:sz w:val="18"/>
        </w:rPr>
        <w:t xml:space="preserve">COTIZACIONES </w:t>
      </w:r>
      <w:bookmarkEnd w:id="38"/>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suspenderá</w:t>
      </w:r>
      <w:proofErr w:type="gramEnd"/>
      <w:r w:rsidRPr="00780825">
        <w:rPr>
          <w:rFonts w:cs="Arial"/>
          <w:sz w:val="18"/>
          <w:szCs w:val="18"/>
          <w:lang w:val="es-BO"/>
        </w:rPr>
        <w:t xml:space="preserve">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39" w:name="_Toc517950082"/>
      <w:r w:rsidRPr="00780825">
        <w:rPr>
          <w:rFonts w:ascii="Verdana" w:hAnsi="Verdana"/>
          <w:sz w:val="18"/>
        </w:rPr>
        <w:t xml:space="preserve">EVALUACIÓN DE </w:t>
      </w:r>
      <w:r w:rsidR="00794F2D">
        <w:rPr>
          <w:rFonts w:ascii="Verdana" w:hAnsi="Verdana"/>
          <w:sz w:val="18"/>
        </w:rPr>
        <w:t xml:space="preserve">COTIZACIONES </w:t>
      </w:r>
      <w:bookmarkEnd w:id="39"/>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D7177B" w:rsidRDefault="00EF253A" w:rsidP="001F2A1F">
      <w:pPr>
        <w:numPr>
          <w:ilvl w:val="0"/>
          <w:numId w:val="6"/>
        </w:numPr>
        <w:ind w:left="1134" w:hanging="567"/>
        <w:jc w:val="both"/>
        <w:rPr>
          <w:rFonts w:cs="Arial"/>
          <w:b/>
          <w:sz w:val="18"/>
          <w:szCs w:val="18"/>
          <w:lang w:val="es-BO"/>
        </w:rPr>
      </w:pPr>
      <w:r w:rsidRPr="00D7177B">
        <w:rPr>
          <w:rFonts w:cs="Arial"/>
          <w:b/>
          <w:sz w:val="18"/>
          <w:szCs w:val="18"/>
          <w:lang w:val="es-BO"/>
        </w:rPr>
        <w:t>Precio Evaluado Más Bajo</w:t>
      </w:r>
      <w:r w:rsidR="00E85707" w:rsidRPr="00D7177B">
        <w:rPr>
          <w:rFonts w:cs="Arial"/>
          <w:b/>
          <w:sz w:val="18"/>
          <w:szCs w:val="18"/>
          <w:lang w:val="es-BO"/>
        </w:rPr>
        <w:t>.</w:t>
      </w:r>
      <w:r w:rsidRPr="00D7177B">
        <w:rPr>
          <w:rFonts w:cs="Arial"/>
          <w:b/>
          <w:sz w:val="18"/>
          <w:szCs w:val="18"/>
          <w:lang w:val="es-BO"/>
        </w:rPr>
        <w:t xml:space="preserve"> </w:t>
      </w:r>
    </w:p>
    <w:p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rsidR="00EF253A" w:rsidRPr="00780825" w:rsidRDefault="00EF253A" w:rsidP="00EF253A">
      <w:pPr>
        <w:ind w:left="567"/>
        <w:jc w:val="both"/>
        <w:rPr>
          <w:rFonts w:cs="Arial"/>
          <w:i/>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40" w:name="_Toc517950083"/>
      <w:r w:rsidRPr="00780825">
        <w:rPr>
          <w:rFonts w:ascii="Verdana" w:hAnsi="Verdana"/>
          <w:sz w:val="18"/>
        </w:rPr>
        <w:t>EVALUACIÓN PRELIMINAR</w:t>
      </w:r>
      <w:bookmarkEnd w:id="40"/>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rsidR="00492AD8" w:rsidRPr="00780825" w:rsidRDefault="00492AD8" w:rsidP="00492AD8">
      <w:pPr>
        <w:pStyle w:val="Ttulo1"/>
        <w:numPr>
          <w:ilvl w:val="0"/>
          <w:numId w:val="0"/>
        </w:numPr>
        <w:ind w:left="567"/>
        <w:rPr>
          <w:rFonts w:cs="Arial"/>
          <w:lang w:val="es-BO"/>
        </w:rPr>
      </w:pPr>
    </w:p>
    <w:p w:rsidR="00EF253A" w:rsidRPr="00780825" w:rsidRDefault="00101656" w:rsidP="001F2A1F">
      <w:pPr>
        <w:pStyle w:val="Puesto"/>
        <w:numPr>
          <w:ilvl w:val="0"/>
          <w:numId w:val="15"/>
        </w:numPr>
        <w:spacing w:before="0" w:after="0"/>
        <w:jc w:val="both"/>
        <w:rPr>
          <w:rFonts w:ascii="Verdana" w:hAnsi="Verdana"/>
          <w:sz w:val="18"/>
        </w:rPr>
      </w:pPr>
      <w:bookmarkStart w:id="41"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1"/>
    </w:p>
    <w:p w:rsidR="00EF253A" w:rsidRDefault="00EF253A" w:rsidP="00D7177B">
      <w:pPr>
        <w:tabs>
          <w:tab w:val="left" w:pos="567"/>
        </w:tabs>
        <w:jc w:val="both"/>
        <w:rPr>
          <w:rFonts w:cs="Arial"/>
          <w:sz w:val="18"/>
          <w:szCs w:val="18"/>
          <w:lang w:val="es-BO"/>
        </w:rPr>
      </w:pPr>
    </w:p>
    <w:p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D7177B" w:rsidRDefault="00D7177B" w:rsidP="00D7177B">
      <w:pPr>
        <w:tabs>
          <w:tab w:val="left" w:pos="567"/>
        </w:tabs>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2" w:name="_Toc347135141"/>
      <w:bookmarkStart w:id="43" w:name="_Toc347135301"/>
      <w:r w:rsidRPr="00780825">
        <w:rPr>
          <w:rFonts w:ascii="Verdana" w:hAnsi="Verdana"/>
          <w:b/>
          <w:sz w:val="18"/>
          <w:lang w:val="es-BO"/>
        </w:rPr>
        <w:t>Errores Aritméticos</w:t>
      </w:r>
      <w:bookmarkEnd w:id="42"/>
      <w:bookmarkEnd w:id="43"/>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w:t>
      </w:r>
    </w:p>
    <w:p w:rsidR="00102457" w:rsidRPr="00780825" w:rsidRDefault="00102457" w:rsidP="00EF253A">
      <w:pPr>
        <w:tabs>
          <w:tab w:val="left" w:pos="567"/>
        </w:tabs>
        <w:jc w:val="both"/>
        <w:rPr>
          <w:rFonts w:cs="Tahoma"/>
          <w:sz w:val="18"/>
          <w:szCs w:val="18"/>
          <w:lang w:val="es-BO"/>
        </w:rPr>
      </w:pPr>
    </w:p>
    <w:p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4" w:name="_Toc347135142"/>
      <w:bookmarkStart w:id="45" w:name="_Toc347135302"/>
      <w:r w:rsidRPr="00780825">
        <w:rPr>
          <w:rFonts w:ascii="Verdana" w:hAnsi="Verdana"/>
          <w:b/>
          <w:sz w:val="18"/>
          <w:lang w:val="es-BO"/>
        </w:rPr>
        <w:t>Margen de Preferencia</w:t>
      </w:r>
      <w:bookmarkEnd w:id="44"/>
      <w:bookmarkEnd w:id="45"/>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1F2A1F">
      <w:pPr>
        <w:pStyle w:val="Prrafodelista"/>
        <w:numPr>
          <w:ilvl w:val="2"/>
          <w:numId w:val="15"/>
        </w:numPr>
        <w:ind w:left="1276"/>
        <w:jc w:val="both"/>
        <w:rPr>
          <w:rFonts w:ascii="Verdana" w:hAnsi="Verdana"/>
          <w:b/>
          <w:sz w:val="18"/>
          <w:lang w:val="es-BO"/>
        </w:rPr>
      </w:pPr>
      <w:bookmarkStart w:id="46" w:name="_Toc347135143"/>
      <w:bookmarkStart w:id="47"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6"/>
      <w:bookmarkEnd w:id="47"/>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8909D0" w:rsidRDefault="00EF253A" w:rsidP="001F2A1F">
      <w:pPr>
        <w:pStyle w:val="Puesto"/>
        <w:numPr>
          <w:ilvl w:val="0"/>
          <w:numId w:val="15"/>
        </w:numPr>
        <w:spacing w:before="0" w:after="0"/>
        <w:jc w:val="both"/>
        <w:rPr>
          <w:rFonts w:ascii="Verdana" w:hAnsi="Verdana"/>
          <w:sz w:val="18"/>
        </w:rPr>
      </w:pPr>
      <w:bookmarkStart w:id="48" w:name="_Toc517950085"/>
      <w:r w:rsidRPr="00780825">
        <w:rPr>
          <w:rFonts w:ascii="Verdana" w:hAnsi="Verdana"/>
          <w:sz w:val="18"/>
        </w:rPr>
        <w:t>MÉTODO DE SELECCIÓN Y ADJUDICACIÓN CALIDAD, PROPUESTA TÉCNICA Y COSTO</w:t>
      </w:r>
      <w:bookmarkEnd w:id="48"/>
    </w:p>
    <w:p w:rsidR="008909D0" w:rsidRDefault="008909D0" w:rsidP="008909D0">
      <w:pPr>
        <w:pStyle w:val="Puesto"/>
        <w:spacing w:before="0" w:after="0"/>
        <w:ind w:left="432"/>
        <w:jc w:val="both"/>
        <w:rPr>
          <w:rFonts w:ascii="Verdana" w:hAnsi="Verdana"/>
          <w:sz w:val="18"/>
        </w:rPr>
      </w:pPr>
    </w:p>
    <w:p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3953D2" w:rsidRPr="00780825" w:rsidRDefault="003953D2" w:rsidP="00594DB0">
      <w:pPr>
        <w:widowControl w:val="0"/>
        <w:tabs>
          <w:tab w:val="left" w:pos="1418"/>
        </w:tabs>
        <w:jc w:val="both"/>
        <w:rPr>
          <w:rFonts w:cs="Arial"/>
          <w:sz w:val="18"/>
          <w:szCs w:val="18"/>
          <w:lang w:val="es-BO"/>
        </w:rPr>
      </w:pPr>
    </w:p>
    <w:p w:rsidR="003953D2" w:rsidRPr="00780825" w:rsidRDefault="003953D2" w:rsidP="001F2A1F">
      <w:pPr>
        <w:pStyle w:val="Puesto"/>
        <w:numPr>
          <w:ilvl w:val="0"/>
          <w:numId w:val="15"/>
        </w:numPr>
        <w:spacing w:before="0" w:after="0"/>
        <w:jc w:val="both"/>
        <w:rPr>
          <w:rFonts w:ascii="Verdana" w:hAnsi="Verdana"/>
          <w:sz w:val="18"/>
        </w:rPr>
      </w:pPr>
      <w:bookmarkStart w:id="49" w:name="_Toc356210637"/>
      <w:bookmarkStart w:id="50" w:name="_Toc517950086"/>
      <w:r w:rsidRPr="00780825">
        <w:rPr>
          <w:rFonts w:ascii="Verdana" w:hAnsi="Verdana"/>
          <w:sz w:val="18"/>
        </w:rPr>
        <w:t>MÉTODO DE SELECCIÓN Y ADJUDICACIÓN PRESUPUESTO FIJO</w:t>
      </w:r>
      <w:bookmarkEnd w:id="49"/>
      <w:bookmarkEnd w:id="50"/>
    </w:p>
    <w:p w:rsidR="003953D2" w:rsidRDefault="003953D2" w:rsidP="00594DB0">
      <w:pPr>
        <w:jc w:val="both"/>
        <w:rPr>
          <w:rFonts w:cs="Arial"/>
          <w:b/>
          <w:sz w:val="18"/>
          <w:szCs w:val="18"/>
          <w:lang w:val="es-BO"/>
        </w:rPr>
      </w:pPr>
    </w:p>
    <w:p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rsidR="00594DB0" w:rsidRDefault="00594DB0" w:rsidP="00594DB0">
      <w:pPr>
        <w:jc w:val="both"/>
        <w:rPr>
          <w:rFonts w:cs="Arial"/>
          <w:b/>
          <w:sz w:val="18"/>
          <w:szCs w:val="18"/>
          <w:lang w:val="es-BO"/>
        </w:rPr>
      </w:pPr>
    </w:p>
    <w:p w:rsidR="003953D2" w:rsidRPr="00780825" w:rsidRDefault="003953D2" w:rsidP="00594DB0">
      <w:pPr>
        <w:widowControl w:val="0"/>
        <w:tabs>
          <w:tab w:val="left" w:pos="1418"/>
        </w:tabs>
        <w:jc w:val="both"/>
        <w:rPr>
          <w:rFonts w:cs="Arial"/>
          <w:sz w:val="18"/>
          <w:szCs w:val="18"/>
          <w:lang w:val="es-BO"/>
        </w:rPr>
      </w:pPr>
    </w:p>
    <w:p w:rsidR="00EF253A" w:rsidRPr="00780825" w:rsidRDefault="00EF253A" w:rsidP="001F2A1F">
      <w:pPr>
        <w:pStyle w:val="Puesto"/>
        <w:numPr>
          <w:ilvl w:val="0"/>
          <w:numId w:val="15"/>
        </w:numPr>
        <w:spacing w:before="0" w:after="0"/>
        <w:jc w:val="both"/>
        <w:rPr>
          <w:rFonts w:ascii="Verdana" w:hAnsi="Verdana"/>
          <w:sz w:val="18"/>
        </w:rPr>
      </w:pPr>
      <w:bookmarkStart w:id="51" w:name="_Toc517950087"/>
      <w:r w:rsidRPr="00780825">
        <w:rPr>
          <w:rFonts w:ascii="Verdana" w:hAnsi="Verdana"/>
          <w:sz w:val="18"/>
        </w:rPr>
        <w:t>CONTENIDO DEL INFORME DE EVALUACIÓN Y RECOMENDACIÓN</w:t>
      </w:r>
      <w:bookmarkEnd w:id="51"/>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1F2A1F">
      <w:pPr>
        <w:pStyle w:val="Puesto"/>
        <w:numPr>
          <w:ilvl w:val="0"/>
          <w:numId w:val="15"/>
        </w:numPr>
        <w:spacing w:before="0" w:after="0"/>
        <w:jc w:val="both"/>
        <w:rPr>
          <w:rFonts w:ascii="Verdana" w:hAnsi="Verdana"/>
          <w:sz w:val="18"/>
        </w:rPr>
      </w:pPr>
      <w:bookmarkStart w:id="52" w:name="_Toc517950088"/>
      <w:r w:rsidRPr="00780825">
        <w:rPr>
          <w:rFonts w:ascii="Verdana" w:hAnsi="Verdana"/>
          <w:sz w:val="18"/>
        </w:rPr>
        <w:t>ADJUDICACIÓN O DECLARATORIA DESIERTA</w:t>
      </w:r>
      <w:bookmarkEnd w:id="52"/>
    </w:p>
    <w:p w:rsidR="009B0729" w:rsidRPr="00780825" w:rsidRDefault="009B0729" w:rsidP="00F8068E">
      <w:pPr>
        <w:jc w:val="both"/>
        <w:rPr>
          <w:rFonts w:cs="Arial"/>
          <w:b/>
          <w:sz w:val="18"/>
          <w:szCs w:val="18"/>
          <w:lang w:val="es-BO"/>
        </w:rPr>
      </w:pPr>
    </w:p>
    <w:p w:rsidR="009B0729" w:rsidRPr="00780825" w:rsidRDefault="009B0729" w:rsidP="001F2A1F">
      <w:pPr>
        <w:pStyle w:val="Prrafodelista"/>
        <w:numPr>
          <w:ilvl w:val="1"/>
          <w:numId w:val="15"/>
        </w:numPr>
        <w:ind w:left="1134" w:hanging="708"/>
        <w:jc w:val="both"/>
        <w:rPr>
          <w:rFonts w:ascii="Verdana" w:hAnsi="Verdana"/>
          <w:sz w:val="18"/>
          <w:lang w:val="es-BO"/>
        </w:rPr>
      </w:pPr>
      <w:bookmarkStart w:id="53" w:name="_Toc347135154"/>
      <w:bookmarkStart w:id="54"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3"/>
      <w:bookmarkEnd w:id="54"/>
    </w:p>
    <w:p w:rsidR="009B0729" w:rsidRPr="00780825" w:rsidRDefault="009B0729" w:rsidP="00376B82">
      <w:pPr>
        <w:rPr>
          <w:lang w:val="es-BO"/>
        </w:rPr>
      </w:pPr>
    </w:p>
    <w:p w:rsidR="009B0729" w:rsidRPr="00780825" w:rsidRDefault="009C6CF6" w:rsidP="001F2A1F">
      <w:pPr>
        <w:pStyle w:val="Prrafodelista"/>
        <w:numPr>
          <w:ilvl w:val="1"/>
          <w:numId w:val="15"/>
        </w:numPr>
        <w:ind w:left="1134" w:hanging="708"/>
        <w:jc w:val="both"/>
        <w:rPr>
          <w:rFonts w:ascii="Verdana" w:hAnsi="Verdana"/>
          <w:sz w:val="18"/>
          <w:lang w:val="es-BO"/>
        </w:rPr>
      </w:pPr>
      <w:bookmarkStart w:id="55" w:name="_Toc347135155"/>
      <w:bookmarkStart w:id="56"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5"/>
      <w:bookmarkEnd w:id="56"/>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1F2A1F">
      <w:pPr>
        <w:pStyle w:val="Prrafodelista"/>
        <w:numPr>
          <w:ilvl w:val="1"/>
          <w:numId w:val="15"/>
        </w:numPr>
        <w:ind w:left="1134" w:hanging="708"/>
        <w:jc w:val="both"/>
        <w:rPr>
          <w:rFonts w:ascii="Verdana" w:hAnsi="Verdana"/>
          <w:sz w:val="18"/>
          <w:lang w:val="es-BO"/>
        </w:rPr>
      </w:pPr>
      <w:bookmarkStart w:id="57" w:name="_Toc347135156"/>
      <w:bookmarkStart w:id="58"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7"/>
      <w:bookmarkEnd w:id="58"/>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1F2A1F">
      <w:pPr>
        <w:pStyle w:val="Prrafodelista"/>
        <w:numPr>
          <w:ilvl w:val="1"/>
          <w:numId w:val="15"/>
        </w:numPr>
        <w:ind w:left="1134" w:hanging="708"/>
        <w:jc w:val="both"/>
        <w:rPr>
          <w:rFonts w:ascii="Verdana" w:hAnsi="Verdana"/>
          <w:sz w:val="18"/>
          <w:lang w:val="es-BO"/>
        </w:rPr>
      </w:pPr>
      <w:bookmarkStart w:id="59" w:name="_Toc347135157"/>
      <w:bookmarkStart w:id="60"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9"/>
      <w:bookmarkEnd w:id="60"/>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lastRenderedPageBreak/>
        <w:t>Identificación del (de los) proponente (s) adjudicado (s),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1F2A1F">
      <w:pPr>
        <w:pStyle w:val="Prrafodelista"/>
        <w:numPr>
          <w:ilvl w:val="1"/>
          <w:numId w:val="15"/>
        </w:numPr>
        <w:ind w:left="1134" w:hanging="708"/>
        <w:jc w:val="both"/>
        <w:rPr>
          <w:rFonts w:ascii="Verdana" w:hAnsi="Verdana"/>
          <w:sz w:val="18"/>
          <w:lang w:val="es-BO"/>
        </w:rPr>
      </w:pPr>
      <w:bookmarkStart w:id="61" w:name="_Toc347135158"/>
      <w:bookmarkStart w:id="62"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1"/>
      <w:bookmarkEnd w:id="62"/>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1F2A1F">
      <w:pPr>
        <w:pStyle w:val="Puesto"/>
        <w:numPr>
          <w:ilvl w:val="0"/>
          <w:numId w:val="15"/>
        </w:numPr>
        <w:spacing w:before="0" w:after="0"/>
        <w:jc w:val="both"/>
        <w:rPr>
          <w:rFonts w:ascii="Verdana" w:hAnsi="Verdana"/>
          <w:sz w:val="18"/>
        </w:rPr>
      </w:pPr>
      <w:bookmarkStart w:id="63" w:name="_Toc517950089"/>
      <w:r w:rsidRPr="00780825">
        <w:rPr>
          <w:rFonts w:ascii="Verdana" w:hAnsi="Verdana"/>
          <w:sz w:val="18"/>
        </w:rPr>
        <w:t>FORMALIZACIÓN DE LA CONTRATACIÓN</w:t>
      </w:r>
      <w:bookmarkEnd w:id="63"/>
    </w:p>
    <w:p w:rsidR="00F90AB4" w:rsidRPr="00780825" w:rsidRDefault="00F90AB4" w:rsidP="00F8068E">
      <w:pPr>
        <w:tabs>
          <w:tab w:val="left" w:pos="1440"/>
        </w:tabs>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w:t>
      </w:r>
      <w:r w:rsidRPr="00780825">
        <w:rPr>
          <w:rFonts w:ascii="Verdana" w:hAnsi="Verdana"/>
          <w:sz w:val="18"/>
          <w:szCs w:val="18"/>
          <w:lang w:val="es-BO"/>
        </w:rPr>
        <w:lastRenderedPageBreak/>
        <w:t xml:space="preserve">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1F2A1F">
      <w:pPr>
        <w:pStyle w:val="Puesto"/>
        <w:numPr>
          <w:ilvl w:val="0"/>
          <w:numId w:val="15"/>
        </w:numPr>
        <w:spacing w:before="0" w:after="0"/>
        <w:jc w:val="both"/>
        <w:rPr>
          <w:rFonts w:ascii="Verdana" w:hAnsi="Verdana"/>
          <w:sz w:val="18"/>
        </w:rPr>
      </w:pPr>
      <w:bookmarkStart w:id="64" w:name="_Toc517950090"/>
      <w:r w:rsidRPr="00780825">
        <w:rPr>
          <w:rFonts w:ascii="Verdana" w:hAnsi="Verdana"/>
          <w:sz w:val="18"/>
        </w:rPr>
        <w:t>MODIFICACIONES AL CONTRATO</w:t>
      </w:r>
      <w:bookmarkEnd w:id="64"/>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1F2A1F">
      <w:pPr>
        <w:pStyle w:val="Puesto"/>
        <w:numPr>
          <w:ilvl w:val="0"/>
          <w:numId w:val="15"/>
        </w:numPr>
        <w:spacing w:before="0" w:after="0"/>
        <w:jc w:val="both"/>
        <w:rPr>
          <w:rFonts w:ascii="Verdana" w:hAnsi="Verdana"/>
          <w:sz w:val="18"/>
        </w:rPr>
      </w:pPr>
      <w:bookmarkStart w:id="65" w:name="_Toc347139039"/>
      <w:bookmarkStart w:id="66" w:name="_Toc517950091"/>
      <w:r w:rsidRPr="00780825">
        <w:rPr>
          <w:rFonts w:ascii="Verdana" w:hAnsi="Verdana"/>
          <w:sz w:val="18"/>
        </w:rPr>
        <w:t>SEGUIMIENTO Y CONTROL DE LOS SERVICIOS GENERALES CONTINUOS Y DISCONTINUOS</w:t>
      </w:r>
      <w:bookmarkEnd w:id="65"/>
      <w:bookmarkEnd w:id="66"/>
    </w:p>
    <w:p w:rsidR="00B83BFF" w:rsidRPr="00780825" w:rsidRDefault="00B83BFF" w:rsidP="00B83BFF">
      <w:pPr>
        <w:ind w:left="720" w:hanging="12"/>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7"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7"/>
    </w:p>
    <w:p w:rsidR="00B83BFF" w:rsidRPr="00780825" w:rsidRDefault="00B83BFF" w:rsidP="00B83BFF">
      <w:pPr>
        <w:ind w:left="708"/>
        <w:jc w:val="both"/>
        <w:rPr>
          <w:sz w:val="18"/>
          <w:lang w:val="es-BO"/>
        </w:rPr>
      </w:pPr>
    </w:p>
    <w:p w:rsidR="00B83BFF" w:rsidRPr="00780825" w:rsidRDefault="00B83BFF" w:rsidP="001F2A1F">
      <w:pPr>
        <w:pStyle w:val="Prrafodelista"/>
        <w:numPr>
          <w:ilvl w:val="1"/>
          <w:numId w:val="15"/>
        </w:numPr>
        <w:ind w:left="1134" w:hanging="708"/>
        <w:jc w:val="both"/>
        <w:rPr>
          <w:rFonts w:ascii="Verdana" w:hAnsi="Verdana"/>
          <w:sz w:val="18"/>
          <w:lang w:val="es-BO"/>
        </w:rPr>
      </w:pPr>
      <w:bookmarkStart w:id="68"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8"/>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FB5354" w:rsidRPr="00780825" w:rsidRDefault="00FB5354" w:rsidP="00FE719F">
      <w:pPr>
        <w:pStyle w:val="Prrafodelista"/>
        <w:ind w:left="1134"/>
        <w:jc w:val="both"/>
        <w:rPr>
          <w:rFonts w:ascii="Verdana" w:hAnsi="Verdana"/>
          <w:sz w:val="18"/>
          <w:szCs w:val="18"/>
          <w:lang w:val="es-BO"/>
        </w:rPr>
      </w:pPr>
    </w:p>
    <w:p w:rsidR="00A42061" w:rsidRPr="00780825" w:rsidRDefault="00EA4446" w:rsidP="001F2A1F">
      <w:pPr>
        <w:pStyle w:val="Puesto"/>
        <w:numPr>
          <w:ilvl w:val="0"/>
          <w:numId w:val="15"/>
        </w:numPr>
        <w:spacing w:before="0" w:after="0"/>
        <w:jc w:val="both"/>
        <w:rPr>
          <w:rFonts w:ascii="Verdana" w:hAnsi="Verdana"/>
          <w:sz w:val="18"/>
        </w:rPr>
      </w:pPr>
      <w:bookmarkStart w:id="69"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9"/>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1F2A1F">
      <w:pPr>
        <w:pStyle w:val="Puesto"/>
        <w:numPr>
          <w:ilvl w:val="0"/>
          <w:numId w:val="15"/>
        </w:numPr>
        <w:spacing w:before="0" w:after="0"/>
        <w:jc w:val="both"/>
        <w:rPr>
          <w:rFonts w:ascii="Verdana" w:hAnsi="Verdana"/>
          <w:sz w:val="18"/>
        </w:rPr>
      </w:pPr>
      <w:bookmarkStart w:id="70" w:name="_Toc517950093"/>
      <w:r w:rsidRPr="00780825">
        <w:rPr>
          <w:rFonts w:ascii="Verdana" w:hAnsi="Verdana"/>
          <w:sz w:val="18"/>
        </w:rPr>
        <w:t>CIERRE DE CONTRATO</w:t>
      </w:r>
      <w:r w:rsidR="00B51351" w:rsidRPr="00780825">
        <w:rPr>
          <w:rFonts w:ascii="Verdana" w:hAnsi="Verdana"/>
          <w:sz w:val="18"/>
        </w:rPr>
        <w:t xml:space="preserve"> Y PAGO</w:t>
      </w:r>
      <w:bookmarkEnd w:id="70"/>
    </w:p>
    <w:p w:rsidR="00B42DFA" w:rsidRPr="00780825" w:rsidRDefault="00B42DFA" w:rsidP="00A93398">
      <w:pPr>
        <w:jc w:val="both"/>
        <w:rPr>
          <w:sz w:val="18"/>
          <w:szCs w:val="18"/>
          <w:lang w:val="es-BO"/>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604D80" w:rsidRPr="00780825" w:rsidRDefault="00604D80" w:rsidP="00604D80">
      <w:pPr>
        <w:rPr>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125A13" w:rsidRPr="00780825" w:rsidRDefault="00125A13" w:rsidP="00975EB3">
      <w:pPr>
        <w:jc w:val="both"/>
        <w:rPr>
          <w:sz w:val="18"/>
          <w:szCs w:val="18"/>
          <w:lang w:val="es-BO"/>
        </w:rPr>
      </w:pP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Default="00FE719F"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1746CC" w:rsidRDefault="001746CC"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Default="00327224" w:rsidP="00650B21">
      <w:pPr>
        <w:jc w:val="center"/>
        <w:rPr>
          <w:b/>
          <w:sz w:val="18"/>
          <w:szCs w:val="18"/>
          <w:lang w:val="es-BO"/>
        </w:rPr>
      </w:pPr>
    </w:p>
    <w:p w:rsidR="00327224" w:rsidRPr="00780825" w:rsidRDefault="00327224"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1F2A1F">
      <w:pPr>
        <w:pStyle w:val="Puesto"/>
        <w:numPr>
          <w:ilvl w:val="0"/>
          <w:numId w:val="15"/>
        </w:numPr>
        <w:spacing w:before="0" w:after="0"/>
        <w:jc w:val="both"/>
        <w:rPr>
          <w:rFonts w:ascii="Verdana" w:hAnsi="Verdana"/>
          <w:sz w:val="18"/>
        </w:rPr>
      </w:pPr>
      <w:bookmarkStart w:id="71" w:name="_Toc517950094"/>
      <w:r w:rsidRPr="00780825">
        <w:rPr>
          <w:rFonts w:ascii="Verdana" w:hAnsi="Verdana"/>
          <w:sz w:val="18"/>
        </w:rPr>
        <w:t>CONVOCATORIA Y DATOS GENERALES DEL PROCESO DE CONTRATACIÓN</w:t>
      </w:r>
      <w:bookmarkEnd w:id="71"/>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36562E" w:rsidRPr="00780825" w:rsidTr="00F14B01">
        <w:trPr>
          <w:trHeight w:val="397"/>
          <w:jc w:val="center"/>
        </w:trPr>
        <w:tc>
          <w:tcPr>
            <w:tcW w:w="2366"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1746CC">
            <w:pPr>
              <w:rPr>
                <w:rFonts w:ascii="Arial" w:hAnsi="Arial" w:cs="Arial"/>
                <w:lang w:val="es-BO"/>
              </w:rPr>
            </w:pPr>
            <w:r>
              <w:rPr>
                <w:rFonts w:ascii="Arial" w:hAnsi="Arial" w:cs="Arial"/>
                <w:b/>
                <w:color w:val="0000FF"/>
                <w:lang w:val="es-BO" w:eastAsia="es-BO"/>
              </w:rPr>
              <w:t>ANPE - C N° 01</w:t>
            </w:r>
            <w:r w:rsidR="001746CC">
              <w:rPr>
                <w:rFonts w:ascii="Arial" w:hAnsi="Arial" w:cs="Arial"/>
                <w:b/>
                <w:color w:val="0000FF"/>
                <w:lang w:val="es-BO" w:eastAsia="es-BO"/>
              </w:rPr>
              <w:t>9</w:t>
            </w:r>
            <w:r>
              <w:rPr>
                <w:rFonts w:ascii="Arial" w:hAnsi="Arial" w:cs="Arial"/>
                <w:b/>
                <w:color w:val="0000FF"/>
                <w:lang w:val="es-BO" w:eastAsia="es-BO"/>
              </w:rPr>
              <w:t>/2019-1C</w:t>
            </w: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B46C3">
        <w:trPr>
          <w:jc w:val="center"/>
        </w:trPr>
        <w:tc>
          <w:tcPr>
            <w:tcW w:w="2366"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307"/>
        <w:gridCol w:w="308"/>
        <w:gridCol w:w="281"/>
        <w:gridCol w:w="305"/>
        <w:gridCol w:w="305"/>
        <w:gridCol w:w="305"/>
        <w:gridCol w:w="305"/>
        <w:gridCol w:w="276"/>
        <w:gridCol w:w="305"/>
        <w:gridCol w:w="305"/>
        <w:gridCol w:w="273"/>
        <w:gridCol w:w="305"/>
        <w:gridCol w:w="305"/>
        <w:gridCol w:w="305"/>
        <w:gridCol w:w="305"/>
        <w:gridCol w:w="305"/>
        <w:gridCol w:w="305"/>
        <w:gridCol w:w="273"/>
        <w:gridCol w:w="305"/>
        <w:gridCol w:w="273"/>
        <w:gridCol w:w="305"/>
        <w:gridCol w:w="262"/>
        <w:gridCol w:w="808"/>
        <w:gridCol w:w="736"/>
        <w:gridCol w:w="262"/>
      </w:tblGrid>
      <w:tr w:rsidR="0036562E" w:rsidRPr="00780825" w:rsidTr="0036562E">
        <w:trPr>
          <w:jc w:val="center"/>
        </w:trPr>
        <w:tc>
          <w:tcPr>
            <w:tcW w:w="2203"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1</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Pr>
                <w:rFonts w:ascii="Arial" w:hAnsi="Arial" w:cs="Arial"/>
                <w:color w:val="0000FF"/>
              </w:rPr>
              <w:t>9</w:t>
            </w:r>
          </w:p>
        </w:tc>
        <w:tc>
          <w:tcPr>
            <w:tcW w:w="28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B133FE" w:rsidRDefault="0036562E"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36562E"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9</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AC2480" w:rsidRDefault="00FC011C" w:rsidP="0036562E">
            <w:pPr>
              <w:snapToGrid w:val="0"/>
              <w:jc w:val="center"/>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953E8E" w:rsidRDefault="0036562E"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rsidR="0036562E" w:rsidRPr="00780825" w:rsidRDefault="0036562E"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953E8E" w:rsidRDefault="0036562E"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rsidR="0036562E" w:rsidRPr="00780825" w:rsidRDefault="0036562E" w:rsidP="0036562E">
            <w:pPr>
              <w:rPr>
                <w:rFonts w:ascii="Arial" w:hAnsi="Arial" w:cs="Arial"/>
              </w:rPr>
            </w:pPr>
          </w:p>
        </w:tc>
        <w:tc>
          <w:tcPr>
            <w:tcW w:w="813" w:type="dxa"/>
            <w:tcBorders>
              <w:right w:val="single" w:sz="4" w:space="0" w:color="auto"/>
            </w:tcBorders>
          </w:tcPr>
          <w:p w:rsidR="0036562E" w:rsidRPr="00780825" w:rsidRDefault="0036562E"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rsidR="0036562E" w:rsidRPr="00953E8E" w:rsidRDefault="0036562E" w:rsidP="0036562E">
            <w:pPr>
              <w:snapToGrid w:val="0"/>
              <w:jc w:val="center"/>
              <w:rPr>
                <w:rFonts w:ascii="Arial" w:hAnsi="Arial" w:cs="Arial"/>
                <w:color w:val="0000FF"/>
              </w:rPr>
            </w:pPr>
            <w:r>
              <w:rPr>
                <w:rFonts w:ascii="Arial" w:hAnsi="Arial" w:cs="Arial"/>
                <w:color w:val="0000FF"/>
              </w:rPr>
              <w:t>2019</w:t>
            </w:r>
          </w:p>
        </w:tc>
        <w:tc>
          <w:tcPr>
            <w:tcW w:w="267"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327224">
        <w:trPr>
          <w:trHeight w:val="29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5C6F43" w:rsidRDefault="0036562E" w:rsidP="0036562E">
            <w:pPr>
              <w:tabs>
                <w:tab w:val="left" w:pos="980"/>
              </w:tabs>
              <w:jc w:val="center"/>
              <w:rPr>
                <w:rFonts w:ascii="Arial" w:hAnsi="Arial" w:cs="Arial"/>
                <w:lang w:val="es-BO"/>
              </w:rPr>
            </w:pPr>
            <w:r>
              <w:rPr>
                <w:rFonts w:ascii="Arial" w:hAnsi="Arial" w:cs="Arial"/>
                <w:b/>
                <w:color w:val="0000FF"/>
                <w:sz w:val="18"/>
                <w:lang w:val="es-BO" w:eastAsia="es-BO"/>
              </w:rPr>
              <w:t>SERVICIO DE INTERNET SAP 3</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728" w:type="dxa"/>
            <w:gridSpan w:val="10"/>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Calidad Propuesta Técnica y Costo</w:t>
            </w: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vMerge/>
            <w:tcBorders>
              <w:left w:val="single" w:sz="12" w:space="0" w:color="244061" w:themeColor="accent1" w:themeShade="80"/>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bottom w:val="single" w:sz="4" w:space="0" w:color="auto"/>
            </w:tcBorders>
          </w:tcPr>
          <w:p w:rsidR="0036562E" w:rsidRPr="00780825" w:rsidRDefault="0036562E" w:rsidP="0036562E">
            <w:pPr>
              <w:rPr>
                <w:rFonts w:ascii="Arial" w:hAnsi="Arial" w:cs="Arial"/>
                <w:sz w:val="8"/>
                <w:szCs w:val="8"/>
                <w:lang w:val="es-BO"/>
              </w:rPr>
            </w:pPr>
          </w:p>
        </w:tc>
        <w:tc>
          <w:tcPr>
            <w:tcW w:w="281" w:type="dxa"/>
          </w:tcPr>
          <w:p w:rsidR="0036562E" w:rsidRPr="00780825" w:rsidRDefault="0036562E" w:rsidP="0036562E">
            <w:pPr>
              <w:rPr>
                <w:rFonts w:ascii="Arial" w:hAnsi="Arial" w:cs="Arial"/>
                <w:sz w:val="8"/>
                <w:szCs w:val="8"/>
                <w:lang w:val="es-BO"/>
              </w:rPr>
            </w:pPr>
          </w:p>
        </w:tc>
        <w:tc>
          <w:tcPr>
            <w:tcW w:w="28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7" w:type="dxa"/>
          </w:tcPr>
          <w:p w:rsidR="0036562E" w:rsidRPr="00780825" w:rsidRDefault="0036562E" w:rsidP="0036562E">
            <w:pPr>
              <w:rPr>
                <w:rFonts w:ascii="Arial" w:hAnsi="Arial" w:cs="Arial"/>
                <w:sz w:val="8"/>
                <w:szCs w:val="8"/>
                <w:lang w:val="es-BO"/>
              </w:rPr>
            </w:pPr>
          </w:p>
        </w:tc>
        <w:tc>
          <w:tcPr>
            <w:tcW w:w="275" w:type="dxa"/>
          </w:tcPr>
          <w:p w:rsidR="0036562E" w:rsidRPr="00780825" w:rsidRDefault="0036562E" w:rsidP="0036562E">
            <w:pPr>
              <w:rPr>
                <w:rFonts w:ascii="Arial" w:hAnsi="Arial" w:cs="Arial"/>
                <w:sz w:val="8"/>
                <w:szCs w:val="8"/>
                <w:lang w:val="es-BO"/>
              </w:rPr>
            </w:pPr>
          </w:p>
        </w:tc>
        <w:tc>
          <w:tcPr>
            <w:tcW w:w="280"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6"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3"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Pr>
          <w:p w:rsidR="0036562E" w:rsidRPr="00780825" w:rsidRDefault="0036562E" w:rsidP="0036562E">
            <w:pPr>
              <w:rPr>
                <w:rFonts w:ascii="Arial" w:hAnsi="Arial" w:cs="Arial"/>
                <w:sz w:val="8"/>
                <w:szCs w:val="8"/>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 w:val="8"/>
                <w:szCs w:val="8"/>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szCs w:val="2"/>
                <w:lang w:val="es-BO"/>
              </w:rPr>
            </w:pPr>
          </w:p>
        </w:tc>
        <w:tc>
          <w:tcPr>
            <w:tcW w:w="2219" w:type="dxa"/>
            <w:gridSpan w:val="8"/>
            <w:tcBorders>
              <w:left w:val="single" w:sz="4" w:space="0" w:color="auto"/>
            </w:tcBorders>
          </w:tcPr>
          <w:p w:rsidR="0036562E" w:rsidRPr="00780825" w:rsidRDefault="0036562E" w:rsidP="0036562E">
            <w:pPr>
              <w:rPr>
                <w:rFonts w:ascii="Arial" w:hAnsi="Arial" w:cs="Arial"/>
                <w:szCs w:val="2"/>
                <w:lang w:val="es-BO"/>
              </w:rPr>
            </w:pPr>
            <w:r w:rsidRPr="00780825">
              <w:rPr>
                <w:rFonts w:ascii="Arial" w:hAnsi="Arial" w:cs="Arial"/>
                <w:lang w:val="es-BO"/>
              </w:rPr>
              <w:t>Presupuesto Fijo</w:t>
            </w:r>
          </w:p>
        </w:tc>
        <w:tc>
          <w:tcPr>
            <w:tcW w:w="276"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3"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right w:val="single" w:sz="4" w:space="0" w:color="auto"/>
            </w:tcBorders>
            <w:shd w:val="clear" w:color="auto" w:fill="auto"/>
            <w:vAlign w:val="center"/>
          </w:tcPr>
          <w:p w:rsidR="0036562E" w:rsidRPr="00780825" w:rsidRDefault="0036562E" w:rsidP="0036562E">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1637" w:type="dxa"/>
            <w:gridSpan w:val="6"/>
            <w:tcBorders>
              <w:left w:val="single" w:sz="4" w:space="0" w:color="auto"/>
            </w:tcBorders>
            <w:shd w:val="clear" w:color="auto" w:fill="auto"/>
          </w:tcPr>
          <w:p w:rsidR="0036562E" w:rsidRPr="00780825" w:rsidRDefault="0036562E"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3" w:type="dxa"/>
            <w:tcBorders>
              <w:left w:val="nil"/>
            </w:tcBorders>
            <w:shd w:val="clear" w:color="auto" w:fill="auto"/>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left w:val="nil"/>
            </w:tcBorders>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jc w:val="both"/>
              <w:rPr>
                <w:rFonts w:ascii="Arial" w:hAnsi="Arial" w:cs="Arial"/>
                <w:b/>
                <w:i/>
                <w:lang w:val="es-BO"/>
              </w:rPr>
            </w:pPr>
            <w:r>
              <w:rPr>
                <w:rFonts w:ascii="Arial" w:hAnsi="Arial" w:cs="Arial"/>
                <w:b/>
                <w:lang w:val="es-BO"/>
              </w:rPr>
              <w:t>Bs128.520,00 (Ciento Veintiocho Mil Quinientos Veinte 00/100 Bolivianos)</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trHeight w:val="240"/>
          <w:jc w:val="center"/>
        </w:trPr>
        <w:tc>
          <w:tcPr>
            <w:tcW w:w="2349" w:type="dxa"/>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F14B01"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rsidR="0036562E" w:rsidRPr="00780825" w:rsidRDefault="0036562E" w:rsidP="0036562E">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rPr>
                <w:rFonts w:ascii="Arial" w:hAnsi="Arial" w:cs="Arial"/>
                <w:szCs w:val="2"/>
                <w:lang w:val="es-BO"/>
              </w:rPr>
            </w:pPr>
          </w:p>
        </w:tc>
        <w:tc>
          <w:tcPr>
            <w:tcW w:w="4382" w:type="dxa"/>
            <w:gridSpan w:val="16"/>
            <w:tcBorders>
              <w:left w:val="single" w:sz="4" w:space="0" w:color="auto"/>
            </w:tcBorders>
            <w:vAlign w:val="center"/>
          </w:tcPr>
          <w:p w:rsidR="0036562E" w:rsidRPr="00780825" w:rsidRDefault="0036562E"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Pr>
          <w:p w:rsidR="0036562E" w:rsidRPr="00780825" w:rsidRDefault="0036562E" w:rsidP="0036562E">
            <w:pPr>
              <w:rPr>
                <w:rFonts w:ascii="Arial" w:hAnsi="Arial" w:cs="Arial"/>
                <w:szCs w:val="2"/>
                <w:lang w:val="es-BO"/>
              </w:rPr>
            </w:pPr>
          </w:p>
        </w:tc>
        <w:tc>
          <w:tcPr>
            <w:tcW w:w="272" w:type="dxa"/>
            <w:tcBorders>
              <w:right w:val="single" w:sz="12" w:space="0" w:color="244061" w:themeColor="accent1" w:themeShade="80"/>
            </w:tcBorders>
          </w:tcPr>
          <w:p w:rsidR="0036562E" w:rsidRPr="00780825" w:rsidRDefault="0036562E" w:rsidP="0036562E">
            <w:pPr>
              <w:rPr>
                <w:rFonts w:ascii="Arial" w:hAnsi="Arial" w:cs="Arial"/>
                <w:szCs w:val="2"/>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F14B01" w:rsidP="0036562E">
            <w:pPr>
              <w:jc w:val="both"/>
              <w:rPr>
                <w:rFonts w:ascii="Arial" w:hAnsi="Arial" w:cs="Arial"/>
                <w:b/>
                <w:i/>
                <w:lang w:val="es-BO"/>
              </w:rPr>
            </w:pPr>
            <w:r>
              <w:rPr>
                <w:rFonts w:ascii="Arial" w:hAnsi="Arial" w:cs="Arial"/>
                <w:color w:val="000000"/>
                <w:lang w:val="es-BO" w:eastAsia="es-BO"/>
              </w:rPr>
              <w:t>Un (1) año calendario a partir de la fecha establecida en la orden de proceder emitida por el Fiscal de Servicio.</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816" w:type="dxa"/>
            <w:gridSpan w:val="3"/>
            <w:shd w:val="clear" w:color="auto" w:fill="auto"/>
          </w:tcPr>
          <w:p w:rsidR="0036562E" w:rsidRPr="00780825" w:rsidRDefault="0036562E" w:rsidP="0036562E">
            <w:pPr>
              <w:jc w:val="right"/>
              <w:rPr>
                <w:rFonts w:ascii="Arial" w:hAnsi="Arial" w:cs="Arial"/>
                <w:lang w:val="es-BO"/>
              </w:rPr>
            </w:pPr>
          </w:p>
        </w:tc>
        <w:tc>
          <w:tcPr>
            <w:tcW w:w="816" w:type="dxa"/>
            <w:gridSpan w:val="3"/>
            <w:shd w:val="clear" w:color="auto" w:fill="auto"/>
          </w:tcPr>
          <w:p w:rsidR="0036562E" w:rsidRPr="00780825" w:rsidRDefault="0036562E" w:rsidP="0036562E">
            <w:pPr>
              <w:rPr>
                <w:rFonts w:ascii="Arial" w:hAnsi="Arial" w:cs="Arial"/>
                <w:lang w:val="es-BO"/>
              </w:rPr>
            </w:pPr>
          </w:p>
        </w:tc>
        <w:tc>
          <w:tcPr>
            <w:tcW w:w="272" w:type="dxa"/>
            <w:tcBorders>
              <w:left w:val="nil"/>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4B01" w:rsidRDefault="00F14B01" w:rsidP="00F14B01">
            <w:pPr>
              <w:snapToGrid w:val="0"/>
              <w:ind w:left="177"/>
              <w:jc w:val="both"/>
              <w:rPr>
                <w:rFonts w:ascii="Arial" w:hAnsi="Arial" w:cs="Arial"/>
                <w:color w:val="000000"/>
                <w:lang w:val="es-BO" w:eastAsia="es-BO"/>
              </w:rPr>
            </w:pPr>
            <w:r w:rsidRPr="00EF2E57">
              <w:rPr>
                <w:rFonts w:ascii="Arial" w:hAnsi="Arial" w:cs="Arial"/>
                <w:b/>
                <w:bCs/>
                <w:iCs/>
                <w:color w:val="000000"/>
                <w:lang w:eastAsia="es-BO"/>
              </w:rPr>
              <w:t xml:space="preserve">SERVICIO DE INTERNET SAP 3  </w:t>
            </w:r>
            <w:r w:rsidRPr="00EF2E57">
              <w:rPr>
                <w:rFonts w:ascii="Arial" w:hAnsi="Arial" w:cs="Arial"/>
                <w:b/>
                <w:bCs/>
                <w:iCs/>
                <w:color w:val="000000"/>
                <w:lang w:val="es-BO" w:eastAsia="es-BO"/>
              </w:rPr>
              <w:t> </w:t>
            </w:r>
          </w:p>
          <w:p w:rsidR="00F14B01" w:rsidRPr="00124E14" w:rsidRDefault="00F14B01" w:rsidP="001F2A1F">
            <w:pPr>
              <w:numPr>
                <w:ilvl w:val="0"/>
                <w:numId w:val="35"/>
              </w:numPr>
              <w:snapToGrid w:val="0"/>
              <w:ind w:left="177" w:hanging="177"/>
              <w:jc w:val="both"/>
              <w:rPr>
                <w:rFonts w:ascii="Arial" w:hAnsi="Arial" w:cs="Arial"/>
                <w:color w:val="000000"/>
                <w:lang w:val="es-BO" w:eastAsia="es-BO"/>
              </w:rPr>
            </w:pPr>
            <w:r>
              <w:rPr>
                <w:rFonts w:ascii="Arial" w:hAnsi="Arial" w:cs="Arial"/>
                <w:color w:val="000000"/>
                <w:lang w:val="es-BO" w:eastAsia="es-BO"/>
              </w:rPr>
              <w:t>B</w:t>
            </w:r>
            <w:r w:rsidRPr="00EF2E57">
              <w:rPr>
                <w:rFonts w:ascii="Arial" w:hAnsi="Arial" w:cs="Arial"/>
                <w:color w:val="000000"/>
                <w:lang w:val="es-BO" w:eastAsia="es-BO"/>
              </w:rPr>
              <w:t>anco Central de Bolivia en el edificio central</w:t>
            </w:r>
            <w:r>
              <w:rPr>
                <w:rFonts w:ascii="Arial" w:hAnsi="Arial" w:cs="Arial"/>
                <w:color w:val="000000"/>
                <w:lang w:val="es-BO" w:eastAsia="es-BO"/>
              </w:rPr>
              <w:t xml:space="preserve"> (Enlace de Internet 1).</w:t>
            </w:r>
            <w:r w:rsidRPr="00124E14">
              <w:rPr>
                <w:rFonts w:ascii="Arial" w:hAnsi="Arial" w:cs="Arial"/>
                <w:color w:val="000000"/>
                <w:lang w:val="es-BO" w:eastAsia="es-BO"/>
              </w:rPr>
              <w:t xml:space="preserve"> </w:t>
            </w:r>
          </w:p>
          <w:p w:rsidR="0036562E" w:rsidRPr="00780825" w:rsidRDefault="00F14B01" w:rsidP="001F2A1F">
            <w:pPr>
              <w:numPr>
                <w:ilvl w:val="0"/>
                <w:numId w:val="35"/>
              </w:numPr>
              <w:snapToGrid w:val="0"/>
              <w:ind w:left="177" w:hanging="177"/>
              <w:jc w:val="both"/>
              <w:rPr>
                <w:rFonts w:ascii="Arial" w:hAnsi="Arial" w:cs="Arial"/>
                <w:b/>
                <w:i/>
                <w:lang w:val="es-BO"/>
              </w:rPr>
            </w:pPr>
            <w:r w:rsidRPr="00EF2E57">
              <w:rPr>
                <w:rFonts w:ascii="Arial" w:hAnsi="Arial" w:cs="Arial"/>
                <w:color w:val="000000"/>
                <w:lang w:val="es-BO" w:eastAsia="es-BO"/>
              </w:rPr>
              <w:t>Banco Central de Bolivia en el Sitio Alterno de Procesamiento</w:t>
            </w:r>
            <w:r>
              <w:rPr>
                <w:rFonts w:ascii="Arial" w:hAnsi="Arial" w:cs="Arial"/>
                <w:color w:val="000000"/>
                <w:lang w:val="es-BO" w:eastAsia="es-BO"/>
              </w:rPr>
              <w:t xml:space="preserve"> (Enlace de Internet 2).</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val="restart"/>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r w:rsidRPr="00780825">
              <w:rPr>
                <w:rFonts w:ascii="Arial" w:hAnsi="Arial" w:cs="Arial"/>
                <w:lang w:val="es-BO"/>
              </w:rPr>
              <w:t xml:space="preserve">Garantía de Cumplimiento </w:t>
            </w:r>
          </w:p>
          <w:p w:rsidR="0036562E" w:rsidRPr="00780825" w:rsidRDefault="0036562E" w:rsidP="0036562E">
            <w:pPr>
              <w:jc w:val="right"/>
              <w:rPr>
                <w:rFonts w:ascii="Arial" w:hAnsi="Arial" w:cs="Arial"/>
                <w:lang w:val="es-BO"/>
              </w:rPr>
            </w:pPr>
            <w:r w:rsidRPr="00780825">
              <w:rPr>
                <w:rFonts w:ascii="Arial" w:hAnsi="Arial" w:cs="Arial"/>
                <w:lang w:val="es-BO"/>
              </w:rPr>
              <w:t>de Contrato</w:t>
            </w:r>
          </w:p>
          <w:p w:rsidR="0036562E" w:rsidRPr="00780825" w:rsidRDefault="0036562E" w:rsidP="0036562E">
            <w:pPr>
              <w:jc w:val="right"/>
              <w:rPr>
                <w:rFonts w:ascii="Arial" w:hAnsi="Arial" w:cs="Arial"/>
                <w:b/>
                <w:i/>
                <w:lang w:val="es-BO"/>
              </w:rPr>
            </w:pPr>
            <w:r w:rsidRPr="00780825">
              <w:rPr>
                <w:rFonts w:ascii="Arial" w:hAnsi="Arial" w:cs="Arial"/>
                <w:b/>
                <w:i/>
                <w:sz w:val="14"/>
                <w:lang w:val="es-BO"/>
              </w:rPr>
              <w:t>(Suprimir en caso de formalizar con Orden de Servicio)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562E" w:rsidRPr="00780825" w:rsidRDefault="0036562E" w:rsidP="0036562E">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vMerge/>
            <w:tcBorders>
              <w:left w:val="single" w:sz="12" w:space="0" w:color="244061" w:themeColor="accent1" w:themeShade="80"/>
              <w:right w:val="single" w:sz="4" w:space="0" w:color="auto"/>
            </w:tcBorders>
            <w:vAlign w:val="center"/>
          </w:tcPr>
          <w:p w:rsidR="0036562E" w:rsidRPr="00780825" w:rsidRDefault="0036562E" w:rsidP="0036562E">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rsidR="0036562E" w:rsidRPr="00780825" w:rsidRDefault="0036562E"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rsidR="0036562E" w:rsidRPr="00780825" w:rsidRDefault="0036562E" w:rsidP="0036562E">
            <w:pPr>
              <w:rPr>
                <w:rFonts w:ascii="Arial" w:hAnsi="Arial" w:cs="Arial"/>
                <w:lang w:val="es-BO"/>
              </w:rPr>
            </w:pPr>
          </w:p>
        </w:tc>
      </w:tr>
      <w:tr w:rsidR="0036562E" w:rsidRPr="00780825" w:rsidTr="00F14B01">
        <w:trPr>
          <w:jc w:val="center"/>
        </w:trPr>
        <w:tc>
          <w:tcPr>
            <w:tcW w:w="2349" w:type="dxa"/>
            <w:tcBorders>
              <w:left w:val="single" w:sz="12" w:space="0" w:color="244061" w:themeColor="accent1" w:themeShade="80"/>
            </w:tcBorders>
            <w:shd w:val="clear" w:color="auto" w:fill="auto"/>
            <w:vAlign w:val="center"/>
          </w:tcPr>
          <w:p w:rsidR="0036562E" w:rsidRPr="00780825" w:rsidRDefault="0036562E" w:rsidP="0036562E">
            <w:pPr>
              <w:jc w:val="right"/>
              <w:rPr>
                <w:rFonts w:ascii="Arial" w:hAnsi="Arial" w:cs="Arial"/>
                <w:lang w:val="es-BO"/>
              </w:rPr>
            </w:pPr>
          </w:p>
        </w:tc>
        <w:tc>
          <w:tcPr>
            <w:tcW w:w="324" w:type="dxa"/>
            <w:shd w:val="clear" w:color="auto" w:fill="auto"/>
          </w:tcPr>
          <w:p w:rsidR="0036562E" w:rsidRPr="00780825" w:rsidRDefault="0036562E" w:rsidP="0036562E">
            <w:pPr>
              <w:rPr>
                <w:rFonts w:ascii="Arial" w:hAnsi="Arial" w:cs="Arial"/>
                <w:lang w:val="es-BO"/>
              </w:rPr>
            </w:pPr>
          </w:p>
        </w:tc>
        <w:tc>
          <w:tcPr>
            <w:tcW w:w="281" w:type="dxa"/>
            <w:shd w:val="clear" w:color="auto" w:fill="auto"/>
          </w:tcPr>
          <w:p w:rsidR="0036562E" w:rsidRPr="00780825" w:rsidRDefault="0036562E" w:rsidP="0036562E">
            <w:pPr>
              <w:rPr>
                <w:rFonts w:ascii="Arial" w:hAnsi="Arial" w:cs="Arial"/>
                <w:lang w:val="es-BO"/>
              </w:rPr>
            </w:pPr>
          </w:p>
        </w:tc>
        <w:tc>
          <w:tcPr>
            <w:tcW w:w="28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7" w:type="dxa"/>
            <w:shd w:val="clear" w:color="auto" w:fill="auto"/>
          </w:tcPr>
          <w:p w:rsidR="0036562E" w:rsidRPr="00780825" w:rsidRDefault="0036562E" w:rsidP="0036562E">
            <w:pPr>
              <w:rPr>
                <w:rFonts w:ascii="Arial" w:hAnsi="Arial" w:cs="Arial"/>
                <w:lang w:val="es-BO"/>
              </w:rPr>
            </w:pPr>
          </w:p>
        </w:tc>
        <w:tc>
          <w:tcPr>
            <w:tcW w:w="275" w:type="dxa"/>
            <w:shd w:val="clear" w:color="auto" w:fill="auto"/>
          </w:tcPr>
          <w:p w:rsidR="0036562E" w:rsidRPr="00780825" w:rsidRDefault="0036562E" w:rsidP="0036562E">
            <w:pPr>
              <w:rPr>
                <w:rFonts w:ascii="Arial" w:hAnsi="Arial" w:cs="Arial"/>
                <w:lang w:val="es-BO"/>
              </w:rPr>
            </w:pPr>
          </w:p>
        </w:tc>
        <w:tc>
          <w:tcPr>
            <w:tcW w:w="280"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6"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3"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shd w:val="clear" w:color="auto" w:fill="auto"/>
          </w:tcPr>
          <w:p w:rsidR="0036562E" w:rsidRPr="00780825" w:rsidRDefault="0036562E" w:rsidP="0036562E">
            <w:pPr>
              <w:rPr>
                <w:rFonts w:ascii="Arial" w:hAnsi="Arial" w:cs="Arial"/>
                <w:lang w:val="es-BO"/>
              </w:rPr>
            </w:pPr>
          </w:p>
        </w:tc>
        <w:tc>
          <w:tcPr>
            <w:tcW w:w="272" w:type="dxa"/>
            <w:tcBorders>
              <w:right w:val="single" w:sz="12" w:space="0" w:color="244061" w:themeColor="accent1" w:themeShade="80"/>
            </w:tcBorders>
            <w:shd w:val="clear" w:color="auto" w:fill="auto"/>
          </w:tcPr>
          <w:p w:rsidR="0036562E" w:rsidRPr="00780825" w:rsidRDefault="0036562E"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74"/>
        <w:gridCol w:w="120"/>
        <w:gridCol w:w="154"/>
        <w:gridCol w:w="274"/>
        <w:gridCol w:w="274"/>
        <w:gridCol w:w="273"/>
        <w:gridCol w:w="274"/>
        <w:gridCol w:w="274"/>
        <w:gridCol w:w="274"/>
        <w:gridCol w:w="274"/>
        <w:gridCol w:w="273"/>
        <w:gridCol w:w="66"/>
        <w:gridCol w:w="207"/>
        <w:gridCol w:w="273"/>
        <w:gridCol w:w="273"/>
        <w:gridCol w:w="273"/>
        <w:gridCol w:w="273"/>
        <w:gridCol w:w="273"/>
      </w:tblGrid>
      <w:tr w:rsidR="00B35DBB" w:rsidRPr="00327224" w:rsidTr="00327224">
        <w:trPr>
          <w:trHeight w:val="95"/>
          <w:jc w:val="center"/>
        </w:trPr>
        <w:tc>
          <w:tcPr>
            <w:tcW w:w="2366" w:type="dxa"/>
            <w:gridSpan w:val="8"/>
            <w:tcBorders>
              <w:left w:val="single" w:sz="12" w:space="0" w:color="244061" w:themeColor="accent1" w:themeShade="80"/>
            </w:tcBorders>
            <w:shd w:val="clear" w:color="auto" w:fill="auto"/>
            <w:vAlign w:val="center"/>
          </w:tcPr>
          <w:p w:rsidR="00B35DBB" w:rsidRPr="00327224" w:rsidRDefault="00B35DBB" w:rsidP="003B46C3">
            <w:pPr>
              <w:jc w:val="right"/>
              <w:rPr>
                <w:rFonts w:ascii="Arial" w:hAnsi="Arial" w:cs="Arial"/>
                <w:sz w:val="10"/>
                <w:szCs w:val="10"/>
                <w:lang w:val="es-BO"/>
              </w:rPr>
            </w:pPr>
          </w:p>
        </w:tc>
        <w:tc>
          <w:tcPr>
            <w:tcW w:w="283" w:type="dxa"/>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82" w:type="dxa"/>
            <w:shd w:val="clear" w:color="auto" w:fill="auto"/>
          </w:tcPr>
          <w:p w:rsidR="00B35DBB" w:rsidRPr="00327224" w:rsidRDefault="00B35DBB" w:rsidP="003B46C3">
            <w:pPr>
              <w:rPr>
                <w:rFonts w:ascii="Arial" w:hAnsi="Arial" w:cs="Arial"/>
                <w:sz w:val="10"/>
                <w:szCs w:val="10"/>
                <w:lang w:val="es-BO"/>
              </w:rPr>
            </w:pPr>
          </w:p>
        </w:tc>
        <w:tc>
          <w:tcPr>
            <w:tcW w:w="272"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6" w:type="dxa"/>
            <w:gridSpan w:val="2"/>
            <w:shd w:val="clear" w:color="auto" w:fill="auto"/>
          </w:tcPr>
          <w:p w:rsidR="00B35DBB" w:rsidRPr="00327224" w:rsidRDefault="00B35DBB" w:rsidP="003B46C3">
            <w:pPr>
              <w:rPr>
                <w:rFonts w:ascii="Arial" w:hAnsi="Arial" w:cs="Arial"/>
                <w:sz w:val="10"/>
                <w:szCs w:val="10"/>
                <w:lang w:val="es-BO"/>
              </w:rPr>
            </w:pPr>
          </w:p>
        </w:tc>
        <w:tc>
          <w:tcPr>
            <w:tcW w:w="281" w:type="dxa"/>
            <w:shd w:val="clear" w:color="auto" w:fill="auto"/>
          </w:tcPr>
          <w:p w:rsidR="00B35DBB" w:rsidRPr="00327224" w:rsidRDefault="00B35DBB" w:rsidP="003B46C3">
            <w:pPr>
              <w:rPr>
                <w:rFonts w:ascii="Arial" w:hAnsi="Arial" w:cs="Arial"/>
                <w:sz w:val="10"/>
                <w:szCs w:val="10"/>
                <w:lang w:val="es-BO"/>
              </w:rPr>
            </w:pPr>
          </w:p>
        </w:tc>
        <w:tc>
          <w:tcPr>
            <w:tcW w:w="277" w:type="dxa"/>
            <w:gridSpan w:val="2"/>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7"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gridSpan w:val="2"/>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4"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gridSpan w:val="2"/>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shd w:val="clear" w:color="auto" w:fill="auto"/>
          </w:tcPr>
          <w:p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rsidR="00B35DBB" w:rsidRPr="00327224" w:rsidRDefault="00B35DBB" w:rsidP="003B46C3">
            <w:pPr>
              <w:rPr>
                <w:rFonts w:ascii="Arial" w:hAnsi="Arial" w:cs="Arial"/>
                <w:sz w:val="10"/>
                <w:szCs w:val="10"/>
                <w:lang w:val="es-BO"/>
              </w:rPr>
            </w:pPr>
          </w:p>
        </w:tc>
      </w:tr>
      <w:tr w:rsidR="00B35DBB" w:rsidRPr="00780825" w:rsidTr="00C5720E">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3"/>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F14B01" w:rsidP="003B46C3">
            <w:pPr>
              <w:rPr>
                <w:rFonts w:ascii="Arial" w:hAnsi="Arial" w:cs="Arial"/>
                <w:lang w:val="es-BO"/>
              </w:rPr>
            </w:pPr>
            <w:r w:rsidRPr="005A192F">
              <w:rPr>
                <w:rFonts w:ascii="Arial" w:hAnsi="Arial" w:cs="Arial"/>
                <w:color w:val="0000FF"/>
                <w:lang w:val="es-BO" w:eastAsia="es-BO"/>
              </w:rPr>
              <w:t>08:30 hasta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gridSpan w:val="2"/>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gridSpan w:val="2"/>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C5720E">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5"/>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5"/>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E434A" w:rsidP="003E434A">
            <w:pPr>
              <w:jc w:val="center"/>
              <w:rPr>
                <w:rFonts w:ascii="Arial" w:hAnsi="Arial" w:cs="Arial"/>
                <w:lang w:val="es-BO"/>
              </w:rPr>
            </w:pPr>
            <w:r w:rsidRPr="004312E9">
              <w:rPr>
                <w:rFonts w:cs="Arial"/>
                <w:color w:val="0000FF"/>
                <w:szCs w:val="15"/>
              </w:rPr>
              <w:t>Bismarck O. Torrico Araujo</w:t>
            </w:r>
          </w:p>
        </w:tc>
        <w:tc>
          <w:tcPr>
            <w:tcW w:w="273"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F202F1" w:rsidRPr="00F202F1" w:rsidTr="00C5720E">
        <w:trPr>
          <w:jc w:val="center"/>
        </w:trPr>
        <w:tc>
          <w:tcPr>
            <w:tcW w:w="2930" w:type="dxa"/>
            <w:gridSpan w:val="10"/>
            <w:tcBorders>
              <w:left w:val="single" w:sz="12" w:space="0" w:color="244061" w:themeColor="accent1" w:themeShade="80"/>
            </w:tcBorders>
            <w:vAlign w:val="center"/>
          </w:tcPr>
          <w:p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rsidR="00F202F1" w:rsidRPr="00F202F1" w:rsidRDefault="00F202F1" w:rsidP="003B46C3">
            <w:pPr>
              <w:rPr>
                <w:rFonts w:ascii="Arial" w:hAnsi="Arial" w:cs="Arial"/>
                <w:sz w:val="2"/>
                <w:szCs w:val="2"/>
                <w:lang w:val="es-BO"/>
              </w:rPr>
            </w:pPr>
          </w:p>
        </w:tc>
        <w:tc>
          <w:tcPr>
            <w:tcW w:w="273" w:type="dxa"/>
            <w:shd w:val="clear" w:color="auto" w:fill="auto"/>
          </w:tcPr>
          <w:p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rsidR="00F202F1" w:rsidRPr="00F202F1" w:rsidRDefault="00F202F1" w:rsidP="003B46C3">
            <w:pPr>
              <w:rPr>
                <w:rFonts w:ascii="Arial" w:hAnsi="Arial" w:cs="Arial"/>
                <w:sz w:val="2"/>
                <w:szCs w:val="2"/>
                <w:lang w:val="es-BO"/>
              </w:rPr>
            </w:pPr>
          </w:p>
        </w:tc>
        <w:tc>
          <w:tcPr>
            <w:tcW w:w="274" w:type="dxa"/>
            <w:shd w:val="clear" w:color="auto" w:fill="auto"/>
          </w:tcPr>
          <w:p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rsidR="00F202F1" w:rsidRPr="00F202F1" w:rsidRDefault="00F202F1" w:rsidP="003B46C3">
            <w:pPr>
              <w:rPr>
                <w:rFonts w:ascii="Arial" w:hAnsi="Arial" w:cs="Arial"/>
                <w:sz w:val="2"/>
                <w:szCs w:val="2"/>
                <w:lang w:val="es-BO"/>
              </w:rPr>
            </w:pPr>
          </w:p>
        </w:tc>
      </w:tr>
      <w:tr w:rsidR="00F202F1" w:rsidRPr="00780825" w:rsidTr="00C5720E">
        <w:trPr>
          <w:jc w:val="center"/>
        </w:trPr>
        <w:tc>
          <w:tcPr>
            <w:tcW w:w="2930" w:type="dxa"/>
            <w:gridSpan w:val="10"/>
            <w:tcBorders>
              <w:left w:val="single" w:sz="12" w:space="0" w:color="244061" w:themeColor="accent1" w:themeShade="80"/>
              <w:right w:val="single" w:sz="4" w:space="0" w:color="auto"/>
            </w:tcBorders>
            <w:vAlign w:val="center"/>
          </w:tcPr>
          <w:p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02F1" w:rsidRPr="003E434A" w:rsidRDefault="003E434A" w:rsidP="003E434A">
            <w:pPr>
              <w:jc w:val="center"/>
              <w:rPr>
                <w:rFonts w:cs="Arial"/>
                <w:color w:val="0000FF"/>
                <w:szCs w:val="15"/>
              </w:rPr>
            </w:pPr>
            <w:r w:rsidRPr="003E434A">
              <w:rPr>
                <w:rFonts w:cs="Arial"/>
                <w:color w:val="0000FF"/>
                <w:szCs w:val="15"/>
              </w:rPr>
              <w:t>Fernando Weimar Rodriguez Flores</w:t>
            </w:r>
          </w:p>
        </w:tc>
        <w:tc>
          <w:tcPr>
            <w:tcW w:w="273"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3E434A" w:rsidRDefault="003E434A" w:rsidP="003E434A">
            <w:pPr>
              <w:jc w:val="center"/>
              <w:rPr>
                <w:rFonts w:ascii="Arial" w:hAnsi="Arial" w:cs="Arial"/>
                <w:color w:val="0000FF"/>
                <w:lang w:val="es-BO" w:eastAsia="es-BO"/>
              </w:rPr>
            </w:pPr>
            <w:r w:rsidRPr="003E434A">
              <w:rPr>
                <w:rFonts w:ascii="Arial" w:hAnsi="Arial" w:cs="Arial"/>
                <w:color w:val="0000FF"/>
                <w:lang w:val="es-BO" w:eastAsia="es-BO"/>
              </w:rPr>
              <w:t>Administrador de Redes Senior</w:t>
            </w:r>
          </w:p>
        </w:tc>
        <w:tc>
          <w:tcPr>
            <w:tcW w:w="274" w:type="dxa"/>
            <w:tcBorders>
              <w:left w:val="single" w:sz="4" w:space="0" w:color="auto"/>
              <w:right w:val="single" w:sz="4" w:space="0" w:color="auto"/>
            </w:tcBorders>
          </w:tcPr>
          <w:p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rsidR="00F202F1" w:rsidRPr="00780825" w:rsidRDefault="00F202F1" w:rsidP="003B46C3">
            <w:pPr>
              <w:rPr>
                <w:rFonts w:ascii="Arial" w:hAnsi="Arial" w:cs="Arial"/>
                <w:lang w:val="es-BO"/>
              </w:rPr>
            </w:pPr>
          </w:p>
        </w:tc>
      </w:tr>
      <w:tr w:rsidR="00B35DBB" w:rsidRPr="00780825" w:rsidTr="00C5720E">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gridSpan w:val="2"/>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gridSpan w:val="2"/>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gridSpan w:val="2"/>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C5720E" w:rsidRPr="00780825" w:rsidTr="00C5720E">
        <w:trPr>
          <w:jc w:val="center"/>
        </w:trPr>
        <w:tc>
          <w:tcPr>
            <w:tcW w:w="1119" w:type="dxa"/>
            <w:gridSpan w:val="3"/>
            <w:tcBorders>
              <w:left w:val="single" w:sz="12" w:space="0" w:color="244061" w:themeColor="accent1" w:themeShade="80"/>
              <w:right w:val="single" w:sz="4" w:space="0" w:color="auto"/>
            </w:tcBorders>
            <w:vAlign w:val="center"/>
          </w:tcPr>
          <w:p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Pr>
                <w:rFonts w:ascii="Arial" w:hAnsi="Arial" w:cs="Arial"/>
                <w:bCs/>
                <w:color w:val="0000FF"/>
                <w:lang w:val="es-BO" w:eastAsia="es-BO"/>
              </w:rPr>
              <w:t>19</w:t>
            </w:r>
            <w:r w:rsidRPr="00B04952">
              <w:rPr>
                <w:rFonts w:ascii="Arial" w:hAnsi="Arial" w:cs="Arial"/>
                <w:bCs/>
                <w:color w:val="0000FF"/>
                <w:lang w:val="es-BO" w:eastAsia="es-BO"/>
              </w:rPr>
              <w:t xml:space="preserve"> (Consultas Administrativas)</w:t>
            </w:r>
          </w:p>
          <w:p w:rsidR="00C5720E" w:rsidRPr="00780825" w:rsidRDefault="00C5720E" w:rsidP="00C5720E">
            <w:pPr>
              <w:rPr>
                <w:rFonts w:ascii="Arial" w:hAnsi="Arial" w:cs="Arial"/>
                <w:lang w:val="es-BO"/>
              </w:rPr>
            </w:pPr>
            <w:r>
              <w:rPr>
                <w:rFonts w:ascii="Arial" w:hAnsi="Arial" w:cs="Arial"/>
                <w:bCs/>
                <w:color w:val="0000FF"/>
                <w:lang w:val="es-BO" w:eastAsia="es-BO"/>
              </w:rPr>
              <w:t>1134</w:t>
            </w:r>
            <w:r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1134" w:type="dxa"/>
            <w:gridSpan w:val="5"/>
            <w:tcBorders>
              <w:left w:val="single" w:sz="4" w:space="0" w:color="auto"/>
              <w:right w:val="single" w:sz="4" w:space="0" w:color="auto"/>
            </w:tcBorders>
            <w:vAlign w:val="center"/>
          </w:tcPr>
          <w:p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70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720E" w:rsidRPr="00B04952" w:rsidRDefault="001D6964" w:rsidP="00C5720E">
            <w:pPr>
              <w:snapToGrid w:val="0"/>
              <w:jc w:val="both"/>
              <w:rPr>
                <w:rFonts w:ascii="Arial" w:hAnsi="Arial" w:cs="Arial"/>
                <w:color w:val="0000FF"/>
                <w:lang w:val="es-BO" w:eastAsia="es-BO"/>
              </w:rPr>
            </w:pPr>
            <w:hyperlink r:id="rId11" w:history="1">
              <w:r w:rsidR="00C5720E" w:rsidRPr="00096550">
                <w:rPr>
                  <w:rStyle w:val="Hipervnculo"/>
                  <w:rFonts w:ascii="Arial" w:hAnsi="Arial"/>
                  <w:lang w:val="es-BO" w:eastAsia="es-BO"/>
                </w:rPr>
                <w:t>btorrico@bcb.gob.bo</w:t>
              </w:r>
            </w:hyperlink>
            <w:r w:rsidR="00C5720E" w:rsidRPr="00B04952">
              <w:rPr>
                <w:rFonts w:ascii="Arial" w:hAnsi="Arial" w:cs="Arial"/>
                <w:color w:val="0000FF"/>
                <w:lang w:val="es-BO" w:eastAsia="es-BO"/>
              </w:rPr>
              <w:t xml:space="preserve"> (Consultas Administrativas)</w:t>
            </w:r>
          </w:p>
          <w:p w:rsidR="00C5720E" w:rsidRPr="004B0DAC" w:rsidRDefault="001D6964" w:rsidP="00C5720E">
            <w:pPr>
              <w:snapToGrid w:val="0"/>
              <w:jc w:val="both"/>
              <w:rPr>
                <w:rFonts w:ascii="Arial" w:hAnsi="Arial" w:cs="Arial"/>
                <w:lang w:val="es-BO"/>
              </w:rPr>
            </w:pPr>
            <w:hyperlink r:id="rId12" w:history="1">
              <w:r w:rsidR="00C5720E" w:rsidRPr="007D2AE8">
                <w:rPr>
                  <w:rStyle w:val="Hipervnculo"/>
                  <w:rFonts w:ascii="Arial" w:hAnsi="Arial"/>
                  <w:lang w:val="es-BO" w:eastAsia="es-BO"/>
                </w:rPr>
                <w:t>wrodriguez@bcb.gob.bo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rsidR="00C5720E" w:rsidRPr="00780825" w:rsidRDefault="00C5720E" w:rsidP="00C5720E">
            <w:pPr>
              <w:rPr>
                <w:rFonts w:ascii="Arial" w:hAnsi="Arial" w:cs="Arial"/>
                <w:lang w:val="es-BO"/>
              </w:rPr>
            </w:pPr>
          </w:p>
        </w:tc>
      </w:tr>
      <w:tr w:rsidR="00C5720E" w:rsidRPr="00780825" w:rsidTr="00C5720E">
        <w:trPr>
          <w:jc w:val="center"/>
        </w:trPr>
        <w:tc>
          <w:tcPr>
            <w:tcW w:w="2366" w:type="dxa"/>
            <w:gridSpan w:val="8"/>
            <w:tcBorders>
              <w:left w:val="single" w:sz="12" w:space="0" w:color="244061" w:themeColor="accent1" w:themeShade="80"/>
            </w:tcBorders>
            <w:shd w:val="clear" w:color="auto" w:fill="auto"/>
            <w:vAlign w:val="center"/>
          </w:tcPr>
          <w:p w:rsidR="00C5720E" w:rsidRPr="00780825" w:rsidRDefault="00C5720E" w:rsidP="00C5720E">
            <w:pPr>
              <w:jc w:val="right"/>
              <w:rPr>
                <w:rFonts w:ascii="Arial" w:hAnsi="Arial" w:cs="Arial"/>
                <w:b/>
                <w:sz w:val="8"/>
                <w:szCs w:val="2"/>
                <w:lang w:val="es-BO"/>
              </w:rPr>
            </w:pPr>
          </w:p>
        </w:tc>
        <w:tc>
          <w:tcPr>
            <w:tcW w:w="283" w:type="dxa"/>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82" w:type="dxa"/>
            <w:shd w:val="clear" w:color="auto" w:fill="auto"/>
          </w:tcPr>
          <w:p w:rsidR="00C5720E" w:rsidRPr="00780825" w:rsidRDefault="00C5720E" w:rsidP="00C5720E">
            <w:pPr>
              <w:rPr>
                <w:rFonts w:ascii="Arial" w:hAnsi="Arial" w:cs="Arial"/>
                <w:sz w:val="8"/>
                <w:szCs w:val="2"/>
                <w:lang w:val="es-BO"/>
              </w:rPr>
            </w:pPr>
          </w:p>
        </w:tc>
        <w:tc>
          <w:tcPr>
            <w:tcW w:w="272"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6" w:type="dxa"/>
            <w:gridSpan w:val="2"/>
            <w:shd w:val="clear" w:color="auto" w:fill="auto"/>
          </w:tcPr>
          <w:p w:rsidR="00C5720E" w:rsidRPr="00780825" w:rsidRDefault="00C5720E" w:rsidP="00C5720E">
            <w:pPr>
              <w:rPr>
                <w:rFonts w:ascii="Arial" w:hAnsi="Arial" w:cs="Arial"/>
                <w:sz w:val="8"/>
                <w:szCs w:val="2"/>
                <w:lang w:val="es-BO"/>
              </w:rPr>
            </w:pPr>
          </w:p>
        </w:tc>
        <w:tc>
          <w:tcPr>
            <w:tcW w:w="281" w:type="dxa"/>
            <w:shd w:val="clear" w:color="auto" w:fill="auto"/>
          </w:tcPr>
          <w:p w:rsidR="00C5720E" w:rsidRPr="00780825" w:rsidRDefault="00C5720E" w:rsidP="00C5720E">
            <w:pPr>
              <w:rPr>
                <w:rFonts w:ascii="Arial" w:hAnsi="Arial" w:cs="Arial"/>
                <w:sz w:val="8"/>
                <w:szCs w:val="2"/>
                <w:lang w:val="es-BO"/>
              </w:rPr>
            </w:pPr>
          </w:p>
        </w:tc>
        <w:tc>
          <w:tcPr>
            <w:tcW w:w="277" w:type="dxa"/>
            <w:gridSpan w:val="2"/>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7"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4" w:type="dxa"/>
            <w:shd w:val="clear" w:color="auto" w:fill="auto"/>
          </w:tcPr>
          <w:p w:rsidR="00C5720E" w:rsidRPr="00780825" w:rsidRDefault="00C5720E" w:rsidP="00C5720E">
            <w:pPr>
              <w:rPr>
                <w:rFonts w:ascii="Arial" w:hAnsi="Arial" w:cs="Arial"/>
                <w:sz w:val="8"/>
                <w:szCs w:val="2"/>
                <w:lang w:val="es-BO"/>
              </w:rPr>
            </w:pPr>
          </w:p>
        </w:tc>
        <w:tc>
          <w:tcPr>
            <w:tcW w:w="274" w:type="dxa"/>
            <w:gridSpan w:val="2"/>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rsidR="00C5720E" w:rsidRPr="00780825" w:rsidRDefault="00C5720E" w:rsidP="00C5720E">
            <w:pPr>
              <w:rPr>
                <w:rFonts w:ascii="Arial" w:hAnsi="Arial" w:cs="Arial"/>
                <w:sz w:val="8"/>
                <w:szCs w:val="2"/>
                <w:lang w:val="es-BO"/>
              </w:rPr>
            </w:pPr>
          </w:p>
        </w:tc>
        <w:tc>
          <w:tcPr>
            <w:tcW w:w="273" w:type="dxa"/>
            <w:shd w:val="clear" w:color="auto" w:fill="auto"/>
          </w:tcPr>
          <w:p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C5720E" w:rsidRPr="00780825" w:rsidRDefault="00C5720E" w:rsidP="00C5720E">
            <w:pPr>
              <w:rPr>
                <w:rFonts w:ascii="Arial" w:hAnsi="Arial" w:cs="Arial"/>
                <w:sz w:val="8"/>
                <w:szCs w:val="2"/>
                <w:lang w:val="es-BO"/>
              </w:rPr>
            </w:pPr>
          </w:p>
        </w:tc>
      </w:tr>
      <w:tr w:rsidR="00C5720E" w:rsidRPr="00780825"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C5720E" w:rsidRPr="00780825" w:rsidRDefault="00C5720E" w:rsidP="00C5720E">
            <w:pPr>
              <w:rPr>
                <w:rFonts w:ascii="Arial" w:hAnsi="Arial" w:cs="Arial"/>
                <w:sz w:val="8"/>
                <w:szCs w:val="8"/>
                <w:lang w:val="es-BO"/>
              </w:rPr>
            </w:pPr>
          </w:p>
        </w:tc>
      </w:tr>
    </w:tbl>
    <w:p w:rsidR="00B35DBB" w:rsidRPr="00780825" w:rsidRDefault="00B35DBB" w:rsidP="00B35DBB">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rsidTr="003B46C3">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B46C3">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1F2A1F">
            <w:pPr>
              <w:pStyle w:val="Prrafodelista"/>
              <w:numPr>
                <w:ilvl w:val="0"/>
                <w:numId w:val="30"/>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1F2A1F">
            <w:pPr>
              <w:pStyle w:val="Prrafodelista"/>
              <w:numPr>
                <w:ilvl w:val="2"/>
                <w:numId w:val="22"/>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B46C3">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5720E" w:rsidP="001746CC">
            <w:pPr>
              <w:adjustRightInd w:val="0"/>
              <w:snapToGrid w:val="0"/>
              <w:jc w:val="center"/>
              <w:rPr>
                <w:rFonts w:ascii="Arial" w:hAnsi="Arial" w:cs="Arial"/>
                <w:lang w:val="es-BO"/>
              </w:rPr>
            </w:pPr>
            <w:r>
              <w:rPr>
                <w:rFonts w:ascii="Arial" w:hAnsi="Arial" w:cs="Arial"/>
                <w:lang w:val="es-BO"/>
              </w:rPr>
              <w:t>1</w:t>
            </w:r>
            <w:r w:rsidR="001746C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5720E"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C5720E"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C5720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1746CC">
            <w:pPr>
              <w:adjustRightInd w:val="0"/>
              <w:snapToGrid w:val="0"/>
              <w:jc w:val="center"/>
              <w:rPr>
                <w:rFonts w:ascii="Arial" w:hAnsi="Arial" w:cs="Arial"/>
                <w:lang w:val="es-BO"/>
              </w:rPr>
            </w:pPr>
            <w:r>
              <w:rPr>
                <w:rFonts w:ascii="Arial" w:hAnsi="Arial" w:cs="Arial"/>
                <w:lang w:val="es-BO"/>
              </w:rPr>
              <w:t>1</w:t>
            </w:r>
            <w:r w:rsidR="001746C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1569B0">
            <w:pPr>
              <w:adjustRightInd w:val="0"/>
              <w:snapToGrid w:val="0"/>
              <w:jc w:val="both"/>
              <w:rPr>
                <w:rFonts w:ascii="Arial" w:hAnsi="Arial" w:cs="Arial"/>
                <w:lang w:val="es-BO"/>
              </w:rPr>
            </w:pPr>
            <w:r w:rsidRPr="00EB4FDD">
              <w:rPr>
                <w:rFonts w:ascii="Arial" w:hAnsi="Arial" w:cs="Arial"/>
                <w:lang w:val="es-BO"/>
              </w:rPr>
              <w:t>Departamento de Compras y Contrataciones Piso 7 del BCB, calle Ayacucho esquina Mercado</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1569B0">
            <w:pPr>
              <w:adjustRightInd w:val="0"/>
              <w:snapToGrid w:val="0"/>
              <w:ind w:left="113" w:right="113"/>
              <w:jc w:val="both"/>
              <w:rPr>
                <w:rFonts w:ascii="Arial" w:hAnsi="Arial" w:cs="Arial"/>
                <w:b/>
                <w:lang w:val="es-BO"/>
              </w:rPr>
            </w:pPr>
            <w:r w:rsidRPr="00780825">
              <w:rPr>
                <w:rFonts w:ascii="Arial" w:hAnsi="Arial" w:cs="Arial"/>
                <w:lang w:val="es-BO"/>
              </w:rPr>
              <w:t xml:space="preserve">Fecha límite de Presentación y 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746CC" w:rsidP="003B46C3">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Presentación de Cotizaciones:</w:t>
            </w:r>
          </w:p>
          <w:p w:rsidR="001569B0" w:rsidRPr="00C95A6C" w:rsidRDefault="001569B0" w:rsidP="001569B0">
            <w:pPr>
              <w:pStyle w:val="Textoindependiente3"/>
              <w:spacing w:after="0"/>
              <w:jc w:val="both"/>
              <w:rPr>
                <w:rFonts w:ascii="Arial" w:hAnsi="Arial" w:cs="Arial"/>
              </w:rPr>
            </w:pPr>
            <w:r w:rsidRPr="00C95A6C">
              <w:rPr>
                <w:rFonts w:ascii="Arial" w:hAnsi="Arial" w:cs="Arial"/>
              </w:rPr>
              <w:t>Ventanilla Única de Correspondencia – PB del Edificio del BCB, ubicado en el Calle Ayacucho esq. Mercado, La Paz- Bolivia.</w:t>
            </w:r>
          </w:p>
          <w:p w:rsidR="001569B0" w:rsidRPr="00C95A6C" w:rsidRDefault="001569B0" w:rsidP="001569B0">
            <w:pPr>
              <w:pStyle w:val="Textoindependiente3"/>
              <w:spacing w:after="0"/>
              <w:jc w:val="both"/>
              <w:rPr>
                <w:rFonts w:ascii="Arial" w:hAnsi="Arial" w:cs="Arial"/>
                <w:sz w:val="8"/>
              </w:rPr>
            </w:pPr>
          </w:p>
          <w:p w:rsidR="001569B0" w:rsidRPr="00C95A6C" w:rsidRDefault="001569B0" w:rsidP="001569B0">
            <w:pPr>
              <w:pStyle w:val="Textoindependiente3"/>
              <w:spacing w:after="0"/>
              <w:jc w:val="both"/>
              <w:rPr>
                <w:rFonts w:ascii="Arial" w:hAnsi="Arial" w:cs="Arial"/>
                <w:b/>
                <w:bCs/>
              </w:rPr>
            </w:pPr>
            <w:r w:rsidRPr="00C95A6C">
              <w:rPr>
                <w:rFonts w:ascii="Arial" w:hAnsi="Arial" w:cs="Arial"/>
                <w:b/>
                <w:bCs/>
              </w:rPr>
              <w:t>Apertura de Cotizaciones:</w:t>
            </w:r>
          </w:p>
          <w:p w:rsidR="00B35DBB" w:rsidRPr="00780825" w:rsidRDefault="001569B0" w:rsidP="001569B0">
            <w:pPr>
              <w:adjustRightInd w:val="0"/>
              <w:snapToGrid w:val="0"/>
              <w:jc w:val="both"/>
              <w:rPr>
                <w:rFonts w:ascii="Arial" w:hAnsi="Arial" w:cs="Arial"/>
                <w:lang w:val="es-BO"/>
              </w:rPr>
            </w:pPr>
            <w:r w:rsidRPr="00C95A6C">
              <w:rPr>
                <w:rFonts w:ascii="Arial" w:hAnsi="Arial" w:cs="Arial"/>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1569B0">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802C3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569B0" w:rsidP="003B46C3">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B46C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B35DBB" w:rsidRPr="00780825" w:rsidRDefault="00B35DBB" w:rsidP="00B35DBB">
      <w:pPr>
        <w:jc w:val="right"/>
        <w:rPr>
          <w:rFonts w:ascii="Arial" w:hAnsi="Arial" w:cs="Arial"/>
          <w:strike/>
          <w:lang w:val="es-BO"/>
        </w:rPr>
      </w:pPr>
    </w:p>
    <w:p w:rsidR="00B35DBB" w:rsidRPr="00780825" w:rsidRDefault="00B35DBB" w:rsidP="00B35DBB">
      <w:pPr>
        <w:pStyle w:val="Puesto"/>
        <w:spacing w:before="0" w:after="0"/>
        <w:ind w:left="432"/>
        <w:jc w:val="both"/>
        <w:rPr>
          <w:rFonts w:ascii="Verdana" w:hAnsi="Verdana"/>
          <w:sz w:val="18"/>
        </w:rPr>
      </w:pPr>
    </w:p>
    <w:p w:rsidR="00A72FB0" w:rsidRPr="00780825" w:rsidRDefault="00783EFD" w:rsidP="001F2A1F">
      <w:pPr>
        <w:pStyle w:val="Puesto"/>
        <w:numPr>
          <w:ilvl w:val="0"/>
          <w:numId w:val="15"/>
        </w:numPr>
        <w:spacing w:before="0" w:after="0"/>
        <w:jc w:val="both"/>
        <w:rPr>
          <w:rFonts w:ascii="Verdana" w:hAnsi="Verdana"/>
          <w:sz w:val="18"/>
        </w:rPr>
      </w:pPr>
      <w:bookmarkStart w:id="72"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2"/>
    </w:p>
    <w:p w:rsidR="00A72FB0" w:rsidRPr="00780825" w:rsidRDefault="00A72FB0" w:rsidP="00F32849">
      <w:pPr>
        <w:ind w:left="709"/>
        <w:jc w:val="both"/>
        <w:rPr>
          <w:rFonts w:cs="Arial"/>
          <w:b/>
          <w:sz w:val="18"/>
          <w:szCs w:val="18"/>
          <w:lang w:val="es-BO"/>
        </w:rPr>
      </w:pPr>
    </w:p>
    <w:p w:rsidR="00DB24EF" w:rsidRDefault="00DB24EF" w:rsidP="00DB24EF">
      <w:pPr>
        <w:ind w:firstLine="567"/>
        <w:jc w:val="center"/>
        <w:rPr>
          <w:b/>
          <w:sz w:val="18"/>
          <w:szCs w:val="18"/>
        </w:rPr>
      </w:pPr>
      <w:r w:rsidRPr="00FA40A8">
        <w:rPr>
          <w:b/>
          <w:sz w:val="18"/>
          <w:szCs w:val="18"/>
        </w:rPr>
        <w:t>FORMULARIO C-1</w:t>
      </w:r>
    </w:p>
    <w:p w:rsidR="00DB24EF" w:rsidRPr="00FA40A8"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rsidR="00DB24EF" w:rsidRPr="007C1D9B" w:rsidRDefault="00DB24EF" w:rsidP="00DB24EF">
      <w:pPr>
        <w:ind w:firstLine="567"/>
        <w:jc w:val="center"/>
        <w:rPr>
          <w:b/>
          <w:sz w:val="18"/>
          <w:szCs w:val="18"/>
        </w:rPr>
      </w:pPr>
      <w:r>
        <w:rPr>
          <w:rFonts w:cs="Arial"/>
          <w:b/>
          <w:sz w:val="18"/>
          <w:szCs w:val="18"/>
        </w:rPr>
        <w:t xml:space="preserve">SERVICIO DE INTERNET SAP 3 </w:t>
      </w:r>
    </w:p>
    <w:p w:rsidR="00DB24EF" w:rsidRDefault="00DB24EF" w:rsidP="00F32849">
      <w:pPr>
        <w:ind w:left="709"/>
        <w:jc w:val="both"/>
        <w:rPr>
          <w:rFonts w:cs="Arial"/>
          <w:sz w:val="18"/>
          <w:szCs w:val="18"/>
          <w:lang w:val="es-BO"/>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5C0E1F" w:rsidRPr="005C0E1F" w:rsidTr="000B5191">
        <w:trPr>
          <w:cantSplit/>
          <w:trHeight w:val="477"/>
          <w:tblHeader/>
        </w:trPr>
        <w:tc>
          <w:tcPr>
            <w:tcW w:w="5760" w:type="dxa"/>
            <w:vMerge w:val="restart"/>
            <w:shd w:val="clear" w:color="auto" w:fill="D9D9D9"/>
            <w:vAlign w:val="center"/>
          </w:tcPr>
          <w:p w:rsidR="005C0E1F" w:rsidRPr="005C0E1F" w:rsidRDefault="005C0E1F" w:rsidP="005C0E1F">
            <w:pPr>
              <w:ind w:left="-70"/>
              <w:jc w:val="center"/>
              <w:rPr>
                <w:rFonts w:ascii="Arial" w:hAnsi="Arial" w:cs="Arial"/>
                <w:b/>
                <w:bCs/>
                <w:szCs w:val="18"/>
              </w:rPr>
            </w:pPr>
            <w:r w:rsidRPr="005C0E1F">
              <w:rPr>
                <w:rFonts w:ascii="Arial" w:hAnsi="Arial" w:cs="Arial"/>
                <w:b/>
                <w:bCs/>
                <w:szCs w:val="18"/>
              </w:rPr>
              <w:t>REQUISITOS NECESARIOS DEL SERVICIO Y LAS CONDICIONES COMPLEMENTARIAS</w:t>
            </w:r>
          </w:p>
        </w:tc>
        <w:tc>
          <w:tcPr>
            <w:tcW w:w="2340" w:type="dxa"/>
            <w:tcBorders>
              <w:bottom w:val="single" w:sz="4" w:space="0" w:color="auto"/>
            </w:tcBorders>
            <w:shd w:val="clear" w:color="auto" w:fill="D9D9D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5C0E1F">
              <w:rPr>
                <w:rFonts w:ascii="Arial" w:hAnsi="Arial" w:cs="Arial"/>
                <w:szCs w:val="18"/>
              </w:rPr>
              <w:t>Para ser llenado por el proponente</w:t>
            </w:r>
          </w:p>
        </w:tc>
        <w:tc>
          <w:tcPr>
            <w:tcW w:w="2520" w:type="dxa"/>
            <w:gridSpan w:val="3"/>
            <w:shd w:val="clear" w:color="auto" w:fill="D9D9D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5C0E1F">
              <w:rPr>
                <w:rFonts w:ascii="Arial" w:hAnsi="Arial" w:cs="Arial"/>
                <w:szCs w:val="18"/>
              </w:rPr>
              <w:t>Para la calificación de la entidad</w:t>
            </w:r>
          </w:p>
        </w:tc>
      </w:tr>
      <w:tr w:rsidR="005C0E1F" w:rsidRPr="005C0E1F" w:rsidTr="000B5191">
        <w:trPr>
          <w:cantSplit/>
          <w:trHeight w:val="247"/>
          <w:tblHeader/>
        </w:trPr>
        <w:tc>
          <w:tcPr>
            <w:tcW w:w="5760" w:type="dxa"/>
            <w:vMerge/>
            <w:shd w:val="clear" w:color="auto" w:fill="D9D9D9"/>
            <w:vAlign w:val="center"/>
          </w:tcPr>
          <w:p w:rsidR="005C0E1F" w:rsidRPr="005C0E1F" w:rsidRDefault="005C0E1F" w:rsidP="005C0E1F">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Cs w:val="18"/>
              </w:rPr>
            </w:pPr>
          </w:p>
        </w:tc>
        <w:tc>
          <w:tcPr>
            <w:tcW w:w="2340" w:type="dxa"/>
            <w:vMerge w:val="restart"/>
            <w:shd w:val="clear" w:color="auto" w:fill="D9D9D9"/>
            <w:vAlign w:val="center"/>
          </w:tcPr>
          <w:p w:rsidR="005C0E1F" w:rsidRPr="005C0E1F" w:rsidRDefault="005C0E1F" w:rsidP="005C0E1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5C0E1F">
              <w:rPr>
                <w:rFonts w:ascii="Arial" w:hAnsi="Arial" w:cs="Arial"/>
                <w:b/>
                <w:bCs/>
                <w:szCs w:val="18"/>
                <w:lang w:val="es-ES_tradnl"/>
              </w:rPr>
              <w:t>CARACTERÍSTICAS DE LA PROPUESTA</w:t>
            </w:r>
          </w:p>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5C0E1F">
              <w:rPr>
                <w:rFonts w:ascii="Arial" w:hAnsi="Arial" w:cs="Arial"/>
                <w:szCs w:val="18"/>
              </w:rPr>
              <w:t>(Manifestar aceptación, especificar y/o adjuntar lo requerido)</w:t>
            </w:r>
          </w:p>
        </w:tc>
        <w:tc>
          <w:tcPr>
            <w:tcW w:w="1080" w:type="dxa"/>
            <w:gridSpan w:val="2"/>
            <w:shd w:val="clear" w:color="auto" w:fill="D9D9D9"/>
            <w:vAlign w:val="center"/>
          </w:tcPr>
          <w:p w:rsidR="005C0E1F" w:rsidRPr="005C0E1F" w:rsidRDefault="005C0E1F" w:rsidP="005C0E1F">
            <w:pPr>
              <w:jc w:val="center"/>
              <w:rPr>
                <w:rFonts w:ascii="Arial" w:hAnsi="Arial" w:cs="Arial"/>
                <w:b/>
                <w:bCs/>
                <w:szCs w:val="18"/>
              </w:rPr>
            </w:pPr>
            <w:r w:rsidRPr="005C0E1F">
              <w:rPr>
                <w:rFonts w:ascii="Arial" w:hAnsi="Arial" w:cs="Arial"/>
                <w:b/>
                <w:bCs/>
                <w:szCs w:val="18"/>
              </w:rPr>
              <w:t>CUMPLE</w:t>
            </w:r>
          </w:p>
        </w:tc>
        <w:tc>
          <w:tcPr>
            <w:tcW w:w="1440" w:type="dxa"/>
            <w:vMerge w:val="restart"/>
            <w:shd w:val="clear" w:color="auto" w:fill="D9D9D9"/>
            <w:vAlign w:val="center"/>
          </w:tcPr>
          <w:p w:rsidR="005C0E1F" w:rsidRPr="005C0E1F" w:rsidRDefault="005C0E1F" w:rsidP="005C0E1F">
            <w:pPr>
              <w:jc w:val="center"/>
              <w:rPr>
                <w:rFonts w:ascii="Arial" w:hAnsi="Arial" w:cs="Arial"/>
                <w:bCs/>
                <w:szCs w:val="18"/>
              </w:rPr>
            </w:pPr>
            <w:r w:rsidRPr="005C0E1F">
              <w:rPr>
                <w:rFonts w:ascii="Arial" w:hAnsi="Arial" w:cs="Arial"/>
                <w:b/>
                <w:bCs/>
                <w:szCs w:val="18"/>
              </w:rPr>
              <w:t>Observaciones</w:t>
            </w:r>
            <w:r w:rsidRPr="005C0E1F">
              <w:rPr>
                <w:rFonts w:ascii="Arial" w:hAnsi="Arial" w:cs="Arial"/>
                <w:bCs/>
                <w:szCs w:val="18"/>
              </w:rPr>
              <w:t xml:space="preserve"> (especificar </w:t>
            </w:r>
            <w:proofErr w:type="spellStart"/>
            <w:r w:rsidRPr="005C0E1F">
              <w:rPr>
                <w:rFonts w:ascii="Arial" w:hAnsi="Arial" w:cs="Arial"/>
                <w:bCs/>
                <w:szCs w:val="18"/>
              </w:rPr>
              <w:t>el porqué</w:t>
            </w:r>
            <w:proofErr w:type="spellEnd"/>
            <w:r w:rsidRPr="005C0E1F">
              <w:rPr>
                <w:rFonts w:ascii="Arial" w:hAnsi="Arial" w:cs="Arial"/>
                <w:bCs/>
                <w:szCs w:val="18"/>
              </w:rPr>
              <w:t xml:space="preserve"> no cumple)</w:t>
            </w:r>
          </w:p>
        </w:tc>
      </w:tr>
      <w:tr w:rsidR="005C0E1F" w:rsidRPr="005C0E1F" w:rsidTr="00563834">
        <w:trPr>
          <w:cantSplit/>
          <w:trHeight w:val="771"/>
          <w:tblHeader/>
        </w:trPr>
        <w:tc>
          <w:tcPr>
            <w:tcW w:w="5760" w:type="dxa"/>
            <w:vMerge/>
            <w:tcBorders>
              <w:bottom w:val="single" w:sz="4" w:space="0" w:color="auto"/>
            </w:tcBorders>
            <w:shd w:val="clear" w:color="auto" w:fill="D9D9D9"/>
            <w:vAlign w:val="center"/>
          </w:tcPr>
          <w:p w:rsidR="005C0E1F" w:rsidRPr="005C0E1F" w:rsidRDefault="005C0E1F" w:rsidP="005C0E1F">
            <w:pPr>
              <w:jc w:val="both"/>
              <w:rPr>
                <w:rFonts w:ascii="Arial" w:hAnsi="Arial" w:cs="Arial"/>
                <w:b/>
                <w:bCs/>
                <w:szCs w:val="18"/>
              </w:rPr>
            </w:pPr>
          </w:p>
        </w:tc>
        <w:tc>
          <w:tcPr>
            <w:tcW w:w="2340" w:type="dxa"/>
            <w:vMerge/>
            <w:tcBorders>
              <w:bottom w:val="single" w:sz="4" w:space="0" w:color="auto"/>
            </w:tcBorders>
            <w:shd w:val="clear" w:color="auto" w:fill="D9D9D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c>
          <w:tcPr>
            <w:tcW w:w="540" w:type="dxa"/>
            <w:tcBorders>
              <w:bottom w:val="single" w:sz="4" w:space="0" w:color="auto"/>
            </w:tcBorders>
            <w:shd w:val="clear" w:color="auto" w:fill="D9D9D9"/>
            <w:vAlign w:val="center"/>
          </w:tcPr>
          <w:p w:rsidR="005C0E1F" w:rsidRPr="005C0E1F" w:rsidRDefault="005C0E1F" w:rsidP="005C0E1F">
            <w:pPr>
              <w:jc w:val="center"/>
              <w:rPr>
                <w:rFonts w:ascii="Arial" w:hAnsi="Arial" w:cs="Arial"/>
                <w:b/>
                <w:bCs/>
                <w:szCs w:val="18"/>
              </w:rPr>
            </w:pPr>
            <w:r w:rsidRPr="005C0E1F">
              <w:rPr>
                <w:rFonts w:ascii="Arial" w:hAnsi="Arial" w:cs="Arial"/>
                <w:b/>
                <w:szCs w:val="18"/>
              </w:rPr>
              <w:t>SI</w:t>
            </w:r>
          </w:p>
        </w:tc>
        <w:tc>
          <w:tcPr>
            <w:tcW w:w="540" w:type="dxa"/>
            <w:tcBorders>
              <w:bottom w:val="single" w:sz="4" w:space="0" w:color="auto"/>
            </w:tcBorders>
            <w:shd w:val="clear" w:color="auto" w:fill="D9D9D9"/>
            <w:vAlign w:val="center"/>
          </w:tcPr>
          <w:p w:rsidR="005C0E1F" w:rsidRPr="005C0E1F" w:rsidRDefault="005C0E1F" w:rsidP="005C0E1F">
            <w:pPr>
              <w:jc w:val="center"/>
              <w:rPr>
                <w:rFonts w:ascii="Arial" w:hAnsi="Arial" w:cs="Arial"/>
                <w:b/>
                <w:bCs/>
                <w:szCs w:val="18"/>
              </w:rPr>
            </w:pPr>
            <w:r w:rsidRPr="005C0E1F">
              <w:rPr>
                <w:rFonts w:ascii="Arial" w:hAnsi="Arial" w:cs="Arial"/>
                <w:b/>
                <w:szCs w:val="18"/>
              </w:rPr>
              <w:t>NO</w:t>
            </w:r>
          </w:p>
        </w:tc>
        <w:tc>
          <w:tcPr>
            <w:tcW w:w="1440" w:type="dxa"/>
            <w:vMerge/>
            <w:tcBorders>
              <w:bottom w:val="single" w:sz="4" w:space="0" w:color="auto"/>
            </w:tcBorders>
            <w:shd w:val="clear" w:color="auto" w:fill="D9D9D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18"/>
                <w:lang w:val="es-ES_tradnl"/>
              </w:rPr>
            </w:pPr>
          </w:p>
        </w:tc>
      </w:tr>
      <w:tr w:rsidR="005C0E1F" w:rsidRPr="005C0E1F" w:rsidTr="00563834">
        <w:trPr>
          <w:cantSplit/>
          <w:trHeight w:val="397"/>
        </w:trPr>
        <w:tc>
          <w:tcPr>
            <w:tcW w:w="5760" w:type="dxa"/>
            <w:shd w:val="clear" w:color="auto" w:fill="548DD4" w:themeFill="text2" w:themeFillTint="99"/>
            <w:vAlign w:val="center"/>
          </w:tcPr>
          <w:p w:rsidR="005C0E1F" w:rsidRPr="005C0E1F" w:rsidRDefault="005C0E1F" w:rsidP="005C0E1F">
            <w:pPr>
              <w:ind w:left="290" w:hanging="290"/>
              <w:jc w:val="both"/>
              <w:rPr>
                <w:rFonts w:ascii="Arial" w:hAnsi="Arial" w:cs="Arial"/>
                <w:b/>
                <w:bCs/>
                <w:color w:val="FFFFFF"/>
                <w:szCs w:val="18"/>
              </w:rPr>
            </w:pPr>
            <w:r w:rsidRPr="005C0E1F">
              <w:rPr>
                <w:rFonts w:ascii="Arial" w:hAnsi="Arial" w:cs="Arial"/>
                <w:b/>
                <w:bCs/>
                <w:color w:val="FFFFFF"/>
                <w:szCs w:val="18"/>
              </w:rPr>
              <w:t>I. OBJETO Y CAUSA DEL CONTRATO</w:t>
            </w:r>
          </w:p>
        </w:tc>
        <w:tc>
          <w:tcPr>
            <w:tcW w:w="23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5C0E1F" w:rsidRPr="005C0E1F" w:rsidTr="00563834">
        <w:trPr>
          <w:cantSplit/>
          <w:trHeight w:val="1055"/>
        </w:trPr>
        <w:tc>
          <w:tcPr>
            <w:tcW w:w="5760" w:type="dxa"/>
            <w:tcBorders>
              <w:bottom w:val="single" w:sz="4" w:space="0" w:color="auto"/>
            </w:tcBorders>
            <w:vAlign w:val="center"/>
          </w:tcPr>
          <w:p w:rsidR="005C0E1F" w:rsidRPr="005C0E1F" w:rsidRDefault="005C0E1F" w:rsidP="005C0E1F">
            <w:pPr>
              <w:jc w:val="both"/>
              <w:rPr>
                <w:rFonts w:ascii="Arial" w:hAnsi="Arial" w:cs="Arial"/>
                <w:bCs/>
                <w:szCs w:val="20"/>
              </w:rPr>
            </w:pPr>
            <w:r w:rsidRPr="005C0E1F">
              <w:rPr>
                <w:rFonts w:ascii="Arial" w:hAnsi="Arial" w:cs="Arial"/>
                <w:bCs/>
                <w:szCs w:val="20"/>
              </w:rPr>
              <w:t xml:space="preserve">Prestación del </w:t>
            </w:r>
            <w:r w:rsidRPr="005C0E1F">
              <w:rPr>
                <w:rFonts w:ascii="Arial" w:hAnsi="Arial" w:cs="Arial"/>
                <w:b/>
                <w:bCs/>
                <w:szCs w:val="20"/>
              </w:rPr>
              <w:t>SERVICIO DE INTERNET SAP 3</w:t>
            </w:r>
            <w:r w:rsidRPr="005C0E1F">
              <w:rPr>
                <w:rFonts w:ascii="Arial" w:hAnsi="Arial" w:cs="Arial"/>
                <w:bCs/>
                <w:szCs w:val="20"/>
              </w:rPr>
              <w:t xml:space="preserve"> por un tercer operador, para el acceso a información y servicio de comunicaciones del BCB y SAP, de acuerdo al siguiente detalle: </w:t>
            </w:r>
          </w:p>
          <w:p w:rsidR="005C0E1F" w:rsidRPr="005C0E1F" w:rsidRDefault="005C0E1F" w:rsidP="005C0E1F">
            <w:pPr>
              <w:jc w:val="both"/>
              <w:rPr>
                <w:rFonts w:ascii="Arial" w:hAnsi="Arial" w:cs="Arial"/>
                <w:b/>
                <w:bCs/>
                <w:szCs w:val="20"/>
              </w:rPr>
            </w:pPr>
            <w:r w:rsidRPr="005C0E1F">
              <w:rPr>
                <w:rFonts w:ascii="Arial" w:hAnsi="Arial" w:cs="Arial"/>
                <w:b/>
                <w:bCs/>
                <w:szCs w:val="20"/>
              </w:rPr>
              <w:t>ENLACE DE  INTERNET 1: ONLINE PARA OFICINAS DEL BANCO CENTRAL DE BOLIVIA EN EL EDIFICIO CENTRAL.</w:t>
            </w:r>
          </w:p>
          <w:p w:rsidR="005C0E1F" w:rsidRPr="005C0E1F" w:rsidRDefault="005C0E1F" w:rsidP="005C0E1F">
            <w:pPr>
              <w:jc w:val="both"/>
              <w:rPr>
                <w:rFonts w:ascii="Arial" w:hAnsi="Arial" w:cs="Arial"/>
                <w:b/>
                <w:bCs/>
                <w:szCs w:val="20"/>
              </w:rPr>
            </w:pPr>
            <w:r w:rsidRPr="005C0E1F">
              <w:rPr>
                <w:rFonts w:ascii="Arial" w:hAnsi="Arial" w:cs="Arial"/>
                <w:b/>
                <w:bCs/>
                <w:szCs w:val="20"/>
              </w:rPr>
              <w:t xml:space="preserve">ENLACE DE INTERNET 2: ONLINE PARA OFICINAS DEL BANCO CENTRAL DE BOLIVIA EN EL SITIO ALTERNO DE PROCESAMIENTO. </w:t>
            </w:r>
          </w:p>
        </w:tc>
        <w:tc>
          <w:tcPr>
            <w:tcW w:w="23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5C0E1F" w:rsidRPr="005C0E1F" w:rsidTr="00563834">
        <w:trPr>
          <w:cantSplit/>
          <w:trHeight w:val="397"/>
        </w:trPr>
        <w:tc>
          <w:tcPr>
            <w:tcW w:w="5760" w:type="dxa"/>
            <w:tcBorders>
              <w:bottom w:val="single" w:sz="4" w:space="0" w:color="auto"/>
            </w:tcBorders>
            <w:shd w:val="clear" w:color="auto" w:fill="548DD4" w:themeFill="text2" w:themeFillTint="99"/>
            <w:vAlign w:val="center"/>
          </w:tcPr>
          <w:p w:rsidR="005C0E1F" w:rsidRPr="005C0E1F" w:rsidRDefault="005C0E1F" w:rsidP="005C0E1F">
            <w:pPr>
              <w:ind w:left="290" w:hanging="290"/>
              <w:jc w:val="both"/>
              <w:rPr>
                <w:rFonts w:ascii="Arial" w:hAnsi="Arial" w:cs="Arial"/>
                <w:b/>
                <w:bCs/>
                <w:color w:val="FFFFFF"/>
                <w:szCs w:val="18"/>
              </w:rPr>
            </w:pPr>
            <w:r w:rsidRPr="005C0E1F">
              <w:rPr>
                <w:rFonts w:ascii="Arial" w:hAnsi="Arial" w:cs="Arial"/>
                <w:b/>
                <w:bCs/>
                <w:color w:val="FFFFFF"/>
                <w:szCs w:val="18"/>
                <w:lang w:val="es-ES_tradnl"/>
              </w:rPr>
              <w:t>I</w:t>
            </w:r>
            <w:r w:rsidRPr="005C0E1F">
              <w:rPr>
                <w:rFonts w:ascii="Arial" w:hAnsi="Arial" w:cs="Arial"/>
                <w:b/>
                <w:bCs/>
                <w:color w:val="FFFFFF"/>
                <w:szCs w:val="18"/>
              </w:rPr>
              <w:t>I. CARACTERÍSTICAS GENERALES DEL SERVICIO</w:t>
            </w:r>
          </w:p>
        </w:tc>
        <w:tc>
          <w:tcPr>
            <w:tcW w:w="23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5C0E1F" w:rsidRPr="005C0E1F" w:rsidTr="00563834">
        <w:trPr>
          <w:cantSplit/>
          <w:trHeight w:val="265"/>
        </w:trPr>
        <w:tc>
          <w:tcPr>
            <w:tcW w:w="5760" w:type="dxa"/>
            <w:tcBorders>
              <w:bottom w:val="single" w:sz="4" w:space="0" w:color="auto"/>
            </w:tcBorders>
            <w:shd w:val="clear" w:color="auto" w:fill="C6D9F1" w:themeFill="text2" w:themeFillTint="33"/>
            <w:vAlign w:val="center"/>
          </w:tcPr>
          <w:p w:rsidR="005C0E1F" w:rsidRPr="005C0E1F" w:rsidRDefault="005C0E1F" w:rsidP="005C0E1F">
            <w:pPr>
              <w:ind w:left="290" w:hanging="290"/>
              <w:jc w:val="both"/>
              <w:rPr>
                <w:rFonts w:ascii="Arial" w:hAnsi="Arial" w:cs="Arial"/>
                <w:b/>
                <w:bCs/>
                <w:szCs w:val="18"/>
              </w:rPr>
            </w:pPr>
            <w:r w:rsidRPr="005C0E1F">
              <w:rPr>
                <w:rFonts w:ascii="Arial" w:hAnsi="Arial" w:cs="Arial"/>
                <w:b/>
                <w:bCs/>
                <w:szCs w:val="18"/>
              </w:rPr>
              <w:t>A. REQUISITOS DEL SERVICIO</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265"/>
        </w:trPr>
        <w:tc>
          <w:tcPr>
            <w:tcW w:w="5760" w:type="dxa"/>
            <w:tcBorders>
              <w:bottom w:val="single" w:sz="4" w:space="0" w:color="auto"/>
            </w:tcBorders>
            <w:shd w:val="clear" w:color="auto" w:fill="C6D9F1" w:themeFill="text2" w:themeFillTint="33"/>
            <w:vAlign w:val="center"/>
          </w:tcPr>
          <w:p w:rsidR="005C0E1F" w:rsidRPr="005C0E1F" w:rsidRDefault="005C0E1F" w:rsidP="005C0E1F">
            <w:pPr>
              <w:jc w:val="both"/>
              <w:rPr>
                <w:rFonts w:ascii="Arial" w:hAnsi="Arial" w:cs="Arial"/>
                <w:b/>
                <w:bCs/>
                <w:szCs w:val="20"/>
              </w:rPr>
            </w:pPr>
            <w:r w:rsidRPr="005C0E1F">
              <w:rPr>
                <w:rFonts w:ascii="Arial" w:hAnsi="Arial" w:cs="Arial"/>
                <w:b/>
                <w:bCs/>
                <w:szCs w:val="20"/>
              </w:rPr>
              <w:t>ENLACE DE  INTERNET 1: ONLINE PARA OFICINAS DEL BANCO CENTRAL DE BOLIVIA EN EL EDIFICIO CENTRAL.</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642"/>
        </w:trPr>
        <w:tc>
          <w:tcPr>
            <w:tcW w:w="5760" w:type="dxa"/>
            <w:vAlign w:val="center"/>
          </w:tcPr>
          <w:p w:rsidR="005C0E1F" w:rsidRPr="005C0E1F" w:rsidRDefault="005C0E1F" w:rsidP="001F2A1F">
            <w:pPr>
              <w:numPr>
                <w:ilvl w:val="0"/>
                <w:numId w:val="36"/>
              </w:numPr>
              <w:ind w:left="290" w:hanging="290"/>
              <w:jc w:val="both"/>
              <w:rPr>
                <w:rFonts w:ascii="Arial" w:hAnsi="Arial" w:cs="Arial"/>
                <w:szCs w:val="20"/>
              </w:rPr>
            </w:pPr>
            <w:r w:rsidRPr="005C0E1F">
              <w:rPr>
                <w:rFonts w:ascii="Arial" w:hAnsi="Arial" w:cs="Arial"/>
                <w:b/>
                <w:bCs/>
                <w:szCs w:val="20"/>
              </w:rPr>
              <w:t xml:space="preserve">Enlace: </w:t>
            </w:r>
            <w:r w:rsidRPr="005C0E1F">
              <w:rPr>
                <w:rFonts w:ascii="Arial" w:hAnsi="Arial" w:cs="Arial"/>
                <w:bCs/>
                <w:szCs w:val="20"/>
              </w:rPr>
              <w:t>Un (1) enlace independiente de</w:t>
            </w:r>
            <w:r w:rsidRPr="005C0E1F">
              <w:rPr>
                <w:rFonts w:ascii="Arial" w:hAnsi="Arial" w:cs="Arial"/>
                <w:b/>
                <w:bCs/>
                <w:szCs w:val="20"/>
              </w:rPr>
              <w:t xml:space="preserve"> i</w:t>
            </w:r>
            <w:r w:rsidRPr="005C0E1F">
              <w:rPr>
                <w:rFonts w:ascii="Arial" w:hAnsi="Arial" w:cs="Arial"/>
                <w:bCs/>
                <w:szCs w:val="20"/>
              </w:rPr>
              <w:t>nternet corporativo banda ancha ONLINE con acceso a red nacional e internacional de Internet.</w:t>
            </w:r>
          </w:p>
          <w:p w:rsidR="005C0E1F" w:rsidRPr="005C0E1F" w:rsidRDefault="005C0E1F" w:rsidP="005C0E1F">
            <w:pPr>
              <w:jc w:val="both"/>
              <w:rPr>
                <w:rFonts w:ascii="Arial" w:hAnsi="Arial" w:cs="Arial"/>
                <w:szCs w:val="20"/>
              </w:rPr>
            </w:pPr>
            <w:r w:rsidRPr="005C0E1F">
              <w:rPr>
                <w:rFonts w:ascii="Arial" w:hAnsi="Arial" w:cs="Arial"/>
                <w:b/>
                <w:bCs/>
                <w:iCs/>
                <w:szCs w:val="18"/>
              </w:rPr>
              <w:t>(Manifestar aceptación)</w:t>
            </w:r>
          </w:p>
        </w:tc>
        <w:tc>
          <w:tcPr>
            <w:tcW w:w="2340" w:type="dxa"/>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480"/>
        </w:trPr>
        <w:tc>
          <w:tcPr>
            <w:tcW w:w="5760" w:type="dxa"/>
            <w:vAlign w:val="center"/>
          </w:tcPr>
          <w:p w:rsidR="005C0E1F" w:rsidRPr="005C0E1F" w:rsidRDefault="005C0E1F" w:rsidP="001F2A1F">
            <w:pPr>
              <w:numPr>
                <w:ilvl w:val="0"/>
                <w:numId w:val="36"/>
              </w:numPr>
              <w:tabs>
                <w:tab w:val="num" w:pos="0"/>
              </w:tabs>
              <w:ind w:left="290" w:hanging="290"/>
              <w:jc w:val="both"/>
              <w:rPr>
                <w:rFonts w:ascii="Arial" w:hAnsi="Arial" w:cs="Arial"/>
              </w:rPr>
            </w:pPr>
            <w:r w:rsidRPr="005C0E1F">
              <w:rPr>
                <w:rFonts w:ascii="Arial" w:hAnsi="Arial" w:cs="Arial"/>
                <w:b/>
                <w:bCs/>
              </w:rPr>
              <w:t xml:space="preserve">Ancho de banda: </w:t>
            </w:r>
            <w:r w:rsidRPr="005C0E1F">
              <w:rPr>
                <w:rFonts w:ascii="Arial" w:hAnsi="Arial" w:cs="Arial"/>
                <w:bCs/>
              </w:rPr>
              <w:t>Mínimamente de una velocidad de doce (12) Mbps Full Dúplex</w:t>
            </w:r>
          </w:p>
          <w:p w:rsidR="005C0E1F" w:rsidRPr="005C0E1F" w:rsidRDefault="005C0E1F" w:rsidP="005C0E1F">
            <w:pPr>
              <w:ind w:left="290" w:hanging="290"/>
              <w:jc w:val="both"/>
              <w:rPr>
                <w:rFonts w:ascii="Arial" w:hAnsi="Arial" w:cs="Arial"/>
                <w:b/>
                <w:bCs/>
                <w:iCs/>
                <w:szCs w:val="18"/>
              </w:rPr>
            </w:pPr>
            <w:r w:rsidRPr="005C0E1F">
              <w:rPr>
                <w:rFonts w:ascii="Arial" w:hAnsi="Arial" w:cs="Arial"/>
                <w:b/>
                <w:bCs/>
                <w:iCs/>
                <w:szCs w:val="18"/>
              </w:rPr>
              <w:t>(Manifestar aceptación)</w:t>
            </w:r>
          </w:p>
        </w:tc>
        <w:tc>
          <w:tcPr>
            <w:tcW w:w="2340" w:type="dxa"/>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298"/>
        </w:trPr>
        <w:tc>
          <w:tcPr>
            <w:tcW w:w="5760" w:type="dxa"/>
            <w:vAlign w:val="center"/>
          </w:tcPr>
          <w:p w:rsidR="005C0E1F" w:rsidRPr="005C0E1F" w:rsidRDefault="005C0E1F" w:rsidP="001F2A1F">
            <w:pPr>
              <w:numPr>
                <w:ilvl w:val="0"/>
                <w:numId w:val="36"/>
              </w:numPr>
              <w:ind w:left="290" w:hanging="290"/>
              <w:jc w:val="both"/>
              <w:rPr>
                <w:rFonts w:ascii="Arial" w:hAnsi="Arial" w:cs="Arial"/>
              </w:rPr>
            </w:pPr>
            <w:r w:rsidRPr="005C0E1F">
              <w:rPr>
                <w:rFonts w:ascii="Arial" w:hAnsi="Arial" w:cs="Arial"/>
                <w:b/>
                <w:bCs/>
              </w:rPr>
              <w:t>Lugar de prestación:</w:t>
            </w:r>
            <w:r w:rsidRPr="005C0E1F">
              <w:rPr>
                <w:rFonts w:ascii="Arial" w:hAnsi="Arial" w:cs="Arial"/>
              </w:rPr>
              <w:t xml:space="preserve"> En el edificio principal del BCB, el mismo queda ubicado en la </w:t>
            </w:r>
            <w:r w:rsidRPr="005C0E1F">
              <w:rPr>
                <w:rFonts w:ascii="Arial" w:hAnsi="Arial" w:cs="Arial"/>
                <w:bCs/>
                <w:lang w:val="es-ES_tradnl"/>
              </w:rPr>
              <w:t>C</w:t>
            </w:r>
            <w:proofErr w:type="spellStart"/>
            <w:r w:rsidRPr="005C0E1F">
              <w:rPr>
                <w:rFonts w:ascii="Arial" w:hAnsi="Arial" w:cs="Arial"/>
              </w:rPr>
              <w:t>alle</w:t>
            </w:r>
            <w:proofErr w:type="spellEnd"/>
            <w:r w:rsidRPr="005C0E1F">
              <w:rPr>
                <w:rFonts w:ascii="Arial" w:hAnsi="Arial" w:cs="Arial"/>
              </w:rPr>
              <w:t xml:space="preserve"> Ayacucho esquina Mercado.</w:t>
            </w:r>
          </w:p>
          <w:p w:rsidR="005C0E1F" w:rsidRPr="005C0E1F" w:rsidRDefault="005C0E1F" w:rsidP="005C0E1F">
            <w:pPr>
              <w:jc w:val="both"/>
              <w:rPr>
                <w:rFonts w:ascii="Arial" w:hAnsi="Arial" w:cs="Arial"/>
                <w:b/>
                <w:bCs/>
              </w:rPr>
            </w:pPr>
            <w:r w:rsidRPr="005C0E1F">
              <w:rPr>
                <w:rFonts w:ascii="Arial" w:hAnsi="Arial" w:cs="Arial"/>
                <w:b/>
                <w:bCs/>
                <w:iCs/>
              </w:rPr>
              <w:t>(Manifestar aceptación)</w:t>
            </w:r>
          </w:p>
        </w:tc>
        <w:tc>
          <w:tcPr>
            <w:tcW w:w="2340" w:type="dxa"/>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88"/>
        </w:trPr>
        <w:tc>
          <w:tcPr>
            <w:tcW w:w="5760" w:type="dxa"/>
            <w:vAlign w:val="center"/>
          </w:tcPr>
          <w:p w:rsidR="005C0E1F" w:rsidRPr="005C0E1F" w:rsidRDefault="005C0E1F" w:rsidP="001F2A1F">
            <w:pPr>
              <w:numPr>
                <w:ilvl w:val="0"/>
                <w:numId w:val="36"/>
              </w:numPr>
              <w:ind w:left="290" w:hanging="290"/>
              <w:jc w:val="both"/>
              <w:rPr>
                <w:rFonts w:ascii="Arial" w:hAnsi="Arial" w:cs="Arial"/>
                <w:b/>
                <w:bCs/>
              </w:rPr>
            </w:pPr>
            <w:r w:rsidRPr="005C0E1F">
              <w:rPr>
                <w:rFonts w:ascii="Arial" w:hAnsi="Arial" w:cs="Arial"/>
                <w:b/>
                <w:bCs/>
              </w:rPr>
              <w:t xml:space="preserve">Direcciones IP: </w:t>
            </w:r>
            <w:r w:rsidRPr="005C0E1F">
              <w:rPr>
                <w:rFonts w:ascii="Arial" w:hAnsi="Arial" w:cs="Arial"/>
                <w:bCs/>
              </w:rPr>
              <w:t>El enlace debe incluir ocho (8) direcciones IP públicas (IPv4).</w:t>
            </w:r>
          </w:p>
          <w:p w:rsidR="005C0E1F" w:rsidRPr="005C0E1F" w:rsidRDefault="005C0E1F" w:rsidP="005C0E1F">
            <w:pPr>
              <w:autoSpaceDE w:val="0"/>
              <w:autoSpaceDN w:val="0"/>
              <w:adjustRightInd w:val="0"/>
              <w:jc w:val="both"/>
              <w:rPr>
                <w:rFonts w:ascii="Arial" w:hAnsi="Arial" w:cs="Arial"/>
                <w:b/>
                <w:bCs/>
              </w:rPr>
            </w:pPr>
            <w:r w:rsidRPr="005C0E1F">
              <w:rPr>
                <w:rFonts w:ascii="Arial" w:hAnsi="Arial" w:cs="Arial"/>
                <w:b/>
                <w:bCs/>
              </w:rPr>
              <w:t>(Manifestar aceptación)</w:t>
            </w:r>
          </w:p>
        </w:tc>
        <w:tc>
          <w:tcPr>
            <w:tcW w:w="2340" w:type="dxa"/>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876"/>
        </w:trPr>
        <w:tc>
          <w:tcPr>
            <w:tcW w:w="5760" w:type="dxa"/>
            <w:tcBorders>
              <w:bottom w:val="single" w:sz="4" w:space="0" w:color="auto"/>
            </w:tcBorders>
            <w:vAlign w:val="center"/>
          </w:tcPr>
          <w:p w:rsidR="005C0E1F" w:rsidRPr="005C0E1F" w:rsidRDefault="005C0E1F" w:rsidP="001F2A1F">
            <w:pPr>
              <w:numPr>
                <w:ilvl w:val="0"/>
                <w:numId w:val="36"/>
              </w:numPr>
              <w:ind w:left="290" w:hanging="290"/>
              <w:jc w:val="both"/>
              <w:rPr>
                <w:rFonts w:ascii="Arial" w:hAnsi="Arial" w:cs="Arial"/>
                <w:szCs w:val="20"/>
              </w:rPr>
            </w:pPr>
            <w:r w:rsidRPr="005C0E1F">
              <w:rPr>
                <w:rFonts w:ascii="Arial" w:hAnsi="Arial" w:cs="Arial"/>
                <w:b/>
                <w:bCs/>
              </w:rPr>
              <w:t xml:space="preserve">Acceso internacional: </w:t>
            </w:r>
            <w:r w:rsidRPr="005C0E1F">
              <w:rPr>
                <w:rFonts w:ascii="Arial" w:hAnsi="Arial" w:cs="Arial"/>
                <w:bCs/>
              </w:rPr>
              <w:t>E</w:t>
            </w:r>
            <w:r w:rsidRPr="005C0E1F">
              <w:rPr>
                <w:rFonts w:ascii="Arial" w:hAnsi="Arial" w:cs="Arial"/>
              </w:rPr>
              <w:t>l proponente debe tener una infraestructura propia de comunicaciones hacia el “</w:t>
            </w:r>
            <w:proofErr w:type="spellStart"/>
            <w:r w:rsidRPr="005C0E1F">
              <w:rPr>
                <w:rFonts w:ascii="Arial" w:hAnsi="Arial" w:cs="Arial"/>
              </w:rPr>
              <w:t>backbone</w:t>
            </w:r>
            <w:proofErr w:type="spellEnd"/>
            <w:r w:rsidRPr="005C0E1F">
              <w:rPr>
                <w:rFonts w:ascii="Arial" w:hAnsi="Arial" w:cs="Arial"/>
              </w:rPr>
              <w:t>” internacional que garantice un salto directo a la nube internacional de Internet</w:t>
            </w:r>
            <w:r w:rsidRPr="005C0E1F">
              <w:rPr>
                <w:rFonts w:ascii="Arial" w:hAnsi="Arial" w:cs="Arial"/>
                <w:bCs/>
                <w:szCs w:val="20"/>
              </w:rPr>
              <w:t>.</w:t>
            </w:r>
          </w:p>
          <w:p w:rsidR="005C0E1F" w:rsidRPr="005C0E1F" w:rsidRDefault="005C0E1F" w:rsidP="005C0E1F">
            <w:pPr>
              <w:autoSpaceDE w:val="0"/>
              <w:autoSpaceDN w:val="0"/>
              <w:adjustRightInd w:val="0"/>
              <w:jc w:val="both"/>
              <w:rPr>
                <w:rFonts w:ascii="Tahoma" w:hAnsi="Tahoma" w:cs="Tahoma"/>
                <w:szCs w:val="20"/>
              </w:rPr>
            </w:pPr>
            <w:r w:rsidRPr="005C0E1F">
              <w:rPr>
                <w:rFonts w:ascii="Arial" w:hAnsi="Arial" w:cs="Arial"/>
                <w:b/>
                <w:bCs/>
              </w:rPr>
              <w:t>(Manifestar aceptación, adjuntar diagrama y trazado de ruta)</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56"/>
        </w:trPr>
        <w:tc>
          <w:tcPr>
            <w:tcW w:w="5760" w:type="dxa"/>
            <w:tcBorders>
              <w:bottom w:val="single" w:sz="4" w:space="0" w:color="auto"/>
            </w:tcBorders>
            <w:shd w:val="clear" w:color="auto" w:fill="C6D9F1" w:themeFill="text2" w:themeFillTint="33"/>
            <w:vAlign w:val="center"/>
          </w:tcPr>
          <w:p w:rsidR="005C0E1F" w:rsidRPr="005C0E1F" w:rsidRDefault="005C0E1F" w:rsidP="005C0E1F">
            <w:pPr>
              <w:jc w:val="both"/>
              <w:rPr>
                <w:rFonts w:ascii="Arial" w:hAnsi="Arial" w:cs="Arial"/>
                <w:b/>
              </w:rPr>
            </w:pPr>
            <w:r w:rsidRPr="005C0E1F">
              <w:rPr>
                <w:rFonts w:ascii="Arial" w:hAnsi="Arial" w:cs="Arial"/>
                <w:b/>
                <w:bCs/>
                <w:szCs w:val="20"/>
              </w:rPr>
              <w:t>ENLACE DE  INTERNET 2: ONLINE PARA OFICINAS DEL BANCO CENTRAL DE BOLIVIA EN EL SITIO ALTERNO DE PROCESAMIENTO (SAP).</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shd w:val="clear" w:color="auto" w:fill="auto"/>
            <w:vAlign w:val="center"/>
          </w:tcPr>
          <w:p w:rsidR="005C0E1F" w:rsidRPr="005C0E1F" w:rsidRDefault="005C0E1F" w:rsidP="001F2A1F">
            <w:pPr>
              <w:numPr>
                <w:ilvl w:val="0"/>
                <w:numId w:val="40"/>
              </w:numPr>
              <w:ind w:left="290" w:hanging="290"/>
              <w:jc w:val="both"/>
              <w:rPr>
                <w:rFonts w:ascii="Arial" w:hAnsi="Arial" w:cs="Arial"/>
                <w:szCs w:val="20"/>
              </w:rPr>
            </w:pPr>
            <w:r w:rsidRPr="005C0E1F">
              <w:rPr>
                <w:rFonts w:ascii="Arial" w:hAnsi="Arial" w:cs="Arial"/>
                <w:b/>
                <w:bCs/>
                <w:szCs w:val="20"/>
              </w:rPr>
              <w:t xml:space="preserve">Enlace: </w:t>
            </w:r>
            <w:r w:rsidRPr="005C0E1F">
              <w:rPr>
                <w:rFonts w:ascii="Arial" w:hAnsi="Arial" w:cs="Arial"/>
                <w:bCs/>
                <w:szCs w:val="20"/>
              </w:rPr>
              <w:t>Un (1) enlace independiente de</w:t>
            </w:r>
            <w:r w:rsidRPr="005C0E1F">
              <w:rPr>
                <w:rFonts w:ascii="Arial" w:hAnsi="Arial" w:cs="Arial"/>
                <w:b/>
                <w:bCs/>
                <w:szCs w:val="20"/>
              </w:rPr>
              <w:t xml:space="preserve"> i</w:t>
            </w:r>
            <w:r w:rsidRPr="005C0E1F">
              <w:rPr>
                <w:rFonts w:ascii="Arial" w:hAnsi="Arial" w:cs="Arial"/>
                <w:bCs/>
                <w:szCs w:val="20"/>
              </w:rPr>
              <w:t>nternet corporativo banda ancha ONLINE con acceso a red nacional e internacional de Internet.</w:t>
            </w:r>
          </w:p>
          <w:p w:rsidR="005C0E1F" w:rsidRPr="005C0E1F" w:rsidRDefault="005C0E1F" w:rsidP="005C0E1F">
            <w:pPr>
              <w:jc w:val="both"/>
              <w:rPr>
                <w:rFonts w:ascii="Arial" w:hAnsi="Arial" w:cs="Arial"/>
                <w:szCs w:val="20"/>
              </w:rPr>
            </w:pPr>
            <w:r w:rsidRPr="005C0E1F">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shd w:val="clear" w:color="auto" w:fill="auto"/>
            <w:vAlign w:val="center"/>
          </w:tcPr>
          <w:p w:rsidR="005C0E1F" w:rsidRPr="005C0E1F" w:rsidRDefault="005C0E1F" w:rsidP="001F2A1F">
            <w:pPr>
              <w:numPr>
                <w:ilvl w:val="0"/>
                <w:numId w:val="40"/>
              </w:numPr>
              <w:ind w:left="290" w:hanging="290"/>
              <w:jc w:val="both"/>
              <w:rPr>
                <w:rFonts w:ascii="Arial" w:hAnsi="Arial" w:cs="Arial"/>
              </w:rPr>
            </w:pPr>
            <w:r w:rsidRPr="005C0E1F">
              <w:rPr>
                <w:rFonts w:ascii="Arial" w:hAnsi="Arial" w:cs="Arial"/>
                <w:b/>
                <w:bCs/>
              </w:rPr>
              <w:t xml:space="preserve">Ancho de banda: </w:t>
            </w:r>
            <w:r w:rsidRPr="005C0E1F">
              <w:rPr>
                <w:rFonts w:ascii="Arial" w:hAnsi="Arial" w:cs="Arial"/>
                <w:bCs/>
              </w:rPr>
              <w:t>Mínimamente de una velocidad de quince (15) Mbps Full Dúplex</w:t>
            </w:r>
          </w:p>
          <w:p w:rsidR="005C0E1F" w:rsidRPr="005C0E1F" w:rsidRDefault="005C0E1F" w:rsidP="005C0E1F">
            <w:pPr>
              <w:ind w:left="290" w:hanging="290"/>
              <w:jc w:val="both"/>
              <w:rPr>
                <w:rFonts w:ascii="Arial" w:hAnsi="Arial" w:cs="Arial"/>
                <w:b/>
                <w:bCs/>
                <w:iCs/>
                <w:szCs w:val="18"/>
              </w:rPr>
            </w:pPr>
            <w:r w:rsidRPr="005C0E1F">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shd w:val="clear" w:color="auto" w:fill="auto"/>
            <w:vAlign w:val="center"/>
          </w:tcPr>
          <w:p w:rsidR="005C0E1F" w:rsidRPr="005C0E1F" w:rsidRDefault="005C0E1F" w:rsidP="001F2A1F">
            <w:pPr>
              <w:numPr>
                <w:ilvl w:val="0"/>
                <w:numId w:val="40"/>
              </w:numPr>
              <w:ind w:left="290" w:hanging="290"/>
              <w:jc w:val="both"/>
              <w:rPr>
                <w:rFonts w:ascii="Arial" w:hAnsi="Arial" w:cs="Arial"/>
              </w:rPr>
            </w:pPr>
            <w:r w:rsidRPr="005C0E1F">
              <w:rPr>
                <w:rFonts w:ascii="Arial" w:hAnsi="Arial" w:cs="Arial"/>
                <w:b/>
                <w:bCs/>
              </w:rPr>
              <w:t>Lugar de prestación del servicio:</w:t>
            </w:r>
            <w:r w:rsidRPr="005C0E1F">
              <w:rPr>
                <w:rFonts w:ascii="Arial" w:hAnsi="Arial" w:cs="Arial"/>
              </w:rPr>
              <w:t xml:space="preserve"> En las oficinas del Sito Alterno de Procesamiento del BCB, el mismo está ubicado en la </w:t>
            </w:r>
            <w:r w:rsidRPr="005C0E1F">
              <w:rPr>
                <w:rFonts w:ascii="Arial" w:hAnsi="Arial" w:cs="Arial"/>
                <w:bCs/>
                <w:lang w:val="es-ES_tradnl"/>
              </w:rPr>
              <w:t xml:space="preserve">calle Constantino Carrión (calle 23) de </w:t>
            </w:r>
            <w:proofErr w:type="spellStart"/>
            <w:r w:rsidRPr="005C0E1F">
              <w:rPr>
                <w:rFonts w:ascii="Arial" w:hAnsi="Arial" w:cs="Arial"/>
                <w:bCs/>
                <w:lang w:val="es-ES_tradnl"/>
              </w:rPr>
              <w:t>Achumani</w:t>
            </w:r>
            <w:proofErr w:type="spellEnd"/>
            <w:r w:rsidRPr="005C0E1F">
              <w:rPr>
                <w:rFonts w:ascii="Arial" w:hAnsi="Arial" w:cs="Arial"/>
                <w:bCs/>
                <w:lang w:val="es-ES_tradnl"/>
              </w:rPr>
              <w:t xml:space="preserve"> Nro. 26</w:t>
            </w:r>
            <w:r w:rsidRPr="005C0E1F">
              <w:rPr>
                <w:rFonts w:ascii="Arial" w:hAnsi="Arial" w:cs="Arial"/>
              </w:rPr>
              <w:t>.</w:t>
            </w:r>
          </w:p>
          <w:p w:rsidR="005C0E1F" w:rsidRPr="005C0E1F" w:rsidRDefault="005C0E1F" w:rsidP="005C0E1F">
            <w:pPr>
              <w:jc w:val="both"/>
              <w:rPr>
                <w:rFonts w:ascii="Arial" w:hAnsi="Arial" w:cs="Arial"/>
                <w:b/>
                <w:bCs/>
              </w:rPr>
            </w:pPr>
            <w:r w:rsidRPr="005C0E1F">
              <w:rPr>
                <w:rFonts w:ascii="Arial" w:hAnsi="Arial" w:cs="Arial"/>
                <w:b/>
                <w:bCs/>
                <w:iCs/>
              </w:rPr>
              <w:t>(Manifestar aceptación)</w:t>
            </w:r>
          </w:p>
        </w:tc>
        <w:tc>
          <w:tcPr>
            <w:tcW w:w="2340" w:type="dxa"/>
            <w:tcBorders>
              <w:bottom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shd w:val="clear" w:color="auto" w:fill="auto"/>
            <w:vAlign w:val="center"/>
          </w:tcPr>
          <w:p w:rsidR="005C0E1F" w:rsidRPr="005C0E1F" w:rsidRDefault="005C0E1F" w:rsidP="001F2A1F">
            <w:pPr>
              <w:numPr>
                <w:ilvl w:val="0"/>
                <w:numId w:val="40"/>
              </w:numPr>
              <w:ind w:left="290" w:hanging="290"/>
              <w:jc w:val="both"/>
              <w:rPr>
                <w:rFonts w:ascii="Arial" w:hAnsi="Arial" w:cs="Arial"/>
                <w:b/>
                <w:bCs/>
              </w:rPr>
            </w:pPr>
            <w:r w:rsidRPr="005C0E1F">
              <w:rPr>
                <w:rFonts w:ascii="Arial" w:hAnsi="Arial" w:cs="Arial"/>
                <w:b/>
                <w:bCs/>
              </w:rPr>
              <w:t xml:space="preserve">Direcciones IP: </w:t>
            </w:r>
            <w:r w:rsidRPr="005C0E1F">
              <w:rPr>
                <w:rFonts w:ascii="Arial" w:hAnsi="Arial" w:cs="Arial"/>
                <w:bCs/>
              </w:rPr>
              <w:t>El enlace debe incluir ocho (8) direcciones IP públicas (IPv4).</w:t>
            </w:r>
          </w:p>
          <w:p w:rsidR="005C0E1F" w:rsidRPr="005C0E1F" w:rsidRDefault="005C0E1F" w:rsidP="005C0E1F">
            <w:pPr>
              <w:jc w:val="both"/>
              <w:rPr>
                <w:rFonts w:ascii="Arial" w:hAnsi="Arial" w:cs="Arial"/>
                <w:b/>
                <w:bCs/>
              </w:rPr>
            </w:pPr>
            <w:r w:rsidRPr="005C0E1F">
              <w:rPr>
                <w:rFonts w:ascii="Arial" w:hAnsi="Arial" w:cs="Arial"/>
                <w:b/>
                <w:bCs/>
                <w:iCs/>
                <w:szCs w:val="18"/>
              </w:rPr>
              <w:t>(Manifestar aceptación)</w:t>
            </w:r>
          </w:p>
        </w:tc>
        <w:tc>
          <w:tcPr>
            <w:tcW w:w="2340" w:type="dxa"/>
            <w:tcBorders>
              <w:bottom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936"/>
        </w:trPr>
        <w:tc>
          <w:tcPr>
            <w:tcW w:w="5760" w:type="dxa"/>
            <w:tcBorders>
              <w:bottom w:val="single" w:sz="4" w:space="0" w:color="auto"/>
            </w:tcBorders>
            <w:shd w:val="clear" w:color="auto" w:fill="auto"/>
            <w:vAlign w:val="center"/>
          </w:tcPr>
          <w:p w:rsidR="005C0E1F" w:rsidRPr="005C0E1F" w:rsidRDefault="005C0E1F" w:rsidP="001F2A1F">
            <w:pPr>
              <w:numPr>
                <w:ilvl w:val="0"/>
                <w:numId w:val="40"/>
              </w:numPr>
              <w:ind w:left="290" w:hanging="290"/>
              <w:jc w:val="both"/>
              <w:rPr>
                <w:rFonts w:ascii="Arial" w:hAnsi="Arial" w:cs="Arial"/>
                <w:szCs w:val="20"/>
              </w:rPr>
            </w:pPr>
            <w:r w:rsidRPr="005C0E1F">
              <w:rPr>
                <w:rFonts w:ascii="Arial" w:hAnsi="Arial" w:cs="Arial"/>
                <w:b/>
                <w:bCs/>
              </w:rPr>
              <w:lastRenderedPageBreak/>
              <w:t xml:space="preserve">Acceso internacional: </w:t>
            </w:r>
            <w:r w:rsidRPr="005C0E1F">
              <w:rPr>
                <w:rFonts w:ascii="Arial" w:hAnsi="Arial" w:cs="Arial"/>
                <w:bCs/>
              </w:rPr>
              <w:t>E</w:t>
            </w:r>
            <w:r w:rsidRPr="005C0E1F">
              <w:rPr>
                <w:rFonts w:ascii="Arial" w:hAnsi="Arial" w:cs="Arial"/>
              </w:rPr>
              <w:t>l proponente debe tener una infraestructura propia de comunicaciones hacia el “</w:t>
            </w:r>
            <w:proofErr w:type="spellStart"/>
            <w:r w:rsidRPr="005C0E1F">
              <w:rPr>
                <w:rFonts w:ascii="Arial" w:hAnsi="Arial" w:cs="Arial"/>
              </w:rPr>
              <w:t>backbone</w:t>
            </w:r>
            <w:proofErr w:type="spellEnd"/>
            <w:r w:rsidRPr="005C0E1F">
              <w:rPr>
                <w:rFonts w:ascii="Arial" w:hAnsi="Arial" w:cs="Arial"/>
              </w:rPr>
              <w:t>” internacional que garantice un salto directo a la nube internacional de Internet</w:t>
            </w:r>
            <w:r w:rsidRPr="005C0E1F">
              <w:rPr>
                <w:rFonts w:ascii="Arial" w:hAnsi="Arial" w:cs="Arial"/>
                <w:bCs/>
                <w:szCs w:val="20"/>
              </w:rPr>
              <w:t>.</w:t>
            </w:r>
          </w:p>
          <w:p w:rsidR="005C0E1F" w:rsidRPr="005C0E1F" w:rsidRDefault="005C0E1F" w:rsidP="005C0E1F">
            <w:pPr>
              <w:jc w:val="both"/>
              <w:rPr>
                <w:rFonts w:ascii="Arial" w:hAnsi="Arial" w:cs="Arial"/>
                <w:b/>
                <w:bCs/>
              </w:rPr>
            </w:pPr>
            <w:r w:rsidRPr="005C0E1F">
              <w:rPr>
                <w:rFonts w:ascii="Arial" w:hAnsi="Arial" w:cs="Arial"/>
                <w:b/>
                <w:bCs/>
                <w:iCs/>
                <w:szCs w:val="18"/>
              </w:rPr>
              <w:t>(Manifestar aceptación</w:t>
            </w:r>
            <w:r w:rsidRPr="005C0E1F">
              <w:rPr>
                <w:rFonts w:ascii="Arial" w:hAnsi="Arial" w:cs="Arial"/>
                <w:b/>
                <w:bCs/>
                <w:sz w:val="18"/>
                <w:szCs w:val="20"/>
              </w:rPr>
              <w:t xml:space="preserve">, </w:t>
            </w:r>
            <w:r w:rsidRPr="005C0E1F">
              <w:rPr>
                <w:rFonts w:ascii="Arial" w:hAnsi="Arial" w:cs="Arial"/>
                <w:b/>
                <w:bCs/>
              </w:rPr>
              <w:t>adjuntar diagrama y trazado de ruta)</w:t>
            </w:r>
          </w:p>
        </w:tc>
        <w:tc>
          <w:tcPr>
            <w:tcW w:w="2340" w:type="dxa"/>
            <w:tcBorders>
              <w:bottom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56"/>
        </w:trPr>
        <w:tc>
          <w:tcPr>
            <w:tcW w:w="5760" w:type="dxa"/>
            <w:tcBorders>
              <w:bottom w:val="single" w:sz="4" w:space="0" w:color="auto"/>
            </w:tcBorders>
            <w:shd w:val="clear" w:color="auto" w:fill="C6D9F1" w:themeFill="text2" w:themeFillTint="33"/>
            <w:vAlign w:val="center"/>
          </w:tcPr>
          <w:p w:rsidR="005C0E1F" w:rsidRPr="005C0E1F" w:rsidRDefault="005C0E1F" w:rsidP="005C0E1F">
            <w:pPr>
              <w:jc w:val="both"/>
              <w:rPr>
                <w:rFonts w:ascii="Arial" w:hAnsi="Arial" w:cs="Arial"/>
                <w:b/>
                <w:bCs/>
                <w:szCs w:val="20"/>
              </w:rPr>
            </w:pPr>
            <w:r w:rsidRPr="005C0E1F">
              <w:rPr>
                <w:rFonts w:ascii="Arial" w:hAnsi="Arial" w:cs="Arial"/>
                <w:b/>
                <w:bCs/>
                <w:szCs w:val="20"/>
                <w:lang w:val="es-ES_tradnl"/>
              </w:rPr>
              <w:t>B.</w:t>
            </w:r>
            <w:r w:rsidRPr="005C0E1F">
              <w:rPr>
                <w:rFonts w:ascii="Arial" w:hAnsi="Arial" w:cs="Arial"/>
                <w:b/>
                <w:bCs/>
                <w:szCs w:val="20"/>
              </w:rPr>
              <w:t xml:space="preserve"> </w:t>
            </w:r>
            <w:r w:rsidRPr="005C0E1F">
              <w:rPr>
                <w:rFonts w:ascii="Arial" w:hAnsi="Arial" w:cs="Arial"/>
                <w:b/>
                <w:bCs/>
                <w:szCs w:val="18"/>
              </w:rPr>
              <w:t>CONDICIONES ADICIONALES PARA TODOS LOS ENLACES DE INTERNET</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2301"/>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Cs/>
                <w:iCs/>
              </w:rPr>
            </w:pPr>
            <w:r w:rsidRPr="005C0E1F">
              <w:rPr>
                <w:rFonts w:ascii="Arial" w:hAnsi="Arial" w:cs="Arial"/>
                <w:b/>
                <w:bCs/>
                <w:iCs/>
              </w:rPr>
              <w:t xml:space="preserve">Mantenimiento correctivo: </w:t>
            </w:r>
            <w:r w:rsidRPr="005C0E1F">
              <w:rPr>
                <w:rFonts w:ascii="Arial" w:hAnsi="Arial" w:cs="Arial"/>
                <w:bCs/>
                <w:iCs/>
              </w:rPr>
              <w:t>Mientras dure el período de prestación del servicio, sin costo alguno para el BCB y de acuerdo a las siguientes características:</w:t>
            </w:r>
          </w:p>
          <w:p w:rsidR="005C0E1F" w:rsidRPr="005C0E1F" w:rsidRDefault="005C0E1F" w:rsidP="001F2A1F">
            <w:pPr>
              <w:numPr>
                <w:ilvl w:val="1"/>
                <w:numId w:val="45"/>
              </w:numPr>
              <w:tabs>
                <w:tab w:val="num" w:pos="830"/>
              </w:tabs>
              <w:ind w:left="830"/>
              <w:jc w:val="both"/>
              <w:rPr>
                <w:rFonts w:ascii="Arial" w:hAnsi="Arial" w:cs="Arial"/>
                <w:bCs/>
                <w:iCs/>
                <w:lang w:val="es-ES_tradnl"/>
              </w:rPr>
            </w:pPr>
            <w:r w:rsidRPr="005C0E1F">
              <w:rPr>
                <w:rFonts w:ascii="Arial" w:hAnsi="Arial" w:cs="Arial"/>
                <w:b/>
                <w:bCs/>
                <w:iCs/>
                <w:lang w:val="es-ES_tradnl"/>
              </w:rPr>
              <w:t xml:space="preserve">Cobertura: </w:t>
            </w:r>
            <w:r w:rsidRPr="005C0E1F">
              <w:rPr>
                <w:rFonts w:ascii="Arial" w:hAnsi="Arial" w:cs="Arial"/>
                <w:bCs/>
                <w:iCs/>
                <w:lang w:val="es-ES_tradnl"/>
              </w:rPr>
              <w:t>Por demanda y sin límite de casos para corregir un desperfecto y retornar el enlace afectado a su estado operativo.</w:t>
            </w:r>
          </w:p>
          <w:p w:rsidR="005C0E1F" w:rsidRPr="005C0E1F" w:rsidRDefault="005C0E1F" w:rsidP="001F2A1F">
            <w:pPr>
              <w:numPr>
                <w:ilvl w:val="1"/>
                <w:numId w:val="45"/>
              </w:numPr>
              <w:tabs>
                <w:tab w:val="num" w:pos="830"/>
              </w:tabs>
              <w:ind w:left="830"/>
              <w:jc w:val="both"/>
              <w:rPr>
                <w:rFonts w:ascii="Arial" w:hAnsi="Arial" w:cs="Arial"/>
                <w:bCs/>
                <w:iCs/>
                <w:lang w:val="es-ES_tradnl"/>
              </w:rPr>
            </w:pPr>
            <w:r w:rsidRPr="005C0E1F">
              <w:rPr>
                <w:rFonts w:ascii="Arial" w:hAnsi="Arial" w:cs="Arial"/>
                <w:b/>
                <w:bCs/>
                <w:iCs/>
                <w:lang w:val="es-ES_tradnl"/>
              </w:rPr>
              <w:t>Notificación del incidente:</w:t>
            </w:r>
            <w:r w:rsidRPr="005C0E1F">
              <w:rPr>
                <w:rFonts w:ascii="Arial" w:hAnsi="Arial" w:cs="Arial"/>
                <w:bCs/>
                <w:iCs/>
                <w:lang w:val="es-ES_tradnl"/>
              </w:rPr>
              <w:t xml:space="preserve"> El fiscal del servicio notificará el incidente vía teléfono, fax, correo electrónico u otro medio. Las solicitudes deberán ser atendidas en un máximo de treinta (30) minutos a partir de la confirmación notificación.</w:t>
            </w:r>
          </w:p>
          <w:p w:rsidR="005C0E1F" w:rsidRPr="005C0E1F" w:rsidRDefault="005C0E1F" w:rsidP="001F2A1F">
            <w:pPr>
              <w:numPr>
                <w:ilvl w:val="1"/>
                <w:numId w:val="45"/>
              </w:numPr>
              <w:tabs>
                <w:tab w:val="num" w:pos="830"/>
              </w:tabs>
              <w:ind w:left="830"/>
              <w:jc w:val="both"/>
              <w:rPr>
                <w:rFonts w:ascii="Arial" w:hAnsi="Arial" w:cs="Arial"/>
                <w:bCs/>
                <w:iCs/>
              </w:rPr>
            </w:pPr>
            <w:r w:rsidRPr="005C0E1F">
              <w:rPr>
                <w:rFonts w:ascii="Arial" w:hAnsi="Arial" w:cs="Arial"/>
                <w:b/>
              </w:rPr>
              <w:t>Solución definitiva:</w:t>
            </w:r>
            <w:r w:rsidRPr="005C0E1F">
              <w:rPr>
                <w:rFonts w:ascii="Arial" w:hAnsi="Arial" w:cs="Arial"/>
              </w:rPr>
              <w:t xml:space="preserve"> El incidente deberá ser solucionado dentro del día de reportado el problema (ONDAY).</w:t>
            </w:r>
          </w:p>
          <w:p w:rsidR="005C0E1F" w:rsidRPr="005C0E1F" w:rsidRDefault="005C0E1F" w:rsidP="005C0E1F">
            <w:pPr>
              <w:jc w:val="both"/>
              <w:rPr>
                <w:rFonts w:ascii="Arial" w:hAnsi="Arial" w:cs="Arial"/>
                <w:b/>
                <w:szCs w:val="18"/>
              </w:rPr>
            </w:pPr>
            <w:r w:rsidRPr="005C0E1F">
              <w:rPr>
                <w:rFonts w:ascii="Arial" w:hAnsi="Arial" w:cs="Arial"/>
                <w:b/>
                <w:iCs/>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
                <w:bCs/>
                <w:iCs/>
              </w:rPr>
            </w:pPr>
            <w:r w:rsidRPr="005C0E1F">
              <w:rPr>
                <w:rFonts w:ascii="Arial" w:hAnsi="Arial" w:cs="Arial"/>
                <w:b/>
                <w:bCs/>
                <w:iCs/>
              </w:rPr>
              <w:t xml:space="preserve">Costo de Instalación.- </w:t>
            </w:r>
            <w:r w:rsidRPr="005C0E1F">
              <w:rPr>
                <w:rFonts w:ascii="Arial" w:hAnsi="Arial" w:cs="Arial"/>
                <w:bCs/>
                <w:iCs/>
              </w:rPr>
              <w:t>La instalación de los enlaces no deberán representar un costo adicional para el BCB.</w:t>
            </w:r>
          </w:p>
          <w:p w:rsidR="005C0E1F" w:rsidRPr="005C0E1F" w:rsidRDefault="005C0E1F" w:rsidP="005C0E1F">
            <w:pPr>
              <w:jc w:val="both"/>
              <w:rPr>
                <w:rFonts w:ascii="Arial" w:hAnsi="Arial" w:cs="Arial"/>
                <w:b/>
                <w:bCs/>
                <w:iCs/>
              </w:rPr>
            </w:pPr>
            <w:r w:rsidRPr="005C0E1F">
              <w:rPr>
                <w:rFonts w:ascii="Arial" w:hAnsi="Arial" w:cs="Arial"/>
                <w:b/>
                <w:bCs/>
                <w:iCs/>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
                <w:szCs w:val="18"/>
              </w:rPr>
            </w:pPr>
            <w:r w:rsidRPr="005C0E1F">
              <w:rPr>
                <w:rFonts w:ascii="Arial" w:hAnsi="Arial" w:cs="Arial"/>
                <w:b/>
                <w:szCs w:val="18"/>
              </w:rPr>
              <w:t>Equipamiento:</w:t>
            </w:r>
            <w:r w:rsidRPr="005C0E1F">
              <w:rPr>
                <w:rFonts w:ascii="Arial" w:hAnsi="Arial" w:cs="Arial"/>
                <w:bCs/>
                <w:szCs w:val="18"/>
              </w:rPr>
              <w:t xml:space="preserve"> Los servicios del enlace de Internet debe incluir los equipos de comunicación y accesorios correspondientes para conectarse con la red LAN de dichas oficinas y su instalación.</w:t>
            </w:r>
          </w:p>
          <w:p w:rsidR="005C0E1F" w:rsidRPr="005C0E1F" w:rsidRDefault="005C0E1F" w:rsidP="005C0E1F">
            <w:pPr>
              <w:tabs>
                <w:tab w:val="num" w:pos="290"/>
              </w:tabs>
              <w:ind w:left="290" w:hanging="290"/>
              <w:jc w:val="both"/>
              <w:rPr>
                <w:rFonts w:ascii="Arial" w:hAnsi="Arial" w:cs="Arial"/>
                <w:b/>
                <w:bCs/>
              </w:rPr>
            </w:pPr>
            <w:r w:rsidRPr="005C0E1F">
              <w:rPr>
                <w:rFonts w:ascii="Arial" w:hAnsi="Arial" w:cs="Arial"/>
                <w:b/>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Cs/>
                <w:szCs w:val="18"/>
              </w:rPr>
            </w:pPr>
            <w:r w:rsidRPr="005C0E1F">
              <w:rPr>
                <w:rFonts w:ascii="Arial" w:hAnsi="Arial" w:cs="Arial"/>
                <w:b/>
                <w:szCs w:val="18"/>
              </w:rPr>
              <w:t xml:space="preserve">Disponibilidad: </w:t>
            </w:r>
            <w:r w:rsidRPr="005C0E1F">
              <w:rPr>
                <w:rFonts w:ascii="Arial" w:hAnsi="Arial" w:cs="Arial"/>
                <w:szCs w:val="18"/>
              </w:rPr>
              <w:t>Los enlaces de internet deberán estar disponibles los 7 días de la semana las 24 horas del día, el proveedor deberá tener una disponibilidad de al menos 99% al año y estará sujeto a cortes fuera de horarios de oficina, para fines de mantenimiento, previa notificación del proveedor.</w:t>
            </w:r>
          </w:p>
          <w:p w:rsidR="005C0E1F" w:rsidRPr="005C0E1F" w:rsidRDefault="005C0E1F" w:rsidP="005C0E1F">
            <w:pPr>
              <w:tabs>
                <w:tab w:val="num" w:pos="290"/>
              </w:tabs>
              <w:ind w:left="290" w:hanging="290"/>
              <w:jc w:val="both"/>
              <w:rPr>
                <w:rFonts w:ascii="Arial" w:hAnsi="Arial" w:cs="Arial"/>
                <w:b/>
                <w:szCs w:val="18"/>
              </w:rPr>
            </w:pPr>
            <w:r w:rsidRPr="005C0E1F">
              <w:rPr>
                <w:rFonts w:ascii="Arial" w:hAnsi="Arial" w:cs="Arial"/>
                <w:b/>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56"/>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szCs w:val="18"/>
              </w:rPr>
            </w:pPr>
            <w:r w:rsidRPr="005C0E1F">
              <w:rPr>
                <w:rFonts w:ascii="Arial" w:hAnsi="Arial" w:cs="Arial"/>
                <w:b/>
                <w:szCs w:val="18"/>
              </w:rPr>
              <w:t>Período del servicio</w:t>
            </w:r>
            <w:r w:rsidRPr="005C0E1F">
              <w:rPr>
                <w:rFonts w:ascii="Arial" w:hAnsi="Arial" w:cs="Arial"/>
                <w:szCs w:val="18"/>
              </w:rPr>
              <w:t>: El periodo del servicio será de un (1) año calendario a partir de la fecha establecida en la orden de proceder emitida por el Fiscal de Servicio.</w:t>
            </w:r>
          </w:p>
          <w:p w:rsidR="005C0E1F" w:rsidRPr="005C0E1F" w:rsidRDefault="005C0E1F" w:rsidP="005C0E1F">
            <w:pPr>
              <w:jc w:val="both"/>
              <w:rPr>
                <w:rFonts w:ascii="Arial" w:hAnsi="Arial" w:cs="Arial"/>
                <w:b/>
                <w:szCs w:val="18"/>
              </w:rPr>
            </w:pPr>
            <w:r w:rsidRPr="005C0E1F">
              <w:rPr>
                <w:rFonts w:ascii="Arial" w:hAnsi="Arial" w:cs="Arial"/>
                <w:b/>
                <w:iCs/>
                <w:szCs w:val="18"/>
              </w:rPr>
              <w:t xml:space="preserve"> (Manifestar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934"/>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Cs/>
                <w:szCs w:val="18"/>
              </w:rPr>
            </w:pPr>
            <w:proofErr w:type="spellStart"/>
            <w:r w:rsidRPr="005C0E1F">
              <w:rPr>
                <w:rFonts w:ascii="Arial" w:hAnsi="Arial" w:cs="Arial"/>
                <w:b/>
                <w:bCs/>
                <w:szCs w:val="18"/>
              </w:rPr>
              <w:t>Linea</w:t>
            </w:r>
            <w:proofErr w:type="spellEnd"/>
            <w:r w:rsidRPr="005C0E1F">
              <w:rPr>
                <w:rFonts w:ascii="Arial" w:hAnsi="Arial" w:cs="Arial"/>
                <w:b/>
                <w:bCs/>
                <w:szCs w:val="18"/>
              </w:rPr>
              <w:t xml:space="preserve"> </w:t>
            </w:r>
            <w:proofErr w:type="spellStart"/>
            <w:r w:rsidRPr="005C0E1F">
              <w:rPr>
                <w:rFonts w:ascii="Arial" w:hAnsi="Arial" w:cs="Arial"/>
                <w:b/>
                <w:bCs/>
                <w:szCs w:val="18"/>
              </w:rPr>
              <w:t>Help</w:t>
            </w:r>
            <w:proofErr w:type="spellEnd"/>
            <w:r w:rsidRPr="005C0E1F">
              <w:rPr>
                <w:rFonts w:ascii="Arial" w:hAnsi="Arial" w:cs="Arial"/>
                <w:b/>
                <w:bCs/>
                <w:szCs w:val="18"/>
              </w:rPr>
              <w:t xml:space="preserve"> </w:t>
            </w:r>
            <w:proofErr w:type="spellStart"/>
            <w:r w:rsidRPr="005C0E1F">
              <w:rPr>
                <w:rFonts w:ascii="Arial" w:hAnsi="Arial" w:cs="Arial"/>
                <w:b/>
                <w:bCs/>
                <w:szCs w:val="18"/>
              </w:rPr>
              <w:t>Desk</w:t>
            </w:r>
            <w:proofErr w:type="spellEnd"/>
            <w:r w:rsidRPr="005C0E1F">
              <w:rPr>
                <w:rFonts w:ascii="Arial" w:hAnsi="Arial" w:cs="Arial"/>
                <w:b/>
                <w:bCs/>
                <w:szCs w:val="18"/>
              </w:rPr>
              <w:t xml:space="preserve">: </w:t>
            </w:r>
            <w:r w:rsidRPr="005C0E1F">
              <w:rPr>
                <w:rFonts w:ascii="Arial" w:hAnsi="Arial" w:cs="Arial"/>
                <w:bCs/>
                <w:szCs w:val="18"/>
              </w:rPr>
              <w:t>El proponente deberá contar con una línea de atención al cliente (</w:t>
            </w:r>
            <w:proofErr w:type="spellStart"/>
            <w:r w:rsidRPr="005C0E1F">
              <w:rPr>
                <w:rFonts w:ascii="Arial" w:hAnsi="Arial" w:cs="Arial"/>
                <w:bCs/>
                <w:szCs w:val="18"/>
              </w:rPr>
              <w:t>Help</w:t>
            </w:r>
            <w:proofErr w:type="spellEnd"/>
            <w:r w:rsidRPr="005C0E1F">
              <w:rPr>
                <w:rFonts w:ascii="Arial" w:hAnsi="Arial" w:cs="Arial"/>
                <w:bCs/>
                <w:szCs w:val="18"/>
              </w:rPr>
              <w:t xml:space="preserve"> </w:t>
            </w:r>
            <w:proofErr w:type="spellStart"/>
            <w:r w:rsidRPr="005C0E1F">
              <w:rPr>
                <w:rFonts w:ascii="Arial" w:hAnsi="Arial" w:cs="Arial"/>
                <w:bCs/>
                <w:szCs w:val="18"/>
              </w:rPr>
              <w:t>Desk</w:t>
            </w:r>
            <w:proofErr w:type="spellEnd"/>
            <w:r w:rsidRPr="005C0E1F">
              <w:rPr>
                <w:rFonts w:ascii="Arial" w:hAnsi="Arial" w:cs="Arial"/>
                <w:bCs/>
                <w:szCs w:val="18"/>
              </w:rPr>
              <w:t>) accesible en modalidad 7x24.</w:t>
            </w:r>
          </w:p>
          <w:p w:rsidR="005C0E1F" w:rsidRPr="005C0E1F" w:rsidRDefault="005C0E1F" w:rsidP="005C0E1F">
            <w:pPr>
              <w:ind w:left="360"/>
              <w:jc w:val="both"/>
              <w:rPr>
                <w:rFonts w:ascii="Arial" w:hAnsi="Arial" w:cs="Arial"/>
                <w:bCs/>
                <w:szCs w:val="18"/>
              </w:rPr>
            </w:pPr>
            <w:r w:rsidRPr="005C0E1F">
              <w:rPr>
                <w:rFonts w:ascii="Arial" w:hAnsi="Arial" w:cs="Arial"/>
                <w:bCs/>
                <w:szCs w:val="18"/>
              </w:rPr>
              <w:t>Esta línea deberá tener una conexión directa al NOC.</w:t>
            </w:r>
          </w:p>
          <w:p w:rsidR="005C0E1F" w:rsidRPr="005C0E1F" w:rsidRDefault="005C0E1F" w:rsidP="005C0E1F">
            <w:pPr>
              <w:jc w:val="both"/>
              <w:rPr>
                <w:rFonts w:ascii="Arial" w:hAnsi="Arial" w:cs="Arial"/>
                <w:b/>
                <w:szCs w:val="18"/>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043"/>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
                <w:szCs w:val="18"/>
              </w:rPr>
            </w:pPr>
            <w:r w:rsidRPr="005C0E1F">
              <w:rPr>
                <w:rFonts w:ascii="Arial" w:hAnsi="Arial" w:cs="Arial"/>
                <w:b/>
                <w:szCs w:val="18"/>
              </w:rPr>
              <w:t xml:space="preserve">Alta Disponibilidad ONLINE: </w:t>
            </w:r>
            <w:r w:rsidRPr="005C0E1F">
              <w:rPr>
                <w:rFonts w:ascii="Arial" w:hAnsi="Arial" w:cs="Arial"/>
                <w:szCs w:val="18"/>
              </w:rPr>
              <w:t>Por propósito de alta disponibilidad ONLINE en el servicio de internet del BCB, el servicio de internet SAP 3 deberá ser proporcionado por una conexión y salida internacional diferente a las que ya cuenta el BCB (servicios de internet ONLINE primario y secundario)</w:t>
            </w:r>
          </w:p>
          <w:p w:rsidR="005C0E1F" w:rsidRPr="005C0E1F" w:rsidRDefault="005C0E1F" w:rsidP="005C0E1F">
            <w:pPr>
              <w:jc w:val="both"/>
              <w:rPr>
                <w:rFonts w:ascii="Arial" w:hAnsi="Arial" w:cs="Arial"/>
                <w:b/>
                <w:szCs w:val="18"/>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383"/>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
                <w:szCs w:val="18"/>
              </w:rPr>
            </w:pPr>
            <w:r w:rsidRPr="005C0E1F">
              <w:rPr>
                <w:rFonts w:ascii="Arial" w:hAnsi="Arial" w:cs="Arial"/>
                <w:b/>
                <w:szCs w:val="18"/>
              </w:rPr>
              <w:t xml:space="preserve">Herramienta de monitoreo.- </w:t>
            </w:r>
            <w:r w:rsidRPr="005C0E1F">
              <w:rPr>
                <w:rFonts w:ascii="Arial" w:hAnsi="Arial" w:cs="Arial"/>
                <w:szCs w:val="18"/>
              </w:rPr>
              <w:t>El proponente adjudicado deberá proporcionar el acceso necesario (Usuario y Contraseña) para una herramienta de monitoreo web para verificar el estado del enlace y la operativa de servicio.</w:t>
            </w:r>
          </w:p>
          <w:p w:rsidR="005C0E1F" w:rsidRPr="005C0E1F" w:rsidRDefault="005C0E1F" w:rsidP="005C0E1F">
            <w:pPr>
              <w:ind w:left="360"/>
              <w:jc w:val="both"/>
              <w:rPr>
                <w:rFonts w:ascii="Arial" w:hAnsi="Arial" w:cs="Arial"/>
                <w:szCs w:val="18"/>
              </w:rPr>
            </w:pPr>
            <w:r w:rsidRPr="005C0E1F">
              <w:rPr>
                <w:rFonts w:ascii="Arial" w:hAnsi="Arial" w:cs="Arial"/>
                <w:szCs w:val="18"/>
              </w:rPr>
              <w:t>Esta herramienta de monitoreo no deberá representar un costo adicional para el BCB y deberá estar operativa durante la vigencia del servicio.</w:t>
            </w:r>
          </w:p>
          <w:p w:rsidR="005C0E1F" w:rsidRPr="005C0E1F" w:rsidRDefault="005C0E1F" w:rsidP="005C0E1F">
            <w:pPr>
              <w:rPr>
                <w:rFonts w:ascii="Arial" w:hAnsi="Arial" w:cs="Arial"/>
                <w:b/>
                <w:szCs w:val="18"/>
              </w:rPr>
            </w:pPr>
            <w:r w:rsidRPr="005C0E1F">
              <w:rPr>
                <w:rFonts w:ascii="Arial" w:hAnsi="Arial" w:cs="Arial"/>
                <w:b/>
                <w:szCs w:val="18"/>
              </w:rPr>
              <w:t xml:space="preserve"> (Manifestar aceptación y especificar herramienta de monitoreo)</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56"/>
        </w:trPr>
        <w:tc>
          <w:tcPr>
            <w:tcW w:w="5760" w:type="dxa"/>
            <w:tcBorders>
              <w:bottom w:val="single" w:sz="4" w:space="0" w:color="auto"/>
            </w:tcBorders>
            <w:vAlign w:val="center"/>
          </w:tcPr>
          <w:p w:rsidR="005C0E1F" w:rsidRPr="005C0E1F" w:rsidRDefault="005C0E1F" w:rsidP="001F2A1F">
            <w:pPr>
              <w:numPr>
                <w:ilvl w:val="0"/>
                <w:numId w:val="44"/>
              </w:numPr>
              <w:jc w:val="both"/>
              <w:rPr>
                <w:rFonts w:ascii="Arial" w:hAnsi="Arial" w:cs="Arial"/>
                <w:b/>
                <w:szCs w:val="18"/>
              </w:rPr>
            </w:pPr>
            <w:r w:rsidRPr="005C0E1F">
              <w:rPr>
                <w:rFonts w:ascii="Arial" w:hAnsi="Arial" w:cs="Arial"/>
                <w:b/>
                <w:szCs w:val="18"/>
              </w:rPr>
              <w:lastRenderedPageBreak/>
              <w:t xml:space="preserve">Autorización de funcionamiento de la ATT: </w:t>
            </w:r>
            <w:r w:rsidRPr="005C0E1F">
              <w:rPr>
                <w:rFonts w:ascii="Arial" w:hAnsi="Arial" w:cs="Arial"/>
                <w:szCs w:val="18"/>
              </w:rPr>
              <w:t>El proponente adjudicado deberá presentar para la firma de contrato un documento que demuestre la respectiva autorización de funcionamiento y operación en el rubro, emitido por la ATT.</w:t>
            </w:r>
          </w:p>
          <w:p w:rsidR="005C0E1F" w:rsidRPr="005C0E1F" w:rsidRDefault="005C0E1F" w:rsidP="005C0E1F">
            <w:pPr>
              <w:jc w:val="both"/>
              <w:rPr>
                <w:rFonts w:ascii="Arial" w:hAnsi="Arial" w:cs="Arial"/>
                <w:b/>
                <w:szCs w:val="18"/>
              </w:rPr>
            </w:pPr>
            <w:r w:rsidRPr="005C0E1F">
              <w:rPr>
                <w:rFonts w:ascii="Arial" w:hAnsi="Arial" w:cs="Arial"/>
                <w:b/>
                <w:szCs w:val="18"/>
              </w:rPr>
              <w:t xml:space="preserve"> </w:t>
            </w: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397"/>
        </w:trPr>
        <w:tc>
          <w:tcPr>
            <w:tcW w:w="5760" w:type="dxa"/>
            <w:tcBorders>
              <w:bottom w:val="single" w:sz="4" w:space="0" w:color="auto"/>
            </w:tcBorders>
            <w:shd w:val="clear" w:color="auto" w:fill="548DD4" w:themeFill="text2" w:themeFillTint="99"/>
            <w:vAlign w:val="center"/>
          </w:tcPr>
          <w:p w:rsidR="005C0E1F" w:rsidRPr="005C0E1F" w:rsidRDefault="005C0E1F" w:rsidP="005C0E1F">
            <w:pPr>
              <w:ind w:left="290" w:hanging="290"/>
              <w:jc w:val="both"/>
              <w:rPr>
                <w:rFonts w:ascii="Arial" w:hAnsi="Arial" w:cs="Arial"/>
                <w:b/>
                <w:bCs/>
                <w:color w:val="FFFFFF"/>
                <w:szCs w:val="18"/>
              </w:rPr>
            </w:pPr>
            <w:r w:rsidRPr="005C0E1F">
              <w:rPr>
                <w:rFonts w:ascii="Arial" w:hAnsi="Arial" w:cs="Arial"/>
                <w:b/>
                <w:bCs/>
                <w:color w:val="FFFFFF"/>
                <w:szCs w:val="18"/>
                <w:lang w:val="es-ES_tradnl"/>
              </w:rPr>
              <w:t>III. CARACTERÍSTICAS GENERALES DE LA EMPRESA</w:t>
            </w:r>
          </w:p>
        </w:tc>
        <w:tc>
          <w:tcPr>
            <w:tcW w:w="23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5C0E1F" w:rsidRPr="005C0E1F" w:rsidTr="00563834">
        <w:trPr>
          <w:cantSplit/>
          <w:trHeight w:val="265"/>
        </w:trPr>
        <w:tc>
          <w:tcPr>
            <w:tcW w:w="5760" w:type="dxa"/>
            <w:tcBorders>
              <w:bottom w:val="single" w:sz="4" w:space="0" w:color="auto"/>
            </w:tcBorders>
            <w:shd w:val="clear" w:color="auto" w:fill="C6D9F1" w:themeFill="text2" w:themeFillTint="33"/>
            <w:vAlign w:val="center"/>
          </w:tcPr>
          <w:p w:rsidR="005C0E1F" w:rsidRPr="005C0E1F" w:rsidRDefault="005C0E1F" w:rsidP="005C0E1F">
            <w:pPr>
              <w:ind w:left="290" w:hanging="290"/>
              <w:jc w:val="both"/>
              <w:rPr>
                <w:rFonts w:ascii="Arial" w:hAnsi="Arial" w:cs="Arial"/>
                <w:b/>
                <w:bCs/>
                <w:szCs w:val="18"/>
              </w:rPr>
            </w:pPr>
            <w:r w:rsidRPr="005C0E1F">
              <w:rPr>
                <w:rFonts w:ascii="Arial" w:hAnsi="Arial" w:cs="Arial"/>
                <w:b/>
                <w:bCs/>
              </w:rPr>
              <w:t>A.  EXPERIENCIA GENERAL Y ESPECIFICA DE LA EMPRESA</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272"/>
        </w:trPr>
        <w:tc>
          <w:tcPr>
            <w:tcW w:w="5760" w:type="dxa"/>
            <w:tcBorders>
              <w:bottom w:val="single" w:sz="4" w:space="0" w:color="auto"/>
            </w:tcBorders>
            <w:vAlign w:val="center"/>
          </w:tcPr>
          <w:p w:rsidR="005C0E1F" w:rsidRPr="005C0E1F" w:rsidRDefault="005C0E1F" w:rsidP="001F2A1F">
            <w:pPr>
              <w:numPr>
                <w:ilvl w:val="0"/>
                <w:numId w:val="47"/>
              </w:numPr>
              <w:jc w:val="both"/>
              <w:rPr>
                <w:rFonts w:ascii="Arial" w:hAnsi="Arial" w:cs="Arial"/>
              </w:rPr>
            </w:pPr>
            <w:r w:rsidRPr="005C0E1F">
              <w:rPr>
                <w:rFonts w:ascii="Arial" w:hAnsi="Arial" w:cs="Arial"/>
                <w:b/>
              </w:rPr>
              <w:t>Experiencia general:</w:t>
            </w:r>
            <w:r w:rsidRPr="005C0E1F">
              <w:rPr>
                <w:rFonts w:ascii="Arial" w:hAnsi="Arial" w:cs="Arial"/>
              </w:rPr>
              <w:t xml:space="preserve"> El proponente debe tener experiencia de al menos  cinco (5) contratos en prestación de servicios de internet en entidades públicas o privadas.</w:t>
            </w:r>
          </w:p>
          <w:p w:rsidR="005C0E1F" w:rsidRPr="005C0E1F" w:rsidRDefault="005C0E1F" w:rsidP="005C0E1F">
            <w:pPr>
              <w:jc w:val="both"/>
              <w:rPr>
                <w:rFonts w:ascii="Arial" w:hAnsi="Arial" w:cs="Arial"/>
              </w:rPr>
            </w:pPr>
            <w:r w:rsidRPr="005C0E1F">
              <w:rPr>
                <w:rFonts w:ascii="Arial" w:hAnsi="Arial" w:cs="Arial"/>
                <w:b/>
                <w:iCs/>
              </w:rPr>
              <w:t>(Manifestar aceptación y presentar documentación de respaldo en fotocopia simple. Se aceptaran como respaldos certificados de trabajo o certificados de cumplimiento de contrato o contratos)</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5C0E1F" w:rsidRPr="005C0E1F" w:rsidTr="004D528B">
        <w:trPr>
          <w:cantSplit/>
          <w:trHeight w:val="1288"/>
        </w:trPr>
        <w:tc>
          <w:tcPr>
            <w:tcW w:w="5760" w:type="dxa"/>
            <w:tcBorders>
              <w:bottom w:val="single" w:sz="4" w:space="0" w:color="auto"/>
            </w:tcBorders>
            <w:vAlign w:val="center"/>
          </w:tcPr>
          <w:p w:rsidR="005C0E1F" w:rsidRPr="005C0E1F" w:rsidRDefault="005C0E1F" w:rsidP="001F2A1F">
            <w:pPr>
              <w:numPr>
                <w:ilvl w:val="0"/>
                <w:numId w:val="47"/>
              </w:numPr>
              <w:jc w:val="both"/>
              <w:rPr>
                <w:rFonts w:ascii="Arial" w:hAnsi="Arial" w:cs="Arial"/>
                <w:b/>
              </w:rPr>
            </w:pPr>
            <w:r w:rsidRPr="005C0E1F">
              <w:rPr>
                <w:rFonts w:ascii="Arial" w:hAnsi="Arial" w:cs="Arial"/>
                <w:b/>
              </w:rPr>
              <w:t>Experiencia específica:</w:t>
            </w:r>
            <w:r w:rsidRPr="005C0E1F">
              <w:rPr>
                <w:rFonts w:ascii="Arial" w:hAnsi="Arial" w:cs="Arial"/>
              </w:rPr>
              <w:t xml:space="preserve"> El proponente debe tener experiencia de al menos dos (2) contratos en prestación de servicios de internet ONLINE en entidades públicas o privadas. </w:t>
            </w:r>
          </w:p>
          <w:p w:rsidR="005C0E1F" w:rsidRPr="005C0E1F" w:rsidRDefault="005C0E1F" w:rsidP="005C0E1F">
            <w:pPr>
              <w:jc w:val="both"/>
              <w:rPr>
                <w:rFonts w:ascii="Arial" w:hAnsi="Arial" w:cs="Arial"/>
                <w:b/>
              </w:rPr>
            </w:pPr>
            <w:r w:rsidRPr="005C0E1F">
              <w:rPr>
                <w:rFonts w:ascii="Arial" w:hAnsi="Arial" w:cs="Arial"/>
                <w:b/>
                <w:iCs/>
              </w:rPr>
              <w:t>(Manifestar aceptación y presentar documentación de respaldo en fotocopia simple. Se aceptaran como respaldos certificados de trabajo o certificados de cumplimiento de contrato o contratos)</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5C0E1F" w:rsidRPr="005C0E1F" w:rsidTr="00563834">
        <w:trPr>
          <w:cantSplit/>
          <w:trHeight w:val="397"/>
        </w:trPr>
        <w:tc>
          <w:tcPr>
            <w:tcW w:w="5760" w:type="dxa"/>
            <w:tcBorders>
              <w:bottom w:val="single" w:sz="4" w:space="0" w:color="auto"/>
            </w:tcBorders>
            <w:shd w:val="clear" w:color="auto" w:fill="548DD4" w:themeFill="text2" w:themeFillTint="99"/>
            <w:vAlign w:val="center"/>
          </w:tcPr>
          <w:p w:rsidR="005C0E1F" w:rsidRPr="005C0E1F" w:rsidRDefault="005C0E1F" w:rsidP="005C0E1F">
            <w:pPr>
              <w:ind w:left="290" w:hanging="290"/>
              <w:jc w:val="both"/>
              <w:rPr>
                <w:rFonts w:ascii="Arial" w:hAnsi="Arial" w:cs="Arial"/>
                <w:b/>
                <w:bCs/>
                <w:color w:val="FFFFFF"/>
                <w:szCs w:val="18"/>
              </w:rPr>
            </w:pPr>
            <w:r w:rsidRPr="005C0E1F">
              <w:rPr>
                <w:rFonts w:ascii="Arial" w:hAnsi="Arial" w:cs="Arial"/>
                <w:b/>
                <w:bCs/>
                <w:color w:val="FFFFFF"/>
                <w:szCs w:val="18"/>
              </w:rPr>
              <w:t>IV. CONDICIONES DEL SERVICIO</w:t>
            </w:r>
          </w:p>
        </w:tc>
        <w:tc>
          <w:tcPr>
            <w:tcW w:w="23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clear" w:color="auto" w:fill="548DD4" w:themeFill="text2" w:themeFillTint="99"/>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5C0E1F" w:rsidRPr="005C0E1F" w:rsidTr="00563834">
        <w:trPr>
          <w:cantSplit/>
          <w:trHeight w:val="265"/>
        </w:trPr>
        <w:tc>
          <w:tcPr>
            <w:tcW w:w="5760" w:type="dxa"/>
            <w:shd w:val="clear" w:color="auto" w:fill="C6D9F1" w:themeFill="text2" w:themeFillTint="33"/>
            <w:vAlign w:val="center"/>
          </w:tcPr>
          <w:p w:rsidR="005C0E1F" w:rsidRPr="005C0E1F" w:rsidRDefault="005C0E1F" w:rsidP="005C0E1F">
            <w:pPr>
              <w:jc w:val="both"/>
              <w:rPr>
                <w:rFonts w:ascii="Arial" w:hAnsi="Arial" w:cs="Arial"/>
                <w:b/>
                <w:bCs/>
                <w:szCs w:val="18"/>
              </w:rPr>
            </w:pPr>
            <w:r w:rsidRPr="005C0E1F">
              <w:rPr>
                <w:rFonts w:ascii="Arial" w:hAnsi="Arial" w:cs="Arial"/>
                <w:b/>
                <w:bCs/>
                <w:szCs w:val="18"/>
              </w:rPr>
              <w:t xml:space="preserve">A. GARANTIAS </w:t>
            </w:r>
          </w:p>
        </w:tc>
        <w:tc>
          <w:tcPr>
            <w:tcW w:w="2340" w:type="dxa"/>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2717"/>
        </w:trPr>
        <w:tc>
          <w:tcPr>
            <w:tcW w:w="5760" w:type="dxa"/>
            <w:tcBorders>
              <w:bottom w:val="single" w:sz="4" w:space="0" w:color="auto"/>
            </w:tcBorders>
            <w:vAlign w:val="center"/>
          </w:tcPr>
          <w:p w:rsidR="005C0E1F" w:rsidRPr="005C0E1F" w:rsidRDefault="005C0E1F" w:rsidP="001F2A1F">
            <w:pPr>
              <w:numPr>
                <w:ilvl w:val="0"/>
                <w:numId w:val="38"/>
              </w:numPr>
              <w:jc w:val="both"/>
              <w:rPr>
                <w:rFonts w:ascii="Arial" w:hAnsi="Arial" w:cs="Arial"/>
                <w:bCs/>
                <w:iCs/>
              </w:rPr>
            </w:pPr>
            <w:r w:rsidRPr="005C0E1F">
              <w:rPr>
                <w:rFonts w:ascii="Arial" w:hAnsi="Arial" w:cs="Arial"/>
                <w:b/>
                <w:bCs/>
                <w:lang w:val="es-ES_tradnl"/>
              </w:rPr>
              <w:t>Garantía de cumplimiento de contrato:</w:t>
            </w:r>
            <w:r w:rsidRPr="005C0E1F">
              <w:rPr>
                <w:rFonts w:ascii="Arial" w:hAnsi="Arial" w:cs="Arial"/>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rsidR="005C0E1F" w:rsidRPr="005C0E1F" w:rsidRDefault="005C0E1F" w:rsidP="001F2A1F">
            <w:pPr>
              <w:numPr>
                <w:ilvl w:val="0"/>
                <w:numId w:val="41"/>
              </w:numPr>
              <w:tabs>
                <w:tab w:val="num" w:pos="999"/>
              </w:tabs>
              <w:ind w:left="999" w:hanging="283"/>
              <w:jc w:val="both"/>
              <w:rPr>
                <w:rFonts w:ascii="Arial" w:hAnsi="Arial" w:cs="Arial"/>
              </w:rPr>
            </w:pPr>
            <w:r w:rsidRPr="005C0E1F">
              <w:rPr>
                <w:rFonts w:ascii="Arial" w:hAnsi="Arial" w:cs="Arial"/>
              </w:rPr>
              <w:t>Boleta de garantía.</w:t>
            </w:r>
          </w:p>
          <w:p w:rsidR="005C0E1F" w:rsidRPr="005C0E1F" w:rsidRDefault="005C0E1F" w:rsidP="001F2A1F">
            <w:pPr>
              <w:numPr>
                <w:ilvl w:val="0"/>
                <w:numId w:val="41"/>
              </w:numPr>
              <w:tabs>
                <w:tab w:val="num" w:pos="999"/>
              </w:tabs>
              <w:ind w:left="999" w:hanging="283"/>
              <w:jc w:val="both"/>
              <w:rPr>
                <w:rFonts w:ascii="Arial" w:hAnsi="Arial" w:cs="Arial"/>
              </w:rPr>
            </w:pPr>
            <w:r w:rsidRPr="005C0E1F">
              <w:rPr>
                <w:rFonts w:ascii="Arial" w:hAnsi="Arial" w:cs="Arial"/>
              </w:rPr>
              <w:t>Garantía a primer requerimiento.</w:t>
            </w:r>
          </w:p>
          <w:p w:rsidR="005C0E1F" w:rsidRPr="005C0E1F" w:rsidRDefault="005C0E1F" w:rsidP="001F2A1F">
            <w:pPr>
              <w:numPr>
                <w:ilvl w:val="0"/>
                <w:numId w:val="41"/>
              </w:numPr>
              <w:tabs>
                <w:tab w:val="num" w:pos="999"/>
              </w:tabs>
              <w:ind w:left="999" w:hanging="283"/>
              <w:jc w:val="both"/>
              <w:rPr>
                <w:rFonts w:ascii="Arial" w:hAnsi="Arial" w:cs="Arial"/>
              </w:rPr>
            </w:pPr>
            <w:r w:rsidRPr="005C0E1F">
              <w:rPr>
                <w:rFonts w:ascii="Arial" w:hAnsi="Arial" w:cs="Arial"/>
              </w:rPr>
              <w:t>Póliza de Caución a Primer Requerimiento  (Renovable, Irrevocable y de Ejecución a Primer Requerimiento).</w:t>
            </w:r>
          </w:p>
          <w:p w:rsidR="005C0E1F" w:rsidRPr="005C0E1F" w:rsidRDefault="005C0E1F" w:rsidP="005C0E1F">
            <w:pPr>
              <w:ind w:left="360"/>
              <w:jc w:val="both"/>
              <w:rPr>
                <w:rFonts w:ascii="Arial" w:hAnsi="Arial" w:cs="Arial"/>
                <w:lang w:val="es-ES_tradnl"/>
              </w:rPr>
            </w:pPr>
            <w:r w:rsidRPr="005C0E1F">
              <w:rPr>
                <w:rFonts w:ascii="Arial" w:hAnsi="Arial" w:cs="Arial"/>
                <w:lang w:val="es-ES_tradnl"/>
              </w:rPr>
              <w:t>Alternativamente, el proveedor podrá solicitar la retención del 7% de cada pago mensual.</w:t>
            </w:r>
          </w:p>
          <w:p w:rsidR="005C0E1F" w:rsidRPr="005C0E1F" w:rsidRDefault="005C0E1F" w:rsidP="005C0E1F">
            <w:pPr>
              <w:ind w:left="360"/>
              <w:jc w:val="both"/>
              <w:rPr>
                <w:rFonts w:ascii="Arial" w:hAnsi="Arial" w:cs="Arial"/>
                <w:lang w:val="es-ES_tradnl"/>
              </w:rPr>
            </w:pPr>
            <w:r w:rsidRPr="005C0E1F">
              <w:rPr>
                <w:rFonts w:ascii="Arial" w:hAnsi="Arial" w:cs="Arial"/>
                <w:lang w:val="es-ES_tradnl"/>
              </w:rPr>
              <w:t>La garantía será devuelta,  una vez emitido el informe final de conformidad de Contrato, emitido por el fiscal de servicio.</w:t>
            </w:r>
          </w:p>
          <w:p w:rsidR="005C0E1F" w:rsidRPr="005C0E1F" w:rsidRDefault="005C0E1F" w:rsidP="005C0E1F">
            <w:pPr>
              <w:jc w:val="both"/>
              <w:rPr>
                <w:rFonts w:ascii="Arial" w:hAnsi="Arial" w:cs="Arial"/>
                <w:b/>
                <w:iCs/>
              </w:rPr>
            </w:pPr>
            <w:r w:rsidRPr="005C0E1F">
              <w:rPr>
                <w:rFonts w:ascii="Arial" w:hAnsi="Arial" w:cs="Arial"/>
                <w:b/>
                <w:iCs/>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rPr>
            </w:pPr>
          </w:p>
        </w:tc>
        <w:tc>
          <w:tcPr>
            <w:tcW w:w="5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Reverse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265"/>
        </w:trPr>
        <w:tc>
          <w:tcPr>
            <w:tcW w:w="5760" w:type="dxa"/>
            <w:tcBorders>
              <w:bottom w:val="single" w:sz="4" w:space="0" w:color="auto"/>
            </w:tcBorders>
            <w:shd w:val="clear" w:color="auto" w:fill="C6D9F1" w:themeFill="text2" w:themeFillTint="33"/>
            <w:vAlign w:val="center"/>
          </w:tcPr>
          <w:p w:rsidR="005C0E1F" w:rsidRPr="005C0E1F" w:rsidRDefault="005C0E1F" w:rsidP="005C0E1F">
            <w:pPr>
              <w:jc w:val="both"/>
              <w:rPr>
                <w:rFonts w:ascii="Arial" w:hAnsi="Arial" w:cs="Arial"/>
                <w:b/>
                <w:bCs/>
                <w:szCs w:val="18"/>
              </w:rPr>
            </w:pPr>
            <w:r w:rsidRPr="005C0E1F">
              <w:rPr>
                <w:rFonts w:ascii="Arial" w:hAnsi="Arial" w:cs="Arial"/>
                <w:b/>
                <w:bCs/>
                <w:szCs w:val="18"/>
              </w:rPr>
              <w:t>B. MULTAS</w:t>
            </w:r>
          </w:p>
        </w:tc>
        <w:tc>
          <w:tcPr>
            <w:tcW w:w="23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815"/>
        </w:trPr>
        <w:tc>
          <w:tcPr>
            <w:tcW w:w="5760" w:type="dxa"/>
            <w:tcBorders>
              <w:bottom w:val="single" w:sz="4" w:space="0" w:color="auto"/>
            </w:tcBorders>
            <w:vAlign w:val="center"/>
          </w:tcPr>
          <w:p w:rsidR="005C0E1F" w:rsidRPr="005C0E1F" w:rsidRDefault="005C0E1F" w:rsidP="001F2A1F">
            <w:pPr>
              <w:numPr>
                <w:ilvl w:val="0"/>
                <w:numId w:val="39"/>
              </w:numPr>
              <w:ind w:left="290" w:hanging="290"/>
              <w:jc w:val="both"/>
              <w:rPr>
                <w:rFonts w:ascii="Arial" w:hAnsi="Arial" w:cs="Arial"/>
                <w:b/>
                <w:iCs/>
                <w:szCs w:val="18"/>
              </w:rPr>
            </w:pPr>
            <w:r w:rsidRPr="005C0E1F">
              <w:rPr>
                <w:rFonts w:ascii="Arial" w:hAnsi="Arial" w:cs="Arial"/>
                <w:b/>
                <w:bCs/>
              </w:rPr>
              <w:t xml:space="preserve">Multas por retraso en el inicio del servicio: </w:t>
            </w:r>
            <w:r w:rsidRPr="005C0E1F">
              <w:rPr>
                <w:rFonts w:ascii="Arial" w:hAnsi="Arial" w:cs="Arial"/>
                <w:bCs/>
              </w:rPr>
              <w:t xml:space="preserve">Será sancionado con una multa equivalente al uno por ciento (1%) del monto mensual del monto del enlace de internet afectado por cada día hábil de retraso. </w:t>
            </w:r>
          </w:p>
          <w:p w:rsidR="005C0E1F" w:rsidRPr="005C0E1F" w:rsidRDefault="005C0E1F" w:rsidP="005C0E1F">
            <w:pPr>
              <w:ind w:left="290" w:hanging="290"/>
              <w:jc w:val="both"/>
              <w:rPr>
                <w:rFonts w:ascii="Arial" w:hAnsi="Arial" w:cs="Arial"/>
                <w:b/>
                <w:bCs/>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764"/>
        </w:trPr>
        <w:tc>
          <w:tcPr>
            <w:tcW w:w="5760" w:type="dxa"/>
            <w:tcBorders>
              <w:bottom w:val="single" w:sz="4" w:space="0" w:color="auto"/>
            </w:tcBorders>
            <w:vAlign w:val="center"/>
          </w:tcPr>
          <w:p w:rsidR="005C0E1F" w:rsidRPr="005C0E1F" w:rsidRDefault="005C0E1F" w:rsidP="001F2A1F">
            <w:pPr>
              <w:numPr>
                <w:ilvl w:val="0"/>
                <w:numId w:val="39"/>
              </w:numPr>
              <w:ind w:left="290" w:hanging="290"/>
              <w:jc w:val="both"/>
              <w:rPr>
                <w:rFonts w:ascii="Arial" w:hAnsi="Arial" w:cs="Arial"/>
                <w:bCs/>
              </w:rPr>
            </w:pPr>
            <w:r w:rsidRPr="005C0E1F">
              <w:rPr>
                <w:rFonts w:ascii="Arial" w:hAnsi="Arial" w:cs="Arial"/>
                <w:b/>
                <w:bCs/>
              </w:rPr>
              <w:t xml:space="preserve">Multas por incumplimiento del mantenimiento correctivo: </w:t>
            </w:r>
            <w:r w:rsidRPr="005C0E1F">
              <w:rPr>
                <w:rFonts w:ascii="Arial" w:hAnsi="Arial" w:cs="Arial"/>
                <w:bCs/>
              </w:rPr>
              <w:t>Por día hábil sin servicio, se aplicará una penalización del diez por ciento (10%) del monto mensual</w:t>
            </w:r>
            <w:r w:rsidRPr="005C0E1F">
              <w:rPr>
                <w:rFonts w:ascii="Arial" w:hAnsi="Arial" w:cs="Arial"/>
                <w:sz w:val="18"/>
                <w:szCs w:val="20"/>
              </w:rPr>
              <w:t xml:space="preserve"> </w:t>
            </w:r>
            <w:r w:rsidRPr="005C0E1F">
              <w:rPr>
                <w:rFonts w:ascii="Arial" w:hAnsi="Arial" w:cs="Arial"/>
                <w:bCs/>
              </w:rPr>
              <w:t>a partir del siguiente día hábil de no solucionado el incidente.</w:t>
            </w:r>
          </w:p>
          <w:p w:rsidR="005C0E1F" w:rsidRPr="005C0E1F" w:rsidRDefault="005C0E1F" w:rsidP="005C0E1F">
            <w:pPr>
              <w:ind w:left="290" w:hanging="290"/>
              <w:jc w:val="both"/>
              <w:rPr>
                <w:rFonts w:ascii="Arial" w:hAnsi="Arial" w:cs="Arial"/>
                <w:b/>
                <w:bCs/>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680"/>
        </w:trPr>
        <w:tc>
          <w:tcPr>
            <w:tcW w:w="5760" w:type="dxa"/>
            <w:tcBorders>
              <w:bottom w:val="single" w:sz="4" w:space="0" w:color="auto"/>
            </w:tcBorders>
            <w:vAlign w:val="center"/>
          </w:tcPr>
          <w:p w:rsidR="005C0E1F" w:rsidRPr="005C0E1F" w:rsidRDefault="005C0E1F" w:rsidP="001F2A1F">
            <w:pPr>
              <w:numPr>
                <w:ilvl w:val="0"/>
                <w:numId w:val="39"/>
              </w:numPr>
              <w:ind w:left="290" w:hanging="290"/>
              <w:jc w:val="both"/>
              <w:rPr>
                <w:rFonts w:ascii="Arial" w:hAnsi="Arial" w:cs="Arial"/>
                <w:bCs/>
              </w:rPr>
            </w:pPr>
            <w:r w:rsidRPr="005C0E1F">
              <w:rPr>
                <w:rFonts w:ascii="Arial" w:hAnsi="Arial" w:cs="Arial"/>
                <w:b/>
                <w:bCs/>
              </w:rPr>
              <w:t>Multas por reclamo por calidad de servicio:</w:t>
            </w:r>
            <w:r w:rsidRPr="005C0E1F">
              <w:rPr>
                <w:rFonts w:ascii="Arial" w:hAnsi="Arial" w:cs="Arial"/>
                <w:bCs/>
              </w:rPr>
              <w:t xml:space="preserve"> En caso de que el Fiscal de servicio emita una  nota de reclamo por mala calidad de servicio, el proponente será multado con el 1% del monto total del contrato.</w:t>
            </w:r>
          </w:p>
          <w:p w:rsidR="005C0E1F" w:rsidRPr="005C0E1F" w:rsidRDefault="005C0E1F" w:rsidP="005C0E1F">
            <w:pPr>
              <w:ind w:left="290" w:hanging="290"/>
              <w:jc w:val="both"/>
              <w:rPr>
                <w:rFonts w:ascii="Arial" w:hAnsi="Arial" w:cs="Arial"/>
                <w:b/>
                <w:bCs/>
              </w:rPr>
            </w:pPr>
            <w:r w:rsidRPr="005C0E1F">
              <w:rPr>
                <w:rFonts w:ascii="Arial" w:hAnsi="Arial" w:cs="Arial"/>
                <w:b/>
                <w:bCs/>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220"/>
        </w:trPr>
        <w:tc>
          <w:tcPr>
            <w:tcW w:w="5760" w:type="dxa"/>
            <w:tcBorders>
              <w:bottom w:val="single" w:sz="4" w:space="0" w:color="auto"/>
            </w:tcBorders>
            <w:vAlign w:val="center"/>
          </w:tcPr>
          <w:p w:rsidR="005C0E1F" w:rsidRPr="005C0E1F" w:rsidRDefault="005C0E1F" w:rsidP="001F2A1F">
            <w:pPr>
              <w:numPr>
                <w:ilvl w:val="0"/>
                <w:numId w:val="39"/>
              </w:numPr>
              <w:ind w:left="290" w:hanging="290"/>
              <w:jc w:val="both"/>
              <w:rPr>
                <w:rFonts w:ascii="Arial" w:hAnsi="Arial" w:cs="Arial"/>
                <w:b/>
                <w:iCs/>
                <w:szCs w:val="18"/>
              </w:rPr>
            </w:pPr>
            <w:r w:rsidRPr="005C0E1F">
              <w:rPr>
                <w:rFonts w:ascii="Arial" w:hAnsi="Arial" w:cs="Arial"/>
                <w:b/>
                <w:bCs/>
              </w:rPr>
              <w:lastRenderedPageBreak/>
              <w:t xml:space="preserve">Resolución del contrato. </w:t>
            </w:r>
            <w:r w:rsidRPr="005C0E1F">
              <w:rPr>
                <w:rFonts w:ascii="Arial" w:hAnsi="Arial" w:cs="Arial"/>
              </w:rPr>
              <w:t>Cuando la acumulación de multas exceda al veinte por ciento (20%) de la suma total contratada, el BCB resolverá el contrato y la ejecución de la garantía de cumplimiento de contrato a favor del BCB, sin necesidad de ningún trámite o acción judicial, a su solo requerimiento</w:t>
            </w:r>
            <w:r w:rsidRPr="005C0E1F">
              <w:rPr>
                <w:rFonts w:ascii="Arial" w:hAnsi="Arial" w:cs="Arial"/>
                <w:bCs/>
              </w:rPr>
              <w:t>.</w:t>
            </w:r>
            <w:r w:rsidRPr="005C0E1F">
              <w:rPr>
                <w:rFonts w:ascii="Arial" w:hAnsi="Arial" w:cs="Arial"/>
                <w:b/>
                <w:iCs/>
                <w:szCs w:val="18"/>
              </w:rPr>
              <w:t xml:space="preserve"> </w:t>
            </w:r>
          </w:p>
          <w:p w:rsidR="005C0E1F" w:rsidRPr="005C0E1F" w:rsidRDefault="005C0E1F" w:rsidP="005C0E1F">
            <w:pPr>
              <w:ind w:left="290" w:hanging="290"/>
              <w:jc w:val="both"/>
              <w:rPr>
                <w:rFonts w:ascii="Arial" w:hAnsi="Arial" w:cs="Arial"/>
                <w:b/>
                <w:iCs/>
                <w:szCs w:val="18"/>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397"/>
        </w:trPr>
        <w:tc>
          <w:tcPr>
            <w:tcW w:w="5760" w:type="dxa"/>
            <w:shd w:val="clear" w:color="auto" w:fill="C6D9F1" w:themeFill="text2" w:themeFillTint="33"/>
            <w:vAlign w:val="center"/>
          </w:tcPr>
          <w:p w:rsidR="005C0E1F" w:rsidRPr="005C0E1F" w:rsidRDefault="005C0E1F" w:rsidP="005C0E1F">
            <w:pPr>
              <w:jc w:val="both"/>
              <w:rPr>
                <w:rFonts w:ascii="Arial" w:hAnsi="Arial" w:cs="Arial"/>
                <w:b/>
                <w:bCs/>
                <w:szCs w:val="18"/>
              </w:rPr>
            </w:pPr>
            <w:r w:rsidRPr="005C0E1F">
              <w:rPr>
                <w:rFonts w:ascii="Arial" w:hAnsi="Arial" w:cs="Arial"/>
                <w:b/>
                <w:bCs/>
                <w:szCs w:val="18"/>
              </w:rPr>
              <w:t>C. AGENTE Y FISCAL DE SERVICIO</w:t>
            </w:r>
          </w:p>
        </w:tc>
        <w:tc>
          <w:tcPr>
            <w:tcW w:w="2340" w:type="dxa"/>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2420"/>
        </w:trPr>
        <w:tc>
          <w:tcPr>
            <w:tcW w:w="5760" w:type="dxa"/>
            <w:tcBorders>
              <w:bottom w:val="single" w:sz="4" w:space="0" w:color="auto"/>
            </w:tcBorders>
            <w:vAlign w:val="center"/>
          </w:tcPr>
          <w:p w:rsidR="005C0E1F" w:rsidRPr="005C0E1F" w:rsidRDefault="005C0E1F" w:rsidP="001F2A1F">
            <w:pPr>
              <w:numPr>
                <w:ilvl w:val="0"/>
                <w:numId w:val="42"/>
              </w:numPr>
              <w:jc w:val="both"/>
              <w:rPr>
                <w:rFonts w:ascii="Arial" w:hAnsi="Arial" w:cs="Arial"/>
                <w:bCs/>
                <w:szCs w:val="18"/>
              </w:rPr>
            </w:pPr>
            <w:r w:rsidRPr="005C0E1F">
              <w:rPr>
                <w:rFonts w:ascii="Arial" w:hAnsi="Arial" w:cs="Arial"/>
                <w:b/>
                <w:bCs/>
                <w:szCs w:val="18"/>
                <w:lang w:val="es-ES_tradnl"/>
              </w:rPr>
              <w:t>Agente de servicio:</w:t>
            </w:r>
            <w:r w:rsidRPr="005C0E1F">
              <w:rPr>
                <w:rFonts w:ascii="Arial" w:hAnsi="Arial" w:cs="Arial"/>
                <w:bCs/>
                <w:szCs w:val="18"/>
                <w:lang w:val="es-ES_tradnl"/>
              </w:rPr>
              <w:t xml:space="preserve"> </w:t>
            </w:r>
            <w:r w:rsidRPr="005C0E1F">
              <w:rPr>
                <w:rFonts w:ascii="Arial" w:hAnsi="Arial" w:cs="Arial"/>
                <w:bCs/>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rsidR="005C0E1F" w:rsidRPr="005C0E1F" w:rsidRDefault="005C0E1F" w:rsidP="005C0E1F">
            <w:pPr>
              <w:ind w:left="360"/>
              <w:jc w:val="both"/>
              <w:rPr>
                <w:rFonts w:ascii="Arial" w:hAnsi="Arial" w:cs="Arial"/>
                <w:bCs/>
                <w:szCs w:val="18"/>
              </w:rPr>
            </w:pPr>
            <w:r w:rsidRPr="005C0E1F">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rsidR="005C0E1F" w:rsidRPr="005C0E1F" w:rsidRDefault="005C0E1F" w:rsidP="005C0E1F">
            <w:pPr>
              <w:ind w:left="360"/>
              <w:jc w:val="both"/>
              <w:rPr>
                <w:rFonts w:ascii="Arial" w:hAnsi="Arial" w:cs="Arial"/>
                <w:bCs/>
                <w:szCs w:val="18"/>
              </w:rPr>
            </w:pPr>
            <w:r w:rsidRPr="005C0E1F">
              <w:rPr>
                <w:rFonts w:ascii="Arial" w:hAnsi="Arial" w:cs="Arial"/>
                <w:bCs/>
                <w:szCs w:val="18"/>
              </w:rPr>
              <w:t>Adicionalmente, elaborará y presentará la planilla de ejecución de servicios prestados y el certificado de liquidación final del servicio al fiscal.</w:t>
            </w:r>
          </w:p>
          <w:p w:rsidR="005C0E1F" w:rsidRPr="005C0E1F" w:rsidRDefault="005C0E1F" w:rsidP="005C0E1F">
            <w:pPr>
              <w:ind w:left="14"/>
              <w:jc w:val="both"/>
              <w:rPr>
                <w:rFonts w:ascii="Arial" w:hAnsi="Arial" w:cs="Arial"/>
                <w:b/>
                <w:iCs/>
                <w:szCs w:val="18"/>
              </w:rPr>
            </w:pPr>
            <w:r w:rsidRPr="005C0E1F">
              <w:rPr>
                <w:rFonts w:ascii="Arial" w:hAnsi="Arial" w:cs="Arial"/>
                <w:b/>
                <w:iCs/>
                <w:szCs w:val="18"/>
              </w:rPr>
              <w:t xml:space="preserve"> (Manifestar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3531"/>
        </w:trPr>
        <w:tc>
          <w:tcPr>
            <w:tcW w:w="5760" w:type="dxa"/>
            <w:tcBorders>
              <w:bottom w:val="single" w:sz="4" w:space="0" w:color="auto"/>
            </w:tcBorders>
            <w:vAlign w:val="center"/>
          </w:tcPr>
          <w:p w:rsidR="005C0E1F" w:rsidRPr="005C0E1F" w:rsidRDefault="005C0E1F" w:rsidP="001F2A1F">
            <w:pPr>
              <w:numPr>
                <w:ilvl w:val="0"/>
                <w:numId w:val="42"/>
              </w:numPr>
              <w:jc w:val="both"/>
              <w:rPr>
                <w:rFonts w:ascii="Arial" w:hAnsi="Arial" w:cs="Arial"/>
                <w:bCs/>
                <w:szCs w:val="18"/>
              </w:rPr>
            </w:pPr>
            <w:r w:rsidRPr="005C0E1F">
              <w:rPr>
                <w:rFonts w:ascii="Arial" w:hAnsi="Arial" w:cs="Arial"/>
                <w:b/>
                <w:bCs/>
                <w:szCs w:val="18"/>
              </w:rPr>
              <w:t>Fiscal de Servicio:</w:t>
            </w:r>
            <w:r w:rsidRPr="005C0E1F">
              <w:rPr>
                <w:rFonts w:ascii="Arial" w:hAnsi="Arial" w:cs="Arial"/>
                <w:bCs/>
                <w:szCs w:val="18"/>
              </w:rPr>
              <w:t xml:space="preserve"> El BCB designará un Fiscal de Servicio después de la firma de contrato y antes del inicio del servicio.</w:t>
            </w:r>
          </w:p>
          <w:p w:rsidR="005C0E1F" w:rsidRPr="005C0E1F" w:rsidRDefault="005C0E1F" w:rsidP="005C0E1F">
            <w:pPr>
              <w:ind w:left="360"/>
              <w:jc w:val="both"/>
              <w:rPr>
                <w:rFonts w:ascii="Arial" w:hAnsi="Arial" w:cs="Arial"/>
                <w:bCs/>
                <w:szCs w:val="18"/>
              </w:rPr>
            </w:pPr>
            <w:r w:rsidRPr="005C0E1F">
              <w:rPr>
                <w:rFonts w:ascii="Arial" w:hAnsi="Arial" w:cs="Arial"/>
                <w:bCs/>
                <w:szCs w:val="18"/>
              </w:rPr>
              <w:t>El fiscal de servicio coordinará todos los aspectos referentes a la relación entre el BCB y el proveedor y sus funciones específicas son:</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Emitir el Informe de conformidad Parcial y Final.</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Emitir la Orden de Proceder para el inicio del servicio.</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Realizar el seguimiento continuo para el cumplimiento de todas y cada una de las cláusulas del Contrato.</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Ser el medio de comunicación, notificación y coordinación de todos los aspectos.</w:t>
            </w:r>
          </w:p>
          <w:p w:rsidR="005C0E1F" w:rsidRPr="005C0E1F" w:rsidRDefault="005C0E1F" w:rsidP="001F2A1F">
            <w:pPr>
              <w:numPr>
                <w:ilvl w:val="0"/>
                <w:numId w:val="43"/>
              </w:numPr>
              <w:tabs>
                <w:tab w:val="num" w:pos="716"/>
              </w:tabs>
              <w:ind w:left="716"/>
              <w:jc w:val="both"/>
              <w:rPr>
                <w:rFonts w:ascii="Arial" w:hAnsi="Arial" w:cs="Arial"/>
                <w:bCs/>
                <w:szCs w:val="18"/>
              </w:rPr>
            </w:pPr>
            <w:r w:rsidRPr="005C0E1F">
              <w:rPr>
                <w:rFonts w:ascii="Arial" w:hAnsi="Arial" w:cs="Arial"/>
                <w:bCs/>
                <w:szCs w:val="18"/>
              </w:rPr>
              <w:t>Recibir, aprobar o, en caso de que el proveedor no lo realice, elaborar la planilla de ejecución de servicios prestados y el certificado de liquidación final emitido por el proveedor.</w:t>
            </w:r>
          </w:p>
          <w:p w:rsidR="005C0E1F" w:rsidRPr="005C0E1F" w:rsidRDefault="005C0E1F" w:rsidP="005C0E1F">
            <w:pPr>
              <w:jc w:val="both"/>
              <w:rPr>
                <w:rFonts w:ascii="Arial" w:hAnsi="Arial" w:cs="Arial"/>
                <w:b/>
                <w:bCs/>
                <w:szCs w:val="18"/>
              </w:rPr>
            </w:pPr>
            <w:r w:rsidRPr="005C0E1F">
              <w:rPr>
                <w:rFonts w:ascii="Arial" w:hAnsi="Arial" w:cs="Arial"/>
                <w:b/>
                <w:iCs/>
                <w:szCs w:val="18"/>
              </w:rPr>
              <w:t xml:space="preserve"> (Manifestar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397"/>
        </w:trPr>
        <w:tc>
          <w:tcPr>
            <w:tcW w:w="5760" w:type="dxa"/>
            <w:shd w:val="clear" w:color="auto" w:fill="C6D9F1" w:themeFill="text2" w:themeFillTint="33"/>
            <w:vAlign w:val="center"/>
          </w:tcPr>
          <w:p w:rsidR="005C0E1F" w:rsidRPr="005C0E1F" w:rsidRDefault="005C0E1F" w:rsidP="005C0E1F">
            <w:pPr>
              <w:jc w:val="both"/>
              <w:rPr>
                <w:rFonts w:ascii="Arial" w:hAnsi="Arial" w:cs="Arial"/>
                <w:b/>
                <w:bCs/>
                <w:szCs w:val="18"/>
              </w:rPr>
            </w:pPr>
            <w:r w:rsidRPr="005C0E1F">
              <w:rPr>
                <w:rFonts w:ascii="Arial" w:hAnsi="Arial" w:cs="Arial"/>
                <w:b/>
                <w:bCs/>
                <w:szCs w:val="18"/>
              </w:rPr>
              <w:t>D. OTROS</w:t>
            </w:r>
          </w:p>
        </w:tc>
        <w:tc>
          <w:tcPr>
            <w:tcW w:w="2340" w:type="dxa"/>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C0E1F">
        <w:trPr>
          <w:cantSplit/>
          <w:trHeight w:val="425"/>
        </w:trPr>
        <w:tc>
          <w:tcPr>
            <w:tcW w:w="5760" w:type="dxa"/>
            <w:tcBorders>
              <w:bottom w:val="single" w:sz="4" w:space="0" w:color="auto"/>
            </w:tcBorders>
            <w:vAlign w:val="center"/>
          </w:tcPr>
          <w:p w:rsidR="005C0E1F" w:rsidRPr="005C0E1F" w:rsidRDefault="005C0E1F" w:rsidP="001F2A1F">
            <w:pPr>
              <w:numPr>
                <w:ilvl w:val="0"/>
                <w:numId w:val="46"/>
              </w:numPr>
              <w:ind w:left="381" w:hanging="381"/>
              <w:contextualSpacing/>
              <w:jc w:val="both"/>
              <w:rPr>
                <w:rFonts w:ascii="Arial" w:hAnsi="Arial" w:cs="Arial"/>
                <w:b/>
                <w:bCs/>
                <w:iCs/>
                <w:szCs w:val="18"/>
                <w:lang w:eastAsia="en-US"/>
              </w:rPr>
            </w:pPr>
            <w:r w:rsidRPr="005C0E1F">
              <w:rPr>
                <w:rFonts w:ascii="Arial" w:hAnsi="Arial" w:cs="Arial"/>
                <w:b/>
                <w:bCs/>
                <w:iCs/>
                <w:szCs w:val="18"/>
                <w:lang w:eastAsia="en-US"/>
              </w:rPr>
              <w:t xml:space="preserve">Ropa de trabajo: </w:t>
            </w:r>
            <w:r w:rsidRPr="005C0E1F">
              <w:rPr>
                <w:rFonts w:ascii="Arial" w:hAnsi="Arial" w:cs="Arial"/>
                <w:bCs/>
                <w:szCs w:val="18"/>
                <w:lang w:eastAsia="en-US"/>
              </w:rPr>
              <w:t xml:space="preserve">El proveedor deberá proporcionar a su personal, ropa de trabajo y equipos de protección para efectuar cualquier trabajo y será verificado por el fiscal en coordinación con personal de la Subgerencia de Gestión de Riesgos antes del primer pago (D.S. 108 </w:t>
            </w:r>
            <w:r w:rsidRPr="005C0E1F">
              <w:rPr>
                <w:rFonts w:ascii="Arial" w:hAnsi="Arial" w:cs="Arial"/>
                <w:bCs/>
                <w:sz w:val="18"/>
                <w:szCs w:val="18"/>
                <w:lang w:eastAsia="en-US"/>
              </w:rPr>
              <w:t xml:space="preserve">y </w:t>
            </w:r>
            <w:r w:rsidRPr="005C0E1F">
              <w:rPr>
                <w:rFonts w:ascii="Arial" w:hAnsi="Arial" w:cs="Arial"/>
                <w:bCs/>
                <w:szCs w:val="18"/>
                <w:lang w:eastAsia="en-US"/>
              </w:rPr>
              <w:t>RM 527/09).</w:t>
            </w:r>
          </w:p>
          <w:p w:rsidR="005C0E1F" w:rsidRPr="005C0E1F" w:rsidRDefault="005C0E1F" w:rsidP="005C0E1F">
            <w:pPr>
              <w:ind w:left="381" w:hanging="381"/>
              <w:jc w:val="both"/>
              <w:rPr>
                <w:rFonts w:ascii="Arial" w:hAnsi="Arial" w:cs="Arial"/>
                <w:bCs/>
                <w:iCs/>
                <w:szCs w:val="18"/>
              </w:rPr>
            </w:pPr>
            <w:r w:rsidRPr="005C0E1F">
              <w:rPr>
                <w:rFonts w:ascii="Arial" w:hAnsi="Arial" w:cs="Arial"/>
                <w:b/>
                <w:bCs/>
                <w:i/>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036"/>
        </w:trPr>
        <w:tc>
          <w:tcPr>
            <w:tcW w:w="5760" w:type="dxa"/>
            <w:tcBorders>
              <w:bottom w:val="single" w:sz="4" w:space="0" w:color="auto"/>
            </w:tcBorders>
            <w:vAlign w:val="center"/>
          </w:tcPr>
          <w:p w:rsidR="005C0E1F" w:rsidRPr="005C0E1F" w:rsidRDefault="005C0E1F" w:rsidP="001F2A1F">
            <w:pPr>
              <w:numPr>
                <w:ilvl w:val="0"/>
                <w:numId w:val="46"/>
              </w:numPr>
              <w:ind w:left="381" w:hanging="381"/>
              <w:jc w:val="both"/>
              <w:rPr>
                <w:rFonts w:ascii="Arial" w:hAnsi="Arial" w:cs="Arial"/>
                <w:bCs/>
                <w:szCs w:val="18"/>
              </w:rPr>
            </w:pPr>
            <w:r w:rsidRPr="005C0E1F">
              <w:rPr>
                <w:rFonts w:ascii="Arial" w:hAnsi="Arial" w:cs="Arial"/>
                <w:b/>
                <w:szCs w:val="18"/>
              </w:rPr>
              <w:t>Verificación de la información y documentación presentada:</w:t>
            </w:r>
            <w:r w:rsidRPr="005C0E1F">
              <w:rPr>
                <w:rFonts w:ascii="Arial" w:hAnsi="Arial" w:cs="Arial"/>
                <w:szCs w:val="18"/>
              </w:rPr>
              <w:t xml:space="preserve"> </w:t>
            </w:r>
            <w:r w:rsidRPr="005C0E1F">
              <w:rPr>
                <w:rFonts w:ascii="Arial" w:hAnsi="Arial" w:cs="Arial"/>
                <w:bCs/>
                <w:szCs w:val="18"/>
              </w:rPr>
              <w:t>El BCB se reserva el derecho de verificar cualquier aspecto que considere pertinente de la documentación e información presentada por el proponente.</w:t>
            </w:r>
          </w:p>
          <w:p w:rsidR="005C0E1F" w:rsidRPr="005C0E1F" w:rsidRDefault="005C0E1F" w:rsidP="005C0E1F">
            <w:pPr>
              <w:ind w:left="381" w:hanging="381"/>
              <w:jc w:val="both"/>
              <w:rPr>
                <w:rFonts w:ascii="Arial" w:hAnsi="Arial" w:cs="Arial"/>
                <w:b/>
                <w:bCs/>
                <w:i/>
                <w:iCs/>
                <w:szCs w:val="18"/>
              </w:rPr>
            </w:pPr>
            <w:r w:rsidRPr="005C0E1F">
              <w:rPr>
                <w:rFonts w:ascii="Arial" w:hAnsi="Arial" w:cs="Arial"/>
                <w:b/>
                <w:bCs/>
                <w:i/>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680"/>
        </w:trPr>
        <w:tc>
          <w:tcPr>
            <w:tcW w:w="5760" w:type="dxa"/>
            <w:tcBorders>
              <w:bottom w:val="single" w:sz="4" w:space="0" w:color="auto"/>
            </w:tcBorders>
            <w:vAlign w:val="center"/>
          </w:tcPr>
          <w:p w:rsidR="005C0E1F" w:rsidRPr="005C0E1F" w:rsidRDefault="005C0E1F" w:rsidP="001F2A1F">
            <w:pPr>
              <w:numPr>
                <w:ilvl w:val="0"/>
                <w:numId w:val="46"/>
              </w:numPr>
              <w:ind w:left="381" w:hanging="381"/>
              <w:jc w:val="both"/>
              <w:rPr>
                <w:rFonts w:ascii="Arial" w:hAnsi="Arial" w:cs="Arial"/>
                <w:b/>
                <w:bCs/>
                <w:sz w:val="18"/>
                <w:szCs w:val="18"/>
              </w:rPr>
            </w:pPr>
            <w:r w:rsidRPr="005C0E1F">
              <w:rPr>
                <w:rFonts w:ascii="Arial" w:hAnsi="Arial" w:cs="Arial"/>
                <w:b/>
                <w:bCs/>
                <w:szCs w:val="18"/>
              </w:rPr>
              <w:t>Recurrencia</w:t>
            </w:r>
            <w:r w:rsidRPr="005C0E1F">
              <w:rPr>
                <w:rFonts w:ascii="Arial" w:hAnsi="Arial" w:cs="Arial"/>
                <w:bCs/>
                <w:szCs w:val="18"/>
              </w:rPr>
              <w:t>: La característica del servicio es considerada como recurrente.</w:t>
            </w:r>
          </w:p>
        </w:tc>
        <w:tc>
          <w:tcPr>
            <w:tcW w:w="23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397"/>
        </w:trPr>
        <w:tc>
          <w:tcPr>
            <w:tcW w:w="5760" w:type="dxa"/>
            <w:shd w:val="clear" w:color="auto" w:fill="C6D9F1" w:themeFill="text2" w:themeFillTint="33"/>
            <w:vAlign w:val="center"/>
          </w:tcPr>
          <w:p w:rsidR="005C0E1F" w:rsidRPr="005C0E1F" w:rsidRDefault="005C0E1F" w:rsidP="005C0E1F">
            <w:pPr>
              <w:jc w:val="both"/>
              <w:rPr>
                <w:rFonts w:ascii="Arial" w:hAnsi="Arial" w:cs="Arial"/>
                <w:b/>
                <w:bCs/>
                <w:szCs w:val="18"/>
              </w:rPr>
            </w:pPr>
            <w:r w:rsidRPr="005C0E1F">
              <w:rPr>
                <w:rFonts w:ascii="Arial" w:hAnsi="Arial" w:cs="Arial"/>
                <w:b/>
                <w:bCs/>
                <w:szCs w:val="18"/>
              </w:rPr>
              <w:lastRenderedPageBreak/>
              <w:t>E. FORMA DE PAGO</w:t>
            </w:r>
          </w:p>
        </w:tc>
        <w:tc>
          <w:tcPr>
            <w:tcW w:w="2340" w:type="dxa"/>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4D528B">
        <w:trPr>
          <w:cantSplit/>
          <w:trHeight w:val="1240"/>
        </w:trPr>
        <w:tc>
          <w:tcPr>
            <w:tcW w:w="5760" w:type="dxa"/>
            <w:tcBorders>
              <w:bottom w:val="single" w:sz="4" w:space="0" w:color="auto"/>
            </w:tcBorders>
            <w:vAlign w:val="center"/>
          </w:tcPr>
          <w:p w:rsidR="005C0E1F" w:rsidRPr="005C0E1F" w:rsidRDefault="005C0E1F" w:rsidP="001F2A1F">
            <w:pPr>
              <w:numPr>
                <w:ilvl w:val="0"/>
                <w:numId w:val="37"/>
              </w:numPr>
              <w:jc w:val="both"/>
              <w:rPr>
                <w:rFonts w:ascii="Arial" w:hAnsi="Arial" w:cs="Arial"/>
              </w:rPr>
            </w:pPr>
            <w:r w:rsidRPr="005C0E1F">
              <w:rPr>
                <w:rFonts w:ascii="Arial" w:hAnsi="Arial" w:cs="Arial"/>
                <w:bCs/>
                <w:szCs w:val="18"/>
              </w:rPr>
              <w:t>El</w:t>
            </w:r>
            <w:r w:rsidRPr="005C0E1F">
              <w:rPr>
                <w:rFonts w:ascii="Arial" w:hAnsi="Arial" w:cs="Arial"/>
              </w:rPr>
              <w:t xml:space="preserve"> pago será mensual y se efectuará vencido el mes de servicio previa emisión del informe de conformidad parcial por parte del fiscal y a la finalización del contrato el fiscal emitirá un informe de conformidad final. El proponente deberá emitir una factura por todos los enlaces de internet desglosada por enlace. </w:t>
            </w:r>
          </w:p>
          <w:p w:rsidR="005C0E1F" w:rsidRPr="005C0E1F" w:rsidRDefault="005C0E1F" w:rsidP="005C0E1F">
            <w:pPr>
              <w:ind w:left="28"/>
              <w:jc w:val="both"/>
              <w:rPr>
                <w:rFonts w:ascii="Arial" w:hAnsi="Arial" w:cs="Arial"/>
                <w:szCs w:val="18"/>
              </w:rPr>
            </w:pPr>
            <w:r w:rsidRPr="005C0E1F">
              <w:rPr>
                <w:rFonts w:ascii="Arial" w:hAnsi="Arial" w:cs="Arial"/>
                <w:b/>
                <w:iCs/>
                <w:szCs w:val="18"/>
              </w:rPr>
              <w:t>(Manifestar aceptación)</w:t>
            </w:r>
          </w:p>
        </w:tc>
        <w:tc>
          <w:tcPr>
            <w:tcW w:w="2340" w:type="dxa"/>
            <w:tcBorders>
              <w:bottom w:val="single" w:sz="4" w:space="0" w:color="auto"/>
            </w:tcBorders>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thinDiagStripe"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5C0E1F" w:rsidRPr="005C0E1F" w:rsidTr="00563834">
        <w:trPr>
          <w:cantSplit/>
          <w:trHeight w:val="56"/>
        </w:trPr>
        <w:tc>
          <w:tcPr>
            <w:tcW w:w="57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0E1F" w:rsidRPr="005C0E1F" w:rsidRDefault="005C0E1F" w:rsidP="005C0E1F">
            <w:pPr>
              <w:tabs>
                <w:tab w:val="num" w:pos="374"/>
              </w:tabs>
              <w:ind w:left="374" w:hanging="360"/>
              <w:jc w:val="both"/>
              <w:rPr>
                <w:rFonts w:ascii="Arial" w:hAnsi="Arial" w:cs="Arial"/>
                <w:b/>
                <w:bCs/>
                <w:szCs w:val="18"/>
              </w:rPr>
            </w:pPr>
            <w:r w:rsidRPr="005C0E1F">
              <w:rPr>
                <w:rFonts w:ascii="Arial" w:hAnsi="Arial" w:cs="Arial"/>
                <w:b/>
                <w:bCs/>
                <w:szCs w:val="18"/>
              </w:rPr>
              <w:t>F. ANTICIPO</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5C0E1F" w:rsidRPr="005C0E1F" w:rsidTr="004D528B">
        <w:trPr>
          <w:cantSplit/>
          <w:trHeight w:val="523"/>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rsidR="005C0E1F" w:rsidRPr="005C0E1F" w:rsidRDefault="005C0E1F" w:rsidP="005C0E1F">
            <w:pPr>
              <w:tabs>
                <w:tab w:val="num" w:pos="374"/>
              </w:tabs>
              <w:ind w:left="374" w:hanging="360"/>
              <w:jc w:val="both"/>
              <w:rPr>
                <w:rFonts w:ascii="Arial" w:hAnsi="Arial" w:cs="Arial"/>
                <w:bCs/>
                <w:szCs w:val="18"/>
              </w:rPr>
            </w:pPr>
            <w:r w:rsidRPr="005C0E1F">
              <w:rPr>
                <w:rFonts w:ascii="Arial" w:hAnsi="Arial" w:cs="Arial"/>
                <w:bCs/>
                <w:szCs w:val="18"/>
              </w:rPr>
              <w:t>No se requiere anticipo para este servicio.</w:t>
            </w:r>
          </w:p>
          <w:p w:rsidR="005C0E1F" w:rsidRPr="005C0E1F" w:rsidRDefault="005C0E1F" w:rsidP="005C0E1F">
            <w:pPr>
              <w:tabs>
                <w:tab w:val="num" w:pos="374"/>
              </w:tabs>
              <w:ind w:left="374" w:hanging="360"/>
              <w:jc w:val="both"/>
              <w:rPr>
                <w:rFonts w:ascii="Arial" w:hAnsi="Arial" w:cs="Arial"/>
                <w:b/>
                <w:bCs/>
                <w:szCs w:val="18"/>
              </w:rPr>
            </w:pPr>
            <w:r w:rsidRPr="005C0E1F">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rsidR="005C0E1F" w:rsidRPr="005C0E1F" w:rsidRDefault="005C0E1F" w:rsidP="005C0E1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DB24EF" w:rsidRDefault="00DB24EF" w:rsidP="00F32849">
      <w:pPr>
        <w:ind w:left="709"/>
        <w:jc w:val="both"/>
        <w:rPr>
          <w:rFonts w:cs="Arial"/>
          <w:sz w:val="18"/>
          <w:szCs w:val="18"/>
          <w:lang w:val="es-BO"/>
        </w:rPr>
      </w:pPr>
    </w:p>
    <w:p w:rsidR="00DB24EF" w:rsidRDefault="00DB24EF" w:rsidP="00F32849">
      <w:pPr>
        <w:ind w:left="709"/>
        <w:jc w:val="both"/>
        <w:rPr>
          <w:rFonts w:cs="Arial"/>
          <w:sz w:val="18"/>
          <w:szCs w:val="18"/>
          <w:lang w:val="es-BO"/>
        </w:rPr>
      </w:pPr>
    </w:p>
    <w:p w:rsidR="00563834" w:rsidRPr="006306A2" w:rsidRDefault="00563834" w:rsidP="00563834">
      <w:pPr>
        <w:tabs>
          <w:tab w:val="left" w:pos="8505"/>
        </w:tabs>
        <w:ind w:left="708"/>
        <w:jc w:val="both"/>
        <w:rPr>
          <w:sz w:val="18"/>
          <w:szCs w:val="18"/>
        </w:rPr>
      </w:pPr>
    </w:p>
    <w:p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268"/>
        <w:gridCol w:w="1100"/>
        <w:gridCol w:w="70"/>
        <w:gridCol w:w="429"/>
        <w:gridCol w:w="430"/>
        <w:gridCol w:w="430"/>
        <w:gridCol w:w="429"/>
        <w:gridCol w:w="105"/>
        <w:gridCol w:w="283"/>
        <w:gridCol w:w="42"/>
        <w:gridCol w:w="430"/>
        <w:gridCol w:w="42"/>
        <w:gridCol w:w="387"/>
        <w:gridCol w:w="36"/>
        <w:gridCol w:w="394"/>
        <w:gridCol w:w="430"/>
        <w:gridCol w:w="358"/>
        <w:gridCol w:w="71"/>
        <w:gridCol w:w="430"/>
        <w:gridCol w:w="430"/>
        <w:gridCol w:w="210"/>
        <w:gridCol w:w="221"/>
        <w:gridCol w:w="63"/>
        <w:gridCol w:w="367"/>
        <w:gridCol w:w="430"/>
        <w:gridCol w:w="429"/>
        <w:gridCol w:w="430"/>
        <w:gridCol w:w="313"/>
        <w:gridCol w:w="284"/>
        <w:gridCol w:w="277"/>
        <w:gridCol w:w="467"/>
        <w:gridCol w:w="466"/>
        <w:gridCol w:w="214"/>
        <w:gridCol w:w="277"/>
      </w:tblGrid>
      <w:tr w:rsidR="007277A5" w:rsidRPr="00780825" w:rsidTr="008C4AB0">
        <w:trPr>
          <w:trHeight w:val="284"/>
          <w:jc w:val="center"/>
        </w:trPr>
        <w:tc>
          <w:tcPr>
            <w:tcW w:w="11042" w:type="dxa"/>
            <w:gridSpan w:val="3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8C4AB0">
        <w:trPr>
          <w:trHeight w:val="33"/>
          <w:jc w:val="center"/>
        </w:trPr>
        <w:tc>
          <w:tcPr>
            <w:tcW w:w="11042" w:type="dxa"/>
            <w:gridSpan w:val="3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8C4AB0">
        <w:trPr>
          <w:trHeight w:val="284"/>
          <w:jc w:val="center"/>
        </w:trPr>
        <w:tc>
          <w:tcPr>
            <w:tcW w:w="1438" w:type="dxa"/>
            <w:gridSpan w:val="3"/>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9</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5</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FC011C" w:rsidP="003B46C3">
            <w:pPr>
              <w:jc w:val="center"/>
              <w:rPr>
                <w:rFonts w:ascii="Arial" w:hAnsi="Arial" w:cs="Arial"/>
                <w:lang w:val="es-BO"/>
              </w:rPr>
            </w:pPr>
            <w:r>
              <w:rPr>
                <w:rFonts w:ascii="Arial" w:hAnsi="Arial" w:cs="Arial"/>
                <w:lang w:val="es-BO"/>
              </w:rPr>
              <w:t>1</w:t>
            </w:r>
          </w:p>
        </w:tc>
        <w:tc>
          <w:tcPr>
            <w:tcW w:w="313"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8C4AB0"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8C4AB0">
        <w:trPr>
          <w:trHeight w:val="148"/>
          <w:jc w:val="center"/>
        </w:trPr>
        <w:tc>
          <w:tcPr>
            <w:tcW w:w="10765" w:type="dxa"/>
            <w:gridSpan w:val="33"/>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8C4AB0">
        <w:trPr>
          <w:trHeight w:val="284"/>
          <w:jc w:val="center"/>
        </w:trPr>
        <w:tc>
          <w:tcPr>
            <w:tcW w:w="4058" w:type="dxa"/>
            <w:gridSpan w:val="12"/>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21"/>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8C4AB0" w:rsidP="003B46C3">
            <w:pPr>
              <w:jc w:val="center"/>
              <w:rPr>
                <w:rFonts w:ascii="Arial" w:hAnsi="Arial" w:cs="Arial"/>
                <w:b/>
                <w:bCs/>
                <w:lang w:val="es-BO"/>
              </w:rPr>
            </w:pPr>
            <w:r w:rsidRPr="009543B1">
              <w:rPr>
                <w:rFonts w:ascii="Arial" w:hAnsi="Arial" w:cs="Arial"/>
                <w:b/>
                <w:bCs/>
                <w:iCs/>
                <w:lang w:eastAsia="es-BO"/>
              </w:rPr>
              <w:t>SERVICIO DE INTERNET SAP 3</w:t>
            </w:r>
            <w:r w:rsidR="007277A5" w:rsidRPr="00780825">
              <w:rPr>
                <w:rFonts w:ascii="Arial" w:hAnsi="Arial" w:cs="Arial"/>
                <w:b/>
                <w:bCs/>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8C4AB0">
        <w:trPr>
          <w:trHeight w:val="43"/>
          <w:jc w:val="center"/>
        </w:trPr>
        <w:tc>
          <w:tcPr>
            <w:tcW w:w="11042" w:type="dxa"/>
            <w:gridSpan w:val="3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8C4AB0">
        <w:trPr>
          <w:trHeight w:val="284"/>
          <w:jc w:val="center"/>
        </w:trPr>
        <w:tc>
          <w:tcPr>
            <w:tcW w:w="11042" w:type="dxa"/>
            <w:gridSpan w:val="34"/>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sidR="00D82E0F">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7277A5" w:rsidRPr="00780825" w:rsidTr="008C4AB0">
        <w:trPr>
          <w:trHeight w:val="33"/>
          <w:jc w:val="center"/>
        </w:trPr>
        <w:tc>
          <w:tcPr>
            <w:tcW w:w="11042" w:type="dxa"/>
            <w:gridSpan w:val="3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8C4AB0">
        <w:trPr>
          <w:trHeight w:val="284"/>
          <w:jc w:val="center"/>
        </w:trPr>
        <w:tc>
          <w:tcPr>
            <w:tcW w:w="268"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32"/>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sidR="00D82E0F">
              <w:rPr>
                <w:rFonts w:ascii="Arial" w:hAnsi="Arial" w:cs="Arial"/>
                <w:b/>
                <w:i/>
                <w:lang w:val="es-BO"/>
              </w:rPr>
              <w:t>cotización</w:t>
            </w:r>
            <w:r w:rsidRPr="00780825">
              <w:rPr>
                <w:rFonts w:ascii="Arial" w:hAnsi="Arial" w:cs="Arial"/>
                <w:b/>
                <w:i/>
                <w:lang w:val="es-BO"/>
              </w:rPr>
              <w:t>)</w:t>
            </w:r>
          </w:p>
          <w:p w:rsidR="007277A5" w:rsidRPr="00780825" w:rsidRDefault="007277A5"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8C4AB0" w:rsidRPr="00780825" w:rsidTr="004D528B">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8C4AB0" w:rsidRPr="00780825" w:rsidRDefault="008C4AB0" w:rsidP="003B46C3">
            <w:pPr>
              <w:jc w:val="center"/>
              <w:rPr>
                <w:rFonts w:ascii="Calibri" w:hAnsi="Calibri" w:cs="Calibri"/>
                <w:lang w:val="es-BO"/>
              </w:rPr>
            </w:pPr>
          </w:p>
        </w:tc>
        <w:tc>
          <w:tcPr>
            <w:tcW w:w="2993"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C4AB0" w:rsidRPr="00780825" w:rsidRDefault="008C4AB0"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rsidR="008C4AB0" w:rsidRPr="00780825" w:rsidRDefault="008C4AB0" w:rsidP="003B46C3">
            <w:pPr>
              <w:jc w:val="center"/>
              <w:rPr>
                <w:rFonts w:ascii="Arial" w:hAnsi="Arial" w:cs="Arial"/>
                <w:lang w:val="es-BO"/>
              </w:rPr>
            </w:pPr>
          </w:p>
        </w:tc>
        <w:tc>
          <w:tcPr>
            <w:tcW w:w="3260" w:type="dxa"/>
            <w:gridSpan w:val="1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8C4AB0" w:rsidRPr="00780825" w:rsidRDefault="008C4AB0" w:rsidP="003B46C3">
            <w:pPr>
              <w:jc w:val="center"/>
              <w:rPr>
                <w:rFonts w:ascii="Arial" w:hAnsi="Arial" w:cs="Arial"/>
                <w:lang w:val="es-BO"/>
              </w:rPr>
            </w:pPr>
            <w:r w:rsidRPr="00780825">
              <w:rPr>
                <w:rFonts w:ascii="Arial" w:hAnsi="Arial" w:cs="Arial"/>
                <w:b/>
                <w:bCs/>
                <w:lang w:val="es-BO"/>
              </w:rPr>
              <w:t>MONTO NUMERAL (Bs.)</w:t>
            </w:r>
          </w:p>
        </w:tc>
        <w:tc>
          <w:tcPr>
            <w:tcW w:w="284" w:type="dxa"/>
            <w:gridSpan w:val="2"/>
            <w:tcBorders>
              <w:left w:val="single" w:sz="8" w:space="0" w:color="auto"/>
              <w:right w:val="single" w:sz="8" w:space="0" w:color="auto"/>
            </w:tcBorders>
            <w:shd w:val="clear" w:color="auto" w:fill="FFFFFF"/>
            <w:vAlign w:val="center"/>
          </w:tcPr>
          <w:p w:rsidR="008C4AB0" w:rsidRPr="00780825" w:rsidRDefault="008C4AB0"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rsidR="008C4AB0" w:rsidRDefault="008C4AB0"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rsidR="008C4AB0" w:rsidRPr="00780825" w:rsidRDefault="008C4AB0" w:rsidP="003B46C3">
            <w:pPr>
              <w:jc w:val="center"/>
              <w:rPr>
                <w:rFonts w:ascii="Arial" w:hAnsi="Arial" w:cs="Arial"/>
                <w:lang w:val="es-BO"/>
              </w:rPr>
            </w:pPr>
            <w:r>
              <w:rPr>
                <w:rFonts w:ascii="Arial" w:hAnsi="Arial" w:cs="Arial"/>
                <w:b/>
                <w:bCs/>
                <w:lang w:val="es-BO"/>
              </w:rPr>
              <w:t>(Internet 1 y 2)</w:t>
            </w:r>
          </w:p>
        </w:tc>
        <w:tc>
          <w:tcPr>
            <w:tcW w:w="284" w:type="dxa"/>
            <w:tcBorders>
              <w:top w:val="nil"/>
              <w:left w:val="single" w:sz="8" w:space="0" w:color="auto"/>
              <w:bottom w:val="nil"/>
              <w:right w:val="nil"/>
            </w:tcBorders>
            <w:shd w:val="clear" w:color="auto" w:fill="auto"/>
            <w:vAlign w:val="center"/>
          </w:tcPr>
          <w:p w:rsidR="008C4AB0" w:rsidRPr="00780825" w:rsidRDefault="008C4AB0"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rsidR="008C4AB0" w:rsidRPr="00780825" w:rsidRDefault="008C4AB0"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rsidR="008C4AB0" w:rsidRPr="00780825" w:rsidRDefault="008C4AB0"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8C4AB0" w:rsidRPr="00780825" w:rsidRDefault="008C4AB0" w:rsidP="003B46C3">
            <w:pPr>
              <w:jc w:val="center"/>
              <w:rPr>
                <w:rFonts w:ascii="Arial" w:hAnsi="Arial" w:cs="Arial"/>
                <w:lang w:val="es-BO"/>
              </w:rPr>
            </w:pPr>
          </w:p>
        </w:tc>
      </w:tr>
      <w:tr w:rsidR="008C4AB0" w:rsidRPr="00780825" w:rsidTr="004D528B">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rsidR="008C4AB0" w:rsidRPr="00780825" w:rsidRDefault="008C4AB0" w:rsidP="008C4AB0">
            <w:pPr>
              <w:jc w:val="center"/>
              <w:rPr>
                <w:rFonts w:ascii="Calibri" w:hAnsi="Calibri" w:cs="Calibri"/>
                <w:lang w:val="es-BO"/>
              </w:rPr>
            </w:pPr>
          </w:p>
        </w:tc>
        <w:tc>
          <w:tcPr>
            <w:tcW w:w="2993" w:type="dxa"/>
            <w:gridSpan w:val="7"/>
            <w:vMerge/>
            <w:tcBorders>
              <w:left w:val="single" w:sz="8" w:space="0" w:color="auto"/>
              <w:bottom w:val="single" w:sz="8" w:space="0" w:color="auto"/>
              <w:right w:val="single" w:sz="8" w:space="0" w:color="auto"/>
            </w:tcBorders>
            <w:shd w:val="clear" w:color="auto" w:fill="0F243E"/>
            <w:noWrap/>
            <w:vAlign w:val="center"/>
          </w:tcPr>
          <w:p w:rsidR="008C4AB0" w:rsidRPr="00780825" w:rsidRDefault="008C4AB0"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rsidR="008C4AB0" w:rsidRPr="00780825" w:rsidRDefault="008C4AB0" w:rsidP="008C4AB0">
            <w:pPr>
              <w:jc w:val="center"/>
              <w:rPr>
                <w:rFonts w:ascii="Arial" w:hAnsi="Arial" w:cs="Arial"/>
                <w:lang w:val="es-BO"/>
              </w:rPr>
            </w:pPr>
          </w:p>
        </w:tc>
        <w:tc>
          <w:tcPr>
            <w:tcW w:w="937" w:type="dxa"/>
            <w:gridSpan w:val="5"/>
            <w:tcBorders>
              <w:top w:val="single" w:sz="8" w:space="0" w:color="FFFFFF" w:themeColor="background1"/>
              <w:left w:val="single" w:sz="8" w:space="0" w:color="auto"/>
              <w:bottom w:val="single" w:sz="8" w:space="0" w:color="auto"/>
              <w:right w:val="single" w:sz="8" w:space="0" w:color="FFFFFF" w:themeColor="background1"/>
            </w:tcBorders>
            <w:shd w:val="clear" w:color="auto" w:fill="0F243E"/>
            <w:vAlign w:val="center"/>
          </w:tcPr>
          <w:p w:rsidR="008C4AB0" w:rsidRPr="00043AE4" w:rsidRDefault="008C4AB0" w:rsidP="008C4AB0">
            <w:pPr>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 xml:space="preserve">Mensual  </w:t>
            </w:r>
          </w:p>
        </w:tc>
        <w:tc>
          <w:tcPr>
            <w:tcW w:w="1182" w:type="dxa"/>
            <w:gridSpan w:val="3"/>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vAlign w:val="center"/>
          </w:tcPr>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Total</w:t>
            </w: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(12 Meses)</w:t>
            </w:r>
          </w:p>
          <w:p w:rsidR="008C4AB0" w:rsidRPr="00043AE4" w:rsidRDefault="008C4AB0" w:rsidP="008C4AB0">
            <w:pPr>
              <w:jc w:val="center"/>
              <w:rPr>
                <w:rFonts w:ascii="Arial" w:hAnsi="Arial" w:cs="Arial"/>
                <w:b/>
                <w:bCs/>
                <w:color w:val="FFFFFF"/>
                <w:sz w:val="14"/>
                <w:szCs w:val="14"/>
              </w:rPr>
            </w:pPr>
          </w:p>
        </w:tc>
        <w:tc>
          <w:tcPr>
            <w:tcW w:w="1141" w:type="dxa"/>
            <w:gridSpan w:val="4"/>
            <w:tcBorders>
              <w:top w:val="single" w:sz="8" w:space="0" w:color="FFFFFF" w:themeColor="background1"/>
              <w:left w:val="single" w:sz="8" w:space="0" w:color="FFFFFF" w:themeColor="background1"/>
              <w:bottom w:val="single" w:sz="8" w:space="0" w:color="auto"/>
              <w:right w:val="single" w:sz="8" w:space="0" w:color="auto"/>
            </w:tcBorders>
            <w:shd w:val="clear" w:color="auto" w:fill="0F243E"/>
            <w:vAlign w:val="center"/>
          </w:tcPr>
          <w:p w:rsidR="008C4AB0" w:rsidRPr="00043AE4" w:rsidRDefault="008C4AB0" w:rsidP="008C4AB0">
            <w:pPr>
              <w:ind w:left="163"/>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Total</w:t>
            </w: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 xml:space="preserve">(12 Meses) </w:t>
            </w:r>
          </w:p>
          <w:p w:rsidR="008C4AB0" w:rsidRPr="00043AE4" w:rsidRDefault="008C4AB0" w:rsidP="008C4AB0">
            <w:pPr>
              <w:jc w:val="center"/>
              <w:rPr>
                <w:rFonts w:ascii="Arial" w:hAnsi="Arial" w:cs="Arial"/>
                <w:b/>
                <w:bCs/>
                <w:color w:val="FFFFFF"/>
                <w:sz w:val="14"/>
                <w:szCs w:val="14"/>
              </w:rPr>
            </w:pPr>
          </w:p>
          <w:p w:rsidR="008C4AB0" w:rsidRPr="00043AE4" w:rsidRDefault="008C4AB0" w:rsidP="008C4AB0">
            <w:pPr>
              <w:jc w:val="center"/>
              <w:rPr>
                <w:rFonts w:ascii="Arial" w:hAnsi="Arial" w:cs="Arial"/>
                <w:b/>
                <w:bCs/>
                <w:color w:val="FFFFFF"/>
                <w:sz w:val="14"/>
                <w:szCs w:val="14"/>
              </w:rPr>
            </w:pPr>
            <w:r w:rsidRPr="00043AE4">
              <w:rPr>
                <w:rFonts w:ascii="Arial" w:hAnsi="Arial" w:cs="Arial"/>
                <w:b/>
                <w:bCs/>
                <w:color w:val="FFFFFF"/>
                <w:sz w:val="14"/>
                <w:szCs w:val="14"/>
              </w:rPr>
              <w:t>Internet 1 y 2</w:t>
            </w:r>
          </w:p>
          <w:p w:rsidR="008C4AB0" w:rsidRPr="00043AE4" w:rsidRDefault="008C4AB0" w:rsidP="008C4AB0">
            <w:pPr>
              <w:jc w:val="center"/>
              <w:rPr>
                <w:rFonts w:ascii="Arial" w:hAnsi="Arial" w:cs="Arial"/>
                <w:b/>
                <w:bCs/>
                <w:color w:val="FFFFFF"/>
                <w:sz w:val="14"/>
                <w:szCs w:val="14"/>
              </w:rPr>
            </w:pPr>
          </w:p>
        </w:tc>
        <w:tc>
          <w:tcPr>
            <w:tcW w:w="284" w:type="dxa"/>
            <w:gridSpan w:val="2"/>
            <w:tcBorders>
              <w:left w:val="single" w:sz="8" w:space="0" w:color="auto"/>
              <w:right w:val="single" w:sz="8" w:space="0" w:color="auto"/>
            </w:tcBorders>
            <w:shd w:val="clear" w:color="auto" w:fill="FFFFFF"/>
            <w:vAlign w:val="center"/>
          </w:tcPr>
          <w:p w:rsidR="008C4AB0" w:rsidRPr="00780825" w:rsidRDefault="008C4AB0"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rsidR="008C4AB0" w:rsidRPr="00780825" w:rsidRDefault="008C4AB0"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8C4AB0" w:rsidRPr="00780825" w:rsidRDefault="008C4AB0"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rsidR="008C4AB0" w:rsidRPr="00780825" w:rsidRDefault="008C4AB0"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rsidR="008C4AB0" w:rsidRPr="00780825" w:rsidRDefault="008C4AB0" w:rsidP="008C4AB0">
            <w:pPr>
              <w:jc w:val="center"/>
              <w:rPr>
                <w:rFonts w:ascii="Arial" w:hAnsi="Arial" w:cs="Arial"/>
                <w:lang w:val="es-BO"/>
              </w:rPr>
            </w:pPr>
          </w:p>
        </w:tc>
      </w:tr>
      <w:tr w:rsidR="004D528B" w:rsidRPr="00780825" w:rsidTr="008873FE">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4D528B" w:rsidRPr="00780825" w:rsidRDefault="004D528B" w:rsidP="004D528B">
            <w:pPr>
              <w:jc w:val="center"/>
              <w:rPr>
                <w:rFonts w:ascii="Calibri" w:hAnsi="Calibri" w:cs="Calibri"/>
                <w:lang w:val="es-BO"/>
              </w:rPr>
            </w:pPr>
          </w:p>
        </w:tc>
        <w:tc>
          <w:tcPr>
            <w:tcW w:w="1100" w:type="dxa"/>
            <w:vMerge w:val="restart"/>
            <w:tcBorders>
              <w:top w:val="single" w:sz="8" w:space="0" w:color="auto"/>
              <w:left w:val="single" w:sz="8" w:space="0" w:color="auto"/>
              <w:right w:val="single" w:sz="4" w:space="0" w:color="auto"/>
            </w:tcBorders>
            <w:shd w:val="clear" w:color="auto" w:fill="DBE5F1"/>
            <w:noWrap/>
            <w:vAlign w:val="bottom"/>
            <w:hideMark/>
          </w:tcPr>
          <w:p w:rsidR="004D528B" w:rsidRPr="00043AE4" w:rsidRDefault="004D528B" w:rsidP="004D528B">
            <w:pPr>
              <w:snapToGrid w:val="0"/>
              <w:jc w:val="center"/>
              <w:rPr>
                <w:rFonts w:ascii="Arial" w:hAnsi="Arial" w:cs="Arial"/>
                <w:b/>
                <w:bCs/>
                <w:color w:val="000000"/>
                <w:sz w:val="14"/>
                <w:szCs w:val="14"/>
              </w:rPr>
            </w:pPr>
            <w:r w:rsidRPr="00043AE4">
              <w:rPr>
                <w:rFonts w:ascii="Arial" w:hAnsi="Arial" w:cs="Arial"/>
                <w:b/>
                <w:bCs/>
                <w:color w:val="000000"/>
                <w:sz w:val="14"/>
                <w:szCs w:val="14"/>
              </w:rPr>
              <w:t>INTERNET SAP 3</w:t>
            </w:r>
          </w:p>
          <w:p w:rsidR="004D528B" w:rsidRPr="00043AE4" w:rsidRDefault="004D528B" w:rsidP="004D528B">
            <w:pPr>
              <w:snapToGrid w:val="0"/>
              <w:jc w:val="center"/>
              <w:rPr>
                <w:rFonts w:ascii="Arial" w:hAnsi="Arial" w:cs="Arial"/>
                <w:b/>
                <w:bCs/>
                <w:color w:val="000000"/>
                <w:sz w:val="14"/>
                <w:szCs w:val="14"/>
              </w:rPr>
            </w:pPr>
          </w:p>
        </w:tc>
        <w:tc>
          <w:tcPr>
            <w:tcW w:w="1893"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4D528B" w:rsidRPr="00043AE4" w:rsidRDefault="004D528B" w:rsidP="004D528B">
            <w:pPr>
              <w:snapToGrid w:val="0"/>
              <w:jc w:val="center"/>
              <w:rPr>
                <w:rFonts w:ascii="Arial" w:hAnsi="Arial" w:cs="Arial"/>
                <w:b/>
                <w:bCs/>
                <w:color w:val="000000"/>
                <w:sz w:val="14"/>
                <w:szCs w:val="14"/>
              </w:rPr>
            </w:pPr>
            <w:r w:rsidRPr="00043AE4">
              <w:rPr>
                <w:rFonts w:ascii="Arial" w:hAnsi="Arial" w:cs="Arial"/>
                <w:b/>
                <w:color w:val="000000"/>
                <w:sz w:val="14"/>
                <w:szCs w:val="14"/>
                <w:lang w:val="es-BO" w:eastAsia="es-BO"/>
              </w:rPr>
              <w:t>ENLACE DE INTERNET 1</w:t>
            </w:r>
          </w:p>
        </w:tc>
        <w:tc>
          <w:tcPr>
            <w:tcW w:w="283"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937"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82" w:type="dxa"/>
            <w:gridSpan w:val="3"/>
            <w:tcBorders>
              <w:top w:val="single" w:sz="8" w:space="0" w:color="auto"/>
              <w:left w:val="single" w:sz="4"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41" w:type="dxa"/>
            <w:gridSpan w:val="4"/>
            <w:vMerge w:val="restart"/>
            <w:tcBorders>
              <w:top w:val="single" w:sz="8" w:space="0" w:color="auto"/>
              <w:left w:val="single" w:sz="4"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4D528B" w:rsidRPr="00780825" w:rsidRDefault="004D528B"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4D528B" w:rsidRPr="00780825" w:rsidRDefault="004D528B" w:rsidP="004D528B">
            <w:pPr>
              <w:jc w:val="center"/>
              <w:rPr>
                <w:rFonts w:ascii="Arial" w:hAnsi="Arial" w:cs="Arial"/>
                <w:lang w:val="es-BO"/>
              </w:rPr>
            </w:pPr>
          </w:p>
        </w:tc>
      </w:tr>
      <w:tr w:rsidR="004D528B" w:rsidRPr="00780825" w:rsidTr="008873FE">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rsidR="004D528B" w:rsidRPr="00780825" w:rsidRDefault="004D528B" w:rsidP="004D528B">
            <w:pPr>
              <w:jc w:val="center"/>
              <w:rPr>
                <w:rFonts w:ascii="Calibri" w:hAnsi="Calibri" w:cs="Calibri"/>
                <w:lang w:val="es-BO"/>
              </w:rPr>
            </w:pPr>
          </w:p>
        </w:tc>
        <w:tc>
          <w:tcPr>
            <w:tcW w:w="1100" w:type="dxa"/>
            <w:vMerge/>
            <w:tcBorders>
              <w:left w:val="single" w:sz="8" w:space="0" w:color="auto"/>
              <w:bottom w:val="single" w:sz="8" w:space="0" w:color="auto"/>
              <w:right w:val="single" w:sz="4" w:space="0" w:color="auto"/>
            </w:tcBorders>
            <w:shd w:val="clear" w:color="auto" w:fill="DBE5F1"/>
            <w:noWrap/>
            <w:vAlign w:val="center"/>
            <w:hideMark/>
          </w:tcPr>
          <w:p w:rsidR="004D528B" w:rsidRPr="00780825" w:rsidRDefault="004D528B" w:rsidP="004D528B">
            <w:pPr>
              <w:jc w:val="center"/>
              <w:rPr>
                <w:rFonts w:ascii="Arial" w:hAnsi="Arial" w:cs="Arial"/>
                <w:b/>
                <w:bCs/>
                <w:lang w:val="es-BO"/>
              </w:rPr>
            </w:pPr>
          </w:p>
        </w:tc>
        <w:tc>
          <w:tcPr>
            <w:tcW w:w="1893"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r w:rsidRPr="007F4715">
              <w:rPr>
                <w:rFonts w:ascii="Arial" w:hAnsi="Arial" w:cs="Arial"/>
                <w:b/>
                <w:color w:val="000000"/>
                <w:sz w:val="14"/>
                <w:szCs w:val="14"/>
                <w:lang w:val="es-BO" w:eastAsia="es-BO"/>
              </w:rPr>
              <w:t>ENLACE DE INTERNET 2</w:t>
            </w:r>
          </w:p>
        </w:tc>
        <w:tc>
          <w:tcPr>
            <w:tcW w:w="283"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937" w:type="dxa"/>
            <w:gridSpan w:val="5"/>
            <w:tcBorders>
              <w:top w:val="single" w:sz="8" w:space="0" w:color="auto"/>
              <w:left w:val="single" w:sz="8"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82" w:type="dxa"/>
            <w:gridSpan w:val="3"/>
            <w:tcBorders>
              <w:top w:val="single" w:sz="8" w:space="0" w:color="auto"/>
              <w:left w:val="single" w:sz="4" w:space="0" w:color="auto"/>
              <w:bottom w:val="single" w:sz="8" w:space="0" w:color="auto"/>
              <w:right w:val="single" w:sz="4"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1141" w:type="dxa"/>
            <w:gridSpan w:val="4"/>
            <w:vMerge/>
            <w:tcBorders>
              <w:left w:val="single" w:sz="4"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gridSpan w:val="2"/>
            <w:tcBorders>
              <w:left w:val="single" w:sz="8" w:space="0" w:color="auto"/>
              <w:right w:val="single" w:sz="8" w:space="0" w:color="auto"/>
            </w:tcBorders>
            <w:shd w:val="clear" w:color="auto" w:fill="FFFFFF"/>
            <w:vAlign w:val="center"/>
          </w:tcPr>
          <w:p w:rsidR="004D528B" w:rsidRPr="00780825" w:rsidRDefault="004D528B"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rsidR="004D528B" w:rsidRPr="00780825" w:rsidRDefault="004D528B"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rsidR="004D528B" w:rsidRPr="00780825" w:rsidRDefault="004D528B"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rsidR="004D528B" w:rsidRPr="00780825" w:rsidRDefault="004D528B" w:rsidP="004D528B">
            <w:pPr>
              <w:jc w:val="center"/>
              <w:rPr>
                <w:rFonts w:ascii="Arial" w:hAnsi="Arial" w:cs="Arial"/>
                <w:lang w:val="es-BO"/>
              </w:rPr>
            </w:pPr>
          </w:p>
        </w:tc>
      </w:tr>
      <w:tr w:rsidR="004D528B" w:rsidRPr="00780825" w:rsidTr="008C4AB0">
        <w:trPr>
          <w:trHeight w:val="284"/>
          <w:jc w:val="center"/>
        </w:trPr>
        <w:tc>
          <w:tcPr>
            <w:tcW w:w="11042" w:type="dxa"/>
            <w:gridSpan w:val="34"/>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4D528B" w:rsidRPr="00780825" w:rsidRDefault="004D528B" w:rsidP="00D82E0F">
            <w:pPr>
              <w:ind w:left="161" w:right="120"/>
              <w:jc w:val="both"/>
              <w:rPr>
                <w:b/>
                <w:strike/>
                <w:sz w:val="14"/>
                <w:lang w:val="es-BO"/>
              </w:rPr>
            </w:pPr>
            <w:r>
              <w:rPr>
                <w:rFonts w:ascii="Arial" w:hAnsi="Arial" w:cs="Arial"/>
                <w:i/>
                <w:sz w:val="14"/>
                <w:szCs w:val="14"/>
              </w:rPr>
              <w:t xml:space="preserve">(*)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D82E0F">
              <w:rPr>
                <w:rFonts w:ascii="Arial" w:hAnsi="Arial" w:cs="Arial"/>
                <w:i/>
                <w:sz w:val="14"/>
                <w:szCs w:val="14"/>
              </w:rPr>
              <w:t xml:space="preserve">cotización </w:t>
            </w:r>
            <w:r>
              <w:rPr>
                <w:rFonts w:ascii="Arial" w:hAnsi="Arial" w:cs="Arial"/>
                <w:i/>
                <w:sz w:val="14"/>
                <w:szCs w:val="14"/>
              </w:rPr>
              <w:t>será descalificada</w:t>
            </w:r>
          </w:p>
        </w:tc>
      </w:tr>
    </w:tbl>
    <w:p w:rsidR="008C4AB0" w:rsidRDefault="008C4AB0" w:rsidP="00A72FB0">
      <w:pPr>
        <w:jc w:val="center"/>
        <w:rPr>
          <w:rFonts w:cs="Arial"/>
          <w:b/>
          <w:sz w:val="18"/>
          <w:szCs w:val="18"/>
          <w:lang w:val="es-BO"/>
        </w:rPr>
      </w:pPr>
    </w:p>
    <w:p w:rsidR="008C4AB0" w:rsidRPr="00780825" w:rsidRDefault="008C4AB0"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lastRenderedPageBreak/>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proofErr w:type="spellStart"/>
      <w:r w:rsidR="00B5144D" w:rsidRPr="00780825">
        <w:rPr>
          <w:rFonts w:cs="Arial"/>
          <w:sz w:val="18"/>
          <w:szCs w:val="18"/>
          <w:lang w:val="es-BO"/>
        </w:rPr>
        <w:t>sub</w:t>
      </w:r>
      <w:r w:rsidRPr="00780825">
        <w:rPr>
          <w:rFonts w:cs="Arial"/>
          <w:sz w:val="18"/>
          <w:szCs w:val="18"/>
          <w:lang w:val="es-BO"/>
        </w:rPr>
        <w:t>numeral</w:t>
      </w:r>
      <w:proofErr w:type="spellEnd"/>
      <w:r w:rsidRPr="00780825">
        <w:rPr>
          <w:rFonts w:cs="Arial"/>
          <w:sz w:val="18"/>
          <w:szCs w:val="18"/>
          <w:lang w:val="es-BO"/>
        </w:rPr>
        <w:t xml:space="preserve">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rsidR="007F35FC" w:rsidRDefault="007F35FC" w:rsidP="001F2A1F">
      <w:pPr>
        <w:numPr>
          <w:ilvl w:val="0"/>
          <w:numId w:val="11"/>
        </w:numPr>
        <w:jc w:val="both"/>
        <w:rPr>
          <w:rFonts w:cs="Arial"/>
          <w:sz w:val="18"/>
          <w:szCs w:val="18"/>
          <w:lang w:val="es-BO"/>
        </w:rPr>
      </w:pPr>
      <w:r>
        <w:rPr>
          <w:rFonts w:cs="Arial"/>
          <w:sz w:val="18"/>
          <w:szCs w:val="18"/>
          <w:lang w:val="es-BO"/>
        </w:rPr>
        <w:t>Documento que demuestre la respectiva autorización de funcionamiento y operación en el rubro emitido por la ATT.</w:t>
      </w:r>
    </w:p>
    <w:p w:rsidR="007F35FC" w:rsidRPr="00780825" w:rsidRDefault="007F35FC" w:rsidP="001F2A1F">
      <w:pPr>
        <w:numPr>
          <w:ilvl w:val="0"/>
          <w:numId w:val="11"/>
        </w:numPr>
        <w:jc w:val="both"/>
        <w:rPr>
          <w:rFonts w:cs="Arial"/>
          <w:sz w:val="18"/>
          <w:szCs w:val="18"/>
          <w:lang w:val="es-BO"/>
        </w:rPr>
      </w:pPr>
      <w:r>
        <w:rPr>
          <w:rFonts w:cs="Arial"/>
          <w:sz w:val="18"/>
          <w:szCs w:val="18"/>
          <w:lang w:val="es-BO"/>
        </w:rPr>
        <w:t>Nombre y datos de contacto del Agente de Servicio.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Default="00A7474E"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Default="00FF0D00" w:rsidP="002C5CC5">
      <w:pPr>
        <w:jc w:val="center"/>
        <w:rPr>
          <w:rFonts w:cs="Arial"/>
          <w:b/>
          <w:sz w:val="18"/>
          <w:szCs w:val="18"/>
          <w:lang w:val="es-BO"/>
        </w:rPr>
      </w:pPr>
    </w:p>
    <w:p w:rsidR="00FF0D00" w:rsidRPr="00780825" w:rsidRDefault="00FF0D00"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r w:rsidR="007F35FC">
              <w:rPr>
                <w:b/>
                <w:i/>
                <w:sz w:val="12"/>
                <w:lang w:val="es-BO"/>
              </w:rPr>
              <w:t xml:space="preserve"> (*)</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7F35FC" w:rsidP="007F35FC">
      <w:pPr>
        <w:jc w:val="both"/>
        <w:rPr>
          <w:b/>
          <w:sz w:val="18"/>
          <w:szCs w:val="18"/>
          <w:lang w:val="es-BO"/>
        </w:rPr>
      </w:pPr>
      <w:r w:rsidRPr="00957C1F">
        <w:rPr>
          <w:rFonts w:ascii="Arial" w:hAnsi="Arial" w:cs="Arial"/>
          <w:b/>
          <w:bCs/>
          <w:i/>
          <w:iCs/>
          <w:sz w:val="14"/>
        </w:rPr>
        <w:t xml:space="preserve">(*) Considerando la R.M. </w:t>
      </w:r>
      <w:proofErr w:type="spellStart"/>
      <w:r w:rsidRPr="00957C1F">
        <w:rPr>
          <w:rFonts w:ascii="Arial" w:hAnsi="Arial" w:cs="Arial"/>
          <w:b/>
          <w:bCs/>
          <w:i/>
          <w:iCs/>
          <w:sz w:val="14"/>
        </w:rPr>
        <w:t>MDPyEP</w:t>
      </w:r>
      <w:proofErr w:type="spellEnd"/>
      <w:r w:rsidRPr="00957C1F">
        <w:rPr>
          <w:rFonts w:ascii="Arial" w:hAnsi="Arial" w:cs="Arial"/>
          <w:b/>
          <w:bCs/>
          <w:i/>
          <w:iCs/>
          <w:sz w:val="14"/>
        </w:rPr>
        <w:t>/DESPACHO/N° 157.2014 de fecha 09.07.2014, solo se aplicará el Margen de Preferencia a las  Micro y Pequeña Empresa  (</w:t>
      </w:r>
      <w:proofErr w:type="spellStart"/>
      <w:r w:rsidRPr="00957C1F">
        <w:rPr>
          <w:rFonts w:ascii="Arial" w:hAnsi="Arial" w:cs="Arial"/>
          <w:b/>
          <w:bCs/>
          <w:i/>
          <w:iCs/>
          <w:sz w:val="14"/>
        </w:rPr>
        <w:t>MyPE</w:t>
      </w:r>
      <w:proofErr w:type="spellEnd"/>
      <w:r w:rsidRPr="00957C1F">
        <w:rPr>
          <w:rFonts w:ascii="Arial" w:hAnsi="Arial" w:cs="Arial"/>
          <w:b/>
          <w:bCs/>
          <w:i/>
          <w:iCs/>
          <w:sz w:val="14"/>
        </w:rPr>
        <w:t xml:space="preserve">) que presten los servicios que requieren las Entidades públicas para el desarrollo de sus actividades relacionadas al funcionamiento o administración, conforme lo establecido por el inciso </w:t>
      </w:r>
      <w:proofErr w:type="spellStart"/>
      <w:r w:rsidRPr="00957C1F">
        <w:rPr>
          <w:rFonts w:ascii="Arial" w:hAnsi="Arial" w:cs="Arial"/>
          <w:b/>
          <w:bCs/>
          <w:i/>
          <w:iCs/>
          <w:sz w:val="14"/>
        </w:rPr>
        <w:t>ss</w:t>
      </w:r>
      <w:proofErr w:type="spellEnd"/>
      <w:r w:rsidRPr="00957C1F">
        <w:rPr>
          <w:rFonts w:ascii="Arial" w:hAnsi="Arial" w:cs="Arial"/>
          <w:b/>
          <w:bCs/>
          <w:i/>
          <w:iCs/>
          <w:sz w:val="14"/>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rsidR="000D5A9F" w:rsidRPr="00780825" w:rsidRDefault="000D5A9F" w:rsidP="000D5A9F">
      <w:pPr>
        <w:jc w:val="center"/>
        <w:rPr>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sz w:val="8"/>
                <w:szCs w:val="8"/>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7" w:type="dxa"/>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rsidTr="00A80EAD">
        <w:trPr>
          <w:trHeight w:val="114"/>
        </w:trPr>
        <w:tc>
          <w:tcPr>
            <w:tcW w:w="237" w:type="dxa"/>
            <w:tcBorders>
              <w:top w:val="nil"/>
              <w:left w:val="single" w:sz="12" w:space="0" w:color="auto"/>
              <w:bottom w:val="nil"/>
            </w:tcBorders>
            <w:shd w:val="clear" w:color="auto" w:fill="auto"/>
            <w:noWrap/>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rsidR="00FC1F6B" w:rsidRPr="00327224" w:rsidRDefault="00FC1F6B" w:rsidP="00A80EAD">
            <w:pPr>
              <w:rPr>
                <w:rFonts w:ascii="Arial" w:hAnsi="Arial" w:cs="Arial"/>
                <w:b/>
                <w:bCs/>
                <w:sz w:val="8"/>
                <w:szCs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Default="00472910"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Default="00B17A64" w:rsidP="00490A49">
      <w:pPr>
        <w:jc w:val="center"/>
        <w:rPr>
          <w:rFonts w:cs="Arial"/>
          <w:b/>
          <w:sz w:val="18"/>
          <w:szCs w:val="18"/>
          <w:lang w:val="es-BO"/>
        </w:rPr>
      </w:pPr>
    </w:p>
    <w:p w:rsidR="00B17A64" w:rsidRPr="00780825" w:rsidRDefault="00B17A64"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Default="00107B3A" w:rsidP="00107B3A">
      <w:pPr>
        <w:jc w:val="center"/>
        <w:rPr>
          <w:rFonts w:cs="Arial"/>
          <w:b/>
          <w:lang w:val="es-BO"/>
        </w:rPr>
      </w:pPr>
    </w:p>
    <w:p w:rsidR="00B17A64" w:rsidRDefault="00B17A64" w:rsidP="00107B3A">
      <w:pPr>
        <w:jc w:val="center"/>
        <w:rPr>
          <w:rFonts w:cs="Arial"/>
          <w:b/>
          <w:lang w:val="es-BO"/>
        </w:rPr>
      </w:pPr>
    </w:p>
    <w:p w:rsidR="00B17A64" w:rsidRDefault="00B17A64" w:rsidP="00107B3A">
      <w:pPr>
        <w:jc w:val="center"/>
        <w:rPr>
          <w:rFonts w:cs="Arial"/>
          <w:b/>
          <w:lang w:val="es-BO"/>
        </w:rPr>
      </w:pPr>
    </w:p>
    <w:p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B17A64" w:rsidRPr="00780825" w:rsidRDefault="00B17A64" w:rsidP="00107B3A">
      <w:pPr>
        <w:jc w:val="center"/>
        <w:rPr>
          <w:rFonts w:cs="Arial"/>
          <w:b/>
          <w:lang w:val="es-BO"/>
        </w:rPr>
      </w:pPr>
    </w:p>
    <w:p w:rsidR="00107B3A" w:rsidRPr="00780825" w:rsidRDefault="00107B3A" w:rsidP="00107B3A">
      <w:pPr>
        <w:jc w:val="center"/>
        <w:rPr>
          <w:lang w:val="es-BO"/>
        </w:rPr>
      </w:pPr>
    </w:p>
    <w:p w:rsidR="00107B3A" w:rsidRPr="00780825" w:rsidRDefault="00107B3A" w:rsidP="00107B3A">
      <w:pPr>
        <w:jc w:val="center"/>
        <w:rPr>
          <w:lang w:val="es-BO"/>
        </w:rPr>
      </w:pPr>
    </w:p>
    <w:p w:rsidR="00107B3A" w:rsidRPr="00780825" w:rsidRDefault="00107B3A"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472910" w:rsidRPr="00780825" w:rsidRDefault="00472910" w:rsidP="00107B3A">
      <w:pPr>
        <w:spacing w:line="200" w:lineRule="exact"/>
        <w:jc w:val="both"/>
        <w:rPr>
          <w:lang w:val="es-BO"/>
        </w:rPr>
      </w:pPr>
    </w:p>
    <w:p w:rsidR="00107B3A" w:rsidRPr="00780825" w:rsidRDefault="00107B3A" w:rsidP="00107B3A">
      <w:pPr>
        <w:spacing w:line="200" w:lineRule="exact"/>
        <w:jc w:val="both"/>
        <w:rPr>
          <w:lang w:val="es-BO"/>
        </w:rPr>
      </w:pPr>
    </w:p>
    <w:p w:rsidR="00472910" w:rsidRPr="00780825" w:rsidRDefault="00472910" w:rsidP="00472910">
      <w:pPr>
        <w:jc w:val="center"/>
        <w:rPr>
          <w:rFonts w:cs="Arial"/>
          <w:b/>
          <w:sz w:val="18"/>
          <w:szCs w:val="18"/>
          <w:lang w:val="es-BO"/>
        </w:rPr>
      </w:pPr>
    </w:p>
    <w:p w:rsidR="0003183D" w:rsidRPr="00780825" w:rsidRDefault="0003183D" w:rsidP="0003183D">
      <w:pPr>
        <w:jc w:val="center"/>
        <w:rPr>
          <w:rFonts w:cs="Arial"/>
          <w:b/>
          <w:sz w:val="18"/>
          <w:szCs w:val="18"/>
          <w:lang w:val="es-BO"/>
        </w:rPr>
      </w:pPr>
    </w:p>
    <w:p w:rsidR="0003183D" w:rsidRPr="00780825" w:rsidRDefault="0003183D" w:rsidP="0003183D">
      <w:pPr>
        <w:spacing w:line="200" w:lineRule="exact"/>
        <w:jc w:val="both"/>
        <w:rPr>
          <w:color w:val="FF0000"/>
          <w:sz w:val="18"/>
          <w:szCs w:val="18"/>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Default="00107B3A"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Default="00B17A64" w:rsidP="00107B3A">
      <w:pPr>
        <w:spacing w:line="200" w:lineRule="exact"/>
        <w:jc w:val="both"/>
        <w:rPr>
          <w:lang w:val="es-BO"/>
        </w:rPr>
      </w:pPr>
    </w:p>
    <w:p w:rsidR="00B17A64" w:rsidRPr="00780825" w:rsidRDefault="00B17A64"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107B3A" w:rsidRPr="00780825" w:rsidRDefault="00107B3A" w:rsidP="00107B3A">
      <w:pPr>
        <w:spacing w:line="200" w:lineRule="exact"/>
        <w:jc w:val="both"/>
        <w:rPr>
          <w:lang w:val="es-BO"/>
        </w:rPr>
      </w:pPr>
    </w:p>
    <w:p w:rsidR="00C90A3D" w:rsidRDefault="00C90A3D" w:rsidP="009D5BB1">
      <w:pPr>
        <w:jc w:val="center"/>
        <w:rPr>
          <w:rFonts w:cs="Arial"/>
          <w:b/>
          <w:sz w:val="18"/>
          <w:szCs w:val="18"/>
          <w:lang w:val="es-BO"/>
        </w:rPr>
      </w:pPr>
    </w:p>
    <w:p w:rsidR="00B17A64" w:rsidRPr="00780825" w:rsidRDefault="00B17A64"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t>FO</w:t>
      </w:r>
      <w:r w:rsidR="00B17A64">
        <w:rPr>
          <w:rFonts w:cs="Arial"/>
          <w:b/>
          <w:sz w:val="18"/>
          <w:lang w:val="es-BO"/>
        </w:rPr>
        <w:t>RMULARIO V</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Default="00B17A64" w:rsidP="00B17A64">
      <w:pPr>
        <w:tabs>
          <w:tab w:val="left" w:pos="4891"/>
        </w:tabs>
        <w:rPr>
          <w:rFonts w:cs="Arial"/>
          <w:b/>
          <w:sz w:val="18"/>
          <w:lang w:val="es-BO"/>
        </w:rPr>
      </w:pPr>
      <w:r>
        <w:rPr>
          <w:rFonts w:cs="Arial"/>
          <w:b/>
          <w:sz w:val="18"/>
          <w:lang w:val="es-BO"/>
        </w:rPr>
        <w:tab/>
      </w:r>
    </w:p>
    <w:p w:rsidR="00B17A64" w:rsidRDefault="00B17A64" w:rsidP="00B17A64">
      <w:pPr>
        <w:tabs>
          <w:tab w:val="left" w:pos="4891"/>
        </w:tabs>
        <w:rPr>
          <w:rFonts w:cs="Arial"/>
          <w:b/>
          <w:sz w:val="18"/>
          <w:lang w:val="es-BO"/>
        </w:rPr>
      </w:pPr>
    </w:p>
    <w:p w:rsidR="00B17A64" w:rsidRDefault="00B17A64" w:rsidP="00B17A64">
      <w:pPr>
        <w:tabs>
          <w:tab w:val="left" w:pos="4891"/>
        </w:tabs>
        <w:rPr>
          <w:rFonts w:cs="Arial"/>
          <w:b/>
          <w:sz w:val="18"/>
          <w:lang w:val="es-BO"/>
        </w:rPr>
      </w:pPr>
    </w:p>
    <w:p w:rsidR="00B17A64" w:rsidRDefault="00B17A64" w:rsidP="00B17A64">
      <w:pPr>
        <w:jc w:val="center"/>
        <w:rPr>
          <w:rFonts w:cs="Arial"/>
          <w:b/>
          <w:sz w:val="18"/>
        </w:rPr>
      </w:pP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rsidTr="000B5191">
        <w:trPr>
          <w:trHeight w:val="10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rsidTr="000B5191">
        <w:trPr>
          <w:trHeight w:val="30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9</w:t>
            </w:r>
          </w:p>
        </w:tc>
        <w:tc>
          <w:tcPr>
            <w:tcW w:w="239"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9</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0</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7</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B17A64" w:rsidRPr="006478AF" w:rsidRDefault="00FC011C" w:rsidP="000B5191">
            <w:pPr>
              <w:snapToGrid w:val="0"/>
              <w:jc w:val="center"/>
              <w:rPr>
                <w:rFonts w:ascii="Arial" w:hAnsi="Arial" w:cs="Arial"/>
                <w:color w:val="000000"/>
                <w:lang w:val="es-BO" w:eastAsia="es-BO"/>
              </w:rPr>
            </w:pPr>
            <w:r>
              <w:rPr>
                <w:rFonts w:ascii="Arial" w:hAnsi="Arial" w:cs="Arial"/>
                <w:color w:val="000000"/>
                <w:lang w:val="es-BO" w:eastAsia="es-BO"/>
              </w:rPr>
              <w:t>1</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B17A64" w:rsidRPr="00752632" w:rsidRDefault="00B17A64" w:rsidP="000B5191">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Pr>
                <w:rFonts w:ascii="Arial" w:hAnsi="Arial" w:cs="Arial"/>
                <w:color w:val="000000"/>
              </w:rPr>
              <w:t>1</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0B5191">
        <w:trPr>
          <w:trHeight w:val="70"/>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rsidTr="000B5191">
        <w:trPr>
          <w:trHeight w:val="315"/>
          <w:jc w:val="center"/>
        </w:trPr>
        <w:tc>
          <w:tcPr>
            <w:tcW w:w="2269" w:type="dxa"/>
            <w:tcBorders>
              <w:top w:val="nil"/>
              <w:left w:val="single" w:sz="8" w:space="0" w:color="auto"/>
              <w:bottom w:val="nil"/>
              <w:right w:val="nil"/>
            </w:tcBorders>
            <w:shd w:val="clear" w:color="auto" w:fill="auto"/>
            <w:vAlign w:val="bottom"/>
            <w:hideMark/>
          </w:tcPr>
          <w:p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B17A64" w:rsidRPr="00752632" w:rsidRDefault="00B17A64" w:rsidP="000B5191">
            <w:pPr>
              <w:jc w:val="center"/>
              <w:rPr>
                <w:rFonts w:ascii="Arial" w:hAnsi="Arial" w:cs="Arial"/>
                <w:color w:val="000000"/>
              </w:rPr>
            </w:pPr>
            <w:r w:rsidRPr="00565002">
              <w:rPr>
                <w:rFonts w:ascii="Arial" w:hAnsi="Arial" w:cs="Arial"/>
                <w:b/>
                <w:bCs/>
                <w:color w:val="000000"/>
              </w:rPr>
              <w:t xml:space="preserve">SERVICIO DE INTERNET SAP 3  </w:t>
            </w:r>
          </w:p>
        </w:tc>
        <w:tc>
          <w:tcPr>
            <w:tcW w:w="259" w:type="dxa"/>
            <w:tcBorders>
              <w:top w:val="nil"/>
              <w:left w:val="nil"/>
              <w:bottom w:val="nil"/>
              <w:right w:val="single" w:sz="8" w:space="0" w:color="auto"/>
            </w:tcBorders>
            <w:shd w:val="clear" w:color="auto" w:fill="auto"/>
            <w:vAlign w:val="bottom"/>
            <w:hideMark/>
          </w:tcPr>
          <w:p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D15CED"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B17A64" w:rsidRPr="00E1282D" w:rsidRDefault="00B17A64" w:rsidP="000B5191">
            <w:pPr>
              <w:jc w:val="center"/>
              <w:rPr>
                <w:rFonts w:ascii="Arial" w:hAnsi="Arial" w:cs="Arial"/>
                <w:b/>
                <w:color w:val="FFFFFF"/>
              </w:rPr>
            </w:pPr>
          </w:p>
        </w:tc>
      </w:tr>
      <w:tr w:rsidR="00B17A64" w:rsidRPr="00064A4A" w:rsidTr="000B5191">
        <w:trPr>
          <w:cantSplit/>
          <w:trHeight w:val="483"/>
          <w:jc w:val="center"/>
        </w:trPr>
        <w:tc>
          <w:tcPr>
            <w:tcW w:w="267" w:type="pct"/>
            <w:tcBorders>
              <w:top w:val="single" w:sz="4" w:space="0" w:color="auto"/>
            </w:tcBorders>
            <w:vAlign w:val="center"/>
          </w:tcPr>
          <w:p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B17A64" w:rsidRPr="00064A4A" w:rsidRDefault="00B17A64" w:rsidP="000B5191">
            <w:pPr>
              <w:jc w:val="center"/>
              <w:rPr>
                <w:rFonts w:ascii="Arial" w:hAnsi="Arial" w:cs="Arial"/>
              </w:rPr>
            </w:pPr>
          </w:p>
        </w:tc>
        <w:tc>
          <w:tcPr>
            <w:tcW w:w="531" w:type="pct"/>
            <w:tcBorders>
              <w:top w:val="single" w:sz="4" w:space="0" w:color="auto"/>
            </w:tcBorders>
            <w:vAlign w:val="center"/>
          </w:tcPr>
          <w:p w:rsidR="00B17A64" w:rsidRPr="00064A4A" w:rsidRDefault="00B17A64" w:rsidP="000B5191">
            <w:pPr>
              <w:jc w:val="center"/>
              <w:rPr>
                <w:rFonts w:ascii="Arial" w:hAnsi="Arial" w:cs="Arial"/>
              </w:rPr>
            </w:pPr>
          </w:p>
        </w:tc>
        <w:tc>
          <w:tcPr>
            <w:tcW w:w="745" w:type="pct"/>
            <w:tcBorders>
              <w:top w:val="single" w:sz="4" w:space="0" w:color="auto"/>
            </w:tcBorders>
            <w:vAlign w:val="center"/>
          </w:tcPr>
          <w:p w:rsidR="00B17A64" w:rsidRPr="00064A4A" w:rsidRDefault="00B17A64" w:rsidP="000B5191">
            <w:pPr>
              <w:jc w:val="center"/>
              <w:rPr>
                <w:rFonts w:ascii="Arial" w:hAnsi="Arial" w:cs="Arial"/>
              </w:rPr>
            </w:pPr>
          </w:p>
        </w:tc>
        <w:tc>
          <w:tcPr>
            <w:tcW w:w="585" w:type="pct"/>
            <w:tcBorders>
              <w:top w:val="single" w:sz="4" w:space="0" w:color="auto"/>
            </w:tcBorders>
            <w:vAlign w:val="center"/>
          </w:tcPr>
          <w:p w:rsidR="00B17A64" w:rsidRPr="00064A4A" w:rsidRDefault="00B17A64" w:rsidP="000B5191">
            <w:pPr>
              <w:jc w:val="center"/>
              <w:rPr>
                <w:rFonts w:ascii="Arial" w:hAnsi="Arial" w:cs="Arial"/>
              </w:rPr>
            </w:pPr>
          </w:p>
        </w:tc>
        <w:tc>
          <w:tcPr>
            <w:tcW w:w="575" w:type="pct"/>
            <w:tcBorders>
              <w:top w:val="single" w:sz="4" w:space="0" w:color="auto"/>
            </w:tcBorders>
          </w:tcPr>
          <w:p w:rsidR="00B17A64" w:rsidRPr="00064A4A" w:rsidRDefault="00B17A64" w:rsidP="000B5191">
            <w:pPr>
              <w:jc w:val="center"/>
              <w:rPr>
                <w:rFonts w:ascii="Arial" w:hAnsi="Arial" w:cs="Arial"/>
              </w:rPr>
            </w:pPr>
          </w:p>
        </w:tc>
        <w:tc>
          <w:tcPr>
            <w:tcW w:w="643" w:type="pct"/>
            <w:tcBorders>
              <w:top w:val="single" w:sz="4" w:space="0" w:color="auto"/>
            </w:tcBorders>
          </w:tcPr>
          <w:p w:rsidR="00B17A64" w:rsidRPr="00064A4A" w:rsidRDefault="00B17A64" w:rsidP="000B5191">
            <w:pPr>
              <w:jc w:val="center"/>
              <w:rPr>
                <w:rFonts w:ascii="Arial" w:hAnsi="Arial" w:cs="Arial"/>
              </w:rPr>
            </w:pPr>
          </w:p>
        </w:tc>
        <w:tc>
          <w:tcPr>
            <w:tcW w:w="547" w:type="pct"/>
            <w:tcBorders>
              <w:top w:val="single" w:sz="4" w:space="0" w:color="auto"/>
            </w:tcBorders>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vAlign w:val="center"/>
          </w:tcPr>
          <w:p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rsidR="00B17A64" w:rsidRPr="00064A4A" w:rsidRDefault="00B17A64" w:rsidP="000B5191">
            <w:pPr>
              <w:jc w:val="center"/>
              <w:rPr>
                <w:rFonts w:ascii="Arial" w:hAnsi="Arial" w:cs="Arial"/>
              </w:rPr>
            </w:pPr>
          </w:p>
        </w:tc>
        <w:tc>
          <w:tcPr>
            <w:tcW w:w="531" w:type="pct"/>
            <w:vAlign w:val="center"/>
          </w:tcPr>
          <w:p w:rsidR="00B17A64" w:rsidRPr="00064A4A" w:rsidRDefault="00B17A64" w:rsidP="000B5191">
            <w:pPr>
              <w:jc w:val="center"/>
              <w:rPr>
                <w:rFonts w:ascii="Arial" w:hAnsi="Arial" w:cs="Arial"/>
              </w:rPr>
            </w:pPr>
          </w:p>
        </w:tc>
        <w:tc>
          <w:tcPr>
            <w:tcW w:w="745" w:type="pct"/>
            <w:vAlign w:val="center"/>
          </w:tcPr>
          <w:p w:rsidR="00B17A64" w:rsidRPr="00064A4A" w:rsidRDefault="00B17A64" w:rsidP="000B5191">
            <w:pPr>
              <w:jc w:val="center"/>
              <w:rPr>
                <w:rFonts w:ascii="Arial" w:hAnsi="Arial" w:cs="Arial"/>
              </w:rPr>
            </w:pPr>
          </w:p>
        </w:tc>
        <w:tc>
          <w:tcPr>
            <w:tcW w:w="585" w:type="pct"/>
            <w:vAlign w:val="center"/>
          </w:tcPr>
          <w:p w:rsidR="00B17A64" w:rsidRPr="00064A4A" w:rsidRDefault="00B17A64" w:rsidP="000B5191">
            <w:pPr>
              <w:jc w:val="center"/>
              <w:rPr>
                <w:rFonts w:ascii="Arial" w:hAnsi="Arial" w:cs="Arial"/>
              </w:rPr>
            </w:pPr>
          </w:p>
        </w:tc>
        <w:tc>
          <w:tcPr>
            <w:tcW w:w="575" w:type="pct"/>
          </w:tcPr>
          <w:p w:rsidR="00B17A64" w:rsidRPr="00064A4A" w:rsidRDefault="00B17A64" w:rsidP="000B5191">
            <w:pPr>
              <w:jc w:val="center"/>
              <w:rPr>
                <w:rFonts w:ascii="Arial" w:hAnsi="Arial" w:cs="Arial"/>
              </w:rPr>
            </w:pPr>
          </w:p>
        </w:tc>
        <w:tc>
          <w:tcPr>
            <w:tcW w:w="643" w:type="pct"/>
          </w:tcPr>
          <w:p w:rsidR="00B17A64" w:rsidRPr="00064A4A" w:rsidRDefault="00B17A64" w:rsidP="000B5191">
            <w:pPr>
              <w:jc w:val="center"/>
              <w:rPr>
                <w:rFonts w:ascii="Arial" w:hAnsi="Arial" w:cs="Arial"/>
              </w:rPr>
            </w:pPr>
          </w:p>
        </w:tc>
        <w:tc>
          <w:tcPr>
            <w:tcW w:w="547" w:type="pct"/>
          </w:tcPr>
          <w:p w:rsidR="00B17A64" w:rsidRPr="00064A4A" w:rsidRDefault="00B17A64" w:rsidP="000B5191">
            <w:pPr>
              <w:jc w:val="center"/>
              <w:rPr>
                <w:rFonts w:ascii="Arial" w:hAnsi="Arial" w:cs="Arial"/>
              </w:rPr>
            </w:pPr>
          </w:p>
        </w:tc>
        <w:tc>
          <w:tcPr>
            <w:tcW w:w="442" w:type="pct"/>
          </w:tcPr>
          <w:p w:rsidR="00B17A64" w:rsidRPr="00064A4A" w:rsidRDefault="00B17A64" w:rsidP="000B5191">
            <w:pPr>
              <w:jc w:val="center"/>
              <w:rPr>
                <w:rFonts w:ascii="Arial" w:hAnsi="Arial" w:cs="Arial"/>
              </w:rPr>
            </w:pPr>
          </w:p>
        </w:tc>
      </w:tr>
      <w:tr w:rsidR="00B17A64" w:rsidRPr="00064A4A" w:rsidTr="000B5191">
        <w:trPr>
          <w:cantSplit/>
          <w:trHeight w:val="483"/>
          <w:jc w:val="center"/>
        </w:trPr>
        <w:tc>
          <w:tcPr>
            <w:tcW w:w="267" w:type="pct"/>
            <w:tcBorders>
              <w:bottom w:val="single" w:sz="12" w:space="0" w:color="auto"/>
            </w:tcBorders>
            <w:vAlign w:val="center"/>
          </w:tcPr>
          <w:p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B17A64" w:rsidRPr="00064A4A" w:rsidRDefault="00B17A64" w:rsidP="000B5191">
            <w:pPr>
              <w:jc w:val="center"/>
              <w:rPr>
                <w:rFonts w:ascii="Arial" w:hAnsi="Arial" w:cs="Arial"/>
              </w:rPr>
            </w:pPr>
          </w:p>
        </w:tc>
        <w:tc>
          <w:tcPr>
            <w:tcW w:w="531" w:type="pct"/>
            <w:tcBorders>
              <w:bottom w:val="single" w:sz="12" w:space="0" w:color="auto"/>
            </w:tcBorders>
            <w:vAlign w:val="center"/>
          </w:tcPr>
          <w:p w:rsidR="00B17A64" w:rsidRPr="00064A4A" w:rsidRDefault="00B17A64" w:rsidP="000B5191">
            <w:pPr>
              <w:jc w:val="center"/>
              <w:rPr>
                <w:rFonts w:ascii="Arial" w:hAnsi="Arial" w:cs="Arial"/>
              </w:rPr>
            </w:pPr>
          </w:p>
        </w:tc>
        <w:tc>
          <w:tcPr>
            <w:tcW w:w="745" w:type="pct"/>
            <w:tcBorders>
              <w:bottom w:val="single" w:sz="12" w:space="0" w:color="auto"/>
            </w:tcBorders>
            <w:vAlign w:val="center"/>
          </w:tcPr>
          <w:p w:rsidR="00B17A64" w:rsidRPr="00064A4A" w:rsidRDefault="00B17A64" w:rsidP="000B5191">
            <w:pPr>
              <w:jc w:val="center"/>
              <w:rPr>
                <w:rFonts w:ascii="Arial" w:hAnsi="Arial" w:cs="Arial"/>
              </w:rPr>
            </w:pPr>
          </w:p>
        </w:tc>
        <w:tc>
          <w:tcPr>
            <w:tcW w:w="585" w:type="pct"/>
            <w:tcBorders>
              <w:bottom w:val="single" w:sz="12" w:space="0" w:color="auto"/>
            </w:tcBorders>
            <w:vAlign w:val="center"/>
          </w:tcPr>
          <w:p w:rsidR="00B17A64" w:rsidRPr="00064A4A" w:rsidRDefault="00B17A64" w:rsidP="000B5191">
            <w:pPr>
              <w:jc w:val="center"/>
              <w:rPr>
                <w:rFonts w:ascii="Arial" w:hAnsi="Arial" w:cs="Arial"/>
              </w:rPr>
            </w:pPr>
          </w:p>
        </w:tc>
        <w:tc>
          <w:tcPr>
            <w:tcW w:w="575" w:type="pct"/>
            <w:tcBorders>
              <w:bottom w:val="single" w:sz="12" w:space="0" w:color="auto"/>
            </w:tcBorders>
          </w:tcPr>
          <w:p w:rsidR="00B17A64" w:rsidRPr="00064A4A" w:rsidRDefault="00B17A64" w:rsidP="000B5191">
            <w:pPr>
              <w:jc w:val="center"/>
              <w:rPr>
                <w:rFonts w:ascii="Arial" w:hAnsi="Arial" w:cs="Arial"/>
              </w:rPr>
            </w:pPr>
          </w:p>
        </w:tc>
        <w:tc>
          <w:tcPr>
            <w:tcW w:w="643" w:type="pct"/>
            <w:tcBorders>
              <w:bottom w:val="single" w:sz="12" w:space="0" w:color="auto"/>
            </w:tcBorders>
          </w:tcPr>
          <w:p w:rsidR="00B17A64" w:rsidRPr="00064A4A" w:rsidRDefault="00B17A64" w:rsidP="000B5191">
            <w:pPr>
              <w:jc w:val="center"/>
              <w:rPr>
                <w:rFonts w:ascii="Arial" w:hAnsi="Arial" w:cs="Arial"/>
              </w:rPr>
            </w:pPr>
          </w:p>
        </w:tc>
        <w:tc>
          <w:tcPr>
            <w:tcW w:w="547" w:type="pct"/>
            <w:tcBorders>
              <w:bottom w:val="single" w:sz="12" w:space="0" w:color="auto"/>
            </w:tcBorders>
          </w:tcPr>
          <w:p w:rsidR="00B17A64" w:rsidRPr="00064A4A" w:rsidRDefault="00B17A64" w:rsidP="000B5191">
            <w:pPr>
              <w:jc w:val="center"/>
              <w:rPr>
                <w:rFonts w:ascii="Arial" w:hAnsi="Arial" w:cs="Arial"/>
              </w:rPr>
            </w:pPr>
          </w:p>
        </w:tc>
        <w:tc>
          <w:tcPr>
            <w:tcW w:w="442" w:type="pct"/>
            <w:tcBorders>
              <w:bottom w:val="single" w:sz="12" w:space="0" w:color="auto"/>
            </w:tcBorders>
          </w:tcPr>
          <w:p w:rsidR="00B17A64" w:rsidRPr="00064A4A" w:rsidRDefault="00B17A64" w:rsidP="000B5191">
            <w:pPr>
              <w:jc w:val="center"/>
              <w:rPr>
                <w:rFonts w:ascii="Arial" w:hAnsi="Arial" w:cs="Arial"/>
              </w:rPr>
            </w:pPr>
          </w:p>
        </w:tc>
      </w:tr>
    </w:tbl>
    <w:p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B17A64" w:rsidRDefault="00B17A64" w:rsidP="00B17A64">
      <w:pPr>
        <w:tabs>
          <w:tab w:val="left" w:pos="4891"/>
        </w:tabs>
        <w:rPr>
          <w:rFonts w:cs="Arial"/>
          <w:b/>
          <w:sz w:val="18"/>
          <w:lang w:val="es-BO"/>
        </w:rPr>
      </w:pPr>
    </w:p>
    <w:p w:rsidR="00B17A64" w:rsidRPr="00780825" w:rsidRDefault="00B17A64" w:rsidP="00B17A64">
      <w:pPr>
        <w:tabs>
          <w:tab w:val="left" w:pos="4891"/>
        </w:tabs>
        <w:rPr>
          <w:rFonts w:cs="Arial"/>
          <w:b/>
          <w:sz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73"/>
      <w:bookmarkEnd w:id="74"/>
    </w:p>
    <w:p w:rsidR="00327224"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 xml:space="preserve">MODELO DE CONTRATO ADMINISTRATIVO PARA LA PRESTACIÓN </w:t>
      </w:r>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DE SERVICIOS GENERALES</w:t>
      </w:r>
    </w:p>
    <w:p w:rsidR="00895F85" w:rsidRDefault="00895F85" w:rsidP="00486E57">
      <w:pPr>
        <w:pStyle w:val="Normal2"/>
        <w:rPr>
          <w:rFonts w:ascii="Verdana" w:hAnsi="Verdana" w:cs="Arial"/>
          <w:b/>
          <w:sz w:val="18"/>
          <w:szCs w:val="18"/>
          <w:lang w:val="es-BO"/>
        </w:rPr>
      </w:pPr>
    </w:p>
    <w:p w:rsidR="000B3DBF" w:rsidRPr="000B3DBF" w:rsidRDefault="000B3DBF" w:rsidP="000B3DBF">
      <w:pPr>
        <w:pStyle w:val="Encabezado"/>
        <w:jc w:val="right"/>
        <w:rPr>
          <w:rFonts w:cs="Arial"/>
          <w:b/>
          <w:iCs/>
          <w:sz w:val="18"/>
          <w:szCs w:val="18"/>
        </w:rPr>
      </w:pPr>
      <w:r w:rsidRPr="000B3DBF">
        <w:rPr>
          <w:rFonts w:cs="Arial"/>
          <w:b/>
          <w:iCs/>
          <w:sz w:val="18"/>
          <w:szCs w:val="18"/>
        </w:rPr>
        <w:t>MODELO DE CONTRATO SANO-DLABS Nº 32/2019</w:t>
      </w:r>
    </w:p>
    <w:p w:rsidR="000B3DBF" w:rsidRPr="000B3DBF" w:rsidRDefault="000B3DBF" w:rsidP="000B3DBF">
      <w:pPr>
        <w:pStyle w:val="Normal2"/>
        <w:jc w:val="right"/>
        <w:rPr>
          <w:rFonts w:ascii="Verdana" w:hAnsi="Verdana" w:cs="Arial"/>
          <w:b/>
          <w:sz w:val="18"/>
          <w:szCs w:val="18"/>
          <w:lang w:val="es-BO"/>
        </w:rPr>
      </w:pPr>
      <w:r w:rsidRPr="000B3DBF">
        <w:rPr>
          <w:rFonts w:ascii="Verdana" w:hAnsi="Verdana" w:cs="Arial"/>
          <w:b/>
          <w:iCs/>
          <w:sz w:val="18"/>
          <w:szCs w:val="18"/>
        </w:rPr>
        <w:t>CUCE</w:t>
      </w:r>
      <w:proofErr w:type="gramStart"/>
      <w:r w:rsidRPr="000B3DBF">
        <w:rPr>
          <w:rFonts w:ascii="Verdana" w:hAnsi="Verdana" w:cs="Arial"/>
          <w:b/>
          <w:iCs/>
          <w:sz w:val="18"/>
          <w:szCs w:val="18"/>
        </w:rPr>
        <w:t>:_</w:t>
      </w:r>
      <w:proofErr w:type="gramEnd"/>
      <w:r w:rsidRPr="000B3DBF">
        <w:rPr>
          <w:rFonts w:ascii="Verdana" w:hAnsi="Verdana" w:cs="Arial"/>
          <w:b/>
          <w:iCs/>
          <w:sz w:val="18"/>
          <w:szCs w:val="18"/>
        </w:rPr>
        <w:t>______</w:t>
      </w:r>
    </w:p>
    <w:p w:rsidR="00B17A64" w:rsidRPr="000B3DBF" w:rsidRDefault="00B17A64" w:rsidP="00486E57">
      <w:pPr>
        <w:pStyle w:val="Normal2"/>
        <w:rPr>
          <w:rFonts w:ascii="Verdana" w:hAnsi="Verdana" w:cs="Arial"/>
          <w:b/>
          <w:sz w:val="18"/>
          <w:szCs w:val="18"/>
          <w:lang w:val="es-BO"/>
        </w:rPr>
      </w:pPr>
    </w:p>
    <w:p w:rsidR="000B3DBF" w:rsidRPr="000B3DBF" w:rsidRDefault="000B3DBF" w:rsidP="000B3DBF">
      <w:pPr>
        <w:widowControl w:val="0"/>
        <w:tabs>
          <w:tab w:val="left" w:pos="-720"/>
        </w:tabs>
        <w:jc w:val="both"/>
        <w:rPr>
          <w:rFonts w:cs="Arial"/>
          <w:bCs/>
          <w:spacing w:val="-6"/>
          <w:sz w:val="18"/>
          <w:szCs w:val="18"/>
          <w:lang w:val="es-ES_tradnl"/>
        </w:rPr>
      </w:pPr>
      <w:bookmarkStart w:id="75" w:name="OLE_LINK1"/>
      <w:bookmarkStart w:id="76" w:name="OLE_LINK2"/>
      <w:r w:rsidRPr="000B3DBF">
        <w:rPr>
          <w:rFonts w:cs="Arial"/>
          <w:b/>
          <w:bCs/>
          <w:iCs/>
          <w:sz w:val="18"/>
          <w:szCs w:val="18"/>
          <w:lang w:val="es-ES_tradnl"/>
        </w:rPr>
        <w:t xml:space="preserve">Contrato Administrativo </w:t>
      </w:r>
      <w:r w:rsidRPr="000B3DBF">
        <w:rPr>
          <w:rFonts w:cs="Arial"/>
          <w:b/>
          <w:sz w:val="18"/>
          <w:szCs w:val="18"/>
          <w:lang w:val="es-ES_tradnl"/>
        </w:rPr>
        <w:t xml:space="preserve">para la Prestación del </w:t>
      </w:r>
      <w:r w:rsidRPr="000B3DBF">
        <w:rPr>
          <w:rFonts w:cs="Arial"/>
          <w:b/>
          <w:bCs/>
          <w:sz w:val="18"/>
          <w:szCs w:val="18"/>
          <w:lang w:val="es-ES_tradnl"/>
        </w:rPr>
        <w:t>Servicio de Internet SAP 3</w:t>
      </w:r>
      <w:r w:rsidRPr="000B3DBF">
        <w:rPr>
          <w:rFonts w:cs="Arial"/>
          <w:bCs/>
          <w:iCs/>
          <w:spacing w:val="-6"/>
          <w:sz w:val="18"/>
          <w:szCs w:val="18"/>
          <w:lang w:val="es-ES_tradnl"/>
        </w:rPr>
        <w:t>,</w:t>
      </w:r>
      <w:r w:rsidRPr="000B3DBF">
        <w:rPr>
          <w:rFonts w:cs="Arial"/>
          <w:bCs/>
          <w:spacing w:val="-6"/>
          <w:sz w:val="18"/>
          <w:szCs w:val="18"/>
          <w:lang w:val="es-ES_tradnl"/>
        </w:rPr>
        <w:t xml:space="preserve"> sujeto al tenor de las siguientes cláusulas:</w:t>
      </w:r>
    </w:p>
    <w:p w:rsidR="000B3DBF" w:rsidRPr="000B3DBF" w:rsidRDefault="000B3DBF" w:rsidP="000B3DBF">
      <w:pPr>
        <w:widowControl w:val="0"/>
        <w:jc w:val="both"/>
        <w:rPr>
          <w:rFonts w:cs="Arial"/>
          <w:b/>
          <w:sz w:val="18"/>
          <w:szCs w:val="18"/>
          <w:lang w:val="es-ES_tradnl"/>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PRIMERA.- (DE LAS PARTES) </w:t>
      </w:r>
      <w:r w:rsidRPr="000B3DBF">
        <w:rPr>
          <w:rFonts w:cs="Arial"/>
          <w:sz w:val="18"/>
          <w:szCs w:val="18"/>
        </w:rPr>
        <w:t xml:space="preserve">Las partes </w:t>
      </w:r>
      <w:r w:rsidRPr="000B3DBF">
        <w:rPr>
          <w:rFonts w:cs="Arial"/>
          <w:b/>
          <w:sz w:val="18"/>
          <w:szCs w:val="18"/>
        </w:rPr>
        <w:t xml:space="preserve"> </w:t>
      </w:r>
      <w:r w:rsidRPr="000B3DBF">
        <w:rPr>
          <w:rFonts w:cs="Arial"/>
          <w:bCs/>
          <w:sz w:val="18"/>
          <w:szCs w:val="18"/>
        </w:rPr>
        <w:t>contratantes</w:t>
      </w:r>
      <w:r w:rsidRPr="000B3DBF">
        <w:rPr>
          <w:rFonts w:cs="Arial"/>
          <w:b/>
          <w:sz w:val="18"/>
          <w:szCs w:val="18"/>
        </w:rPr>
        <w:t xml:space="preserve"> </w:t>
      </w:r>
      <w:r w:rsidRPr="000B3DBF">
        <w:rPr>
          <w:rFonts w:cs="Arial"/>
          <w:sz w:val="18"/>
          <w:szCs w:val="18"/>
        </w:rPr>
        <w:t>son:</w:t>
      </w:r>
    </w:p>
    <w:p w:rsidR="000B3DBF" w:rsidRPr="000B3DBF" w:rsidRDefault="000B3DBF" w:rsidP="000B3DBF">
      <w:pPr>
        <w:widowControl w:val="0"/>
        <w:jc w:val="both"/>
        <w:rPr>
          <w:rFonts w:cs="Arial"/>
          <w:sz w:val="18"/>
          <w:szCs w:val="18"/>
        </w:rPr>
      </w:pPr>
    </w:p>
    <w:p w:rsidR="000B3DBF" w:rsidRPr="000B3DBF" w:rsidRDefault="000B3DBF" w:rsidP="001F2A1F">
      <w:pPr>
        <w:widowControl w:val="0"/>
        <w:numPr>
          <w:ilvl w:val="1"/>
          <w:numId w:val="55"/>
        </w:numPr>
        <w:jc w:val="both"/>
        <w:rPr>
          <w:rFonts w:cs="Arial"/>
          <w:sz w:val="18"/>
          <w:szCs w:val="18"/>
          <w:lang w:val="es-ES_tradnl"/>
        </w:rPr>
      </w:pPr>
      <w:r w:rsidRPr="000B3DBF">
        <w:rPr>
          <w:rFonts w:cs="Arial"/>
          <w:sz w:val="18"/>
          <w:szCs w:val="18"/>
          <w:lang w:val="es-ES_tradnl"/>
        </w:rPr>
        <w:t xml:space="preserve">El </w:t>
      </w:r>
      <w:r w:rsidRPr="000B3DBF">
        <w:rPr>
          <w:rFonts w:cs="Arial"/>
          <w:b/>
          <w:bCs/>
          <w:sz w:val="18"/>
          <w:szCs w:val="18"/>
          <w:lang w:val="es-ES_tradnl"/>
        </w:rPr>
        <w:t>BANCO CENTRAL DE BOLIVIA</w:t>
      </w:r>
      <w:r w:rsidRPr="000B3DBF">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B3DBF">
        <w:rPr>
          <w:rFonts w:cs="Arial"/>
          <w:b/>
          <w:bCs/>
          <w:sz w:val="18"/>
          <w:szCs w:val="18"/>
          <w:lang w:val="es-ES_tradnl"/>
        </w:rPr>
        <w:t xml:space="preserve">Lic. </w:t>
      </w:r>
      <w:r w:rsidRPr="000B3DBF">
        <w:rPr>
          <w:rFonts w:cs="Arial"/>
          <w:b/>
          <w:sz w:val="18"/>
          <w:szCs w:val="18"/>
        </w:rPr>
        <w:t>Gastón Elías Cordero</w:t>
      </w:r>
      <w:r w:rsidRPr="000B3DBF">
        <w:rPr>
          <w:rFonts w:cs="Arial"/>
          <w:sz w:val="18"/>
          <w:szCs w:val="18"/>
        </w:rPr>
        <w:t xml:space="preserve"> </w:t>
      </w:r>
      <w:r w:rsidRPr="000B3DBF">
        <w:rPr>
          <w:rFonts w:cs="Arial"/>
          <w:b/>
          <w:sz w:val="18"/>
          <w:szCs w:val="18"/>
        </w:rPr>
        <w:t>Crespo</w:t>
      </w:r>
      <w:r w:rsidRPr="000B3DBF">
        <w:rPr>
          <w:rFonts w:cs="Arial"/>
          <w:sz w:val="18"/>
          <w:szCs w:val="18"/>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w:t>
      </w:r>
      <w:r w:rsidRPr="000B3DBF">
        <w:rPr>
          <w:rFonts w:cs="Arial"/>
          <w:sz w:val="18"/>
          <w:szCs w:val="18"/>
          <w:lang w:val="es-ES_tradnl"/>
        </w:rPr>
        <w:t xml:space="preserve"> que en adelante se denominará la </w:t>
      </w:r>
      <w:r w:rsidRPr="000B3DBF">
        <w:rPr>
          <w:rFonts w:cs="Arial"/>
          <w:b/>
          <w:bCs/>
          <w:sz w:val="18"/>
          <w:szCs w:val="18"/>
          <w:lang w:val="es-ES_tradnl"/>
        </w:rPr>
        <w:t>ENTIDAD.</w:t>
      </w:r>
    </w:p>
    <w:p w:rsidR="000B3DBF" w:rsidRPr="000B3DBF" w:rsidRDefault="000B3DBF" w:rsidP="000B3DBF">
      <w:pPr>
        <w:widowControl w:val="0"/>
        <w:ind w:left="720"/>
        <w:jc w:val="both"/>
        <w:rPr>
          <w:rFonts w:cs="Arial"/>
          <w:color w:val="FF0000"/>
          <w:sz w:val="18"/>
          <w:szCs w:val="18"/>
        </w:rPr>
      </w:pPr>
    </w:p>
    <w:p w:rsidR="000B3DBF" w:rsidRPr="000B3DBF" w:rsidRDefault="000B3DBF" w:rsidP="001F2A1F">
      <w:pPr>
        <w:numPr>
          <w:ilvl w:val="1"/>
          <w:numId w:val="55"/>
        </w:numPr>
        <w:jc w:val="both"/>
        <w:rPr>
          <w:rFonts w:cs="Arial"/>
          <w:sz w:val="18"/>
          <w:szCs w:val="18"/>
          <w:lang w:val="es-ES_tradnl"/>
        </w:rPr>
      </w:pPr>
      <w:r w:rsidRPr="000B3DBF">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B3DBF">
        <w:rPr>
          <w:rFonts w:cs="Arial"/>
          <w:bCs/>
          <w:spacing w:val="-6"/>
          <w:sz w:val="18"/>
          <w:szCs w:val="18"/>
          <w:lang w:val="es-ES_tradnl"/>
        </w:rPr>
        <w:t>domicilio en ______</w:t>
      </w:r>
      <w:r w:rsidRPr="000B3DBF">
        <w:rPr>
          <w:rFonts w:cs="Arial"/>
          <w:sz w:val="18"/>
          <w:szCs w:val="18"/>
          <w:lang w:val="es-ES_tradnl"/>
        </w:rPr>
        <w:t xml:space="preserve"> de la zona de _____ </w:t>
      </w:r>
      <w:proofErr w:type="spellStart"/>
      <w:r w:rsidRPr="000B3DBF">
        <w:rPr>
          <w:rFonts w:cs="Arial"/>
          <w:sz w:val="18"/>
          <w:szCs w:val="18"/>
          <w:lang w:val="es-ES_tradnl"/>
        </w:rPr>
        <w:t>de</w:t>
      </w:r>
      <w:proofErr w:type="spellEnd"/>
      <w:r w:rsidRPr="000B3DBF">
        <w:rPr>
          <w:rFonts w:cs="Arial"/>
          <w:sz w:val="18"/>
          <w:szCs w:val="18"/>
          <w:lang w:val="es-ES_tradnl"/>
        </w:rPr>
        <w:t xml:space="preserve"> la Ciudad de ___ – Bolivia,</w:t>
      </w:r>
      <w:r w:rsidRPr="000B3DBF">
        <w:rPr>
          <w:rFonts w:cs="Arial"/>
          <w:sz w:val="18"/>
          <w:szCs w:val="18"/>
        </w:rPr>
        <w:t xml:space="preserve"> representada por _______, con Cédula de Identidad N° _____, expedida en ____, en virtud al Testimonio de Poder Nº ____ de __ </w:t>
      </w:r>
      <w:proofErr w:type="spellStart"/>
      <w:r w:rsidRPr="000B3DBF">
        <w:rPr>
          <w:rFonts w:cs="Arial"/>
          <w:sz w:val="18"/>
          <w:szCs w:val="18"/>
        </w:rPr>
        <w:t>de</w:t>
      </w:r>
      <w:proofErr w:type="spellEnd"/>
      <w:r w:rsidRPr="000B3DBF">
        <w:rPr>
          <w:rFonts w:cs="Arial"/>
          <w:sz w:val="18"/>
          <w:szCs w:val="18"/>
        </w:rPr>
        <w:t xml:space="preserve"> ____ </w:t>
      </w:r>
      <w:proofErr w:type="spellStart"/>
      <w:r w:rsidRPr="000B3DBF">
        <w:rPr>
          <w:rFonts w:cs="Arial"/>
          <w:sz w:val="18"/>
          <w:szCs w:val="18"/>
        </w:rPr>
        <w:t>de</w:t>
      </w:r>
      <w:proofErr w:type="spellEnd"/>
      <w:r w:rsidRPr="000B3DBF">
        <w:rPr>
          <w:rFonts w:cs="Arial"/>
          <w:sz w:val="18"/>
          <w:szCs w:val="18"/>
        </w:rPr>
        <w:t xml:space="preserve"> ___, otorgado ante ____, Notario de Fe Pública de Primera Clase Nº __ del Distrito Judicial de ___, </w:t>
      </w:r>
      <w:r w:rsidRPr="000B3DBF">
        <w:rPr>
          <w:rFonts w:cs="Arial"/>
          <w:bCs/>
          <w:spacing w:val="-6"/>
          <w:sz w:val="18"/>
          <w:szCs w:val="18"/>
          <w:lang w:val="es-ES_tradnl"/>
        </w:rPr>
        <w:t xml:space="preserve">en adelante denominado el </w:t>
      </w:r>
      <w:r w:rsidRPr="000B3DBF">
        <w:rPr>
          <w:rFonts w:cs="Arial"/>
          <w:b/>
          <w:spacing w:val="-6"/>
          <w:sz w:val="18"/>
          <w:szCs w:val="18"/>
          <w:lang w:val="es-ES_tradnl"/>
        </w:rPr>
        <w:t>PROVEEDOR</w:t>
      </w:r>
      <w:r w:rsidRPr="000B3DBF">
        <w:rPr>
          <w:rFonts w:cs="Arial"/>
          <w:spacing w:val="-6"/>
          <w:sz w:val="18"/>
          <w:szCs w:val="18"/>
          <w:lang w:val="es-ES_tradnl"/>
        </w:rPr>
        <w:t>.</w:t>
      </w:r>
    </w:p>
    <w:p w:rsidR="000B3DBF" w:rsidRPr="000B3DBF" w:rsidRDefault="000B3DBF" w:rsidP="000B3DBF">
      <w:pPr>
        <w:widowControl w:val="0"/>
        <w:jc w:val="both"/>
        <w:rPr>
          <w:rFonts w:cs="Arial"/>
          <w:color w:val="FF0000"/>
          <w:sz w:val="18"/>
          <w:szCs w:val="18"/>
          <w:lang w:val="es-ES_tradnl"/>
        </w:rPr>
      </w:pPr>
    </w:p>
    <w:p w:rsidR="000B3DBF" w:rsidRPr="000B3DBF" w:rsidRDefault="000B3DBF" w:rsidP="000B3DBF">
      <w:pPr>
        <w:widowControl w:val="0"/>
        <w:jc w:val="both"/>
        <w:rPr>
          <w:rFonts w:cs="Arial"/>
          <w:b/>
          <w:sz w:val="18"/>
          <w:szCs w:val="18"/>
        </w:rPr>
      </w:pPr>
      <w:r w:rsidRPr="000B3DBF">
        <w:rPr>
          <w:rFonts w:cs="Arial"/>
          <w:sz w:val="18"/>
          <w:szCs w:val="18"/>
          <w:lang w:val="es-ES_tradnl"/>
        </w:rPr>
        <w:t xml:space="preserve">La </w:t>
      </w:r>
      <w:r w:rsidRPr="000B3DBF">
        <w:rPr>
          <w:rFonts w:cs="Arial"/>
          <w:b/>
          <w:bCs/>
          <w:sz w:val="18"/>
          <w:szCs w:val="18"/>
          <w:lang w:val="es-ES_tradnl"/>
        </w:rPr>
        <w:t>ENTIDAD</w:t>
      </w:r>
      <w:r w:rsidRPr="000B3DBF">
        <w:rPr>
          <w:rFonts w:cs="Arial"/>
          <w:sz w:val="18"/>
          <w:szCs w:val="18"/>
          <w:lang w:val="es-ES_tradnl"/>
        </w:rPr>
        <w:t xml:space="preserve"> y el </w:t>
      </w:r>
      <w:r w:rsidRPr="000B3DBF">
        <w:rPr>
          <w:rFonts w:cs="Arial"/>
          <w:b/>
          <w:bCs/>
          <w:sz w:val="18"/>
          <w:szCs w:val="18"/>
          <w:lang w:val="es-ES_tradnl"/>
        </w:rPr>
        <w:t xml:space="preserve">PROVEEDOR </w:t>
      </w:r>
      <w:r w:rsidRPr="000B3DBF">
        <w:rPr>
          <w:rFonts w:cs="Arial"/>
          <w:sz w:val="18"/>
          <w:szCs w:val="18"/>
          <w:lang w:val="es-ES_tradnl"/>
        </w:rPr>
        <w:t xml:space="preserve">en su conjunto se denominarán las </w:t>
      </w:r>
      <w:r w:rsidRPr="000B3DBF">
        <w:rPr>
          <w:rFonts w:cs="Arial"/>
          <w:b/>
          <w:bCs/>
          <w:sz w:val="18"/>
          <w:szCs w:val="18"/>
          <w:lang w:val="es-ES_tradnl"/>
        </w:rPr>
        <w:t>PARTES.</w:t>
      </w:r>
    </w:p>
    <w:p w:rsidR="000B3DBF" w:rsidRPr="000B3DBF" w:rsidRDefault="000B3DBF" w:rsidP="000B3DBF">
      <w:pPr>
        <w:widowControl w:val="0"/>
        <w:jc w:val="both"/>
        <w:rPr>
          <w:rFonts w:cs="Arial"/>
          <w:b/>
          <w:color w:val="FF0000"/>
          <w:sz w:val="18"/>
          <w:szCs w:val="18"/>
        </w:rPr>
      </w:pPr>
    </w:p>
    <w:p w:rsidR="000B3DBF" w:rsidRPr="000B3DBF" w:rsidRDefault="000B3DBF" w:rsidP="000B3DBF">
      <w:pPr>
        <w:jc w:val="both"/>
        <w:rPr>
          <w:rFonts w:cs="Arial"/>
          <w:sz w:val="18"/>
          <w:szCs w:val="18"/>
          <w:lang w:val="es-BO"/>
        </w:rPr>
      </w:pPr>
      <w:r w:rsidRPr="000B3DBF">
        <w:rPr>
          <w:rFonts w:cs="Arial"/>
          <w:b/>
          <w:sz w:val="18"/>
          <w:szCs w:val="18"/>
        </w:rPr>
        <w:t xml:space="preserve">CLÁUSULA SEGUNDA.- (ANTECEDENTES) </w:t>
      </w:r>
      <w:r w:rsidRPr="000B3DBF">
        <w:rPr>
          <w:rFonts w:cs="Arial"/>
          <w:sz w:val="18"/>
          <w:szCs w:val="18"/>
          <w:lang w:val="es-BO"/>
        </w:rPr>
        <w:t>La</w:t>
      </w:r>
      <w:r w:rsidRPr="000B3DBF">
        <w:rPr>
          <w:rFonts w:cs="Arial"/>
          <w:b/>
          <w:sz w:val="18"/>
          <w:szCs w:val="18"/>
          <w:lang w:val="es-BO"/>
        </w:rPr>
        <w:t xml:space="preserve"> ENTIDAD</w:t>
      </w:r>
      <w:r w:rsidRPr="000B3DBF">
        <w:rPr>
          <w:rFonts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0B3DBF">
        <w:rPr>
          <w:rFonts w:cs="Arial"/>
          <w:b/>
          <w:i/>
          <w:sz w:val="18"/>
          <w:szCs w:val="18"/>
          <w:lang w:val="es-BO"/>
        </w:rPr>
        <w:t xml:space="preserve">, </w:t>
      </w:r>
      <w:r w:rsidRPr="000B3DBF">
        <w:rPr>
          <w:rFonts w:cs="Arial"/>
          <w:sz w:val="18"/>
          <w:szCs w:val="18"/>
          <w:lang w:val="es-BO"/>
        </w:rPr>
        <w:t>con Código Único de Contrataciones Estatales (CUCE) _________, en base a lo solicitado en el DBC.</w:t>
      </w:r>
    </w:p>
    <w:p w:rsidR="000B3DBF" w:rsidRPr="000B3DBF" w:rsidRDefault="000B3DBF" w:rsidP="000B3DBF">
      <w:pPr>
        <w:widowControl w:val="0"/>
        <w:jc w:val="both"/>
        <w:rPr>
          <w:rFonts w:cs="Arial"/>
          <w:b/>
          <w:sz w:val="18"/>
          <w:szCs w:val="18"/>
        </w:rPr>
      </w:pPr>
    </w:p>
    <w:p w:rsidR="000B3DBF" w:rsidRPr="000B3DBF" w:rsidRDefault="000B3DBF" w:rsidP="000B3DBF">
      <w:pPr>
        <w:jc w:val="both"/>
        <w:rPr>
          <w:rFonts w:cs="Arial"/>
          <w:b/>
          <w:sz w:val="18"/>
          <w:szCs w:val="18"/>
          <w:lang w:val="es-BO"/>
        </w:rPr>
      </w:pPr>
      <w:r w:rsidRPr="000B3DBF">
        <w:rPr>
          <w:rFonts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0B3DBF">
        <w:rPr>
          <w:rFonts w:cs="Arial"/>
          <w:b/>
          <w:i/>
          <w:sz w:val="18"/>
          <w:szCs w:val="18"/>
          <w:lang w:val="es-BO"/>
        </w:rPr>
        <w:t xml:space="preserve"> (señalar según corresponda al Responsable de Evaluación o la Comisión de Calificación)</w:t>
      </w:r>
      <w:r w:rsidRPr="000B3DBF">
        <w:rPr>
          <w:rFonts w:cs="Arial"/>
          <w:sz w:val="18"/>
          <w:szCs w:val="18"/>
          <w:lang w:val="es-BO"/>
        </w:rPr>
        <w:t xml:space="preserve">, resolvió adjudicar mediante Comunicación Interna _________ la contratación a _______________ </w:t>
      </w:r>
      <w:r w:rsidRPr="000B3DBF">
        <w:rPr>
          <w:rFonts w:cs="Arial"/>
          <w:b/>
          <w:i/>
          <w:sz w:val="18"/>
          <w:szCs w:val="18"/>
          <w:lang w:val="es-BO"/>
        </w:rPr>
        <w:t>(señalar el nombre o razón social del proponente adjudicado)</w:t>
      </w:r>
      <w:r w:rsidRPr="000B3DBF">
        <w:rPr>
          <w:rFonts w:cs="Arial"/>
          <w:sz w:val="18"/>
          <w:szCs w:val="18"/>
          <w:lang w:val="es-BO"/>
        </w:rPr>
        <w:t>, al cumplir su propuesta con todos los requisitos establecidos en el DBC</w:t>
      </w:r>
      <w:r w:rsidRPr="000B3DBF">
        <w:rPr>
          <w:rFonts w:cs="Arial"/>
          <w:b/>
          <w:sz w:val="18"/>
          <w:szCs w:val="18"/>
          <w:lang w:val="es-BO"/>
        </w:rPr>
        <w:t>.</w:t>
      </w:r>
    </w:p>
    <w:p w:rsidR="000B3DBF" w:rsidRPr="000B3DBF" w:rsidRDefault="000B3DBF" w:rsidP="000B3DBF">
      <w:pPr>
        <w:widowControl w:val="0"/>
        <w:jc w:val="both"/>
        <w:rPr>
          <w:rFonts w:cs="Arial"/>
          <w:b/>
          <w:sz w:val="18"/>
          <w:szCs w:val="18"/>
        </w:rPr>
      </w:pPr>
    </w:p>
    <w:bookmarkEnd w:id="75"/>
    <w:bookmarkEnd w:id="76"/>
    <w:p w:rsidR="000B3DBF" w:rsidRPr="000B3DBF" w:rsidRDefault="000B3DBF" w:rsidP="000B3DBF">
      <w:pPr>
        <w:widowControl w:val="0"/>
        <w:jc w:val="both"/>
        <w:rPr>
          <w:rFonts w:cs="Arial"/>
          <w:sz w:val="18"/>
          <w:szCs w:val="18"/>
        </w:rPr>
      </w:pPr>
      <w:r w:rsidRPr="000B3DBF">
        <w:rPr>
          <w:rFonts w:cs="Arial"/>
          <w:b/>
          <w:sz w:val="18"/>
          <w:szCs w:val="18"/>
        </w:rPr>
        <w:t xml:space="preserve">CLÁUSULA TERCERA.- (LEGISLACIÓN APLICABLE) </w:t>
      </w:r>
      <w:r w:rsidRPr="000B3DBF">
        <w:rPr>
          <w:rFonts w:cs="Arial"/>
          <w:sz w:val="18"/>
          <w:szCs w:val="18"/>
        </w:rPr>
        <w:t>El presente Contrato se celebra exclusivamente al amparo de las siguientes disposiciones:</w:t>
      </w:r>
    </w:p>
    <w:p w:rsidR="000B3DBF" w:rsidRPr="000B3DBF" w:rsidRDefault="000B3DBF" w:rsidP="000B3DBF">
      <w:pPr>
        <w:widowControl w:val="0"/>
        <w:jc w:val="both"/>
        <w:rPr>
          <w:rFonts w:cs="Arial"/>
          <w:sz w:val="18"/>
          <w:szCs w:val="18"/>
        </w:rPr>
      </w:pP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Constitución Política del Estado.</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Ley Nº 1178 de 20 de julio de 1990, de Administración y Control Gubernamentales.</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Ley del Presupuesto General aprobado para la gestión.</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Decreto Supremo Nº 0181, de las NB-SABS y sus modificaciones.</w:t>
      </w:r>
    </w:p>
    <w:p w:rsidR="000B3DBF" w:rsidRPr="000B3DBF" w:rsidRDefault="000B3DBF" w:rsidP="001F2A1F">
      <w:pPr>
        <w:widowControl w:val="0"/>
        <w:numPr>
          <w:ilvl w:val="0"/>
          <w:numId w:val="31"/>
        </w:numPr>
        <w:jc w:val="both"/>
        <w:rPr>
          <w:rFonts w:cs="Arial"/>
          <w:sz w:val="18"/>
          <w:szCs w:val="18"/>
        </w:rPr>
      </w:pPr>
      <w:r w:rsidRPr="000B3DBF">
        <w:rPr>
          <w:rFonts w:cs="Arial"/>
          <w:bCs/>
          <w:sz w:val="18"/>
          <w:szCs w:val="18"/>
          <w:lang w:val="es-CL"/>
        </w:rPr>
        <w:lastRenderedPageBreak/>
        <w:t xml:space="preserve">Reglamento Específico del Sistema de Administración de Bienes y Servicios del Banco Central de </w:t>
      </w:r>
      <w:r w:rsidRPr="000B3DBF">
        <w:rPr>
          <w:rFonts w:cs="Arial"/>
          <w:sz w:val="18"/>
          <w:szCs w:val="18"/>
          <w:lang w:val="es-BO"/>
        </w:rPr>
        <w:t>Bolivia (RE – SABS).</w:t>
      </w:r>
    </w:p>
    <w:p w:rsidR="000B3DBF" w:rsidRPr="000B3DBF" w:rsidRDefault="000B3DBF" w:rsidP="001F2A1F">
      <w:pPr>
        <w:widowControl w:val="0"/>
        <w:numPr>
          <w:ilvl w:val="0"/>
          <w:numId w:val="31"/>
        </w:numPr>
        <w:jc w:val="both"/>
        <w:rPr>
          <w:rFonts w:cs="Arial"/>
          <w:sz w:val="18"/>
          <w:szCs w:val="18"/>
        </w:rPr>
      </w:pPr>
      <w:r w:rsidRPr="000B3DBF">
        <w:rPr>
          <w:rFonts w:cs="Arial"/>
          <w:sz w:val="18"/>
          <w:szCs w:val="18"/>
        </w:rPr>
        <w:t>Otras disposiciones relacionadas.</w:t>
      </w:r>
    </w:p>
    <w:p w:rsidR="000B3DBF" w:rsidRPr="000B3DBF" w:rsidRDefault="000B3DBF" w:rsidP="000B3DBF">
      <w:pPr>
        <w:widowControl w:val="0"/>
        <w:ind w:left="72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CLÁUSULA CUARTA.- (OBJETO Y CAUSA)</w:t>
      </w:r>
      <w:r w:rsidRPr="000B3DBF">
        <w:rPr>
          <w:rFonts w:cs="Arial"/>
          <w:sz w:val="18"/>
          <w:szCs w:val="18"/>
        </w:rPr>
        <w:t xml:space="preserve"> El objeto del presente Contrato es la prestación del </w:t>
      </w:r>
      <w:r w:rsidRPr="000B3DBF">
        <w:rPr>
          <w:rFonts w:cs="Arial"/>
          <w:sz w:val="18"/>
          <w:szCs w:val="18"/>
          <w:lang w:val="es-BO"/>
        </w:rPr>
        <w:t xml:space="preserve">Servicio </w:t>
      </w:r>
      <w:r w:rsidRPr="000B3DBF">
        <w:rPr>
          <w:rFonts w:cs="Arial"/>
          <w:bCs/>
          <w:iCs/>
          <w:sz w:val="18"/>
          <w:szCs w:val="18"/>
          <w:lang w:val="es-ES_tradnl"/>
        </w:rPr>
        <w:t xml:space="preserve">de Internet SAP </w:t>
      </w:r>
      <w:r w:rsidRPr="000B3DBF">
        <w:rPr>
          <w:rFonts w:cs="Arial"/>
          <w:sz w:val="18"/>
          <w:szCs w:val="18"/>
          <w:lang w:val="es-BO"/>
        </w:rPr>
        <w:t>3 para</w:t>
      </w:r>
      <w:r w:rsidRPr="000B3DBF">
        <w:rPr>
          <w:rFonts w:cs="Arial"/>
          <w:bCs/>
          <w:iCs/>
          <w:sz w:val="18"/>
          <w:szCs w:val="18"/>
          <w:lang w:val="es-ES_tradnl"/>
        </w:rPr>
        <w:t xml:space="preserve"> la </w:t>
      </w:r>
      <w:r w:rsidRPr="000B3DBF">
        <w:rPr>
          <w:rFonts w:cs="Arial"/>
          <w:b/>
          <w:bCs/>
          <w:iCs/>
          <w:sz w:val="18"/>
          <w:szCs w:val="18"/>
          <w:lang w:val="es-ES_tradnl"/>
        </w:rPr>
        <w:t>ENTIDAD</w:t>
      </w:r>
      <w:r w:rsidRPr="000B3DBF">
        <w:rPr>
          <w:rFonts w:cs="Arial"/>
          <w:bCs/>
          <w:sz w:val="18"/>
          <w:szCs w:val="18"/>
          <w:lang w:val="es-ES_tradnl"/>
        </w:rPr>
        <w:t xml:space="preserve">, </w:t>
      </w:r>
      <w:r w:rsidRPr="000B3DBF">
        <w:rPr>
          <w:rFonts w:cs="Arial"/>
          <w:sz w:val="18"/>
          <w:szCs w:val="18"/>
        </w:rPr>
        <w:t xml:space="preserve">que en adelante se denominará el </w:t>
      </w:r>
      <w:r w:rsidRPr="000B3DBF">
        <w:rPr>
          <w:rFonts w:cs="Arial"/>
          <w:b/>
          <w:sz w:val="18"/>
          <w:szCs w:val="18"/>
        </w:rPr>
        <w:t>SERVICIO,</w:t>
      </w:r>
      <w:r w:rsidRPr="000B3DBF">
        <w:rPr>
          <w:rFonts w:cs="Arial"/>
          <w:sz w:val="18"/>
          <w:szCs w:val="18"/>
        </w:rPr>
        <w:t xml:space="preserve"> </w:t>
      </w:r>
      <w:r w:rsidRPr="000B3DBF">
        <w:rPr>
          <w:rFonts w:cs="Arial"/>
          <w:bCs/>
          <w:sz w:val="18"/>
          <w:szCs w:val="18"/>
        </w:rPr>
        <w:t xml:space="preserve">para el acceso a información y servicio de comunicaciones en la </w:t>
      </w:r>
      <w:r w:rsidRPr="000B3DBF">
        <w:rPr>
          <w:rFonts w:cs="Arial"/>
          <w:b/>
          <w:bCs/>
          <w:sz w:val="18"/>
          <w:szCs w:val="18"/>
        </w:rPr>
        <w:t>ENTIDAD</w:t>
      </w:r>
      <w:r w:rsidRPr="000B3DBF">
        <w:rPr>
          <w:rFonts w:cs="Arial"/>
          <w:bCs/>
          <w:sz w:val="18"/>
          <w:szCs w:val="18"/>
        </w:rPr>
        <w:t xml:space="preserve"> y en el Sitio Alterno de Procesamiento (SAP), el</w:t>
      </w:r>
      <w:r w:rsidRPr="000B3DBF">
        <w:rPr>
          <w:rFonts w:cs="Arial"/>
          <w:sz w:val="18"/>
          <w:szCs w:val="18"/>
        </w:rPr>
        <w:t xml:space="preserve"> </w:t>
      </w:r>
      <w:r w:rsidRPr="000B3DBF">
        <w:rPr>
          <w:rFonts w:cs="Arial"/>
          <w:b/>
          <w:sz w:val="18"/>
          <w:szCs w:val="18"/>
        </w:rPr>
        <w:t>SERVICIO</w:t>
      </w:r>
      <w:r w:rsidRPr="000B3DBF">
        <w:rPr>
          <w:rFonts w:cs="Arial"/>
          <w:sz w:val="18"/>
          <w:szCs w:val="18"/>
        </w:rPr>
        <w:t xml:space="preserve"> será provisto por el </w:t>
      </w:r>
      <w:r w:rsidRPr="000B3DBF">
        <w:rPr>
          <w:rFonts w:cs="Arial"/>
          <w:b/>
          <w:sz w:val="18"/>
          <w:szCs w:val="18"/>
        </w:rPr>
        <w:t>PROVEEDOR</w:t>
      </w:r>
      <w:r w:rsidRPr="000B3DBF">
        <w:rPr>
          <w:rFonts w:cs="Arial"/>
          <w:sz w:val="18"/>
          <w:szCs w:val="18"/>
        </w:rPr>
        <w:t xml:space="preserve"> </w:t>
      </w:r>
      <w:r w:rsidRPr="000B3DBF">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0B3DBF">
        <w:rPr>
          <w:rFonts w:cs="Arial"/>
          <w:sz w:val="18"/>
          <w:szCs w:val="18"/>
        </w:rPr>
        <w:t xml:space="preserve"> y de acuerdo a las siguientes características y requisitos:</w:t>
      </w:r>
    </w:p>
    <w:p w:rsidR="000B3DBF" w:rsidRPr="000B3DBF" w:rsidRDefault="000B3DBF" w:rsidP="000B3DBF">
      <w:pPr>
        <w:widowControl w:val="0"/>
        <w:jc w:val="both"/>
        <w:rPr>
          <w:rFonts w:cs="Arial"/>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Enlace de Internet 1: Online para Oficinas de la ENTIDAD en el Edificio Central:</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Enlace: </w:t>
      </w:r>
      <w:r w:rsidRPr="000B3DBF">
        <w:rPr>
          <w:rFonts w:cs="Arial"/>
          <w:bCs/>
          <w:sz w:val="18"/>
          <w:szCs w:val="18"/>
        </w:rPr>
        <w:t>Un (1) enlace independiente de</w:t>
      </w:r>
      <w:r w:rsidRPr="000B3DBF">
        <w:rPr>
          <w:rFonts w:cs="Arial"/>
          <w:b/>
          <w:bCs/>
          <w:sz w:val="18"/>
          <w:szCs w:val="18"/>
        </w:rPr>
        <w:t xml:space="preserve"> </w:t>
      </w:r>
      <w:r w:rsidRPr="000B3DBF">
        <w:rPr>
          <w:rFonts w:cs="Arial"/>
          <w:bCs/>
          <w:sz w:val="18"/>
          <w:szCs w:val="18"/>
        </w:rPr>
        <w:t>internet corporativo banda ancha ONLINE con acceso a red nacional e internacional de Internet.</w:t>
      </w:r>
    </w:p>
    <w:p w:rsidR="000B3DBF" w:rsidRPr="000B3DBF" w:rsidRDefault="000B3DBF" w:rsidP="000B3DBF">
      <w:pPr>
        <w:widowControl w:val="0"/>
        <w:ind w:left="1418"/>
        <w:jc w:val="both"/>
        <w:rPr>
          <w:rFonts w:cs="Arial"/>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Ancho de banda: </w:t>
      </w:r>
      <w:r w:rsidRPr="000B3DBF">
        <w:rPr>
          <w:rFonts w:cs="Arial"/>
          <w:bCs/>
          <w:sz w:val="18"/>
          <w:szCs w:val="18"/>
          <w:lang w:val="es-BO"/>
        </w:rPr>
        <w:t xml:space="preserve">El enlace debe tener una velocidad mínima de doce (12) Mbps Full Dúplex. </w:t>
      </w:r>
    </w:p>
    <w:p w:rsidR="000B3DBF" w:rsidRPr="000B3DBF" w:rsidRDefault="000B3DBF" w:rsidP="000B3DBF">
      <w:pPr>
        <w:widowControl w:val="0"/>
        <w:ind w:left="720"/>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Direcciones IP: </w:t>
      </w:r>
      <w:r w:rsidRPr="000B3DBF">
        <w:rPr>
          <w:rFonts w:cs="Arial"/>
          <w:bCs/>
          <w:sz w:val="18"/>
          <w:szCs w:val="18"/>
          <w:lang w:val="es-BO"/>
        </w:rPr>
        <w:t>El enlace debe incluir ocho (8) direcciones IP públicas (IPv4).</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 xml:space="preserve">Enlace de Internet 2: Online para Oficinas de la ENTIDAD en el </w:t>
      </w:r>
      <w:r w:rsidRPr="000B3DBF">
        <w:rPr>
          <w:rFonts w:cs="Arial"/>
          <w:b/>
          <w:bCs/>
          <w:sz w:val="18"/>
          <w:szCs w:val="18"/>
        </w:rPr>
        <w:t>SAP</w:t>
      </w:r>
      <w:r w:rsidRPr="000B3DBF">
        <w:rPr>
          <w:rFonts w:cs="Arial"/>
          <w:b/>
          <w:bCs/>
          <w:sz w:val="18"/>
          <w:szCs w:val="18"/>
          <w:lang w:val="es-BO"/>
        </w:rPr>
        <w:t>:</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Enlace: </w:t>
      </w:r>
      <w:r w:rsidRPr="000B3DBF">
        <w:rPr>
          <w:rFonts w:cs="Arial"/>
          <w:bCs/>
          <w:sz w:val="18"/>
          <w:szCs w:val="18"/>
        </w:rPr>
        <w:t>Un (1) enlace independiente de</w:t>
      </w:r>
      <w:r w:rsidRPr="000B3DBF">
        <w:rPr>
          <w:rFonts w:cs="Arial"/>
          <w:b/>
          <w:bCs/>
          <w:sz w:val="18"/>
          <w:szCs w:val="18"/>
        </w:rPr>
        <w:t xml:space="preserve"> </w:t>
      </w:r>
      <w:r w:rsidRPr="000B3DBF">
        <w:rPr>
          <w:rFonts w:cs="Arial"/>
          <w:bCs/>
          <w:sz w:val="18"/>
          <w:szCs w:val="18"/>
        </w:rPr>
        <w:t>internet corporativo banda ancha ONLINE con acceso a red nacional e internacional de Internet.</w:t>
      </w:r>
    </w:p>
    <w:p w:rsidR="000B3DBF" w:rsidRPr="000B3DBF" w:rsidRDefault="000B3DBF" w:rsidP="000B3DBF">
      <w:pPr>
        <w:widowControl w:val="0"/>
        <w:ind w:left="1418"/>
        <w:jc w:val="both"/>
        <w:rPr>
          <w:rFonts w:cs="Arial"/>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Ancho de banda: </w:t>
      </w:r>
      <w:r w:rsidRPr="000B3DBF">
        <w:rPr>
          <w:rFonts w:cs="Arial"/>
          <w:bCs/>
          <w:sz w:val="18"/>
          <w:szCs w:val="18"/>
          <w:lang w:val="es-BO"/>
        </w:rPr>
        <w:t xml:space="preserve">El enlace debe tener una velocidad mínima de quince (15) Mbps Full Dúplex. </w:t>
      </w:r>
    </w:p>
    <w:p w:rsidR="000B3DBF" w:rsidRPr="000B3DBF" w:rsidRDefault="000B3DBF" w:rsidP="000B3DBF">
      <w:pPr>
        <w:widowControl w:val="0"/>
        <w:ind w:left="1418"/>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Direcciones IP: </w:t>
      </w:r>
      <w:r w:rsidRPr="000B3DBF">
        <w:rPr>
          <w:rFonts w:cs="Arial"/>
          <w:bCs/>
          <w:sz w:val="18"/>
          <w:szCs w:val="18"/>
          <w:lang w:val="es-BO"/>
        </w:rPr>
        <w:t>El enlace debe incluir ocho (8) direcciones IP públicas (IPv4).</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
          <w:bCs/>
          <w:sz w:val="18"/>
          <w:szCs w:val="18"/>
          <w:lang w:val="es-BO"/>
        </w:rPr>
      </w:pPr>
      <w:r w:rsidRPr="000B3DBF">
        <w:rPr>
          <w:rFonts w:cs="Arial"/>
          <w:b/>
          <w:bCs/>
          <w:sz w:val="18"/>
          <w:szCs w:val="18"/>
          <w:lang w:val="es-BO"/>
        </w:rPr>
        <w:t>Condiciones adicionales para ambos enlaces:</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2"/>
          <w:numId w:val="52"/>
        </w:numPr>
        <w:ind w:left="1418"/>
        <w:jc w:val="both"/>
        <w:rPr>
          <w:rFonts w:cs="Arial"/>
          <w:bCs/>
          <w:sz w:val="18"/>
          <w:szCs w:val="18"/>
          <w:lang w:val="es-BO"/>
        </w:rPr>
      </w:pPr>
      <w:r w:rsidRPr="000B3DBF">
        <w:rPr>
          <w:rFonts w:cs="Arial"/>
          <w:b/>
          <w:bCs/>
          <w:sz w:val="18"/>
          <w:szCs w:val="18"/>
          <w:lang w:val="es-BO"/>
        </w:rPr>
        <w:t xml:space="preserve">Acceso internacional: </w:t>
      </w:r>
      <w:r w:rsidRPr="000B3DBF">
        <w:rPr>
          <w:rFonts w:cs="Arial"/>
          <w:bCs/>
          <w:sz w:val="18"/>
          <w:szCs w:val="18"/>
          <w:lang w:val="es-BO"/>
        </w:rPr>
        <w:t xml:space="preserve">Para los enlaces de internet el </w:t>
      </w:r>
      <w:r w:rsidRPr="000B3DBF">
        <w:rPr>
          <w:rFonts w:cs="Arial"/>
          <w:b/>
          <w:bCs/>
          <w:sz w:val="18"/>
          <w:szCs w:val="18"/>
          <w:lang w:val="es-BO"/>
        </w:rPr>
        <w:t>PROVEEDOR</w:t>
      </w:r>
      <w:r w:rsidRPr="000B3DBF">
        <w:rPr>
          <w:rFonts w:cs="Arial"/>
          <w:bCs/>
          <w:sz w:val="18"/>
          <w:szCs w:val="18"/>
          <w:lang w:val="es-BO"/>
        </w:rPr>
        <w:t xml:space="preserve"> debe tener una infraestructura propia de comunicaciones hacia el “</w:t>
      </w:r>
      <w:proofErr w:type="spellStart"/>
      <w:r w:rsidRPr="000B3DBF">
        <w:rPr>
          <w:rFonts w:cs="Arial"/>
          <w:bCs/>
          <w:sz w:val="18"/>
          <w:szCs w:val="18"/>
          <w:lang w:val="es-BO"/>
        </w:rPr>
        <w:t>Backbone</w:t>
      </w:r>
      <w:proofErr w:type="spellEnd"/>
      <w:r w:rsidRPr="000B3DBF">
        <w:rPr>
          <w:rFonts w:cs="Arial"/>
          <w:bCs/>
          <w:sz w:val="18"/>
          <w:szCs w:val="18"/>
          <w:lang w:val="es-BO"/>
        </w:rPr>
        <w:t>” internacional que garantice un salto directo a la nube internacional de Internet.</w:t>
      </w:r>
    </w:p>
    <w:p w:rsidR="000B3DBF" w:rsidRPr="000B3DBF" w:rsidRDefault="000B3DBF" w:rsidP="000B3DBF">
      <w:pPr>
        <w:widowControl w:val="0"/>
        <w:ind w:left="1418"/>
        <w:jc w:val="both"/>
        <w:rPr>
          <w:rFonts w:cs="Arial"/>
          <w:bCs/>
          <w:color w:val="FF0000"/>
          <w:sz w:val="18"/>
          <w:szCs w:val="18"/>
          <w:lang w:val="es-BO"/>
        </w:rPr>
      </w:pPr>
    </w:p>
    <w:p w:rsidR="000B3DBF" w:rsidRPr="000B3DBF" w:rsidRDefault="000B3DBF" w:rsidP="001F2A1F">
      <w:pPr>
        <w:widowControl w:val="0"/>
        <w:numPr>
          <w:ilvl w:val="2"/>
          <w:numId w:val="52"/>
        </w:numPr>
        <w:ind w:left="1418"/>
        <w:jc w:val="both"/>
        <w:rPr>
          <w:rFonts w:cs="Arial"/>
          <w:b/>
          <w:bCs/>
          <w:sz w:val="18"/>
          <w:szCs w:val="18"/>
          <w:lang w:val="es-BO"/>
        </w:rPr>
      </w:pPr>
      <w:r w:rsidRPr="000B3DBF">
        <w:rPr>
          <w:rFonts w:cs="Arial"/>
          <w:b/>
          <w:bCs/>
          <w:sz w:val="18"/>
          <w:szCs w:val="18"/>
          <w:lang w:val="es-BO"/>
        </w:rPr>
        <w:t xml:space="preserve">Mantenimiento correctivo: </w:t>
      </w:r>
      <w:r w:rsidRPr="000B3DBF">
        <w:rPr>
          <w:rFonts w:cs="Arial"/>
          <w:bCs/>
          <w:sz w:val="18"/>
          <w:szCs w:val="18"/>
          <w:lang w:val="es-BO"/>
        </w:rPr>
        <w:t xml:space="preserve">Para ambos enlaces de Internet </w:t>
      </w:r>
      <w:r w:rsidRPr="000B3DBF">
        <w:rPr>
          <w:rFonts w:cs="Arial"/>
          <w:bCs/>
          <w:iCs/>
          <w:sz w:val="18"/>
          <w:szCs w:val="18"/>
        </w:rPr>
        <w:t xml:space="preserve">mientras dure el período de prestación del </w:t>
      </w:r>
      <w:r w:rsidRPr="000B3DBF">
        <w:rPr>
          <w:rFonts w:cs="Arial"/>
          <w:b/>
          <w:bCs/>
          <w:iCs/>
          <w:sz w:val="18"/>
          <w:szCs w:val="18"/>
        </w:rPr>
        <w:t>SERVICIO</w:t>
      </w:r>
      <w:r w:rsidRPr="000B3DBF">
        <w:rPr>
          <w:rFonts w:cs="Arial"/>
          <w:bCs/>
          <w:iCs/>
          <w:sz w:val="18"/>
          <w:szCs w:val="18"/>
        </w:rPr>
        <w:t xml:space="preserve">, sin costo alguno para la </w:t>
      </w:r>
      <w:r w:rsidRPr="000B3DBF">
        <w:rPr>
          <w:rFonts w:cs="Arial"/>
          <w:b/>
          <w:bCs/>
          <w:iCs/>
          <w:sz w:val="18"/>
          <w:szCs w:val="18"/>
        </w:rPr>
        <w:t>ENTIDAD,</w:t>
      </w:r>
      <w:r w:rsidRPr="000B3DBF">
        <w:rPr>
          <w:rFonts w:cs="Arial"/>
          <w:bCs/>
          <w:sz w:val="18"/>
          <w:szCs w:val="18"/>
          <w:lang w:val="es-BO"/>
        </w:rPr>
        <w:t xml:space="preserve"> de acuerdo a las siguientes características:</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bCs/>
          <w:sz w:val="18"/>
          <w:szCs w:val="18"/>
          <w:lang w:val="es-BO"/>
        </w:rPr>
        <w:t xml:space="preserve">Cobertura: </w:t>
      </w:r>
      <w:r w:rsidRPr="000B3DBF">
        <w:rPr>
          <w:rFonts w:cs="Arial"/>
          <w:bCs/>
          <w:sz w:val="18"/>
          <w:szCs w:val="18"/>
          <w:lang w:val="es-BO"/>
        </w:rPr>
        <w:t xml:space="preserve">Por demanda, sin límite </w:t>
      </w:r>
      <w:r w:rsidRPr="000B3DBF">
        <w:rPr>
          <w:rFonts w:cs="Arial"/>
          <w:bCs/>
          <w:iCs/>
          <w:sz w:val="18"/>
          <w:szCs w:val="18"/>
          <w:lang w:val="es-ES_tradnl"/>
        </w:rPr>
        <w:t>de casos para corregir un desperfecto y retornar el enlace afectado a su estado operativo.</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bCs/>
          <w:iCs/>
          <w:sz w:val="18"/>
          <w:szCs w:val="18"/>
          <w:lang w:val="es-ES_tradnl"/>
        </w:rPr>
        <w:t>Notificación del incidente:</w:t>
      </w:r>
      <w:r w:rsidRPr="000B3DBF">
        <w:rPr>
          <w:rFonts w:cs="Arial"/>
          <w:bCs/>
          <w:iCs/>
          <w:sz w:val="18"/>
          <w:szCs w:val="18"/>
          <w:lang w:val="es-ES_tradnl"/>
        </w:rPr>
        <w:t xml:space="preserve"> El </w:t>
      </w:r>
      <w:r w:rsidRPr="000B3DBF">
        <w:rPr>
          <w:rFonts w:cs="Arial"/>
          <w:b/>
          <w:bCs/>
          <w:iCs/>
          <w:sz w:val="18"/>
          <w:szCs w:val="18"/>
          <w:lang w:val="es-ES_tradnl"/>
        </w:rPr>
        <w:t>FISCAL</w:t>
      </w:r>
      <w:r w:rsidRPr="000B3DBF">
        <w:rPr>
          <w:rFonts w:cs="Arial"/>
          <w:bCs/>
          <w:iCs/>
          <w:sz w:val="18"/>
          <w:szCs w:val="18"/>
          <w:lang w:val="es-ES_tradnl"/>
        </w:rPr>
        <w:t xml:space="preserve"> del </w:t>
      </w:r>
      <w:r w:rsidRPr="000B3DBF">
        <w:rPr>
          <w:rFonts w:cs="Arial"/>
          <w:b/>
          <w:bCs/>
          <w:iCs/>
          <w:sz w:val="18"/>
          <w:szCs w:val="18"/>
          <w:lang w:val="es-ES_tradnl"/>
        </w:rPr>
        <w:t>SERVICIO</w:t>
      </w:r>
      <w:r w:rsidRPr="000B3DBF">
        <w:rPr>
          <w:rFonts w:cs="Arial"/>
          <w:bCs/>
          <w:iCs/>
          <w:sz w:val="18"/>
          <w:szCs w:val="18"/>
          <w:lang w:val="es-ES_tradnl"/>
        </w:rPr>
        <w:t xml:space="preserve"> notificará el incidente vía teléfono, fax, correo electrónico u otro medio. Las solicitudes deberán ser atendidas en un máximo de treinta (30) minutos a partir de la confirmación notificación.</w:t>
      </w:r>
    </w:p>
    <w:p w:rsidR="000B3DBF" w:rsidRPr="000B3DBF" w:rsidRDefault="000B3DBF" w:rsidP="001F2A1F">
      <w:pPr>
        <w:widowControl w:val="0"/>
        <w:numPr>
          <w:ilvl w:val="2"/>
          <w:numId w:val="56"/>
        </w:numPr>
        <w:tabs>
          <w:tab w:val="num" w:pos="830"/>
        </w:tabs>
        <w:ind w:left="1701" w:hanging="294"/>
        <w:jc w:val="both"/>
        <w:rPr>
          <w:rFonts w:cs="Arial"/>
          <w:bCs/>
          <w:iCs/>
          <w:sz w:val="18"/>
          <w:szCs w:val="18"/>
          <w:lang w:val="es-ES_tradnl"/>
        </w:rPr>
      </w:pPr>
      <w:r w:rsidRPr="000B3DBF">
        <w:rPr>
          <w:rFonts w:cs="Arial"/>
          <w:b/>
          <w:sz w:val="18"/>
          <w:szCs w:val="18"/>
        </w:rPr>
        <w:t>Solución definitiva:</w:t>
      </w:r>
      <w:r w:rsidRPr="000B3DBF">
        <w:rPr>
          <w:rFonts w:cs="Arial"/>
          <w:sz w:val="18"/>
          <w:szCs w:val="18"/>
        </w:rPr>
        <w:t xml:space="preserve"> El incidente deberá ser solucionado dentro del día de reportado el problema (ONDAY).</w:t>
      </w:r>
    </w:p>
    <w:p w:rsidR="000B3DBF" w:rsidRPr="000B3DBF" w:rsidRDefault="000B3DBF" w:rsidP="000B3DBF">
      <w:pPr>
        <w:widowControl w:val="0"/>
        <w:ind w:left="720"/>
        <w:jc w:val="both"/>
        <w:rPr>
          <w:rFonts w:cs="Arial"/>
          <w:b/>
          <w:bCs/>
          <w:sz w:val="18"/>
          <w:szCs w:val="18"/>
          <w:lang w:val="es-BO"/>
        </w:rPr>
      </w:pPr>
    </w:p>
    <w:p w:rsidR="000B3DBF" w:rsidRPr="000B3DBF" w:rsidRDefault="000B3DBF" w:rsidP="001F2A1F">
      <w:pPr>
        <w:widowControl w:val="0"/>
        <w:numPr>
          <w:ilvl w:val="1"/>
          <w:numId w:val="52"/>
        </w:numPr>
        <w:jc w:val="both"/>
        <w:rPr>
          <w:rFonts w:cs="Arial"/>
          <w:bCs/>
          <w:sz w:val="18"/>
          <w:szCs w:val="18"/>
          <w:lang w:val="es-BO"/>
        </w:rPr>
      </w:pPr>
      <w:r w:rsidRPr="000B3DBF">
        <w:rPr>
          <w:rFonts w:cs="Arial"/>
          <w:b/>
          <w:bCs/>
          <w:sz w:val="18"/>
          <w:szCs w:val="18"/>
          <w:lang w:val="es-BO"/>
        </w:rPr>
        <w:t xml:space="preserve">Equipamiento: </w:t>
      </w:r>
      <w:r w:rsidRPr="000B3DBF">
        <w:rPr>
          <w:rFonts w:cs="Arial"/>
          <w:bCs/>
          <w:sz w:val="18"/>
          <w:szCs w:val="18"/>
        </w:rPr>
        <w:t>Los servicios del enlace de Internet debe incluir los equipos de comunicación y accesorios correspondientes para conectarse con la red LAN de dichas oficinas y su instalación.</w:t>
      </w:r>
    </w:p>
    <w:p w:rsidR="000B3DBF" w:rsidRPr="000B3DBF" w:rsidRDefault="000B3DBF" w:rsidP="000B3DBF">
      <w:pPr>
        <w:widowControl w:val="0"/>
        <w:ind w:left="720"/>
        <w:jc w:val="both"/>
        <w:rPr>
          <w:rFonts w:cs="Arial"/>
          <w:bCs/>
          <w:sz w:val="18"/>
          <w:szCs w:val="18"/>
          <w:lang w:val="es-BO"/>
        </w:rPr>
      </w:pPr>
    </w:p>
    <w:p w:rsidR="000B3DBF" w:rsidRPr="000B3DBF" w:rsidRDefault="000B3DBF" w:rsidP="001F2A1F">
      <w:pPr>
        <w:widowControl w:val="0"/>
        <w:numPr>
          <w:ilvl w:val="1"/>
          <w:numId w:val="52"/>
        </w:numPr>
        <w:jc w:val="both"/>
        <w:rPr>
          <w:rFonts w:cs="Arial"/>
          <w:bCs/>
          <w:color w:val="FF0000"/>
          <w:sz w:val="18"/>
          <w:szCs w:val="18"/>
          <w:lang w:val="es-BO"/>
        </w:rPr>
      </w:pPr>
      <w:r w:rsidRPr="000B3DBF">
        <w:rPr>
          <w:rFonts w:cs="Arial"/>
          <w:b/>
          <w:bCs/>
          <w:sz w:val="18"/>
          <w:szCs w:val="18"/>
          <w:lang w:val="es-BO"/>
        </w:rPr>
        <w:t xml:space="preserve">Disponibilidad: </w:t>
      </w:r>
      <w:r w:rsidRPr="000B3DBF">
        <w:rPr>
          <w:rFonts w:cs="Arial"/>
          <w:sz w:val="18"/>
          <w:szCs w:val="18"/>
        </w:rPr>
        <w:t xml:space="preserve">Los enlaces de internet deberán estar disponibles los siete (7) días de la semana las veinticuatro (24) horas del día, el </w:t>
      </w:r>
      <w:r w:rsidRPr="000B3DBF">
        <w:rPr>
          <w:rFonts w:cs="Arial"/>
          <w:b/>
          <w:sz w:val="18"/>
          <w:szCs w:val="18"/>
        </w:rPr>
        <w:t>PROVEEDOR</w:t>
      </w:r>
      <w:r w:rsidRPr="000B3DBF">
        <w:rPr>
          <w:rFonts w:cs="Arial"/>
          <w:sz w:val="18"/>
          <w:szCs w:val="18"/>
        </w:rPr>
        <w:t xml:space="preserve"> deberá tener una </w:t>
      </w:r>
      <w:r w:rsidRPr="000B3DBF">
        <w:rPr>
          <w:rFonts w:cs="Arial"/>
          <w:sz w:val="18"/>
          <w:szCs w:val="18"/>
        </w:rPr>
        <w:lastRenderedPageBreak/>
        <w:t xml:space="preserve">disponibilidad de al menos </w:t>
      </w:r>
      <w:r w:rsidRPr="000B3DBF">
        <w:rPr>
          <w:rFonts w:cs="Arial"/>
          <w:bCs/>
          <w:sz w:val="18"/>
          <w:szCs w:val="18"/>
          <w:lang w:val="es-BO"/>
        </w:rPr>
        <w:t>noventa y nueve por ciento (</w:t>
      </w:r>
      <w:r w:rsidRPr="000B3DBF">
        <w:rPr>
          <w:rFonts w:cs="Arial"/>
          <w:sz w:val="18"/>
          <w:szCs w:val="18"/>
        </w:rPr>
        <w:t xml:space="preserve">99%) al año y estará sujeto a cortes fuera de horarios de oficina, para fines de mantenimiento, previa notificación del </w:t>
      </w:r>
      <w:r w:rsidRPr="000B3DBF">
        <w:rPr>
          <w:rFonts w:cs="Arial"/>
          <w:b/>
          <w:sz w:val="18"/>
          <w:szCs w:val="18"/>
        </w:rPr>
        <w:t>PROVEEDOR</w:t>
      </w:r>
      <w:r w:rsidRPr="000B3DBF">
        <w:rPr>
          <w:rFonts w:cs="Arial"/>
          <w:sz w:val="18"/>
          <w:szCs w:val="18"/>
        </w:rPr>
        <w:t>.</w:t>
      </w:r>
    </w:p>
    <w:p w:rsidR="000B3DBF" w:rsidRPr="000B3DBF" w:rsidRDefault="000B3DBF" w:rsidP="000B3DBF">
      <w:pPr>
        <w:ind w:left="720"/>
        <w:rPr>
          <w:bCs/>
          <w:sz w:val="18"/>
          <w:szCs w:val="18"/>
        </w:rPr>
      </w:pPr>
    </w:p>
    <w:p w:rsidR="000B3DBF" w:rsidRPr="000B3DBF" w:rsidRDefault="000B3DBF" w:rsidP="001F2A1F">
      <w:pPr>
        <w:widowControl w:val="0"/>
        <w:numPr>
          <w:ilvl w:val="1"/>
          <w:numId w:val="52"/>
        </w:numPr>
        <w:jc w:val="both"/>
        <w:rPr>
          <w:rFonts w:cs="Arial"/>
          <w:bCs/>
          <w:sz w:val="18"/>
          <w:szCs w:val="18"/>
          <w:lang w:val="es-BO"/>
        </w:rPr>
      </w:pPr>
      <w:proofErr w:type="spellStart"/>
      <w:r w:rsidRPr="000B3DBF">
        <w:rPr>
          <w:rFonts w:cs="Arial"/>
          <w:b/>
          <w:bCs/>
          <w:sz w:val="18"/>
          <w:szCs w:val="18"/>
          <w:lang w:val="es-BO"/>
        </w:rPr>
        <w:t>Linea</w:t>
      </w:r>
      <w:proofErr w:type="spellEnd"/>
      <w:r w:rsidRPr="000B3DBF">
        <w:rPr>
          <w:rFonts w:cs="Arial"/>
          <w:b/>
          <w:bCs/>
          <w:sz w:val="18"/>
          <w:szCs w:val="18"/>
          <w:lang w:val="es-BO"/>
        </w:rPr>
        <w:t xml:space="preserve"> </w:t>
      </w:r>
      <w:proofErr w:type="spellStart"/>
      <w:r w:rsidRPr="000B3DBF">
        <w:rPr>
          <w:rFonts w:cs="Arial"/>
          <w:b/>
          <w:bCs/>
          <w:sz w:val="18"/>
          <w:szCs w:val="18"/>
          <w:lang w:val="es-BO"/>
        </w:rPr>
        <w:t>Help</w:t>
      </w:r>
      <w:proofErr w:type="spellEnd"/>
      <w:r w:rsidRPr="000B3DBF">
        <w:rPr>
          <w:rFonts w:cs="Arial"/>
          <w:b/>
          <w:bCs/>
          <w:sz w:val="18"/>
          <w:szCs w:val="18"/>
          <w:lang w:val="es-BO"/>
        </w:rPr>
        <w:t xml:space="preserve"> </w:t>
      </w:r>
      <w:proofErr w:type="spellStart"/>
      <w:r w:rsidRPr="000B3DBF">
        <w:rPr>
          <w:rFonts w:cs="Arial"/>
          <w:b/>
          <w:bCs/>
          <w:sz w:val="18"/>
          <w:szCs w:val="18"/>
          <w:lang w:val="es-BO"/>
        </w:rPr>
        <w:t>Desk</w:t>
      </w:r>
      <w:proofErr w:type="spellEnd"/>
      <w:r w:rsidRPr="000B3DBF">
        <w:rPr>
          <w:rFonts w:cs="Arial"/>
          <w:b/>
          <w:bCs/>
          <w:sz w:val="18"/>
          <w:szCs w:val="18"/>
          <w:lang w:val="es-BO"/>
        </w:rPr>
        <w:t xml:space="preserve">: </w:t>
      </w:r>
      <w:r w:rsidRPr="000B3DBF">
        <w:rPr>
          <w:rFonts w:cs="Arial"/>
          <w:bCs/>
          <w:sz w:val="18"/>
          <w:szCs w:val="18"/>
          <w:lang w:val="es-BO"/>
        </w:rPr>
        <w:t xml:space="preserve">El </w:t>
      </w:r>
      <w:r w:rsidRPr="000B3DBF">
        <w:rPr>
          <w:rFonts w:cs="Arial"/>
          <w:b/>
          <w:bCs/>
          <w:sz w:val="18"/>
          <w:szCs w:val="18"/>
        </w:rPr>
        <w:t>PROVEEDOR</w:t>
      </w:r>
      <w:r w:rsidRPr="000B3DBF">
        <w:rPr>
          <w:rFonts w:cs="Arial"/>
          <w:bCs/>
          <w:sz w:val="18"/>
          <w:szCs w:val="18"/>
          <w:lang w:val="es-BO"/>
        </w:rPr>
        <w:t xml:space="preserve"> deberá contar con una línea de atención al cliente (</w:t>
      </w:r>
      <w:proofErr w:type="spellStart"/>
      <w:r w:rsidRPr="000B3DBF">
        <w:rPr>
          <w:rFonts w:cs="Arial"/>
          <w:bCs/>
          <w:sz w:val="18"/>
          <w:szCs w:val="18"/>
          <w:lang w:val="es-BO"/>
        </w:rPr>
        <w:t>Help</w:t>
      </w:r>
      <w:proofErr w:type="spellEnd"/>
      <w:r w:rsidRPr="000B3DBF">
        <w:rPr>
          <w:rFonts w:cs="Arial"/>
          <w:bCs/>
          <w:sz w:val="18"/>
          <w:szCs w:val="18"/>
          <w:lang w:val="es-BO"/>
        </w:rPr>
        <w:t xml:space="preserve"> </w:t>
      </w:r>
      <w:proofErr w:type="spellStart"/>
      <w:r w:rsidRPr="000B3DBF">
        <w:rPr>
          <w:rFonts w:cs="Arial"/>
          <w:bCs/>
          <w:sz w:val="18"/>
          <w:szCs w:val="18"/>
          <w:lang w:val="es-BO"/>
        </w:rPr>
        <w:t>Desk</w:t>
      </w:r>
      <w:proofErr w:type="spellEnd"/>
      <w:r w:rsidRPr="000B3DBF">
        <w:rPr>
          <w:rFonts w:cs="Arial"/>
          <w:bCs/>
          <w:sz w:val="18"/>
          <w:szCs w:val="18"/>
          <w:lang w:val="es-BO"/>
        </w:rPr>
        <w:t>) accesible en modalidad 7x24, la cual deberá tener una conexión directa al NOC.</w:t>
      </w:r>
    </w:p>
    <w:p w:rsidR="000B3DBF" w:rsidRPr="000B3DBF" w:rsidRDefault="000B3DBF" w:rsidP="000B3DBF">
      <w:pPr>
        <w:ind w:left="360"/>
        <w:jc w:val="both"/>
        <w:rPr>
          <w:b/>
          <w:bCs/>
          <w:sz w:val="18"/>
          <w:szCs w:val="18"/>
        </w:rPr>
      </w:pPr>
    </w:p>
    <w:p w:rsidR="000B3DBF" w:rsidRPr="000B3DBF" w:rsidRDefault="000B3DBF" w:rsidP="001F2A1F">
      <w:pPr>
        <w:widowControl w:val="0"/>
        <w:numPr>
          <w:ilvl w:val="1"/>
          <w:numId w:val="52"/>
        </w:numPr>
        <w:jc w:val="both"/>
        <w:rPr>
          <w:rFonts w:cs="Arial"/>
          <w:sz w:val="18"/>
          <w:szCs w:val="18"/>
        </w:rPr>
      </w:pPr>
      <w:r w:rsidRPr="000B3DBF">
        <w:rPr>
          <w:rFonts w:cs="Arial"/>
          <w:b/>
          <w:sz w:val="18"/>
          <w:szCs w:val="18"/>
        </w:rPr>
        <w:t>Costo de Instalación</w:t>
      </w:r>
      <w:r w:rsidRPr="000B3DBF">
        <w:rPr>
          <w:rFonts w:cs="Arial"/>
          <w:sz w:val="18"/>
          <w:szCs w:val="18"/>
        </w:rPr>
        <w:t xml:space="preserve">: La instalación de los enlaces no deberá representar un costo adicional para la </w:t>
      </w:r>
      <w:r w:rsidRPr="000B3DBF">
        <w:rPr>
          <w:rFonts w:cs="Arial"/>
          <w:b/>
          <w:sz w:val="18"/>
          <w:szCs w:val="18"/>
        </w:rPr>
        <w:t>ENTIDAD</w:t>
      </w:r>
      <w:r w:rsidRPr="000B3DBF">
        <w:rPr>
          <w:rFonts w:cs="Arial"/>
          <w:sz w:val="18"/>
          <w:szCs w:val="18"/>
        </w:rPr>
        <w:t>.</w:t>
      </w:r>
    </w:p>
    <w:p w:rsidR="000B3DBF" w:rsidRPr="000B3DBF" w:rsidRDefault="000B3DBF" w:rsidP="000B3DBF">
      <w:pPr>
        <w:ind w:left="720"/>
        <w:rPr>
          <w:rFonts w:cs="Arial"/>
          <w:bCs/>
          <w:sz w:val="18"/>
          <w:szCs w:val="18"/>
          <w:lang w:val="es-BO"/>
        </w:rPr>
      </w:pPr>
    </w:p>
    <w:p w:rsidR="000B3DBF" w:rsidRPr="000B3DBF" w:rsidRDefault="000B3DBF" w:rsidP="001F2A1F">
      <w:pPr>
        <w:widowControl w:val="0"/>
        <w:numPr>
          <w:ilvl w:val="1"/>
          <w:numId w:val="52"/>
        </w:numPr>
        <w:jc w:val="both"/>
        <w:rPr>
          <w:rFonts w:cs="Arial"/>
          <w:sz w:val="18"/>
          <w:szCs w:val="18"/>
        </w:rPr>
      </w:pPr>
      <w:r w:rsidRPr="000B3DBF">
        <w:rPr>
          <w:rFonts w:cs="Arial"/>
          <w:b/>
          <w:bCs/>
          <w:sz w:val="18"/>
          <w:szCs w:val="18"/>
          <w:lang w:val="es-BO"/>
        </w:rPr>
        <w:t>Herramienta de monitoreo:</w:t>
      </w:r>
      <w:r w:rsidRPr="000B3DBF">
        <w:rPr>
          <w:rFonts w:cs="Arial"/>
          <w:bCs/>
          <w:sz w:val="18"/>
          <w:szCs w:val="18"/>
          <w:lang w:val="es-BO"/>
        </w:rPr>
        <w:t xml:space="preserve"> El </w:t>
      </w:r>
      <w:r w:rsidRPr="000B3DBF">
        <w:rPr>
          <w:rFonts w:cs="Arial"/>
          <w:b/>
          <w:bCs/>
          <w:sz w:val="18"/>
          <w:szCs w:val="18"/>
          <w:lang w:val="es-BO"/>
        </w:rPr>
        <w:t>PROVEEDOR</w:t>
      </w:r>
      <w:r w:rsidRPr="000B3DBF">
        <w:rPr>
          <w:rFonts w:cs="Arial"/>
          <w:bCs/>
          <w:sz w:val="18"/>
          <w:szCs w:val="18"/>
          <w:lang w:val="es-BO"/>
        </w:rPr>
        <w:t xml:space="preserve"> deberá proporcionar el acceso necesario (Usuario y Contraseña) para una herramienta de monitoreo web para verificar el estado del enlace y la operativa de </w:t>
      </w:r>
      <w:r w:rsidRPr="000B3DBF">
        <w:rPr>
          <w:rFonts w:cs="Arial"/>
          <w:b/>
          <w:bCs/>
          <w:sz w:val="18"/>
          <w:szCs w:val="18"/>
          <w:lang w:val="es-BO"/>
        </w:rPr>
        <w:t>SERVICIO</w:t>
      </w:r>
      <w:r w:rsidRPr="000B3DBF">
        <w:rPr>
          <w:rFonts w:cs="Arial"/>
          <w:bCs/>
          <w:sz w:val="18"/>
          <w:szCs w:val="18"/>
          <w:lang w:val="es-BO"/>
        </w:rPr>
        <w:t xml:space="preserve">, misma que no deberá representar un costo adicional para la </w:t>
      </w:r>
      <w:r w:rsidRPr="000B3DBF">
        <w:rPr>
          <w:rFonts w:cs="Arial"/>
          <w:b/>
          <w:bCs/>
          <w:sz w:val="18"/>
          <w:szCs w:val="18"/>
          <w:lang w:val="es-BO"/>
        </w:rPr>
        <w:t>ENTIDAD</w:t>
      </w:r>
      <w:r w:rsidRPr="000B3DBF">
        <w:rPr>
          <w:rFonts w:cs="Arial"/>
          <w:bCs/>
          <w:sz w:val="18"/>
          <w:szCs w:val="18"/>
          <w:lang w:val="es-BO"/>
        </w:rPr>
        <w:t xml:space="preserve"> y deberá estar operativa durante la vigencia del </w:t>
      </w:r>
      <w:r w:rsidRPr="000B3DBF">
        <w:rPr>
          <w:rFonts w:cs="Arial"/>
          <w:b/>
          <w:bCs/>
          <w:sz w:val="18"/>
          <w:szCs w:val="18"/>
          <w:lang w:val="es-BO"/>
        </w:rPr>
        <w:t>SERVICIO</w:t>
      </w:r>
      <w:r w:rsidRPr="000B3DBF">
        <w:rPr>
          <w:rFonts w:cs="Arial"/>
          <w:bCs/>
          <w:sz w:val="18"/>
          <w:szCs w:val="18"/>
          <w:lang w:val="es-BO"/>
        </w:rPr>
        <w:t>.</w:t>
      </w:r>
    </w:p>
    <w:p w:rsidR="000B3DBF" w:rsidRPr="000B3DBF" w:rsidRDefault="000B3DBF" w:rsidP="000B3DBF">
      <w:pPr>
        <w:ind w:left="720"/>
        <w:rPr>
          <w:b/>
          <w:sz w:val="18"/>
          <w:szCs w:val="18"/>
        </w:rPr>
      </w:pPr>
    </w:p>
    <w:p w:rsidR="000B3DBF" w:rsidRPr="000B3DBF" w:rsidRDefault="000B3DBF" w:rsidP="000B3DBF">
      <w:pPr>
        <w:widowControl w:val="0"/>
        <w:autoSpaceDE w:val="0"/>
        <w:autoSpaceDN w:val="0"/>
        <w:adjustRightInd w:val="0"/>
        <w:jc w:val="both"/>
        <w:rPr>
          <w:rFonts w:cs="Arial"/>
          <w:sz w:val="18"/>
          <w:szCs w:val="18"/>
        </w:rPr>
      </w:pPr>
      <w:r w:rsidRPr="000B3DBF">
        <w:rPr>
          <w:rFonts w:cs="Arial"/>
          <w:b/>
          <w:sz w:val="18"/>
          <w:szCs w:val="18"/>
        </w:rPr>
        <w:t xml:space="preserve">CLÁUSULA QUINTA.- (DOCUMENTOS INTEGRANTES DEL CONTRATO) </w:t>
      </w:r>
      <w:r w:rsidRPr="000B3DBF">
        <w:rPr>
          <w:rFonts w:cs="Arial"/>
          <w:sz w:val="18"/>
          <w:szCs w:val="18"/>
        </w:rPr>
        <w:t xml:space="preserve">Para cumplimiento del presente Contrato, forman parte del mismo los siguientes documentos: </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Documento Base de Contratación</w:t>
      </w:r>
      <w:r w:rsidRPr="000B3DBF">
        <w:rPr>
          <w:rFonts w:cs="Arial"/>
          <w:sz w:val="18"/>
          <w:szCs w:val="18"/>
        </w:rPr>
        <w:t>.</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Propuesta Adjudicada.</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 xml:space="preserve">Documento de Adjudicación, Comunicación Interna _____ de __ </w:t>
      </w:r>
      <w:proofErr w:type="spellStart"/>
      <w:r w:rsidRPr="000B3DBF">
        <w:rPr>
          <w:rFonts w:cs="Arial"/>
          <w:sz w:val="18"/>
          <w:szCs w:val="18"/>
        </w:rPr>
        <w:t>de</w:t>
      </w:r>
      <w:proofErr w:type="spellEnd"/>
      <w:r w:rsidRPr="000B3DBF">
        <w:rPr>
          <w:rFonts w:cs="Arial"/>
          <w:sz w:val="18"/>
          <w:szCs w:val="18"/>
        </w:rPr>
        <w:t xml:space="preserve"> ___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 xml:space="preserve">Certificado Registro Único de Proveedores del Estado (RUPE) N° _____ de __ </w:t>
      </w:r>
      <w:proofErr w:type="spellStart"/>
      <w:r w:rsidRPr="000B3DBF">
        <w:rPr>
          <w:rFonts w:cs="Arial"/>
          <w:sz w:val="18"/>
          <w:szCs w:val="18"/>
        </w:rPr>
        <w:t>de</w:t>
      </w:r>
      <w:proofErr w:type="spellEnd"/>
      <w:r w:rsidRPr="000B3DBF">
        <w:rPr>
          <w:rFonts w:cs="Arial"/>
          <w:sz w:val="18"/>
          <w:szCs w:val="18"/>
        </w:rPr>
        <w:t xml:space="preserve"> 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Certificados de No Adeudo por Contribuciones al Seguro Social Obligatorio de Largo Plazo y al Sistema Integral de Pensiones.</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rPr>
        <w:t>Garantía.</w:t>
      </w:r>
      <w:r w:rsidRPr="000B3DBF">
        <w:rPr>
          <w:rFonts w:cs="Arial"/>
          <w:sz w:val="18"/>
          <w:szCs w:val="18"/>
          <w:lang w:val="es-BO"/>
        </w:rPr>
        <w:t xml:space="preserve"> </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Documento de Constitución, cuando corresponda.</w:t>
      </w:r>
    </w:p>
    <w:p w:rsidR="000B3DBF" w:rsidRPr="000B3DBF" w:rsidRDefault="000B3DBF" w:rsidP="001F2A1F">
      <w:pPr>
        <w:widowControl w:val="0"/>
        <w:numPr>
          <w:ilvl w:val="0"/>
          <w:numId w:val="58"/>
        </w:numPr>
        <w:tabs>
          <w:tab w:val="num" w:pos="284"/>
        </w:tabs>
        <w:autoSpaceDE w:val="0"/>
        <w:autoSpaceDN w:val="0"/>
        <w:adjustRightInd w:val="0"/>
        <w:jc w:val="both"/>
        <w:rPr>
          <w:rFonts w:cs="Arial"/>
          <w:sz w:val="18"/>
          <w:szCs w:val="18"/>
        </w:rPr>
      </w:pPr>
      <w:r w:rsidRPr="000B3DBF">
        <w:rPr>
          <w:rFonts w:cs="Arial"/>
          <w:sz w:val="18"/>
          <w:szCs w:val="18"/>
          <w:lang w:val="es-BO"/>
        </w:rPr>
        <w:t>Poder General del Representante Legal, cuando corresponda.</w:t>
      </w:r>
    </w:p>
    <w:p w:rsidR="000B3DBF" w:rsidRPr="000B3DBF" w:rsidRDefault="000B3DBF" w:rsidP="001F2A1F">
      <w:pPr>
        <w:widowControl w:val="0"/>
        <w:numPr>
          <w:ilvl w:val="0"/>
          <w:numId w:val="58"/>
        </w:numPr>
        <w:tabs>
          <w:tab w:val="left" w:pos="851"/>
        </w:tabs>
        <w:autoSpaceDE w:val="0"/>
        <w:autoSpaceDN w:val="0"/>
        <w:adjustRightInd w:val="0"/>
        <w:jc w:val="both"/>
        <w:rPr>
          <w:rFonts w:cs="Arial"/>
          <w:sz w:val="18"/>
          <w:szCs w:val="18"/>
        </w:rPr>
      </w:pPr>
      <w:r w:rsidRPr="000B3DBF">
        <w:rPr>
          <w:rFonts w:cs="Arial"/>
          <w:sz w:val="18"/>
          <w:szCs w:val="18"/>
        </w:rPr>
        <w:t xml:space="preserve">  Preventivo N° ___ de fecha ___ de ____ </w:t>
      </w:r>
      <w:proofErr w:type="spellStart"/>
      <w:r w:rsidRPr="000B3DBF">
        <w:rPr>
          <w:rFonts w:cs="Arial"/>
          <w:sz w:val="18"/>
          <w:szCs w:val="18"/>
        </w:rPr>
        <w:t>de</w:t>
      </w:r>
      <w:proofErr w:type="spellEnd"/>
      <w:r w:rsidRPr="000B3DBF">
        <w:rPr>
          <w:rFonts w:cs="Arial"/>
          <w:sz w:val="18"/>
          <w:szCs w:val="18"/>
        </w:rPr>
        <w:t xml:space="preserve"> 2019.</w:t>
      </w:r>
    </w:p>
    <w:p w:rsidR="000B3DBF" w:rsidRPr="000B3DBF" w:rsidRDefault="000B3DBF" w:rsidP="001F2A1F">
      <w:pPr>
        <w:widowControl w:val="0"/>
        <w:numPr>
          <w:ilvl w:val="0"/>
          <w:numId w:val="58"/>
        </w:numPr>
        <w:tabs>
          <w:tab w:val="clear" w:pos="987"/>
          <w:tab w:val="left" w:pos="993"/>
        </w:tabs>
        <w:autoSpaceDE w:val="0"/>
        <w:autoSpaceDN w:val="0"/>
        <w:adjustRightInd w:val="0"/>
        <w:jc w:val="both"/>
        <w:rPr>
          <w:rFonts w:cs="Arial"/>
          <w:sz w:val="18"/>
          <w:szCs w:val="18"/>
        </w:rPr>
      </w:pPr>
      <w:r w:rsidRPr="000B3DBF">
        <w:rPr>
          <w:rFonts w:cs="Arial"/>
          <w:sz w:val="18"/>
          <w:szCs w:val="18"/>
        </w:rPr>
        <w:t>Autorización de funcionamiento de la ATT.</w:t>
      </w:r>
    </w:p>
    <w:p w:rsidR="000B3DBF" w:rsidRPr="000B3DBF" w:rsidRDefault="000B3DBF" w:rsidP="001F2A1F">
      <w:pPr>
        <w:widowControl w:val="0"/>
        <w:numPr>
          <w:ilvl w:val="0"/>
          <w:numId w:val="58"/>
        </w:numPr>
        <w:tabs>
          <w:tab w:val="left" w:pos="851"/>
        </w:tabs>
        <w:autoSpaceDE w:val="0"/>
        <w:autoSpaceDN w:val="0"/>
        <w:adjustRightInd w:val="0"/>
        <w:jc w:val="both"/>
        <w:rPr>
          <w:rFonts w:cs="Arial"/>
          <w:sz w:val="18"/>
          <w:szCs w:val="18"/>
        </w:rPr>
      </w:pPr>
      <w:r w:rsidRPr="000B3DBF">
        <w:rPr>
          <w:rFonts w:cs="Arial"/>
          <w:sz w:val="18"/>
          <w:szCs w:val="18"/>
        </w:rPr>
        <w:t xml:space="preserve">  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0B3DBF" w:rsidRPr="000B3DBF" w:rsidRDefault="000B3DBF" w:rsidP="000B3DBF">
      <w:pPr>
        <w:widowControl w:val="0"/>
        <w:tabs>
          <w:tab w:val="left" w:pos="851"/>
        </w:tabs>
        <w:autoSpaceDE w:val="0"/>
        <w:autoSpaceDN w:val="0"/>
        <w:adjustRightInd w:val="0"/>
        <w:ind w:left="993" w:hanging="426"/>
        <w:jc w:val="both"/>
        <w:rPr>
          <w:rFonts w:cs="Arial"/>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SEXTA.- </w:t>
      </w:r>
      <w:r w:rsidRPr="000B3DBF">
        <w:rPr>
          <w:rFonts w:cs="Arial"/>
          <w:b/>
          <w:bCs/>
          <w:sz w:val="18"/>
          <w:szCs w:val="18"/>
        </w:rPr>
        <w:t xml:space="preserve">(OBLIGACIONES DE LAS PARTES) </w:t>
      </w:r>
      <w:r w:rsidRPr="000B3DBF">
        <w:rPr>
          <w:rFonts w:cs="Arial"/>
          <w:bCs/>
          <w:sz w:val="18"/>
          <w:szCs w:val="18"/>
        </w:rPr>
        <w:t xml:space="preserve">Las </w:t>
      </w:r>
      <w:r w:rsidRPr="000B3DBF">
        <w:rPr>
          <w:rFonts w:cs="Arial"/>
          <w:b/>
          <w:sz w:val="18"/>
          <w:szCs w:val="18"/>
        </w:rPr>
        <w:t>PARTES</w:t>
      </w:r>
      <w:r w:rsidRPr="000B3DBF">
        <w:rPr>
          <w:rFonts w:cs="Arial"/>
          <w:sz w:val="18"/>
          <w:szCs w:val="18"/>
        </w:rPr>
        <w:t xml:space="preserve"> se comprometen y obligan a dar cumplimiento a todas y cada una de las cláusulas del presente Contrato. </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sz w:val="18"/>
          <w:szCs w:val="18"/>
        </w:rPr>
        <w:t xml:space="preserve">Por su parte el </w:t>
      </w:r>
      <w:r w:rsidRPr="000B3DBF">
        <w:rPr>
          <w:rFonts w:cs="Arial"/>
          <w:b/>
          <w:sz w:val="18"/>
          <w:szCs w:val="18"/>
        </w:rPr>
        <w:t>PROVEEDOR</w:t>
      </w:r>
      <w:r w:rsidRPr="000B3DBF">
        <w:rPr>
          <w:rFonts w:cs="Arial"/>
          <w:sz w:val="18"/>
          <w:szCs w:val="18"/>
        </w:rPr>
        <w:t xml:space="preserve"> se compromete a cumplir con las siguientes obligaciones:</w:t>
      </w:r>
    </w:p>
    <w:p w:rsidR="000B3DBF" w:rsidRPr="000B3DBF" w:rsidRDefault="000B3DBF" w:rsidP="000B3DBF">
      <w:pPr>
        <w:widowControl w:val="0"/>
        <w:ind w:left="705" w:hanging="705"/>
        <w:jc w:val="both"/>
        <w:rPr>
          <w:rFonts w:cs="Arial"/>
          <w:color w:val="FF0000"/>
          <w:sz w:val="18"/>
          <w:szCs w:val="18"/>
        </w:rPr>
      </w:pPr>
    </w:p>
    <w:p w:rsidR="000B3DBF" w:rsidRPr="000B3DBF" w:rsidRDefault="000B3DBF" w:rsidP="001F2A1F">
      <w:pPr>
        <w:widowControl w:val="0"/>
        <w:numPr>
          <w:ilvl w:val="1"/>
          <w:numId w:val="49"/>
        </w:numPr>
        <w:tabs>
          <w:tab w:val="left" w:pos="851"/>
        </w:tabs>
        <w:ind w:left="851" w:hanging="425"/>
        <w:jc w:val="both"/>
        <w:rPr>
          <w:rFonts w:cs="Arial"/>
          <w:sz w:val="18"/>
          <w:szCs w:val="18"/>
          <w:lang w:val="es-BO"/>
        </w:rPr>
      </w:pPr>
      <w:r w:rsidRPr="000B3DBF">
        <w:rPr>
          <w:rFonts w:cs="Arial"/>
          <w:sz w:val="18"/>
          <w:szCs w:val="18"/>
          <w:lang w:val="es-BO"/>
        </w:rPr>
        <w:t xml:space="preserve">Realizar la prestación del </w:t>
      </w:r>
      <w:r w:rsidRPr="000B3DBF">
        <w:rPr>
          <w:rFonts w:cs="Arial"/>
          <w:b/>
          <w:sz w:val="18"/>
          <w:szCs w:val="18"/>
          <w:lang w:val="es-BO"/>
        </w:rPr>
        <w:t>SERVICIO</w:t>
      </w:r>
      <w:r w:rsidRPr="000B3DBF">
        <w:rPr>
          <w:rFonts w:cs="Arial"/>
          <w:sz w:val="18"/>
          <w:szCs w:val="18"/>
          <w:lang w:val="es-BO"/>
        </w:rPr>
        <w:t xml:space="preserve"> objeto del presente contrato, de acuerdo con lo establecido en </w:t>
      </w:r>
      <w:r w:rsidRPr="000B3DBF">
        <w:rPr>
          <w:rFonts w:cs="Arial"/>
          <w:sz w:val="18"/>
          <w:szCs w:val="18"/>
        </w:rPr>
        <w:t>el DBC</w:t>
      </w:r>
      <w:r w:rsidRPr="000B3DBF">
        <w:rPr>
          <w:rFonts w:cs="Arial"/>
          <w:sz w:val="18"/>
          <w:szCs w:val="18"/>
          <w:lang w:val="es-BO"/>
        </w:rPr>
        <w:t>, así como las condiciones de su propuesta.</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 xml:space="preserve">Prestar el </w:t>
      </w:r>
      <w:r w:rsidRPr="000B3DBF">
        <w:rPr>
          <w:rFonts w:cs="Arial"/>
          <w:b/>
          <w:sz w:val="18"/>
          <w:szCs w:val="18"/>
        </w:rPr>
        <w:t>SERVICIO</w:t>
      </w:r>
      <w:r w:rsidRPr="000B3DBF">
        <w:rPr>
          <w:rFonts w:cs="Arial"/>
          <w:sz w:val="18"/>
          <w:szCs w:val="18"/>
        </w:rPr>
        <w:t>, objeto del presente Contrato, en forma eficiente, oportuna y en el lugar de destino convenido con las características técnicas ofertadas y aceptadas.</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3DBF" w:rsidRPr="000B3DBF" w:rsidRDefault="000B3DBF" w:rsidP="001F2A1F">
      <w:pPr>
        <w:widowControl w:val="0"/>
        <w:numPr>
          <w:ilvl w:val="1"/>
          <w:numId w:val="49"/>
        </w:numPr>
        <w:tabs>
          <w:tab w:val="left" w:pos="851"/>
        </w:tabs>
        <w:ind w:left="851" w:hanging="425"/>
        <w:jc w:val="both"/>
        <w:rPr>
          <w:rFonts w:cs="Arial"/>
          <w:sz w:val="18"/>
          <w:szCs w:val="18"/>
        </w:rPr>
      </w:pPr>
      <w:r w:rsidRPr="000B3DBF">
        <w:rPr>
          <w:rFonts w:cs="Arial"/>
          <w:sz w:val="18"/>
          <w:szCs w:val="18"/>
        </w:rPr>
        <w:t>Mantener vigente y actualizada la Garantía presentada.</w:t>
      </w:r>
    </w:p>
    <w:p w:rsidR="000B3DBF" w:rsidRPr="000B3DBF" w:rsidRDefault="000B3DBF" w:rsidP="000B3DBF">
      <w:pPr>
        <w:widowControl w:val="0"/>
        <w:autoSpaceDE w:val="0"/>
        <w:autoSpaceDN w:val="0"/>
        <w:adjustRightInd w:val="0"/>
        <w:ind w:left="420"/>
        <w:jc w:val="both"/>
        <w:rPr>
          <w:rFonts w:cs="Arial"/>
          <w:iCs/>
          <w:color w:val="FF0000"/>
          <w:sz w:val="18"/>
          <w:szCs w:val="18"/>
        </w:rPr>
      </w:pPr>
    </w:p>
    <w:p w:rsidR="000B3DBF" w:rsidRPr="000B3DBF" w:rsidRDefault="000B3DBF" w:rsidP="000B3DBF">
      <w:pPr>
        <w:widowControl w:val="0"/>
        <w:jc w:val="both"/>
        <w:rPr>
          <w:rFonts w:cs="Arial"/>
          <w:sz w:val="18"/>
          <w:szCs w:val="18"/>
        </w:rPr>
      </w:pPr>
      <w:r w:rsidRPr="000B3DBF">
        <w:rPr>
          <w:rFonts w:cs="Arial"/>
          <w:sz w:val="18"/>
          <w:szCs w:val="18"/>
        </w:rPr>
        <w:t xml:space="preserve">Por su parte la </w:t>
      </w:r>
      <w:r w:rsidRPr="000B3DBF">
        <w:rPr>
          <w:rFonts w:cs="Arial"/>
          <w:b/>
          <w:sz w:val="18"/>
          <w:szCs w:val="18"/>
        </w:rPr>
        <w:t xml:space="preserve">ENTIDAD </w:t>
      </w:r>
      <w:r w:rsidRPr="000B3DBF">
        <w:rPr>
          <w:rFonts w:cs="Arial"/>
          <w:sz w:val="18"/>
          <w:szCs w:val="18"/>
        </w:rPr>
        <w:t>se compromete a cumplir con las siguientes obligaciones:</w:t>
      </w:r>
    </w:p>
    <w:p w:rsidR="000B3DBF" w:rsidRPr="000B3DBF" w:rsidRDefault="000B3DBF" w:rsidP="000B3DBF">
      <w:pPr>
        <w:widowControl w:val="0"/>
        <w:jc w:val="both"/>
        <w:rPr>
          <w:rFonts w:cs="Arial"/>
          <w:color w:val="FF0000"/>
          <w:sz w:val="18"/>
          <w:szCs w:val="18"/>
        </w:rPr>
      </w:pP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t xml:space="preserve">Dar conformidad al </w:t>
      </w:r>
      <w:r w:rsidRPr="000B3DBF">
        <w:rPr>
          <w:rFonts w:cs="Arial"/>
          <w:b/>
          <w:sz w:val="18"/>
          <w:szCs w:val="18"/>
        </w:rPr>
        <w:t>SERVICIO</w:t>
      </w:r>
      <w:r w:rsidRPr="000B3DBF">
        <w:rPr>
          <w:rFonts w:cs="Arial"/>
          <w:sz w:val="18"/>
          <w:szCs w:val="18"/>
        </w:rPr>
        <w:t xml:space="preserve"> de acuerdo con las condiciones establecidas en el DBC, así como las condiciones de la propuesta adjudicada.</w:t>
      </w: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t xml:space="preserve">Emitir Informe de Conformidad Parcial y Final del </w:t>
      </w:r>
      <w:r w:rsidRPr="000B3DBF">
        <w:rPr>
          <w:rFonts w:cs="Arial"/>
          <w:b/>
          <w:caps/>
          <w:sz w:val="18"/>
          <w:szCs w:val="18"/>
        </w:rPr>
        <w:t>servicio</w:t>
      </w:r>
      <w:r w:rsidRPr="000B3DBF">
        <w:rPr>
          <w:rFonts w:cs="Arial"/>
          <w:sz w:val="18"/>
          <w:szCs w:val="18"/>
        </w:rPr>
        <w:t>, cuando el mismo cumpla con las condiciones establecidas en el DBC, así como con las condiciones de la propuesta adjudicada.</w:t>
      </w:r>
    </w:p>
    <w:p w:rsidR="000B3DBF" w:rsidRPr="000B3DBF" w:rsidRDefault="000B3DBF" w:rsidP="001F2A1F">
      <w:pPr>
        <w:widowControl w:val="0"/>
        <w:numPr>
          <w:ilvl w:val="0"/>
          <w:numId w:val="32"/>
        </w:numPr>
        <w:jc w:val="both"/>
        <w:rPr>
          <w:rFonts w:cs="Arial"/>
          <w:sz w:val="18"/>
          <w:szCs w:val="18"/>
        </w:rPr>
      </w:pPr>
      <w:r w:rsidRPr="000B3DBF">
        <w:rPr>
          <w:rFonts w:cs="Arial"/>
          <w:sz w:val="18"/>
          <w:szCs w:val="18"/>
        </w:rPr>
        <w:lastRenderedPageBreak/>
        <w:t xml:space="preserve">Realizar el pago por el </w:t>
      </w:r>
      <w:r w:rsidRPr="000B3DBF">
        <w:rPr>
          <w:rFonts w:cs="Arial"/>
          <w:b/>
          <w:sz w:val="18"/>
          <w:szCs w:val="18"/>
        </w:rPr>
        <w:t>SERVICIO</w:t>
      </w:r>
      <w:r w:rsidRPr="000B3DBF">
        <w:rPr>
          <w:rFonts w:cs="Arial"/>
          <w:sz w:val="18"/>
          <w:szCs w:val="18"/>
        </w:rPr>
        <w:t xml:space="preserve">, en un plazo no mayor a treinta (30) días calendario de emitido el Informe de Conformidad Final con el </w:t>
      </w:r>
      <w:r w:rsidRPr="000B3DBF">
        <w:rPr>
          <w:rFonts w:cs="Arial"/>
          <w:b/>
          <w:caps/>
          <w:sz w:val="18"/>
          <w:szCs w:val="18"/>
        </w:rPr>
        <w:t>servicio</w:t>
      </w:r>
      <w:r w:rsidRPr="000B3DBF">
        <w:rPr>
          <w:rFonts w:cs="Arial"/>
          <w:sz w:val="18"/>
          <w:szCs w:val="18"/>
        </w:rPr>
        <w:t xml:space="preserve"> objeto del presente Contrato.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SÉPTIMA.- </w:t>
      </w:r>
      <w:r w:rsidRPr="000B3DBF">
        <w:rPr>
          <w:rFonts w:cs="Arial"/>
          <w:b/>
          <w:bCs/>
          <w:sz w:val="18"/>
          <w:szCs w:val="18"/>
          <w:lang w:val="es-ES_tradnl"/>
        </w:rPr>
        <w:t>(VIGENCIA)</w:t>
      </w:r>
      <w:r w:rsidRPr="000B3DBF">
        <w:rPr>
          <w:rFonts w:cs="Arial"/>
          <w:sz w:val="18"/>
          <w:szCs w:val="18"/>
          <w:lang w:val="es-ES_tradnl"/>
        </w:rPr>
        <w:t xml:space="preserve"> La vigencia del presente contrato, se extenderá desde el día hábil siguiente a su suscripción, hasta que la Gerencia de Administración de la </w:t>
      </w:r>
      <w:r w:rsidRPr="000B3DBF">
        <w:rPr>
          <w:rFonts w:cs="Arial"/>
          <w:b/>
          <w:bCs/>
          <w:sz w:val="18"/>
          <w:szCs w:val="18"/>
          <w:lang w:val="es-ES_tradnl"/>
        </w:rPr>
        <w:t>ENTIDAD</w:t>
      </w:r>
      <w:r w:rsidRPr="000B3DBF">
        <w:rPr>
          <w:rFonts w:cs="Arial"/>
          <w:sz w:val="18"/>
          <w:szCs w:val="18"/>
          <w:lang w:val="es-ES_tradnl"/>
        </w:rPr>
        <w:t xml:space="preserve"> emita el Certificado de Cumplimiento de Contrato</w:t>
      </w:r>
      <w:r w:rsidRPr="000B3DBF">
        <w:rPr>
          <w:rFonts w:cs="Arial"/>
          <w:sz w:val="18"/>
          <w:szCs w:val="18"/>
        </w:rPr>
        <w:t>.</w:t>
      </w:r>
    </w:p>
    <w:p w:rsidR="000B3DBF" w:rsidRPr="000B3DBF" w:rsidRDefault="000B3DBF" w:rsidP="000B3DBF">
      <w:pPr>
        <w:widowControl w:val="0"/>
        <w:jc w:val="both"/>
        <w:rPr>
          <w:rFonts w:cs="Arial"/>
          <w:color w:val="FF0000"/>
          <w:sz w:val="18"/>
          <w:szCs w:val="18"/>
        </w:rPr>
      </w:pPr>
    </w:p>
    <w:p w:rsidR="000B3DBF" w:rsidRPr="000B3DBF" w:rsidRDefault="000B3DBF" w:rsidP="000B3DBF">
      <w:pPr>
        <w:jc w:val="both"/>
        <w:rPr>
          <w:rFonts w:cs="Arial"/>
          <w:b/>
          <w:sz w:val="18"/>
          <w:szCs w:val="18"/>
          <w:lang w:val="es-BO"/>
        </w:rPr>
      </w:pPr>
      <w:r w:rsidRPr="000B3DBF">
        <w:rPr>
          <w:rFonts w:cs="Arial"/>
          <w:b/>
          <w:bCs/>
          <w:sz w:val="18"/>
          <w:szCs w:val="18"/>
        </w:rPr>
        <w:t>CLÁUSULA  OCTAVA.-</w:t>
      </w:r>
      <w:r w:rsidRPr="000B3DBF">
        <w:rPr>
          <w:rFonts w:cs="Arial"/>
          <w:b/>
          <w:bCs/>
          <w:color w:val="FF0000"/>
          <w:sz w:val="18"/>
          <w:szCs w:val="18"/>
        </w:rPr>
        <w:t xml:space="preserve"> </w:t>
      </w:r>
      <w:r w:rsidRPr="000B3DBF">
        <w:rPr>
          <w:rFonts w:cs="Arial"/>
          <w:b/>
          <w:sz w:val="18"/>
          <w:szCs w:val="18"/>
          <w:lang w:val="es-BO"/>
        </w:rPr>
        <w:t>(GARANTÍA DE CUMPLIMIENTO DE CONTRATO)</w:t>
      </w:r>
      <w:r w:rsidRPr="000B3DBF">
        <w:rPr>
          <w:rFonts w:cs="Arial"/>
          <w:sz w:val="18"/>
          <w:szCs w:val="18"/>
          <w:lang w:val="es-BO"/>
        </w:rPr>
        <w:t xml:space="preserve"> El</w:t>
      </w:r>
      <w:r w:rsidRPr="000B3DBF">
        <w:rPr>
          <w:rFonts w:cs="Arial"/>
          <w:b/>
          <w:sz w:val="18"/>
          <w:szCs w:val="18"/>
          <w:lang w:val="es-BO"/>
        </w:rPr>
        <w:t xml:space="preserve"> PROVEEDOR, </w:t>
      </w:r>
      <w:r w:rsidRPr="000B3DBF">
        <w:rPr>
          <w:rFonts w:cs="Arial"/>
          <w:sz w:val="18"/>
          <w:szCs w:val="18"/>
          <w:lang w:val="es-BO"/>
        </w:rPr>
        <w:t>garantiza el correcto cumplimiento y fiel ejecución del presente contrato en todas sus partes con la _________, No. _________, emitida por __________, con vigencia hasta el _________, a la orden de __________, por _________ (**/100 Bolivianos), equivalente al siete por ciento (7%)</w:t>
      </w:r>
      <w:r w:rsidRPr="000B3DBF">
        <w:rPr>
          <w:rFonts w:cs="Arial"/>
          <w:b/>
          <w:i/>
          <w:sz w:val="18"/>
          <w:szCs w:val="18"/>
          <w:lang w:val="es-BO"/>
        </w:rPr>
        <w:t xml:space="preserve"> </w:t>
      </w:r>
      <w:r w:rsidRPr="000B3DBF">
        <w:rPr>
          <w:rFonts w:cs="Arial"/>
          <w:sz w:val="18"/>
          <w:szCs w:val="18"/>
          <w:lang w:val="es-BO"/>
        </w:rPr>
        <w:t xml:space="preserve">del monto total del </w:t>
      </w:r>
      <w:r w:rsidRPr="000B3DBF">
        <w:rPr>
          <w:rFonts w:cs="Arial"/>
          <w:b/>
          <w:sz w:val="18"/>
          <w:szCs w:val="18"/>
          <w:lang w:val="es-BO"/>
        </w:rPr>
        <w:t>CONTRATO</w:t>
      </w:r>
      <w:r w:rsidRPr="000B3DBF">
        <w:rPr>
          <w:rFonts w:cs="Arial"/>
          <w:sz w:val="18"/>
          <w:szCs w:val="18"/>
          <w:lang w:val="es-BO"/>
        </w:rPr>
        <w:t>.</w:t>
      </w:r>
      <w:r w:rsidRPr="000B3DBF">
        <w:rPr>
          <w:sz w:val="18"/>
          <w:szCs w:val="18"/>
        </w:rPr>
        <w:t xml:space="preserve"> </w:t>
      </w:r>
      <w:r w:rsidRPr="000B3DBF">
        <w:rPr>
          <w:rFonts w:cs="Arial"/>
          <w:sz w:val="18"/>
          <w:szCs w:val="18"/>
          <w:highlight w:val="yellow"/>
          <w:lang w:val="es-BO"/>
        </w:rPr>
        <w:t>(Dependiendo de la Garantía presentada por el PROVEEDOR)</w:t>
      </w:r>
    </w:p>
    <w:p w:rsidR="000B3DBF" w:rsidRPr="000B3DBF" w:rsidRDefault="000B3DBF" w:rsidP="000B3DBF">
      <w:pPr>
        <w:jc w:val="both"/>
        <w:rPr>
          <w:rFonts w:cs="Arial"/>
          <w:sz w:val="18"/>
          <w:szCs w:val="18"/>
          <w:lang w:val="es-BO"/>
        </w:rPr>
      </w:pPr>
      <w:r w:rsidRPr="000B3DBF">
        <w:rPr>
          <w:rFonts w:cs="Arial"/>
          <w:sz w:val="18"/>
          <w:szCs w:val="18"/>
          <w:lang w:val="es-BO"/>
        </w:rPr>
        <w:t xml:space="preserve">El importe de la Garantía de Cumplimiento de Contrato, será pagado en favor de la </w:t>
      </w:r>
      <w:r w:rsidRPr="000B3DBF">
        <w:rPr>
          <w:rFonts w:cs="Arial"/>
          <w:b/>
          <w:sz w:val="18"/>
          <w:szCs w:val="18"/>
          <w:lang w:val="es-BO"/>
        </w:rPr>
        <w:t>ENTIDAD</w:t>
      </w:r>
      <w:r w:rsidRPr="000B3DBF">
        <w:rPr>
          <w:rFonts w:cs="Arial"/>
          <w:sz w:val="18"/>
          <w:szCs w:val="18"/>
          <w:lang w:val="es-BO"/>
        </w:rPr>
        <w:t xml:space="preserve"> a su sólo requerimiento, sin necesidad de ningún trámite o acción judicial.</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sz w:val="18"/>
          <w:szCs w:val="18"/>
          <w:lang w:val="es-BO"/>
        </w:rPr>
      </w:pPr>
      <w:r w:rsidRPr="000B3DBF">
        <w:rPr>
          <w:rFonts w:cs="Arial"/>
          <w:sz w:val="18"/>
          <w:szCs w:val="18"/>
          <w:lang w:val="es-BO"/>
        </w:rPr>
        <w:t xml:space="preserve">Si se procediera a la prestación del </w:t>
      </w:r>
      <w:r w:rsidRPr="000B3DBF">
        <w:rPr>
          <w:rFonts w:cs="Arial"/>
          <w:b/>
          <w:sz w:val="18"/>
          <w:szCs w:val="18"/>
          <w:lang w:val="es-BO"/>
        </w:rPr>
        <w:t>SERVICIO</w:t>
      </w:r>
      <w:r w:rsidRPr="000B3DBF">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tiene la obligación de mantener actualizada la Garantía de Cumplimiento de Contrato, cuantas veces lo requiera la </w:t>
      </w:r>
      <w:r w:rsidRPr="000B3DBF">
        <w:rPr>
          <w:rFonts w:cs="Arial"/>
          <w:b/>
          <w:sz w:val="18"/>
          <w:szCs w:val="18"/>
          <w:lang w:val="es-BO"/>
        </w:rPr>
        <w:t>ENTIDAD</w:t>
      </w:r>
      <w:r w:rsidRPr="000B3DBF">
        <w:rPr>
          <w:rFonts w:cs="Arial"/>
          <w:sz w:val="18"/>
          <w:szCs w:val="18"/>
          <w:lang w:val="es-BO"/>
        </w:rPr>
        <w:t xml:space="preserve">, por razones justificadas. El </w:t>
      </w:r>
      <w:r w:rsidRPr="000B3DBF">
        <w:rPr>
          <w:rFonts w:cs="Arial"/>
          <w:b/>
          <w:bCs/>
          <w:sz w:val="18"/>
          <w:szCs w:val="18"/>
          <w:lang w:val="es-BO"/>
        </w:rPr>
        <w:t>FISCAL</w:t>
      </w:r>
      <w:r w:rsidRPr="000B3DBF">
        <w:rPr>
          <w:rFonts w:cs="Arial"/>
          <w:sz w:val="18"/>
          <w:szCs w:val="18"/>
          <w:lang w:val="es-BO"/>
        </w:rPr>
        <w:t>, es quien llevará el control directo de la vigencia de la misma bajo su responsabilidad.</w:t>
      </w:r>
    </w:p>
    <w:p w:rsidR="000B3DBF" w:rsidRPr="000B3DBF" w:rsidRDefault="000B3DBF" w:rsidP="000B3DBF">
      <w:pPr>
        <w:jc w:val="both"/>
        <w:rPr>
          <w:rFonts w:cs="Arial"/>
          <w:sz w:val="18"/>
          <w:szCs w:val="18"/>
          <w:lang w:val="es-BO"/>
        </w:rPr>
      </w:pPr>
    </w:p>
    <w:p w:rsidR="000B3DBF" w:rsidRPr="000B3DBF" w:rsidRDefault="000B3DBF" w:rsidP="000B3DBF">
      <w:pPr>
        <w:jc w:val="both"/>
        <w:rPr>
          <w:rFonts w:cs="Arial"/>
          <w:b/>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podrá solicitar al </w:t>
      </w:r>
      <w:r w:rsidRPr="000B3DBF">
        <w:rPr>
          <w:rFonts w:cs="Arial"/>
          <w:b/>
          <w:bCs/>
          <w:sz w:val="18"/>
          <w:szCs w:val="18"/>
          <w:lang w:val="es-BO"/>
        </w:rPr>
        <w:t>FISCAL</w:t>
      </w:r>
      <w:r w:rsidRPr="000B3DBF">
        <w:rPr>
          <w:rFonts w:cs="Arial"/>
          <w:sz w:val="18"/>
          <w:szCs w:val="18"/>
          <w:lang w:val="es-BO"/>
        </w:rPr>
        <w:t xml:space="preserve"> la sustitución de la Garantía de Cumplimiento de Contrato, misma que será equivalente al siete por ciento (7%)</w:t>
      </w:r>
      <w:r w:rsidRPr="000B3DBF">
        <w:rPr>
          <w:rFonts w:cs="Arial"/>
          <w:b/>
          <w:i/>
          <w:sz w:val="18"/>
          <w:szCs w:val="18"/>
          <w:lang w:val="es-BO"/>
        </w:rPr>
        <w:t xml:space="preserve"> </w:t>
      </w:r>
      <w:r w:rsidRPr="000B3DBF">
        <w:rPr>
          <w:rFonts w:cs="Arial"/>
          <w:sz w:val="18"/>
          <w:szCs w:val="18"/>
          <w:lang w:val="es-BO"/>
        </w:rPr>
        <w:t xml:space="preserve">del monto de ejecución restante del </w:t>
      </w:r>
      <w:r w:rsidRPr="000B3DBF">
        <w:rPr>
          <w:rFonts w:cs="Arial"/>
          <w:b/>
          <w:sz w:val="18"/>
          <w:szCs w:val="18"/>
          <w:lang w:val="es-BO"/>
        </w:rPr>
        <w:t xml:space="preserve">SERVICIO </w:t>
      </w:r>
      <w:r w:rsidRPr="000B3DBF">
        <w:rPr>
          <w:rFonts w:cs="Arial"/>
          <w:sz w:val="18"/>
          <w:szCs w:val="18"/>
          <w:lang w:val="es-BO"/>
        </w:rPr>
        <w:t>al momento de la solicitud, siempre y cuando se hayan cumplido las siguientes condiciones a la fecha de la solicitud:</w:t>
      </w:r>
    </w:p>
    <w:p w:rsidR="000B3DBF" w:rsidRPr="000B3DBF" w:rsidRDefault="000B3DBF" w:rsidP="000B3DBF">
      <w:pPr>
        <w:jc w:val="both"/>
        <w:rPr>
          <w:rFonts w:cs="Arial"/>
          <w:b/>
          <w:sz w:val="18"/>
          <w:szCs w:val="18"/>
          <w:lang w:val="es-BO"/>
        </w:rPr>
      </w:pPr>
    </w:p>
    <w:p w:rsidR="000B3DBF" w:rsidRPr="000B3DBF" w:rsidRDefault="000B3DBF" w:rsidP="001F2A1F">
      <w:pPr>
        <w:numPr>
          <w:ilvl w:val="0"/>
          <w:numId w:val="33"/>
        </w:numPr>
        <w:spacing w:after="160"/>
        <w:contextualSpacing/>
        <w:jc w:val="both"/>
        <w:rPr>
          <w:rFonts w:cs="Arial"/>
          <w:sz w:val="18"/>
          <w:szCs w:val="18"/>
          <w:lang w:val="es-BO" w:eastAsia="en-US"/>
        </w:rPr>
      </w:pPr>
      <w:r w:rsidRPr="000B3DBF">
        <w:rPr>
          <w:rFonts w:cs="Arial"/>
          <w:sz w:val="18"/>
          <w:szCs w:val="18"/>
          <w:lang w:val="es-BO" w:eastAsia="en-US"/>
        </w:rPr>
        <w:t xml:space="preserve">Se haya alcanzado un cumplimiento del </w:t>
      </w:r>
      <w:r w:rsidRPr="000B3DBF">
        <w:rPr>
          <w:rFonts w:cs="Arial"/>
          <w:b/>
          <w:sz w:val="18"/>
          <w:szCs w:val="18"/>
          <w:lang w:val="es-BO" w:eastAsia="en-US"/>
        </w:rPr>
        <w:t xml:space="preserve">SERVICIO, </w:t>
      </w:r>
      <w:r w:rsidRPr="000B3DBF">
        <w:rPr>
          <w:rFonts w:cs="Arial"/>
          <w:sz w:val="18"/>
          <w:szCs w:val="18"/>
          <w:lang w:val="es-BO" w:eastAsia="en-US"/>
        </w:rPr>
        <w:t>de al menos setenta por ciento (70%);</w:t>
      </w:r>
    </w:p>
    <w:p w:rsidR="000B3DBF" w:rsidRPr="000B3DBF" w:rsidRDefault="000B3DBF" w:rsidP="001F2A1F">
      <w:pPr>
        <w:numPr>
          <w:ilvl w:val="0"/>
          <w:numId w:val="33"/>
        </w:numPr>
        <w:spacing w:after="160"/>
        <w:contextualSpacing/>
        <w:jc w:val="both"/>
        <w:rPr>
          <w:rFonts w:cs="Arial"/>
          <w:sz w:val="18"/>
          <w:szCs w:val="18"/>
          <w:lang w:val="es-BO" w:eastAsia="en-US"/>
        </w:rPr>
      </w:pPr>
      <w:r w:rsidRPr="000B3DBF">
        <w:rPr>
          <w:rFonts w:cs="Arial"/>
          <w:sz w:val="18"/>
          <w:szCs w:val="18"/>
          <w:lang w:val="es-BO" w:eastAsia="en-US"/>
        </w:rPr>
        <w:t xml:space="preserve">El </w:t>
      </w:r>
      <w:r w:rsidRPr="000B3DBF">
        <w:rPr>
          <w:rFonts w:cs="Arial"/>
          <w:b/>
          <w:sz w:val="18"/>
          <w:szCs w:val="18"/>
          <w:lang w:val="es-BO" w:eastAsia="en-US"/>
        </w:rPr>
        <w:t>SERVICIO</w:t>
      </w:r>
      <w:r w:rsidRPr="000B3DBF">
        <w:rPr>
          <w:rFonts w:cs="Arial"/>
          <w:sz w:val="18"/>
          <w:szCs w:val="18"/>
          <w:lang w:val="es-BO" w:eastAsia="en-US"/>
        </w:rPr>
        <w:t xml:space="preserve"> se haya cumplido sin faltas atribuibles al </w:t>
      </w:r>
      <w:r w:rsidRPr="000B3DBF">
        <w:rPr>
          <w:rFonts w:cs="Arial"/>
          <w:b/>
          <w:sz w:val="18"/>
          <w:szCs w:val="18"/>
          <w:lang w:val="es-BO" w:eastAsia="en-US"/>
        </w:rPr>
        <w:t>PROVEEDOR</w:t>
      </w:r>
      <w:r w:rsidRPr="000B3DBF">
        <w:rPr>
          <w:rFonts w:cs="Arial"/>
          <w:sz w:val="18"/>
          <w:szCs w:val="18"/>
          <w:lang w:val="es-BO" w:eastAsia="en-US"/>
        </w:rPr>
        <w:t xml:space="preserve">. </w:t>
      </w:r>
    </w:p>
    <w:p w:rsidR="000B3DBF" w:rsidRPr="000B3DBF" w:rsidRDefault="000B3DBF" w:rsidP="000B3DBF">
      <w:pPr>
        <w:autoSpaceDE w:val="0"/>
        <w:autoSpaceDN w:val="0"/>
        <w:adjustRightInd w:val="0"/>
        <w:jc w:val="both"/>
        <w:rPr>
          <w:rFonts w:cs="Arial"/>
          <w:sz w:val="18"/>
          <w:szCs w:val="18"/>
          <w:lang w:val="es-BO"/>
        </w:rPr>
      </w:pPr>
    </w:p>
    <w:p w:rsidR="000B3DBF" w:rsidRPr="000B3DBF" w:rsidRDefault="000B3DBF" w:rsidP="000B3DBF">
      <w:pPr>
        <w:autoSpaceDE w:val="0"/>
        <w:autoSpaceDN w:val="0"/>
        <w:adjustRightInd w:val="0"/>
        <w:jc w:val="both"/>
        <w:rPr>
          <w:rFonts w:cs="Arial"/>
          <w:b/>
          <w:i/>
          <w:sz w:val="18"/>
          <w:szCs w:val="18"/>
          <w:lang w:val="es-BO"/>
        </w:rPr>
      </w:pPr>
      <w:r w:rsidRPr="000B3DBF">
        <w:rPr>
          <w:rFonts w:cs="Arial"/>
          <w:sz w:val="18"/>
          <w:szCs w:val="18"/>
          <w:lang w:val="es-BO"/>
        </w:rPr>
        <w:t xml:space="preserve">El </w:t>
      </w:r>
      <w:r w:rsidRPr="000B3DBF">
        <w:rPr>
          <w:rFonts w:cs="Arial"/>
          <w:b/>
          <w:sz w:val="18"/>
          <w:szCs w:val="18"/>
          <w:lang w:val="es-BO"/>
        </w:rPr>
        <w:t xml:space="preserve">FISCAL </w:t>
      </w:r>
      <w:r w:rsidRPr="000B3DBF">
        <w:rPr>
          <w:rFonts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0B3DBF">
        <w:rPr>
          <w:rFonts w:cs="Arial"/>
          <w:b/>
          <w:sz w:val="18"/>
          <w:szCs w:val="18"/>
          <w:lang w:val="es-BO"/>
        </w:rPr>
        <w:t>FISCAL</w:t>
      </w:r>
      <w:r w:rsidRPr="000B3DBF">
        <w:rPr>
          <w:rFonts w:cs="Arial"/>
          <w:sz w:val="18"/>
          <w:szCs w:val="18"/>
          <w:lang w:val="es-BO"/>
        </w:rPr>
        <w:t xml:space="preserve"> remitirá a la Unidad Administrativa de la </w:t>
      </w:r>
      <w:r w:rsidRPr="000B3DBF">
        <w:rPr>
          <w:rFonts w:cs="Arial"/>
          <w:b/>
          <w:sz w:val="18"/>
          <w:szCs w:val="18"/>
          <w:lang w:val="es-BO"/>
        </w:rPr>
        <w:t>ENTIDAD</w:t>
      </w:r>
      <w:r w:rsidRPr="000B3DBF">
        <w:rPr>
          <w:rFonts w:cs="Arial"/>
          <w:sz w:val="18"/>
          <w:szCs w:val="18"/>
          <w:lang w:val="es-BO"/>
        </w:rPr>
        <w:t xml:space="preserve"> la solicitud de sustitución y antecedentes a efectos de que se realice la sustitución por única vez de la garantía contra entrega de una nueva garantía.</w:t>
      </w:r>
    </w:p>
    <w:p w:rsidR="000B3DBF" w:rsidRPr="000B3DBF" w:rsidRDefault="000B3DBF" w:rsidP="000B3DBF">
      <w:pPr>
        <w:widowControl w:val="0"/>
        <w:jc w:val="both"/>
        <w:rPr>
          <w:rFonts w:cs="Arial"/>
          <w:b/>
          <w:color w:val="FF0000"/>
          <w:sz w:val="18"/>
          <w:szCs w:val="18"/>
          <w:lang w:val="es-BO"/>
        </w:rPr>
      </w:pPr>
      <w:r w:rsidRPr="000B3DBF">
        <w:rPr>
          <w:rFonts w:cs="Arial"/>
          <w:b/>
          <w:color w:val="FF0000"/>
          <w:sz w:val="18"/>
          <w:szCs w:val="18"/>
          <w:lang w:val="es-BO"/>
        </w:rPr>
        <w:t xml:space="preserve"> </w:t>
      </w:r>
    </w:p>
    <w:p w:rsidR="000B3DBF" w:rsidRPr="000B3DBF" w:rsidRDefault="000B3DBF" w:rsidP="000B3DBF">
      <w:pPr>
        <w:widowControl w:val="0"/>
        <w:autoSpaceDE w:val="0"/>
        <w:autoSpaceDN w:val="0"/>
        <w:adjustRightInd w:val="0"/>
        <w:jc w:val="both"/>
        <w:rPr>
          <w:rFonts w:cs="Arial"/>
          <w:b/>
          <w:sz w:val="18"/>
          <w:szCs w:val="18"/>
        </w:rPr>
      </w:pPr>
      <w:r w:rsidRPr="000B3DBF">
        <w:rPr>
          <w:rFonts w:cs="Arial"/>
          <w:b/>
          <w:sz w:val="18"/>
          <w:szCs w:val="18"/>
        </w:rPr>
        <w:t xml:space="preserve">CLÁUSULA NOVENA.- (ANTICIPO) </w:t>
      </w:r>
      <w:r w:rsidRPr="000B3DBF">
        <w:rPr>
          <w:rFonts w:cs="Arial"/>
          <w:iCs/>
          <w:sz w:val="18"/>
          <w:szCs w:val="18"/>
          <w:lang w:val="es-BO"/>
        </w:rPr>
        <w:t>En el presente contrato no se otorgará anticipo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bCs/>
          <w:sz w:val="18"/>
          <w:szCs w:val="18"/>
          <w:lang w:val="es-BO"/>
        </w:rPr>
      </w:pPr>
      <w:r w:rsidRPr="000B3DBF">
        <w:rPr>
          <w:rFonts w:cs="Arial"/>
          <w:b/>
          <w:sz w:val="18"/>
          <w:szCs w:val="18"/>
        </w:rPr>
        <w:t xml:space="preserve">CLÁUSULA DÉCIMA.- (PLAZO DE PRESTACIÓN DEL SERVICIO) </w:t>
      </w:r>
      <w:r w:rsidRPr="000B3DBF">
        <w:rPr>
          <w:rFonts w:cs="Arial"/>
          <w:sz w:val="18"/>
          <w:szCs w:val="18"/>
        </w:rPr>
        <w:t xml:space="preserve">El </w:t>
      </w:r>
      <w:r w:rsidRPr="000B3DBF">
        <w:rPr>
          <w:rFonts w:cs="Arial"/>
          <w:b/>
          <w:sz w:val="18"/>
          <w:szCs w:val="18"/>
        </w:rPr>
        <w:t>PROVEEDOR</w:t>
      </w:r>
      <w:r w:rsidRPr="000B3DBF">
        <w:rPr>
          <w:rFonts w:cs="Arial"/>
          <w:sz w:val="18"/>
          <w:szCs w:val="18"/>
        </w:rPr>
        <w:t xml:space="preserve"> prestará el </w:t>
      </w:r>
      <w:r w:rsidRPr="000B3DBF">
        <w:rPr>
          <w:rFonts w:cs="Arial"/>
          <w:b/>
          <w:sz w:val="18"/>
          <w:szCs w:val="18"/>
        </w:rPr>
        <w:t>SERVICIO</w:t>
      </w:r>
      <w:r w:rsidRPr="000B3DBF">
        <w:rPr>
          <w:rFonts w:cs="Arial"/>
          <w:sz w:val="18"/>
          <w:szCs w:val="18"/>
        </w:rPr>
        <w:t xml:space="preserve"> en estricto cumplimiento con la propuesta adjudicada, las Especificaciones Técnicas y el presente Contrato, por el plazo de un</w:t>
      </w:r>
      <w:r w:rsidRPr="000B3DBF">
        <w:rPr>
          <w:rFonts w:cs="Arial"/>
          <w:bCs/>
          <w:sz w:val="18"/>
          <w:szCs w:val="18"/>
          <w:lang w:val="es-BO"/>
        </w:rPr>
        <w:t xml:space="preserve"> (1) año calendario.</w:t>
      </w:r>
    </w:p>
    <w:p w:rsidR="000B3DBF" w:rsidRPr="000B3DBF" w:rsidRDefault="000B3DBF" w:rsidP="000B3DBF">
      <w:pPr>
        <w:widowControl w:val="0"/>
        <w:jc w:val="both"/>
        <w:rPr>
          <w:rFonts w:cs="Arial"/>
          <w:b/>
          <w:sz w:val="18"/>
          <w:szCs w:val="18"/>
        </w:rPr>
      </w:pPr>
    </w:p>
    <w:p w:rsidR="000B3DBF" w:rsidRPr="000B3DBF" w:rsidRDefault="000B3DBF" w:rsidP="000B3DBF">
      <w:pPr>
        <w:widowControl w:val="0"/>
        <w:jc w:val="both"/>
        <w:rPr>
          <w:rFonts w:cs="Arial"/>
          <w:sz w:val="18"/>
          <w:szCs w:val="18"/>
        </w:rPr>
      </w:pPr>
      <w:r w:rsidRPr="000B3DBF">
        <w:rPr>
          <w:rFonts w:cs="Arial"/>
          <w:sz w:val="18"/>
          <w:szCs w:val="18"/>
          <w:lang w:val="es-BO"/>
        </w:rPr>
        <w:t>El plazo señalado precedentemente será computado a partir de</w:t>
      </w:r>
      <w:r w:rsidRPr="000B3DBF">
        <w:rPr>
          <w:rFonts w:cs="Arial"/>
          <w:sz w:val="18"/>
          <w:szCs w:val="18"/>
          <w:lang w:val="es-BO"/>
        </w:rPr>
        <w:softHyphen/>
      </w:r>
      <w:r w:rsidRPr="000B3DBF">
        <w:rPr>
          <w:rFonts w:cs="Arial"/>
          <w:sz w:val="18"/>
          <w:szCs w:val="18"/>
          <w:lang w:val="es-BO"/>
        </w:rPr>
        <w:softHyphen/>
      </w:r>
      <w:r w:rsidRPr="000B3DBF">
        <w:rPr>
          <w:rFonts w:cs="Arial"/>
          <w:sz w:val="18"/>
          <w:szCs w:val="18"/>
          <w:lang w:val="es-BO"/>
        </w:rPr>
        <w:softHyphen/>
        <w:t xml:space="preserve"> </w:t>
      </w:r>
      <w:r w:rsidRPr="000B3DBF">
        <w:rPr>
          <w:rFonts w:cs="Arial"/>
          <w:sz w:val="18"/>
          <w:szCs w:val="18"/>
        </w:rPr>
        <w:t xml:space="preserve">la fecha establecida en la Orden de Proceder emitida por el </w:t>
      </w:r>
      <w:r w:rsidRPr="000B3DBF">
        <w:rPr>
          <w:rFonts w:cs="Arial"/>
          <w:b/>
          <w:sz w:val="18"/>
          <w:szCs w:val="18"/>
        </w:rPr>
        <w:t>FISCAL</w:t>
      </w:r>
      <w:r w:rsidRPr="000B3DBF">
        <w:rPr>
          <w:rFonts w:cs="Arial"/>
          <w:sz w:val="18"/>
          <w:szCs w:val="18"/>
        </w:rPr>
        <w:t>.</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bCs/>
          <w:sz w:val="18"/>
          <w:szCs w:val="18"/>
        </w:rPr>
      </w:pPr>
      <w:r w:rsidRPr="000B3DBF">
        <w:rPr>
          <w:rFonts w:cs="Arial"/>
          <w:b/>
          <w:sz w:val="18"/>
          <w:szCs w:val="18"/>
        </w:rPr>
        <w:t xml:space="preserve">CLÁUSULA DÉCIMA PRIMERA.- (LUGAR DE PRESTACIÓN DEL SERVICIO) </w:t>
      </w:r>
      <w:r w:rsidRPr="000B3DBF">
        <w:rPr>
          <w:rFonts w:cs="Arial"/>
          <w:bCs/>
          <w:sz w:val="18"/>
          <w:szCs w:val="18"/>
        </w:rPr>
        <w:t xml:space="preserve">El </w:t>
      </w:r>
      <w:r w:rsidRPr="000B3DBF">
        <w:rPr>
          <w:rFonts w:cs="Arial"/>
          <w:b/>
          <w:sz w:val="18"/>
          <w:szCs w:val="18"/>
        </w:rPr>
        <w:t>PROVEEDOR</w:t>
      </w:r>
      <w:r w:rsidRPr="000B3DBF">
        <w:rPr>
          <w:rFonts w:cs="Arial"/>
          <w:bCs/>
          <w:sz w:val="18"/>
          <w:szCs w:val="18"/>
        </w:rPr>
        <w:t xml:space="preserve"> prestará el </w:t>
      </w:r>
      <w:r w:rsidRPr="000B3DBF">
        <w:rPr>
          <w:rFonts w:cs="Arial"/>
          <w:b/>
          <w:bCs/>
          <w:sz w:val="18"/>
          <w:szCs w:val="18"/>
        </w:rPr>
        <w:t>SERVICIO</w:t>
      </w:r>
      <w:r w:rsidRPr="000B3DBF">
        <w:rPr>
          <w:rFonts w:cs="Arial"/>
          <w:bCs/>
          <w:sz w:val="18"/>
          <w:szCs w:val="18"/>
        </w:rPr>
        <w:t xml:space="preserve"> de acuerdo al siguiente detalle:</w:t>
      </w:r>
    </w:p>
    <w:p w:rsidR="000B3DBF" w:rsidRPr="000B3DBF" w:rsidRDefault="000B3DBF" w:rsidP="000B3DBF">
      <w:pPr>
        <w:widowControl w:val="0"/>
        <w:jc w:val="both"/>
        <w:rPr>
          <w:rFonts w:cs="Arial"/>
          <w:b/>
          <w:sz w:val="18"/>
          <w:szCs w:val="18"/>
          <w:lang w:val="es-MX"/>
        </w:rPr>
      </w:pPr>
    </w:p>
    <w:p w:rsidR="000B3DBF" w:rsidRPr="000B3DBF" w:rsidRDefault="000B3DBF" w:rsidP="001F2A1F">
      <w:pPr>
        <w:widowControl w:val="0"/>
        <w:numPr>
          <w:ilvl w:val="1"/>
          <w:numId w:val="57"/>
        </w:numPr>
        <w:ind w:left="709"/>
        <w:jc w:val="both"/>
        <w:rPr>
          <w:rFonts w:cs="Arial"/>
          <w:color w:val="FF0000"/>
          <w:sz w:val="18"/>
          <w:szCs w:val="18"/>
          <w:lang w:val="es-MX"/>
        </w:rPr>
      </w:pPr>
      <w:r w:rsidRPr="000B3DBF">
        <w:rPr>
          <w:rFonts w:cs="Arial"/>
          <w:b/>
          <w:sz w:val="18"/>
          <w:szCs w:val="18"/>
          <w:lang w:val="es-MX"/>
        </w:rPr>
        <w:t>Enlace de Internet 1:</w:t>
      </w:r>
      <w:r w:rsidRPr="000B3DBF">
        <w:rPr>
          <w:rFonts w:cs="Arial"/>
          <w:sz w:val="18"/>
          <w:szCs w:val="18"/>
          <w:lang w:val="es-MX"/>
        </w:rPr>
        <w:t xml:space="preserve"> En el Edificio Principal de la </w:t>
      </w:r>
      <w:r w:rsidRPr="000B3DBF">
        <w:rPr>
          <w:rFonts w:cs="Arial"/>
          <w:b/>
          <w:sz w:val="18"/>
          <w:szCs w:val="18"/>
          <w:lang w:val="es-MX"/>
        </w:rPr>
        <w:t xml:space="preserve">ENTIDAD, </w:t>
      </w:r>
      <w:r w:rsidRPr="000B3DBF">
        <w:rPr>
          <w:rFonts w:cs="Arial"/>
          <w:sz w:val="18"/>
          <w:szCs w:val="18"/>
          <w:lang w:val="es-MX"/>
        </w:rPr>
        <w:t>ubicado en la</w:t>
      </w:r>
      <w:r w:rsidRPr="000B3DBF">
        <w:rPr>
          <w:rFonts w:cs="Arial"/>
          <w:b/>
          <w:sz w:val="18"/>
          <w:szCs w:val="18"/>
          <w:lang w:val="es-MX"/>
        </w:rPr>
        <w:t xml:space="preserve"> </w:t>
      </w:r>
      <w:r w:rsidRPr="000B3DBF">
        <w:rPr>
          <w:rFonts w:cs="Arial"/>
          <w:sz w:val="18"/>
          <w:szCs w:val="18"/>
          <w:lang w:val="es-MX"/>
        </w:rPr>
        <w:t>Calle Ayacucho esquina Mercado.</w:t>
      </w:r>
    </w:p>
    <w:p w:rsidR="000B3DBF" w:rsidRPr="000B3DBF" w:rsidRDefault="000B3DBF" w:rsidP="000B3DBF">
      <w:pPr>
        <w:widowControl w:val="0"/>
        <w:ind w:left="709"/>
        <w:jc w:val="both"/>
        <w:rPr>
          <w:rFonts w:cs="Arial"/>
          <w:color w:val="FF0000"/>
          <w:sz w:val="18"/>
          <w:szCs w:val="18"/>
          <w:lang w:val="es-MX"/>
        </w:rPr>
      </w:pPr>
    </w:p>
    <w:p w:rsidR="000B3DBF" w:rsidRPr="000B3DBF" w:rsidRDefault="000B3DBF" w:rsidP="001F2A1F">
      <w:pPr>
        <w:widowControl w:val="0"/>
        <w:numPr>
          <w:ilvl w:val="1"/>
          <w:numId w:val="57"/>
        </w:numPr>
        <w:ind w:left="709"/>
        <w:jc w:val="both"/>
        <w:rPr>
          <w:rFonts w:cs="Arial"/>
          <w:sz w:val="18"/>
          <w:szCs w:val="18"/>
        </w:rPr>
      </w:pPr>
      <w:r w:rsidRPr="000B3DBF">
        <w:rPr>
          <w:rFonts w:cs="Arial"/>
          <w:b/>
          <w:sz w:val="18"/>
          <w:szCs w:val="18"/>
          <w:lang w:val="es-MX"/>
        </w:rPr>
        <w:t>Enlaces de Internet 2:</w:t>
      </w:r>
      <w:r w:rsidRPr="000B3DBF">
        <w:rPr>
          <w:rFonts w:cs="Arial"/>
          <w:sz w:val="18"/>
          <w:szCs w:val="18"/>
          <w:lang w:val="es-MX"/>
        </w:rPr>
        <w:t xml:space="preserve"> </w:t>
      </w:r>
      <w:r w:rsidRPr="000B3DBF">
        <w:rPr>
          <w:rFonts w:cs="Arial"/>
          <w:sz w:val="18"/>
          <w:szCs w:val="18"/>
        </w:rPr>
        <w:t xml:space="preserve">En las oficinas del Sitio Alterno de Procesamiento de la </w:t>
      </w:r>
      <w:r w:rsidRPr="000B3DBF">
        <w:rPr>
          <w:rFonts w:cs="Arial"/>
          <w:b/>
          <w:sz w:val="18"/>
          <w:szCs w:val="18"/>
        </w:rPr>
        <w:t>ENTIDAD</w:t>
      </w:r>
      <w:r w:rsidRPr="000B3DBF">
        <w:rPr>
          <w:rFonts w:cs="Arial"/>
          <w:sz w:val="18"/>
          <w:szCs w:val="18"/>
        </w:rPr>
        <w:t xml:space="preserve">, ubicado en la </w:t>
      </w:r>
      <w:r w:rsidRPr="000B3DBF">
        <w:rPr>
          <w:rFonts w:cs="Arial"/>
          <w:bCs/>
          <w:sz w:val="18"/>
          <w:szCs w:val="18"/>
          <w:lang w:val="es-ES_tradnl"/>
        </w:rPr>
        <w:t xml:space="preserve">Calle Constantino Carrión (calle 23) de </w:t>
      </w:r>
      <w:proofErr w:type="spellStart"/>
      <w:r w:rsidRPr="000B3DBF">
        <w:rPr>
          <w:rFonts w:cs="Arial"/>
          <w:bCs/>
          <w:sz w:val="18"/>
          <w:szCs w:val="18"/>
          <w:lang w:val="es-ES_tradnl"/>
        </w:rPr>
        <w:t>Achumani</w:t>
      </w:r>
      <w:proofErr w:type="spellEnd"/>
      <w:r w:rsidRPr="000B3DBF">
        <w:rPr>
          <w:rFonts w:cs="Arial"/>
          <w:bCs/>
          <w:sz w:val="18"/>
          <w:szCs w:val="18"/>
          <w:lang w:val="es-ES_tradnl"/>
        </w:rPr>
        <w:t xml:space="preserve"> Nro. 26</w:t>
      </w:r>
      <w:r w:rsidRPr="000B3DBF">
        <w:rPr>
          <w:rFonts w:cs="Arial"/>
          <w:sz w:val="18"/>
          <w:szCs w:val="18"/>
        </w:rPr>
        <w:t>.</w:t>
      </w:r>
    </w:p>
    <w:p w:rsidR="000B3DBF" w:rsidRPr="000B3DBF" w:rsidRDefault="000B3DBF" w:rsidP="000B3DBF">
      <w:pPr>
        <w:widowControl w:val="0"/>
        <w:jc w:val="both"/>
        <w:rPr>
          <w:rFonts w:cs="Arial"/>
          <w:b/>
          <w:sz w:val="18"/>
          <w:szCs w:val="18"/>
        </w:rPr>
      </w:pPr>
    </w:p>
    <w:p w:rsidR="000B3DBF" w:rsidRPr="000B3DBF" w:rsidRDefault="000B3DBF" w:rsidP="000B3DBF">
      <w:pPr>
        <w:widowControl w:val="0"/>
        <w:jc w:val="both"/>
        <w:rPr>
          <w:rFonts w:cs="Arial"/>
          <w:bCs/>
          <w:sz w:val="18"/>
          <w:szCs w:val="18"/>
        </w:rPr>
      </w:pPr>
      <w:r w:rsidRPr="000B3DBF">
        <w:rPr>
          <w:rFonts w:cs="Arial"/>
          <w:b/>
          <w:sz w:val="18"/>
          <w:szCs w:val="18"/>
        </w:rPr>
        <w:lastRenderedPageBreak/>
        <w:t xml:space="preserve">CLÁUSULA </w:t>
      </w:r>
      <w:r w:rsidRPr="000B3DBF">
        <w:rPr>
          <w:rFonts w:cs="Arial"/>
          <w:b/>
          <w:bCs/>
          <w:sz w:val="18"/>
          <w:szCs w:val="18"/>
        </w:rPr>
        <w:t>DÉCIMA SEGUNDA</w:t>
      </w:r>
      <w:r w:rsidRPr="000B3DBF">
        <w:rPr>
          <w:rFonts w:cs="Arial"/>
          <w:b/>
          <w:sz w:val="18"/>
          <w:szCs w:val="18"/>
        </w:rPr>
        <w:t>.- (MONTO, MONEDA Y FORMA DE PAGO)</w:t>
      </w:r>
      <w:r w:rsidRPr="000B3DBF">
        <w:rPr>
          <w:rFonts w:cs="Arial"/>
          <w:b/>
          <w:bCs/>
          <w:sz w:val="18"/>
          <w:szCs w:val="18"/>
        </w:rPr>
        <w:t xml:space="preserve"> </w:t>
      </w:r>
      <w:r w:rsidRPr="000B3DBF">
        <w:rPr>
          <w:rFonts w:cs="Arial"/>
          <w:bCs/>
          <w:sz w:val="18"/>
          <w:szCs w:val="18"/>
        </w:rPr>
        <w:t xml:space="preserve">El monto propuesto y aceptado por ambas </w:t>
      </w:r>
      <w:r w:rsidRPr="000B3DBF">
        <w:rPr>
          <w:rFonts w:cs="Arial"/>
          <w:b/>
          <w:bCs/>
          <w:sz w:val="18"/>
          <w:szCs w:val="18"/>
        </w:rPr>
        <w:t>PARTES</w:t>
      </w:r>
      <w:r w:rsidRPr="000B3DBF">
        <w:rPr>
          <w:rFonts w:cs="Arial"/>
          <w:bCs/>
          <w:sz w:val="18"/>
          <w:szCs w:val="18"/>
        </w:rPr>
        <w:t xml:space="preserve"> para la prestación del </w:t>
      </w:r>
      <w:r w:rsidRPr="000B3DBF">
        <w:rPr>
          <w:rFonts w:cs="Arial"/>
          <w:b/>
          <w:bCs/>
          <w:sz w:val="18"/>
          <w:szCs w:val="18"/>
        </w:rPr>
        <w:t>SERVICIO</w:t>
      </w:r>
      <w:r w:rsidRPr="000B3DBF">
        <w:rPr>
          <w:rFonts w:cs="Arial"/>
          <w:bCs/>
          <w:sz w:val="18"/>
          <w:szCs w:val="18"/>
        </w:rPr>
        <w:t>, objeto del presente Contrato es de Bs000.000</w:t>
      </w:r>
      <w:proofErr w:type="gramStart"/>
      <w:r w:rsidRPr="000B3DBF">
        <w:rPr>
          <w:rFonts w:cs="Arial"/>
          <w:bCs/>
          <w:sz w:val="18"/>
          <w:szCs w:val="18"/>
        </w:rPr>
        <w:t>,00</w:t>
      </w:r>
      <w:proofErr w:type="gramEnd"/>
      <w:r w:rsidRPr="000B3DBF">
        <w:rPr>
          <w:rFonts w:cs="Arial"/>
          <w:bCs/>
          <w:sz w:val="18"/>
          <w:szCs w:val="18"/>
        </w:rPr>
        <w:t xml:space="preserve"> (******** Mil ********* 00/100 Bolivianos). </w:t>
      </w:r>
    </w:p>
    <w:p w:rsidR="000B3DBF" w:rsidRPr="000B3DBF" w:rsidRDefault="000B3DBF" w:rsidP="000B3DBF">
      <w:pPr>
        <w:widowControl w:val="0"/>
        <w:jc w:val="both"/>
        <w:rPr>
          <w:rFonts w:cs="Arial"/>
          <w:bCs/>
          <w:sz w:val="18"/>
          <w:szCs w:val="1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1677"/>
        <w:gridCol w:w="1682"/>
      </w:tblGrid>
      <w:tr w:rsidR="000B3DBF" w:rsidRPr="000B3DBF" w:rsidTr="000B5191">
        <w:tc>
          <w:tcPr>
            <w:tcW w:w="5387" w:type="dxa"/>
            <w:vMerge w:val="restart"/>
            <w:shd w:val="clear" w:color="auto" w:fill="auto"/>
            <w:vAlign w:val="center"/>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DETALLE DEL SERVICIO</w:t>
            </w:r>
          </w:p>
        </w:tc>
        <w:tc>
          <w:tcPr>
            <w:tcW w:w="3402" w:type="dxa"/>
            <w:gridSpan w:val="2"/>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PRECIO TOTAL EN Bs</w:t>
            </w:r>
          </w:p>
        </w:tc>
      </w:tr>
      <w:tr w:rsidR="000B3DBF" w:rsidRPr="000B3DBF" w:rsidTr="000B5191">
        <w:tc>
          <w:tcPr>
            <w:tcW w:w="5387" w:type="dxa"/>
            <w:vMerge/>
            <w:shd w:val="clear" w:color="auto" w:fill="auto"/>
          </w:tcPr>
          <w:p w:rsidR="000B3DBF" w:rsidRPr="000B3DBF" w:rsidRDefault="000B3DBF" w:rsidP="000B3DBF">
            <w:pPr>
              <w:widowControl w:val="0"/>
              <w:jc w:val="center"/>
              <w:rPr>
                <w:rFonts w:cs="Arial"/>
                <w:b/>
                <w:sz w:val="18"/>
                <w:szCs w:val="18"/>
                <w:lang w:val="es-MX"/>
              </w:rPr>
            </w:pPr>
          </w:p>
        </w:tc>
        <w:tc>
          <w:tcPr>
            <w:tcW w:w="1701" w:type="dxa"/>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Mensual</w:t>
            </w:r>
          </w:p>
        </w:tc>
        <w:tc>
          <w:tcPr>
            <w:tcW w:w="1701" w:type="dxa"/>
            <w:shd w:val="clear" w:color="auto" w:fill="auto"/>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Anual (12) meses</w:t>
            </w:r>
          </w:p>
        </w:tc>
      </w:tr>
      <w:tr w:rsidR="000B3DBF" w:rsidRPr="000B3DBF" w:rsidTr="000B5191">
        <w:tc>
          <w:tcPr>
            <w:tcW w:w="5387" w:type="dxa"/>
            <w:shd w:val="clear" w:color="auto" w:fill="auto"/>
          </w:tcPr>
          <w:p w:rsidR="000B3DBF" w:rsidRPr="000B3DBF" w:rsidRDefault="000B3DBF" w:rsidP="000B3DBF">
            <w:pPr>
              <w:widowControl w:val="0"/>
              <w:jc w:val="both"/>
              <w:rPr>
                <w:rFonts w:cs="Arial"/>
                <w:sz w:val="18"/>
                <w:szCs w:val="18"/>
                <w:lang w:val="es-MX"/>
              </w:rPr>
            </w:pPr>
            <w:r w:rsidRPr="000B3DBF">
              <w:rPr>
                <w:rFonts w:cs="Arial"/>
                <w:bCs/>
                <w:sz w:val="18"/>
                <w:szCs w:val="18"/>
              </w:rPr>
              <w:t>Enlace de  Internet 1: Online para oficinas del Banco Central de Bolivia en el Edificio Central.</w:t>
            </w:r>
            <w:r w:rsidRPr="000B3DBF">
              <w:rPr>
                <w:rFonts w:cs="Arial"/>
                <w:sz w:val="18"/>
                <w:szCs w:val="18"/>
                <w:lang w:val="es-MX"/>
              </w:rPr>
              <w:t xml:space="preserve"> </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00.000,00</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000.000,00</w:t>
            </w:r>
          </w:p>
        </w:tc>
      </w:tr>
      <w:tr w:rsidR="000B3DBF" w:rsidRPr="000B3DBF" w:rsidTr="000B5191">
        <w:tc>
          <w:tcPr>
            <w:tcW w:w="5387" w:type="dxa"/>
            <w:shd w:val="clear" w:color="auto" w:fill="auto"/>
          </w:tcPr>
          <w:p w:rsidR="000B3DBF" w:rsidRPr="000B3DBF" w:rsidRDefault="000B3DBF" w:rsidP="000B3DBF">
            <w:pPr>
              <w:widowControl w:val="0"/>
              <w:jc w:val="both"/>
              <w:rPr>
                <w:rFonts w:cs="Arial"/>
                <w:sz w:val="18"/>
                <w:szCs w:val="18"/>
                <w:lang w:val="es-MX"/>
              </w:rPr>
            </w:pPr>
            <w:r w:rsidRPr="000B3DBF">
              <w:rPr>
                <w:rFonts w:cs="Arial"/>
                <w:sz w:val="18"/>
                <w:szCs w:val="18"/>
                <w:lang w:val="es-MX"/>
              </w:rPr>
              <w:t>Enlace de  Internet 2: Online para oficinas del Banco Central de Bolivia en el Sitio Alterno de Procesamiento (SAP).</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w:t>
            </w:r>
          </w:p>
        </w:tc>
        <w:tc>
          <w:tcPr>
            <w:tcW w:w="1701" w:type="dxa"/>
            <w:shd w:val="clear" w:color="auto" w:fill="auto"/>
          </w:tcPr>
          <w:p w:rsidR="000B3DBF" w:rsidRPr="000B3DBF" w:rsidRDefault="000B3DBF" w:rsidP="000B3DBF">
            <w:pPr>
              <w:widowControl w:val="0"/>
              <w:jc w:val="right"/>
              <w:rPr>
                <w:rFonts w:cs="Arial"/>
                <w:sz w:val="18"/>
                <w:szCs w:val="18"/>
                <w:lang w:val="es-MX"/>
              </w:rPr>
            </w:pPr>
            <w:r w:rsidRPr="000B3DBF">
              <w:rPr>
                <w:rFonts w:cs="Arial"/>
                <w:sz w:val="18"/>
                <w:szCs w:val="18"/>
                <w:lang w:val="es-MX"/>
              </w:rPr>
              <w:t>0.000,00</w:t>
            </w:r>
          </w:p>
        </w:tc>
      </w:tr>
      <w:tr w:rsidR="000B3DBF" w:rsidRPr="000B3DBF" w:rsidTr="004D528B">
        <w:trPr>
          <w:trHeight w:val="357"/>
        </w:trPr>
        <w:tc>
          <w:tcPr>
            <w:tcW w:w="7088" w:type="dxa"/>
            <w:gridSpan w:val="2"/>
            <w:shd w:val="clear" w:color="auto" w:fill="auto"/>
            <w:vAlign w:val="center"/>
          </w:tcPr>
          <w:p w:rsidR="000B3DBF" w:rsidRPr="000B3DBF" w:rsidRDefault="000B3DBF" w:rsidP="000B3DBF">
            <w:pPr>
              <w:widowControl w:val="0"/>
              <w:jc w:val="center"/>
              <w:rPr>
                <w:rFonts w:cs="Arial"/>
                <w:b/>
                <w:sz w:val="18"/>
                <w:szCs w:val="18"/>
                <w:lang w:val="es-MX"/>
              </w:rPr>
            </w:pPr>
            <w:r w:rsidRPr="000B3DBF">
              <w:rPr>
                <w:rFonts w:cs="Arial"/>
                <w:b/>
                <w:sz w:val="18"/>
                <w:szCs w:val="18"/>
                <w:lang w:val="es-MX"/>
              </w:rPr>
              <w:t>MONTO TOTAL</w:t>
            </w:r>
          </w:p>
        </w:tc>
        <w:tc>
          <w:tcPr>
            <w:tcW w:w="1701" w:type="dxa"/>
            <w:shd w:val="clear" w:color="auto" w:fill="auto"/>
            <w:vAlign w:val="center"/>
          </w:tcPr>
          <w:p w:rsidR="000B3DBF" w:rsidRPr="000B3DBF" w:rsidRDefault="000B3DBF" w:rsidP="000B3DBF">
            <w:pPr>
              <w:widowControl w:val="0"/>
              <w:jc w:val="center"/>
              <w:rPr>
                <w:rFonts w:cs="Arial"/>
                <w:sz w:val="18"/>
                <w:szCs w:val="18"/>
                <w:lang w:val="es-MX"/>
              </w:rPr>
            </w:pPr>
            <w:r w:rsidRPr="000B3DBF">
              <w:rPr>
                <w:rFonts w:cs="Arial"/>
                <w:sz w:val="18"/>
                <w:szCs w:val="18"/>
                <w:lang w:val="es-MX"/>
              </w:rPr>
              <w:t>000.000,00</w:t>
            </w:r>
          </w:p>
        </w:tc>
      </w:tr>
    </w:tbl>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Queda establecido que el monto consignado en la propuesta adjudicada incluye todos los elementos, sin excepción alguna, que sean necesarios para la realización y cumplimiento del </w:t>
      </w:r>
      <w:r w:rsidRPr="000B3DBF">
        <w:rPr>
          <w:rFonts w:cs="Arial"/>
          <w:b/>
          <w:bCs/>
          <w:sz w:val="18"/>
          <w:szCs w:val="18"/>
        </w:rPr>
        <w:t>SERVICIO</w:t>
      </w:r>
      <w:r w:rsidRPr="000B3DBF">
        <w:rPr>
          <w:rFonts w:cs="Arial"/>
          <w:bCs/>
          <w:sz w:val="18"/>
          <w:szCs w:val="18"/>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Es de exclusiva responsabilidad del </w:t>
      </w:r>
      <w:r w:rsidRPr="000B3DBF">
        <w:rPr>
          <w:rFonts w:cs="Arial"/>
          <w:b/>
          <w:bCs/>
          <w:sz w:val="18"/>
          <w:szCs w:val="18"/>
        </w:rPr>
        <w:t>PROVEEDOR</w:t>
      </w:r>
      <w:r w:rsidRPr="000B3DBF">
        <w:rPr>
          <w:rFonts w:cs="Arial"/>
          <w:bCs/>
          <w:sz w:val="18"/>
          <w:szCs w:val="18"/>
        </w:rPr>
        <w:t xml:space="preserve">, prestar el </w:t>
      </w:r>
      <w:r w:rsidRPr="000B3DBF">
        <w:rPr>
          <w:rFonts w:cs="Arial"/>
          <w:b/>
          <w:bCs/>
          <w:sz w:val="18"/>
          <w:szCs w:val="18"/>
        </w:rPr>
        <w:t>SERVICIO</w:t>
      </w:r>
      <w:r w:rsidRPr="000B3DBF">
        <w:rPr>
          <w:rFonts w:cs="Arial"/>
          <w:bCs/>
          <w:sz w:val="18"/>
          <w:szCs w:val="18"/>
        </w:rPr>
        <w:t xml:space="preserve"> por el monto establecido como costo del </w:t>
      </w:r>
      <w:r w:rsidRPr="000B3DBF">
        <w:rPr>
          <w:rFonts w:cs="Arial"/>
          <w:b/>
          <w:bCs/>
          <w:sz w:val="18"/>
          <w:szCs w:val="18"/>
        </w:rPr>
        <w:t>SERVICIO</w:t>
      </w:r>
      <w:r w:rsidRPr="000B3DBF">
        <w:rPr>
          <w:rFonts w:cs="Arial"/>
          <w:bCs/>
          <w:sz w:val="18"/>
          <w:szCs w:val="18"/>
        </w:rPr>
        <w:t>, ya que no se reconocerán ni procederán pagos por servicios que hiciesen exceder dicho monto.</w:t>
      </w:r>
    </w:p>
    <w:p w:rsidR="000B3DBF" w:rsidRPr="000B3DBF" w:rsidRDefault="000B3DBF" w:rsidP="000B3DBF">
      <w:pPr>
        <w:widowControl w:val="0"/>
        <w:jc w:val="both"/>
        <w:rPr>
          <w:rFonts w:cs="Arial"/>
          <w:bCs/>
          <w:color w:val="FF0000"/>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Las </w:t>
      </w:r>
      <w:r w:rsidRPr="000B3DBF">
        <w:rPr>
          <w:rFonts w:cs="Arial"/>
          <w:b/>
          <w:bCs/>
          <w:sz w:val="18"/>
          <w:szCs w:val="18"/>
        </w:rPr>
        <w:t>PARTES</w:t>
      </w:r>
      <w:r w:rsidRPr="000B3DBF">
        <w:rPr>
          <w:rFonts w:cs="Arial"/>
          <w:bCs/>
          <w:sz w:val="18"/>
          <w:szCs w:val="18"/>
        </w:rPr>
        <w:t xml:space="preserve"> acuerdan que por la prestación del </w:t>
      </w:r>
      <w:r w:rsidRPr="000B3DBF">
        <w:rPr>
          <w:rFonts w:cs="Arial"/>
          <w:b/>
          <w:bCs/>
          <w:sz w:val="18"/>
          <w:szCs w:val="18"/>
        </w:rPr>
        <w:t>SERVICIO</w:t>
      </w:r>
      <w:r w:rsidRPr="000B3DBF">
        <w:rPr>
          <w:rFonts w:cs="Arial"/>
          <w:bCs/>
          <w:sz w:val="18"/>
          <w:szCs w:val="18"/>
        </w:rPr>
        <w:t xml:space="preserve">, procederá el pago cuya cancelación se la realizará en doce (12) cuotas mensuales y mientras dure la prestación del </w:t>
      </w:r>
      <w:r w:rsidRPr="000B3DBF">
        <w:rPr>
          <w:rFonts w:cs="Arial"/>
          <w:b/>
          <w:bCs/>
          <w:sz w:val="18"/>
          <w:szCs w:val="18"/>
        </w:rPr>
        <w:t>SERVICIO</w:t>
      </w:r>
      <w:r w:rsidRPr="000B3DBF">
        <w:rPr>
          <w:rFonts w:cs="Arial"/>
          <w:bCs/>
          <w:sz w:val="18"/>
          <w:szCs w:val="18"/>
        </w:rPr>
        <w:t xml:space="preserve">, previa emisión del Informe de Conformidad Parcial efectuado por el </w:t>
      </w:r>
      <w:r w:rsidRPr="000B3DBF">
        <w:rPr>
          <w:rFonts w:cs="Arial"/>
          <w:b/>
          <w:bCs/>
          <w:sz w:val="18"/>
          <w:szCs w:val="18"/>
        </w:rPr>
        <w:t>FISCAL</w:t>
      </w:r>
      <w:r w:rsidRPr="000B3DBF">
        <w:rPr>
          <w:rFonts w:cs="Arial"/>
          <w:bCs/>
          <w:sz w:val="18"/>
          <w:szCs w:val="18"/>
        </w:rPr>
        <w:t xml:space="preserve"> y a la finalización del contrato el </w:t>
      </w:r>
      <w:r w:rsidRPr="000B3DBF">
        <w:rPr>
          <w:rFonts w:cs="Arial"/>
          <w:b/>
          <w:bCs/>
          <w:sz w:val="18"/>
          <w:szCs w:val="18"/>
        </w:rPr>
        <w:t xml:space="preserve">FISCAL </w:t>
      </w:r>
      <w:r w:rsidRPr="000B3DBF">
        <w:rPr>
          <w:rFonts w:cs="Arial"/>
          <w:bCs/>
          <w:sz w:val="18"/>
          <w:szCs w:val="18"/>
        </w:rPr>
        <w:t xml:space="preserve">emitirá un informe de conformidad final. El </w:t>
      </w:r>
      <w:r w:rsidRPr="000B3DBF">
        <w:rPr>
          <w:rFonts w:cs="Arial"/>
          <w:b/>
          <w:bCs/>
          <w:sz w:val="18"/>
          <w:szCs w:val="18"/>
        </w:rPr>
        <w:t xml:space="preserve">PROVEEDOR </w:t>
      </w:r>
      <w:r w:rsidRPr="000B3DBF">
        <w:rPr>
          <w:rFonts w:cs="Arial"/>
          <w:bCs/>
          <w:sz w:val="18"/>
          <w:szCs w:val="18"/>
        </w:rPr>
        <w:t>deberá emitir una factura por el monto total mensual por cada enlace.</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bCs/>
          <w:sz w:val="18"/>
          <w:szCs w:val="18"/>
        </w:rPr>
        <w:t>PROVEEDOR</w:t>
      </w:r>
      <w:r w:rsidRPr="000B3DBF">
        <w:rPr>
          <w:rFonts w:cs="Arial"/>
          <w:bCs/>
          <w:sz w:val="18"/>
          <w:szCs w:val="18"/>
        </w:rPr>
        <w:t>,</w:t>
      </w:r>
      <w:r w:rsidRPr="000B3DBF">
        <w:rPr>
          <w:rFonts w:cs="Arial"/>
          <w:bCs/>
          <w:color w:val="FF0000"/>
          <w:sz w:val="18"/>
          <w:szCs w:val="18"/>
        </w:rPr>
        <w:t xml:space="preserve"> </w:t>
      </w:r>
      <w:r w:rsidRPr="000B3DBF">
        <w:rPr>
          <w:rFonts w:cs="Arial"/>
          <w:bCs/>
          <w:sz w:val="18"/>
          <w:szCs w:val="18"/>
        </w:rPr>
        <w:t>hasta el décimo día hábil del mes siguiente,</w:t>
      </w:r>
      <w:r w:rsidRPr="000B3DBF">
        <w:rPr>
          <w:rFonts w:cs="Arial"/>
          <w:bCs/>
          <w:color w:val="FF0000"/>
          <w:sz w:val="18"/>
          <w:szCs w:val="18"/>
        </w:rPr>
        <w:t xml:space="preserve"> </w:t>
      </w:r>
      <w:r w:rsidRPr="000B3DBF">
        <w:rPr>
          <w:rFonts w:cs="Arial"/>
          <w:bCs/>
          <w:sz w:val="18"/>
          <w:szCs w:val="18"/>
        </w:rPr>
        <w:t xml:space="preserve">presentará al </w:t>
      </w:r>
      <w:r w:rsidRPr="000B3DBF">
        <w:rPr>
          <w:rFonts w:cs="Arial"/>
          <w:b/>
          <w:bCs/>
          <w:sz w:val="18"/>
          <w:szCs w:val="18"/>
        </w:rPr>
        <w:t>FISCAL</w:t>
      </w:r>
      <w:r w:rsidRPr="000B3DBF">
        <w:rPr>
          <w:rFonts w:cs="Arial"/>
          <w:bCs/>
          <w:sz w:val="18"/>
          <w:szCs w:val="18"/>
        </w:rPr>
        <w:t>, la documentación respectiva de las actividades desarrolladas y</w:t>
      </w:r>
      <w:r w:rsidRPr="000B3DBF">
        <w:rPr>
          <w:sz w:val="18"/>
          <w:szCs w:val="18"/>
        </w:rPr>
        <w:t xml:space="preserve"> </w:t>
      </w:r>
      <w:r w:rsidRPr="000B3DBF">
        <w:rPr>
          <w:rFonts w:cs="Arial"/>
          <w:bCs/>
          <w:sz w:val="18"/>
          <w:szCs w:val="18"/>
        </w:rPr>
        <w:t xml:space="preserve">una planilla de ejecución de servicios, donde deberá señalar todos los servicios prestados, el monto y la periodicidad de pago convenida. El </w:t>
      </w:r>
      <w:r w:rsidRPr="000B3DBF">
        <w:rPr>
          <w:rFonts w:cs="Arial"/>
          <w:b/>
          <w:bCs/>
          <w:sz w:val="18"/>
          <w:szCs w:val="18"/>
        </w:rPr>
        <w:t>FISCAL</w:t>
      </w:r>
      <w:r w:rsidRPr="000B3DBF">
        <w:rPr>
          <w:rFonts w:cs="Arial"/>
          <w:bCs/>
          <w:sz w:val="18"/>
          <w:szCs w:val="18"/>
        </w:rPr>
        <w:t xml:space="preserve"> revisará la documentación respectiva de las actividades desarrolladas y elaborará el Informe de Conformidad, adjuntando el Certificado de Conformidad Parcial del mes correspondiente.</w:t>
      </w:r>
    </w:p>
    <w:p w:rsidR="000B3DBF" w:rsidRPr="000B3DBF" w:rsidRDefault="000B3DBF" w:rsidP="000B3DBF">
      <w:pPr>
        <w:widowControl w:val="0"/>
        <w:jc w:val="both"/>
        <w:rPr>
          <w:color w:val="FF0000"/>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El</w:t>
      </w:r>
      <w:r w:rsidRPr="000B3DBF">
        <w:rPr>
          <w:rFonts w:cs="Arial"/>
          <w:b/>
          <w:bCs/>
          <w:sz w:val="18"/>
          <w:szCs w:val="18"/>
          <w:lang w:val="es-BO"/>
        </w:rPr>
        <w:t xml:space="preserve"> FISCAL</w:t>
      </w:r>
      <w:r w:rsidRPr="000B3DBF">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0B3DBF">
        <w:rPr>
          <w:rFonts w:cs="Arial"/>
          <w:b/>
          <w:sz w:val="18"/>
          <w:szCs w:val="18"/>
          <w:lang w:val="es-BO"/>
        </w:rPr>
        <w:t xml:space="preserve">PROVEEDOR, </w:t>
      </w:r>
      <w:r w:rsidRPr="000B3DBF">
        <w:rPr>
          <w:rFonts w:cs="Arial"/>
          <w:sz w:val="18"/>
          <w:szCs w:val="18"/>
          <w:lang w:val="es-BO"/>
        </w:rPr>
        <w:t xml:space="preserve">en caso de devolución deberá realizar las correcciones requeridas por el </w:t>
      </w:r>
      <w:r w:rsidRPr="000B3DBF">
        <w:rPr>
          <w:rFonts w:cs="Arial"/>
          <w:b/>
          <w:sz w:val="18"/>
          <w:szCs w:val="18"/>
          <w:lang w:val="es-BO"/>
        </w:rPr>
        <w:t>FISCAL</w:t>
      </w:r>
      <w:r w:rsidRPr="000B3DBF">
        <w:rPr>
          <w:rFonts w:cs="Arial"/>
          <w:sz w:val="18"/>
          <w:szCs w:val="18"/>
          <w:lang w:val="es-BO"/>
        </w:rPr>
        <w:t xml:space="preserve"> y presentará nuevamente la planilla para su aprobación, con la nueva fecha.</w:t>
      </w:r>
    </w:p>
    <w:p w:rsidR="000B3DBF" w:rsidRPr="000B3DBF" w:rsidRDefault="000B3DBF" w:rsidP="000B3DBF">
      <w:pPr>
        <w:widowControl w:val="0"/>
        <w:jc w:val="both"/>
        <w:rPr>
          <w:rFonts w:cs="Arial"/>
          <w:bCs/>
          <w:color w:val="FF0000"/>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bCs/>
          <w:sz w:val="18"/>
          <w:szCs w:val="18"/>
        </w:rPr>
        <w:t>FISCAL</w:t>
      </w:r>
      <w:r w:rsidRPr="000B3DBF">
        <w:rPr>
          <w:rFonts w:cs="Arial"/>
          <w:bCs/>
          <w:sz w:val="18"/>
          <w:szCs w:val="18"/>
        </w:rPr>
        <w:t xml:space="preserve"> una vez que apruebe la planilla de ejecución del servicio, remitirá la misma al  Departamento de Bienes y Servicios de la Unidad Administrativa de la </w:t>
      </w:r>
      <w:r w:rsidRPr="000B3DBF">
        <w:rPr>
          <w:rFonts w:cs="Arial"/>
          <w:b/>
          <w:bCs/>
          <w:sz w:val="18"/>
          <w:szCs w:val="18"/>
        </w:rPr>
        <w:t>ENTIDAD</w:t>
      </w:r>
      <w:r w:rsidRPr="000B3DBF">
        <w:rPr>
          <w:rFonts w:cs="Arial"/>
          <w:bCs/>
          <w:sz w:val="18"/>
          <w:szCs w:val="18"/>
        </w:rPr>
        <w:t xml:space="preserve">, para el pago correspondiente, dentro de los treinta (30) días hábiles computables desde la aprobación de dicha planilla por el </w:t>
      </w:r>
      <w:r w:rsidRPr="000B3DBF">
        <w:rPr>
          <w:rFonts w:cs="Arial"/>
          <w:b/>
          <w:bCs/>
          <w:sz w:val="18"/>
          <w:szCs w:val="18"/>
        </w:rPr>
        <w:t>FISCAL</w:t>
      </w:r>
      <w:r w:rsidRPr="000B3DBF">
        <w:rPr>
          <w:rFonts w:cs="Arial"/>
          <w:bCs/>
          <w:sz w:val="18"/>
          <w:szCs w:val="18"/>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
          <w:sz w:val="18"/>
          <w:szCs w:val="18"/>
          <w:lang w:val="es-BO"/>
        </w:rPr>
      </w:pPr>
      <w:r w:rsidRPr="000B3DBF">
        <w:rPr>
          <w:rFonts w:cs="Arial"/>
          <w:b/>
          <w:bCs/>
          <w:sz w:val="18"/>
          <w:szCs w:val="18"/>
        </w:rPr>
        <w:t xml:space="preserve">CLÁUSULA DÉCIMA TERCERA.- </w:t>
      </w:r>
      <w:r w:rsidRPr="000B3DBF">
        <w:rPr>
          <w:rFonts w:cs="Arial"/>
          <w:b/>
          <w:sz w:val="18"/>
          <w:szCs w:val="18"/>
          <w:lang w:val="es-BO"/>
        </w:rPr>
        <w:t xml:space="preserve">(DOMICILIO A EFECTOS DE NOTIFICACIÓN) </w:t>
      </w:r>
      <w:r w:rsidRPr="000B3DBF">
        <w:rPr>
          <w:rFonts w:cs="Arial"/>
          <w:sz w:val="18"/>
          <w:szCs w:val="18"/>
          <w:lang w:val="es-BO"/>
        </w:rPr>
        <w:t xml:space="preserve">Cualquier aviso o notificación entre las </w:t>
      </w:r>
      <w:r w:rsidRPr="000B3DBF">
        <w:rPr>
          <w:rFonts w:cs="Arial"/>
          <w:b/>
          <w:sz w:val="18"/>
          <w:szCs w:val="18"/>
          <w:lang w:val="es-BO"/>
        </w:rPr>
        <w:t>PARTES</w:t>
      </w:r>
      <w:r w:rsidRPr="000B3DBF">
        <w:rPr>
          <w:rFonts w:cs="Arial"/>
          <w:sz w:val="18"/>
          <w:szCs w:val="18"/>
          <w:lang w:val="es-BO"/>
        </w:rPr>
        <w:t xml:space="preserve"> será realizada por escrito y será enviado:</w:t>
      </w:r>
    </w:p>
    <w:p w:rsidR="000B3DBF" w:rsidRPr="000B3DBF" w:rsidRDefault="000B3DBF" w:rsidP="000B3DBF">
      <w:pPr>
        <w:widowControl w:val="0"/>
        <w:jc w:val="both"/>
        <w:rPr>
          <w:rFonts w:cs="Arial"/>
          <w:sz w:val="18"/>
          <w:szCs w:val="18"/>
          <w:lang w:val="es-BO"/>
        </w:rPr>
      </w:pPr>
    </w:p>
    <w:p w:rsidR="000B3DBF" w:rsidRPr="000B3DBF" w:rsidRDefault="000B3DBF" w:rsidP="001F2A1F">
      <w:pPr>
        <w:widowControl w:val="0"/>
        <w:numPr>
          <w:ilvl w:val="1"/>
          <w:numId w:val="53"/>
        </w:numPr>
        <w:ind w:left="709"/>
        <w:jc w:val="both"/>
        <w:rPr>
          <w:rFonts w:cs="Arial"/>
          <w:sz w:val="18"/>
          <w:szCs w:val="18"/>
          <w:lang w:val="es-BO"/>
        </w:rPr>
      </w:pPr>
      <w:r w:rsidRPr="000B3DBF">
        <w:rPr>
          <w:rFonts w:cs="Arial"/>
          <w:sz w:val="18"/>
          <w:szCs w:val="18"/>
          <w:lang w:val="es-BO"/>
        </w:rPr>
        <w:t xml:space="preserve">Al </w:t>
      </w:r>
      <w:r w:rsidRPr="000B3DBF">
        <w:rPr>
          <w:rFonts w:cs="Arial"/>
          <w:b/>
          <w:bCs/>
          <w:sz w:val="18"/>
          <w:szCs w:val="18"/>
          <w:lang w:val="es-BO"/>
        </w:rPr>
        <w:t>PROVEEDOR</w:t>
      </w:r>
      <w:r w:rsidRPr="000B3DBF">
        <w:rPr>
          <w:rFonts w:cs="Arial"/>
          <w:sz w:val="18"/>
          <w:szCs w:val="18"/>
          <w:lang w:val="es-BO"/>
        </w:rPr>
        <w:t>: ---------------------------------</w:t>
      </w:r>
    </w:p>
    <w:p w:rsidR="000B3DBF" w:rsidRPr="000B3DBF" w:rsidRDefault="000B3DBF" w:rsidP="000B3DBF">
      <w:pPr>
        <w:widowControl w:val="0"/>
        <w:ind w:left="709"/>
        <w:jc w:val="both"/>
        <w:rPr>
          <w:rFonts w:cs="Arial"/>
          <w:sz w:val="18"/>
          <w:szCs w:val="18"/>
          <w:lang w:val="es-BO"/>
        </w:rPr>
      </w:pPr>
    </w:p>
    <w:p w:rsidR="000B3DBF" w:rsidRPr="000B3DBF" w:rsidRDefault="000B3DBF" w:rsidP="001F2A1F">
      <w:pPr>
        <w:widowControl w:val="0"/>
        <w:numPr>
          <w:ilvl w:val="1"/>
          <w:numId w:val="53"/>
        </w:numPr>
        <w:ind w:left="709"/>
        <w:jc w:val="both"/>
        <w:rPr>
          <w:rFonts w:cs="Arial"/>
          <w:sz w:val="18"/>
          <w:szCs w:val="18"/>
          <w:lang w:val="es-BO"/>
        </w:rPr>
      </w:pPr>
      <w:r w:rsidRPr="000B3DBF">
        <w:rPr>
          <w:rFonts w:cs="Arial"/>
          <w:sz w:val="18"/>
          <w:szCs w:val="18"/>
          <w:lang w:val="es-BO"/>
        </w:rPr>
        <w:t xml:space="preserve">A la </w:t>
      </w:r>
      <w:r w:rsidRPr="000B3DBF">
        <w:rPr>
          <w:rFonts w:cs="Arial"/>
          <w:b/>
          <w:sz w:val="18"/>
          <w:szCs w:val="18"/>
          <w:lang w:val="es-BO"/>
        </w:rPr>
        <w:t>ENTIDAD</w:t>
      </w:r>
      <w:r w:rsidRPr="000B3DBF">
        <w:rPr>
          <w:rFonts w:cs="Arial"/>
          <w:sz w:val="18"/>
          <w:szCs w:val="18"/>
          <w:lang w:val="es-BO"/>
        </w:rPr>
        <w:t>:</w:t>
      </w:r>
      <w:r w:rsidRPr="000B3DBF">
        <w:rPr>
          <w:rFonts w:cs="Arial"/>
          <w:b/>
          <w:i/>
          <w:sz w:val="18"/>
          <w:szCs w:val="18"/>
          <w:lang w:val="es-BO"/>
        </w:rPr>
        <w:t xml:space="preserve"> </w:t>
      </w:r>
      <w:r w:rsidRPr="000B3DBF">
        <w:rPr>
          <w:rFonts w:cs="Arial"/>
          <w:sz w:val="18"/>
          <w:szCs w:val="18"/>
          <w:lang w:val="es-BO"/>
        </w:rPr>
        <w:t>En la Calle Ayacucho esquina Mercado de la ciudad de La Paz - Bolivia.</w:t>
      </w:r>
    </w:p>
    <w:p w:rsidR="000B3DBF" w:rsidRPr="000B3DBF" w:rsidRDefault="000B3DBF" w:rsidP="000B3DBF">
      <w:pPr>
        <w:widowControl w:val="0"/>
        <w:rPr>
          <w:rFonts w:cs="Arial"/>
          <w:b/>
          <w:bCs/>
          <w:color w:val="FF0000"/>
          <w:sz w:val="18"/>
          <w:szCs w:val="18"/>
        </w:rPr>
      </w:pPr>
    </w:p>
    <w:p w:rsidR="000B3DBF" w:rsidRPr="000B3DBF" w:rsidRDefault="000B3DBF" w:rsidP="000B3DBF">
      <w:pPr>
        <w:widowControl w:val="0"/>
        <w:jc w:val="both"/>
        <w:rPr>
          <w:rFonts w:cs="Arial"/>
          <w:sz w:val="18"/>
          <w:szCs w:val="18"/>
          <w:lang w:val="es-BO"/>
        </w:rPr>
      </w:pPr>
      <w:r w:rsidRPr="000B3DBF">
        <w:rPr>
          <w:rFonts w:cs="Arial"/>
          <w:b/>
          <w:bCs/>
          <w:sz w:val="18"/>
          <w:szCs w:val="18"/>
        </w:rPr>
        <w:t xml:space="preserve">CLÁUSULA DÉCIMA CUARTA.- </w:t>
      </w:r>
      <w:r w:rsidRPr="000B3DBF">
        <w:rPr>
          <w:rFonts w:cs="Arial"/>
          <w:b/>
          <w:sz w:val="18"/>
          <w:szCs w:val="18"/>
          <w:lang w:val="es-BO"/>
        </w:rPr>
        <w:t xml:space="preserve">(DERECHOS DEL PROVEEDOR)  </w:t>
      </w:r>
      <w:r w:rsidRPr="000B3DBF">
        <w:rPr>
          <w:rFonts w:cs="Arial"/>
          <w:sz w:val="18"/>
          <w:szCs w:val="18"/>
          <w:lang w:val="es-BO"/>
        </w:rPr>
        <w:t xml:space="preserve">El </w:t>
      </w:r>
      <w:r w:rsidRPr="000B3DBF">
        <w:rPr>
          <w:rFonts w:cs="Arial"/>
          <w:b/>
          <w:sz w:val="18"/>
          <w:szCs w:val="18"/>
          <w:lang w:val="es-BO"/>
        </w:rPr>
        <w:t xml:space="preserve">PROVEEDOR, </w:t>
      </w:r>
      <w:r w:rsidRPr="000B3DBF">
        <w:rPr>
          <w:rFonts w:cs="Arial"/>
          <w:sz w:val="18"/>
          <w:szCs w:val="18"/>
          <w:lang w:val="es-BO"/>
        </w:rPr>
        <w:t>tiene el derecho de plantear los reclamos que considere correctos, por cualquier omisión de la</w:t>
      </w:r>
      <w:r w:rsidRPr="000B3DBF">
        <w:rPr>
          <w:rFonts w:cs="Arial"/>
          <w:b/>
          <w:bCs/>
          <w:sz w:val="18"/>
          <w:szCs w:val="18"/>
          <w:lang w:val="es-BO"/>
        </w:rPr>
        <w:t xml:space="preserve"> ENTIDAD</w:t>
      </w:r>
      <w:r w:rsidRPr="000B3DBF">
        <w:rPr>
          <w:rFonts w:cs="Arial"/>
          <w:bCs/>
          <w:sz w:val="18"/>
          <w:szCs w:val="18"/>
          <w:lang w:val="es-BO"/>
        </w:rPr>
        <w:t>,</w:t>
      </w:r>
      <w:r w:rsidRPr="000B3DBF">
        <w:rPr>
          <w:rFonts w:cs="Arial"/>
          <w:b/>
          <w:bCs/>
          <w:sz w:val="18"/>
          <w:szCs w:val="18"/>
          <w:lang w:val="es-BO"/>
        </w:rPr>
        <w:t xml:space="preserve"> </w:t>
      </w:r>
      <w:r w:rsidRPr="000B3DBF">
        <w:rPr>
          <w:rFonts w:cs="Arial"/>
          <w:bCs/>
          <w:sz w:val="18"/>
          <w:szCs w:val="18"/>
          <w:lang w:val="es-BO"/>
        </w:rPr>
        <w:t>por falta de pago</w:t>
      </w:r>
      <w:r w:rsidRPr="000B3DBF">
        <w:rPr>
          <w:rFonts w:cs="Arial"/>
          <w:b/>
          <w:bCs/>
          <w:sz w:val="18"/>
          <w:szCs w:val="18"/>
          <w:lang w:val="es-BO"/>
        </w:rPr>
        <w:t xml:space="preserve"> </w:t>
      </w:r>
      <w:r w:rsidRPr="000B3DBF">
        <w:rPr>
          <w:rFonts w:cs="Arial"/>
          <w:bCs/>
          <w:sz w:val="18"/>
          <w:szCs w:val="18"/>
          <w:lang w:val="es-BO"/>
        </w:rPr>
        <w:t xml:space="preserve">por la prestación del </w:t>
      </w:r>
      <w:r w:rsidRPr="000B3DBF">
        <w:rPr>
          <w:rFonts w:cs="Arial"/>
          <w:b/>
          <w:bCs/>
          <w:sz w:val="18"/>
          <w:szCs w:val="18"/>
          <w:lang w:val="es-BO"/>
        </w:rPr>
        <w:t>SERVICIO</w:t>
      </w:r>
      <w:r w:rsidRPr="000B3DBF">
        <w:rPr>
          <w:rFonts w:cs="Arial"/>
          <w:bCs/>
          <w:sz w:val="18"/>
          <w:szCs w:val="18"/>
          <w:lang w:val="es-BO"/>
        </w:rPr>
        <w:t xml:space="preserve"> </w:t>
      </w:r>
      <w:r w:rsidRPr="000B3DBF">
        <w:rPr>
          <w:rFonts w:cs="Arial"/>
          <w:sz w:val="18"/>
          <w:szCs w:val="18"/>
          <w:lang w:val="es-BO"/>
        </w:rPr>
        <w:t xml:space="preserve">conforme los alcances del presente Contrato o </w:t>
      </w:r>
      <w:r w:rsidRPr="000B3DBF">
        <w:rPr>
          <w:rFonts w:cs="Arial"/>
          <w:sz w:val="18"/>
          <w:szCs w:val="18"/>
          <w:lang w:val="es-BO"/>
        </w:rPr>
        <w:lastRenderedPageBreak/>
        <w:t>por cualquier otro aspecto consignado en el mismo.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Tales reclamos deberán ser planteados por escrito con el respaldo correspondiente, al </w:t>
      </w:r>
      <w:r w:rsidRPr="000B3DBF">
        <w:rPr>
          <w:rFonts w:cs="Arial"/>
          <w:b/>
          <w:bCs/>
          <w:sz w:val="18"/>
          <w:szCs w:val="18"/>
          <w:lang w:val="es-BO"/>
        </w:rPr>
        <w:t>FISCAL</w:t>
      </w:r>
      <w:r w:rsidRPr="000B3DBF">
        <w:rPr>
          <w:rFonts w:cs="Arial"/>
          <w:sz w:val="18"/>
          <w:szCs w:val="18"/>
          <w:lang w:val="es-BO"/>
        </w:rPr>
        <w:t>, hasta veinte (20) días hábiles posteriores al suceso.</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Cs/>
          <w:sz w:val="18"/>
          <w:szCs w:val="18"/>
          <w:lang w:val="es-BO"/>
        </w:rPr>
      </w:pPr>
      <w:r w:rsidRPr="000B3DBF">
        <w:rPr>
          <w:rFonts w:cs="Arial"/>
          <w:sz w:val="18"/>
          <w:szCs w:val="18"/>
          <w:lang w:val="es-BO"/>
        </w:rPr>
        <w:t xml:space="preserve">El </w:t>
      </w:r>
      <w:r w:rsidRPr="000B3DBF">
        <w:rPr>
          <w:rFonts w:cs="Arial"/>
          <w:b/>
          <w:bCs/>
          <w:sz w:val="18"/>
          <w:szCs w:val="18"/>
          <w:lang w:val="es-BO"/>
        </w:rPr>
        <w:t>FISCAL</w:t>
      </w:r>
      <w:r w:rsidRPr="000B3DBF">
        <w:rPr>
          <w:rFonts w:cs="Arial"/>
          <w:sz w:val="18"/>
          <w:szCs w:val="18"/>
          <w:lang w:val="es-BO"/>
        </w:rPr>
        <w:t xml:space="preserve">, dentro del lapso impostergable de cinco (5) días hábiles, tomará conocimiento, analizará el reclamo y emitirá su respuesta de forma sustentada al </w:t>
      </w:r>
      <w:r w:rsidRPr="000B3DBF">
        <w:rPr>
          <w:rFonts w:cs="Arial"/>
          <w:b/>
          <w:sz w:val="18"/>
          <w:szCs w:val="18"/>
          <w:lang w:val="es-BO"/>
        </w:rPr>
        <w:t xml:space="preserve">PROVEEDOR </w:t>
      </w:r>
      <w:r w:rsidRPr="000B3DBF">
        <w:rPr>
          <w:rFonts w:cs="Arial"/>
          <w:sz w:val="18"/>
          <w:szCs w:val="18"/>
          <w:lang w:val="es-BO"/>
        </w:rPr>
        <w:t xml:space="preserve">aceptando o rechazando el reclamo. </w:t>
      </w:r>
      <w:r w:rsidRPr="000B3DBF">
        <w:rPr>
          <w:rFonts w:cs="Arial"/>
          <w:bCs/>
          <w:sz w:val="18"/>
          <w:szCs w:val="18"/>
          <w:lang w:val="es-BO"/>
        </w:rPr>
        <w:t xml:space="preserve">Dentro de este plazo, el </w:t>
      </w:r>
      <w:r w:rsidRPr="000B3DBF">
        <w:rPr>
          <w:rFonts w:cs="Arial"/>
          <w:b/>
          <w:bCs/>
          <w:sz w:val="18"/>
          <w:szCs w:val="18"/>
          <w:lang w:val="es-BO"/>
        </w:rPr>
        <w:t>FISCAL</w:t>
      </w:r>
      <w:r w:rsidRPr="000B3DBF">
        <w:rPr>
          <w:rFonts w:cs="Arial"/>
          <w:bCs/>
          <w:sz w:val="18"/>
          <w:szCs w:val="18"/>
          <w:lang w:val="es-BO"/>
        </w:rPr>
        <w:t xml:space="preserve"> podrá solicitar las aclaraciones respectivas al </w:t>
      </w:r>
      <w:r w:rsidRPr="000B3DBF">
        <w:rPr>
          <w:rFonts w:cs="Arial"/>
          <w:b/>
          <w:bCs/>
          <w:sz w:val="18"/>
          <w:szCs w:val="18"/>
          <w:lang w:val="es-BO"/>
        </w:rPr>
        <w:t>PROVEEDOR</w:t>
      </w:r>
      <w:r w:rsidRPr="000B3DBF">
        <w:rPr>
          <w:rFonts w:cs="Arial"/>
          <w:bCs/>
          <w:sz w:val="18"/>
          <w:szCs w:val="18"/>
          <w:lang w:val="es-BO"/>
        </w:rPr>
        <w:t>, para sustentar su decisión.</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 xml:space="preserve">En los casos que así corresponda por la complejidad del reclamo, el </w:t>
      </w:r>
      <w:r w:rsidRPr="000B3DBF">
        <w:rPr>
          <w:rFonts w:cs="Arial"/>
          <w:b/>
          <w:bCs/>
          <w:sz w:val="18"/>
          <w:szCs w:val="18"/>
          <w:lang w:val="es-BO"/>
        </w:rPr>
        <w:t>FISCAL</w:t>
      </w:r>
      <w:r w:rsidRPr="000B3DBF">
        <w:rPr>
          <w:rFonts w:cs="Arial"/>
          <w:sz w:val="18"/>
          <w:szCs w:val="18"/>
          <w:lang w:val="es-BO"/>
        </w:rPr>
        <w:t xml:space="preserve">, podrá solicitar en el plazo de cinco (5) días adicionales, la emisión de informe a las dependencias técnica, financiera y/o legal de la </w:t>
      </w:r>
      <w:r w:rsidRPr="000B3DBF">
        <w:rPr>
          <w:rFonts w:cs="Arial"/>
          <w:b/>
          <w:sz w:val="18"/>
          <w:szCs w:val="18"/>
          <w:lang w:val="es-BO"/>
        </w:rPr>
        <w:t>ENTIDAD</w:t>
      </w:r>
      <w:r w:rsidRPr="000B3DBF">
        <w:rPr>
          <w:rFonts w:cs="Arial"/>
          <w:sz w:val="18"/>
          <w:szCs w:val="18"/>
          <w:lang w:val="es-BO"/>
        </w:rPr>
        <w:t xml:space="preserve">, según corresponda, a objeto de fundamentar la respuesta que se deba emitir para responder al </w:t>
      </w:r>
      <w:r w:rsidRPr="000B3DBF">
        <w:rPr>
          <w:rFonts w:cs="Arial"/>
          <w:b/>
          <w:sz w:val="18"/>
          <w:szCs w:val="18"/>
          <w:lang w:val="es-BO"/>
        </w:rPr>
        <w:t>PROVEEDOR.</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b/>
          <w:i/>
          <w:sz w:val="18"/>
          <w:szCs w:val="18"/>
          <w:lang w:val="es-BO"/>
        </w:rPr>
      </w:pPr>
      <w:r w:rsidRPr="000B3DBF">
        <w:rPr>
          <w:rFonts w:cs="Arial"/>
          <w:sz w:val="18"/>
          <w:szCs w:val="18"/>
          <w:lang w:val="es-BO"/>
        </w:rPr>
        <w:t xml:space="preserve">Todo proceso de respuesta a reclamos, no deberá exceder los diez (10) días hábiles, computables desde la recepción del reclamo documentado por el </w:t>
      </w:r>
      <w:r w:rsidRPr="000B3DBF">
        <w:rPr>
          <w:rFonts w:cs="Arial"/>
          <w:b/>
          <w:bCs/>
          <w:sz w:val="18"/>
          <w:szCs w:val="18"/>
          <w:lang w:val="es-BO"/>
        </w:rPr>
        <w:t>FISCAL</w:t>
      </w:r>
      <w:r w:rsidRPr="000B3DBF">
        <w:rPr>
          <w:rFonts w:cs="Arial"/>
          <w:sz w:val="18"/>
          <w:szCs w:val="18"/>
          <w:lang w:val="es-BO"/>
        </w:rPr>
        <w:t>.</w:t>
      </w:r>
      <w:r w:rsidRPr="000B3DBF">
        <w:rPr>
          <w:rFonts w:cs="Arial"/>
          <w:b/>
          <w:i/>
          <w:sz w:val="18"/>
          <w:szCs w:val="18"/>
          <w:lang w:val="es-BO"/>
        </w:rPr>
        <w:t xml:space="preserve"> </w:t>
      </w:r>
    </w:p>
    <w:p w:rsidR="000B3DBF" w:rsidRPr="000B3DBF" w:rsidRDefault="000B3DBF" w:rsidP="000B3DBF">
      <w:pPr>
        <w:widowControl w:val="0"/>
        <w:tabs>
          <w:tab w:val="left" w:pos="6302"/>
        </w:tabs>
        <w:jc w:val="both"/>
        <w:rPr>
          <w:rFonts w:cs="Arial"/>
          <w:color w:val="FF0000"/>
          <w:sz w:val="18"/>
          <w:szCs w:val="18"/>
          <w:lang w:val="es-BO"/>
        </w:rPr>
      </w:pPr>
      <w:r w:rsidRPr="000B3DBF">
        <w:rPr>
          <w:rFonts w:cs="Arial"/>
          <w:color w:val="FF0000"/>
          <w:sz w:val="18"/>
          <w:szCs w:val="18"/>
          <w:lang w:val="es-BO"/>
        </w:rPr>
        <w:tab/>
      </w:r>
    </w:p>
    <w:p w:rsidR="000B3DBF" w:rsidRPr="000B3DBF" w:rsidRDefault="000B3DBF" w:rsidP="000B3DBF">
      <w:pPr>
        <w:widowControl w:val="0"/>
        <w:autoSpaceDE w:val="0"/>
        <w:autoSpaceDN w:val="0"/>
        <w:adjustRightInd w:val="0"/>
        <w:jc w:val="both"/>
        <w:rPr>
          <w:rFonts w:cs="Arial"/>
          <w:b/>
          <w:bCs/>
          <w:sz w:val="18"/>
          <w:szCs w:val="18"/>
        </w:rPr>
      </w:pPr>
      <w:r w:rsidRPr="000B3DBF">
        <w:rPr>
          <w:rFonts w:cs="Arial"/>
          <w:sz w:val="18"/>
          <w:szCs w:val="18"/>
          <w:lang w:val="es-BO"/>
        </w:rPr>
        <w:t xml:space="preserve">El </w:t>
      </w:r>
      <w:r w:rsidRPr="000B3DBF">
        <w:rPr>
          <w:rFonts w:cs="Arial"/>
          <w:b/>
          <w:bCs/>
          <w:sz w:val="18"/>
          <w:szCs w:val="18"/>
          <w:lang w:val="es-BO"/>
        </w:rPr>
        <w:t xml:space="preserve">FISCAL </w:t>
      </w:r>
      <w:r w:rsidRPr="000B3DBF">
        <w:rPr>
          <w:rFonts w:cs="Arial"/>
          <w:sz w:val="18"/>
          <w:szCs w:val="18"/>
          <w:lang w:val="es-BO"/>
        </w:rPr>
        <w:t xml:space="preserve">y la </w:t>
      </w:r>
      <w:r w:rsidRPr="000B3DBF">
        <w:rPr>
          <w:rFonts w:cs="Arial"/>
          <w:b/>
          <w:sz w:val="18"/>
          <w:szCs w:val="18"/>
          <w:lang w:val="es-BO"/>
        </w:rPr>
        <w:t xml:space="preserve">ENTIDAD, </w:t>
      </w:r>
      <w:r w:rsidRPr="000B3DBF">
        <w:rPr>
          <w:rFonts w:cs="Arial"/>
          <w:sz w:val="18"/>
          <w:szCs w:val="18"/>
          <w:lang w:val="es-BO"/>
        </w:rPr>
        <w:t>no atenderán reclamos presentados fuera del plazo establecido en esta cláusula.</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b/>
          <w:bCs/>
          <w:sz w:val="18"/>
          <w:szCs w:val="18"/>
        </w:rPr>
      </w:pPr>
      <w:r w:rsidRPr="000B3DBF">
        <w:rPr>
          <w:rFonts w:cs="Arial"/>
          <w:b/>
          <w:bCs/>
          <w:sz w:val="18"/>
          <w:szCs w:val="18"/>
        </w:rPr>
        <w:t xml:space="preserve">CLÁUSULA DÉCIMA QUINTA.- (ESTIPULACIÓN SOBRE IMPUESTOS) </w:t>
      </w:r>
      <w:r w:rsidRPr="000B3DBF">
        <w:rPr>
          <w:rFonts w:cs="Arial"/>
          <w:bCs/>
          <w:sz w:val="18"/>
          <w:szCs w:val="18"/>
        </w:rPr>
        <w:t>Correrá por cuenta del</w:t>
      </w:r>
      <w:r w:rsidRPr="000B3DBF">
        <w:rPr>
          <w:rFonts w:cs="Arial"/>
          <w:b/>
          <w:bCs/>
          <w:sz w:val="18"/>
          <w:szCs w:val="18"/>
        </w:rPr>
        <w:t xml:space="preserve"> PROVEEDOR</w:t>
      </w:r>
      <w:r w:rsidRPr="000B3DBF">
        <w:rPr>
          <w:rFonts w:cs="Arial"/>
          <w:bCs/>
          <w:sz w:val="18"/>
          <w:szCs w:val="18"/>
        </w:rPr>
        <w:t xml:space="preserve"> el pago de todos los impuestos vigentes en el país a la fecha de presentación de su propuesta.</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bCs/>
          <w:sz w:val="18"/>
          <w:szCs w:val="18"/>
        </w:rPr>
      </w:pPr>
      <w:r w:rsidRPr="000B3DBF">
        <w:rPr>
          <w:rFonts w:cs="Arial"/>
          <w:bCs/>
          <w:sz w:val="18"/>
          <w:szCs w:val="18"/>
        </w:rPr>
        <w:t xml:space="preserve">En caso de que posteriormente, el Estado Plurinacional de Bolivia, implante impuestos adicionales, disminuya o incremente los vigentes, mediante disposición legal expresa, el </w:t>
      </w:r>
      <w:r w:rsidRPr="000B3DBF">
        <w:rPr>
          <w:rFonts w:cs="Arial"/>
          <w:b/>
          <w:bCs/>
          <w:sz w:val="18"/>
          <w:szCs w:val="18"/>
        </w:rPr>
        <w:t>PROVEEDOR</w:t>
      </w:r>
      <w:r w:rsidRPr="000B3DBF">
        <w:rPr>
          <w:rFonts w:cs="Arial"/>
          <w:bCs/>
          <w:sz w:val="18"/>
          <w:szCs w:val="18"/>
        </w:rPr>
        <w:t xml:space="preserve"> deberá acogerse a su cumplimiento desde la fecha de vigencia de dicha normativa. </w:t>
      </w:r>
    </w:p>
    <w:p w:rsidR="000B3DBF" w:rsidRPr="000B3DBF" w:rsidRDefault="000B3DBF" w:rsidP="000B3DBF">
      <w:pPr>
        <w:widowControl w:val="0"/>
        <w:jc w:val="both"/>
        <w:rPr>
          <w:rFonts w:cs="Arial"/>
          <w:b/>
          <w:sz w:val="18"/>
          <w:szCs w:val="18"/>
        </w:rPr>
      </w:pPr>
    </w:p>
    <w:p w:rsidR="000B3DBF" w:rsidRPr="000B3DBF" w:rsidRDefault="000B3DBF" w:rsidP="000B3DBF">
      <w:pPr>
        <w:widowControl w:val="0"/>
        <w:autoSpaceDE w:val="0"/>
        <w:autoSpaceDN w:val="0"/>
        <w:adjustRightInd w:val="0"/>
        <w:jc w:val="both"/>
        <w:rPr>
          <w:rFonts w:cs="Arial"/>
          <w:sz w:val="18"/>
          <w:szCs w:val="18"/>
          <w:lang w:val="es-BO"/>
        </w:rPr>
      </w:pPr>
      <w:r w:rsidRPr="000B3DBF">
        <w:rPr>
          <w:rFonts w:cs="Arial"/>
          <w:b/>
          <w:sz w:val="18"/>
          <w:szCs w:val="18"/>
        </w:rPr>
        <w:t xml:space="preserve">CLÁUSULA DÉCIMA SEXTA.- (FACTURACIÓN) </w:t>
      </w:r>
      <w:r w:rsidRPr="000B3DBF">
        <w:rPr>
          <w:rFonts w:cs="Arial"/>
          <w:sz w:val="18"/>
          <w:szCs w:val="18"/>
          <w:lang w:val="es-BO"/>
        </w:rPr>
        <w:t xml:space="preserve">El </w:t>
      </w:r>
      <w:r w:rsidRPr="000B3DBF">
        <w:rPr>
          <w:rFonts w:cs="Arial"/>
          <w:b/>
          <w:sz w:val="18"/>
          <w:szCs w:val="18"/>
          <w:lang w:val="es-BO"/>
        </w:rPr>
        <w:t xml:space="preserve">PROVEEDOR </w:t>
      </w:r>
      <w:r w:rsidRPr="000B3DBF">
        <w:rPr>
          <w:rFonts w:cs="Arial"/>
          <w:sz w:val="18"/>
          <w:szCs w:val="18"/>
          <w:lang w:val="es-BO"/>
        </w:rPr>
        <w:t xml:space="preserve">en la misma fecha en que sea aprobada su planilla de ejecución de servicios, deberá emitir la respectiva factura oficial por el monto </w:t>
      </w:r>
      <w:r w:rsidRPr="000B3DBF">
        <w:rPr>
          <w:rFonts w:cs="Arial"/>
          <w:sz w:val="18"/>
          <w:szCs w:val="18"/>
        </w:rPr>
        <w:t xml:space="preserve">total mensual del pago establecido en la Cláusula Décima Segunda </w:t>
      </w:r>
      <w:r w:rsidRPr="000B3DBF">
        <w:rPr>
          <w:rFonts w:cs="Arial"/>
          <w:sz w:val="18"/>
          <w:szCs w:val="18"/>
          <w:lang w:val="es-BO"/>
        </w:rPr>
        <w:t xml:space="preserve">en favor de la </w:t>
      </w:r>
      <w:r w:rsidRPr="000B3DBF">
        <w:rPr>
          <w:rFonts w:cs="Arial"/>
          <w:b/>
          <w:sz w:val="18"/>
          <w:szCs w:val="18"/>
          <w:lang w:val="es-BO"/>
        </w:rPr>
        <w:t>ENTIDAD</w:t>
      </w:r>
      <w:r w:rsidRPr="000B3DBF">
        <w:rPr>
          <w:rFonts w:cs="Arial"/>
          <w:sz w:val="18"/>
          <w:szCs w:val="18"/>
        </w:rPr>
        <w:t>, no pudiendo deducirse los descuentos por concepto de multas aplicables, si hubiesen.</w:t>
      </w:r>
      <w:r w:rsidRPr="000B3DBF">
        <w:rPr>
          <w:rFonts w:cs="Arial"/>
          <w:sz w:val="18"/>
          <w:szCs w:val="18"/>
          <w:lang w:val="es-BO"/>
        </w:rPr>
        <w:t xml:space="preserve"> </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En caso de existir anticipos, el </w:t>
      </w:r>
      <w:r w:rsidRPr="000B3DBF">
        <w:rPr>
          <w:rFonts w:cs="Arial"/>
          <w:b/>
          <w:sz w:val="18"/>
          <w:szCs w:val="18"/>
          <w:lang w:val="es-BO"/>
        </w:rPr>
        <w:t>PROVEEDOR</w:t>
      </w:r>
      <w:r w:rsidRPr="000B3DBF">
        <w:rPr>
          <w:rFonts w:cs="Arial"/>
          <w:sz w:val="18"/>
          <w:szCs w:val="18"/>
          <w:lang w:val="es-BO"/>
        </w:rPr>
        <w:t xml:space="preserve">, deberá emitir la respectiva factura a favor de la </w:t>
      </w:r>
      <w:r w:rsidRPr="000B3DBF">
        <w:rPr>
          <w:rFonts w:cs="Arial"/>
          <w:b/>
          <w:sz w:val="18"/>
          <w:szCs w:val="18"/>
          <w:lang w:val="es-BO"/>
        </w:rPr>
        <w:t>ENTIDAD</w:t>
      </w:r>
      <w:r w:rsidRPr="000B3DBF">
        <w:rPr>
          <w:rFonts w:cs="Arial"/>
          <w:sz w:val="18"/>
          <w:szCs w:val="18"/>
          <w:lang w:val="es-BO"/>
        </w:rPr>
        <w:t xml:space="preserve"> por el monto percibido.</w:t>
      </w:r>
    </w:p>
    <w:p w:rsidR="000B3DBF" w:rsidRPr="000B3DBF" w:rsidRDefault="000B3DBF" w:rsidP="000B3DBF">
      <w:pPr>
        <w:widowControl w:val="0"/>
        <w:jc w:val="both"/>
        <w:rPr>
          <w:rFonts w:cs="Arial"/>
          <w:sz w:val="18"/>
          <w:szCs w:val="18"/>
        </w:rPr>
      </w:pPr>
      <w:r w:rsidRPr="000B3DBF">
        <w:rPr>
          <w:rFonts w:cs="Arial"/>
          <w:b/>
          <w:sz w:val="18"/>
          <w:szCs w:val="18"/>
        </w:rPr>
        <w:t xml:space="preserve">CLÁUSULA DÉCIMA SÉPTIMA.- (MODIFICACIONES AL CONTRATO) </w:t>
      </w:r>
      <w:r w:rsidRPr="000B3DBF">
        <w:rPr>
          <w:rFonts w:cs="Arial"/>
          <w:sz w:val="18"/>
          <w:szCs w:val="18"/>
        </w:rPr>
        <w:t xml:space="preserve">El presente Contrato podrá ser modificado sólo en los aspectos previstos en </w:t>
      </w:r>
      <w:r w:rsidRPr="000B3DBF">
        <w:rPr>
          <w:rFonts w:cs="Arial"/>
          <w:sz w:val="18"/>
          <w:szCs w:val="18"/>
          <w:lang w:val="es-BO"/>
        </w:rPr>
        <w:t>las Especificaciones Técnicas</w:t>
      </w:r>
      <w:r w:rsidRPr="000B3DBF">
        <w:rPr>
          <w:rFonts w:cs="Arial"/>
          <w:sz w:val="18"/>
          <w:szCs w:val="18"/>
        </w:rPr>
        <w:t xml:space="preserve">, siempre y cuando exista acuerdo entre las </w:t>
      </w:r>
      <w:r w:rsidRPr="000B3DBF">
        <w:rPr>
          <w:rFonts w:cs="Arial"/>
          <w:b/>
          <w:sz w:val="18"/>
          <w:szCs w:val="18"/>
        </w:rPr>
        <w:t>PARTES</w:t>
      </w:r>
      <w:r w:rsidRPr="000B3DBF">
        <w:rPr>
          <w:rFonts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sz w:val="18"/>
          <w:szCs w:val="18"/>
        </w:rPr>
      </w:pPr>
      <w:r w:rsidRPr="000B3DBF">
        <w:rPr>
          <w:rFonts w:cs="Arial"/>
          <w:sz w:val="18"/>
          <w:szCs w:val="18"/>
          <w:lang w:val="es-BO"/>
        </w:rPr>
        <w:t xml:space="preserve">Las </w:t>
      </w:r>
      <w:r w:rsidRPr="000B3DBF">
        <w:rPr>
          <w:rFonts w:cs="Arial"/>
          <w:b/>
          <w:sz w:val="18"/>
          <w:szCs w:val="18"/>
          <w:lang w:val="es-BO"/>
        </w:rPr>
        <w:t>PARTES</w:t>
      </w:r>
      <w:r w:rsidRPr="000B3DBF">
        <w:rPr>
          <w:rFonts w:cs="Arial"/>
          <w:sz w:val="18"/>
          <w:szCs w:val="18"/>
          <w:lang w:val="es-BO"/>
        </w:rPr>
        <w:t xml:space="preserve"> acuerdan que por la recurrencia de la prestación del </w:t>
      </w:r>
      <w:r w:rsidRPr="000B3DBF">
        <w:rPr>
          <w:rFonts w:cs="Arial"/>
          <w:b/>
          <w:sz w:val="18"/>
          <w:szCs w:val="18"/>
          <w:lang w:val="es-BO"/>
        </w:rPr>
        <w:t>SERVICIO</w:t>
      </w:r>
      <w:r w:rsidRPr="000B3DBF">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0B3DBF">
        <w:rPr>
          <w:rFonts w:cs="Arial"/>
          <w:sz w:val="18"/>
          <w:szCs w:val="18"/>
        </w:rPr>
        <w:t xml:space="preserve">. </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La modificación al alcance del contrato, permite el ajuste de las diferentes cláusulas del mismo que sean necesarias para dar cumplimiento del objeto de la contratación.</w:t>
      </w:r>
    </w:p>
    <w:p w:rsidR="000B3DBF" w:rsidRPr="000B3DBF" w:rsidRDefault="000B3DBF" w:rsidP="000B3DBF">
      <w:pPr>
        <w:widowControl w:val="0"/>
        <w:jc w:val="both"/>
        <w:rPr>
          <w:rFonts w:cs="Arial"/>
          <w:color w:val="FF0000"/>
          <w:sz w:val="18"/>
          <w:szCs w:val="18"/>
        </w:rPr>
      </w:pPr>
    </w:p>
    <w:p w:rsidR="000B3DBF" w:rsidRPr="000B3DBF" w:rsidRDefault="000B3DBF" w:rsidP="000B3DBF">
      <w:pPr>
        <w:widowControl w:val="0"/>
        <w:jc w:val="both"/>
        <w:rPr>
          <w:rFonts w:cs="Arial"/>
          <w:sz w:val="18"/>
          <w:szCs w:val="18"/>
          <w:lang w:val="es-BO"/>
        </w:rPr>
      </w:pPr>
      <w:r w:rsidRPr="000B3DBF">
        <w:rPr>
          <w:rFonts w:cs="Arial"/>
          <w:b/>
          <w:sz w:val="18"/>
          <w:szCs w:val="18"/>
        </w:rPr>
        <w:t xml:space="preserve">CLÁUSULA DÉCIMA OCTAVA.- </w:t>
      </w:r>
      <w:r w:rsidRPr="000B3DBF">
        <w:rPr>
          <w:rFonts w:cs="Arial"/>
          <w:b/>
          <w:sz w:val="18"/>
          <w:szCs w:val="18"/>
          <w:lang w:val="es-BO"/>
        </w:rPr>
        <w:t xml:space="preserve">(INTRANSFERIBILIDAD DEL CONTRATO) </w:t>
      </w:r>
      <w:r w:rsidRPr="000B3DBF">
        <w:rPr>
          <w:rFonts w:cs="Arial"/>
          <w:sz w:val="18"/>
          <w:szCs w:val="18"/>
          <w:lang w:val="es-BO"/>
        </w:rPr>
        <w:t>El</w:t>
      </w:r>
      <w:r w:rsidRPr="000B3DBF">
        <w:rPr>
          <w:rFonts w:cs="Arial"/>
          <w:b/>
          <w:sz w:val="18"/>
          <w:szCs w:val="18"/>
          <w:lang w:val="es-BO"/>
        </w:rPr>
        <w:t xml:space="preserve"> PROVEEDOR </w:t>
      </w:r>
      <w:r w:rsidRPr="000B3DBF">
        <w:rPr>
          <w:rFonts w:cs="Arial"/>
          <w:sz w:val="18"/>
          <w:szCs w:val="18"/>
          <w:lang w:val="es-BO"/>
        </w:rPr>
        <w:t>bajo ningún título podrá ceder, transferir, subrogar, total o parcialmente este Contrato.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0B3DBF" w:rsidRPr="000B3DBF" w:rsidRDefault="000B3DBF" w:rsidP="000B3DBF">
      <w:pPr>
        <w:widowControl w:val="0"/>
        <w:jc w:val="both"/>
        <w:rPr>
          <w:rFonts w:cs="Arial"/>
          <w:b/>
          <w:color w:val="FF0000"/>
          <w:sz w:val="18"/>
          <w:szCs w:val="18"/>
        </w:rPr>
      </w:pPr>
    </w:p>
    <w:p w:rsidR="000B3DBF" w:rsidRPr="000B3DBF" w:rsidRDefault="000B3DBF" w:rsidP="000B3DBF">
      <w:pPr>
        <w:widowControl w:val="0"/>
        <w:jc w:val="both"/>
        <w:rPr>
          <w:rFonts w:cs="Arial"/>
          <w:sz w:val="18"/>
          <w:szCs w:val="18"/>
        </w:rPr>
      </w:pPr>
      <w:r w:rsidRPr="000B3DBF">
        <w:rPr>
          <w:rFonts w:cs="Arial"/>
          <w:b/>
          <w:sz w:val="18"/>
          <w:szCs w:val="18"/>
        </w:rPr>
        <w:t xml:space="preserve">CLÁUSULA DÉCIMA NOVENA.- (MULTAS) </w:t>
      </w:r>
      <w:r w:rsidRPr="000B3DBF">
        <w:rPr>
          <w:rFonts w:cs="Arial"/>
          <w:sz w:val="18"/>
          <w:szCs w:val="18"/>
        </w:rPr>
        <w:t xml:space="preserve">Las </w:t>
      </w:r>
      <w:r w:rsidRPr="000B3DBF">
        <w:rPr>
          <w:rFonts w:cs="Arial"/>
          <w:b/>
          <w:sz w:val="18"/>
          <w:szCs w:val="18"/>
        </w:rPr>
        <w:t>PARTES</w:t>
      </w:r>
      <w:r w:rsidRPr="000B3DBF">
        <w:rPr>
          <w:rFonts w:cs="Arial"/>
          <w:sz w:val="18"/>
          <w:szCs w:val="18"/>
        </w:rPr>
        <w:t xml:space="preserve"> acuerdan que por concepto de </w:t>
      </w:r>
      <w:r w:rsidRPr="000B3DBF">
        <w:rPr>
          <w:rFonts w:cs="Arial"/>
          <w:sz w:val="18"/>
          <w:szCs w:val="18"/>
        </w:rPr>
        <w:lastRenderedPageBreak/>
        <w:t xml:space="preserve">penalidad ante el incumplimiento de la prestación del </w:t>
      </w:r>
      <w:r w:rsidRPr="000B3DBF">
        <w:rPr>
          <w:rFonts w:cs="Arial"/>
          <w:b/>
          <w:sz w:val="18"/>
          <w:szCs w:val="18"/>
        </w:rPr>
        <w:t>SERVICIO</w:t>
      </w:r>
      <w:r w:rsidRPr="000B3DBF">
        <w:rPr>
          <w:rFonts w:cs="Arial"/>
          <w:sz w:val="18"/>
          <w:szCs w:val="18"/>
        </w:rPr>
        <w:t>, se aplicarán las siguientes multas:</w:t>
      </w:r>
    </w:p>
    <w:p w:rsidR="000B3DBF" w:rsidRPr="000B3DBF" w:rsidRDefault="000B3DBF" w:rsidP="000B3DBF">
      <w:pPr>
        <w:widowControl w:val="0"/>
        <w:jc w:val="both"/>
        <w:rPr>
          <w:rFonts w:cs="Arial"/>
          <w:sz w:val="18"/>
          <w:szCs w:val="18"/>
          <w:lang w:val="es-ES_tradnl"/>
        </w:rPr>
      </w:pPr>
    </w:p>
    <w:p w:rsidR="000B3DBF" w:rsidRPr="000B3DBF" w:rsidRDefault="000B3DBF" w:rsidP="001F2A1F">
      <w:pPr>
        <w:widowControl w:val="0"/>
        <w:numPr>
          <w:ilvl w:val="1"/>
          <w:numId w:val="54"/>
        </w:numPr>
        <w:ind w:left="709"/>
        <w:jc w:val="both"/>
        <w:rPr>
          <w:rFonts w:cs="Arial"/>
          <w:sz w:val="18"/>
          <w:szCs w:val="18"/>
          <w:lang w:val="es-ES_tradnl"/>
        </w:rPr>
      </w:pPr>
      <w:r w:rsidRPr="000B3DBF">
        <w:rPr>
          <w:rFonts w:cs="Arial"/>
          <w:b/>
          <w:sz w:val="18"/>
          <w:szCs w:val="18"/>
          <w:lang w:val="es-ES_tradnl"/>
        </w:rPr>
        <w:t>Multas por retraso en el inicio del SERVICIO:</w:t>
      </w:r>
      <w:r w:rsidRPr="000B3DBF">
        <w:rPr>
          <w:rFonts w:cs="Arial"/>
          <w:sz w:val="18"/>
          <w:szCs w:val="18"/>
          <w:lang w:val="es-ES_tradnl"/>
        </w:rPr>
        <w:t xml:space="preserve"> Será sancionado con una multa equivalente al uno por ciento (1%) del monto mensual del monto del enlace de internet afectado por cada día hábil de retraso. </w:t>
      </w:r>
    </w:p>
    <w:p w:rsidR="000B3DBF" w:rsidRPr="000B3DBF" w:rsidRDefault="000B3DBF" w:rsidP="000B3DBF">
      <w:pPr>
        <w:widowControl w:val="0"/>
        <w:ind w:left="709"/>
        <w:jc w:val="both"/>
        <w:rPr>
          <w:rFonts w:cs="Arial"/>
          <w:color w:val="FF0000"/>
          <w:sz w:val="18"/>
          <w:szCs w:val="18"/>
          <w:lang w:val="es-ES_tradnl"/>
        </w:rPr>
      </w:pPr>
    </w:p>
    <w:p w:rsidR="000B3DBF" w:rsidRPr="000B3DBF" w:rsidRDefault="000B3DBF" w:rsidP="001F2A1F">
      <w:pPr>
        <w:widowControl w:val="0"/>
        <w:numPr>
          <w:ilvl w:val="1"/>
          <w:numId w:val="54"/>
        </w:numPr>
        <w:ind w:left="709"/>
        <w:jc w:val="both"/>
        <w:rPr>
          <w:rFonts w:cs="Arial"/>
          <w:bCs/>
          <w:sz w:val="18"/>
          <w:szCs w:val="18"/>
        </w:rPr>
      </w:pPr>
      <w:r w:rsidRPr="000B3DBF">
        <w:rPr>
          <w:rFonts w:cs="Arial"/>
          <w:b/>
          <w:bCs/>
          <w:sz w:val="18"/>
          <w:szCs w:val="18"/>
        </w:rPr>
        <w:t>Multas por incumplimiento del mantenimiento correctivo:</w:t>
      </w:r>
      <w:r w:rsidRPr="000B3DBF">
        <w:rPr>
          <w:rFonts w:cs="Arial"/>
          <w:bCs/>
          <w:sz w:val="18"/>
          <w:szCs w:val="18"/>
        </w:rPr>
        <w:t xml:space="preserve"> Por día hábil sin </w:t>
      </w:r>
      <w:r w:rsidRPr="000B3DBF">
        <w:rPr>
          <w:rFonts w:cs="Arial"/>
          <w:b/>
          <w:bCs/>
          <w:sz w:val="18"/>
          <w:szCs w:val="18"/>
        </w:rPr>
        <w:t>SERVICIO</w:t>
      </w:r>
      <w:r w:rsidRPr="000B3DBF">
        <w:rPr>
          <w:rFonts w:cs="Arial"/>
          <w:bCs/>
          <w:sz w:val="18"/>
          <w:szCs w:val="18"/>
        </w:rPr>
        <w:t>, se aplicará una penalización del diez por ciento (10%) del monto mensual</w:t>
      </w:r>
      <w:r w:rsidRPr="000B3DBF">
        <w:rPr>
          <w:rFonts w:cs="Arial"/>
          <w:sz w:val="18"/>
          <w:szCs w:val="18"/>
        </w:rPr>
        <w:t xml:space="preserve"> </w:t>
      </w:r>
      <w:r w:rsidRPr="000B3DBF">
        <w:rPr>
          <w:rFonts w:cs="Arial"/>
          <w:bCs/>
          <w:sz w:val="18"/>
          <w:szCs w:val="18"/>
        </w:rPr>
        <w:t>a partir del siguiente día hábil de no solucionado el incidente.</w:t>
      </w:r>
    </w:p>
    <w:p w:rsidR="000B3DBF" w:rsidRPr="000B3DBF" w:rsidRDefault="000B3DBF" w:rsidP="000B3DBF">
      <w:pPr>
        <w:ind w:left="720"/>
        <w:rPr>
          <w:rFonts w:cs="Arial"/>
          <w:b/>
          <w:color w:val="FF0000"/>
          <w:sz w:val="18"/>
          <w:szCs w:val="18"/>
          <w:lang w:val="es-ES_tradnl"/>
        </w:rPr>
      </w:pPr>
    </w:p>
    <w:p w:rsidR="000B3DBF" w:rsidRPr="000B3DBF" w:rsidRDefault="000B3DBF" w:rsidP="001F2A1F">
      <w:pPr>
        <w:widowControl w:val="0"/>
        <w:numPr>
          <w:ilvl w:val="1"/>
          <w:numId w:val="54"/>
        </w:numPr>
        <w:ind w:left="709"/>
        <w:jc w:val="both"/>
        <w:rPr>
          <w:rFonts w:cs="Arial"/>
          <w:sz w:val="18"/>
          <w:szCs w:val="18"/>
          <w:lang w:val="es-ES_tradnl"/>
        </w:rPr>
      </w:pPr>
      <w:r w:rsidRPr="000B3DBF">
        <w:rPr>
          <w:rFonts w:cs="Arial"/>
          <w:b/>
          <w:sz w:val="18"/>
          <w:szCs w:val="18"/>
          <w:lang w:val="es-ES_tradnl"/>
        </w:rPr>
        <w:t>Multas por reclamo en la calidad del SERVICIO:</w:t>
      </w:r>
      <w:r w:rsidRPr="000B3DBF">
        <w:rPr>
          <w:rFonts w:cs="Arial"/>
          <w:sz w:val="18"/>
          <w:szCs w:val="18"/>
          <w:lang w:val="es-ES_tradnl"/>
        </w:rPr>
        <w:t xml:space="preserve"> En caso de que el </w:t>
      </w:r>
      <w:r w:rsidRPr="000B3DBF">
        <w:rPr>
          <w:rFonts w:cs="Arial"/>
          <w:b/>
          <w:sz w:val="18"/>
          <w:szCs w:val="18"/>
          <w:lang w:val="es-ES_tradnl"/>
        </w:rPr>
        <w:t xml:space="preserve">FISCAL </w:t>
      </w:r>
      <w:r w:rsidRPr="000B3DBF">
        <w:rPr>
          <w:rFonts w:cs="Arial"/>
          <w:sz w:val="18"/>
          <w:szCs w:val="18"/>
          <w:lang w:val="es-ES_tradnl"/>
        </w:rPr>
        <w:t xml:space="preserve">emita una nota de reclamo justificada por mala calidad del </w:t>
      </w:r>
      <w:r w:rsidRPr="000B3DBF">
        <w:rPr>
          <w:rFonts w:cs="Arial"/>
          <w:b/>
          <w:sz w:val="18"/>
          <w:szCs w:val="18"/>
          <w:lang w:val="es-ES_tradnl"/>
        </w:rPr>
        <w:t>SERVICIO</w:t>
      </w:r>
      <w:r w:rsidRPr="000B3DBF">
        <w:rPr>
          <w:rFonts w:cs="Arial"/>
          <w:sz w:val="18"/>
          <w:szCs w:val="18"/>
          <w:lang w:val="es-ES_tradnl"/>
        </w:rPr>
        <w:t xml:space="preserve">, el </w:t>
      </w:r>
      <w:r w:rsidRPr="000B3DBF">
        <w:rPr>
          <w:rFonts w:cs="Arial"/>
          <w:b/>
          <w:sz w:val="18"/>
          <w:szCs w:val="18"/>
          <w:lang w:val="es-ES_tradnl"/>
        </w:rPr>
        <w:t>PROVEEDOR</w:t>
      </w:r>
      <w:r w:rsidRPr="000B3DBF">
        <w:rPr>
          <w:rFonts w:cs="Arial"/>
          <w:sz w:val="18"/>
          <w:szCs w:val="18"/>
          <w:lang w:val="es-ES_tradnl"/>
        </w:rPr>
        <w:t xml:space="preserve"> será multado con el uno por ciento (1%) del monto total del Contrato.</w:t>
      </w:r>
    </w:p>
    <w:p w:rsidR="000B3DBF" w:rsidRPr="000B3DBF" w:rsidRDefault="000B3DBF" w:rsidP="000B3DBF">
      <w:pPr>
        <w:ind w:left="720"/>
        <w:rPr>
          <w:rFonts w:cs="Arial"/>
          <w:sz w:val="18"/>
          <w:szCs w:val="18"/>
          <w:lang w:val="es-ES_tradnl"/>
        </w:rPr>
      </w:pPr>
    </w:p>
    <w:p w:rsidR="000B3DBF" w:rsidRPr="000B3DBF" w:rsidRDefault="000B3DBF" w:rsidP="000B3DBF">
      <w:pPr>
        <w:ind w:left="709"/>
        <w:jc w:val="both"/>
        <w:rPr>
          <w:rFonts w:cs="Arial"/>
          <w:sz w:val="18"/>
          <w:szCs w:val="18"/>
          <w:lang w:val="es-ES_tradnl"/>
        </w:rPr>
      </w:pPr>
      <w:r w:rsidRPr="000B3DBF">
        <w:rPr>
          <w:rFonts w:cs="Arial"/>
          <w:sz w:val="18"/>
          <w:szCs w:val="18"/>
          <w:lang w:val="es-ES_tradnl"/>
        </w:rPr>
        <w:t xml:space="preserve">Cuando la acumulación de multas exceda al veinte por ciento (20%) de la suma total del Contrato, la </w:t>
      </w:r>
      <w:r w:rsidRPr="000B3DBF">
        <w:rPr>
          <w:rFonts w:cs="Arial"/>
          <w:b/>
          <w:sz w:val="18"/>
          <w:szCs w:val="18"/>
          <w:lang w:val="es-ES_tradnl"/>
        </w:rPr>
        <w:t>ENTIDAD</w:t>
      </w:r>
      <w:r w:rsidRPr="000B3DBF">
        <w:rPr>
          <w:rFonts w:cs="Arial"/>
          <w:sz w:val="18"/>
          <w:szCs w:val="18"/>
          <w:lang w:val="es-ES_tradnl"/>
        </w:rPr>
        <w:t xml:space="preserve"> resolverá el contrato y la ejecución de la garantía de cumplimiento de contrato a favor de la </w:t>
      </w:r>
      <w:r w:rsidRPr="000B3DBF">
        <w:rPr>
          <w:rFonts w:cs="Arial"/>
          <w:b/>
          <w:sz w:val="18"/>
          <w:szCs w:val="18"/>
          <w:lang w:val="es-ES_tradnl"/>
        </w:rPr>
        <w:t>ENTIDAD</w:t>
      </w:r>
      <w:r w:rsidRPr="000B3DBF">
        <w:rPr>
          <w:rFonts w:cs="Arial"/>
          <w:sz w:val="18"/>
          <w:szCs w:val="18"/>
          <w:lang w:val="es-ES_tradnl"/>
        </w:rPr>
        <w:t xml:space="preserve">, sin necesidad de ningún trámite o acción judicial, a su solo requerimiento. </w:t>
      </w:r>
    </w:p>
    <w:p w:rsidR="000B3DBF" w:rsidRPr="000B3DBF" w:rsidRDefault="000B3DBF" w:rsidP="000B3DBF">
      <w:pPr>
        <w:ind w:left="709"/>
        <w:jc w:val="both"/>
        <w:rPr>
          <w:rFonts w:cs="Arial"/>
          <w:sz w:val="18"/>
          <w:szCs w:val="18"/>
          <w:lang w:val="es-ES_tradnl"/>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Estas penalidades se aplicarán salvo casos de fuerza mayor, caso fortuito u otras causas debidamente comprobadas por el </w:t>
      </w:r>
      <w:r w:rsidRPr="000B3DBF">
        <w:rPr>
          <w:rFonts w:cs="Arial"/>
          <w:b/>
          <w:bCs/>
          <w:sz w:val="18"/>
          <w:szCs w:val="18"/>
          <w:lang w:val="es-BO"/>
        </w:rPr>
        <w:t>FISCAL</w:t>
      </w:r>
      <w:r w:rsidRPr="000B3DBF">
        <w:rPr>
          <w:rFonts w:cs="Arial"/>
          <w:sz w:val="18"/>
          <w:szCs w:val="18"/>
          <w:lang w:val="es-BO"/>
        </w:rPr>
        <w:t>.</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Las multas serán cobradas mediante descuentos establecidos expresamente por el </w:t>
      </w:r>
      <w:r w:rsidRPr="000B3DBF">
        <w:rPr>
          <w:rFonts w:cs="Arial"/>
          <w:b/>
          <w:bCs/>
          <w:sz w:val="18"/>
          <w:szCs w:val="18"/>
          <w:lang w:val="es-BO"/>
        </w:rPr>
        <w:t>FISCAL</w:t>
      </w:r>
      <w:r w:rsidRPr="000B3DBF">
        <w:rPr>
          <w:rFonts w:cs="Arial"/>
          <w:sz w:val="18"/>
          <w:szCs w:val="18"/>
          <w:lang w:val="es-BO"/>
        </w:rPr>
        <w:t xml:space="preserve">, bajo su directa responsabilidad, en las planillas de ejecución del </w:t>
      </w:r>
      <w:r w:rsidRPr="000B3DBF">
        <w:rPr>
          <w:rFonts w:cs="Arial"/>
          <w:b/>
          <w:sz w:val="18"/>
          <w:szCs w:val="18"/>
          <w:lang w:val="es-BO"/>
        </w:rPr>
        <w:t>SERVICIO</w:t>
      </w:r>
      <w:r w:rsidRPr="000B3DBF">
        <w:rPr>
          <w:rFonts w:cs="Arial"/>
          <w:sz w:val="18"/>
          <w:szCs w:val="18"/>
          <w:lang w:val="es-BO"/>
        </w:rPr>
        <w:t xml:space="preserve"> sujetas a su aprobación o en la liquidación del contrato.</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autoSpaceDE w:val="0"/>
        <w:autoSpaceDN w:val="0"/>
        <w:adjustRightInd w:val="0"/>
        <w:jc w:val="both"/>
        <w:rPr>
          <w:rFonts w:cs="Arial"/>
          <w:b/>
          <w:sz w:val="18"/>
          <w:szCs w:val="18"/>
        </w:rPr>
      </w:pPr>
      <w:r w:rsidRPr="000B3DBF">
        <w:rPr>
          <w:rFonts w:cs="Arial"/>
          <w:b/>
          <w:sz w:val="18"/>
          <w:szCs w:val="18"/>
        </w:rPr>
        <w:t>CLÁUSULA VIGÉSIMA.- (</w:t>
      </w:r>
      <w:r w:rsidRPr="000B3DBF">
        <w:rPr>
          <w:rFonts w:cs="Arial"/>
          <w:b/>
          <w:bCs/>
          <w:sz w:val="18"/>
          <w:szCs w:val="18"/>
        </w:rPr>
        <w:t xml:space="preserve">CUMPLIMIENTO DE LEYES LABORALES) </w:t>
      </w:r>
      <w:r w:rsidRPr="000B3DBF">
        <w:rPr>
          <w:rFonts w:cs="Arial"/>
          <w:sz w:val="18"/>
          <w:szCs w:val="18"/>
        </w:rPr>
        <w:t xml:space="preserve">EL </w:t>
      </w:r>
      <w:r w:rsidRPr="000B3DBF">
        <w:rPr>
          <w:rFonts w:cs="Arial"/>
          <w:b/>
          <w:sz w:val="18"/>
          <w:szCs w:val="18"/>
        </w:rPr>
        <w:t>PROVEEDOR</w:t>
      </w:r>
      <w:r w:rsidRPr="000B3DBF">
        <w:rPr>
          <w:rFonts w:cs="Arial"/>
          <w:sz w:val="18"/>
          <w:szCs w:val="18"/>
        </w:rPr>
        <w:t xml:space="preserve"> deberá dar estricto cumplimiento a la legislación laboral y social vigente en el Estado Plurinacional de Bolivia, respecto a su personal, en este sentido será responsable y deberá mantener a la </w:t>
      </w:r>
      <w:r w:rsidRPr="000B3DBF">
        <w:rPr>
          <w:rFonts w:cs="Arial"/>
          <w:b/>
          <w:sz w:val="18"/>
          <w:szCs w:val="18"/>
        </w:rPr>
        <w:t>ENTIDAD</w:t>
      </w:r>
      <w:r w:rsidRPr="000B3DBF">
        <w:rPr>
          <w:rFonts w:cs="Arial"/>
          <w:sz w:val="18"/>
          <w:szCs w:val="18"/>
        </w:rPr>
        <w:t xml:space="preserve"> exonerada contra cualquier multa o penalidad de cualquier tipo o naturaleza, que fuera impuesta por causa de incumplimiento o infracción de dicha legislación laboral o social.</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autoSpaceDE w:val="0"/>
        <w:autoSpaceDN w:val="0"/>
        <w:jc w:val="both"/>
        <w:rPr>
          <w:rFonts w:cs="Arial"/>
          <w:sz w:val="18"/>
          <w:szCs w:val="18"/>
        </w:rPr>
      </w:pPr>
      <w:r w:rsidRPr="000B3DBF">
        <w:rPr>
          <w:rFonts w:cs="Arial"/>
          <w:sz w:val="18"/>
          <w:szCs w:val="18"/>
        </w:rPr>
        <w:t xml:space="preserve">Por otra parte, de acuerdo a lo establecido en el Decreto Supremo N° 108 de 1 de mayo de 2009 y la Resolución Ministerial N° 527/09 de 10 de agosto de 2009, el </w:t>
      </w:r>
      <w:r w:rsidRPr="000B3DBF">
        <w:rPr>
          <w:rFonts w:cs="Arial"/>
          <w:b/>
          <w:sz w:val="18"/>
          <w:szCs w:val="18"/>
        </w:rPr>
        <w:t xml:space="preserve">PROVEEDOR </w:t>
      </w:r>
      <w:r w:rsidRPr="000B3DBF">
        <w:rPr>
          <w:rFonts w:cs="Arial"/>
          <w:sz w:val="18"/>
          <w:szCs w:val="18"/>
        </w:rPr>
        <w:t xml:space="preserve">se obliga a proveer a sus trabajadores de ropa de trabajo y equipo de protección personal, este aspecto será verificado por el </w:t>
      </w:r>
      <w:r w:rsidRPr="000B3DBF">
        <w:rPr>
          <w:rFonts w:cs="Arial"/>
          <w:b/>
          <w:sz w:val="18"/>
          <w:szCs w:val="18"/>
        </w:rPr>
        <w:t xml:space="preserve">FISCAL </w:t>
      </w:r>
      <w:r w:rsidRPr="000B3DBF">
        <w:rPr>
          <w:rFonts w:cs="Arial"/>
          <w:sz w:val="18"/>
          <w:szCs w:val="18"/>
        </w:rPr>
        <w:t xml:space="preserve">en coordinación con personal de la Subgerencia de Gestión de Riesgos de la </w:t>
      </w:r>
      <w:r w:rsidRPr="000B3DBF">
        <w:rPr>
          <w:rFonts w:cs="Arial"/>
          <w:b/>
          <w:sz w:val="18"/>
          <w:szCs w:val="18"/>
        </w:rPr>
        <w:t xml:space="preserve">ENTIDAD </w:t>
      </w:r>
      <w:r w:rsidRPr="000B3DBF">
        <w:rPr>
          <w:rFonts w:cs="Arial"/>
          <w:sz w:val="18"/>
          <w:szCs w:val="18"/>
        </w:rPr>
        <w:t xml:space="preserve">antes de efectuar el primer pago del </w:t>
      </w:r>
      <w:r w:rsidRPr="000B3DBF">
        <w:rPr>
          <w:rFonts w:cs="Arial"/>
          <w:b/>
          <w:sz w:val="18"/>
          <w:szCs w:val="18"/>
        </w:rPr>
        <w:t>SERVICIO</w:t>
      </w:r>
      <w:r w:rsidRPr="000B3DBF">
        <w:rPr>
          <w:rFonts w:cs="Arial"/>
          <w:sz w:val="18"/>
          <w:szCs w:val="18"/>
        </w:rPr>
        <w:t xml:space="preserve">. </w:t>
      </w:r>
    </w:p>
    <w:p w:rsidR="000B3DBF" w:rsidRPr="000B3DBF" w:rsidRDefault="000B3DBF" w:rsidP="000B3DBF">
      <w:pPr>
        <w:widowControl w:val="0"/>
        <w:autoSpaceDE w:val="0"/>
        <w:autoSpaceDN w:val="0"/>
        <w:adjustRightInd w:val="0"/>
        <w:jc w:val="both"/>
        <w:rPr>
          <w:rFonts w:cs="Arial"/>
          <w:b/>
          <w:color w:val="FF0000"/>
          <w:sz w:val="18"/>
          <w:szCs w:val="18"/>
        </w:rPr>
      </w:pPr>
    </w:p>
    <w:p w:rsidR="000B3DBF" w:rsidRPr="000B3DBF" w:rsidRDefault="000B3DBF" w:rsidP="000B3DBF">
      <w:pPr>
        <w:widowControl w:val="0"/>
        <w:jc w:val="both"/>
        <w:rPr>
          <w:rFonts w:cs="Arial"/>
          <w:b/>
          <w:sz w:val="18"/>
          <w:szCs w:val="18"/>
          <w:lang w:val="es-BO"/>
        </w:rPr>
      </w:pPr>
      <w:r w:rsidRPr="000B3DBF">
        <w:rPr>
          <w:rFonts w:cs="Arial"/>
          <w:b/>
          <w:sz w:val="18"/>
          <w:szCs w:val="18"/>
        </w:rPr>
        <w:t xml:space="preserve">CLÁUSULA VIGÉSIMA PRIMERA.- </w:t>
      </w:r>
      <w:r w:rsidRPr="000B3DBF">
        <w:rPr>
          <w:rFonts w:cs="Arial"/>
          <w:b/>
          <w:sz w:val="18"/>
          <w:szCs w:val="18"/>
          <w:lang w:val="es-BO"/>
        </w:rPr>
        <w:t xml:space="preserve">(CAUSAS DE FUERZA MAYOR Y/O CASO FORTUITO) </w:t>
      </w:r>
      <w:r w:rsidRPr="000B3DBF">
        <w:rPr>
          <w:rFonts w:cs="Arial"/>
          <w:sz w:val="18"/>
          <w:szCs w:val="18"/>
          <w:lang w:val="es-BO"/>
        </w:rPr>
        <w:t xml:space="preserve">Con el fin de exceptuar al </w:t>
      </w:r>
      <w:r w:rsidRPr="000B3DBF">
        <w:rPr>
          <w:rFonts w:cs="Arial"/>
          <w:b/>
          <w:sz w:val="18"/>
          <w:szCs w:val="18"/>
          <w:lang w:val="es-BO"/>
        </w:rPr>
        <w:t>PROVEEDOR</w:t>
      </w:r>
      <w:r w:rsidRPr="000B3DBF">
        <w:rPr>
          <w:rFonts w:cs="Arial"/>
          <w:sz w:val="18"/>
          <w:szCs w:val="18"/>
          <w:lang w:val="es-BO"/>
        </w:rPr>
        <w:t xml:space="preserve"> de determinadas responsabilidades por incumplimiento involuntario de las prestaciones del contrato, el </w:t>
      </w:r>
      <w:r w:rsidRPr="000B3DBF">
        <w:rPr>
          <w:rFonts w:cs="Arial"/>
          <w:b/>
          <w:sz w:val="18"/>
          <w:szCs w:val="18"/>
          <w:lang w:val="es-BO"/>
        </w:rPr>
        <w:t xml:space="preserve">FISCAL </w:t>
      </w:r>
      <w:r w:rsidRPr="000B3DBF">
        <w:rPr>
          <w:rFonts w:cs="Arial"/>
          <w:sz w:val="18"/>
          <w:szCs w:val="18"/>
          <w:lang w:val="es-BO"/>
        </w:rPr>
        <w:t xml:space="preserve">tendrá la facultad de calificar las causas de fuerza mayor, caso fortuito u otras causas debidamente justificadas a fin de exonerar al </w:t>
      </w:r>
      <w:r w:rsidRPr="000B3DBF">
        <w:rPr>
          <w:rFonts w:cs="Arial"/>
          <w:b/>
          <w:sz w:val="18"/>
          <w:szCs w:val="18"/>
          <w:lang w:val="es-BO"/>
        </w:rPr>
        <w:t>PROVEEDOR</w:t>
      </w:r>
      <w:r w:rsidRPr="000B3DBF">
        <w:rPr>
          <w:rFonts w:cs="Arial"/>
          <w:sz w:val="18"/>
          <w:szCs w:val="18"/>
          <w:lang w:val="es-BO"/>
        </w:rPr>
        <w:t xml:space="preserve"> del cumplimiento de sus obligaciones en relación a la prestación del </w:t>
      </w:r>
      <w:r w:rsidRPr="000B3DBF">
        <w:rPr>
          <w:rFonts w:cs="Arial"/>
          <w:b/>
          <w:sz w:val="18"/>
          <w:szCs w:val="18"/>
          <w:lang w:val="es-BO"/>
        </w:rPr>
        <w:t>SERVICIO</w:t>
      </w:r>
      <w:r w:rsidRPr="000B3DBF">
        <w:rPr>
          <w:rFonts w:cs="Arial"/>
          <w:sz w:val="18"/>
          <w:szCs w:val="18"/>
          <w:lang w:val="es-BO"/>
        </w:rPr>
        <w:t>.</w:t>
      </w:r>
    </w:p>
    <w:p w:rsidR="000B3DBF" w:rsidRPr="000B3DBF" w:rsidRDefault="000B3DBF" w:rsidP="000B3DBF">
      <w:pPr>
        <w:widowControl w:val="0"/>
        <w:jc w:val="both"/>
        <w:rPr>
          <w:rFonts w:cs="Arial"/>
          <w:color w:val="FF0000"/>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Para que cualquiera de estos hechos puedan constituir justificación de impedimento o demora en la prestación del </w:t>
      </w:r>
      <w:r w:rsidRPr="000B3DBF">
        <w:rPr>
          <w:rFonts w:cs="Arial"/>
          <w:b/>
          <w:sz w:val="18"/>
          <w:szCs w:val="18"/>
          <w:lang w:val="es-BO"/>
        </w:rPr>
        <w:t>SERVICIO</w:t>
      </w:r>
      <w:r w:rsidRPr="000B3DBF">
        <w:rPr>
          <w:rFonts w:cs="Arial"/>
          <w:sz w:val="18"/>
          <w:szCs w:val="18"/>
          <w:lang w:val="es-BO"/>
        </w:rPr>
        <w:t xml:space="preserve">, de manera obligatoria y justificada el </w:t>
      </w:r>
      <w:r w:rsidRPr="000B3DBF">
        <w:rPr>
          <w:rFonts w:cs="Arial"/>
          <w:b/>
          <w:sz w:val="18"/>
          <w:szCs w:val="18"/>
          <w:lang w:val="es-BO"/>
        </w:rPr>
        <w:t xml:space="preserve">PROVEEDOR </w:t>
      </w:r>
      <w:r w:rsidRPr="000B3DBF">
        <w:rPr>
          <w:rFonts w:cs="Arial"/>
          <w:sz w:val="18"/>
          <w:szCs w:val="18"/>
          <w:lang w:val="es-BO"/>
        </w:rPr>
        <w:t xml:space="preserve">deberá solicitar al </w:t>
      </w:r>
      <w:r w:rsidRPr="000B3DBF">
        <w:rPr>
          <w:rFonts w:cs="Arial"/>
          <w:b/>
          <w:bCs/>
          <w:sz w:val="18"/>
          <w:szCs w:val="18"/>
          <w:lang w:val="es-BO"/>
        </w:rPr>
        <w:t xml:space="preserve">FISCAL </w:t>
      </w:r>
      <w:r w:rsidRPr="000B3DBF">
        <w:rPr>
          <w:rFonts w:cs="Arial"/>
          <w:bCs/>
          <w:sz w:val="18"/>
          <w:szCs w:val="18"/>
          <w:lang w:val="es-BO"/>
        </w:rPr>
        <w:t xml:space="preserve">la emisión de un </w:t>
      </w:r>
      <w:r w:rsidRPr="000B3DBF">
        <w:rPr>
          <w:rFonts w:cs="Arial"/>
          <w:sz w:val="18"/>
          <w:szCs w:val="18"/>
          <w:lang w:val="es-BO"/>
        </w:rPr>
        <w:t xml:space="preserve">certificado de constancia de la existencia del hecho de fuerza mayor, caso fortuito u otras causas debidamente justificadas dentro de los cinco (5) días hábiles de </w:t>
      </w:r>
      <w:r w:rsidRPr="000B3DBF">
        <w:rPr>
          <w:rFonts w:cs="Arial"/>
          <w:sz w:val="18"/>
          <w:szCs w:val="18"/>
          <w:lang w:val="es-BO"/>
        </w:rPr>
        <w:lastRenderedPageBreak/>
        <w:t>ocurrido el hecho, para lo cual deberá presentar todos los respaldos necesarios que acrediten su solicitud y la petición concreta en relación al impedimento de la prestación.</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spacing w:val="-3"/>
          <w:sz w:val="18"/>
          <w:szCs w:val="18"/>
          <w:lang w:val="es-BO"/>
        </w:rPr>
      </w:pPr>
      <w:r w:rsidRPr="000B3DBF">
        <w:rPr>
          <w:rFonts w:cs="Arial"/>
          <w:sz w:val="18"/>
          <w:szCs w:val="18"/>
          <w:lang w:val="es-BO"/>
        </w:rPr>
        <w:t xml:space="preserve">El </w:t>
      </w:r>
      <w:r w:rsidRPr="000B3DBF">
        <w:rPr>
          <w:rFonts w:cs="Arial"/>
          <w:b/>
          <w:sz w:val="18"/>
          <w:szCs w:val="18"/>
          <w:lang w:val="es-BO"/>
        </w:rPr>
        <w:t xml:space="preserve">FISCAL </w:t>
      </w:r>
      <w:r w:rsidRPr="000B3DBF">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0B3DBF">
        <w:rPr>
          <w:rFonts w:cs="Arial"/>
          <w:spacing w:val="-3"/>
          <w:sz w:val="18"/>
          <w:szCs w:val="18"/>
          <w:lang w:val="es-BO"/>
        </w:rPr>
        <w:t xml:space="preserve">Mediante aceptación expresa y según corresponda, se procederá a exonerar al </w:t>
      </w:r>
      <w:r w:rsidRPr="000B3DBF">
        <w:rPr>
          <w:rFonts w:cs="Arial"/>
          <w:b/>
          <w:spacing w:val="-3"/>
          <w:sz w:val="18"/>
          <w:szCs w:val="18"/>
          <w:lang w:val="es-BO"/>
        </w:rPr>
        <w:t>PROVEEDOR</w:t>
      </w:r>
      <w:r w:rsidRPr="000B3DBF">
        <w:rPr>
          <w:rFonts w:cs="Arial"/>
          <w:spacing w:val="-3"/>
          <w:sz w:val="18"/>
          <w:szCs w:val="18"/>
          <w:lang w:val="es-BO"/>
        </w:rPr>
        <w:t xml:space="preserve"> del pago de multas.</w:t>
      </w:r>
    </w:p>
    <w:p w:rsidR="000B3DBF" w:rsidRPr="000B3DBF" w:rsidRDefault="000B3DBF" w:rsidP="000B3DBF">
      <w:pPr>
        <w:widowControl w:val="0"/>
        <w:jc w:val="both"/>
        <w:rPr>
          <w:rFonts w:cs="Arial"/>
          <w:spacing w:val="-3"/>
          <w:sz w:val="18"/>
          <w:szCs w:val="18"/>
          <w:lang w:val="es-BO"/>
        </w:rPr>
      </w:pPr>
    </w:p>
    <w:p w:rsidR="000B3DBF" w:rsidRPr="000B3DBF" w:rsidRDefault="000B3DBF" w:rsidP="000B3DBF">
      <w:pPr>
        <w:widowControl w:val="0"/>
        <w:autoSpaceDE w:val="0"/>
        <w:autoSpaceDN w:val="0"/>
        <w:adjustRightInd w:val="0"/>
        <w:jc w:val="both"/>
        <w:rPr>
          <w:rFonts w:cs="Arial"/>
          <w:sz w:val="18"/>
          <w:szCs w:val="18"/>
          <w:lang w:val="es-BO"/>
        </w:rPr>
      </w:pPr>
      <w:r w:rsidRPr="000B3DBF">
        <w:rPr>
          <w:rFonts w:cs="Arial"/>
          <w:sz w:val="18"/>
          <w:szCs w:val="18"/>
          <w:lang w:val="es-BO"/>
        </w:rPr>
        <w:t xml:space="preserve">La solicitud del </w:t>
      </w:r>
      <w:r w:rsidRPr="000B3DBF">
        <w:rPr>
          <w:rFonts w:cs="Arial"/>
          <w:b/>
          <w:sz w:val="18"/>
          <w:szCs w:val="18"/>
          <w:lang w:val="es-BO"/>
        </w:rPr>
        <w:t>PROVEEDOR</w:t>
      </w:r>
      <w:r w:rsidRPr="000B3DBF">
        <w:rPr>
          <w:rFonts w:cs="Arial"/>
          <w:sz w:val="18"/>
          <w:szCs w:val="18"/>
          <w:lang w:val="es-BO"/>
        </w:rPr>
        <w:t>, para la calificación de los hechos de impedimento, como causas de fuerza mayor, caso fortuito u otras causas debidamente justificadas, no serán consideradas como reclamos.</w:t>
      </w:r>
    </w:p>
    <w:p w:rsidR="000B3DBF" w:rsidRPr="000B3DBF" w:rsidRDefault="000B3DBF" w:rsidP="000B3DBF">
      <w:pPr>
        <w:widowControl w:val="0"/>
        <w:autoSpaceDE w:val="0"/>
        <w:autoSpaceDN w:val="0"/>
        <w:adjustRightInd w:val="0"/>
        <w:jc w:val="both"/>
        <w:rPr>
          <w:rFonts w:cs="Arial"/>
          <w:b/>
          <w:color w:val="FF0000"/>
          <w:sz w:val="18"/>
          <w:szCs w:val="18"/>
          <w:lang w:val="es-ES_tradnl"/>
        </w:rPr>
      </w:pPr>
    </w:p>
    <w:p w:rsidR="000B3DBF" w:rsidRPr="000B3DBF" w:rsidRDefault="000B3DBF" w:rsidP="000B3DBF">
      <w:pPr>
        <w:widowControl w:val="0"/>
        <w:autoSpaceDE w:val="0"/>
        <w:autoSpaceDN w:val="0"/>
        <w:adjustRightInd w:val="0"/>
        <w:jc w:val="both"/>
        <w:rPr>
          <w:rFonts w:cs="Arial"/>
          <w:sz w:val="18"/>
          <w:szCs w:val="18"/>
        </w:rPr>
      </w:pPr>
      <w:r w:rsidRPr="000B3DBF">
        <w:rPr>
          <w:rFonts w:cs="Arial"/>
          <w:b/>
          <w:sz w:val="18"/>
          <w:szCs w:val="18"/>
          <w:lang w:val="es-ES_tradnl"/>
        </w:rPr>
        <w:t xml:space="preserve">CLAÚSULA VIGÉSIMA SEGUNDA.- </w:t>
      </w:r>
      <w:r w:rsidRPr="000B3DBF">
        <w:rPr>
          <w:rFonts w:cs="Arial"/>
          <w:b/>
          <w:bCs/>
          <w:sz w:val="18"/>
          <w:szCs w:val="18"/>
        </w:rPr>
        <w:t xml:space="preserve">(TERMINACIÓN DEL CONTRATO) </w:t>
      </w:r>
      <w:r w:rsidRPr="000B3DBF">
        <w:rPr>
          <w:rFonts w:cs="Arial"/>
          <w:sz w:val="18"/>
          <w:szCs w:val="18"/>
          <w:lang w:val="es-ES_tradnl"/>
        </w:rPr>
        <w:t>El presente Contrato concluirá bajo una de las siguientes causas</w:t>
      </w:r>
      <w:r w:rsidRPr="000B3DBF">
        <w:rPr>
          <w:rFonts w:cs="Arial"/>
          <w:sz w:val="18"/>
          <w:szCs w:val="18"/>
        </w:rPr>
        <w:t>:</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1"/>
          <w:numId w:val="51"/>
        </w:numPr>
        <w:autoSpaceDE w:val="0"/>
        <w:autoSpaceDN w:val="0"/>
        <w:adjustRightInd w:val="0"/>
        <w:jc w:val="both"/>
        <w:rPr>
          <w:rFonts w:cs="Arial"/>
          <w:sz w:val="18"/>
          <w:szCs w:val="18"/>
        </w:rPr>
      </w:pPr>
      <w:r w:rsidRPr="000B3DBF">
        <w:rPr>
          <w:rFonts w:cs="Arial"/>
          <w:b/>
          <w:bCs/>
          <w:sz w:val="18"/>
          <w:szCs w:val="18"/>
        </w:rPr>
        <w:t xml:space="preserve">Por Cumplimiento de Contrato: </w:t>
      </w:r>
      <w:r w:rsidRPr="000B3DBF">
        <w:rPr>
          <w:rFonts w:cs="Arial"/>
          <w:bCs/>
          <w:sz w:val="18"/>
          <w:szCs w:val="18"/>
        </w:rPr>
        <w:t>Forma ordinaria de cumplimiento, donde</w:t>
      </w:r>
      <w:r w:rsidRPr="000B3DBF">
        <w:rPr>
          <w:rFonts w:cs="Arial"/>
          <w:sz w:val="18"/>
          <w:szCs w:val="18"/>
        </w:rPr>
        <w:t xml:space="preserve"> la </w:t>
      </w:r>
      <w:r w:rsidRPr="000B3DBF">
        <w:rPr>
          <w:rFonts w:cs="Arial"/>
          <w:b/>
          <w:sz w:val="18"/>
          <w:szCs w:val="18"/>
        </w:rPr>
        <w:t>ENTIDAD</w:t>
      </w:r>
      <w:r w:rsidRPr="000B3DBF">
        <w:rPr>
          <w:rFonts w:cs="Arial"/>
          <w:sz w:val="18"/>
          <w:szCs w:val="18"/>
        </w:rPr>
        <w:t xml:space="preserve"> como el </w:t>
      </w:r>
      <w:r w:rsidRPr="000B3DBF">
        <w:rPr>
          <w:rFonts w:cs="Arial"/>
          <w:b/>
          <w:sz w:val="18"/>
          <w:szCs w:val="18"/>
        </w:rPr>
        <w:t>PROVEEDOR</w:t>
      </w:r>
      <w:r w:rsidRPr="000B3DBF">
        <w:rPr>
          <w:rFonts w:cs="Arial"/>
          <w:sz w:val="18"/>
          <w:szCs w:val="18"/>
        </w:rPr>
        <w:t xml:space="preserve"> dan por terminado el presente Contrato, una vez que ambas </w:t>
      </w:r>
      <w:r w:rsidRPr="000B3DBF">
        <w:rPr>
          <w:rFonts w:cs="Arial"/>
          <w:b/>
          <w:sz w:val="18"/>
          <w:szCs w:val="18"/>
        </w:rPr>
        <w:t>PARTES</w:t>
      </w:r>
      <w:r w:rsidRPr="000B3DBF">
        <w:rPr>
          <w:rFonts w:cs="Arial"/>
          <w:sz w:val="18"/>
          <w:szCs w:val="18"/>
        </w:rPr>
        <w:t xml:space="preserve"> hayan dado cumplimiento a todas las condiciones y estipulaciones contenidas en el mismo, lo cual se hará constar en el Certificado de Cumplimiento de Contrato, emitido por la </w:t>
      </w:r>
      <w:r w:rsidRPr="000B3DBF">
        <w:rPr>
          <w:rFonts w:cs="Arial"/>
          <w:b/>
          <w:sz w:val="18"/>
          <w:szCs w:val="18"/>
        </w:rPr>
        <w:t>ENTIDAD</w:t>
      </w:r>
      <w:r w:rsidRPr="000B3DBF">
        <w:rPr>
          <w:rFonts w:cs="Arial"/>
          <w:sz w:val="18"/>
          <w:szCs w:val="18"/>
        </w:rPr>
        <w:t>.</w:t>
      </w:r>
    </w:p>
    <w:p w:rsidR="000B3DBF" w:rsidRPr="000B3DBF" w:rsidRDefault="000B3DBF" w:rsidP="000B3DBF">
      <w:pPr>
        <w:widowControl w:val="0"/>
        <w:autoSpaceDE w:val="0"/>
        <w:autoSpaceDN w:val="0"/>
        <w:adjustRightInd w:val="0"/>
        <w:jc w:val="both"/>
        <w:rPr>
          <w:rFonts w:cs="Arial"/>
          <w:sz w:val="18"/>
          <w:szCs w:val="18"/>
        </w:rPr>
      </w:pPr>
    </w:p>
    <w:p w:rsidR="000B3DBF" w:rsidRPr="000B3DBF" w:rsidRDefault="000B3DBF" w:rsidP="001F2A1F">
      <w:pPr>
        <w:widowControl w:val="0"/>
        <w:numPr>
          <w:ilvl w:val="1"/>
          <w:numId w:val="51"/>
        </w:numPr>
        <w:autoSpaceDE w:val="0"/>
        <w:autoSpaceDN w:val="0"/>
        <w:adjustRightInd w:val="0"/>
        <w:jc w:val="both"/>
        <w:rPr>
          <w:rFonts w:cs="Arial"/>
          <w:b/>
          <w:sz w:val="18"/>
          <w:szCs w:val="18"/>
          <w:lang w:val="es-ES_tradnl" w:eastAsia="en-US"/>
        </w:rPr>
      </w:pPr>
      <w:r w:rsidRPr="000B3DBF">
        <w:rPr>
          <w:rFonts w:cs="Arial"/>
          <w:b/>
          <w:bCs/>
          <w:sz w:val="18"/>
          <w:szCs w:val="18"/>
        </w:rPr>
        <w:t xml:space="preserve">Por Resolución del Contrato: </w:t>
      </w:r>
      <w:r w:rsidRPr="000B3DBF">
        <w:rPr>
          <w:rFonts w:cs="Arial"/>
          <w:sz w:val="18"/>
          <w:szCs w:val="18"/>
          <w:lang w:val="es-BO"/>
        </w:rPr>
        <w:t>Es la forma extraordinaria de terminación del presente contrato que procederá únicamente por las siguientes causales</w:t>
      </w:r>
      <w:r w:rsidRPr="000B3DBF">
        <w:rPr>
          <w:rFonts w:cs="Arial"/>
          <w:sz w:val="18"/>
          <w:szCs w:val="18"/>
          <w:lang w:val="es-ES_tradnl" w:eastAsia="en-US"/>
        </w:rPr>
        <w:t>:</w:t>
      </w:r>
    </w:p>
    <w:p w:rsidR="000B3DBF" w:rsidRPr="000B3DBF" w:rsidRDefault="000B3DBF" w:rsidP="000B3DBF">
      <w:pPr>
        <w:widowControl w:val="0"/>
        <w:autoSpaceDE w:val="0"/>
        <w:autoSpaceDN w:val="0"/>
        <w:adjustRightInd w:val="0"/>
        <w:ind w:left="360"/>
        <w:jc w:val="both"/>
        <w:rPr>
          <w:rFonts w:cs="Arial"/>
          <w:b/>
          <w:bCs/>
          <w:sz w:val="18"/>
          <w:szCs w:val="18"/>
        </w:rPr>
      </w:pPr>
    </w:p>
    <w:p w:rsidR="000B3DBF" w:rsidRPr="000B3DBF" w:rsidRDefault="000B3DBF" w:rsidP="001F2A1F">
      <w:pPr>
        <w:widowControl w:val="0"/>
        <w:numPr>
          <w:ilvl w:val="2"/>
          <w:numId w:val="51"/>
        </w:numPr>
        <w:tabs>
          <w:tab w:val="left" w:pos="1134"/>
        </w:tabs>
        <w:autoSpaceDE w:val="0"/>
        <w:autoSpaceDN w:val="0"/>
        <w:adjustRightInd w:val="0"/>
        <w:ind w:left="1418" w:hanging="851"/>
        <w:jc w:val="both"/>
        <w:rPr>
          <w:rFonts w:cs="Arial"/>
          <w:b/>
          <w:bCs/>
          <w:sz w:val="18"/>
          <w:szCs w:val="18"/>
        </w:rPr>
      </w:pPr>
      <w:r w:rsidRPr="000B3DBF">
        <w:rPr>
          <w:rFonts w:cs="Arial"/>
          <w:b/>
          <w:bCs/>
          <w:sz w:val="18"/>
          <w:szCs w:val="18"/>
        </w:rPr>
        <w:t xml:space="preserve">Resolución a requerimiento de la ENTIDAD por causales atribuibles al PROVEEDOR: </w:t>
      </w:r>
      <w:r w:rsidRPr="000B3DBF">
        <w:rPr>
          <w:rFonts w:cs="Arial"/>
          <w:sz w:val="18"/>
          <w:szCs w:val="18"/>
          <w:lang w:val="es-BO"/>
        </w:rPr>
        <w:t>La</w:t>
      </w:r>
      <w:r w:rsidRPr="000B3DBF">
        <w:rPr>
          <w:rFonts w:cs="Arial"/>
          <w:b/>
          <w:sz w:val="18"/>
          <w:szCs w:val="18"/>
          <w:lang w:val="es-BO"/>
        </w:rPr>
        <w:t xml:space="preserve"> ENTIDAD, </w:t>
      </w:r>
      <w:r w:rsidRPr="000B3DBF">
        <w:rPr>
          <w:rFonts w:cs="Arial"/>
          <w:sz w:val="18"/>
          <w:szCs w:val="18"/>
          <w:lang w:val="es-BO"/>
        </w:rPr>
        <w:t>podrá proceder al trámite de resolución del Contrato, en los siguientes casos:</w:t>
      </w:r>
    </w:p>
    <w:p w:rsidR="000B3DBF" w:rsidRPr="000B3DBF" w:rsidRDefault="000B3DBF" w:rsidP="000B3DBF">
      <w:pPr>
        <w:widowControl w:val="0"/>
        <w:autoSpaceDE w:val="0"/>
        <w:autoSpaceDN w:val="0"/>
        <w:adjustRightInd w:val="0"/>
        <w:ind w:left="900"/>
        <w:jc w:val="both"/>
        <w:rPr>
          <w:rFonts w:cs="Arial"/>
          <w:b/>
          <w:bCs/>
          <w:sz w:val="18"/>
          <w:szCs w:val="18"/>
        </w:rPr>
      </w:pP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rPr>
        <w:t xml:space="preserve">Por disolución del </w:t>
      </w:r>
      <w:r w:rsidRPr="000B3DBF">
        <w:rPr>
          <w:rFonts w:cs="Arial"/>
          <w:b/>
          <w:sz w:val="18"/>
          <w:szCs w:val="18"/>
        </w:rPr>
        <w:t>PROVEEDOR.</w:t>
      </w:r>
      <w:r w:rsidRPr="000B3DBF">
        <w:rPr>
          <w:rFonts w:cs="Arial"/>
          <w:sz w:val="18"/>
          <w:szCs w:val="18"/>
        </w:rPr>
        <w:t xml:space="preserve"> </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rPr>
        <w:t xml:space="preserve">Por quiebra declarada del </w:t>
      </w:r>
      <w:r w:rsidRPr="000B3DBF">
        <w:rPr>
          <w:rFonts w:cs="Arial"/>
          <w:b/>
          <w:sz w:val="18"/>
          <w:szCs w:val="18"/>
        </w:rPr>
        <w:t>PROVEEDOR.</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rPr>
      </w:pPr>
      <w:r w:rsidRPr="000B3DBF">
        <w:rPr>
          <w:rFonts w:cs="Arial"/>
          <w:sz w:val="18"/>
          <w:szCs w:val="18"/>
          <w:lang w:val="es-ES_tradnl"/>
        </w:rPr>
        <w:t xml:space="preserve">Por incumplimiento en la atención del </w:t>
      </w:r>
      <w:r w:rsidRPr="000B3DBF">
        <w:rPr>
          <w:rFonts w:cs="Arial"/>
          <w:b/>
          <w:sz w:val="18"/>
          <w:szCs w:val="18"/>
          <w:lang w:val="es-ES_tradnl"/>
        </w:rPr>
        <w:t>SERVICIO</w:t>
      </w:r>
      <w:r w:rsidRPr="000B3DBF">
        <w:rPr>
          <w:rFonts w:cs="Arial"/>
          <w:sz w:val="18"/>
          <w:szCs w:val="18"/>
          <w:lang w:val="es-ES_tradnl"/>
        </w:rPr>
        <w:t xml:space="preserve">, a requerimiento de la </w:t>
      </w:r>
      <w:r w:rsidRPr="000B3DBF">
        <w:rPr>
          <w:rFonts w:cs="Arial"/>
          <w:b/>
          <w:sz w:val="18"/>
          <w:szCs w:val="18"/>
          <w:lang w:val="es-ES_tradnl"/>
        </w:rPr>
        <w:t>ENTIDAD</w:t>
      </w:r>
      <w:r w:rsidRPr="000B3DBF">
        <w:rPr>
          <w:rFonts w:cs="Arial"/>
          <w:sz w:val="18"/>
          <w:szCs w:val="18"/>
          <w:lang w:val="es-ES_tradnl"/>
        </w:rPr>
        <w:t xml:space="preserve"> o por el </w:t>
      </w:r>
      <w:r w:rsidRPr="000B3DBF">
        <w:rPr>
          <w:rFonts w:cs="Arial"/>
          <w:b/>
          <w:sz w:val="18"/>
          <w:szCs w:val="18"/>
          <w:lang w:val="es-ES_tradnl"/>
        </w:rPr>
        <w:t>FISCAL</w:t>
      </w:r>
      <w:r w:rsidRPr="000B3DBF">
        <w:rPr>
          <w:rFonts w:cs="Arial"/>
          <w:sz w:val="18"/>
          <w:szCs w:val="18"/>
          <w:lang w:val="es-ES_tradnl"/>
        </w:rPr>
        <w:t>.</w:t>
      </w:r>
    </w:p>
    <w:p w:rsidR="000B3DBF" w:rsidRPr="000B3DBF" w:rsidRDefault="000B3DBF" w:rsidP="001F2A1F">
      <w:pPr>
        <w:numPr>
          <w:ilvl w:val="0"/>
          <w:numId w:val="48"/>
        </w:numPr>
        <w:tabs>
          <w:tab w:val="num" w:pos="1843"/>
        </w:tabs>
        <w:ind w:left="1843" w:hanging="425"/>
        <w:rPr>
          <w:rFonts w:cs="Arial"/>
          <w:sz w:val="18"/>
          <w:szCs w:val="18"/>
          <w:lang w:val="es-ES_tradnl"/>
        </w:rPr>
      </w:pPr>
      <w:r w:rsidRPr="000B3DBF">
        <w:rPr>
          <w:rFonts w:cs="Arial"/>
          <w:sz w:val="18"/>
          <w:szCs w:val="18"/>
          <w:lang w:val="es-ES_tradnl"/>
        </w:rPr>
        <w:t xml:space="preserve">Por suspensión de la prestación de los </w:t>
      </w:r>
      <w:r w:rsidRPr="000B3DBF">
        <w:rPr>
          <w:rFonts w:cs="Arial"/>
          <w:b/>
          <w:sz w:val="18"/>
          <w:szCs w:val="18"/>
          <w:lang w:val="es-ES_tradnl"/>
        </w:rPr>
        <w:t>SERVICIOS</w:t>
      </w:r>
      <w:r w:rsidRPr="000B3DBF">
        <w:rPr>
          <w:rFonts w:cs="Arial"/>
          <w:sz w:val="18"/>
          <w:szCs w:val="18"/>
          <w:lang w:val="es-ES_tradnl"/>
        </w:rPr>
        <w:t xml:space="preserve"> sin justificación, por el lapso de cinco (5) días calendario continuos, sin autorización escrita de la </w:t>
      </w:r>
      <w:r w:rsidRPr="000B3DBF">
        <w:rPr>
          <w:rFonts w:cs="Arial"/>
          <w:b/>
          <w:sz w:val="18"/>
          <w:szCs w:val="18"/>
          <w:lang w:val="es-ES_tradnl"/>
        </w:rPr>
        <w:t>ENTIDAD</w:t>
      </w:r>
      <w:r w:rsidRPr="000B3DBF">
        <w:rPr>
          <w:rFonts w:cs="Arial"/>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bCs/>
          <w:spacing w:val="-6"/>
          <w:sz w:val="18"/>
          <w:szCs w:val="18"/>
          <w:lang w:val="es-ES_tradnl"/>
        </w:rPr>
      </w:pPr>
      <w:r w:rsidRPr="000B3DBF">
        <w:rPr>
          <w:rFonts w:cs="Arial"/>
          <w:bCs/>
          <w:spacing w:val="-6"/>
          <w:sz w:val="18"/>
          <w:szCs w:val="18"/>
          <w:lang w:val="es-ES_tradnl"/>
        </w:rPr>
        <w:t xml:space="preserve">Por negligencia reiterada (3 veces) en el cumplimiento de las Especificaciones Técnicas, u otras especificaciones, o instrucciones escritas del </w:t>
      </w:r>
      <w:r w:rsidRPr="000B3DBF">
        <w:rPr>
          <w:rFonts w:cs="Arial"/>
          <w:b/>
          <w:bCs/>
          <w:spacing w:val="-6"/>
          <w:sz w:val="18"/>
          <w:szCs w:val="18"/>
          <w:lang w:val="es-ES_tradnl"/>
        </w:rPr>
        <w:t>FISCAL</w:t>
      </w:r>
      <w:r w:rsidRPr="000B3DBF">
        <w:rPr>
          <w:rFonts w:cs="Arial"/>
          <w:bCs/>
          <w:spacing w:val="-6"/>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bCs/>
          <w:spacing w:val="-6"/>
          <w:sz w:val="18"/>
          <w:szCs w:val="18"/>
          <w:lang w:val="es-ES_tradnl"/>
        </w:rPr>
      </w:pPr>
      <w:r w:rsidRPr="000B3DBF">
        <w:rPr>
          <w:rFonts w:cs="Arial"/>
          <w:bCs/>
          <w:spacing w:val="-6"/>
          <w:sz w:val="18"/>
          <w:szCs w:val="18"/>
          <w:lang w:val="es-ES_tradnl"/>
        </w:rPr>
        <w:t xml:space="preserve">Por falta de pago de salarios a su personal y otras obligaciones contractuales que afecten al </w:t>
      </w:r>
      <w:r w:rsidRPr="000B3DBF">
        <w:rPr>
          <w:rFonts w:cs="Arial"/>
          <w:b/>
          <w:bCs/>
          <w:spacing w:val="-6"/>
          <w:sz w:val="18"/>
          <w:szCs w:val="18"/>
          <w:lang w:val="es-ES_tradnl"/>
        </w:rPr>
        <w:t>SERVICIO</w:t>
      </w:r>
      <w:r w:rsidRPr="000B3DBF">
        <w:rPr>
          <w:rFonts w:cs="Arial"/>
          <w:bCs/>
          <w:spacing w:val="-6"/>
          <w:sz w:val="18"/>
          <w:szCs w:val="18"/>
          <w:lang w:val="es-ES_tradnl"/>
        </w:rPr>
        <w:t>.</w:t>
      </w:r>
    </w:p>
    <w:p w:rsidR="000B3DBF" w:rsidRPr="000B3DBF" w:rsidRDefault="000B3DBF" w:rsidP="001F2A1F">
      <w:pPr>
        <w:widowControl w:val="0"/>
        <w:numPr>
          <w:ilvl w:val="0"/>
          <w:numId w:val="48"/>
        </w:numPr>
        <w:tabs>
          <w:tab w:val="num" w:pos="1843"/>
        </w:tabs>
        <w:autoSpaceDE w:val="0"/>
        <w:autoSpaceDN w:val="0"/>
        <w:adjustRightInd w:val="0"/>
        <w:ind w:left="1843" w:hanging="425"/>
        <w:jc w:val="both"/>
        <w:rPr>
          <w:rFonts w:cs="Arial"/>
          <w:sz w:val="18"/>
          <w:szCs w:val="18"/>
          <w:lang w:val="es-ES_tradnl"/>
        </w:rPr>
      </w:pPr>
      <w:r w:rsidRPr="000B3DBF">
        <w:rPr>
          <w:rFonts w:cs="Arial"/>
          <w:sz w:val="18"/>
          <w:szCs w:val="18"/>
          <w:lang w:val="es-ES_tradnl"/>
        </w:rPr>
        <w:t xml:space="preserve">Cuando el monto de la multa por atraso en la prestación del </w:t>
      </w:r>
      <w:r w:rsidRPr="000B3DBF">
        <w:rPr>
          <w:rFonts w:cs="Arial"/>
          <w:b/>
          <w:sz w:val="18"/>
          <w:szCs w:val="18"/>
          <w:lang w:val="es-ES_tradnl"/>
        </w:rPr>
        <w:t>SERVICIO</w:t>
      </w:r>
      <w:r w:rsidRPr="000B3DBF">
        <w:rPr>
          <w:rFonts w:cs="Arial"/>
          <w:sz w:val="18"/>
          <w:szCs w:val="18"/>
          <w:lang w:val="es-ES_tradnl"/>
        </w:rPr>
        <w:t xml:space="preserve"> alcance el veinte por ciento (20%) del monto total del Contrato.</w:t>
      </w:r>
    </w:p>
    <w:p w:rsidR="000B3DBF" w:rsidRPr="000B3DBF" w:rsidRDefault="000B3DBF" w:rsidP="000B3DBF">
      <w:pPr>
        <w:widowControl w:val="0"/>
        <w:autoSpaceDE w:val="0"/>
        <w:autoSpaceDN w:val="0"/>
        <w:adjustRightInd w:val="0"/>
        <w:ind w:left="1843"/>
        <w:jc w:val="both"/>
        <w:rPr>
          <w:rFonts w:cs="Arial"/>
          <w:bCs/>
          <w:spacing w:val="-6"/>
          <w:sz w:val="18"/>
          <w:szCs w:val="18"/>
          <w:lang w:val="es-ES_tradnl"/>
        </w:rPr>
      </w:pPr>
    </w:p>
    <w:p w:rsidR="000B3DBF" w:rsidRPr="000B3DBF" w:rsidRDefault="000B3DBF" w:rsidP="001F2A1F">
      <w:pPr>
        <w:widowControl w:val="0"/>
        <w:numPr>
          <w:ilvl w:val="2"/>
          <w:numId w:val="51"/>
        </w:numPr>
        <w:tabs>
          <w:tab w:val="left" w:pos="1134"/>
        </w:tabs>
        <w:autoSpaceDE w:val="0"/>
        <w:autoSpaceDN w:val="0"/>
        <w:adjustRightInd w:val="0"/>
        <w:ind w:left="1418" w:hanging="851"/>
        <w:jc w:val="both"/>
        <w:rPr>
          <w:rFonts w:cs="Arial"/>
          <w:b/>
          <w:bCs/>
          <w:sz w:val="18"/>
          <w:szCs w:val="18"/>
        </w:rPr>
      </w:pPr>
      <w:r w:rsidRPr="000B3DBF">
        <w:rPr>
          <w:rFonts w:cs="Arial"/>
          <w:b/>
          <w:bCs/>
          <w:sz w:val="18"/>
          <w:szCs w:val="18"/>
        </w:rPr>
        <w:t xml:space="preserve">Resolución a requerimiento del PROVEEDOR por causales atribuibles a la ENTIDAD: </w:t>
      </w:r>
      <w:r w:rsidRPr="000B3DBF">
        <w:rPr>
          <w:rFonts w:cs="Arial"/>
          <w:sz w:val="18"/>
          <w:szCs w:val="18"/>
          <w:lang w:val="es-BO"/>
        </w:rPr>
        <w:t>El</w:t>
      </w:r>
      <w:r w:rsidRPr="000B3DBF">
        <w:rPr>
          <w:rFonts w:cs="Arial"/>
          <w:b/>
          <w:sz w:val="18"/>
          <w:szCs w:val="18"/>
          <w:lang w:val="es-BO"/>
        </w:rPr>
        <w:t xml:space="preserve"> PROVEEDOR, </w:t>
      </w:r>
      <w:r w:rsidRPr="000B3DBF">
        <w:rPr>
          <w:rFonts w:cs="Arial"/>
          <w:sz w:val="18"/>
          <w:szCs w:val="18"/>
          <w:lang w:val="es-BO"/>
        </w:rPr>
        <w:t>podrá proceder al trámite de resolución del presente Contrato, en los siguientes casos:</w:t>
      </w:r>
    </w:p>
    <w:p w:rsidR="000B3DBF" w:rsidRPr="000B3DBF" w:rsidRDefault="000B3DBF" w:rsidP="000B3DBF">
      <w:pPr>
        <w:widowControl w:val="0"/>
        <w:autoSpaceDE w:val="0"/>
        <w:autoSpaceDN w:val="0"/>
        <w:adjustRightInd w:val="0"/>
        <w:ind w:left="900"/>
        <w:jc w:val="both"/>
        <w:rPr>
          <w:rFonts w:cs="Arial"/>
          <w:b/>
          <w:bCs/>
          <w:sz w:val="18"/>
          <w:szCs w:val="18"/>
        </w:rPr>
      </w:pPr>
    </w:p>
    <w:p w:rsidR="000B3DBF" w:rsidRPr="000B3DBF" w:rsidRDefault="000B3DBF" w:rsidP="001F2A1F">
      <w:pPr>
        <w:widowControl w:val="0"/>
        <w:numPr>
          <w:ilvl w:val="0"/>
          <w:numId w:val="50"/>
        </w:numPr>
        <w:ind w:left="1843" w:hanging="425"/>
        <w:jc w:val="both"/>
        <w:rPr>
          <w:rFonts w:cs="Arial"/>
          <w:sz w:val="18"/>
          <w:szCs w:val="18"/>
          <w:lang w:val="es-ES_tradnl"/>
        </w:rPr>
      </w:pPr>
      <w:r w:rsidRPr="000B3DBF">
        <w:rPr>
          <w:rFonts w:cs="Arial"/>
          <w:sz w:val="18"/>
          <w:szCs w:val="18"/>
          <w:lang w:val="es-ES_tradnl"/>
        </w:rPr>
        <w:t>Si apartándose de los términos del contrato la</w:t>
      </w:r>
      <w:r w:rsidRPr="000B3DBF">
        <w:rPr>
          <w:rFonts w:cs="Arial"/>
          <w:b/>
          <w:sz w:val="18"/>
          <w:szCs w:val="18"/>
          <w:lang w:val="es-ES_tradnl"/>
        </w:rPr>
        <w:t xml:space="preserve"> ENTIDAD</w:t>
      </w:r>
      <w:r w:rsidRPr="000B3DBF">
        <w:rPr>
          <w:rFonts w:cs="Arial"/>
          <w:sz w:val="18"/>
          <w:szCs w:val="18"/>
          <w:lang w:val="es-ES_tradnl"/>
        </w:rPr>
        <w:t>,</w:t>
      </w:r>
      <w:r w:rsidRPr="000B3DBF">
        <w:rPr>
          <w:rFonts w:cs="Arial"/>
          <w:b/>
          <w:sz w:val="18"/>
          <w:szCs w:val="18"/>
          <w:lang w:val="es-ES_tradnl"/>
        </w:rPr>
        <w:t xml:space="preserve"> </w:t>
      </w:r>
      <w:r w:rsidRPr="000B3DBF">
        <w:rPr>
          <w:rFonts w:cs="Arial"/>
          <w:sz w:val="18"/>
          <w:szCs w:val="18"/>
          <w:lang w:val="es-ES_tradnl"/>
        </w:rPr>
        <w:t xml:space="preserve">a través del </w:t>
      </w:r>
      <w:r w:rsidRPr="000B3DBF">
        <w:rPr>
          <w:rFonts w:cs="Arial"/>
          <w:b/>
          <w:sz w:val="18"/>
          <w:szCs w:val="18"/>
          <w:lang w:val="es-ES_tradnl"/>
        </w:rPr>
        <w:t>FISCAL</w:t>
      </w:r>
      <w:r w:rsidRPr="000B3DBF">
        <w:rPr>
          <w:rFonts w:cs="Arial"/>
          <w:sz w:val="18"/>
          <w:szCs w:val="18"/>
          <w:lang w:val="es-ES_tradnl"/>
        </w:rPr>
        <w:t>,</w:t>
      </w:r>
      <w:r w:rsidRPr="000B3DBF">
        <w:rPr>
          <w:rFonts w:cs="Arial"/>
          <w:b/>
          <w:sz w:val="18"/>
          <w:szCs w:val="18"/>
          <w:lang w:val="es-ES_tradnl"/>
        </w:rPr>
        <w:t xml:space="preserve"> </w:t>
      </w:r>
      <w:r w:rsidRPr="000B3DBF">
        <w:rPr>
          <w:rFonts w:cs="Arial"/>
          <w:sz w:val="18"/>
          <w:szCs w:val="18"/>
          <w:lang w:val="es-ES_tradnl"/>
        </w:rPr>
        <w:t xml:space="preserve">pretende </w:t>
      </w:r>
      <w:r w:rsidRPr="000B3DBF">
        <w:rPr>
          <w:rFonts w:cs="Arial"/>
          <w:sz w:val="18"/>
          <w:szCs w:val="18"/>
          <w:lang w:val="es-BO"/>
        </w:rPr>
        <w:t xml:space="preserve">pretende modificar o afectar las condiciones del </w:t>
      </w:r>
      <w:r w:rsidRPr="000B3DBF">
        <w:rPr>
          <w:rFonts w:cs="Arial"/>
          <w:b/>
          <w:sz w:val="18"/>
          <w:szCs w:val="18"/>
          <w:lang w:val="es-BO"/>
        </w:rPr>
        <w:t>SERVICIO</w:t>
      </w:r>
      <w:r w:rsidRPr="000B3DBF">
        <w:rPr>
          <w:rFonts w:cs="Arial"/>
          <w:sz w:val="18"/>
          <w:szCs w:val="18"/>
          <w:lang w:val="es-ES_tradnl"/>
        </w:rPr>
        <w:t>.</w:t>
      </w:r>
    </w:p>
    <w:p w:rsidR="000B3DBF" w:rsidRPr="000B3DBF" w:rsidRDefault="000B3DBF" w:rsidP="001F2A1F">
      <w:pPr>
        <w:widowControl w:val="0"/>
        <w:numPr>
          <w:ilvl w:val="0"/>
          <w:numId w:val="50"/>
        </w:numPr>
        <w:jc w:val="both"/>
        <w:rPr>
          <w:rFonts w:cs="Arial"/>
          <w:sz w:val="18"/>
          <w:szCs w:val="18"/>
          <w:lang w:val="es-ES_tradnl"/>
        </w:rPr>
      </w:pPr>
      <w:r w:rsidRPr="000B3DBF">
        <w:rPr>
          <w:rFonts w:cs="Arial"/>
          <w:sz w:val="18"/>
          <w:szCs w:val="18"/>
          <w:lang w:val="es-ES_tradnl"/>
        </w:rPr>
        <w:t xml:space="preserve">Por incumplimiento injustificado en el pago por la prestación del </w:t>
      </w:r>
      <w:r w:rsidRPr="000B3DBF">
        <w:rPr>
          <w:rFonts w:cs="Arial"/>
          <w:b/>
          <w:sz w:val="18"/>
          <w:szCs w:val="18"/>
          <w:lang w:val="es-ES_tradnl"/>
        </w:rPr>
        <w:t>SERVICIO</w:t>
      </w:r>
      <w:r w:rsidRPr="000B3DBF">
        <w:rPr>
          <w:rFonts w:cs="Arial"/>
          <w:sz w:val="18"/>
          <w:szCs w:val="18"/>
          <w:lang w:val="es-ES_tradnl"/>
        </w:rPr>
        <w:t xml:space="preserve">, por más de sesenta (60) días calendario computados a partir de la fecha en que debió hacerse efectivo el pago, existiendo conformidad del </w:t>
      </w:r>
      <w:r w:rsidRPr="000B3DBF">
        <w:rPr>
          <w:rFonts w:cs="Arial"/>
          <w:b/>
          <w:sz w:val="18"/>
          <w:szCs w:val="18"/>
          <w:lang w:val="es-ES_tradnl"/>
        </w:rPr>
        <w:t>SERVICIO</w:t>
      </w:r>
      <w:r w:rsidRPr="000B3DBF">
        <w:rPr>
          <w:rFonts w:cs="Arial"/>
          <w:sz w:val="18"/>
          <w:szCs w:val="18"/>
          <w:lang w:val="es-ES_tradnl"/>
        </w:rPr>
        <w:t xml:space="preserve">, emitida por el </w:t>
      </w:r>
      <w:r w:rsidRPr="000B3DBF">
        <w:rPr>
          <w:rFonts w:cs="Arial"/>
          <w:b/>
          <w:sz w:val="18"/>
          <w:szCs w:val="18"/>
          <w:lang w:val="es-ES_tradnl"/>
        </w:rPr>
        <w:t>FISCAL</w:t>
      </w:r>
    </w:p>
    <w:p w:rsidR="000B3DBF" w:rsidRPr="000B3DBF" w:rsidRDefault="000B3DBF" w:rsidP="001F2A1F">
      <w:pPr>
        <w:widowControl w:val="0"/>
        <w:numPr>
          <w:ilvl w:val="0"/>
          <w:numId w:val="50"/>
        </w:numPr>
        <w:ind w:left="1843" w:hanging="425"/>
        <w:jc w:val="both"/>
        <w:rPr>
          <w:rFonts w:cs="Arial"/>
          <w:sz w:val="18"/>
          <w:szCs w:val="18"/>
          <w:lang w:val="es-ES_tradnl"/>
        </w:rPr>
      </w:pPr>
      <w:r w:rsidRPr="000B3DBF">
        <w:rPr>
          <w:rFonts w:cs="Arial"/>
          <w:sz w:val="18"/>
          <w:szCs w:val="18"/>
          <w:lang w:val="es-ES_tradnl"/>
        </w:rPr>
        <w:t>Por utilizar o requerir aquellos servicios que son objeto del presente Contrato, en beneficio de terceras personas</w:t>
      </w:r>
      <w:r w:rsidRPr="000B3DBF">
        <w:rPr>
          <w:rFonts w:cs="Arial"/>
          <w:sz w:val="18"/>
          <w:szCs w:val="18"/>
        </w:rPr>
        <w:t>.</w:t>
      </w:r>
    </w:p>
    <w:p w:rsidR="000B3DBF" w:rsidRPr="000B3DBF" w:rsidRDefault="000B3DBF" w:rsidP="000B3DBF">
      <w:pPr>
        <w:widowControl w:val="0"/>
        <w:ind w:left="1134"/>
        <w:jc w:val="both"/>
        <w:rPr>
          <w:rFonts w:cs="Arial"/>
          <w:sz w:val="18"/>
          <w:szCs w:val="18"/>
          <w:lang w:val="es-ES_tradnl"/>
        </w:rPr>
      </w:pPr>
    </w:p>
    <w:p w:rsidR="000B3DBF" w:rsidRPr="000B3DBF" w:rsidRDefault="000B3DBF" w:rsidP="001F2A1F">
      <w:pPr>
        <w:widowControl w:val="0"/>
        <w:numPr>
          <w:ilvl w:val="1"/>
          <w:numId w:val="51"/>
        </w:numPr>
        <w:ind w:left="709" w:hanging="709"/>
        <w:jc w:val="both"/>
        <w:rPr>
          <w:rFonts w:cs="Arial"/>
          <w:sz w:val="18"/>
          <w:szCs w:val="18"/>
          <w:lang w:val="es-BO"/>
        </w:rPr>
      </w:pPr>
      <w:r w:rsidRPr="000B3DBF">
        <w:rPr>
          <w:rFonts w:cs="Arial"/>
          <w:b/>
          <w:bCs/>
          <w:sz w:val="18"/>
          <w:szCs w:val="18"/>
        </w:rPr>
        <w:t xml:space="preserve">Reglas aplicables a la Resolución: </w:t>
      </w:r>
      <w:r w:rsidRPr="000B3DBF">
        <w:rPr>
          <w:rFonts w:cs="Arial"/>
          <w:sz w:val="18"/>
          <w:szCs w:val="18"/>
          <w:lang w:val="es-BO"/>
        </w:rPr>
        <w:t xml:space="preserve">De acuerdo a las causales de Resolución de Contrato </w:t>
      </w:r>
      <w:r w:rsidRPr="000B3DBF">
        <w:rPr>
          <w:rFonts w:cs="Arial"/>
          <w:sz w:val="18"/>
          <w:szCs w:val="18"/>
          <w:lang w:val="es-BO"/>
        </w:rPr>
        <w:lastRenderedPageBreak/>
        <w:t xml:space="preserve">señaladas precedentemente, y considerando la naturaleza del contrato de prestación de </w:t>
      </w:r>
      <w:r w:rsidRPr="000B3DBF">
        <w:rPr>
          <w:rFonts w:cs="Arial"/>
          <w:b/>
          <w:sz w:val="18"/>
          <w:szCs w:val="18"/>
          <w:lang w:val="es-BO"/>
        </w:rPr>
        <w:t>SERVICIOS</w:t>
      </w:r>
      <w:r w:rsidRPr="000B3DB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B3DBF">
        <w:rPr>
          <w:rFonts w:cs="Arial"/>
          <w:b/>
          <w:sz w:val="18"/>
          <w:szCs w:val="18"/>
          <w:lang w:val="es-BO"/>
        </w:rPr>
        <w:t>PARTES</w:t>
      </w:r>
      <w:r w:rsidRPr="000B3DBF">
        <w:rPr>
          <w:rFonts w:cs="Arial"/>
          <w:sz w:val="18"/>
          <w:szCs w:val="18"/>
          <w:lang w:val="es-BO"/>
        </w:rPr>
        <w:t xml:space="preserve">. </w:t>
      </w:r>
    </w:p>
    <w:p w:rsidR="000B3DBF" w:rsidRPr="000B3DBF" w:rsidRDefault="000B3DBF" w:rsidP="000B3DBF">
      <w:pPr>
        <w:widowControl w:val="0"/>
        <w:ind w:left="709"/>
        <w:jc w:val="both"/>
        <w:rPr>
          <w:rFonts w:cs="Arial"/>
          <w:b/>
          <w:bCs/>
          <w:sz w:val="18"/>
          <w:szCs w:val="18"/>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Para procesar la Resolución del Contrato por cualquiera de las causales señaladas, la</w:t>
      </w:r>
      <w:r w:rsidRPr="000B3DBF">
        <w:rPr>
          <w:rFonts w:cs="Arial"/>
          <w:b/>
          <w:sz w:val="18"/>
          <w:szCs w:val="18"/>
          <w:lang w:val="es-BO"/>
        </w:rPr>
        <w:t xml:space="preserve"> ENTIDAD </w:t>
      </w:r>
      <w:r w:rsidRPr="000B3DBF">
        <w:rPr>
          <w:rFonts w:cs="Arial"/>
          <w:sz w:val="18"/>
          <w:szCs w:val="18"/>
          <w:lang w:val="es-BO"/>
        </w:rPr>
        <w:t>o el</w:t>
      </w:r>
      <w:r w:rsidRPr="000B3DBF">
        <w:rPr>
          <w:rFonts w:cs="Arial"/>
          <w:b/>
          <w:sz w:val="18"/>
          <w:szCs w:val="18"/>
          <w:lang w:val="es-BO"/>
        </w:rPr>
        <w:t xml:space="preserve"> PROVEEDOR, </w:t>
      </w:r>
      <w:r w:rsidRPr="000B3DBF">
        <w:rPr>
          <w:rFonts w:cs="Arial"/>
          <w:sz w:val="18"/>
          <w:szCs w:val="18"/>
          <w:lang w:val="es-BO"/>
        </w:rPr>
        <w:t xml:space="preserve">dará aviso escrito mediante carta notariada, a la otra parte, de su intención de resolver el presente </w:t>
      </w:r>
      <w:r w:rsidRPr="000B3DBF">
        <w:rPr>
          <w:rFonts w:cs="Arial"/>
          <w:b/>
          <w:sz w:val="18"/>
          <w:szCs w:val="18"/>
          <w:lang w:val="es-BO"/>
        </w:rPr>
        <w:t>CONTRATO</w:t>
      </w:r>
      <w:r w:rsidRPr="000B3DBF">
        <w:rPr>
          <w:rFonts w:cs="Arial"/>
          <w:sz w:val="18"/>
          <w:szCs w:val="18"/>
          <w:lang w:val="es-BO"/>
        </w:rPr>
        <w:t>, estableciendo claramente la causal que se aduce.</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Si dentro de los diez (10) días hábiles siguientes de la fecha de notificación, se enmendaran las fallas, se normalizara el desarrollo del </w:t>
      </w:r>
      <w:r w:rsidRPr="000B3DBF">
        <w:rPr>
          <w:rFonts w:cs="Arial"/>
          <w:b/>
          <w:sz w:val="18"/>
          <w:szCs w:val="18"/>
          <w:lang w:val="es-BO"/>
        </w:rPr>
        <w:t>SERVICIO</w:t>
      </w:r>
      <w:r w:rsidRPr="000B3DBF">
        <w:rPr>
          <w:rFonts w:cs="Arial"/>
          <w:sz w:val="18"/>
          <w:szCs w:val="18"/>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B3DBF">
        <w:rPr>
          <w:rFonts w:cs="Arial"/>
          <w:b/>
          <w:sz w:val="18"/>
          <w:szCs w:val="18"/>
          <w:lang w:val="es-BO"/>
        </w:rPr>
        <w:t>ENTIDAD</w:t>
      </w:r>
      <w:r w:rsidRPr="000B3DBF">
        <w:rPr>
          <w:rFonts w:cs="Arial"/>
          <w:sz w:val="18"/>
          <w:szCs w:val="18"/>
          <w:lang w:val="es-BO"/>
        </w:rPr>
        <w:t xml:space="preserve"> o el </w:t>
      </w:r>
      <w:r w:rsidRPr="000B3DBF">
        <w:rPr>
          <w:rFonts w:cs="Arial"/>
          <w:b/>
          <w:sz w:val="18"/>
          <w:szCs w:val="18"/>
          <w:lang w:val="es-BO"/>
        </w:rPr>
        <w:t>PROVEEDOR</w:t>
      </w:r>
      <w:r w:rsidRPr="000B3DBF">
        <w:rPr>
          <w:rFonts w:cs="Arial"/>
          <w:sz w:val="18"/>
          <w:szCs w:val="18"/>
          <w:lang w:val="es-BO"/>
        </w:rPr>
        <w:t xml:space="preserve">, según quién haya requerido la resolución del contrato, notificará mediante carta notariada a la otra parte, que la resolución del contrato se ha hecho efectiva. </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Esta carta notariada dará lugar a que cuando la resolución sea por causales atribuibles al </w:t>
      </w:r>
      <w:r w:rsidRPr="000B3DBF">
        <w:rPr>
          <w:rFonts w:cs="Arial"/>
          <w:b/>
          <w:sz w:val="18"/>
          <w:szCs w:val="18"/>
          <w:lang w:val="es-BO"/>
        </w:rPr>
        <w:t>PROVEEDOR</w:t>
      </w:r>
      <w:r w:rsidRPr="000B3DBF">
        <w:rPr>
          <w:rFonts w:cs="Arial"/>
          <w:sz w:val="18"/>
          <w:szCs w:val="18"/>
          <w:lang w:val="es-BO"/>
        </w:rPr>
        <w:t xml:space="preserve"> se consolide en favor de la </w:t>
      </w:r>
      <w:r w:rsidRPr="000B3DBF">
        <w:rPr>
          <w:rFonts w:cs="Arial"/>
          <w:b/>
          <w:sz w:val="18"/>
          <w:szCs w:val="18"/>
          <w:lang w:val="es-BO"/>
        </w:rPr>
        <w:t>ENTIDAD</w:t>
      </w:r>
      <w:r w:rsidRPr="000B3DBF">
        <w:rPr>
          <w:rFonts w:cs="Arial"/>
          <w:sz w:val="18"/>
          <w:szCs w:val="18"/>
          <w:lang w:val="es-BO"/>
        </w:rPr>
        <w:t xml:space="preserve"> la Garantía de Cumplimiento de Contrato.</w:t>
      </w:r>
    </w:p>
    <w:p w:rsidR="000B3DBF" w:rsidRPr="000B3DBF" w:rsidRDefault="000B3DBF" w:rsidP="000B3DBF">
      <w:pPr>
        <w:widowControl w:val="0"/>
        <w:ind w:left="709"/>
        <w:jc w:val="both"/>
        <w:rPr>
          <w:rFonts w:cs="Arial"/>
          <w:color w:val="FF0000"/>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Solo en caso que la resolución no sea originada por negligencia del </w:t>
      </w:r>
      <w:r w:rsidRPr="000B3DBF">
        <w:rPr>
          <w:rFonts w:cs="Arial"/>
          <w:b/>
          <w:sz w:val="18"/>
          <w:szCs w:val="18"/>
          <w:lang w:val="es-BO"/>
        </w:rPr>
        <w:t>PROVEEDOR</w:t>
      </w:r>
      <w:r w:rsidRPr="000B3DBF">
        <w:rPr>
          <w:rFonts w:cs="Arial"/>
          <w:sz w:val="18"/>
          <w:szCs w:val="18"/>
          <w:lang w:val="es-BO"/>
        </w:rPr>
        <w:t xml:space="preserve"> éste tendrá derecho a una evaluación de los gastos proporcionales que demande los compromisos adquiridos por el </w:t>
      </w:r>
      <w:r w:rsidRPr="000B3DBF">
        <w:rPr>
          <w:rFonts w:cs="Arial"/>
          <w:b/>
          <w:sz w:val="18"/>
          <w:szCs w:val="18"/>
          <w:lang w:val="es-BO"/>
        </w:rPr>
        <w:t>PROVEEDOR</w:t>
      </w:r>
      <w:r w:rsidRPr="000B3DBF">
        <w:rPr>
          <w:rFonts w:cs="Arial"/>
          <w:sz w:val="18"/>
          <w:szCs w:val="18"/>
          <w:lang w:val="es-BO"/>
        </w:rPr>
        <w:t xml:space="preserve"> para la prestación del </w:t>
      </w:r>
      <w:r w:rsidRPr="000B3DBF">
        <w:rPr>
          <w:rFonts w:cs="Arial"/>
          <w:b/>
          <w:sz w:val="18"/>
          <w:szCs w:val="18"/>
          <w:lang w:val="es-BO"/>
        </w:rPr>
        <w:t>SERVICIO</w:t>
      </w:r>
      <w:r w:rsidRPr="000B3DBF">
        <w:rPr>
          <w:rFonts w:cs="Arial"/>
          <w:sz w:val="18"/>
          <w:szCs w:val="18"/>
          <w:lang w:val="es-BO"/>
        </w:rPr>
        <w:t xml:space="preserve"> contra la presentación de documentos probatorios y certificados.</w:t>
      </w:r>
    </w:p>
    <w:p w:rsidR="000B3DBF" w:rsidRPr="000B3DBF" w:rsidRDefault="000B3DBF" w:rsidP="000B3DBF">
      <w:pPr>
        <w:widowControl w:val="0"/>
        <w:ind w:left="709"/>
        <w:jc w:val="both"/>
        <w:rPr>
          <w:rFonts w:cs="Arial"/>
          <w:sz w:val="18"/>
          <w:szCs w:val="18"/>
          <w:lang w:val="es-BO"/>
        </w:rPr>
      </w:pPr>
    </w:p>
    <w:p w:rsidR="000B3DBF" w:rsidRPr="000B3DBF" w:rsidRDefault="000B3DBF" w:rsidP="000B3DBF">
      <w:pPr>
        <w:widowControl w:val="0"/>
        <w:ind w:left="709"/>
        <w:jc w:val="both"/>
        <w:rPr>
          <w:rFonts w:cs="Arial"/>
          <w:sz w:val="18"/>
          <w:szCs w:val="18"/>
          <w:lang w:val="es-BO"/>
        </w:rPr>
      </w:pPr>
      <w:r w:rsidRPr="000B3DBF">
        <w:rPr>
          <w:rFonts w:cs="Arial"/>
          <w:sz w:val="18"/>
          <w:szCs w:val="18"/>
          <w:lang w:val="es-BO"/>
        </w:rPr>
        <w:t xml:space="preserve">Si el </w:t>
      </w:r>
      <w:r w:rsidRPr="000B3DBF">
        <w:rPr>
          <w:rFonts w:cs="Arial"/>
          <w:b/>
          <w:sz w:val="18"/>
          <w:szCs w:val="18"/>
          <w:lang w:val="es-BO"/>
        </w:rPr>
        <w:t>FISCAL</w:t>
      </w:r>
      <w:r w:rsidRPr="000B3DBF">
        <w:rPr>
          <w:rFonts w:cs="Arial"/>
          <w:sz w:val="18"/>
          <w:szCs w:val="18"/>
          <w:lang w:val="es-BO"/>
        </w:rPr>
        <w:t xml:space="preserve"> determinará los costos proporcionales que en dicho acto se demandase y otros gastos que a juicio del </w:t>
      </w:r>
      <w:r w:rsidRPr="000B3DBF">
        <w:rPr>
          <w:rFonts w:cs="Arial"/>
          <w:b/>
          <w:sz w:val="18"/>
          <w:szCs w:val="18"/>
          <w:lang w:val="es-BO"/>
        </w:rPr>
        <w:t>FISCAL</w:t>
      </w:r>
      <w:r w:rsidRPr="000B3DBF">
        <w:rPr>
          <w:rFonts w:cs="Arial"/>
          <w:sz w:val="18"/>
          <w:szCs w:val="18"/>
          <w:lang w:val="es-BO"/>
        </w:rPr>
        <w:t xml:space="preserve"> fueran considerados sujetos a reembolso en favor del </w:t>
      </w:r>
      <w:r w:rsidRPr="000B3DBF">
        <w:rPr>
          <w:rFonts w:cs="Arial"/>
          <w:b/>
          <w:sz w:val="18"/>
          <w:szCs w:val="18"/>
          <w:lang w:val="es-BO"/>
        </w:rPr>
        <w:t>PROVEEDOR</w:t>
      </w:r>
      <w:r w:rsidRPr="000B3DBF">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0B3DBF" w:rsidRPr="000B3DBF" w:rsidRDefault="000B3DBF" w:rsidP="000B3DBF">
      <w:pPr>
        <w:widowControl w:val="0"/>
        <w:ind w:left="1418"/>
        <w:jc w:val="both"/>
        <w:rPr>
          <w:rFonts w:cs="Arial"/>
          <w:sz w:val="18"/>
          <w:szCs w:val="18"/>
          <w:lang w:val="es-ES_tradnl"/>
        </w:rPr>
      </w:pPr>
    </w:p>
    <w:p w:rsidR="000B3DBF" w:rsidRPr="000B3DBF" w:rsidRDefault="000B3DBF" w:rsidP="001F2A1F">
      <w:pPr>
        <w:widowControl w:val="0"/>
        <w:numPr>
          <w:ilvl w:val="1"/>
          <w:numId w:val="51"/>
        </w:numPr>
        <w:autoSpaceDE w:val="0"/>
        <w:autoSpaceDN w:val="0"/>
        <w:adjustRightInd w:val="0"/>
        <w:ind w:left="709" w:hanging="709"/>
        <w:jc w:val="both"/>
        <w:rPr>
          <w:rFonts w:cs="Arial"/>
          <w:sz w:val="18"/>
          <w:szCs w:val="18"/>
          <w:lang w:val="es-ES_tradnl"/>
        </w:rPr>
      </w:pPr>
      <w:r w:rsidRPr="000B3DBF">
        <w:rPr>
          <w:rFonts w:cs="Arial"/>
          <w:b/>
          <w:bCs/>
          <w:sz w:val="18"/>
          <w:szCs w:val="18"/>
        </w:rPr>
        <w:t xml:space="preserve">Resolución por causas de fuerza mayor o caso fortuito: </w:t>
      </w:r>
    </w:p>
    <w:p w:rsidR="000B3DBF" w:rsidRPr="000B3DBF" w:rsidRDefault="000B3DBF" w:rsidP="000B3DBF">
      <w:pPr>
        <w:widowControl w:val="0"/>
        <w:jc w:val="both"/>
        <w:rPr>
          <w:rFonts w:cs="Arial"/>
          <w:sz w:val="18"/>
          <w:szCs w:val="18"/>
        </w:rPr>
      </w:pPr>
    </w:p>
    <w:p w:rsidR="000B3DBF" w:rsidRPr="000B3DBF" w:rsidRDefault="000B3DBF" w:rsidP="000B3DBF">
      <w:pPr>
        <w:widowControl w:val="0"/>
        <w:ind w:left="720"/>
        <w:jc w:val="both"/>
        <w:rPr>
          <w:rFonts w:cs="Arial"/>
          <w:b/>
          <w:sz w:val="18"/>
          <w:szCs w:val="18"/>
          <w:lang w:val="es-BO"/>
        </w:rPr>
      </w:pPr>
      <w:r w:rsidRPr="000B3DBF">
        <w:rPr>
          <w:rFonts w:cs="Arial"/>
          <w:sz w:val="18"/>
          <w:szCs w:val="18"/>
          <w:lang w:val="es-BO"/>
        </w:rPr>
        <w:t xml:space="preserve">Considerando la naturaleza del contrato de prestación de </w:t>
      </w:r>
      <w:r w:rsidRPr="000B3DBF">
        <w:rPr>
          <w:rFonts w:cs="Arial"/>
          <w:b/>
          <w:sz w:val="18"/>
          <w:szCs w:val="18"/>
          <w:lang w:val="es-BO"/>
        </w:rPr>
        <w:t>SERVICIO</w:t>
      </w:r>
      <w:r w:rsidRPr="000B3DBF">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0B3DBF">
        <w:rPr>
          <w:rFonts w:cs="Arial"/>
          <w:b/>
          <w:sz w:val="18"/>
          <w:szCs w:val="18"/>
          <w:lang w:val="es-BO"/>
        </w:rPr>
        <w:t>PARTES</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Si en cualquier momento, antes de la terminación de la prestación del </w:t>
      </w:r>
      <w:r w:rsidRPr="000B3DBF">
        <w:rPr>
          <w:rFonts w:cs="Arial"/>
          <w:b/>
          <w:sz w:val="18"/>
          <w:szCs w:val="18"/>
          <w:lang w:val="es-BO"/>
        </w:rPr>
        <w:t>SERVICIO</w:t>
      </w:r>
      <w:r w:rsidRPr="000B3DBF">
        <w:rPr>
          <w:rFonts w:cs="Arial"/>
          <w:sz w:val="18"/>
          <w:szCs w:val="18"/>
          <w:lang w:val="es-BO"/>
        </w:rPr>
        <w:t xml:space="preserve"> objeto del Contrato, el </w:t>
      </w:r>
      <w:r w:rsidRPr="000B3DBF">
        <w:rPr>
          <w:rFonts w:cs="Arial"/>
          <w:b/>
          <w:sz w:val="18"/>
          <w:szCs w:val="18"/>
          <w:lang w:val="es-BO"/>
        </w:rPr>
        <w:t>PROVEEDOR</w:t>
      </w:r>
      <w:r w:rsidRPr="000B3DBF">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La </w:t>
      </w:r>
      <w:r w:rsidRPr="000B3DBF">
        <w:rPr>
          <w:rFonts w:cs="Arial"/>
          <w:b/>
          <w:sz w:val="18"/>
          <w:szCs w:val="18"/>
          <w:lang w:val="es-BO"/>
        </w:rPr>
        <w:t>ENTIDAD</w:t>
      </w:r>
      <w:r w:rsidRPr="000B3DBF">
        <w:rPr>
          <w:rFonts w:cs="Arial"/>
          <w:sz w:val="18"/>
          <w:szCs w:val="18"/>
          <w:lang w:val="es-BO"/>
        </w:rPr>
        <w:t xml:space="preserve">, previa evaluación y aceptación de la solicitud, mediante carta notariada dirigida al </w:t>
      </w:r>
      <w:r w:rsidRPr="000B3DBF">
        <w:rPr>
          <w:rFonts w:cs="Arial"/>
          <w:b/>
          <w:sz w:val="18"/>
          <w:szCs w:val="18"/>
          <w:lang w:val="es-BO"/>
        </w:rPr>
        <w:t>PROVEEDOR</w:t>
      </w:r>
      <w:r w:rsidRPr="000B3DBF">
        <w:rPr>
          <w:rFonts w:cs="Arial"/>
          <w:sz w:val="18"/>
          <w:szCs w:val="18"/>
          <w:lang w:val="es-BO"/>
        </w:rPr>
        <w:t xml:space="preserve">, suspenderá la ejecución del </w:t>
      </w:r>
      <w:r w:rsidRPr="000B3DBF">
        <w:rPr>
          <w:rFonts w:cs="Arial"/>
          <w:b/>
          <w:sz w:val="18"/>
          <w:szCs w:val="18"/>
          <w:lang w:val="es-BO"/>
        </w:rPr>
        <w:t>SERVICIO</w:t>
      </w:r>
      <w:r w:rsidRPr="000B3DBF">
        <w:rPr>
          <w:rFonts w:cs="Arial"/>
          <w:sz w:val="18"/>
          <w:szCs w:val="18"/>
          <w:lang w:val="es-BO"/>
        </w:rPr>
        <w:t xml:space="preserve"> y resolverá el Contrato. A la entrega de dicha comunicación oficial de resolución, el </w:t>
      </w:r>
      <w:r w:rsidRPr="000B3DBF">
        <w:rPr>
          <w:rFonts w:cs="Arial"/>
          <w:b/>
          <w:sz w:val="18"/>
          <w:szCs w:val="18"/>
          <w:lang w:val="es-BO"/>
        </w:rPr>
        <w:t>PROVEEDOR</w:t>
      </w:r>
      <w:r w:rsidRPr="000B3DBF">
        <w:rPr>
          <w:rFonts w:cs="Arial"/>
          <w:sz w:val="18"/>
          <w:szCs w:val="18"/>
          <w:lang w:val="es-BO"/>
        </w:rPr>
        <w:t xml:space="preserve"> suspenderá la ejecución del </w:t>
      </w:r>
      <w:r w:rsidRPr="000B3DBF">
        <w:rPr>
          <w:rFonts w:cs="Arial"/>
          <w:b/>
          <w:sz w:val="18"/>
          <w:szCs w:val="18"/>
          <w:lang w:val="es-BO"/>
        </w:rPr>
        <w:t>SERVICIO</w:t>
      </w:r>
      <w:r w:rsidRPr="000B3DBF">
        <w:rPr>
          <w:rFonts w:cs="Arial"/>
          <w:sz w:val="18"/>
          <w:szCs w:val="18"/>
          <w:lang w:val="es-BO"/>
        </w:rPr>
        <w:t xml:space="preserve"> de acuerdo a las instrucciones escritas que al efecto emita la </w:t>
      </w:r>
      <w:r w:rsidRPr="000B3DBF">
        <w:rPr>
          <w:rFonts w:cs="Arial"/>
          <w:b/>
          <w:sz w:val="18"/>
          <w:szCs w:val="18"/>
          <w:lang w:val="es-BO"/>
        </w:rPr>
        <w:t>ENTIDAD</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Asimismo, si la </w:t>
      </w:r>
      <w:r w:rsidRPr="000B3DBF">
        <w:rPr>
          <w:rFonts w:cs="Arial"/>
          <w:b/>
          <w:sz w:val="18"/>
          <w:szCs w:val="18"/>
          <w:lang w:val="es-BO"/>
        </w:rPr>
        <w:t>ENTIDAD</w:t>
      </w:r>
      <w:r w:rsidRPr="000B3DBF">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0B3DBF">
        <w:rPr>
          <w:rFonts w:cs="Arial"/>
          <w:b/>
          <w:sz w:val="18"/>
          <w:szCs w:val="18"/>
          <w:lang w:val="es-BO"/>
        </w:rPr>
        <w:t>SERVICIO</w:t>
      </w:r>
      <w:r w:rsidRPr="000B3DBF">
        <w:rPr>
          <w:rFonts w:cs="Arial"/>
          <w:sz w:val="18"/>
          <w:szCs w:val="18"/>
          <w:lang w:val="es-BO"/>
        </w:rPr>
        <w:t xml:space="preserve"> y resolverá el </w:t>
      </w:r>
      <w:r w:rsidRPr="000B3DBF">
        <w:rPr>
          <w:rFonts w:cs="Arial"/>
          <w:b/>
          <w:sz w:val="18"/>
          <w:szCs w:val="18"/>
          <w:lang w:val="es-BO"/>
        </w:rPr>
        <w:t>CONTRATO</w:t>
      </w:r>
      <w:r w:rsidRPr="000B3DBF">
        <w:rPr>
          <w:rFonts w:cs="Arial"/>
          <w:sz w:val="18"/>
          <w:szCs w:val="18"/>
          <w:lang w:val="es-BO"/>
        </w:rPr>
        <w:t>.</w:t>
      </w:r>
    </w:p>
    <w:p w:rsidR="000B3DBF" w:rsidRPr="000B3DBF" w:rsidRDefault="000B3DBF" w:rsidP="000B3DBF">
      <w:pPr>
        <w:widowControl w:val="0"/>
        <w:ind w:left="465"/>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Una vez efectivizada la Resolución del contrato, las </w:t>
      </w:r>
      <w:r w:rsidRPr="000B3DBF">
        <w:rPr>
          <w:rFonts w:cs="Arial"/>
          <w:b/>
          <w:sz w:val="18"/>
          <w:szCs w:val="18"/>
          <w:lang w:val="es-BO"/>
        </w:rPr>
        <w:t>PARTES</w:t>
      </w:r>
      <w:r w:rsidRPr="000B3DBF">
        <w:rPr>
          <w:rFonts w:cs="Arial"/>
          <w:sz w:val="18"/>
          <w:szCs w:val="18"/>
          <w:lang w:val="es-BO"/>
        </w:rPr>
        <w:t xml:space="preserve"> procederán a realizar la liquidación del contrato donde establecerán los saldos en favor o en contra para su respectivo pago y/o cobro, según corresponda.</w:t>
      </w:r>
    </w:p>
    <w:p w:rsidR="000B3DBF" w:rsidRPr="000B3DBF" w:rsidRDefault="000B3DBF" w:rsidP="000B3DBF">
      <w:pPr>
        <w:widowControl w:val="0"/>
        <w:ind w:left="720"/>
        <w:jc w:val="both"/>
        <w:rPr>
          <w:rFonts w:cs="Arial"/>
          <w:sz w:val="18"/>
          <w:szCs w:val="18"/>
          <w:lang w:val="es-BO"/>
        </w:rPr>
      </w:pPr>
    </w:p>
    <w:p w:rsidR="000B3DBF" w:rsidRPr="000B3DBF" w:rsidRDefault="000B3DBF" w:rsidP="000B3DBF">
      <w:pPr>
        <w:widowControl w:val="0"/>
        <w:ind w:left="720"/>
        <w:jc w:val="both"/>
        <w:rPr>
          <w:rFonts w:cs="Arial"/>
          <w:sz w:val="18"/>
          <w:szCs w:val="18"/>
          <w:lang w:val="es-BO"/>
        </w:rPr>
      </w:pPr>
      <w:r w:rsidRPr="000B3DBF">
        <w:rPr>
          <w:rFonts w:cs="Arial"/>
          <w:sz w:val="18"/>
          <w:szCs w:val="18"/>
          <w:lang w:val="es-BO"/>
        </w:rPr>
        <w:t xml:space="preserve">El </w:t>
      </w:r>
      <w:r w:rsidRPr="000B3DBF">
        <w:rPr>
          <w:rFonts w:cs="Arial"/>
          <w:b/>
          <w:sz w:val="18"/>
          <w:szCs w:val="18"/>
          <w:lang w:val="es-BO"/>
        </w:rPr>
        <w:t>PROVEEDOR</w:t>
      </w:r>
      <w:r w:rsidRPr="000B3DBF">
        <w:rPr>
          <w:rFonts w:cs="Arial"/>
          <w:sz w:val="18"/>
          <w:szCs w:val="18"/>
          <w:lang w:val="es-BO"/>
        </w:rPr>
        <w:t xml:space="preserve"> conjuntamente con el </w:t>
      </w:r>
      <w:r w:rsidRPr="000B3DBF">
        <w:rPr>
          <w:rFonts w:cs="Arial"/>
          <w:b/>
          <w:sz w:val="18"/>
          <w:szCs w:val="18"/>
          <w:lang w:val="es-BO"/>
        </w:rPr>
        <w:t>FISCAL</w:t>
      </w:r>
      <w:r w:rsidRPr="000B3DBF">
        <w:rPr>
          <w:rFonts w:cs="Arial"/>
          <w:sz w:val="18"/>
          <w:szCs w:val="18"/>
          <w:lang w:val="es-BO"/>
        </w:rPr>
        <w:t xml:space="preserve">, procederán a la verificación del </w:t>
      </w:r>
      <w:r w:rsidRPr="000B3DBF">
        <w:rPr>
          <w:rFonts w:cs="Arial"/>
          <w:b/>
          <w:sz w:val="18"/>
          <w:szCs w:val="18"/>
          <w:lang w:val="es-BO"/>
        </w:rPr>
        <w:t>SERVICIO</w:t>
      </w:r>
      <w:r w:rsidRPr="000B3DBF">
        <w:rPr>
          <w:rFonts w:cs="Arial"/>
          <w:sz w:val="18"/>
          <w:szCs w:val="18"/>
          <w:lang w:val="es-BO"/>
        </w:rPr>
        <w:t xml:space="preserve"> prestado hasta la fecha de suspensión y evaluarán los compromisos que el </w:t>
      </w:r>
      <w:r w:rsidRPr="000B3DBF">
        <w:rPr>
          <w:rFonts w:cs="Arial"/>
          <w:b/>
          <w:sz w:val="18"/>
          <w:szCs w:val="18"/>
          <w:lang w:val="es-BO"/>
        </w:rPr>
        <w:t>PROVEEDOR</w:t>
      </w:r>
      <w:r w:rsidRPr="000B3DBF">
        <w:rPr>
          <w:rFonts w:cs="Arial"/>
          <w:sz w:val="18"/>
          <w:szCs w:val="18"/>
          <w:lang w:val="es-BO"/>
        </w:rPr>
        <w:t xml:space="preserve"> tuviera pendiente relativo al </w:t>
      </w:r>
      <w:r w:rsidRPr="000B3DBF">
        <w:rPr>
          <w:rFonts w:cs="Arial"/>
          <w:b/>
          <w:sz w:val="18"/>
          <w:szCs w:val="18"/>
          <w:lang w:val="es-BO"/>
        </w:rPr>
        <w:t>SERVICIO</w:t>
      </w:r>
      <w:r w:rsidRPr="000B3DBF">
        <w:rPr>
          <w:rFonts w:cs="Arial"/>
          <w:sz w:val="18"/>
          <w:szCs w:val="18"/>
          <w:lang w:val="es-BO"/>
        </w:rPr>
        <w:t xml:space="preserve">, debidamente documentados. Asimismo el </w:t>
      </w:r>
      <w:r w:rsidRPr="000B3DBF">
        <w:rPr>
          <w:rFonts w:cs="Arial"/>
          <w:b/>
          <w:sz w:val="18"/>
          <w:szCs w:val="18"/>
          <w:lang w:val="es-BO"/>
        </w:rPr>
        <w:t>FISCAL</w:t>
      </w:r>
      <w:r w:rsidRPr="000B3DBF">
        <w:rPr>
          <w:rFonts w:cs="Arial"/>
          <w:sz w:val="18"/>
          <w:szCs w:val="18"/>
          <w:lang w:val="es-BO"/>
        </w:rPr>
        <w:t xml:space="preserve"> determinará los costos proporcionales que en dicho acto se demandase y otros gastos que a juicio del </w:t>
      </w:r>
      <w:r w:rsidRPr="000B3DBF">
        <w:rPr>
          <w:rFonts w:cs="Arial"/>
          <w:b/>
          <w:sz w:val="18"/>
          <w:szCs w:val="18"/>
          <w:lang w:val="es-BO"/>
        </w:rPr>
        <w:t>FISCAL</w:t>
      </w:r>
      <w:r w:rsidRPr="000B3DBF">
        <w:rPr>
          <w:rFonts w:cs="Arial"/>
          <w:sz w:val="18"/>
          <w:szCs w:val="18"/>
          <w:lang w:val="es-BO"/>
        </w:rPr>
        <w:t xml:space="preserve"> fueran considerados sujetos a reembolso en favor del </w:t>
      </w:r>
      <w:r w:rsidRPr="000B3DBF">
        <w:rPr>
          <w:rFonts w:cs="Arial"/>
          <w:b/>
          <w:sz w:val="18"/>
          <w:szCs w:val="18"/>
          <w:lang w:val="es-BO"/>
        </w:rPr>
        <w:t>PROVEEDOR</w:t>
      </w:r>
      <w:r w:rsidRPr="000B3DBF">
        <w:rPr>
          <w:rFonts w:cs="Arial"/>
          <w:sz w:val="18"/>
          <w:szCs w:val="18"/>
          <w:lang w:val="es-BO"/>
        </w:rPr>
        <w:t xml:space="preserve">. Con estos datos el </w:t>
      </w:r>
      <w:r w:rsidRPr="000B3DBF">
        <w:rPr>
          <w:rFonts w:cs="Arial"/>
          <w:b/>
          <w:sz w:val="18"/>
          <w:szCs w:val="18"/>
          <w:lang w:val="es-BO"/>
        </w:rPr>
        <w:t>FISCAL</w:t>
      </w:r>
      <w:r w:rsidRPr="000B3DBF">
        <w:rPr>
          <w:rFonts w:cs="Arial"/>
          <w:sz w:val="18"/>
          <w:szCs w:val="18"/>
          <w:lang w:val="es-BO"/>
        </w:rPr>
        <w:t xml:space="preserve"> elaborará el cierre de contrato.</w:t>
      </w:r>
    </w:p>
    <w:p w:rsidR="000B3DBF" w:rsidRPr="000B3DBF" w:rsidRDefault="000B3DBF" w:rsidP="000B3DBF">
      <w:pPr>
        <w:widowControl w:val="0"/>
        <w:autoSpaceDE w:val="0"/>
        <w:autoSpaceDN w:val="0"/>
        <w:adjustRightInd w:val="0"/>
        <w:jc w:val="both"/>
        <w:rPr>
          <w:rFonts w:cs="Arial"/>
          <w:b/>
          <w:color w:val="FF0000"/>
          <w:sz w:val="18"/>
          <w:szCs w:val="18"/>
          <w:lang w:val="es-ES_tradnl"/>
        </w:rPr>
      </w:pPr>
    </w:p>
    <w:p w:rsidR="000B3DBF" w:rsidRPr="000B3DBF" w:rsidRDefault="000B3DBF" w:rsidP="000B3DBF">
      <w:pPr>
        <w:widowControl w:val="0"/>
        <w:autoSpaceDE w:val="0"/>
        <w:autoSpaceDN w:val="0"/>
        <w:adjustRightInd w:val="0"/>
        <w:jc w:val="both"/>
        <w:rPr>
          <w:rFonts w:cs="Arial"/>
          <w:bCs/>
          <w:sz w:val="18"/>
          <w:szCs w:val="18"/>
        </w:rPr>
      </w:pPr>
      <w:r w:rsidRPr="000B3DBF">
        <w:rPr>
          <w:rFonts w:cs="Arial"/>
          <w:b/>
          <w:sz w:val="18"/>
          <w:szCs w:val="18"/>
          <w:lang w:val="es-ES_tradnl"/>
        </w:rPr>
        <w:t xml:space="preserve">CLÁUSULA VIGÉSIMA TERCERA.- </w:t>
      </w:r>
      <w:r w:rsidRPr="000B3DBF">
        <w:rPr>
          <w:rFonts w:cs="Arial"/>
          <w:b/>
          <w:bCs/>
          <w:sz w:val="18"/>
          <w:szCs w:val="18"/>
        </w:rPr>
        <w:t xml:space="preserve">(SOLUCIÓN DE CONTROVERSIAS) </w:t>
      </w:r>
      <w:r w:rsidRPr="000B3DBF">
        <w:rPr>
          <w:rFonts w:cs="Arial"/>
          <w:bCs/>
          <w:sz w:val="18"/>
          <w:szCs w:val="18"/>
        </w:rPr>
        <w:t xml:space="preserve">En caso de surgir controversias sobre los derechos y obligaciones u otros aspectos propios de la ejecución del presente contrato, las </w:t>
      </w:r>
      <w:r w:rsidRPr="000B3DBF">
        <w:rPr>
          <w:rFonts w:cs="Arial"/>
          <w:b/>
          <w:bCs/>
          <w:sz w:val="18"/>
          <w:szCs w:val="18"/>
        </w:rPr>
        <w:t>PARTES</w:t>
      </w:r>
      <w:r w:rsidRPr="000B3DBF">
        <w:rPr>
          <w:rFonts w:cs="Arial"/>
          <w:bCs/>
          <w:sz w:val="18"/>
          <w:szCs w:val="18"/>
        </w:rPr>
        <w:t xml:space="preserve"> acudirán a la jurisdicción prevista en el ordenamiento jurídico para los contratos administrativos.</w:t>
      </w:r>
    </w:p>
    <w:p w:rsidR="000B3DBF" w:rsidRPr="000B3DBF" w:rsidRDefault="000B3DBF" w:rsidP="000B3DBF">
      <w:pPr>
        <w:widowControl w:val="0"/>
        <w:tabs>
          <w:tab w:val="left" w:pos="1134"/>
        </w:tabs>
        <w:autoSpaceDE w:val="0"/>
        <w:autoSpaceDN w:val="0"/>
        <w:adjustRightInd w:val="0"/>
        <w:jc w:val="both"/>
        <w:rPr>
          <w:rFonts w:cs="Arial"/>
          <w:b/>
          <w:sz w:val="18"/>
          <w:szCs w:val="18"/>
          <w:lang w:val="es-ES_tradnl"/>
        </w:rPr>
      </w:pPr>
    </w:p>
    <w:p w:rsidR="000B3DBF" w:rsidRPr="000B3DBF" w:rsidRDefault="000B3DBF" w:rsidP="000B3DBF">
      <w:pPr>
        <w:widowControl w:val="0"/>
        <w:jc w:val="both"/>
        <w:rPr>
          <w:rFonts w:cs="Arial"/>
          <w:b/>
          <w:sz w:val="18"/>
          <w:szCs w:val="18"/>
        </w:rPr>
      </w:pPr>
      <w:r w:rsidRPr="000B3DBF">
        <w:rPr>
          <w:rFonts w:cs="Arial"/>
          <w:b/>
          <w:sz w:val="18"/>
          <w:szCs w:val="18"/>
          <w:lang w:val="es-ES_tradnl"/>
        </w:rPr>
        <w:t>CLÁUSULA VIGÉSIMA CUARTA.- (</w:t>
      </w:r>
      <w:r w:rsidRPr="000B3DBF">
        <w:rPr>
          <w:rFonts w:cs="Arial"/>
          <w:b/>
          <w:bCs/>
          <w:sz w:val="18"/>
          <w:szCs w:val="18"/>
          <w:lang w:val="es-ES_tradnl"/>
        </w:rPr>
        <w:t>FISCALIZACIÓN DEL SERVICIO)</w:t>
      </w:r>
      <w:r w:rsidRPr="000B3DBF">
        <w:rPr>
          <w:rFonts w:cs="Arial"/>
          <w:sz w:val="18"/>
          <w:szCs w:val="18"/>
          <w:lang w:val="es-ES_tradnl"/>
        </w:rPr>
        <w:t xml:space="preserve"> </w:t>
      </w:r>
      <w:r w:rsidRPr="000B3DBF">
        <w:rPr>
          <w:rFonts w:cs="Arial"/>
          <w:bCs/>
          <w:sz w:val="18"/>
          <w:szCs w:val="18"/>
          <w:lang w:val="es-ES_tradnl"/>
        </w:rPr>
        <w:t>L</w:t>
      </w:r>
      <w:r w:rsidRPr="000B3DBF">
        <w:rPr>
          <w:rFonts w:cs="Arial"/>
          <w:sz w:val="18"/>
          <w:szCs w:val="18"/>
          <w:lang w:val="es-ES_tradnl"/>
        </w:rPr>
        <w:t xml:space="preserve">a </w:t>
      </w:r>
      <w:r w:rsidRPr="000B3DBF">
        <w:rPr>
          <w:rFonts w:cs="Arial"/>
          <w:b/>
          <w:sz w:val="18"/>
          <w:szCs w:val="18"/>
          <w:lang w:val="es-ES_tradnl"/>
        </w:rPr>
        <w:t>ENTIDAD</w:t>
      </w:r>
      <w:r w:rsidRPr="000B3DBF">
        <w:rPr>
          <w:rFonts w:cs="Arial"/>
          <w:bCs/>
          <w:sz w:val="18"/>
          <w:szCs w:val="18"/>
          <w:lang w:val="es-ES_tradnl"/>
        </w:rPr>
        <w:t xml:space="preserve"> </w:t>
      </w:r>
      <w:r w:rsidRPr="000B3DBF">
        <w:rPr>
          <w:rFonts w:cs="Arial"/>
          <w:sz w:val="18"/>
          <w:szCs w:val="18"/>
          <w:lang w:val="es-ES_tradnl"/>
        </w:rPr>
        <w:t xml:space="preserve">designará al </w:t>
      </w:r>
      <w:r w:rsidRPr="000B3DBF">
        <w:rPr>
          <w:rFonts w:cs="Arial"/>
          <w:b/>
          <w:bCs/>
          <w:sz w:val="18"/>
          <w:szCs w:val="18"/>
          <w:lang w:val="es-ES_tradnl"/>
        </w:rPr>
        <w:t>FISCAL</w:t>
      </w:r>
      <w:r w:rsidRPr="000B3DBF">
        <w:rPr>
          <w:rFonts w:cs="Arial"/>
          <w:sz w:val="18"/>
          <w:szCs w:val="18"/>
          <w:lang w:val="es-ES_tradnl"/>
        </w:rPr>
        <w:t xml:space="preserve"> encargado de realizar el seguimiento y control del </w:t>
      </w:r>
      <w:r w:rsidRPr="000B3DBF">
        <w:rPr>
          <w:rFonts w:cs="Arial"/>
          <w:b/>
          <w:sz w:val="18"/>
          <w:szCs w:val="18"/>
          <w:lang w:val="es-ES_tradnl"/>
        </w:rPr>
        <w:t xml:space="preserve">SERVICIO </w:t>
      </w:r>
      <w:r w:rsidRPr="000B3DBF">
        <w:rPr>
          <w:rFonts w:cs="Arial"/>
          <w:sz w:val="18"/>
          <w:szCs w:val="18"/>
          <w:lang w:val="es-ES_tradnl"/>
        </w:rPr>
        <w:t xml:space="preserve">y notificará esta designación al </w:t>
      </w:r>
      <w:r w:rsidRPr="000B3DBF">
        <w:rPr>
          <w:rFonts w:cs="Arial"/>
          <w:b/>
          <w:sz w:val="18"/>
          <w:szCs w:val="18"/>
          <w:lang w:val="es-ES_tradnl"/>
        </w:rPr>
        <w:t>PROVEEDOR</w:t>
      </w:r>
      <w:r w:rsidRPr="000B3DBF">
        <w:rPr>
          <w:rFonts w:cs="Arial"/>
          <w:sz w:val="18"/>
          <w:szCs w:val="18"/>
          <w:lang w:val="es-ES_tradnl"/>
        </w:rPr>
        <w:t xml:space="preserve"> mediante comunicación escrita expresa. E</w:t>
      </w:r>
      <w:r w:rsidRPr="000B3DBF">
        <w:rPr>
          <w:rFonts w:cs="Arial"/>
          <w:bCs/>
          <w:sz w:val="18"/>
          <w:szCs w:val="18"/>
          <w:lang w:val="es-ES_tradnl"/>
        </w:rPr>
        <w:t xml:space="preserve">l </w:t>
      </w:r>
      <w:r w:rsidRPr="000B3DBF">
        <w:rPr>
          <w:rFonts w:cs="Arial"/>
          <w:b/>
          <w:bCs/>
          <w:sz w:val="18"/>
          <w:szCs w:val="18"/>
          <w:lang w:val="es-ES_tradnl"/>
        </w:rPr>
        <w:t xml:space="preserve">FISCAL </w:t>
      </w:r>
      <w:r w:rsidRPr="000B3DBF">
        <w:rPr>
          <w:rFonts w:cs="Arial"/>
          <w:bCs/>
          <w:sz w:val="18"/>
          <w:szCs w:val="18"/>
          <w:lang w:val="es-ES_tradnl"/>
        </w:rPr>
        <w:t xml:space="preserve">también se constituye en </w:t>
      </w:r>
      <w:r w:rsidRPr="000B3DBF">
        <w:rPr>
          <w:rFonts w:cs="Arial"/>
          <w:sz w:val="18"/>
          <w:szCs w:val="18"/>
          <w:lang w:val="es-ES_tradnl"/>
        </w:rPr>
        <w:t xml:space="preserve">Responsable de Recepción del </w:t>
      </w:r>
      <w:r w:rsidRPr="000B3DBF">
        <w:rPr>
          <w:rFonts w:cs="Arial"/>
          <w:b/>
          <w:sz w:val="18"/>
          <w:szCs w:val="18"/>
          <w:lang w:val="es-ES_tradnl"/>
        </w:rPr>
        <w:t>SERVICIO.</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bCs/>
          <w:sz w:val="18"/>
          <w:szCs w:val="18"/>
        </w:rPr>
        <w:t xml:space="preserve">EL </w:t>
      </w:r>
      <w:r w:rsidRPr="000B3DBF">
        <w:rPr>
          <w:rFonts w:cs="Arial"/>
          <w:b/>
          <w:sz w:val="18"/>
          <w:szCs w:val="18"/>
        </w:rPr>
        <w:t>FISCAL</w:t>
      </w:r>
      <w:r w:rsidRPr="000B3DBF">
        <w:rPr>
          <w:rFonts w:cs="Arial"/>
          <w:bCs/>
          <w:sz w:val="18"/>
          <w:szCs w:val="18"/>
        </w:rPr>
        <w:t xml:space="preserve"> coordinará todos los aspectos referentes a la relación entre la </w:t>
      </w:r>
      <w:r w:rsidRPr="000B3DBF">
        <w:rPr>
          <w:rFonts w:cs="Arial"/>
          <w:b/>
          <w:sz w:val="18"/>
          <w:szCs w:val="18"/>
        </w:rPr>
        <w:t xml:space="preserve">ENTIDAD </w:t>
      </w:r>
      <w:r w:rsidRPr="000B3DBF">
        <w:rPr>
          <w:rFonts w:cs="Arial"/>
          <w:sz w:val="18"/>
          <w:szCs w:val="18"/>
        </w:rPr>
        <w:t>y</w:t>
      </w:r>
      <w:r w:rsidRPr="000B3DBF">
        <w:rPr>
          <w:rFonts w:cs="Arial"/>
          <w:bCs/>
          <w:sz w:val="18"/>
          <w:szCs w:val="18"/>
        </w:rPr>
        <w:t xml:space="preserve"> el </w:t>
      </w:r>
      <w:r w:rsidRPr="000B3DBF">
        <w:rPr>
          <w:rFonts w:cs="Arial"/>
          <w:b/>
          <w:sz w:val="18"/>
          <w:szCs w:val="18"/>
        </w:rPr>
        <w:t>PROVEEDOR</w:t>
      </w:r>
      <w:r w:rsidRPr="000B3DBF">
        <w:rPr>
          <w:rFonts w:cs="Arial"/>
          <w:bCs/>
          <w:sz w:val="18"/>
          <w:szCs w:val="18"/>
        </w:rPr>
        <w:t xml:space="preserve"> y sus funciones específicas son:</w:t>
      </w:r>
    </w:p>
    <w:p w:rsidR="000B3DBF" w:rsidRPr="000B3DBF" w:rsidRDefault="000B3DBF" w:rsidP="000B3DBF">
      <w:pPr>
        <w:widowControl w:val="0"/>
        <w:jc w:val="both"/>
        <w:rPr>
          <w:rFonts w:cs="Arial"/>
          <w:bCs/>
          <w:sz w:val="18"/>
          <w:szCs w:val="18"/>
        </w:rPr>
      </w:pP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Emitir el Informe de conformidad Parcial y Final.</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 xml:space="preserve">Emitir la Orden de Proceder para el inicio del </w:t>
      </w:r>
      <w:r w:rsidRPr="000B3DBF">
        <w:rPr>
          <w:rFonts w:cs="Arial"/>
          <w:b/>
          <w:bCs/>
          <w:sz w:val="18"/>
          <w:szCs w:val="18"/>
        </w:rPr>
        <w:t>SERVICIO</w:t>
      </w:r>
      <w:r w:rsidRPr="000B3DBF">
        <w:rPr>
          <w:rFonts w:cs="Arial"/>
          <w:bCs/>
          <w:sz w:val="18"/>
          <w:szCs w:val="18"/>
        </w:rPr>
        <w:t>.</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Realizar el seguimiento continuo para el cumplimiento de todas y cada una de las cláusulas del Contrato.</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 xml:space="preserve">Actuar de intermediario para todo reclamo presentado por el </w:t>
      </w:r>
      <w:r w:rsidRPr="000B3DBF">
        <w:rPr>
          <w:rFonts w:cs="Arial"/>
          <w:b/>
          <w:bCs/>
          <w:sz w:val="18"/>
          <w:szCs w:val="18"/>
        </w:rPr>
        <w:t>PROVEEDOR</w:t>
      </w:r>
      <w:r w:rsidRPr="000B3DBF">
        <w:rPr>
          <w:rFonts w:cs="Arial"/>
          <w:bCs/>
          <w:sz w:val="18"/>
          <w:szCs w:val="18"/>
        </w:rPr>
        <w:t xml:space="preserve"> por cualquier omisión de la </w:t>
      </w:r>
      <w:r w:rsidRPr="000B3DBF">
        <w:rPr>
          <w:rFonts w:cs="Arial"/>
          <w:b/>
          <w:sz w:val="18"/>
          <w:szCs w:val="18"/>
        </w:rPr>
        <w:t>ENTIDAD</w:t>
      </w:r>
      <w:r w:rsidRPr="000B3DBF">
        <w:rPr>
          <w:rFonts w:cs="Arial"/>
          <w:bCs/>
          <w:sz w:val="18"/>
          <w:szCs w:val="18"/>
        </w:rPr>
        <w:t xml:space="preserve">, por falta de pago del </w:t>
      </w:r>
      <w:r w:rsidRPr="000B3DBF">
        <w:rPr>
          <w:rFonts w:cs="Arial"/>
          <w:b/>
          <w:bCs/>
          <w:sz w:val="18"/>
          <w:szCs w:val="18"/>
        </w:rPr>
        <w:t>SERVICIO</w:t>
      </w:r>
      <w:r w:rsidRPr="000B3DBF">
        <w:rPr>
          <w:rFonts w:cs="Arial"/>
          <w:bCs/>
          <w:sz w:val="18"/>
          <w:szCs w:val="18"/>
        </w:rPr>
        <w:t>, o cualquier otro aspecto consignado en el marco del Contrato.</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Ser el medio de comunicación, notificación y coordinación de todos los aspectos.</w:t>
      </w:r>
    </w:p>
    <w:p w:rsidR="000B3DBF" w:rsidRPr="000B3DBF" w:rsidRDefault="000B3DBF" w:rsidP="001F2A1F">
      <w:pPr>
        <w:widowControl w:val="0"/>
        <w:numPr>
          <w:ilvl w:val="0"/>
          <w:numId w:val="43"/>
        </w:numPr>
        <w:jc w:val="both"/>
        <w:rPr>
          <w:rFonts w:cs="Arial"/>
          <w:bCs/>
          <w:sz w:val="18"/>
          <w:szCs w:val="18"/>
        </w:rPr>
      </w:pPr>
      <w:r w:rsidRPr="000B3DBF">
        <w:rPr>
          <w:rFonts w:cs="Arial"/>
          <w:bCs/>
          <w:sz w:val="18"/>
          <w:szCs w:val="18"/>
        </w:rPr>
        <w:t>Recibir, aprobar o elaborar el Certificado de Liquidación Final.</w:t>
      </w:r>
    </w:p>
    <w:p w:rsidR="000B3DBF" w:rsidRPr="000B3DBF" w:rsidRDefault="000B3DBF" w:rsidP="000B3DBF">
      <w:pPr>
        <w:widowControl w:val="0"/>
        <w:jc w:val="both"/>
        <w:rPr>
          <w:rFonts w:cs="Arial"/>
          <w:b/>
          <w:bCs/>
          <w:sz w:val="18"/>
          <w:szCs w:val="18"/>
        </w:rPr>
      </w:pPr>
    </w:p>
    <w:p w:rsidR="00407200" w:rsidRPr="00407200" w:rsidRDefault="000B3DBF" w:rsidP="00407200">
      <w:pPr>
        <w:widowControl w:val="0"/>
        <w:jc w:val="both"/>
        <w:rPr>
          <w:rFonts w:cs="Arial"/>
          <w:b/>
          <w:color w:val="FF0000"/>
          <w:sz w:val="18"/>
          <w:szCs w:val="18"/>
          <w:lang w:val="es-ES_tradnl"/>
        </w:rPr>
      </w:pPr>
      <w:r w:rsidRPr="000B3DBF">
        <w:rPr>
          <w:rFonts w:cs="Arial"/>
          <w:b/>
          <w:bCs/>
          <w:sz w:val="18"/>
          <w:szCs w:val="18"/>
        </w:rPr>
        <w:t xml:space="preserve">CLÁUSULA </w:t>
      </w:r>
      <w:r w:rsidRPr="000B3DBF">
        <w:rPr>
          <w:rFonts w:cs="Arial"/>
          <w:b/>
          <w:sz w:val="18"/>
          <w:szCs w:val="18"/>
        </w:rPr>
        <w:t>VIGÉSIMA QUINTA</w:t>
      </w:r>
      <w:r w:rsidRPr="000B3DBF">
        <w:rPr>
          <w:rFonts w:cs="Arial"/>
          <w:b/>
          <w:sz w:val="18"/>
          <w:szCs w:val="18"/>
          <w:lang w:val="es-ES_tradnl"/>
        </w:rPr>
        <w:t xml:space="preserve">.- (REPRESENTANTE DEL QUE PRESTA EL SERVICIO) </w:t>
      </w:r>
      <w:r w:rsidR="00407200" w:rsidRPr="00407200">
        <w:rPr>
          <w:rFonts w:cs="Arial"/>
          <w:sz w:val="18"/>
          <w:szCs w:val="18"/>
          <w:lang w:val="es-ES_tradnl"/>
        </w:rPr>
        <w:t xml:space="preserve">El </w:t>
      </w:r>
      <w:r w:rsidR="00407200" w:rsidRPr="00407200">
        <w:rPr>
          <w:rFonts w:cs="Arial"/>
          <w:b/>
          <w:sz w:val="18"/>
          <w:szCs w:val="18"/>
          <w:lang w:val="es-ES_tradnl"/>
        </w:rPr>
        <w:t xml:space="preserve">PROVEEDOR </w:t>
      </w:r>
      <w:r w:rsidR="00407200" w:rsidRPr="00407200">
        <w:rPr>
          <w:rFonts w:cs="Arial"/>
          <w:sz w:val="18"/>
          <w:szCs w:val="18"/>
          <w:lang w:val="es-ES_tradnl"/>
        </w:rPr>
        <w:t xml:space="preserve">designó de su personal de planta, mediante notificación escrita, a un representante para la provisión del </w:t>
      </w:r>
      <w:r w:rsidR="00407200" w:rsidRPr="00407200">
        <w:rPr>
          <w:rFonts w:cs="Arial"/>
          <w:b/>
          <w:bCs/>
          <w:sz w:val="18"/>
          <w:szCs w:val="18"/>
          <w:lang w:val="es-ES_tradnl"/>
        </w:rPr>
        <w:t>SERVICIO</w:t>
      </w:r>
      <w:r w:rsidR="00407200" w:rsidRPr="00407200">
        <w:rPr>
          <w:rFonts w:cs="Arial"/>
          <w:sz w:val="18"/>
          <w:szCs w:val="18"/>
          <w:lang w:val="es-ES_tradnl"/>
        </w:rPr>
        <w:t xml:space="preserve">, dicho personero será denominado </w:t>
      </w:r>
      <w:r w:rsidR="00407200" w:rsidRPr="00407200">
        <w:rPr>
          <w:rFonts w:cs="Arial"/>
          <w:b/>
          <w:bCs/>
          <w:sz w:val="18"/>
          <w:szCs w:val="18"/>
          <w:lang w:val="es-ES_tradnl"/>
        </w:rPr>
        <w:t>AGENTE DEL SERVICIO</w:t>
      </w:r>
      <w:r w:rsidR="00407200" w:rsidRPr="00407200">
        <w:rPr>
          <w:rFonts w:cs="Arial"/>
          <w:sz w:val="18"/>
          <w:szCs w:val="18"/>
          <w:lang w:val="es-ES_tradnl"/>
        </w:rPr>
        <w:t xml:space="preserve"> y será presentado oficialmente por el </w:t>
      </w:r>
      <w:r w:rsidR="00407200" w:rsidRPr="00407200">
        <w:rPr>
          <w:rFonts w:cs="Arial"/>
          <w:b/>
          <w:sz w:val="18"/>
          <w:szCs w:val="18"/>
          <w:lang w:val="es-ES_tradnl"/>
        </w:rPr>
        <w:t>PROVEEDOR.</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El </w:t>
      </w:r>
      <w:r w:rsidRPr="000B3DBF">
        <w:rPr>
          <w:rFonts w:cs="Arial"/>
          <w:b/>
          <w:bCs/>
          <w:sz w:val="18"/>
          <w:szCs w:val="18"/>
          <w:lang w:val="es-ES_tradnl"/>
        </w:rPr>
        <w:t>AGENTE DEL SERVICIO</w:t>
      </w:r>
      <w:r w:rsidRPr="000B3DBF">
        <w:rPr>
          <w:rFonts w:cs="Arial"/>
          <w:sz w:val="18"/>
          <w:szCs w:val="18"/>
          <w:lang w:val="es-ES_tradnl"/>
        </w:rPr>
        <w:t xml:space="preserve"> representará al </w:t>
      </w:r>
      <w:r w:rsidRPr="000B3DBF">
        <w:rPr>
          <w:rFonts w:cs="Arial"/>
          <w:b/>
          <w:sz w:val="18"/>
          <w:szCs w:val="18"/>
          <w:lang w:val="es-ES_tradnl"/>
        </w:rPr>
        <w:t>PROVEEDOR</w:t>
      </w:r>
      <w:r w:rsidRPr="000B3DBF">
        <w:rPr>
          <w:rFonts w:cs="Arial"/>
          <w:sz w:val="18"/>
          <w:szCs w:val="18"/>
          <w:lang w:val="es-ES_tradnl"/>
        </w:rPr>
        <w:t xml:space="preserve"> durante toda la prestación del servicio y mantendrá coordinación permanente y efectiva con la </w:t>
      </w:r>
      <w:r w:rsidRPr="000B3DBF">
        <w:rPr>
          <w:rFonts w:cs="Arial"/>
          <w:b/>
          <w:sz w:val="18"/>
          <w:szCs w:val="18"/>
          <w:lang w:val="es-ES_tradnl"/>
        </w:rPr>
        <w:t xml:space="preserve">ENTIDAD </w:t>
      </w:r>
      <w:r w:rsidRPr="000B3DBF">
        <w:rPr>
          <w:rFonts w:cs="Arial"/>
          <w:sz w:val="18"/>
          <w:szCs w:val="18"/>
          <w:lang w:val="es-ES_tradnl"/>
        </w:rPr>
        <w:t>a</w:t>
      </w:r>
      <w:r w:rsidRPr="000B3DBF">
        <w:rPr>
          <w:rFonts w:cs="Arial"/>
          <w:b/>
          <w:sz w:val="18"/>
          <w:szCs w:val="18"/>
          <w:lang w:val="es-ES_tradnl"/>
        </w:rPr>
        <w:t xml:space="preserve"> </w:t>
      </w:r>
      <w:r w:rsidRPr="000B3DBF">
        <w:rPr>
          <w:rFonts w:cs="Arial"/>
          <w:sz w:val="18"/>
          <w:szCs w:val="18"/>
          <w:lang w:val="es-ES_tradnl"/>
        </w:rPr>
        <w:t xml:space="preserve">través del </w:t>
      </w:r>
      <w:r w:rsidRPr="000B3DBF">
        <w:rPr>
          <w:rFonts w:cs="Arial"/>
          <w:b/>
          <w:bCs/>
          <w:sz w:val="18"/>
          <w:szCs w:val="18"/>
          <w:lang w:val="es-ES_tradnl"/>
        </w:rPr>
        <w:t>FISCAL,</w:t>
      </w:r>
      <w:r w:rsidRPr="000B3DBF">
        <w:rPr>
          <w:rFonts w:cs="Arial"/>
          <w:sz w:val="18"/>
          <w:szCs w:val="18"/>
          <w:lang w:val="es-ES_tradnl"/>
        </w:rPr>
        <w:t xml:space="preserve"> a objeto de atender satisfactoriamente los requerimientos y dar fiel cumplimiento al </w:t>
      </w:r>
      <w:r w:rsidRPr="000B3DBF">
        <w:rPr>
          <w:rFonts w:cs="Arial"/>
          <w:b/>
          <w:sz w:val="18"/>
          <w:szCs w:val="18"/>
          <w:lang w:val="es-ES_tradnl"/>
        </w:rPr>
        <w:t>CONTRATO</w:t>
      </w:r>
      <w:r w:rsidRPr="000B3DBF">
        <w:rPr>
          <w:rFonts w:cs="Arial"/>
          <w:sz w:val="18"/>
          <w:szCs w:val="18"/>
          <w:lang w:val="es-ES_tradnl"/>
        </w:rPr>
        <w:t>.</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jc w:val="both"/>
        <w:rPr>
          <w:rFonts w:cs="Arial"/>
          <w:bCs/>
          <w:sz w:val="18"/>
          <w:szCs w:val="18"/>
        </w:rPr>
      </w:pPr>
      <w:r w:rsidRPr="000B3DBF">
        <w:rPr>
          <w:rFonts w:cs="Arial"/>
          <w:sz w:val="18"/>
          <w:szCs w:val="18"/>
          <w:lang w:val="es-ES_tradnl"/>
        </w:rPr>
        <w:t xml:space="preserve">El </w:t>
      </w:r>
      <w:r w:rsidRPr="000B3DBF">
        <w:rPr>
          <w:rFonts w:cs="Arial"/>
          <w:b/>
          <w:bCs/>
          <w:sz w:val="18"/>
          <w:szCs w:val="18"/>
          <w:lang w:val="es-ES_tradnl"/>
        </w:rPr>
        <w:t>AGENTE DEL SERVICIO</w:t>
      </w:r>
      <w:r w:rsidRPr="000B3DBF">
        <w:rPr>
          <w:rFonts w:cs="Arial"/>
          <w:bCs/>
          <w:sz w:val="18"/>
          <w:szCs w:val="18"/>
        </w:rPr>
        <w:t xml:space="preserve"> elaborará y presentará el Certificado de Liquidación Final del </w:t>
      </w:r>
      <w:r w:rsidRPr="000B3DBF">
        <w:rPr>
          <w:rFonts w:cs="Arial"/>
          <w:b/>
          <w:bCs/>
          <w:sz w:val="18"/>
          <w:szCs w:val="18"/>
        </w:rPr>
        <w:t>SERVICIO</w:t>
      </w:r>
      <w:r w:rsidRPr="000B3DBF">
        <w:rPr>
          <w:rFonts w:cs="Arial"/>
          <w:bCs/>
          <w:sz w:val="18"/>
          <w:szCs w:val="18"/>
        </w:rPr>
        <w:t xml:space="preserve"> al </w:t>
      </w:r>
      <w:r w:rsidRPr="000B3DBF">
        <w:rPr>
          <w:rFonts w:cs="Arial"/>
          <w:b/>
          <w:bCs/>
          <w:sz w:val="18"/>
          <w:szCs w:val="18"/>
        </w:rPr>
        <w:t>FISCAL</w:t>
      </w:r>
      <w:r w:rsidRPr="000B3DBF">
        <w:rPr>
          <w:rFonts w:cs="Arial"/>
          <w:bCs/>
          <w:sz w:val="18"/>
          <w:szCs w:val="18"/>
        </w:rPr>
        <w:t>.</w:t>
      </w:r>
    </w:p>
    <w:p w:rsidR="000B3DBF" w:rsidRPr="000B3DBF" w:rsidRDefault="000B3DBF" w:rsidP="000B3DBF">
      <w:pPr>
        <w:widowControl w:val="0"/>
        <w:jc w:val="both"/>
        <w:rPr>
          <w:rFonts w:cs="Arial"/>
          <w:b/>
          <w:sz w:val="18"/>
          <w:szCs w:val="18"/>
          <w:lang w:val="es-ES_tradnl"/>
        </w:rPr>
      </w:pPr>
    </w:p>
    <w:p w:rsidR="000B3DBF" w:rsidRPr="000B3DBF" w:rsidRDefault="000B3DBF" w:rsidP="000B3DBF">
      <w:pPr>
        <w:widowControl w:val="0"/>
        <w:jc w:val="both"/>
        <w:rPr>
          <w:rFonts w:cs="Arial"/>
          <w:bCs/>
          <w:sz w:val="18"/>
          <w:szCs w:val="18"/>
        </w:rPr>
      </w:pPr>
      <w:r w:rsidRPr="000B3DBF">
        <w:rPr>
          <w:rFonts w:cs="Arial"/>
          <w:b/>
          <w:sz w:val="18"/>
          <w:szCs w:val="18"/>
        </w:rPr>
        <w:t>CLÁUSULA VIGÉSIMA SÉXTA</w:t>
      </w:r>
      <w:r w:rsidRPr="000B3DBF">
        <w:rPr>
          <w:rFonts w:cs="Arial"/>
          <w:b/>
          <w:sz w:val="18"/>
          <w:szCs w:val="18"/>
          <w:lang w:val="es-BO"/>
        </w:rPr>
        <w:t>.- (RECEPCIÓN DEL SERVICIO)</w:t>
      </w:r>
      <w:r w:rsidRPr="000B3DBF">
        <w:rPr>
          <w:rFonts w:cs="Arial"/>
          <w:sz w:val="18"/>
          <w:szCs w:val="18"/>
          <w:lang w:val="es-BO"/>
        </w:rPr>
        <w:t xml:space="preserve"> El </w:t>
      </w:r>
      <w:r w:rsidRPr="000B3DBF">
        <w:rPr>
          <w:rFonts w:cs="Arial"/>
          <w:b/>
          <w:sz w:val="18"/>
          <w:szCs w:val="18"/>
          <w:lang w:val="es-BO"/>
        </w:rPr>
        <w:t>RESPONSABLE DE RECEPCIÓN</w:t>
      </w:r>
      <w:r w:rsidRPr="000B3DBF">
        <w:rPr>
          <w:rFonts w:cs="Arial"/>
          <w:sz w:val="18"/>
          <w:szCs w:val="18"/>
          <w:lang w:val="es-BO"/>
        </w:rPr>
        <w:t xml:space="preserve">, una vez concluido el </w:t>
      </w:r>
      <w:r w:rsidRPr="000B3DBF">
        <w:rPr>
          <w:rFonts w:cs="Arial"/>
          <w:b/>
          <w:sz w:val="18"/>
          <w:szCs w:val="18"/>
          <w:lang w:val="es-BO"/>
        </w:rPr>
        <w:t>SERVICIO</w:t>
      </w:r>
      <w:r w:rsidRPr="000B3DBF">
        <w:rPr>
          <w:rFonts w:cs="Arial"/>
          <w:sz w:val="18"/>
          <w:szCs w:val="18"/>
          <w:lang w:val="es-BO"/>
        </w:rPr>
        <w:t>,</w:t>
      </w:r>
      <w:r w:rsidRPr="000B3DBF">
        <w:rPr>
          <w:rFonts w:cs="Arial"/>
          <w:b/>
          <w:sz w:val="18"/>
          <w:szCs w:val="18"/>
          <w:lang w:val="es-BO"/>
        </w:rPr>
        <w:t xml:space="preserve"> </w:t>
      </w:r>
      <w:r w:rsidRPr="000B3DBF">
        <w:rPr>
          <w:rFonts w:cs="Arial"/>
          <w:sz w:val="18"/>
          <w:szCs w:val="18"/>
          <w:lang w:val="es-BO"/>
        </w:rPr>
        <w:t>emitirá el Informe de Conformidad Final, según corresponda, a fin de realizar la liquidación del contrato.</w:t>
      </w:r>
    </w:p>
    <w:p w:rsidR="000B3DBF" w:rsidRPr="000B3DBF" w:rsidRDefault="000B3DBF" w:rsidP="000B3DBF">
      <w:pPr>
        <w:widowControl w:val="0"/>
        <w:jc w:val="both"/>
        <w:rPr>
          <w:rFonts w:cs="Arial"/>
          <w:bCs/>
          <w:sz w:val="18"/>
          <w:szCs w:val="18"/>
        </w:rPr>
      </w:pPr>
    </w:p>
    <w:p w:rsidR="000B3DBF" w:rsidRPr="000B3DBF" w:rsidRDefault="000B3DBF" w:rsidP="000B3DBF">
      <w:pPr>
        <w:widowControl w:val="0"/>
        <w:spacing w:line="264" w:lineRule="auto"/>
        <w:jc w:val="both"/>
        <w:rPr>
          <w:rFonts w:cs="Arial"/>
          <w:sz w:val="18"/>
          <w:szCs w:val="18"/>
          <w:lang w:val="es-ES_tradnl"/>
        </w:rPr>
      </w:pPr>
      <w:r w:rsidRPr="000B3DBF">
        <w:rPr>
          <w:rFonts w:cs="Arial"/>
          <w:b/>
          <w:bCs/>
          <w:sz w:val="18"/>
          <w:szCs w:val="18"/>
        </w:rPr>
        <w:t>CLÁUSULA VIGÉSIMA SÉPTIMA.</w:t>
      </w:r>
      <w:r w:rsidRPr="000B3DBF">
        <w:rPr>
          <w:rFonts w:cs="Arial"/>
          <w:b/>
          <w:sz w:val="18"/>
          <w:szCs w:val="18"/>
        </w:rPr>
        <w:t xml:space="preserve">- </w:t>
      </w:r>
      <w:r w:rsidRPr="000B3DBF">
        <w:rPr>
          <w:rFonts w:cs="Arial"/>
          <w:b/>
          <w:sz w:val="18"/>
          <w:szCs w:val="18"/>
          <w:lang w:val="es-BO"/>
        </w:rPr>
        <w:t xml:space="preserve"> </w:t>
      </w:r>
      <w:r w:rsidRPr="000B3DBF">
        <w:rPr>
          <w:rFonts w:cs="Arial"/>
          <w:b/>
          <w:sz w:val="18"/>
          <w:szCs w:val="18"/>
          <w:lang w:val="es-ES_tradnl"/>
        </w:rPr>
        <w:t xml:space="preserve">(SUSPENSIÓN DE ACTIVIDADES) </w:t>
      </w:r>
      <w:r w:rsidRPr="000B3DBF">
        <w:rPr>
          <w:rFonts w:cs="Arial"/>
          <w:sz w:val="18"/>
          <w:szCs w:val="18"/>
          <w:lang w:val="es-ES_tradnl"/>
        </w:rPr>
        <w:t xml:space="preserve">La </w:t>
      </w:r>
      <w:r w:rsidRPr="000B3DBF">
        <w:rPr>
          <w:rFonts w:cs="Arial"/>
          <w:b/>
          <w:bCs/>
          <w:sz w:val="18"/>
          <w:szCs w:val="18"/>
          <w:lang w:val="es-ES_tradnl"/>
        </w:rPr>
        <w:t>ENTIDAD</w:t>
      </w:r>
      <w:r w:rsidRPr="000B3DBF">
        <w:rPr>
          <w:rFonts w:cs="Arial"/>
          <w:sz w:val="18"/>
          <w:szCs w:val="18"/>
          <w:lang w:val="es-ES_tradnl"/>
        </w:rPr>
        <w:t xml:space="preserve"> está facultada para suspender temporalmente la prestación del </w:t>
      </w:r>
      <w:r w:rsidRPr="000B3DBF">
        <w:rPr>
          <w:rFonts w:cs="Arial"/>
          <w:b/>
          <w:bCs/>
          <w:sz w:val="18"/>
          <w:szCs w:val="18"/>
          <w:lang w:val="es-ES_tradnl"/>
        </w:rPr>
        <w:t>SERVICIO</w:t>
      </w:r>
      <w:r w:rsidRPr="000B3DBF">
        <w:rPr>
          <w:rFonts w:cs="Arial"/>
          <w:sz w:val="18"/>
          <w:szCs w:val="18"/>
          <w:lang w:val="es-ES_tradnl"/>
        </w:rPr>
        <w:t xml:space="preserve"> por parte del </w:t>
      </w:r>
      <w:r w:rsidRPr="000B3DBF">
        <w:rPr>
          <w:rFonts w:cs="Arial"/>
          <w:b/>
          <w:bCs/>
          <w:sz w:val="18"/>
          <w:szCs w:val="18"/>
          <w:lang w:val="es-ES_tradnl"/>
        </w:rPr>
        <w:t>PROVEEDOR</w:t>
      </w:r>
      <w:r w:rsidRPr="000B3DBF">
        <w:rPr>
          <w:rFonts w:cs="Arial"/>
          <w:sz w:val="18"/>
          <w:szCs w:val="18"/>
          <w:lang w:val="es-ES_tradnl"/>
        </w:rPr>
        <w:t xml:space="preserve">, en cualquier momento, por motivos de fuerza mayor, caso fortuito y/o razones convenientes a los intereses del Estado; para lo cual notificará al </w:t>
      </w:r>
      <w:r w:rsidRPr="000B3DBF">
        <w:rPr>
          <w:rFonts w:cs="Arial"/>
          <w:b/>
          <w:bCs/>
          <w:sz w:val="18"/>
          <w:szCs w:val="18"/>
          <w:lang w:val="es-ES_tradnl"/>
        </w:rPr>
        <w:t xml:space="preserve">PROVEEDOR </w:t>
      </w:r>
      <w:r w:rsidRPr="000B3DBF">
        <w:rPr>
          <w:rFonts w:cs="Arial"/>
          <w:sz w:val="18"/>
          <w:szCs w:val="18"/>
          <w:lang w:val="es-ES_tradnl"/>
        </w:rPr>
        <w:t xml:space="preserve">por escrito por intermedio del </w:t>
      </w:r>
      <w:r w:rsidRPr="000B3DBF">
        <w:rPr>
          <w:rFonts w:cs="Arial"/>
          <w:b/>
          <w:bCs/>
          <w:sz w:val="18"/>
          <w:szCs w:val="18"/>
          <w:lang w:val="es-ES_tradnl"/>
        </w:rPr>
        <w:t>FISCAL</w:t>
      </w:r>
      <w:r w:rsidRPr="000B3DBF">
        <w:rPr>
          <w:rFonts w:cs="Arial"/>
          <w:sz w:val="18"/>
          <w:szCs w:val="18"/>
          <w:lang w:val="es-ES_tradnl"/>
        </w:rPr>
        <w:t xml:space="preserve">, con una anticipación de cinco (5) días calendario, excepto en los casos de urgencia por </w:t>
      </w:r>
      <w:r w:rsidRPr="000B3DBF">
        <w:rPr>
          <w:rFonts w:cs="Arial"/>
          <w:sz w:val="18"/>
          <w:szCs w:val="18"/>
          <w:lang w:val="es-ES_tradnl"/>
        </w:rPr>
        <w:lastRenderedPageBreak/>
        <w:t>alguna emergencia imponderable, en los que se podrá notificar hasta en el día. Esta suspensión puede ser total o parcial.</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Asimismo, el </w:t>
      </w:r>
      <w:r w:rsidRPr="000B3DBF">
        <w:rPr>
          <w:rFonts w:cs="Arial"/>
          <w:b/>
          <w:bCs/>
          <w:sz w:val="18"/>
          <w:szCs w:val="18"/>
          <w:lang w:val="es-ES_tradnl"/>
        </w:rPr>
        <w:t>PROVEEDOR</w:t>
      </w:r>
      <w:r w:rsidRPr="000B3DBF">
        <w:rPr>
          <w:rFonts w:cs="Arial"/>
          <w:sz w:val="18"/>
          <w:szCs w:val="18"/>
          <w:lang w:val="es-ES_tradnl"/>
        </w:rPr>
        <w:t xml:space="preserve"> podrá comunicar a la </w:t>
      </w:r>
      <w:r w:rsidRPr="000B3DBF">
        <w:rPr>
          <w:rFonts w:cs="Arial"/>
          <w:b/>
          <w:bCs/>
          <w:sz w:val="18"/>
          <w:szCs w:val="18"/>
          <w:lang w:val="es-ES_tradnl"/>
        </w:rPr>
        <w:t>ENTIDAD</w:t>
      </w:r>
      <w:r w:rsidRPr="000B3DBF">
        <w:rPr>
          <w:rFonts w:cs="Arial"/>
          <w:sz w:val="18"/>
          <w:szCs w:val="18"/>
          <w:lang w:val="es-ES_tradnl"/>
        </w:rPr>
        <w:t xml:space="preserve"> a través del </w:t>
      </w:r>
      <w:r w:rsidRPr="000B3DBF">
        <w:rPr>
          <w:rFonts w:cs="Arial"/>
          <w:b/>
          <w:bCs/>
          <w:sz w:val="18"/>
          <w:szCs w:val="18"/>
          <w:lang w:val="es-ES_tradnl"/>
        </w:rPr>
        <w:t>FISCAL</w:t>
      </w:r>
      <w:r w:rsidRPr="000B3DBF">
        <w:rPr>
          <w:rFonts w:cs="Arial"/>
          <w:sz w:val="18"/>
          <w:szCs w:val="18"/>
          <w:lang w:val="es-ES_tradnl"/>
        </w:rPr>
        <w:t xml:space="preserve"> la suspensión temporal de la prestación del </w:t>
      </w:r>
      <w:r w:rsidRPr="000B3DBF">
        <w:rPr>
          <w:rFonts w:cs="Arial"/>
          <w:b/>
          <w:bCs/>
          <w:sz w:val="18"/>
          <w:szCs w:val="18"/>
          <w:lang w:val="es-ES_tradnl"/>
        </w:rPr>
        <w:t>SERVICIO</w:t>
      </w:r>
      <w:r w:rsidRPr="000B3DBF">
        <w:rPr>
          <w:rFonts w:cs="Arial"/>
          <w:sz w:val="18"/>
          <w:szCs w:val="18"/>
          <w:lang w:val="es-ES_tradnl"/>
        </w:rPr>
        <w:t xml:space="preserve">, cuando se presentan situaciones de fuerza mayor, caso fortuito o por causas atribuibles a la </w:t>
      </w:r>
      <w:r w:rsidRPr="000B3DBF">
        <w:rPr>
          <w:rFonts w:cs="Arial"/>
          <w:b/>
          <w:bCs/>
          <w:sz w:val="18"/>
          <w:szCs w:val="18"/>
          <w:lang w:val="es-ES_tradnl"/>
        </w:rPr>
        <w:t>ENTIDAD</w:t>
      </w:r>
      <w:r w:rsidRPr="000B3DBF">
        <w:rPr>
          <w:rFonts w:cs="Arial"/>
          <w:sz w:val="18"/>
          <w:szCs w:val="18"/>
          <w:lang w:val="es-ES_tradnl"/>
        </w:rPr>
        <w:t xml:space="preserve"> que afecten al </w:t>
      </w:r>
      <w:r w:rsidRPr="000B3DBF">
        <w:rPr>
          <w:rFonts w:cs="Arial"/>
          <w:b/>
          <w:bCs/>
          <w:sz w:val="18"/>
          <w:szCs w:val="18"/>
          <w:lang w:val="es-ES_tradnl"/>
        </w:rPr>
        <w:t>PROVEEDOR</w:t>
      </w:r>
      <w:r w:rsidRPr="000B3DBF">
        <w:rPr>
          <w:rFonts w:cs="Arial"/>
          <w:sz w:val="18"/>
          <w:szCs w:val="18"/>
          <w:lang w:val="es-ES_tradnl"/>
        </w:rPr>
        <w:t xml:space="preserve"> en la prestación del </w:t>
      </w:r>
      <w:r w:rsidRPr="000B3DBF">
        <w:rPr>
          <w:rFonts w:cs="Arial"/>
          <w:b/>
          <w:bCs/>
          <w:sz w:val="18"/>
          <w:szCs w:val="18"/>
          <w:lang w:val="es-ES_tradnl"/>
        </w:rPr>
        <w:t>SERVICIO</w:t>
      </w:r>
      <w:r w:rsidRPr="000B3DBF">
        <w:rPr>
          <w:rFonts w:cs="Arial"/>
          <w:sz w:val="18"/>
          <w:szCs w:val="18"/>
          <w:lang w:val="es-ES_tradnl"/>
        </w:rPr>
        <w:t xml:space="preserve">, la misma que una vez calificado por el  </w:t>
      </w:r>
      <w:r w:rsidRPr="000B3DBF">
        <w:rPr>
          <w:rFonts w:cs="Arial"/>
          <w:b/>
          <w:bCs/>
          <w:sz w:val="18"/>
          <w:szCs w:val="18"/>
          <w:lang w:val="es-ES_tradnl"/>
        </w:rPr>
        <w:t xml:space="preserve">FISCAL </w:t>
      </w:r>
      <w:r w:rsidRPr="000B3DBF">
        <w:rPr>
          <w:rFonts w:cs="Arial"/>
          <w:sz w:val="18"/>
          <w:szCs w:val="18"/>
          <w:lang w:val="es-ES_tradnl"/>
        </w:rPr>
        <w:t xml:space="preserve">y autorizado por la </w:t>
      </w:r>
      <w:r w:rsidRPr="000B3DBF">
        <w:rPr>
          <w:rFonts w:cs="Arial"/>
          <w:b/>
          <w:bCs/>
          <w:sz w:val="18"/>
          <w:szCs w:val="18"/>
          <w:lang w:val="es-ES_tradnl"/>
        </w:rPr>
        <w:t>ENTIDAD</w:t>
      </w:r>
      <w:r w:rsidRPr="000B3DBF">
        <w:rPr>
          <w:rFonts w:cs="Arial"/>
          <w:sz w:val="18"/>
          <w:szCs w:val="18"/>
          <w:lang w:val="es-ES_tradnl"/>
        </w:rPr>
        <w:t xml:space="preserve"> puede ser parcial o total.</w:t>
      </w:r>
    </w:p>
    <w:p w:rsidR="000B3DBF" w:rsidRPr="000B3DBF" w:rsidRDefault="000B3DBF" w:rsidP="000B3DBF">
      <w:pPr>
        <w:widowControl w:val="0"/>
        <w:jc w:val="both"/>
        <w:rPr>
          <w:rFonts w:cs="Arial"/>
          <w:sz w:val="18"/>
          <w:szCs w:val="18"/>
          <w:lang w:val="es-ES_tradnl"/>
        </w:rPr>
      </w:pP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En ambos casos, si la suspensión amerita ampliación del plazo de prestación del </w:t>
      </w:r>
      <w:r w:rsidRPr="000B3DBF">
        <w:rPr>
          <w:rFonts w:cs="Arial"/>
          <w:b/>
          <w:sz w:val="18"/>
          <w:szCs w:val="18"/>
          <w:lang w:val="es-ES_tradnl"/>
        </w:rPr>
        <w:t>SERVICIO</w:t>
      </w:r>
      <w:r w:rsidRPr="000B3DBF">
        <w:rPr>
          <w:rFonts w:cs="Arial"/>
          <w:sz w:val="18"/>
          <w:szCs w:val="18"/>
          <w:lang w:val="es-ES_tradnl"/>
        </w:rPr>
        <w:t>, se suscribirá el respectivo contrato modificatorio.</w:t>
      </w:r>
    </w:p>
    <w:p w:rsidR="000B3DBF" w:rsidRPr="000B3DBF" w:rsidRDefault="000B3DBF" w:rsidP="000B3DBF">
      <w:pPr>
        <w:widowControl w:val="0"/>
        <w:jc w:val="both"/>
        <w:rPr>
          <w:rFonts w:cs="Arial"/>
          <w:sz w:val="18"/>
          <w:szCs w:val="18"/>
          <w:lang w:val="es-ES_tradnl"/>
        </w:rPr>
      </w:pPr>
      <w:r w:rsidRPr="000B3DBF">
        <w:rPr>
          <w:rFonts w:cs="Arial"/>
          <w:sz w:val="18"/>
          <w:szCs w:val="18"/>
          <w:lang w:val="es-ES_tradnl"/>
        </w:rPr>
        <w:t xml:space="preserve">Si la prestación del </w:t>
      </w:r>
      <w:r w:rsidRPr="000B3DBF">
        <w:rPr>
          <w:rFonts w:cs="Arial"/>
          <w:b/>
          <w:bCs/>
          <w:sz w:val="18"/>
          <w:szCs w:val="18"/>
          <w:lang w:val="es-ES_tradnl"/>
        </w:rPr>
        <w:t>SERVICIO</w:t>
      </w:r>
      <w:r w:rsidRPr="000B3DBF">
        <w:rPr>
          <w:rFonts w:cs="Arial"/>
          <w:sz w:val="18"/>
          <w:szCs w:val="18"/>
          <w:lang w:val="es-ES_tradnl"/>
        </w:rPr>
        <w:t xml:space="preserve"> se suspende parcial o totalmente por negligencia del </w:t>
      </w:r>
      <w:r w:rsidRPr="000B3DBF">
        <w:rPr>
          <w:rFonts w:cs="Arial"/>
          <w:b/>
          <w:bCs/>
          <w:sz w:val="18"/>
          <w:szCs w:val="18"/>
          <w:lang w:val="es-ES_tradnl"/>
        </w:rPr>
        <w:t>PROVEEDOR</w:t>
      </w:r>
      <w:r w:rsidRPr="000B3DBF">
        <w:rPr>
          <w:rFonts w:cs="Arial"/>
          <w:sz w:val="18"/>
          <w:szCs w:val="18"/>
          <w:lang w:val="es-ES_tradnl"/>
        </w:rPr>
        <w:t xml:space="preserve"> en observar y cumplir correctamente las estipulaciones del Contrato y/o de los documentos que forman parte del mismo, el tiempo que la prestación del </w:t>
      </w:r>
      <w:r w:rsidRPr="000B3DBF">
        <w:rPr>
          <w:rFonts w:cs="Arial"/>
          <w:b/>
          <w:bCs/>
          <w:sz w:val="18"/>
          <w:szCs w:val="18"/>
          <w:lang w:val="es-ES_tradnl"/>
        </w:rPr>
        <w:t>SERVICIO</w:t>
      </w:r>
      <w:r w:rsidRPr="000B3DBF">
        <w:rPr>
          <w:rFonts w:cs="Arial"/>
          <w:sz w:val="18"/>
          <w:szCs w:val="18"/>
          <w:lang w:val="es-ES_tradnl"/>
        </w:rPr>
        <w:t xml:space="preserve"> permanezca suspendida, no merecerá ninguna ampliación del plazo.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b/>
          <w:sz w:val="18"/>
          <w:szCs w:val="18"/>
        </w:rPr>
        <w:t xml:space="preserve">CLÁUSULA </w:t>
      </w:r>
      <w:r w:rsidRPr="000B3DBF">
        <w:rPr>
          <w:rFonts w:cs="Arial"/>
          <w:b/>
          <w:bCs/>
          <w:sz w:val="18"/>
          <w:szCs w:val="18"/>
        </w:rPr>
        <w:t>VIGÉSIMA OCTAVA</w:t>
      </w:r>
      <w:r w:rsidRPr="000B3DBF">
        <w:rPr>
          <w:rFonts w:cs="Arial"/>
          <w:b/>
          <w:sz w:val="18"/>
          <w:szCs w:val="18"/>
        </w:rPr>
        <w:t xml:space="preserve">.-  </w:t>
      </w:r>
      <w:r w:rsidRPr="000B3DBF">
        <w:rPr>
          <w:rFonts w:cs="Arial"/>
          <w:b/>
          <w:sz w:val="18"/>
          <w:szCs w:val="18"/>
          <w:lang w:val="es-BO"/>
        </w:rPr>
        <w:t xml:space="preserve">(LIQUIDACIÓN DE CONTRATO) </w:t>
      </w:r>
      <w:r w:rsidRPr="000B3DBF">
        <w:rPr>
          <w:rFonts w:cs="Arial"/>
          <w:sz w:val="18"/>
          <w:szCs w:val="18"/>
          <w:lang w:val="es-BO"/>
        </w:rPr>
        <w:t>Una vez emitido</w:t>
      </w:r>
      <w:r w:rsidRPr="000B3DBF">
        <w:rPr>
          <w:rFonts w:cs="Arial"/>
          <w:b/>
          <w:sz w:val="18"/>
          <w:szCs w:val="18"/>
          <w:lang w:val="es-BO"/>
        </w:rPr>
        <w:t xml:space="preserve"> </w:t>
      </w:r>
      <w:r w:rsidRPr="000B3DBF">
        <w:rPr>
          <w:rFonts w:cs="Arial"/>
          <w:bCs/>
          <w:sz w:val="18"/>
          <w:szCs w:val="18"/>
          <w:lang w:val="es-BO"/>
        </w:rPr>
        <w:t xml:space="preserve">el Informe Final de Conformidad o a la terminación del contrato por resolución, el </w:t>
      </w:r>
      <w:r w:rsidRPr="000B3DBF">
        <w:rPr>
          <w:rFonts w:cs="Arial"/>
          <w:b/>
          <w:bCs/>
          <w:sz w:val="18"/>
          <w:szCs w:val="18"/>
          <w:lang w:val="es-BO"/>
        </w:rPr>
        <w:t>PROVEEDOR</w:t>
      </w:r>
      <w:r w:rsidRPr="000B3DBF">
        <w:rPr>
          <w:rFonts w:cs="Arial"/>
          <w:bCs/>
          <w:sz w:val="18"/>
          <w:szCs w:val="18"/>
          <w:lang w:val="es-BO"/>
        </w:rPr>
        <w:t xml:space="preserve">, elaborará y presentará el Certificado de Liquidación Final del </w:t>
      </w:r>
      <w:r w:rsidRPr="000B3DBF">
        <w:rPr>
          <w:rFonts w:cs="Arial"/>
          <w:b/>
          <w:bCs/>
          <w:sz w:val="18"/>
          <w:szCs w:val="18"/>
          <w:lang w:val="es-BO"/>
        </w:rPr>
        <w:t>SERVICIO</w:t>
      </w:r>
      <w:r w:rsidRPr="000B3DBF">
        <w:rPr>
          <w:rFonts w:cs="Arial"/>
          <w:bCs/>
          <w:sz w:val="18"/>
          <w:szCs w:val="18"/>
          <w:lang w:val="es-BO"/>
        </w:rPr>
        <w:t xml:space="preserve">, al </w:t>
      </w:r>
      <w:r w:rsidRPr="000B3DBF">
        <w:rPr>
          <w:rFonts w:cs="Arial"/>
          <w:b/>
          <w:bCs/>
          <w:sz w:val="18"/>
          <w:szCs w:val="18"/>
          <w:lang w:val="es-BO"/>
        </w:rPr>
        <w:t>FISCAL</w:t>
      </w:r>
      <w:r w:rsidRPr="000B3DBF">
        <w:rPr>
          <w:rFonts w:cs="Arial"/>
          <w:bCs/>
          <w:sz w:val="18"/>
          <w:szCs w:val="18"/>
          <w:lang w:val="es-BO"/>
        </w:rPr>
        <w:t xml:space="preserve"> para su aprobación. La </w:t>
      </w:r>
      <w:r w:rsidRPr="000B3DBF">
        <w:rPr>
          <w:rFonts w:cs="Arial"/>
          <w:b/>
          <w:bCs/>
          <w:sz w:val="18"/>
          <w:szCs w:val="18"/>
          <w:lang w:val="es-BO"/>
        </w:rPr>
        <w:t>ENTIDAD</w:t>
      </w:r>
      <w:r w:rsidRPr="000B3DBF">
        <w:rPr>
          <w:rFonts w:cs="Arial"/>
          <w:bCs/>
          <w:sz w:val="18"/>
          <w:szCs w:val="18"/>
          <w:lang w:val="es-BO"/>
        </w:rPr>
        <w:t xml:space="preserve"> a través del </w:t>
      </w:r>
      <w:r w:rsidRPr="000B3DBF">
        <w:rPr>
          <w:rFonts w:cs="Arial"/>
          <w:b/>
          <w:bCs/>
          <w:sz w:val="18"/>
          <w:szCs w:val="18"/>
          <w:lang w:val="es-BO"/>
        </w:rPr>
        <w:t>FISCAL</w:t>
      </w:r>
      <w:r w:rsidRPr="000B3DBF">
        <w:rPr>
          <w:rFonts w:cs="Arial"/>
          <w:bCs/>
          <w:sz w:val="18"/>
          <w:szCs w:val="18"/>
          <w:lang w:val="es-BO"/>
        </w:rPr>
        <w:t xml:space="preserve"> se reserva el derecho de realizar los ajustes que considere pertinentes previa a la aprobación del certificado de liquidación final.</w:t>
      </w:r>
      <w:r w:rsidRPr="000B3DBF">
        <w:rPr>
          <w:rFonts w:cs="Arial"/>
          <w:b/>
          <w:bCs/>
          <w:sz w:val="18"/>
          <w:szCs w:val="18"/>
          <w:lang w:val="es-BO"/>
        </w:rPr>
        <w:t xml:space="preserve"> </w:t>
      </w:r>
      <w:r w:rsidRPr="000B3DBF">
        <w:rPr>
          <w:rFonts w:cs="Arial"/>
          <w:bCs/>
          <w:sz w:val="18"/>
          <w:szCs w:val="18"/>
          <w:lang w:val="es-BO"/>
        </w:rPr>
        <w:t xml:space="preserve"> </w:t>
      </w:r>
    </w:p>
    <w:p w:rsidR="000B3DBF" w:rsidRPr="000B3DBF" w:rsidRDefault="000B3DBF" w:rsidP="000B3DBF">
      <w:pPr>
        <w:widowControl w:val="0"/>
        <w:jc w:val="both"/>
        <w:rPr>
          <w:rFonts w:cs="Arial"/>
          <w:bCs/>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En caso de que el</w:t>
      </w:r>
      <w:r w:rsidRPr="000B3DBF">
        <w:rPr>
          <w:rFonts w:cs="Arial"/>
          <w:b/>
          <w:sz w:val="18"/>
          <w:szCs w:val="18"/>
          <w:lang w:val="es-BO"/>
        </w:rPr>
        <w:t xml:space="preserve"> </w:t>
      </w:r>
      <w:r w:rsidRPr="000B3DBF">
        <w:rPr>
          <w:rFonts w:cs="Arial"/>
          <w:b/>
          <w:bCs/>
          <w:sz w:val="18"/>
          <w:szCs w:val="18"/>
          <w:lang w:val="es-BO"/>
        </w:rPr>
        <w:t>PROVEEDOR</w:t>
      </w:r>
      <w:r w:rsidRPr="000B3DBF">
        <w:rPr>
          <w:rFonts w:cs="Arial"/>
          <w:sz w:val="18"/>
          <w:szCs w:val="18"/>
          <w:lang w:val="es-BO"/>
        </w:rPr>
        <w:t xml:space="preserve">, no presente al </w:t>
      </w:r>
      <w:r w:rsidRPr="000B3DBF">
        <w:rPr>
          <w:rFonts w:cs="Arial"/>
          <w:b/>
          <w:sz w:val="18"/>
          <w:szCs w:val="18"/>
          <w:lang w:val="es-BO"/>
        </w:rPr>
        <w:t xml:space="preserve">FISCAL </w:t>
      </w:r>
      <w:r w:rsidRPr="000B3DBF">
        <w:rPr>
          <w:rFonts w:cs="Arial"/>
          <w:sz w:val="18"/>
          <w:szCs w:val="18"/>
          <w:lang w:val="es-BO"/>
        </w:rPr>
        <w:t xml:space="preserve">el Certificado de Liquidación Final dentro del plazo previsto, éste deberá elaborar y aprobar en base a </w:t>
      </w:r>
      <w:r w:rsidRPr="000B3DBF">
        <w:rPr>
          <w:rFonts w:cs="Arial"/>
          <w:bCs/>
          <w:sz w:val="18"/>
          <w:szCs w:val="18"/>
          <w:lang w:val="es-BO"/>
        </w:rPr>
        <w:t>la planilla de cómputo de servicios prestados</w:t>
      </w:r>
      <w:r w:rsidRPr="000B3DBF">
        <w:rPr>
          <w:rFonts w:cs="Arial"/>
          <w:sz w:val="18"/>
          <w:szCs w:val="18"/>
          <w:lang w:val="es-BO"/>
        </w:rPr>
        <w:t xml:space="preserve"> el Certificado de Liquidación Final, el cual será notificado al </w:t>
      </w:r>
      <w:r w:rsidRPr="000B3DBF">
        <w:rPr>
          <w:rFonts w:cs="Arial"/>
          <w:b/>
          <w:sz w:val="18"/>
          <w:szCs w:val="18"/>
          <w:lang w:val="es-BO"/>
        </w:rPr>
        <w:t>PROVEEDOR.</w:t>
      </w:r>
    </w:p>
    <w:p w:rsidR="000B3DBF" w:rsidRPr="000B3DBF" w:rsidRDefault="000B3DBF" w:rsidP="000B3DBF">
      <w:pPr>
        <w:widowControl w:val="0"/>
        <w:jc w:val="both"/>
        <w:rPr>
          <w:rFonts w:cs="Arial"/>
          <w:b/>
          <w:sz w:val="18"/>
          <w:szCs w:val="18"/>
          <w:lang w:val="es-BO"/>
        </w:rPr>
      </w:pPr>
    </w:p>
    <w:p w:rsidR="000B3DBF" w:rsidRPr="000B3DBF" w:rsidRDefault="000B3DBF" w:rsidP="000B3DBF">
      <w:pPr>
        <w:widowControl w:val="0"/>
        <w:jc w:val="both"/>
        <w:rPr>
          <w:rFonts w:cs="Arial"/>
          <w:sz w:val="18"/>
          <w:szCs w:val="18"/>
          <w:lang w:val="es-BO"/>
        </w:rPr>
      </w:pPr>
      <w:r w:rsidRPr="000B3DBF">
        <w:rPr>
          <w:rFonts w:cs="Arial"/>
          <w:sz w:val="18"/>
          <w:szCs w:val="18"/>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0B3DBF">
        <w:rPr>
          <w:rFonts w:cs="Arial"/>
          <w:b/>
          <w:sz w:val="18"/>
          <w:szCs w:val="18"/>
          <w:lang w:val="es-BO"/>
        </w:rPr>
        <w:t>PARTES</w:t>
      </w:r>
      <w:r w:rsidRPr="000B3DBF">
        <w:rPr>
          <w:rFonts w:cs="Arial"/>
          <w:sz w:val="18"/>
          <w:szCs w:val="18"/>
          <w:lang w:val="es-BO"/>
        </w:rPr>
        <w:t xml:space="preserve"> por terminación del contrato por cumplimiento o resolución del mismo.</w:t>
      </w:r>
    </w:p>
    <w:p w:rsidR="000B3DBF" w:rsidRPr="000B3DBF" w:rsidRDefault="000B3DBF" w:rsidP="000B3DBF">
      <w:pPr>
        <w:widowControl w:val="0"/>
        <w:jc w:val="both"/>
        <w:rPr>
          <w:rFonts w:cs="Arial"/>
          <w:sz w:val="18"/>
          <w:szCs w:val="18"/>
          <w:lang w:val="es-BO"/>
        </w:rPr>
      </w:pPr>
    </w:p>
    <w:p w:rsidR="000B3DBF" w:rsidRPr="000B3DBF" w:rsidRDefault="000B3DBF" w:rsidP="000B3DBF">
      <w:pPr>
        <w:widowControl w:val="0"/>
        <w:jc w:val="both"/>
        <w:rPr>
          <w:rFonts w:cs="Arial"/>
          <w:bCs/>
          <w:sz w:val="18"/>
          <w:szCs w:val="18"/>
          <w:lang w:val="es-BO"/>
        </w:rPr>
      </w:pPr>
      <w:r w:rsidRPr="000B3DBF">
        <w:rPr>
          <w:rFonts w:cs="Arial"/>
          <w:bCs/>
          <w:sz w:val="18"/>
          <w:szCs w:val="18"/>
          <w:lang w:val="es-BO"/>
        </w:rPr>
        <w:t xml:space="preserve">El cierre de contrato deberá ser acreditado con un Certificado de Cumplimiento de Contrato, otorgado por la autoridad competente de la </w:t>
      </w:r>
      <w:r w:rsidRPr="000B3DBF">
        <w:rPr>
          <w:rFonts w:cs="Arial"/>
          <w:b/>
          <w:bCs/>
          <w:sz w:val="18"/>
          <w:szCs w:val="18"/>
          <w:lang w:val="es-BO"/>
        </w:rPr>
        <w:t>ENTIDAD</w:t>
      </w:r>
      <w:r w:rsidRPr="000B3DBF">
        <w:rPr>
          <w:rFonts w:cs="Arial"/>
          <w:bCs/>
          <w:sz w:val="18"/>
          <w:szCs w:val="18"/>
          <w:lang w:val="es-BO"/>
        </w:rPr>
        <w:t xml:space="preserve"> luego de concluido el trámite precedentemente especificado</w:t>
      </w:r>
      <w:r w:rsidRPr="000B3DBF">
        <w:rPr>
          <w:rFonts w:cs="Arial"/>
          <w:sz w:val="18"/>
          <w:szCs w:val="18"/>
          <w:lang w:val="es-ES_tradnl"/>
        </w:rPr>
        <w:t>.</w:t>
      </w:r>
    </w:p>
    <w:p w:rsidR="000B3DBF" w:rsidRPr="000B3DBF" w:rsidRDefault="000B3DBF" w:rsidP="000B3DBF">
      <w:pPr>
        <w:widowControl w:val="0"/>
        <w:jc w:val="both"/>
        <w:rPr>
          <w:rFonts w:cs="Arial"/>
          <w:b/>
          <w:sz w:val="18"/>
          <w:szCs w:val="18"/>
          <w:lang w:val="es-BO"/>
        </w:rPr>
      </w:pPr>
    </w:p>
    <w:p w:rsidR="000B3DBF" w:rsidRPr="000B3DBF" w:rsidRDefault="000B3DBF" w:rsidP="000B3DBF">
      <w:pPr>
        <w:widowControl w:val="0"/>
        <w:jc w:val="both"/>
        <w:rPr>
          <w:rFonts w:cs="Arial"/>
          <w:b/>
          <w:sz w:val="18"/>
          <w:szCs w:val="18"/>
          <w:lang w:val="es-BO"/>
        </w:rPr>
      </w:pPr>
      <w:r w:rsidRPr="000B3DBF">
        <w:rPr>
          <w:rFonts w:cs="Arial"/>
          <w:sz w:val="18"/>
          <w:szCs w:val="18"/>
          <w:lang w:val="es-BO"/>
        </w:rPr>
        <w:t xml:space="preserve">Este cierre de Contrato no libera de responsabilidades al </w:t>
      </w:r>
      <w:r w:rsidRPr="000B3DBF">
        <w:rPr>
          <w:rFonts w:cs="Arial"/>
          <w:b/>
          <w:sz w:val="18"/>
          <w:szCs w:val="18"/>
          <w:lang w:val="es-BO"/>
        </w:rPr>
        <w:t>PROVEEDOR</w:t>
      </w:r>
      <w:r w:rsidRPr="000B3DBF">
        <w:rPr>
          <w:rFonts w:cs="Arial"/>
          <w:sz w:val="18"/>
          <w:szCs w:val="18"/>
          <w:lang w:val="es-BO"/>
        </w:rPr>
        <w:t xml:space="preserve">, por negligencia o impericia que ocasionasen daños posteriores sobre el objeto de contratación, </w:t>
      </w:r>
      <w:r w:rsidRPr="000B3DBF">
        <w:rPr>
          <w:rFonts w:cs="Arial"/>
          <w:bCs/>
          <w:sz w:val="18"/>
          <w:szCs w:val="18"/>
          <w:lang w:val="es-BO"/>
        </w:rPr>
        <w:t xml:space="preserve">reservándose a la </w:t>
      </w:r>
      <w:r w:rsidRPr="000B3DBF">
        <w:rPr>
          <w:rFonts w:cs="Arial"/>
          <w:b/>
          <w:bCs/>
          <w:sz w:val="18"/>
          <w:szCs w:val="18"/>
          <w:lang w:val="es-BO"/>
        </w:rPr>
        <w:t>ENTIDAD</w:t>
      </w:r>
      <w:r w:rsidRPr="000B3DBF">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0B3DBF">
        <w:rPr>
          <w:rFonts w:cs="Arial"/>
          <w:b/>
          <w:sz w:val="18"/>
          <w:szCs w:val="18"/>
          <w:lang w:val="es-BO"/>
        </w:rPr>
        <w:t>PROVEEDOR</w:t>
      </w:r>
      <w:r w:rsidRPr="000B3DBF">
        <w:rPr>
          <w:rFonts w:cs="Arial"/>
          <w:sz w:val="18"/>
          <w:szCs w:val="18"/>
          <w:lang w:val="es-ES_tradnl"/>
        </w:rPr>
        <w:t>.</w:t>
      </w:r>
    </w:p>
    <w:p w:rsidR="000B3DBF" w:rsidRPr="000B3DBF" w:rsidRDefault="000B3DBF" w:rsidP="000B3DBF">
      <w:pPr>
        <w:widowControl w:val="0"/>
        <w:jc w:val="both"/>
        <w:rPr>
          <w:rFonts w:cs="Arial"/>
          <w:b/>
          <w:color w:val="FF0000"/>
          <w:sz w:val="18"/>
          <w:szCs w:val="18"/>
        </w:rPr>
      </w:pPr>
    </w:p>
    <w:p w:rsidR="000B3DBF" w:rsidRPr="000B3DBF" w:rsidRDefault="000B3DBF" w:rsidP="000B3DBF">
      <w:pPr>
        <w:widowControl w:val="0"/>
        <w:jc w:val="both"/>
        <w:rPr>
          <w:rFonts w:cs="Arial"/>
          <w:b/>
          <w:sz w:val="18"/>
          <w:szCs w:val="18"/>
          <w:lang w:val="es-BO"/>
        </w:rPr>
      </w:pPr>
      <w:r w:rsidRPr="000B3DBF">
        <w:rPr>
          <w:rFonts w:cs="Arial"/>
          <w:b/>
          <w:sz w:val="18"/>
          <w:szCs w:val="18"/>
        </w:rPr>
        <w:t>CLÁUSULA VIGÉSIMA NOVENA.</w:t>
      </w:r>
      <w:r w:rsidRPr="000B3DBF">
        <w:rPr>
          <w:rFonts w:cs="Arial"/>
          <w:b/>
          <w:sz w:val="18"/>
          <w:szCs w:val="18"/>
          <w:lang w:val="es-ES_tradnl"/>
        </w:rPr>
        <w:t xml:space="preserve">- </w:t>
      </w:r>
      <w:r w:rsidRPr="000B3DBF">
        <w:rPr>
          <w:rFonts w:cs="Arial"/>
          <w:b/>
          <w:sz w:val="18"/>
          <w:szCs w:val="18"/>
        </w:rPr>
        <w:t xml:space="preserve">(CONSENTIMIENTO) </w:t>
      </w:r>
      <w:r w:rsidRPr="000B3DBF">
        <w:rPr>
          <w:rFonts w:cs="Arial"/>
          <w:sz w:val="18"/>
          <w:szCs w:val="18"/>
        </w:rPr>
        <w:t xml:space="preserve">En señal de conformidad y para su fiel y estricto cumplimiento, </w:t>
      </w:r>
      <w:r w:rsidRPr="000B3DBF">
        <w:rPr>
          <w:rFonts w:cs="Arial"/>
          <w:sz w:val="18"/>
          <w:szCs w:val="18"/>
          <w:lang w:val="es-BO"/>
        </w:rPr>
        <w:t>suscribimos el presente Contrato en cinco ejemplares de un mismo tenor y validez el</w:t>
      </w:r>
      <w:r w:rsidRPr="000B3DBF">
        <w:rPr>
          <w:rFonts w:cs="Arial"/>
          <w:sz w:val="18"/>
          <w:szCs w:val="18"/>
        </w:rPr>
        <w:t xml:space="preserve"> </w:t>
      </w:r>
      <w:r w:rsidRPr="000B3DBF">
        <w:rPr>
          <w:rFonts w:cs="Arial"/>
          <w:b/>
          <w:bCs/>
          <w:sz w:val="18"/>
          <w:szCs w:val="18"/>
          <w:lang w:val="es-ES_tradnl"/>
        </w:rPr>
        <w:t xml:space="preserve">Lic. </w:t>
      </w:r>
      <w:r w:rsidRPr="000B3DBF">
        <w:rPr>
          <w:rFonts w:cs="Arial"/>
          <w:b/>
          <w:sz w:val="18"/>
          <w:szCs w:val="18"/>
        </w:rPr>
        <w:t>Gastón Elías Cordero</w:t>
      </w:r>
      <w:r w:rsidRPr="000B3DBF">
        <w:rPr>
          <w:rFonts w:cs="Arial"/>
          <w:sz w:val="18"/>
          <w:szCs w:val="18"/>
        </w:rPr>
        <w:t xml:space="preserve"> </w:t>
      </w:r>
      <w:r w:rsidRPr="000B3DBF">
        <w:rPr>
          <w:rFonts w:cs="Arial"/>
          <w:b/>
          <w:sz w:val="18"/>
          <w:szCs w:val="18"/>
        </w:rPr>
        <w:t>Crespo</w:t>
      </w:r>
      <w:r w:rsidRPr="000B3DBF">
        <w:rPr>
          <w:rFonts w:cs="Arial"/>
          <w:bCs/>
          <w:iCs/>
          <w:sz w:val="18"/>
          <w:szCs w:val="18"/>
        </w:rPr>
        <w:t>,</w:t>
      </w:r>
      <w:r w:rsidRPr="000B3DBF">
        <w:rPr>
          <w:rFonts w:cs="Arial"/>
          <w:b/>
          <w:i/>
          <w:sz w:val="18"/>
          <w:szCs w:val="18"/>
        </w:rPr>
        <w:t xml:space="preserve"> </w:t>
      </w:r>
      <w:r w:rsidRPr="000B3DBF">
        <w:rPr>
          <w:rFonts w:cs="Arial"/>
          <w:sz w:val="18"/>
          <w:szCs w:val="18"/>
        </w:rPr>
        <w:t xml:space="preserve">en representación legal de la </w:t>
      </w:r>
      <w:r w:rsidRPr="000B3DBF">
        <w:rPr>
          <w:rFonts w:cs="Arial"/>
          <w:b/>
          <w:sz w:val="18"/>
          <w:szCs w:val="18"/>
        </w:rPr>
        <w:t>ENTIDAD</w:t>
      </w:r>
      <w:r w:rsidRPr="000B3DBF">
        <w:rPr>
          <w:rFonts w:cs="Arial"/>
          <w:sz w:val="18"/>
          <w:szCs w:val="18"/>
        </w:rPr>
        <w:t xml:space="preserve"> y el </w:t>
      </w:r>
      <w:r w:rsidRPr="000B3DBF">
        <w:rPr>
          <w:rFonts w:cs="Arial"/>
          <w:b/>
          <w:sz w:val="18"/>
          <w:szCs w:val="18"/>
          <w:lang w:val="es-BO"/>
        </w:rPr>
        <w:t xml:space="preserve">Sr. _________________ </w:t>
      </w:r>
      <w:r w:rsidRPr="000B3DBF">
        <w:rPr>
          <w:rFonts w:cs="Arial"/>
          <w:sz w:val="18"/>
          <w:szCs w:val="18"/>
        </w:rPr>
        <w:t xml:space="preserve"> en representación legal del </w:t>
      </w:r>
      <w:r w:rsidRPr="000B3DBF">
        <w:rPr>
          <w:rFonts w:cs="Arial"/>
          <w:b/>
          <w:bCs/>
          <w:sz w:val="18"/>
          <w:szCs w:val="18"/>
        </w:rPr>
        <w:t>PROVEEDOR</w:t>
      </w:r>
      <w:r w:rsidRPr="000B3DBF">
        <w:rPr>
          <w:rFonts w:cs="Arial"/>
          <w:sz w:val="18"/>
          <w:szCs w:val="18"/>
        </w:rPr>
        <w:t>.</w:t>
      </w:r>
    </w:p>
    <w:p w:rsidR="000B3DBF" w:rsidRPr="000B3DBF" w:rsidRDefault="000B3DBF" w:rsidP="000B3DBF">
      <w:pPr>
        <w:widowControl w:val="0"/>
        <w:jc w:val="both"/>
        <w:rPr>
          <w:rFonts w:cs="Arial"/>
          <w:sz w:val="18"/>
          <w:szCs w:val="18"/>
        </w:rPr>
      </w:pPr>
    </w:p>
    <w:p w:rsidR="000B3DBF" w:rsidRPr="000B3DBF" w:rsidRDefault="000B3DBF" w:rsidP="000B3DBF">
      <w:pPr>
        <w:widowControl w:val="0"/>
        <w:jc w:val="both"/>
        <w:rPr>
          <w:rFonts w:cs="Arial"/>
          <w:sz w:val="18"/>
          <w:szCs w:val="18"/>
        </w:rPr>
      </w:pPr>
      <w:r w:rsidRPr="000B3DBF">
        <w:rPr>
          <w:rFonts w:cs="Arial"/>
          <w:sz w:val="18"/>
          <w:szCs w:val="18"/>
        </w:rPr>
        <w:t>Este documento, conforme a disposiciones legales de control fiscal vigentes, será registrado ante la Contraloría General del Estado.</w:t>
      </w:r>
    </w:p>
    <w:p w:rsidR="000B3DBF" w:rsidRPr="000B3DBF" w:rsidRDefault="000B3DBF" w:rsidP="000B3DBF">
      <w:pPr>
        <w:widowControl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002"/>
        <w:gridCol w:w="4836"/>
      </w:tblGrid>
      <w:tr w:rsidR="000B3DBF" w:rsidRPr="000B3DBF" w:rsidTr="00327224">
        <w:trPr>
          <w:jc w:val="center"/>
        </w:trPr>
        <w:tc>
          <w:tcPr>
            <w:tcW w:w="4002" w:type="dxa"/>
          </w:tcPr>
          <w:p w:rsidR="000B3DBF" w:rsidRPr="000B3DBF" w:rsidRDefault="000B3DBF" w:rsidP="000B3DBF">
            <w:pPr>
              <w:widowControl w:val="0"/>
              <w:jc w:val="center"/>
              <w:rPr>
                <w:rFonts w:cs="Arial"/>
                <w:bCs/>
                <w:sz w:val="18"/>
                <w:szCs w:val="18"/>
                <w:lang w:val="es-ES_tradnl"/>
              </w:rPr>
            </w:pPr>
          </w:p>
          <w:p w:rsidR="000B3DBF" w:rsidRPr="000B3DBF" w:rsidRDefault="000B3DBF" w:rsidP="000B3DBF">
            <w:pPr>
              <w:widowControl w:val="0"/>
              <w:jc w:val="center"/>
              <w:rPr>
                <w:rFonts w:cs="Arial"/>
                <w:sz w:val="18"/>
                <w:szCs w:val="18"/>
              </w:rPr>
            </w:pPr>
            <w:r w:rsidRPr="000B3DBF">
              <w:rPr>
                <w:rFonts w:cs="Arial"/>
                <w:sz w:val="18"/>
                <w:szCs w:val="18"/>
                <w:lang w:val="es-BO"/>
              </w:rPr>
              <w:t>Sr. ____________________</w:t>
            </w:r>
          </w:p>
          <w:p w:rsidR="000B3DBF" w:rsidRPr="000B3DBF" w:rsidRDefault="000B3DBF" w:rsidP="000B3DBF">
            <w:pPr>
              <w:widowControl w:val="0"/>
              <w:jc w:val="center"/>
              <w:rPr>
                <w:rFonts w:cs="Arial"/>
                <w:spacing w:val="-6"/>
                <w:sz w:val="18"/>
                <w:szCs w:val="18"/>
              </w:rPr>
            </w:pPr>
            <w:r w:rsidRPr="000B3DBF">
              <w:rPr>
                <w:rFonts w:cs="Arial"/>
                <w:sz w:val="18"/>
                <w:szCs w:val="18"/>
              </w:rPr>
              <w:t xml:space="preserve">C.I. </w:t>
            </w:r>
            <w:r w:rsidRPr="000B3DBF">
              <w:rPr>
                <w:rFonts w:cs="Arial"/>
                <w:sz w:val="18"/>
                <w:szCs w:val="18"/>
                <w:lang w:val="es-BO"/>
              </w:rPr>
              <w:t>______ --.</w:t>
            </w:r>
          </w:p>
          <w:p w:rsidR="000B3DBF" w:rsidRPr="000B3DBF" w:rsidRDefault="000B3DBF" w:rsidP="000B3DBF">
            <w:pPr>
              <w:widowControl w:val="0"/>
              <w:jc w:val="center"/>
              <w:rPr>
                <w:rFonts w:cs="Arial"/>
                <w:b/>
                <w:bCs/>
                <w:sz w:val="18"/>
                <w:szCs w:val="18"/>
              </w:rPr>
            </w:pPr>
            <w:r w:rsidRPr="000B3DBF">
              <w:rPr>
                <w:rFonts w:cs="Arial"/>
                <w:b/>
                <w:bCs/>
                <w:spacing w:val="-6"/>
                <w:sz w:val="18"/>
                <w:szCs w:val="18"/>
              </w:rPr>
              <w:t>PROVEEDOR</w:t>
            </w:r>
          </w:p>
          <w:p w:rsidR="000B3DBF" w:rsidRPr="000B3DBF" w:rsidRDefault="000B3DBF" w:rsidP="000B3DBF">
            <w:pPr>
              <w:widowControl w:val="0"/>
              <w:jc w:val="center"/>
              <w:rPr>
                <w:rFonts w:cs="Arial"/>
                <w:spacing w:val="-6"/>
                <w:sz w:val="18"/>
                <w:szCs w:val="18"/>
              </w:rPr>
            </w:pPr>
          </w:p>
        </w:tc>
        <w:tc>
          <w:tcPr>
            <w:tcW w:w="4836" w:type="dxa"/>
          </w:tcPr>
          <w:p w:rsidR="000B3DBF" w:rsidRPr="000B3DBF" w:rsidRDefault="000B3DBF" w:rsidP="000B3DBF">
            <w:pPr>
              <w:widowControl w:val="0"/>
              <w:jc w:val="center"/>
              <w:rPr>
                <w:rFonts w:cs="Arial"/>
                <w:sz w:val="18"/>
                <w:szCs w:val="18"/>
              </w:rPr>
            </w:pPr>
          </w:p>
          <w:p w:rsidR="000B3DBF" w:rsidRPr="000B3DBF" w:rsidRDefault="000B3DBF" w:rsidP="000B3DBF">
            <w:pPr>
              <w:widowControl w:val="0"/>
              <w:jc w:val="center"/>
              <w:rPr>
                <w:rFonts w:cs="Arial"/>
                <w:bCs/>
                <w:sz w:val="18"/>
                <w:szCs w:val="18"/>
              </w:rPr>
            </w:pPr>
            <w:r w:rsidRPr="000B3DBF">
              <w:rPr>
                <w:rFonts w:cs="Arial"/>
                <w:sz w:val="18"/>
                <w:szCs w:val="18"/>
              </w:rPr>
              <w:t>Lic. Gastón Elías Cordero</w:t>
            </w:r>
            <w:r w:rsidRPr="000B3DBF">
              <w:rPr>
                <w:rFonts w:cs="Arial"/>
                <w:b/>
                <w:sz w:val="18"/>
                <w:szCs w:val="18"/>
              </w:rPr>
              <w:t xml:space="preserve"> </w:t>
            </w:r>
            <w:r w:rsidRPr="000B3DBF">
              <w:rPr>
                <w:rFonts w:cs="Arial"/>
                <w:sz w:val="18"/>
                <w:szCs w:val="18"/>
              </w:rPr>
              <w:t>Crespo</w:t>
            </w:r>
          </w:p>
          <w:p w:rsidR="000B3DBF" w:rsidRPr="000B3DBF" w:rsidRDefault="000B3DBF" w:rsidP="000B3DBF">
            <w:pPr>
              <w:widowControl w:val="0"/>
              <w:jc w:val="center"/>
              <w:rPr>
                <w:rFonts w:cs="Arial"/>
                <w:spacing w:val="-6"/>
                <w:sz w:val="18"/>
                <w:szCs w:val="18"/>
              </w:rPr>
            </w:pPr>
            <w:r w:rsidRPr="000B3DBF">
              <w:rPr>
                <w:rFonts w:cs="Arial"/>
                <w:b/>
                <w:sz w:val="18"/>
                <w:szCs w:val="18"/>
              </w:rPr>
              <w:t>Subgerente de Servicios Generales</w:t>
            </w:r>
            <w:r w:rsidRPr="000B3DBF">
              <w:rPr>
                <w:rFonts w:cs="Arial"/>
                <w:b/>
                <w:bCs/>
                <w:sz w:val="18"/>
                <w:szCs w:val="18"/>
              </w:rPr>
              <w:t xml:space="preserve"> </w:t>
            </w:r>
          </w:p>
          <w:p w:rsidR="000B3DBF" w:rsidRPr="000B3DBF" w:rsidRDefault="000B3DBF" w:rsidP="000B3DBF">
            <w:pPr>
              <w:widowControl w:val="0"/>
              <w:jc w:val="center"/>
              <w:rPr>
                <w:rFonts w:cs="Arial"/>
                <w:b/>
                <w:sz w:val="18"/>
                <w:szCs w:val="18"/>
              </w:rPr>
            </w:pPr>
            <w:r w:rsidRPr="000B3DBF">
              <w:rPr>
                <w:rFonts w:cs="Arial"/>
                <w:b/>
                <w:bCs/>
                <w:spacing w:val="-6"/>
                <w:sz w:val="18"/>
                <w:szCs w:val="18"/>
              </w:rPr>
              <w:t>BANCO CENTRAL DE BOLIVIA</w:t>
            </w:r>
          </w:p>
          <w:p w:rsidR="000B3DBF" w:rsidRPr="000B3DBF" w:rsidRDefault="000B3DBF" w:rsidP="000B3DBF">
            <w:pPr>
              <w:widowControl w:val="0"/>
              <w:jc w:val="center"/>
              <w:rPr>
                <w:rFonts w:cs="Arial"/>
                <w:b/>
                <w:bCs/>
                <w:spacing w:val="-6"/>
                <w:sz w:val="18"/>
                <w:szCs w:val="18"/>
              </w:rPr>
            </w:pPr>
          </w:p>
        </w:tc>
      </w:tr>
    </w:tbl>
    <w:p w:rsidR="00184FAD" w:rsidRDefault="00184FAD" w:rsidP="00184FAD">
      <w:pPr>
        <w:tabs>
          <w:tab w:val="center" w:pos="5833"/>
          <w:tab w:val="right" w:pos="10252"/>
        </w:tabs>
        <w:jc w:val="center"/>
        <w:rPr>
          <w:rFonts w:cs="Arial"/>
          <w:lang w:val="es-BO"/>
        </w:rPr>
      </w:pPr>
    </w:p>
    <w:p w:rsidR="000B3DBF" w:rsidRPr="00780825" w:rsidRDefault="000B3DBF" w:rsidP="00327224">
      <w:pPr>
        <w:pStyle w:val="Textoindependiente3"/>
        <w:widowControl w:val="0"/>
        <w:rPr>
          <w:rFonts w:cs="Arial"/>
          <w:lang w:val="es-BO"/>
        </w:rPr>
      </w:pPr>
      <w:r w:rsidRPr="000B3DBF">
        <w:rPr>
          <w:rFonts w:ascii="Verdana" w:hAnsi="Verdana" w:cs="Arial"/>
          <w:bCs/>
          <w:lang w:val="en-US"/>
        </w:rPr>
        <w:t>VTAA/</w:t>
      </w:r>
      <w:proofErr w:type="spellStart"/>
      <w:r w:rsidRPr="000B3DBF">
        <w:rPr>
          <w:rFonts w:ascii="Verdana" w:hAnsi="Verdana" w:cs="Arial"/>
          <w:bCs/>
          <w:lang w:val="en-US"/>
        </w:rPr>
        <w:t>sgap</w:t>
      </w:r>
      <w:proofErr w:type="spellEnd"/>
    </w:p>
    <w:sectPr w:rsidR="000B3DBF" w:rsidRPr="00780825" w:rsidSect="005C0E1F">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964" w:rsidRDefault="001D6964">
      <w:r>
        <w:separator/>
      </w:r>
    </w:p>
  </w:endnote>
  <w:endnote w:type="continuationSeparator" w:id="0">
    <w:p w:rsidR="001D6964" w:rsidRDefault="001D6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C6" w:rsidRDefault="00220FC6">
    <w:pPr>
      <w:pStyle w:val="Piedepgina"/>
      <w:jc w:val="right"/>
    </w:pPr>
    <w:r>
      <w:fldChar w:fldCharType="begin"/>
    </w:r>
    <w:r>
      <w:instrText xml:space="preserve"> PAGE   \* MERGEFORMAT </w:instrText>
    </w:r>
    <w:r>
      <w:fldChar w:fldCharType="separate"/>
    </w:r>
    <w:r w:rsidR="00FC011C">
      <w:rPr>
        <w:noProof/>
      </w:rPr>
      <w:t>1</w:t>
    </w:r>
    <w:r>
      <w:rPr>
        <w:noProof/>
      </w:rPr>
      <w:fldChar w:fldCharType="end"/>
    </w:r>
  </w:p>
  <w:p w:rsidR="00220FC6" w:rsidRDefault="00220F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220FC6" w:rsidRDefault="00220FC6">
        <w:pPr>
          <w:pStyle w:val="Piedepgina"/>
          <w:jc w:val="right"/>
        </w:pPr>
        <w:r>
          <w:fldChar w:fldCharType="begin"/>
        </w:r>
        <w:r>
          <w:instrText>PAGE   \* MERGEFORMAT</w:instrText>
        </w:r>
        <w:r>
          <w:fldChar w:fldCharType="separate"/>
        </w:r>
        <w:r w:rsidR="00FC011C">
          <w:rPr>
            <w:noProof/>
          </w:rPr>
          <w:t>20</w:t>
        </w:r>
        <w:r>
          <w:fldChar w:fldCharType="end"/>
        </w:r>
      </w:p>
    </w:sdtContent>
  </w:sdt>
  <w:p w:rsidR="00220FC6" w:rsidRDefault="00220F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964" w:rsidRDefault="001D6964">
      <w:r>
        <w:separator/>
      </w:r>
    </w:p>
  </w:footnote>
  <w:footnote w:type="continuationSeparator" w:id="0">
    <w:p w:rsidR="001D6964" w:rsidRDefault="001D6964">
      <w:r>
        <w:continuationSeparator/>
      </w:r>
    </w:p>
  </w:footnote>
  <w:footnote w:id="1">
    <w:p w:rsidR="00220FC6" w:rsidRPr="00DB3FDD" w:rsidRDefault="00220FC6"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rsidR="00220FC6" w:rsidRPr="00DB3FDD" w:rsidRDefault="00220FC6" w:rsidP="001F2A1F">
      <w:pPr>
        <w:numPr>
          <w:ilvl w:val="0"/>
          <w:numId w:val="34"/>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rsidR="00220FC6" w:rsidRPr="00DB3FDD" w:rsidRDefault="00220FC6" w:rsidP="001F2A1F">
      <w:pPr>
        <w:numPr>
          <w:ilvl w:val="0"/>
          <w:numId w:val="34"/>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rsidR="00220FC6" w:rsidRPr="00DB3FDD" w:rsidRDefault="00220FC6"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rsidR="00220FC6" w:rsidRDefault="00220FC6"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C6" w:rsidRDefault="00220FC6">
    <w:pPr>
      <w:pStyle w:val="Encabezado"/>
    </w:pPr>
    <w:r w:rsidRPr="0039307B">
      <w:rPr>
        <w:noProof/>
        <w:sz w:val="8"/>
        <w:lang w:val="es-BO" w:eastAsia="es-BO"/>
      </w:rPr>
      <w:drawing>
        <wp:anchor distT="0" distB="0" distL="114300" distR="114300" simplePos="0" relativeHeight="251659264" behindDoc="1" locked="0" layoutInCell="1" allowOverlap="1" wp14:anchorId="3C606791" wp14:editId="5971EA16">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DCB0020"/>
    <w:multiLevelType w:val="multilevel"/>
    <w:tmpl w:val="F27290E4"/>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15:restartNumberingAfterBreak="0">
    <w:nsid w:val="389F665D"/>
    <w:multiLevelType w:val="multilevel"/>
    <w:tmpl w:val="45E61CE6"/>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1" w15:restartNumberingAfterBreak="0">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15:restartNumberingAfterBreak="0">
    <w:nsid w:val="49796D2C"/>
    <w:multiLevelType w:val="multilevel"/>
    <w:tmpl w:val="16787E08"/>
    <w:lvl w:ilvl="0">
      <w:start w:val="19"/>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A97386A"/>
    <w:multiLevelType w:val="multilevel"/>
    <w:tmpl w:val="F724B032"/>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bullet"/>
      <w:lvlText w:val=""/>
      <w:lvlJc w:val="left"/>
      <w:pPr>
        <w:ind w:left="720" w:hanging="720"/>
      </w:pPr>
      <w:rPr>
        <w:rFonts w:ascii="Symbol" w:hAnsi="Symbol"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3517E7A"/>
    <w:multiLevelType w:val="hybridMultilevel"/>
    <w:tmpl w:val="D9705E94"/>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5870195F"/>
    <w:multiLevelType w:val="singleLevel"/>
    <w:tmpl w:val="38C2B268"/>
    <w:lvl w:ilvl="0">
      <w:numFmt w:val="decimal"/>
      <w:pStyle w:val="Ttulo9"/>
      <w:lvlText w:val=""/>
      <w:lvlJc w:val="left"/>
    </w:lvl>
  </w:abstractNum>
  <w:abstractNum w:abstractNumId="42" w15:restartNumberingAfterBreak="0">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65A63CB"/>
    <w:multiLevelType w:val="hybridMultilevel"/>
    <w:tmpl w:val="95F08B3E"/>
    <w:lvl w:ilvl="0" w:tplc="400A000D">
      <w:start w:val="1"/>
      <w:numFmt w:val="bullet"/>
      <w:lvlText w:val=""/>
      <w:lvlJc w:val="left"/>
      <w:pPr>
        <w:ind w:left="720" w:hanging="360"/>
      </w:pPr>
      <w:rPr>
        <w:rFonts w:ascii="Wingdings" w:hAnsi="Wingdings"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8C3534D"/>
    <w:multiLevelType w:val="hybridMultilevel"/>
    <w:tmpl w:val="5E347B32"/>
    <w:lvl w:ilvl="0" w:tplc="AA340550">
      <w:start w:val="1"/>
      <w:numFmt w:val="decimal"/>
      <w:lvlText w:val="%1."/>
      <w:lvlJc w:val="left"/>
      <w:pPr>
        <w:tabs>
          <w:tab w:val="num" w:pos="720"/>
        </w:tabs>
        <w:ind w:left="720" w:hanging="360"/>
      </w:pPr>
      <w:rPr>
        <w:rFonts w:hint="default"/>
        <w:b/>
        <w:i w:val="0"/>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6C0A0073"/>
    <w:multiLevelType w:val="multilevel"/>
    <w:tmpl w:val="9C1425C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15:restartNumberingAfterBreak="0">
    <w:nsid w:val="793703FF"/>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4"/>
  </w:num>
  <w:num w:numId="2">
    <w:abstractNumId w:val="45"/>
  </w:num>
  <w:num w:numId="3">
    <w:abstractNumId w:val="41"/>
  </w:num>
  <w:num w:numId="4">
    <w:abstractNumId w:val="9"/>
  </w:num>
  <w:num w:numId="5">
    <w:abstractNumId w:val="14"/>
  </w:num>
  <w:num w:numId="6">
    <w:abstractNumId w:val="47"/>
  </w:num>
  <w:num w:numId="7">
    <w:abstractNumId w:val="27"/>
  </w:num>
  <w:num w:numId="8">
    <w:abstractNumId w:val="48"/>
  </w:num>
  <w:num w:numId="9">
    <w:abstractNumId w:val="38"/>
  </w:num>
  <w:num w:numId="10">
    <w:abstractNumId w:val="52"/>
  </w:num>
  <w:num w:numId="11">
    <w:abstractNumId w:val="8"/>
  </w:num>
  <w:num w:numId="12">
    <w:abstractNumId w:val="56"/>
  </w:num>
  <w:num w:numId="13">
    <w:abstractNumId w:val="26"/>
  </w:num>
  <w:num w:numId="14">
    <w:abstractNumId w:val="16"/>
  </w:num>
  <w:num w:numId="15">
    <w:abstractNumId w:val="57"/>
  </w:num>
  <w:num w:numId="16">
    <w:abstractNumId w:val="17"/>
  </w:num>
  <w:num w:numId="17">
    <w:abstractNumId w:val="6"/>
  </w:num>
  <w:num w:numId="18">
    <w:abstractNumId w:val="29"/>
  </w:num>
  <w:num w:numId="19">
    <w:abstractNumId w:val="13"/>
  </w:num>
  <w:num w:numId="20">
    <w:abstractNumId w:val="15"/>
  </w:num>
  <w:num w:numId="21">
    <w:abstractNumId w:val="2"/>
  </w:num>
  <w:num w:numId="22">
    <w:abstractNumId w:val="5"/>
  </w:num>
  <w:num w:numId="23">
    <w:abstractNumId w:val="44"/>
  </w:num>
  <w:num w:numId="24">
    <w:abstractNumId w:val="7"/>
  </w:num>
  <w:num w:numId="25">
    <w:abstractNumId w:val="18"/>
  </w:num>
  <w:num w:numId="26">
    <w:abstractNumId w:val="43"/>
  </w:num>
  <w:num w:numId="27">
    <w:abstractNumId w:val="0"/>
  </w:num>
  <w:num w:numId="28">
    <w:abstractNumId w:val="35"/>
  </w:num>
  <w:num w:numId="29">
    <w:abstractNumId w:val="11"/>
  </w:num>
  <w:num w:numId="30">
    <w:abstractNumId w:val="53"/>
  </w:num>
  <w:num w:numId="31">
    <w:abstractNumId w:val="3"/>
  </w:num>
  <w:num w:numId="32">
    <w:abstractNumId w:val="36"/>
  </w:num>
  <w:num w:numId="33">
    <w:abstractNumId w:val="19"/>
  </w:num>
  <w:num w:numId="34">
    <w:abstractNumId w:val="1"/>
  </w:num>
  <w:num w:numId="35">
    <w:abstractNumId w:val="49"/>
  </w:num>
  <w:num w:numId="36">
    <w:abstractNumId w:val="55"/>
  </w:num>
  <w:num w:numId="37">
    <w:abstractNumId w:val="3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50"/>
  </w:num>
  <w:num w:numId="41">
    <w:abstractNumId w:val="42"/>
    <w:lvlOverride w:ilvl="0">
      <w:startOverride w:val="1"/>
    </w:lvlOverride>
    <w:lvlOverride w:ilvl="1"/>
    <w:lvlOverride w:ilvl="2">
      <w:startOverride w:val="2"/>
    </w:lvlOverride>
    <w:lvlOverride w:ilvl="3"/>
    <w:lvlOverride w:ilvl="4"/>
    <w:lvlOverride w:ilvl="5"/>
    <w:lvlOverride w:ilvl="6"/>
    <w:lvlOverride w:ilvl="7"/>
    <w:lvlOverride w:ilvl="8"/>
  </w:num>
  <w:num w:numId="42">
    <w:abstractNumId w:val="28"/>
  </w:num>
  <w:num w:numId="43">
    <w:abstractNumId w:val="46"/>
  </w:num>
  <w:num w:numId="44">
    <w:abstractNumId w:val="39"/>
  </w:num>
  <w:num w:numId="45">
    <w:abstractNumId w:val="34"/>
  </w:num>
  <w:num w:numId="46">
    <w:abstractNumId w:val="30"/>
  </w:num>
  <w:num w:numId="47">
    <w:abstractNumId w:val="22"/>
  </w:num>
  <w:num w:numId="48">
    <w:abstractNumId w:val="31"/>
  </w:num>
  <w:num w:numId="49">
    <w:abstractNumId w:val="40"/>
  </w:num>
  <w:num w:numId="50">
    <w:abstractNumId w:val="12"/>
  </w:num>
  <w:num w:numId="51">
    <w:abstractNumId w:val="23"/>
  </w:num>
  <w:num w:numId="52">
    <w:abstractNumId w:val="51"/>
  </w:num>
  <w:num w:numId="53">
    <w:abstractNumId w:val="20"/>
  </w:num>
  <w:num w:numId="54">
    <w:abstractNumId w:val="32"/>
  </w:num>
  <w:num w:numId="55">
    <w:abstractNumId w:val="54"/>
  </w:num>
  <w:num w:numId="56">
    <w:abstractNumId w:val="33"/>
  </w:num>
  <w:num w:numId="57">
    <w:abstractNumId w:val="25"/>
  </w:num>
  <w:num w:numId="58">
    <w:abstractNumId w:val="2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2130"/>
    <w:rsid w:val="00093754"/>
    <w:rsid w:val="00094DA0"/>
    <w:rsid w:val="000953F7"/>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562E"/>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413A"/>
    <w:rsid w:val="00C545DD"/>
    <w:rsid w:val="00C54C0E"/>
    <w:rsid w:val="00C572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rodriguez@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torrico@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6A40-8745-4B8C-997D-99E42A6C8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39</Pages>
  <Words>15214</Words>
  <Characters>83678</Characters>
  <Application>Microsoft Office Word</Application>
  <DocSecurity>0</DocSecurity>
  <Lines>697</Lines>
  <Paragraphs>197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Torrico Araujo Bismarck</cp:lastModifiedBy>
  <cp:revision>22</cp:revision>
  <cp:lastPrinted>2019-06-14T14:07:00Z</cp:lastPrinted>
  <dcterms:created xsi:type="dcterms:W3CDTF">2019-06-07T16:03:00Z</dcterms:created>
  <dcterms:modified xsi:type="dcterms:W3CDTF">2019-06-14T23:30:00Z</dcterms:modified>
</cp:coreProperties>
</file>