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D1C2B" w14:textId="77777777" w:rsidR="00946150" w:rsidRPr="00035E4B" w:rsidRDefault="00946150" w:rsidP="00946150">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150E773D" w14:textId="77777777" w:rsidR="00946150" w:rsidRDefault="00946150" w:rsidP="00946150">
      <w:pPr>
        <w:widowControl w:val="0"/>
        <w:jc w:val="center"/>
        <w:outlineLvl w:val="0"/>
        <w:rPr>
          <w:rFonts w:ascii="Arial" w:hAnsi="Arial" w:cs="Arial"/>
          <w:b/>
          <w:color w:val="003366"/>
          <w:sz w:val="32"/>
          <w:szCs w:val="18"/>
        </w:rPr>
      </w:pPr>
    </w:p>
    <w:p w14:paraId="67011BED" w14:textId="77777777" w:rsidR="00946150" w:rsidRPr="00211CBA" w:rsidRDefault="00946150" w:rsidP="00946150">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309938DA" w14:textId="77777777" w:rsidR="00946150" w:rsidRPr="00211CBA" w:rsidRDefault="00946150" w:rsidP="00946150">
      <w:pPr>
        <w:widowControl w:val="0"/>
        <w:jc w:val="center"/>
        <w:outlineLvl w:val="0"/>
        <w:rPr>
          <w:rFonts w:ascii="Arial" w:hAnsi="Arial" w:cs="Arial"/>
          <w:b/>
          <w:sz w:val="40"/>
          <w:szCs w:val="18"/>
        </w:rPr>
      </w:pPr>
      <w:r w:rsidRPr="00211CBA">
        <w:rPr>
          <w:rFonts w:ascii="Arial" w:hAnsi="Arial" w:cs="Arial"/>
          <w:b/>
          <w:sz w:val="32"/>
          <w:szCs w:val="18"/>
        </w:rPr>
        <w:t>PARA CONTRATACIÓN DE SERVICIOS GENERALES</w:t>
      </w:r>
    </w:p>
    <w:p w14:paraId="0126D04D" w14:textId="77777777" w:rsidR="00946150" w:rsidRPr="00211CBA" w:rsidRDefault="00946150" w:rsidP="00946150">
      <w:pPr>
        <w:widowControl w:val="0"/>
        <w:jc w:val="center"/>
        <w:outlineLvl w:val="0"/>
        <w:rPr>
          <w:rFonts w:ascii="Arial" w:hAnsi="Arial" w:cs="Arial"/>
          <w:b/>
          <w:sz w:val="24"/>
          <w:szCs w:val="18"/>
          <w:lang w:val="es-BO"/>
        </w:rPr>
      </w:pPr>
    </w:p>
    <w:p w14:paraId="4911C9ED" w14:textId="77777777" w:rsidR="00946150" w:rsidRPr="00211CBA" w:rsidRDefault="00946150" w:rsidP="00946150">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4A7C6C87" w14:textId="77777777" w:rsidR="00946150" w:rsidRPr="00946150" w:rsidRDefault="00946150" w:rsidP="00946150">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57E9A8E2" wp14:editId="3A00BCCB">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C5DC6" w14:textId="77777777" w:rsidR="00946150" w:rsidRDefault="00946150" w:rsidP="00946150">
      <w:pPr>
        <w:widowControl w:val="0"/>
        <w:jc w:val="center"/>
        <w:outlineLvl w:val="0"/>
        <w:rPr>
          <w:rFonts w:ascii="Arial" w:hAnsi="Arial" w:cs="Arial"/>
          <w:b/>
          <w:color w:val="003366"/>
          <w:sz w:val="40"/>
          <w:szCs w:val="18"/>
        </w:rPr>
      </w:pPr>
    </w:p>
    <w:p w14:paraId="4C862987" w14:textId="77777777" w:rsidR="00946150" w:rsidRDefault="00946150" w:rsidP="00946150">
      <w:pPr>
        <w:widowControl w:val="0"/>
        <w:jc w:val="center"/>
        <w:outlineLvl w:val="0"/>
        <w:rPr>
          <w:rFonts w:ascii="Arial" w:hAnsi="Arial" w:cs="Arial"/>
          <w:b/>
          <w:color w:val="003366"/>
          <w:sz w:val="40"/>
          <w:szCs w:val="18"/>
        </w:rPr>
      </w:pPr>
    </w:p>
    <w:p w14:paraId="51F40D83" w14:textId="77777777" w:rsidR="00946150" w:rsidRPr="00C2439E" w:rsidRDefault="00946150" w:rsidP="00946150">
      <w:pPr>
        <w:pStyle w:val="Textoindependiente"/>
        <w:widowControl w:val="0"/>
        <w:spacing w:after="0"/>
        <w:jc w:val="center"/>
        <w:rPr>
          <w:b/>
          <w:color w:val="003366"/>
          <w:sz w:val="18"/>
          <w:szCs w:val="18"/>
          <w:lang w:val="es-ES"/>
        </w:rPr>
      </w:pPr>
    </w:p>
    <w:p w14:paraId="1AB742E5" w14:textId="77777777" w:rsidR="00946150" w:rsidRDefault="00946150" w:rsidP="00946150">
      <w:pPr>
        <w:pStyle w:val="Textoindependiente"/>
        <w:widowControl w:val="0"/>
        <w:spacing w:after="0"/>
        <w:jc w:val="center"/>
        <w:rPr>
          <w:rFonts w:ascii="Arial" w:hAnsi="Arial" w:cs="Arial"/>
          <w:b/>
          <w:bCs/>
          <w:color w:val="003366"/>
          <w:sz w:val="40"/>
          <w:szCs w:val="24"/>
          <w:lang w:val="es-ES" w:eastAsia="es-ES"/>
        </w:rPr>
      </w:pPr>
    </w:p>
    <w:p w14:paraId="038DF8AD" w14:textId="77777777" w:rsidR="00946150" w:rsidRDefault="00946150" w:rsidP="00946150">
      <w:pPr>
        <w:pStyle w:val="Textoindependiente"/>
        <w:widowControl w:val="0"/>
        <w:spacing w:after="0"/>
        <w:jc w:val="center"/>
        <w:rPr>
          <w:rFonts w:ascii="Arial" w:hAnsi="Arial" w:cs="Arial"/>
          <w:b/>
          <w:bCs/>
          <w:color w:val="003366"/>
          <w:sz w:val="40"/>
          <w:szCs w:val="24"/>
          <w:lang w:val="es-ES" w:eastAsia="es-ES"/>
        </w:rPr>
      </w:pPr>
    </w:p>
    <w:p w14:paraId="7889C223" w14:textId="77777777" w:rsidR="00946150" w:rsidRDefault="00946150" w:rsidP="00946150">
      <w:pPr>
        <w:pStyle w:val="Textoindependiente"/>
        <w:widowControl w:val="0"/>
        <w:spacing w:after="0"/>
        <w:jc w:val="center"/>
        <w:rPr>
          <w:rFonts w:ascii="Arial" w:hAnsi="Arial" w:cs="Arial"/>
          <w:b/>
          <w:bCs/>
          <w:color w:val="003366"/>
          <w:sz w:val="40"/>
          <w:szCs w:val="24"/>
          <w:lang w:val="es-ES" w:eastAsia="es-ES"/>
        </w:rPr>
      </w:pPr>
    </w:p>
    <w:p w14:paraId="56C3273A" w14:textId="33B354E5" w:rsidR="001D4164" w:rsidRDefault="001D4164" w:rsidP="001D4164">
      <w:pPr>
        <w:spacing w:after="160" w:line="254" w:lineRule="auto"/>
        <w:rPr>
          <w:sz w:val="18"/>
        </w:rPr>
      </w:pPr>
    </w:p>
    <w:p w14:paraId="09E6DE40" w14:textId="77777777" w:rsidR="00946150" w:rsidRDefault="00946150" w:rsidP="001D4164">
      <w:pPr>
        <w:spacing w:after="160" w:line="254" w:lineRule="auto"/>
        <w:rPr>
          <w:sz w:val="18"/>
        </w:rPr>
      </w:pPr>
    </w:p>
    <w:p w14:paraId="78E9028E" w14:textId="77777777" w:rsidR="00946150" w:rsidRDefault="00946150" w:rsidP="001D4164">
      <w:pPr>
        <w:spacing w:after="160" w:line="254" w:lineRule="auto"/>
        <w:rPr>
          <w:sz w:val="18"/>
        </w:rPr>
      </w:pPr>
    </w:p>
    <w:p w14:paraId="1E140277" w14:textId="77777777" w:rsidR="00946150" w:rsidRDefault="00946150" w:rsidP="001D4164">
      <w:pPr>
        <w:spacing w:after="160" w:line="254" w:lineRule="auto"/>
        <w:rPr>
          <w:sz w:val="18"/>
        </w:rPr>
      </w:pPr>
    </w:p>
    <w:p w14:paraId="00AF52E5" w14:textId="77777777" w:rsidR="00946150" w:rsidRDefault="00946150" w:rsidP="001D4164">
      <w:pPr>
        <w:spacing w:after="160" w:line="254" w:lineRule="auto"/>
        <w:rPr>
          <w:sz w:val="18"/>
        </w:rPr>
      </w:pPr>
    </w:p>
    <w:p w14:paraId="610BCF7D" w14:textId="77777777" w:rsidR="00946150" w:rsidRDefault="00946150" w:rsidP="001D4164">
      <w:pPr>
        <w:spacing w:after="160" w:line="254" w:lineRule="auto"/>
        <w:rPr>
          <w:sz w:val="18"/>
        </w:rPr>
      </w:pPr>
    </w:p>
    <w:p w14:paraId="0549A867" w14:textId="77777777" w:rsidR="00946150" w:rsidRPr="00211CBA" w:rsidRDefault="00946150" w:rsidP="00946150">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SOLICITUD DE COTIZACIONES</w:t>
      </w:r>
    </w:p>
    <w:p w14:paraId="75CE1B61" w14:textId="77777777" w:rsidR="00946150" w:rsidRPr="00211CBA" w:rsidRDefault="00946150" w:rsidP="00946150">
      <w:pPr>
        <w:pStyle w:val="Textoindependiente"/>
        <w:widowControl w:val="0"/>
        <w:spacing w:after="0"/>
        <w:jc w:val="center"/>
        <w:rPr>
          <w:rFonts w:ascii="Arial" w:hAnsi="Arial" w:cs="Arial"/>
          <w:b/>
          <w:bCs/>
          <w:sz w:val="12"/>
          <w:szCs w:val="12"/>
          <w:lang w:val="es-ES" w:eastAsia="es-ES"/>
        </w:rPr>
      </w:pPr>
    </w:p>
    <w:p w14:paraId="7EFD5FA1" w14:textId="77777777" w:rsidR="00946150" w:rsidRPr="00211CBA" w:rsidRDefault="00946150" w:rsidP="00946150">
      <w:pPr>
        <w:pStyle w:val="Head1"/>
        <w:widowControl w:val="0"/>
        <w:suppressAutoHyphens w:val="0"/>
        <w:spacing w:after="0"/>
        <w:rPr>
          <w:rFonts w:ascii="Arial" w:hAnsi="Arial" w:cs="Arial"/>
          <w:bCs/>
          <w:sz w:val="4"/>
          <w:szCs w:val="24"/>
          <w:lang w:val="es-ES" w:eastAsia="es-ES"/>
        </w:rPr>
      </w:pPr>
    </w:p>
    <w:p w14:paraId="594AAC62" w14:textId="77777777" w:rsidR="00946150" w:rsidRPr="00211CBA" w:rsidRDefault="00946150" w:rsidP="00946150">
      <w:pPr>
        <w:pStyle w:val="Head1"/>
        <w:widowControl w:val="0"/>
        <w:suppressAutoHyphens w:val="0"/>
        <w:spacing w:after="0"/>
        <w:rPr>
          <w:rFonts w:ascii="Arial" w:hAnsi="Arial" w:cs="Arial"/>
          <w:bCs/>
          <w:szCs w:val="24"/>
          <w:lang w:val="es-ES" w:eastAsia="es-ES"/>
        </w:rPr>
      </w:pPr>
    </w:p>
    <w:p w14:paraId="20C4000C" w14:textId="1643631F" w:rsidR="00946150" w:rsidRPr="00F040CC" w:rsidRDefault="00946150" w:rsidP="00946150">
      <w:pPr>
        <w:widowControl w:val="0"/>
        <w:jc w:val="center"/>
        <w:rPr>
          <w:rFonts w:ascii="Arial" w:hAnsi="Arial" w:cs="Arial"/>
          <w:b/>
          <w:bCs/>
          <w:sz w:val="28"/>
          <w:lang w:val="pt-BR"/>
        </w:rPr>
      </w:pPr>
      <w:r w:rsidRPr="000C5D41">
        <w:rPr>
          <w:rFonts w:ascii="Arial" w:hAnsi="Arial" w:cs="Arial"/>
          <w:b/>
          <w:bCs/>
          <w:sz w:val="28"/>
          <w:lang w:val="pt-BR"/>
        </w:rPr>
        <w:t xml:space="preserve">Código BCB: ANPE - C N° </w:t>
      </w:r>
      <w:r>
        <w:rPr>
          <w:rFonts w:ascii="Arial" w:hAnsi="Arial" w:cs="Arial"/>
          <w:b/>
          <w:bCs/>
          <w:sz w:val="28"/>
          <w:lang w:val="pt-BR"/>
        </w:rPr>
        <w:t>0</w:t>
      </w:r>
      <w:r w:rsidR="0083681E">
        <w:rPr>
          <w:rFonts w:ascii="Arial" w:hAnsi="Arial" w:cs="Arial"/>
          <w:b/>
          <w:bCs/>
          <w:sz w:val="28"/>
          <w:lang w:val="pt-BR"/>
        </w:rPr>
        <w:t>2</w:t>
      </w:r>
      <w:r>
        <w:rPr>
          <w:rFonts w:ascii="Arial" w:hAnsi="Arial" w:cs="Arial"/>
          <w:b/>
          <w:bCs/>
          <w:sz w:val="28"/>
          <w:lang w:val="pt-BR"/>
        </w:rPr>
        <w:t>2</w:t>
      </w:r>
      <w:r w:rsidRPr="000C5D41">
        <w:rPr>
          <w:rFonts w:ascii="Arial" w:hAnsi="Arial" w:cs="Arial"/>
          <w:b/>
          <w:bCs/>
          <w:sz w:val="28"/>
          <w:lang w:val="pt-BR"/>
        </w:rPr>
        <w:t>/202</w:t>
      </w:r>
      <w:r>
        <w:rPr>
          <w:rFonts w:ascii="Arial" w:hAnsi="Arial" w:cs="Arial"/>
          <w:b/>
          <w:bCs/>
          <w:sz w:val="28"/>
          <w:lang w:val="pt-BR"/>
        </w:rPr>
        <w:t>6</w:t>
      </w:r>
      <w:r w:rsidRPr="000C5D41">
        <w:rPr>
          <w:rFonts w:ascii="Arial" w:hAnsi="Arial" w:cs="Arial"/>
          <w:b/>
          <w:bCs/>
          <w:sz w:val="28"/>
          <w:lang w:val="pt-BR"/>
        </w:rPr>
        <w:t>-</w:t>
      </w:r>
      <w:r>
        <w:rPr>
          <w:rFonts w:ascii="Arial" w:hAnsi="Arial" w:cs="Arial"/>
          <w:b/>
          <w:bCs/>
          <w:sz w:val="28"/>
          <w:lang w:val="pt-BR"/>
        </w:rPr>
        <w:t>1</w:t>
      </w:r>
      <w:r w:rsidRPr="000C5D41">
        <w:rPr>
          <w:rFonts w:ascii="Arial" w:hAnsi="Arial" w:cs="Arial"/>
          <w:b/>
          <w:bCs/>
          <w:sz w:val="28"/>
          <w:lang w:val="pt-BR"/>
        </w:rPr>
        <w:t>C</w:t>
      </w:r>
    </w:p>
    <w:p w14:paraId="1A429B09" w14:textId="77777777" w:rsidR="00946150" w:rsidRPr="00F040CC" w:rsidRDefault="00946150" w:rsidP="00946150">
      <w:pPr>
        <w:widowControl w:val="0"/>
        <w:jc w:val="center"/>
        <w:rPr>
          <w:rFonts w:ascii="Arial" w:hAnsi="Arial" w:cs="Arial"/>
          <w:b/>
          <w:bCs/>
          <w:sz w:val="20"/>
          <w:lang w:val="pt-BR"/>
        </w:rPr>
      </w:pPr>
    </w:p>
    <w:p w14:paraId="08427779" w14:textId="77777777" w:rsidR="00946150" w:rsidRPr="00F8188E" w:rsidRDefault="00946150" w:rsidP="00946150">
      <w:pPr>
        <w:widowControl w:val="0"/>
        <w:jc w:val="center"/>
        <w:rPr>
          <w:rFonts w:ascii="Arial" w:hAnsi="Arial" w:cs="Arial"/>
          <w:b/>
          <w:bCs/>
          <w:sz w:val="28"/>
        </w:rPr>
      </w:pPr>
      <w:r>
        <w:rPr>
          <w:rFonts w:ascii="Arial" w:hAnsi="Arial" w:cs="Arial"/>
          <w:b/>
          <w:bCs/>
          <w:sz w:val="28"/>
        </w:rPr>
        <w:t>PRIMERA</w:t>
      </w:r>
      <w:r w:rsidRPr="00F040CC">
        <w:rPr>
          <w:rFonts w:ascii="Arial" w:hAnsi="Arial" w:cs="Arial"/>
          <w:b/>
          <w:bCs/>
          <w:sz w:val="28"/>
        </w:rPr>
        <w:t xml:space="preserve"> CONVOCATORIA</w:t>
      </w:r>
    </w:p>
    <w:p w14:paraId="78EE1034" w14:textId="77777777" w:rsidR="00946150" w:rsidRPr="00F8188E" w:rsidRDefault="00946150" w:rsidP="00946150">
      <w:pPr>
        <w:widowControl w:val="0"/>
        <w:jc w:val="center"/>
        <w:rPr>
          <w:rFonts w:ascii="Arial" w:hAnsi="Arial" w:cs="Arial"/>
          <w:b/>
          <w:bCs/>
          <w:lang w:val="es-MX"/>
        </w:rPr>
      </w:pPr>
    </w:p>
    <w:p w14:paraId="5FF0A462" w14:textId="77777777" w:rsidR="00946150" w:rsidRPr="00F8188E" w:rsidRDefault="00946150" w:rsidP="00946150">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946150" w:rsidRPr="00F8188E" w14:paraId="65453507" w14:textId="77777777" w:rsidTr="00FD456D">
        <w:trPr>
          <w:trHeight w:val="1167"/>
          <w:jc w:val="center"/>
        </w:trPr>
        <w:tc>
          <w:tcPr>
            <w:tcW w:w="8490" w:type="dxa"/>
            <w:shd w:val="clear" w:color="auto" w:fill="E6E6E6"/>
            <w:vAlign w:val="center"/>
          </w:tcPr>
          <w:p w14:paraId="2DDF296E" w14:textId="412DC777" w:rsidR="00946150" w:rsidRPr="00ED4BAD" w:rsidRDefault="0083681E" w:rsidP="0083681E">
            <w:pPr>
              <w:autoSpaceDE w:val="0"/>
              <w:autoSpaceDN w:val="0"/>
              <w:adjustRightInd w:val="0"/>
              <w:jc w:val="center"/>
              <w:rPr>
                <w:rFonts w:ascii="Arial" w:hAnsi="Arial" w:cs="Arial"/>
                <w:b/>
                <w:bCs/>
                <w:sz w:val="28"/>
              </w:rPr>
            </w:pPr>
            <w:r w:rsidRPr="0083681E">
              <w:rPr>
                <w:rFonts w:ascii="Arial" w:hAnsi="Arial" w:cs="Arial"/>
                <w:b/>
                <w:bCs/>
                <w:sz w:val="28"/>
              </w:rPr>
              <w:t>SUSCRIPCIÓN AL SERVICIO DE AUTODESK – AEC</w:t>
            </w:r>
            <w:r w:rsidR="00DE0986">
              <w:rPr>
                <w:rFonts w:ascii="Arial" w:hAnsi="Arial" w:cs="Arial"/>
                <w:b/>
                <w:bCs/>
                <w:sz w:val="28"/>
              </w:rPr>
              <w:t xml:space="preserve"> COLLECTION</w:t>
            </w:r>
          </w:p>
        </w:tc>
      </w:tr>
    </w:tbl>
    <w:p w14:paraId="2B10461B" w14:textId="77777777" w:rsidR="00946150" w:rsidRPr="00F8188E" w:rsidRDefault="00946150" w:rsidP="00946150">
      <w:pPr>
        <w:widowControl w:val="0"/>
        <w:jc w:val="center"/>
        <w:rPr>
          <w:rFonts w:ascii="Arial" w:hAnsi="Arial" w:cs="Arial"/>
          <w:b/>
          <w:bCs/>
        </w:rPr>
      </w:pPr>
    </w:p>
    <w:p w14:paraId="1D23E660" w14:textId="77777777" w:rsidR="00946150" w:rsidRDefault="00946150" w:rsidP="001D4164">
      <w:pPr>
        <w:spacing w:after="160" w:line="254" w:lineRule="auto"/>
        <w:rPr>
          <w:sz w:val="18"/>
        </w:rPr>
      </w:pPr>
    </w:p>
    <w:p w14:paraId="261546D7" w14:textId="194B6C04" w:rsidR="000D7B59" w:rsidRDefault="000D7B59" w:rsidP="000D7B59">
      <w:pPr>
        <w:widowControl w:val="0"/>
        <w:jc w:val="center"/>
      </w:pPr>
      <w:r w:rsidRPr="00F8188E">
        <w:rPr>
          <w:rFonts w:ascii="Arial" w:hAnsi="Arial" w:cs="Arial"/>
          <w:b/>
          <w:bCs/>
          <w:sz w:val="24"/>
          <w:szCs w:val="28"/>
        </w:rPr>
        <w:t xml:space="preserve">La Paz, </w:t>
      </w:r>
      <w:r>
        <w:rPr>
          <w:rFonts w:ascii="Arial" w:hAnsi="Arial" w:cs="Arial"/>
          <w:b/>
          <w:bCs/>
          <w:sz w:val="24"/>
          <w:szCs w:val="28"/>
        </w:rPr>
        <w:t>Marzo</w:t>
      </w:r>
      <w:r>
        <w:rPr>
          <w:rFonts w:ascii="Arial" w:hAnsi="Arial" w:cs="Arial"/>
          <w:b/>
          <w:bCs/>
          <w:sz w:val="24"/>
          <w:szCs w:val="24"/>
          <w:lang w:val="es-MX"/>
        </w:rPr>
        <w:t xml:space="preserve"> 2026</w:t>
      </w:r>
    </w:p>
    <w:p w14:paraId="745C00FB" w14:textId="1FF031B5" w:rsidR="001D4164" w:rsidRDefault="001D4164" w:rsidP="001D4164">
      <w:pPr>
        <w:spacing w:after="160" w:line="254" w:lineRule="auto"/>
      </w:pPr>
    </w:p>
    <w:p w14:paraId="4ABD0091" w14:textId="77777777" w:rsidR="0083681E" w:rsidRDefault="0083681E" w:rsidP="001D4164">
      <w:pPr>
        <w:spacing w:after="160" w:line="254" w:lineRule="auto"/>
      </w:pPr>
    </w:p>
    <w:p w14:paraId="7D7B9AFC" w14:textId="77777777" w:rsidR="000D7B59" w:rsidRDefault="000D7B59" w:rsidP="001D4164">
      <w:pPr>
        <w:spacing w:after="160" w:line="254" w:lineRule="auto"/>
      </w:pPr>
    </w:p>
    <w:p w14:paraId="09F5A4F8" w14:textId="77777777" w:rsidR="000D7B59" w:rsidRDefault="000D7B59" w:rsidP="001D4164">
      <w:pPr>
        <w:spacing w:after="160" w:line="254" w:lineRule="auto"/>
      </w:pPr>
    </w:p>
    <w:p w14:paraId="6C016901" w14:textId="77777777" w:rsidR="00946150" w:rsidRDefault="00946150" w:rsidP="001D4164">
      <w:pPr>
        <w:spacing w:after="160" w:line="254" w:lineRule="auto"/>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0F321D">
              <w:rPr>
                <w:noProof/>
                <w:webHidden/>
              </w:rPr>
              <w:t>1</w:t>
            </w:r>
            <w:r w:rsidR="00AE65BD">
              <w:rPr>
                <w:noProof/>
                <w:webHidden/>
              </w:rPr>
              <w:fldChar w:fldCharType="end"/>
            </w:r>
          </w:hyperlink>
        </w:p>
        <w:p w14:paraId="39EC62F1" w14:textId="7345C193"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0F321D">
              <w:rPr>
                <w:noProof/>
                <w:webHidden/>
              </w:rPr>
              <w:t>1</w:t>
            </w:r>
            <w:r w:rsidR="00AE65BD">
              <w:rPr>
                <w:noProof/>
                <w:webHidden/>
              </w:rPr>
              <w:fldChar w:fldCharType="end"/>
            </w:r>
          </w:hyperlink>
        </w:p>
        <w:p w14:paraId="3C9C97D6" w14:textId="26CDA6A7"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0F321D">
              <w:rPr>
                <w:noProof/>
                <w:webHidden/>
              </w:rPr>
              <w:t>1</w:t>
            </w:r>
            <w:r w:rsidR="00AE65BD">
              <w:rPr>
                <w:noProof/>
                <w:webHidden/>
              </w:rPr>
              <w:fldChar w:fldCharType="end"/>
            </w:r>
          </w:hyperlink>
        </w:p>
        <w:p w14:paraId="5E79AFE0" w14:textId="37065E00"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0F321D">
              <w:rPr>
                <w:noProof/>
                <w:webHidden/>
              </w:rPr>
              <w:t>1</w:t>
            </w:r>
            <w:r w:rsidR="00AE65BD">
              <w:rPr>
                <w:noProof/>
                <w:webHidden/>
              </w:rPr>
              <w:fldChar w:fldCharType="end"/>
            </w:r>
          </w:hyperlink>
        </w:p>
        <w:p w14:paraId="7D5D1AFC" w14:textId="60E98779"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0F321D">
              <w:rPr>
                <w:noProof/>
                <w:webHidden/>
              </w:rPr>
              <w:t>3</w:t>
            </w:r>
            <w:r w:rsidR="00AE65BD">
              <w:rPr>
                <w:noProof/>
                <w:webHidden/>
              </w:rPr>
              <w:fldChar w:fldCharType="end"/>
            </w:r>
          </w:hyperlink>
        </w:p>
        <w:p w14:paraId="77E123FD" w14:textId="4B100B1D"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0F321D">
              <w:rPr>
                <w:noProof/>
                <w:webHidden/>
              </w:rPr>
              <w:t>3</w:t>
            </w:r>
            <w:r w:rsidR="00AE65BD">
              <w:rPr>
                <w:noProof/>
                <w:webHidden/>
              </w:rPr>
              <w:fldChar w:fldCharType="end"/>
            </w:r>
          </w:hyperlink>
        </w:p>
        <w:p w14:paraId="132E973A" w14:textId="79C04A14"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0F321D">
              <w:rPr>
                <w:noProof/>
                <w:webHidden/>
              </w:rPr>
              <w:t>4</w:t>
            </w:r>
            <w:r w:rsidR="00AE65BD">
              <w:rPr>
                <w:noProof/>
                <w:webHidden/>
              </w:rPr>
              <w:fldChar w:fldCharType="end"/>
            </w:r>
          </w:hyperlink>
        </w:p>
        <w:p w14:paraId="7D6C3859" w14:textId="14D7852C"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0F321D">
              <w:rPr>
                <w:noProof/>
                <w:webHidden/>
              </w:rPr>
              <w:t>4</w:t>
            </w:r>
            <w:r w:rsidR="00AE65BD">
              <w:rPr>
                <w:noProof/>
                <w:webHidden/>
              </w:rPr>
              <w:fldChar w:fldCharType="end"/>
            </w:r>
          </w:hyperlink>
        </w:p>
        <w:p w14:paraId="3BBABBF2" w14:textId="02F054F3"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0F321D">
              <w:rPr>
                <w:noProof/>
                <w:webHidden/>
              </w:rPr>
              <w:t>5</w:t>
            </w:r>
            <w:r w:rsidR="00AE65BD">
              <w:rPr>
                <w:noProof/>
                <w:webHidden/>
              </w:rPr>
              <w:fldChar w:fldCharType="end"/>
            </w:r>
          </w:hyperlink>
        </w:p>
        <w:p w14:paraId="05C91872" w14:textId="2EDA1CBB"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0F321D">
              <w:rPr>
                <w:noProof/>
                <w:webHidden/>
              </w:rPr>
              <w:t>5</w:t>
            </w:r>
            <w:r w:rsidR="00AE65BD">
              <w:rPr>
                <w:noProof/>
                <w:webHidden/>
              </w:rPr>
              <w:fldChar w:fldCharType="end"/>
            </w:r>
          </w:hyperlink>
        </w:p>
        <w:p w14:paraId="0EBB859D" w14:textId="396EF1A0"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0F321D">
              <w:rPr>
                <w:noProof/>
                <w:webHidden/>
              </w:rPr>
              <w:t>5</w:t>
            </w:r>
            <w:r w:rsidR="00AE65BD">
              <w:rPr>
                <w:noProof/>
                <w:webHidden/>
              </w:rPr>
              <w:fldChar w:fldCharType="end"/>
            </w:r>
          </w:hyperlink>
        </w:p>
        <w:p w14:paraId="4B01945A" w14:textId="3E1ABECC"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0F321D">
              <w:rPr>
                <w:noProof/>
                <w:webHidden/>
              </w:rPr>
              <w:t>6</w:t>
            </w:r>
            <w:r w:rsidR="00AE65BD">
              <w:rPr>
                <w:noProof/>
                <w:webHidden/>
              </w:rPr>
              <w:fldChar w:fldCharType="end"/>
            </w:r>
          </w:hyperlink>
        </w:p>
        <w:p w14:paraId="583C9CD4" w14:textId="2F7A44D0"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0F321D">
              <w:rPr>
                <w:noProof/>
                <w:webHidden/>
              </w:rPr>
              <w:t>6</w:t>
            </w:r>
            <w:r w:rsidR="00AE65BD">
              <w:rPr>
                <w:noProof/>
                <w:webHidden/>
              </w:rPr>
              <w:fldChar w:fldCharType="end"/>
            </w:r>
          </w:hyperlink>
        </w:p>
        <w:p w14:paraId="566F1B57" w14:textId="477653D6"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0F321D">
              <w:rPr>
                <w:noProof/>
                <w:webHidden/>
              </w:rPr>
              <w:t>7</w:t>
            </w:r>
            <w:r w:rsidR="00AE65BD">
              <w:rPr>
                <w:noProof/>
                <w:webHidden/>
              </w:rPr>
              <w:fldChar w:fldCharType="end"/>
            </w:r>
          </w:hyperlink>
        </w:p>
        <w:p w14:paraId="2F42F8ED" w14:textId="07C44F72"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0F321D">
              <w:rPr>
                <w:noProof/>
                <w:webHidden/>
              </w:rPr>
              <w:t>8</w:t>
            </w:r>
            <w:r w:rsidR="00AE65BD">
              <w:rPr>
                <w:noProof/>
                <w:webHidden/>
              </w:rPr>
              <w:fldChar w:fldCharType="end"/>
            </w:r>
          </w:hyperlink>
        </w:p>
        <w:p w14:paraId="19B84785" w14:textId="567C6A26"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0F321D">
              <w:rPr>
                <w:noProof/>
                <w:webHidden/>
              </w:rPr>
              <w:t>10</w:t>
            </w:r>
            <w:r w:rsidR="00AE65BD">
              <w:rPr>
                <w:noProof/>
                <w:webHidden/>
              </w:rPr>
              <w:fldChar w:fldCharType="end"/>
            </w:r>
          </w:hyperlink>
        </w:p>
        <w:p w14:paraId="4D9C7A81" w14:textId="0C078700"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0F321D">
              <w:rPr>
                <w:noProof/>
                <w:webHidden/>
              </w:rPr>
              <w:t>10</w:t>
            </w:r>
            <w:r w:rsidR="00AE65BD">
              <w:rPr>
                <w:noProof/>
                <w:webHidden/>
              </w:rPr>
              <w:fldChar w:fldCharType="end"/>
            </w:r>
          </w:hyperlink>
        </w:p>
        <w:p w14:paraId="071481C1" w14:textId="0D210621"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0F321D">
              <w:rPr>
                <w:noProof/>
                <w:webHidden/>
              </w:rPr>
              <w:t>10</w:t>
            </w:r>
            <w:r w:rsidR="00AE65BD">
              <w:rPr>
                <w:noProof/>
                <w:webHidden/>
              </w:rPr>
              <w:fldChar w:fldCharType="end"/>
            </w:r>
          </w:hyperlink>
        </w:p>
        <w:p w14:paraId="38C28941" w14:textId="3C46EC89"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0F321D">
              <w:rPr>
                <w:noProof/>
                <w:webHidden/>
              </w:rPr>
              <w:t>11</w:t>
            </w:r>
            <w:r w:rsidR="00AE65BD">
              <w:rPr>
                <w:noProof/>
                <w:webHidden/>
              </w:rPr>
              <w:fldChar w:fldCharType="end"/>
            </w:r>
          </w:hyperlink>
        </w:p>
        <w:p w14:paraId="1A1848AD" w14:textId="3028293D"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0F321D">
              <w:rPr>
                <w:noProof/>
                <w:webHidden/>
              </w:rPr>
              <w:t>11</w:t>
            </w:r>
            <w:r w:rsidR="00AE65BD">
              <w:rPr>
                <w:noProof/>
                <w:webHidden/>
              </w:rPr>
              <w:fldChar w:fldCharType="end"/>
            </w:r>
          </w:hyperlink>
        </w:p>
        <w:p w14:paraId="30A8C1F5" w14:textId="42408C09"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0F321D">
              <w:rPr>
                <w:noProof/>
                <w:webHidden/>
              </w:rPr>
              <w:t>11</w:t>
            </w:r>
            <w:r w:rsidR="00AE65BD">
              <w:rPr>
                <w:noProof/>
                <w:webHidden/>
              </w:rPr>
              <w:fldChar w:fldCharType="end"/>
            </w:r>
          </w:hyperlink>
        </w:p>
        <w:p w14:paraId="552594D1" w14:textId="29938554"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0F321D">
              <w:rPr>
                <w:noProof/>
                <w:webHidden/>
              </w:rPr>
              <w:t>11</w:t>
            </w:r>
            <w:r w:rsidR="00AE65BD">
              <w:rPr>
                <w:noProof/>
                <w:webHidden/>
              </w:rPr>
              <w:fldChar w:fldCharType="end"/>
            </w:r>
          </w:hyperlink>
        </w:p>
        <w:p w14:paraId="1DCAF456" w14:textId="03195071"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0F321D">
              <w:rPr>
                <w:noProof/>
                <w:webHidden/>
              </w:rPr>
              <w:t>12</w:t>
            </w:r>
            <w:r w:rsidR="00AE65BD">
              <w:rPr>
                <w:noProof/>
                <w:webHidden/>
              </w:rPr>
              <w:fldChar w:fldCharType="end"/>
            </w:r>
          </w:hyperlink>
        </w:p>
        <w:p w14:paraId="0E0C5BFD" w14:textId="29623C69"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0F321D">
              <w:rPr>
                <w:noProof/>
                <w:webHidden/>
              </w:rPr>
              <w:t>13</w:t>
            </w:r>
            <w:r w:rsidR="00AE65BD">
              <w:rPr>
                <w:noProof/>
                <w:webHidden/>
              </w:rPr>
              <w:fldChar w:fldCharType="end"/>
            </w:r>
          </w:hyperlink>
        </w:p>
        <w:p w14:paraId="0B31BD19" w14:textId="7731BF7B"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0F321D">
              <w:rPr>
                <w:noProof/>
                <w:webHidden/>
              </w:rPr>
              <w:t>14</w:t>
            </w:r>
            <w:r w:rsidR="00AE65BD">
              <w:rPr>
                <w:noProof/>
                <w:webHidden/>
              </w:rPr>
              <w:fldChar w:fldCharType="end"/>
            </w:r>
          </w:hyperlink>
        </w:p>
        <w:p w14:paraId="0E3026CD" w14:textId="6E9E5EA0"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0F321D">
              <w:rPr>
                <w:noProof/>
                <w:webHidden/>
              </w:rPr>
              <w:t>14</w:t>
            </w:r>
            <w:r w:rsidR="00AE65BD">
              <w:rPr>
                <w:noProof/>
                <w:webHidden/>
              </w:rPr>
              <w:fldChar w:fldCharType="end"/>
            </w:r>
          </w:hyperlink>
        </w:p>
        <w:p w14:paraId="684D3B38" w14:textId="5C0EAC16"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0F321D">
              <w:rPr>
                <w:noProof/>
                <w:webHidden/>
              </w:rPr>
              <w:t>14</w:t>
            </w:r>
            <w:r w:rsidR="00AE65BD">
              <w:rPr>
                <w:noProof/>
                <w:webHidden/>
              </w:rPr>
              <w:fldChar w:fldCharType="end"/>
            </w:r>
          </w:hyperlink>
        </w:p>
        <w:p w14:paraId="75E5CEBF" w14:textId="48B83B24"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0F321D">
              <w:rPr>
                <w:noProof/>
                <w:webHidden/>
              </w:rPr>
              <w:t>16</w:t>
            </w:r>
            <w:r w:rsidR="00AE65BD">
              <w:rPr>
                <w:noProof/>
                <w:webHidden/>
              </w:rPr>
              <w:fldChar w:fldCharType="end"/>
            </w:r>
          </w:hyperlink>
        </w:p>
        <w:p w14:paraId="0C397BD0" w14:textId="4908AD39"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0F321D">
              <w:rPr>
                <w:noProof/>
                <w:webHidden/>
              </w:rPr>
              <w:t>17</w:t>
            </w:r>
            <w:r w:rsidR="00AE65BD">
              <w:rPr>
                <w:noProof/>
                <w:webHidden/>
              </w:rPr>
              <w:fldChar w:fldCharType="end"/>
            </w:r>
          </w:hyperlink>
        </w:p>
        <w:p w14:paraId="144F88F2" w14:textId="6F84A9D5" w:rsidR="00AE65BD" w:rsidRDefault="002C0D8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0F321D">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DB555E">
      <w:pPr>
        <w:pStyle w:val="Puesto"/>
        <w:numPr>
          <w:ilvl w:val="0"/>
          <w:numId w:val="18"/>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DB555E">
      <w:pPr>
        <w:pStyle w:val="Puesto"/>
        <w:numPr>
          <w:ilvl w:val="0"/>
          <w:numId w:val="18"/>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DB555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DB555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DB555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DB555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DB555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DB555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DB555E">
      <w:pPr>
        <w:pStyle w:val="Puesto"/>
        <w:numPr>
          <w:ilvl w:val="0"/>
          <w:numId w:val="18"/>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DB555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DB555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DB555E">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DB555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Default="008759CA" w:rsidP="008759CA">
      <w:pPr>
        <w:tabs>
          <w:tab w:val="num" w:pos="1134"/>
        </w:tabs>
        <w:ind w:left="360"/>
        <w:jc w:val="both"/>
        <w:rPr>
          <w:rFonts w:cs="Arial"/>
          <w:sz w:val="18"/>
          <w:szCs w:val="18"/>
          <w:lang w:val="es-BO"/>
        </w:rPr>
      </w:pPr>
    </w:p>
    <w:p w14:paraId="5ED85350" w14:textId="2C011189" w:rsidR="004E455B" w:rsidRPr="00024F9E" w:rsidRDefault="004E455B" w:rsidP="004E455B">
      <w:pPr>
        <w:pStyle w:val="Prrafodelista"/>
        <w:ind w:left="1276"/>
        <w:jc w:val="both"/>
        <w:rPr>
          <w:rFonts w:cs="Arial"/>
          <w:sz w:val="18"/>
          <w:szCs w:val="18"/>
          <w:lang w:val="es-BO"/>
        </w:rPr>
      </w:pPr>
      <w:r w:rsidRPr="000115F0">
        <w:rPr>
          <w:rFonts w:ascii="Verdana" w:hAnsi="Verdana" w:cs="Arial"/>
          <w:color w:val="000099"/>
          <w:sz w:val="18"/>
          <w:szCs w:val="18"/>
        </w:rPr>
        <w:t>“No corresponde”.</w:t>
      </w:r>
    </w:p>
    <w:p w14:paraId="2A5CA354" w14:textId="77777777" w:rsidR="00962856" w:rsidRPr="00024F9E" w:rsidRDefault="00962856" w:rsidP="008759CA">
      <w:pPr>
        <w:ind w:left="567"/>
        <w:jc w:val="both"/>
        <w:rPr>
          <w:rFonts w:cs="Arial"/>
          <w:sz w:val="18"/>
          <w:szCs w:val="18"/>
          <w:lang w:val="es-BO"/>
        </w:rPr>
      </w:pPr>
    </w:p>
    <w:p w14:paraId="3EF28D21" w14:textId="77777777" w:rsidR="008759CA" w:rsidRPr="00024F9E" w:rsidRDefault="008759CA" w:rsidP="00DB555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2ED588AD" w14:textId="77777777" w:rsidR="004E455B" w:rsidRPr="00024F9E" w:rsidRDefault="004E455B" w:rsidP="004E455B">
      <w:pPr>
        <w:pStyle w:val="Prrafodelista"/>
        <w:ind w:left="1276"/>
        <w:jc w:val="both"/>
        <w:rPr>
          <w:rFonts w:cs="Arial"/>
          <w:sz w:val="18"/>
          <w:szCs w:val="18"/>
          <w:lang w:val="es-BO"/>
        </w:rPr>
      </w:pPr>
      <w:r w:rsidRPr="000115F0">
        <w:rPr>
          <w:rFonts w:ascii="Verdana" w:hAnsi="Verdana" w:cs="Arial"/>
          <w:color w:val="000099"/>
          <w:sz w:val="18"/>
          <w:szCs w:val="18"/>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DB555E">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19528E69" w14:textId="77777777" w:rsidR="004E455B" w:rsidRPr="00024F9E" w:rsidRDefault="004E455B" w:rsidP="004E455B">
      <w:pPr>
        <w:pStyle w:val="Prrafodelista"/>
        <w:ind w:left="1276"/>
        <w:jc w:val="both"/>
        <w:rPr>
          <w:rFonts w:cs="Arial"/>
          <w:sz w:val="18"/>
          <w:szCs w:val="18"/>
          <w:lang w:val="es-BO"/>
        </w:rPr>
      </w:pPr>
      <w:r w:rsidRPr="000115F0">
        <w:rPr>
          <w:rFonts w:ascii="Verdana" w:hAnsi="Verdana" w:cs="Arial"/>
          <w:color w:val="000099"/>
          <w:sz w:val="18"/>
          <w:szCs w:val="18"/>
        </w:rPr>
        <w:t>“No corresponde”.</w:t>
      </w:r>
    </w:p>
    <w:p w14:paraId="313C2D21" w14:textId="77777777" w:rsidR="00243702" w:rsidRPr="00A40276" w:rsidRDefault="00243702" w:rsidP="004E455B">
      <w:pPr>
        <w:jc w:val="both"/>
        <w:rPr>
          <w:rFonts w:cs="Arial"/>
          <w:sz w:val="18"/>
          <w:szCs w:val="18"/>
          <w:lang w:val="es-BO"/>
        </w:rPr>
      </w:pPr>
    </w:p>
    <w:p w14:paraId="6A7AD648" w14:textId="14956337" w:rsidR="00A72FB0" w:rsidRPr="00A40276" w:rsidRDefault="00A72FB0" w:rsidP="00DB555E">
      <w:pPr>
        <w:pStyle w:val="Puesto"/>
        <w:numPr>
          <w:ilvl w:val="0"/>
          <w:numId w:val="18"/>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DB555E">
      <w:pPr>
        <w:pStyle w:val="Prrafodelista"/>
        <w:numPr>
          <w:ilvl w:val="1"/>
          <w:numId w:val="18"/>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74F0616" w:rsidR="00971113" w:rsidRPr="00A40276" w:rsidRDefault="00F25EE8" w:rsidP="00DB555E">
      <w:pPr>
        <w:numPr>
          <w:ilvl w:val="0"/>
          <w:numId w:val="17"/>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 xml:space="preserve">sólo para contrataciones con Precio </w:t>
      </w:r>
      <w:r w:rsidRPr="00A40276">
        <w:rPr>
          <w:sz w:val="18"/>
          <w:szCs w:val="18"/>
          <w:lang w:val="es-BO"/>
        </w:rPr>
        <w:lastRenderedPageBreak/>
        <w:t>Referencial mayor a Bs200.000.- (DOSCIENTOS MIL 00/100 BOLIVIANOS).</w:t>
      </w:r>
      <w:r w:rsidR="00D26F14" w:rsidRPr="00A40276">
        <w:rPr>
          <w:sz w:val="18"/>
          <w:szCs w:val="18"/>
          <w:lang w:val="es-BO"/>
        </w:rPr>
        <w:t xml:space="preserve"> </w:t>
      </w:r>
      <w:r w:rsidR="004E455B" w:rsidRPr="00F62092">
        <w:rPr>
          <w:rFonts w:cs="Arial"/>
          <w:b/>
          <w:i/>
          <w:color w:val="FF0000"/>
          <w:sz w:val="18"/>
          <w:szCs w:val="18"/>
          <w:lang w:val="es-BO"/>
        </w:rPr>
        <w:t>(No corresponde en el presente proceso de contratación)</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DB555E">
      <w:pPr>
        <w:numPr>
          <w:ilvl w:val="0"/>
          <w:numId w:val="17"/>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5A4FD95C" w:rsidR="00A72FB0" w:rsidRPr="00A40276" w:rsidRDefault="00A72FB0" w:rsidP="00DB555E">
      <w:pPr>
        <w:numPr>
          <w:ilvl w:val="0"/>
          <w:numId w:val="17"/>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4E455B">
        <w:rPr>
          <w:sz w:val="18"/>
          <w:szCs w:val="18"/>
          <w:lang w:val="es-BO"/>
        </w:rPr>
        <w:t xml:space="preserve"> </w:t>
      </w:r>
      <w:r w:rsidR="004E455B" w:rsidRPr="00F62092">
        <w:rPr>
          <w:rFonts w:cs="Arial"/>
          <w:b/>
          <w:i/>
          <w:color w:val="FF0000"/>
          <w:sz w:val="18"/>
          <w:szCs w:val="18"/>
          <w:lang w:val="es-BO"/>
        </w:rPr>
        <w:t>(No corresponde en el presente proceso de contratación)</w:t>
      </w:r>
      <w:r w:rsidR="004E455B">
        <w:rPr>
          <w:rFonts w:cs="Arial"/>
          <w:b/>
          <w:i/>
          <w:color w:val="FF0000"/>
          <w:sz w:val="18"/>
          <w:szCs w:val="18"/>
          <w:lang w:val="es-BO"/>
        </w:rPr>
        <w:t>.</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DB555E">
      <w:pPr>
        <w:pStyle w:val="Prrafodelista"/>
        <w:numPr>
          <w:ilvl w:val="1"/>
          <w:numId w:val="18"/>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686171A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r w:rsidR="004E455B" w:rsidRPr="00F62092">
        <w:rPr>
          <w:rFonts w:cs="Arial"/>
          <w:b/>
          <w:i/>
          <w:color w:val="FF0000"/>
          <w:sz w:val="18"/>
          <w:szCs w:val="18"/>
          <w:lang w:val="es-BO"/>
        </w:rPr>
        <w:t>(No corresponde en el presente proceso de contratación)</w:t>
      </w:r>
      <w:r w:rsidR="004E455B">
        <w:rPr>
          <w:rFonts w:cs="Arial"/>
          <w:b/>
          <w:i/>
          <w:color w:val="FF0000"/>
          <w:sz w:val="18"/>
          <w:szCs w:val="18"/>
          <w:lang w:val="es-BO"/>
        </w:rPr>
        <w:t>.</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DB555E">
      <w:pPr>
        <w:numPr>
          <w:ilvl w:val="0"/>
          <w:numId w:val="24"/>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DB555E">
      <w:pPr>
        <w:numPr>
          <w:ilvl w:val="0"/>
          <w:numId w:val="24"/>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DB555E">
      <w:pPr>
        <w:numPr>
          <w:ilvl w:val="0"/>
          <w:numId w:val="2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DB555E">
      <w:pPr>
        <w:numPr>
          <w:ilvl w:val="0"/>
          <w:numId w:val="24"/>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DB555E">
      <w:pPr>
        <w:pStyle w:val="Prrafodelista"/>
        <w:numPr>
          <w:ilvl w:val="1"/>
          <w:numId w:val="18"/>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47B30CB2"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 xml:space="preserve">computables a partir </w:t>
      </w:r>
      <w:r w:rsidR="00642845" w:rsidRPr="00A40276">
        <w:rPr>
          <w:rFonts w:cs="Arial"/>
          <w:sz w:val="18"/>
          <w:szCs w:val="18"/>
          <w:lang w:val="es-BO"/>
        </w:rPr>
        <w:lastRenderedPageBreak/>
        <w:t>del día siguiente hábil de la:</w:t>
      </w:r>
      <w:r w:rsidR="004E455B">
        <w:rPr>
          <w:rFonts w:cs="Arial"/>
          <w:sz w:val="18"/>
          <w:szCs w:val="18"/>
          <w:lang w:val="es-BO"/>
        </w:rPr>
        <w:t xml:space="preserve"> </w:t>
      </w:r>
      <w:r w:rsidR="004E455B" w:rsidRPr="00F62092">
        <w:rPr>
          <w:rFonts w:cs="Arial"/>
          <w:b/>
          <w:i/>
          <w:color w:val="FF0000"/>
          <w:sz w:val="18"/>
          <w:szCs w:val="18"/>
          <w:lang w:val="es-BO"/>
        </w:rPr>
        <w:t>(No corresponde en el presente proceso de contratación)</w:t>
      </w:r>
      <w:r w:rsidR="004E455B">
        <w:rPr>
          <w:rFonts w:cs="Arial"/>
          <w:b/>
          <w:i/>
          <w:color w:val="FF0000"/>
          <w:sz w:val="18"/>
          <w:szCs w:val="18"/>
          <w:lang w:val="es-BO"/>
        </w:rPr>
        <w:t>.</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DB555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DB555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DB555E">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DB555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DB555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DB555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DB555E">
      <w:pPr>
        <w:pStyle w:val="Prrafodelista"/>
        <w:numPr>
          <w:ilvl w:val="1"/>
          <w:numId w:val="18"/>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DB555E">
      <w:pPr>
        <w:pStyle w:val="Puesto"/>
        <w:numPr>
          <w:ilvl w:val="0"/>
          <w:numId w:val="18"/>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DB555E">
      <w:pPr>
        <w:pStyle w:val="Prrafodelista"/>
        <w:numPr>
          <w:ilvl w:val="1"/>
          <w:numId w:val="18"/>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DB555E">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DB555E">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4712320D" w:rsidR="00B45E02" w:rsidRPr="00A40276" w:rsidRDefault="00B45E02" w:rsidP="00DB555E">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09D8181A" w14:textId="5CC63860" w:rsidR="00B45E02" w:rsidRPr="00A40276" w:rsidRDefault="00B45E02" w:rsidP="00DB555E">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42215B69" w14:textId="7C462370" w:rsidR="00B45E02" w:rsidRPr="00A40276" w:rsidRDefault="00B45E02" w:rsidP="00DB555E">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DB555E">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DB555E">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DB555E">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DB555E">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DB555E">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DB555E">
      <w:pPr>
        <w:pStyle w:val="Puesto"/>
        <w:numPr>
          <w:ilvl w:val="0"/>
          <w:numId w:val="18"/>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DB555E">
      <w:pPr>
        <w:pStyle w:val="Prrafodelista"/>
        <w:numPr>
          <w:ilvl w:val="1"/>
          <w:numId w:val="18"/>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DB555E">
      <w:pPr>
        <w:numPr>
          <w:ilvl w:val="0"/>
          <w:numId w:val="22"/>
        </w:numPr>
        <w:ind w:left="1560" w:hanging="426"/>
        <w:jc w:val="both"/>
        <w:rPr>
          <w:rFonts w:cs="Arial"/>
          <w:sz w:val="18"/>
          <w:szCs w:val="18"/>
          <w:lang w:val="es-BO"/>
        </w:rPr>
      </w:pPr>
      <w:r w:rsidRPr="00A40276">
        <w:rPr>
          <w:rFonts w:cs="Arial"/>
          <w:sz w:val="18"/>
          <w:szCs w:val="18"/>
          <w:lang w:val="es-BO"/>
        </w:rPr>
        <w:lastRenderedPageBreak/>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DB555E">
      <w:pPr>
        <w:numPr>
          <w:ilvl w:val="0"/>
          <w:numId w:val="22"/>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DB555E">
      <w:pPr>
        <w:numPr>
          <w:ilvl w:val="0"/>
          <w:numId w:val="22"/>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DB555E">
      <w:pPr>
        <w:numPr>
          <w:ilvl w:val="0"/>
          <w:numId w:val="22"/>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DB555E">
      <w:pPr>
        <w:pStyle w:val="Prrafodelista"/>
        <w:numPr>
          <w:ilvl w:val="1"/>
          <w:numId w:val="18"/>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DB555E">
      <w:pPr>
        <w:pStyle w:val="Prrafodelista"/>
        <w:numPr>
          <w:ilvl w:val="0"/>
          <w:numId w:val="14"/>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DB555E">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DB555E">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DB555E">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768FFAE8" w:rsidR="00327819" w:rsidRPr="00A40276" w:rsidRDefault="00C75648" w:rsidP="00DB555E">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4343097E" w14:textId="7B06A69A" w:rsidR="00327819" w:rsidRPr="00A40276" w:rsidRDefault="00327819" w:rsidP="00DB555E">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4E455B">
        <w:rPr>
          <w:rFonts w:ascii="Verdana" w:hAnsi="Verdana" w:cs="Arial"/>
          <w:sz w:val="18"/>
          <w:szCs w:val="18"/>
        </w:rPr>
        <w:t xml:space="preserve"> </w:t>
      </w:r>
      <w:r w:rsidR="004E455B" w:rsidRPr="004E455B">
        <w:rPr>
          <w:rFonts w:ascii="Verdana" w:hAnsi="Verdana" w:cs="Arial"/>
          <w:b/>
          <w:i/>
          <w:color w:val="FF0000"/>
          <w:sz w:val="18"/>
          <w:szCs w:val="18"/>
          <w:lang w:val="es-BO" w:eastAsia="es-ES"/>
        </w:rPr>
        <w:t>(No corresponde en el presente proceso de contratación).</w:t>
      </w:r>
    </w:p>
    <w:p w14:paraId="7DD0069A" w14:textId="2B0C1313" w:rsidR="00327819" w:rsidRPr="00A40276" w:rsidRDefault="00327819" w:rsidP="00DB555E">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309A4E5D" w14:textId="2760847B" w:rsidR="00327819" w:rsidRPr="00A40276" w:rsidRDefault="00327819" w:rsidP="00DB555E">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2ABD088C" w14:textId="423314CF" w:rsidR="00A77D61" w:rsidRPr="00A40276" w:rsidRDefault="00A77D61" w:rsidP="00DB555E">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DB555E">
      <w:pPr>
        <w:pStyle w:val="Puesto"/>
        <w:numPr>
          <w:ilvl w:val="0"/>
          <w:numId w:val="18"/>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DB555E">
      <w:pPr>
        <w:pStyle w:val="Puesto"/>
        <w:numPr>
          <w:ilvl w:val="0"/>
          <w:numId w:val="18"/>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DB555E">
      <w:pPr>
        <w:pStyle w:val="Puesto"/>
        <w:numPr>
          <w:ilvl w:val="0"/>
          <w:numId w:val="18"/>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DB555E">
      <w:pPr>
        <w:pStyle w:val="Puesto"/>
        <w:numPr>
          <w:ilvl w:val="0"/>
          <w:numId w:val="18"/>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DB555E">
      <w:pPr>
        <w:pStyle w:val="Puesto"/>
        <w:numPr>
          <w:ilvl w:val="0"/>
          <w:numId w:val="18"/>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DB555E">
      <w:pPr>
        <w:pStyle w:val="Prrafodelista"/>
        <w:numPr>
          <w:ilvl w:val="1"/>
          <w:numId w:val="18"/>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DB555E">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DB555E">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DB555E">
      <w:pPr>
        <w:pStyle w:val="Prrafodelista"/>
        <w:numPr>
          <w:ilvl w:val="0"/>
          <w:numId w:val="21"/>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DB555E">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922265E" w:rsidR="0092415B" w:rsidRPr="00A40276" w:rsidRDefault="009278DD" w:rsidP="00DB555E">
      <w:pPr>
        <w:pStyle w:val="Prrafodelista"/>
        <w:numPr>
          <w:ilvl w:val="0"/>
          <w:numId w:val="21"/>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DB555E">
      <w:pPr>
        <w:pStyle w:val="Prrafodelista"/>
        <w:numPr>
          <w:ilvl w:val="1"/>
          <w:numId w:val="18"/>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DB555E">
      <w:pPr>
        <w:pStyle w:val="Prrafodelista"/>
        <w:numPr>
          <w:ilvl w:val="2"/>
          <w:numId w:val="18"/>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DB555E">
      <w:pPr>
        <w:numPr>
          <w:ilvl w:val="0"/>
          <w:numId w:val="20"/>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DB555E">
      <w:pPr>
        <w:numPr>
          <w:ilvl w:val="0"/>
          <w:numId w:val="20"/>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B555E">
      <w:pPr>
        <w:numPr>
          <w:ilvl w:val="0"/>
          <w:numId w:val="20"/>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 xml:space="preserve">egistrar la información de su propuesta económica en la plataforma informática del RUPE, salvo cuando la evaluación sea </w:t>
      </w:r>
      <w:r w:rsidR="00915A53" w:rsidRPr="00A40276">
        <w:rPr>
          <w:sz w:val="18"/>
          <w:lang w:val="es-BO"/>
        </w:rPr>
        <w:lastRenderedPageBreak/>
        <w:t>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DB555E">
      <w:pPr>
        <w:numPr>
          <w:ilvl w:val="0"/>
          <w:numId w:val="20"/>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BBE6DD6" w:rsidR="00486B02" w:rsidRPr="00A40276" w:rsidRDefault="00486B02" w:rsidP="00DB555E">
      <w:pPr>
        <w:numPr>
          <w:ilvl w:val="0"/>
          <w:numId w:val="20"/>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4E455B">
        <w:rPr>
          <w:rFonts w:cs="Arial"/>
          <w:sz w:val="18"/>
          <w:szCs w:val="18"/>
          <w:lang w:val="es-BO"/>
        </w:rPr>
        <w:t xml:space="preserve"> </w:t>
      </w:r>
      <w:r w:rsidR="004E455B" w:rsidRPr="004E455B">
        <w:rPr>
          <w:rFonts w:cs="Arial"/>
          <w:b/>
          <w:i/>
          <w:color w:val="FF0000"/>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DB555E">
      <w:pPr>
        <w:pStyle w:val="Prrafodelista"/>
        <w:numPr>
          <w:ilvl w:val="2"/>
          <w:numId w:val="18"/>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DB555E">
      <w:pPr>
        <w:pStyle w:val="Prrafodelista"/>
        <w:numPr>
          <w:ilvl w:val="1"/>
          <w:numId w:val="18"/>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DB555E">
      <w:pPr>
        <w:pStyle w:val="Puesto"/>
        <w:numPr>
          <w:ilvl w:val="0"/>
          <w:numId w:val="18"/>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DB555E">
      <w:pPr>
        <w:pStyle w:val="Puesto"/>
        <w:numPr>
          <w:ilvl w:val="0"/>
          <w:numId w:val="18"/>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DB555E">
      <w:pPr>
        <w:pStyle w:val="Puesto"/>
        <w:numPr>
          <w:ilvl w:val="1"/>
          <w:numId w:val="18"/>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DB555E">
      <w:pPr>
        <w:pStyle w:val="Puesto"/>
        <w:numPr>
          <w:ilvl w:val="2"/>
          <w:numId w:val="18"/>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DB555E">
      <w:pPr>
        <w:pStyle w:val="Puesto"/>
        <w:numPr>
          <w:ilvl w:val="2"/>
          <w:numId w:val="18"/>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DB555E">
      <w:pPr>
        <w:pStyle w:val="Puesto"/>
        <w:numPr>
          <w:ilvl w:val="2"/>
          <w:numId w:val="18"/>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DB555E">
      <w:pPr>
        <w:pStyle w:val="Puesto"/>
        <w:numPr>
          <w:ilvl w:val="2"/>
          <w:numId w:val="18"/>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w:t>
      </w:r>
      <w:r w:rsidRPr="00A40276">
        <w:rPr>
          <w:rFonts w:ascii="Verdana" w:hAnsi="Verdana"/>
          <w:b w:val="0"/>
          <w:bCs w:val="0"/>
          <w:sz w:val="18"/>
        </w:rPr>
        <w:lastRenderedPageBreak/>
        <w:t xml:space="preserve">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DB555E">
      <w:pPr>
        <w:pStyle w:val="Puesto"/>
        <w:numPr>
          <w:ilvl w:val="2"/>
          <w:numId w:val="18"/>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DB555E">
      <w:pPr>
        <w:pStyle w:val="Puesto"/>
        <w:numPr>
          <w:ilvl w:val="1"/>
          <w:numId w:val="18"/>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DB555E">
      <w:pPr>
        <w:pStyle w:val="Puesto"/>
        <w:numPr>
          <w:ilvl w:val="2"/>
          <w:numId w:val="18"/>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DB555E">
      <w:pPr>
        <w:pStyle w:val="Puest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DB555E">
      <w:pPr>
        <w:pStyle w:val="Puest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DB555E">
      <w:pPr>
        <w:pStyle w:val="Puesto"/>
        <w:numPr>
          <w:ilvl w:val="2"/>
          <w:numId w:val="18"/>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DB555E">
      <w:pPr>
        <w:pStyle w:val="Puesto"/>
        <w:numPr>
          <w:ilvl w:val="2"/>
          <w:numId w:val="18"/>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DB555E">
      <w:pPr>
        <w:pStyle w:val="Puesto"/>
        <w:numPr>
          <w:ilvl w:val="1"/>
          <w:numId w:val="18"/>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DB555E">
      <w:pPr>
        <w:pStyle w:val="Puesto"/>
        <w:numPr>
          <w:ilvl w:val="2"/>
          <w:numId w:val="18"/>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DB555E">
      <w:pPr>
        <w:pStyle w:val="Puesto"/>
        <w:numPr>
          <w:ilvl w:val="2"/>
          <w:numId w:val="18"/>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DB555E">
      <w:pPr>
        <w:pStyle w:val="Puesto"/>
        <w:numPr>
          <w:ilvl w:val="2"/>
          <w:numId w:val="18"/>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DB555E">
      <w:pPr>
        <w:pStyle w:val="Puesto"/>
        <w:numPr>
          <w:ilvl w:val="2"/>
          <w:numId w:val="18"/>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DB555E">
      <w:pPr>
        <w:pStyle w:val="Puesto"/>
        <w:numPr>
          <w:ilvl w:val="0"/>
          <w:numId w:val="18"/>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DB555E">
      <w:pPr>
        <w:pStyle w:val="Puesto"/>
        <w:numPr>
          <w:ilvl w:val="1"/>
          <w:numId w:val="18"/>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lastRenderedPageBreak/>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DB555E">
      <w:pPr>
        <w:pStyle w:val="Puesto"/>
        <w:numPr>
          <w:ilvl w:val="1"/>
          <w:numId w:val="18"/>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DB555E">
      <w:pPr>
        <w:pStyle w:val="Puesto"/>
        <w:numPr>
          <w:ilvl w:val="1"/>
          <w:numId w:val="18"/>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DB555E">
      <w:pPr>
        <w:pStyle w:val="Puesto"/>
        <w:numPr>
          <w:ilvl w:val="0"/>
          <w:numId w:val="18"/>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DB555E">
      <w:pPr>
        <w:pStyle w:val="Puesto"/>
        <w:numPr>
          <w:ilvl w:val="1"/>
          <w:numId w:val="18"/>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lastRenderedPageBreak/>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DB555E">
      <w:pPr>
        <w:pStyle w:val="Puesto"/>
        <w:numPr>
          <w:ilvl w:val="1"/>
          <w:numId w:val="18"/>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DB555E">
      <w:pPr>
        <w:pStyle w:val="Puest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DB555E">
      <w:pPr>
        <w:pStyle w:val="Puest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DB555E">
      <w:pPr>
        <w:pStyle w:val="Puest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DB555E">
      <w:pPr>
        <w:pStyle w:val="Puest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DB555E">
      <w:pPr>
        <w:pStyle w:val="Puest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DB555E">
      <w:pPr>
        <w:pStyle w:val="Puest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DB555E">
      <w:pPr>
        <w:pStyle w:val="Puesto"/>
        <w:numPr>
          <w:ilvl w:val="1"/>
          <w:numId w:val="18"/>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lastRenderedPageBreak/>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DB555E">
      <w:pPr>
        <w:pStyle w:val="Puesto"/>
        <w:numPr>
          <w:ilvl w:val="1"/>
          <w:numId w:val="18"/>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DB555E">
      <w:pPr>
        <w:pStyle w:val="Puesto"/>
        <w:numPr>
          <w:ilvl w:val="0"/>
          <w:numId w:val="18"/>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8878CA" w:rsidRDefault="00EF253A" w:rsidP="00DB555E">
      <w:pPr>
        <w:numPr>
          <w:ilvl w:val="0"/>
          <w:numId w:val="6"/>
        </w:numPr>
        <w:ind w:left="1134" w:hanging="567"/>
        <w:jc w:val="both"/>
        <w:rPr>
          <w:rFonts w:cs="Arial"/>
          <w:b/>
          <w:sz w:val="18"/>
          <w:szCs w:val="18"/>
          <w:lang w:val="es-BO"/>
        </w:rPr>
      </w:pPr>
      <w:r w:rsidRPr="008878CA">
        <w:rPr>
          <w:rFonts w:cs="Arial"/>
          <w:b/>
          <w:sz w:val="18"/>
          <w:szCs w:val="18"/>
          <w:lang w:val="es-BO"/>
        </w:rPr>
        <w:t>Precio Evaluado Más Bajo</w:t>
      </w:r>
      <w:r w:rsidR="007830D3" w:rsidRPr="008878CA">
        <w:rPr>
          <w:rFonts w:cs="Arial"/>
          <w:b/>
          <w:sz w:val="18"/>
          <w:szCs w:val="18"/>
          <w:lang w:val="es-BO"/>
        </w:rPr>
        <w:t>;</w:t>
      </w:r>
      <w:r w:rsidRPr="008878CA">
        <w:rPr>
          <w:rFonts w:cs="Arial"/>
          <w:b/>
          <w:sz w:val="18"/>
          <w:szCs w:val="18"/>
          <w:lang w:val="es-BO"/>
        </w:rPr>
        <w:t xml:space="preserve"> </w:t>
      </w:r>
    </w:p>
    <w:p w14:paraId="743D47FF" w14:textId="4D60B174" w:rsidR="00EF253A" w:rsidRPr="00A40276" w:rsidRDefault="00EF253A" w:rsidP="00DB555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DB555E">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8878CA">
      <w:pPr>
        <w:jc w:val="both"/>
        <w:rPr>
          <w:rFonts w:cs="Arial"/>
          <w:sz w:val="18"/>
          <w:szCs w:val="18"/>
          <w:lang w:val="es-BO"/>
        </w:rPr>
      </w:pPr>
    </w:p>
    <w:p w14:paraId="43901C38" w14:textId="4D858300" w:rsidR="00EF253A" w:rsidRPr="00A40276" w:rsidRDefault="00EF253A" w:rsidP="00DB555E">
      <w:pPr>
        <w:pStyle w:val="Puesto"/>
        <w:numPr>
          <w:ilvl w:val="0"/>
          <w:numId w:val="18"/>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DB555E">
      <w:pPr>
        <w:pStyle w:val="Puesto"/>
        <w:numPr>
          <w:ilvl w:val="0"/>
          <w:numId w:val="18"/>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DB555E">
      <w:pPr>
        <w:pStyle w:val="Prrafodelista"/>
        <w:numPr>
          <w:ilvl w:val="1"/>
          <w:numId w:val="18"/>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DB555E">
      <w:pPr>
        <w:pStyle w:val="Prrafodelista"/>
        <w:numPr>
          <w:ilvl w:val="2"/>
          <w:numId w:val="18"/>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DB555E">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DB555E">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DB555E">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DB555E">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DB555E">
      <w:pPr>
        <w:pStyle w:val="Prrafodelista"/>
        <w:numPr>
          <w:ilvl w:val="2"/>
          <w:numId w:val="18"/>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DB555E">
      <w:pPr>
        <w:pStyle w:val="Prrafodelista"/>
        <w:numPr>
          <w:ilvl w:val="1"/>
          <w:numId w:val="18"/>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DB555E">
      <w:pPr>
        <w:pStyle w:val="Prrafodelista"/>
        <w:widowControl w:val="0"/>
        <w:numPr>
          <w:ilvl w:val="0"/>
          <w:numId w:val="23"/>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DB555E">
      <w:pPr>
        <w:pStyle w:val="Prrafodelista"/>
        <w:widowControl w:val="0"/>
        <w:numPr>
          <w:ilvl w:val="0"/>
          <w:numId w:val="23"/>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DB555E">
      <w:pPr>
        <w:pStyle w:val="Puesto"/>
        <w:numPr>
          <w:ilvl w:val="0"/>
          <w:numId w:val="18"/>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7EBF23FC" w14:textId="05D46DA4" w:rsidR="008878CA" w:rsidRDefault="008878CA" w:rsidP="00FD45FC">
      <w:pPr>
        <w:ind w:left="432"/>
        <w:jc w:val="both"/>
        <w:rPr>
          <w:rFonts w:cs="Arial"/>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DB555E">
      <w:pPr>
        <w:pStyle w:val="Puesto"/>
        <w:numPr>
          <w:ilvl w:val="0"/>
          <w:numId w:val="18"/>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3B664AC2" w14:textId="77777777" w:rsidR="008878CA" w:rsidRDefault="008878CA" w:rsidP="002F7302">
      <w:pPr>
        <w:ind w:left="432"/>
        <w:jc w:val="both"/>
        <w:rPr>
          <w:rFonts w:cs="Arial"/>
          <w:b/>
          <w:i/>
          <w:sz w:val="18"/>
          <w:szCs w:val="18"/>
          <w:lang w:val="es-BO"/>
        </w:rPr>
      </w:pPr>
      <w:r w:rsidRPr="006F5B2C">
        <w:rPr>
          <w:rFonts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DB555E">
      <w:pPr>
        <w:pStyle w:val="Puesto"/>
        <w:numPr>
          <w:ilvl w:val="0"/>
          <w:numId w:val="18"/>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DB555E">
      <w:pPr>
        <w:numPr>
          <w:ilvl w:val="0"/>
          <w:numId w:val="15"/>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DB555E">
      <w:pPr>
        <w:numPr>
          <w:ilvl w:val="0"/>
          <w:numId w:val="15"/>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DB555E">
      <w:pPr>
        <w:numPr>
          <w:ilvl w:val="0"/>
          <w:numId w:val="15"/>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DB555E">
      <w:pPr>
        <w:numPr>
          <w:ilvl w:val="0"/>
          <w:numId w:val="15"/>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DB555E">
      <w:pPr>
        <w:numPr>
          <w:ilvl w:val="0"/>
          <w:numId w:val="15"/>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DB555E">
      <w:pPr>
        <w:numPr>
          <w:ilvl w:val="0"/>
          <w:numId w:val="15"/>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DB555E">
      <w:pPr>
        <w:pStyle w:val="Puesto"/>
        <w:numPr>
          <w:ilvl w:val="0"/>
          <w:numId w:val="18"/>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DB555E">
      <w:pPr>
        <w:pStyle w:val="Prrafodelista"/>
        <w:numPr>
          <w:ilvl w:val="1"/>
          <w:numId w:val="18"/>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DB555E">
      <w:pPr>
        <w:pStyle w:val="Prrafodelista"/>
        <w:numPr>
          <w:ilvl w:val="1"/>
          <w:numId w:val="18"/>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DB555E">
      <w:pPr>
        <w:pStyle w:val="Prrafodelista"/>
        <w:numPr>
          <w:ilvl w:val="1"/>
          <w:numId w:val="18"/>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DB555E">
      <w:pPr>
        <w:pStyle w:val="Prrafodelista"/>
        <w:numPr>
          <w:ilvl w:val="1"/>
          <w:numId w:val="18"/>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DB555E">
      <w:pPr>
        <w:numPr>
          <w:ilvl w:val="0"/>
          <w:numId w:val="16"/>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DB555E">
      <w:pPr>
        <w:numPr>
          <w:ilvl w:val="0"/>
          <w:numId w:val="16"/>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DB555E">
      <w:pPr>
        <w:numPr>
          <w:ilvl w:val="0"/>
          <w:numId w:val="16"/>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DB555E">
      <w:pPr>
        <w:numPr>
          <w:ilvl w:val="0"/>
          <w:numId w:val="16"/>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DB555E">
      <w:pPr>
        <w:numPr>
          <w:ilvl w:val="0"/>
          <w:numId w:val="16"/>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DB555E">
      <w:pPr>
        <w:pStyle w:val="Prrafodelista"/>
        <w:numPr>
          <w:ilvl w:val="1"/>
          <w:numId w:val="18"/>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DB555E">
      <w:pPr>
        <w:pStyle w:val="Puesto"/>
        <w:numPr>
          <w:ilvl w:val="0"/>
          <w:numId w:val="18"/>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DB555E">
      <w:pPr>
        <w:pStyle w:val="Prrafodelista"/>
        <w:numPr>
          <w:ilvl w:val="1"/>
          <w:numId w:val="18"/>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3023D3DF" w:rsidR="002C4A80" w:rsidRPr="00A40276" w:rsidRDefault="002C4A80" w:rsidP="00DB555E">
      <w:pPr>
        <w:pStyle w:val="Prrafodelista"/>
        <w:numPr>
          <w:ilvl w:val="1"/>
          <w:numId w:val="18"/>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los originales o fotocopias </w:t>
      </w:r>
      <w:r w:rsidR="000D7B59">
        <w:rPr>
          <w:rFonts w:ascii="Verdana" w:hAnsi="Verdana"/>
          <w:sz w:val="18"/>
          <w:szCs w:val="18"/>
          <w:lang w:val="es-BO"/>
        </w:rPr>
        <w:t>simples</w:t>
      </w:r>
      <w:r w:rsidRPr="00A40276">
        <w:rPr>
          <w:rFonts w:ascii="Verdana" w:hAnsi="Verdana"/>
          <w:sz w:val="18"/>
          <w:szCs w:val="18"/>
          <w:lang w:val="es-BO"/>
        </w:rPr>
        <w:t xml:space="preserve">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DB555E">
      <w:pPr>
        <w:pStyle w:val="Prrafodelista"/>
        <w:numPr>
          <w:ilvl w:val="1"/>
          <w:numId w:val="18"/>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DB555E">
      <w:pPr>
        <w:pStyle w:val="Puesto"/>
        <w:numPr>
          <w:ilvl w:val="0"/>
          <w:numId w:val="18"/>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DB555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DB555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103C8BE0" w14:textId="77777777" w:rsidR="008878CA" w:rsidRDefault="008878CA" w:rsidP="0035258E">
      <w:pPr>
        <w:jc w:val="center"/>
        <w:rPr>
          <w:rFonts w:cs="Arial"/>
          <w:b/>
          <w:sz w:val="18"/>
          <w:szCs w:val="18"/>
        </w:rPr>
      </w:pPr>
    </w:p>
    <w:p w14:paraId="7DCEDC20" w14:textId="77777777" w:rsidR="008878CA" w:rsidRDefault="008878CA" w:rsidP="0035258E">
      <w:pPr>
        <w:jc w:val="center"/>
        <w:rPr>
          <w:rFonts w:cs="Arial"/>
          <w:b/>
          <w:sz w:val="18"/>
          <w:szCs w:val="18"/>
        </w:rPr>
      </w:pPr>
    </w:p>
    <w:p w14:paraId="03DFA9F8" w14:textId="77777777" w:rsidR="008878CA" w:rsidRDefault="008878CA" w:rsidP="0035258E">
      <w:pPr>
        <w:jc w:val="center"/>
        <w:rPr>
          <w:rFonts w:cs="Arial"/>
          <w:b/>
          <w:sz w:val="18"/>
          <w:szCs w:val="18"/>
        </w:rPr>
      </w:pPr>
    </w:p>
    <w:p w14:paraId="368849C3" w14:textId="77777777" w:rsidR="008878CA" w:rsidRDefault="008878CA" w:rsidP="0035258E">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DB555E">
      <w:pPr>
        <w:pStyle w:val="Puesto"/>
        <w:numPr>
          <w:ilvl w:val="0"/>
          <w:numId w:val="18"/>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DB555E">
      <w:pPr>
        <w:pStyle w:val="Prrafodelista"/>
        <w:numPr>
          <w:ilvl w:val="1"/>
          <w:numId w:val="18"/>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1F4C5103"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DB555E">
      <w:pPr>
        <w:pStyle w:val="Prrafodelista"/>
        <w:numPr>
          <w:ilvl w:val="1"/>
          <w:numId w:val="18"/>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DB555E">
      <w:pPr>
        <w:pStyle w:val="Puesto"/>
        <w:numPr>
          <w:ilvl w:val="0"/>
          <w:numId w:val="18"/>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DB555E">
      <w:pPr>
        <w:pStyle w:val="Puesto"/>
        <w:numPr>
          <w:ilvl w:val="0"/>
          <w:numId w:val="18"/>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DB555E">
      <w:pPr>
        <w:pStyle w:val="Prrafodelista"/>
        <w:numPr>
          <w:ilvl w:val="1"/>
          <w:numId w:val="18"/>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DB555E">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0CA7AFA7" w:rsidR="008867A7" w:rsidRPr="00A40276" w:rsidRDefault="008867A7" w:rsidP="00DB555E">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DB555E">
      <w:pPr>
        <w:pStyle w:val="Prrafodelista"/>
        <w:numPr>
          <w:ilvl w:val="1"/>
          <w:numId w:val="18"/>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DB555E">
      <w:pPr>
        <w:pStyle w:val="Puesto"/>
        <w:numPr>
          <w:ilvl w:val="0"/>
          <w:numId w:val="18"/>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Puesto"/>
        <w:spacing w:before="0" w:after="0"/>
        <w:ind w:left="432"/>
        <w:jc w:val="both"/>
        <w:rPr>
          <w:rFonts w:ascii="Verdana" w:hAnsi="Verdana"/>
          <w:sz w:val="18"/>
        </w:rPr>
      </w:pPr>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8878CA">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DB555E">
            <w:pPr>
              <w:pStyle w:val="Prrafodelista"/>
              <w:numPr>
                <w:ilvl w:val="0"/>
                <w:numId w:val="26"/>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8878CA">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8878CA">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30898A00" w:rsidR="00B35DBB" w:rsidRPr="00A40276" w:rsidRDefault="008878CA" w:rsidP="008878CA">
            <w:pPr>
              <w:jc w:val="center"/>
              <w:rPr>
                <w:rFonts w:ascii="Arial" w:hAnsi="Arial" w:cs="Arial"/>
                <w:lang w:val="es-BO"/>
              </w:rPr>
            </w:pPr>
            <w:r w:rsidRPr="00211CBA">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8878CA">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8878CA" w:rsidRPr="00A40276" w14:paraId="20097B85" w14:textId="77777777" w:rsidTr="00FD456D">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8878CA" w:rsidRPr="00A40276" w:rsidRDefault="008878CA" w:rsidP="008878CA">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8878CA" w:rsidRPr="00A40276" w:rsidRDefault="008878CA" w:rsidP="008878CA">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8878CA" w:rsidRPr="00A40276" w:rsidRDefault="008878CA" w:rsidP="008878CA">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8878CA" w:rsidRPr="00A40276" w:rsidRDefault="008878CA" w:rsidP="008878CA">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281FD1A7" w:rsidR="008878CA" w:rsidRPr="00A40276" w:rsidRDefault="008878CA" w:rsidP="008878CA">
            <w:pPr>
              <w:rPr>
                <w:rFonts w:ascii="Arial" w:hAnsi="Arial" w:cs="Arial"/>
                <w:lang w:val="es-BO"/>
              </w:rPr>
            </w:pPr>
            <w:r w:rsidRPr="00211CBA">
              <w:rPr>
                <w:rFonts w:ascii="Arial" w:hAnsi="Arial" w:cs="Arial"/>
                <w:lang w:val="es-BO"/>
              </w:rPr>
              <w:t xml:space="preserve">ANPE – C Nº </w:t>
            </w:r>
            <w:r>
              <w:rPr>
                <w:rFonts w:ascii="Arial" w:hAnsi="Arial" w:cs="Arial"/>
                <w:lang w:val="es-BO"/>
              </w:rPr>
              <w:t>022</w:t>
            </w:r>
            <w:r w:rsidRPr="00211CBA">
              <w:rPr>
                <w:rFonts w:ascii="Arial" w:hAnsi="Arial" w:cs="Arial"/>
                <w:lang w:val="es-BO"/>
              </w:rPr>
              <w:t>/202</w:t>
            </w:r>
            <w:r>
              <w:rPr>
                <w:rFonts w:ascii="Arial" w:hAnsi="Arial" w:cs="Arial"/>
                <w:lang w:val="es-BO"/>
              </w:rPr>
              <w:t>6-1</w:t>
            </w:r>
            <w:r w:rsidRPr="00211CBA">
              <w:rPr>
                <w:rFonts w:ascii="Arial" w:hAnsi="Arial" w:cs="Arial"/>
                <w:lang w:val="es-BO"/>
              </w:rPr>
              <w:t>C</w:t>
            </w:r>
          </w:p>
        </w:tc>
        <w:tc>
          <w:tcPr>
            <w:tcW w:w="402" w:type="dxa"/>
            <w:tcBorders>
              <w:left w:val="single" w:sz="4" w:space="0" w:color="auto"/>
              <w:right w:val="single" w:sz="12" w:space="0" w:color="244061" w:themeColor="accent1" w:themeShade="80"/>
            </w:tcBorders>
          </w:tcPr>
          <w:p w14:paraId="6A24C794" w14:textId="77777777" w:rsidR="008878CA" w:rsidRPr="00A40276" w:rsidRDefault="008878CA" w:rsidP="008878CA">
            <w:pPr>
              <w:rPr>
                <w:rFonts w:ascii="Arial" w:hAnsi="Arial" w:cs="Arial"/>
                <w:lang w:val="es-BO"/>
              </w:rPr>
            </w:pPr>
          </w:p>
        </w:tc>
      </w:tr>
      <w:tr w:rsidR="008878CA" w:rsidRPr="00A40276" w14:paraId="13209923" w14:textId="77777777" w:rsidTr="008878CA">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8878CA" w:rsidRPr="00A40276" w:rsidRDefault="008878CA" w:rsidP="008878CA">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8878CA" w:rsidRPr="00A40276" w:rsidRDefault="008878CA" w:rsidP="008878CA">
            <w:pPr>
              <w:rPr>
                <w:rFonts w:ascii="Arial" w:hAnsi="Arial" w:cs="Arial"/>
                <w:lang w:val="es-BO"/>
              </w:rPr>
            </w:pPr>
          </w:p>
        </w:tc>
        <w:tc>
          <w:tcPr>
            <w:tcW w:w="277" w:type="dxa"/>
            <w:tcBorders>
              <w:left w:val="single" w:sz="4" w:space="0" w:color="auto"/>
            </w:tcBorders>
            <w:shd w:val="clear" w:color="auto" w:fill="auto"/>
          </w:tcPr>
          <w:p w14:paraId="2168FF57" w14:textId="77777777" w:rsidR="008878CA" w:rsidRPr="00A40276" w:rsidRDefault="008878CA" w:rsidP="008878CA">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8878CA" w:rsidRPr="00A40276" w:rsidRDefault="008878CA" w:rsidP="008878CA">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8878CA" w:rsidRPr="00A40276" w:rsidRDefault="008878CA" w:rsidP="008878CA">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8878CA" w:rsidRPr="00A40276" w:rsidRDefault="008878CA" w:rsidP="008878CA">
            <w:pPr>
              <w:rPr>
                <w:rFonts w:ascii="Arial" w:hAnsi="Arial" w:cs="Arial"/>
                <w:lang w:val="es-BO"/>
              </w:rPr>
            </w:pPr>
          </w:p>
        </w:tc>
      </w:tr>
      <w:tr w:rsidR="008878CA" w:rsidRPr="00A40276" w14:paraId="3DF11592" w14:textId="77777777" w:rsidTr="008878CA">
        <w:trPr>
          <w:jc w:val="center"/>
        </w:trPr>
        <w:tc>
          <w:tcPr>
            <w:tcW w:w="2366" w:type="dxa"/>
            <w:tcBorders>
              <w:left w:val="single" w:sz="12" w:space="0" w:color="244061" w:themeColor="accent1" w:themeShade="80"/>
            </w:tcBorders>
            <w:vAlign w:val="center"/>
          </w:tcPr>
          <w:p w14:paraId="649F9D84" w14:textId="77777777" w:rsidR="008878CA" w:rsidRPr="00A40276" w:rsidRDefault="008878CA" w:rsidP="008878CA">
            <w:pPr>
              <w:jc w:val="right"/>
              <w:rPr>
                <w:rFonts w:ascii="Arial" w:hAnsi="Arial" w:cs="Arial"/>
                <w:lang w:val="es-BO"/>
              </w:rPr>
            </w:pPr>
          </w:p>
        </w:tc>
        <w:tc>
          <w:tcPr>
            <w:tcW w:w="283" w:type="dxa"/>
            <w:tcBorders>
              <w:top w:val="single" w:sz="4" w:space="0" w:color="auto"/>
            </w:tcBorders>
            <w:shd w:val="clear" w:color="auto" w:fill="auto"/>
          </w:tcPr>
          <w:p w14:paraId="5A6ACDEF" w14:textId="77777777" w:rsidR="008878CA" w:rsidRPr="00A40276" w:rsidRDefault="008878CA" w:rsidP="008878CA">
            <w:pPr>
              <w:rPr>
                <w:rFonts w:ascii="Arial" w:hAnsi="Arial" w:cs="Arial"/>
                <w:lang w:val="es-BO"/>
              </w:rPr>
            </w:pPr>
          </w:p>
        </w:tc>
        <w:tc>
          <w:tcPr>
            <w:tcW w:w="281" w:type="dxa"/>
            <w:tcBorders>
              <w:top w:val="single" w:sz="4" w:space="0" w:color="auto"/>
            </w:tcBorders>
            <w:shd w:val="clear" w:color="auto" w:fill="auto"/>
          </w:tcPr>
          <w:p w14:paraId="4E6B22C3" w14:textId="77777777" w:rsidR="008878CA" w:rsidRPr="00A40276" w:rsidRDefault="008878CA" w:rsidP="008878CA">
            <w:pPr>
              <w:rPr>
                <w:rFonts w:ascii="Arial" w:hAnsi="Arial" w:cs="Arial"/>
                <w:lang w:val="es-BO"/>
              </w:rPr>
            </w:pPr>
          </w:p>
        </w:tc>
        <w:tc>
          <w:tcPr>
            <w:tcW w:w="282" w:type="dxa"/>
            <w:tcBorders>
              <w:top w:val="single" w:sz="4" w:space="0" w:color="auto"/>
            </w:tcBorders>
            <w:shd w:val="clear" w:color="auto" w:fill="auto"/>
          </w:tcPr>
          <w:p w14:paraId="7F2183FA" w14:textId="77777777" w:rsidR="008878CA" w:rsidRPr="00A40276" w:rsidRDefault="008878CA" w:rsidP="008878CA">
            <w:pPr>
              <w:rPr>
                <w:rFonts w:ascii="Arial" w:hAnsi="Arial" w:cs="Arial"/>
                <w:lang w:val="es-BO"/>
              </w:rPr>
            </w:pPr>
          </w:p>
        </w:tc>
        <w:tc>
          <w:tcPr>
            <w:tcW w:w="272" w:type="dxa"/>
            <w:tcBorders>
              <w:top w:val="single" w:sz="4" w:space="0" w:color="auto"/>
            </w:tcBorders>
            <w:shd w:val="clear" w:color="auto" w:fill="auto"/>
          </w:tcPr>
          <w:p w14:paraId="43D118AA" w14:textId="77777777" w:rsidR="008878CA" w:rsidRPr="00A40276" w:rsidRDefault="008878CA" w:rsidP="008878CA">
            <w:pPr>
              <w:rPr>
                <w:rFonts w:ascii="Arial" w:hAnsi="Arial" w:cs="Arial"/>
                <w:lang w:val="es-BO"/>
              </w:rPr>
            </w:pPr>
          </w:p>
        </w:tc>
        <w:tc>
          <w:tcPr>
            <w:tcW w:w="277" w:type="dxa"/>
            <w:tcBorders>
              <w:top w:val="single" w:sz="4" w:space="0" w:color="auto"/>
            </w:tcBorders>
            <w:shd w:val="clear" w:color="auto" w:fill="auto"/>
          </w:tcPr>
          <w:p w14:paraId="47ABFB90" w14:textId="77777777" w:rsidR="008878CA" w:rsidRPr="00A40276" w:rsidRDefault="008878CA" w:rsidP="008878CA">
            <w:pPr>
              <w:rPr>
                <w:rFonts w:ascii="Arial" w:hAnsi="Arial" w:cs="Arial"/>
                <w:lang w:val="es-BO"/>
              </w:rPr>
            </w:pPr>
          </w:p>
        </w:tc>
        <w:tc>
          <w:tcPr>
            <w:tcW w:w="276" w:type="dxa"/>
            <w:tcBorders>
              <w:top w:val="single" w:sz="4" w:space="0" w:color="auto"/>
            </w:tcBorders>
            <w:shd w:val="clear" w:color="auto" w:fill="auto"/>
          </w:tcPr>
          <w:p w14:paraId="2BDE99EE" w14:textId="77777777" w:rsidR="008878CA" w:rsidRPr="00A40276" w:rsidRDefault="008878CA" w:rsidP="008878CA">
            <w:pPr>
              <w:rPr>
                <w:rFonts w:ascii="Arial" w:hAnsi="Arial" w:cs="Arial"/>
                <w:lang w:val="es-BO"/>
              </w:rPr>
            </w:pPr>
          </w:p>
        </w:tc>
        <w:tc>
          <w:tcPr>
            <w:tcW w:w="281" w:type="dxa"/>
            <w:tcBorders>
              <w:top w:val="single" w:sz="4" w:space="0" w:color="auto"/>
            </w:tcBorders>
            <w:shd w:val="clear" w:color="auto" w:fill="auto"/>
          </w:tcPr>
          <w:p w14:paraId="15C41867" w14:textId="77777777" w:rsidR="008878CA" w:rsidRPr="00A40276" w:rsidRDefault="008878CA" w:rsidP="008878CA">
            <w:pPr>
              <w:rPr>
                <w:rFonts w:ascii="Arial" w:hAnsi="Arial" w:cs="Arial"/>
                <w:lang w:val="es-BO"/>
              </w:rPr>
            </w:pPr>
          </w:p>
        </w:tc>
        <w:tc>
          <w:tcPr>
            <w:tcW w:w="277" w:type="dxa"/>
            <w:shd w:val="clear" w:color="auto" w:fill="auto"/>
          </w:tcPr>
          <w:p w14:paraId="1EE8F233" w14:textId="77777777" w:rsidR="008878CA" w:rsidRPr="00A40276" w:rsidRDefault="008878CA" w:rsidP="008878CA">
            <w:pPr>
              <w:rPr>
                <w:rFonts w:ascii="Arial" w:hAnsi="Arial" w:cs="Arial"/>
                <w:lang w:val="es-BO"/>
              </w:rPr>
            </w:pPr>
          </w:p>
        </w:tc>
        <w:tc>
          <w:tcPr>
            <w:tcW w:w="277" w:type="dxa"/>
            <w:shd w:val="clear" w:color="auto" w:fill="auto"/>
          </w:tcPr>
          <w:p w14:paraId="69A04CA4" w14:textId="77777777" w:rsidR="008878CA" w:rsidRPr="00A40276" w:rsidRDefault="008878CA" w:rsidP="008878CA">
            <w:pPr>
              <w:rPr>
                <w:rFonts w:ascii="Arial" w:hAnsi="Arial" w:cs="Arial"/>
                <w:lang w:val="es-BO"/>
              </w:rPr>
            </w:pPr>
          </w:p>
        </w:tc>
        <w:tc>
          <w:tcPr>
            <w:tcW w:w="277" w:type="dxa"/>
            <w:shd w:val="clear" w:color="auto" w:fill="auto"/>
          </w:tcPr>
          <w:p w14:paraId="45A91FAC" w14:textId="77777777" w:rsidR="008878CA" w:rsidRPr="00A40276" w:rsidRDefault="008878CA" w:rsidP="008878CA">
            <w:pPr>
              <w:rPr>
                <w:rFonts w:ascii="Arial" w:hAnsi="Arial" w:cs="Arial"/>
                <w:lang w:val="es-BO"/>
              </w:rPr>
            </w:pPr>
          </w:p>
        </w:tc>
        <w:tc>
          <w:tcPr>
            <w:tcW w:w="274" w:type="dxa"/>
            <w:shd w:val="clear" w:color="auto" w:fill="auto"/>
          </w:tcPr>
          <w:p w14:paraId="0430D923" w14:textId="77777777" w:rsidR="008878CA" w:rsidRPr="00A40276" w:rsidRDefault="008878CA" w:rsidP="008878CA">
            <w:pPr>
              <w:rPr>
                <w:rFonts w:ascii="Arial" w:hAnsi="Arial" w:cs="Arial"/>
                <w:lang w:val="es-BO"/>
              </w:rPr>
            </w:pPr>
          </w:p>
        </w:tc>
        <w:tc>
          <w:tcPr>
            <w:tcW w:w="274" w:type="dxa"/>
            <w:shd w:val="clear" w:color="auto" w:fill="auto"/>
          </w:tcPr>
          <w:p w14:paraId="6106CA69" w14:textId="77777777" w:rsidR="008878CA" w:rsidRPr="00A40276" w:rsidRDefault="008878CA" w:rsidP="008878CA">
            <w:pPr>
              <w:rPr>
                <w:rFonts w:ascii="Arial" w:hAnsi="Arial" w:cs="Arial"/>
                <w:lang w:val="es-BO"/>
              </w:rPr>
            </w:pPr>
          </w:p>
        </w:tc>
        <w:tc>
          <w:tcPr>
            <w:tcW w:w="273" w:type="dxa"/>
            <w:shd w:val="clear" w:color="auto" w:fill="auto"/>
          </w:tcPr>
          <w:p w14:paraId="5C900EE9" w14:textId="77777777" w:rsidR="008878CA" w:rsidRPr="00A40276" w:rsidRDefault="008878CA" w:rsidP="008878CA">
            <w:pPr>
              <w:rPr>
                <w:rFonts w:ascii="Arial" w:hAnsi="Arial" w:cs="Arial"/>
                <w:lang w:val="es-BO"/>
              </w:rPr>
            </w:pPr>
          </w:p>
        </w:tc>
        <w:tc>
          <w:tcPr>
            <w:tcW w:w="274" w:type="dxa"/>
            <w:shd w:val="clear" w:color="auto" w:fill="auto"/>
          </w:tcPr>
          <w:p w14:paraId="1D98E8A6" w14:textId="77777777" w:rsidR="008878CA" w:rsidRPr="00A40276" w:rsidRDefault="008878CA" w:rsidP="008878CA">
            <w:pPr>
              <w:rPr>
                <w:rFonts w:ascii="Arial" w:hAnsi="Arial" w:cs="Arial"/>
                <w:lang w:val="es-BO"/>
              </w:rPr>
            </w:pPr>
          </w:p>
        </w:tc>
        <w:tc>
          <w:tcPr>
            <w:tcW w:w="274" w:type="dxa"/>
            <w:shd w:val="clear" w:color="auto" w:fill="auto"/>
          </w:tcPr>
          <w:p w14:paraId="0E21E048" w14:textId="77777777" w:rsidR="008878CA" w:rsidRPr="00A40276" w:rsidRDefault="008878CA" w:rsidP="008878CA">
            <w:pPr>
              <w:rPr>
                <w:rFonts w:ascii="Arial" w:hAnsi="Arial" w:cs="Arial"/>
                <w:lang w:val="es-BO"/>
              </w:rPr>
            </w:pPr>
          </w:p>
        </w:tc>
        <w:tc>
          <w:tcPr>
            <w:tcW w:w="274" w:type="dxa"/>
            <w:shd w:val="clear" w:color="auto" w:fill="auto"/>
          </w:tcPr>
          <w:p w14:paraId="44A5D192" w14:textId="77777777" w:rsidR="008878CA" w:rsidRPr="00A40276" w:rsidRDefault="008878CA" w:rsidP="008878CA">
            <w:pPr>
              <w:rPr>
                <w:rFonts w:ascii="Arial" w:hAnsi="Arial" w:cs="Arial"/>
                <w:lang w:val="es-BO"/>
              </w:rPr>
            </w:pPr>
          </w:p>
        </w:tc>
        <w:tc>
          <w:tcPr>
            <w:tcW w:w="274" w:type="dxa"/>
            <w:shd w:val="clear" w:color="auto" w:fill="auto"/>
          </w:tcPr>
          <w:p w14:paraId="28659659" w14:textId="77777777" w:rsidR="008878CA" w:rsidRPr="00A40276" w:rsidRDefault="008878CA" w:rsidP="008878CA">
            <w:pPr>
              <w:rPr>
                <w:rFonts w:ascii="Arial" w:hAnsi="Arial" w:cs="Arial"/>
                <w:lang w:val="es-BO"/>
              </w:rPr>
            </w:pPr>
          </w:p>
        </w:tc>
        <w:tc>
          <w:tcPr>
            <w:tcW w:w="273" w:type="dxa"/>
            <w:shd w:val="clear" w:color="auto" w:fill="auto"/>
          </w:tcPr>
          <w:p w14:paraId="5C4592AC" w14:textId="77777777" w:rsidR="008878CA" w:rsidRPr="00A40276" w:rsidRDefault="008878CA" w:rsidP="008878CA">
            <w:pPr>
              <w:rPr>
                <w:rFonts w:ascii="Arial" w:hAnsi="Arial" w:cs="Arial"/>
                <w:lang w:val="es-BO"/>
              </w:rPr>
            </w:pPr>
          </w:p>
        </w:tc>
        <w:tc>
          <w:tcPr>
            <w:tcW w:w="274" w:type="dxa"/>
            <w:shd w:val="clear" w:color="auto" w:fill="auto"/>
          </w:tcPr>
          <w:p w14:paraId="7418AF1E" w14:textId="77777777" w:rsidR="008878CA" w:rsidRPr="00A40276" w:rsidRDefault="008878CA" w:rsidP="008878CA">
            <w:pPr>
              <w:rPr>
                <w:rFonts w:ascii="Arial" w:hAnsi="Arial" w:cs="Arial"/>
                <w:lang w:val="es-BO"/>
              </w:rPr>
            </w:pPr>
          </w:p>
        </w:tc>
        <w:tc>
          <w:tcPr>
            <w:tcW w:w="274" w:type="dxa"/>
            <w:shd w:val="clear" w:color="auto" w:fill="auto"/>
          </w:tcPr>
          <w:p w14:paraId="7202FB8B" w14:textId="77777777" w:rsidR="008878CA" w:rsidRPr="00A40276" w:rsidRDefault="008878CA" w:rsidP="008878CA">
            <w:pPr>
              <w:rPr>
                <w:rFonts w:ascii="Arial" w:hAnsi="Arial" w:cs="Arial"/>
                <w:lang w:val="es-BO"/>
              </w:rPr>
            </w:pPr>
          </w:p>
        </w:tc>
        <w:tc>
          <w:tcPr>
            <w:tcW w:w="274" w:type="dxa"/>
            <w:tcBorders>
              <w:top w:val="single" w:sz="4" w:space="0" w:color="auto"/>
            </w:tcBorders>
            <w:shd w:val="clear" w:color="auto" w:fill="auto"/>
          </w:tcPr>
          <w:p w14:paraId="77790831" w14:textId="77777777" w:rsidR="008878CA" w:rsidRPr="00A40276" w:rsidRDefault="008878CA" w:rsidP="008878CA">
            <w:pPr>
              <w:rPr>
                <w:rFonts w:ascii="Arial" w:hAnsi="Arial" w:cs="Arial"/>
                <w:lang w:val="es-BO"/>
              </w:rPr>
            </w:pPr>
          </w:p>
        </w:tc>
        <w:tc>
          <w:tcPr>
            <w:tcW w:w="274" w:type="dxa"/>
            <w:tcBorders>
              <w:top w:val="single" w:sz="4" w:space="0" w:color="auto"/>
            </w:tcBorders>
            <w:shd w:val="clear" w:color="auto" w:fill="auto"/>
          </w:tcPr>
          <w:p w14:paraId="793C3403" w14:textId="77777777" w:rsidR="008878CA" w:rsidRPr="00A40276" w:rsidRDefault="008878CA" w:rsidP="008878CA">
            <w:pPr>
              <w:rPr>
                <w:rFonts w:ascii="Arial" w:hAnsi="Arial" w:cs="Arial"/>
                <w:lang w:val="es-BO"/>
              </w:rPr>
            </w:pPr>
          </w:p>
        </w:tc>
        <w:tc>
          <w:tcPr>
            <w:tcW w:w="819" w:type="dxa"/>
            <w:tcBorders>
              <w:top w:val="single" w:sz="4" w:space="0" w:color="auto"/>
            </w:tcBorders>
            <w:shd w:val="clear" w:color="auto" w:fill="auto"/>
          </w:tcPr>
          <w:p w14:paraId="15A44CCE" w14:textId="77777777" w:rsidR="008878CA" w:rsidRPr="00A40276" w:rsidRDefault="008878CA" w:rsidP="008878CA">
            <w:pPr>
              <w:jc w:val="right"/>
              <w:rPr>
                <w:rFonts w:ascii="Arial" w:hAnsi="Arial" w:cs="Arial"/>
                <w:lang w:val="es-BO"/>
              </w:rPr>
            </w:pPr>
          </w:p>
        </w:tc>
        <w:tc>
          <w:tcPr>
            <w:tcW w:w="819" w:type="dxa"/>
            <w:tcBorders>
              <w:top w:val="single" w:sz="4" w:space="0" w:color="auto"/>
            </w:tcBorders>
            <w:shd w:val="clear" w:color="auto" w:fill="auto"/>
          </w:tcPr>
          <w:p w14:paraId="5B233C19" w14:textId="77777777" w:rsidR="008878CA" w:rsidRPr="00A40276" w:rsidRDefault="008878CA" w:rsidP="008878CA">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8878CA" w:rsidRPr="00A40276" w:rsidRDefault="008878CA" w:rsidP="008878CA">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8878CA"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7BAC364" w:rsidR="00B35DBB" w:rsidRPr="00A40276" w:rsidRDefault="008878CA"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02E6B75D" w:rsidR="00B35DBB" w:rsidRPr="00A40276" w:rsidRDefault="008878CA"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68150AB4" w:rsidR="00B35DBB" w:rsidRPr="00A40276" w:rsidRDefault="008878CA"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A4883C6" w:rsidR="00B35DBB" w:rsidRPr="00A40276" w:rsidRDefault="008878CA" w:rsidP="003B46C3">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1AF3E806" w:rsidR="00B35DBB" w:rsidRPr="00A40276" w:rsidRDefault="008878CA" w:rsidP="003B46C3">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1A18DE49" w:rsidR="00B35DBB" w:rsidRPr="00A40276" w:rsidRDefault="008878CA" w:rsidP="003B46C3">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47146186" w:rsidR="00B35DBB" w:rsidRPr="00A40276" w:rsidRDefault="008878CA"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73EE24B3" w:rsidR="00B35DBB" w:rsidRPr="00A40276" w:rsidRDefault="008878CA"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2E6CFA6" w:rsidR="00B35DBB" w:rsidRPr="00A40276" w:rsidRDefault="00DE0986"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1BB918E8" w:rsidR="00B35DBB" w:rsidRPr="00A40276" w:rsidRDefault="00DE0986"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6FD2AAA" w:rsidR="00B35DBB" w:rsidRPr="00A40276" w:rsidRDefault="00DE0986" w:rsidP="003B46C3">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95A7FF1" w:rsidR="00B35DBB" w:rsidRPr="00A40276" w:rsidRDefault="00DE0986"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FEB25A0" w:rsidR="00B35DBB" w:rsidRPr="00A40276" w:rsidRDefault="00DE0986"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B0F6C99" w:rsidR="00B35DBB" w:rsidRPr="00A40276" w:rsidRDefault="00DE0986"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19C624FE" w:rsidR="00B35DBB" w:rsidRPr="00A40276" w:rsidRDefault="00DE0986" w:rsidP="003B46C3">
            <w:pPr>
              <w:rPr>
                <w:rFonts w:ascii="Arial" w:hAnsi="Arial" w:cs="Arial"/>
              </w:rPr>
            </w:pPr>
            <w:r>
              <w:rPr>
                <w:rFonts w:ascii="Arial" w:hAnsi="Arial" w:cs="Arial"/>
              </w:rPr>
              <w:t>9</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1202CAC3" w:rsidR="00B35DBB" w:rsidRPr="00A40276" w:rsidRDefault="008878CA"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10294554" w:rsidR="00B35DBB" w:rsidRPr="00A40276" w:rsidRDefault="008878CA"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1A555A9F" w:rsidR="00B35DBB" w:rsidRPr="00A40276" w:rsidRDefault="008878CA" w:rsidP="008878CA">
            <w:pPr>
              <w:jc w:val="cente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8878CA">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8878CA">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174E9BB4" w:rsidR="00B35DBB" w:rsidRPr="00A40276" w:rsidRDefault="008878CA" w:rsidP="008878CA">
            <w:pPr>
              <w:tabs>
                <w:tab w:val="left" w:pos="1634"/>
              </w:tabs>
              <w:jc w:val="center"/>
              <w:rPr>
                <w:rFonts w:ascii="Arial" w:hAnsi="Arial" w:cs="Arial"/>
                <w:lang w:val="es-BO"/>
              </w:rPr>
            </w:pPr>
            <w:r w:rsidRPr="00F02A46">
              <w:rPr>
                <w:rFonts w:ascii="Arial" w:hAnsi="Arial" w:cs="Arial"/>
                <w:b/>
                <w:lang w:val="es-BO"/>
              </w:rPr>
              <w:t>SUSCRIPCI</w:t>
            </w:r>
            <w:r>
              <w:rPr>
                <w:rFonts w:ascii="Arial" w:hAnsi="Arial" w:cs="Arial"/>
                <w:b/>
                <w:lang w:val="es-BO"/>
              </w:rPr>
              <w:t>Ó</w:t>
            </w:r>
            <w:r w:rsidRPr="00F02A46">
              <w:rPr>
                <w:rFonts w:ascii="Arial" w:hAnsi="Arial" w:cs="Arial"/>
                <w:b/>
                <w:lang w:val="es-BO"/>
              </w:rPr>
              <w:t xml:space="preserve">N </w:t>
            </w:r>
            <w:r>
              <w:rPr>
                <w:rFonts w:ascii="Arial" w:hAnsi="Arial" w:cs="Arial"/>
                <w:b/>
                <w:lang w:val="es-BO"/>
              </w:rPr>
              <w:t xml:space="preserve">AL SERVICIO DE AUTODESK – AEC COLLECTION </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8878CA">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DB804C9" w:rsidR="00B35DBB" w:rsidRPr="00A40276" w:rsidRDefault="008878CA"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8878CA">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8878CA">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8878CA">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8878CA">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579C55EE" w:rsidR="00B35DBB" w:rsidRPr="00A40276" w:rsidRDefault="008878CA"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8878CA">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8878CA" w:rsidRPr="00A40276" w14:paraId="06204C53"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8878CA" w:rsidRPr="00A40276" w:rsidRDefault="008878CA" w:rsidP="008878CA">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6BE77B14" w:rsidR="008878CA" w:rsidRPr="00A40276" w:rsidRDefault="008878CA" w:rsidP="008878CA">
            <w:pPr>
              <w:jc w:val="both"/>
              <w:rPr>
                <w:rFonts w:ascii="Arial" w:hAnsi="Arial" w:cs="Arial"/>
                <w:b/>
                <w:i/>
                <w:lang w:val="es-BO"/>
              </w:rPr>
            </w:pPr>
            <w:r>
              <w:rPr>
                <w:rFonts w:ascii="Arial" w:hAnsi="Arial" w:cs="Arial"/>
                <w:b/>
                <w:lang w:val="es-BO"/>
              </w:rPr>
              <w:t>Bs130.004</w:t>
            </w:r>
            <w:r w:rsidRPr="00211CBA">
              <w:rPr>
                <w:rFonts w:ascii="Arial" w:hAnsi="Arial" w:cs="Arial"/>
                <w:b/>
                <w:lang w:val="es-BO"/>
              </w:rPr>
              <w:t>,</w:t>
            </w:r>
            <w:r>
              <w:rPr>
                <w:rFonts w:ascii="Arial" w:hAnsi="Arial" w:cs="Arial"/>
                <w:b/>
                <w:lang w:val="es-BO"/>
              </w:rPr>
              <w:t>17 (Ciento treinta mil</w:t>
            </w:r>
            <w:r w:rsidRPr="00D1605B">
              <w:rPr>
                <w:rFonts w:ascii="Arial" w:hAnsi="Arial" w:cs="Arial"/>
                <w:b/>
                <w:lang w:val="es-BO"/>
              </w:rPr>
              <w:t xml:space="preserve"> </w:t>
            </w:r>
            <w:r>
              <w:rPr>
                <w:rFonts w:ascii="Arial" w:hAnsi="Arial" w:cs="Arial"/>
                <w:b/>
                <w:lang w:val="es-BO"/>
              </w:rPr>
              <w:t>cuatro 17/100 Bolivianos)</w:t>
            </w:r>
          </w:p>
        </w:tc>
        <w:tc>
          <w:tcPr>
            <w:tcW w:w="370" w:type="dxa"/>
            <w:tcBorders>
              <w:left w:val="single" w:sz="4" w:space="0" w:color="auto"/>
              <w:right w:val="single" w:sz="12" w:space="0" w:color="244061" w:themeColor="accent1" w:themeShade="80"/>
            </w:tcBorders>
          </w:tcPr>
          <w:p w14:paraId="2BDADB6A" w14:textId="77777777" w:rsidR="008878CA" w:rsidRPr="00A40276" w:rsidRDefault="008878CA" w:rsidP="008878CA">
            <w:pPr>
              <w:rPr>
                <w:rFonts w:ascii="Arial" w:hAnsi="Arial" w:cs="Arial"/>
                <w:lang w:val="es-BO"/>
              </w:rPr>
            </w:pPr>
          </w:p>
        </w:tc>
      </w:tr>
      <w:tr w:rsidR="00A40276" w:rsidRPr="00A40276" w14:paraId="64CD9127" w14:textId="77777777" w:rsidTr="008878CA">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8878CA">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8878CA">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37EBD0CC" w:rsidR="00B35DBB" w:rsidRPr="00A40276" w:rsidRDefault="008878CA"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8878CA">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94975" w14:textId="794238C2" w:rsidR="00E22058" w:rsidRPr="00E22058" w:rsidRDefault="00E22058" w:rsidP="00E22058">
            <w:pPr>
              <w:spacing w:line="259" w:lineRule="auto"/>
              <w:jc w:val="both"/>
              <w:rPr>
                <w:rFonts w:ascii="Arial" w:hAnsi="Arial" w:cs="Arial"/>
                <w:bCs/>
              </w:rPr>
            </w:pPr>
            <w:r w:rsidRPr="00E22058">
              <w:rPr>
                <w:rFonts w:ascii="Arial" w:hAnsi="Arial" w:cs="Arial"/>
                <w:bCs/>
              </w:rPr>
              <w:t>Instalación y Validación de la Suscripción: El proveedor deberá instalar y validar la suscripción al servicio de AUTODESK – AEC COLLECTION, en un plazo de tres (3) días calendario, a partir de la fecha establecida en la Orden De Proceder.</w:t>
            </w:r>
          </w:p>
          <w:p w14:paraId="4EECB5B7" w14:textId="359A208F" w:rsidR="00B35DBB" w:rsidRPr="00E22058" w:rsidRDefault="00E22058" w:rsidP="00E22058">
            <w:pPr>
              <w:spacing w:line="259" w:lineRule="auto"/>
              <w:jc w:val="both"/>
              <w:rPr>
                <w:rFonts w:ascii="Arial" w:hAnsi="Arial" w:cs="Arial"/>
                <w:b/>
                <w:i/>
              </w:rPr>
            </w:pPr>
            <w:r w:rsidRPr="00E22058">
              <w:rPr>
                <w:rFonts w:ascii="Arial" w:hAnsi="Arial" w:cs="Arial"/>
                <w:bCs/>
              </w:rPr>
              <w:t>Plazo de prestación del servicio: El plazo de prestación del servicio será por tres (3) años calendario computado a partir de la fecha de instalación y respectivo registro en el server oficial de AUTODESK.</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8878CA">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8878CA">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63D47CED" w:rsidR="00BA1B05" w:rsidRPr="00E22058" w:rsidRDefault="00BA1B05" w:rsidP="00E22058">
            <w:pPr>
              <w:spacing w:line="259" w:lineRule="auto"/>
              <w:jc w:val="both"/>
              <w:rPr>
                <w:rFonts w:ascii="Arial" w:hAnsi="Arial" w:cs="Arial"/>
                <w:bCs/>
              </w:rPr>
            </w:pPr>
            <w:r w:rsidRPr="00BA1B05">
              <w:rPr>
                <w:rFonts w:ascii="Arial" w:hAnsi="Arial" w:cs="Arial"/>
                <w:bCs/>
              </w:rPr>
              <w:t>El servicio será prestado en el edificio principal del Banco Central de Bolivia (Ayacucho y Mercado) en la ciudad de La Paz. El proveedor realizará la Instalación y Validación de la Suscripción</w:t>
            </w:r>
            <w:r w:rsidRPr="00BA1B05" w:rsidDel="00775CD5">
              <w:rPr>
                <w:rFonts w:ascii="Arial" w:hAnsi="Arial" w:cs="Arial"/>
                <w:bCs/>
              </w:rPr>
              <w:t xml:space="preserve"> </w:t>
            </w:r>
            <w:r w:rsidRPr="00BA1B05">
              <w:rPr>
                <w:rFonts w:ascii="Arial" w:hAnsi="Arial" w:cs="Arial"/>
                <w:bCs/>
              </w:rPr>
              <w:t>de forma virtual, mediante correos electrónicos y accesos directos a la página web del fabricante, para la descarga de los archivos instaladores del software y su respectiva activación, en coordinación de la Gerencia de Sistemas y del Fiscal de Servicio.</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8878CA">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8878CA">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77F2B34B" w14:textId="713808CF" w:rsidR="00B35DBB" w:rsidRPr="00E22058" w:rsidRDefault="00B35DBB" w:rsidP="00E22058">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4060EBCA" w:rsidR="00B35DBB" w:rsidRPr="00A40276" w:rsidRDefault="00E22058" w:rsidP="00E22058">
            <w:pPr>
              <w:spacing w:line="259" w:lineRule="auto"/>
              <w:jc w:val="both"/>
              <w:rPr>
                <w:rFonts w:ascii="Arial" w:hAnsi="Arial" w:cs="Arial"/>
                <w:b/>
                <w:i/>
                <w:lang w:val="es-BO"/>
              </w:rPr>
            </w:pPr>
            <w:r w:rsidRPr="00E22058">
              <w:rPr>
                <w:rFonts w:ascii="Arial" w:hAnsi="Arial" w:cs="Arial"/>
                <w:bCs/>
              </w:rPr>
              <w:t>El proponente adjudicado deberá constituir la garantía del cumplimiento de contrato del 7% o del 3.5% (según corresponda) del monto del contrato.</w:t>
            </w:r>
            <w:r w:rsidRPr="00A40276">
              <w:rPr>
                <w:rFonts w:ascii="Arial" w:hAnsi="Arial" w:cs="Arial"/>
                <w:b/>
                <w:i/>
                <w:lang w:val="es-BO"/>
              </w:rPr>
              <w:t xml:space="preserve"> </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8878CA">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8878CA">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8878CA">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0DB6F3B3" w:rsidR="009020C4" w:rsidRPr="00A40276" w:rsidRDefault="00E22058"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285"/>
        <w:gridCol w:w="240"/>
        <w:gridCol w:w="43"/>
        <w:gridCol w:w="285"/>
        <w:gridCol w:w="228"/>
        <w:gridCol w:w="16"/>
        <w:gridCol w:w="264"/>
        <w:gridCol w:w="71"/>
        <w:gridCol w:w="210"/>
        <w:gridCol w:w="79"/>
        <w:gridCol w:w="192"/>
        <w:gridCol w:w="98"/>
        <w:gridCol w:w="138"/>
        <w:gridCol w:w="142"/>
        <w:gridCol w:w="8"/>
        <w:gridCol w:w="169"/>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97"/>
        <w:gridCol w:w="140"/>
        <w:gridCol w:w="37"/>
        <w:gridCol w:w="245"/>
        <w:gridCol w:w="29"/>
        <w:gridCol w:w="253"/>
        <w:gridCol w:w="20"/>
        <w:gridCol w:w="262"/>
        <w:gridCol w:w="11"/>
        <w:gridCol w:w="124"/>
        <w:gridCol w:w="146"/>
        <w:gridCol w:w="3"/>
        <w:gridCol w:w="273"/>
        <w:gridCol w:w="5"/>
        <w:gridCol w:w="268"/>
        <w:gridCol w:w="13"/>
        <w:gridCol w:w="260"/>
        <w:gridCol w:w="21"/>
        <w:gridCol w:w="281"/>
        <w:gridCol w:w="19"/>
        <w:gridCol w:w="262"/>
        <w:gridCol w:w="21"/>
        <w:gridCol w:w="284"/>
      </w:tblGrid>
      <w:tr w:rsidR="00765F1B" w:rsidRPr="00A40276" w14:paraId="223B6C3B" w14:textId="77777777" w:rsidTr="00E22058">
        <w:trPr>
          <w:jc w:val="center"/>
        </w:trPr>
        <w:tc>
          <w:tcPr>
            <w:tcW w:w="1330"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3"/>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40"/>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3"/>
            <w:vMerge w:val="restart"/>
          </w:tcPr>
          <w:p w14:paraId="4DE83F65" w14:textId="77777777" w:rsidR="00765F1B" w:rsidRPr="00A40276" w:rsidRDefault="00765F1B" w:rsidP="003B46C3">
            <w:pPr>
              <w:jc w:val="center"/>
              <w:rPr>
                <w:rFonts w:ascii="Arial" w:hAnsi="Arial" w:cs="Arial"/>
                <w:lang w:val="es-BO"/>
              </w:rPr>
            </w:pPr>
          </w:p>
        </w:tc>
        <w:tc>
          <w:tcPr>
            <w:tcW w:w="2233" w:type="dxa"/>
            <w:gridSpan w:val="1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567"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E22058">
        <w:trPr>
          <w:trHeight w:val="60"/>
          <w:jc w:val="center"/>
        </w:trPr>
        <w:tc>
          <w:tcPr>
            <w:tcW w:w="1330"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3"/>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40"/>
            <w:vMerge/>
          </w:tcPr>
          <w:p w14:paraId="1A85FDA9" w14:textId="1C13E6F6" w:rsidR="00765F1B" w:rsidRPr="00A40276" w:rsidRDefault="00765F1B" w:rsidP="003B46C3">
            <w:pPr>
              <w:jc w:val="center"/>
              <w:rPr>
                <w:rFonts w:ascii="Arial" w:hAnsi="Arial" w:cs="Arial"/>
                <w:lang w:val="es-BO"/>
              </w:rPr>
            </w:pPr>
          </w:p>
        </w:tc>
        <w:tc>
          <w:tcPr>
            <w:tcW w:w="274" w:type="dxa"/>
            <w:gridSpan w:val="3"/>
            <w:vMerge/>
          </w:tcPr>
          <w:p w14:paraId="216100F5" w14:textId="77777777" w:rsidR="00765F1B" w:rsidRPr="00A40276" w:rsidRDefault="00765F1B" w:rsidP="003B46C3">
            <w:pPr>
              <w:jc w:val="center"/>
              <w:rPr>
                <w:rFonts w:ascii="Arial" w:hAnsi="Arial" w:cs="Arial"/>
                <w:lang w:val="es-BO"/>
              </w:rPr>
            </w:pPr>
          </w:p>
        </w:tc>
        <w:tc>
          <w:tcPr>
            <w:tcW w:w="2233" w:type="dxa"/>
            <w:gridSpan w:val="17"/>
            <w:vMerge/>
            <w:tcBorders>
              <w:left w:val="nil"/>
            </w:tcBorders>
          </w:tcPr>
          <w:p w14:paraId="216E7233" w14:textId="77777777" w:rsidR="00765F1B" w:rsidRPr="00A40276" w:rsidRDefault="00765F1B" w:rsidP="003B46C3">
            <w:pPr>
              <w:jc w:val="center"/>
              <w:rPr>
                <w:rFonts w:ascii="Arial" w:hAnsi="Arial" w:cs="Arial"/>
                <w:lang w:val="es-BO"/>
              </w:rPr>
            </w:pPr>
          </w:p>
        </w:tc>
        <w:tc>
          <w:tcPr>
            <w:tcW w:w="567"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E22058" w:rsidRPr="00A40276" w14:paraId="5039AB2A" w14:textId="77777777" w:rsidTr="00E22058">
        <w:trPr>
          <w:jc w:val="center"/>
        </w:trPr>
        <w:tc>
          <w:tcPr>
            <w:tcW w:w="1330" w:type="dxa"/>
            <w:gridSpan w:val="6"/>
            <w:vMerge/>
            <w:tcBorders>
              <w:left w:val="single" w:sz="12" w:space="0" w:color="244061" w:themeColor="accent1" w:themeShade="80"/>
            </w:tcBorders>
            <w:vAlign w:val="center"/>
          </w:tcPr>
          <w:p w14:paraId="1B9AACE4" w14:textId="77777777" w:rsidR="00E22058" w:rsidRPr="00A40276" w:rsidRDefault="00E22058" w:rsidP="00E22058">
            <w:pPr>
              <w:jc w:val="right"/>
              <w:rPr>
                <w:rFonts w:ascii="Arial" w:hAnsi="Arial" w:cs="Arial"/>
                <w:b/>
                <w:lang w:val="es-BO"/>
              </w:rPr>
            </w:pPr>
          </w:p>
        </w:tc>
        <w:tc>
          <w:tcPr>
            <w:tcW w:w="556" w:type="dxa"/>
            <w:gridSpan w:val="3"/>
            <w:tcBorders>
              <w:right w:val="single" w:sz="4" w:space="0" w:color="auto"/>
            </w:tcBorders>
            <w:vAlign w:val="center"/>
          </w:tcPr>
          <w:p w14:paraId="17E76120" w14:textId="77777777" w:rsidR="00E22058" w:rsidRPr="00A40276" w:rsidRDefault="00E22058" w:rsidP="00E22058">
            <w:pPr>
              <w:rPr>
                <w:rFonts w:ascii="Arial" w:hAnsi="Arial" w:cs="Arial"/>
                <w:sz w:val="12"/>
                <w:lang w:val="es-BO"/>
              </w:rPr>
            </w:pPr>
            <w:r w:rsidRPr="00A40276">
              <w:rPr>
                <w:rFonts w:ascii="Arial" w:hAnsi="Arial" w:cs="Arial"/>
                <w:sz w:val="12"/>
                <w:lang w:val="es-BO"/>
              </w:rPr>
              <w:t>1</w:t>
            </w:r>
          </w:p>
        </w:tc>
        <w:tc>
          <w:tcPr>
            <w:tcW w:w="5515" w:type="dxa"/>
            <w:gridSpan w:val="42"/>
            <w:tcBorders>
              <w:top w:val="single" w:sz="4" w:space="0" w:color="auto"/>
              <w:bottom w:val="single" w:sz="4" w:space="0" w:color="auto"/>
              <w:right w:val="single" w:sz="4" w:space="0" w:color="auto"/>
            </w:tcBorders>
            <w:shd w:val="clear" w:color="auto" w:fill="DBE5F1" w:themeFill="accent1" w:themeFillTint="33"/>
          </w:tcPr>
          <w:p w14:paraId="2285C83E" w14:textId="3F3A3DC1" w:rsidR="00E22058" w:rsidRPr="00A40276" w:rsidRDefault="00E22058" w:rsidP="00E22058">
            <w:pPr>
              <w:jc w:val="center"/>
              <w:rPr>
                <w:rFonts w:ascii="Arial" w:hAnsi="Arial" w:cs="Arial"/>
                <w:lang w:val="es-BO"/>
              </w:rPr>
            </w:pPr>
            <w:r w:rsidRPr="00211CBA">
              <w:rPr>
                <w:rFonts w:ascii="Arial" w:hAnsi="Arial" w:cs="Arial"/>
                <w:lang w:val="es-BO"/>
              </w:rPr>
              <w:t>Recursos Propios</w:t>
            </w:r>
          </w:p>
        </w:tc>
        <w:tc>
          <w:tcPr>
            <w:tcW w:w="274" w:type="dxa"/>
            <w:gridSpan w:val="3"/>
            <w:tcBorders>
              <w:left w:val="single" w:sz="4" w:space="0" w:color="auto"/>
              <w:right w:val="single" w:sz="4" w:space="0" w:color="auto"/>
            </w:tcBorders>
          </w:tcPr>
          <w:p w14:paraId="015FAE2C" w14:textId="77777777" w:rsidR="00E22058" w:rsidRPr="00A40276" w:rsidRDefault="00E22058" w:rsidP="00E22058">
            <w:pPr>
              <w:rPr>
                <w:rFonts w:ascii="Arial" w:hAnsi="Arial" w:cs="Arial"/>
                <w:lang w:val="es-BO"/>
              </w:rPr>
            </w:pPr>
          </w:p>
        </w:tc>
        <w:tc>
          <w:tcPr>
            <w:tcW w:w="2233"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7518D159" w:rsidR="00E22058" w:rsidRPr="00A40276" w:rsidRDefault="00E22058" w:rsidP="00E22058">
            <w:pPr>
              <w:jc w:val="center"/>
              <w:rPr>
                <w:rFonts w:ascii="Arial" w:hAnsi="Arial" w:cs="Arial"/>
                <w:lang w:val="es-BO"/>
              </w:rPr>
            </w:pPr>
            <w:r w:rsidRPr="00211CBA">
              <w:rPr>
                <w:rFonts w:ascii="Arial" w:hAnsi="Arial" w:cs="Arial"/>
                <w:lang w:val="es-BO"/>
              </w:rPr>
              <w:t>100%</w:t>
            </w:r>
          </w:p>
        </w:tc>
        <w:tc>
          <w:tcPr>
            <w:tcW w:w="567" w:type="dxa"/>
            <w:gridSpan w:val="3"/>
            <w:tcBorders>
              <w:left w:val="single" w:sz="4" w:space="0" w:color="auto"/>
              <w:right w:val="single" w:sz="12" w:space="0" w:color="244061" w:themeColor="accent1" w:themeShade="80"/>
            </w:tcBorders>
          </w:tcPr>
          <w:p w14:paraId="5576F8F5" w14:textId="77777777" w:rsidR="00E22058" w:rsidRPr="00A40276" w:rsidRDefault="00E22058" w:rsidP="00E22058">
            <w:pPr>
              <w:rPr>
                <w:rFonts w:ascii="Arial" w:hAnsi="Arial" w:cs="Arial"/>
                <w:lang w:val="es-BO"/>
              </w:rPr>
            </w:pPr>
          </w:p>
        </w:tc>
      </w:tr>
      <w:tr w:rsidR="00E22058" w:rsidRPr="00A40276" w14:paraId="4597584C" w14:textId="77777777" w:rsidTr="001D7544">
        <w:trPr>
          <w:jc w:val="center"/>
        </w:trPr>
        <w:tc>
          <w:tcPr>
            <w:tcW w:w="1330" w:type="dxa"/>
            <w:gridSpan w:val="6"/>
            <w:vMerge/>
            <w:tcBorders>
              <w:left w:val="single" w:sz="12" w:space="0" w:color="244061" w:themeColor="accent1" w:themeShade="80"/>
            </w:tcBorders>
            <w:vAlign w:val="center"/>
          </w:tcPr>
          <w:p w14:paraId="4F685422" w14:textId="77777777" w:rsidR="00E22058" w:rsidRPr="00A40276" w:rsidRDefault="00E22058" w:rsidP="00E22058">
            <w:pPr>
              <w:jc w:val="right"/>
              <w:rPr>
                <w:rFonts w:ascii="Arial" w:hAnsi="Arial" w:cs="Arial"/>
                <w:b/>
                <w:lang w:val="es-BO"/>
              </w:rPr>
            </w:pPr>
          </w:p>
        </w:tc>
        <w:tc>
          <w:tcPr>
            <w:tcW w:w="556" w:type="dxa"/>
            <w:gridSpan w:val="3"/>
            <w:vAlign w:val="center"/>
          </w:tcPr>
          <w:p w14:paraId="70706913" w14:textId="77777777" w:rsidR="00E22058" w:rsidRPr="00A40276" w:rsidRDefault="00E22058" w:rsidP="00E22058">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E22058" w:rsidRPr="00A40276" w:rsidRDefault="00E22058" w:rsidP="00E22058">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E22058" w:rsidRPr="00A40276" w:rsidRDefault="00E22058" w:rsidP="00E22058">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E22058" w:rsidRPr="00A40276" w:rsidRDefault="00E22058" w:rsidP="00E22058">
            <w:pPr>
              <w:rPr>
                <w:rFonts w:ascii="Arial" w:hAnsi="Arial" w:cs="Arial"/>
                <w:sz w:val="2"/>
                <w:szCs w:val="2"/>
                <w:lang w:val="es-BO"/>
              </w:rPr>
            </w:pPr>
          </w:p>
        </w:tc>
        <w:tc>
          <w:tcPr>
            <w:tcW w:w="236" w:type="dxa"/>
            <w:gridSpan w:val="2"/>
            <w:tcBorders>
              <w:top w:val="single" w:sz="4" w:space="0" w:color="auto"/>
              <w:bottom w:val="single" w:sz="4" w:space="0" w:color="auto"/>
            </w:tcBorders>
          </w:tcPr>
          <w:p w14:paraId="08A5B406" w14:textId="77777777" w:rsidR="00E22058" w:rsidRPr="00A40276" w:rsidRDefault="00E22058" w:rsidP="00E22058">
            <w:pPr>
              <w:rPr>
                <w:rFonts w:ascii="Arial" w:hAnsi="Arial" w:cs="Arial"/>
                <w:sz w:val="2"/>
                <w:szCs w:val="2"/>
                <w:lang w:val="es-BO"/>
              </w:rPr>
            </w:pPr>
          </w:p>
        </w:tc>
        <w:tc>
          <w:tcPr>
            <w:tcW w:w="319" w:type="dxa"/>
            <w:gridSpan w:val="3"/>
            <w:tcBorders>
              <w:top w:val="single" w:sz="4" w:space="0" w:color="auto"/>
              <w:bottom w:val="single" w:sz="4" w:space="0" w:color="auto"/>
            </w:tcBorders>
          </w:tcPr>
          <w:p w14:paraId="57F7EFF1" w14:textId="77777777" w:rsidR="00E22058" w:rsidRPr="00A40276" w:rsidRDefault="00E22058" w:rsidP="00E22058">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E22058" w:rsidRPr="00A40276" w:rsidRDefault="00E22058" w:rsidP="00E22058">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E22058" w:rsidRPr="00A40276" w:rsidRDefault="00E22058" w:rsidP="00E22058">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E22058" w:rsidRPr="00A40276" w:rsidRDefault="00E22058" w:rsidP="00E22058">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E22058" w:rsidRPr="00A40276" w:rsidRDefault="00E22058" w:rsidP="00E22058">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E22058" w:rsidRPr="00A40276" w:rsidRDefault="00E22058" w:rsidP="00E22058">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E22058" w:rsidRPr="00A40276" w:rsidRDefault="00E22058" w:rsidP="00E22058">
            <w:pPr>
              <w:rPr>
                <w:rFonts w:ascii="Arial" w:hAnsi="Arial" w:cs="Arial"/>
                <w:sz w:val="2"/>
                <w:szCs w:val="2"/>
                <w:lang w:val="es-BO"/>
              </w:rPr>
            </w:pPr>
          </w:p>
        </w:tc>
        <w:tc>
          <w:tcPr>
            <w:tcW w:w="274" w:type="dxa"/>
            <w:gridSpan w:val="3"/>
          </w:tcPr>
          <w:p w14:paraId="528A7202"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E22058" w:rsidRPr="00A40276" w:rsidRDefault="00E22058" w:rsidP="00E22058">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E22058" w:rsidRPr="00A40276" w:rsidRDefault="00E22058" w:rsidP="00E22058">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E22058" w:rsidRPr="00A40276" w:rsidRDefault="00E22058" w:rsidP="00E22058">
            <w:pPr>
              <w:rPr>
                <w:rFonts w:ascii="Arial" w:hAnsi="Arial" w:cs="Arial"/>
                <w:sz w:val="2"/>
                <w:szCs w:val="2"/>
                <w:lang w:val="es-BO"/>
              </w:rPr>
            </w:pPr>
          </w:p>
        </w:tc>
        <w:tc>
          <w:tcPr>
            <w:tcW w:w="888" w:type="dxa"/>
            <w:gridSpan w:val="6"/>
            <w:tcBorders>
              <w:right w:val="single" w:sz="12" w:space="0" w:color="244061" w:themeColor="accent1" w:themeShade="80"/>
            </w:tcBorders>
          </w:tcPr>
          <w:p w14:paraId="4CE3433D" w14:textId="77777777" w:rsidR="00E22058" w:rsidRPr="00A40276" w:rsidRDefault="00E22058" w:rsidP="00E22058">
            <w:pPr>
              <w:rPr>
                <w:rFonts w:ascii="Arial" w:hAnsi="Arial" w:cs="Arial"/>
                <w:sz w:val="2"/>
                <w:szCs w:val="2"/>
                <w:lang w:val="es-BO"/>
              </w:rPr>
            </w:pPr>
          </w:p>
        </w:tc>
      </w:tr>
      <w:tr w:rsidR="00E22058"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E22058" w:rsidRPr="00765F1B" w:rsidRDefault="00E22058" w:rsidP="00E22058">
            <w:pPr>
              <w:ind w:left="360"/>
              <w:contextualSpacing/>
              <w:rPr>
                <w:rFonts w:ascii="Arial" w:hAnsi="Arial" w:cs="Arial"/>
                <w:b/>
                <w:sz w:val="18"/>
                <w:lang w:val="es-BO"/>
              </w:rPr>
            </w:pPr>
          </w:p>
        </w:tc>
        <w:tc>
          <w:tcPr>
            <w:tcW w:w="10233" w:type="dxa"/>
            <w:gridSpan w:val="72"/>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E22058" w:rsidRPr="00765F1B" w:rsidRDefault="00E22058" w:rsidP="00DB555E">
            <w:pPr>
              <w:pStyle w:val="Prrafodelista"/>
              <w:numPr>
                <w:ilvl w:val="0"/>
                <w:numId w:val="26"/>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E22058" w:rsidRPr="00A40276" w:rsidRDefault="00E22058" w:rsidP="00E22058">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22058" w:rsidRPr="00A40276" w14:paraId="6D496565" w14:textId="77777777" w:rsidTr="001D7544">
        <w:trPr>
          <w:jc w:val="center"/>
        </w:trPr>
        <w:tc>
          <w:tcPr>
            <w:tcW w:w="1330" w:type="dxa"/>
            <w:gridSpan w:val="6"/>
            <w:tcBorders>
              <w:left w:val="single" w:sz="12" w:space="0" w:color="244061" w:themeColor="accent1" w:themeShade="80"/>
            </w:tcBorders>
            <w:shd w:val="clear" w:color="auto" w:fill="auto"/>
            <w:vAlign w:val="center"/>
          </w:tcPr>
          <w:p w14:paraId="285C0925" w14:textId="77777777" w:rsidR="00E22058" w:rsidRPr="00A40276" w:rsidRDefault="00E22058" w:rsidP="00E22058">
            <w:pPr>
              <w:jc w:val="right"/>
              <w:rPr>
                <w:rFonts w:ascii="Arial" w:hAnsi="Arial" w:cs="Arial"/>
                <w:b/>
                <w:sz w:val="8"/>
                <w:szCs w:val="2"/>
                <w:lang w:val="es-BO"/>
              </w:rPr>
            </w:pPr>
          </w:p>
        </w:tc>
        <w:tc>
          <w:tcPr>
            <w:tcW w:w="556" w:type="dxa"/>
            <w:gridSpan w:val="3"/>
            <w:shd w:val="clear" w:color="auto" w:fill="auto"/>
          </w:tcPr>
          <w:p w14:paraId="6DD793F3" w14:textId="77777777" w:rsidR="00E22058" w:rsidRPr="00A40276" w:rsidRDefault="00E22058" w:rsidP="00E22058">
            <w:pPr>
              <w:rPr>
                <w:rFonts w:ascii="Arial" w:hAnsi="Arial" w:cs="Arial"/>
                <w:sz w:val="8"/>
                <w:szCs w:val="2"/>
                <w:lang w:val="es-BO"/>
              </w:rPr>
            </w:pPr>
          </w:p>
        </w:tc>
        <w:tc>
          <w:tcPr>
            <w:tcW w:w="280" w:type="dxa"/>
            <w:gridSpan w:val="2"/>
            <w:shd w:val="clear" w:color="auto" w:fill="auto"/>
          </w:tcPr>
          <w:p w14:paraId="0253D2C2" w14:textId="77777777" w:rsidR="00E22058" w:rsidRPr="00A40276" w:rsidRDefault="00E22058" w:rsidP="00E22058">
            <w:pPr>
              <w:rPr>
                <w:rFonts w:ascii="Arial" w:hAnsi="Arial" w:cs="Arial"/>
                <w:sz w:val="8"/>
                <w:szCs w:val="2"/>
                <w:lang w:val="es-BO"/>
              </w:rPr>
            </w:pPr>
          </w:p>
        </w:tc>
        <w:tc>
          <w:tcPr>
            <w:tcW w:w="281" w:type="dxa"/>
            <w:gridSpan w:val="2"/>
            <w:shd w:val="clear" w:color="auto" w:fill="auto"/>
          </w:tcPr>
          <w:p w14:paraId="64C90B28" w14:textId="77777777" w:rsidR="00E22058" w:rsidRPr="00A40276" w:rsidRDefault="00E22058" w:rsidP="00E22058">
            <w:pPr>
              <w:rPr>
                <w:rFonts w:ascii="Arial" w:hAnsi="Arial" w:cs="Arial"/>
                <w:sz w:val="8"/>
                <w:szCs w:val="2"/>
                <w:lang w:val="es-BO"/>
              </w:rPr>
            </w:pPr>
          </w:p>
        </w:tc>
        <w:tc>
          <w:tcPr>
            <w:tcW w:w="271" w:type="dxa"/>
            <w:gridSpan w:val="2"/>
            <w:shd w:val="clear" w:color="auto" w:fill="auto"/>
          </w:tcPr>
          <w:p w14:paraId="0FBDDD98" w14:textId="77777777" w:rsidR="00E22058" w:rsidRPr="00A40276" w:rsidRDefault="00E22058" w:rsidP="00E22058">
            <w:pPr>
              <w:rPr>
                <w:rFonts w:ascii="Arial" w:hAnsi="Arial" w:cs="Arial"/>
                <w:sz w:val="8"/>
                <w:szCs w:val="2"/>
                <w:lang w:val="es-BO"/>
              </w:rPr>
            </w:pPr>
          </w:p>
        </w:tc>
        <w:tc>
          <w:tcPr>
            <w:tcW w:w="236" w:type="dxa"/>
            <w:gridSpan w:val="2"/>
            <w:shd w:val="clear" w:color="auto" w:fill="auto"/>
          </w:tcPr>
          <w:p w14:paraId="01EAD575" w14:textId="77777777" w:rsidR="00E22058" w:rsidRPr="00A40276" w:rsidRDefault="00E22058" w:rsidP="00E22058">
            <w:pPr>
              <w:rPr>
                <w:rFonts w:ascii="Arial" w:hAnsi="Arial" w:cs="Arial"/>
                <w:sz w:val="8"/>
                <w:szCs w:val="2"/>
                <w:lang w:val="es-BO"/>
              </w:rPr>
            </w:pPr>
          </w:p>
        </w:tc>
        <w:tc>
          <w:tcPr>
            <w:tcW w:w="319" w:type="dxa"/>
            <w:gridSpan w:val="3"/>
            <w:shd w:val="clear" w:color="auto" w:fill="auto"/>
          </w:tcPr>
          <w:p w14:paraId="290B96B0" w14:textId="77777777" w:rsidR="00E22058" w:rsidRPr="00A40276" w:rsidRDefault="00E22058" w:rsidP="00E22058">
            <w:pPr>
              <w:rPr>
                <w:rFonts w:ascii="Arial" w:hAnsi="Arial" w:cs="Arial"/>
                <w:sz w:val="8"/>
                <w:szCs w:val="2"/>
                <w:lang w:val="es-BO"/>
              </w:rPr>
            </w:pPr>
          </w:p>
        </w:tc>
        <w:tc>
          <w:tcPr>
            <w:tcW w:w="280" w:type="dxa"/>
            <w:gridSpan w:val="2"/>
          </w:tcPr>
          <w:p w14:paraId="775BCE3D" w14:textId="77777777" w:rsidR="00E22058" w:rsidRPr="00A40276" w:rsidRDefault="00E22058" w:rsidP="00E22058">
            <w:pPr>
              <w:rPr>
                <w:rFonts w:ascii="Arial" w:hAnsi="Arial" w:cs="Arial"/>
                <w:sz w:val="8"/>
                <w:szCs w:val="2"/>
                <w:lang w:val="es-BO"/>
              </w:rPr>
            </w:pPr>
          </w:p>
        </w:tc>
        <w:tc>
          <w:tcPr>
            <w:tcW w:w="280" w:type="dxa"/>
            <w:gridSpan w:val="2"/>
            <w:shd w:val="clear" w:color="auto" w:fill="auto"/>
          </w:tcPr>
          <w:p w14:paraId="3CA0A5B9" w14:textId="4684FFF2" w:rsidR="00E22058" w:rsidRPr="00A40276" w:rsidRDefault="00E22058" w:rsidP="00E22058">
            <w:pPr>
              <w:rPr>
                <w:rFonts w:ascii="Arial" w:hAnsi="Arial" w:cs="Arial"/>
                <w:sz w:val="8"/>
                <w:szCs w:val="2"/>
                <w:lang w:val="es-BO"/>
              </w:rPr>
            </w:pPr>
          </w:p>
        </w:tc>
        <w:tc>
          <w:tcPr>
            <w:tcW w:w="276" w:type="dxa"/>
            <w:gridSpan w:val="2"/>
            <w:shd w:val="clear" w:color="auto" w:fill="auto"/>
          </w:tcPr>
          <w:p w14:paraId="7A027522" w14:textId="77777777" w:rsidR="00E22058" w:rsidRPr="00A40276" w:rsidRDefault="00E22058" w:rsidP="00E22058">
            <w:pPr>
              <w:rPr>
                <w:rFonts w:ascii="Arial" w:hAnsi="Arial" w:cs="Arial"/>
                <w:sz w:val="8"/>
                <w:szCs w:val="2"/>
                <w:lang w:val="es-BO"/>
              </w:rPr>
            </w:pPr>
          </w:p>
        </w:tc>
        <w:tc>
          <w:tcPr>
            <w:tcW w:w="277" w:type="dxa"/>
            <w:gridSpan w:val="2"/>
            <w:shd w:val="clear" w:color="auto" w:fill="auto"/>
          </w:tcPr>
          <w:p w14:paraId="4B548BC4" w14:textId="77777777" w:rsidR="00E22058" w:rsidRPr="00A40276" w:rsidRDefault="00E22058" w:rsidP="00E22058">
            <w:pPr>
              <w:rPr>
                <w:rFonts w:ascii="Arial" w:hAnsi="Arial" w:cs="Arial"/>
                <w:sz w:val="8"/>
                <w:szCs w:val="2"/>
                <w:lang w:val="es-BO"/>
              </w:rPr>
            </w:pPr>
          </w:p>
        </w:tc>
        <w:tc>
          <w:tcPr>
            <w:tcW w:w="277" w:type="dxa"/>
            <w:gridSpan w:val="2"/>
            <w:shd w:val="clear" w:color="auto" w:fill="auto"/>
          </w:tcPr>
          <w:p w14:paraId="0582C622"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04F7B75C"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2E41EFF5"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329F51F0"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2517260D"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041B8D9A"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0140E5C"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0C77A8DB" w14:textId="77777777" w:rsidR="00E22058" w:rsidRPr="00A40276" w:rsidRDefault="00E22058" w:rsidP="00E22058">
            <w:pPr>
              <w:rPr>
                <w:rFonts w:ascii="Arial" w:hAnsi="Arial" w:cs="Arial"/>
                <w:sz w:val="8"/>
                <w:szCs w:val="2"/>
                <w:lang w:val="es-BO"/>
              </w:rPr>
            </w:pPr>
          </w:p>
        </w:tc>
        <w:tc>
          <w:tcPr>
            <w:tcW w:w="273" w:type="dxa"/>
            <w:gridSpan w:val="3"/>
            <w:shd w:val="clear" w:color="auto" w:fill="auto"/>
          </w:tcPr>
          <w:p w14:paraId="65958D55"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55BE36D"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21309581" w14:textId="77777777" w:rsidR="00E22058" w:rsidRPr="00A40276" w:rsidRDefault="00E22058" w:rsidP="00E22058">
            <w:pPr>
              <w:rPr>
                <w:rFonts w:ascii="Arial" w:hAnsi="Arial" w:cs="Arial"/>
                <w:sz w:val="8"/>
                <w:szCs w:val="2"/>
                <w:lang w:val="es-BO"/>
              </w:rPr>
            </w:pPr>
          </w:p>
        </w:tc>
        <w:tc>
          <w:tcPr>
            <w:tcW w:w="274" w:type="dxa"/>
            <w:gridSpan w:val="3"/>
            <w:shd w:val="clear" w:color="auto" w:fill="auto"/>
          </w:tcPr>
          <w:p w14:paraId="5FE44596"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534E6F85"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03192DF7"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78051EBD" w14:textId="77777777" w:rsidR="00E22058" w:rsidRPr="00A40276" w:rsidRDefault="00E22058" w:rsidP="00E22058">
            <w:pPr>
              <w:rPr>
                <w:rFonts w:ascii="Arial" w:hAnsi="Arial" w:cs="Arial"/>
                <w:sz w:val="8"/>
                <w:szCs w:val="2"/>
                <w:lang w:val="es-BO"/>
              </w:rPr>
            </w:pPr>
          </w:p>
        </w:tc>
        <w:tc>
          <w:tcPr>
            <w:tcW w:w="273" w:type="dxa"/>
            <w:gridSpan w:val="3"/>
            <w:shd w:val="clear" w:color="auto" w:fill="auto"/>
          </w:tcPr>
          <w:p w14:paraId="777939D6" w14:textId="77777777" w:rsidR="00E22058" w:rsidRPr="00A40276" w:rsidRDefault="00E22058" w:rsidP="00E22058">
            <w:pPr>
              <w:rPr>
                <w:rFonts w:ascii="Arial" w:hAnsi="Arial" w:cs="Arial"/>
                <w:sz w:val="8"/>
                <w:szCs w:val="2"/>
                <w:lang w:val="es-BO"/>
              </w:rPr>
            </w:pPr>
          </w:p>
        </w:tc>
        <w:tc>
          <w:tcPr>
            <w:tcW w:w="273" w:type="dxa"/>
            <w:shd w:val="clear" w:color="auto" w:fill="auto"/>
          </w:tcPr>
          <w:p w14:paraId="00ACBD5C"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7DE91436"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71B958BF" w14:textId="77777777" w:rsidR="00E22058" w:rsidRPr="00A40276" w:rsidRDefault="00E22058" w:rsidP="00E22058">
            <w:pPr>
              <w:rPr>
                <w:rFonts w:ascii="Arial" w:hAnsi="Arial" w:cs="Arial"/>
                <w:sz w:val="8"/>
                <w:szCs w:val="2"/>
                <w:lang w:val="es-BO"/>
              </w:rPr>
            </w:pPr>
          </w:p>
        </w:tc>
        <w:tc>
          <w:tcPr>
            <w:tcW w:w="888" w:type="dxa"/>
            <w:gridSpan w:val="6"/>
            <w:tcBorders>
              <w:right w:val="single" w:sz="12" w:space="0" w:color="244061" w:themeColor="accent1" w:themeShade="80"/>
            </w:tcBorders>
            <w:shd w:val="clear" w:color="auto" w:fill="auto"/>
          </w:tcPr>
          <w:p w14:paraId="6E8E89CD" w14:textId="77777777" w:rsidR="00E22058" w:rsidRPr="00A40276" w:rsidRDefault="00E22058" w:rsidP="00E22058">
            <w:pPr>
              <w:rPr>
                <w:rFonts w:ascii="Arial" w:hAnsi="Arial" w:cs="Arial"/>
                <w:sz w:val="8"/>
                <w:szCs w:val="2"/>
                <w:lang w:val="es-BO"/>
              </w:rPr>
            </w:pPr>
          </w:p>
        </w:tc>
      </w:tr>
      <w:tr w:rsidR="00E22058" w:rsidRPr="00A40276" w14:paraId="1A4E9A28" w14:textId="77777777" w:rsidTr="00FD456D">
        <w:trPr>
          <w:jc w:val="center"/>
        </w:trPr>
        <w:tc>
          <w:tcPr>
            <w:tcW w:w="1886" w:type="dxa"/>
            <w:gridSpan w:val="9"/>
            <w:tcBorders>
              <w:left w:val="single" w:sz="12" w:space="0" w:color="244061" w:themeColor="accent1" w:themeShade="80"/>
              <w:right w:val="single" w:sz="4" w:space="0" w:color="auto"/>
            </w:tcBorders>
            <w:vAlign w:val="center"/>
          </w:tcPr>
          <w:p w14:paraId="68AED5E0" w14:textId="7FC479E4" w:rsidR="00E22058" w:rsidRPr="00A40276" w:rsidRDefault="00E22058" w:rsidP="00E22058">
            <w:pPr>
              <w:jc w:val="center"/>
              <w:rPr>
                <w:rFonts w:ascii="Arial" w:hAnsi="Arial" w:cs="Arial"/>
                <w:lang w:val="es-BO"/>
              </w:rPr>
            </w:pPr>
            <w:r w:rsidRPr="00A40276">
              <w:rPr>
                <w:rFonts w:ascii="Arial" w:hAnsi="Arial" w:cs="Arial"/>
                <w:lang w:val="es-BO"/>
              </w:rPr>
              <w:t>Domicilio de la Entidad Convocante</w:t>
            </w:r>
          </w:p>
        </w:tc>
        <w:tc>
          <w:tcPr>
            <w:tcW w:w="4806"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1ECD8F5" w:rsidR="00E22058" w:rsidRPr="00A40276" w:rsidRDefault="00E22058" w:rsidP="00E22058">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927" w:type="dxa"/>
            <w:gridSpan w:val="16"/>
            <w:tcBorders>
              <w:left w:val="single" w:sz="4" w:space="0" w:color="auto"/>
              <w:right w:val="single" w:sz="4" w:space="0" w:color="auto"/>
            </w:tcBorders>
            <w:shd w:val="clear" w:color="auto" w:fill="auto"/>
          </w:tcPr>
          <w:p w14:paraId="5616A00B" w14:textId="77777777" w:rsidR="00E22058" w:rsidRPr="00A40276" w:rsidRDefault="00E22058" w:rsidP="00E22058">
            <w:pPr>
              <w:jc w:val="right"/>
              <w:rPr>
                <w:rFonts w:ascii="Arial" w:hAnsi="Arial" w:cs="Arial"/>
                <w:lang w:val="es-BO"/>
              </w:rPr>
            </w:pPr>
            <w:r w:rsidRPr="00A40276">
              <w:rPr>
                <w:rFonts w:ascii="Arial" w:hAnsi="Arial" w:cs="Arial"/>
                <w:lang w:val="es-BO"/>
              </w:rPr>
              <w:t>Horario de Atención de la Entidad</w:t>
            </w:r>
          </w:p>
        </w:tc>
        <w:tc>
          <w:tcPr>
            <w:tcW w:w="157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56DBA34" w:rsidR="00E22058" w:rsidRPr="00A40276" w:rsidRDefault="00E22058" w:rsidP="00E22058">
            <w:pPr>
              <w:jc w:val="center"/>
              <w:rPr>
                <w:rFonts w:ascii="Arial" w:hAnsi="Arial" w:cs="Arial"/>
                <w:lang w:val="es-BO"/>
              </w:rPr>
            </w:pPr>
            <w:r>
              <w:rPr>
                <w:rFonts w:ascii="Arial" w:hAnsi="Arial" w:cs="Arial"/>
                <w:lang w:val="es-BO" w:eastAsia="es-BO"/>
              </w:rPr>
              <w:t>08:3</w:t>
            </w:r>
            <w:r w:rsidRPr="00211CBA">
              <w:rPr>
                <w:rFonts w:ascii="Arial" w:hAnsi="Arial" w:cs="Arial"/>
                <w:lang w:val="es-BO" w:eastAsia="es-BO"/>
              </w:rPr>
              <w:t>0</w:t>
            </w:r>
            <w:r w:rsidRPr="00211CBA">
              <w:rPr>
                <w:rFonts w:ascii="Arial" w:hAnsi="Arial" w:cs="Arial"/>
                <w:bCs/>
                <w:lang w:val="es-BO" w:eastAsia="es-BO"/>
              </w:rPr>
              <w:t xml:space="preserve"> a 16</w:t>
            </w:r>
            <w:r>
              <w:rPr>
                <w:rFonts w:ascii="Arial" w:hAnsi="Arial" w:cs="Arial"/>
                <w:bCs/>
                <w:lang w:val="es-BO" w:eastAsia="es-BO"/>
              </w:rPr>
              <w:t>:3</w:t>
            </w:r>
            <w:r w:rsidRPr="00211CBA">
              <w:rPr>
                <w:rFonts w:ascii="Arial" w:hAnsi="Arial" w:cs="Arial"/>
                <w:bCs/>
                <w:lang w:val="es-BO" w:eastAsia="es-BO"/>
              </w:rPr>
              <w:t>0</w:t>
            </w:r>
          </w:p>
        </w:tc>
        <w:tc>
          <w:tcPr>
            <w:tcW w:w="284" w:type="dxa"/>
            <w:tcBorders>
              <w:left w:val="single" w:sz="4" w:space="0" w:color="auto"/>
              <w:right w:val="single" w:sz="12" w:space="0" w:color="244061" w:themeColor="accent1" w:themeShade="80"/>
            </w:tcBorders>
          </w:tcPr>
          <w:p w14:paraId="43CC93CB" w14:textId="77777777" w:rsidR="00E22058" w:rsidRPr="00A40276" w:rsidRDefault="00E22058" w:rsidP="00E22058">
            <w:pPr>
              <w:rPr>
                <w:rFonts w:ascii="Arial" w:hAnsi="Arial" w:cs="Arial"/>
                <w:lang w:val="es-BO"/>
              </w:rPr>
            </w:pPr>
          </w:p>
        </w:tc>
      </w:tr>
      <w:tr w:rsidR="00E22058" w:rsidRPr="00A40276" w14:paraId="3FB83F8C" w14:textId="77777777" w:rsidTr="001D7544">
        <w:trPr>
          <w:jc w:val="center"/>
        </w:trPr>
        <w:tc>
          <w:tcPr>
            <w:tcW w:w="1330" w:type="dxa"/>
            <w:gridSpan w:val="6"/>
            <w:tcBorders>
              <w:left w:val="single" w:sz="12" w:space="0" w:color="244061" w:themeColor="accent1" w:themeShade="80"/>
            </w:tcBorders>
            <w:shd w:val="clear" w:color="auto" w:fill="auto"/>
            <w:vAlign w:val="center"/>
          </w:tcPr>
          <w:p w14:paraId="547CA7FA" w14:textId="77777777" w:rsidR="00E22058" w:rsidRPr="00A40276" w:rsidRDefault="00E22058" w:rsidP="00E22058">
            <w:pPr>
              <w:jc w:val="right"/>
              <w:rPr>
                <w:rFonts w:ascii="Arial" w:hAnsi="Arial" w:cs="Arial"/>
                <w:b/>
                <w:sz w:val="8"/>
                <w:szCs w:val="2"/>
                <w:lang w:val="es-BO"/>
              </w:rPr>
            </w:pPr>
          </w:p>
        </w:tc>
        <w:tc>
          <w:tcPr>
            <w:tcW w:w="556" w:type="dxa"/>
            <w:gridSpan w:val="3"/>
            <w:shd w:val="clear" w:color="auto" w:fill="auto"/>
          </w:tcPr>
          <w:p w14:paraId="4D450B8B" w14:textId="77777777" w:rsidR="00E22058" w:rsidRPr="00A40276" w:rsidRDefault="00E22058" w:rsidP="00E22058">
            <w:pPr>
              <w:rPr>
                <w:rFonts w:ascii="Arial" w:hAnsi="Arial" w:cs="Arial"/>
                <w:sz w:val="8"/>
                <w:szCs w:val="2"/>
                <w:lang w:val="es-BO"/>
              </w:rPr>
            </w:pPr>
          </w:p>
        </w:tc>
        <w:tc>
          <w:tcPr>
            <w:tcW w:w="280" w:type="dxa"/>
            <w:gridSpan w:val="2"/>
            <w:shd w:val="clear" w:color="auto" w:fill="auto"/>
          </w:tcPr>
          <w:p w14:paraId="6CD8B8A6" w14:textId="77777777" w:rsidR="00E22058" w:rsidRPr="00A40276" w:rsidRDefault="00E22058" w:rsidP="00E22058">
            <w:pPr>
              <w:rPr>
                <w:rFonts w:ascii="Arial" w:hAnsi="Arial" w:cs="Arial"/>
                <w:sz w:val="8"/>
                <w:szCs w:val="2"/>
                <w:lang w:val="es-BO"/>
              </w:rPr>
            </w:pPr>
          </w:p>
        </w:tc>
        <w:tc>
          <w:tcPr>
            <w:tcW w:w="281" w:type="dxa"/>
            <w:gridSpan w:val="2"/>
            <w:shd w:val="clear" w:color="auto" w:fill="auto"/>
          </w:tcPr>
          <w:p w14:paraId="51309A63" w14:textId="77777777" w:rsidR="00E22058" w:rsidRPr="00A40276" w:rsidRDefault="00E22058" w:rsidP="00E22058">
            <w:pPr>
              <w:rPr>
                <w:rFonts w:ascii="Arial" w:hAnsi="Arial" w:cs="Arial"/>
                <w:sz w:val="8"/>
                <w:szCs w:val="2"/>
                <w:lang w:val="es-BO"/>
              </w:rPr>
            </w:pPr>
          </w:p>
        </w:tc>
        <w:tc>
          <w:tcPr>
            <w:tcW w:w="271" w:type="dxa"/>
            <w:gridSpan w:val="2"/>
            <w:shd w:val="clear" w:color="auto" w:fill="auto"/>
          </w:tcPr>
          <w:p w14:paraId="509F98F6" w14:textId="77777777" w:rsidR="00E22058" w:rsidRPr="00A40276" w:rsidRDefault="00E22058" w:rsidP="00E22058">
            <w:pPr>
              <w:rPr>
                <w:rFonts w:ascii="Arial" w:hAnsi="Arial" w:cs="Arial"/>
                <w:sz w:val="8"/>
                <w:szCs w:val="2"/>
                <w:lang w:val="es-BO"/>
              </w:rPr>
            </w:pPr>
          </w:p>
        </w:tc>
        <w:tc>
          <w:tcPr>
            <w:tcW w:w="236" w:type="dxa"/>
            <w:gridSpan w:val="2"/>
            <w:shd w:val="clear" w:color="auto" w:fill="auto"/>
          </w:tcPr>
          <w:p w14:paraId="15BBFCC5" w14:textId="77777777" w:rsidR="00E22058" w:rsidRPr="00A40276" w:rsidRDefault="00E22058" w:rsidP="00E22058">
            <w:pPr>
              <w:rPr>
                <w:rFonts w:ascii="Arial" w:hAnsi="Arial" w:cs="Arial"/>
                <w:sz w:val="8"/>
                <w:szCs w:val="2"/>
                <w:lang w:val="es-BO"/>
              </w:rPr>
            </w:pPr>
          </w:p>
        </w:tc>
        <w:tc>
          <w:tcPr>
            <w:tcW w:w="319" w:type="dxa"/>
            <w:gridSpan w:val="3"/>
            <w:shd w:val="clear" w:color="auto" w:fill="auto"/>
          </w:tcPr>
          <w:p w14:paraId="67DCDE84" w14:textId="77777777" w:rsidR="00E22058" w:rsidRPr="00A40276" w:rsidRDefault="00E22058" w:rsidP="00E22058">
            <w:pPr>
              <w:rPr>
                <w:rFonts w:ascii="Arial" w:hAnsi="Arial" w:cs="Arial"/>
                <w:sz w:val="8"/>
                <w:szCs w:val="2"/>
                <w:lang w:val="es-BO"/>
              </w:rPr>
            </w:pPr>
          </w:p>
        </w:tc>
        <w:tc>
          <w:tcPr>
            <w:tcW w:w="280" w:type="dxa"/>
            <w:gridSpan w:val="2"/>
          </w:tcPr>
          <w:p w14:paraId="130E9578" w14:textId="77777777" w:rsidR="00E22058" w:rsidRPr="00A40276" w:rsidRDefault="00E22058" w:rsidP="00E22058">
            <w:pPr>
              <w:rPr>
                <w:rFonts w:ascii="Arial" w:hAnsi="Arial" w:cs="Arial"/>
                <w:sz w:val="8"/>
                <w:szCs w:val="2"/>
                <w:lang w:val="es-BO"/>
              </w:rPr>
            </w:pPr>
          </w:p>
        </w:tc>
        <w:tc>
          <w:tcPr>
            <w:tcW w:w="280" w:type="dxa"/>
            <w:gridSpan w:val="2"/>
            <w:shd w:val="clear" w:color="auto" w:fill="auto"/>
          </w:tcPr>
          <w:p w14:paraId="1F515CB3" w14:textId="164FEB9D" w:rsidR="00E22058" w:rsidRPr="00A40276" w:rsidRDefault="00E22058" w:rsidP="00E22058">
            <w:pPr>
              <w:rPr>
                <w:rFonts w:ascii="Arial" w:hAnsi="Arial" w:cs="Arial"/>
                <w:sz w:val="8"/>
                <w:szCs w:val="2"/>
                <w:lang w:val="es-BO"/>
              </w:rPr>
            </w:pPr>
          </w:p>
        </w:tc>
        <w:tc>
          <w:tcPr>
            <w:tcW w:w="276" w:type="dxa"/>
            <w:gridSpan w:val="2"/>
            <w:shd w:val="clear" w:color="auto" w:fill="auto"/>
          </w:tcPr>
          <w:p w14:paraId="0F5E0457" w14:textId="77777777" w:rsidR="00E22058" w:rsidRPr="00A40276" w:rsidRDefault="00E22058" w:rsidP="00E22058">
            <w:pPr>
              <w:rPr>
                <w:rFonts w:ascii="Arial" w:hAnsi="Arial" w:cs="Arial"/>
                <w:sz w:val="8"/>
                <w:szCs w:val="2"/>
                <w:lang w:val="es-BO"/>
              </w:rPr>
            </w:pPr>
          </w:p>
        </w:tc>
        <w:tc>
          <w:tcPr>
            <w:tcW w:w="277" w:type="dxa"/>
            <w:gridSpan w:val="2"/>
            <w:shd w:val="clear" w:color="auto" w:fill="auto"/>
          </w:tcPr>
          <w:p w14:paraId="24D931C2" w14:textId="77777777" w:rsidR="00E22058" w:rsidRPr="00A40276" w:rsidRDefault="00E22058" w:rsidP="00E22058">
            <w:pPr>
              <w:rPr>
                <w:rFonts w:ascii="Arial" w:hAnsi="Arial" w:cs="Arial"/>
                <w:sz w:val="8"/>
                <w:szCs w:val="2"/>
                <w:lang w:val="es-BO"/>
              </w:rPr>
            </w:pPr>
          </w:p>
        </w:tc>
        <w:tc>
          <w:tcPr>
            <w:tcW w:w="277" w:type="dxa"/>
            <w:gridSpan w:val="2"/>
            <w:shd w:val="clear" w:color="auto" w:fill="auto"/>
          </w:tcPr>
          <w:p w14:paraId="3B56A323"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05BD5062"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4AC16AD6"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792C6629"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7582B9B"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4C8DA4C3"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70F6A34E"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40E3D8B4" w14:textId="77777777" w:rsidR="00E22058" w:rsidRPr="00A40276" w:rsidRDefault="00E22058" w:rsidP="00E22058">
            <w:pPr>
              <w:rPr>
                <w:rFonts w:ascii="Arial" w:hAnsi="Arial" w:cs="Arial"/>
                <w:sz w:val="8"/>
                <w:szCs w:val="2"/>
                <w:lang w:val="es-BO"/>
              </w:rPr>
            </w:pPr>
          </w:p>
        </w:tc>
        <w:tc>
          <w:tcPr>
            <w:tcW w:w="273" w:type="dxa"/>
            <w:gridSpan w:val="3"/>
            <w:shd w:val="clear" w:color="auto" w:fill="auto"/>
          </w:tcPr>
          <w:p w14:paraId="7FFD447C"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23933BF"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5782F30A" w14:textId="77777777" w:rsidR="00E22058" w:rsidRPr="00A40276" w:rsidRDefault="00E22058" w:rsidP="00E22058">
            <w:pPr>
              <w:rPr>
                <w:rFonts w:ascii="Arial" w:hAnsi="Arial" w:cs="Arial"/>
                <w:sz w:val="8"/>
                <w:szCs w:val="2"/>
                <w:lang w:val="es-BO"/>
              </w:rPr>
            </w:pPr>
          </w:p>
        </w:tc>
        <w:tc>
          <w:tcPr>
            <w:tcW w:w="274" w:type="dxa"/>
            <w:gridSpan w:val="3"/>
            <w:shd w:val="clear" w:color="auto" w:fill="auto"/>
          </w:tcPr>
          <w:p w14:paraId="55B29981"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FB7BFA8"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0740690D"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4D0AC31B" w14:textId="77777777" w:rsidR="00E22058" w:rsidRPr="00A40276" w:rsidRDefault="00E22058" w:rsidP="00E22058">
            <w:pPr>
              <w:rPr>
                <w:rFonts w:ascii="Arial" w:hAnsi="Arial" w:cs="Arial"/>
                <w:sz w:val="8"/>
                <w:szCs w:val="2"/>
                <w:lang w:val="es-BO"/>
              </w:rPr>
            </w:pPr>
          </w:p>
        </w:tc>
        <w:tc>
          <w:tcPr>
            <w:tcW w:w="273" w:type="dxa"/>
            <w:gridSpan w:val="3"/>
            <w:shd w:val="clear" w:color="auto" w:fill="auto"/>
          </w:tcPr>
          <w:p w14:paraId="30EBC32B" w14:textId="77777777" w:rsidR="00E22058" w:rsidRPr="00A40276" w:rsidRDefault="00E22058" w:rsidP="00E22058">
            <w:pPr>
              <w:rPr>
                <w:rFonts w:ascii="Arial" w:hAnsi="Arial" w:cs="Arial"/>
                <w:sz w:val="8"/>
                <w:szCs w:val="2"/>
                <w:lang w:val="es-BO"/>
              </w:rPr>
            </w:pPr>
          </w:p>
        </w:tc>
        <w:tc>
          <w:tcPr>
            <w:tcW w:w="273" w:type="dxa"/>
            <w:shd w:val="clear" w:color="auto" w:fill="auto"/>
          </w:tcPr>
          <w:p w14:paraId="5FAB12B9"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40FA35B3"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59EADC7B" w14:textId="77777777" w:rsidR="00E22058" w:rsidRPr="00A40276" w:rsidRDefault="00E22058" w:rsidP="00E22058">
            <w:pPr>
              <w:rPr>
                <w:rFonts w:ascii="Arial" w:hAnsi="Arial" w:cs="Arial"/>
                <w:sz w:val="8"/>
                <w:szCs w:val="2"/>
                <w:lang w:val="es-BO"/>
              </w:rPr>
            </w:pPr>
          </w:p>
        </w:tc>
        <w:tc>
          <w:tcPr>
            <w:tcW w:w="888" w:type="dxa"/>
            <w:gridSpan w:val="6"/>
            <w:tcBorders>
              <w:right w:val="single" w:sz="12" w:space="0" w:color="244061" w:themeColor="accent1" w:themeShade="80"/>
            </w:tcBorders>
            <w:shd w:val="clear" w:color="auto" w:fill="auto"/>
          </w:tcPr>
          <w:p w14:paraId="22194D53" w14:textId="77777777" w:rsidR="00E22058" w:rsidRPr="00A40276" w:rsidRDefault="00E22058" w:rsidP="00E22058">
            <w:pPr>
              <w:rPr>
                <w:rFonts w:ascii="Arial" w:hAnsi="Arial" w:cs="Arial"/>
                <w:sz w:val="8"/>
                <w:szCs w:val="2"/>
                <w:lang w:val="es-BO"/>
              </w:rPr>
            </w:pPr>
          </w:p>
        </w:tc>
      </w:tr>
      <w:tr w:rsidR="00E22058" w:rsidRPr="00A40276" w14:paraId="0DAB29C5" w14:textId="77777777" w:rsidTr="00E22058">
        <w:trPr>
          <w:jc w:val="center"/>
        </w:trPr>
        <w:tc>
          <w:tcPr>
            <w:tcW w:w="1330" w:type="dxa"/>
            <w:gridSpan w:val="6"/>
            <w:tcBorders>
              <w:left w:val="single" w:sz="12" w:space="0" w:color="244061" w:themeColor="accent1" w:themeShade="80"/>
            </w:tcBorders>
            <w:vAlign w:val="center"/>
          </w:tcPr>
          <w:p w14:paraId="1A6AA1E6" w14:textId="77777777" w:rsidR="00E22058" w:rsidRPr="00A40276" w:rsidRDefault="00E22058" w:rsidP="00E22058">
            <w:pPr>
              <w:jc w:val="right"/>
              <w:rPr>
                <w:rFonts w:ascii="Arial" w:hAnsi="Arial" w:cs="Arial"/>
                <w:b/>
                <w:sz w:val="10"/>
                <w:szCs w:val="8"/>
                <w:lang w:val="es-BO"/>
              </w:rPr>
            </w:pPr>
          </w:p>
        </w:tc>
        <w:tc>
          <w:tcPr>
            <w:tcW w:w="556" w:type="dxa"/>
            <w:gridSpan w:val="3"/>
          </w:tcPr>
          <w:p w14:paraId="07D1A556" w14:textId="77777777" w:rsidR="00E22058" w:rsidRPr="00A40276" w:rsidRDefault="00E22058" w:rsidP="00E22058">
            <w:pPr>
              <w:rPr>
                <w:rFonts w:ascii="Arial" w:hAnsi="Arial" w:cs="Arial"/>
                <w:sz w:val="10"/>
                <w:szCs w:val="8"/>
                <w:lang w:val="es-BO"/>
              </w:rPr>
            </w:pPr>
          </w:p>
        </w:tc>
        <w:tc>
          <w:tcPr>
            <w:tcW w:w="3325" w:type="dxa"/>
            <w:gridSpan w:val="25"/>
          </w:tcPr>
          <w:p w14:paraId="337B6BF2" w14:textId="3188CF3F" w:rsidR="00E22058" w:rsidRPr="00A40276" w:rsidRDefault="00E22058" w:rsidP="00E22058">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E22058" w:rsidRPr="00A40276" w:rsidRDefault="00E22058" w:rsidP="00E22058">
            <w:pPr>
              <w:jc w:val="center"/>
              <w:rPr>
                <w:rFonts w:ascii="Arial" w:hAnsi="Arial" w:cs="Arial"/>
                <w:sz w:val="10"/>
                <w:szCs w:val="8"/>
                <w:lang w:val="es-BO"/>
              </w:rPr>
            </w:pPr>
          </w:p>
        </w:tc>
        <w:tc>
          <w:tcPr>
            <w:tcW w:w="2191" w:type="dxa"/>
            <w:gridSpan w:val="18"/>
            <w:tcBorders>
              <w:bottom w:val="single" w:sz="4" w:space="0" w:color="auto"/>
            </w:tcBorders>
          </w:tcPr>
          <w:p w14:paraId="250FEB78" w14:textId="77777777" w:rsidR="00E22058" w:rsidRPr="00A40276" w:rsidRDefault="00E22058" w:rsidP="00E22058">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E22058" w:rsidRPr="00A40276" w:rsidRDefault="00E22058" w:rsidP="00E22058">
            <w:pPr>
              <w:jc w:val="center"/>
              <w:rPr>
                <w:rFonts w:ascii="Arial" w:hAnsi="Arial" w:cs="Arial"/>
                <w:sz w:val="10"/>
                <w:szCs w:val="8"/>
                <w:lang w:val="es-BO"/>
              </w:rPr>
            </w:pPr>
          </w:p>
        </w:tc>
        <w:tc>
          <w:tcPr>
            <w:tcW w:w="2242" w:type="dxa"/>
            <w:gridSpan w:val="17"/>
            <w:tcBorders>
              <w:bottom w:val="single" w:sz="4" w:space="0" w:color="auto"/>
            </w:tcBorders>
          </w:tcPr>
          <w:p w14:paraId="3463E0BC" w14:textId="77777777" w:rsidR="00E22058" w:rsidRPr="00A40276" w:rsidRDefault="00E22058" w:rsidP="00E22058">
            <w:pPr>
              <w:jc w:val="center"/>
              <w:rPr>
                <w:rFonts w:ascii="Arial" w:hAnsi="Arial" w:cs="Arial"/>
                <w:sz w:val="10"/>
                <w:szCs w:val="8"/>
                <w:lang w:val="es-BO"/>
              </w:rPr>
            </w:pPr>
            <w:r w:rsidRPr="00A40276">
              <w:rPr>
                <w:i/>
                <w:sz w:val="12"/>
                <w:szCs w:val="8"/>
                <w:lang w:val="es-BO"/>
              </w:rPr>
              <w:t>Dependencia</w:t>
            </w:r>
          </w:p>
        </w:tc>
        <w:tc>
          <w:tcPr>
            <w:tcW w:w="284" w:type="dxa"/>
            <w:tcBorders>
              <w:right w:val="single" w:sz="12" w:space="0" w:color="244061" w:themeColor="accent1" w:themeShade="80"/>
            </w:tcBorders>
          </w:tcPr>
          <w:p w14:paraId="76B15F8A" w14:textId="77777777" w:rsidR="00E22058" w:rsidRPr="00A40276" w:rsidRDefault="00E22058" w:rsidP="00E22058">
            <w:pPr>
              <w:rPr>
                <w:rFonts w:ascii="Arial" w:hAnsi="Arial" w:cs="Arial"/>
                <w:sz w:val="10"/>
                <w:szCs w:val="8"/>
                <w:lang w:val="es-BO"/>
              </w:rPr>
            </w:pPr>
          </w:p>
        </w:tc>
      </w:tr>
      <w:tr w:rsidR="00E22058" w:rsidRPr="00A40276" w14:paraId="76B11C9B" w14:textId="77777777" w:rsidTr="001D7544">
        <w:trPr>
          <w:jc w:val="center"/>
        </w:trPr>
        <w:tc>
          <w:tcPr>
            <w:tcW w:w="1886" w:type="dxa"/>
            <w:gridSpan w:val="9"/>
            <w:tcBorders>
              <w:left w:val="single" w:sz="12" w:space="0" w:color="244061" w:themeColor="accent1" w:themeShade="80"/>
              <w:right w:val="single" w:sz="4" w:space="0" w:color="auto"/>
            </w:tcBorders>
            <w:vAlign w:val="center"/>
          </w:tcPr>
          <w:p w14:paraId="62F5E9B8" w14:textId="4582DDD0" w:rsidR="00E22058" w:rsidRPr="00A40276" w:rsidRDefault="00E22058" w:rsidP="00E22058">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Administrativas</w:t>
            </w:r>
            <w:r w:rsidR="001D7544">
              <w:rPr>
                <w:rFonts w:ascii="Arial" w:hAnsi="Arial" w:cs="Arial"/>
                <w:lang w:val="es-BO"/>
              </w:rPr>
              <w:t>:</w:t>
            </w:r>
          </w:p>
        </w:tc>
        <w:tc>
          <w:tcPr>
            <w:tcW w:w="332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72C4EB5D" w:rsidR="00E22058" w:rsidRPr="00A40276" w:rsidRDefault="001D7544" w:rsidP="001D7544">
            <w:pPr>
              <w:jc w:val="center"/>
              <w:rPr>
                <w:rFonts w:ascii="Arial" w:hAnsi="Arial" w:cs="Arial"/>
                <w:lang w:val="es-BO"/>
              </w:rPr>
            </w:pPr>
            <w:r>
              <w:rPr>
                <w:rFonts w:ascii="Arial" w:hAnsi="Arial" w:cs="Arial"/>
                <w:lang w:val="es-BO"/>
              </w:rPr>
              <w:t>Bismarck Omar Torrico Araujo</w:t>
            </w:r>
          </w:p>
        </w:tc>
        <w:tc>
          <w:tcPr>
            <w:tcW w:w="273" w:type="dxa"/>
            <w:gridSpan w:val="2"/>
            <w:tcBorders>
              <w:left w:val="single" w:sz="4" w:space="0" w:color="auto"/>
              <w:right w:val="single" w:sz="4" w:space="0" w:color="auto"/>
            </w:tcBorders>
          </w:tcPr>
          <w:p w14:paraId="1A6391BC" w14:textId="77777777" w:rsidR="00E22058" w:rsidRPr="00A40276" w:rsidRDefault="00E22058" w:rsidP="00E22058">
            <w:pPr>
              <w:rPr>
                <w:rFonts w:ascii="Arial" w:hAnsi="Arial" w:cs="Arial"/>
                <w:lang w:val="es-BO"/>
              </w:rPr>
            </w:pPr>
          </w:p>
        </w:tc>
        <w:tc>
          <w:tcPr>
            <w:tcW w:w="2191"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36E5C340" w:rsidR="00E22058" w:rsidRPr="00A40276" w:rsidRDefault="00E22058" w:rsidP="00E22058">
            <w:pPr>
              <w:jc w:val="center"/>
              <w:rPr>
                <w:rFonts w:ascii="Arial" w:hAnsi="Arial" w:cs="Arial"/>
                <w:lang w:val="es-BO"/>
              </w:rPr>
            </w:pPr>
            <w:r w:rsidRPr="00C67144">
              <w:rPr>
                <w:rFonts w:ascii="Arial" w:hAnsi="Arial" w:cs="Arial"/>
                <w:sz w:val="15"/>
                <w:szCs w:val="13"/>
                <w:lang w:val="es-BO" w:eastAsia="es-BO"/>
              </w:rPr>
              <w:t>Profesional en Compras y Contrataciones</w:t>
            </w:r>
          </w:p>
        </w:tc>
        <w:tc>
          <w:tcPr>
            <w:tcW w:w="274" w:type="dxa"/>
            <w:gridSpan w:val="2"/>
            <w:tcBorders>
              <w:left w:val="single" w:sz="4" w:space="0" w:color="auto"/>
              <w:right w:val="single" w:sz="4" w:space="0" w:color="auto"/>
            </w:tcBorders>
          </w:tcPr>
          <w:p w14:paraId="7500C675" w14:textId="77777777" w:rsidR="00E22058" w:rsidRPr="00A40276" w:rsidRDefault="00E22058" w:rsidP="00E22058">
            <w:pPr>
              <w:rPr>
                <w:rFonts w:ascii="Arial" w:hAnsi="Arial" w:cs="Arial"/>
                <w:lang w:val="es-BO"/>
              </w:rPr>
            </w:pPr>
          </w:p>
        </w:tc>
        <w:tc>
          <w:tcPr>
            <w:tcW w:w="224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45C64182" w:rsidR="00E22058" w:rsidRPr="00A40276" w:rsidRDefault="00E22058" w:rsidP="00E22058">
            <w:pPr>
              <w:jc w:val="center"/>
              <w:rPr>
                <w:rFonts w:ascii="Arial" w:hAnsi="Arial" w:cs="Arial"/>
                <w:lang w:val="es-BO"/>
              </w:rPr>
            </w:pPr>
            <w:r w:rsidRPr="00C67144">
              <w:rPr>
                <w:rFonts w:ascii="Arial" w:hAnsi="Arial" w:cs="Arial"/>
                <w:sz w:val="15"/>
                <w:szCs w:val="13"/>
                <w:lang w:val="es-BO" w:eastAsia="es-BO"/>
              </w:rPr>
              <w:t>Dpto. de Compras y Contrataciones</w:t>
            </w:r>
          </w:p>
        </w:tc>
        <w:tc>
          <w:tcPr>
            <w:tcW w:w="284" w:type="dxa"/>
            <w:tcBorders>
              <w:left w:val="single" w:sz="4" w:space="0" w:color="auto"/>
              <w:right w:val="single" w:sz="12" w:space="0" w:color="244061" w:themeColor="accent1" w:themeShade="80"/>
            </w:tcBorders>
          </w:tcPr>
          <w:p w14:paraId="27C2C94B" w14:textId="77777777" w:rsidR="00E22058" w:rsidRPr="00A40276" w:rsidRDefault="00E22058" w:rsidP="00E22058">
            <w:pPr>
              <w:rPr>
                <w:rFonts w:ascii="Arial" w:hAnsi="Arial" w:cs="Arial"/>
                <w:lang w:val="es-BO"/>
              </w:rPr>
            </w:pPr>
          </w:p>
        </w:tc>
      </w:tr>
      <w:tr w:rsidR="00E22058" w:rsidRPr="00A40276" w14:paraId="04948D68" w14:textId="77777777" w:rsidTr="001D7544">
        <w:trPr>
          <w:jc w:val="center"/>
        </w:trPr>
        <w:tc>
          <w:tcPr>
            <w:tcW w:w="1886" w:type="dxa"/>
            <w:gridSpan w:val="9"/>
            <w:tcBorders>
              <w:left w:val="single" w:sz="12" w:space="0" w:color="244061" w:themeColor="accent1" w:themeShade="80"/>
              <w:right w:val="single" w:sz="4" w:space="0" w:color="auto"/>
            </w:tcBorders>
            <w:vAlign w:val="center"/>
          </w:tcPr>
          <w:p w14:paraId="60B07D2F" w14:textId="078647F3" w:rsidR="00E22058" w:rsidRPr="00A40276" w:rsidRDefault="00E22058" w:rsidP="00E22058">
            <w:pPr>
              <w:jc w:val="right"/>
              <w:rPr>
                <w:rFonts w:ascii="Arial" w:hAnsi="Arial" w:cs="Arial"/>
                <w:lang w:val="es-BO"/>
              </w:rPr>
            </w:pPr>
            <w:r>
              <w:rPr>
                <w:rFonts w:ascii="Arial" w:hAnsi="Arial" w:cs="Arial"/>
                <w:lang w:val="es-BO"/>
              </w:rPr>
              <w:t>Técnicas</w:t>
            </w:r>
            <w:r w:rsidR="001D7544">
              <w:rPr>
                <w:rFonts w:ascii="Arial" w:hAnsi="Arial" w:cs="Arial"/>
                <w:lang w:val="es-BO"/>
              </w:rPr>
              <w:t>:</w:t>
            </w:r>
          </w:p>
        </w:tc>
        <w:tc>
          <w:tcPr>
            <w:tcW w:w="332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F5ACC" w14:textId="622083AF" w:rsidR="00E22058" w:rsidRPr="00A40276" w:rsidRDefault="001D7544" w:rsidP="001D7544">
            <w:pPr>
              <w:jc w:val="center"/>
              <w:rPr>
                <w:rFonts w:ascii="Arial" w:hAnsi="Arial" w:cs="Arial"/>
                <w:lang w:val="es-BO"/>
              </w:rPr>
            </w:pPr>
            <w:proofErr w:type="spellStart"/>
            <w:r w:rsidRPr="001D7544">
              <w:rPr>
                <w:rFonts w:ascii="Arial" w:hAnsi="Arial" w:cs="Arial"/>
                <w:lang w:val="es-BO"/>
              </w:rPr>
              <w:t>Helden</w:t>
            </w:r>
            <w:proofErr w:type="spellEnd"/>
            <w:r w:rsidRPr="001D7544">
              <w:rPr>
                <w:rFonts w:ascii="Arial" w:hAnsi="Arial" w:cs="Arial"/>
                <w:lang w:val="es-BO"/>
              </w:rPr>
              <w:t xml:space="preserve"> </w:t>
            </w:r>
            <w:r>
              <w:rPr>
                <w:rFonts w:ascii="Arial" w:hAnsi="Arial" w:cs="Arial"/>
                <w:lang w:val="es-BO"/>
              </w:rPr>
              <w:t>D</w:t>
            </w:r>
            <w:r w:rsidRPr="001D7544">
              <w:rPr>
                <w:rFonts w:ascii="Arial" w:hAnsi="Arial" w:cs="Arial"/>
                <w:lang w:val="es-BO"/>
              </w:rPr>
              <w:t xml:space="preserve">any </w:t>
            </w:r>
            <w:r>
              <w:rPr>
                <w:rFonts w:ascii="Arial" w:hAnsi="Arial" w:cs="Arial"/>
                <w:lang w:val="es-BO"/>
              </w:rPr>
              <w:t>G</w:t>
            </w:r>
            <w:r w:rsidRPr="001D7544">
              <w:rPr>
                <w:rFonts w:ascii="Arial" w:hAnsi="Arial" w:cs="Arial"/>
                <w:lang w:val="es-BO"/>
              </w:rPr>
              <w:t xml:space="preserve">uevara </w:t>
            </w:r>
            <w:r>
              <w:rPr>
                <w:rFonts w:ascii="Arial" w:hAnsi="Arial" w:cs="Arial"/>
                <w:lang w:val="es-BO"/>
              </w:rPr>
              <w:t>A</w:t>
            </w:r>
            <w:r w:rsidRPr="001D7544">
              <w:rPr>
                <w:rFonts w:ascii="Arial" w:hAnsi="Arial" w:cs="Arial"/>
                <w:lang w:val="es-BO"/>
              </w:rPr>
              <w:t>vila</w:t>
            </w:r>
          </w:p>
        </w:tc>
        <w:tc>
          <w:tcPr>
            <w:tcW w:w="273" w:type="dxa"/>
            <w:gridSpan w:val="2"/>
            <w:tcBorders>
              <w:left w:val="single" w:sz="4" w:space="0" w:color="auto"/>
              <w:right w:val="single" w:sz="4" w:space="0" w:color="auto"/>
            </w:tcBorders>
          </w:tcPr>
          <w:p w14:paraId="610B456F" w14:textId="77777777" w:rsidR="00E22058" w:rsidRPr="00A40276" w:rsidRDefault="00E22058" w:rsidP="00E22058">
            <w:pPr>
              <w:rPr>
                <w:rFonts w:ascii="Arial" w:hAnsi="Arial" w:cs="Arial"/>
                <w:lang w:val="es-BO"/>
              </w:rPr>
            </w:pPr>
          </w:p>
        </w:tc>
        <w:tc>
          <w:tcPr>
            <w:tcW w:w="2191"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73A0F3" w14:textId="2064C0D5" w:rsidR="00E22058" w:rsidRPr="001D7544" w:rsidRDefault="001D7544" w:rsidP="001D7544">
            <w:pPr>
              <w:jc w:val="center"/>
              <w:rPr>
                <w:rFonts w:ascii="Arial" w:hAnsi="Arial" w:cs="Arial"/>
                <w:sz w:val="15"/>
                <w:szCs w:val="13"/>
                <w:lang w:val="es-BO" w:eastAsia="es-BO"/>
              </w:rPr>
            </w:pPr>
            <w:r w:rsidRPr="001D7544">
              <w:rPr>
                <w:rFonts w:ascii="Arial" w:hAnsi="Arial" w:cs="Arial"/>
                <w:sz w:val="15"/>
                <w:szCs w:val="13"/>
                <w:lang w:val="es-BO" w:eastAsia="es-BO"/>
              </w:rPr>
              <w:t xml:space="preserve">Profesional en </w:t>
            </w:r>
            <w:r>
              <w:rPr>
                <w:rFonts w:ascii="Arial" w:hAnsi="Arial" w:cs="Arial"/>
                <w:sz w:val="15"/>
                <w:szCs w:val="13"/>
                <w:lang w:val="es-BO" w:eastAsia="es-BO"/>
              </w:rPr>
              <w:t>P</w:t>
            </w:r>
            <w:r w:rsidRPr="001D7544">
              <w:rPr>
                <w:rFonts w:ascii="Arial" w:hAnsi="Arial" w:cs="Arial"/>
                <w:sz w:val="15"/>
                <w:szCs w:val="13"/>
                <w:lang w:val="es-BO" w:eastAsia="es-BO"/>
              </w:rPr>
              <w:t xml:space="preserve">royectos de </w:t>
            </w:r>
            <w:r>
              <w:rPr>
                <w:rFonts w:ascii="Arial" w:hAnsi="Arial" w:cs="Arial"/>
                <w:sz w:val="15"/>
                <w:szCs w:val="13"/>
                <w:lang w:val="es-BO" w:eastAsia="es-BO"/>
              </w:rPr>
              <w:t>A</w:t>
            </w:r>
            <w:r w:rsidRPr="001D7544">
              <w:rPr>
                <w:rFonts w:ascii="Arial" w:hAnsi="Arial" w:cs="Arial"/>
                <w:sz w:val="15"/>
                <w:szCs w:val="13"/>
                <w:lang w:val="es-BO" w:eastAsia="es-BO"/>
              </w:rPr>
              <w:t>rquitectura</w:t>
            </w:r>
          </w:p>
        </w:tc>
        <w:tc>
          <w:tcPr>
            <w:tcW w:w="274" w:type="dxa"/>
            <w:gridSpan w:val="2"/>
            <w:tcBorders>
              <w:left w:val="single" w:sz="4" w:space="0" w:color="auto"/>
              <w:right w:val="single" w:sz="4" w:space="0" w:color="auto"/>
            </w:tcBorders>
          </w:tcPr>
          <w:p w14:paraId="56F233C9" w14:textId="77777777" w:rsidR="00E22058" w:rsidRPr="00A40276" w:rsidRDefault="00E22058" w:rsidP="00E22058">
            <w:pPr>
              <w:rPr>
                <w:rFonts w:ascii="Arial" w:hAnsi="Arial" w:cs="Arial"/>
                <w:lang w:val="es-BO"/>
              </w:rPr>
            </w:pPr>
          </w:p>
        </w:tc>
        <w:tc>
          <w:tcPr>
            <w:tcW w:w="224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97FD" w14:textId="3F22385F" w:rsidR="00E22058" w:rsidRPr="001D7544" w:rsidRDefault="001D7544" w:rsidP="001D7544">
            <w:pPr>
              <w:jc w:val="center"/>
              <w:rPr>
                <w:rFonts w:ascii="Arial" w:hAnsi="Arial" w:cs="Arial"/>
                <w:sz w:val="15"/>
                <w:szCs w:val="13"/>
                <w:lang w:val="es-BO" w:eastAsia="es-BO"/>
              </w:rPr>
            </w:pPr>
            <w:r w:rsidRPr="001D7544">
              <w:rPr>
                <w:rFonts w:ascii="Arial" w:hAnsi="Arial" w:cs="Arial"/>
                <w:sz w:val="15"/>
                <w:szCs w:val="13"/>
                <w:lang w:val="es-BO" w:eastAsia="es-BO"/>
              </w:rPr>
              <w:t>Dpto</w:t>
            </w:r>
            <w:r>
              <w:rPr>
                <w:rFonts w:ascii="Arial" w:hAnsi="Arial" w:cs="Arial"/>
                <w:sz w:val="15"/>
                <w:szCs w:val="13"/>
                <w:lang w:val="es-BO" w:eastAsia="es-BO"/>
              </w:rPr>
              <w:t>.</w:t>
            </w:r>
            <w:r w:rsidRPr="001D7544">
              <w:rPr>
                <w:rFonts w:ascii="Arial" w:hAnsi="Arial" w:cs="Arial"/>
                <w:sz w:val="15"/>
                <w:szCs w:val="13"/>
                <w:lang w:val="es-BO" w:eastAsia="es-BO"/>
              </w:rPr>
              <w:t xml:space="preserve"> de Mejoramiento y Mantenimiento de la Infraestructura</w:t>
            </w:r>
          </w:p>
        </w:tc>
        <w:tc>
          <w:tcPr>
            <w:tcW w:w="284" w:type="dxa"/>
            <w:tcBorders>
              <w:left w:val="single" w:sz="4" w:space="0" w:color="auto"/>
              <w:right w:val="single" w:sz="12" w:space="0" w:color="244061" w:themeColor="accent1" w:themeShade="80"/>
            </w:tcBorders>
          </w:tcPr>
          <w:p w14:paraId="7F0882F2" w14:textId="77777777" w:rsidR="00E22058" w:rsidRPr="00A40276" w:rsidRDefault="00E22058" w:rsidP="00E22058">
            <w:pPr>
              <w:rPr>
                <w:rFonts w:ascii="Arial" w:hAnsi="Arial" w:cs="Arial"/>
                <w:lang w:val="es-BO"/>
              </w:rPr>
            </w:pPr>
          </w:p>
        </w:tc>
      </w:tr>
      <w:tr w:rsidR="00E22058" w:rsidRPr="00A40276" w14:paraId="20DEDC61" w14:textId="77777777" w:rsidTr="001D7544">
        <w:trPr>
          <w:jc w:val="center"/>
        </w:trPr>
        <w:tc>
          <w:tcPr>
            <w:tcW w:w="1330" w:type="dxa"/>
            <w:gridSpan w:val="6"/>
            <w:tcBorders>
              <w:left w:val="single" w:sz="12" w:space="0" w:color="244061" w:themeColor="accent1" w:themeShade="80"/>
            </w:tcBorders>
            <w:shd w:val="clear" w:color="auto" w:fill="auto"/>
            <w:vAlign w:val="center"/>
          </w:tcPr>
          <w:p w14:paraId="03A368C3" w14:textId="77777777" w:rsidR="00E22058" w:rsidRPr="00A40276" w:rsidRDefault="00E22058" w:rsidP="00E22058">
            <w:pPr>
              <w:jc w:val="right"/>
              <w:rPr>
                <w:rFonts w:ascii="Arial" w:hAnsi="Arial" w:cs="Arial"/>
                <w:b/>
                <w:lang w:val="es-BO"/>
              </w:rPr>
            </w:pPr>
          </w:p>
        </w:tc>
        <w:tc>
          <w:tcPr>
            <w:tcW w:w="556" w:type="dxa"/>
            <w:gridSpan w:val="3"/>
            <w:shd w:val="clear" w:color="auto" w:fill="auto"/>
          </w:tcPr>
          <w:p w14:paraId="2EF6BD75" w14:textId="77777777" w:rsidR="00E22058" w:rsidRPr="00A40276" w:rsidRDefault="00E22058" w:rsidP="00E22058">
            <w:pPr>
              <w:rPr>
                <w:rFonts w:ascii="Arial" w:hAnsi="Arial" w:cs="Arial"/>
                <w:lang w:val="es-BO"/>
              </w:rPr>
            </w:pPr>
          </w:p>
        </w:tc>
        <w:tc>
          <w:tcPr>
            <w:tcW w:w="280" w:type="dxa"/>
            <w:gridSpan w:val="2"/>
            <w:shd w:val="clear" w:color="auto" w:fill="auto"/>
          </w:tcPr>
          <w:p w14:paraId="4ACF0952" w14:textId="77777777" w:rsidR="00E22058" w:rsidRPr="00A40276" w:rsidRDefault="00E22058" w:rsidP="00E22058">
            <w:pPr>
              <w:rPr>
                <w:rFonts w:ascii="Arial" w:hAnsi="Arial" w:cs="Arial"/>
                <w:lang w:val="es-BO"/>
              </w:rPr>
            </w:pPr>
          </w:p>
        </w:tc>
        <w:tc>
          <w:tcPr>
            <w:tcW w:w="281" w:type="dxa"/>
            <w:gridSpan w:val="2"/>
            <w:shd w:val="clear" w:color="auto" w:fill="auto"/>
          </w:tcPr>
          <w:p w14:paraId="03A56423" w14:textId="77777777" w:rsidR="00E22058" w:rsidRPr="00A40276" w:rsidRDefault="00E22058" w:rsidP="00E22058">
            <w:pPr>
              <w:rPr>
                <w:rFonts w:ascii="Arial" w:hAnsi="Arial" w:cs="Arial"/>
                <w:lang w:val="es-BO"/>
              </w:rPr>
            </w:pPr>
          </w:p>
        </w:tc>
        <w:tc>
          <w:tcPr>
            <w:tcW w:w="271" w:type="dxa"/>
            <w:gridSpan w:val="2"/>
            <w:shd w:val="clear" w:color="auto" w:fill="auto"/>
          </w:tcPr>
          <w:p w14:paraId="7AFF41EB" w14:textId="77777777" w:rsidR="00E22058" w:rsidRPr="00A40276" w:rsidRDefault="00E22058" w:rsidP="00E22058">
            <w:pPr>
              <w:rPr>
                <w:rFonts w:ascii="Arial" w:hAnsi="Arial" w:cs="Arial"/>
                <w:lang w:val="es-BO"/>
              </w:rPr>
            </w:pPr>
          </w:p>
        </w:tc>
        <w:tc>
          <w:tcPr>
            <w:tcW w:w="236" w:type="dxa"/>
            <w:gridSpan w:val="2"/>
            <w:shd w:val="clear" w:color="auto" w:fill="auto"/>
          </w:tcPr>
          <w:p w14:paraId="2D90BED8" w14:textId="77777777" w:rsidR="00E22058" w:rsidRPr="00A40276" w:rsidRDefault="00E22058" w:rsidP="00E22058">
            <w:pPr>
              <w:rPr>
                <w:rFonts w:ascii="Arial" w:hAnsi="Arial" w:cs="Arial"/>
                <w:lang w:val="es-BO"/>
              </w:rPr>
            </w:pPr>
          </w:p>
        </w:tc>
        <w:tc>
          <w:tcPr>
            <w:tcW w:w="319" w:type="dxa"/>
            <w:gridSpan w:val="3"/>
            <w:shd w:val="clear" w:color="auto" w:fill="auto"/>
          </w:tcPr>
          <w:p w14:paraId="24F642A8" w14:textId="77777777" w:rsidR="00E22058" w:rsidRPr="00A40276" w:rsidRDefault="00E22058" w:rsidP="00E22058">
            <w:pPr>
              <w:rPr>
                <w:rFonts w:ascii="Arial" w:hAnsi="Arial" w:cs="Arial"/>
                <w:lang w:val="es-BO"/>
              </w:rPr>
            </w:pPr>
          </w:p>
        </w:tc>
        <w:tc>
          <w:tcPr>
            <w:tcW w:w="280" w:type="dxa"/>
            <w:gridSpan w:val="2"/>
          </w:tcPr>
          <w:p w14:paraId="13A8EDB3" w14:textId="77777777" w:rsidR="00E22058" w:rsidRPr="00A40276" w:rsidRDefault="00E22058" w:rsidP="00E22058">
            <w:pPr>
              <w:rPr>
                <w:rFonts w:ascii="Arial" w:hAnsi="Arial" w:cs="Arial"/>
                <w:lang w:val="es-BO"/>
              </w:rPr>
            </w:pPr>
          </w:p>
        </w:tc>
        <w:tc>
          <w:tcPr>
            <w:tcW w:w="280" w:type="dxa"/>
            <w:gridSpan w:val="2"/>
            <w:shd w:val="clear" w:color="auto" w:fill="auto"/>
          </w:tcPr>
          <w:p w14:paraId="1667E6DF" w14:textId="0F142A56" w:rsidR="00E22058" w:rsidRPr="00A40276" w:rsidRDefault="00E22058" w:rsidP="00E22058">
            <w:pPr>
              <w:rPr>
                <w:rFonts w:ascii="Arial" w:hAnsi="Arial" w:cs="Arial"/>
                <w:lang w:val="es-BO"/>
              </w:rPr>
            </w:pPr>
          </w:p>
        </w:tc>
        <w:tc>
          <w:tcPr>
            <w:tcW w:w="276" w:type="dxa"/>
            <w:gridSpan w:val="2"/>
            <w:shd w:val="clear" w:color="auto" w:fill="auto"/>
          </w:tcPr>
          <w:p w14:paraId="2B10C990" w14:textId="77777777" w:rsidR="00E22058" w:rsidRPr="00A40276" w:rsidRDefault="00E22058" w:rsidP="00E22058">
            <w:pPr>
              <w:rPr>
                <w:rFonts w:ascii="Arial" w:hAnsi="Arial" w:cs="Arial"/>
                <w:lang w:val="es-BO"/>
              </w:rPr>
            </w:pPr>
          </w:p>
        </w:tc>
        <w:tc>
          <w:tcPr>
            <w:tcW w:w="277" w:type="dxa"/>
            <w:gridSpan w:val="2"/>
            <w:shd w:val="clear" w:color="auto" w:fill="auto"/>
          </w:tcPr>
          <w:p w14:paraId="3E1156E7" w14:textId="77777777" w:rsidR="00E22058" w:rsidRPr="00A40276" w:rsidRDefault="00E22058" w:rsidP="00E22058">
            <w:pPr>
              <w:rPr>
                <w:rFonts w:ascii="Arial" w:hAnsi="Arial" w:cs="Arial"/>
                <w:lang w:val="es-BO"/>
              </w:rPr>
            </w:pPr>
          </w:p>
        </w:tc>
        <w:tc>
          <w:tcPr>
            <w:tcW w:w="277" w:type="dxa"/>
            <w:gridSpan w:val="2"/>
            <w:shd w:val="clear" w:color="auto" w:fill="auto"/>
          </w:tcPr>
          <w:p w14:paraId="3A3FC199" w14:textId="77777777" w:rsidR="00E22058" w:rsidRPr="00A40276" w:rsidRDefault="00E22058" w:rsidP="00E22058">
            <w:pPr>
              <w:rPr>
                <w:rFonts w:ascii="Arial" w:hAnsi="Arial" w:cs="Arial"/>
                <w:lang w:val="es-BO"/>
              </w:rPr>
            </w:pPr>
          </w:p>
        </w:tc>
        <w:tc>
          <w:tcPr>
            <w:tcW w:w="274" w:type="dxa"/>
            <w:gridSpan w:val="2"/>
            <w:shd w:val="clear" w:color="auto" w:fill="auto"/>
          </w:tcPr>
          <w:p w14:paraId="3AF2D0B7" w14:textId="77777777" w:rsidR="00E22058" w:rsidRPr="00A40276" w:rsidRDefault="00E22058" w:rsidP="00E22058">
            <w:pPr>
              <w:rPr>
                <w:rFonts w:ascii="Arial" w:hAnsi="Arial" w:cs="Arial"/>
                <w:lang w:val="es-BO"/>
              </w:rPr>
            </w:pPr>
          </w:p>
        </w:tc>
        <w:tc>
          <w:tcPr>
            <w:tcW w:w="274" w:type="dxa"/>
            <w:gridSpan w:val="2"/>
            <w:shd w:val="clear" w:color="auto" w:fill="auto"/>
          </w:tcPr>
          <w:p w14:paraId="103DD6EC" w14:textId="77777777" w:rsidR="00E22058" w:rsidRPr="00A40276" w:rsidRDefault="00E22058" w:rsidP="00E22058">
            <w:pPr>
              <w:rPr>
                <w:rFonts w:ascii="Arial" w:hAnsi="Arial" w:cs="Arial"/>
                <w:lang w:val="es-BO"/>
              </w:rPr>
            </w:pPr>
          </w:p>
        </w:tc>
        <w:tc>
          <w:tcPr>
            <w:tcW w:w="273" w:type="dxa"/>
            <w:gridSpan w:val="2"/>
            <w:shd w:val="clear" w:color="auto" w:fill="auto"/>
          </w:tcPr>
          <w:p w14:paraId="2F6AD86D" w14:textId="77777777" w:rsidR="00E22058" w:rsidRPr="00A40276" w:rsidRDefault="00E22058" w:rsidP="00E22058">
            <w:pPr>
              <w:rPr>
                <w:rFonts w:ascii="Arial" w:hAnsi="Arial" w:cs="Arial"/>
                <w:lang w:val="es-BO"/>
              </w:rPr>
            </w:pPr>
          </w:p>
        </w:tc>
        <w:tc>
          <w:tcPr>
            <w:tcW w:w="274" w:type="dxa"/>
            <w:gridSpan w:val="2"/>
            <w:shd w:val="clear" w:color="auto" w:fill="auto"/>
          </w:tcPr>
          <w:p w14:paraId="30FDAC62" w14:textId="77777777" w:rsidR="00E22058" w:rsidRPr="00A40276" w:rsidRDefault="00E22058" w:rsidP="00E22058">
            <w:pPr>
              <w:rPr>
                <w:rFonts w:ascii="Arial" w:hAnsi="Arial" w:cs="Arial"/>
                <w:lang w:val="es-BO"/>
              </w:rPr>
            </w:pPr>
          </w:p>
        </w:tc>
        <w:tc>
          <w:tcPr>
            <w:tcW w:w="274" w:type="dxa"/>
            <w:gridSpan w:val="2"/>
            <w:shd w:val="clear" w:color="auto" w:fill="auto"/>
          </w:tcPr>
          <w:p w14:paraId="0ECAFCD4" w14:textId="77777777" w:rsidR="00E22058" w:rsidRPr="00A40276" w:rsidRDefault="00E22058" w:rsidP="00E22058">
            <w:pPr>
              <w:rPr>
                <w:rFonts w:ascii="Arial" w:hAnsi="Arial" w:cs="Arial"/>
                <w:lang w:val="es-BO"/>
              </w:rPr>
            </w:pPr>
          </w:p>
        </w:tc>
        <w:tc>
          <w:tcPr>
            <w:tcW w:w="274" w:type="dxa"/>
            <w:gridSpan w:val="2"/>
            <w:shd w:val="clear" w:color="auto" w:fill="auto"/>
          </w:tcPr>
          <w:p w14:paraId="1C520099" w14:textId="77777777" w:rsidR="00E22058" w:rsidRPr="00A40276" w:rsidRDefault="00E22058" w:rsidP="00E22058">
            <w:pPr>
              <w:rPr>
                <w:rFonts w:ascii="Arial" w:hAnsi="Arial" w:cs="Arial"/>
                <w:lang w:val="es-BO"/>
              </w:rPr>
            </w:pPr>
          </w:p>
        </w:tc>
        <w:tc>
          <w:tcPr>
            <w:tcW w:w="274" w:type="dxa"/>
            <w:gridSpan w:val="2"/>
            <w:shd w:val="clear" w:color="auto" w:fill="auto"/>
          </w:tcPr>
          <w:p w14:paraId="10EDAE2C" w14:textId="77777777" w:rsidR="00E22058" w:rsidRPr="00A40276" w:rsidRDefault="00E22058" w:rsidP="00E22058">
            <w:pPr>
              <w:rPr>
                <w:rFonts w:ascii="Arial" w:hAnsi="Arial" w:cs="Arial"/>
                <w:lang w:val="es-BO"/>
              </w:rPr>
            </w:pPr>
          </w:p>
        </w:tc>
        <w:tc>
          <w:tcPr>
            <w:tcW w:w="273" w:type="dxa"/>
            <w:gridSpan w:val="3"/>
            <w:shd w:val="clear" w:color="auto" w:fill="auto"/>
          </w:tcPr>
          <w:p w14:paraId="093F977E" w14:textId="77777777" w:rsidR="00E22058" w:rsidRPr="00A40276" w:rsidRDefault="00E22058" w:rsidP="00E22058">
            <w:pPr>
              <w:rPr>
                <w:rFonts w:ascii="Arial" w:hAnsi="Arial" w:cs="Arial"/>
                <w:lang w:val="es-BO"/>
              </w:rPr>
            </w:pPr>
          </w:p>
        </w:tc>
        <w:tc>
          <w:tcPr>
            <w:tcW w:w="274" w:type="dxa"/>
            <w:gridSpan w:val="2"/>
            <w:shd w:val="clear" w:color="auto" w:fill="auto"/>
          </w:tcPr>
          <w:p w14:paraId="67A37784" w14:textId="77777777" w:rsidR="00E22058" w:rsidRPr="00A40276" w:rsidRDefault="00E22058" w:rsidP="00E22058">
            <w:pPr>
              <w:rPr>
                <w:rFonts w:ascii="Arial" w:hAnsi="Arial" w:cs="Arial"/>
                <w:lang w:val="es-BO"/>
              </w:rPr>
            </w:pPr>
          </w:p>
        </w:tc>
        <w:tc>
          <w:tcPr>
            <w:tcW w:w="274" w:type="dxa"/>
            <w:gridSpan w:val="2"/>
            <w:shd w:val="clear" w:color="auto" w:fill="auto"/>
          </w:tcPr>
          <w:p w14:paraId="052CEC62" w14:textId="77777777" w:rsidR="00E22058" w:rsidRPr="00A40276" w:rsidRDefault="00E22058" w:rsidP="00E22058">
            <w:pPr>
              <w:rPr>
                <w:rFonts w:ascii="Arial" w:hAnsi="Arial" w:cs="Arial"/>
                <w:lang w:val="es-BO"/>
              </w:rPr>
            </w:pPr>
          </w:p>
        </w:tc>
        <w:tc>
          <w:tcPr>
            <w:tcW w:w="274" w:type="dxa"/>
            <w:gridSpan w:val="3"/>
            <w:shd w:val="clear" w:color="auto" w:fill="auto"/>
          </w:tcPr>
          <w:p w14:paraId="27750E85" w14:textId="77777777" w:rsidR="00E22058" w:rsidRPr="00A40276" w:rsidRDefault="00E22058" w:rsidP="00E22058">
            <w:pPr>
              <w:rPr>
                <w:rFonts w:ascii="Arial" w:hAnsi="Arial" w:cs="Arial"/>
                <w:lang w:val="es-BO"/>
              </w:rPr>
            </w:pPr>
          </w:p>
        </w:tc>
        <w:tc>
          <w:tcPr>
            <w:tcW w:w="274" w:type="dxa"/>
            <w:gridSpan w:val="2"/>
            <w:tcBorders>
              <w:bottom w:val="single" w:sz="4" w:space="0" w:color="auto"/>
            </w:tcBorders>
            <w:shd w:val="clear" w:color="auto" w:fill="auto"/>
          </w:tcPr>
          <w:p w14:paraId="50BAD085" w14:textId="77777777" w:rsidR="00E22058" w:rsidRPr="00A40276" w:rsidRDefault="00E22058" w:rsidP="00E22058">
            <w:pPr>
              <w:rPr>
                <w:rFonts w:ascii="Arial" w:hAnsi="Arial" w:cs="Arial"/>
                <w:lang w:val="es-BO"/>
              </w:rPr>
            </w:pPr>
          </w:p>
        </w:tc>
        <w:tc>
          <w:tcPr>
            <w:tcW w:w="273" w:type="dxa"/>
            <w:gridSpan w:val="2"/>
            <w:tcBorders>
              <w:bottom w:val="single" w:sz="4" w:space="0" w:color="auto"/>
            </w:tcBorders>
            <w:shd w:val="clear" w:color="auto" w:fill="auto"/>
          </w:tcPr>
          <w:p w14:paraId="29DE4DBE" w14:textId="77777777" w:rsidR="00E22058" w:rsidRPr="00A40276" w:rsidRDefault="00E22058" w:rsidP="00E22058">
            <w:pPr>
              <w:rPr>
                <w:rFonts w:ascii="Arial" w:hAnsi="Arial" w:cs="Arial"/>
                <w:lang w:val="es-BO"/>
              </w:rPr>
            </w:pPr>
          </w:p>
        </w:tc>
        <w:tc>
          <w:tcPr>
            <w:tcW w:w="273" w:type="dxa"/>
            <w:gridSpan w:val="2"/>
            <w:tcBorders>
              <w:bottom w:val="single" w:sz="4" w:space="0" w:color="auto"/>
            </w:tcBorders>
            <w:shd w:val="clear" w:color="auto" w:fill="auto"/>
          </w:tcPr>
          <w:p w14:paraId="50593A2E" w14:textId="77777777" w:rsidR="00E22058" w:rsidRPr="00A40276" w:rsidRDefault="00E22058" w:rsidP="00E22058">
            <w:pPr>
              <w:rPr>
                <w:rFonts w:ascii="Arial" w:hAnsi="Arial" w:cs="Arial"/>
                <w:lang w:val="es-BO"/>
              </w:rPr>
            </w:pPr>
          </w:p>
        </w:tc>
        <w:tc>
          <w:tcPr>
            <w:tcW w:w="273" w:type="dxa"/>
            <w:gridSpan w:val="3"/>
            <w:tcBorders>
              <w:bottom w:val="single" w:sz="4" w:space="0" w:color="auto"/>
            </w:tcBorders>
            <w:shd w:val="clear" w:color="auto" w:fill="auto"/>
          </w:tcPr>
          <w:p w14:paraId="0A19CD7B" w14:textId="77777777" w:rsidR="00E22058" w:rsidRPr="00A40276" w:rsidRDefault="00E22058" w:rsidP="00E22058">
            <w:pPr>
              <w:rPr>
                <w:rFonts w:ascii="Arial" w:hAnsi="Arial" w:cs="Arial"/>
                <w:lang w:val="es-BO"/>
              </w:rPr>
            </w:pPr>
          </w:p>
        </w:tc>
        <w:tc>
          <w:tcPr>
            <w:tcW w:w="273" w:type="dxa"/>
            <w:tcBorders>
              <w:bottom w:val="single" w:sz="4" w:space="0" w:color="auto"/>
            </w:tcBorders>
            <w:shd w:val="clear" w:color="auto" w:fill="auto"/>
          </w:tcPr>
          <w:p w14:paraId="1AECA833" w14:textId="77777777" w:rsidR="00E22058" w:rsidRPr="00A40276" w:rsidRDefault="00E22058" w:rsidP="00E22058">
            <w:pPr>
              <w:rPr>
                <w:rFonts w:ascii="Arial" w:hAnsi="Arial" w:cs="Arial"/>
                <w:lang w:val="es-BO"/>
              </w:rPr>
            </w:pPr>
          </w:p>
        </w:tc>
        <w:tc>
          <w:tcPr>
            <w:tcW w:w="273" w:type="dxa"/>
            <w:gridSpan w:val="2"/>
            <w:tcBorders>
              <w:bottom w:val="single" w:sz="4" w:space="0" w:color="auto"/>
            </w:tcBorders>
            <w:shd w:val="clear" w:color="auto" w:fill="auto"/>
          </w:tcPr>
          <w:p w14:paraId="03FD6F11" w14:textId="77777777" w:rsidR="00E22058" w:rsidRPr="00A40276" w:rsidRDefault="00E22058" w:rsidP="00E22058">
            <w:pPr>
              <w:rPr>
                <w:rFonts w:ascii="Arial" w:hAnsi="Arial" w:cs="Arial"/>
                <w:lang w:val="es-BO"/>
              </w:rPr>
            </w:pPr>
          </w:p>
        </w:tc>
        <w:tc>
          <w:tcPr>
            <w:tcW w:w="273" w:type="dxa"/>
            <w:gridSpan w:val="2"/>
            <w:tcBorders>
              <w:bottom w:val="single" w:sz="4" w:space="0" w:color="auto"/>
            </w:tcBorders>
            <w:shd w:val="clear" w:color="auto" w:fill="auto"/>
          </w:tcPr>
          <w:p w14:paraId="2C9A9E0B" w14:textId="77777777" w:rsidR="00E22058" w:rsidRPr="00A40276" w:rsidRDefault="00E22058" w:rsidP="00E22058">
            <w:pPr>
              <w:rPr>
                <w:rFonts w:ascii="Arial" w:hAnsi="Arial" w:cs="Arial"/>
                <w:lang w:val="es-BO"/>
              </w:rPr>
            </w:pPr>
          </w:p>
        </w:tc>
        <w:tc>
          <w:tcPr>
            <w:tcW w:w="888" w:type="dxa"/>
            <w:gridSpan w:val="6"/>
            <w:tcBorders>
              <w:right w:val="single" w:sz="12" w:space="0" w:color="244061" w:themeColor="accent1" w:themeShade="80"/>
            </w:tcBorders>
            <w:shd w:val="clear" w:color="auto" w:fill="auto"/>
          </w:tcPr>
          <w:p w14:paraId="42ADCEAF" w14:textId="77777777" w:rsidR="00E22058" w:rsidRPr="00A40276" w:rsidRDefault="00E22058" w:rsidP="00E22058">
            <w:pPr>
              <w:rPr>
                <w:rFonts w:ascii="Arial" w:hAnsi="Arial" w:cs="Arial"/>
                <w:lang w:val="es-BO"/>
              </w:rPr>
            </w:pPr>
          </w:p>
        </w:tc>
      </w:tr>
      <w:tr w:rsidR="001D7544" w:rsidRPr="00A40276" w14:paraId="730E889A" w14:textId="77777777" w:rsidTr="001D7544">
        <w:trPr>
          <w:jc w:val="center"/>
        </w:trPr>
        <w:tc>
          <w:tcPr>
            <w:tcW w:w="1886" w:type="dxa"/>
            <w:gridSpan w:val="9"/>
            <w:tcBorders>
              <w:left w:val="single" w:sz="12" w:space="0" w:color="244061" w:themeColor="accent1" w:themeShade="80"/>
              <w:right w:val="single" w:sz="4" w:space="0" w:color="auto"/>
            </w:tcBorders>
            <w:vAlign w:val="center"/>
          </w:tcPr>
          <w:p w14:paraId="20B92FAF" w14:textId="77777777" w:rsidR="001D7544" w:rsidRPr="00A40276" w:rsidRDefault="001D7544" w:rsidP="001D7544">
            <w:pPr>
              <w:jc w:val="right"/>
              <w:rPr>
                <w:rFonts w:ascii="Arial" w:hAnsi="Arial" w:cs="Arial"/>
                <w:lang w:val="es-BO"/>
              </w:rPr>
            </w:pPr>
            <w:r w:rsidRPr="00A40276">
              <w:rPr>
                <w:rFonts w:ascii="Arial" w:hAnsi="Arial" w:cs="Arial"/>
                <w:lang w:val="es-BO"/>
              </w:rPr>
              <w:t>Teléfono</w:t>
            </w:r>
          </w:p>
        </w:tc>
        <w:tc>
          <w:tcPr>
            <w:tcW w:w="277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CA216" w14:textId="77777777" w:rsidR="001D7544" w:rsidRPr="00FC2F68" w:rsidRDefault="001D7544" w:rsidP="001D7544">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EC2DE7E" w14:textId="108CD91D" w:rsidR="001D7544" w:rsidRPr="00211CBA" w:rsidRDefault="001D7544" w:rsidP="001D7544">
            <w:pPr>
              <w:snapToGrid w:val="0"/>
              <w:rPr>
                <w:rFonts w:ascii="Arial" w:hAnsi="Arial" w:cs="Arial"/>
                <w:bCs/>
                <w:sz w:val="13"/>
                <w:szCs w:val="15"/>
                <w:lang w:val="es-BO" w:eastAsia="es-BO"/>
              </w:rPr>
            </w:pPr>
            <w:r>
              <w:rPr>
                <w:rFonts w:ascii="Arial" w:hAnsi="Arial" w:cs="Arial"/>
                <w:bCs/>
                <w:sz w:val="15"/>
                <w:szCs w:val="15"/>
                <w:lang w:val="es-BO" w:eastAsia="es-BO"/>
              </w:rPr>
              <w:t>4714</w:t>
            </w:r>
            <w:r w:rsidRPr="00211CBA">
              <w:rPr>
                <w:rFonts w:ascii="Arial" w:hAnsi="Arial" w:cs="Arial"/>
                <w:bCs/>
                <w:sz w:val="15"/>
                <w:szCs w:val="15"/>
                <w:lang w:val="es-BO" w:eastAsia="es-BO"/>
              </w:rPr>
              <w:t xml:space="preserve"> </w:t>
            </w:r>
            <w:r w:rsidRPr="00211CBA">
              <w:rPr>
                <w:rFonts w:ascii="Arial" w:hAnsi="Arial" w:cs="Arial"/>
                <w:bCs/>
                <w:sz w:val="13"/>
                <w:szCs w:val="15"/>
                <w:lang w:val="es-BO" w:eastAsia="es-BO"/>
              </w:rPr>
              <w:t>(Consultas Administrativas)</w:t>
            </w:r>
          </w:p>
          <w:p w14:paraId="3D621764" w14:textId="2D1D6F2D" w:rsidR="001D7544" w:rsidRPr="00A40276" w:rsidRDefault="001D7544" w:rsidP="001D7544">
            <w:pPr>
              <w:rPr>
                <w:rFonts w:ascii="Arial" w:hAnsi="Arial" w:cs="Arial"/>
                <w:lang w:val="es-BO"/>
              </w:rPr>
            </w:pPr>
            <w:r>
              <w:rPr>
                <w:rFonts w:ascii="Arial" w:hAnsi="Arial" w:cs="Arial"/>
                <w:bCs/>
                <w:sz w:val="15"/>
                <w:szCs w:val="15"/>
                <w:lang w:val="es-BO" w:eastAsia="es-BO"/>
              </w:rPr>
              <w:t>47</w:t>
            </w:r>
            <w:r w:rsidRPr="00211CBA">
              <w:rPr>
                <w:rFonts w:ascii="Arial" w:hAnsi="Arial" w:cs="Arial"/>
                <w:bCs/>
                <w:sz w:val="15"/>
                <w:szCs w:val="15"/>
                <w:lang w:val="es-BO" w:eastAsia="es-BO"/>
              </w:rPr>
              <w:t xml:space="preserve">11 </w:t>
            </w:r>
            <w:r w:rsidRPr="00211CBA">
              <w:rPr>
                <w:rFonts w:ascii="Arial" w:hAnsi="Arial" w:cs="Arial"/>
                <w:bCs/>
                <w:sz w:val="13"/>
                <w:szCs w:val="15"/>
                <w:lang w:val="es-BO" w:eastAsia="es-BO"/>
              </w:rPr>
              <w:t>(Consultas Técnicas)</w:t>
            </w:r>
          </w:p>
        </w:tc>
        <w:tc>
          <w:tcPr>
            <w:tcW w:w="548" w:type="dxa"/>
            <w:gridSpan w:val="4"/>
            <w:tcBorders>
              <w:left w:val="single" w:sz="4" w:space="0" w:color="auto"/>
              <w:right w:val="single" w:sz="4" w:space="0" w:color="auto"/>
            </w:tcBorders>
            <w:vAlign w:val="center"/>
          </w:tcPr>
          <w:p w14:paraId="53B25EBA" w14:textId="25A8180F" w:rsidR="001D7544" w:rsidRPr="00A40276" w:rsidRDefault="001D7544" w:rsidP="001D7544">
            <w:pPr>
              <w:rPr>
                <w:rFonts w:ascii="Arial" w:hAnsi="Arial" w:cs="Arial"/>
                <w:lang w:val="es-BO"/>
              </w:rPr>
            </w:pPr>
            <w:r w:rsidRPr="00A40276">
              <w:rPr>
                <w:rFonts w:ascii="Arial" w:hAnsi="Arial" w:cs="Arial"/>
                <w:lang w:val="es-BO"/>
              </w:rPr>
              <w:t>Fax</w:t>
            </w:r>
          </w:p>
        </w:tc>
        <w:tc>
          <w:tcPr>
            <w:tcW w:w="10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22CA6" w14:textId="0D9DB1F4" w:rsidR="001D7544" w:rsidRPr="00A40276" w:rsidRDefault="001D7544" w:rsidP="001D7544">
            <w:pPr>
              <w:jc w:val="center"/>
              <w:rPr>
                <w:rFonts w:ascii="Arial" w:hAnsi="Arial" w:cs="Arial"/>
                <w:lang w:val="es-BO"/>
              </w:rPr>
            </w:pPr>
            <w:r w:rsidRPr="00FC2F68">
              <w:rPr>
                <w:rFonts w:ascii="Arial" w:hAnsi="Arial" w:cs="Arial"/>
                <w:lang w:val="es-BO" w:eastAsia="es-BO"/>
              </w:rPr>
              <w:t>2664790</w:t>
            </w:r>
          </w:p>
        </w:tc>
        <w:tc>
          <w:tcPr>
            <w:tcW w:w="1192" w:type="dxa"/>
            <w:gridSpan w:val="10"/>
            <w:tcBorders>
              <w:left w:val="single" w:sz="4" w:space="0" w:color="auto"/>
              <w:right w:val="single" w:sz="4" w:space="0" w:color="auto"/>
            </w:tcBorders>
          </w:tcPr>
          <w:p w14:paraId="0737E0A2" w14:textId="77777777" w:rsidR="001D7544" w:rsidRPr="00A40276" w:rsidRDefault="001D7544" w:rsidP="001D7544">
            <w:pPr>
              <w:rPr>
                <w:rFonts w:ascii="Arial" w:hAnsi="Arial" w:cs="Arial"/>
                <w:lang w:val="es-BO"/>
              </w:rPr>
            </w:pPr>
            <w:r w:rsidRPr="00A40276">
              <w:rPr>
                <w:rFonts w:ascii="Arial" w:hAnsi="Arial" w:cs="Arial"/>
                <w:lang w:val="es-BO"/>
              </w:rPr>
              <w:t>Correo Electrónico</w:t>
            </w:r>
          </w:p>
        </w:tc>
        <w:tc>
          <w:tcPr>
            <w:tcW w:w="2693"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4065C7" w14:textId="00805F53" w:rsidR="001D7544" w:rsidRPr="0006032F" w:rsidRDefault="002C0D83" w:rsidP="001D7544">
            <w:pPr>
              <w:snapToGrid w:val="0"/>
              <w:rPr>
                <w:rFonts w:ascii="Arial" w:hAnsi="Arial" w:cs="Arial"/>
                <w:sz w:val="12"/>
                <w:szCs w:val="14"/>
                <w:lang w:val="pt-BR" w:eastAsia="es-BO"/>
              </w:rPr>
            </w:pPr>
            <w:hyperlink r:id="rId11" w:history="1">
              <w:r w:rsidR="001D7544" w:rsidRPr="00BC096A">
                <w:rPr>
                  <w:rStyle w:val="Hipervnculo"/>
                  <w:rFonts w:ascii="Arial" w:hAnsi="Arial" w:cs="Arial"/>
                  <w:sz w:val="12"/>
                  <w:szCs w:val="14"/>
                  <w:lang w:val="pt-BR" w:eastAsia="es-BO"/>
                </w:rPr>
                <w:t>btorrico@bcb.gob.bo</w:t>
              </w:r>
            </w:hyperlink>
          </w:p>
          <w:p w14:paraId="448D6FF0" w14:textId="77777777" w:rsidR="001D7544" w:rsidRPr="0006032F" w:rsidRDefault="001D7544" w:rsidP="001D7544">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010C3291" w14:textId="59D7B59C" w:rsidR="001D7544" w:rsidRPr="00902038" w:rsidRDefault="002C0D83" w:rsidP="001D7544">
            <w:pPr>
              <w:rPr>
                <w:rStyle w:val="Hipervnculo"/>
                <w:rFonts w:ascii="Arial" w:hAnsi="Arial" w:cs="Arial"/>
                <w:sz w:val="12"/>
                <w:szCs w:val="14"/>
                <w:lang w:val="pt-BR" w:eastAsia="es-BO"/>
              </w:rPr>
            </w:pPr>
            <w:hyperlink r:id="rId12" w:history="1">
              <w:r w:rsidR="001D7544" w:rsidRPr="00BC096A">
                <w:rPr>
                  <w:rStyle w:val="Hipervnculo"/>
                  <w:rFonts w:ascii="Arial" w:hAnsi="Arial" w:cs="Arial"/>
                  <w:sz w:val="12"/>
                  <w:szCs w:val="14"/>
                  <w:lang w:val="pt-BR" w:eastAsia="es-BO"/>
                </w:rPr>
                <w:t>hguevara@bcb.gob.bo</w:t>
              </w:r>
            </w:hyperlink>
          </w:p>
          <w:p w14:paraId="7EA128AB" w14:textId="4BFC9920" w:rsidR="001D7544" w:rsidRPr="00A40276" w:rsidRDefault="001D7544" w:rsidP="001D7544">
            <w:pPr>
              <w:rPr>
                <w:rFonts w:ascii="Arial" w:hAnsi="Arial" w:cs="Arial"/>
                <w:lang w:val="es-BO"/>
              </w:rPr>
            </w:pPr>
            <w:r w:rsidRPr="0006032F">
              <w:rPr>
                <w:rFonts w:ascii="Arial" w:hAnsi="Arial" w:cs="Arial"/>
                <w:sz w:val="12"/>
                <w:szCs w:val="14"/>
                <w:lang w:val="es-BO" w:eastAsia="es-BO"/>
              </w:rPr>
              <w:t>(Consultas Técnicas)</w:t>
            </w:r>
          </w:p>
        </w:tc>
        <w:tc>
          <w:tcPr>
            <w:tcW w:w="284" w:type="dxa"/>
            <w:tcBorders>
              <w:left w:val="single" w:sz="4" w:space="0" w:color="auto"/>
              <w:right w:val="single" w:sz="12" w:space="0" w:color="244061" w:themeColor="accent1" w:themeShade="80"/>
            </w:tcBorders>
          </w:tcPr>
          <w:p w14:paraId="07A22914" w14:textId="77777777" w:rsidR="001D7544" w:rsidRPr="00A40276" w:rsidRDefault="001D7544" w:rsidP="001D7544">
            <w:pPr>
              <w:rPr>
                <w:rFonts w:ascii="Arial" w:hAnsi="Arial" w:cs="Arial"/>
                <w:lang w:val="es-BO"/>
              </w:rPr>
            </w:pPr>
          </w:p>
        </w:tc>
      </w:tr>
      <w:tr w:rsidR="001D7544" w:rsidRPr="00A40276" w14:paraId="229A9C17" w14:textId="77777777" w:rsidTr="001D7544">
        <w:trPr>
          <w:jc w:val="center"/>
        </w:trPr>
        <w:tc>
          <w:tcPr>
            <w:tcW w:w="1330" w:type="dxa"/>
            <w:gridSpan w:val="6"/>
            <w:tcBorders>
              <w:left w:val="single" w:sz="12" w:space="0" w:color="244061" w:themeColor="accent1" w:themeShade="80"/>
            </w:tcBorders>
            <w:shd w:val="clear" w:color="auto" w:fill="auto"/>
            <w:vAlign w:val="center"/>
          </w:tcPr>
          <w:p w14:paraId="0F9B7FD3" w14:textId="77777777" w:rsidR="001D7544" w:rsidRPr="00A40276" w:rsidRDefault="001D7544" w:rsidP="001D7544">
            <w:pPr>
              <w:jc w:val="right"/>
              <w:rPr>
                <w:rFonts w:ascii="Arial" w:hAnsi="Arial" w:cs="Arial"/>
                <w:b/>
                <w:sz w:val="8"/>
                <w:szCs w:val="2"/>
                <w:lang w:val="es-BO"/>
              </w:rPr>
            </w:pPr>
          </w:p>
        </w:tc>
        <w:tc>
          <w:tcPr>
            <w:tcW w:w="556" w:type="dxa"/>
            <w:gridSpan w:val="3"/>
            <w:shd w:val="clear" w:color="auto" w:fill="auto"/>
          </w:tcPr>
          <w:p w14:paraId="5B836923" w14:textId="77777777" w:rsidR="001D7544" w:rsidRPr="00A40276" w:rsidRDefault="001D7544" w:rsidP="001D7544">
            <w:pPr>
              <w:rPr>
                <w:rFonts w:ascii="Arial" w:hAnsi="Arial" w:cs="Arial"/>
                <w:sz w:val="8"/>
                <w:szCs w:val="2"/>
                <w:lang w:val="es-BO"/>
              </w:rPr>
            </w:pPr>
          </w:p>
        </w:tc>
        <w:tc>
          <w:tcPr>
            <w:tcW w:w="280" w:type="dxa"/>
            <w:gridSpan w:val="2"/>
            <w:shd w:val="clear" w:color="auto" w:fill="auto"/>
          </w:tcPr>
          <w:p w14:paraId="5B65595A" w14:textId="77777777" w:rsidR="001D7544" w:rsidRPr="00A40276" w:rsidRDefault="001D7544" w:rsidP="001D7544">
            <w:pPr>
              <w:rPr>
                <w:rFonts w:ascii="Arial" w:hAnsi="Arial" w:cs="Arial"/>
                <w:sz w:val="8"/>
                <w:szCs w:val="2"/>
                <w:lang w:val="es-BO"/>
              </w:rPr>
            </w:pPr>
          </w:p>
        </w:tc>
        <w:tc>
          <w:tcPr>
            <w:tcW w:w="281" w:type="dxa"/>
            <w:gridSpan w:val="2"/>
            <w:shd w:val="clear" w:color="auto" w:fill="auto"/>
          </w:tcPr>
          <w:p w14:paraId="5A21B247" w14:textId="77777777" w:rsidR="001D7544" w:rsidRPr="00A40276" w:rsidRDefault="001D7544" w:rsidP="001D7544">
            <w:pPr>
              <w:rPr>
                <w:rFonts w:ascii="Arial" w:hAnsi="Arial" w:cs="Arial"/>
                <w:sz w:val="8"/>
                <w:szCs w:val="2"/>
                <w:lang w:val="es-BO"/>
              </w:rPr>
            </w:pPr>
          </w:p>
        </w:tc>
        <w:tc>
          <w:tcPr>
            <w:tcW w:w="271" w:type="dxa"/>
            <w:gridSpan w:val="2"/>
            <w:shd w:val="clear" w:color="auto" w:fill="auto"/>
          </w:tcPr>
          <w:p w14:paraId="59C12CCD" w14:textId="77777777" w:rsidR="001D7544" w:rsidRPr="00A40276" w:rsidRDefault="001D7544" w:rsidP="001D7544">
            <w:pPr>
              <w:rPr>
                <w:rFonts w:ascii="Arial" w:hAnsi="Arial" w:cs="Arial"/>
                <w:sz w:val="8"/>
                <w:szCs w:val="2"/>
                <w:lang w:val="es-BO"/>
              </w:rPr>
            </w:pPr>
          </w:p>
        </w:tc>
        <w:tc>
          <w:tcPr>
            <w:tcW w:w="236" w:type="dxa"/>
            <w:gridSpan w:val="2"/>
            <w:shd w:val="clear" w:color="auto" w:fill="auto"/>
          </w:tcPr>
          <w:p w14:paraId="62E09A99" w14:textId="77777777" w:rsidR="001D7544" w:rsidRPr="00A40276" w:rsidRDefault="001D7544" w:rsidP="001D7544">
            <w:pPr>
              <w:rPr>
                <w:rFonts w:ascii="Arial" w:hAnsi="Arial" w:cs="Arial"/>
                <w:sz w:val="8"/>
                <w:szCs w:val="2"/>
                <w:lang w:val="es-BO"/>
              </w:rPr>
            </w:pPr>
          </w:p>
        </w:tc>
        <w:tc>
          <w:tcPr>
            <w:tcW w:w="319" w:type="dxa"/>
            <w:gridSpan w:val="3"/>
            <w:shd w:val="clear" w:color="auto" w:fill="auto"/>
          </w:tcPr>
          <w:p w14:paraId="5D97CF86" w14:textId="77777777" w:rsidR="001D7544" w:rsidRPr="00A40276" w:rsidRDefault="001D7544" w:rsidP="001D7544">
            <w:pPr>
              <w:rPr>
                <w:rFonts w:ascii="Arial" w:hAnsi="Arial" w:cs="Arial"/>
                <w:sz w:val="8"/>
                <w:szCs w:val="2"/>
                <w:lang w:val="es-BO"/>
              </w:rPr>
            </w:pPr>
          </w:p>
        </w:tc>
        <w:tc>
          <w:tcPr>
            <w:tcW w:w="280" w:type="dxa"/>
            <w:gridSpan w:val="2"/>
            <w:tcBorders>
              <w:bottom w:val="single" w:sz="4" w:space="0" w:color="auto"/>
            </w:tcBorders>
          </w:tcPr>
          <w:p w14:paraId="0F4AD43D" w14:textId="77777777" w:rsidR="001D7544" w:rsidRPr="00A40276" w:rsidRDefault="001D7544" w:rsidP="001D7544">
            <w:pPr>
              <w:rPr>
                <w:rFonts w:ascii="Arial" w:hAnsi="Arial" w:cs="Arial"/>
                <w:sz w:val="8"/>
                <w:szCs w:val="2"/>
                <w:lang w:val="es-BO"/>
              </w:rPr>
            </w:pPr>
          </w:p>
        </w:tc>
        <w:tc>
          <w:tcPr>
            <w:tcW w:w="280" w:type="dxa"/>
            <w:gridSpan w:val="2"/>
            <w:tcBorders>
              <w:bottom w:val="single" w:sz="4" w:space="0" w:color="auto"/>
            </w:tcBorders>
            <w:shd w:val="clear" w:color="auto" w:fill="auto"/>
          </w:tcPr>
          <w:p w14:paraId="24012FC2" w14:textId="7CE8EFF7" w:rsidR="001D7544" w:rsidRPr="00A40276" w:rsidRDefault="001D7544" w:rsidP="001D7544">
            <w:pPr>
              <w:rPr>
                <w:rFonts w:ascii="Arial" w:hAnsi="Arial" w:cs="Arial"/>
                <w:sz w:val="8"/>
                <w:szCs w:val="2"/>
                <w:lang w:val="es-BO"/>
              </w:rPr>
            </w:pPr>
          </w:p>
        </w:tc>
        <w:tc>
          <w:tcPr>
            <w:tcW w:w="276" w:type="dxa"/>
            <w:gridSpan w:val="2"/>
            <w:tcBorders>
              <w:bottom w:val="single" w:sz="4" w:space="0" w:color="auto"/>
            </w:tcBorders>
            <w:shd w:val="clear" w:color="auto" w:fill="auto"/>
          </w:tcPr>
          <w:p w14:paraId="5C91E46A" w14:textId="77777777" w:rsidR="001D7544" w:rsidRPr="00A40276" w:rsidRDefault="001D7544" w:rsidP="001D7544">
            <w:pPr>
              <w:rPr>
                <w:rFonts w:ascii="Arial" w:hAnsi="Arial" w:cs="Arial"/>
                <w:sz w:val="8"/>
                <w:szCs w:val="2"/>
                <w:lang w:val="es-BO"/>
              </w:rPr>
            </w:pPr>
          </w:p>
        </w:tc>
        <w:tc>
          <w:tcPr>
            <w:tcW w:w="277" w:type="dxa"/>
            <w:gridSpan w:val="2"/>
            <w:tcBorders>
              <w:bottom w:val="single" w:sz="4" w:space="0" w:color="auto"/>
            </w:tcBorders>
            <w:shd w:val="clear" w:color="auto" w:fill="auto"/>
          </w:tcPr>
          <w:p w14:paraId="63F4A686" w14:textId="77777777" w:rsidR="001D7544" w:rsidRPr="00A40276" w:rsidRDefault="001D7544" w:rsidP="001D7544">
            <w:pPr>
              <w:rPr>
                <w:rFonts w:ascii="Arial" w:hAnsi="Arial" w:cs="Arial"/>
                <w:sz w:val="8"/>
                <w:szCs w:val="2"/>
                <w:lang w:val="es-BO"/>
              </w:rPr>
            </w:pPr>
          </w:p>
        </w:tc>
        <w:tc>
          <w:tcPr>
            <w:tcW w:w="277" w:type="dxa"/>
            <w:gridSpan w:val="2"/>
            <w:tcBorders>
              <w:bottom w:val="single" w:sz="4" w:space="0" w:color="auto"/>
            </w:tcBorders>
            <w:shd w:val="clear" w:color="auto" w:fill="auto"/>
          </w:tcPr>
          <w:p w14:paraId="3BA551B9"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503D0763"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5051515B" w14:textId="77777777" w:rsidR="001D7544" w:rsidRPr="00A40276" w:rsidRDefault="001D7544" w:rsidP="001D7544">
            <w:pPr>
              <w:rPr>
                <w:rFonts w:ascii="Arial" w:hAnsi="Arial" w:cs="Arial"/>
                <w:sz w:val="8"/>
                <w:szCs w:val="2"/>
                <w:lang w:val="es-BO"/>
              </w:rPr>
            </w:pPr>
          </w:p>
        </w:tc>
        <w:tc>
          <w:tcPr>
            <w:tcW w:w="273" w:type="dxa"/>
            <w:gridSpan w:val="2"/>
            <w:tcBorders>
              <w:bottom w:val="single" w:sz="4" w:space="0" w:color="auto"/>
            </w:tcBorders>
            <w:shd w:val="clear" w:color="auto" w:fill="auto"/>
          </w:tcPr>
          <w:p w14:paraId="5AAAFB94"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6C824FB4"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5E389EA8"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3D2B6D05"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4602386D" w14:textId="77777777" w:rsidR="001D7544" w:rsidRPr="00A40276" w:rsidRDefault="001D7544" w:rsidP="001D7544">
            <w:pPr>
              <w:rPr>
                <w:rFonts w:ascii="Arial" w:hAnsi="Arial" w:cs="Arial"/>
                <w:sz w:val="8"/>
                <w:szCs w:val="2"/>
                <w:lang w:val="es-BO"/>
              </w:rPr>
            </w:pPr>
          </w:p>
        </w:tc>
        <w:tc>
          <w:tcPr>
            <w:tcW w:w="273" w:type="dxa"/>
            <w:gridSpan w:val="3"/>
            <w:tcBorders>
              <w:bottom w:val="single" w:sz="4" w:space="0" w:color="auto"/>
            </w:tcBorders>
            <w:shd w:val="clear" w:color="auto" w:fill="auto"/>
          </w:tcPr>
          <w:p w14:paraId="5E3B7EBE"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2B7A345D"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0A37987F" w14:textId="77777777" w:rsidR="001D7544" w:rsidRPr="00A40276" w:rsidRDefault="001D7544" w:rsidP="001D7544">
            <w:pPr>
              <w:rPr>
                <w:rFonts w:ascii="Arial" w:hAnsi="Arial" w:cs="Arial"/>
                <w:sz w:val="8"/>
                <w:szCs w:val="2"/>
                <w:lang w:val="es-BO"/>
              </w:rPr>
            </w:pPr>
          </w:p>
        </w:tc>
        <w:tc>
          <w:tcPr>
            <w:tcW w:w="274" w:type="dxa"/>
            <w:gridSpan w:val="3"/>
            <w:tcBorders>
              <w:bottom w:val="single" w:sz="4" w:space="0" w:color="auto"/>
            </w:tcBorders>
            <w:shd w:val="clear" w:color="auto" w:fill="auto"/>
          </w:tcPr>
          <w:p w14:paraId="11E20945" w14:textId="77777777" w:rsidR="001D7544" w:rsidRPr="00A40276" w:rsidRDefault="001D7544" w:rsidP="001D7544">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14:paraId="278A5A55" w14:textId="77777777" w:rsidR="001D7544" w:rsidRPr="00A40276" w:rsidRDefault="001D7544" w:rsidP="001D7544">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01B8468D" w14:textId="77777777" w:rsidR="001D7544" w:rsidRPr="00A40276" w:rsidRDefault="001D7544" w:rsidP="001D7544">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15773045" w14:textId="77777777" w:rsidR="001D7544" w:rsidRPr="00A40276" w:rsidRDefault="001D7544" w:rsidP="001D7544">
            <w:pPr>
              <w:rPr>
                <w:rFonts w:ascii="Arial" w:hAnsi="Arial" w:cs="Arial"/>
                <w:sz w:val="8"/>
                <w:szCs w:val="2"/>
                <w:lang w:val="es-BO"/>
              </w:rPr>
            </w:pPr>
          </w:p>
        </w:tc>
        <w:tc>
          <w:tcPr>
            <w:tcW w:w="273" w:type="dxa"/>
            <w:gridSpan w:val="3"/>
            <w:tcBorders>
              <w:top w:val="single" w:sz="4" w:space="0" w:color="auto"/>
              <w:bottom w:val="single" w:sz="4" w:space="0" w:color="auto"/>
            </w:tcBorders>
            <w:shd w:val="clear" w:color="auto" w:fill="auto"/>
          </w:tcPr>
          <w:p w14:paraId="18837E85" w14:textId="77777777" w:rsidR="001D7544" w:rsidRPr="00A40276" w:rsidRDefault="001D7544" w:rsidP="001D7544">
            <w:pPr>
              <w:rPr>
                <w:rFonts w:ascii="Arial" w:hAnsi="Arial" w:cs="Arial"/>
                <w:sz w:val="8"/>
                <w:szCs w:val="2"/>
                <w:lang w:val="es-BO"/>
              </w:rPr>
            </w:pPr>
          </w:p>
        </w:tc>
        <w:tc>
          <w:tcPr>
            <w:tcW w:w="273" w:type="dxa"/>
            <w:tcBorders>
              <w:top w:val="single" w:sz="4" w:space="0" w:color="auto"/>
              <w:bottom w:val="single" w:sz="4" w:space="0" w:color="auto"/>
            </w:tcBorders>
            <w:shd w:val="clear" w:color="auto" w:fill="auto"/>
          </w:tcPr>
          <w:p w14:paraId="07996852" w14:textId="77777777" w:rsidR="001D7544" w:rsidRPr="00A40276" w:rsidRDefault="001D7544" w:rsidP="001D7544">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2343C784" w14:textId="77777777" w:rsidR="001D7544" w:rsidRPr="00A40276" w:rsidRDefault="001D7544" w:rsidP="001D7544">
            <w:pPr>
              <w:rPr>
                <w:rFonts w:ascii="Arial" w:hAnsi="Arial" w:cs="Arial"/>
                <w:sz w:val="8"/>
                <w:szCs w:val="2"/>
                <w:lang w:val="es-BO"/>
              </w:rPr>
            </w:pPr>
          </w:p>
        </w:tc>
        <w:tc>
          <w:tcPr>
            <w:tcW w:w="273" w:type="dxa"/>
            <w:gridSpan w:val="2"/>
            <w:tcBorders>
              <w:bottom w:val="single" w:sz="4" w:space="0" w:color="auto"/>
            </w:tcBorders>
            <w:shd w:val="clear" w:color="auto" w:fill="auto"/>
          </w:tcPr>
          <w:p w14:paraId="7A49CF7E" w14:textId="77777777" w:rsidR="001D7544" w:rsidRPr="00A40276" w:rsidRDefault="001D7544" w:rsidP="001D7544">
            <w:pPr>
              <w:rPr>
                <w:rFonts w:ascii="Arial" w:hAnsi="Arial" w:cs="Arial"/>
                <w:sz w:val="8"/>
                <w:szCs w:val="2"/>
                <w:lang w:val="es-BO"/>
              </w:rPr>
            </w:pPr>
          </w:p>
        </w:tc>
        <w:tc>
          <w:tcPr>
            <w:tcW w:w="888" w:type="dxa"/>
            <w:gridSpan w:val="6"/>
            <w:tcBorders>
              <w:right w:val="single" w:sz="12" w:space="0" w:color="244061" w:themeColor="accent1" w:themeShade="80"/>
            </w:tcBorders>
            <w:shd w:val="clear" w:color="auto" w:fill="auto"/>
          </w:tcPr>
          <w:p w14:paraId="7CAA0BFB" w14:textId="77777777" w:rsidR="001D7544" w:rsidRPr="00A40276" w:rsidRDefault="001D7544" w:rsidP="001D7544">
            <w:pPr>
              <w:rPr>
                <w:rFonts w:ascii="Arial" w:hAnsi="Arial" w:cs="Arial"/>
                <w:sz w:val="8"/>
                <w:szCs w:val="2"/>
                <w:lang w:val="es-BO"/>
              </w:rPr>
            </w:pPr>
          </w:p>
        </w:tc>
      </w:tr>
      <w:tr w:rsidR="001D7544" w:rsidRPr="00A40276" w14:paraId="025A02E5" w14:textId="77777777" w:rsidTr="001D7544">
        <w:trPr>
          <w:trHeight w:val="283"/>
          <w:jc w:val="center"/>
        </w:trPr>
        <w:tc>
          <w:tcPr>
            <w:tcW w:w="3104" w:type="dxa"/>
            <w:gridSpan w:val="19"/>
            <w:tcBorders>
              <w:left w:val="single" w:sz="12" w:space="0" w:color="244061" w:themeColor="accent1" w:themeShade="80"/>
              <w:right w:val="single" w:sz="4" w:space="0" w:color="244061" w:themeColor="accent1" w:themeShade="80"/>
            </w:tcBorders>
            <w:shd w:val="clear" w:color="auto" w:fill="auto"/>
            <w:vAlign w:val="center"/>
          </w:tcPr>
          <w:p w14:paraId="333CCF8D" w14:textId="77777777" w:rsidR="001D7544" w:rsidRPr="00666960" w:rsidRDefault="001D7544" w:rsidP="001D7544">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1D7544" w:rsidRPr="00F01F1F" w:rsidRDefault="001D7544" w:rsidP="001D7544">
            <w:pPr>
              <w:rPr>
                <w:rFonts w:ascii="Arial" w:hAnsi="Arial" w:cs="Arial"/>
                <w:sz w:val="8"/>
                <w:szCs w:val="2"/>
                <w:highlight w:val="green"/>
                <w:lang w:val="es-BO"/>
              </w:rPr>
            </w:pPr>
          </w:p>
        </w:tc>
        <w:tc>
          <w:tcPr>
            <w:tcW w:w="7087" w:type="dxa"/>
            <w:gridSpan w:val="5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14:paraId="4487EE20" w14:textId="77777777" w:rsidR="001D7544" w:rsidRDefault="001D7544" w:rsidP="001D7544">
            <w:pPr>
              <w:rPr>
                <w:rFonts w:ascii="Arial" w:hAnsi="Arial" w:cs="Arial"/>
              </w:rPr>
            </w:pPr>
            <w:r>
              <w:rPr>
                <w:rFonts w:ascii="Arial" w:hAnsi="Arial" w:cs="Arial"/>
              </w:rPr>
              <w:t xml:space="preserve">Número de Cuenta: </w:t>
            </w:r>
            <w:r w:rsidRPr="005913B4">
              <w:rPr>
                <w:rFonts w:ascii="Arial" w:hAnsi="Arial" w:cs="Arial"/>
              </w:rPr>
              <w:t>10000041173216</w:t>
            </w:r>
          </w:p>
          <w:p w14:paraId="2DC7225C" w14:textId="77777777" w:rsidR="001D7544" w:rsidRDefault="001D7544" w:rsidP="001D7544">
            <w:pPr>
              <w:rPr>
                <w:rFonts w:ascii="Arial" w:hAnsi="Arial" w:cs="Arial"/>
              </w:rPr>
            </w:pPr>
            <w:r>
              <w:rPr>
                <w:rFonts w:ascii="Arial" w:hAnsi="Arial" w:cs="Arial"/>
              </w:rPr>
              <w:t>Banco: Banco Unión S.A.</w:t>
            </w:r>
          </w:p>
          <w:p w14:paraId="4B7DEA01" w14:textId="77777777" w:rsidR="001D7544" w:rsidRDefault="001D7544" w:rsidP="001D7544">
            <w:pPr>
              <w:rPr>
                <w:rFonts w:ascii="Arial" w:hAnsi="Arial" w:cs="Arial"/>
              </w:rPr>
            </w:pPr>
            <w:r>
              <w:rPr>
                <w:rFonts w:ascii="Arial" w:hAnsi="Arial" w:cs="Arial"/>
              </w:rPr>
              <w:t>Titular: Tesoro General de la Nación</w:t>
            </w:r>
          </w:p>
          <w:p w14:paraId="38870640" w14:textId="77777777" w:rsidR="001D7544" w:rsidRDefault="001D7544" w:rsidP="001D7544">
            <w:pPr>
              <w:rPr>
                <w:rFonts w:ascii="Arial" w:hAnsi="Arial" w:cs="Arial"/>
                <w:lang w:val="es-BO"/>
              </w:rPr>
            </w:pPr>
            <w:r>
              <w:rPr>
                <w:rFonts w:ascii="Arial" w:hAnsi="Arial" w:cs="Arial"/>
                <w:lang w:val="es-BO"/>
              </w:rPr>
              <w:t>Moneda: Bolivianos.</w:t>
            </w:r>
          </w:p>
          <w:p w14:paraId="34AB2A5E" w14:textId="2F078F95" w:rsidR="001D7544" w:rsidRPr="00A40276" w:rsidRDefault="001D7544" w:rsidP="001D7544">
            <w:pPr>
              <w:rPr>
                <w:rFonts w:ascii="Arial" w:hAnsi="Arial" w:cs="Arial"/>
                <w:sz w:val="8"/>
                <w:szCs w:val="2"/>
                <w:lang w:val="es-BO"/>
              </w:rPr>
            </w:pPr>
            <w:r>
              <w:rPr>
                <w:rFonts w:ascii="Arial" w:hAnsi="Arial" w:cs="Arial"/>
                <w:lang w:val="es-BO"/>
              </w:rPr>
              <w:t>NO APLICA</w:t>
            </w:r>
          </w:p>
        </w:tc>
        <w:tc>
          <w:tcPr>
            <w:tcW w:w="284" w:type="dxa"/>
            <w:tcBorders>
              <w:left w:val="single" w:sz="4" w:space="0" w:color="244061" w:themeColor="accent1" w:themeShade="80"/>
              <w:right w:val="single" w:sz="12" w:space="0" w:color="244061" w:themeColor="accent1" w:themeShade="80"/>
            </w:tcBorders>
            <w:shd w:val="clear" w:color="auto" w:fill="auto"/>
          </w:tcPr>
          <w:p w14:paraId="25853549" w14:textId="77777777" w:rsidR="001D7544" w:rsidRPr="00A40276" w:rsidRDefault="001D7544" w:rsidP="001D7544">
            <w:pPr>
              <w:rPr>
                <w:rFonts w:ascii="Arial" w:hAnsi="Arial" w:cs="Arial"/>
                <w:sz w:val="8"/>
                <w:szCs w:val="2"/>
                <w:lang w:val="es-BO"/>
              </w:rPr>
            </w:pPr>
          </w:p>
        </w:tc>
      </w:tr>
      <w:tr w:rsidR="001D7544" w:rsidRPr="00A40276" w14:paraId="78E317BC" w14:textId="77777777" w:rsidTr="001D7544">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1D7544" w:rsidRPr="00A40276" w:rsidRDefault="001D7544" w:rsidP="001D7544">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1D7544" w:rsidRPr="00A40276" w:rsidRDefault="001D7544" w:rsidP="001D7544">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1D7544" w:rsidRPr="00A40276" w:rsidRDefault="001D7544" w:rsidP="001D7544">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0422C341" w14:textId="77777777" w:rsidR="001D7544" w:rsidRPr="00A40276" w:rsidRDefault="001D7544" w:rsidP="001D7544">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1D7544" w:rsidRPr="00A40276" w:rsidRDefault="001D7544" w:rsidP="001D7544">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2B7F0034" w14:textId="77777777" w:rsidR="001D7544" w:rsidRPr="00A40276" w:rsidRDefault="001D7544" w:rsidP="001D7544">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1D7544" w:rsidRPr="00A40276" w:rsidRDefault="001D7544" w:rsidP="001D7544">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1D7544" w:rsidRPr="00A40276" w:rsidRDefault="001D7544" w:rsidP="001D7544">
            <w:pPr>
              <w:rPr>
                <w:rFonts w:ascii="Arial" w:hAnsi="Arial" w:cs="Arial"/>
                <w:sz w:val="8"/>
                <w:szCs w:val="8"/>
                <w:lang w:val="es-BO"/>
              </w:rPr>
            </w:pPr>
          </w:p>
        </w:tc>
        <w:tc>
          <w:tcPr>
            <w:tcW w:w="289" w:type="dxa"/>
            <w:gridSpan w:val="2"/>
            <w:tcBorders>
              <w:bottom w:val="single" w:sz="12" w:space="0" w:color="244061" w:themeColor="accent1" w:themeShade="80"/>
            </w:tcBorders>
          </w:tcPr>
          <w:p w14:paraId="76E62CE9" w14:textId="77777777" w:rsidR="001D7544" w:rsidRPr="00A40276" w:rsidRDefault="001D7544" w:rsidP="001D7544">
            <w:pPr>
              <w:rPr>
                <w:rFonts w:ascii="Arial" w:hAnsi="Arial" w:cs="Arial"/>
                <w:sz w:val="8"/>
                <w:szCs w:val="8"/>
                <w:lang w:val="es-BO"/>
              </w:rPr>
            </w:pPr>
          </w:p>
        </w:tc>
        <w:tc>
          <w:tcPr>
            <w:tcW w:w="290" w:type="dxa"/>
            <w:gridSpan w:val="2"/>
            <w:tcBorders>
              <w:bottom w:val="single" w:sz="12" w:space="0" w:color="244061" w:themeColor="accent1" w:themeShade="80"/>
            </w:tcBorders>
          </w:tcPr>
          <w:p w14:paraId="7755D0E4" w14:textId="77777777" w:rsidR="001D7544" w:rsidRPr="00A40276" w:rsidRDefault="001D7544" w:rsidP="001D7544">
            <w:pPr>
              <w:rPr>
                <w:rFonts w:ascii="Arial" w:hAnsi="Arial" w:cs="Arial"/>
                <w:sz w:val="8"/>
                <w:szCs w:val="8"/>
                <w:lang w:val="es-BO"/>
              </w:rPr>
            </w:pPr>
          </w:p>
        </w:tc>
        <w:tc>
          <w:tcPr>
            <w:tcW w:w="280" w:type="dxa"/>
            <w:gridSpan w:val="2"/>
            <w:tcBorders>
              <w:bottom w:val="single" w:sz="12" w:space="0" w:color="244061" w:themeColor="accent1" w:themeShade="80"/>
            </w:tcBorders>
          </w:tcPr>
          <w:p w14:paraId="323BAA8C" w14:textId="77777777" w:rsidR="001D7544" w:rsidRPr="00A40276" w:rsidRDefault="001D7544" w:rsidP="001D7544">
            <w:pPr>
              <w:rPr>
                <w:rFonts w:ascii="Arial" w:hAnsi="Arial" w:cs="Arial"/>
                <w:sz w:val="8"/>
                <w:szCs w:val="8"/>
                <w:lang w:val="es-BO"/>
              </w:rPr>
            </w:pPr>
          </w:p>
        </w:tc>
        <w:tc>
          <w:tcPr>
            <w:tcW w:w="289" w:type="dxa"/>
            <w:gridSpan w:val="3"/>
            <w:tcBorders>
              <w:bottom w:val="single" w:sz="12" w:space="0" w:color="244061" w:themeColor="accent1" w:themeShade="80"/>
            </w:tcBorders>
          </w:tcPr>
          <w:p w14:paraId="360A901B" w14:textId="77777777" w:rsidR="001D7544" w:rsidRPr="00A40276" w:rsidRDefault="001D7544" w:rsidP="001D7544">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1D7544" w:rsidRPr="00A40276" w:rsidRDefault="001D7544" w:rsidP="001D7544">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1D7544" w:rsidRPr="00A40276" w:rsidRDefault="001D7544" w:rsidP="001D7544">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1D7544" w:rsidRPr="00A40276" w:rsidRDefault="001D7544" w:rsidP="001D7544">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1D7544" w:rsidRPr="00A40276" w:rsidRDefault="001D7544" w:rsidP="001D7544">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1D7544" w:rsidRPr="00A40276" w:rsidRDefault="001D7544" w:rsidP="001D7544">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1D7544" w:rsidRPr="00A40276" w:rsidRDefault="001D7544" w:rsidP="001D7544">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1D7544" w:rsidRPr="00A40276" w:rsidRDefault="001D7544" w:rsidP="001D7544">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1D7544" w:rsidRPr="00A40276" w:rsidRDefault="001D7544" w:rsidP="001D7544">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1D7544" w:rsidRPr="00A40276" w:rsidRDefault="001D7544" w:rsidP="001D7544">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6BBAFA8"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1D7544" w:rsidRPr="00A40276" w:rsidRDefault="001D7544" w:rsidP="001D7544">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1D7544" w:rsidRPr="00A40276" w:rsidRDefault="001D7544" w:rsidP="001D7544">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1D7544" w:rsidRPr="00A40276" w:rsidRDefault="001D7544" w:rsidP="001D7544">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1D7544" w:rsidRPr="00A40276" w:rsidRDefault="001D7544" w:rsidP="001D7544">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1D7544" w:rsidRPr="00A40276" w:rsidRDefault="001D7544" w:rsidP="001D7544">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1D7544" w:rsidRPr="00A40276" w:rsidRDefault="001D7544" w:rsidP="001D7544">
            <w:pPr>
              <w:rPr>
                <w:rFonts w:ascii="Arial" w:hAnsi="Arial" w:cs="Arial"/>
                <w:sz w:val="8"/>
                <w:szCs w:val="8"/>
                <w:lang w:val="es-BO"/>
              </w:rPr>
            </w:pPr>
          </w:p>
        </w:tc>
        <w:tc>
          <w:tcPr>
            <w:tcW w:w="281" w:type="dxa"/>
            <w:gridSpan w:val="2"/>
            <w:tcBorders>
              <w:bottom w:val="single" w:sz="12" w:space="0" w:color="244061" w:themeColor="accent1" w:themeShade="80"/>
            </w:tcBorders>
          </w:tcPr>
          <w:p w14:paraId="58721C45" w14:textId="77777777" w:rsidR="001D7544" w:rsidRPr="00A40276" w:rsidRDefault="001D7544" w:rsidP="001D7544">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2CB362D4" w14:textId="77777777" w:rsidR="001D7544" w:rsidRPr="00A40276" w:rsidRDefault="001D7544" w:rsidP="001D7544">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DB555E">
      <w:pPr>
        <w:pStyle w:val="Puesto"/>
        <w:numPr>
          <w:ilvl w:val="0"/>
          <w:numId w:val="18"/>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p w14:paraId="380A0A61" w14:textId="77777777" w:rsidR="00E52E62" w:rsidRDefault="00E52E62"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1D7544">
        <w:trPr>
          <w:trHeight w:val="1995"/>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1D7544" w:rsidRDefault="00084633" w:rsidP="001D7544">
            <w:pPr>
              <w:spacing w:line="288" w:lineRule="auto"/>
              <w:ind w:left="113" w:right="113"/>
              <w:jc w:val="both"/>
              <w:rPr>
                <w:rFonts w:ascii="Arial" w:hAnsi="Arial" w:cs="Arial"/>
                <w:sz w:val="14"/>
                <w:lang w:val="es-BO"/>
              </w:rPr>
            </w:pPr>
            <w:r w:rsidRPr="001D7544">
              <w:rPr>
                <w:rFonts w:ascii="Arial" w:hAnsi="Arial" w:cs="Arial"/>
                <w:sz w:val="14"/>
                <w:lang w:val="es-BO"/>
              </w:rPr>
              <w:t xml:space="preserve">De acuerdo con lo establecido en el Artículo 47 de las NB-SABS, los siguientes plazos son de cumplimiento obligatorio:  </w:t>
            </w:r>
          </w:p>
          <w:p w14:paraId="327FE596" w14:textId="77777777" w:rsidR="00084633" w:rsidRPr="001D7544" w:rsidRDefault="00084633" w:rsidP="00DB555E">
            <w:pPr>
              <w:pStyle w:val="Prrafodelista"/>
              <w:numPr>
                <w:ilvl w:val="2"/>
                <w:numId w:val="25"/>
              </w:numPr>
              <w:spacing w:line="288" w:lineRule="auto"/>
              <w:ind w:left="356" w:right="113" w:hanging="284"/>
              <w:jc w:val="both"/>
              <w:rPr>
                <w:rFonts w:ascii="Arial" w:hAnsi="Arial" w:cs="Arial"/>
                <w:sz w:val="14"/>
                <w:lang w:val="es-BO"/>
              </w:rPr>
            </w:pPr>
            <w:r w:rsidRPr="001D7544">
              <w:rPr>
                <w:rFonts w:ascii="Arial" w:hAnsi="Arial" w:cs="Arial"/>
                <w:sz w:val="14"/>
                <w:lang w:val="es-BO"/>
              </w:rPr>
              <w:t>Presentación de propuestas:</w:t>
            </w:r>
          </w:p>
          <w:p w14:paraId="6F9779CA" w14:textId="77777777" w:rsidR="00084633" w:rsidRPr="001D7544" w:rsidRDefault="00084633" w:rsidP="00DB555E">
            <w:pPr>
              <w:pStyle w:val="Prrafodelista"/>
              <w:numPr>
                <w:ilvl w:val="0"/>
                <w:numId w:val="32"/>
              </w:numPr>
              <w:spacing w:line="288" w:lineRule="auto"/>
              <w:ind w:left="781" w:right="113" w:hanging="425"/>
              <w:jc w:val="both"/>
              <w:rPr>
                <w:rFonts w:ascii="Arial" w:hAnsi="Arial" w:cs="Arial"/>
                <w:sz w:val="14"/>
                <w:lang w:val="es-BO"/>
              </w:rPr>
            </w:pPr>
            <w:r w:rsidRPr="001D7544">
              <w:rPr>
                <w:rFonts w:ascii="Arial" w:hAnsi="Arial" w:cs="Arial"/>
                <w:sz w:val="14"/>
                <w:lang w:val="es-BO"/>
              </w:rPr>
              <w:t>Para contrataciones hasta Bs.200.000.- (DOSCIENTOS MIL 00/100 BOLIVIANOS), plazo mínimo cuatro (4) días hábiles;</w:t>
            </w:r>
          </w:p>
          <w:p w14:paraId="21283378" w14:textId="77777777" w:rsidR="00084633" w:rsidRPr="001D7544" w:rsidRDefault="00084633" w:rsidP="00DB555E">
            <w:pPr>
              <w:pStyle w:val="Prrafodelista"/>
              <w:numPr>
                <w:ilvl w:val="0"/>
                <w:numId w:val="32"/>
              </w:numPr>
              <w:spacing w:line="288" w:lineRule="auto"/>
              <w:ind w:left="781" w:right="113" w:hanging="425"/>
              <w:jc w:val="both"/>
              <w:rPr>
                <w:rFonts w:ascii="Arial" w:hAnsi="Arial" w:cs="Arial"/>
                <w:sz w:val="14"/>
                <w:lang w:val="es-BO"/>
              </w:rPr>
            </w:pPr>
            <w:r w:rsidRPr="001D7544">
              <w:rPr>
                <w:rFonts w:ascii="Arial" w:hAnsi="Arial" w:cs="Arial"/>
                <w:sz w:val="14"/>
                <w:lang w:val="es-BO"/>
              </w:rPr>
              <w:t>Para contrataciones mayores a Bs.200.000.- (DOSCIENTOS MIL 00/100 BOLIVIANOS) hasta Bs1.000.000.- (UN MILLÓN 00/100 BOLIVIANOS), plazo mínimo ocho (8) días hábiles.</w:t>
            </w:r>
          </w:p>
          <w:p w14:paraId="1E4B4A74" w14:textId="34661164" w:rsidR="00084633" w:rsidRPr="001D7544" w:rsidRDefault="00435C41" w:rsidP="001D7544">
            <w:pPr>
              <w:spacing w:line="288" w:lineRule="auto"/>
              <w:ind w:left="113" w:right="113"/>
              <w:jc w:val="both"/>
              <w:rPr>
                <w:rFonts w:ascii="Arial" w:hAnsi="Arial" w:cs="Arial"/>
                <w:sz w:val="14"/>
                <w:lang w:val="es-BO"/>
              </w:rPr>
            </w:pPr>
            <w:r w:rsidRPr="001D7544">
              <w:rPr>
                <w:rFonts w:ascii="Arial" w:hAnsi="Arial" w:cs="Arial"/>
                <w:sz w:val="14"/>
                <w:lang w:val="es-BO"/>
              </w:rPr>
              <w:t xml:space="preserve">      </w:t>
            </w:r>
            <w:r w:rsidR="00084633" w:rsidRPr="001D7544">
              <w:rPr>
                <w:rFonts w:ascii="Arial" w:hAnsi="Arial" w:cs="Arial"/>
                <w:sz w:val="14"/>
                <w:lang w:val="es-BO"/>
              </w:rPr>
              <w:t>Ambos computables a partir del día siguiente hábil de la publicación de la convocatoria</w:t>
            </w:r>
            <w:r w:rsidR="008A23C1" w:rsidRPr="001D7544">
              <w:rPr>
                <w:rFonts w:ascii="Arial" w:hAnsi="Arial" w:cs="Arial"/>
                <w:sz w:val="14"/>
                <w:lang w:val="es-BO"/>
              </w:rPr>
              <w:t xml:space="preserve"> en el SICOES</w:t>
            </w:r>
            <w:r w:rsidR="00084633" w:rsidRPr="001D7544">
              <w:rPr>
                <w:rFonts w:ascii="Arial" w:hAnsi="Arial" w:cs="Arial"/>
                <w:sz w:val="14"/>
                <w:lang w:val="es-BO"/>
              </w:rPr>
              <w:t>;</w:t>
            </w:r>
          </w:p>
          <w:p w14:paraId="4973FF09" w14:textId="77777777" w:rsidR="00084633" w:rsidRPr="001D7544" w:rsidRDefault="00084633" w:rsidP="00DB555E">
            <w:pPr>
              <w:pStyle w:val="Prrafodelista"/>
              <w:numPr>
                <w:ilvl w:val="2"/>
                <w:numId w:val="25"/>
              </w:numPr>
              <w:spacing w:line="288" w:lineRule="auto"/>
              <w:ind w:left="356" w:right="113" w:hanging="284"/>
              <w:jc w:val="both"/>
              <w:rPr>
                <w:rFonts w:ascii="Arial" w:hAnsi="Arial" w:cs="Arial"/>
                <w:sz w:val="14"/>
                <w:szCs w:val="16"/>
                <w:lang w:val="es-BO"/>
              </w:rPr>
            </w:pPr>
            <w:r w:rsidRPr="001D7544">
              <w:rPr>
                <w:rFonts w:ascii="Arial" w:hAnsi="Arial" w:cs="Arial"/>
                <w:sz w:val="14"/>
                <w:szCs w:val="16"/>
                <w:lang w:val="es-BO"/>
              </w:rPr>
              <w:t>Presentación de documentos para la formalización de la contratación, plazo de entrega de documentos no menor a cuatro (4) días hábiles;</w:t>
            </w:r>
          </w:p>
          <w:p w14:paraId="020BCD45" w14:textId="77777777" w:rsidR="00084633" w:rsidRPr="001D7544" w:rsidRDefault="00084633" w:rsidP="00DB555E">
            <w:pPr>
              <w:pStyle w:val="Prrafodelista"/>
              <w:numPr>
                <w:ilvl w:val="2"/>
                <w:numId w:val="25"/>
              </w:numPr>
              <w:spacing w:line="288" w:lineRule="auto"/>
              <w:ind w:left="356" w:right="113" w:hanging="284"/>
              <w:jc w:val="both"/>
              <w:rPr>
                <w:rFonts w:ascii="Arial" w:hAnsi="Arial" w:cs="Arial"/>
                <w:sz w:val="14"/>
                <w:szCs w:val="16"/>
                <w:lang w:val="es-BO"/>
              </w:rPr>
            </w:pPr>
            <w:r w:rsidRPr="001D754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1D7544" w:rsidRDefault="00084633" w:rsidP="001D7544">
            <w:pPr>
              <w:spacing w:line="288" w:lineRule="auto"/>
              <w:ind w:left="113" w:right="113"/>
              <w:jc w:val="both"/>
              <w:rPr>
                <w:sz w:val="14"/>
                <w:lang w:val="es-BO"/>
              </w:rPr>
            </w:pPr>
            <w:r w:rsidRPr="001D7544">
              <w:rPr>
                <w:rFonts w:ascii="Arial" w:hAnsi="Arial" w:cs="Arial"/>
                <w:b/>
                <w:sz w:val="14"/>
                <w:lang w:val="es-BO"/>
              </w:rPr>
              <w:t>El incumplimiento a los plazos señalados será considerado como inobservancia a la normativa.</w:t>
            </w:r>
          </w:p>
        </w:tc>
      </w:tr>
    </w:tbl>
    <w:p w14:paraId="4AC68F05" w14:textId="146CAA05" w:rsidR="00084633" w:rsidRDefault="00084633" w:rsidP="00B35DBB">
      <w:pPr>
        <w:rPr>
          <w:lang w:val="es-BO"/>
        </w:rPr>
      </w:pPr>
    </w:p>
    <w:p w14:paraId="586DD596" w14:textId="7E60CE28" w:rsidR="001D7544"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8A7C106" w14:textId="77777777" w:rsidR="001D7544" w:rsidRDefault="001D7544" w:rsidP="00B27122">
      <w:pPr>
        <w:jc w:val="both"/>
        <w:rPr>
          <w:rFonts w:cs="Arial"/>
          <w:sz w:val="18"/>
          <w:szCs w:val="18"/>
        </w:rPr>
      </w:pPr>
    </w:p>
    <w:tbl>
      <w:tblPr>
        <w:tblW w:w="5473"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2779"/>
        <w:gridCol w:w="134"/>
        <w:gridCol w:w="35"/>
        <w:gridCol w:w="368"/>
        <w:gridCol w:w="135"/>
        <w:gridCol w:w="343"/>
        <w:gridCol w:w="135"/>
        <w:gridCol w:w="513"/>
        <w:gridCol w:w="137"/>
        <w:gridCol w:w="135"/>
        <w:gridCol w:w="389"/>
        <w:gridCol w:w="143"/>
        <w:gridCol w:w="424"/>
        <w:gridCol w:w="143"/>
        <w:gridCol w:w="145"/>
        <w:gridCol w:w="3118"/>
        <w:gridCol w:w="139"/>
      </w:tblGrid>
      <w:tr w:rsidR="001D7544" w:rsidRPr="000C6821" w14:paraId="35C3FFF4" w14:textId="77777777" w:rsidTr="00946150">
        <w:trPr>
          <w:trHeight w:val="284"/>
          <w:tblHead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2FB10971" w14:textId="77777777" w:rsidR="001D7544" w:rsidRPr="000C6821" w:rsidRDefault="001D7544" w:rsidP="00FD456D">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946150" w:rsidRPr="000C6821" w14:paraId="0E2EDA91" w14:textId="77777777" w:rsidTr="00946150">
        <w:trPr>
          <w:trHeight w:val="284"/>
          <w:tblHeader/>
        </w:trPr>
        <w:tc>
          <w:tcPr>
            <w:tcW w:w="22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B3F0D8E" w14:textId="77777777" w:rsidR="001D7544" w:rsidRPr="000C6821" w:rsidRDefault="001D7544" w:rsidP="00FD456D">
            <w:pPr>
              <w:adjustRightInd w:val="0"/>
              <w:snapToGrid w:val="0"/>
              <w:jc w:val="center"/>
              <w:rPr>
                <w:rFonts w:ascii="Arial" w:hAnsi="Arial" w:cs="Arial"/>
                <w:b/>
                <w:sz w:val="18"/>
              </w:rPr>
            </w:pPr>
            <w:r>
              <w:rPr>
                <w:rFonts w:ascii="Arial" w:hAnsi="Arial" w:cs="Arial"/>
                <w:b/>
                <w:sz w:val="18"/>
              </w:rPr>
              <w:t>N°</w:t>
            </w:r>
          </w:p>
        </w:tc>
        <w:tc>
          <w:tcPr>
            <w:tcW w:w="144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CF7D939" w14:textId="77777777" w:rsidR="001D7544" w:rsidRPr="000C6821" w:rsidRDefault="001D7544" w:rsidP="00FD456D">
            <w:pPr>
              <w:adjustRightInd w:val="0"/>
              <w:snapToGrid w:val="0"/>
              <w:jc w:val="center"/>
              <w:rPr>
                <w:rFonts w:ascii="Arial" w:hAnsi="Arial" w:cs="Arial"/>
                <w:b/>
                <w:sz w:val="18"/>
              </w:rPr>
            </w:pPr>
            <w:r w:rsidRPr="000C6821">
              <w:rPr>
                <w:rFonts w:ascii="Arial" w:hAnsi="Arial" w:cs="Arial"/>
                <w:b/>
                <w:sz w:val="18"/>
              </w:rPr>
              <w:t>ACTIVIDAD</w:t>
            </w:r>
          </w:p>
        </w:tc>
        <w:tc>
          <w:tcPr>
            <w:tcW w:w="932"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B555B57" w14:textId="77777777" w:rsidR="001D7544" w:rsidRPr="000C6821" w:rsidRDefault="001D7544" w:rsidP="00FD456D">
            <w:pPr>
              <w:adjustRightInd w:val="0"/>
              <w:snapToGrid w:val="0"/>
              <w:jc w:val="center"/>
              <w:rPr>
                <w:i/>
                <w:sz w:val="18"/>
                <w:szCs w:val="14"/>
              </w:rPr>
            </w:pPr>
            <w:r w:rsidRPr="000C6821">
              <w:rPr>
                <w:rFonts w:ascii="Arial" w:hAnsi="Arial" w:cs="Arial"/>
                <w:b/>
                <w:sz w:val="18"/>
              </w:rPr>
              <w:t>FECHA</w:t>
            </w:r>
          </w:p>
        </w:tc>
        <w:tc>
          <w:tcPr>
            <w:tcW w:w="64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49DE75B" w14:textId="77777777" w:rsidR="001D7544" w:rsidRPr="000C6821" w:rsidRDefault="001D7544" w:rsidP="00FD456D">
            <w:pPr>
              <w:adjustRightInd w:val="0"/>
              <w:snapToGrid w:val="0"/>
              <w:jc w:val="center"/>
              <w:rPr>
                <w:i/>
                <w:sz w:val="18"/>
                <w:szCs w:val="14"/>
              </w:rPr>
            </w:pPr>
            <w:r w:rsidRPr="000C6821">
              <w:rPr>
                <w:rFonts w:ascii="Arial" w:hAnsi="Arial" w:cs="Arial"/>
                <w:b/>
                <w:sz w:val="18"/>
              </w:rPr>
              <w:t>HORA</w:t>
            </w:r>
          </w:p>
        </w:tc>
        <w:tc>
          <w:tcPr>
            <w:tcW w:w="176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8C1643A" w14:textId="77777777" w:rsidR="001D7544" w:rsidRPr="000C6821" w:rsidRDefault="001D7544" w:rsidP="00FD456D">
            <w:pPr>
              <w:adjustRightInd w:val="0"/>
              <w:snapToGrid w:val="0"/>
              <w:jc w:val="center"/>
              <w:rPr>
                <w:rFonts w:ascii="Arial" w:hAnsi="Arial" w:cs="Arial"/>
                <w:sz w:val="18"/>
              </w:rPr>
            </w:pPr>
            <w:r w:rsidRPr="000C6821">
              <w:rPr>
                <w:rFonts w:ascii="Arial" w:hAnsi="Arial" w:cs="Arial"/>
                <w:b/>
                <w:sz w:val="18"/>
              </w:rPr>
              <w:t>LUGAR</w:t>
            </w:r>
          </w:p>
        </w:tc>
      </w:tr>
      <w:tr w:rsidR="00946150" w:rsidRPr="000C6821" w14:paraId="7FC5B1A3" w14:textId="77777777" w:rsidTr="00946150">
        <w:trPr>
          <w:trHeight w:val="130"/>
        </w:trPr>
        <w:tc>
          <w:tcPr>
            <w:tcW w:w="22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683A9D1" w14:textId="77777777" w:rsidR="001D7544" w:rsidRPr="000C6821" w:rsidRDefault="001D7544" w:rsidP="00FD456D">
            <w:pPr>
              <w:adjustRightInd w:val="0"/>
              <w:snapToGrid w:val="0"/>
              <w:jc w:val="center"/>
              <w:rPr>
                <w:rFonts w:ascii="Arial" w:hAnsi="Arial" w:cs="Arial"/>
                <w:sz w:val="14"/>
                <w:szCs w:val="14"/>
              </w:rPr>
            </w:pPr>
            <w:r w:rsidRPr="000C6821">
              <w:rPr>
                <w:rFonts w:ascii="Arial" w:hAnsi="Arial" w:cs="Arial"/>
                <w:sz w:val="14"/>
                <w:szCs w:val="14"/>
              </w:rPr>
              <w:t>1</w:t>
            </w:r>
          </w:p>
        </w:tc>
        <w:tc>
          <w:tcPr>
            <w:tcW w:w="1442"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4169927"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69"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1FE7265"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9773EAB"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EAC05E1" w14:textId="77777777" w:rsidR="001D7544" w:rsidRPr="000C6821" w:rsidRDefault="001D7544" w:rsidP="00FD456D">
            <w:pPr>
              <w:adjustRightInd w:val="0"/>
              <w:snapToGrid w:val="0"/>
              <w:jc w:val="center"/>
              <w:rPr>
                <w:i/>
                <w:sz w:val="14"/>
                <w:szCs w:val="14"/>
              </w:rPr>
            </w:pPr>
          </w:p>
        </w:tc>
        <w:tc>
          <w:tcPr>
            <w:tcW w:w="1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86A67D3"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451DD062" w14:textId="77777777" w:rsidR="001D7544" w:rsidRPr="000C6821" w:rsidRDefault="001D7544" w:rsidP="00FD456D">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3D02B6D"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41EB6B0" w14:textId="77777777" w:rsidR="001D7544" w:rsidRPr="000C6821" w:rsidRDefault="001D7544" w:rsidP="00FD456D">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tcMar>
              <w:left w:w="0" w:type="dxa"/>
              <w:right w:w="0" w:type="dxa"/>
            </w:tcMar>
          </w:tcPr>
          <w:p w14:paraId="2953395B" w14:textId="77777777" w:rsidR="001D7544" w:rsidRPr="000C6821" w:rsidRDefault="001D7544" w:rsidP="00FD456D">
            <w:pPr>
              <w:adjustRightInd w:val="0"/>
              <w:snapToGrid w:val="0"/>
              <w:jc w:val="center"/>
              <w:rPr>
                <w:i/>
                <w:sz w:val="14"/>
                <w:szCs w:val="14"/>
              </w:rPr>
            </w:pPr>
          </w:p>
        </w:tc>
        <w:tc>
          <w:tcPr>
            <w:tcW w:w="202" w:type="pct"/>
            <w:tcBorders>
              <w:top w:val="single" w:sz="12" w:space="0" w:color="000000" w:themeColor="text1"/>
              <w:left w:val="nil"/>
              <w:bottom w:val="nil"/>
              <w:right w:val="nil"/>
            </w:tcBorders>
            <w:shd w:val="clear" w:color="auto" w:fill="auto"/>
            <w:tcMar>
              <w:left w:w="0" w:type="dxa"/>
              <w:right w:w="0" w:type="dxa"/>
            </w:tcMar>
            <w:vAlign w:val="center"/>
          </w:tcPr>
          <w:p w14:paraId="78CC3378" w14:textId="77777777" w:rsidR="001D7544" w:rsidRPr="000C6821" w:rsidRDefault="001D7544" w:rsidP="00FD456D">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4CDF7383" w14:textId="77777777" w:rsidR="001D7544" w:rsidRPr="000C6821" w:rsidRDefault="001D7544" w:rsidP="00FD456D">
            <w:pPr>
              <w:adjustRightInd w:val="0"/>
              <w:snapToGrid w:val="0"/>
              <w:jc w:val="center"/>
              <w:rPr>
                <w:i/>
                <w:sz w:val="14"/>
                <w:szCs w:val="14"/>
              </w:rPr>
            </w:pPr>
          </w:p>
        </w:tc>
        <w:tc>
          <w:tcPr>
            <w:tcW w:w="220" w:type="pct"/>
            <w:tcBorders>
              <w:top w:val="single" w:sz="12" w:space="0" w:color="000000" w:themeColor="text1"/>
              <w:left w:val="nil"/>
              <w:bottom w:val="nil"/>
              <w:right w:val="nil"/>
            </w:tcBorders>
            <w:shd w:val="clear" w:color="auto" w:fill="auto"/>
            <w:tcMar>
              <w:left w:w="0" w:type="dxa"/>
              <w:right w:w="0" w:type="dxa"/>
            </w:tcMar>
            <w:vAlign w:val="center"/>
          </w:tcPr>
          <w:p w14:paraId="335F383D" w14:textId="77777777" w:rsidR="001D7544" w:rsidRPr="000C6821" w:rsidRDefault="001D7544" w:rsidP="00FD456D">
            <w:pPr>
              <w:adjustRightInd w:val="0"/>
              <w:snapToGrid w:val="0"/>
              <w:jc w:val="center"/>
              <w:rPr>
                <w:i/>
                <w:sz w:val="14"/>
                <w:szCs w:val="14"/>
              </w:rPr>
            </w:pPr>
          </w:p>
        </w:tc>
        <w:tc>
          <w:tcPr>
            <w:tcW w:w="74" w:type="pct"/>
            <w:tcBorders>
              <w:top w:val="single" w:sz="12" w:space="0" w:color="000000" w:themeColor="text1"/>
              <w:left w:val="nil"/>
              <w:bottom w:val="nil"/>
              <w:right w:val="single" w:sz="12" w:space="0" w:color="auto"/>
            </w:tcBorders>
            <w:shd w:val="clear" w:color="auto" w:fill="auto"/>
            <w:vAlign w:val="center"/>
          </w:tcPr>
          <w:p w14:paraId="66FD5938" w14:textId="77777777" w:rsidR="001D7544" w:rsidRPr="000C6821" w:rsidRDefault="001D7544" w:rsidP="00FD456D">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shd w:val="clear" w:color="auto" w:fill="auto"/>
            <w:vAlign w:val="center"/>
          </w:tcPr>
          <w:p w14:paraId="2054AA1D" w14:textId="77777777" w:rsidR="001D7544" w:rsidRPr="000C6821" w:rsidRDefault="001D7544" w:rsidP="00FD456D">
            <w:pPr>
              <w:adjustRightInd w:val="0"/>
              <w:snapToGrid w:val="0"/>
              <w:jc w:val="center"/>
              <w:rPr>
                <w:i/>
                <w:sz w:val="14"/>
                <w:szCs w:val="14"/>
              </w:rPr>
            </w:pPr>
          </w:p>
        </w:tc>
        <w:tc>
          <w:tcPr>
            <w:tcW w:w="1617" w:type="pct"/>
            <w:tcBorders>
              <w:top w:val="single" w:sz="12" w:space="0" w:color="000000" w:themeColor="text1"/>
              <w:left w:val="nil"/>
              <w:bottom w:val="single" w:sz="4" w:space="0" w:color="auto"/>
              <w:right w:val="nil"/>
            </w:tcBorders>
            <w:shd w:val="clear" w:color="auto" w:fill="auto"/>
            <w:vAlign w:val="center"/>
          </w:tcPr>
          <w:p w14:paraId="6B0EDC2C" w14:textId="77777777" w:rsidR="001D7544" w:rsidRPr="000C6821" w:rsidRDefault="001D7544" w:rsidP="00FD456D">
            <w:pPr>
              <w:adjustRightInd w:val="0"/>
              <w:snapToGrid w:val="0"/>
              <w:jc w:val="center"/>
              <w:rPr>
                <w:i/>
                <w:sz w:val="14"/>
                <w:szCs w:val="14"/>
              </w:rPr>
            </w:pPr>
          </w:p>
        </w:tc>
        <w:tc>
          <w:tcPr>
            <w:tcW w:w="72" w:type="pct"/>
            <w:vMerge w:val="restart"/>
            <w:tcBorders>
              <w:top w:val="single" w:sz="12" w:space="0" w:color="000000" w:themeColor="text1"/>
              <w:left w:val="nil"/>
            </w:tcBorders>
            <w:shd w:val="clear" w:color="auto" w:fill="auto"/>
            <w:vAlign w:val="center"/>
          </w:tcPr>
          <w:p w14:paraId="34216252" w14:textId="77777777" w:rsidR="001D7544" w:rsidRPr="000C6821" w:rsidRDefault="001D7544" w:rsidP="00FD456D">
            <w:pPr>
              <w:adjustRightInd w:val="0"/>
              <w:snapToGrid w:val="0"/>
              <w:rPr>
                <w:rFonts w:ascii="Arial" w:hAnsi="Arial" w:cs="Arial"/>
              </w:rPr>
            </w:pPr>
          </w:p>
        </w:tc>
      </w:tr>
      <w:tr w:rsidR="00946150" w:rsidRPr="000C6821" w14:paraId="38491A07" w14:textId="77777777" w:rsidTr="00946150">
        <w:trPr>
          <w:trHeight w:val="199"/>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5E3CAFDA"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9331EED"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1936570C"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B61EE1" w14:textId="748BD145" w:rsidR="001D7544" w:rsidRPr="000C6821" w:rsidRDefault="002C0D83" w:rsidP="008C1381">
            <w:pPr>
              <w:adjustRightInd w:val="0"/>
              <w:snapToGrid w:val="0"/>
              <w:jc w:val="center"/>
              <w:rPr>
                <w:rFonts w:ascii="Arial" w:hAnsi="Arial" w:cs="Arial"/>
              </w:rPr>
            </w:pPr>
            <w:r>
              <w:rPr>
                <w:rFonts w:ascii="Arial" w:hAnsi="Arial" w:cs="Arial"/>
              </w:rPr>
              <w:t>20</w:t>
            </w:r>
          </w:p>
        </w:tc>
        <w:tc>
          <w:tcPr>
            <w:tcW w:w="70" w:type="pct"/>
            <w:tcBorders>
              <w:top w:val="nil"/>
              <w:left w:val="single" w:sz="4" w:space="0" w:color="auto"/>
              <w:bottom w:val="nil"/>
              <w:right w:val="single" w:sz="4" w:space="0" w:color="auto"/>
            </w:tcBorders>
            <w:shd w:val="clear" w:color="auto" w:fill="auto"/>
            <w:vAlign w:val="center"/>
          </w:tcPr>
          <w:p w14:paraId="69CB8E6E"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3F2FE" w14:textId="64C616CA" w:rsidR="001D7544" w:rsidRPr="000C6821" w:rsidRDefault="001D7544" w:rsidP="00946150">
            <w:pPr>
              <w:adjustRightInd w:val="0"/>
              <w:snapToGrid w:val="0"/>
              <w:jc w:val="center"/>
              <w:rPr>
                <w:rFonts w:ascii="Arial" w:hAnsi="Arial" w:cs="Arial"/>
              </w:rPr>
            </w:pPr>
            <w:r>
              <w:rPr>
                <w:rFonts w:ascii="Arial" w:hAnsi="Arial" w:cs="Arial"/>
              </w:rPr>
              <w:t>0</w:t>
            </w:r>
            <w:r w:rsidR="00946150">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1B2DDCBB"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9BF56"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5EAE1211"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nil"/>
            </w:tcBorders>
          </w:tcPr>
          <w:p w14:paraId="56F80F7C" w14:textId="77777777" w:rsidR="001D7544" w:rsidRPr="000C6821" w:rsidRDefault="001D7544" w:rsidP="00FD456D">
            <w:pPr>
              <w:adjustRightInd w:val="0"/>
              <w:snapToGrid w:val="0"/>
              <w:jc w:val="center"/>
              <w:rPr>
                <w:rFonts w:ascii="Arial" w:hAnsi="Arial" w:cs="Arial"/>
              </w:rPr>
            </w:pPr>
          </w:p>
        </w:tc>
        <w:tc>
          <w:tcPr>
            <w:tcW w:w="202" w:type="pct"/>
            <w:tcBorders>
              <w:top w:val="nil"/>
              <w:left w:val="nil"/>
              <w:bottom w:val="nil"/>
              <w:right w:val="nil"/>
            </w:tcBorders>
            <w:shd w:val="clear" w:color="auto" w:fill="auto"/>
            <w:vAlign w:val="center"/>
          </w:tcPr>
          <w:p w14:paraId="0576E4D0" w14:textId="77777777" w:rsidR="001D7544" w:rsidRPr="000C6821" w:rsidRDefault="001D7544" w:rsidP="00FD456D">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3D34AE18" w14:textId="77777777" w:rsidR="001D7544" w:rsidRPr="000C6821" w:rsidRDefault="001D7544" w:rsidP="00FD456D">
            <w:pPr>
              <w:adjustRightInd w:val="0"/>
              <w:snapToGrid w:val="0"/>
              <w:jc w:val="center"/>
              <w:rPr>
                <w:rFonts w:ascii="Arial" w:hAnsi="Arial" w:cs="Arial"/>
              </w:rPr>
            </w:pPr>
          </w:p>
        </w:tc>
        <w:tc>
          <w:tcPr>
            <w:tcW w:w="220" w:type="pct"/>
            <w:tcBorders>
              <w:top w:val="nil"/>
              <w:left w:val="nil"/>
              <w:bottom w:val="nil"/>
              <w:right w:val="nil"/>
            </w:tcBorders>
            <w:shd w:val="clear" w:color="auto" w:fill="auto"/>
            <w:vAlign w:val="center"/>
          </w:tcPr>
          <w:p w14:paraId="2907A0D8" w14:textId="77777777" w:rsidR="001D7544" w:rsidRPr="000C6821" w:rsidRDefault="001D7544" w:rsidP="00FD456D">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24B234F2" w14:textId="77777777" w:rsidR="001D7544" w:rsidRPr="000C6821"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63A5DD69" w14:textId="77777777" w:rsidR="001D7544" w:rsidRPr="000C6821"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BF981" w14:textId="77777777" w:rsidR="001D7544" w:rsidRPr="00ED791C" w:rsidRDefault="001D7544" w:rsidP="00FD456D">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2" w:type="pct"/>
            <w:vMerge/>
            <w:tcBorders>
              <w:left w:val="single" w:sz="4" w:space="0" w:color="auto"/>
            </w:tcBorders>
            <w:shd w:val="clear" w:color="auto" w:fill="auto"/>
            <w:vAlign w:val="center"/>
          </w:tcPr>
          <w:p w14:paraId="4B0FCD70" w14:textId="77777777" w:rsidR="001D7544" w:rsidRPr="000C6821" w:rsidRDefault="001D7544" w:rsidP="00FD456D">
            <w:pPr>
              <w:adjustRightInd w:val="0"/>
              <w:snapToGrid w:val="0"/>
              <w:rPr>
                <w:rFonts w:ascii="Arial" w:hAnsi="Arial" w:cs="Arial"/>
              </w:rPr>
            </w:pPr>
          </w:p>
        </w:tc>
      </w:tr>
      <w:tr w:rsidR="00946150" w:rsidRPr="000C6821" w14:paraId="06EEE83F"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7785E4D"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0FC68F0F" w14:textId="77777777" w:rsidR="001D7544" w:rsidRPr="002B0B54" w:rsidRDefault="001D7544" w:rsidP="00FD456D">
            <w:pPr>
              <w:adjustRightInd w:val="0"/>
              <w:snapToGrid w:val="0"/>
              <w:ind w:left="113" w:right="113"/>
              <w:jc w:val="both"/>
              <w:rPr>
                <w:rFonts w:ascii="Arial" w:hAnsi="Arial" w:cs="Arial"/>
                <w:b/>
                <w:sz w:val="2"/>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4F6AF92E"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tcBorders>
              <w:top w:val="nil"/>
              <w:left w:val="single" w:sz="12" w:space="0" w:color="auto"/>
              <w:bottom w:val="nil"/>
              <w:right w:val="single" w:sz="12" w:space="0" w:color="auto"/>
            </w:tcBorders>
          </w:tcPr>
          <w:p w14:paraId="55E64588" w14:textId="77777777" w:rsidR="001D7544" w:rsidRPr="000C6821"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7E065ADA" w14:textId="77777777" w:rsidR="001D7544" w:rsidRPr="000C6821"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54D86557"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0CB49619" w14:textId="77777777" w:rsidR="001D7544" w:rsidRPr="000C6821" w:rsidRDefault="001D7544" w:rsidP="00FD456D">
            <w:pPr>
              <w:adjustRightInd w:val="0"/>
              <w:snapToGrid w:val="0"/>
              <w:rPr>
                <w:rFonts w:ascii="Arial" w:hAnsi="Arial" w:cs="Arial"/>
                <w:sz w:val="4"/>
                <w:szCs w:val="4"/>
              </w:rPr>
            </w:pPr>
          </w:p>
        </w:tc>
      </w:tr>
      <w:tr w:rsidR="00946150" w:rsidRPr="00EA2A02" w14:paraId="5A1EA2FF"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505DFB" w14:textId="77777777" w:rsidR="001D7544" w:rsidRPr="00EA2A02" w:rsidRDefault="001D7544" w:rsidP="00FD456D">
            <w:pPr>
              <w:adjustRightInd w:val="0"/>
              <w:snapToGrid w:val="0"/>
              <w:jc w:val="center"/>
              <w:rPr>
                <w:rFonts w:ascii="Arial" w:hAnsi="Arial" w:cs="Arial"/>
                <w:sz w:val="14"/>
                <w:szCs w:val="14"/>
              </w:rPr>
            </w:pPr>
            <w:r w:rsidRPr="00EA2A02">
              <w:rPr>
                <w:rFonts w:ascii="Arial" w:hAnsi="Arial" w:cs="Arial"/>
                <w:sz w:val="14"/>
                <w:szCs w:val="14"/>
              </w:rPr>
              <w:t>2</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2432164A" w14:textId="77777777" w:rsidR="001D7544" w:rsidRPr="00EA2A02" w:rsidRDefault="001D7544" w:rsidP="00FD456D">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69" w:type="pct"/>
            <w:tcBorders>
              <w:top w:val="nil"/>
              <w:left w:val="single" w:sz="12" w:space="0" w:color="auto"/>
              <w:bottom w:val="nil"/>
              <w:right w:val="nil"/>
            </w:tcBorders>
            <w:shd w:val="clear" w:color="auto" w:fill="auto"/>
            <w:tcMar>
              <w:left w:w="0" w:type="dxa"/>
              <w:right w:w="0" w:type="dxa"/>
            </w:tcMar>
            <w:vAlign w:val="center"/>
          </w:tcPr>
          <w:p w14:paraId="308DDFE3" w14:textId="77777777" w:rsidR="001D7544" w:rsidRPr="00EA2A02"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4DD2DA7C" w14:textId="77777777" w:rsidR="001D7544" w:rsidRPr="00EA2A02" w:rsidRDefault="001D7544" w:rsidP="00FD456D">
            <w:pPr>
              <w:adjustRightInd w:val="0"/>
              <w:snapToGrid w:val="0"/>
              <w:jc w:val="center"/>
              <w:rPr>
                <w:i/>
                <w:sz w:val="14"/>
                <w:szCs w:val="14"/>
              </w:rPr>
            </w:pPr>
            <w:r w:rsidRPr="00EA2A0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D14AAC7" w14:textId="77777777" w:rsidR="001D7544" w:rsidRPr="00EA2A02"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0CE86512" w14:textId="77777777" w:rsidR="001D7544" w:rsidRPr="00EA2A02" w:rsidRDefault="001D7544" w:rsidP="00FD456D">
            <w:pPr>
              <w:adjustRightInd w:val="0"/>
              <w:snapToGrid w:val="0"/>
              <w:jc w:val="center"/>
              <w:rPr>
                <w:i/>
                <w:sz w:val="14"/>
                <w:szCs w:val="14"/>
              </w:rPr>
            </w:pPr>
            <w:r w:rsidRPr="00EA2A0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A7A0FAC" w14:textId="77777777" w:rsidR="001D7544" w:rsidRPr="00EA2A02"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47B812CC" w14:textId="77777777" w:rsidR="001D7544" w:rsidRPr="00EA2A02" w:rsidRDefault="001D7544" w:rsidP="00FD456D">
            <w:pPr>
              <w:adjustRightInd w:val="0"/>
              <w:snapToGrid w:val="0"/>
              <w:jc w:val="center"/>
              <w:rPr>
                <w:i/>
                <w:sz w:val="14"/>
                <w:szCs w:val="14"/>
              </w:rPr>
            </w:pPr>
            <w:r w:rsidRPr="00EA2A02">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7BB609BA" w14:textId="77777777" w:rsidR="001D7544" w:rsidRPr="00EA2A02"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1A01ACF" w14:textId="77777777" w:rsidR="001D7544" w:rsidRPr="00EA2A02"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463142F4" w14:textId="77777777" w:rsidR="001D7544" w:rsidRPr="00EA2A02" w:rsidRDefault="001D7544" w:rsidP="00FD456D">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AE2569E" w14:textId="77777777" w:rsidR="001D7544" w:rsidRPr="00EA2A02"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0821CC49" w14:textId="77777777" w:rsidR="001D7544" w:rsidRPr="00EA2A02" w:rsidRDefault="001D7544" w:rsidP="00FD456D">
            <w:pPr>
              <w:adjustRightInd w:val="0"/>
              <w:snapToGrid w:val="0"/>
              <w:jc w:val="center"/>
              <w:rPr>
                <w:i/>
                <w:sz w:val="12"/>
                <w:szCs w:val="14"/>
              </w:rPr>
            </w:pPr>
            <w:r w:rsidRPr="00EA2A02">
              <w:rPr>
                <w:i/>
                <w:sz w:val="12"/>
                <w:szCs w:val="14"/>
              </w:rPr>
              <w:t>Min.</w:t>
            </w:r>
          </w:p>
        </w:tc>
        <w:tc>
          <w:tcPr>
            <w:tcW w:w="74" w:type="pct"/>
            <w:tcBorders>
              <w:top w:val="nil"/>
              <w:left w:val="nil"/>
              <w:bottom w:val="nil"/>
              <w:right w:val="single" w:sz="12" w:space="0" w:color="auto"/>
            </w:tcBorders>
            <w:shd w:val="clear" w:color="auto" w:fill="auto"/>
            <w:vAlign w:val="center"/>
          </w:tcPr>
          <w:p w14:paraId="13A6BAC1" w14:textId="77777777" w:rsidR="001D7544" w:rsidRPr="00EA2A02" w:rsidRDefault="001D7544" w:rsidP="00FD456D">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7E57345C" w14:textId="77777777" w:rsidR="001D7544" w:rsidRPr="00EA2A02" w:rsidRDefault="001D7544" w:rsidP="00FD456D">
            <w:pPr>
              <w:adjustRightInd w:val="0"/>
              <w:snapToGrid w:val="0"/>
              <w:jc w:val="center"/>
              <w:rPr>
                <w:i/>
                <w:sz w:val="14"/>
                <w:szCs w:val="14"/>
              </w:rPr>
            </w:pPr>
          </w:p>
        </w:tc>
        <w:tc>
          <w:tcPr>
            <w:tcW w:w="1617" w:type="pct"/>
            <w:tcBorders>
              <w:top w:val="nil"/>
              <w:left w:val="nil"/>
              <w:bottom w:val="single" w:sz="4" w:space="0" w:color="auto"/>
              <w:right w:val="nil"/>
            </w:tcBorders>
            <w:shd w:val="clear" w:color="auto" w:fill="auto"/>
            <w:vAlign w:val="center"/>
          </w:tcPr>
          <w:p w14:paraId="72809ABD" w14:textId="77777777" w:rsidR="001D7544" w:rsidRPr="00EA2A02"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4ABD4576" w14:textId="77777777" w:rsidR="001D7544" w:rsidRPr="00EA2A02" w:rsidRDefault="001D7544" w:rsidP="00FD456D">
            <w:pPr>
              <w:adjustRightInd w:val="0"/>
              <w:snapToGrid w:val="0"/>
              <w:rPr>
                <w:rFonts w:ascii="Arial" w:hAnsi="Arial" w:cs="Arial"/>
              </w:rPr>
            </w:pPr>
          </w:p>
        </w:tc>
      </w:tr>
      <w:tr w:rsidR="00946150" w:rsidRPr="00EA2A02" w14:paraId="4FC1F0E4" w14:textId="77777777" w:rsidTr="00946150">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645FF663" w14:textId="77777777" w:rsidR="001D7544" w:rsidRPr="00EA2A02"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07C276E" w14:textId="77777777" w:rsidR="001D7544" w:rsidRPr="00EA2A02"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46017D47" w14:textId="77777777" w:rsidR="001D7544" w:rsidRPr="00EA2A02"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FF039"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41F95F8" w14:textId="77777777" w:rsidR="001D7544" w:rsidRPr="00EA2A02"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E14"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62F966B7" w14:textId="77777777" w:rsidR="001D7544" w:rsidRPr="00EA2A02"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67631"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1" w:type="pct"/>
            <w:tcBorders>
              <w:top w:val="nil"/>
              <w:left w:val="single" w:sz="4" w:space="0" w:color="auto"/>
              <w:bottom w:val="nil"/>
              <w:right w:val="single" w:sz="12" w:space="0" w:color="auto"/>
            </w:tcBorders>
            <w:shd w:val="clear" w:color="auto" w:fill="auto"/>
            <w:vAlign w:val="center"/>
          </w:tcPr>
          <w:p w14:paraId="6850E501" w14:textId="77777777" w:rsidR="001D7544" w:rsidRPr="00EA2A02"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026E41D7" w14:textId="77777777" w:rsidR="001D7544" w:rsidRPr="00EA2A02"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E08CDA"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388666E" w14:textId="77777777" w:rsidR="001D7544" w:rsidRPr="00EA2A02"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E75A2"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5583A270" w14:textId="77777777" w:rsidR="001D7544" w:rsidRPr="00EA2A02"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35FB93AE" w14:textId="77777777" w:rsidR="001D7544" w:rsidRPr="00EA2A02"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D50C2"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2" w:type="pct"/>
            <w:vMerge/>
            <w:tcBorders>
              <w:left w:val="single" w:sz="4" w:space="0" w:color="auto"/>
            </w:tcBorders>
            <w:shd w:val="clear" w:color="auto" w:fill="auto"/>
            <w:vAlign w:val="center"/>
          </w:tcPr>
          <w:p w14:paraId="09EFCE17" w14:textId="77777777" w:rsidR="001D7544" w:rsidRPr="00EA2A02" w:rsidRDefault="001D7544" w:rsidP="00FD456D">
            <w:pPr>
              <w:adjustRightInd w:val="0"/>
              <w:snapToGrid w:val="0"/>
              <w:rPr>
                <w:rFonts w:ascii="Arial" w:hAnsi="Arial" w:cs="Arial"/>
              </w:rPr>
            </w:pPr>
          </w:p>
        </w:tc>
      </w:tr>
      <w:tr w:rsidR="00946150" w:rsidRPr="00EA2A02" w14:paraId="3697CF0D" w14:textId="77777777" w:rsidTr="00946150">
        <w:trPr>
          <w:trHeight w:val="64"/>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433EEE" w14:textId="77777777" w:rsidR="001D7544" w:rsidRPr="00EA2A02"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54D22413" w14:textId="77777777" w:rsidR="001D7544" w:rsidRPr="00EA2A02"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1CBED129" w14:textId="77777777" w:rsidR="001D7544" w:rsidRPr="00EA2A02" w:rsidRDefault="001D7544" w:rsidP="00FD456D">
            <w:pPr>
              <w:adjustRightInd w:val="0"/>
              <w:snapToGrid w:val="0"/>
              <w:jc w:val="center"/>
              <w:rPr>
                <w:rFonts w:ascii="Arial" w:hAnsi="Arial" w:cs="Arial"/>
                <w:sz w:val="4"/>
                <w:szCs w:val="4"/>
              </w:rPr>
            </w:pPr>
          </w:p>
        </w:tc>
        <w:tc>
          <w:tcPr>
            <w:tcW w:w="640" w:type="pct"/>
            <w:gridSpan w:val="5"/>
            <w:tcBorders>
              <w:top w:val="nil"/>
              <w:left w:val="single" w:sz="12" w:space="0" w:color="auto"/>
              <w:bottom w:val="nil"/>
              <w:right w:val="single" w:sz="12" w:space="0" w:color="auto"/>
            </w:tcBorders>
          </w:tcPr>
          <w:p w14:paraId="5F6AC6B8" w14:textId="77777777" w:rsidR="001D7544" w:rsidRPr="00EA2A02"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1E565CDC" w14:textId="77777777" w:rsidR="001D7544" w:rsidRPr="00EA2A02"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7235197E" w14:textId="77777777" w:rsidR="001D7544" w:rsidRPr="00EA2A02"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7A1FF21A" w14:textId="77777777" w:rsidR="001D7544" w:rsidRPr="00EA2A02" w:rsidRDefault="001D7544" w:rsidP="00FD456D">
            <w:pPr>
              <w:adjustRightInd w:val="0"/>
              <w:snapToGrid w:val="0"/>
              <w:rPr>
                <w:rFonts w:ascii="Arial" w:hAnsi="Arial" w:cs="Arial"/>
                <w:sz w:val="4"/>
                <w:szCs w:val="4"/>
              </w:rPr>
            </w:pPr>
          </w:p>
        </w:tc>
      </w:tr>
      <w:tr w:rsidR="00946150" w:rsidRPr="00EA2A02" w14:paraId="1CB6FC5D"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8EEE615" w14:textId="77777777" w:rsidR="001D7544" w:rsidRPr="00EA2A02" w:rsidRDefault="001D7544" w:rsidP="00FD456D">
            <w:pPr>
              <w:adjustRightInd w:val="0"/>
              <w:snapToGrid w:val="0"/>
              <w:jc w:val="center"/>
              <w:rPr>
                <w:rFonts w:ascii="Arial" w:hAnsi="Arial" w:cs="Arial"/>
                <w:sz w:val="14"/>
                <w:szCs w:val="14"/>
              </w:rPr>
            </w:pPr>
            <w:r w:rsidRPr="00EA2A02">
              <w:rPr>
                <w:rFonts w:ascii="Arial" w:hAnsi="Arial" w:cs="Arial"/>
                <w:sz w:val="14"/>
                <w:szCs w:val="14"/>
              </w:rPr>
              <w:t>3</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7FFDB4F4" w14:textId="77777777" w:rsidR="001D7544" w:rsidRPr="00EA2A02" w:rsidRDefault="001D7544" w:rsidP="00FD456D">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69" w:type="pct"/>
            <w:tcBorders>
              <w:top w:val="nil"/>
              <w:left w:val="single" w:sz="12" w:space="0" w:color="auto"/>
              <w:bottom w:val="nil"/>
              <w:right w:val="nil"/>
            </w:tcBorders>
            <w:shd w:val="clear" w:color="auto" w:fill="auto"/>
            <w:tcMar>
              <w:left w:w="0" w:type="dxa"/>
              <w:right w:w="0" w:type="dxa"/>
            </w:tcMar>
            <w:vAlign w:val="center"/>
          </w:tcPr>
          <w:p w14:paraId="4313E243" w14:textId="77777777" w:rsidR="001D7544" w:rsidRPr="00EA2A02"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6CDBF449" w14:textId="77777777" w:rsidR="001D7544" w:rsidRPr="00EA2A02" w:rsidRDefault="001D7544" w:rsidP="00FD456D">
            <w:pPr>
              <w:adjustRightInd w:val="0"/>
              <w:snapToGrid w:val="0"/>
              <w:jc w:val="center"/>
              <w:rPr>
                <w:i/>
                <w:sz w:val="14"/>
                <w:szCs w:val="14"/>
              </w:rPr>
            </w:pPr>
            <w:r w:rsidRPr="00EA2A0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D378D74" w14:textId="77777777" w:rsidR="001D7544" w:rsidRPr="00EA2A02"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673A7B92" w14:textId="77777777" w:rsidR="001D7544" w:rsidRPr="00EA2A02" w:rsidRDefault="001D7544" w:rsidP="00FD456D">
            <w:pPr>
              <w:adjustRightInd w:val="0"/>
              <w:snapToGrid w:val="0"/>
              <w:jc w:val="center"/>
              <w:rPr>
                <w:i/>
                <w:sz w:val="14"/>
                <w:szCs w:val="14"/>
              </w:rPr>
            </w:pPr>
            <w:r w:rsidRPr="00EA2A0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9A38779" w14:textId="77777777" w:rsidR="001D7544" w:rsidRPr="00EA2A02"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1911B54" w14:textId="77777777" w:rsidR="001D7544" w:rsidRPr="00EA2A02" w:rsidRDefault="001D7544" w:rsidP="00FD456D">
            <w:pPr>
              <w:adjustRightInd w:val="0"/>
              <w:snapToGrid w:val="0"/>
              <w:jc w:val="center"/>
              <w:rPr>
                <w:i/>
                <w:sz w:val="14"/>
                <w:szCs w:val="14"/>
              </w:rPr>
            </w:pPr>
            <w:r w:rsidRPr="00EA2A02">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6D22E58" w14:textId="77777777" w:rsidR="001D7544" w:rsidRPr="00EA2A02" w:rsidRDefault="001D7544" w:rsidP="00FD456D">
            <w:pPr>
              <w:adjustRightInd w:val="0"/>
              <w:snapToGrid w:val="0"/>
              <w:jc w:val="center"/>
              <w:rPr>
                <w:i/>
                <w:sz w:val="14"/>
                <w:szCs w:val="14"/>
              </w:rPr>
            </w:pPr>
          </w:p>
        </w:tc>
        <w:tc>
          <w:tcPr>
            <w:tcW w:w="640" w:type="pct"/>
            <w:gridSpan w:val="5"/>
            <w:tcBorders>
              <w:top w:val="nil"/>
              <w:left w:val="single" w:sz="12" w:space="0" w:color="auto"/>
              <w:bottom w:val="nil"/>
              <w:right w:val="single" w:sz="12" w:space="0" w:color="auto"/>
            </w:tcBorders>
            <w:tcMar>
              <w:left w:w="0" w:type="dxa"/>
              <w:right w:w="0" w:type="dxa"/>
            </w:tcMar>
          </w:tcPr>
          <w:p w14:paraId="5848D516" w14:textId="77777777" w:rsidR="001D7544" w:rsidRPr="00EA2A02" w:rsidRDefault="001D7544" w:rsidP="00FD456D">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7D239524" w14:textId="77777777" w:rsidR="001D7544" w:rsidRPr="00EA2A02" w:rsidRDefault="001D7544" w:rsidP="00FD456D">
            <w:pPr>
              <w:adjustRightInd w:val="0"/>
              <w:snapToGrid w:val="0"/>
              <w:jc w:val="center"/>
              <w:rPr>
                <w:i/>
                <w:sz w:val="14"/>
                <w:szCs w:val="14"/>
              </w:rPr>
            </w:pPr>
          </w:p>
        </w:tc>
        <w:tc>
          <w:tcPr>
            <w:tcW w:w="1617" w:type="pct"/>
            <w:tcBorders>
              <w:top w:val="nil"/>
              <w:left w:val="nil"/>
              <w:bottom w:val="single" w:sz="4" w:space="0" w:color="auto"/>
              <w:right w:val="nil"/>
            </w:tcBorders>
            <w:shd w:val="clear" w:color="auto" w:fill="auto"/>
            <w:vAlign w:val="center"/>
          </w:tcPr>
          <w:p w14:paraId="591D7259" w14:textId="77777777" w:rsidR="001D7544" w:rsidRPr="00EA2A02"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59B8AC4D" w14:textId="77777777" w:rsidR="001D7544" w:rsidRPr="00EA2A02" w:rsidRDefault="001D7544" w:rsidP="00FD456D">
            <w:pPr>
              <w:adjustRightInd w:val="0"/>
              <w:snapToGrid w:val="0"/>
              <w:rPr>
                <w:rFonts w:ascii="Arial" w:hAnsi="Arial" w:cs="Arial"/>
              </w:rPr>
            </w:pPr>
          </w:p>
        </w:tc>
      </w:tr>
      <w:tr w:rsidR="00946150" w:rsidRPr="00EA2A02" w14:paraId="05ED50D6" w14:textId="77777777" w:rsidTr="00946150">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32FC2EF6" w14:textId="77777777" w:rsidR="001D7544" w:rsidRPr="00EA2A02"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0FA26F88" w14:textId="77777777" w:rsidR="001D7544" w:rsidRPr="00EA2A02"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659D77EA" w14:textId="77777777" w:rsidR="001D7544" w:rsidRPr="00EA2A02"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E3F19"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6E977BEB" w14:textId="77777777" w:rsidR="001D7544" w:rsidRPr="00EA2A02"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79DE68"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12561553" w14:textId="77777777" w:rsidR="001D7544" w:rsidRPr="00EA2A02"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7CC6F4"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1" w:type="pct"/>
            <w:tcBorders>
              <w:top w:val="nil"/>
              <w:left w:val="single" w:sz="4" w:space="0" w:color="auto"/>
              <w:bottom w:val="nil"/>
              <w:right w:val="single" w:sz="12" w:space="0" w:color="auto"/>
            </w:tcBorders>
            <w:shd w:val="clear" w:color="auto" w:fill="auto"/>
            <w:vAlign w:val="center"/>
          </w:tcPr>
          <w:p w14:paraId="4CE94227" w14:textId="77777777" w:rsidR="001D7544" w:rsidRPr="00EA2A02" w:rsidRDefault="001D7544" w:rsidP="00FD456D">
            <w:pPr>
              <w:adjustRightInd w:val="0"/>
              <w:snapToGrid w:val="0"/>
              <w:jc w:val="center"/>
              <w:rPr>
                <w:rFonts w:ascii="Arial" w:hAnsi="Arial" w:cs="Arial"/>
              </w:rPr>
            </w:pPr>
          </w:p>
        </w:tc>
        <w:tc>
          <w:tcPr>
            <w:tcW w:w="640" w:type="pct"/>
            <w:gridSpan w:val="5"/>
            <w:tcBorders>
              <w:top w:val="nil"/>
              <w:left w:val="single" w:sz="12" w:space="0" w:color="auto"/>
              <w:bottom w:val="nil"/>
              <w:right w:val="single" w:sz="12" w:space="0" w:color="auto"/>
            </w:tcBorders>
          </w:tcPr>
          <w:p w14:paraId="2B9B9EE5" w14:textId="77777777" w:rsidR="001D7544" w:rsidRPr="00EA2A02"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0C2B9109" w14:textId="77777777" w:rsidR="001D7544" w:rsidRPr="00EA2A02"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7B193" w14:textId="77777777" w:rsidR="001D7544" w:rsidRPr="00EA2A02" w:rsidRDefault="001D7544" w:rsidP="00FD456D">
            <w:pPr>
              <w:adjustRightInd w:val="0"/>
              <w:snapToGrid w:val="0"/>
              <w:jc w:val="center"/>
              <w:rPr>
                <w:rFonts w:ascii="Arial" w:hAnsi="Arial" w:cs="Arial"/>
                <w:b/>
                <w:i/>
              </w:rPr>
            </w:pPr>
            <w:r w:rsidRPr="00EA2A02">
              <w:rPr>
                <w:rFonts w:ascii="Arial" w:hAnsi="Arial" w:cs="Arial"/>
              </w:rPr>
              <w:t>---</w:t>
            </w:r>
          </w:p>
        </w:tc>
        <w:tc>
          <w:tcPr>
            <w:tcW w:w="72" w:type="pct"/>
            <w:vMerge/>
            <w:tcBorders>
              <w:left w:val="single" w:sz="4" w:space="0" w:color="auto"/>
            </w:tcBorders>
            <w:shd w:val="clear" w:color="auto" w:fill="auto"/>
            <w:vAlign w:val="center"/>
          </w:tcPr>
          <w:p w14:paraId="6B145427" w14:textId="77777777" w:rsidR="001D7544" w:rsidRPr="00EA2A02" w:rsidRDefault="001D7544" w:rsidP="00FD456D">
            <w:pPr>
              <w:adjustRightInd w:val="0"/>
              <w:snapToGrid w:val="0"/>
              <w:rPr>
                <w:rFonts w:ascii="Arial" w:hAnsi="Arial" w:cs="Arial"/>
              </w:rPr>
            </w:pPr>
          </w:p>
        </w:tc>
      </w:tr>
      <w:tr w:rsidR="00946150" w:rsidRPr="00EA2A02" w14:paraId="2B09A824"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C42CE2C" w14:textId="77777777" w:rsidR="001D7544" w:rsidRPr="00EA2A02"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29EC632D" w14:textId="77777777" w:rsidR="001D7544" w:rsidRPr="00EA2A02" w:rsidRDefault="001D7544" w:rsidP="00FD456D">
            <w:pPr>
              <w:adjustRightInd w:val="0"/>
              <w:snapToGrid w:val="0"/>
              <w:ind w:left="113" w:right="113"/>
              <w:jc w:val="both"/>
              <w:rPr>
                <w:rFonts w:ascii="Arial" w:hAnsi="Arial" w:cs="Arial"/>
                <w:b/>
                <w:sz w:val="4"/>
                <w:szCs w:val="4"/>
              </w:rPr>
            </w:pPr>
          </w:p>
        </w:tc>
        <w:tc>
          <w:tcPr>
            <w:tcW w:w="87" w:type="pct"/>
            <w:gridSpan w:val="2"/>
            <w:tcBorders>
              <w:top w:val="nil"/>
              <w:left w:val="single" w:sz="12" w:space="0" w:color="auto"/>
              <w:bottom w:val="nil"/>
              <w:right w:val="nil"/>
            </w:tcBorders>
            <w:shd w:val="clear" w:color="auto" w:fill="auto"/>
            <w:vAlign w:val="center"/>
          </w:tcPr>
          <w:p w14:paraId="6CA56C1E" w14:textId="77777777" w:rsidR="001D7544" w:rsidRPr="00EA2A02" w:rsidRDefault="001D7544" w:rsidP="00FD456D">
            <w:pPr>
              <w:adjustRightInd w:val="0"/>
              <w:snapToGrid w:val="0"/>
              <w:jc w:val="center"/>
              <w:rPr>
                <w:rFonts w:ascii="Arial" w:hAnsi="Arial" w:cs="Arial"/>
                <w:sz w:val="4"/>
                <w:szCs w:val="4"/>
              </w:rPr>
            </w:pPr>
          </w:p>
        </w:tc>
        <w:tc>
          <w:tcPr>
            <w:tcW w:w="191" w:type="pct"/>
            <w:tcBorders>
              <w:top w:val="single" w:sz="4" w:space="0" w:color="auto"/>
              <w:left w:val="nil"/>
              <w:bottom w:val="nil"/>
              <w:right w:val="nil"/>
            </w:tcBorders>
            <w:shd w:val="clear" w:color="auto" w:fill="auto"/>
            <w:vAlign w:val="center"/>
          </w:tcPr>
          <w:p w14:paraId="2131B2A3" w14:textId="77777777" w:rsidR="001D7544" w:rsidRPr="00EA2A02" w:rsidRDefault="001D7544" w:rsidP="00FD456D">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0A9ED4E2" w14:textId="77777777" w:rsidR="001D7544" w:rsidRPr="00EA2A02" w:rsidRDefault="001D7544" w:rsidP="00FD456D">
            <w:pPr>
              <w:adjustRightInd w:val="0"/>
              <w:snapToGrid w:val="0"/>
              <w:jc w:val="center"/>
              <w:rPr>
                <w:rFonts w:ascii="Arial" w:hAnsi="Arial" w:cs="Arial"/>
                <w:sz w:val="4"/>
                <w:szCs w:val="4"/>
              </w:rPr>
            </w:pPr>
          </w:p>
        </w:tc>
        <w:tc>
          <w:tcPr>
            <w:tcW w:w="178" w:type="pct"/>
            <w:tcBorders>
              <w:top w:val="single" w:sz="4" w:space="0" w:color="auto"/>
              <w:left w:val="nil"/>
              <w:bottom w:val="nil"/>
              <w:right w:val="nil"/>
            </w:tcBorders>
            <w:shd w:val="clear" w:color="auto" w:fill="auto"/>
            <w:vAlign w:val="center"/>
          </w:tcPr>
          <w:p w14:paraId="0A59A863" w14:textId="77777777" w:rsidR="001D7544" w:rsidRPr="00EA2A02" w:rsidRDefault="001D7544" w:rsidP="00FD456D">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2C9D9FFA" w14:textId="77777777" w:rsidR="001D7544" w:rsidRPr="00EA2A02" w:rsidRDefault="001D7544" w:rsidP="00FD456D">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360F14A2" w14:textId="77777777" w:rsidR="001D7544" w:rsidRPr="00EA2A02" w:rsidRDefault="001D7544" w:rsidP="00FD456D">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7B976A62" w14:textId="77777777" w:rsidR="001D7544" w:rsidRPr="00EA2A02" w:rsidRDefault="001D7544" w:rsidP="00FD456D">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7AD92224" w14:textId="77777777" w:rsidR="001D7544" w:rsidRPr="00EA2A02" w:rsidRDefault="001D7544" w:rsidP="00FD456D">
            <w:pPr>
              <w:adjustRightInd w:val="0"/>
              <w:snapToGrid w:val="0"/>
              <w:jc w:val="center"/>
              <w:rPr>
                <w:rFonts w:ascii="Arial" w:hAnsi="Arial" w:cs="Arial"/>
                <w:sz w:val="4"/>
                <w:szCs w:val="4"/>
              </w:rPr>
            </w:pPr>
          </w:p>
        </w:tc>
        <w:tc>
          <w:tcPr>
            <w:tcW w:w="202" w:type="pct"/>
            <w:tcBorders>
              <w:top w:val="nil"/>
              <w:left w:val="nil"/>
              <w:bottom w:val="nil"/>
              <w:right w:val="nil"/>
            </w:tcBorders>
            <w:shd w:val="clear" w:color="auto" w:fill="auto"/>
            <w:vAlign w:val="center"/>
          </w:tcPr>
          <w:p w14:paraId="76FFB8AF" w14:textId="77777777" w:rsidR="001D7544" w:rsidRPr="00EA2A02" w:rsidRDefault="001D7544" w:rsidP="00FD456D">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B5D0A49" w14:textId="77777777" w:rsidR="001D7544" w:rsidRPr="00EA2A02" w:rsidRDefault="001D7544" w:rsidP="00FD456D">
            <w:pPr>
              <w:adjustRightInd w:val="0"/>
              <w:snapToGrid w:val="0"/>
              <w:jc w:val="center"/>
              <w:rPr>
                <w:rFonts w:ascii="Arial" w:hAnsi="Arial" w:cs="Arial"/>
                <w:sz w:val="4"/>
                <w:szCs w:val="4"/>
              </w:rPr>
            </w:pPr>
          </w:p>
        </w:tc>
        <w:tc>
          <w:tcPr>
            <w:tcW w:w="220" w:type="pct"/>
            <w:tcBorders>
              <w:top w:val="nil"/>
              <w:left w:val="nil"/>
              <w:bottom w:val="nil"/>
              <w:right w:val="nil"/>
            </w:tcBorders>
            <w:shd w:val="clear" w:color="auto" w:fill="auto"/>
            <w:vAlign w:val="center"/>
          </w:tcPr>
          <w:p w14:paraId="4B605DF9" w14:textId="77777777" w:rsidR="001D7544" w:rsidRPr="00EA2A02" w:rsidRDefault="001D7544" w:rsidP="00FD456D">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4B01EFED" w14:textId="77777777" w:rsidR="001D7544" w:rsidRPr="00EA2A02"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245E221A" w14:textId="77777777" w:rsidR="001D7544" w:rsidRPr="00EA2A02"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4A4F1277" w14:textId="77777777" w:rsidR="001D7544" w:rsidRPr="00EA2A02"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568442F5" w14:textId="77777777" w:rsidR="001D7544" w:rsidRPr="00EA2A02" w:rsidRDefault="001D7544" w:rsidP="00FD456D">
            <w:pPr>
              <w:adjustRightInd w:val="0"/>
              <w:snapToGrid w:val="0"/>
              <w:rPr>
                <w:rFonts w:ascii="Arial" w:hAnsi="Arial" w:cs="Arial"/>
                <w:sz w:val="4"/>
                <w:szCs w:val="4"/>
              </w:rPr>
            </w:pPr>
          </w:p>
        </w:tc>
      </w:tr>
      <w:tr w:rsidR="00946150" w:rsidRPr="000C6821" w14:paraId="45CEB60D"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C843F93" w14:textId="77777777" w:rsidR="001D7544" w:rsidRPr="00EA2A02" w:rsidRDefault="001D7544" w:rsidP="00FD456D">
            <w:pPr>
              <w:adjustRightInd w:val="0"/>
              <w:snapToGrid w:val="0"/>
              <w:jc w:val="center"/>
              <w:rPr>
                <w:rFonts w:ascii="Arial" w:hAnsi="Arial" w:cs="Arial"/>
                <w:sz w:val="14"/>
                <w:szCs w:val="14"/>
              </w:rPr>
            </w:pPr>
            <w:r w:rsidRPr="00EA2A02">
              <w:rPr>
                <w:rFonts w:ascii="Arial" w:hAnsi="Arial" w:cs="Arial"/>
                <w:sz w:val="14"/>
                <w:szCs w:val="14"/>
              </w:rPr>
              <w:t>4</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6887C3B7" w14:textId="77777777" w:rsidR="001D7544" w:rsidRPr="00EA2A02" w:rsidRDefault="001D7544" w:rsidP="00FD456D">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69" w:type="pct"/>
            <w:tcBorders>
              <w:top w:val="nil"/>
              <w:left w:val="single" w:sz="12" w:space="0" w:color="auto"/>
              <w:bottom w:val="nil"/>
              <w:right w:val="nil"/>
            </w:tcBorders>
            <w:shd w:val="clear" w:color="auto" w:fill="auto"/>
            <w:tcMar>
              <w:left w:w="0" w:type="dxa"/>
              <w:right w:w="0" w:type="dxa"/>
            </w:tcMar>
            <w:vAlign w:val="center"/>
          </w:tcPr>
          <w:p w14:paraId="3B6C311A" w14:textId="77777777" w:rsidR="001D7544" w:rsidRPr="00EA2A02"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40A48252" w14:textId="77777777" w:rsidR="001D7544" w:rsidRPr="00EA2A02" w:rsidRDefault="001D7544" w:rsidP="00FD456D">
            <w:pPr>
              <w:adjustRightInd w:val="0"/>
              <w:snapToGrid w:val="0"/>
              <w:jc w:val="center"/>
              <w:rPr>
                <w:i/>
                <w:sz w:val="14"/>
                <w:szCs w:val="14"/>
              </w:rPr>
            </w:pPr>
            <w:r w:rsidRPr="00EA2A0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2284F65" w14:textId="77777777" w:rsidR="001D7544" w:rsidRPr="00EA2A02"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5F7A93BB" w14:textId="77777777" w:rsidR="001D7544" w:rsidRPr="00EA2A02" w:rsidRDefault="001D7544" w:rsidP="00FD456D">
            <w:pPr>
              <w:adjustRightInd w:val="0"/>
              <w:snapToGrid w:val="0"/>
              <w:jc w:val="center"/>
              <w:rPr>
                <w:i/>
                <w:sz w:val="14"/>
                <w:szCs w:val="14"/>
              </w:rPr>
            </w:pPr>
            <w:r w:rsidRPr="00EA2A0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7C82560F" w14:textId="77777777" w:rsidR="001D7544" w:rsidRPr="00EA2A02"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F2C6839" w14:textId="77777777" w:rsidR="001D7544" w:rsidRPr="00EA2A02" w:rsidRDefault="001D7544" w:rsidP="00FD456D">
            <w:pPr>
              <w:adjustRightInd w:val="0"/>
              <w:snapToGrid w:val="0"/>
              <w:jc w:val="center"/>
              <w:rPr>
                <w:i/>
                <w:sz w:val="14"/>
                <w:szCs w:val="14"/>
              </w:rPr>
            </w:pPr>
            <w:r w:rsidRPr="00EA2A02">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5A72667" w14:textId="77777777" w:rsidR="001D7544" w:rsidRPr="00EA2A02"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08791324" w14:textId="77777777" w:rsidR="001D7544" w:rsidRPr="00EA2A02"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27DFF7C3" w14:textId="77777777" w:rsidR="001D7544" w:rsidRPr="00EA2A02" w:rsidRDefault="001D7544" w:rsidP="00FD456D">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630C9B5" w14:textId="77777777" w:rsidR="001D7544" w:rsidRPr="00EA2A02"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28B704BD" w14:textId="77777777" w:rsidR="001D7544" w:rsidRPr="00087393" w:rsidRDefault="001D7544" w:rsidP="00FD456D">
            <w:pPr>
              <w:adjustRightInd w:val="0"/>
              <w:snapToGrid w:val="0"/>
              <w:jc w:val="center"/>
              <w:rPr>
                <w:i/>
                <w:sz w:val="12"/>
                <w:szCs w:val="14"/>
              </w:rPr>
            </w:pPr>
            <w:r w:rsidRPr="00EA2A02">
              <w:rPr>
                <w:i/>
                <w:sz w:val="12"/>
                <w:szCs w:val="14"/>
              </w:rPr>
              <w:t>Min.</w:t>
            </w:r>
          </w:p>
        </w:tc>
        <w:tc>
          <w:tcPr>
            <w:tcW w:w="74" w:type="pct"/>
            <w:tcBorders>
              <w:top w:val="nil"/>
              <w:left w:val="nil"/>
              <w:bottom w:val="nil"/>
              <w:right w:val="single" w:sz="12" w:space="0" w:color="auto"/>
            </w:tcBorders>
            <w:shd w:val="clear" w:color="auto" w:fill="auto"/>
            <w:vAlign w:val="center"/>
          </w:tcPr>
          <w:p w14:paraId="103D944A" w14:textId="77777777" w:rsidR="001D7544" w:rsidRPr="000C6821" w:rsidRDefault="001D7544" w:rsidP="00FD456D">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256E9541" w14:textId="77777777" w:rsidR="001D7544" w:rsidRPr="000C6821" w:rsidRDefault="001D7544" w:rsidP="00FD456D">
            <w:pPr>
              <w:adjustRightInd w:val="0"/>
              <w:snapToGrid w:val="0"/>
              <w:jc w:val="center"/>
              <w:rPr>
                <w:i/>
                <w:sz w:val="14"/>
                <w:szCs w:val="14"/>
              </w:rPr>
            </w:pPr>
          </w:p>
        </w:tc>
        <w:tc>
          <w:tcPr>
            <w:tcW w:w="1617" w:type="pct"/>
            <w:tcBorders>
              <w:top w:val="nil"/>
              <w:left w:val="nil"/>
              <w:bottom w:val="single" w:sz="4" w:space="0" w:color="auto"/>
              <w:right w:val="nil"/>
            </w:tcBorders>
            <w:shd w:val="clear" w:color="auto" w:fill="auto"/>
            <w:vAlign w:val="center"/>
          </w:tcPr>
          <w:p w14:paraId="1E60A533"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7CAE4D0C" w14:textId="77777777" w:rsidR="001D7544" w:rsidRPr="000C6821" w:rsidRDefault="001D7544" w:rsidP="00FD456D">
            <w:pPr>
              <w:adjustRightInd w:val="0"/>
              <w:snapToGrid w:val="0"/>
              <w:rPr>
                <w:rFonts w:ascii="Arial" w:hAnsi="Arial" w:cs="Arial"/>
              </w:rPr>
            </w:pPr>
          </w:p>
        </w:tc>
      </w:tr>
      <w:tr w:rsidR="00946150" w:rsidRPr="000C6821" w14:paraId="128D4E40" w14:textId="77777777" w:rsidTr="00946150">
        <w:trPr>
          <w:trHeight w:val="361"/>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262AF1C2"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8895B91"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288ABD71"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63E0"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240E81B0"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1F369"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933DF03"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F1DBB"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1" w:type="pct"/>
            <w:tcBorders>
              <w:top w:val="nil"/>
              <w:left w:val="single" w:sz="4" w:space="0" w:color="auto"/>
              <w:bottom w:val="nil"/>
              <w:right w:val="single" w:sz="12" w:space="0" w:color="auto"/>
            </w:tcBorders>
            <w:shd w:val="clear" w:color="auto" w:fill="auto"/>
            <w:vAlign w:val="center"/>
          </w:tcPr>
          <w:p w14:paraId="472445C8"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5595E1FF"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0BD364"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B9A8C6" w14:textId="77777777" w:rsidR="001D7544" w:rsidRPr="000C6821"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8CA119"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610D2EDF" w14:textId="77777777" w:rsidR="001D7544" w:rsidRPr="000C6821"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51CC0557" w14:textId="77777777" w:rsidR="001D7544" w:rsidRPr="000C6821"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F5BCC4" w14:textId="77777777" w:rsidR="001D7544" w:rsidRPr="00FE22E8" w:rsidRDefault="001D7544" w:rsidP="00FD456D">
            <w:pPr>
              <w:adjustRightInd w:val="0"/>
              <w:snapToGrid w:val="0"/>
              <w:jc w:val="center"/>
              <w:rPr>
                <w:rFonts w:ascii="Arial" w:hAnsi="Arial" w:cs="Arial"/>
                <w:sz w:val="13"/>
                <w:szCs w:val="13"/>
              </w:rPr>
            </w:pPr>
            <w:r w:rsidRPr="004E1F06">
              <w:rPr>
                <w:rFonts w:ascii="Arial" w:hAnsi="Arial" w:cs="Arial"/>
              </w:rPr>
              <w:t>---</w:t>
            </w:r>
          </w:p>
        </w:tc>
        <w:tc>
          <w:tcPr>
            <w:tcW w:w="72" w:type="pct"/>
            <w:vMerge/>
            <w:tcBorders>
              <w:left w:val="single" w:sz="4" w:space="0" w:color="auto"/>
            </w:tcBorders>
            <w:shd w:val="clear" w:color="auto" w:fill="auto"/>
            <w:vAlign w:val="center"/>
          </w:tcPr>
          <w:p w14:paraId="60575CBB" w14:textId="77777777" w:rsidR="001D7544" w:rsidRPr="000C6821" w:rsidRDefault="001D7544" w:rsidP="00FD456D">
            <w:pPr>
              <w:adjustRightInd w:val="0"/>
              <w:snapToGrid w:val="0"/>
              <w:rPr>
                <w:rFonts w:ascii="Arial" w:hAnsi="Arial" w:cs="Arial"/>
              </w:rPr>
            </w:pPr>
          </w:p>
        </w:tc>
      </w:tr>
      <w:tr w:rsidR="00946150" w:rsidRPr="000C6821" w14:paraId="46A61B47"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1FF9855"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5583DFBA"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3F2ABD29"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tcBorders>
              <w:top w:val="nil"/>
              <w:left w:val="single" w:sz="12" w:space="0" w:color="auto"/>
              <w:bottom w:val="nil"/>
              <w:right w:val="single" w:sz="12" w:space="0" w:color="auto"/>
            </w:tcBorders>
          </w:tcPr>
          <w:p w14:paraId="65A79885" w14:textId="77777777" w:rsidR="001D7544" w:rsidRPr="000C6821"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69932338" w14:textId="77777777" w:rsidR="001D7544" w:rsidRPr="000C6821"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4CBB13AE"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3FEEC91C" w14:textId="77777777" w:rsidR="001D7544" w:rsidRPr="000C6821" w:rsidRDefault="001D7544" w:rsidP="00FD456D">
            <w:pPr>
              <w:adjustRightInd w:val="0"/>
              <w:snapToGrid w:val="0"/>
              <w:rPr>
                <w:rFonts w:ascii="Arial" w:hAnsi="Arial" w:cs="Arial"/>
                <w:sz w:val="4"/>
                <w:szCs w:val="4"/>
              </w:rPr>
            </w:pPr>
          </w:p>
        </w:tc>
      </w:tr>
      <w:tr w:rsidR="00946150" w:rsidRPr="000C6821" w14:paraId="69CEDE1B"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71400B"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5</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2CB2CA40" w14:textId="77777777" w:rsidR="001D7544" w:rsidRPr="000C6821" w:rsidRDefault="001D7544" w:rsidP="00FD456D">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69" w:type="pct"/>
            <w:tcBorders>
              <w:top w:val="nil"/>
              <w:left w:val="single" w:sz="12" w:space="0" w:color="auto"/>
              <w:bottom w:val="nil"/>
              <w:right w:val="nil"/>
            </w:tcBorders>
            <w:shd w:val="clear" w:color="auto" w:fill="auto"/>
            <w:tcMar>
              <w:left w:w="0" w:type="dxa"/>
              <w:right w:w="0" w:type="dxa"/>
            </w:tcMar>
            <w:vAlign w:val="center"/>
          </w:tcPr>
          <w:p w14:paraId="6205D496"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14B96872"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7E88ABF"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1F1F971B"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9F4B8DC"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C647F6D"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16795895" w14:textId="77777777" w:rsidR="001D7544" w:rsidRPr="000C6821"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484819C1" w14:textId="77777777" w:rsidR="001D7544" w:rsidRPr="000C6821"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1110E1D9" w14:textId="77777777" w:rsidR="001D7544" w:rsidRPr="00087393" w:rsidRDefault="001D7544" w:rsidP="00FD456D">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FB5086A" w14:textId="77777777" w:rsidR="001D7544" w:rsidRPr="00087393"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6F10A864" w14:textId="77777777" w:rsidR="001D7544" w:rsidRPr="00087393" w:rsidRDefault="001D7544" w:rsidP="00FD456D">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D18F505" w14:textId="77777777" w:rsidR="001D7544" w:rsidRPr="000C6821" w:rsidRDefault="001D7544" w:rsidP="00FD456D">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717CA1D9" w14:textId="77777777" w:rsidR="001D7544" w:rsidRPr="000C6821" w:rsidRDefault="001D7544" w:rsidP="00FD456D">
            <w:pPr>
              <w:adjustRightInd w:val="0"/>
              <w:snapToGrid w:val="0"/>
              <w:jc w:val="center"/>
              <w:rPr>
                <w:i/>
                <w:sz w:val="14"/>
                <w:szCs w:val="14"/>
              </w:rPr>
            </w:pPr>
          </w:p>
        </w:tc>
        <w:tc>
          <w:tcPr>
            <w:tcW w:w="1617" w:type="pct"/>
            <w:tcBorders>
              <w:top w:val="nil"/>
              <w:left w:val="nil"/>
              <w:bottom w:val="single" w:sz="4" w:space="0" w:color="auto"/>
              <w:right w:val="nil"/>
            </w:tcBorders>
            <w:shd w:val="clear" w:color="auto" w:fill="auto"/>
            <w:vAlign w:val="center"/>
          </w:tcPr>
          <w:p w14:paraId="5559E45D"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749A983A" w14:textId="77777777" w:rsidR="001D7544" w:rsidRPr="000C6821" w:rsidRDefault="001D7544" w:rsidP="00FD456D">
            <w:pPr>
              <w:adjustRightInd w:val="0"/>
              <w:snapToGrid w:val="0"/>
              <w:rPr>
                <w:rFonts w:ascii="Arial" w:hAnsi="Arial" w:cs="Arial"/>
              </w:rPr>
            </w:pPr>
          </w:p>
        </w:tc>
      </w:tr>
      <w:tr w:rsidR="00946150" w:rsidRPr="000C6821" w14:paraId="064E0F3C" w14:textId="77777777" w:rsidTr="00946150">
        <w:trPr>
          <w:trHeight w:val="549"/>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402BA785"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65C680DE"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0B4A9F8A"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73145" w14:textId="116DB563" w:rsidR="001D7544" w:rsidRPr="000C6821" w:rsidRDefault="00946150" w:rsidP="002C0D83">
            <w:pPr>
              <w:adjustRightInd w:val="0"/>
              <w:snapToGrid w:val="0"/>
              <w:jc w:val="center"/>
              <w:rPr>
                <w:rFonts w:ascii="Arial" w:hAnsi="Arial" w:cs="Arial"/>
              </w:rPr>
            </w:pPr>
            <w:r>
              <w:rPr>
                <w:rFonts w:ascii="Arial" w:hAnsi="Arial" w:cs="Arial"/>
              </w:rPr>
              <w:t>2</w:t>
            </w:r>
            <w:r w:rsidR="002C0D8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028A107E"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A75EE2" w14:textId="77777777" w:rsidR="001D7544" w:rsidRPr="000C6821" w:rsidRDefault="001D7544" w:rsidP="00FD456D">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00EFC4EC"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623A6A"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1867B0EF"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5CFB7048"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F5A97" w14:textId="3A69C466" w:rsidR="001D7544" w:rsidRPr="006E3F2F" w:rsidRDefault="001D7544" w:rsidP="00496EB6">
            <w:pPr>
              <w:adjustRightInd w:val="0"/>
              <w:snapToGrid w:val="0"/>
              <w:jc w:val="center"/>
              <w:rPr>
                <w:rFonts w:ascii="Arial" w:hAnsi="Arial" w:cs="Arial"/>
              </w:rPr>
            </w:pPr>
            <w:r>
              <w:rPr>
                <w:rFonts w:ascii="Arial" w:hAnsi="Arial" w:cs="Arial"/>
              </w:rPr>
              <w:t>1</w:t>
            </w:r>
            <w:r w:rsidR="00496EB6">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291323EE" w14:textId="77777777" w:rsidR="001D7544" w:rsidRPr="006E3F2F"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562977" w14:textId="77777777" w:rsidR="001D7544" w:rsidRPr="006E3F2F" w:rsidRDefault="001D7544" w:rsidP="00FD456D">
            <w:pPr>
              <w:adjustRightInd w:val="0"/>
              <w:snapToGrid w:val="0"/>
              <w:jc w:val="center"/>
              <w:rPr>
                <w:rFonts w:ascii="Arial" w:hAnsi="Arial" w:cs="Arial"/>
              </w:rPr>
            </w:pPr>
            <w:r w:rsidRPr="006E3F2F">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2A81A96D" w14:textId="77777777" w:rsidR="001D7544" w:rsidRPr="006E3F2F"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4B4D835A" w14:textId="77777777" w:rsidR="001D7544" w:rsidRPr="006E3F2F"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4FBD8" w14:textId="77777777" w:rsidR="001D7544" w:rsidRPr="003A00F2" w:rsidRDefault="001D7544" w:rsidP="00FD456D">
            <w:pPr>
              <w:jc w:val="both"/>
              <w:rPr>
                <w:rFonts w:ascii="Arial" w:hAnsi="Arial" w:cs="Arial"/>
                <w:b/>
                <w:sz w:val="13"/>
                <w:szCs w:val="13"/>
              </w:rPr>
            </w:pPr>
            <w:r w:rsidRPr="003A00F2">
              <w:rPr>
                <w:rFonts w:ascii="Arial" w:hAnsi="Arial" w:cs="Arial"/>
                <w:b/>
                <w:sz w:val="13"/>
                <w:szCs w:val="13"/>
              </w:rPr>
              <w:t>Presentación de Propuestas:</w:t>
            </w:r>
          </w:p>
          <w:p w14:paraId="752E79BD" w14:textId="77777777" w:rsidR="001D7544" w:rsidRPr="003A00F2" w:rsidRDefault="001D7544" w:rsidP="00DB555E">
            <w:pPr>
              <w:numPr>
                <w:ilvl w:val="0"/>
                <w:numId w:val="42"/>
              </w:numPr>
              <w:ind w:left="208" w:hanging="196"/>
              <w:jc w:val="both"/>
              <w:rPr>
                <w:rFonts w:ascii="Arial" w:hAnsi="Arial" w:cs="Arial"/>
                <w:b/>
                <w:sz w:val="13"/>
                <w:szCs w:val="13"/>
              </w:rPr>
            </w:pPr>
            <w:r w:rsidRPr="003A00F2">
              <w:rPr>
                <w:rFonts w:ascii="Arial" w:hAnsi="Arial" w:cs="Arial"/>
                <w:b/>
                <w:sz w:val="13"/>
                <w:szCs w:val="13"/>
              </w:rPr>
              <w:t xml:space="preserve">En forma electrónica: </w:t>
            </w:r>
          </w:p>
          <w:p w14:paraId="130133A3" w14:textId="77777777" w:rsidR="001D7544" w:rsidRPr="003A00F2" w:rsidRDefault="001D7544" w:rsidP="00FD456D">
            <w:pPr>
              <w:adjustRightInd w:val="0"/>
              <w:snapToGrid w:val="0"/>
              <w:jc w:val="both"/>
              <w:rPr>
                <w:rFonts w:ascii="Arial" w:hAnsi="Arial" w:cs="Arial"/>
                <w:sz w:val="13"/>
                <w:szCs w:val="13"/>
              </w:rPr>
            </w:pPr>
            <w:r w:rsidRPr="003A00F2">
              <w:rPr>
                <w:rFonts w:ascii="Arial" w:hAnsi="Arial" w:cs="Arial"/>
                <w:sz w:val="13"/>
                <w:szCs w:val="13"/>
              </w:rPr>
              <w:t>A través del RUPE de conformidad al procedimiento establecido en el presente DBC.</w:t>
            </w:r>
          </w:p>
          <w:p w14:paraId="40491E10" w14:textId="55D03910" w:rsidR="001D7544" w:rsidRPr="00146D79" w:rsidRDefault="001D7544" w:rsidP="00FD456D">
            <w:pPr>
              <w:adjustRightInd w:val="0"/>
              <w:snapToGrid w:val="0"/>
              <w:jc w:val="both"/>
              <w:rPr>
                <w:rFonts w:ascii="Arial" w:hAnsi="Arial" w:cs="Arial"/>
                <w:sz w:val="14"/>
                <w:szCs w:val="14"/>
              </w:rPr>
            </w:pPr>
          </w:p>
        </w:tc>
        <w:tc>
          <w:tcPr>
            <w:tcW w:w="72" w:type="pct"/>
            <w:vMerge/>
            <w:tcBorders>
              <w:left w:val="single" w:sz="4" w:space="0" w:color="auto"/>
            </w:tcBorders>
            <w:shd w:val="clear" w:color="auto" w:fill="auto"/>
            <w:vAlign w:val="center"/>
          </w:tcPr>
          <w:p w14:paraId="50130FB2" w14:textId="77777777" w:rsidR="001D7544" w:rsidRPr="000C6821" w:rsidRDefault="001D7544" w:rsidP="00FD456D">
            <w:pPr>
              <w:adjustRightInd w:val="0"/>
              <w:snapToGrid w:val="0"/>
              <w:rPr>
                <w:rFonts w:ascii="Arial" w:hAnsi="Arial" w:cs="Arial"/>
              </w:rPr>
            </w:pPr>
          </w:p>
        </w:tc>
      </w:tr>
      <w:tr w:rsidR="00946150" w:rsidRPr="000C6821" w14:paraId="74B5F232"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BAB3607"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7244A473"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4E65BDFF"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tcBorders>
              <w:top w:val="nil"/>
              <w:left w:val="single" w:sz="12" w:space="0" w:color="auto"/>
              <w:bottom w:val="nil"/>
              <w:right w:val="single" w:sz="12" w:space="0" w:color="auto"/>
            </w:tcBorders>
          </w:tcPr>
          <w:p w14:paraId="3036C0F8" w14:textId="77777777" w:rsidR="001D7544" w:rsidRPr="000C6821"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3F95C20F" w14:textId="77777777" w:rsidR="001D7544" w:rsidRPr="000C6821"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6F429CBA"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69837F42" w14:textId="77777777" w:rsidR="001D7544" w:rsidRPr="000C6821" w:rsidRDefault="001D7544" w:rsidP="00FD456D">
            <w:pPr>
              <w:adjustRightInd w:val="0"/>
              <w:snapToGrid w:val="0"/>
              <w:rPr>
                <w:rFonts w:ascii="Arial" w:hAnsi="Arial" w:cs="Arial"/>
                <w:sz w:val="4"/>
                <w:szCs w:val="4"/>
              </w:rPr>
            </w:pPr>
          </w:p>
        </w:tc>
      </w:tr>
      <w:tr w:rsidR="00946150" w:rsidRPr="000C6821" w14:paraId="6CB0AA79"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196599"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6</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005B54C2"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9" w:type="pct"/>
            <w:tcBorders>
              <w:top w:val="nil"/>
              <w:left w:val="single" w:sz="12" w:space="0" w:color="auto"/>
              <w:bottom w:val="nil"/>
              <w:right w:val="nil"/>
            </w:tcBorders>
            <w:shd w:val="clear" w:color="auto" w:fill="auto"/>
            <w:tcMar>
              <w:left w:w="0" w:type="dxa"/>
              <w:right w:w="0" w:type="dxa"/>
            </w:tcMar>
            <w:vAlign w:val="center"/>
          </w:tcPr>
          <w:p w14:paraId="4ACF5678"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0F3508B7"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09C16DF"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7F2619F0"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73BDFD7A"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AB22F46"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00CC774F" w14:textId="77777777" w:rsidR="001D7544" w:rsidRPr="000C6821"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F09D43C" w14:textId="77777777" w:rsidR="001D7544" w:rsidRPr="000C6821"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771FE706" w14:textId="77777777" w:rsidR="001D7544" w:rsidRPr="00087393" w:rsidRDefault="001D7544" w:rsidP="00FD456D">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DEEC5B2" w14:textId="77777777" w:rsidR="001D7544" w:rsidRPr="00087393"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6C230285" w14:textId="77777777" w:rsidR="001D7544" w:rsidRPr="00087393" w:rsidRDefault="001D7544" w:rsidP="00FD456D">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1624A5C0" w14:textId="77777777" w:rsidR="001D7544" w:rsidRPr="000C6821" w:rsidRDefault="001D7544" w:rsidP="00FD456D">
            <w:pPr>
              <w:adjustRightInd w:val="0"/>
              <w:snapToGrid w:val="0"/>
              <w:jc w:val="center"/>
              <w:rPr>
                <w:i/>
                <w:sz w:val="14"/>
                <w:szCs w:val="14"/>
              </w:rPr>
            </w:pPr>
          </w:p>
        </w:tc>
        <w:tc>
          <w:tcPr>
            <w:tcW w:w="1692" w:type="pct"/>
            <w:gridSpan w:val="2"/>
            <w:vMerge w:val="restart"/>
            <w:tcBorders>
              <w:top w:val="nil"/>
              <w:left w:val="single" w:sz="12" w:space="0" w:color="auto"/>
              <w:right w:val="nil"/>
            </w:tcBorders>
            <w:shd w:val="clear" w:color="auto" w:fill="auto"/>
            <w:vAlign w:val="center"/>
          </w:tcPr>
          <w:p w14:paraId="16F76CED"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2D1A8017" w14:textId="77777777" w:rsidR="001D7544" w:rsidRPr="000C6821" w:rsidRDefault="001D7544" w:rsidP="00FD456D">
            <w:pPr>
              <w:adjustRightInd w:val="0"/>
              <w:snapToGrid w:val="0"/>
              <w:rPr>
                <w:rFonts w:ascii="Arial" w:hAnsi="Arial" w:cs="Arial"/>
              </w:rPr>
            </w:pPr>
          </w:p>
        </w:tc>
      </w:tr>
      <w:tr w:rsidR="00946150" w:rsidRPr="000C6821" w14:paraId="2D3376E6" w14:textId="77777777" w:rsidTr="00946150">
        <w:trPr>
          <w:trHeight w:val="249"/>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5088E608"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2EEDA756"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6E394D54"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88D79" w14:textId="468E5C50" w:rsidR="001D7544" w:rsidRPr="000C6821" w:rsidRDefault="00946150" w:rsidP="00FD456D">
            <w:pPr>
              <w:adjustRightInd w:val="0"/>
              <w:snapToGrid w:val="0"/>
              <w:jc w:val="center"/>
              <w:rPr>
                <w:rFonts w:ascii="Arial" w:hAnsi="Arial" w:cs="Arial"/>
              </w:rPr>
            </w:pPr>
            <w:r>
              <w:rPr>
                <w:rFonts w:ascii="Arial" w:hAnsi="Arial" w:cs="Arial"/>
              </w:rPr>
              <w:t>2</w:t>
            </w:r>
            <w:r w:rsidR="002C0D8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0B381B79"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82B37F" w14:textId="77777777" w:rsidR="001D7544" w:rsidRPr="000C6821" w:rsidRDefault="001D7544" w:rsidP="00FD456D">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6B2CCE00"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7BF0E"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4599399A"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2243A7A8"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83A24A" w14:textId="4E4CA22F" w:rsidR="001D7544" w:rsidRPr="000C6821" w:rsidRDefault="001D7544" w:rsidP="00E52E62">
            <w:pPr>
              <w:adjustRightInd w:val="0"/>
              <w:snapToGrid w:val="0"/>
              <w:jc w:val="center"/>
              <w:rPr>
                <w:rFonts w:ascii="Arial" w:hAnsi="Arial" w:cs="Arial"/>
              </w:rPr>
            </w:pPr>
            <w:r>
              <w:rPr>
                <w:rFonts w:ascii="Arial" w:hAnsi="Arial" w:cs="Arial"/>
              </w:rPr>
              <w:t>1</w:t>
            </w:r>
            <w:r w:rsidR="00496EB6">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0CF5A496" w14:textId="77777777" w:rsidR="001D7544" w:rsidRPr="000C6821"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B7CEB5" w14:textId="77777777" w:rsidR="001D7544" w:rsidRPr="000C6821" w:rsidRDefault="001D7544" w:rsidP="00FD456D">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12" w:space="0" w:color="auto"/>
            </w:tcBorders>
            <w:shd w:val="clear" w:color="auto" w:fill="auto"/>
            <w:vAlign w:val="center"/>
          </w:tcPr>
          <w:p w14:paraId="1481C2C8"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511A4201"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776307E9" w14:textId="77777777" w:rsidR="001D7544" w:rsidRPr="000C6821" w:rsidRDefault="001D7544" w:rsidP="00FD456D">
            <w:pPr>
              <w:adjustRightInd w:val="0"/>
              <w:snapToGrid w:val="0"/>
              <w:rPr>
                <w:rFonts w:ascii="Arial" w:hAnsi="Arial" w:cs="Arial"/>
              </w:rPr>
            </w:pPr>
          </w:p>
        </w:tc>
      </w:tr>
      <w:tr w:rsidR="00946150" w:rsidRPr="000C6821" w14:paraId="175B2618" w14:textId="77777777" w:rsidTr="00946150">
        <w:trPr>
          <w:trHeight w:val="247"/>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A6515C5"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7</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0300F399"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9" w:type="pct"/>
            <w:tcBorders>
              <w:top w:val="nil"/>
              <w:left w:val="single" w:sz="12" w:space="0" w:color="auto"/>
              <w:bottom w:val="nil"/>
              <w:right w:val="nil"/>
            </w:tcBorders>
            <w:shd w:val="clear" w:color="auto" w:fill="auto"/>
            <w:tcMar>
              <w:left w:w="0" w:type="dxa"/>
              <w:right w:w="0" w:type="dxa"/>
            </w:tcMar>
            <w:vAlign w:val="center"/>
          </w:tcPr>
          <w:p w14:paraId="568DDD91"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1B79EB3B"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F4201F6"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125217CE"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726800B7"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AF0663E"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138F1272" w14:textId="77777777" w:rsidR="001D7544" w:rsidRPr="000C6821"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72C3628C" w14:textId="77777777" w:rsidR="001D7544" w:rsidRPr="000C6821" w:rsidRDefault="001D7544" w:rsidP="00FD456D">
            <w:pPr>
              <w:adjustRightInd w:val="0"/>
              <w:snapToGrid w:val="0"/>
              <w:jc w:val="center"/>
              <w:rPr>
                <w:i/>
                <w:sz w:val="14"/>
                <w:szCs w:val="14"/>
              </w:rPr>
            </w:pPr>
          </w:p>
        </w:tc>
        <w:tc>
          <w:tcPr>
            <w:tcW w:w="202" w:type="pct"/>
            <w:tcBorders>
              <w:top w:val="single" w:sz="4" w:space="0" w:color="auto"/>
              <w:left w:val="nil"/>
              <w:bottom w:val="single" w:sz="4" w:space="0" w:color="auto"/>
              <w:right w:val="nil"/>
            </w:tcBorders>
            <w:shd w:val="clear" w:color="auto" w:fill="auto"/>
            <w:tcMar>
              <w:left w:w="0" w:type="dxa"/>
              <w:right w:w="0" w:type="dxa"/>
            </w:tcMar>
            <w:vAlign w:val="center"/>
          </w:tcPr>
          <w:p w14:paraId="4CA88B78" w14:textId="77777777" w:rsidR="001D7544" w:rsidRPr="00087393" w:rsidRDefault="001D7544" w:rsidP="00FD456D">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8FB691C" w14:textId="77777777" w:rsidR="001D7544" w:rsidRPr="00087393" w:rsidRDefault="001D7544" w:rsidP="00FD456D">
            <w:pPr>
              <w:adjustRightInd w:val="0"/>
              <w:snapToGrid w:val="0"/>
              <w:jc w:val="center"/>
              <w:rPr>
                <w:i/>
                <w:sz w:val="12"/>
                <w:szCs w:val="14"/>
              </w:rPr>
            </w:pPr>
          </w:p>
        </w:tc>
        <w:tc>
          <w:tcPr>
            <w:tcW w:w="220" w:type="pct"/>
            <w:tcBorders>
              <w:top w:val="single" w:sz="4" w:space="0" w:color="auto"/>
              <w:left w:val="nil"/>
              <w:bottom w:val="single" w:sz="4" w:space="0" w:color="auto"/>
              <w:right w:val="nil"/>
            </w:tcBorders>
            <w:shd w:val="clear" w:color="auto" w:fill="auto"/>
            <w:tcMar>
              <w:left w:w="0" w:type="dxa"/>
              <w:right w:w="0" w:type="dxa"/>
            </w:tcMar>
            <w:vAlign w:val="center"/>
          </w:tcPr>
          <w:p w14:paraId="5FFC544D" w14:textId="77777777" w:rsidR="001D7544" w:rsidRPr="00087393" w:rsidRDefault="001D7544" w:rsidP="00FD456D">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E3AF4FF" w14:textId="77777777" w:rsidR="001D7544" w:rsidRPr="000C6821" w:rsidRDefault="001D7544" w:rsidP="00FD456D">
            <w:pPr>
              <w:adjustRightInd w:val="0"/>
              <w:snapToGrid w:val="0"/>
              <w:jc w:val="center"/>
              <w:rPr>
                <w:i/>
                <w:sz w:val="14"/>
                <w:szCs w:val="14"/>
              </w:rPr>
            </w:pPr>
          </w:p>
        </w:tc>
        <w:tc>
          <w:tcPr>
            <w:tcW w:w="1692" w:type="pct"/>
            <w:gridSpan w:val="2"/>
            <w:vMerge/>
            <w:tcBorders>
              <w:left w:val="single" w:sz="12" w:space="0" w:color="auto"/>
              <w:right w:val="nil"/>
            </w:tcBorders>
            <w:shd w:val="clear" w:color="auto" w:fill="auto"/>
            <w:vAlign w:val="center"/>
          </w:tcPr>
          <w:p w14:paraId="66D5D179"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33D1EC18" w14:textId="77777777" w:rsidR="001D7544" w:rsidRPr="000C6821" w:rsidRDefault="001D7544" w:rsidP="00FD456D">
            <w:pPr>
              <w:adjustRightInd w:val="0"/>
              <w:snapToGrid w:val="0"/>
              <w:rPr>
                <w:rFonts w:ascii="Arial" w:hAnsi="Arial" w:cs="Arial"/>
              </w:rPr>
            </w:pPr>
          </w:p>
        </w:tc>
      </w:tr>
      <w:tr w:rsidR="00946150" w:rsidRPr="000C6821" w14:paraId="64A35285" w14:textId="77777777" w:rsidTr="00946150">
        <w:trPr>
          <w:trHeight w:val="301"/>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1ED1243D"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867F081"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2682757B"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E1C9BF" w14:textId="47270407" w:rsidR="001D7544" w:rsidRPr="000C6821" w:rsidRDefault="00946150" w:rsidP="00FD456D">
            <w:pPr>
              <w:adjustRightInd w:val="0"/>
              <w:snapToGrid w:val="0"/>
              <w:jc w:val="center"/>
              <w:rPr>
                <w:rFonts w:ascii="Arial" w:hAnsi="Arial" w:cs="Arial"/>
              </w:rPr>
            </w:pPr>
            <w:r>
              <w:rPr>
                <w:rFonts w:ascii="Arial" w:hAnsi="Arial" w:cs="Arial"/>
              </w:rPr>
              <w:t>2</w:t>
            </w:r>
            <w:r w:rsidR="002C0D8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72058AF6"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0F2D5" w14:textId="77777777" w:rsidR="001D7544" w:rsidRPr="000C6821" w:rsidRDefault="001D7544" w:rsidP="00FD456D">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7460ABC5"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A8EF7"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193B70E0"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1865FE5F"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C3072" w14:textId="50A52D13" w:rsidR="001D7544" w:rsidRPr="000C6821" w:rsidRDefault="001D7544" w:rsidP="00FD456D">
            <w:pPr>
              <w:adjustRightInd w:val="0"/>
              <w:snapToGrid w:val="0"/>
              <w:jc w:val="center"/>
              <w:rPr>
                <w:rFonts w:ascii="Arial" w:hAnsi="Arial" w:cs="Arial"/>
              </w:rPr>
            </w:pPr>
            <w:r>
              <w:rPr>
                <w:rFonts w:ascii="Arial" w:hAnsi="Arial" w:cs="Arial"/>
              </w:rPr>
              <w:t>1</w:t>
            </w:r>
            <w:r w:rsidR="00496EB6">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693B4626" w14:textId="77777777" w:rsidR="001D7544" w:rsidRPr="000C6821"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FF1D9D" w14:textId="77777777" w:rsidR="001D7544" w:rsidRPr="000C6821" w:rsidRDefault="001D7544" w:rsidP="00FD456D">
            <w:pPr>
              <w:adjustRightInd w:val="0"/>
              <w:snapToGrid w:val="0"/>
              <w:jc w:val="center"/>
              <w:rPr>
                <w:rFonts w:ascii="Arial" w:hAnsi="Arial" w:cs="Arial"/>
              </w:rPr>
            </w:pPr>
            <w:r>
              <w:rPr>
                <w:rFonts w:ascii="Arial" w:hAnsi="Arial" w:cs="Arial"/>
              </w:rPr>
              <w:t>50</w:t>
            </w:r>
          </w:p>
        </w:tc>
        <w:tc>
          <w:tcPr>
            <w:tcW w:w="74" w:type="pct"/>
            <w:tcBorders>
              <w:top w:val="nil"/>
              <w:left w:val="single" w:sz="4" w:space="0" w:color="auto"/>
              <w:bottom w:val="nil"/>
              <w:right w:val="single" w:sz="12" w:space="0" w:color="auto"/>
            </w:tcBorders>
            <w:shd w:val="clear" w:color="auto" w:fill="auto"/>
            <w:vAlign w:val="center"/>
          </w:tcPr>
          <w:p w14:paraId="531FC289"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0476EBF2"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61466526" w14:textId="77777777" w:rsidR="001D7544" w:rsidRPr="000C6821" w:rsidRDefault="001D7544" w:rsidP="00FD456D">
            <w:pPr>
              <w:adjustRightInd w:val="0"/>
              <w:snapToGrid w:val="0"/>
              <w:rPr>
                <w:rFonts w:ascii="Arial" w:hAnsi="Arial" w:cs="Arial"/>
              </w:rPr>
            </w:pPr>
          </w:p>
        </w:tc>
      </w:tr>
      <w:tr w:rsidR="00946150" w:rsidRPr="000C6821" w14:paraId="5208FB96" w14:textId="77777777" w:rsidTr="00946150">
        <w:trPr>
          <w:trHeight w:val="190"/>
        </w:trPr>
        <w:tc>
          <w:tcPr>
            <w:tcW w:w="221" w:type="pct"/>
            <w:vMerge w:val="restart"/>
            <w:tcBorders>
              <w:top w:val="nil"/>
              <w:left w:val="single" w:sz="12" w:space="0" w:color="auto"/>
              <w:bottom w:val="nil"/>
              <w:right w:val="single" w:sz="12" w:space="0" w:color="auto"/>
            </w:tcBorders>
            <w:shd w:val="clear" w:color="auto" w:fill="auto"/>
            <w:noWrap/>
            <w:tcMar>
              <w:left w:w="0" w:type="dxa"/>
              <w:right w:w="0" w:type="dxa"/>
            </w:tcMar>
            <w:vAlign w:val="center"/>
          </w:tcPr>
          <w:p w14:paraId="68A1B1D9"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8</w:t>
            </w:r>
          </w:p>
        </w:tc>
        <w:tc>
          <w:tcPr>
            <w:tcW w:w="1442" w:type="pct"/>
            <w:vMerge w:val="restart"/>
            <w:tcBorders>
              <w:top w:val="nil"/>
              <w:left w:val="single" w:sz="12" w:space="0" w:color="auto"/>
              <w:bottom w:val="nil"/>
              <w:right w:val="single" w:sz="12" w:space="0" w:color="auto"/>
            </w:tcBorders>
            <w:shd w:val="clear" w:color="auto" w:fill="auto"/>
            <w:tcMar>
              <w:left w:w="0" w:type="dxa"/>
              <w:right w:w="0" w:type="dxa"/>
            </w:tcMar>
            <w:vAlign w:val="center"/>
          </w:tcPr>
          <w:p w14:paraId="1E30C380"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9" w:type="pct"/>
            <w:tcBorders>
              <w:top w:val="nil"/>
              <w:left w:val="single" w:sz="12" w:space="0" w:color="auto"/>
              <w:bottom w:val="nil"/>
              <w:right w:val="nil"/>
            </w:tcBorders>
            <w:shd w:val="clear" w:color="auto" w:fill="auto"/>
            <w:tcMar>
              <w:left w:w="0" w:type="dxa"/>
              <w:right w:w="0" w:type="dxa"/>
            </w:tcMar>
            <w:vAlign w:val="center"/>
          </w:tcPr>
          <w:p w14:paraId="4FC8CE08"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6594DC26" w14:textId="77777777" w:rsidR="001D7544" w:rsidRDefault="001D7544" w:rsidP="00FD456D">
            <w:pPr>
              <w:adjustRightInd w:val="0"/>
              <w:snapToGrid w:val="0"/>
              <w:jc w:val="center"/>
              <w:rPr>
                <w:i/>
                <w:sz w:val="14"/>
                <w:szCs w:val="14"/>
              </w:rPr>
            </w:pPr>
          </w:p>
          <w:p w14:paraId="1ACE9671" w14:textId="77777777" w:rsidR="001D7544" w:rsidRDefault="001D7544" w:rsidP="00FD456D">
            <w:pPr>
              <w:adjustRightInd w:val="0"/>
              <w:snapToGrid w:val="0"/>
              <w:jc w:val="center"/>
              <w:rPr>
                <w:i/>
                <w:sz w:val="14"/>
                <w:szCs w:val="14"/>
              </w:rPr>
            </w:pPr>
          </w:p>
          <w:p w14:paraId="026E3177"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86C4F7C"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E323D29" w14:textId="77777777" w:rsidR="001D7544" w:rsidRDefault="001D7544" w:rsidP="00FD456D">
            <w:pPr>
              <w:adjustRightInd w:val="0"/>
              <w:snapToGrid w:val="0"/>
              <w:jc w:val="center"/>
              <w:rPr>
                <w:i/>
                <w:sz w:val="14"/>
                <w:szCs w:val="14"/>
              </w:rPr>
            </w:pPr>
          </w:p>
          <w:p w14:paraId="78613B10" w14:textId="77777777" w:rsidR="001D7544" w:rsidRDefault="001D7544" w:rsidP="00FD456D">
            <w:pPr>
              <w:adjustRightInd w:val="0"/>
              <w:snapToGrid w:val="0"/>
              <w:jc w:val="center"/>
              <w:rPr>
                <w:i/>
                <w:sz w:val="14"/>
                <w:szCs w:val="14"/>
              </w:rPr>
            </w:pPr>
          </w:p>
          <w:p w14:paraId="4523C79A"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08AD4347"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9FAB695" w14:textId="77777777" w:rsidR="001D7544" w:rsidRDefault="001D7544" w:rsidP="00FD456D">
            <w:pPr>
              <w:adjustRightInd w:val="0"/>
              <w:snapToGrid w:val="0"/>
              <w:jc w:val="center"/>
              <w:rPr>
                <w:i/>
                <w:sz w:val="14"/>
                <w:szCs w:val="14"/>
              </w:rPr>
            </w:pPr>
          </w:p>
          <w:p w14:paraId="223B7063" w14:textId="77777777" w:rsidR="001D7544" w:rsidRDefault="001D7544" w:rsidP="00FD456D">
            <w:pPr>
              <w:adjustRightInd w:val="0"/>
              <w:snapToGrid w:val="0"/>
              <w:jc w:val="center"/>
              <w:rPr>
                <w:i/>
                <w:sz w:val="14"/>
                <w:szCs w:val="14"/>
              </w:rPr>
            </w:pPr>
          </w:p>
          <w:p w14:paraId="5D533BFD"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D313153" w14:textId="77777777" w:rsidR="001D7544" w:rsidRPr="000C6821"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433E23E1" w14:textId="77777777" w:rsidR="001D7544" w:rsidRPr="000C6821"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41F349B4" w14:textId="77777777" w:rsidR="001D7544" w:rsidRDefault="001D7544" w:rsidP="00FD456D">
            <w:pPr>
              <w:adjustRightInd w:val="0"/>
              <w:snapToGrid w:val="0"/>
              <w:jc w:val="center"/>
              <w:rPr>
                <w:i/>
                <w:sz w:val="12"/>
                <w:szCs w:val="14"/>
              </w:rPr>
            </w:pPr>
          </w:p>
          <w:p w14:paraId="2D5F4580" w14:textId="77777777" w:rsidR="001D7544" w:rsidRDefault="001D7544" w:rsidP="00FD456D">
            <w:pPr>
              <w:adjustRightInd w:val="0"/>
              <w:snapToGrid w:val="0"/>
              <w:jc w:val="center"/>
              <w:rPr>
                <w:i/>
                <w:sz w:val="12"/>
                <w:szCs w:val="14"/>
              </w:rPr>
            </w:pPr>
          </w:p>
          <w:p w14:paraId="3AFA0170" w14:textId="77777777" w:rsidR="001D7544" w:rsidRDefault="001D7544" w:rsidP="00FD456D">
            <w:pPr>
              <w:adjustRightInd w:val="0"/>
              <w:snapToGrid w:val="0"/>
              <w:jc w:val="center"/>
              <w:rPr>
                <w:i/>
                <w:sz w:val="12"/>
                <w:szCs w:val="14"/>
              </w:rPr>
            </w:pPr>
          </w:p>
          <w:p w14:paraId="2415F989" w14:textId="77777777" w:rsidR="001D7544" w:rsidRPr="00087393" w:rsidRDefault="001D7544" w:rsidP="00FD456D">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A12BA0F" w14:textId="77777777" w:rsidR="001D7544" w:rsidRPr="00087393"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3B78C19E" w14:textId="77777777" w:rsidR="001D7544" w:rsidRDefault="001D7544" w:rsidP="00FD456D">
            <w:pPr>
              <w:adjustRightInd w:val="0"/>
              <w:snapToGrid w:val="0"/>
              <w:jc w:val="center"/>
              <w:rPr>
                <w:i/>
                <w:sz w:val="12"/>
                <w:szCs w:val="14"/>
              </w:rPr>
            </w:pPr>
          </w:p>
          <w:p w14:paraId="22A8A118" w14:textId="77777777" w:rsidR="001D7544" w:rsidRDefault="001D7544" w:rsidP="00FD456D">
            <w:pPr>
              <w:adjustRightInd w:val="0"/>
              <w:snapToGrid w:val="0"/>
              <w:jc w:val="center"/>
              <w:rPr>
                <w:i/>
                <w:sz w:val="12"/>
                <w:szCs w:val="14"/>
              </w:rPr>
            </w:pPr>
          </w:p>
          <w:p w14:paraId="3A38CF44" w14:textId="77777777" w:rsidR="001D7544" w:rsidRDefault="001D7544" w:rsidP="00FD456D">
            <w:pPr>
              <w:adjustRightInd w:val="0"/>
              <w:snapToGrid w:val="0"/>
              <w:jc w:val="center"/>
              <w:rPr>
                <w:i/>
                <w:sz w:val="12"/>
                <w:szCs w:val="14"/>
              </w:rPr>
            </w:pPr>
          </w:p>
          <w:p w14:paraId="30742A5D" w14:textId="77777777" w:rsidR="001D7544" w:rsidRPr="00087393" w:rsidRDefault="001D7544" w:rsidP="00FD456D">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7389F046" w14:textId="77777777" w:rsidR="001D7544" w:rsidRPr="00087393" w:rsidRDefault="001D7544" w:rsidP="00FD456D">
            <w:pPr>
              <w:adjustRightInd w:val="0"/>
              <w:snapToGrid w:val="0"/>
              <w:jc w:val="center"/>
              <w:rPr>
                <w:i/>
                <w:sz w:val="12"/>
                <w:szCs w:val="14"/>
              </w:rPr>
            </w:pPr>
          </w:p>
        </w:tc>
        <w:tc>
          <w:tcPr>
            <w:tcW w:w="1692" w:type="pct"/>
            <w:gridSpan w:val="2"/>
            <w:vMerge/>
            <w:tcBorders>
              <w:left w:val="single" w:sz="12" w:space="0" w:color="auto"/>
              <w:bottom w:val="nil"/>
              <w:right w:val="nil"/>
            </w:tcBorders>
            <w:shd w:val="clear" w:color="auto" w:fill="auto"/>
            <w:vAlign w:val="center"/>
          </w:tcPr>
          <w:p w14:paraId="0DD39A01"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09C7D37C" w14:textId="77777777" w:rsidR="001D7544" w:rsidRPr="000C6821" w:rsidRDefault="001D7544" w:rsidP="00FD456D">
            <w:pPr>
              <w:adjustRightInd w:val="0"/>
              <w:snapToGrid w:val="0"/>
              <w:rPr>
                <w:rFonts w:ascii="Arial" w:hAnsi="Arial" w:cs="Arial"/>
              </w:rPr>
            </w:pPr>
          </w:p>
        </w:tc>
      </w:tr>
      <w:tr w:rsidR="00946150" w:rsidRPr="000C6821" w14:paraId="77FB482B" w14:textId="77777777" w:rsidTr="00946150">
        <w:trPr>
          <w:trHeight w:val="1345"/>
        </w:trPr>
        <w:tc>
          <w:tcPr>
            <w:tcW w:w="221" w:type="pct"/>
            <w:vMerge/>
            <w:tcBorders>
              <w:top w:val="single" w:sz="12" w:space="0" w:color="auto"/>
              <w:left w:val="single" w:sz="12" w:space="0" w:color="auto"/>
              <w:bottom w:val="nil"/>
              <w:right w:val="single" w:sz="12" w:space="0" w:color="auto"/>
            </w:tcBorders>
            <w:shd w:val="clear" w:color="auto" w:fill="auto"/>
            <w:noWrap/>
            <w:tcMar>
              <w:left w:w="0" w:type="dxa"/>
              <w:right w:w="0" w:type="dxa"/>
            </w:tcMar>
            <w:vAlign w:val="center"/>
          </w:tcPr>
          <w:p w14:paraId="3DA88488"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top w:val="single" w:sz="12" w:space="0" w:color="auto"/>
              <w:left w:val="single" w:sz="12" w:space="0" w:color="auto"/>
              <w:bottom w:val="nil"/>
              <w:right w:val="single" w:sz="12" w:space="0" w:color="auto"/>
            </w:tcBorders>
            <w:shd w:val="clear" w:color="auto" w:fill="auto"/>
            <w:vAlign w:val="bottom"/>
          </w:tcPr>
          <w:p w14:paraId="04F1237C"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31EB09DD"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E63782" w14:textId="29017AD5" w:rsidR="001D7544" w:rsidRPr="000C6821" w:rsidRDefault="00946150" w:rsidP="00FD456D">
            <w:pPr>
              <w:adjustRightInd w:val="0"/>
              <w:snapToGrid w:val="0"/>
              <w:jc w:val="center"/>
              <w:rPr>
                <w:rFonts w:ascii="Arial" w:hAnsi="Arial" w:cs="Arial"/>
              </w:rPr>
            </w:pPr>
            <w:r>
              <w:rPr>
                <w:rFonts w:ascii="Arial" w:hAnsi="Arial" w:cs="Arial"/>
              </w:rPr>
              <w:t>2</w:t>
            </w:r>
            <w:r w:rsidR="002C0D8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3AEC2FFF"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FA2534" w14:textId="77777777" w:rsidR="001D7544" w:rsidRPr="000C6821" w:rsidRDefault="001D7544" w:rsidP="00FD456D">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4471EE05"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C4FD25"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5D3071A5"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2684B4CA"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867CC" w14:textId="1EE11F47" w:rsidR="001D7544" w:rsidRPr="000C6821" w:rsidRDefault="001D7544" w:rsidP="00FD456D">
            <w:pPr>
              <w:adjustRightInd w:val="0"/>
              <w:snapToGrid w:val="0"/>
              <w:jc w:val="center"/>
              <w:rPr>
                <w:rFonts w:ascii="Arial" w:hAnsi="Arial" w:cs="Arial"/>
              </w:rPr>
            </w:pPr>
            <w:r>
              <w:rPr>
                <w:rFonts w:ascii="Arial" w:hAnsi="Arial" w:cs="Arial"/>
              </w:rPr>
              <w:t>1</w:t>
            </w:r>
            <w:r w:rsidR="00496EB6">
              <w:rPr>
                <w:rFonts w:ascii="Arial" w:hAnsi="Arial" w:cs="Arial"/>
              </w:rPr>
              <w:t>1</w:t>
            </w:r>
            <w:bookmarkStart w:id="162" w:name="_GoBack"/>
            <w:bookmarkEnd w:id="162"/>
          </w:p>
        </w:tc>
        <w:tc>
          <w:tcPr>
            <w:tcW w:w="74" w:type="pct"/>
            <w:tcBorders>
              <w:top w:val="nil"/>
              <w:left w:val="single" w:sz="4" w:space="0" w:color="auto"/>
              <w:bottom w:val="nil"/>
              <w:right w:val="single" w:sz="4" w:space="0" w:color="auto"/>
            </w:tcBorders>
            <w:shd w:val="clear" w:color="auto" w:fill="auto"/>
            <w:vAlign w:val="center"/>
          </w:tcPr>
          <w:p w14:paraId="5F52E2B6" w14:textId="77777777" w:rsidR="001D7544" w:rsidRPr="000C6821"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045A6" w14:textId="77777777" w:rsidR="001D7544" w:rsidRPr="000C6821" w:rsidRDefault="001D7544" w:rsidP="00FD456D">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12" w:space="0" w:color="auto"/>
            </w:tcBorders>
            <w:shd w:val="clear" w:color="auto" w:fill="auto"/>
            <w:vAlign w:val="center"/>
          </w:tcPr>
          <w:p w14:paraId="160CA981" w14:textId="77777777" w:rsidR="001D7544" w:rsidRPr="000C6821"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7ECF762D" w14:textId="77777777" w:rsidR="001D7544" w:rsidRPr="000C6821"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5A504" w14:textId="360BF06E" w:rsidR="001D7544" w:rsidRDefault="001D7544" w:rsidP="00FD456D">
            <w:pPr>
              <w:rPr>
                <w:rFonts w:ascii="Arial" w:hAnsi="Arial" w:cs="Arial"/>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3" w:history="1"/>
            <w:r>
              <w:rPr>
                <w:rFonts w:ascii="Arial" w:hAnsi="Arial" w:cs="Arial"/>
                <w:sz w:val="14"/>
                <w:szCs w:val="14"/>
              </w:rPr>
              <w:t xml:space="preserve"> </w:t>
            </w:r>
            <w:hyperlink r:id="rId14" w:history="1">
              <w:r w:rsidR="00E52E62" w:rsidRPr="00575E00">
                <w:rPr>
                  <w:rStyle w:val="Hipervnculo"/>
                  <w:rFonts w:ascii="Arial" w:hAnsi="Arial" w:cs="Arial"/>
                  <w:sz w:val="14"/>
                  <w:szCs w:val="14"/>
                </w:rPr>
                <w:t>https://bcb-gob-bo.zoom.us/j/82529552343?pwd=gpAAxk1pjo8LIr6YRMnGpylIm3bMaZ.1</w:t>
              </w:r>
            </w:hyperlink>
          </w:p>
          <w:p w14:paraId="0F51FE1C" w14:textId="77777777" w:rsidR="00946150" w:rsidRPr="00790462" w:rsidRDefault="00946150" w:rsidP="00FD456D">
            <w:pPr>
              <w:rPr>
                <w:rFonts w:ascii="Arial" w:hAnsi="Arial" w:cs="Arial"/>
                <w:color w:val="000099"/>
                <w:sz w:val="14"/>
                <w:szCs w:val="14"/>
              </w:rPr>
            </w:pPr>
          </w:p>
          <w:p w14:paraId="25C87048" w14:textId="78289A61" w:rsidR="001D7544" w:rsidRPr="00790462" w:rsidRDefault="001D7544" w:rsidP="00FD456D">
            <w:pPr>
              <w:rPr>
                <w:rFonts w:ascii="Arial" w:hAnsi="Arial" w:cs="Arial"/>
                <w:color w:val="000099"/>
                <w:sz w:val="14"/>
                <w:szCs w:val="14"/>
              </w:rPr>
            </w:pPr>
            <w:r w:rsidRPr="00790462">
              <w:rPr>
                <w:rFonts w:ascii="Arial" w:hAnsi="Arial" w:cs="Arial"/>
                <w:color w:val="000099"/>
                <w:sz w:val="14"/>
                <w:szCs w:val="14"/>
              </w:rPr>
              <w:t xml:space="preserve">ID de reunión: </w:t>
            </w:r>
            <w:r w:rsidR="00E52E62" w:rsidRPr="00E52E62">
              <w:rPr>
                <w:rFonts w:ascii="Arial" w:hAnsi="Arial" w:cs="Arial"/>
                <w:color w:val="000099"/>
                <w:sz w:val="14"/>
                <w:szCs w:val="14"/>
              </w:rPr>
              <w:t>825 2955 2343</w:t>
            </w:r>
          </w:p>
          <w:p w14:paraId="4243A47C" w14:textId="77777777" w:rsidR="001D7544" w:rsidRDefault="001D7544" w:rsidP="00E52E62">
            <w:pPr>
              <w:rPr>
                <w:rFonts w:ascii="Arial" w:hAnsi="Arial" w:cs="Arial"/>
                <w:color w:val="000099"/>
                <w:sz w:val="14"/>
                <w:szCs w:val="14"/>
              </w:rPr>
            </w:pPr>
            <w:r w:rsidRPr="00790462">
              <w:rPr>
                <w:rFonts w:ascii="Arial" w:hAnsi="Arial" w:cs="Arial"/>
                <w:color w:val="000099"/>
                <w:sz w:val="14"/>
                <w:szCs w:val="14"/>
              </w:rPr>
              <w:t xml:space="preserve">Código de acceso: </w:t>
            </w:r>
            <w:r w:rsidR="00E52E62" w:rsidRPr="00E52E62">
              <w:rPr>
                <w:rFonts w:ascii="Arial" w:hAnsi="Arial" w:cs="Arial"/>
                <w:color w:val="000099"/>
                <w:sz w:val="14"/>
                <w:szCs w:val="14"/>
              </w:rPr>
              <w:t>522752</w:t>
            </w:r>
          </w:p>
          <w:p w14:paraId="2930B924" w14:textId="22A35BA9" w:rsidR="00E52E62" w:rsidRPr="00ED791C" w:rsidRDefault="00E52E62" w:rsidP="00E52E62">
            <w:pPr>
              <w:rPr>
                <w:rFonts w:ascii="Arial" w:hAnsi="Arial" w:cs="Arial"/>
                <w:color w:val="000099"/>
                <w:sz w:val="14"/>
                <w:szCs w:val="14"/>
              </w:rPr>
            </w:pPr>
          </w:p>
        </w:tc>
        <w:tc>
          <w:tcPr>
            <w:tcW w:w="72" w:type="pct"/>
            <w:vMerge/>
            <w:tcBorders>
              <w:left w:val="single" w:sz="4" w:space="0" w:color="auto"/>
            </w:tcBorders>
            <w:shd w:val="clear" w:color="auto" w:fill="auto"/>
            <w:vAlign w:val="center"/>
          </w:tcPr>
          <w:p w14:paraId="4D3B5366" w14:textId="77777777" w:rsidR="001D7544" w:rsidRPr="000C6821" w:rsidRDefault="001D7544" w:rsidP="00FD456D">
            <w:pPr>
              <w:adjustRightInd w:val="0"/>
              <w:snapToGrid w:val="0"/>
              <w:rPr>
                <w:rFonts w:ascii="Arial" w:hAnsi="Arial" w:cs="Arial"/>
              </w:rPr>
            </w:pPr>
          </w:p>
        </w:tc>
      </w:tr>
      <w:tr w:rsidR="00946150" w:rsidRPr="000C6821" w14:paraId="6D79793C"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0C8AD6"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42371F44"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57B7405B"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val="restart"/>
            <w:tcBorders>
              <w:top w:val="nil"/>
              <w:left w:val="single" w:sz="12" w:space="0" w:color="auto"/>
              <w:right w:val="single" w:sz="12" w:space="0" w:color="auto"/>
            </w:tcBorders>
          </w:tcPr>
          <w:p w14:paraId="2C2CB5EE"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tcBorders>
              <w:top w:val="nil"/>
              <w:left w:val="single" w:sz="12" w:space="0" w:color="auto"/>
              <w:bottom w:val="nil"/>
              <w:right w:val="nil"/>
            </w:tcBorders>
            <w:shd w:val="clear" w:color="auto" w:fill="auto"/>
            <w:vAlign w:val="center"/>
          </w:tcPr>
          <w:p w14:paraId="4A4C4141"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6A7033A0" w14:textId="77777777" w:rsidR="001D7544" w:rsidRPr="000C6821" w:rsidRDefault="001D7544" w:rsidP="00FD456D">
            <w:pPr>
              <w:adjustRightInd w:val="0"/>
              <w:snapToGrid w:val="0"/>
              <w:rPr>
                <w:rFonts w:ascii="Arial" w:hAnsi="Arial" w:cs="Arial"/>
                <w:sz w:val="4"/>
                <w:szCs w:val="4"/>
              </w:rPr>
            </w:pPr>
          </w:p>
        </w:tc>
      </w:tr>
      <w:tr w:rsidR="00946150" w:rsidRPr="000C6821" w14:paraId="475AB0FB"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2CD327"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9</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1AAD6FCA"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9" w:type="pct"/>
            <w:tcBorders>
              <w:top w:val="nil"/>
              <w:left w:val="single" w:sz="12" w:space="0" w:color="auto"/>
              <w:bottom w:val="nil"/>
              <w:right w:val="nil"/>
            </w:tcBorders>
            <w:shd w:val="clear" w:color="auto" w:fill="auto"/>
            <w:tcMar>
              <w:left w:w="0" w:type="dxa"/>
              <w:right w:w="0" w:type="dxa"/>
            </w:tcMar>
            <w:vAlign w:val="center"/>
          </w:tcPr>
          <w:p w14:paraId="0AA64C16"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28C1A835"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85EC648"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56E98781"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5800476A"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DC08866"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7E3D7131" w14:textId="77777777" w:rsidR="001D7544" w:rsidRPr="000C6821" w:rsidRDefault="001D7544" w:rsidP="00FD456D">
            <w:pPr>
              <w:adjustRightInd w:val="0"/>
              <w:snapToGrid w:val="0"/>
              <w:jc w:val="center"/>
              <w:rPr>
                <w:i/>
                <w:sz w:val="14"/>
                <w:szCs w:val="14"/>
              </w:rPr>
            </w:pPr>
          </w:p>
        </w:tc>
        <w:tc>
          <w:tcPr>
            <w:tcW w:w="640" w:type="pct"/>
            <w:gridSpan w:val="5"/>
            <w:vMerge/>
            <w:tcBorders>
              <w:left w:val="single" w:sz="12" w:space="0" w:color="auto"/>
              <w:right w:val="single" w:sz="12" w:space="0" w:color="auto"/>
            </w:tcBorders>
            <w:tcMar>
              <w:left w:w="0" w:type="dxa"/>
              <w:right w:w="0" w:type="dxa"/>
            </w:tcMar>
          </w:tcPr>
          <w:p w14:paraId="162C513A" w14:textId="77777777" w:rsidR="001D7544" w:rsidRPr="000C6821" w:rsidRDefault="001D7544" w:rsidP="00FD456D">
            <w:pPr>
              <w:adjustRightInd w:val="0"/>
              <w:snapToGrid w:val="0"/>
              <w:jc w:val="center"/>
              <w:rPr>
                <w:i/>
                <w:sz w:val="14"/>
                <w:szCs w:val="14"/>
              </w:rPr>
            </w:pPr>
          </w:p>
        </w:tc>
        <w:tc>
          <w:tcPr>
            <w:tcW w:w="1692" w:type="pct"/>
            <w:gridSpan w:val="2"/>
            <w:vMerge w:val="restart"/>
            <w:tcBorders>
              <w:top w:val="nil"/>
              <w:left w:val="single" w:sz="12" w:space="0" w:color="auto"/>
              <w:right w:val="nil"/>
            </w:tcBorders>
            <w:shd w:val="clear" w:color="auto" w:fill="auto"/>
            <w:vAlign w:val="center"/>
          </w:tcPr>
          <w:p w14:paraId="3D34CB41"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2D664465" w14:textId="77777777" w:rsidR="001D7544" w:rsidRPr="000C6821" w:rsidRDefault="001D7544" w:rsidP="00FD456D">
            <w:pPr>
              <w:adjustRightInd w:val="0"/>
              <w:snapToGrid w:val="0"/>
              <w:rPr>
                <w:rFonts w:ascii="Arial" w:hAnsi="Arial" w:cs="Arial"/>
              </w:rPr>
            </w:pPr>
          </w:p>
        </w:tc>
      </w:tr>
      <w:tr w:rsidR="00946150" w:rsidRPr="000C6821" w14:paraId="0E8A1322" w14:textId="77777777" w:rsidTr="00946150">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7D44624C"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437C0B00"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08BECF8D"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D11D1" w14:textId="4494FF0C" w:rsidR="001D7544" w:rsidRPr="000C6821" w:rsidRDefault="00946150" w:rsidP="00D16D01">
            <w:pPr>
              <w:adjustRightInd w:val="0"/>
              <w:snapToGrid w:val="0"/>
              <w:jc w:val="center"/>
              <w:rPr>
                <w:rFonts w:ascii="Arial" w:hAnsi="Arial" w:cs="Arial"/>
              </w:rPr>
            </w:pPr>
            <w:r>
              <w:rPr>
                <w:rFonts w:ascii="Arial" w:hAnsi="Arial" w:cs="Arial"/>
              </w:rPr>
              <w:t>0</w:t>
            </w:r>
            <w:r w:rsidR="00D16D01">
              <w:rPr>
                <w:rFonts w:ascii="Arial" w:hAnsi="Arial" w:cs="Arial"/>
              </w:rPr>
              <w:t>6</w:t>
            </w:r>
          </w:p>
        </w:tc>
        <w:tc>
          <w:tcPr>
            <w:tcW w:w="70" w:type="pct"/>
            <w:tcBorders>
              <w:top w:val="nil"/>
              <w:left w:val="single" w:sz="4" w:space="0" w:color="auto"/>
              <w:bottom w:val="nil"/>
              <w:right w:val="single" w:sz="4" w:space="0" w:color="auto"/>
            </w:tcBorders>
            <w:shd w:val="clear" w:color="auto" w:fill="auto"/>
            <w:vAlign w:val="center"/>
          </w:tcPr>
          <w:p w14:paraId="2B113E3E"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8D96A8" w14:textId="0C58BC76" w:rsidR="001D7544" w:rsidRPr="000C6821" w:rsidRDefault="001D7544" w:rsidP="00946150">
            <w:pPr>
              <w:adjustRightInd w:val="0"/>
              <w:snapToGrid w:val="0"/>
              <w:jc w:val="center"/>
              <w:rPr>
                <w:rFonts w:ascii="Arial" w:hAnsi="Arial" w:cs="Arial"/>
              </w:rPr>
            </w:pPr>
            <w:r>
              <w:rPr>
                <w:rFonts w:ascii="Arial" w:hAnsi="Arial" w:cs="Arial"/>
              </w:rPr>
              <w:t>0</w:t>
            </w:r>
            <w:r w:rsidR="00946150">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05D98579"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22FA7"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744AD216"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756A8D93"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13C63CB6"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3713D2C8" w14:textId="77777777" w:rsidR="001D7544" w:rsidRPr="000C6821" w:rsidRDefault="001D7544" w:rsidP="00FD456D">
            <w:pPr>
              <w:adjustRightInd w:val="0"/>
              <w:snapToGrid w:val="0"/>
              <w:rPr>
                <w:rFonts w:ascii="Arial" w:hAnsi="Arial" w:cs="Arial"/>
              </w:rPr>
            </w:pPr>
          </w:p>
        </w:tc>
      </w:tr>
      <w:tr w:rsidR="00946150" w:rsidRPr="000C6821" w14:paraId="19E84570" w14:textId="77777777" w:rsidTr="00946150">
        <w:trPr>
          <w:trHeight w:val="53"/>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20CB5F9"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1CADFB42"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598CD8BC"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right w:val="single" w:sz="12" w:space="0" w:color="auto"/>
            </w:tcBorders>
          </w:tcPr>
          <w:p w14:paraId="0B638243"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right w:val="nil"/>
            </w:tcBorders>
            <w:shd w:val="clear" w:color="auto" w:fill="auto"/>
            <w:vAlign w:val="center"/>
          </w:tcPr>
          <w:p w14:paraId="0388EF47"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37502D57" w14:textId="77777777" w:rsidR="001D7544" w:rsidRPr="000C6821" w:rsidRDefault="001D7544" w:rsidP="00FD456D">
            <w:pPr>
              <w:adjustRightInd w:val="0"/>
              <w:snapToGrid w:val="0"/>
              <w:rPr>
                <w:rFonts w:ascii="Arial" w:hAnsi="Arial" w:cs="Arial"/>
                <w:sz w:val="4"/>
                <w:szCs w:val="4"/>
              </w:rPr>
            </w:pPr>
          </w:p>
        </w:tc>
      </w:tr>
      <w:tr w:rsidR="00946150" w:rsidRPr="000C6821" w14:paraId="6FE6642B" w14:textId="77777777" w:rsidTr="00946150">
        <w:trPr>
          <w:trHeight w:val="74"/>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EBCA390"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10</w:t>
            </w:r>
          </w:p>
        </w:tc>
        <w:tc>
          <w:tcPr>
            <w:tcW w:w="1442" w:type="pct"/>
            <w:vMerge w:val="restart"/>
            <w:tcBorders>
              <w:top w:val="nil"/>
              <w:left w:val="single" w:sz="12" w:space="0" w:color="auto"/>
              <w:right w:val="single" w:sz="12" w:space="0" w:color="auto"/>
            </w:tcBorders>
            <w:shd w:val="clear" w:color="auto" w:fill="auto"/>
            <w:vAlign w:val="center"/>
          </w:tcPr>
          <w:p w14:paraId="25DBCF43" w14:textId="77777777" w:rsidR="001D7544" w:rsidRPr="000C6821" w:rsidRDefault="001D7544" w:rsidP="00FD456D">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9" w:type="pct"/>
            <w:tcBorders>
              <w:top w:val="nil"/>
              <w:left w:val="single" w:sz="12" w:space="0" w:color="auto"/>
              <w:bottom w:val="nil"/>
              <w:right w:val="nil"/>
            </w:tcBorders>
            <w:shd w:val="clear" w:color="auto" w:fill="auto"/>
            <w:vAlign w:val="center"/>
          </w:tcPr>
          <w:p w14:paraId="7CAB123B" w14:textId="77777777" w:rsidR="001D7544" w:rsidRPr="000C6821" w:rsidRDefault="001D7544" w:rsidP="00FD456D">
            <w:pPr>
              <w:adjustRightInd w:val="0"/>
              <w:snapToGrid w:val="0"/>
              <w:jc w:val="center"/>
              <w:rPr>
                <w:rFonts w:ascii="Arial" w:hAnsi="Arial" w:cs="Arial"/>
                <w:sz w:val="14"/>
                <w:szCs w:val="14"/>
              </w:rPr>
            </w:pPr>
          </w:p>
        </w:tc>
        <w:tc>
          <w:tcPr>
            <w:tcW w:w="208" w:type="pct"/>
            <w:gridSpan w:val="2"/>
            <w:tcBorders>
              <w:top w:val="nil"/>
              <w:left w:val="nil"/>
              <w:bottom w:val="single" w:sz="4" w:space="0" w:color="auto"/>
              <w:right w:val="nil"/>
            </w:tcBorders>
            <w:shd w:val="clear" w:color="auto" w:fill="auto"/>
            <w:vAlign w:val="center"/>
          </w:tcPr>
          <w:p w14:paraId="49E759EB"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vAlign w:val="center"/>
          </w:tcPr>
          <w:p w14:paraId="4B716935"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vAlign w:val="center"/>
          </w:tcPr>
          <w:p w14:paraId="58DDF21D" w14:textId="77777777" w:rsidR="001D7544" w:rsidRPr="00E52E62" w:rsidRDefault="001D7544" w:rsidP="00E52E62">
            <w:pPr>
              <w:adjustRightInd w:val="0"/>
              <w:snapToGrid w:val="0"/>
              <w:ind w:left="-106"/>
              <w:jc w:val="center"/>
              <w:rPr>
                <w:i/>
                <w:sz w:val="14"/>
                <w:szCs w:val="14"/>
              </w:rPr>
            </w:pPr>
            <w:r w:rsidRPr="00E52E62">
              <w:rPr>
                <w:i/>
                <w:sz w:val="14"/>
                <w:szCs w:val="14"/>
              </w:rPr>
              <w:t>Mes</w:t>
            </w:r>
          </w:p>
        </w:tc>
        <w:tc>
          <w:tcPr>
            <w:tcW w:w="70" w:type="pct"/>
            <w:tcBorders>
              <w:top w:val="nil"/>
              <w:left w:val="nil"/>
              <w:bottom w:val="nil"/>
              <w:right w:val="nil"/>
            </w:tcBorders>
            <w:shd w:val="clear" w:color="auto" w:fill="auto"/>
            <w:vAlign w:val="center"/>
          </w:tcPr>
          <w:p w14:paraId="559E36E6"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vAlign w:val="center"/>
          </w:tcPr>
          <w:p w14:paraId="31ACF2C4"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vAlign w:val="center"/>
          </w:tcPr>
          <w:p w14:paraId="52EA218B" w14:textId="77777777" w:rsidR="001D7544" w:rsidRPr="000C6821" w:rsidRDefault="001D7544" w:rsidP="00FD456D">
            <w:pPr>
              <w:adjustRightInd w:val="0"/>
              <w:snapToGrid w:val="0"/>
              <w:jc w:val="center"/>
              <w:rPr>
                <w:rFonts w:ascii="Arial" w:hAnsi="Arial" w:cs="Arial"/>
                <w:sz w:val="14"/>
                <w:szCs w:val="14"/>
              </w:rPr>
            </w:pPr>
          </w:p>
        </w:tc>
        <w:tc>
          <w:tcPr>
            <w:tcW w:w="640" w:type="pct"/>
            <w:gridSpan w:val="5"/>
            <w:vMerge/>
            <w:tcBorders>
              <w:left w:val="single" w:sz="12" w:space="0" w:color="auto"/>
              <w:right w:val="single" w:sz="12" w:space="0" w:color="auto"/>
            </w:tcBorders>
          </w:tcPr>
          <w:p w14:paraId="7B15B140" w14:textId="77777777" w:rsidR="001D7544" w:rsidRPr="000C6821" w:rsidRDefault="001D7544" w:rsidP="00FD456D">
            <w:pPr>
              <w:adjustRightInd w:val="0"/>
              <w:snapToGrid w:val="0"/>
              <w:jc w:val="center"/>
              <w:rPr>
                <w:rFonts w:ascii="Arial" w:hAnsi="Arial" w:cs="Arial"/>
                <w:sz w:val="14"/>
                <w:szCs w:val="14"/>
              </w:rPr>
            </w:pPr>
          </w:p>
        </w:tc>
        <w:tc>
          <w:tcPr>
            <w:tcW w:w="1692" w:type="pct"/>
            <w:gridSpan w:val="2"/>
            <w:vMerge/>
            <w:tcBorders>
              <w:left w:val="single" w:sz="12" w:space="0" w:color="auto"/>
              <w:right w:val="nil"/>
            </w:tcBorders>
            <w:shd w:val="clear" w:color="auto" w:fill="auto"/>
            <w:vAlign w:val="center"/>
          </w:tcPr>
          <w:p w14:paraId="0A3DE9B3" w14:textId="77777777" w:rsidR="001D7544" w:rsidRPr="000C6821" w:rsidRDefault="001D7544" w:rsidP="00FD456D">
            <w:pPr>
              <w:adjustRightInd w:val="0"/>
              <w:snapToGrid w:val="0"/>
              <w:jc w:val="center"/>
              <w:rPr>
                <w:rFonts w:ascii="Arial" w:hAnsi="Arial" w:cs="Arial"/>
                <w:sz w:val="14"/>
                <w:szCs w:val="14"/>
              </w:rPr>
            </w:pPr>
          </w:p>
        </w:tc>
        <w:tc>
          <w:tcPr>
            <w:tcW w:w="72" w:type="pct"/>
            <w:vMerge/>
            <w:tcBorders>
              <w:left w:val="nil"/>
            </w:tcBorders>
            <w:shd w:val="clear" w:color="auto" w:fill="auto"/>
            <w:vAlign w:val="center"/>
          </w:tcPr>
          <w:p w14:paraId="043B3ED7" w14:textId="77777777" w:rsidR="001D7544" w:rsidRPr="000C6821" w:rsidRDefault="001D7544" w:rsidP="00FD456D">
            <w:pPr>
              <w:adjustRightInd w:val="0"/>
              <w:snapToGrid w:val="0"/>
              <w:rPr>
                <w:rFonts w:ascii="Arial" w:hAnsi="Arial" w:cs="Arial"/>
                <w:sz w:val="14"/>
                <w:szCs w:val="14"/>
              </w:rPr>
            </w:pPr>
          </w:p>
        </w:tc>
      </w:tr>
      <w:tr w:rsidR="00946150" w:rsidRPr="000C6821" w14:paraId="1C9C984D" w14:textId="77777777" w:rsidTr="00946150">
        <w:trPr>
          <w:trHeight w:val="431"/>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749DA9F2"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F8DB182"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59DFA729"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CAF0D" w14:textId="38A87FEA" w:rsidR="001D7544" w:rsidRPr="000C6821" w:rsidRDefault="00946150" w:rsidP="00FD456D">
            <w:pPr>
              <w:adjustRightInd w:val="0"/>
              <w:snapToGrid w:val="0"/>
              <w:jc w:val="center"/>
              <w:rPr>
                <w:rFonts w:ascii="Arial" w:hAnsi="Arial" w:cs="Arial"/>
              </w:rPr>
            </w:pPr>
            <w:r>
              <w:rPr>
                <w:rFonts w:ascii="Arial" w:hAnsi="Arial" w:cs="Arial"/>
              </w:rPr>
              <w:t>0</w:t>
            </w:r>
            <w:r w:rsidR="00D16D01">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0B7479CA"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0FBCC" w14:textId="0C3C1122" w:rsidR="001D7544" w:rsidRPr="000C6821" w:rsidRDefault="001D7544" w:rsidP="00946150">
            <w:pPr>
              <w:adjustRightInd w:val="0"/>
              <w:snapToGrid w:val="0"/>
              <w:jc w:val="center"/>
              <w:rPr>
                <w:rFonts w:ascii="Arial" w:hAnsi="Arial" w:cs="Arial"/>
              </w:rPr>
            </w:pPr>
            <w:r>
              <w:rPr>
                <w:rFonts w:ascii="Arial" w:hAnsi="Arial" w:cs="Arial"/>
              </w:rPr>
              <w:t>0</w:t>
            </w:r>
            <w:r w:rsidR="00946150">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1F788A8B"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7AA45"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19FC069D"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74967E16"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4C701604"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03097365" w14:textId="77777777" w:rsidR="001D7544" w:rsidRPr="000C6821" w:rsidRDefault="001D7544" w:rsidP="00FD456D">
            <w:pPr>
              <w:adjustRightInd w:val="0"/>
              <w:snapToGrid w:val="0"/>
              <w:rPr>
                <w:rFonts w:ascii="Arial" w:hAnsi="Arial" w:cs="Arial"/>
              </w:rPr>
            </w:pPr>
          </w:p>
        </w:tc>
      </w:tr>
      <w:tr w:rsidR="00946150" w:rsidRPr="000C6821" w14:paraId="31B7151A"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E8B74B4"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0708E6C0"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7B89008E"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right w:val="single" w:sz="12" w:space="0" w:color="auto"/>
            </w:tcBorders>
          </w:tcPr>
          <w:p w14:paraId="51E73940"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right w:val="nil"/>
            </w:tcBorders>
            <w:shd w:val="clear" w:color="auto" w:fill="auto"/>
            <w:vAlign w:val="center"/>
          </w:tcPr>
          <w:p w14:paraId="2E8C3B38"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54C8AD8E" w14:textId="77777777" w:rsidR="001D7544" w:rsidRPr="000C6821" w:rsidRDefault="001D7544" w:rsidP="00FD456D">
            <w:pPr>
              <w:adjustRightInd w:val="0"/>
              <w:snapToGrid w:val="0"/>
              <w:rPr>
                <w:rFonts w:ascii="Arial" w:hAnsi="Arial" w:cs="Arial"/>
                <w:sz w:val="4"/>
                <w:szCs w:val="4"/>
              </w:rPr>
            </w:pPr>
          </w:p>
        </w:tc>
      </w:tr>
      <w:tr w:rsidR="00946150" w:rsidRPr="000C6821" w14:paraId="0C326B98"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B14B3A"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11</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479FE688"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9" w:type="pct"/>
            <w:tcBorders>
              <w:top w:val="nil"/>
              <w:left w:val="single" w:sz="12" w:space="0" w:color="auto"/>
              <w:bottom w:val="nil"/>
              <w:right w:val="nil"/>
            </w:tcBorders>
            <w:shd w:val="clear" w:color="auto" w:fill="auto"/>
            <w:tcMar>
              <w:left w:w="0" w:type="dxa"/>
              <w:right w:w="0" w:type="dxa"/>
            </w:tcMar>
            <w:vAlign w:val="center"/>
          </w:tcPr>
          <w:p w14:paraId="5C5BCFEA"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49441C0C"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4F4E29B"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51A643E0"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7286D3F8"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97ECB01"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03EAD38" w14:textId="77777777" w:rsidR="001D7544" w:rsidRPr="000C6821" w:rsidRDefault="001D7544" w:rsidP="00FD456D">
            <w:pPr>
              <w:adjustRightInd w:val="0"/>
              <w:snapToGrid w:val="0"/>
              <w:jc w:val="center"/>
              <w:rPr>
                <w:i/>
                <w:sz w:val="14"/>
                <w:szCs w:val="14"/>
              </w:rPr>
            </w:pPr>
          </w:p>
        </w:tc>
        <w:tc>
          <w:tcPr>
            <w:tcW w:w="640" w:type="pct"/>
            <w:gridSpan w:val="5"/>
            <w:vMerge/>
            <w:tcBorders>
              <w:left w:val="single" w:sz="12" w:space="0" w:color="auto"/>
              <w:right w:val="single" w:sz="12" w:space="0" w:color="auto"/>
            </w:tcBorders>
            <w:tcMar>
              <w:left w:w="0" w:type="dxa"/>
              <w:right w:w="0" w:type="dxa"/>
            </w:tcMar>
          </w:tcPr>
          <w:p w14:paraId="0F881E9B" w14:textId="77777777" w:rsidR="001D7544" w:rsidRPr="000C6821" w:rsidRDefault="001D7544" w:rsidP="00FD456D">
            <w:pPr>
              <w:adjustRightInd w:val="0"/>
              <w:snapToGrid w:val="0"/>
              <w:jc w:val="center"/>
              <w:rPr>
                <w:i/>
                <w:sz w:val="14"/>
                <w:szCs w:val="14"/>
              </w:rPr>
            </w:pPr>
          </w:p>
        </w:tc>
        <w:tc>
          <w:tcPr>
            <w:tcW w:w="1692" w:type="pct"/>
            <w:gridSpan w:val="2"/>
            <w:vMerge/>
            <w:tcBorders>
              <w:left w:val="single" w:sz="12" w:space="0" w:color="auto"/>
              <w:right w:val="nil"/>
            </w:tcBorders>
            <w:shd w:val="clear" w:color="auto" w:fill="auto"/>
            <w:vAlign w:val="center"/>
          </w:tcPr>
          <w:p w14:paraId="740ACAF1"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5D1866F3" w14:textId="77777777" w:rsidR="001D7544" w:rsidRPr="000C6821" w:rsidRDefault="001D7544" w:rsidP="00FD456D">
            <w:pPr>
              <w:adjustRightInd w:val="0"/>
              <w:snapToGrid w:val="0"/>
              <w:rPr>
                <w:rFonts w:ascii="Arial" w:hAnsi="Arial" w:cs="Arial"/>
              </w:rPr>
            </w:pPr>
          </w:p>
        </w:tc>
      </w:tr>
      <w:tr w:rsidR="00946150" w:rsidRPr="000C6821" w14:paraId="6A023C9E" w14:textId="77777777" w:rsidTr="00946150">
        <w:trPr>
          <w:trHeight w:val="291"/>
        </w:trPr>
        <w:tc>
          <w:tcPr>
            <w:tcW w:w="221" w:type="pct"/>
            <w:vMerge/>
            <w:tcBorders>
              <w:left w:val="single" w:sz="12" w:space="0" w:color="auto"/>
              <w:right w:val="single" w:sz="12" w:space="0" w:color="auto"/>
            </w:tcBorders>
            <w:shd w:val="clear" w:color="auto" w:fill="auto"/>
            <w:noWrap/>
            <w:tcMar>
              <w:left w:w="0" w:type="dxa"/>
              <w:right w:w="0" w:type="dxa"/>
            </w:tcMar>
            <w:vAlign w:val="center"/>
          </w:tcPr>
          <w:p w14:paraId="05566E9A"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right w:val="single" w:sz="12" w:space="0" w:color="auto"/>
            </w:tcBorders>
            <w:shd w:val="clear" w:color="auto" w:fill="auto"/>
            <w:vAlign w:val="bottom"/>
          </w:tcPr>
          <w:p w14:paraId="5FDDCF41" w14:textId="77777777" w:rsidR="001D7544" w:rsidRPr="000C6821" w:rsidRDefault="001D7544" w:rsidP="00FD456D">
            <w:pPr>
              <w:adjustRightInd w:val="0"/>
              <w:snapToGrid w:val="0"/>
              <w:ind w:left="113" w:right="113"/>
              <w:jc w:val="both"/>
              <w:rPr>
                <w:rFonts w:ascii="Arial" w:hAnsi="Arial" w:cs="Arial"/>
                <w:b/>
              </w:rPr>
            </w:pPr>
          </w:p>
        </w:tc>
        <w:tc>
          <w:tcPr>
            <w:tcW w:w="69" w:type="pct"/>
            <w:vMerge w:val="restart"/>
            <w:tcBorders>
              <w:top w:val="nil"/>
              <w:left w:val="single" w:sz="12" w:space="0" w:color="auto"/>
              <w:right w:val="single" w:sz="4" w:space="0" w:color="auto"/>
            </w:tcBorders>
            <w:shd w:val="clear" w:color="auto" w:fill="auto"/>
            <w:vAlign w:val="center"/>
          </w:tcPr>
          <w:p w14:paraId="5B64CB20"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174A6" w14:textId="75CE1931" w:rsidR="001D7544" w:rsidRPr="000C6821" w:rsidRDefault="00D16D01" w:rsidP="00FD456D">
            <w:pPr>
              <w:adjustRightInd w:val="0"/>
              <w:snapToGrid w:val="0"/>
              <w:jc w:val="center"/>
              <w:rPr>
                <w:rFonts w:ascii="Arial" w:hAnsi="Arial" w:cs="Arial"/>
              </w:rPr>
            </w:pPr>
            <w:r>
              <w:rPr>
                <w:rFonts w:ascii="Arial" w:hAnsi="Arial" w:cs="Arial"/>
              </w:rPr>
              <w:t>10</w:t>
            </w:r>
          </w:p>
        </w:tc>
        <w:tc>
          <w:tcPr>
            <w:tcW w:w="70" w:type="pct"/>
            <w:vMerge w:val="restart"/>
            <w:tcBorders>
              <w:top w:val="nil"/>
              <w:left w:val="single" w:sz="4" w:space="0" w:color="auto"/>
              <w:right w:val="single" w:sz="4" w:space="0" w:color="auto"/>
            </w:tcBorders>
            <w:shd w:val="clear" w:color="auto" w:fill="auto"/>
            <w:vAlign w:val="center"/>
          </w:tcPr>
          <w:p w14:paraId="3274DEF8"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AA1B1" w14:textId="2C2F8328" w:rsidR="001D7544" w:rsidRPr="000C6821" w:rsidRDefault="001D7544" w:rsidP="00946150">
            <w:pPr>
              <w:adjustRightInd w:val="0"/>
              <w:snapToGrid w:val="0"/>
              <w:jc w:val="center"/>
              <w:rPr>
                <w:rFonts w:ascii="Arial" w:hAnsi="Arial" w:cs="Arial"/>
              </w:rPr>
            </w:pPr>
            <w:r>
              <w:rPr>
                <w:rFonts w:ascii="Arial" w:hAnsi="Arial" w:cs="Arial"/>
              </w:rPr>
              <w:t>0</w:t>
            </w:r>
            <w:r w:rsidR="00946150">
              <w:rPr>
                <w:rFonts w:ascii="Arial" w:hAnsi="Arial" w:cs="Arial"/>
              </w:rPr>
              <w:t>4</w:t>
            </w:r>
          </w:p>
        </w:tc>
        <w:tc>
          <w:tcPr>
            <w:tcW w:w="70" w:type="pct"/>
            <w:vMerge w:val="restart"/>
            <w:tcBorders>
              <w:top w:val="nil"/>
              <w:left w:val="single" w:sz="4" w:space="0" w:color="auto"/>
              <w:right w:val="single" w:sz="4" w:space="0" w:color="auto"/>
            </w:tcBorders>
            <w:shd w:val="clear" w:color="auto" w:fill="auto"/>
            <w:vAlign w:val="center"/>
          </w:tcPr>
          <w:p w14:paraId="6F39D5B8"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8EC8E"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vMerge w:val="restart"/>
            <w:tcBorders>
              <w:top w:val="nil"/>
              <w:left w:val="single" w:sz="4" w:space="0" w:color="auto"/>
              <w:right w:val="single" w:sz="12" w:space="0" w:color="auto"/>
            </w:tcBorders>
            <w:shd w:val="clear" w:color="auto" w:fill="auto"/>
            <w:vAlign w:val="center"/>
          </w:tcPr>
          <w:p w14:paraId="6F27CF09"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653E8919"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2B1E759A"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4A924F8A" w14:textId="77777777" w:rsidR="001D7544" w:rsidRPr="000C6821" w:rsidRDefault="001D7544" w:rsidP="00FD456D">
            <w:pPr>
              <w:adjustRightInd w:val="0"/>
              <w:snapToGrid w:val="0"/>
              <w:rPr>
                <w:rFonts w:ascii="Arial" w:hAnsi="Arial" w:cs="Arial"/>
              </w:rPr>
            </w:pPr>
          </w:p>
        </w:tc>
      </w:tr>
      <w:tr w:rsidR="00946150" w:rsidRPr="000C6821" w14:paraId="3C2731D4" w14:textId="77777777" w:rsidTr="00946150">
        <w:trPr>
          <w:trHeight w:val="53"/>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72DC7148"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0DF2C8FA" w14:textId="77777777" w:rsidR="001D7544" w:rsidRPr="000C6821" w:rsidRDefault="001D7544" w:rsidP="00FD456D">
            <w:pPr>
              <w:adjustRightInd w:val="0"/>
              <w:snapToGrid w:val="0"/>
              <w:ind w:left="113" w:right="113"/>
              <w:jc w:val="both"/>
              <w:rPr>
                <w:rFonts w:ascii="Arial" w:hAnsi="Arial" w:cs="Arial"/>
                <w:b/>
              </w:rPr>
            </w:pPr>
          </w:p>
        </w:tc>
        <w:tc>
          <w:tcPr>
            <w:tcW w:w="69" w:type="pct"/>
            <w:vMerge/>
            <w:tcBorders>
              <w:left w:val="single" w:sz="12" w:space="0" w:color="auto"/>
              <w:bottom w:val="nil"/>
              <w:right w:val="nil"/>
            </w:tcBorders>
            <w:shd w:val="clear" w:color="auto" w:fill="auto"/>
            <w:vAlign w:val="center"/>
          </w:tcPr>
          <w:p w14:paraId="3614CF00"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nil"/>
              <w:bottom w:val="nil"/>
              <w:right w:val="nil"/>
            </w:tcBorders>
            <w:shd w:val="clear" w:color="auto" w:fill="auto"/>
            <w:vAlign w:val="center"/>
          </w:tcPr>
          <w:p w14:paraId="575604F8" w14:textId="77777777" w:rsidR="001D7544" w:rsidRPr="000C6821" w:rsidRDefault="001D7544" w:rsidP="00FD456D">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1A09935C" w14:textId="77777777" w:rsidR="001D7544" w:rsidRPr="000C6821" w:rsidRDefault="001D7544" w:rsidP="00FD456D">
            <w:pPr>
              <w:adjustRightInd w:val="0"/>
              <w:snapToGrid w:val="0"/>
              <w:jc w:val="center"/>
              <w:rPr>
                <w:rFonts w:ascii="Arial" w:hAnsi="Arial" w:cs="Arial"/>
                <w:sz w:val="2"/>
                <w:szCs w:val="2"/>
              </w:rPr>
            </w:pPr>
          </w:p>
        </w:tc>
        <w:tc>
          <w:tcPr>
            <w:tcW w:w="178" w:type="pct"/>
            <w:tcBorders>
              <w:top w:val="single" w:sz="4" w:space="0" w:color="auto"/>
              <w:left w:val="nil"/>
              <w:bottom w:val="nil"/>
              <w:right w:val="nil"/>
            </w:tcBorders>
            <w:shd w:val="clear" w:color="auto" w:fill="auto"/>
            <w:vAlign w:val="center"/>
          </w:tcPr>
          <w:p w14:paraId="7C66EE29" w14:textId="77777777" w:rsidR="001D7544" w:rsidRPr="000C6821" w:rsidRDefault="001D7544" w:rsidP="00FD456D">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13CB8E83" w14:textId="77777777" w:rsidR="001D7544" w:rsidRPr="000C6821" w:rsidRDefault="001D7544" w:rsidP="00FD456D">
            <w:pPr>
              <w:adjustRightInd w:val="0"/>
              <w:snapToGrid w:val="0"/>
              <w:jc w:val="center"/>
              <w:rPr>
                <w:rFonts w:ascii="Arial" w:hAnsi="Arial" w:cs="Arial"/>
                <w:sz w:val="2"/>
                <w:szCs w:val="2"/>
              </w:rPr>
            </w:pPr>
          </w:p>
        </w:tc>
        <w:tc>
          <w:tcPr>
            <w:tcW w:w="266" w:type="pct"/>
            <w:tcBorders>
              <w:top w:val="single" w:sz="4" w:space="0" w:color="auto"/>
              <w:left w:val="nil"/>
              <w:bottom w:val="nil"/>
              <w:right w:val="nil"/>
            </w:tcBorders>
            <w:shd w:val="clear" w:color="auto" w:fill="auto"/>
            <w:vAlign w:val="center"/>
          </w:tcPr>
          <w:p w14:paraId="0326F58F" w14:textId="77777777" w:rsidR="001D7544" w:rsidRPr="000C6821" w:rsidRDefault="001D7544" w:rsidP="00FD456D">
            <w:pPr>
              <w:adjustRightInd w:val="0"/>
              <w:snapToGrid w:val="0"/>
              <w:jc w:val="center"/>
              <w:rPr>
                <w:rFonts w:ascii="Arial" w:hAnsi="Arial" w:cs="Arial"/>
                <w:sz w:val="2"/>
                <w:szCs w:val="2"/>
              </w:rPr>
            </w:pPr>
          </w:p>
        </w:tc>
        <w:tc>
          <w:tcPr>
            <w:tcW w:w="71" w:type="pct"/>
            <w:vMerge/>
            <w:tcBorders>
              <w:left w:val="nil"/>
              <w:bottom w:val="nil"/>
              <w:right w:val="single" w:sz="12" w:space="0" w:color="auto"/>
            </w:tcBorders>
            <w:shd w:val="clear" w:color="auto" w:fill="auto"/>
            <w:vAlign w:val="center"/>
          </w:tcPr>
          <w:p w14:paraId="08A72ABF"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101F92EB"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26540E51"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01B5F290" w14:textId="77777777" w:rsidR="001D7544" w:rsidRPr="000C6821" w:rsidRDefault="001D7544" w:rsidP="00FD456D">
            <w:pPr>
              <w:adjustRightInd w:val="0"/>
              <w:snapToGrid w:val="0"/>
              <w:rPr>
                <w:rFonts w:ascii="Arial" w:hAnsi="Arial" w:cs="Arial"/>
              </w:rPr>
            </w:pPr>
          </w:p>
        </w:tc>
      </w:tr>
      <w:tr w:rsidR="00946150" w:rsidRPr="000C6821" w14:paraId="347B8A43"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6AF53FE"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4F361263"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686C3502"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right w:val="single" w:sz="12" w:space="0" w:color="auto"/>
            </w:tcBorders>
          </w:tcPr>
          <w:p w14:paraId="1A3A6DCA"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right w:val="nil"/>
            </w:tcBorders>
            <w:shd w:val="clear" w:color="auto" w:fill="auto"/>
            <w:vAlign w:val="center"/>
          </w:tcPr>
          <w:p w14:paraId="4E928C9D"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67293FA5" w14:textId="77777777" w:rsidR="001D7544" w:rsidRPr="000C6821" w:rsidRDefault="001D7544" w:rsidP="00FD456D">
            <w:pPr>
              <w:adjustRightInd w:val="0"/>
              <w:snapToGrid w:val="0"/>
              <w:rPr>
                <w:rFonts w:ascii="Arial" w:hAnsi="Arial" w:cs="Arial"/>
                <w:sz w:val="4"/>
                <w:szCs w:val="4"/>
              </w:rPr>
            </w:pPr>
          </w:p>
        </w:tc>
      </w:tr>
      <w:tr w:rsidR="00946150" w:rsidRPr="000C6821" w14:paraId="6D71BD97"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27406B5" w14:textId="77777777" w:rsidR="001D7544" w:rsidRPr="000C6821" w:rsidRDefault="001D7544" w:rsidP="00FD456D">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3832037A"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9" w:type="pct"/>
            <w:tcBorders>
              <w:top w:val="nil"/>
              <w:left w:val="single" w:sz="12" w:space="0" w:color="auto"/>
              <w:bottom w:val="nil"/>
              <w:right w:val="nil"/>
            </w:tcBorders>
            <w:shd w:val="clear" w:color="auto" w:fill="auto"/>
            <w:tcMar>
              <w:left w:w="0" w:type="dxa"/>
              <w:right w:w="0" w:type="dxa"/>
            </w:tcMar>
            <w:vAlign w:val="center"/>
          </w:tcPr>
          <w:p w14:paraId="71BC423A"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5E4592EB"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E223849"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71D6061C"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AB545DA"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7458267"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20A88AD4" w14:textId="77777777" w:rsidR="001D7544" w:rsidRPr="000C6821" w:rsidRDefault="001D7544" w:rsidP="00FD456D">
            <w:pPr>
              <w:adjustRightInd w:val="0"/>
              <w:snapToGrid w:val="0"/>
              <w:jc w:val="center"/>
              <w:rPr>
                <w:i/>
                <w:sz w:val="14"/>
                <w:szCs w:val="14"/>
              </w:rPr>
            </w:pPr>
          </w:p>
        </w:tc>
        <w:tc>
          <w:tcPr>
            <w:tcW w:w="640" w:type="pct"/>
            <w:gridSpan w:val="5"/>
            <w:vMerge/>
            <w:tcBorders>
              <w:left w:val="single" w:sz="12" w:space="0" w:color="auto"/>
              <w:right w:val="single" w:sz="12" w:space="0" w:color="auto"/>
            </w:tcBorders>
            <w:tcMar>
              <w:left w:w="0" w:type="dxa"/>
              <w:right w:w="0" w:type="dxa"/>
            </w:tcMar>
          </w:tcPr>
          <w:p w14:paraId="7CE29F95" w14:textId="77777777" w:rsidR="001D7544" w:rsidRPr="000C6821" w:rsidRDefault="001D7544" w:rsidP="00FD456D">
            <w:pPr>
              <w:adjustRightInd w:val="0"/>
              <w:snapToGrid w:val="0"/>
              <w:jc w:val="center"/>
              <w:rPr>
                <w:i/>
                <w:sz w:val="14"/>
                <w:szCs w:val="14"/>
              </w:rPr>
            </w:pPr>
          </w:p>
        </w:tc>
        <w:tc>
          <w:tcPr>
            <w:tcW w:w="1692" w:type="pct"/>
            <w:gridSpan w:val="2"/>
            <w:vMerge/>
            <w:tcBorders>
              <w:left w:val="single" w:sz="12" w:space="0" w:color="auto"/>
              <w:right w:val="nil"/>
            </w:tcBorders>
            <w:shd w:val="clear" w:color="auto" w:fill="auto"/>
            <w:vAlign w:val="center"/>
          </w:tcPr>
          <w:p w14:paraId="1D111CA7"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34850085" w14:textId="77777777" w:rsidR="001D7544" w:rsidRPr="000C6821" w:rsidRDefault="001D7544" w:rsidP="00FD456D">
            <w:pPr>
              <w:adjustRightInd w:val="0"/>
              <w:snapToGrid w:val="0"/>
              <w:rPr>
                <w:rFonts w:ascii="Arial" w:hAnsi="Arial" w:cs="Arial"/>
              </w:rPr>
            </w:pPr>
          </w:p>
        </w:tc>
      </w:tr>
      <w:tr w:rsidR="00946150" w:rsidRPr="000C6821" w14:paraId="11982C13" w14:textId="77777777" w:rsidTr="00946150">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3F832A70" w14:textId="77777777" w:rsidR="001D7544" w:rsidRPr="000C6821" w:rsidRDefault="001D7544" w:rsidP="00FD456D">
            <w:pPr>
              <w:adjustRightInd w:val="0"/>
              <w:snapToGrid w:val="0"/>
              <w:jc w:val="center"/>
              <w:rPr>
                <w:rFonts w:ascii="Arial" w:hAnsi="Arial" w:cs="Arial"/>
              </w:rPr>
            </w:pPr>
          </w:p>
        </w:tc>
        <w:tc>
          <w:tcPr>
            <w:tcW w:w="1442" w:type="pct"/>
            <w:vMerge/>
            <w:tcBorders>
              <w:left w:val="single" w:sz="12" w:space="0" w:color="auto"/>
              <w:bottom w:val="nil"/>
              <w:right w:val="single" w:sz="12" w:space="0" w:color="auto"/>
            </w:tcBorders>
            <w:shd w:val="clear" w:color="auto" w:fill="auto"/>
            <w:vAlign w:val="bottom"/>
          </w:tcPr>
          <w:p w14:paraId="25FFE9C6"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65B817A9"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09A37" w14:textId="40CDFEE4" w:rsidR="001D7544" w:rsidRPr="000C6821" w:rsidRDefault="00946150" w:rsidP="00FD456D">
            <w:pPr>
              <w:adjustRightInd w:val="0"/>
              <w:snapToGrid w:val="0"/>
              <w:jc w:val="center"/>
              <w:rPr>
                <w:rFonts w:ascii="Arial" w:hAnsi="Arial" w:cs="Arial"/>
              </w:rPr>
            </w:pPr>
            <w:r>
              <w:rPr>
                <w:rFonts w:ascii="Arial" w:hAnsi="Arial" w:cs="Arial"/>
              </w:rPr>
              <w:t>1</w:t>
            </w:r>
            <w:r w:rsidR="00D16D01">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14D9186F"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B15BE" w14:textId="77777777" w:rsidR="001D7544" w:rsidRPr="000C6821" w:rsidRDefault="001D7544" w:rsidP="00FD456D">
            <w:pPr>
              <w:adjustRightInd w:val="0"/>
              <w:snapToGrid w:val="0"/>
              <w:jc w:val="center"/>
              <w:rPr>
                <w:rFonts w:ascii="Arial" w:hAnsi="Arial" w:cs="Arial"/>
              </w:rPr>
            </w:pPr>
            <w:r>
              <w:rPr>
                <w:rFonts w:ascii="Arial" w:hAnsi="Arial" w:cs="Arial"/>
              </w:rPr>
              <w:t>04</w:t>
            </w:r>
          </w:p>
        </w:tc>
        <w:tc>
          <w:tcPr>
            <w:tcW w:w="70" w:type="pct"/>
            <w:tcBorders>
              <w:top w:val="nil"/>
              <w:left w:val="single" w:sz="4" w:space="0" w:color="auto"/>
              <w:bottom w:val="nil"/>
              <w:right w:val="single" w:sz="4" w:space="0" w:color="auto"/>
            </w:tcBorders>
            <w:shd w:val="clear" w:color="auto" w:fill="auto"/>
            <w:vAlign w:val="center"/>
          </w:tcPr>
          <w:p w14:paraId="5DCDF56F"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D943E"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583CDE19"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32213B2D"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3FE7FBDF"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41B681A3" w14:textId="77777777" w:rsidR="001D7544" w:rsidRPr="000C6821" w:rsidRDefault="001D7544" w:rsidP="00FD456D">
            <w:pPr>
              <w:adjustRightInd w:val="0"/>
              <w:snapToGrid w:val="0"/>
              <w:rPr>
                <w:rFonts w:ascii="Arial" w:hAnsi="Arial" w:cs="Arial"/>
              </w:rPr>
            </w:pPr>
          </w:p>
        </w:tc>
      </w:tr>
      <w:tr w:rsidR="00946150" w:rsidRPr="000C6821" w14:paraId="6318BB53"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5DF90EC"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3CC7742B"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4AC06592"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right w:val="single" w:sz="12" w:space="0" w:color="auto"/>
            </w:tcBorders>
          </w:tcPr>
          <w:p w14:paraId="5205649C"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right w:val="nil"/>
            </w:tcBorders>
            <w:shd w:val="clear" w:color="auto" w:fill="auto"/>
            <w:vAlign w:val="center"/>
          </w:tcPr>
          <w:p w14:paraId="33F194F5"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55EC3E23" w14:textId="77777777" w:rsidR="001D7544" w:rsidRPr="000C6821" w:rsidRDefault="001D7544" w:rsidP="00FD456D">
            <w:pPr>
              <w:adjustRightInd w:val="0"/>
              <w:snapToGrid w:val="0"/>
              <w:rPr>
                <w:rFonts w:ascii="Arial" w:hAnsi="Arial" w:cs="Arial"/>
                <w:sz w:val="4"/>
                <w:szCs w:val="4"/>
              </w:rPr>
            </w:pPr>
          </w:p>
        </w:tc>
      </w:tr>
      <w:tr w:rsidR="00946150" w:rsidRPr="000C6821" w14:paraId="61A8D17C"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6D74D99" w14:textId="77777777" w:rsidR="001D7544" w:rsidRPr="000C6821" w:rsidRDefault="001D7544" w:rsidP="00FD456D">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4CC8B661"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9" w:type="pct"/>
            <w:tcBorders>
              <w:top w:val="nil"/>
              <w:left w:val="single" w:sz="12" w:space="0" w:color="auto"/>
              <w:bottom w:val="nil"/>
              <w:right w:val="nil"/>
            </w:tcBorders>
            <w:shd w:val="clear" w:color="auto" w:fill="auto"/>
            <w:tcMar>
              <w:left w:w="0" w:type="dxa"/>
              <w:right w:w="0" w:type="dxa"/>
            </w:tcMar>
            <w:vAlign w:val="center"/>
          </w:tcPr>
          <w:p w14:paraId="4B09923C"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493BF052"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1B7F628B"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00F41F6E"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0666387"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6304FE18"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194D212" w14:textId="77777777" w:rsidR="001D7544" w:rsidRPr="000C6821" w:rsidRDefault="001D7544" w:rsidP="00FD456D">
            <w:pPr>
              <w:adjustRightInd w:val="0"/>
              <w:snapToGrid w:val="0"/>
              <w:jc w:val="center"/>
              <w:rPr>
                <w:i/>
                <w:sz w:val="14"/>
                <w:szCs w:val="14"/>
              </w:rPr>
            </w:pPr>
          </w:p>
        </w:tc>
        <w:tc>
          <w:tcPr>
            <w:tcW w:w="640" w:type="pct"/>
            <w:gridSpan w:val="5"/>
            <w:vMerge/>
            <w:tcBorders>
              <w:left w:val="single" w:sz="12" w:space="0" w:color="auto"/>
              <w:right w:val="single" w:sz="12" w:space="0" w:color="auto"/>
            </w:tcBorders>
            <w:tcMar>
              <w:left w:w="0" w:type="dxa"/>
              <w:right w:w="0" w:type="dxa"/>
            </w:tcMar>
          </w:tcPr>
          <w:p w14:paraId="554BDB8C" w14:textId="77777777" w:rsidR="001D7544" w:rsidRPr="000C6821" w:rsidRDefault="001D7544" w:rsidP="00FD456D">
            <w:pPr>
              <w:adjustRightInd w:val="0"/>
              <w:snapToGrid w:val="0"/>
              <w:jc w:val="center"/>
              <w:rPr>
                <w:i/>
                <w:sz w:val="14"/>
                <w:szCs w:val="14"/>
              </w:rPr>
            </w:pPr>
          </w:p>
        </w:tc>
        <w:tc>
          <w:tcPr>
            <w:tcW w:w="1692" w:type="pct"/>
            <w:gridSpan w:val="2"/>
            <w:vMerge/>
            <w:tcBorders>
              <w:left w:val="single" w:sz="12" w:space="0" w:color="auto"/>
              <w:right w:val="nil"/>
            </w:tcBorders>
            <w:shd w:val="clear" w:color="auto" w:fill="auto"/>
            <w:vAlign w:val="center"/>
          </w:tcPr>
          <w:p w14:paraId="5A326FFC"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5BFF067D" w14:textId="77777777" w:rsidR="001D7544" w:rsidRPr="000C6821" w:rsidRDefault="001D7544" w:rsidP="00FD456D">
            <w:pPr>
              <w:adjustRightInd w:val="0"/>
              <w:snapToGrid w:val="0"/>
              <w:rPr>
                <w:rFonts w:ascii="Arial" w:hAnsi="Arial" w:cs="Arial"/>
              </w:rPr>
            </w:pPr>
          </w:p>
        </w:tc>
      </w:tr>
      <w:tr w:rsidR="00946150" w:rsidRPr="000C6821" w14:paraId="634BAF5C" w14:textId="77777777" w:rsidTr="00946150">
        <w:trPr>
          <w:trHeight w:val="277"/>
        </w:trPr>
        <w:tc>
          <w:tcPr>
            <w:tcW w:w="221" w:type="pct"/>
            <w:vMerge/>
            <w:tcBorders>
              <w:left w:val="single" w:sz="12" w:space="0" w:color="auto"/>
              <w:bottom w:val="nil"/>
              <w:right w:val="single" w:sz="12" w:space="0" w:color="auto"/>
            </w:tcBorders>
            <w:shd w:val="clear" w:color="auto" w:fill="auto"/>
            <w:tcMar>
              <w:left w:w="0" w:type="dxa"/>
              <w:right w:w="0" w:type="dxa"/>
            </w:tcMar>
            <w:tcFitText/>
            <w:vAlign w:val="bottom"/>
          </w:tcPr>
          <w:p w14:paraId="2479675A" w14:textId="77777777" w:rsidR="001D7544" w:rsidRPr="000C6821" w:rsidRDefault="001D7544" w:rsidP="00FD456D">
            <w:pPr>
              <w:adjustRightInd w:val="0"/>
              <w:snapToGrid w:val="0"/>
              <w:jc w:val="right"/>
              <w:rPr>
                <w:rFonts w:ascii="Arial" w:hAnsi="Arial" w:cs="Arial"/>
              </w:rPr>
            </w:pPr>
          </w:p>
        </w:tc>
        <w:tc>
          <w:tcPr>
            <w:tcW w:w="1442" w:type="pct"/>
            <w:vMerge/>
            <w:tcBorders>
              <w:left w:val="single" w:sz="12" w:space="0" w:color="auto"/>
              <w:bottom w:val="nil"/>
              <w:right w:val="single" w:sz="12" w:space="0" w:color="auto"/>
            </w:tcBorders>
            <w:shd w:val="clear" w:color="auto" w:fill="auto"/>
            <w:vAlign w:val="bottom"/>
          </w:tcPr>
          <w:p w14:paraId="607EB159" w14:textId="77777777" w:rsidR="001D7544" w:rsidRPr="000C6821" w:rsidRDefault="001D7544" w:rsidP="00FD456D">
            <w:pPr>
              <w:adjustRightInd w:val="0"/>
              <w:snapToGrid w:val="0"/>
              <w:jc w:val="right"/>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7766925F"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A4E0F" w14:textId="6F3A8699" w:rsidR="001D7544" w:rsidRPr="000C6821" w:rsidRDefault="00946150" w:rsidP="00FD456D">
            <w:pPr>
              <w:adjustRightInd w:val="0"/>
              <w:snapToGrid w:val="0"/>
              <w:jc w:val="center"/>
              <w:rPr>
                <w:rFonts w:ascii="Arial" w:hAnsi="Arial" w:cs="Arial"/>
              </w:rPr>
            </w:pPr>
            <w:r>
              <w:rPr>
                <w:rFonts w:ascii="Arial" w:hAnsi="Arial" w:cs="Arial"/>
              </w:rPr>
              <w:t>2</w:t>
            </w:r>
            <w:r w:rsidR="00D16D01">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67615F8D"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9B96B7" w14:textId="77777777" w:rsidR="001D7544" w:rsidRPr="000C6821" w:rsidRDefault="001D7544" w:rsidP="00FD456D">
            <w:pPr>
              <w:adjustRightInd w:val="0"/>
              <w:snapToGrid w:val="0"/>
              <w:jc w:val="center"/>
              <w:rPr>
                <w:rFonts w:ascii="Arial" w:hAnsi="Arial" w:cs="Arial"/>
              </w:rPr>
            </w:pPr>
            <w:r>
              <w:rPr>
                <w:rFonts w:ascii="Arial" w:hAnsi="Arial" w:cs="Arial"/>
              </w:rPr>
              <w:t>04</w:t>
            </w:r>
          </w:p>
        </w:tc>
        <w:tc>
          <w:tcPr>
            <w:tcW w:w="70" w:type="pct"/>
            <w:tcBorders>
              <w:top w:val="nil"/>
              <w:left w:val="single" w:sz="4" w:space="0" w:color="auto"/>
              <w:bottom w:val="nil"/>
              <w:right w:val="single" w:sz="4" w:space="0" w:color="auto"/>
            </w:tcBorders>
            <w:shd w:val="clear" w:color="auto" w:fill="auto"/>
            <w:vAlign w:val="center"/>
          </w:tcPr>
          <w:p w14:paraId="74F1B2EF"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A6D76"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48F644C6"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2AB931FA"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1DBF19B1"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474954EC" w14:textId="77777777" w:rsidR="001D7544" w:rsidRPr="000C6821" w:rsidRDefault="001D7544" w:rsidP="00FD456D">
            <w:pPr>
              <w:adjustRightInd w:val="0"/>
              <w:snapToGrid w:val="0"/>
              <w:rPr>
                <w:rFonts w:ascii="Arial" w:hAnsi="Arial" w:cs="Arial"/>
              </w:rPr>
            </w:pPr>
          </w:p>
        </w:tc>
      </w:tr>
      <w:tr w:rsidR="00946150" w:rsidRPr="000C6821" w14:paraId="6790B2DE" w14:textId="77777777" w:rsidTr="00946150">
        <w:tc>
          <w:tcPr>
            <w:tcW w:w="22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9933D27" w14:textId="77777777" w:rsidR="001D7544" w:rsidRPr="000C6821" w:rsidRDefault="001D7544" w:rsidP="00FD456D">
            <w:pPr>
              <w:adjustRightInd w:val="0"/>
              <w:snapToGrid w:val="0"/>
              <w:jc w:val="right"/>
              <w:rPr>
                <w:rFonts w:ascii="Arial" w:hAnsi="Arial" w:cs="Arial"/>
                <w:sz w:val="4"/>
                <w:szCs w:val="4"/>
              </w:rPr>
            </w:pPr>
          </w:p>
        </w:tc>
        <w:tc>
          <w:tcPr>
            <w:tcW w:w="1442" w:type="pct"/>
            <w:tcBorders>
              <w:top w:val="nil"/>
              <w:left w:val="single" w:sz="12" w:space="0" w:color="auto"/>
              <w:bottom w:val="single" w:sz="12" w:space="0" w:color="auto"/>
              <w:right w:val="single" w:sz="12" w:space="0" w:color="auto"/>
            </w:tcBorders>
            <w:shd w:val="clear" w:color="auto" w:fill="auto"/>
            <w:vAlign w:val="bottom"/>
          </w:tcPr>
          <w:p w14:paraId="509DEE1D" w14:textId="77777777" w:rsidR="001D7544" w:rsidRPr="006E3F2F" w:rsidRDefault="001D7544" w:rsidP="00FD456D">
            <w:pPr>
              <w:adjustRightInd w:val="0"/>
              <w:snapToGrid w:val="0"/>
              <w:jc w:val="right"/>
              <w:rPr>
                <w:rFonts w:ascii="Arial" w:hAnsi="Arial" w:cs="Arial"/>
                <w:b/>
                <w:sz w:val="4"/>
                <w:szCs w:val="4"/>
              </w:rPr>
            </w:pPr>
          </w:p>
        </w:tc>
        <w:tc>
          <w:tcPr>
            <w:tcW w:w="932" w:type="pct"/>
            <w:gridSpan w:val="8"/>
            <w:tcBorders>
              <w:top w:val="nil"/>
              <w:left w:val="single" w:sz="12" w:space="0" w:color="auto"/>
              <w:bottom w:val="single" w:sz="12" w:space="0" w:color="auto"/>
              <w:right w:val="single" w:sz="12" w:space="0" w:color="auto"/>
            </w:tcBorders>
            <w:shd w:val="clear" w:color="auto" w:fill="auto"/>
            <w:vAlign w:val="center"/>
          </w:tcPr>
          <w:p w14:paraId="55C4AC6B" w14:textId="77777777" w:rsidR="001D7544" w:rsidRPr="006E3F2F"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bottom w:val="single" w:sz="12" w:space="0" w:color="auto"/>
              <w:right w:val="single" w:sz="12" w:space="0" w:color="auto"/>
            </w:tcBorders>
          </w:tcPr>
          <w:p w14:paraId="7517758F"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bottom w:val="single" w:sz="12" w:space="0" w:color="auto"/>
              <w:right w:val="nil"/>
            </w:tcBorders>
            <w:shd w:val="clear" w:color="auto" w:fill="auto"/>
            <w:vAlign w:val="center"/>
          </w:tcPr>
          <w:p w14:paraId="2005F659"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bottom w:val="single" w:sz="12" w:space="0" w:color="auto"/>
            </w:tcBorders>
            <w:shd w:val="clear" w:color="auto" w:fill="auto"/>
            <w:vAlign w:val="center"/>
          </w:tcPr>
          <w:p w14:paraId="1FC87080" w14:textId="77777777" w:rsidR="001D7544" w:rsidRPr="000C6821" w:rsidRDefault="001D7544" w:rsidP="00FD456D">
            <w:pPr>
              <w:adjustRightInd w:val="0"/>
              <w:snapToGrid w:val="0"/>
              <w:rPr>
                <w:rFonts w:ascii="Arial" w:hAnsi="Arial" w:cs="Arial"/>
                <w:sz w:val="4"/>
                <w:szCs w:val="4"/>
              </w:rPr>
            </w:pPr>
          </w:p>
        </w:tc>
      </w:tr>
    </w:tbl>
    <w:p w14:paraId="0F70ADD1" w14:textId="05DE5510" w:rsidR="003976B3" w:rsidRDefault="003976B3" w:rsidP="003976B3">
      <w:pPr>
        <w:rPr>
          <w:rFonts w:cs="Arial"/>
          <w:sz w:val="14"/>
          <w:szCs w:val="18"/>
          <w:lang w:val="es-BO"/>
        </w:rPr>
      </w:pPr>
      <w:bookmarkStart w:id="163" w:name="_Hlk76392171"/>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77777777" w:rsidR="003976B3" w:rsidRDefault="003976B3" w:rsidP="00F41EF0">
      <w:pPr>
        <w:rPr>
          <w:rFonts w:cs="Arial"/>
          <w:i/>
        </w:rPr>
      </w:pPr>
    </w:p>
    <w:p w14:paraId="2678BC59" w14:textId="77777777" w:rsidR="003976B3" w:rsidRDefault="003976B3" w:rsidP="00F41EF0">
      <w:pPr>
        <w:rPr>
          <w:rFonts w:cs="Arial"/>
          <w:i/>
        </w:rPr>
      </w:pPr>
    </w:p>
    <w:p w14:paraId="4FCB968A" w14:textId="77777777" w:rsidR="0083681E" w:rsidRDefault="0083681E" w:rsidP="00F41EF0">
      <w:pPr>
        <w:rPr>
          <w:rFonts w:cs="Arial"/>
          <w:i/>
        </w:rPr>
      </w:pPr>
    </w:p>
    <w:p w14:paraId="505AFA22" w14:textId="77777777" w:rsidR="0083681E" w:rsidRDefault="0083681E" w:rsidP="00F41EF0">
      <w:pPr>
        <w:rPr>
          <w:rFonts w:cs="Arial"/>
          <w:i/>
        </w:rPr>
      </w:pPr>
    </w:p>
    <w:p w14:paraId="4D3AC790" w14:textId="77777777" w:rsidR="0083681E" w:rsidRDefault="0083681E" w:rsidP="00F41EF0">
      <w:pPr>
        <w:rPr>
          <w:rFonts w:cs="Arial"/>
          <w:i/>
        </w:rPr>
      </w:pPr>
    </w:p>
    <w:p w14:paraId="6306B7A7" w14:textId="77777777" w:rsidR="0083681E" w:rsidRDefault="0083681E" w:rsidP="00F41EF0">
      <w:pPr>
        <w:rPr>
          <w:rFonts w:cs="Arial"/>
          <w:i/>
        </w:rPr>
      </w:pPr>
    </w:p>
    <w:p w14:paraId="13C0616E" w14:textId="77777777" w:rsidR="0083681E" w:rsidRDefault="0083681E" w:rsidP="00F41EF0">
      <w:pPr>
        <w:rPr>
          <w:rFonts w:cs="Arial"/>
          <w:i/>
        </w:rPr>
      </w:pPr>
    </w:p>
    <w:p w14:paraId="566671AE" w14:textId="77777777" w:rsidR="0083681E" w:rsidRDefault="0083681E" w:rsidP="00F41EF0">
      <w:pPr>
        <w:rPr>
          <w:rFonts w:cs="Arial"/>
          <w:i/>
        </w:rPr>
      </w:pPr>
    </w:p>
    <w:p w14:paraId="33240D4F" w14:textId="77777777" w:rsidR="0083681E" w:rsidRDefault="0083681E" w:rsidP="00F41EF0">
      <w:pPr>
        <w:rPr>
          <w:rFonts w:cs="Arial"/>
          <w:i/>
        </w:rPr>
      </w:pPr>
    </w:p>
    <w:p w14:paraId="091F5529" w14:textId="77777777" w:rsidR="0083681E" w:rsidRDefault="0083681E" w:rsidP="00F41EF0">
      <w:pPr>
        <w:rPr>
          <w:rFonts w:cs="Arial"/>
          <w:i/>
        </w:rPr>
      </w:pPr>
    </w:p>
    <w:p w14:paraId="1212C7FC" w14:textId="77777777" w:rsidR="0083681E" w:rsidRDefault="0083681E" w:rsidP="00F41EF0">
      <w:pPr>
        <w:rPr>
          <w:rFonts w:cs="Arial"/>
          <w:i/>
        </w:rPr>
      </w:pPr>
    </w:p>
    <w:p w14:paraId="758EC9F6" w14:textId="77777777" w:rsidR="0083681E" w:rsidRDefault="0083681E" w:rsidP="00F41EF0">
      <w:pPr>
        <w:rPr>
          <w:rFonts w:cs="Arial"/>
          <w:i/>
        </w:rPr>
      </w:pPr>
    </w:p>
    <w:p w14:paraId="01E6E426" w14:textId="77777777" w:rsidR="0083681E" w:rsidRDefault="0083681E" w:rsidP="00F41EF0">
      <w:pPr>
        <w:rPr>
          <w:rFonts w:cs="Arial"/>
          <w:i/>
        </w:rPr>
      </w:pPr>
    </w:p>
    <w:p w14:paraId="11CB2A00" w14:textId="77777777" w:rsidR="0083681E" w:rsidRDefault="0083681E" w:rsidP="00F41EF0">
      <w:pPr>
        <w:rPr>
          <w:rFonts w:cs="Arial"/>
          <w:i/>
        </w:rPr>
      </w:pPr>
    </w:p>
    <w:p w14:paraId="3A16EB37" w14:textId="77777777" w:rsidR="0083681E" w:rsidRDefault="0083681E" w:rsidP="00F41EF0">
      <w:pPr>
        <w:rPr>
          <w:rFonts w:cs="Arial"/>
          <w:i/>
        </w:rPr>
      </w:pPr>
    </w:p>
    <w:p w14:paraId="1C4A63B7" w14:textId="77777777" w:rsidR="0083681E" w:rsidRDefault="0083681E" w:rsidP="00F41EF0">
      <w:pPr>
        <w:rPr>
          <w:rFonts w:cs="Arial"/>
          <w:i/>
        </w:rPr>
      </w:pPr>
    </w:p>
    <w:p w14:paraId="6CE028F0" w14:textId="77777777" w:rsidR="0083681E" w:rsidRDefault="0083681E" w:rsidP="00F41EF0">
      <w:pPr>
        <w:rPr>
          <w:rFonts w:cs="Arial"/>
          <w:i/>
        </w:rPr>
      </w:pPr>
    </w:p>
    <w:p w14:paraId="6E8F67A3" w14:textId="77777777" w:rsidR="0083681E" w:rsidRDefault="0083681E" w:rsidP="00F41EF0">
      <w:pPr>
        <w:rPr>
          <w:rFonts w:cs="Arial"/>
          <w:i/>
        </w:rPr>
      </w:pPr>
    </w:p>
    <w:p w14:paraId="0E87BA26" w14:textId="77777777" w:rsidR="0083681E" w:rsidRDefault="0083681E" w:rsidP="00F41EF0">
      <w:pPr>
        <w:rPr>
          <w:rFonts w:cs="Arial"/>
          <w:i/>
        </w:rPr>
      </w:pPr>
    </w:p>
    <w:p w14:paraId="07FD06DF" w14:textId="77777777" w:rsidR="0083681E" w:rsidRDefault="0083681E" w:rsidP="00F41EF0">
      <w:pPr>
        <w:rPr>
          <w:rFonts w:cs="Arial"/>
          <w:i/>
        </w:rPr>
      </w:pPr>
    </w:p>
    <w:p w14:paraId="10FD3BEE" w14:textId="77777777" w:rsidR="0083681E" w:rsidRDefault="0083681E" w:rsidP="00F41EF0">
      <w:pPr>
        <w:rPr>
          <w:rFonts w:cs="Arial"/>
          <w:i/>
        </w:rPr>
      </w:pPr>
    </w:p>
    <w:p w14:paraId="5DF0E5A9" w14:textId="77777777" w:rsidR="0083681E" w:rsidRDefault="0083681E" w:rsidP="00F41EF0">
      <w:pPr>
        <w:rPr>
          <w:rFonts w:cs="Arial"/>
          <w:i/>
        </w:rPr>
      </w:pPr>
    </w:p>
    <w:p w14:paraId="7DA77A2E" w14:textId="77777777" w:rsidR="0083681E" w:rsidRDefault="0083681E" w:rsidP="00F41EF0">
      <w:pPr>
        <w:rPr>
          <w:rFonts w:cs="Arial"/>
          <w:i/>
        </w:rPr>
      </w:pPr>
    </w:p>
    <w:p w14:paraId="1D07253C" w14:textId="77777777" w:rsidR="0083681E" w:rsidRDefault="0083681E" w:rsidP="00F41EF0">
      <w:pPr>
        <w:rPr>
          <w:rFonts w:cs="Arial"/>
          <w:i/>
        </w:rPr>
      </w:pPr>
    </w:p>
    <w:p w14:paraId="362C1F47" w14:textId="77777777" w:rsidR="0083681E" w:rsidRDefault="0083681E" w:rsidP="00F41EF0">
      <w:pPr>
        <w:rPr>
          <w:rFonts w:cs="Arial"/>
          <w:i/>
        </w:rPr>
      </w:pPr>
    </w:p>
    <w:p w14:paraId="55B8AE46" w14:textId="77777777" w:rsidR="0083681E" w:rsidRDefault="0083681E" w:rsidP="00F41EF0">
      <w:pPr>
        <w:rPr>
          <w:rFonts w:cs="Arial"/>
          <w:i/>
        </w:rPr>
      </w:pPr>
    </w:p>
    <w:p w14:paraId="29029836" w14:textId="77777777" w:rsidR="0083681E" w:rsidRDefault="0083681E" w:rsidP="00F41EF0">
      <w:pPr>
        <w:rPr>
          <w:rFonts w:cs="Arial"/>
          <w:i/>
        </w:rPr>
      </w:pPr>
    </w:p>
    <w:p w14:paraId="63960EDB" w14:textId="77777777" w:rsidR="0083681E" w:rsidRDefault="0083681E" w:rsidP="00F41EF0">
      <w:pPr>
        <w:rPr>
          <w:rFonts w:cs="Arial"/>
          <w:i/>
        </w:rPr>
      </w:pPr>
    </w:p>
    <w:p w14:paraId="0EC4CD17" w14:textId="77777777" w:rsidR="0083681E" w:rsidRDefault="0083681E" w:rsidP="00F41EF0">
      <w:pPr>
        <w:rPr>
          <w:rFonts w:cs="Arial"/>
          <w:i/>
        </w:rPr>
      </w:pPr>
    </w:p>
    <w:p w14:paraId="2EFCA38E" w14:textId="77777777" w:rsidR="0083681E" w:rsidRDefault="0083681E" w:rsidP="00F41EF0">
      <w:pPr>
        <w:rPr>
          <w:rFonts w:cs="Arial"/>
          <w:i/>
        </w:rPr>
      </w:pPr>
    </w:p>
    <w:p w14:paraId="2D1B3AE8" w14:textId="77777777" w:rsidR="0083681E" w:rsidRDefault="0083681E" w:rsidP="00F41EF0">
      <w:pPr>
        <w:rPr>
          <w:rFonts w:cs="Arial"/>
          <w:i/>
        </w:rPr>
      </w:pPr>
    </w:p>
    <w:p w14:paraId="08AF923A" w14:textId="77777777" w:rsidR="0083681E" w:rsidRDefault="0083681E" w:rsidP="00F41EF0">
      <w:pPr>
        <w:rPr>
          <w:rFonts w:cs="Arial"/>
          <w:i/>
        </w:rPr>
      </w:pPr>
    </w:p>
    <w:p w14:paraId="52897A89" w14:textId="77777777" w:rsidR="0083681E" w:rsidRDefault="0083681E" w:rsidP="00F41EF0">
      <w:pPr>
        <w:rPr>
          <w:rFonts w:cs="Arial"/>
          <w:i/>
        </w:rPr>
      </w:pPr>
    </w:p>
    <w:p w14:paraId="7F2EADD6" w14:textId="77777777" w:rsidR="0083681E" w:rsidRDefault="0083681E" w:rsidP="00F41EF0">
      <w:pPr>
        <w:rPr>
          <w:rFonts w:cs="Arial"/>
          <w:i/>
        </w:rPr>
      </w:pPr>
    </w:p>
    <w:p w14:paraId="3CCFE34D" w14:textId="77777777" w:rsidR="0083681E" w:rsidRDefault="0083681E" w:rsidP="00F41EF0">
      <w:pPr>
        <w:rPr>
          <w:rFonts w:cs="Arial"/>
          <w:i/>
        </w:rPr>
      </w:pPr>
    </w:p>
    <w:p w14:paraId="0E4FE4DB" w14:textId="77777777" w:rsidR="0083681E" w:rsidRDefault="0083681E" w:rsidP="00F41EF0">
      <w:pPr>
        <w:rPr>
          <w:rFonts w:cs="Arial"/>
          <w:i/>
        </w:rPr>
      </w:pPr>
    </w:p>
    <w:p w14:paraId="2A0B5DE8" w14:textId="77777777" w:rsidR="0083681E" w:rsidRDefault="0083681E" w:rsidP="00F41EF0">
      <w:pPr>
        <w:rPr>
          <w:rFonts w:cs="Arial"/>
          <w:i/>
        </w:rPr>
      </w:pPr>
    </w:p>
    <w:p w14:paraId="111E578A" w14:textId="77777777" w:rsidR="0083681E" w:rsidRDefault="0083681E" w:rsidP="00F41EF0">
      <w:pPr>
        <w:rPr>
          <w:rFonts w:cs="Arial"/>
          <w:i/>
        </w:rPr>
      </w:pPr>
    </w:p>
    <w:p w14:paraId="5410FCD5" w14:textId="77777777" w:rsidR="0083681E" w:rsidRDefault="0083681E" w:rsidP="00F41EF0">
      <w:pPr>
        <w:rPr>
          <w:rFonts w:cs="Arial"/>
          <w:i/>
        </w:rPr>
      </w:pPr>
    </w:p>
    <w:p w14:paraId="2AC05DF5" w14:textId="77777777" w:rsidR="0083681E" w:rsidRDefault="0083681E" w:rsidP="00F41EF0">
      <w:pPr>
        <w:rPr>
          <w:rFonts w:cs="Arial"/>
          <w:i/>
        </w:rPr>
      </w:pPr>
    </w:p>
    <w:p w14:paraId="30E14D08" w14:textId="77777777" w:rsidR="0083681E" w:rsidRDefault="0083681E" w:rsidP="00F41EF0">
      <w:pPr>
        <w:rPr>
          <w:rFonts w:cs="Arial"/>
          <w:i/>
        </w:rPr>
      </w:pPr>
    </w:p>
    <w:p w14:paraId="4E54FB41" w14:textId="77777777" w:rsidR="0083681E" w:rsidRDefault="0083681E" w:rsidP="00F41EF0">
      <w:pPr>
        <w:rPr>
          <w:rFonts w:cs="Arial"/>
          <w:i/>
        </w:rPr>
      </w:pPr>
    </w:p>
    <w:p w14:paraId="2D37D42A" w14:textId="77777777" w:rsidR="0083681E" w:rsidRDefault="0083681E" w:rsidP="00F41EF0">
      <w:pPr>
        <w:rPr>
          <w:rFonts w:cs="Arial"/>
          <w:i/>
        </w:rPr>
      </w:pPr>
    </w:p>
    <w:p w14:paraId="51D32A25" w14:textId="77777777" w:rsidR="0083681E" w:rsidRDefault="0083681E" w:rsidP="00F41EF0">
      <w:pPr>
        <w:rPr>
          <w:rFonts w:cs="Arial"/>
          <w:i/>
        </w:rPr>
      </w:pPr>
    </w:p>
    <w:p w14:paraId="2D04B3F2" w14:textId="77777777" w:rsidR="0083681E" w:rsidRDefault="0083681E" w:rsidP="00F41EF0">
      <w:pPr>
        <w:rPr>
          <w:rFonts w:cs="Arial"/>
          <w:i/>
        </w:rPr>
      </w:pPr>
    </w:p>
    <w:p w14:paraId="287810F9" w14:textId="77777777" w:rsidR="0083681E" w:rsidRDefault="0083681E" w:rsidP="00F41EF0">
      <w:pPr>
        <w:rPr>
          <w:rFonts w:cs="Arial"/>
          <w:i/>
        </w:rPr>
      </w:pPr>
    </w:p>
    <w:p w14:paraId="212FF3EE" w14:textId="77777777" w:rsidR="0083681E" w:rsidRDefault="0083681E" w:rsidP="00F41EF0">
      <w:pPr>
        <w:rPr>
          <w:rFonts w:cs="Arial"/>
          <w:i/>
        </w:rPr>
      </w:pPr>
    </w:p>
    <w:p w14:paraId="47ADB246" w14:textId="77777777" w:rsidR="0083681E" w:rsidRDefault="0083681E" w:rsidP="00F41EF0">
      <w:pPr>
        <w:rPr>
          <w:rFonts w:cs="Arial"/>
          <w:i/>
        </w:rPr>
      </w:pPr>
    </w:p>
    <w:p w14:paraId="6D9D05D6" w14:textId="77777777" w:rsidR="0083681E" w:rsidRDefault="0083681E" w:rsidP="00F41EF0">
      <w:pPr>
        <w:rPr>
          <w:rFonts w:cs="Arial"/>
          <w:i/>
        </w:rPr>
      </w:pPr>
    </w:p>
    <w:p w14:paraId="3BF5DDDA" w14:textId="77777777" w:rsidR="0083681E" w:rsidRDefault="0083681E" w:rsidP="00F41EF0">
      <w:pPr>
        <w:rPr>
          <w:rFonts w:cs="Arial"/>
          <w:i/>
        </w:rPr>
      </w:pPr>
    </w:p>
    <w:p w14:paraId="0C496AF4" w14:textId="77777777" w:rsidR="003976B3" w:rsidRDefault="003976B3" w:rsidP="00F41EF0">
      <w:pPr>
        <w:rPr>
          <w:rFonts w:cs="Arial"/>
          <w:i/>
        </w:rPr>
      </w:pPr>
    </w:p>
    <w:p w14:paraId="3A8420D6" w14:textId="49D6973C" w:rsidR="00A72FB0" w:rsidRPr="00A40276" w:rsidRDefault="00783EFD" w:rsidP="00DB555E">
      <w:pPr>
        <w:pStyle w:val="Puesto"/>
        <w:numPr>
          <w:ilvl w:val="0"/>
          <w:numId w:val="18"/>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Default="006A1F58" w:rsidP="00F32849">
      <w:pPr>
        <w:ind w:left="709"/>
        <w:jc w:val="both"/>
        <w:rPr>
          <w:rFonts w:cs="Arial"/>
          <w:b/>
          <w:sz w:val="18"/>
          <w:szCs w:val="18"/>
          <w:lang w:val="es-BO"/>
        </w:rPr>
      </w:pPr>
    </w:p>
    <w:p w14:paraId="5A948135" w14:textId="77777777" w:rsidR="00AE313D" w:rsidRDefault="00AE313D" w:rsidP="00AE313D">
      <w:pPr>
        <w:jc w:val="center"/>
        <w:rPr>
          <w:rFonts w:ascii="Arial" w:hAnsi="Arial" w:cs="Arial"/>
          <w:b/>
          <w:sz w:val="20"/>
          <w:lang w:val="es-BO"/>
        </w:rPr>
      </w:pPr>
      <w:r w:rsidRPr="0034210B">
        <w:rPr>
          <w:rFonts w:ascii="Arial" w:hAnsi="Arial" w:cs="Arial"/>
          <w:b/>
          <w:sz w:val="20"/>
          <w:lang w:val="es-BO"/>
        </w:rPr>
        <w:t>FORMULARIO C-1: ESPECIFICACIONES TÉCNICAS</w:t>
      </w:r>
    </w:p>
    <w:p w14:paraId="0E2DA254" w14:textId="4086C505" w:rsidR="00AE313D" w:rsidRPr="00354787" w:rsidRDefault="00AE313D" w:rsidP="00AE313D">
      <w:pPr>
        <w:jc w:val="center"/>
        <w:rPr>
          <w:rFonts w:ascii="Arial" w:hAnsi="Arial" w:cs="Arial"/>
          <w:b/>
          <w:sz w:val="20"/>
          <w:lang w:val="es-BO"/>
        </w:rPr>
      </w:pPr>
      <w:r w:rsidRPr="00AE313D">
        <w:rPr>
          <w:rFonts w:ascii="Arial" w:hAnsi="Arial" w:cs="Arial"/>
          <w:b/>
          <w:sz w:val="20"/>
          <w:lang w:val="es-BO"/>
        </w:rPr>
        <w:t>SUSCRIPCIÓN AL SERVICIO DE AUTODESK – AEC COLLECTION</w:t>
      </w:r>
      <w:r w:rsidRPr="00354787">
        <w:rPr>
          <w:rFonts w:ascii="Arial" w:hAnsi="Arial" w:cs="Arial"/>
          <w:b/>
          <w:sz w:val="20"/>
          <w:lang w:val="es-BO"/>
        </w:rPr>
        <w:t xml:space="preserve"> </w:t>
      </w:r>
      <w:r>
        <w:rPr>
          <w:rFonts w:ascii="Arial" w:hAnsi="Arial" w:cs="Arial"/>
          <w:b/>
          <w:sz w:val="20"/>
          <w:lang w:val="es-BO"/>
        </w:rPr>
        <w:t xml:space="preserve"> </w:t>
      </w:r>
    </w:p>
    <w:p w14:paraId="78FA28F9" w14:textId="77777777" w:rsidR="002815CA" w:rsidRDefault="002815CA" w:rsidP="00F32849">
      <w:pPr>
        <w:ind w:left="709"/>
        <w:jc w:val="both"/>
        <w:rPr>
          <w:rFonts w:cs="Arial"/>
          <w:b/>
          <w:sz w:val="18"/>
          <w:szCs w:val="18"/>
          <w:lang w:val="es-BO"/>
        </w:rPr>
      </w:pPr>
    </w:p>
    <w:tbl>
      <w:tblPr>
        <w:tblW w:w="5157"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87"/>
        <w:gridCol w:w="3118"/>
      </w:tblGrid>
      <w:tr w:rsidR="00AE313D" w:rsidRPr="002815CA" w14:paraId="30A360B6" w14:textId="47AD5003" w:rsidTr="00AE313D">
        <w:trPr>
          <w:trHeight w:val="454"/>
        </w:trPr>
        <w:tc>
          <w:tcPr>
            <w:tcW w:w="3288" w:type="pct"/>
            <w:tcBorders>
              <w:bottom w:val="single" w:sz="4" w:space="0" w:color="auto"/>
            </w:tcBorders>
            <w:shd w:val="clear" w:color="auto" w:fill="E0E0E0"/>
            <w:vAlign w:val="center"/>
          </w:tcPr>
          <w:p w14:paraId="59446A00" w14:textId="626A2DD2" w:rsidR="00AE313D" w:rsidRPr="002815CA" w:rsidRDefault="00AE313D" w:rsidP="00AE313D">
            <w:pPr>
              <w:ind w:left="150"/>
              <w:jc w:val="center"/>
              <w:rPr>
                <w:rFonts w:ascii="Arial" w:hAnsi="Arial"/>
                <w:b/>
                <w:iCs/>
                <w:sz w:val="20"/>
                <w:szCs w:val="24"/>
                <w:lang w:val="es-BO" w:eastAsia="es-BO"/>
              </w:rPr>
            </w:pPr>
            <w:r w:rsidRPr="00354787">
              <w:rPr>
                <w:rFonts w:ascii="Arial" w:hAnsi="Arial" w:cs="Arial"/>
                <w:b/>
                <w:bCs/>
                <w:sz w:val="20"/>
                <w:szCs w:val="20"/>
                <w:lang w:val="es-ES_tradnl"/>
              </w:rPr>
              <w:t>REQUISITOS PARA LOS SERVICIOS Y CONDICIONES COMPLEMENTARIAS</w:t>
            </w:r>
          </w:p>
        </w:tc>
        <w:tc>
          <w:tcPr>
            <w:tcW w:w="1712" w:type="pct"/>
            <w:tcBorders>
              <w:bottom w:val="single" w:sz="4" w:space="0" w:color="auto"/>
            </w:tcBorders>
            <w:shd w:val="clear" w:color="auto" w:fill="E0E0E0"/>
          </w:tcPr>
          <w:p w14:paraId="1E6CBA7E" w14:textId="77777777" w:rsidR="00AE313D" w:rsidRPr="00354787" w:rsidRDefault="00AE313D" w:rsidP="00AE313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354787">
              <w:rPr>
                <w:rFonts w:ascii="Arial" w:hAnsi="Arial" w:cs="Arial"/>
                <w:sz w:val="14"/>
                <w:szCs w:val="14"/>
                <w:lang w:val="es-ES_tradnl"/>
              </w:rPr>
              <w:t>Para ser llenado por el proveedor</w:t>
            </w:r>
          </w:p>
          <w:p w14:paraId="4C3B2826" w14:textId="77777777" w:rsidR="00AE313D" w:rsidRPr="00354787" w:rsidRDefault="00AE313D" w:rsidP="00AE313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8"/>
                <w:szCs w:val="8"/>
                <w:lang w:val="es-ES_tradnl"/>
              </w:rPr>
            </w:pPr>
          </w:p>
          <w:p w14:paraId="1480125F" w14:textId="77777777" w:rsidR="00AE313D" w:rsidRPr="00354787" w:rsidRDefault="00AE313D" w:rsidP="00AE313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354787">
              <w:rPr>
                <w:rFonts w:ascii="Arial" w:hAnsi="Arial" w:cs="Arial"/>
                <w:b/>
                <w:bCs/>
                <w:iCs/>
                <w:sz w:val="14"/>
                <w:szCs w:val="14"/>
                <w:lang w:val="es-ES_tradnl"/>
              </w:rPr>
              <w:t>CARACTERÍSTICAS DE LA PROPUESTA</w:t>
            </w:r>
          </w:p>
          <w:p w14:paraId="5EE35D27" w14:textId="104D94D1" w:rsidR="00AE313D" w:rsidRPr="002815CA" w:rsidRDefault="00AE313D" w:rsidP="00AE313D">
            <w:pPr>
              <w:ind w:left="150"/>
              <w:jc w:val="center"/>
              <w:rPr>
                <w:rFonts w:ascii="Arial" w:hAnsi="Arial"/>
                <w:b/>
                <w:iCs/>
                <w:sz w:val="20"/>
                <w:szCs w:val="24"/>
                <w:lang w:val="es-BO" w:eastAsia="es-BO"/>
              </w:rPr>
            </w:pPr>
            <w:r w:rsidRPr="00354787">
              <w:rPr>
                <w:rFonts w:ascii="Arial" w:hAnsi="Arial" w:cs="Arial"/>
                <w:sz w:val="14"/>
                <w:szCs w:val="14"/>
                <w:lang w:val="es-ES_tradnl"/>
              </w:rPr>
              <w:t>(Manifestar aceptación, especificar y/o adjuntar lo requerido)</w:t>
            </w:r>
          </w:p>
        </w:tc>
      </w:tr>
      <w:tr w:rsidR="00AE313D" w:rsidRPr="002815CA" w14:paraId="592F4693" w14:textId="537987BE" w:rsidTr="00AE313D">
        <w:trPr>
          <w:trHeight w:val="454"/>
        </w:trPr>
        <w:tc>
          <w:tcPr>
            <w:tcW w:w="3288" w:type="pct"/>
            <w:tcBorders>
              <w:bottom w:val="single" w:sz="4" w:space="0" w:color="auto"/>
            </w:tcBorders>
            <w:shd w:val="clear" w:color="auto" w:fill="D9D9D9"/>
            <w:vAlign w:val="center"/>
          </w:tcPr>
          <w:p w14:paraId="06C1F060" w14:textId="77777777" w:rsidR="00AE313D" w:rsidRPr="002815CA" w:rsidRDefault="00AE313D" w:rsidP="002815CA">
            <w:pPr>
              <w:numPr>
                <w:ilvl w:val="0"/>
                <w:numId w:val="48"/>
              </w:numPr>
              <w:jc w:val="both"/>
              <w:rPr>
                <w:rFonts w:ascii="Arial" w:hAnsi="Arial" w:cs="Arial"/>
                <w:b/>
                <w:i/>
                <w:iCs/>
                <w:sz w:val="20"/>
                <w:szCs w:val="24"/>
                <w:lang w:val="es-BO" w:eastAsia="es-BO"/>
              </w:rPr>
            </w:pPr>
            <w:r w:rsidRPr="002815CA">
              <w:rPr>
                <w:rFonts w:ascii="Arial" w:hAnsi="Arial"/>
                <w:b/>
                <w:iCs/>
                <w:sz w:val="20"/>
                <w:szCs w:val="24"/>
                <w:lang w:val="es-BO" w:eastAsia="es-BO"/>
              </w:rPr>
              <w:t>OBJETO Y CAUSA</w:t>
            </w:r>
          </w:p>
        </w:tc>
        <w:tc>
          <w:tcPr>
            <w:tcW w:w="1712" w:type="pct"/>
            <w:tcBorders>
              <w:bottom w:val="single" w:sz="4" w:space="0" w:color="auto"/>
            </w:tcBorders>
            <w:shd w:val="clear" w:color="auto" w:fill="D9D9D9"/>
          </w:tcPr>
          <w:p w14:paraId="78597769" w14:textId="77777777" w:rsidR="00AE313D" w:rsidRPr="002815CA" w:rsidRDefault="00AE313D" w:rsidP="00AE313D">
            <w:pPr>
              <w:jc w:val="both"/>
              <w:rPr>
                <w:rFonts w:ascii="Arial" w:hAnsi="Arial"/>
                <w:b/>
                <w:iCs/>
                <w:sz w:val="20"/>
                <w:szCs w:val="24"/>
                <w:lang w:val="es-BO" w:eastAsia="es-BO"/>
              </w:rPr>
            </w:pPr>
          </w:p>
        </w:tc>
      </w:tr>
      <w:tr w:rsidR="00AE313D" w:rsidRPr="002815CA" w14:paraId="4CDC7936" w14:textId="1B46ECDC" w:rsidTr="00AE313D">
        <w:trPr>
          <w:trHeight w:val="1744"/>
        </w:trPr>
        <w:tc>
          <w:tcPr>
            <w:tcW w:w="3288" w:type="pct"/>
            <w:shd w:val="clear" w:color="auto" w:fill="FFFFFF"/>
            <w:vAlign w:val="center"/>
          </w:tcPr>
          <w:p w14:paraId="05B35BFC" w14:textId="77777777" w:rsidR="00AE313D" w:rsidRPr="002815CA" w:rsidRDefault="00AE313D" w:rsidP="002815CA">
            <w:pPr>
              <w:jc w:val="both"/>
              <w:rPr>
                <w:rFonts w:ascii="Arial" w:hAnsi="Arial"/>
                <w:iCs/>
                <w:sz w:val="20"/>
                <w:szCs w:val="24"/>
                <w:lang w:val="es-BO" w:eastAsia="es-BO"/>
              </w:rPr>
            </w:pPr>
            <w:r w:rsidRPr="002815CA">
              <w:rPr>
                <w:rFonts w:ascii="Arial" w:hAnsi="Arial" w:cs="Arial"/>
                <w:sz w:val="20"/>
                <w:szCs w:val="22"/>
                <w:lang w:val="es-BO" w:eastAsia="es-BO"/>
              </w:rPr>
              <w:t>El Banco Central de Bolivia (BCB) requiere la “SUSCRIPCIÓN AL SERVICIO DE AUTODESK – AEC COLLECTION” (1 licencia) con el objetivo de contar con las herramientas informáticas necesarias, actualizadas y originales para una eficiente elaboración de proyectos de mantenimiento, mejoramiento y gestión de documentación técnica (planos DWG, modelos BIM) por parte del personal del Departamento de Mejoramiento y Mantenimiento de la Infraestructura (DMMI).</w:t>
            </w:r>
          </w:p>
        </w:tc>
        <w:tc>
          <w:tcPr>
            <w:tcW w:w="1712" w:type="pct"/>
            <w:shd w:val="thinDiagStripe" w:color="auto" w:fill="FFFFFF"/>
          </w:tcPr>
          <w:p w14:paraId="0AF97530" w14:textId="77777777" w:rsidR="00AE313D" w:rsidRPr="002815CA" w:rsidRDefault="00AE313D" w:rsidP="002815CA">
            <w:pPr>
              <w:jc w:val="both"/>
              <w:rPr>
                <w:rFonts w:ascii="Arial" w:hAnsi="Arial" w:cs="Arial"/>
                <w:sz w:val="20"/>
                <w:szCs w:val="22"/>
                <w:lang w:val="es-BO" w:eastAsia="es-BO"/>
              </w:rPr>
            </w:pPr>
          </w:p>
        </w:tc>
      </w:tr>
      <w:tr w:rsidR="00AE313D" w:rsidRPr="002815CA" w14:paraId="715D7A47" w14:textId="1F116DEF" w:rsidTr="00AE313D">
        <w:trPr>
          <w:trHeight w:val="454"/>
        </w:trPr>
        <w:tc>
          <w:tcPr>
            <w:tcW w:w="3288" w:type="pct"/>
            <w:shd w:val="clear" w:color="auto" w:fill="E7E6E6"/>
            <w:vAlign w:val="center"/>
          </w:tcPr>
          <w:p w14:paraId="4122DBF7" w14:textId="77777777" w:rsidR="00AE313D" w:rsidRPr="002815CA" w:rsidRDefault="00AE313D" w:rsidP="002815CA">
            <w:pPr>
              <w:numPr>
                <w:ilvl w:val="0"/>
                <w:numId w:val="48"/>
              </w:numPr>
              <w:jc w:val="both"/>
              <w:rPr>
                <w:rFonts w:ascii="Arial" w:hAnsi="Arial" w:cs="Arial"/>
                <w:b/>
                <w:i/>
                <w:iCs/>
                <w:sz w:val="20"/>
                <w:szCs w:val="24"/>
                <w:lang w:val="es-BO" w:eastAsia="es-BO"/>
              </w:rPr>
            </w:pPr>
            <w:r w:rsidRPr="002815CA">
              <w:rPr>
                <w:rFonts w:ascii="Arial" w:hAnsi="Arial"/>
                <w:b/>
                <w:iCs/>
                <w:sz w:val="20"/>
                <w:szCs w:val="24"/>
                <w:lang w:val="es-BO" w:eastAsia="es-BO"/>
              </w:rPr>
              <w:t>ALCANCE DEL SERVICIO</w:t>
            </w:r>
          </w:p>
        </w:tc>
        <w:tc>
          <w:tcPr>
            <w:tcW w:w="1712" w:type="pct"/>
            <w:shd w:val="clear" w:color="auto" w:fill="E7E6E6"/>
          </w:tcPr>
          <w:p w14:paraId="7AB325D7" w14:textId="77777777" w:rsidR="00AE313D" w:rsidRPr="002815CA" w:rsidRDefault="00AE313D" w:rsidP="00AE313D">
            <w:pPr>
              <w:jc w:val="both"/>
              <w:rPr>
                <w:rFonts w:ascii="Arial" w:hAnsi="Arial"/>
                <w:b/>
                <w:iCs/>
                <w:sz w:val="20"/>
                <w:szCs w:val="24"/>
                <w:lang w:val="es-BO" w:eastAsia="es-BO"/>
              </w:rPr>
            </w:pPr>
          </w:p>
        </w:tc>
      </w:tr>
      <w:tr w:rsidR="00AE313D" w:rsidRPr="002815CA" w14:paraId="2784E7A5" w14:textId="45BF95E7" w:rsidTr="00300F40">
        <w:trPr>
          <w:trHeight w:val="1691"/>
        </w:trPr>
        <w:tc>
          <w:tcPr>
            <w:tcW w:w="3288" w:type="pct"/>
            <w:tcBorders>
              <w:bottom w:val="single" w:sz="4" w:space="0" w:color="auto"/>
            </w:tcBorders>
            <w:vAlign w:val="center"/>
          </w:tcPr>
          <w:p w14:paraId="2A28F70C" w14:textId="77777777" w:rsidR="00AE313D" w:rsidRPr="002815CA" w:rsidRDefault="00AE313D" w:rsidP="002815CA">
            <w:pPr>
              <w:ind w:right="114"/>
              <w:jc w:val="both"/>
              <w:rPr>
                <w:rFonts w:ascii="Arial" w:hAnsi="Arial" w:cs="Arial"/>
                <w:sz w:val="20"/>
                <w:szCs w:val="22"/>
                <w:lang w:val="es-BO"/>
              </w:rPr>
            </w:pPr>
            <w:r w:rsidRPr="002815CA">
              <w:rPr>
                <w:rFonts w:ascii="Arial" w:hAnsi="Arial" w:cs="Arial"/>
                <w:b/>
                <w:sz w:val="20"/>
                <w:szCs w:val="22"/>
                <w:lang w:val="es-BO" w:eastAsia="es-BO"/>
              </w:rPr>
              <w:t>SUSCRIPCIÓN AL SERVICIO DE AUTODESK – AEC COLLECTION</w:t>
            </w:r>
            <w:r w:rsidRPr="002815CA">
              <w:rPr>
                <w:rFonts w:ascii="Arial" w:hAnsi="Arial" w:cs="Arial"/>
                <w:sz w:val="20"/>
                <w:szCs w:val="22"/>
                <w:lang w:val="es-BO"/>
              </w:rPr>
              <w:t xml:space="preserve"> debe</w:t>
            </w:r>
            <w:r w:rsidRPr="002815CA">
              <w:rPr>
                <w:rFonts w:ascii="Arial" w:hAnsi="Arial" w:cs="Arial"/>
                <w:b/>
                <w:sz w:val="20"/>
                <w:szCs w:val="22"/>
                <w:lang w:val="es-BO"/>
              </w:rPr>
              <w:t xml:space="preserve"> </w:t>
            </w:r>
            <w:r w:rsidRPr="002815CA">
              <w:rPr>
                <w:rFonts w:ascii="Arial" w:hAnsi="Arial" w:cs="Arial"/>
                <w:sz w:val="20"/>
                <w:szCs w:val="22"/>
                <w:lang w:val="es-BO"/>
              </w:rPr>
              <w:t>contar mínimamente con las siguientes características:</w:t>
            </w:r>
          </w:p>
          <w:p w14:paraId="009A4794" w14:textId="77777777" w:rsidR="00AE313D" w:rsidRPr="002815CA" w:rsidRDefault="00AE313D" w:rsidP="002815CA">
            <w:pPr>
              <w:ind w:right="114"/>
              <w:jc w:val="both"/>
              <w:rPr>
                <w:rFonts w:ascii="Arial" w:hAnsi="Arial" w:cs="Arial"/>
                <w:sz w:val="20"/>
                <w:szCs w:val="22"/>
                <w:lang w:val="es-BO"/>
              </w:rPr>
            </w:pPr>
          </w:p>
          <w:p w14:paraId="39B89F6E" w14:textId="77777777" w:rsidR="00AE313D" w:rsidRPr="002815CA" w:rsidRDefault="00AE313D" w:rsidP="002815CA">
            <w:pPr>
              <w:numPr>
                <w:ilvl w:val="0"/>
                <w:numId w:val="50"/>
              </w:numPr>
              <w:ind w:right="177"/>
              <w:contextualSpacing/>
              <w:jc w:val="both"/>
              <w:rPr>
                <w:rFonts w:ascii="Arial" w:eastAsia="Calibri" w:hAnsi="Arial" w:cs="Arial"/>
                <w:b/>
                <w:bCs/>
                <w:snapToGrid w:val="0"/>
                <w:sz w:val="20"/>
                <w:szCs w:val="22"/>
                <w:lang w:val="es-BO" w:eastAsia="es-BO"/>
              </w:rPr>
            </w:pPr>
            <w:r w:rsidRPr="002815CA">
              <w:rPr>
                <w:rFonts w:ascii="Arial" w:eastAsia="Calibri" w:hAnsi="Arial" w:cs="Arial"/>
                <w:b/>
                <w:bCs/>
                <w:snapToGrid w:val="0"/>
                <w:sz w:val="20"/>
                <w:szCs w:val="22"/>
                <w:lang w:val="es-BO" w:eastAsia="es-BO"/>
              </w:rPr>
              <w:t xml:space="preserve">SOFTWARE: </w:t>
            </w:r>
            <w:r w:rsidRPr="002815CA">
              <w:rPr>
                <w:rFonts w:ascii="Arial" w:eastAsia="Calibri" w:hAnsi="Arial" w:cs="Arial"/>
                <w:bCs/>
                <w:snapToGrid w:val="0"/>
                <w:sz w:val="20"/>
                <w:szCs w:val="22"/>
                <w:lang w:val="es-BO" w:eastAsia="es-BO"/>
              </w:rPr>
              <w:t>AUTODESK – AEC COLLECTION</w:t>
            </w:r>
          </w:p>
          <w:p w14:paraId="7AC90E4F" w14:textId="77777777" w:rsidR="00AE313D" w:rsidRPr="002815CA" w:rsidRDefault="00AE313D" w:rsidP="002815CA">
            <w:pPr>
              <w:numPr>
                <w:ilvl w:val="0"/>
                <w:numId w:val="50"/>
              </w:numPr>
              <w:ind w:right="177"/>
              <w:contextualSpacing/>
              <w:jc w:val="both"/>
              <w:rPr>
                <w:rFonts w:ascii="Arial" w:eastAsia="Calibri" w:hAnsi="Arial" w:cs="Arial"/>
                <w:b/>
                <w:bCs/>
                <w:snapToGrid w:val="0"/>
                <w:sz w:val="20"/>
                <w:szCs w:val="22"/>
                <w:lang w:val="es-BO" w:eastAsia="es-BO"/>
              </w:rPr>
            </w:pPr>
            <w:r w:rsidRPr="002815CA">
              <w:rPr>
                <w:rFonts w:ascii="Arial" w:eastAsia="Calibri" w:hAnsi="Arial" w:cs="Arial"/>
                <w:b/>
                <w:bCs/>
                <w:snapToGrid w:val="0"/>
                <w:sz w:val="20"/>
                <w:szCs w:val="22"/>
                <w:lang w:val="es-BO" w:eastAsia="es-BO"/>
              </w:rPr>
              <w:t>TIPO DE LICENCIA:</w:t>
            </w:r>
            <w:r w:rsidRPr="002815CA">
              <w:rPr>
                <w:rFonts w:ascii="Arial" w:eastAsia="Calibri" w:hAnsi="Arial" w:cs="Arial"/>
                <w:bCs/>
                <w:snapToGrid w:val="0"/>
                <w:sz w:val="20"/>
                <w:szCs w:val="22"/>
                <w:lang w:val="es-BO" w:eastAsia="es-BO"/>
              </w:rPr>
              <w:t xml:space="preserve"> Suscripción por 3 años</w:t>
            </w:r>
          </w:p>
          <w:p w14:paraId="0E36DFB8" w14:textId="77777777" w:rsidR="00AE313D" w:rsidRPr="002815CA" w:rsidRDefault="00AE313D" w:rsidP="002815CA">
            <w:pPr>
              <w:numPr>
                <w:ilvl w:val="0"/>
                <w:numId w:val="50"/>
              </w:numPr>
              <w:ind w:right="177"/>
              <w:contextualSpacing/>
              <w:jc w:val="both"/>
              <w:rPr>
                <w:rFonts w:ascii="Arial" w:eastAsia="Calibri" w:hAnsi="Arial" w:cs="Arial"/>
                <w:b/>
                <w:bCs/>
                <w:snapToGrid w:val="0"/>
                <w:sz w:val="20"/>
                <w:szCs w:val="22"/>
                <w:lang w:val="es-BO" w:eastAsia="es-BO"/>
              </w:rPr>
            </w:pPr>
            <w:r w:rsidRPr="002815CA">
              <w:rPr>
                <w:rFonts w:ascii="Arial" w:eastAsia="Calibri" w:hAnsi="Arial" w:cs="Arial"/>
                <w:b/>
                <w:bCs/>
                <w:snapToGrid w:val="0"/>
                <w:sz w:val="20"/>
                <w:szCs w:val="22"/>
                <w:lang w:val="es-BO" w:eastAsia="es-BO"/>
              </w:rPr>
              <w:t>FABRICANTE DEL SOFTWARE:</w:t>
            </w:r>
            <w:r w:rsidRPr="002815CA">
              <w:rPr>
                <w:rFonts w:ascii="Arial" w:eastAsia="Calibri" w:hAnsi="Arial" w:cs="Arial"/>
                <w:bCs/>
                <w:snapToGrid w:val="0"/>
                <w:sz w:val="20"/>
                <w:szCs w:val="22"/>
                <w:lang w:val="es-BO" w:eastAsia="es-BO"/>
              </w:rPr>
              <w:t xml:space="preserve"> AUTODESK</w:t>
            </w:r>
          </w:p>
          <w:p w14:paraId="6A31426D" w14:textId="77777777" w:rsidR="00AE313D" w:rsidRPr="002815CA" w:rsidRDefault="00AE313D" w:rsidP="002815CA">
            <w:pPr>
              <w:numPr>
                <w:ilvl w:val="0"/>
                <w:numId w:val="50"/>
              </w:numPr>
              <w:ind w:right="177"/>
              <w:contextualSpacing/>
              <w:jc w:val="both"/>
              <w:rPr>
                <w:rFonts w:ascii="Arial" w:eastAsia="Calibri" w:hAnsi="Arial" w:cs="Arial"/>
                <w:b/>
                <w:bCs/>
                <w:snapToGrid w:val="0"/>
                <w:sz w:val="20"/>
                <w:szCs w:val="22"/>
                <w:lang w:val="es-BO" w:eastAsia="es-BO"/>
              </w:rPr>
            </w:pPr>
            <w:r w:rsidRPr="002815CA">
              <w:rPr>
                <w:rFonts w:ascii="Arial" w:eastAsia="Calibri" w:hAnsi="Arial" w:cs="Arial"/>
                <w:b/>
                <w:bCs/>
                <w:snapToGrid w:val="0"/>
                <w:sz w:val="20"/>
                <w:szCs w:val="22"/>
                <w:lang w:val="es-BO" w:eastAsia="es-BO"/>
              </w:rPr>
              <w:t xml:space="preserve">VERSIÓN: </w:t>
            </w:r>
            <w:r w:rsidRPr="002815CA">
              <w:rPr>
                <w:rFonts w:ascii="Arial" w:eastAsia="Calibri" w:hAnsi="Arial" w:cs="Arial"/>
                <w:bCs/>
                <w:snapToGrid w:val="0"/>
                <w:sz w:val="20"/>
                <w:szCs w:val="22"/>
                <w:lang w:val="es-BO" w:eastAsia="es-BO"/>
              </w:rPr>
              <w:t>2026 la última versión comercialmente disponible</w:t>
            </w:r>
          </w:p>
          <w:p w14:paraId="7ECE2C5B" w14:textId="77777777" w:rsidR="00AE313D" w:rsidRPr="002815CA" w:rsidRDefault="00AE313D" w:rsidP="002815CA">
            <w:pPr>
              <w:numPr>
                <w:ilvl w:val="0"/>
                <w:numId w:val="50"/>
              </w:numPr>
              <w:ind w:right="177"/>
              <w:contextualSpacing/>
              <w:jc w:val="both"/>
              <w:rPr>
                <w:rFonts w:ascii="Arial" w:eastAsia="Calibri" w:hAnsi="Arial" w:cs="Arial"/>
                <w:bCs/>
                <w:snapToGrid w:val="0"/>
                <w:sz w:val="20"/>
                <w:szCs w:val="22"/>
                <w:lang w:val="es-BO" w:eastAsia="es-BO"/>
              </w:rPr>
            </w:pPr>
            <w:r w:rsidRPr="002815CA">
              <w:rPr>
                <w:rFonts w:ascii="Arial" w:eastAsia="Calibri" w:hAnsi="Arial" w:cs="Arial"/>
                <w:b/>
                <w:bCs/>
                <w:snapToGrid w:val="0"/>
                <w:sz w:val="20"/>
                <w:szCs w:val="22"/>
                <w:lang w:val="es-BO" w:eastAsia="es-BO"/>
              </w:rPr>
              <w:t>IDIOMA:</w:t>
            </w:r>
            <w:r w:rsidRPr="002815CA">
              <w:rPr>
                <w:rFonts w:ascii="Arial" w:eastAsia="Calibri" w:hAnsi="Arial" w:cs="Arial"/>
                <w:bCs/>
                <w:snapToGrid w:val="0"/>
                <w:sz w:val="20"/>
                <w:szCs w:val="22"/>
                <w:lang w:val="es-BO" w:eastAsia="es-BO"/>
              </w:rPr>
              <w:t xml:space="preserve"> Multilenguaje</w:t>
            </w:r>
          </w:p>
          <w:p w14:paraId="46889A51" w14:textId="77777777" w:rsidR="00AE313D" w:rsidRPr="002815CA" w:rsidRDefault="00AE313D" w:rsidP="002815CA">
            <w:pPr>
              <w:numPr>
                <w:ilvl w:val="0"/>
                <w:numId w:val="50"/>
              </w:numPr>
              <w:ind w:right="177"/>
              <w:contextualSpacing/>
              <w:jc w:val="both"/>
              <w:rPr>
                <w:rFonts w:ascii="Arial" w:eastAsia="Calibri" w:hAnsi="Arial" w:cs="Arial"/>
                <w:bCs/>
                <w:snapToGrid w:val="0"/>
                <w:sz w:val="20"/>
                <w:szCs w:val="22"/>
                <w:lang w:val="es-BO" w:eastAsia="es-BO"/>
              </w:rPr>
            </w:pPr>
            <w:r w:rsidRPr="002815CA">
              <w:rPr>
                <w:rFonts w:ascii="Arial" w:eastAsia="Calibri" w:hAnsi="Arial" w:cs="Arial"/>
                <w:b/>
                <w:bCs/>
                <w:snapToGrid w:val="0"/>
                <w:sz w:val="20"/>
                <w:szCs w:val="22"/>
                <w:lang w:val="es-BO" w:eastAsia="es-BO"/>
              </w:rPr>
              <w:t>ARQUITECTURA:</w:t>
            </w:r>
            <w:r w:rsidRPr="002815CA">
              <w:rPr>
                <w:rFonts w:ascii="Arial" w:eastAsia="Calibri" w:hAnsi="Arial" w:cs="Arial"/>
                <w:bCs/>
                <w:snapToGrid w:val="0"/>
                <w:sz w:val="20"/>
                <w:szCs w:val="22"/>
                <w:lang w:val="es-BO" w:eastAsia="es-BO"/>
              </w:rPr>
              <w:t xml:space="preserve"> 64 bits</w:t>
            </w:r>
          </w:p>
          <w:p w14:paraId="0194E7A0" w14:textId="77777777" w:rsidR="00AE313D" w:rsidRPr="002815CA" w:rsidRDefault="00AE313D" w:rsidP="002815CA">
            <w:pPr>
              <w:numPr>
                <w:ilvl w:val="0"/>
                <w:numId w:val="50"/>
              </w:numPr>
              <w:ind w:right="177"/>
              <w:contextualSpacing/>
              <w:jc w:val="both"/>
              <w:rPr>
                <w:rFonts w:ascii="Arial" w:eastAsia="Calibri" w:hAnsi="Arial" w:cs="Arial"/>
                <w:bCs/>
                <w:snapToGrid w:val="0"/>
                <w:sz w:val="20"/>
                <w:szCs w:val="22"/>
                <w:lang w:val="pt-BR" w:eastAsia="es-BO"/>
              </w:rPr>
            </w:pPr>
            <w:r w:rsidRPr="002815CA">
              <w:rPr>
                <w:rFonts w:ascii="Arial" w:eastAsia="Calibri" w:hAnsi="Arial" w:cs="Arial"/>
                <w:b/>
                <w:bCs/>
                <w:snapToGrid w:val="0"/>
                <w:sz w:val="20"/>
                <w:szCs w:val="22"/>
                <w:lang w:val="pt-BR" w:eastAsia="es-BO"/>
              </w:rPr>
              <w:t xml:space="preserve">SISTEMA OPERATIVO: </w:t>
            </w:r>
            <w:r w:rsidRPr="002815CA">
              <w:rPr>
                <w:rFonts w:ascii="Arial" w:eastAsia="Calibri" w:hAnsi="Arial" w:cs="Arial"/>
                <w:bCs/>
                <w:snapToGrid w:val="0"/>
                <w:sz w:val="20"/>
                <w:szCs w:val="22"/>
                <w:lang w:val="pt-BR" w:eastAsia="es-BO"/>
              </w:rPr>
              <w:t>Microsoft Windows 11 Pro o superior</w:t>
            </w:r>
          </w:p>
          <w:p w14:paraId="4886A291" w14:textId="77777777" w:rsidR="00AE313D" w:rsidRPr="002815CA" w:rsidRDefault="00AE313D" w:rsidP="002815CA">
            <w:pPr>
              <w:numPr>
                <w:ilvl w:val="0"/>
                <w:numId w:val="50"/>
              </w:numPr>
              <w:ind w:right="177"/>
              <w:contextualSpacing/>
              <w:jc w:val="both"/>
              <w:rPr>
                <w:rFonts w:ascii="Arial" w:eastAsia="Calibri" w:hAnsi="Arial" w:cs="Arial"/>
                <w:bCs/>
                <w:snapToGrid w:val="0"/>
                <w:sz w:val="20"/>
                <w:szCs w:val="22"/>
                <w:lang w:val="es-BO" w:eastAsia="es-BO"/>
              </w:rPr>
            </w:pPr>
            <w:r w:rsidRPr="002815CA">
              <w:rPr>
                <w:rFonts w:ascii="Arial" w:eastAsia="Calibri" w:hAnsi="Arial" w:cs="Arial"/>
                <w:b/>
                <w:bCs/>
                <w:snapToGrid w:val="0"/>
                <w:sz w:val="20"/>
                <w:szCs w:val="22"/>
                <w:lang w:val="es-BO" w:eastAsia="es-BO"/>
              </w:rPr>
              <w:t>SOPORTE TÉCNICO:</w:t>
            </w:r>
            <w:r w:rsidRPr="002815CA">
              <w:rPr>
                <w:rFonts w:ascii="Arial" w:eastAsia="Calibri" w:hAnsi="Arial" w:cs="Arial"/>
                <w:bCs/>
                <w:snapToGrid w:val="0"/>
                <w:sz w:val="20"/>
                <w:szCs w:val="22"/>
                <w:lang w:val="es-BO" w:eastAsia="es-BO"/>
              </w:rPr>
              <w:t xml:space="preserve"> El soporte técnico y los tiempos de cobertura del software ofertado, por parte del fabricante, deberán encontrarse vigentes durante la duración del contrato.</w:t>
            </w:r>
          </w:p>
          <w:p w14:paraId="70176C6A" w14:textId="77777777" w:rsidR="00AE313D" w:rsidRPr="002815CA" w:rsidRDefault="00AE313D" w:rsidP="002815CA">
            <w:pPr>
              <w:numPr>
                <w:ilvl w:val="0"/>
                <w:numId w:val="50"/>
              </w:numPr>
              <w:ind w:right="177"/>
              <w:contextualSpacing/>
              <w:jc w:val="both"/>
              <w:rPr>
                <w:rFonts w:ascii="Arial" w:eastAsia="Calibri" w:hAnsi="Arial" w:cs="Arial"/>
                <w:bCs/>
                <w:snapToGrid w:val="0"/>
                <w:sz w:val="20"/>
                <w:szCs w:val="22"/>
                <w:lang w:val="es-BO" w:eastAsia="es-BO"/>
              </w:rPr>
            </w:pPr>
            <w:r w:rsidRPr="002815CA">
              <w:rPr>
                <w:rFonts w:ascii="Arial" w:eastAsia="Calibri" w:hAnsi="Arial" w:cs="Arial"/>
                <w:b/>
                <w:bCs/>
                <w:snapToGrid w:val="0"/>
                <w:sz w:val="20"/>
                <w:szCs w:val="22"/>
                <w:lang w:val="es-BO" w:eastAsia="es-BO"/>
              </w:rPr>
              <w:t xml:space="preserve">MEDIOS DE INSTALACIÓN: </w:t>
            </w:r>
            <w:r w:rsidRPr="002815CA">
              <w:rPr>
                <w:rFonts w:ascii="Arial" w:eastAsia="Calibri" w:hAnsi="Arial" w:cs="Arial"/>
                <w:bCs/>
                <w:snapToGrid w:val="0"/>
                <w:sz w:val="20"/>
                <w:szCs w:val="22"/>
                <w:lang w:val="es-BO" w:eastAsia="es-BO"/>
              </w:rPr>
              <w:t>La obtención de los medios de instalación deberá ser vía ELD (</w:t>
            </w:r>
            <w:proofErr w:type="spellStart"/>
            <w:r w:rsidRPr="002815CA">
              <w:rPr>
                <w:rFonts w:ascii="Arial" w:eastAsia="Calibri" w:hAnsi="Arial" w:cs="Arial"/>
                <w:bCs/>
                <w:snapToGrid w:val="0"/>
                <w:sz w:val="20"/>
                <w:szCs w:val="22"/>
                <w:lang w:val="es-BO" w:eastAsia="es-BO"/>
              </w:rPr>
              <w:t>Electronic</w:t>
            </w:r>
            <w:proofErr w:type="spellEnd"/>
            <w:r w:rsidRPr="002815CA">
              <w:rPr>
                <w:rFonts w:ascii="Arial" w:eastAsia="Calibri" w:hAnsi="Arial" w:cs="Arial"/>
                <w:bCs/>
                <w:snapToGrid w:val="0"/>
                <w:sz w:val="20"/>
                <w:szCs w:val="22"/>
                <w:lang w:val="es-BO" w:eastAsia="es-BO"/>
              </w:rPr>
              <w:t xml:space="preserve"> Software </w:t>
            </w:r>
            <w:proofErr w:type="spellStart"/>
            <w:r w:rsidRPr="002815CA">
              <w:rPr>
                <w:rFonts w:ascii="Arial" w:eastAsia="Calibri" w:hAnsi="Arial" w:cs="Arial"/>
                <w:bCs/>
                <w:snapToGrid w:val="0"/>
                <w:sz w:val="20"/>
                <w:szCs w:val="22"/>
                <w:lang w:val="es-BO" w:eastAsia="es-BO"/>
              </w:rPr>
              <w:t>Download</w:t>
            </w:r>
            <w:proofErr w:type="spellEnd"/>
            <w:r w:rsidRPr="002815CA">
              <w:rPr>
                <w:rFonts w:ascii="Arial" w:eastAsia="Calibri" w:hAnsi="Arial" w:cs="Arial"/>
                <w:bCs/>
                <w:snapToGrid w:val="0"/>
                <w:sz w:val="20"/>
                <w:szCs w:val="22"/>
                <w:lang w:val="es-BO" w:eastAsia="es-BO"/>
              </w:rPr>
              <w:t xml:space="preserve"> - descarga electrónica directa por Internet desde la página web del fabricante); NO será necesaria la entrega de medios físicos para la instalación.</w:t>
            </w:r>
          </w:p>
          <w:p w14:paraId="4DA71EB6" w14:textId="77777777" w:rsidR="00AE313D" w:rsidRPr="002815CA" w:rsidRDefault="00AE313D" w:rsidP="002815CA">
            <w:pPr>
              <w:numPr>
                <w:ilvl w:val="0"/>
                <w:numId w:val="50"/>
              </w:numPr>
              <w:ind w:right="177"/>
              <w:contextualSpacing/>
              <w:jc w:val="both"/>
              <w:rPr>
                <w:rFonts w:ascii="Arial" w:eastAsia="Calibri" w:hAnsi="Arial" w:cs="Arial"/>
                <w:b/>
                <w:bCs/>
                <w:snapToGrid w:val="0"/>
                <w:sz w:val="20"/>
                <w:szCs w:val="22"/>
                <w:lang w:val="es-BO" w:eastAsia="es-BO"/>
              </w:rPr>
            </w:pPr>
            <w:r w:rsidRPr="002815CA">
              <w:rPr>
                <w:rFonts w:ascii="Arial" w:eastAsia="Calibri" w:hAnsi="Arial" w:cs="Arial"/>
                <w:b/>
                <w:bCs/>
                <w:snapToGrid w:val="0"/>
                <w:sz w:val="20"/>
                <w:szCs w:val="22"/>
                <w:lang w:val="es-BO" w:eastAsia="es-BO"/>
              </w:rPr>
              <w:t xml:space="preserve">ACREDITACIÓN DE LA SUSCRIPCIÓN: </w:t>
            </w:r>
            <w:r w:rsidRPr="002815CA">
              <w:rPr>
                <w:rFonts w:ascii="Arial" w:eastAsia="Calibri" w:hAnsi="Arial" w:cs="Arial"/>
                <w:bCs/>
                <w:snapToGrid w:val="0"/>
                <w:sz w:val="20"/>
                <w:szCs w:val="22"/>
                <w:lang w:val="es-BO" w:eastAsia="es-BO"/>
              </w:rPr>
              <w:t>La validación de la suscripción al servicio deberá ser realizada mediante un certificado del fabricante o vía página web del fabricante, si es necesario se deberán incluir los códigos de activación que fueran necesarios para habilitar la totalidad de funcionalidades de la aplicación, registro de la licencia en el server oficial del fabricante u otro método que posibilite la validación de la suscripción en la página oficial de AUTODESK.</w:t>
            </w:r>
          </w:p>
          <w:p w14:paraId="1F51FDDE" w14:textId="77777777" w:rsidR="00AE313D" w:rsidRPr="002815CA" w:rsidRDefault="00AE313D" w:rsidP="002815CA">
            <w:pPr>
              <w:jc w:val="both"/>
              <w:rPr>
                <w:rFonts w:ascii="Arial" w:hAnsi="Arial"/>
                <w:iCs/>
                <w:sz w:val="20"/>
                <w:szCs w:val="24"/>
                <w:lang w:val="es-BO" w:eastAsia="es-BO"/>
              </w:rPr>
            </w:pPr>
            <w:r w:rsidRPr="002815CA">
              <w:rPr>
                <w:rFonts w:ascii="Arial" w:hAnsi="Arial"/>
                <w:b/>
                <w:i/>
                <w:iCs/>
                <w:sz w:val="20"/>
                <w:szCs w:val="20"/>
                <w:lang w:val="es-BO" w:eastAsia="es-BO"/>
              </w:rPr>
              <w:t>(Manifestar aceptación)</w:t>
            </w:r>
          </w:p>
        </w:tc>
        <w:tc>
          <w:tcPr>
            <w:tcW w:w="1712" w:type="pct"/>
            <w:tcBorders>
              <w:bottom w:val="single" w:sz="4" w:space="0" w:color="auto"/>
            </w:tcBorders>
          </w:tcPr>
          <w:p w14:paraId="61E68EDD" w14:textId="77777777" w:rsidR="00AE313D" w:rsidRPr="002815CA" w:rsidRDefault="00AE313D" w:rsidP="002815CA">
            <w:pPr>
              <w:ind w:right="114"/>
              <w:jc w:val="both"/>
              <w:rPr>
                <w:rFonts w:ascii="Arial" w:hAnsi="Arial" w:cs="Arial"/>
                <w:b/>
                <w:sz w:val="20"/>
                <w:szCs w:val="22"/>
                <w:lang w:val="es-BO" w:eastAsia="es-BO"/>
              </w:rPr>
            </w:pPr>
          </w:p>
        </w:tc>
      </w:tr>
      <w:tr w:rsidR="00AE313D" w:rsidRPr="002815CA" w14:paraId="082BEB7E" w14:textId="6503AD38" w:rsidTr="00AE313D">
        <w:trPr>
          <w:trHeight w:val="454"/>
        </w:trPr>
        <w:tc>
          <w:tcPr>
            <w:tcW w:w="3288" w:type="pct"/>
            <w:shd w:val="clear" w:color="auto" w:fill="E7E6E6"/>
            <w:vAlign w:val="center"/>
          </w:tcPr>
          <w:p w14:paraId="30B76F0C" w14:textId="77777777" w:rsidR="00AE313D" w:rsidRPr="002815CA" w:rsidRDefault="00AE313D" w:rsidP="002815CA">
            <w:pPr>
              <w:numPr>
                <w:ilvl w:val="0"/>
                <w:numId w:val="48"/>
              </w:numPr>
              <w:jc w:val="both"/>
              <w:rPr>
                <w:rFonts w:ascii="Arial" w:hAnsi="Arial" w:cs="Arial"/>
                <w:b/>
                <w:i/>
                <w:iCs/>
                <w:sz w:val="20"/>
                <w:szCs w:val="24"/>
                <w:lang w:val="es-BO" w:eastAsia="es-BO"/>
              </w:rPr>
            </w:pPr>
            <w:r w:rsidRPr="002815CA">
              <w:rPr>
                <w:rFonts w:ascii="Arial" w:hAnsi="Arial"/>
                <w:b/>
                <w:iCs/>
                <w:sz w:val="20"/>
                <w:szCs w:val="24"/>
                <w:lang w:val="es-BO" w:eastAsia="es-BO"/>
              </w:rPr>
              <w:lastRenderedPageBreak/>
              <w:t xml:space="preserve">LUGAR DE PRESTACIÓN DEL SERVICIO </w:t>
            </w:r>
          </w:p>
        </w:tc>
        <w:tc>
          <w:tcPr>
            <w:tcW w:w="1712" w:type="pct"/>
            <w:shd w:val="clear" w:color="auto" w:fill="E7E6E6"/>
          </w:tcPr>
          <w:p w14:paraId="59191DA0" w14:textId="77777777" w:rsidR="00AE313D" w:rsidRPr="002815CA" w:rsidRDefault="00AE313D" w:rsidP="00AE313D">
            <w:pPr>
              <w:jc w:val="both"/>
              <w:rPr>
                <w:rFonts w:ascii="Arial" w:hAnsi="Arial"/>
                <w:b/>
                <w:iCs/>
                <w:sz w:val="20"/>
                <w:szCs w:val="24"/>
                <w:lang w:val="es-BO" w:eastAsia="es-BO"/>
              </w:rPr>
            </w:pPr>
          </w:p>
        </w:tc>
      </w:tr>
      <w:tr w:rsidR="00AE313D" w:rsidRPr="002815CA" w14:paraId="47349C7D" w14:textId="33926CA0" w:rsidTr="00AE313D">
        <w:trPr>
          <w:trHeight w:val="1967"/>
        </w:trPr>
        <w:tc>
          <w:tcPr>
            <w:tcW w:w="3288" w:type="pct"/>
            <w:tcBorders>
              <w:bottom w:val="single" w:sz="4" w:space="0" w:color="auto"/>
            </w:tcBorders>
          </w:tcPr>
          <w:p w14:paraId="17F5E2DE" w14:textId="77777777" w:rsidR="00AE313D" w:rsidRPr="002815CA" w:rsidRDefault="00AE313D" w:rsidP="002815CA">
            <w:pPr>
              <w:jc w:val="both"/>
              <w:rPr>
                <w:rFonts w:ascii="Arial" w:hAnsi="Arial" w:cs="Arial"/>
                <w:sz w:val="20"/>
                <w:szCs w:val="22"/>
                <w:lang w:val="es-BO"/>
              </w:rPr>
            </w:pPr>
            <w:r w:rsidRPr="002815CA">
              <w:rPr>
                <w:rFonts w:ascii="Arial" w:hAnsi="Arial" w:cs="Arial"/>
                <w:sz w:val="20"/>
                <w:szCs w:val="22"/>
                <w:lang w:val="es-BO" w:eastAsia="es-BO"/>
              </w:rPr>
              <w:t>El servicio será prestado en e</w:t>
            </w:r>
            <w:r w:rsidRPr="002815CA">
              <w:rPr>
                <w:rFonts w:ascii="Arial" w:hAnsi="Arial" w:cs="Arial"/>
                <w:bCs/>
                <w:sz w:val="20"/>
                <w:szCs w:val="22"/>
                <w:lang w:val="es-BO" w:eastAsia="es-BO"/>
              </w:rPr>
              <w:t xml:space="preserve">l edificio principal del Banco Central de Bolivia (Ayacucho y Mercado) en la ciudad de La Paz. </w:t>
            </w:r>
            <w:r w:rsidRPr="002815CA">
              <w:rPr>
                <w:rFonts w:ascii="Arial" w:hAnsi="Arial" w:cs="Arial"/>
                <w:sz w:val="20"/>
                <w:szCs w:val="22"/>
                <w:lang w:val="es-BO"/>
              </w:rPr>
              <w:t xml:space="preserve">El proveedor realizará </w:t>
            </w:r>
            <w:r w:rsidRPr="002815CA">
              <w:rPr>
                <w:rFonts w:ascii="Arial" w:hAnsi="Arial" w:cs="Arial"/>
                <w:bCs/>
                <w:snapToGrid w:val="0"/>
                <w:sz w:val="20"/>
                <w:szCs w:val="22"/>
                <w:lang w:val="es-BO" w:eastAsia="es-BO"/>
              </w:rPr>
              <w:t>la Instalación y Validación de la Suscripción</w:t>
            </w:r>
            <w:r w:rsidRPr="002815CA" w:rsidDel="00775CD5">
              <w:rPr>
                <w:rFonts w:ascii="Arial" w:hAnsi="Arial" w:cs="Arial"/>
                <w:sz w:val="20"/>
                <w:szCs w:val="22"/>
                <w:lang w:val="es-BO"/>
              </w:rPr>
              <w:t xml:space="preserve"> </w:t>
            </w:r>
            <w:r w:rsidRPr="002815CA">
              <w:rPr>
                <w:rFonts w:ascii="Arial" w:hAnsi="Arial" w:cs="Arial"/>
                <w:sz w:val="20"/>
                <w:szCs w:val="22"/>
                <w:lang w:val="es-BO"/>
              </w:rPr>
              <w:t>de forma virtual, mediante correos electrónicos y accesos directos a la página web del fabricante, para la descarga de los archivos instaladores del software y su respectiva activación, en coordinación de la Gerencia de Sistemas y del Fiscal de Servicio.</w:t>
            </w:r>
          </w:p>
          <w:p w14:paraId="4433C1FC" w14:textId="77777777" w:rsidR="000D7B59" w:rsidRDefault="000D7B59" w:rsidP="002815CA">
            <w:pPr>
              <w:jc w:val="both"/>
              <w:rPr>
                <w:rFonts w:ascii="Arial" w:hAnsi="Arial"/>
                <w:b/>
                <w:i/>
                <w:iCs/>
                <w:sz w:val="20"/>
                <w:szCs w:val="20"/>
                <w:lang w:val="es-BO" w:eastAsia="es-BO"/>
              </w:rPr>
            </w:pPr>
          </w:p>
          <w:p w14:paraId="4F0D2AED" w14:textId="77777777" w:rsidR="00AE313D" w:rsidRPr="002815CA" w:rsidRDefault="00AE313D" w:rsidP="002815CA">
            <w:pPr>
              <w:jc w:val="both"/>
              <w:rPr>
                <w:rFonts w:ascii="Arial" w:hAnsi="Arial"/>
                <w:iCs/>
                <w:sz w:val="20"/>
                <w:szCs w:val="24"/>
                <w:lang w:val="es-BO" w:eastAsia="es-BO"/>
              </w:rPr>
            </w:pPr>
            <w:r w:rsidRPr="002815CA">
              <w:rPr>
                <w:rFonts w:ascii="Arial" w:hAnsi="Arial"/>
                <w:b/>
                <w:i/>
                <w:iCs/>
                <w:sz w:val="20"/>
                <w:szCs w:val="20"/>
                <w:lang w:val="es-BO" w:eastAsia="es-BO"/>
              </w:rPr>
              <w:t>(Manifestar aceptación)</w:t>
            </w:r>
          </w:p>
        </w:tc>
        <w:tc>
          <w:tcPr>
            <w:tcW w:w="1712" w:type="pct"/>
            <w:tcBorders>
              <w:bottom w:val="single" w:sz="4" w:space="0" w:color="auto"/>
            </w:tcBorders>
          </w:tcPr>
          <w:p w14:paraId="135E0660" w14:textId="77777777" w:rsidR="00AE313D" w:rsidRPr="002815CA" w:rsidRDefault="00AE313D" w:rsidP="002815CA">
            <w:pPr>
              <w:jc w:val="both"/>
              <w:rPr>
                <w:rFonts w:ascii="Arial" w:hAnsi="Arial" w:cs="Arial"/>
                <w:sz w:val="20"/>
                <w:szCs w:val="22"/>
                <w:lang w:val="es-BO" w:eastAsia="es-BO"/>
              </w:rPr>
            </w:pPr>
          </w:p>
        </w:tc>
      </w:tr>
      <w:tr w:rsidR="00AE313D" w:rsidRPr="002815CA" w14:paraId="4BA34957" w14:textId="192758F5" w:rsidTr="00AE313D">
        <w:trPr>
          <w:trHeight w:val="454"/>
        </w:trPr>
        <w:tc>
          <w:tcPr>
            <w:tcW w:w="3288" w:type="pct"/>
            <w:shd w:val="clear" w:color="auto" w:fill="E7E6E6"/>
            <w:vAlign w:val="center"/>
          </w:tcPr>
          <w:p w14:paraId="486451CF" w14:textId="77777777" w:rsidR="00AE313D" w:rsidRPr="002815CA" w:rsidRDefault="00AE313D" w:rsidP="002815CA">
            <w:pPr>
              <w:numPr>
                <w:ilvl w:val="0"/>
                <w:numId w:val="48"/>
              </w:numPr>
              <w:jc w:val="both"/>
              <w:rPr>
                <w:rFonts w:ascii="Arial" w:hAnsi="Arial"/>
                <w:i/>
                <w:iCs/>
                <w:sz w:val="20"/>
                <w:szCs w:val="24"/>
                <w:lang w:val="es-BO" w:eastAsia="es-BO"/>
              </w:rPr>
            </w:pPr>
            <w:r w:rsidRPr="002815CA">
              <w:rPr>
                <w:rFonts w:ascii="Arial" w:hAnsi="Arial"/>
                <w:b/>
                <w:iCs/>
                <w:sz w:val="20"/>
                <w:szCs w:val="24"/>
                <w:lang w:val="es-BO" w:eastAsia="es-BO"/>
              </w:rPr>
              <w:t>PLAZO DE PRESTACIÓN DEL SERVICIO</w:t>
            </w:r>
          </w:p>
        </w:tc>
        <w:tc>
          <w:tcPr>
            <w:tcW w:w="1712" w:type="pct"/>
            <w:shd w:val="clear" w:color="auto" w:fill="E7E6E6"/>
          </w:tcPr>
          <w:p w14:paraId="158C7ECE" w14:textId="77777777" w:rsidR="00AE313D" w:rsidRPr="002815CA" w:rsidRDefault="00AE313D" w:rsidP="00AE313D">
            <w:pPr>
              <w:jc w:val="both"/>
              <w:rPr>
                <w:rFonts w:ascii="Arial" w:hAnsi="Arial"/>
                <w:b/>
                <w:iCs/>
                <w:sz w:val="20"/>
                <w:szCs w:val="24"/>
                <w:lang w:val="es-BO" w:eastAsia="es-BO"/>
              </w:rPr>
            </w:pPr>
          </w:p>
        </w:tc>
      </w:tr>
      <w:tr w:rsidR="00AE313D" w:rsidRPr="002815CA" w14:paraId="004FB5FF" w14:textId="49E96978" w:rsidTr="000D7B59">
        <w:trPr>
          <w:trHeight w:val="3895"/>
        </w:trPr>
        <w:tc>
          <w:tcPr>
            <w:tcW w:w="3288" w:type="pct"/>
            <w:tcBorders>
              <w:bottom w:val="single" w:sz="4" w:space="0" w:color="auto"/>
            </w:tcBorders>
          </w:tcPr>
          <w:p w14:paraId="524171F6" w14:textId="77777777" w:rsidR="00AE313D" w:rsidRPr="002815CA" w:rsidRDefault="00AE313D" w:rsidP="002815CA">
            <w:pPr>
              <w:numPr>
                <w:ilvl w:val="0"/>
                <w:numId w:val="51"/>
              </w:numPr>
              <w:ind w:left="375" w:right="113" w:hanging="308"/>
              <w:contextualSpacing/>
              <w:jc w:val="both"/>
              <w:rPr>
                <w:rFonts w:ascii="Arial" w:hAnsi="Arial" w:cs="Arial"/>
                <w:b/>
                <w:bCs/>
                <w:snapToGrid w:val="0"/>
                <w:sz w:val="20"/>
                <w:szCs w:val="22"/>
                <w:lang w:val="es-BO" w:eastAsia="es-BO"/>
              </w:rPr>
            </w:pPr>
            <w:r w:rsidRPr="002815CA">
              <w:rPr>
                <w:rFonts w:ascii="Arial" w:hAnsi="Arial" w:cs="Arial"/>
                <w:b/>
                <w:bCs/>
                <w:snapToGrid w:val="0"/>
                <w:sz w:val="20"/>
                <w:szCs w:val="22"/>
                <w:lang w:val="es-BO" w:eastAsia="es-BO"/>
              </w:rPr>
              <w:t>Instalación y Validación de la Suscripción:</w:t>
            </w:r>
          </w:p>
          <w:p w14:paraId="33BDBEAA" w14:textId="77777777" w:rsidR="00AE313D" w:rsidRPr="002815CA" w:rsidRDefault="00AE313D" w:rsidP="002815CA">
            <w:pPr>
              <w:tabs>
                <w:tab w:val="left" w:pos="539"/>
              </w:tabs>
              <w:ind w:left="53" w:right="113"/>
              <w:jc w:val="both"/>
              <w:rPr>
                <w:rFonts w:ascii="Arial" w:hAnsi="Arial" w:cs="Arial"/>
                <w:bCs/>
                <w:snapToGrid w:val="0"/>
                <w:sz w:val="20"/>
                <w:szCs w:val="22"/>
                <w:lang w:val="es-BO" w:eastAsia="es-BO"/>
              </w:rPr>
            </w:pPr>
            <w:r w:rsidRPr="002815CA">
              <w:rPr>
                <w:rFonts w:ascii="Arial" w:hAnsi="Arial" w:cs="Arial"/>
                <w:bCs/>
                <w:snapToGrid w:val="0"/>
                <w:sz w:val="20"/>
                <w:szCs w:val="22"/>
                <w:lang w:val="es-BO" w:eastAsia="es-BO"/>
              </w:rPr>
              <w:t xml:space="preserve">El proveedor deberá instalar y validar la suscripción al servicio de AUTODESK – AEC COLLECTION, en un plazo de </w:t>
            </w:r>
            <w:r w:rsidRPr="002815CA">
              <w:rPr>
                <w:rFonts w:ascii="Arial" w:hAnsi="Arial" w:cs="Arial"/>
                <w:b/>
                <w:bCs/>
                <w:snapToGrid w:val="0"/>
                <w:sz w:val="20"/>
                <w:szCs w:val="22"/>
                <w:u w:val="single"/>
                <w:lang w:val="es-BO" w:eastAsia="es-BO"/>
              </w:rPr>
              <w:t>tres (3) días calendario</w:t>
            </w:r>
            <w:r w:rsidRPr="002815CA">
              <w:rPr>
                <w:rFonts w:ascii="Arial" w:hAnsi="Arial" w:cs="Arial"/>
                <w:bCs/>
                <w:snapToGrid w:val="0"/>
                <w:sz w:val="20"/>
                <w:szCs w:val="22"/>
                <w:lang w:val="es-BO" w:eastAsia="es-BO"/>
              </w:rPr>
              <w:t>, a partir de la fecha establecida en la Orden De Proceder.</w:t>
            </w:r>
          </w:p>
          <w:p w14:paraId="11484080" w14:textId="77777777" w:rsidR="00AE313D" w:rsidRPr="002815CA" w:rsidRDefault="00AE313D" w:rsidP="002815CA">
            <w:pPr>
              <w:numPr>
                <w:ilvl w:val="0"/>
                <w:numId w:val="51"/>
              </w:numPr>
              <w:ind w:left="471" w:right="113"/>
              <w:contextualSpacing/>
              <w:jc w:val="both"/>
              <w:rPr>
                <w:rFonts w:ascii="Arial" w:hAnsi="Arial" w:cs="Arial"/>
                <w:b/>
                <w:bCs/>
                <w:snapToGrid w:val="0"/>
                <w:sz w:val="20"/>
                <w:szCs w:val="22"/>
                <w:lang w:val="es-BO" w:eastAsia="es-BO"/>
              </w:rPr>
            </w:pPr>
            <w:r w:rsidRPr="002815CA">
              <w:rPr>
                <w:rFonts w:ascii="Arial" w:hAnsi="Arial" w:cs="Arial"/>
                <w:b/>
                <w:bCs/>
                <w:snapToGrid w:val="0"/>
                <w:sz w:val="20"/>
                <w:szCs w:val="22"/>
                <w:lang w:val="es-BO" w:eastAsia="es-BO"/>
              </w:rPr>
              <w:t>Plazo de prestación del servicio:</w:t>
            </w:r>
          </w:p>
          <w:p w14:paraId="1BDF1F95" w14:textId="77777777" w:rsidR="00AE313D" w:rsidRPr="002815CA" w:rsidRDefault="00AE313D" w:rsidP="002815CA">
            <w:pPr>
              <w:tabs>
                <w:tab w:val="left" w:pos="539"/>
              </w:tabs>
              <w:ind w:left="53" w:right="113"/>
              <w:jc w:val="both"/>
              <w:rPr>
                <w:rFonts w:ascii="Arial" w:hAnsi="Arial" w:cs="Arial"/>
                <w:bCs/>
                <w:snapToGrid w:val="0"/>
                <w:sz w:val="20"/>
                <w:szCs w:val="22"/>
                <w:lang w:val="es-BO" w:eastAsia="es-BO"/>
              </w:rPr>
            </w:pPr>
            <w:r w:rsidRPr="002815CA">
              <w:rPr>
                <w:rFonts w:ascii="Arial" w:hAnsi="Arial" w:cs="Arial"/>
                <w:bCs/>
                <w:snapToGrid w:val="0"/>
                <w:sz w:val="20"/>
                <w:szCs w:val="22"/>
                <w:lang w:val="es-BO" w:eastAsia="es-BO"/>
              </w:rPr>
              <w:t xml:space="preserve">El plazo de prestación del servicio será por </w:t>
            </w:r>
            <w:r w:rsidRPr="002815CA">
              <w:rPr>
                <w:rFonts w:ascii="Arial" w:hAnsi="Arial" w:cs="Arial"/>
                <w:b/>
                <w:bCs/>
                <w:snapToGrid w:val="0"/>
                <w:sz w:val="20"/>
                <w:szCs w:val="22"/>
                <w:u w:val="single"/>
                <w:lang w:val="es-BO" w:eastAsia="es-BO"/>
              </w:rPr>
              <w:t>tres (3) años calendario</w:t>
            </w:r>
            <w:r w:rsidRPr="002815CA">
              <w:rPr>
                <w:rFonts w:ascii="Arial" w:hAnsi="Arial" w:cs="Arial"/>
                <w:bCs/>
                <w:snapToGrid w:val="0"/>
                <w:sz w:val="20"/>
                <w:szCs w:val="22"/>
                <w:lang w:val="es-BO" w:eastAsia="es-BO"/>
              </w:rPr>
              <w:t xml:space="preserve"> computado a partir de la fecha de instalación y respectivo registro en el server oficial de </w:t>
            </w:r>
            <w:r w:rsidRPr="002815CA">
              <w:rPr>
                <w:rFonts w:ascii="Arial" w:eastAsia="Calibri" w:hAnsi="Arial" w:cs="Arial"/>
                <w:bCs/>
                <w:snapToGrid w:val="0"/>
                <w:sz w:val="20"/>
                <w:szCs w:val="22"/>
                <w:lang w:val="es-BO" w:eastAsia="es-BO"/>
              </w:rPr>
              <w:t>AUTODESK.</w:t>
            </w:r>
          </w:p>
          <w:p w14:paraId="59CB49A1" w14:textId="77777777" w:rsidR="00AE313D" w:rsidRPr="002815CA" w:rsidRDefault="00AE313D" w:rsidP="002815CA">
            <w:pPr>
              <w:numPr>
                <w:ilvl w:val="0"/>
                <w:numId w:val="51"/>
              </w:numPr>
              <w:ind w:left="375" w:right="113" w:hanging="308"/>
              <w:contextualSpacing/>
              <w:jc w:val="both"/>
              <w:rPr>
                <w:rFonts w:ascii="Arial" w:hAnsi="Arial"/>
                <w:iCs/>
                <w:sz w:val="20"/>
                <w:szCs w:val="22"/>
                <w:lang w:val="es-BO" w:eastAsia="es-BO"/>
              </w:rPr>
            </w:pPr>
            <w:r w:rsidRPr="002815CA">
              <w:rPr>
                <w:rFonts w:ascii="Arial" w:hAnsi="Arial" w:cs="Arial"/>
                <w:b/>
                <w:bCs/>
                <w:snapToGrid w:val="0"/>
                <w:sz w:val="20"/>
                <w:szCs w:val="22"/>
                <w:lang w:val="es-BO" w:eastAsia="es-BO"/>
              </w:rPr>
              <w:t>Informe técnico de conformidad de Instalación y Validación de la Suscripción:</w:t>
            </w:r>
            <w:r w:rsidRPr="002815CA">
              <w:rPr>
                <w:rFonts w:ascii="Arial" w:hAnsi="Arial" w:cs="Arial"/>
                <w:b/>
                <w:iCs/>
                <w:sz w:val="20"/>
                <w:szCs w:val="22"/>
                <w:lang w:val="es-BO" w:eastAsia="es-BO"/>
              </w:rPr>
              <w:t xml:space="preserve"> </w:t>
            </w:r>
          </w:p>
          <w:p w14:paraId="66D48FA9" w14:textId="77777777" w:rsidR="00AE313D" w:rsidRPr="002815CA" w:rsidRDefault="00AE313D" w:rsidP="002815CA">
            <w:pPr>
              <w:tabs>
                <w:tab w:val="num" w:pos="720"/>
                <w:tab w:val="num" w:pos="2377"/>
              </w:tabs>
              <w:jc w:val="both"/>
              <w:rPr>
                <w:rFonts w:ascii="Arial" w:hAnsi="Arial"/>
                <w:bCs/>
                <w:snapToGrid w:val="0"/>
                <w:sz w:val="20"/>
                <w:szCs w:val="22"/>
                <w:lang w:val="es-BO" w:eastAsia="es-BO"/>
              </w:rPr>
            </w:pPr>
            <w:r w:rsidRPr="002815CA">
              <w:rPr>
                <w:rFonts w:ascii="Arial" w:hAnsi="Arial"/>
                <w:bCs/>
                <w:snapToGrid w:val="0"/>
                <w:sz w:val="20"/>
                <w:szCs w:val="22"/>
                <w:lang w:val="es-BO" w:eastAsia="es-BO"/>
              </w:rPr>
              <w:t>En un máximo de cinco (5) días hábiles posterior a la Instalación y Validación de la Suscripción, el Fiscal de Servicio emitirá el Informe Técnico de Conformidad de la Instalación y Validación de la Suscripción.</w:t>
            </w:r>
          </w:p>
          <w:p w14:paraId="10A5AAF4" w14:textId="77777777" w:rsidR="000D7B59" w:rsidRDefault="000D7B59" w:rsidP="002815CA">
            <w:pPr>
              <w:tabs>
                <w:tab w:val="num" w:pos="720"/>
                <w:tab w:val="num" w:pos="2377"/>
              </w:tabs>
              <w:jc w:val="both"/>
              <w:rPr>
                <w:rFonts w:ascii="Arial" w:hAnsi="Arial"/>
                <w:b/>
                <w:i/>
                <w:iCs/>
                <w:sz w:val="20"/>
                <w:szCs w:val="20"/>
                <w:lang w:val="es-BO" w:eastAsia="es-BO"/>
              </w:rPr>
            </w:pPr>
          </w:p>
          <w:p w14:paraId="03982F00" w14:textId="77777777" w:rsidR="00AE313D" w:rsidRPr="002815CA" w:rsidRDefault="00AE313D" w:rsidP="002815CA">
            <w:pPr>
              <w:tabs>
                <w:tab w:val="num" w:pos="720"/>
                <w:tab w:val="num" w:pos="2377"/>
              </w:tabs>
              <w:jc w:val="both"/>
              <w:rPr>
                <w:rFonts w:ascii="Arial" w:hAnsi="Arial"/>
                <w:iCs/>
                <w:sz w:val="20"/>
                <w:szCs w:val="24"/>
                <w:lang w:val="es-BO" w:eastAsia="es-BO"/>
              </w:rPr>
            </w:pPr>
            <w:r w:rsidRPr="002815CA">
              <w:rPr>
                <w:rFonts w:ascii="Arial" w:hAnsi="Arial"/>
                <w:b/>
                <w:i/>
                <w:iCs/>
                <w:sz w:val="20"/>
                <w:szCs w:val="20"/>
                <w:lang w:val="es-BO" w:eastAsia="es-BO"/>
              </w:rPr>
              <w:t>(Manifestar aceptación)</w:t>
            </w:r>
          </w:p>
        </w:tc>
        <w:tc>
          <w:tcPr>
            <w:tcW w:w="1712" w:type="pct"/>
            <w:tcBorders>
              <w:bottom w:val="single" w:sz="4" w:space="0" w:color="auto"/>
            </w:tcBorders>
          </w:tcPr>
          <w:p w14:paraId="1A80091F" w14:textId="77777777" w:rsidR="00AE313D" w:rsidRPr="002815CA" w:rsidRDefault="00AE313D" w:rsidP="00AE313D">
            <w:pPr>
              <w:ind w:right="113"/>
              <w:contextualSpacing/>
              <w:jc w:val="both"/>
              <w:rPr>
                <w:rFonts w:ascii="Arial" w:hAnsi="Arial" w:cs="Arial"/>
                <w:b/>
                <w:bCs/>
                <w:snapToGrid w:val="0"/>
                <w:sz w:val="20"/>
                <w:szCs w:val="22"/>
                <w:lang w:val="es-BO" w:eastAsia="es-BO"/>
              </w:rPr>
            </w:pPr>
          </w:p>
        </w:tc>
      </w:tr>
      <w:tr w:rsidR="00AE313D" w:rsidRPr="002815CA" w14:paraId="2C8274B8" w14:textId="3CEAACA6" w:rsidTr="00AE313D">
        <w:trPr>
          <w:trHeight w:val="454"/>
        </w:trPr>
        <w:tc>
          <w:tcPr>
            <w:tcW w:w="3288" w:type="pct"/>
            <w:shd w:val="clear" w:color="auto" w:fill="E7E6E6"/>
            <w:vAlign w:val="center"/>
          </w:tcPr>
          <w:p w14:paraId="0D05A473" w14:textId="77777777" w:rsidR="00AE313D" w:rsidRPr="002815CA" w:rsidRDefault="00AE313D" w:rsidP="002815CA">
            <w:pPr>
              <w:numPr>
                <w:ilvl w:val="0"/>
                <w:numId w:val="48"/>
              </w:numPr>
              <w:jc w:val="both"/>
              <w:rPr>
                <w:rFonts w:ascii="Arial" w:hAnsi="Arial" w:cs="Arial"/>
                <w:b/>
                <w:i/>
                <w:iCs/>
                <w:sz w:val="20"/>
                <w:szCs w:val="24"/>
                <w:lang w:val="es-BO" w:eastAsia="es-BO"/>
              </w:rPr>
            </w:pPr>
            <w:r w:rsidRPr="002815CA">
              <w:rPr>
                <w:rFonts w:ascii="Arial" w:hAnsi="Arial"/>
                <w:b/>
                <w:iCs/>
                <w:sz w:val="20"/>
                <w:szCs w:val="24"/>
                <w:lang w:val="es-BO" w:eastAsia="es-BO"/>
              </w:rPr>
              <w:t>FORMA DE PAGO</w:t>
            </w:r>
          </w:p>
        </w:tc>
        <w:tc>
          <w:tcPr>
            <w:tcW w:w="1712" w:type="pct"/>
            <w:shd w:val="clear" w:color="auto" w:fill="E7E6E6"/>
          </w:tcPr>
          <w:p w14:paraId="11EE3399" w14:textId="77777777" w:rsidR="00AE313D" w:rsidRPr="002815CA" w:rsidRDefault="00AE313D" w:rsidP="00AE313D">
            <w:pPr>
              <w:jc w:val="both"/>
              <w:rPr>
                <w:rFonts w:ascii="Arial" w:hAnsi="Arial"/>
                <w:b/>
                <w:iCs/>
                <w:sz w:val="20"/>
                <w:szCs w:val="24"/>
                <w:lang w:val="es-BO" w:eastAsia="es-BO"/>
              </w:rPr>
            </w:pPr>
          </w:p>
        </w:tc>
      </w:tr>
      <w:tr w:rsidR="00AE313D" w:rsidRPr="002815CA" w14:paraId="0D09C64B" w14:textId="7A3E3F82" w:rsidTr="000D7B59">
        <w:trPr>
          <w:trHeight w:val="1647"/>
        </w:trPr>
        <w:tc>
          <w:tcPr>
            <w:tcW w:w="3288" w:type="pct"/>
            <w:tcBorders>
              <w:bottom w:val="single" w:sz="4" w:space="0" w:color="auto"/>
            </w:tcBorders>
          </w:tcPr>
          <w:p w14:paraId="23C48DC1" w14:textId="77777777" w:rsidR="00AE313D" w:rsidRPr="002815CA" w:rsidRDefault="00AE313D" w:rsidP="002815CA">
            <w:pPr>
              <w:tabs>
                <w:tab w:val="num" w:pos="720"/>
                <w:tab w:val="num" w:pos="2377"/>
              </w:tabs>
              <w:jc w:val="both"/>
              <w:rPr>
                <w:rFonts w:ascii="Arial" w:hAnsi="Arial" w:cs="Arial"/>
                <w:bCs/>
                <w:snapToGrid w:val="0"/>
                <w:sz w:val="20"/>
                <w:szCs w:val="22"/>
                <w:lang w:val="es-BO" w:eastAsia="es-BO"/>
              </w:rPr>
            </w:pPr>
            <w:r w:rsidRPr="002815CA">
              <w:rPr>
                <w:rFonts w:ascii="Arial" w:hAnsi="Arial" w:cs="Arial"/>
                <w:bCs/>
                <w:snapToGrid w:val="0"/>
                <w:sz w:val="20"/>
                <w:szCs w:val="22"/>
                <w:lang w:val="es-BO" w:eastAsia="es-BO"/>
              </w:rPr>
              <w:t>Pago único por el 100% del monto total contratado, será cancelado previa emisión del Informe Técnico de Conformidad de la Instalación y Validación de la Suscripción, para el efecto el proveedor deberá solicitar el pago respectivo adjuntando la factura correspondiente.</w:t>
            </w:r>
          </w:p>
          <w:p w14:paraId="3E9C1447" w14:textId="77777777" w:rsidR="000D7B59" w:rsidRDefault="000D7B59" w:rsidP="002815CA">
            <w:pPr>
              <w:tabs>
                <w:tab w:val="num" w:pos="720"/>
                <w:tab w:val="num" w:pos="2377"/>
              </w:tabs>
              <w:jc w:val="both"/>
              <w:rPr>
                <w:rFonts w:ascii="Arial" w:hAnsi="Arial"/>
                <w:b/>
                <w:i/>
                <w:iCs/>
                <w:sz w:val="20"/>
                <w:szCs w:val="20"/>
                <w:lang w:val="es-BO" w:eastAsia="es-BO"/>
              </w:rPr>
            </w:pPr>
          </w:p>
          <w:p w14:paraId="467EE451" w14:textId="77777777" w:rsidR="00AE313D" w:rsidRPr="002815CA" w:rsidRDefault="00AE313D" w:rsidP="002815CA">
            <w:pPr>
              <w:tabs>
                <w:tab w:val="num" w:pos="720"/>
                <w:tab w:val="num" w:pos="2377"/>
              </w:tabs>
              <w:jc w:val="both"/>
              <w:rPr>
                <w:rFonts w:ascii="Arial" w:hAnsi="Arial"/>
                <w:iCs/>
                <w:color w:val="000000"/>
                <w:sz w:val="20"/>
                <w:szCs w:val="24"/>
                <w:lang w:val="es-BO" w:eastAsia="es-BO"/>
              </w:rPr>
            </w:pPr>
            <w:r w:rsidRPr="002815CA">
              <w:rPr>
                <w:rFonts w:ascii="Arial" w:hAnsi="Arial"/>
                <w:b/>
                <w:i/>
                <w:iCs/>
                <w:sz w:val="20"/>
                <w:szCs w:val="20"/>
                <w:lang w:val="es-BO" w:eastAsia="es-BO"/>
              </w:rPr>
              <w:t>(Manifestar aceptación)</w:t>
            </w:r>
          </w:p>
        </w:tc>
        <w:tc>
          <w:tcPr>
            <w:tcW w:w="1712" w:type="pct"/>
            <w:tcBorders>
              <w:bottom w:val="single" w:sz="4" w:space="0" w:color="auto"/>
            </w:tcBorders>
          </w:tcPr>
          <w:p w14:paraId="411750A4" w14:textId="77777777" w:rsidR="00AE313D" w:rsidRPr="002815CA" w:rsidRDefault="00AE313D" w:rsidP="002815CA">
            <w:pPr>
              <w:tabs>
                <w:tab w:val="num" w:pos="720"/>
                <w:tab w:val="num" w:pos="2377"/>
              </w:tabs>
              <w:jc w:val="both"/>
              <w:rPr>
                <w:rFonts w:ascii="Arial" w:hAnsi="Arial" w:cs="Arial"/>
                <w:bCs/>
                <w:snapToGrid w:val="0"/>
                <w:sz w:val="20"/>
                <w:szCs w:val="22"/>
                <w:lang w:val="es-BO" w:eastAsia="es-BO"/>
              </w:rPr>
            </w:pPr>
          </w:p>
        </w:tc>
      </w:tr>
      <w:tr w:rsidR="00AE313D" w:rsidRPr="002815CA" w14:paraId="2C7AE638" w14:textId="367D8B81" w:rsidTr="00AE313D">
        <w:trPr>
          <w:trHeight w:val="454"/>
        </w:trPr>
        <w:tc>
          <w:tcPr>
            <w:tcW w:w="3288" w:type="pct"/>
            <w:shd w:val="clear" w:color="auto" w:fill="E7E6E6"/>
            <w:vAlign w:val="center"/>
          </w:tcPr>
          <w:p w14:paraId="4B08D25C" w14:textId="77777777" w:rsidR="00AE313D" w:rsidRPr="002815CA" w:rsidRDefault="00AE313D" w:rsidP="002815CA">
            <w:pPr>
              <w:numPr>
                <w:ilvl w:val="0"/>
                <w:numId w:val="48"/>
              </w:numPr>
              <w:jc w:val="both"/>
              <w:rPr>
                <w:rFonts w:ascii="Arial" w:hAnsi="Arial" w:cs="Arial"/>
                <w:b/>
                <w:i/>
                <w:iCs/>
                <w:sz w:val="20"/>
                <w:szCs w:val="24"/>
                <w:lang w:val="es-BO" w:eastAsia="es-BO"/>
              </w:rPr>
            </w:pPr>
            <w:r w:rsidRPr="002815CA">
              <w:rPr>
                <w:rFonts w:ascii="Arial" w:hAnsi="Arial"/>
                <w:b/>
                <w:iCs/>
                <w:sz w:val="20"/>
                <w:szCs w:val="24"/>
                <w:lang w:val="es-BO" w:eastAsia="es-BO"/>
              </w:rPr>
              <w:t>FISCAL DEL SERVICIO</w:t>
            </w:r>
          </w:p>
        </w:tc>
        <w:tc>
          <w:tcPr>
            <w:tcW w:w="1712" w:type="pct"/>
            <w:shd w:val="clear" w:color="auto" w:fill="E7E6E6"/>
          </w:tcPr>
          <w:p w14:paraId="095DAB3C" w14:textId="77777777" w:rsidR="00AE313D" w:rsidRPr="002815CA" w:rsidRDefault="00AE313D" w:rsidP="00AE313D">
            <w:pPr>
              <w:jc w:val="both"/>
              <w:rPr>
                <w:rFonts w:ascii="Arial" w:hAnsi="Arial"/>
                <w:b/>
                <w:iCs/>
                <w:sz w:val="20"/>
                <w:szCs w:val="24"/>
                <w:lang w:val="es-BO" w:eastAsia="es-BO"/>
              </w:rPr>
            </w:pPr>
          </w:p>
        </w:tc>
      </w:tr>
      <w:tr w:rsidR="00AE313D" w:rsidRPr="002815CA" w14:paraId="01537E52" w14:textId="697EC854" w:rsidTr="000D7B59">
        <w:trPr>
          <w:trHeight w:val="5660"/>
        </w:trPr>
        <w:tc>
          <w:tcPr>
            <w:tcW w:w="3288" w:type="pct"/>
            <w:tcBorders>
              <w:bottom w:val="single" w:sz="4" w:space="0" w:color="auto"/>
            </w:tcBorders>
          </w:tcPr>
          <w:p w14:paraId="01DEC12C" w14:textId="77777777" w:rsidR="00AE313D" w:rsidRPr="002815CA" w:rsidRDefault="00AE313D" w:rsidP="002815CA">
            <w:pPr>
              <w:tabs>
                <w:tab w:val="left" w:pos="539"/>
              </w:tabs>
              <w:ind w:right="113"/>
              <w:contextualSpacing/>
              <w:jc w:val="both"/>
              <w:rPr>
                <w:rFonts w:ascii="Arial" w:hAnsi="Arial"/>
                <w:sz w:val="20"/>
                <w:szCs w:val="22"/>
                <w:lang w:val="es-BO" w:eastAsia="es-BO"/>
              </w:rPr>
            </w:pPr>
            <w:r w:rsidRPr="002815CA">
              <w:rPr>
                <w:rFonts w:ascii="Arial" w:hAnsi="Arial"/>
                <w:sz w:val="20"/>
                <w:szCs w:val="22"/>
                <w:lang w:val="es-BO" w:eastAsia="es-BO"/>
              </w:rPr>
              <w:lastRenderedPageBreak/>
              <w:t>La ENTIDAD designará un FISCAL de seguimiento y control del servicio, y comunicará oficialmente a través del FISCAL esta designación al PROVEEDOR mediante carta expresa u otro medio. Asimismo, el FISCAL podrá ser designado como Responsable de Recepción</w:t>
            </w:r>
          </w:p>
          <w:p w14:paraId="59A56BC1" w14:textId="77777777" w:rsidR="00AE313D" w:rsidRPr="002815CA" w:rsidRDefault="00AE313D" w:rsidP="002815CA">
            <w:pPr>
              <w:tabs>
                <w:tab w:val="left" w:pos="539"/>
              </w:tabs>
              <w:ind w:right="113"/>
              <w:contextualSpacing/>
              <w:jc w:val="both"/>
              <w:rPr>
                <w:rFonts w:ascii="Arial" w:hAnsi="Arial" w:cs="Arial"/>
                <w:sz w:val="20"/>
                <w:szCs w:val="22"/>
                <w:lang w:val="es-BO" w:eastAsia="es-BO"/>
              </w:rPr>
            </w:pPr>
          </w:p>
          <w:p w14:paraId="3A23C2DA" w14:textId="77777777" w:rsidR="00AE313D" w:rsidRPr="002815CA" w:rsidRDefault="00AE313D" w:rsidP="002815CA">
            <w:pPr>
              <w:tabs>
                <w:tab w:val="left" w:pos="539"/>
              </w:tabs>
              <w:ind w:right="113"/>
              <w:contextualSpacing/>
              <w:jc w:val="both"/>
              <w:rPr>
                <w:rFonts w:ascii="Arial" w:hAnsi="Arial" w:cs="Arial"/>
                <w:sz w:val="20"/>
                <w:szCs w:val="22"/>
                <w:lang w:val="es-BO" w:eastAsia="es-BO"/>
              </w:rPr>
            </w:pPr>
            <w:r w:rsidRPr="002815CA">
              <w:rPr>
                <w:rFonts w:ascii="Arial" w:hAnsi="Arial" w:cs="Arial"/>
                <w:sz w:val="20"/>
                <w:szCs w:val="22"/>
                <w:lang w:val="es-BO" w:eastAsia="es-BO"/>
              </w:rPr>
              <w:t>El Fiscal de Servicio tendrá entre otras las siguientes funciones:</w:t>
            </w:r>
          </w:p>
          <w:p w14:paraId="08F6F9B8" w14:textId="77777777" w:rsidR="00AE313D" w:rsidRPr="002815CA" w:rsidRDefault="00AE313D" w:rsidP="002815CA">
            <w:pPr>
              <w:numPr>
                <w:ilvl w:val="0"/>
                <w:numId w:val="47"/>
              </w:numPr>
              <w:ind w:left="729" w:hanging="425"/>
              <w:contextualSpacing/>
              <w:jc w:val="both"/>
              <w:rPr>
                <w:rFonts w:ascii="Arial" w:hAnsi="Arial" w:cs="Arial"/>
                <w:sz w:val="20"/>
                <w:szCs w:val="22"/>
                <w:lang w:val="es-BO" w:eastAsia="es-BO"/>
              </w:rPr>
            </w:pPr>
            <w:r w:rsidRPr="002815CA">
              <w:rPr>
                <w:rFonts w:ascii="Arial" w:hAnsi="Arial" w:cs="Arial"/>
                <w:sz w:val="20"/>
                <w:szCs w:val="22"/>
                <w:lang w:val="es-BO" w:eastAsia="es-BO"/>
              </w:rPr>
              <w:t>Realizar la supervisión, seguimiento continuo y verificar el cumplimiento del servicio durante el tiempo de vigencia de la suscripción y de todo lo requerido en las Especificaciones Técnicas y el Contrato.</w:t>
            </w:r>
          </w:p>
          <w:p w14:paraId="05D6B721" w14:textId="2DACE416" w:rsidR="00AE313D" w:rsidRPr="002815CA" w:rsidRDefault="00AE313D" w:rsidP="002815CA">
            <w:pPr>
              <w:numPr>
                <w:ilvl w:val="0"/>
                <w:numId w:val="47"/>
              </w:numPr>
              <w:ind w:left="729" w:hanging="425"/>
              <w:contextualSpacing/>
              <w:jc w:val="both"/>
              <w:rPr>
                <w:rFonts w:ascii="Arial" w:hAnsi="Arial" w:cs="Arial"/>
                <w:sz w:val="20"/>
                <w:szCs w:val="22"/>
                <w:lang w:val="es-BO" w:eastAsia="es-BO"/>
              </w:rPr>
            </w:pPr>
            <w:r w:rsidRPr="002815CA">
              <w:rPr>
                <w:rFonts w:ascii="Arial" w:hAnsi="Arial" w:cs="Arial"/>
                <w:sz w:val="20"/>
                <w:szCs w:val="22"/>
                <w:lang w:val="es-BO" w:eastAsia="es-BO"/>
              </w:rPr>
              <w:t xml:space="preserve">Emitir el informe de </w:t>
            </w:r>
            <w:r w:rsidRPr="002815CA">
              <w:rPr>
                <w:rFonts w:ascii="Arial" w:hAnsi="Arial" w:cs="Arial"/>
                <w:bCs/>
                <w:snapToGrid w:val="0"/>
                <w:sz w:val="20"/>
                <w:szCs w:val="22"/>
                <w:lang w:val="es-BO" w:eastAsia="es-BO"/>
              </w:rPr>
              <w:t>Conformidad de la Instalación y Validación de la Suscripción</w:t>
            </w:r>
            <w:r w:rsidRPr="002815CA">
              <w:rPr>
                <w:rFonts w:ascii="Arial" w:hAnsi="Arial" w:cs="Arial"/>
                <w:sz w:val="20"/>
                <w:szCs w:val="22"/>
                <w:lang w:val="es-BO" w:eastAsia="es-BO"/>
              </w:rPr>
              <w:t xml:space="preserve"> o Informe de Disconformidad, según corresponda.</w:t>
            </w:r>
          </w:p>
          <w:p w14:paraId="193C11B5" w14:textId="77777777" w:rsidR="00AE313D" w:rsidRPr="002815CA" w:rsidRDefault="00AE313D" w:rsidP="002815CA">
            <w:pPr>
              <w:numPr>
                <w:ilvl w:val="0"/>
                <w:numId w:val="47"/>
              </w:numPr>
              <w:ind w:left="729" w:hanging="425"/>
              <w:contextualSpacing/>
              <w:jc w:val="both"/>
              <w:rPr>
                <w:rFonts w:ascii="Arial" w:hAnsi="Arial" w:cs="Arial"/>
                <w:sz w:val="20"/>
                <w:szCs w:val="22"/>
                <w:lang w:val="es-BO" w:eastAsia="es-BO"/>
              </w:rPr>
            </w:pPr>
            <w:r w:rsidRPr="002815CA">
              <w:rPr>
                <w:rFonts w:ascii="Arial" w:hAnsi="Arial" w:cs="Arial"/>
                <w:sz w:val="20"/>
                <w:szCs w:val="22"/>
                <w:lang w:val="es-BO" w:eastAsia="es-BO"/>
              </w:rPr>
              <w:t>Ser el medio de comunicación, notificación y coordinación de todos los aspectos relacionados con el servicio.</w:t>
            </w:r>
          </w:p>
          <w:p w14:paraId="30800061" w14:textId="77777777" w:rsidR="00AE313D" w:rsidRPr="002815CA" w:rsidRDefault="00AE313D" w:rsidP="002815CA">
            <w:pPr>
              <w:numPr>
                <w:ilvl w:val="0"/>
                <w:numId w:val="47"/>
              </w:numPr>
              <w:ind w:left="729" w:hanging="425"/>
              <w:contextualSpacing/>
              <w:jc w:val="both"/>
              <w:rPr>
                <w:rFonts w:ascii="Arial" w:hAnsi="Arial" w:cs="Arial"/>
                <w:sz w:val="20"/>
                <w:szCs w:val="22"/>
                <w:lang w:val="es-BO" w:eastAsia="es-BO"/>
              </w:rPr>
            </w:pPr>
            <w:r w:rsidRPr="002815CA">
              <w:rPr>
                <w:rFonts w:ascii="Arial" w:hAnsi="Arial" w:cs="Arial"/>
                <w:sz w:val="20"/>
                <w:szCs w:val="22"/>
                <w:lang w:val="es-BO" w:eastAsia="es-BO"/>
              </w:rPr>
              <w:t>Determinar, evaluar y cuantificar las multas, según corresponda.</w:t>
            </w:r>
          </w:p>
          <w:p w14:paraId="399B68D9" w14:textId="77777777" w:rsidR="00AE313D" w:rsidRPr="002815CA" w:rsidRDefault="00AE313D" w:rsidP="002815CA">
            <w:pPr>
              <w:numPr>
                <w:ilvl w:val="0"/>
                <w:numId w:val="47"/>
              </w:numPr>
              <w:ind w:left="729" w:hanging="425"/>
              <w:contextualSpacing/>
              <w:jc w:val="both"/>
              <w:rPr>
                <w:rFonts w:ascii="Arial" w:hAnsi="Arial" w:cs="Arial"/>
                <w:sz w:val="20"/>
                <w:szCs w:val="22"/>
                <w:lang w:val="es-BO" w:eastAsia="es-BO"/>
              </w:rPr>
            </w:pPr>
            <w:r w:rsidRPr="002815CA">
              <w:rPr>
                <w:rFonts w:ascii="Arial" w:hAnsi="Arial" w:cs="Arial"/>
                <w:sz w:val="20"/>
                <w:szCs w:val="22"/>
                <w:lang w:val="es-BO" w:eastAsia="es-BO"/>
              </w:rPr>
              <w:t>Calificar las causas de fuerza mayor, caso fortuito u otras causas debidamente justificadas, cuando corresponda.</w:t>
            </w:r>
          </w:p>
          <w:p w14:paraId="1A121DFB" w14:textId="77777777" w:rsidR="00AE313D" w:rsidRPr="002815CA" w:rsidRDefault="00AE313D" w:rsidP="002815CA">
            <w:pPr>
              <w:numPr>
                <w:ilvl w:val="0"/>
                <w:numId w:val="47"/>
              </w:numPr>
              <w:ind w:left="729" w:hanging="425"/>
              <w:contextualSpacing/>
              <w:jc w:val="both"/>
              <w:rPr>
                <w:rFonts w:ascii="Arial" w:hAnsi="Arial" w:cs="Arial"/>
                <w:sz w:val="20"/>
                <w:szCs w:val="22"/>
                <w:lang w:val="es-BO" w:eastAsia="es-BO"/>
              </w:rPr>
            </w:pPr>
            <w:r w:rsidRPr="002815CA">
              <w:rPr>
                <w:rFonts w:ascii="Arial" w:hAnsi="Arial" w:cs="Arial"/>
                <w:sz w:val="20"/>
                <w:szCs w:val="22"/>
                <w:lang w:val="es-BO" w:eastAsia="es-BO"/>
              </w:rPr>
              <w:t>Gestionar la Autorización de Pago.</w:t>
            </w:r>
          </w:p>
          <w:p w14:paraId="4414F528" w14:textId="77777777" w:rsidR="00AE313D" w:rsidRDefault="00AE313D" w:rsidP="002815CA">
            <w:pPr>
              <w:numPr>
                <w:ilvl w:val="0"/>
                <w:numId w:val="47"/>
              </w:numPr>
              <w:ind w:left="729" w:hanging="425"/>
              <w:contextualSpacing/>
              <w:jc w:val="both"/>
              <w:rPr>
                <w:rFonts w:ascii="Arial" w:hAnsi="Arial" w:cs="Arial"/>
                <w:sz w:val="20"/>
                <w:szCs w:val="22"/>
                <w:lang w:val="es-BO" w:eastAsia="es-BO"/>
              </w:rPr>
            </w:pPr>
            <w:r w:rsidRPr="002815CA">
              <w:rPr>
                <w:rFonts w:ascii="Arial" w:hAnsi="Arial" w:cs="Arial"/>
                <w:sz w:val="20"/>
                <w:szCs w:val="22"/>
                <w:lang w:val="es-BO" w:eastAsia="es-BO"/>
              </w:rPr>
              <w:t>Aprobar la Planilla de Ejecución de Servicios.</w:t>
            </w:r>
          </w:p>
          <w:p w14:paraId="730DEA9A" w14:textId="77777777" w:rsidR="00AE313D" w:rsidRPr="002815CA" w:rsidRDefault="00AE313D" w:rsidP="00AE313D">
            <w:pPr>
              <w:numPr>
                <w:ilvl w:val="0"/>
                <w:numId w:val="47"/>
              </w:numPr>
              <w:tabs>
                <w:tab w:val="num" w:pos="2377"/>
              </w:tabs>
              <w:ind w:left="729" w:hanging="425"/>
              <w:contextualSpacing/>
              <w:jc w:val="both"/>
              <w:rPr>
                <w:rFonts w:ascii="Arial" w:hAnsi="Arial" w:cs="Arial"/>
                <w:sz w:val="20"/>
                <w:szCs w:val="22"/>
                <w:lang w:val="es-BO" w:eastAsia="es-BO"/>
              </w:rPr>
            </w:pPr>
            <w:r w:rsidRPr="002815CA">
              <w:rPr>
                <w:rFonts w:ascii="Arial" w:hAnsi="Arial" w:cs="Arial"/>
                <w:sz w:val="20"/>
                <w:szCs w:val="22"/>
                <w:lang w:val="es-BO" w:eastAsia="es-BO"/>
              </w:rPr>
              <w:t>Aprobar y/o elaborar el Certificado de Liquidación Final.</w:t>
            </w:r>
          </w:p>
          <w:p w14:paraId="77EE056F" w14:textId="77777777" w:rsidR="00AE313D" w:rsidRPr="002815CA" w:rsidRDefault="00AE313D" w:rsidP="002815CA">
            <w:pPr>
              <w:tabs>
                <w:tab w:val="num" w:pos="2377"/>
                <w:tab w:val="num" w:pos="3668"/>
              </w:tabs>
              <w:jc w:val="both"/>
              <w:rPr>
                <w:rFonts w:ascii="Arial" w:hAnsi="Arial"/>
                <w:iCs/>
                <w:sz w:val="20"/>
                <w:szCs w:val="24"/>
                <w:lang w:val="es-BO" w:eastAsia="es-BO"/>
              </w:rPr>
            </w:pPr>
            <w:r w:rsidRPr="002815CA">
              <w:rPr>
                <w:rFonts w:ascii="Arial" w:hAnsi="Arial"/>
                <w:b/>
                <w:i/>
                <w:iCs/>
                <w:sz w:val="20"/>
                <w:szCs w:val="20"/>
                <w:lang w:val="es-BO" w:eastAsia="es-BO"/>
              </w:rPr>
              <w:t>(Manifestar aceptación)</w:t>
            </w:r>
          </w:p>
        </w:tc>
        <w:tc>
          <w:tcPr>
            <w:tcW w:w="1712" w:type="pct"/>
            <w:tcBorders>
              <w:bottom w:val="single" w:sz="4" w:space="0" w:color="auto"/>
            </w:tcBorders>
          </w:tcPr>
          <w:p w14:paraId="3FD82CCF" w14:textId="77777777" w:rsidR="00AE313D" w:rsidRPr="002815CA" w:rsidRDefault="00AE313D" w:rsidP="002815CA">
            <w:pPr>
              <w:tabs>
                <w:tab w:val="left" w:pos="539"/>
              </w:tabs>
              <w:ind w:right="113"/>
              <w:contextualSpacing/>
              <w:jc w:val="both"/>
              <w:rPr>
                <w:rFonts w:ascii="Arial" w:hAnsi="Arial"/>
                <w:sz w:val="20"/>
                <w:szCs w:val="22"/>
                <w:lang w:val="es-BO" w:eastAsia="es-BO"/>
              </w:rPr>
            </w:pPr>
          </w:p>
        </w:tc>
      </w:tr>
      <w:tr w:rsidR="00AE313D" w:rsidRPr="002815CA" w14:paraId="58FC5CFF" w14:textId="633BE96C" w:rsidTr="00AE313D">
        <w:trPr>
          <w:trHeight w:val="454"/>
        </w:trPr>
        <w:tc>
          <w:tcPr>
            <w:tcW w:w="3288" w:type="pct"/>
            <w:shd w:val="clear" w:color="auto" w:fill="E7E6E6"/>
            <w:vAlign w:val="center"/>
          </w:tcPr>
          <w:p w14:paraId="7B21C12A" w14:textId="77777777" w:rsidR="00AE313D" w:rsidRPr="002815CA" w:rsidRDefault="00AE313D" w:rsidP="002815CA">
            <w:pPr>
              <w:numPr>
                <w:ilvl w:val="0"/>
                <w:numId w:val="48"/>
              </w:numPr>
              <w:jc w:val="both"/>
              <w:rPr>
                <w:rFonts w:ascii="Arial" w:hAnsi="Arial"/>
                <w:i/>
                <w:iCs/>
                <w:sz w:val="20"/>
                <w:szCs w:val="24"/>
                <w:lang w:val="es-BO" w:eastAsia="es-BO"/>
              </w:rPr>
            </w:pPr>
            <w:r w:rsidRPr="002815CA">
              <w:rPr>
                <w:rFonts w:ascii="Arial" w:hAnsi="Arial"/>
                <w:b/>
                <w:iCs/>
                <w:sz w:val="20"/>
                <w:szCs w:val="24"/>
                <w:lang w:val="es-BO" w:eastAsia="es-BO"/>
              </w:rPr>
              <w:t xml:space="preserve">MULTAS Y </w:t>
            </w:r>
            <w:r w:rsidRPr="002815CA">
              <w:rPr>
                <w:rFonts w:ascii="Arial" w:hAnsi="Arial"/>
                <w:b/>
                <w:iCs/>
                <w:color w:val="000000"/>
                <w:sz w:val="20"/>
                <w:szCs w:val="24"/>
                <w:lang w:val="es-BO" w:eastAsia="es-BO"/>
              </w:rPr>
              <w:t>CAUSALES DE RESOLUCIÓN ATRIBUIBLES AL PROVEEDOR</w:t>
            </w:r>
          </w:p>
        </w:tc>
        <w:tc>
          <w:tcPr>
            <w:tcW w:w="1712" w:type="pct"/>
            <w:shd w:val="clear" w:color="auto" w:fill="E7E6E6"/>
          </w:tcPr>
          <w:p w14:paraId="0C76C77A" w14:textId="77777777" w:rsidR="00AE313D" w:rsidRPr="002815CA" w:rsidRDefault="00AE313D" w:rsidP="00AE313D">
            <w:pPr>
              <w:jc w:val="both"/>
              <w:rPr>
                <w:rFonts w:ascii="Arial" w:hAnsi="Arial"/>
                <w:b/>
                <w:iCs/>
                <w:sz w:val="20"/>
                <w:szCs w:val="24"/>
                <w:lang w:val="es-BO" w:eastAsia="es-BO"/>
              </w:rPr>
            </w:pPr>
          </w:p>
        </w:tc>
      </w:tr>
      <w:tr w:rsidR="00AE313D" w:rsidRPr="002815CA" w14:paraId="4996E463" w14:textId="43CF54BC" w:rsidTr="00AE313D">
        <w:trPr>
          <w:trHeight w:val="1934"/>
        </w:trPr>
        <w:tc>
          <w:tcPr>
            <w:tcW w:w="3288" w:type="pct"/>
            <w:tcBorders>
              <w:bottom w:val="single" w:sz="4" w:space="0" w:color="auto"/>
            </w:tcBorders>
            <w:vAlign w:val="center"/>
          </w:tcPr>
          <w:p w14:paraId="648887DD" w14:textId="77777777" w:rsidR="00AE313D" w:rsidRPr="002815CA" w:rsidRDefault="00AE313D" w:rsidP="002815CA">
            <w:pPr>
              <w:ind w:right="177"/>
              <w:jc w:val="both"/>
              <w:rPr>
                <w:rFonts w:ascii="Arial" w:hAnsi="Arial" w:cs="Arial"/>
                <w:sz w:val="20"/>
                <w:szCs w:val="22"/>
                <w:lang w:val="es-BO" w:eastAsia="es-BO"/>
              </w:rPr>
            </w:pPr>
            <w:r w:rsidRPr="002815CA">
              <w:rPr>
                <w:rFonts w:ascii="Arial" w:hAnsi="Arial" w:cs="Arial"/>
                <w:sz w:val="20"/>
                <w:szCs w:val="22"/>
                <w:lang w:val="es-BO" w:eastAsia="es-BO"/>
              </w:rPr>
              <w:t>El proveedor será sancionado con una multa equivalente al del 0.5% del monto total del contrato por cada día calendario de retraso en la Instalación y Validación de la Suscripción.</w:t>
            </w:r>
          </w:p>
          <w:p w14:paraId="64D11255" w14:textId="77777777" w:rsidR="00AE313D" w:rsidRPr="002815CA" w:rsidRDefault="00AE313D" w:rsidP="002815CA">
            <w:pPr>
              <w:ind w:right="177"/>
              <w:jc w:val="both"/>
              <w:rPr>
                <w:rFonts w:ascii="Arial" w:hAnsi="Arial" w:cs="Arial"/>
                <w:sz w:val="20"/>
                <w:szCs w:val="22"/>
                <w:lang w:val="es-BO" w:eastAsia="es-BO"/>
              </w:rPr>
            </w:pPr>
            <w:r w:rsidRPr="002815CA">
              <w:rPr>
                <w:rFonts w:ascii="Arial" w:hAnsi="Arial" w:cs="Arial"/>
                <w:sz w:val="20"/>
                <w:szCs w:val="22"/>
                <w:lang w:val="es-BO" w:eastAsia="es-BO"/>
              </w:rPr>
              <w:t>La suma de las multas no podrá exceder en ningún caso el 20% del monto total del Contrato.</w:t>
            </w:r>
          </w:p>
          <w:p w14:paraId="43B93A0B" w14:textId="77777777" w:rsidR="00AE313D" w:rsidRPr="002815CA" w:rsidRDefault="00AE313D" w:rsidP="002815CA">
            <w:pPr>
              <w:widowControl w:val="0"/>
              <w:jc w:val="both"/>
              <w:rPr>
                <w:rFonts w:ascii="Arial" w:hAnsi="Arial" w:cs="Arial"/>
                <w:sz w:val="20"/>
                <w:szCs w:val="22"/>
                <w:lang w:val="es-BO" w:eastAsia="es-BO"/>
              </w:rPr>
            </w:pPr>
            <w:r w:rsidRPr="002815CA">
              <w:rPr>
                <w:rFonts w:ascii="Arial" w:hAnsi="Arial" w:cs="Arial"/>
                <w:sz w:val="20"/>
                <w:szCs w:val="22"/>
                <w:lang w:val="es-BO" w:eastAsia="es-BO"/>
              </w:rPr>
              <w:t>Esta penalidad se aplicará salvo casos de fuerza mayor, caso fortuito u otras causas debidamente justificadas y respaldadas, así como la emisión del certificado correspondiente por el Fiscal del Servicio.</w:t>
            </w:r>
          </w:p>
          <w:p w14:paraId="33F498CE" w14:textId="77777777" w:rsidR="00AE313D" w:rsidRPr="002815CA" w:rsidRDefault="00AE313D" w:rsidP="002815CA">
            <w:pPr>
              <w:widowControl w:val="0"/>
              <w:jc w:val="both"/>
              <w:rPr>
                <w:rFonts w:ascii="Arial" w:hAnsi="Arial" w:cs="Arial"/>
                <w:color w:val="000000"/>
                <w:sz w:val="20"/>
                <w:szCs w:val="24"/>
                <w:lang w:val="es-ES_tradnl" w:eastAsia="es-BO"/>
              </w:rPr>
            </w:pPr>
            <w:r w:rsidRPr="002815CA">
              <w:rPr>
                <w:rFonts w:ascii="Arial" w:hAnsi="Arial"/>
                <w:b/>
                <w:i/>
                <w:iCs/>
                <w:sz w:val="20"/>
                <w:szCs w:val="20"/>
                <w:lang w:val="es-BO" w:eastAsia="es-BO"/>
              </w:rPr>
              <w:t>(Manifestar aceptación)</w:t>
            </w:r>
          </w:p>
        </w:tc>
        <w:tc>
          <w:tcPr>
            <w:tcW w:w="1712" w:type="pct"/>
            <w:tcBorders>
              <w:bottom w:val="single" w:sz="4" w:space="0" w:color="auto"/>
            </w:tcBorders>
          </w:tcPr>
          <w:p w14:paraId="03F279BB" w14:textId="77777777" w:rsidR="00AE313D" w:rsidRPr="002815CA" w:rsidRDefault="00AE313D" w:rsidP="002815CA">
            <w:pPr>
              <w:ind w:right="177"/>
              <w:jc w:val="both"/>
              <w:rPr>
                <w:rFonts w:ascii="Arial" w:hAnsi="Arial" w:cs="Arial"/>
                <w:sz w:val="20"/>
                <w:szCs w:val="22"/>
                <w:lang w:val="es-BO" w:eastAsia="es-BO"/>
              </w:rPr>
            </w:pPr>
          </w:p>
        </w:tc>
      </w:tr>
      <w:tr w:rsidR="00AE313D" w:rsidRPr="002815CA" w14:paraId="59FE67A3" w14:textId="0834AEB6" w:rsidTr="00AE313D">
        <w:trPr>
          <w:trHeight w:val="454"/>
        </w:trPr>
        <w:tc>
          <w:tcPr>
            <w:tcW w:w="3288" w:type="pct"/>
            <w:shd w:val="clear" w:color="auto" w:fill="E7E6E6"/>
            <w:vAlign w:val="center"/>
          </w:tcPr>
          <w:p w14:paraId="3CC483BB" w14:textId="77777777" w:rsidR="00AE313D" w:rsidRPr="002815CA" w:rsidRDefault="00AE313D" w:rsidP="002815CA">
            <w:pPr>
              <w:numPr>
                <w:ilvl w:val="0"/>
                <w:numId w:val="48"/>
              </w:numPr>
              <w:jc w:val="both"/>
              <w:rPr>
                <w:rFonts w:ascii="Arial" w:hAnsi="Arial"/>
                <w:b/>
                <w:iCs/>
                <w:sz w:val="20"/>
                <w:szCs w:val="24"/>
                <w:lang w:val="es-BO" w:eastAsia="es-BO"/>
              </w:rPr>
            </w:pPr>
            <w:r w:rsidRPr="002815CA">
              <w:rPr>
                <w:rFonts w:ascii="Arial" w:hAnsi="Arial"/>
                <w:b/>
                <w:iCs/>
                <w:sz w:val="20"/>
                <w:szCs w:val="24"/>
                <w:lang w:val="es-BO" w:eastAsia="es-BO"/>
              </w:rPr>
              <w:t>RECEPCIÓN DEL SERVICIO</w:t>
            </w:r>
          </w:p>
        </w:tc>
        <w:tc>
          <w:tcPr>
            <w:tcW w:w="1712" w:type="pct"/>
            <w:shd w:val="clear" w:color="auto" w:fill="E7E6E6"/>
          </w:tcPr>
          <w:p w14:paraId="681F434C" w14:textId="77777777" w:rsidR="00AE313D" w:rsidRPr="002815CA" w:rsidRDefault="00AE313D" w:rsidP="00AE313D">
            <w:pPr>
              <w:jc w:val="both"/>
              <w:rPr>
                <w:rFonts w:ascii="Arial" w:hAnsi="Arial"/>
                <w:b/>
                <w:iCs/>
                <w:sz w:val="20"/>
                <w:szCs w:val="24"/>
                <w:lang w:val="es-BO" w:eastAsia="es-BO"/>
              </w:rPr>
            </w:pPr>
          </w:p>
        </w:tc>
      </w:tr>
      <w:tr w:rsidR="00AE313D" w:rsidRPr="002815CA" w14:paraId="0BB2FFD0" w14:textId="1265A9E2" w:rsidTr="00AE313D">
        <w:trPr>
          <w:trHeight w:val="1835"/>
        </w:trPr>
        <w:tc>
          <w:tcPr>
            <w:tcW w:w="3288" w:type="pct"/>
            <w:shd w:val="clear" w:color="auto" w:fill="auto"/>
            <w:vAlign w:val="center"/>
          </w:tcPr>
          <w:p w14:paraId="0FDAB5BB" w14:textId="77777777" w:rsidR="00AE313D" w:rsidRPr="002815CA" w:rsidRDefault="00AE313D" w:rsidP="002815CA">
            <w:pPr>
              <w:widowControl w:val="0"/>
              <w:spacing w:after="113"/>
              <w:ind w:right="56"/>
              <w:jc w:val="both"/>
              <w:rPr>
                <w:rFonts w:ascii="Arial" w:hAnsi="Arial" w:cs="Arial"/>
                <w:sz w:val="20"/>
                <w:szCs w:val="22"/>
                <w:lang w:val="es-BO" w:eastAsia="es-BO"/>
              </w:rPr>
            </w:pPr>
            <w:r w:rsidRPr="002815CA">
              <w:rPr>
                <w:rFonts w:ascii="Arial" w:hAnsi="Arial" w:cs="Arial"/>
                <w:sz w:val="20"/>
                <w:szCs w:val="22"/>
                <w:lang w:val="es-BO" w:eastAsia="es-BO"/>
              </w:rPr>
              <w:t>El responsable de Recepción, cumplirá con las funciones establecidas en los parágrafos II y III, Artículo    39 del Decreto Supremo N° 0181 de 28 de junio de 2009 que aprueba las Normas Básicas del Sistema de Administración de Bienes y Servicios.</w:t>
            </w:r>
          </w:p>
          <w:p w14:paraId="547A6E6B" w14:textId="77777777" w:rsidR="00AE313D" w:rsidRPr="002815CA" w:rsidRDefault="00AE313D" w:rsidP="002815CA">
            <w:pPr>
              <w:jc w:val="both"/>
              <w:rPr>
                <w:rFonts w:ascii="Arial" w:hAnsi="Arial" w:cs="Arial"/>
                <w:sz w:val="20"/>
                <w:szCs w:val="22"/>
                <w:lang w:val="es-BO" w:eastAsia="es-BO"/>
              </w:rPr>
            </w:pPr>
            <w:r w:rsidRPr="002815CA">
              <w:rPr>
                <w:rFonts w:ascii="Arial" w:hAnsi="Arial" w:cs="Arial"/>
                <w:sz w:val="20"/>
                <w:szCs w:val="22"/>
                <w:lang w:val="es-BO" w:eastAsia="es-BO"/>
              </w:rPr>
              <w:t>Asimismo, a la conclusión de la prestación del servicio, emitirá el Informe Final de Conformidad o Disconformidad, según corresponda.</w:t>
            </w:r>
          </w:p>
          <w:p w14:paraId="77EAF481" w14:textId="77777777" w:rsidR="00AE313D" w:rsidRPr="002815CA" w:rsidRDefault="00AE313D" w:rsidP="002815CA">
            <w:pPr>
              <w:jc w:val="both"/>
              <w:rPr>
                <w:rFonts w:ascii="Arial" w:hAnsi="Arial"/>
                <w:iCs/>
                <w:sz w:val="20"/>
                <w:szCs w:val="24"/>
                <w:lang w:val="es-BO" w:eastAsia="es-BO"/>
              </w:rPr>
            </w:pPr>
            <w:r w:rsidRPr="002815CA">
              <w:rPr>
                <w:rFonts w:ascii="Arial" w:hAnsi="Arial"/>
                <w:b/>
                <w:i/>
                <w:iCs/>
                <w:sz w:val="20"/>
                <w:szCs w:val="20"/>
                <w:lang w:val="es-BO" w:eastAsia="es-BO"/>
              </w:rPr>
              <w:t>(Manifestar aceptación)</w:t>
            </w:r>
          </w:p>
        </w:tc>
        <w:tc>
          <w:tcPr>
            <w:tcW w:w="1712" w:type="pct"/>
          </w:tcPr>
          <w:p w14:paraId="6132EC76" w14:textId="77777777" w:rsidR="00AE313D" w:rsidRPr="002815CA" w:rsidRDefault="00AE313D" w:rsidP="002815CA">
            <w:pPr>
              <w:widowControl w:val="0"/>
              <w:spacing w:after="113"/>
              <w:ind w:right="56"/>
              <w:jc w:val="both"/>
              <w:rPr>
                <w:rFonts w:ascii="Arial" w:hAnsi="Arial" w:cs="Arial"/>
                <w:sz w:val="20"/>
                <w:szCs w:val="22"/>
                <w:lang w:val="es-BO" w:eastAsia="es-BO"/>
              </w:rPr>
            </w:pPr>
          </w:p>
        </w:tc>
      </w:tr>
      <w:tr w:rsidR="00AE313D" w:rsidRPr="002815CA" w14:paraId="14AEC241" w14:textId="79A64EE5" w:rsidTr="00AE313D">
        <w:trPr>
          <w:trHeight w:val="454"/>
        </w:trPr>
        <w:tc>
          <w:tcPr>
            <w:tcW w:w="3288" w:type="pct"/>
            <w:tcBorders>
              <w:bottom w:val="single" w:sz="4" w:space="0" w:color="auto"/>
            </w:tcBorders>
            <w:shd w:val="clear" w:color="auto" w:fill="E7E6E6"/>
            <w:vAlign w:val="center"/>
          </w:tcPr>
          <w:p w14:paraId="6D0C8748" w14:textId="77777777" w:rsidR="00AE313D" w:rsidRPr="002815CA" w:rsidRDefault="00AE313D" w:rsidP="002815CA">
            <w:pPr>
              <w:numPr>
                <w:ilvl w:val="0"/>
                <w:numId w:val="48"/>
              </w:numPr>
              <w:jc w:val="both"/>
              <w:rPr>
                <w:rFonts w:ascii="Arial" w:hAnsi="Arial"/>
                <w:iCs/>
                <w:sz w:val="20"/>
                <w:szCs w:val="24"/>
                <w:lang w:val="es-BO" w:eastAsia="es-BO"/>
              </w:rPr>
            </w:pPr>
            <w:r w:rsidRPr="002815CA">
              <w:rPr>
                <w:rFonts w:ascii="Arial" w:hAnsi="Arial"/>
                <w:b/>
                <w:iCs/>
                <w:sz w:val="20"/>
                <w:szCs w:val="24"/>
                <w:lang w:val="es-BO" w:eastAsia="es-BO"/>
              </w:rPr>
              <w:t>SUBCONTRATACIÓN</w:t>
            </w:r>
          </w:p>
        </w:tc>
        <w:tc>
          <w:tcPr>
            <w:tcW w:w="1712" w:type="pct"/>
            <w:tcBorders>
              <w:bottom w:val="single" w:sz="4" w:space="0" w:color="auto"/>
            </w:tcBorders>
            <w:shd w:val="clear" w:color="auto" w:fill="E7E6E6"/>
          </w:tcPr>
          <w:p w14:paraId="7C2D93D6" w14:textId="77777777" w:rsidR="00AE313D" w:rsidRPr="002815CA" w:rsidRDefault="00AE313D" w:rsidP="00AE313D">
            <w:pPr>
              <w:jc w:val="both"/>
              <w:rPr>
                <w:rFonts w:ascii="Arial" w:hAnsi="Arial"/>
                <w:b/>
                <w:iCs/>
                <w:sz w:val="20"/>
                <w:szCs w:val="24"/>
                <w:lang w:val="es-BO" w:eastAsia="es-BO"/>
              </w:rPr>
            </w:pPr>
          </w:p>
        </w:tc>
      </w:tr>
      <w:tr w:rsidR="00AE313D" w:rsidRPr="002815CA" w14:paraId="361762B1" w14:textId="7B8D6144" w:rsidTr="00AE313D">
        <w:trPr>
          <w:trHeight w:val="548"/>
        </w:trPr>
        <w:tc>
          <w:tcPr>
            <w:tcW w:w="3288" w:type="pct"/>
            <w:tcBorders>
              <w:bottom w:val="single" w:sz="4" w:space="0" w:color="auto"/>
            </w:tcBorders>
            <w:vAlign w:val="center"/>
          </w:tcPr>
          <w:p w14:paraId="0F5EFD13" w14:textId="77777777" w:rsidR="00AE313D" w:rsidRPr="002815CA" w:rsidRDefault="00AE313D" w:rsidP="002815CA">
            <w:pPr>
              <w:tabs>
                <w:tab w:val="left" w:pos="9224"/>
              </w:tabs>
              <w:ind w:right="120"/>
              <w:jc w:val="both"/>
              <w:rPr>
                <w:rFonts w:ascii="Arial" w:hAnsi="Arial" w:cs="Arial"/>
                <w:snapToGrid w:val="0"/>
                <w:sz w:val="20"/>
                <w:szCs w:val="24"/>
                <w:lang w:val="es-BO" w:eastAsia="es-BO"/>
              </w:rPr>
            </w:pPr>
            <w:r w:rsidRPr="002815CA">
              <w:rPr>
                <w:rFonts w:ascii="Arial" w:hAnsi="Arial" w:cs="Arial"/>
                <w:snapToGrid w:val="0"/>
                <w:sz w:val="20"/>
                <w:szCs w:val="24"/>
                <w:lang w:val="es-BO" w:eastAsia="es-BO"/>
              </w:rPr>
              <w:t>El proveedor no podrá realizar subcontrataciones bajo ninguna circunstancia.</w:t>
            </w:r>
          </w:p>
          <w:p w14:paraId="4A1F83FD" w14:textId="77777777" w:rsidR="00AE313D" w:rsidRPr="002815CA" w:rsidRDefault="00AE313D" w:rsidP="002815CA">
            <w:pPr>
              <w:tabs>
                <w:tab w:val="left" w:pos="9224"/>
              </w:tabs>
              <w:ind w:right="120"/>
              <w:jc w:val="both"/>
              <w:rPr>
                <w:rFonts w:ascii="Arial" w:hAnsi="Arial" w:cs="Arial"/>
                <w:snapToGrid w:val="0"/>
                <w:sz w:val="20"/>
                <w:szCs w:val="24"/>
                <w:lang w:val="es-BO" w:eastAsia="es-BO"/>
              </w:rPr>
            </w:pPr>
            <w:r w:rsidRPr="002815CA">
              <w:rPr>
                <w:rFonts w:ascii="Arial" w:hAnsi="Arial"/>
                <w:b/>
                <w:i/>
                <w:iCs/>
                <w:sz w:val="20"/>
                <w:szCs w:val="20"/>
                <w:lang w:val="es-BO" w:eastAsia="es-BO"/>
              </w:rPr>
              <w:t>(Manifestar aceptación)</w:t>
            </w:r>
          </w:p>
        </w:tc>
        <w:tc>
          <w:tcPr>
            <w:tcW w:w="1712" w:type="pct"/>
            <w:tcBorders>
              <w:bottom w:val="single" w:sz="4" w:space="0" w:color="auto"/>
            </w:tcBorders>
          </w:tcPr>
          <w:p w14:paraId="79D95686" w14:textId="77777777" w:rsidR="00AE313D" w:rsidRPr="002815CA" w:rsidRDefault="00AE313D" w:rsidP="002815CA">
            <w:pPr>
              <w:tabs>
                <w:tab w:val="left" w:pos="9224"/>
              </w:tabs>
              <w:ind w:right="120"/>
              <w:jc w:val="both"/>
              <w:rPr>
                <w:rFonts w:ascii="Arial" w:hAnsi="Arial" w:cs="Arial"/>
                <w:snapToGrid w:val="0"/>
                <w:sz w:val="20"/>
                <w:szCs w:val="24"/>
                <w:lang w:val="es-BO" w:eastAsia="es-BO"/>
              </w:rPr>
            </w:pPr>
          </w:p>
        </w:tc>
      </w:tr>
      <w:tr w:rsidR="00AE313D" w:rsidRPr="002815CA" w14:paraId="2A926609" w14:textId="21D95761" w:rsidTr="00AE313D">
        <w:trPr>
          <w:trHeight w:val="454"/>
        </w:trPr>
        <w:tc>
          <w:tcPr>
            <w:tcW w:w="3288" w:type="pct"/>
            <w:shd w:val="clear" w:color="auto" w:fill="E7E6E6"/>
            <w:vAlign w:val="center"/>
          </w:tcPr>
          <w:p w14:paraId="3A31FBB7" w14:textId="77777777" w:rsidR="00AE313D" w:rsidRPr="002815CA" w:rsidRDefault="00AE313D" w:rsidP="002815CA">
            <w:pPr>
              <w:numPr>
                <w:ilvl w:val="0"/>
                <w:numId w:val="48"/>
              </w:numPr>
              <w:jc w:val="both"/>
              <w:rPr>
                <w:rFonts w:ascii="Arial" w:hAnsi="Arial" w:cs="Arial"/>
                <w:snapToGrid w:val="0"/>
                <w:sz w:val="20"/>
                <w:szCs w:val="24"/>
                <w:lang w:val="es-BO" w:eastAsia="es-BO"/>
              </w:rPr>
            </w:pPr>
            <w:r w:rsidRPr="002815CA">
              <w:rPr>
                <w:rFonts w:ascii="Arial" w:hAnsi="Arial"/>
                <w:b/>
                <w:iCs/>
                <w:sz w:val="20"/>
                <w:szCs w:val="24"/>
                <w:lang w:val="es-BO" w:eastAsia="es-BO"/>
              </w:rPr>
              <w:t>ANTICIPO</w:t>
            </w:r>
          </w:p>
        </w:tc>
        <w:tc>
          <w:tcPr>
            <w:tcW w:w="1712" w:type="pct"/>
            <w:shd w:val="clear" w:color="auto" w:fill="E7E6E6"/>
          </w:tcPr>
          <w:p w14:paraId="29F9F217" w14:textId="77777777" w:rsidR="00AE313D" w:rsidRPr="002815CA" w:rsidRDefault="00AE313D" w:rsidP="00AE313D">
            <w:pPr>
              <w:jc w:val="both"/>
              <w:rPr>
                <w:rFonts w:ascii="Arial" w:hAnsi="Arial"/>
                <w:b/>
                <w:iCs/>
                <w:sz w:val="20"/>
                <w:szCs w:val="24"/>
                <w:lang w:val="es-BO" w:eastAsia="es-BO"/>
              </w:rPr>
            </w:pPr>
          </w:p>
        </w:tc>
      </w:tr>
      <w:tr w:rsidR="00AE313D" w:rsidRPr="002815CA" w14:paraId="0077ACD7" w14:textId="74C92BA0" w:rsidTr="00AE313D">
        <w:trPr>
          <w:trHeight w:val="687"/>
        </w:trPr>
        <w:tc>
          <w:tcPr>
            <w:tcW w:w="3288" w:type="pct"/>
            <w:shd w:val="clear" w:color="auto" w:fill="auto"/>
            <w:vAlign w:val="center"/>
          </w:tcPr>
          <w:p w14:paraId="4D6136D8" w14:textId="77777777" w:rsidR="00AE313D" w:rsidRPr="002815CA" w:rsidRDefault="00AE313D" w:rsidP="002815CA">
            <w:pPr>
              <w:tabs>
                <w:tab w:val="left" w:pos="9224"/>
              </w:tabs>
              <w:ind w:right="120"/>
              <w:jc w:val="both"/>
              <w:rPr>
                <w:rFonts w:ascii="Arial" w:hAnsi="Arial" w:cs="Arial"/>
                <w:bCs/>
                <w:iCs/>
                <w:snapToGrid w:val="0"/>
                <w:sz w:val="20"/>
                <w:szCs w:val="22"/>
                <w:lang w:val="es-BO"/>
              </w:rPr>
            </w:pPr>
            <w:r w:rsidRPr="002815CA">
              <w:rPr>
                <w:rFonts w:ascii="Arial" w:hAnsi="Arial" w:cs="Arial"/>
                <w:bCs/>
                <w:iCs/>
                <w:snapToGrid w:val="0"/>
                <w:sz w:val="20"/>
                <w:szCs w:val="22"/>
                <w:lang w:val="es-BO"/>
              </w:rPr>
              <w:t>En el presente proceso no se otorgará anticipo.</w:t>
            </w:r>
          </w:p>
          <w:p w14:paraId="2581D290" w14:textId="77777777" w:rsidR="00AE313D" w:rsidRPr="002815CA" w:rsidRDefault="00AE313D" w:rsidP="002815CA">
            <w:pPr>
              <w:tabs>
                <w:tab w:val="left" w:pos="9224"/>
              </w:tabs>
              <w:ind w:right="120"/>
              <w:jc w:val="both"/>
              <w:rPr>
                <w:rFonts w:ascii="Arial" w:hAnsi="Arial" w:cs="Arial"/>
                <w:snapToGrid w:val="0"/>
                <w:sz w:val="20"/>
                <w:szCs w:val="24"/>
                <w:lang w:val="es-BO" w:eastAsia="es-BO"/>
              </w:rPr>
            </w:pPr>
            <w:r w:rsidRPr="002815CA">
              <w:rPr>
                <w:rFonts w:ascii="Arial" w:hAnsi="Arial"/>
                <w:b/>
                <w:i/>
                <w:iCs/>
                <w:sz w:val="20"/>
                <w:szCs w:val="20"/>
                <w:lang w:val="es-BO" w:eastAsia="es-BO"/>
              </w:rPr>
              <w:t>(Manifestar aceptación)</w:t>
            </w:r>
          </w:p>
        </w:tc>
        <w:tc>
          <w:tcPr>
            <w:tcW w:w="1712" w:type="pct"/>
          </w:tcPr>
          <w:p w14:paraId="649BA012" w14:textId="77777777" w:rsidR="00AE313D" w:rsidRPr="002815CA" w:rsidRDefault="00AE313D" w:rsidP="002815CA">
            <w:pPr>
              <w:tabs>
                <w:tab w:val="left" w:pos="9224"/>
              </w:tabs>
              <w:ind w:right="120"/>
              <w:jc w:val="both"/>
              <w:rPr>
                <w:rFonts w:ascii="Arial" w:hAnsi="Arial" w:cs="Arial"/>
                <w:bCs/>
                <w:iCs/>
                <w:snapToGrid w:val="0"/>
                <w:sz w:val="20"/>
                <w:szCs w:val="22"/>
                <w:lang w:val="es-BO"/>
              </w:rPr>
            </w:pPr>
          </w:p>
        </w:tc>
      </w:tr>
      <w:tr w:rsidR="00300F40" w:rsidRPr="002815CA" w14:paraId="2DEDC57A" w14:textId="77777777" w:rsidTr="00E52E62">
        <w:trPr>
          <w:trHeight w:val="454"/>
        </w:trPr>
        <w:tc>
          <w:tcPr>
            <w:tcW w:w="3288" w:type="pct"/>
            <w:shd w:val="clear" w:color="auto" w:fill="E7E6E6"/>
            <w:vAlign w:val="center"/>
          </w:tcPr>
          <w:p w14:paraId="7F3EA024" w14:textId="77777777" w:rsidR="00300F40" w:rsidRPr="002815CA" w:rsidRDefault="00300F40" w:rsidP="00E52E62">
            <w:pPr>
              <w:numPr>
                <w:ilvl w:val="0"/>
                <w:numId w:val="48"/>
              </w:numPr>
              <w:jc w:val="both"/>
              <w:rPr>
                <w:rFonts w:ascii="Arial" w:hAnsi="Arial"/>
                <w:i/>
                <w:iCs/>
                <w:sz w:val="20"/>
                <w:szCs w:val="24"/>
                <w:lang w:val="es-BO" w:eastAsia="es-BO"/>
              </w:rPr>
            </w:pPr>
            <w:r w:rsidRPr="002815CA">
              <w:rPr>
                <w:rFonts w:ascii="Arial" w:hAnsi="Arial"/>
                <w:b/>
                <w:iCs/>
                <w:sz w:val="20"/>
                <w:szCs w:val="24"/>
                <w:lang w:val="es-BO" w:eastAsia="es-BO"/>
              </w:rPr>
              <w:lastRenderedPageBreak/>
              <w:t>GARANTÍA</w:t>
            </w:r>
          </w:p>
        </w:tc>
        <w:tc>
          <w:tcPr>
            <w:tcW w:w="1712" w:type="pct"/>
            <w:shd w:val="clear" w:color="auto" w:fill="E7E6E6"/>
          </w:tcPr>
          <w:p w14:paraId="2092770C" w14:textId="77777777" w:rsidR="00300F40" w:rsidRPr="002815CA" w:rsidRDefault="00300F40" w:rsidP="00E52E62">
            <w:pPr>
              <w:jc w:val="both"/>
              <w:rPr>
                <w:rFonts w:ascii="Arial" w:hAnsi="Arial"/>
                <w:b/>
                <w:iCs/>
                <w:sz w:val="20"/>
                <w:szCs w:val="24"/>
                <w:lang w:val="es-BO" w:eastAsia="es-BO"/>
              </w:rPr>
            </w:pPr>
          </w:p>
        </w:tc>
      </w:tr>
      <w:tr w:rsidR="00300F40" w:rsidRPr="002815CA" w14:paraId="62057491" w14:textId="77777777" w:rsidTr="00E52E62">
        <w:trPr>
          <w:trHeight w:val="3542"/>
        </w:trPr>
        <w:tc>
          <w:tcPr>
            <w:tcW w:w="3288" w:type="pct"/>
            <w:tcBorders>
              <w:bottom w:val="single" w:sz="4" w:space="0" w:color="auto"/>
            </w:tcBorders>
            <w:vAlign w:val="center"/>
          </w:tcPr>
          <w:p w14:paraId="15BDA30D" w14:textId="77777777" w:rsidR="00300F40" w:rsidRPr="002815CA" w:rsidRDefault="00300F40" w:rsidP="00E52E62">
            <w:pPr>
              <w:ind w:right="84"/>
              <w:jc w:val="both"/>
              <w:rPr>
                <w:rFonts w:ascii="Arial" w:hAnsi="Arial" w:cs="Arial"/>
                <w:sz w:val="20"/>
                <w:szCs w:val="22"/>
                <w:lang w:val="es-BO" w:eastAsia="es-BO"/>
              </w:rPr>
            </w:pPr>
            <w:r w:rsidRPr="002815CA">
              <w:rPr>
                <w:rFonts w:ascii="Arial" w:hAnsi="Arial" w:cs="Arial"/>
                <w:bCs/>
                <w:sz w:val="20"/>
                <w:szCs w:val="22"/>
                <w:lang w:val="es-BO" w:eastAsia="es-BO"/>
              </w:rPr>
              <w:t>El</w:t>
            </w:r>
            <w:r w:rsidRPr="002815CA">
              <w:rPr>
                <w:rFonts w:ascii="Arial" w:hAnsi="Arial" w:cs="Arial"/>
                <w:b/>
                <w:bCs/>
                <w:sz w:val="20"/>
                <w:szCs w:val="22"/>
                <w:lang w:val="es-BO" w:eastAsia="es-BO"/>
              </w:rPr>
              <w:t xml:space="preserve"> </w:t>
            </w:r>
            <w:r w:rsidRPr="002815CA">
              <w:rPr>
                <w:rFonts w:ascii="Arial" w:hAnsi="Arial" w:cs="Arial"/>
                <w:bCs/>
                <w:sz w:val="20"/>
                <w:szCs w:val="22"/>
                <w:lang w:val="es-BO" w:eastAsia="es-BO"/>
              </w:rPr>
              <w:t>Proponente Adjudicado</w:t>
            </w:r>
            <w:r w:rsidRPr="002815CA">
              <w:rPr>
                <w:rFonts w:ascii="Arial" w:hAnsi="Arial" w:cs="Arial"/>
                <w:sz w:val="20"/>
                <w:szCs w:val="22"/>
                <w:lang w:val="es-BO" w:eastAsia="es-BO"/>
              </w:rPr>
              <w:t xml:space="preserve"> deberá presentar la Garantía de Cumplimiento de Contrato por el siete por ciento (7%) o tres punto cinco por ciento (3,5%), según corresponda del monto total del contrato, de acuerdo con el Artículo 20 “Tipos de garantía” del D.S. N° 181 podrá elegir uno de los siguientes tipos de garantía:</w:t>
            </w:r>
          </w:p>
          <w:p w14:paraId="2724F960" w14:textId="77777777" w:rsidR="00300F40" w:rsidRPr="002815CA" w:rsidRDefault="00300F40" w:rsidP="00E52E62">
            <w:pPr>
              <w:jc w:val="both"/>
              <w:rPr>
                <w:rFonts w:ascii="Arial" w:hAnsi="Arial" w:cs="Arial"/>
                <w:sz w:val="20"/>
                <w:szCs w:val="22"/>
                <w:lang w:val="es-BO" w:eastAsia="es-BO"/>
              </w:rPr>
            </w:pPr>
            <w:r w:rsidRPr="002815CA">
              <w:rPr>
                <w:rFonts w:ascii="Arial" w:hAnsi="Arial" w:cs="Arial"/>
                <w:sz w:val="20"/>
                <w:szCs w:val="22"/>
                <w:lang w:val="es-BO" w:eastAsia="es-BO"/>
              </w:rPr>
              <w:t xml:space="preserve">         a) Boleta de garantía</w:t>
            </w:r>
          </w:p>
          <w:p w14:paraId="507F8E92" w14:textId="77777777" w:rsidR="00300F40" w:rsidRPr="002815CA" w:rsidRDefault="00300F40" w:rsidP="00E52E62">
            <w:pPr>
              <w:jc w:val="both"/>
              <w:rPr>
                <w:rFonts w:ascii="Arial" w:hAnsi="Arial" w:cs="Arial"/>
                <w:sz w:val="20"/>
                <w:szCs w:val="22"/>
                <w:lang w:val="es-BO" w:eastAsia="es-BO"/>
              </w:rPr>
            </w:pPr>
            <w:r w:rsidRPr="002815CA">
              <w:rPr>
                <w:rFonts w:ascii="Arial" w:hAnsi="Arial" w:cs="Arial"/>
                <w:sz w:val="20"/>
                <w:szCs w:val="22"/>
                <w:lang w:val="es-BO" w:eastAsia="es-BO"/>
              </w:rPr>
              <w:t>        b) Garantía a primer requerimiento</w:t>
            </w:r>
          </w:p>
          <w:p w14:paraId="488D67CE" w14:textId="77777777" w:rsidR="00300F40" w:rsidRPr="002815CA" w:rsidRDefault="00300F40" w:rsidP="00E52E62">
            <w:pPr>
              <w:jc w:val="both"/>
              <w:rPr>
                <w:rFonts w:ascii="Arial" w:hAnsi="Arial" w:cs="Arial"/>
                <w:sz w:val="20"/>
                <w:szCs w:val="22"/>
                <w:lang w:val="es-BO" w:eastAsia="es-BO"/>
              </w:rPr>
            </w:pPr>
            <w:r w:rsidRPr="002815CA">
              <w:rPr>
                <w:rFonts w:ascii="Arial" w:hAnsi="Arial" w:cs="Arial"/>
                <w:sz w:val="20"/>
                <w:szCs w:val="22"/>
                <w:lang w:val="es-BO" w:eastAsia="es-BO"/>
              </w:rPr>
              <w:t>        c) Póliza de seguro de caución a primer requerimiento</w:t>
            </w:r>
          </w:p>
          <w:p w14:paraId="73D431D5" w14:textId="77777777" w:rsidR="00300F40" w:rsidRPr="002815CA" w:rsidRDefault="00300F40" w:rsidP="00E52E62">
            <w:pPr>
              <w:ind w:right="84"/>
              <w:jc w:val="both"/>
              <w:rPr>
                <w:rFonts w:ascii="Arial" w:hAnsi="Arial" w:cs="Arial"/>
                <w:sz w:val="20"/>
                <w:szCs w:val="22"/>
                <w:lang w:val="es-BO" w:eastAsia="es-BO"/>
              </w:rPr>
            </w:pPr>
            <w:r w:rsidRPr="002815CA">
              <w:rPr>
                <w:rFonts w:ascii="Arial" w:hAnsi="Arial" w:cs="Arial"/>
                <w:sz w:val="20"/>
                <w:szCs w:val="22"/>
                <w:lang w:val="es-BO" w:eastAsia="es-BO"/>
              </w:rPr>
              <w:t>El importe de dicha garantía, en caso de cualquier incumplimiento contractual incurrido por el proveedor, será consolidado a favor del BCB sin necesidad de ningún trámite o acción judicial.</w:t>
            </w:r>
          </w:p>
          <w:p w14:paraId="2E88BD14" w14:textId="77777777" w:rsidR="00300F40" w:rsidRPr="002815CA" w:rsidRDefault="00300F40" w:rsidP="00E52E62">
            <w:pPr>
              <w:jc w:val="both"/>
              <w:rPr>
                <w:rFonts w:ascii="Arial" w:hAnsi="Arial" w:cs="Arial"/>
                <w:sz w:val="20"/>
                <w:szCs w:val="22"/>
                <w:lang w:val="es-BO" w:eastAsia="es-BO"/>
              </w:rPr>
            </w:pPr>
            <w:r w:rsidRPr="002815CA">
              <w:rPr>
                <w:rFonts w:ascii="Arial" w:hAnsi="Arial" w:cs="Arial"/>
                <w:sz w:val="20"/>
                <w:szCs w:val="22"/>
                <w:lang w:val="es-BO" w:eastAsia="es-BO"/>
              </w:rPr>
              <w:t>La garantía de cumplimiento de contrato cubrirá el servicio de suscripción, el soporte técnico de fábrica, el acceso a software y parches. La garantía será devuelta luego de la emisión del Informe de Conformidad Final por parte del Responsable de Recepción y del cierre del contrato, documentado por el certificado de Cumplimiento de Contrato emitido por la Gerencia de Administración del BCB.</w:t>
            </w:r>
          </w:p>
          <w:p w14:paraId="4ECA761E" w14:textId="77777777" w:rsidR="00300F40" w:rsidRPr="002815CA" w:rsidRDefault="00300F40" w:rsidP="00E52E62">
            <w:pPr>
              <w:jc w:val="both"/>
              <w:rPr>
                <w:rFonts w:ascii="Arial" w:hAnsi="Arial" w:cs="Arial"/>
                <w:b/>
                <w:bCs/>
                <w:snapToGrid w:val="0"/>
                <w:sz w:val="20"/>
                <w:szCs w:val="24"/>
                <w:lang w:eastAsia="es-BO"/>
              </w:rPr>
            </w:pPr>
            <w:r w:rsidRPr="002815CA">
              <w:rPr>
                <w:rFonts w:ascii="Arial" w:hAnsi="Arial"/>
                <w:b/>
                <w:i/>
                <w:iCs/>
                <w:sz w:val="20"/>
                <w:szCs w:val="20"/>
                <w:lang w:val="es-BO" w:eastAsia="es-BO"/>
              </w:rPr>
              <w:t>(Manifestar aceptación)</w:t>
            </w:r>
          </w:p>
        </w:tc>
        <w:tc>
          <w:tcPr>
            <w:tcW w:w="1712" w:type="pct"/>
            <w:tcBorders>
              <w:bottom w:val="single" w:sz="4" w:space="0" w:color="auto"/>
            </w:tcBorders>
          </w:tcPr>
          <w:p w14:paraId="48222C2C" w14:textId="77777777" w:rsidR="00300F40" w:rsidRPr="002815CA" w:rsidRDefault="00300F40" w:rsidP="00E52E62">
            <w:pPr>
              <w:ind w:right="84"/>
              <w:jc w:val="both"/>
              <w:rPr>
                <w:rFonts w:ascii="Arial" w:hAnsi="Arial" w:cs="Arial"/>
                <w:bCs/>
                <w:sz w:val="20"/>
                <w:szCs w:val="22"/>
                <w:lang w:val="es-BO" w:eastAsia="es-BO"/>
              </w:rPr>
            </w:pPr>
          </w:p>
        </w:tc>
      </w:tr>
      <w:tr w:rsidR="00AE313D" w:rsidRPr="002815CA" w14:paraId="33597902" w14:textId="4158B1A0" w:rsidTr="00AE313D">
        <w:trPr>
          <w:trHeight w:val="454"/>
        </w:trPr>
        <w:tc>
          <w:tcPr>
            <w:tcW w:w="3288" w:type="pct"/>
            <w:shd w:val="clear" w:color="auto" w:fill="E7E6E6"/>
            <w:vAlign w:val="center"/>
          </w:tcPr>
          <w:p w14:paraId="0A2E755F" w14:textId="45671AED" w:rsidR="00AE313D" w:rsidRPr="002815CA" w:rsidRDefault="00300F40" w:rsidP="002815CA">
            <w:pPr>
              <w:numPr>
                <w:ilvl w:val="0"/>
                <w:numId w:val="48"/>
              </w:numPr>
              <w:jc w:val="both"/>
              <w:rPr>
                <w:rFonts w:ascii="Arial" w:hAnsi="Arial"/>
                <w:i/>
                <w:iCs/>
                <w:sz w:val="20"/>
                <w:szCs w:val="24"/>
                <w:lang w:val="es-BO" w:eastAsia="es-BO"/>
              </w:rPr>
            </w:pPr>
            <w:r w:rsidRPr="00300F40">
              <w:rPr>
                <w:rFonts w:ascii="Arial" w:hAnsi="Arial"/>
                <w:b/>
                <w:iCs/>
                <w:sz w:val="20"/>
                <w:szCs w:val="24"/>
                <w:lang w:val="es-BO" w:eastAsia="es-BO"/>
              </w:rPr>
              <w:t>DEVOLUCIÓN POR CAUSAL DE RESOLUCIÓN DE CONTRATO</w:t>
            </w:r>
          </w:p>
        </w:tc>
        <w:tc>
          <w:tcPr>
            <w:tcW w:w="1712" w:type="pct"/>
            <w:shd w:val="clear" w:color="auto" w:fill="E7E6E6"/>
          </w:tcPr>
          <w:p w14:paraId="02A30DDD" w14:textId="77777777" w:rsidR="00AE313D" w:rsidRPr="002815CA" w:rsidRDefault="00AE313D" w:rsidP="00AE313D">
            <w:pPr>
              <w:jc w:val="both"/>
              <w:rPr>
                <w:rFonts w:ascii="Arial" w:hAnsi="Arial"/>
                <w:b/>
                <w:iCs/>
                <w:sz w:val="20"/>
                <w:szCs w:val="24"/>
                <w:lang w:val="es-BO" w:eastAsia="es-BO"/>
              </w:rPr>
            </w:pPr>
          </w:p>
        </w:tc>
      </w:tr>
      <w:tr w:rsidR="00AE313D" w:rsidRPr="002815CA" w14:paraId="4372BC8C" w14:textId="44577661" w:rsidTr="00300F40">
        <w:trPr>
          <w:trHeight w:val="2671"/>
        </w:trPr>
        <w:tc>
          <w:tcPr>
            <w:tcW w:w="3288" w:type="pct"/>
            <w:tcBorders>
              <w:bottom w:val="single" w:sz="4" w:space="0" w:color="auto"/>
            </w:tcBorders>
            <w:vAlign w:val="center"/>
          </w:tcPr>
          <w:p w14:paraId="0A71E9F0" w14:textId="77777777" w:rsidR="00300F40" w:rsidRPr="00300F40" w:rsidRDefault="00300F40" w:rsidP="00300F40">
            <w:pPr>
              <w:jc w:val="both"/>
              <w:rPr>
                <w:rFonts w:ascii="Arial" w:hAnsi="Arial"/>
                <w:szCs w:val="22"/>
                <w:lang w:val="es-BO" w:eastAsia="es-BO"/>
              </w:rPr>
            </w:pPr>
            <w:r w:rsidRPr="00300F40">
              <w:rPr>
                <w:rFonts w:ascii="Arial" w:hAnsi="Arial" w:cs="Arial"/>
                <w:sz w:val="20"/>
                <w:szCs w:val="22"/>
                <w:lang w:val="es-BO" w:eastAsia="es-BO"/>
              </w:rPr>
              <w:t>Una vez efectivizada la Resolución del Contrato por cualquiera de sus causales establecidas, el Fiscal del Servicio determinará el saldo que corresponda ser cobrado al Proveedor para su respectiva devolución, de acuerdo al tiempo no utilizado del Servicio, cuyo cálculo se realizará a prorrata del monto total del Contrato, y la devolución se realizará en el plazo máximo de treinta (30) días hábiles siguientes de notificada la carta notariada que establezca que la resolución del Contrato se ha hecho efectiva. Con estos datos el Fiscal del Servicio elaborará el cierre de Contrato.</w:t>
            </w:r>
            <w:r w:rsidRPr="00300F40">
              <w:rPr>
                <w:rFonts w:ascii="Arial" w:hAnsi="Arial"/>
                <w:szCs w:val="22"/>
                <w:lang w:val="es-BO" w:eastAsia="es-BO"/>
              </w:rPr>
              <w:t xml:space="preserve"> </w:t>
            </w:r>
          </w:p>
          <w:p w14:paraId="5A247393" w14:textId="4F28427A" w:rsidR="00AE313D" w:rsidRPr="002815CA" w:rsidRDefault="00300F40" w:rsidP="00300F40">
            <w:pPr>
              <w:jc w:val="both"/>
              <w:rPr>
                <w:rFonts w:ascii="Arial" w:hAnsi="Arial" w:cs="Arial"/>
                <w:b/>
                <w:bCs/>
                <w:snapToGrid w:val="0"/>
                <w:sz w:val="20"/>
                <w:szCs w:val="24"/>
                <w:lang w:eastAsia="es-BO"/>
              </w:rPr>
            </w:pPr>
            <w:r w:rsidRPr="002815CA">
              <w:rPr>
                <w:rFonts w:ascii="Arial" w:hAnsi="Arial"/>
                <w:b/>
                <w:i/>
                <w:iCs/>
                <w:sz w:val="20"/>
                <w:szCs w:val="20"/>
                <w:lang w:val="es-BO" w:eastAsia="es-BO"/>
              </w:rPr>
              <w:t xml:space="preserve"> </w:t>
            </w:r>
            <w:r w:rsidR="00AE313D" w:rsidRPr="002815CA">
              <w:rPr>
                <w:rFonts w:ascii="Arial" w:hAnsi="Arial"/>
                <w:b/>
                <w:i/>
                <w:iCs/>
                <w:sz w:val="20"/>
                <w:szCs w:val="20"/>
                <w:lang w:val="es-BO" w:eastAsia="es-BO"/>
              </w:rPr>
              <w:t>(Manifestar aceptación)</w:t>
            </w:r>
          </w:p>
        </w:tc>
        <w:tc>
          <w:tcPr>
            <w:tcW w:w="1712" w:type="pct"/>
            <w:tcBorders>
              <w:bottom w:val="single" w:sz="4" w:space="0" w:color="auto"/>
            </w:tcBorders>
          </w:tcPr>
          <w:p w14:paraId="6A654FB0" w14:textId="77777777" w:rsidR="00AE313D" w:rsidRPr="002815CA" w:rsidRDefault="00AE313D" w:rsidP="002815CA">
            <w:pPr>
              <w:ind w:right="84"/>
              <w:jc w:val="both"/>
              <w:rPr>
                <w:rFonts w:ascii="Arial" w:hAnsi="Arial" w:cs="Arial"/>
                <w:bCs/>
                <w:sz w:val="20"/>
                <w:szCs w:val="22"/>
                <w:lang w:val="es-BO" w:eastAsia="es-BO"/>
              </w:rPr>
            </w:pPr>
          </w:p>
        </w:tc>
      </w:tr>
    </w:tbl>
    <w:p w14:paraId="3002CE9F" w14:textId="77777777" w:rsidR="002815CA" w:rsidRDefault="002815CA" w:rsidP="00F32849">
      <w:pPr>
        <w:ind w:left="709"/>
        <w:jc w:val="both"/>
        <w:rPr>
          <w:rFonts w:cs="Arial"/>
          <w:b/>
          <w:sz w:val="18"/>
          <w:szCs w:val="18"/>
          <w:lang w:val="es-BO"/>
        </w:rPr>
      </w:pPr>
    </w:p>
    <w:p w14:paraId="1298AB4A" w14:textId="77777777" w:rsidR="00AE313D" w:rsidRPr="00362942" w:rsidRDefault="00AE313D" w:rsidP="00AE313D">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76BD6E78" w14:textId="77777777" w:rsidR="002815CA" w:rsidRDefault="002815CA" w:rsidP="00F32849">
      <w:pPr>
        <w:ind w:left="709"/>
        <w:jc w:val="both"/>
        <w:rPr>
          <w:rFonts w:cs="Arial"/>
          <w:b/>
          <w:sz w:val="18"/>
          <w:szCs w:val="18"/>
          <w:lang w:val="es-BO"/>
        </w:rPr>
      </w:pPr>
    </w:p>
    <w:p w14:paraId="5C43E116" w14:textId="77777777" w:rsidR="002815CA" w:rsidRDefault="002815CA" w:rsidP="00F32849">
      <w:pPr>
        <w:ind w:left="709"/>
        <w:jc w:val="both"/>
        <w:rPr>
          <w:rFonts w:cs="Arial"/>
          <w:b/>
          <w:sz w:val="18"/>
          <w:szCs w:val="18"/>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DE0986">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28A29AF9" w:rsidR="004608D9" w:rsidRPr="00A40276" w:rsidRDefault="00FD456D"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012001ED" w:rsidR="004608D9" w:rsidRPr="00A40276" w:rsidRDefault="00FD456D"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43F68ECE" w:rsidR="004608D9" w:rsidRPr="00A40276" w:rsidRDefault="00FD456D"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64D14708" w:rsidR="004608D9" w:rsidRPr="00A40276" w:rsidRDefault="00FD456D"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4B9EED2D" w:rsidR="004608D9" w:rsidRPr="00A40276" w:rsidRDefault="00FD456D"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AFDA713" w:rsidR="004608D9" w:rsidRPr="00A40276" w:rsidRDefault="00FD456D"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5FFF4191" w:rsidR="004608D9" w:rsidRPr="00A40276" w:rsidRDefault="00FD456D"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5E834452" w:rsidR="004608D9" w:rsidRPr="00A40276" w:rsidRDefault="00FD456D"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6185DE0B" w:rsidR="004608D9" w:rsidRPr="00A40276" w:rsidRDefault="00DE0986"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67A4278E" w:rsidR="004608D9" w:rsidRPr="00A40276" w:rsidRDefault="00DE0986"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1F8E7171" w:rsidR="004608D9" w:rsidRPr="00A40276" w:rsidRDefault="00DE0986" w:rsidP="003B46C3">
            <w:pPr>
              <w:jc w:val="center"/>
              <w:rPr>
                <w:rFonts w:ascii="Arial" w:hAnsi="Arial" w:cs="Arial"/>
                <w:lang w:val="es-BO"/>
              </w:rPr>
            </w:pPr>
            <w:r>
              <w:rPr>
                <w:rFonts w:ascii="Arial" w:hAnsi="Arial" w:cs="Arial"/>
                <w:lang w:val="es-BO"/>
              </w:rPr>
              <w:t>4</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36A2C362" w:rsidR="004608D9" w:rsidRPr="00A40276" w:rsidRDefault="00DE0986" w:rsidP="003B46C3">
            <w:pPr>
              <w:jc w:val="center"/>
              <w:rPr>
                <w:rFonts w:ascii="Arial" w:hAnsi="Arial" w:cs="Arial"/>
                <w:lang w:val="es-BO"/>
              </w:rPr>
            </w:pPr>
            <w:r>
              <w:rPr>
                <w:rFonts w:ascii="Arial" w:hAnsi="Arial" w:cs="Arial"/>
                <w:lang w:val="es-BO"/>
              </w:rPr>
              <w:t>2</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1D2E5D72" w:rsidR="004608D9" w:rsidRPr="00A40276" w:rsidRDefault="00DE0986" w:rsidP="003B46C3">
            <w:pPr>
              <w:jc w:val="center"/>
              <w:rPr>
                <w:rFonts w:ascii="Arial" w:hAnsi="Arial" w:cs="Arial"/>
                <w:lang w:val="es-BO"/>
              </w:rPr>
            </w:pPr>
            <w:r>
              <w:rPr>
                <w:rFonts w:ascii="Arial" w:hAnsi="Arial" w:cs="Arial"/>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16C3A5E6" w:rsidR="004608D9" w:rsidRPr="00A40276" w:rsidRDefault="00DE0986"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6AC026F8" w:rsidR="004608D9" w:rsidRPr="00A40276" w:rsidRDefault="00DE0986" w:rsidP="003B46C3">
            <w:pPr>
              <w:jc w:val="center"/>
              <w:rPr>
                <w:rFonts w:ascii="Arial" w:hAnsi="Arial" w:cs="Arial"/>
                <w:lang w:val="es-BO"/>
              </w:rPr>
            </w:pPr>
            <w:r>
              <w:rPr>
                <w:rFonts w:ascii="Arial" w:hAnsi="Arial" w:cs="Arial"/>
                <w:lang w:val="es-BO"/>
              </w:rPr>
              <w:t>9</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6CE0E629" w:rsidR="004608D9" w:rsidRPr="00A40276" w:rsidRDefault="00FD456D"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0AEAB413" w:rsidR="004608D9" w:rsidRPr="00A40276" w:rsidRDefault="00FD456D"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FD456D">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2C1E7CB3" w:rsidR="004608D9" w:rsidRPr="00A40276" w:rsidRDefault="00FD456D" w:rsidP="003B46C3">
            <w:pPr>
              <w:jc w:val="center"/>
              <w:rPr>
                <w:rFonts w:ascii="Arial" w:hAnsi="Arial" w:cs="Arial"/>
                <w:b/>
                <w:bCs/>
                <w:lang w:val="es-BO"/>
              </w:rPr>
            </w:pPr>
            <w:r w:rsidRPr="00F02A46">
              <w:rPr>
                <w:rFonts w:ascii="Arial" w:hAnsi="Arial" w:cs="Arial"/>
                <w:b/>
                <w:lang w:val="es-BO"/>
              </w:rPr>
              <w:t>SUSCRIPCI</w:t>
            </w:r>
            <w:r>
              <w:rPr>
                <w:rFonts w:ascii="Arial" w:hAnsi="Arial" w:cs="Arial"/>
                <w:b/>
                <w:lang w:val="es-BO"/>
              </w:rPr>
              <w:t>Ó</w:t>
            </w:r>
            <w:r w:rsidRPr="00F02A46">
              <w:rPr>
                <w:rFonts w:ascii="Arial" w:hAnsi="Arial" w:cs="Arial"/>
                <w:b/>
                <w:lang w:val="es-BO"/>
              </w:rPr>
              <w:t xml:space="preserve">N </w:t>
            </w:r>
            <w:r>
              <w:rPr>
                <w:rFonts w:ascii="Arial" w:hAnsi="Arial" w:cs="Arial"/>
                <w:b/>
                <w:lang w:val="es-BO"/>
              </w:rPr>
              <w:t>AL SERVICIO DE AUTODESK – AEC COLLECTION</w:t>
            </w:r>
            <w:r w:rsidR="004608D9"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DB555E">
      <w:pPr>
        <w:numPr>
          <w:ilvl w:val="0"/>
          <w:numId w:val="19"/>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DB555E">
      <w:pPr>
        <w:numPr>
          <w:ilvl w:val="0"/>
          <w:numId w:val="19"/>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DB555E">
      <w:pPr>
        <w:numPr>
          <w:ilvl w:val="0"/>
          <w:numId w:val="1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DB555E">
      <w:pPr>
        <w:numPr>
          <w:ilvl w:val="0"/>
          <w:numId w:val="19"/>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DB555E">
      <w:pPr>
        <w:numPr>
          <w:ilvl w:val="0"/>
          <w:numId w:val="1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DB555E">
      <w:pPr>
        <w:numPr>
          <w:ilvl w:val="0"/>
          <w:numId w:val="1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DB555E">
      <w:pPr>
        <w:numPr>
          <w:ilvl w:val="0"/>
          <w:numId w:val="1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DB555E">
      <w:pPr>
        <w:numPr>
          <w:ilvl w:val="0"/>
          <w:numId w:val="1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DB555E">
      <w:pPr>
        <w:numPr>
          <w:ilvl w:val="0"/>
          <w:numId w:val="1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2E22F5E"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0D7B59">
        <w:rPr>
          <w:rFonts w:cs="Arial"/>
          <w:sz w:val="18"/>
          <w:szCs w:val="18"/>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DB555E">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DB555E">
      <w:pPr>
        <w:numPr>
          <w:ilvl w:val="0"/>
          <w:numId w:val="13"/>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DB555E">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DB555E">
      <w:pPr>
        <w:numPr>
          <w:ilvl w:val="0"/>
          <w:numId w:val="13"/>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DB555E">
      <w:pPr>
        <w:numPr>
          <w:ilvl w:val="0"/>
          <w:numId w:val="13"/>
        </w:numPr>
        <w:jc w:val="both"/>
        <w:rPr>
          <w:rFonts w:cs="Arial"/>
          <w:sz w:val="18"/>
          <w:szCs w:val="18"/>
          <w:lang w:val="es-BO"/>
        </w:rPr>
      </w:pPr>
      <w:r w:rsidRPr="00A40276">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C571B41" w:rsidR="00DD59F1" w:rsidRPr="00A40276" w:rsidRDefault="00DD59F1" w:rsidP="00DB555E">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0D7B59">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DB555E">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50C9F3F9" w:rsidR="002D0164" w:rsidRPr="00A40276" w:rsidRDefault="002D0164" w:rsidP="00DB555E">
      <w:pPr>
        <w:numPr>
          <w:ilvl w:val="0"/>
          <w:numId w:val="13"/>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DB555E">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DB555E">
      <w:pPr>
        <w:numPr>
          <w:ilvl w:val="0"/>
          <w:numId w:val="13"/>
        </w:numPr>
        <w:jc w:val="both"/>
        <w:rPr>
          <w:rFonts w:cs="Arial"/>
          <w:sz w:val="18"/>
          <w:szCs w:val="18"/>
          <w:lang w:val="es-BO"/>
        </w:rPr>
      </w:pPr>
      <w:r w:rsidRPr="00A40276">
        <w:rPr>
          <w:rFonts w:cs="Arial"/>
          <w:sz w:val="18"/>
          <w:szCs w:val="18"/>
          <w:lang w:val="es-BO"/>
        </w:rPr>
        <w:t>Testimonio de Contrato de Asociación Accidental.</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Default="001A7B75" w:rsidP="002C5CC5">
      <w:pPr>
        <w:jc w:val="center"/>
        <w:rPr>
          <w:rFonts w:cs="Arial"/>
          <w:b/>
          <w:sz w:val="18"/>
          <w:szCs w:val="18"/>
          <w:lang w:val="es-BO"/>
        </w:rPr>
      </w:pPr>
    </w:p>
    <w:p w14:paraId="624CB874" w14:textId="77777777" w:rsidR="0083681E" w:rsidRDefault="0083681E" w:rsidP="002C5CC5">
      <w:pPr>
        <w:jc w:val="center"/>
        <w:rPr>
          <w:rFonts w:cs="Arial"/>
          <w:b/>
          <w:sz w:val="18"/>
          <w:szCs w:val="18"/>
          <w:lang w:val="es-BO"/>
        </w:rPr>
      </w:pPr>
    </w:p>
    <w:p w14:paraId="344D2630" w14:textId="77777777" w:rsidR="0083681E" w:rsidRDefault="0083681E" w:rsidP="002C5CC5">
      <w:pPr>
        <w:jc w:val="center"/>
        <w:rPr>
          <w:rFonts w:cs="Arial"/>
          <w:b/>
          <w:sz w:val="18"/>
          <w:szCs w:val="18"/>
          <w:lang w:val="es-BO"/>
        </w:rPr>
      </w:pPr>
    </w:p>
    <w:p w14:paraId="0EBED66F" w14:textId="77777777" w:rsidR="0083681E" w:rsidRDefault="0083681E" w:rsidP="002C5CC5">
      <w:pPr>
        <w:jc w:val="center"/>
        <w:rPr>
          <w:rFonts w:cs="Arial"/>
          <w:b/>
          <w:sz w:val="18"/>
          <w:szCs w:val="18"/>
          <w:lang w:val="es-BO"/>
        </w:rPr>
      </w:pPr>
    </w:p>
    <w:p w14:paraId="4A350F61" w14:textId="77777777" w:rsidR="0083681E" w:rsidRDefault="0083681E" w:rsidP="002C5CC5">
      <w:pPr>
        <w:jc w:val="center"/>
        <w:rPr>
          <w:rFonts w:cs="Arial"/>
          <w:b/>
          <w:sz w:val="18"/>
          <w:szCs w:val="18"/>
          <w:lang w:val="es-BO"/>
        </w:rPr>
      </w:pPr>
    </w:p>
    <w:p w14:paraId="709BD8C6" w14:textId="77777777" w:rsidR="0083681E" w:rsidRDefault="0083681E" w:rsidP="002C5CC5">
      <w:pPr>
        <w:jc w:val="center"/>
        <w:rPr>
          <w:rFonts w:cs="Arial"/>
          <w:b/>
          <w:sz w:val="18"/>
          <w:szCs w:val="18"/>
          <w:lang w:val="es-BO"/>
        </w:rPr>
      </w:pPr>
    </w:p>
    <w:p w14:paraId="25D80A49" w14:textId="77777777" w:rsidR="0083681E" w:rsidRPr="00A40276" w:rsidRDefault="0083681E"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6EA16C33" w14:textId="77777777" w:rsidR="00AE313D" w:rsidRDefault="00AE313D" w:rsidP="002C5CC5">
      <w:pPr>
        <w:jc w:val="center"/>
        <w:rPr>
          <w:rFonts w:cs="Arial"/>
          <w:b/>
          <w:sz w:val="18"/>
          <w:szCs w:val="18"/>
          <w:lang w:val="es-BO"/>
        </w:rPr>
      </w:pPr>
    </w:p>
    <w:p w14:paraId="41C0CB13" w14:textId="77777777" w:rsidR="00AE313D" w:rsidRDefault="00AE313D" w:rsidP="002C5CC5">
      <w:pPr>
        <w:jc w:val="center"/>
        <w:rPr>
          <w:rFonts w:cs="Arial"/>
          <w:b/>
          <w:sz w:val="18"/>
          <w:szCs w:val="18"/>
          <w:lang w:val="es-BO"/>
        </w:rPr>
      </w:pPr>
    </w:p>
    <w:p w14:paraId="1C3B7D22" w14:textId="77777777" w:rsidR="00AE313D" w:rsidRDefault="00AE313D"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DB555E">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DB555E">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DB555E">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DB555E">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DB555E">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DB555E">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DB555E">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DB555E">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DB555E">
            <w:pPr>
              <w:pStyle w:val="Prrafodelista"/>
              <w:numPr>
                <w:ilvl w:val="0"/>
                <w:numId w:val="29"/>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DB555E">
            <w:pPr>
              <w:pStyle w:val="Prrafodelista"/>
              <w:numPr>
                <w:ilvl w:val="0"/>
                <w:numId w:val="30"/>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DB555E">
            <w:pPr>
              <w:pStyle w:val="Prrafodelista"/>
              <w:numPr>
                <w:ilvl w:val="0"/>
                <w:numId w:val="30"/>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313C440A" w14:textId="77777777" w:rsidR="00AE313D" w:rsidRPr="00A40276" w:rsidRDefault="00AE313D"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Default="00107B3A" w:rsidP="00107B3A">
      <w:pPr>
        <w:jc w:val="center"/>
        <w:rPr>
          <w:rFonts w:cs="Arial"/>
          <w:b/>
          <w:lang w:val="es-BO"/>
        </w:rPr>
      </w:pPr>
    </w:p>
    <w:p w14:paraId="596F9E4C" w14:textId="77777777" w:rsidR="0083681E" w:rsidRPr="00211CBA" w:rsidRDefault="0083681E" w:rsidP="0083681E">
      <w:pPr>
        <w:jc w:val="center"/>
        <w:rPr>
          <w:rFonts w:cs="Arial"/>
          <w:b/>
          <w:i/>
          <w:sz w:val="18"/>
          <w:szCs w:val="18"/>
        </w:rPr>
      </w:pPr>
      <w:r w:rsidRPr="00211CBA">
        <w:rPr>
          <w:rFonts w:cs="Arial"/>
          <w:b/>
          <w:i/>
          <w:sz w:val="18"/>
          <w:szCs w:val="18"/>
        </w:rPr>
        <w:t>(ESTE FORMULARIO SE ENCUENTRA EN EL NUMERAL 30, PARTE II “INFORMACIÓN TÉCNICA DE LA CONTRATACIÓN” DEL PRESENTE DOCUMENTO BASE DE CONTRATACIÓN)</w:t>
      </w:r>
    </w:p>
    <w:p w14:paraId="3A5B3E3E" w14:textId="77777777" w:rsidR="0083681E" w:rsidRPr="00A40276" w:rsidRDefault="0083681E" w:rsidP="00107B3A">
      <w:pPr>
        <w:jc w:val="center"/>
        <w:rPr>
          <w:rFonts w:cs="Arial"/>
          <w:b/>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Default="00107B3A" w:rsidP="00107B3A">
      <w:pPr>
        <w:spacing w:line="200" w:lineRule="exact"/>
        <w:jc w:val="both"/>
        <w:rPr>
          <w:lang w:val="es-BO"/>
        </w:rPr>
      </w:pPr>
    </w:p>
    <w:p w14:paraId="11626080" w14:textId="77777777" w:rsidR="0083681E" w:rsidRDefault="0083681E" w:rsidP="00107B3A">
      <w:pPr>
        <w:spacing w:line="200" w:lineRule="exact"/>
        <w:jc w:val="both"/>
        <w:rPr>
          <w:lang w:val="es-BO"/>
        </w:rPr>
      </w:pPr>
    </w:p>
    <w:p w14:paraId="061CC6C6" w14:textId="77777777" w:rsidR="0083681E" w:rsidRDefault="0083681E" w:rsidP="00107B3A">
      <w:pPr>
        <w:spacing w:line="200" w:lineRule="exact"/>
        <w:jc w:val="both"/>
        <w:rPr>
          <w:lang w:val="es-BO"/>
        </w:rPr>
      </w:pPr>
    </w:p>
    <w:p w14:paraId="19025D38" w14:textId="77777777" w:rsidR="0083681E" w:rsidRDefault="0083681E" w:rsidP="00107B3A">
      <w:pPr>
        <w:spacing w:line="200" w:lineRule="exact"/>
        <w:jc w:val="both"/>
        <w:rPr>
          <w:lang w:val="es-BO"/>
        </w:rPr>
      </w:pPr>
    </w:p>
    <w:p w14:paraId="0ABEE52B" w14:textId="77777777" w:rsidR="0083681E" w:rsidRDefault="0083681E" w:rsidP="00107B3A">
      <w:pPr>
        <w:spacing w:line="200" w:lineRule="exact"/>
        <w:jc w:val="both"/>
        <w:rPr>
          <w:lang w:val="es-BO"/>
        </w:rPr>
      </w:pPr>
    </w:p>
    <w:p w14:paraId="586A6275" w14:textId="77777777" w:rsidR="0083681E" w:rsidRDefault="0083681E" w:rsidP="00107B3A">
      <w:pPr>
        <w:spacing w:line="200" w:lineRule="exact"/>
        <w:jc w:val="both"/>
        <w:rPr>
          <w:lang w:val="es-BO"/>
        </w:rPr>
      </w:pPr>
    </w:p>
    <w:p w14:paraId="0450196B" w14:textId="77777777" w:rsidR="0083681E" w:rsidRDefault="0083681E" w:rsidP="00107B3A">
      <w:pPr>
        <w:spacing w:line="200" w:lineRule="exact"/>
        <w:jc w:val="both"/>
        <w:rPr>
          <w:lang w:val="es-BO"/>
        </w:rPr>
      </w:pPr>
    </w:p>
    <w:p w14:paraId="0FEBDB77" w14:textId="77777777" w:rsidR="0083681E" w:rsidRDefault="0083681E" w:rsidP="00107B3A">
      <w:pPr>
        <w:spacing w:line="200" w:lineRule="exact"/>
        <w:jc w:val="both"/>
        <w:rPr>
          <w:lang w:val="es-BO"/>
        </w:rPr>
      </w:pPr>
    </w:p>
    <w:p w14:paraId="664F238B" w14:textId="77777777" w:rsidR="0083681E" w:rsidRDefault="0083681E" w:rsidP="00107B3A">
      <w:pPr>
        <w:spacing w:line="200" w:lineRule="exact"/>
        <w:jc w:val="both"/>
        <w:rPr>
          <w:lang w:val="es-BO"/>
        </w:rPr>
      </w:pPr>
    </w:p>
    <w:p w14:paraId="051377FF" w14:textId="77777777" w:rsidR="0083681E" w:rsidRDefault="0083681E" w:rsidP="00107B3A">
      <w:pPr>
        <w:spacing w:line="200" w:lineRule="exact"/>
        <w:jc w:val="both"/>
        <w:rPr>
          <w:lang w:val="es-BO"/>
        </w:rPr>
      </w:pPr>
    </w:p>
    <w:p w14:paraId="56EF25B6" w14:textId="77777777" w:rsidR="0083681E" w:rsidRDefault="0083681E" w:rsidP="00107B3A">
      <w:pPr>
        <w:spacing w:line="200" w:lineRule="exact"/>
        <w:jc w:val="both"/>
        <w:rPr>
          <w:lang w:val="es-BO"/>
        </w:rPr>
      </w:pPr>
    </w:p>
    <w:p w14:paraId="2F869A2C" w14:textId="77777777" w:rsidR="0083681E" w:rsidRDefault="0083681E" w:rsidP="00107B3A">
      <w:pPr>
        <w:spacing w:line="200" w:lineRule="exact"/>
        <w:jc w:val="both"/>
        <w:rPr>
          <w:lang w:val="es-BO"/>
        </w:rPr>
      </w:pPr>
    </w:p>
    <w:p w14:paraId="59D568C4" w14:textId="77777777" w:rsidR="0083681E" w:rsidRDefault="0083681E" w:rsidP="00107B3A">
      <w:pPr>
        <w:spacing w:line="200" w:lineRule="exact"/>
        <w:jc w:val="both"/>
        <w:rPr>
          <w:lang w:val="es-BO"/>
        </w:rPr>
      </w:pPr>
    </w:p>
    <w:p w14:paraId="6B211EC9" w14:textId="77777777" w:rsidR="0083681E" w:rsidRDefault="0083681E" w:rsidP="00107B3A">
      <w:pPr>
        <w:spacing w:line="200" w:lineRule="exact"/>
        <w:jc w:val="both"/>
        <w:rPr>
          <w:lang w:val="es-BO"/>
        </w:rPr>
      </w:pPr>
    </w:p>
    <w:p w14:paraId="70A70153" w14:textId="77777777" w:rsidR="0083681E" w:rsidRDefault="0083681E" w:rsidP="00107B3A">
      <w:pPr>
        <w:spacing w:line="200" w:lineRule="exact"/>
        <w:jc w:val="both"/>
        <w:rPr>
          <w:lang w:val="es-BO"/>
        </w:rPr>
      </w:pPr>
    </w:p>
    <w:p w14:paraId="51EAB42E" w14:textId="77777777" w:rsidR="0083681E" w:rsidRDefault="0083681E" w:rsidP="00107B3A">
      <w:pPr>
        <w:spacing w:line="200" w:lineRule="exact"/>
        <w:jc w:val="both"/>
        <w:rPr>
          <w:lang w:val="es-BO"/>
        </w:rPr>
      </w:pPr>
    </w:p>
    <w:p w14:paraId="340F1943" w14:textId="77777777" w:rsidR="0083681E" w:rsidRDefault="0083681E" w:rsidP="00107B3A">
      <w:pPr>
        <w:spacing w:line="200" w:lineRule="exact"/>
        <w:jc w:val="both"/>
        <w:rPr>
          <w:lang w:val="es-BO"/>
        </w:rPr>
      </w:pPr>
    </w:p>
    <w:p w14:paraId="4248DCEE" w14:textId="77777777" w:rsidR="0083681E" w:rsidRDefault="0083681E" w:rsidP="00107B3A">
      <w:pPr>
        <w:spacing w:line="200" w:lineRule="exact"/>
        <w:jc w:val="both"/>
        <w:rPr>
          <w:lang w:val="es-BO"/>
        </w:rPr>
      </w:pPr>
    </w:p>
    <w:p w14:paraId="00507C25" w14:textId="77777777" w:rsidR="0083681E" w:rsidRDefault="0083681E" w:rsidP="00107B3A">
      <w:pPr>
        <w:spacing w:line="200" w:lineRule="exact"/>
        <w:jc w:val="both"/>
        <w:rPr>
          <w:lang w:val="es-BO"/>
        </w:rPr>
      </w:pPr>
    </w:p>
    <w:p w14:paraId="2AB73736" w14:textId="77777777" w:rsidR="0083681E" w:rsidRDefault="0083681E" w:rsidP="00107B3A">
      <w:pPr>
        <w:spacing w:line="200" w:lineRule="exact"/>
        <w:jc w:val="both"/>
        <w:rPr>
          <w:lang w:val="es-BO"/>
        </w:rPr>
      </w:pPr>
    </w:p>
    <w:p w14:paraId="51CDED0E" w14:textId="77777777" w:rsidR="0083681E" w:rsidRDefault="0083681E" w:rsidP="00107B3A">
      <w:pPr>
        <w:spacing w:line="200" w:lineRule="exact"/>
        <w:jc w:val="both"/>
        <w:rPr>
          <w:lang w:val="es-BO"/>
        </w:rPr>
      </w:pPr>
    </w:p>
    <w:p w14:paraId="640C2387" w14:textId="77777777" w:rsidR="0083681E" w:rsidRDefault="0083681E" w:rsidP="00107B3A">
      <w:pPr>
        <w:spacing w:line="200" w:lineRule="exact"/>
        <w:jc w:val="both"/>
        <w:rPr>
          <w:lang w:val="es-BO"/>
        </w:rPr>
      </w:pPr>
    </w:p>
    <w:p w14:paraId="40BBCC08" w14:textId="77777777" w:rsidR="0083681E" w:rsidRDefault="0083681E" w:rsidP="00107B3A">
      <w:pPr>
        <w:spacing w:line="200" w:lineRule="exact"/>
        <w:jc w:val="both"/>
        <w:rPr>
          <w:lang w:val="es-BO"/>
        </w:rPr>
      </w:pPr>
    </w:p>
    <w:p w14:paraId="7F8F2E83" w14:textId="77777777" w:rsidR="0083681E" w:rsidRDefault="0083681E" w:rsidP="00107B3A">
      <w:pPr>
        <w:spacing w:line="200" w:lineRule="exact"/>
        <w:jc w:val="both"/>
        <w:rPr>
          <w:lang w:val="es-BO"/>
        </w:rPr>
      </w:pPr>
    </w:p>
    <w:p w14:paraId="32F84F1A" w14:textId="77777777" w:rsidR="0083681E" w:rsidRDefault="0083681E" w:rsidP="00107B3A">
      <w:pPr>
        <w:spacing w:line="200" w:lineRule="exact"/>
        <w:jc w:val="both"/>
        <w:rPr>
          <w:lang w:val="es-BO"/>
        </w:rPr>
      </w:pPr>
    </w:p>
    <w:p w14:paraId="7AFF677E" w14:textId="77777777" w:rsidR="0083681E" w:rsidRDefault="0083681E" w:rsidP="00107B3A">
      <w:pPr>
        <w:spacing w:line="200" w:lineRule="exact"/>
        <w:jc w:val="both"/>
        <w:rPr>
          <w:lang w:val="es-BO"/>
        </w:rPr>
      </w:pPr>
    </w:p>
    <w:p w14:paraId="33323ED1" w14:textId="77777777" w:rsidR="0083681E" w:rsidRDefault="0083681E" w:rsidP="00107B3A">
      <w:pPr>
        <w:spacing w:line="200" w:lineRule="exact"/>
        <w:jc w:val="both"/>
        <w:rPr>
          <w:lang w:val="es-BO"/>
        </w:rPr>
      </w:pPr>
    </w:p>
    <w:p w14:paraId="29A09D16" w14:textId="77777777" w:rsidR="0083681E" w:rsidRPr="00A40276" w:rsidRDefault="0083681E"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192319E0" w14:textId="77777777" w:rsidR="0083681E" w:rsidRPr="00211CBA" w:rsidRDefault="0083681E" w:rsidP="0083681E">
      <w:pPr>
        <w:jc w:val="center"/>
        <w:rPr>
          <w:rFonts w:cs="Arial"/>
          <w:b/>
          <w:i/>
          <w:sz w:val="18"/>
          <w:szCs w:val="18"/>
        </w:rPr>
      </w:pPr>
      <w:r w:rsidRPr="00211CBA">
        <w:rPr>
          <w:rFonts w:cs="Arial"/>
          <w:b/>
          <w:i/>
          <w:sz w:val="18"/>
          <w:szCs w:val="18"/>
        </w:rPr>
        <w:t>(NO APLICA EN EL PRESENTE PROCESO DE CONTRATACIÓN)</w:t>
      </w:r>
    </w:p>
    <w:p w14:paraId="398FA9F1" w14:textId="77777777" w:rsidR="0083681E" w:rsidRDefault="0083681E" w:rsidP="00107B3A">
      <w:pPr>
        <w:rPr>
          <w:rFonts w:cs="Arial"/>
          <w:b/>
          <w:lang w:val="es-BO"/>
        </w:rPr>
      </w:pP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Default="00107B3A" w:rsidP="00107B3A">
      <w:pPr>
        <w:jc w:val="both"/>
        <w:rPr>
          <w:lang w:val="es-BO"/>
        </w:rPr>
      </w:pPr>
    </w:p>
    <w:p w14:paraId="72A45547" w14:textId="77777777" w:rsidR="0083681E" w:rsidRDefault="0083681E" w:rsidP="00107B3A">
      <w:pPr>
        <w:jc w:val="both"/>
        <w:rPr>
          <w:lang w:val="es-BO"/>
        </w:rPr>
      </w:pPr>
    </w:p>
    <w:p w14:paraId="256879C2" w14:textId="77777777" w:rsidR="0083681E" w:rsidRDefault="0083681E" w:rsidP="00107B3A">
      <w:pPr>
        <w:jc w:val="both"/>
        <w:rPr>
          <w:lang w:val="es-BO"/>
        </w:rPr>
      </w:pPr>
    </w:p>
    <w:p w14:paraId="3413CFC9" w14:textId="77777777" w:rsidR="0083681E" w:rsidRDefault="0083681E" w:rsidP="00107B3A">
      <w:pPr>
        <w:jc w:val="both"/>
        <w:rPr>
          <w:lang w:val="es-BO"/>
        </w:rPr>
      </w:pPr>
    </w:p>
    <w:p w14:paraId="7717105B" w14:textId="77777777" w:rsidR="0083681E" w:rsidRDefault="0083681E" w:rsidP="00107B3A">
      <w:pPr>
        <w:jc w:val="both"/>
        <w:rPr>
          <w:lang w:val="es-BO"/>
        </w:rPr>
      </w:pPr>
    </w:p>
    <w:p w14:paraId="4ADB780E" w14:textId="77777777" w:rsidR="0083681E" w:rsidRDefault="0083681E" w:rsidP="00107B3A">
      <w:pPr>
        <w:jc w:val="both"/>
        <w:rPr>
          <w:lang w:val="es-BO"/>
        </w:rPr>
      </w:pPr>
    </w:p>
    <w:p w14:paraId="60999ACF" w14:textId="77777777" w:rsidR="0083681E" w:rsidRDefault="0083681E" w:rsidP="00107B3A">
      <w:pPr>
        <w:jc w:val="both"/>
        <w:rPr>
          <w:lang w:val="es-BO"/>
        </w:rPr>
      </w:pPr>
    </w:p>
    <w:p w14:paraId="7FD4DC59" w14:textId="77777777" w:rsidR="0083681E" w:rsidRDefault="0083681E" w:rsidP="00107B3A">
      <w:pPr>
        <w:jc w:val="both"/>
        <w:rPr>
          <w:lang w:val="es-BO"/>
        </w:rPr>
      </w:pPr>
    </w:p>
    <w:p w14:paraId="24164AC7" w14:textId="77777777" w:rsidR="0083681E" w:rsidRDefault="0083681E" w:rsidP="00107B3A">
      <w:pPr>
        <w:jc w:val="both"/>
        <w:rPr>
          <w:lang w:val="es-BO"/>
        </w:rPr>
      </w:pPr>
    </w:p>
    <w:p w14:paraId="063F854B" w14:textId="77777777" w:rsidR="0083681E" w:rsidRDefault="0083681E" w:rsidP="00107B3A">
      <w:pPr>
        <w:jc w:val="both"/>
        <w:rPr>
          <w:lang w:val="es-BO"/>
        </w:rPr>
      </w:pPr>
    </w:p>
    <w:p w14:paraId="4DE94F49" w14:textId="77777777" w:rsidR="0083681E" w:rsidRDefault="0083681E" w:rsidP="00107B3A">
      <w:pPr>
        <w:jc w:val="both"/>
        <w:rPr>
          <w:lang w:val="es-BO"/>
        </w:rPr>
      </w:pPr>
    </w:p>
    <w:p w14:paraId="0A937079" w14:textId="77777777" w:rsidR="0083681E" w:rsidRDefault="0083681E" w:rsidP="00107B3A">
      <w:pPr>
        <w:jc w:val="both"/>
        <w:rPr>
          <w:lang w:val="es-BO"/>
        </w:rPr>
      </w:pPr>
    </w:p>
    <w:p w14:paraId="554E9A56" w14:textId="77777777" w:rsidR="0083681E" w:rsidRDefault="0083681E" w:rsidP="00107B3A">
      <w:pPr>
        <w:jc w:val="both"/>
        <w:rPr>
          <w:lang w:val="es-BO"/>
        </w:rPr>
      </w:pPr>
    </w:p>
    <w:p w14:paraId="4383C0EA" w14:textId="77777777" w:rsidR="0083681E" w:rsidRDefault="0083681E" w:rsidP="00107B3A">
      <w:pPr>
        <w:jc w:val="both"/>
        <w:rPr>
          <w:lang w:val="es-BO"/>
        </w:rPr>
      </w:pPr>
    </w:p>
    <w:p w14:paraId="308CAB86" w14:textId="77777777" w:rsidR="0083681E" w:rsidRDefault="0083681E" w:rsidP="00107B3A">
      <w:pPr>
        <w:jc w:val="both"/>
        <w:rPr>
          <w:lang w:val="es-BO"/>
        </w:rPr>
      </w:pPr>
    </w:p>
    <w:p w14:paraId="1F9CF758" w14:textId="77777777" w:rsidR="0083681E" w:rsidRDefault="0083681E" w:rsidP="00107B3A">
      <w:pPr>
        <w:jc w:val="both"/>
        <w:rPr>
          <w:lang w:val="es-BO"/>
        </w:rPr>
      </w:pPr>
    </w:p>
    <w:p w14:paraId="63C99F44" w14:textId="77777777" w:rsidR="0083681E" w:rsidRDefault="0083681E" w:rsidP="00107B3A">
      <w:pPr>
        <w:jc w:val="both"/>
        <w:rPr>
          <w:lang w:val="es-BO"/>
        </w:rPr>
      </w:pPr>
    </w:p>
    <w:p w14:paraId="48EFEBAA" w14:textId="77777777" w:rsidR="0083681E" w:rsidRDefault="0083681E" w:rsidP="00107B3A">
      <w:pPr>
        <w:jc w:val="both"/>
        <w:rPr>
          <w:lang w:val="es-BO"/>
        </w:rPr>
      </w:pPr>
    </w:p>
    <w:p w14:paraId="3730AB2E" w14:textId="77777777" w:rsidR="0083681E" w:rsidRDefault="0083681E" w:rsidP="00107B3A">
      <w:pPr>
        <w:jc w:val="both"/>
        <w:rPr>
          <w:lang w:val="es-BO"/>
        </w:rPr>
      </w:pPr>
    </w:p>
    <w:p w14:paraId="6123D60E" w14:textId="77777777" w:rsidR="0083681E" w:rsidRDefault="0083681E" w:rsidP="00107B3A">
      <w:pPr>
        <w:jc w:val="both"/>
        <w:rPr>
          <w:lang w:val="es-BO"/>
        </w:rPr>
      </w:pPr>
    </w:p>
    <w:p w14:paraId="36D7C8D4" w14:textId="77777777" w:rsidR="0083681E" w:rsidRDefault="0083681E" w:rsidP="00107B3A">
      <w:pPr>
        <w:jc w:val="both"/>
        <w:rPr>
          <w:lang w:val="es-BO"/>
        </w:rPr>
      </w:pPr>
    </w:p>
    <w:p w14:paraId="0F403C85" w14:textId="77777777" w:rsidR="0083681E" w:rsidRDefault="0083681E" w:rsidP="00107B3A">
      <w:pPr>
        <w:jc w:val="both"/>
        <w:rPr>
          <w:lang w:val="es-BO"/>
        </w:rPr>
      </w:pPr>
    </w:p>
    <w:p w14:paraId="2E5E6314" w14:textId="77777777" w:rsidR="0083681E" w:rsidRDefault="0083681E" w:rsidP="00107B3A">
      <w:pPr>
        <w:jc w:val="both"/>
        <w:rPr>
          <w:lang w:val="es-BO"/>
        </w:rPr>
      </w:pPr>
    </w:p>
    <w:p w14:paraId="760BC8E9" w14:textId="77777777" w:rsidR="0083681E" w:rsidRDefault="0083681E" w:rsidP="00107B3A">
      <w:pPr>
        <w:jc w:val="both"/>
        <w:rPr>
          <w:lang w:val="es-BO"/>
        </w:rPr>
      </w:pPr>
    </w:p>
    <w:p w14:paraId="3D2779E5" w14:textId="77777777" w:rsidR="0083681E" w:rsidRDefault="0083681E" w:rsidP="00107B3A">
      <w:pPr>
        <w:jc w:val="both"/>
        <w:rPr>
          <w:lang w:val="es-BO"/>
        </w:rPr>
      </w:pPr>
    </w:p>
    <w:p w14:paraId="2E7C2BB8" w14:textId="77777777" w:rsidR="0083681E" w:rsidRDefault="0083681E" w:rsidP="00107B3A">
      <w:pPr>
        <w:jc w:val="both"/>
        <w:rPr>
          <w:lang w:val="es-BO"/>
        </w:rPr>
      </w:pPr>
    </w:p>
    <w:p w14:paraId="6CA61067" w14:textId="77777777" w:rsidR="0083681E" w:rsidRDefault="0083681E" w:rsidP="00107B3A">
      <w:pPr>
        <w:jc w:val="both"/>
        <w:rPr>
          <w:lang w:val="es-BO"/>
        </w:rPr>
      </w:pPr>
    </w:p>
    <w:p w14:paraId="39D02219" w14:textId="77777777" w:rsidR="0083681E" w:rsidRDefault="0083681E" w:rsidP="00107B3A">
      <w:pPr>
        <w:jc w:val="both"/>
        <w:rPr>
          <w:lang w:val="es-BO"/>
        </w:rPr>
      </w:pPr>
    </w:p>
    <w:p w14:paraId="00B8FB78" w14:textId="77777777" w:rsidR="0083681E" w:rsidRDefault="0083681E" w:rsidP="00107B3A">
      <w:pPr>
        <w:jc w:val="both"/>
        <w:rPr>
          <w:lang w:val="es-BO"/>
        </w:rPr>
      </w:pPr>
    </w:p>
    <w:p w14:paraId="5393CAAA" w14:textId="77777777" w:rsidR="0083681E" w:rsidRDefault="0083681E" w:rsidP="00107B3A">
      <w:pPr>
        <w:jc w:val="both"/>
        <w:rPr>
          <w:lang w:val="es-BO"/>
        </w:rPr>
      </w:pPr>
    </w:p>
    <w:p w14:paraId="67D2ABB5" w14:textId="77777777" w:rsidR="0083681E" w:rsidRDefault="0083681E" w:rsidP="00107B3A">
      <w:pPr>
        <w:jc w:val="both"/>
        <w:rPr>
          <w:lang w:val="es-BO"/>
        </w:rPr>
      </w:pPr>
    </w:p>
    <w:p w14:paraId="18121CCB" w14:textId="77777777" w:rsidR="0083681E" w:rsidRDefault="0083681E" w:rsidP="00107B3A">
      <w:pPr>
        <w:jc w:val="both"/>
        <w:rPr>
          <w:lang w:val="es-BO"/>
        </w:rPr>
      </w:pPr>
    </w:p>
    <w:p w14:paraId="09E749A7" w14:textId="77777777" w:rsidR="0083681E" w:rsidRDefault="0083681E" w:rsidP="00107B3A">
      <w:pPr>
        <w:jc w:val="both"/>
        <w:rPr>
          <w:lang w:val="es-BO"/>
        </w:rPr>
      </w:pPr>
    </w:p>
    <w:p w14:paraId="09013E19" w14:textId="77777777" w:rsidR="0083681E" w:rsidRDefault="0083681E" w:rsidP="00107B3A">
      <w:pPr>
        <w:jc w:val="both"/>
        <w:rPr>
          <w:lang w:val="es-BO"/>
        </w:rPr>
      </w:pPr>
    </w:p>
    <w:p w14:paraId="0FB801ED" w14:textId="77777777" w:rsidR="0083681E" w:rsidRDefault="0083681E" w:rsidP="00107B3A">
      <w:pPr>
        <w:jc w:val="both"/>
        <w:rPr>
          <w:lang w:val="es-BO"/>
        </w:rPr>
      </w:pPr>
    </w:p>
    <w:p w14:paraId="212EA775" w14:textId="77777777" w:rsidR="0083681E" w:rsidRDefault="0083681E" w:rsidP="00107B3A">
      <w:pPr>
        <w:jc w:val="both"/>
        <w:rPr>
          <w:lang w:val="es-BO"/>
        </w:rPr>
      </w:pPr>
    </w:p>
    <w:p w14:paraId="15DAFC7D" w14:textId="77777777" w:rsidR="0083681E" w:rsidRDefault="0083681E" w:rsidP="00107B3A">
      <w:pPr>
        <w:jc w:val="both"/>
        <w:rPr>
          <w:lang w:val="es-BO"/>
        </w:rPr>
      </w:pPr>
    </w:p>
    <w:p w14:paraId="0D14F7BE" w14:textId="77777777" w:rsidR="0083681E" w:rsidRDefault="0083681E" w:rsidP="00107B3A">
      <w:pPr>
        <w:jc w:val="both"/>
        <w:rPr>
          <w:lang w:val="es-BO"/>
        </w:rPr>
      </w:pPr>
    </w:p>
    <w:p w14:paraId="7870ED91" w14:textId="77777777" w:rsidR="0083681E" w:rsidRDefault="0083681E" w:rsidP="00107B3A">
      <w:pPr>
        <w:jc w:val="both"/>
        <w:rPr>
          <w:lang w:val="es-BO"/>
        </w:rPr>
      </w:pPr>
    </w:p>
    <w:p w14:paraId="1F56C0B3" w14:textId="77777777" w:rsidR="0083681E" w:rsidRPr="00A40276" w:rsidRDefault="0083681E"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DB555E">
            <w:pPr>
              <w:numPr>
                <w:ilvl w:val="0"/>
                <w:numId w:val="31"/>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DB555E">
            <w:pPr>
              <w:numPr>
                <w:ilvl w:val="0"/>
                <w:numId w:val="31"/>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30C324E" w:rsidR="00C90A3D" w:rsidRPr="00A40276" w:rsidRDefault="00C90A3D" w:rsidP="000D7B59">
            <w:pPr>
              <w:numPr>
                <w:ilvl w:val="0"/>
                <w:numId w:val="31"/>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xml:space="preserve">, </w:t>
            </w:r>
            <w:r w:rsidR="000D7B59">
              <w:rPr>
                <w:rFonts w:ascii="Arial" w:hAnsi="Arial" w:cs="Arial"/>
              </w:rPr>
              <w:t xml:space="preserve">(No </w:t>
            </w:r>
            <w:r w:rsidR="00EC2306">
              <w:rPr>
                <w:rFonts w:ascii="Arial" w:hAnsi="Arial" w:cs="Arial"/>
              </w:rPr>
              <w:t>correspond</w:t>
            </w:r>
            <w:r w:rsidR="000D7B59">
              <w:rPr>
                <w:rFonts w:ascii="Arial" w:hAnsi="Arial" w:cs="Arial"/>
              </w:rPr>
              <w:t>e para el presente proceso de contratación)</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DB555E">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3B9606D3" w:rsidR="00C90A3D" w:rsidRPr="00A40276" w:rsidRDefault="00C90A3D" w:rsidP="000D7B59">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w:t>
            </w:r>
            <w:r w:rsidR="000D7B59">
              <w:rPr>
                <w:rFonts w:ascii="Arial" w:hAnsi="Arial" w:cs="Arial"/>
                <w:sz w:val="14"/>
                <w:lang w:val="es-BO"/>
              </w:rPr>
              <w:t>No Corresponde</w:t>
            </w:r>
            <w:r w:rsidRPr="00A40276">
              <w:rPr>
                <w:rFonts w:ascii="Arial" w:hAnsi="Arial" w:cs="Arial"/>
                <w:sz w:val="14"/>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DB555E">
            <w:pPr>
              <w:numPr>
                <w:ilvl w:val="0"/>
                <w:numId w:val="31"/>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Default="00C90A3D" w:rsidP="009D5BB1">
      <w:pPr>
        <w:jc w:val="center"/>
        <w:rPr>
          <w:rFonts w:cs="Arial"/>
          <w:b/>
          <w:sz w:val="18"/>
          <w:szCs w:val="18"/>
          <w:lang w:val="es-BO"/>
        </w:rPr>
      </w:pPr>
    </w:p>
    <w:p w14:paraId="3EE60165" w14:textId="77777777" w:rsidR="0083681E" w:rsidRDefault="0083681E" w:rsidP="009D5BB1">
      <w:pPr>
        <w:jc w:val="center"/>
        <w:rPr>
          <w:rFonts w:cs="Arial"/>
          <w:b/>
          <w:sz w:val="18"/>
          <w:szCs w:val="18"/>
          <w:lang w:val="es-BO"/>
        </w:rPr>
      </w:pPr>
    </w:p>
    <w:p w14:paraId="18D05CFB" w14:textId="77777777" w:rsidR="0083681E" w:rsidRDefault="0083681E" w:rsidP="009D5BB1">
      <w:pPr>
        <w:jc w:val="center"/>
        <w:rPr>
          <w:rFonts w:cs="Arial"/>
          <w:b/>
          <w:sz w:val="18"/>
          <w:szCs w:val="18"/>
          <w:lang w:val="es-BO"/>
        </w:rPr>
      </w:pPr>
    </w:p>
    <w:p w14:paraId="0C8BC222" w14:textId="77777777" w:rsidR="0083681E" w:rsidRPr="00A40276" w:rsidRDefault="0083681E"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5AFFA495" w14:textId="77777777" w:rsidR="0083681E" w:rsidRPr="00211CBA" w:rsidRDefault="0083681E" w:rsidP="0083681E">
      <w:pPr>
        <w:jc w:val="center"/>
        <w:rPr>
          <w:rFonts w:cs="Arial"/>
          <w:b/>
          <w:i/>
          <w:sz w:val="18"/>
          <w:szCs w:val="18"/>
        </w:rPr>
      </w:pPr>
      <w:r w:rsidRPr="00211CBA">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7" w:name="_Toc347135044"/>
      <w:bookmarkStart w:id="168" w:name="_Toc347135332"/>
      <w:r w:rsidR="00895F85" w:rsidRPr="00A40276">
        <w:rPr>
          <w:rFonts w:ascii="Verdana" w:hAnsi="Verdana" w:cs="Arial"/>
          <w:b/>
          <w:sz w:val="18"/>
          <w:szCs w:val="18"/>
          <w:lang w:val="es-BO"/>
        </w:rPr>
        <w:lastRenderedPageBreak/>
        <w:t>ANEXO 3</w:t>
      </w:r>
      <w:bookmarkEnd w:id="167"/>
      <w:bookmarkEnd w:id="1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4627E954" w14:textId="77777777" w:rsidR="0083681E" w:rsidRPr="00D36D16" w:rsidRDefault="0083681E" w:rsidP="0083681E">
      <w:pPr>
        <w:pStyle w:val="Encabezado"/>
        <w:tabs>
          <w:tab w:val="left" w:pos="8006"/>
        </w:tabs>
        <w:jc w:val="right"/>
        <w:rPr>
          <w:rFonts w:ascii="Arial" w:hAnsi="Arial" w:cs="Arial"/>
          <w:b/>
          <w:iCs/>
          <w:sz w:val="20"/>
        </w:rPr>
      </w:pPr>
      <w:r w:rsidRPr="004E7634">
        <w:rPr>
          <w:rFonts w:ascii="Arial" w:hAnsi="Arial" w:cs="Arial"/>
          <w:b/>
          <w:iCs/>
          <w:sz w:val="20"/>
        </w:rPr>
        <w:t>MODELO DE CONTRATO SANO-DLABS N° 23/2026</w:t>
      </w:r>
    </w:p>
    <w:p w14:paraId="042F064C" w14:textId="77777777" w:rsidR="0083681E" w:rsidRPr="00B37600" w:rsidRDefault="0083681E" w:rsidP="0083681E">
      <w:pPr>
        <w:pStyle w:val="Encabezado"/>
        <w:jc w:val="right"/>
        <w:rPr>
          <w:rFonts w:ascii="Arial" w:hAnsi="Arial" w:cs="Arial"/>
          <w:iCs/>
          <w:sz w:val="20"/>
        </w:rPr>
      </w:pPr>
      <w:r w:rsidRPr="00093DAB">
        <w:rPr>
          <w:rFonts w:ascii="Arial" w:hAnsi="Arial" w:cs="Arial"/>
          <w:iCs/>
          <w:sz w:val="20"/>
        </w:rPr>
        <w:t>CUCE: 26-0951-00-0000000-0-0</w:t>
      </w:r>
    </w:p>
    <w:p w14:paraId="7C766B85" w14:textId="77777777" w:rsidR="0083681E" w:rsidRDefault="0083681E" w:rsidP="0083681E">
      <w:pPr>
        <w:jc w:val="both"/>
        <w:rPr>
          <w:rFonts w:ascii="Arial" w:hAnsi="Arial" w:cs="Arial"/>
          <w:b/>
          <w:bCs/>
          <w:iCs/>
          <w:sz w:val="22"/>
          <w:szCs w:val="22"/>
          <w:lang w:val="es-ES_tradnl"/>
        </w:rPr>
      </w:pPr>
      <w:bookmarkStart w:id="169" w:name="OLE_LINK1"/>
      <w:bookmarkStart w:id="170" w:name="OLE_LINK2"/>
    </w:p>
    <w:p w14:paraId="25DC540D" w14:textId="77777777" w:rsidR="0083681E" w:rsidRPr="0083681E" w:rsidRDefault="0083681E" w:rsidP="0083681E">
      <w:pPr>
        <w:jc w:val="both"/>
        <w:rPr>
          <w:rFonts w:cs="Arial"/>
          <w:sz w:val="18"/>
          <w:szCs w:val="18"/>
          <w:lang w:val="es-CL"/>
        </w:rPr>
      </w:pPr>
      <w:r w:rsidRPr="0083681E">
        <w:rPr>
          <w:rFonts w:cs="Arial"/>
          <w:b/>
          <w:bCs/>
          <w:iCs/>
          <w:sz w:val="18"/>
          <w:szCs w:val="18"/>
          <w:lang w:val="es-ES_tradnl"/>
        </w:rPr>
        <w:t xml:space="preserve">Contrato Administrativo para la Suscripción al </w:t>
      </w:r>
      <w:r w:rsidRPr="0083681E">
        <w:rPr>
          <w:rFonts w:cs="Arial"/>
          <w:b/>
          <w:bCs/>
          <w:iCs/>
          <w:sz w:val="18"/>
          <w:szCs w:val="18"/>
        </w:rPr>
        <w:t xml:space="preserve">Servicio de Autodesk – AEC </w:t>
      </w:r>
      <w:proofErr w:type="spellStart"/>
      <w:r w:rsidRPr="0083681E">
        <w:rPr>
          <w:rFonts w:cs="Arial"/>
          <w:b/>
          <w:bCs/>
          <w:iCs/>
          <w:sz w:val="18"/>
          <w:szCs w:val="18"/>
        </w:rPr>
        <w:t>Collection</w:t>
      </w:r>
      <w:proofErr w:type="spellEnd"/>
      <w:r w:rsidRPr="0083681E">
        <w:rPr>
          <w:rFonts w:cs="Arial"/>
          <w:bCs/>
          <w:iCs/>
          <w:spacing w:val="-6"/>
          <w:sz w:val="18"/>
          <w:szCs w:val="18"/>
          <w:lang w:val="es-ES_tradnl"/>
        </w:rPr>
        <w:t>,</w:t>
      </w:r>
      <w:r w:rsidRPr="0083681E">
        <w:rPr>
          <w:rFonts w:cs="Arial"/>
          <w:bCs/>
          <w:spacing w:val="-6"/>
          <w:sz w:val="18"/>
          <w:szCs w:val="18"/>
          <w:lang w:val="es-ES_tradnl"/>
        </w:rPr>
        <w:t xml:space="preserve"> </w:t>
      </w:r>
      <w:r w:rsidRPr="0083681E">
        <w:rPr>
          <w:rFonts w:cs="Arial"/>
          <w:sz w:val="18"/>
          <w:szCs w:val="18"/>
          <w:lang w:val="es-CL"/>
        </w:rPr>
        <w:t>sujeto al tenor de las siguientes cláusulas:</w:t>
      </w:r>
    </w:p>
    <w:p w14:paraId="10914DCB" w14:textId="77777777" w:rsidR="0083681E" w:rsidRPr="0083681E" w:rsidRDefault="0083681E" w:rsidP="0083681E">
      <w:pPr>
        <w:tabs>
          <w:tab w:val="left" w:pos="5198"/>
        </w:tabs>
        <w:jc w:val="both"/>
        <w:rPr>
          <w:rFonts w:cs="Arial"/>
          <w:b/>
          <w:sz w:val="18"/>
          <w:szCs w:val="18"/>
          <w:lang w:val="es-CL"/>
        </w:rPr>
      </w:pPr>
      <w:r w:rsidRPr="0083681E">
        <w:rPr>
          <w:rFonts w:cs="Arial"/>
          <w:b/>
          <w:sz w:val="18"/>
          <w:szCs w:val="18"/>
          <w:lang w:val="es-CL"/>
        </w:rPr>
        <w:tab/>
      </w:r>
    </w:p>
    <w:p w14:paraId="31621AC5" w14:textId="77777777" w:rsidR="0083681E" w:rsidRPr="0083681E" w:rsidRDefault="0083681E" w:rsidP="0083681E">
      <w:pPr>
        <w:jc w:val="both"/>
        <w:rPr>
          <w:rFonts w:cs="Arial"/>
          <w:sz w:val="18"/>
          <w:szCs w:val="18"/>
        </w:rPr>
      </w:pPr>
      <w:r w:rsidRPr="0083681E">
        <w:rPr>
          <w:rFonts w:cs="Arial"/>
          <w:b/>
          <w:sz w:val="18"/>
          <w:szCs w:val="18"/>
        </w:rPr>
        <w:t xml:space="preserve">CLÁUSULA PRIMERA.- (LAS PARTES) </w:t>
      </w:r>
      <w:r w:rsidRPr="0083681E">
        <w:rPr>
          <w:rFonts w:cs="Arial"/>
          <w:sz w:val="18"/>
          <w:szCs w:val="18"/>
          <w:lang w:val="es-ES_tradnl"/>
        </w:rPr>
        <w:t>Las partes contratantes son</w:t>
      </w:r>
      <w:r w:rsidRPr="0083681E">
        <w:rPr>
          <w:rFonts w:cs="Arial"/>
          <w:sz w:val="18"/>
          <w:szCs w:val="18"/>
        </w:rPr>
        <w:t>:</w:t>
      </w:r>
    </w:p>
    <w:p w14:paraId="1BA9CFFC" w14:textId="77777777" w:rsidR="0083681E" w:rsidRPr="0083681E" w:rsidRDefault="0083681E" w:rsidP="0083681E">
      <w:pPr>
        <w:jc w:val="both"/>
        <w:rPr>
          <w:rFonts w:cs="Arial"/>
          <w:sz w:val="18"/>
          <w:szCs w:val="18"/>
        </w:rPr>
      </w:pPr>
    </w:p>
    <w:p w14:paraId="5C9CB6E9" w14:textId="77777777" w:rsidR="0083681E" w:rsidRPr="0083681E" w:rsidRDefault="0083681E" w:rsidP="00DB555E">
      <w:pPr>
        <w:widowControl w:val="0"/>
        <w:numPr>
          <w:ilvl w:val="1"/>
          <w:numId w:val="43"/>
        </w:numPr>
        <w:jc w:val="both"/>
        <w:rPr>
          <w:rFonts w:cs="Arial"/>
          <w:sz w:val="18"/>
          <w:szCs w:val="18"/>
          <w:lang w:val="es-ES_tradnl"/>
        </w:rPr>
      </w:pPr>
      <w:r w:rsidRPr="0083681E">
        <w:rPr>
          <w:rFonts w:cs="Arial"/>
          <w:sz w:val="18"/>
          <w:szCs w:val="18"/>
          <w:lang w:val="es-ES_tradnl"/>
        </w:rPr>
        <w:t xml:space="preserve">El </w:t>
      </w:r>
      <w:r w:rsidRPr="0083681E">
        <w:rPr>
          <w:rFonts w:cs="Arial"/>
          <w:b/>
          <w:bCs/>
          <w:sz w:val="18"/>
          <w:szCs w:val="18"/>
          <w:lang w:val="es-ES_tradnl"/>
        </w:rPr>
        <w:t>BANCO CENTRAL DE BOLIVIA</w:t>
      </w:r>
      <w:r w:rsidRPr="0083681E">
        <w:rPr>
          <w:rFonts w:cs="Arial"/>
          <w:sz w:val="18"/>
          <w:szCs w:val="18"/>
          <w:lang w:val="es-ES_tradnl"/>
        </w:rPr>
        <w:t>, con Número de Identificación Tributaria (NIT) 1016739022, con domicilio en la calle Ayacucho esquina Mercado s/n de la zona Central, en la ciudad de La Paz – Bolivia, representado legalmente por ____</w:t>
      </w:r>
      <w:r w:rsidRPr="0083681E">
        <w:rPr>
          <w:rFonts w:cs="Arial"/>
          <w:b/>
          <w:bCs/>
          <w:sz w:val="18"/>
          <w:szCs w:val="18"/>
          <w:lang w:val="es-ES_tradnl"/>
        </w:rPr>
        <w:t xml:space="preserve"> </w:t>
      </w:r>
      <w:r w:rsidRPr="0083681E">
        <w:rPr>
          <w:rFonts w:cs="Arial"/>
          <w:sz w:val="18"/>
          <w:szCs w:val="18"/>
          <w:lang w:val="es-ES_tradnl"/>
        </w:rPr>
        <w:t xml:space="preserve">con Cédula de Identidad Nº _____ expedida en ___, como _____ de acuerdo a su designación efectuada mediante Acción de Personal N° __/___ de ____ </w:t>
      </w:r>
      <w:proofErr w:type="spellStart"/>
      <w:r w:rsidRPr="0083681E">
        <w:rPr>
          <w:rFonts w:cs="Arial"/>
          <w:sz w:val="18"/>
          <w:szCs w:val="18"/>
          <w:lang w:val="es-ES_tradnl"/>
        </w:rPr>
        <w:t>de</w:t>
      </w:r>
      <w:proofErr w:type="spellEnd"/>
      <w:r w:rsidRPr="0083681E">
        <w:rPr>
          <w:rFonts w:cs="Arial"/>
          <w:sz w:val="18"/>
          <w:szCs w:val="18"/>
          <w:lang w:val="es-ES_tradnl"/>
        </w:rPr>
        <w:t xml:space="preserve"> __ </w:t>
      </w:r>
      <w:proofErr w:type="spellStart"/>
      <w:r w:rsidRPr="0083681E">
        <w:rPr>
          <w:rFonts w:cs="Arial"/>
          <w:sz w:val="18"/>
          <w:szCs w:val="18"/>
          <w:lang w:val="es-ES_tradnl"/>
        </w:rPr>
        <w:t>de</w:t>
      </w:r>
      <w:proofErr w:type="spellEnd"/>
      <w:r w:rsidRPr="0083681E">
        <w:rPr>
          <w:rFonts w:cs="Arial"/>
          <w:sz w:val="18"/>
          <w:szCs w:val="18"/>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w:t>
      </w:r>
      <w:r w:rsidRPr="0083681E">
        <w:rPr>
          <w:rFonts w:cs="Arial"/>
          <w:sz w:val="18"/>
          <w:szCs w:val="18"/>
        </w:rPr>
        <w:t>Resolución PRES - GAL N° 16/2025 de 3 de diciembre de 2025</w:t>
      </w:r>
      <w:r w:rsidRPr="0083681E">
        <w:rPr>
          <w:rFonts w:cs="Arial"/>
          <w:sz w:val="18"/>
          <w:szCs w:val="18"/>
          <w:lang w:val="es-ES_tradnl"/>
        </w:rPr>
        <w:t xml:space="preserve">, que en adelante se denominará la </w:t>
      </w:r>
      <w:r w:rsidRPr="0083681E">
        <w:rPr>
          <w:rFonts w:cs="Arial"/>
          <w:b/>
          <w:bCs/>
          <w:sz w:val="18"/>
          <w:szCs w:val="18"/>
          <w:lang w:val="es-ES_tradnl"/>
        </w:rPr>
        <w:t>ENTIDAD</w:t>
      </w:r>
      <w:r w:rsidRPr="0083681E">
        <w:rPr>
          <w:rFonts w:cs="Arial"/>
          <w:bCs/>
          <w:sz w:val="18"/>
          <w:szCs w:val="18"/>
          <w:lang w:val="es-ES_tradnl"/>
        </w:rPr>
        <w:t>.</w:t>
      </w:r>
      <w:r w:rsidRPr="0083681E">
        <w:rPr>
          <w:rFonts w:cs="Arial"/>
          <w:sz w:val="18"/>
          <w:szCs w:val="18"/>
        </w:rPr>
        <w:t xml:space="preserve"> </w:t>
      </w:r>
    </w:p>
    <w:p w14:paraId="0321E39D" w14:textId="77777777" w:rsidR="0083681E" w:rsidRPr="0083681E" w:rsidRDefault="0083681E" w:rsidP="0083681E">
      <w:pPr>
        <w:ind w:left="720"/>
        <w:jc w:val="both"/>
        <w:rPr>
          <w:rFonts w:cs="Arial"/>
          <w:sz w:val="18"/>
          <w:szCs w:val="18"/>
          <w:lang w:val="es-ES_tradnl"/>
        </w:rPr>
      </w:pPr>
    </w:p>
    <w:p w14:paraId="46259EC7" w14:textId="77777777" w:rsidR="0083681E" w:rsidRPr="0083681E" w:rsidRDefault="0083681E" w:rsidP="00DB555E">
      <w:pPr>
        <w:numPr>
          <w:ilvl w:val="1"/>
          <w:numId w:val="43"/>
        </w:numPr>
        <w:jc w:val="both"/>
        <w:rPr>
          <w:rFonts w:cs="Arial"/>
          <w:sz w:val="18"/>
          <w:szCs w:val="18"/>
          <w:lang w:val="es-ES_tradnl"/>
        </w:rPr>
      </w:pPr>
      <w:r w:rsidRPr="0083681E">
        <w:rPr>
          <w:rFonts w:cs="Arial"/>
          <w:b/>
          <w:sz w:val="18"/>
          <w:szCs w:val="18"/>
          <w:lang w:val="es-ES_tradnl"/>
        </w:rPr>
        <w:t>____________</w:t>
      </w:r>
      <w:r w:rsidRPr="0083681E">
        <w:rPr>
          <w:rFonts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83681E">
        <w:rPr>
          <w:rFonts w:cs="Arial"/>
          <w:sz w:val="18"/>
          <w:szCs w:val="18"/>
          <w:lang w:val="es-ES_tradnl"/>
        </w:rPr>
        <w:t>de</w:t>
      </w:r>
      <w:proofErr w:type="spellEnd"/>
      <w:r w:rsidRPr="0083681E">
        <w:rPr>
          <w:rFonts w:cs="Arial"/>
          <w:sz w:val="18"/>
          <w:szCs w:val="18"/>
          <w:lang w:val="es-ES_tradnl"/>
        </w:rPr>
        <w:t xml:space="preserve"> la ciudad de _______ - Bolivia, representada legalmente por ____________________________, con Cédula de Identidad N° </w:t>
      </w:r>
      <w:r w:rsidRPr="0083681E">
        <w:rPr>
          <w:rFonts w:cs="Arial"/>
          <w:sz w:val="18"/>
          <w:szCs w:val="18"/>
        </w:rPr>
        <w:t>_________</w:t>
      </w:r>
      <w:r w:rsidRPr="0083681E">
        <w:rPr>
          <w:rFonts w:cs="Arial"/>
          <w:sz w:val="18"/>
          <w:szCs w:val="18"/>
          <w:lang w:val="es-ES_tradnl"/>
        </w:rPr>
        <w:t xml:space="preserve">, expedida en la ciudad de __________, conforme al Testimonio de Poder Nº ____/____ de ____de _______ </w:t>
      </w:r>
      <w:proofErr w:type="spellStart"/>
      <w:r w:rsidRPr="0083681E">
        <w:rPr>
          <w:rFonts w:cs="Arial"/>
          <w:sz w:val="18"/>
          <w:szCs w:val="18"/>
          <w:lang w:val="es-ES_tradnl"/>
        </w:rPr>
        <w:t>de</w:t>
      </w:r>
      <w:proofErr w:type="spellEnd"/>
      <w:r w:rsidRPr="0083681E">
        <w:rPr>
          <w:rFonts w:cs="Arial"/>
          <w:sz w:val="18"/>
          <w:szCs w:val="18"/>
          <w:lang w:val="es-ES_tradnl"/>
        </w:rPr>
        <w:t xml:space="preserve"> 20__, otorgado ante el (la) Notario (a)__________________, Notaría de Fe Pública Nº ___ del Distrito Judicial de _________, en adelante denominada el </w:t>
      </w:r>
      <w:r w:rsidRPr="0083681E">
        <w:rPr>
          <w:rFonts w:cs="Arial"/>
          <w:b/>
          <w:sz w:val="18"/>
          <w:szCs w:val="18"/>
          <w:lang w:val="es-ES_tradnl"/>
        </w:rPr>
        <w:t>PROVEEDOR</w:t>
      </w:r>
      <w:r w:rsidRPr="0083681E">
        <w:rPr>
          <w:rFonts w:cs="Arial"/>
          <w:sz w:val="18"/>
          <w:szCs w:val="18"/>
          <w:lang w:val="es-ES_tradnl"/>
        </w:rPr>
        <w:t>.</w:t>
      </w:r>
    </w:p>
    <w:p w14:paraId="2C492099" w14:textId="77777777" w:rsidR="0083681E" w:rsidRPr="0083681E" w:rsidRDefault="0083681E" w:rsidP="0083681E">
      <w:pPr>
        <w:jc w:val="both"/>
        <w:rPr>
          <w:rFonts w:cs="Arial"/>
          <w:sz w:val="18"/>
          <w:szCs w:val="18"/>
          <w:lang w:val="es-ES_tradnl"/>
        </w:rPr>
      </w:pPr>
    </w:p>
    <w:p w14:paraId="0C745212" w14:textId="77777777" w:rsidR="0083681E" w:rsidRPr="0083681E" w:rsidRDefault="0083681E" w:rsidP="0083681E">
      <w:pPr>
        <w:jc w:val="both"/>
        <w:rPr>
          <w:rFonts w:cs="Arial"/>
          <w:b/>
          <w:sz w:val="18"/>
          <w:szCs w:val="18"/>
        </w:rPr>
      </w:pPr>
      <w:r w:rsidRPr="0083681E">
        <w:rPr>
          <w:rFonts w:cs="Arial"/>
          <w:sz w:val="18"/>
          <w:szCs w:val="18"/>
          <w:lang w:val="es-ES_tradnl"/>
        </w:rPr>
        <w:t xml:space="preserve">La </w:t>
      </w:r>
      <w:r w:rsidRPr="0083681E">
        <w:rPr>
          <w:rFonts w:cs="Arial"/>
          <w:b/>
          <w:bCs/>
          <w:sz w:val="18"/>
          <w:szCs w:val="18"/>
          <w:lang w:val="es-ES_tradnl"/>
        </w:rPr>
        <w:t>ENTIDAD</w:t>
      </w:r>
      <w:r w:rsidRPr="0083681E">
        <w:rPr>
          <w:rFonts w:cs="Arial"/>
          <w:sz w:val="18"/>
          <w:szCs w:val="18"/>
          <w:lang w:val="es-ES_tradnl"/>
        </w:rPr>
        <w:t xml:space="preserve"> y el </w:t>
      </w:r>
      <w:r w:rsidRPr="0083681E">
        <w:rPr>
          <w:rFonts w:cs="Arial"/>
          <w:b/>
          <w:bCs/>
          <w:sz w:val="18"/>
          <w:szCs w:val="18"/>
          <w:lang w:val="es-ES_tradnl"/>
        </w:rPr>
        <w:t xml:space="preserve">PROVEEDOR </w:t>
      </w:r>
      <w:r w:rsidRPr="0083681E">
        <w:rPr>
          <w:rFonts w:cs="Arial"/>
          <w:sz w:val="18"/>
          <w:szCs w:val="18"/>
          <w:lang w:val="es-BO"/>
        </w:rPr>
        <w:t>en su conjunto se denominarán las</w:t>
      </w:r>
      <w:r w:rsidRPr="0083681E">
        <w:rPr>
          <w:rFonts w:cs="Arial"/>
          <w:sz w:val="18"/>
          <w:szCs w:val="18"/>
          <w:lang w:val="es-ES_tradnl"/>
        </w:rPr>
        <w:t xml:space="preserve"> </w:t>
      </w:r>
      <w:r w:rsidRPr="0083681E">
        <w:rPr>
          <w:rFonts w:cs="Arial"/>
          <w:b/>
          <w:bCs/>
          <w:sz w:val="18"/>
          <w:szCs w:val="18"/>
          <w:lang w:val="es-ES_tradnl"/>
        </w:rPr>
        <w:t>PARTES.</w:t>
      </w:r>
    </w:p>
    <w:p w14:paraId="657D30C3" w14:textId="77777777" w:rsidR="0083681E" w:rsidRPr="0083681E" w:rsidRDefault="0083681E" w:rsidP="0083681E">
      <w:pPr>
        <w:jc w:val="both"/>
        <w:rPr>
          <w:rFonts w:cs="Arial"/>
          <w:b/>
          <w:sz w:val="18"/>
          <w:szCs w:val="18"/>
        </w:rPr>
      </w:pPr>
    </w:p>
    <w:bookmarkEnd w:id="169"/>
    <w:bookmarkEnd w:id="170"/>
    <w:p w14:paraId="0EC499D6" w14:textId="77777777" w:rsidR="0083681E" w:rsidRPr="0083681E" w:rsidRDefault="0083681E" w:rsidP="0083681E">
      <w:pPr>
        <w:jc w:val="both"/>
        <w:rPr>
          <w:rFonts w:cs="Arial"/>
          <w:b/>
          <w:sz w:val="18"/>
          <w:szCs w:val="18"/>
          <w:lang w:val="es-BO"/>
        </w:rPr>
      </w:pPr>
      <w:r w:rsidRPr="0083681E">
        <w:rPr>
          <w:rFonts w:cs="Arial"/>
          <w:b/>
          <w:sz w:val="18"/>
          <w:szCs w:val="18"/>
        </w:rPr>
        <w:t xml:space="preserve">CLÁUSULA </w:t>
      </w:r>
      <w:r w:rsidRPr="0083681E">
        <w:rPr>
          <w:rFonts w:cs="Arial"/>
          <w:b/>
          <w:sz w:val="18"/>
          <w:szCs w:val="18"/>
          <w:lang w:val="es-BO"/>
        </w:rPr>
        <w:t xml:space="preserve">SEGUNDA.- (ANTECEDENTES) </w:t>
      </w:r>
      <w:r w:rsidRPr="0083681E">
        <w:rPr>
          <w:rFonts w:cs="Arial"/>
          <w:sz w:val="18"/>
          <w:szCs w:val="18"/>
          <w:lang w:val="es-BO"/>
        </w:rPr>
        <w:t xml:space="preserve">La </w:t>
      </w:r>
      <w:r w:rsidRPr="0083681E">
        <w:rPr>
          <w:rFonts w:cs="Arial"/>
          <w:b/>
          <w:sz w:val="18"/>
          <w:szCs w:val="18"/>
          <w:lang w:val="es-BO"/>
        </w:rPr>
        <w:t xml:space="preserve">ENTIDAD, </w:t>
      </w:r>
      <w:r w:rsidRPr="0083681E">
        <w:rPr>
          <w:rFonts w:cs="Arial"/>
          <w:sz w:val="18"/>
          <w:szCs w:val="18"/>
          <w:lang w:val="es-BO"/>
        </w:rPr>
        <w:t xml:space="preserve">mediante proceso de contratación con </w:t>
      </w:r>
      <w:r w:rsidRPr="0083681E">
        <w:rPr>
          <w:rFonts w:cs="Arial"/>
          <w:sz w:val="18"/>
          <w:szCs w:val="18"/>
        </w:rPr>
        <w:t>Código Único de Contrataciones Estatales</w:t>
      </w:r>
      <w:r w:rsidRPr="0083681E">
        <w:rPr>
          <w:rFonts w:cs="Arial"/>
          <w:sz w:val="18"/>
          <w:szCs w:val="18"/>
          <w:lang w:val="es-BO"/>
        </w:rPr>
        <w:t xml:space="preserve"> (CUCE) 26-0951-00_______</w:t>
      </w:r>
      <w:r w:rsidRPr="0083681E">
        <w:rPr>
          <w:rFonts w:cs="Arial"/>
          <w:b/>
          <w:sz w:val="18"/>
          <w:szCs w:val="18"/>
          <w:lang w:val="es-BO"/>
        </w:rPr>
        <w:t xml:space="preserve">, </w:t>
      </w:r>
      <w:r w:rsidRPr="0083681E">
        <w:rPr>
          <w:rFonts w:cs="Arial"/>
          <w:sz w:val="18"/>
          <w:szCs w:val="18"/>
          <w:lang w:val="es-BO"/>
        </w:rPr>
        <w:t xml:space="preserve">convocó el ____ de ____de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83681E">
        <w:rPr>
          <w:rFonts w:cs="Arial"/>
          <w:sz w:val="18"/>
          <w:szCs w:val="18"/>
        </w:rPr>
        <w:t xml:space="preserve">con Código BCB:__________ </w:t>
      </w:r>
      <w:r w:rsidRPr="0083681E">
        <w:rPr>
          <w:rFonts w:cs="Arial"/>
          <w:sz w:val="18"/>
          <w:szCs w:val="18"/>
          <w:lang w:val="es-BO"/>
        </w:rPr>
        <w:t>en el marco del Decreto Supremo N° 0181, de 28 de junio de 2009, de las Normas Básicas del Sistema de Administración de Bienes y Servicios (NB-SABS) y sus modificaciones.</w:t>
      </w:r>
    </w:p>
    <w:p w14:paraId="274E56EC" w14:textId="77777777" w:rsidR="0083681E" w:rsidRPr="0083681E" w:rsidRDefault="0083681E" w:rsidP="0083681E">
      <w:pPr>
        <w:jc w:val="both"/>
        <w:rPr>
          <w:rFonts w:cs="Arial"/>
          <w:sz w:val="18"/>
          <w:szCs w:val="18"/>
          <w:lang w:val="es-BO"/>
        </w:rPr>
      </w:pPr>
    </w:p>
    <w:p w14:paraId="03696DB6"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Que el Responsable de Evaluación o la Comisión de Calificación de la </w:t>
      </w:r>
      <w:r w:rsidRPr="0083681E">
        <w:rPr>
          <w:rFonts w:cs="Arial"/>
          <w:b/>
          <w:sz w:val="18"/>
          <w:szCs w:val="18"/>
          <w:lang w:val="es-BO"/>
        </w:rPr>
        <w:t>ENTIDAD</w:t>
      </w:r>
      <w:r w:rsidRPr="0083681E">
        <w:rPr>
          <w:rFonts w:cs="Arial"/>
          <w:sz w:val="18"/>
          <w:szCs w:val="18"/>
          <w:lang w:val="es-BO"/>
        </w:rPr>
        <w:t>,</w:t>
      </w:r>
      <w:r w:rsidRPr="0083681E">
        <w:rPr>
          <w:rFonts w:cs="Arial"/>
          <w:b/>
          <w:sz w:val="18"/>
          <w:szCs w:val="18"/>
          <w:lang w:val="es-BO"/>
        </w:rPr>
        <w:t xml:space="preserve"> </w:t>
      </w:r>
      <w:r w:rsidRPr="0083681E">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83681E">
        <w:rPr>
          <w:rFonts w:cs="Arial"/>
          <w:color w:val="000000"/>
          <w:sz w:val="18"/>
          <w:szCs w:val="18"/>
          <w:lang w:val="es-BO" w:eastAsia="es-BO"/>
        </w:rPr>
        <w:t xml:space="preserve">mediante Comunicación Interna __________ de __ </w:t>
      </w:r>
      <w:proofErr w:type="spellStart"/>
      <w:r w:rsidRPr="0083681E">
        <w:rPr>
          <w:rFonts w:cs="Arial"/>
          <w:color w:val="000000"/>
          <w:sz w:val="18"/>
          <w:szCs w:val="18"/>
          <w:lang w:val="es-BO" w:eastAsia="es-BO"/>
        </w:rPr>
        <w:t>de</w:t>
      </w:r>
      <w:proofErr w:type="spellEnd"/>
      <w:r w:rsidRPr="0083681E">
        <w:rPr>
          <w:rFonts w:cs="Arial"/>
          <w:color w:val="000000"/>
          <w:sz w:val="18"/>
          <w:szCs w:val="18"/>
          <w:lang w:val="es-BO" w:eastAsia="es-BO"/>
        </w:rPr>
        <w:t xml:space="preserve"> ________ </w:t>
      </w:r>
      <w:proofErr w:type="spellStart"/>
      <w:r w:rsidRPr="0083681E">
        <w:rPr>
          <w:rFonts w:cs="Arial"/>
          <w:color w:val="000000"/>
          <w:sz w:val="18"/>
          <w:szCs w:val="18"/>
          <w:lang w:val="es-BO" w:eastAsia="es-BO"/>
        </w:rPr>
        <w:t>de</w:t>
      </w:r>
      <w:proofErr w:type="spellEnd"/>
      <w:r w:rsidRPr="0083681E">
        <w:rPr>
          <w:rFonts w:cs="Arial"/>
          <w:color w:val="000000"/>
          <w:sz w:val="18"/>
          <w:szCs w:val="18"/>
          <w:lang w:val="es-BO" w:eastAsia="es-BO"/>
        </w:rPr>
        <w:t xml:space="preserve"> 2026  </w:t>
      </w:r>
      <w:r w:rsidRPr="0083681E">
        <w:rPr>
          <w:rFonts w:cs="Arial"/>
          <w:sz w:val="18"/>
          <w:szCs w:val="18"/>
          <w:lang w:val="es-BO"/>
        </w:rPr>
        <w:t xml:space="preserve">la prestación del servicio, al </w:t>
      </w:r>
      <w:r w:rsidRPr="0083681E">
        <w:rPr>
          <w:rFonts w:cs="Arial"/>
          <w:b/>
          <w:sz w:val="18"/>
          <w:szCs w:val="18"/>
          <w:lang w:val="es-BO"/>
        </w:rPr>
        <w:t>PROVEEDOR</w:t>
      </w:r>
      <w:r w:rsidRPr="0083681E">
        <w:rPr>
          <w:rFonts w:cs="Arial"/>
          <w:i/>
          <w:sz w:val="18"/>
          <w:szCs w:val="18"/>
          <w:lang w:val="es-BO"/>
        </w:rPr>
        <w:t xml:space="preserve">, </w:t>
      </w:r>
      <w:r w:rsidRPr="0083681E">
        <w:rPr>
          <w:rFonts w:cs="Arial"/>
          <w:sz w:val="18"/>
          <w:szCs w:val="18"/>
          <w:lang w:val="es-BO"/>
        </w:rPr>
        <w:t xml:space="preserve">al cumplir su propuesta con todos los requisitos y ser la más conveniente a los intereses de la </w:t>
      </w:r>
      <w:r w:rsidRPr="0083681E">
        <w:rPr>
          <w:rFonts w:cs="Arial"/>
          <w:b/>
          <w:sz w:val="18"/>
          <w:szCs w:val="18"/>
          <w:lang w:val="es-BO"/>
        </w:rPr>
        <w:t>ENTIDAD.</w:t>
      </w:r>
    </w:p>
    <w:p w14:paraId="7EA287A6" w14:textId="77777777" w:rsidR="0083681E" w:rsidRPr="0083681E" w:rsidRDefault="0083681E" w:rsidP="0083681E">
      <w:pPr>
        <w:jc w:val="both"/>
        <w:rPr>
          <w:rFonts w:cs="Arial"/>
          <w:b/>
          <w:i/>
          <w:sz w:val="18"/>
          <w:szCs w:val="18"/>
          <w:lang w:val="es-BO"/>
        </w:rPr>
      </w:pPr>
    </w:p>
    <w:p w14:paraId="3C3AF5C6" w14:textId="77777777" w:rsidR="0083681E" w:rsidRPr="0083681E" w:rsidRDefault="0083681E" w:rsidP="0083681E">
      <w:pPr>
        <w:jc w:val="both"/>
        <w:rPr>
          <w:rFonts w:cs="Arial"/>
          <w:b/>
          <w:i/>
          <w:sz w:val="18"/>
          <w:szCs w:val="18"/>
          <w:lang w:val="es-BO"/>
        </w:rPr>
      </w:pPr>
      <w:r w:rsidRPr="0083681E">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3CF37A2E" w14:textId="77777777" w:rsidR="0083681E" w:rsidRPr="0083681E" w:rsidRDefault="0083681E" w:rsidP="0083681E">
      <w:pPr>
        <w:jc w:val="both"/>
        <w:rPr>
          <w:rFonts w:cs="Arial"/>
          <w:b/>
          <w:sz w:val="18"/>
          <w:szCs w:val="18"/>
          <w:lang w:val="es-BO"/>
        </w:rPr>
      </w:pPr>
    </w:p>
    <w:p w14:paraId="63A31AF7" w14:textId="77777777" w:rsidR="0083681E" w:rsidRPr="0083681E" w:rsidRDefault="0083681E" w:rsidP="0083681E">
      <w:pPr>
        <w:jc w:val="both"/>
        <w:rPr>
          <w:rFonts w:cs="Arial"/>
          <w:b/>
          <w:sz w:val="18"/>
          <w:szCs w:val="18"/>
          <w:lang w:val="es-BO"/>
        </w:rPr>
      </w:pPr>
      <w:r w:rsidRPr="0083681E">
        <w:rPr>
          <w:rFonts w:cs="Arial"/>
          <w:b/>
          <w:sz w:val="18"/>
          <w:szCs w:val="18"/>
        </w:rPr>
        <w:t>CLÁUSULA TERCERA</w:t>
      </w:r>
      <w:r w:rsidRPr="0083681E">
        <w:rPr>
          <w:rFonts w:cs="Arial"/>
          <w:b/>
          <w:sz w:val="18"/>
          <w:szCs w:val="18"/>
          <w:lang w:val="es-BO"/>
        </w:rPr>
        <w:t xml:space="preserve">.- (LEGISLACIÓN APLICABLE) </w:t>
      </w:r>
      <w:r w:rsidRPr="0083681E">
        <w:rPr>
          <w:rFonts w:cs="Arial"/>
          <w:sz w:val="18"/>
          <w:szCs w:val="18"/>
          <w:lang w:val="es-BO"/>
        </w:rPr>
        <w:t>El presente Contrato se celebra al amparo de las siguientes disposiciones normativas:</w:t>
      </w:r>
    </w:p>
    <w:p w14:paraId="034E50EC" w14:textId="77777777" w:rsidR="0083681E" w:rsidRPr="0083681E" w:rsidRDefault="0083681E" w:rsidP="0083681E">
      <w:pPr>
        <w:jc w:val="both"/>
        <w:rPr>
          <w:rFonts w:cs="Arial"/>
          <w:sz w:val="18"/>
          <w:szCs w:val="18"/>
          <w:lang w:val="es-BO"/>
        </w:rPr>
      </w:pPr>
    </w:p>
    <w:p w14:paraId="6E832361" w14:textId="77777777" w:rsidR="0083681E" w:rsidRPr="0083681E" w:rsidRDefault="0083681E" w:rsidP="00DB555E">
      <w:pPr>
        <w:numPr>
          <w:ilvl w:val="0"/>
          <w:numId w:val="33"/>
        </w:numPr>
        <w:jc w:val="both"/>
        <w:rPr>
          <w:rFonts w:cs="Arial"/>
          <w:sz w:val="18"/>
          <w:szCs w:val="18"/>
          <w:lang w:val="es-BO"/>
        </w:rPr>
      </w:pPr>
      <w:r w:rsidRPr="0083681E">
        <w:rPr>
          <w:rFonts w:cs="Arial"/>
          <w:sz w:val="18"/>
          <w:szCs w:val="18"/>
          <w:lang w:val="es-BO"/>
        </w:rPr>
        <w:t xml:space="preserve">Constitución Política del Estado </w:t>
      </w:r>
      <w:r w:rsidRPr="0083681E">
        <w:rPr>
          <w:rFonts w:cs="Arial"/>
          <w:sz w:val="18"/>
          <w:szCs w:val="18"/>
        </w:rPr>
        <w:t>de 7 de febrero de 2009</w:t>
      </w:r>
      <w:r w:rsidRPr="0083681E">
        <w:rPr>
          <w:rFonts w:cs="Arial"/>
          <w:sz w:val="18"/>
          <w:szCs w:val="18"/>
          <w:lang w:val="es-BO"/>
        </w:rPr>
        <w:t>.</w:t>
      </w:r>
    </w:p>
    <w:p w14:paraId="37F1428B" w14:textId="77777777" w:rsidR="0083681E" w:rsidRPr="0083681E" w:rsidRDefault="0083681E" w:rsidP="00DB555E">
      <w:pPr>
        <w:numPr>
          <w:ilvl w:val="0"/>
          <w:numId w:val="33"/>
        </w:numPr>
        <w:jc w:val="both"/>
        <w:rPr>
          <w:rFonts w:cs="Arial"/>
          <w:sz w:val="18"/>
          <w:szCs w:val="18"/>
          <w:lang w:val="es-BO"/>
        </w:rPr>
      </w:pPr>
      <w:r w:rsidRPr="0083681E">
        <w:rPr>
          <w:rFonts w:cs="Arial"/>
          <w:sz w:val="18"/>
          <w:szCs w:val="18"/>
          <w:lang w:val="es-BO"/>
        </w:rPr>
        <w:lastRenderedPageBreak/>
        <w:t>Ley Nº 1178, de 20 de julio de 1990, de Administración y Control Gubernamentales.</w:t>
      </w:r>
    </w:p>
    <w:p w14:paraId="3D92941B" w14:textId="77777777" w:rsidR="0083681E" w:rsidRPr="0083681E" w:rsidRDefault="0083681E" w:rsidP="00DB555E">
      <w:pPr>
        <w:numPr>
          <w:ilvl w:val="0"/>
          <w:numId w:val="33"/>
        </w:numPr>
        <w:jc w:val="both"/>
        <w:rPr>
          <w:rFonts w:cs="Arial"/>
          <w:sz w:val="18"/>
          <w:szCs w:val="18"/>
          <w:lang w:val="es-BO"/>
        </w:rPr>
      </w:pPr>
      <w:r w:rsidRPr="0083681E">
        <w:rPr>
          <w:rFonts w:cs="Arial"/>
          <w:sz w:val="18"/>
          <w:szCs w:val="18"/>
          <w:lang w:val="es-BO"/>
        </w:rPr>
        <w:t xml:space="preserve">Ley </w:t>
      </w:r>
      <w:r w:rsidRPr="0083681E">
        <w:rPr>
          <w:rFonts w:cs="Arial"/>
          <w:bCs/>
          <w:sz w:val="18"/>
          <w:szCs w:val="18"/>
        </w:rPr>
        <w:t>del Presupuesto General del Estado</w:t>
      </w:r>
      <w:r w:rsidRPr="0083681E">
        <w:rPr>
          <w:rFonts w:cs="Arial"/>
          <w:b/>
          <w:bCs/>
          <w:sz w:val="18"/>
          <w:szCs w:val="18"/>
        </w:rPr>
        <w:t xml:space="preserve"> </w:t>
      </w:r>
      <w:r w:rsidRPr="0083681E">
        <w:rPr>
          <w:rFonts w:cs="Arial"/>
          <w:bCs/>
          <w:sz w:val="18"/>
          <w:szCs w:val="18"/>
        </w:rPr>
        <w:t xml:space="preserve">aprobado para la gestión y su </w:t>
      </w:r>
      <w:r w:rsidRPr="0083681E">
        <w:rPr>
          <w:rFonts w:cs="Arial"/>
          <w:sz w:val="18"/>
          <w:szCs w:val="18"/>
          <w:lang w:val="es-BO"/>
        </w:rPr>
        <w:t>reglamentación.</w:t>
      </w:r>
    </w:p>
    <w:p w14:paraId="3B489FD5" w14:textId="77777777" w:rsidR="0083681E" w:rsidRPr="0083681E" w:rsidRDefault="0083681E" w:rsidP="00DB555E">
      <w:pPr>
        <w:widowControl w:val="0"/>
        <w:numPr>
          <w:ilvl w:val="0"/>
          <w:numId w:val="33"/>
        </w:numPr>
        <w:jc w:val="both"/>
        <w:rPr>
          <w:rFonts w:cs="Arial"/>
          <w:sz w:val="18"/>
          <w:szCs w:val="18"/>
          <w:lang w:val="es-BO"/>
        </w:rPr>
      </w:pPr>
      <w:r w:rsidRPr="0083681E">
        <w:rPr>
          <w:rFonts w:cs="Arial"/>
          <w:sz w:val="18"/>
          <w:szCs w:val="18"/>
          <w:lang w:val="es-BO"/>
        </w:rPr>
        <w:t>Decreto Supremo Nº 0181, de 28 de junio de 2009, de las Normas  Básicas del Sistema de Administración de Bienes y Servicios (NB-SABS) y sus modificaciones.</w:t>
      </w:r>
    </w:p>
    <w:p w14:paraId="6C2887EA" w14:textId="77777777" w:rsidR="0083681E" w:rsidRPr="0083681E" w:rsidRDefault="0083681E" w:rsidP="00DB555E">
      <w:pPr>
        <w:widowControl w:val="0"/>
        <w:numPr>
          <w:ilvl w:val="0"/>
          <w:numId w:val="33"/>
        </w:numPr>
        <w:jc w:val="both"/>
        <w:rPr>
          <w:rFonts w:cs="Arial"/>
          <w:sz w:val="18"/>
          <w:szCs w:val="18"/>
          <w:lang w:val="es-BO"/>
        </w:rPr>
      </w:pPr>
      <w:r w:rsidRPr="0083681E">
        <w:rPr>
          <w:rFonts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14:paraId="69F31E88" w14:textId="77777777" w:rsidR="0083681E" w:rsidRPr="0083681E" w:rsidRDefault="0083681E" w:rsidP="00DB555E">
      <w:pPr>
        <w:numPr>
          <w:ilvl w:val="0"/>
          <w:numId w:val="33"/>
        </w:numPr>
        <w:jc w:val="both"/>
        <w:rPr>
          <w:rFonts w:cs="Arial"/>
          <w:sz w:val="18"/>
          <w:szCs w:val="18"/>
          <w:lang w:val="es-BO"/>
        </w:rPr>
      </w:pPr>
      <w:r w:rsidRPr="0083681E">
        <w:rPr>
          <w:rFonts w:cs="Arial"/>
          <w:sz w:val="18"/>
          <w:szCs w:val="18"/>
          <w:lang w:val="es-BO"/>
        </w:rPr>
        <w:t>Otras disposiciones relacionadas.</w:t>
      </w:r>
    </w:p>
    <w:p w14:paraId="2EE7316E" w14:textId="77777777" w:rsidR="0083681E" w:rsidRPr="0083681E" w:rsidRDefault="0083681E" w:rsidP="0083681E">
      <w:pPr>
        <w:jc w:val="both"/>
        <w:rPr>
          <w:rFonts w:cs="Arial"/>
          <w:b/>
          <w:sz w:val="18"/>
          <w:szCs w:val="18"/>
          <w:lang w:val="es-BO"/>
        </w:rPr>
      </w:pPr>
    </w:p>
    <w:p w14:paraId="7660239F" w14:textId="77777777" w:rsidR="0083681E" w:rsidRPr="0083681E" w:rsidRDefault="0083681E" w:rsidP="0083681E">
      <w:pPr>
        <w:jc w:val="both"/>
        <w:rPr>
          <w:rFonts w:cs="Arial"/>
          <w:sz w:val="18"/>
          <w:szCs w:val="18"/>
          <w:lang w:val="es-BO"/>
        </w:rPr>
      </w:pPr>
      <w:r w:rsidRPr="0083681E">
        <w:rPr>
          <w:rFonts w:cs="Arial"/>
          <w:b/>
          <w:sz w:val="18"/>
          <w:szCs w:val="18"/>
        </w:rPr>
        <w:t>CLÁUSULA</w:t>
      </w:r>
      <w:r w:rsidRPr="0083681E">
        <w:rPr>
          <w:rFonts w:cs="Arial"/>
          <w:b/>
          <w:sz w:val="18"/>
          <w:szCs w:val="18"/>
          <w:lang w:val="es-BO"/>
        </w:rPr>
        <w:t xml:space="preserve"> CUARTA.- (OBJETO Y CAUSA) </w:t>
      </w:r>
      <w:r w:rsidRPr="0083681E">
        <w:rPr>
          <w:rFonts w:cs="Arial"/>
          <w:sz w:val="18"/>
          <w:szCs w:val="18"/>
          <w:lang w:val="es-BO"/>
        </w:rPr>
        <w:t>El objeto del presente Contrato es la suscripción al servicio de AUTODESK – AEC COLLECTION (1 licencia) con el objetivo de contar con las herramientas informáticas necesarias, actualizadas y originales, hasta su conclusión, que en adelante se denominará el</w:t>
      </w:r>
      <w:r w:rsidRPr="0083681E">
        <w:rPr>
          <w:rFonts w:cs="Arial"/>
          <w:b/>
          <w:sz w:val="18"/>
          <w:szCs w:val="18"/>
          <w:lang w:val="es-BO"/>
        </w:rPr>
        <w:t xml:space="preserve"> SERVICIO</w:t>
      </w:r>
      <w:r w:rsidRPr="0083681E">
        <w:rPr>
          <w:rFonts w:cs="Arial"/>
          <w:sz w:val="18"/>
          <w:szCs w:val="18"/>
          <w:lang w:val="es-BO"/>
        </w:rPr>
        <w:t xml:space="preserve">, para una eficiente elaboración de proyectos de mantenimiento, mejoramiento y gestión de archivos (planos DWG, modelos BIM) por parte del personal del Departamento de Mejoramiento y Mantenimiento de la Infraestructura (DMMI), provistos por el </w:t>
      </w:r>
      <w:r w:rsidRPr="0083681E">
        <w:rPr>
          <w:rFonts w:cs="Arial"/>
          <w:b/>
          <w:sz w:val="18"/>
          <w:szCs w:val="18"/>
          <w:lang w:val="es-BO"/>
        </w:rPr>
        <w:t xml:space="preserve">PROVEEDOR, </w:t>
      </w:r>
      <w:r w:rsidRPr="0083681E">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614382B8" w14:textId="77777777" w:rsidR="0083681E" w:rsidRPr="0083681E" w:rsidRDefault="0083681E" w:rsidP="0083681E">
      <w:pPr>
        <w:jc w:val="both"/>
        <w:rPr>
          <w:rFonts w:cs="Arial"/>
          <w:sz w:val="18"/>
          <w:szCs w:val="18"/>
          <w:lang w:val="es-BO"/>
        </w:rPr>
      </w:pPr>
      <w:r w:rsidRPr="0083681E">
        <w:rPr>
          <w:rFonts w:cs="Arial"/>
          <w:sz w:val="18"/>
          <w:szCs w:val="18"/>
          <w:lang w:val="es-BO"/>
        </w:rPr>
        <w:br/>
      </w:r>
      <w:r w:rsidRPr="0083681E">
        <w:rPr>
          <w:rFonts w:cs="Arial"/>
          <w:b/>
          <w:sz w:val="18"/>
          <w:szCs w:val="18"/>
        </w:rPr>
        <w:t>CLÁUSULA</w:t>
      </w:r>
      <w:r w:rsidRPr="0083681E">
        <w:rPr>
          <w:rFonts w:cs="Arial"/>
          <w:b/>
          <w:sz w:val="18"/>
          <w:szCs w:val="18"/>
          <w:lang w:val="es-BO"/>
        </w:rPr>
        <w:t xml:space="preserve"> QUINTA.- (DOCUMENTOS INTEGRANTES DEL CONTRATO)</w:t>
      </w:r>
      <w:r w:rsidRPr="0083681E">
        <w:rPr>
          <w:rFonts w:cs="Arial"/>
          <w:sz w:val="18"/>
          <w:szCs w:val="18"/>
          <w:lang w:val="es-BO"/>
        </w:rPr>
        <w:t xml:space="preserve"> Forman parte del presente Contrato, los siguientes documentos:</w:t>
      </w:r>
    </w:p>
    <w:p w14:paraId="75FAC5B3" w14:textId="77777777" w:rsidR="0083681E" w:rsidRPr="0083681E" w:rsidRDefault="0083681E" w:rsidP="0083681E">
      <w:pPr>
        <w:jc w:val="both"/>
        <w:rPr>
          <w:rFonts w:cs="Arial"/>
          <w:sz w:val="18"/>
          <w:szCs w:val="18"/>
          <w:lang w:val="es-BO"/>
        </w:rPr>
      </w:pPr>
    </w:p>
    <w:p w14:paraId="307F63B5" w14:textId="77777777" w:rsidR="0083681E" w:rsidRPr="0083681E" w:rsidRDefault="0083681E" w:rsidP="00DB555E">
      <w:pPr>
        <w:numPr>
          <w:ilvl w:val="0"/>
          <w:numId w:val="34"/>
        </w:numPr>
        <w:tabs>
          <w:tab w:val="left" w:pos="709"/>
        </w:tabs>
        <w:jc w:val="both"/>
        <w:rPr>
          <w:rFonts w:cs="Arial"/>
          <w:sz w:val="18"/>
          <w:szCs w:val="18"/>
          <w:lang w:val="es-BO"/>
        </w:rPr>
      </w:pPr>
      <w:r w:rsidRPr="0083681E">
        <w:rPr>
          <w:rFonts w:cs="Arial"/>
          <w:sz w:val="18"/>
          <w:szCs w:val="18"/>
          <w:lang w:val="es-BO"/>
        </w:rPr>
        <w:tab/>
        <w:t xml:space="preserve">Documento Base de Contratación. </w:t>
      </w:r>
    </w:p>
    <w:p w14:paraId="2220DE03" w14:textId="77777777" w:rsidR="0083681E" w:rsidRPr="0083681E" w:rsidRDefault="0083681E" w:rsidP="00DB555E">
      <w:pPr>
        <w:numPr>
          <w:ilvl w:val="0"/>
          <w:numId w:val="34"/>
        </w:numPr>
        <w:tabs>
          <w:tab w:val="left" w:pos="709"/>
        </w:tabs>
        <w:jc w:val="both"/>
        <w:rPr>
          <w:rFonts w:cs="Arial"/>
          <w:sz w:val="18"/>
          <w:szCs w:val="18"/>
          <w:lang w:val="es-BO"/>
        </w:rPr>
      </w:pPr>
      <w:r w:rsidRPr="0083681E">
        <w:rPr>
          <w:rFonts w:cs="Arial"/>
          <w:sz w:val="18"/>
          <w:szCs w:val="18"/>
          <w:lang w:val="es-BO"/>
        </w:rPr>
        <w:tab/>
        <w:t>Propuesta Adjudicada.</w:t>
      </w:r>
    </w:p>
    <w:p w14:paraId="61F1E8F6" w14:textId="77777777" w:rsidR="0083681E" w:rsidRPr="0083681E" w:rsidRDefault="0083681E" w:rsidP="00DB555E">
      <w:pPr>
        <w:widowControl w:val="0"/>
        <w:numPr>
          <w:ilvl w:val="0"/>
          <w:numId w:val="44"/>
        </w:numPr>
        <w:jc w:val="both"/>
        <w:rPr>
          <w:rFonts w:cs="Arial"/>
          <w:sz w:val="18"/>
          <w:szCs w:val="18"/>
          <w:lang w:val="es-BO"/>
        </w:rPr>
      </w:pPr>
      <w:r w:rsidRPr="0083681E">
        <w:rPr>
          <w:rFonts w:cs="Arial"/>
          <w:sz w:val="18"/>
          <w:szCs w:val="18"/>
          <w:lang w:val="es-BO"/>
        </w:rPr>
        <w:t xml:space="preserve">Documento de Adjudicación, </w:t>
      </w:r>
      <w:r w:rsidRPr="0083681E">
        <w:rPr>
          <w:rFonts w:cs="Arial"/>
          <w:color w:val="000000"/>
          <w:sz w:val="18"/>
          <w:szCs w:val="18"/>
          <w:lang w:val="es-BO" w:eastAsia="es-BO"/>
        </w:rPr>
        <w:t xml:space="preserve">Comunicación Interna __________ de __ </w:t>
      </w:r>
      <w:proofErr w:type="spellStart"/>
      <w:r w:rsidRPr="0083681E">
        <w:rPr>
          <w:rFonts w:cs="Arial"/>
          <w:color w:val="000000"/>
          <w:sz w:val="18"/>
          <w:szCs w:val="18"/>
          <w:lang w:val="es-BO" w:eastAsia="es-BO"/>
        </w:rPr>
        <w:t>de</w:t>
      </w:r>
      <w:proofErr w:type="spellEnd"/>
      <w:r w:rsidRPr="0083681E">
        <w:rPr>
          <w:rFonts w:cs="Arial"/>
          <w:color w:val="000000"/>
          <w:sz w:val="18"/>
          <w:szCs w:val="18"/>
          <w:lang w:val="es-BO" w:eastAsia="es-BO"/>
        </w:rPr>
        <w:t xml:space="preserve"> ________ </w:t>
      </w:r>
      <w:proofErr w:type="spellStart"/>
      <w:r w:rsidRPr="0083681E">
        <w:rPr>
          <w:rFonts w:cs="Arial"/>
          <w:color w:val="000000"/>
          <w:sz w:val="18"/>
          <w:szCs w:val="18"/>
          <w:lang w:val="es-BO" w:eastAsia="es-BO"/>
        </w:rPr>
        <w:t>de</w:t>
      </w:r>
      <w:proofErr w:type="spellEnd"/>
      <w:r w:rsidRPr="0083681E">
        <w:rPr>
          <w:rFonts w:cs="Arial"/>
          <w:color w:val="000000"/>
          <w:sz w:val="18"/>
          <w:szCs w:val="18"/>
          <w:lang w:val="es-BO" w:eastAsia="es-BO"/>
        </w:rPr>
        <w:t xml:space="preserve"> 2026</w:t>
      </w:r>
      <w:r w:rsidRPr="0083681E">
        <w:rPr>
          <w:rFonts w:cs="Arial"/>
          <w:sz w:val="18"/>
          <w:szCs w:val="18"/>
        </w:rPr>
        <w:t>.</w:t>
      </w:r>
    </w:p>
    <w:p w14:paraId="18831756" w14:textId="77777777" w:rsidR="0083681E" w:rsidRPr="0083681E" w:rsidRDefault="0083681E" w:rsidP="00DB555E">
      <w:pPr>
        <w:numPr>
          <w:ilvl w:val="0"/>
          <w:numId w:val="34"/>
        </w:numPr>
        <w:tabs>
          <w:tab w:val="left" w:pos="709"/>
        </w:tabs>
        <w:jc w:val="both"/>
        <w:rPr>
          <w:rFonts w:cs="Arial"/>
          <w:sz w:val="18"/>
          <w:szCs w:val="18"/>
          <w:lang w:val="es-BO"/>
        </w:rPr>
      </w:pPr>
      <w:r w:rsidRPr="0083681E">
        <w:rPr>
          <w:rFonts w:cs="Arial"/>
          <w:sz w:val="18"/>
          <w:szCs w:val="18"/>
          <w:lang w:val="es-BO"/>
        </w:rPr>
        <w:tab/>
        <w:t>Garantía.</w:t>
      </w:r>
    </w:p>
    <w:p w14:paraId="7822FC48" w14:textId="77777777" w:rsidR="0083681E" w:rsidRPr="0083681E" w:rsidRDefault="0083681E" w:rsidP="00DB555E">
      <w:pPr>
        <w:numPr>
          <w:ilvl w:val="0"/>
          <w:numId w:val="34"/>
        </w:numPr>
        <w:jc w:val="both"/>
        <w:rPr>
          <w:rFonts w:cs="Arial"/>
          <w:sz w:val="18"/>
          <w:szCs w:val="18"/>
          <w:lang w:val="es-BO"/>
        </w:rPr>
      </w:pPr>
      <w:r w:rsidRPr="0083681E">
        <w:rPr>
          <w:rFonts w:cs="Arial"/>
          <w:sz w:val="18"/>
          <w:szCs w:val="18"/>
          <w:lang w:val="es-BO"/>
        </w:rPr>
        <w:t xml:space="preserve">Documento de Constitución, </w:t>
      </w:r>
      <w:r w:rsidRPr="0083681E">
        <w:rPr>
          <w:rFonts w:cs="Arial"/>
          <w:b/>
          <w:sz w:val="18"/>
          <w:szCs w:val="18"/>
          <w:lang w:val="es-BO"/>
        </w:rPr>
        <w:t>cuando corresponda</w:t>
      </w:r>
      <w:r w:rsidRPr="0083681E">
        <w:rPr>
          <w:rFonts w:cs="Arial"/>
          <w:sz w:val="18"/>
          <w:szCs w:val="18"/>
          <w:lang w:val="es-BO"/>
        </w:rPr>
        <w:t>.</w:t>
      </w:r>
    </w:p>
    <w:p w14:paraId="71353F47" w14:textId="77777777" w:rsidR="0083681E" w:rsidRPr="0083681E" w:rsidRDefault="0083681E" w:rsidP="00DB555E">
      <w:pPr>
        <w:numPr>
          <w:ilvl w:val="0"/>
          <w:numId w:val="34"/>
        </w:numPr>
        <w:jc w:val="both"/>
        <w:rPr>
          <w:rFonts w:cs="Arial"/>
          <w:sz w:val="18"/>
          <w:szCs w:val="18"/>
          <w:lang w:val="es-BO"/>
        </w:rPr>
      </w:pPr>
      <w:r w:rsidRPr="0083681E">
        <w:rPr>
          <w:rFonts w:cs="Arial"/>
          <w:sz w:val="18"/>
          <w:szCs w:val="18"/>
          <w:lang w:val="es-BO"/>
        </w:rPr>
        <w:t xml:space="preserve">Contrato de Asociación Accidental, </w:t>
      </w:r>
      <w:r w:rsidRPr="0083681E">
        <w:rPr>
          <w:rFonts w:cs="Arial"/>
          <w:b/>
          <w:sz w:val="18"/>
          <w:szCs w:val="18"/>
          <w:lang w:val="es-BO"/>
        </w:rPr>
        <w:t>cuando corresponda</w:t>
      </w:r>
      <w:r w:rsidRPr="0083681E">
        <w:rPr>
          <w:rFonts w:cs="Arial"/>
          <w:sz w:val="18"/>
          <w:szCs w:val="18"/>
          <w:lang w:val="es-BO"/>
        </w:rPr>
        <w:t>.</w:t>
      </w:r>
    </w:p>
    <w:p w14:paraId="22C98101" w14:textId="77777777" w:rsidR="0083681E" w:rsidRPr="0083681E" w:rsidRDefault="0083681E" w:rsidP="00DB555E">
      <w:pPr>
        <w:numPr>
          <w:ilvl w:val="0"/>
          <w:numId w:val="34"/>
        </w:numPr>
        <w:jc w:val="both"/>
        <w:rPr>
          <w:rFonts w:cs="Arial"/>
          <w:sz w:val="18"/>
          <w:szCs w:val="18"/>
          <w:lang w:val="es-BO"/>
        </w:rPr>
      </w:pPr>
      <w:r w:rsidRPr="0083681E">
        <w:rPr>
          <w:rFonts w:cs="Arial"/>
          <w:sz w:val="18"/>
          <w:szCs w:val="18"/>
          <w:lang w:val="es-BO"/>
        </w:rPr>
        <w:t xml:space="preserve">Poder General del Representante Legal del </w:t>
      </w:r>
      <w:r w:rsidRPr="0083681E">
        <w:rPr>
          <w:rFonts w:cs="Arial"/>
          <w:b/>
          <w:sz w:val="18"/>
          <w:szCs w:val="18"/>
          <w:lang w:val="es-BO"/>
        </w:rPr>
        <w:t>PROVEEDOR</w:t>
      </w:r>
      <w:r w:rsidRPr="0083681E">
        <w:rPr>
          <w:rFonts w:cs="Arial"/>
          <w:sz w:val="18"/>
          <w:szCs w:val="18"/>
          <w:lang w:val="es-BO"/>
        </w:rPr>
        <w:t xml:space="preserve">, </w:t>
      </w:r>
      <w:r w:rsidRPr="0083681E">
        <w:rPr>
          <w:rFonts w:cs="Arial"/>
          <w:sz w:val="18"/>
          <w:szCs w:val="18"/>
          <w:lang w:val="es-ES_tradnl"/>
        </w:rPr>
        <w:t xml:space="preserve">Testimonio Nº ____/____ de __ </w:t>
      </w:r>
      <w:proofErr w:type="spellStart"/>
      <w:r w:rsidRPr="0083681E">
        <w:rPr>
          <w:rFonts w:cs="Arial"/>
          <w:sz w:val="18"/>
          <w:szCs w:val="18"/>
          <w:lang w:val="es-ES_tradnl"/>
        </w:rPr>
        <w:t>de</w:t>
      </w:r>
      <w:proofErr w:type="spellEnd"/>
      <w:r w:rsidRPr="0083681E">
        <w:rPr>
          <w:rFonts w:cs="Arial"/>
          <w:sz w:val="18"/>
          <w:szCs w:val="18"/>
          <w:lang w:val="es-ES_tradnl"/>
        </w:rPr>
        <w:t xml:space="preserve"> _______ </w:t>
      </w:r>
      <w:proofErr w:type="spellStart"/>
      <w:r w:rsidRPr="0083681E">
        <w:rPr>
          <w:rFonts w:cs="Arial"/>
          <w:sz w:val="18"/>
          <w:szCs w:val="18"/>
          <w:lang w:val="es-ES_tradnl"/>
        </w:rPr>
        <w:t>de</w:t>
      </w:r>
      <w:proofErr w:type="spellEnd"/>
      <w:r w:rsidRPr="0083681E">
        <w:rPr>
          <w:rFonts w:cs="Arial"/>
          <w:sz w:val="18"/>
          <w:szCs w:val="18"/>
          <w:lang w:val="es-ES_tradnl"/>
        </w:rPr>
        <w:t xml:space="preserve"> _______</w:t>
      </w:r>
      <w:r w:rsidRPr="0083681E">
        <w:rPr>
          <w:rFonts w:cs="Arial"/>
          <w:sz w:val="18"/>
          <w:szCs w:val="18"/>
        </w:rPr>
        <w:t>.</w:t>
      </w:r>
    </w:p>
    <w:p w14:paraId="2766C0BB" w14:textId="77777777" w:rsidR="0083681E" w:rsidRPr="0083681E" w:rsidRDefault="0083681E" w:rsidP="00DB555E">
      <w:pPr>
        <w:widowControl w:val="0"/>
        <w:numPr>
          <w:ilvl w:val="0"/>
          <w:numId w:val="34"/>
        </w:numPr>
        <w:jc w:val="both"/>
        <w:rPr>
          <w:rFonts w:cs="Arial"/>
          <w:sz w:val="18"/>
          <w:szCs w:val="18"/>
          <w:lang w:val="es-BO"/>
        </w:rPr>
      </w:pPr>
      <w:r w:rsidRPr="0083681E">
        <w:rPr>
          <w:rFonts w:cs="Arial"/>
          <w:sz w:val="18"/>
          <w:szCs w:val="18"/>
        </w:rPr>
        <w:t xml:space="preserve">Certificado del Registro Único de Proveedores del Estado (RUPE) N° _________ de __ </w:t>
      </w:r>
      <w:proofErr w:type="spellStart"/>
      <w:r w:rsidRPr="0083681E">
        <w:rPr>
          <w:rFonts w:cs="Arial"/>
          <w:sz w:val="18"/>
          <w:szCs w:val="18"/>
        </w:rPr>
        <w:t>de</w:t>
      </w:r>
      <w:proofErr w:type="spellEnd"/>
      <w:r w:rsidRPr="0083681E">
        <w:rPr>
          <w:rFonts w:cs="Arial"/>
          <w:sz w:val="18"/>
          <w:szCs w:val="18"/>
        </w:rPr>
        <w:t xml:space="preserve"> ______ </w:t>
      </w:r>
      <w:proofErr w:type="spellStart"/>
      <w:r w:rsidRPr="0083681E">
        <w:rPr>
          <w:rFonts w:cs="Arial"/>
          <w:sz w:val="18"/>
          <w:szCs w:val="18"/>
        </w:rPr>
        <w:t>de</w:t>
      </w:r>
      <w:proofErr w:type="spellEnd"/>
      <w:r w:rsidRPr="0083681E">
        <w:rPr>
          <w:rFonts w:cs="Arial"/>
          <w:sz w:val="18"/>
          <w:szCs w:val="18"/>
        </w:rPr>
        <w:t xml:space="preserve"> 2026.</w:t>
      </w:r>
    </w:p>
    <w:p w14:paraId="2BFC96B5" w14:textId="77777777" w:rsidR="0083681E" w:rsidRPr="0083681E" w:rsidRDefault="0083681E" w:rsidP="00DB555E">
      <w:pPr>
        <w:widowControl w:val="0"/>
        <w:numPr>
          <w:ilvl w:val="0"/>
          <w:numId w:val="34"/>
        </w:numPr>
        <w:jc w:val="both"/>
        <w:rPr>
          <w:rFonts w:cs="Arial"/>
          <w:sz w:val="18"/>
          <w:szCs w:val="18"/>
          <w:lang w:val="es-BO"/>
        </w:rPr>
      </w:pPr>
      <w:r w:rsidRPr="0083681E">
        <w:rPr>
          <w:rFonts w:cs="Arial"/>
          <w:sz w:val="18"/>
          <w:szCs w:val="18"/>
        </w:rPr>
        <w:t xml:space="preserve">Formulario de Requerimiento de Servicios - Preventivo N° ____ de __ </w:t>
      </w:r>
      <w:proofErr w:type="spellStart"/>
      <w:r w:rsidRPr="0083681E">
        <w:rPr>
          <w:rFonts w:cs="Arial"/>
          <w:sz w:val="18"/>
          <w:szCs w:val="18"/>
        </w:rPr>
        <w:t>de</w:t>
      </w:r>
      <w:proofErr w:type="spellEnd"/>
      <w:r w:rsidRPr="0083681E">
        <w:rPr>
          <w:rFonts w:cs="Arial"/>
          <w:sz w:val="18"/>
          <w:szCs w:val="18"/>
        </w:rPr>
        <w:t xml:space="preserve"> ___ </w:t>
      </w:r>
      <w:proofErr w:type="spellStart"/>
      <w:r w:rsidRPr="0083681E">
        <w:rPr>
          <w:rFonts w:cs="Arial"/>
          <w:sz w:val="18"/>
          <w:szCs w:val="18"/>
        </w:rPr>
        <w:t>de</w:t>
      </w:r>
      <w:proofErr w:type="spellEnd"/>
      <w:r w:rsidRPr="0083681E">
        <w:rPr>
          <w:rFonts w:cs="Arial"/>
          <w:sz w:val="18"/>
          <w:szCs w:val="18"/>
        </w:rPr>
        <w:t xml:space="preserve"> 2026.</w:t>
      </w:r>
    </w:p>
    <w:p w14:paraId="142E7041" w14:textId="77777777" w:rsidR="0083681E" w:rsidRPr="0083681E" w:rsidRDefault="0083681E" w:rsidP="00DB555E">
      <w:pPr>
        <w:numPr>
          <w:ilvl w:val="0"/>
          <w:numId w:val="34"/>
        </w:numPr>
        <w:tabs>
          <w:tab w:val="left" w:pos="709"/>
        </w:tabs>
        <w:jc w:val="both"/>
        <w:rPr>
          <w:rFonts w:cs="Arial"/>
          <w:sz w:val="18"/>
          <w:szCs w:val="18"/>
          <w:lang w:val="es-BO"/>
        </w:rPr>
      </w:pPr>
      <w:r w:rsidRPr="0083681E">
        <w:rPr>
          <w:rFonts w:cs="Arial"/>
          <w:sz w:val="18"/>
          <w:szCs w:val="18"/>
        </w:rPr>
        <w:t xml:space="preserve">Certificado N° ___ de __ </w:t>
      </w:r>
      <w:proofErr w:type="spellStart"/>
      <w:r w:rsidRPr="0083681E">
        <w:rPr>
          <w:rFonts w:cs="Arial"/>
          <w:sz w:val="18"/>
          <w:szCs w:val="18"/>
        </w:rPr>
        <w:t>de</w:t>
      </w:r>
      <w:proofErr w:type="spellEnd"/>
      <w:r w:rsidRPr="0083681E">
        <w:rPr>
          <w:rFonts w:cs="Arial"/>
          <w:sz w:val="18"/>
          <w:szCs w:val="18"/>
        </w:rPr>
        <w:t xml:space="preserve"> ___ </w:t>
      </w:r>
      <w:proofErr w:type="spellStart"/>
      <w:r w:rsidRPr="0083681E">
        <w:rPr>
          <w:rFonts w:cs="Arial"/>
          <w:sz w:val="18"/>
          <w:szCs w:val="18"/>
        </w:rPr>
        <w:t>de</w:t>
      </w:r>
      <w:proofErr w:type="spellEnd"/>
      <w:r w:rsidRPr="0083681E">
        <w:rPr>
          <w:rFonts w:cs="Arial"/>
          <w:sz w:val="18"/>
          <w:szCs w:val="18"/>
        </w:rPr>
        <w:t xml:space="preserve"> 2026 de no adeudo de la Gestora Pública</w:t>
      </w:r>
      <w:r w:rsidRPr="0083681E">
        <w:rPr>
          <w:rFonts w:cs="Arial"/>
          <w:b/>
          <w:sz w:val="18"/>
          <w:szCs w:val="18"/>
        </w:rPr>
        <w:t xml:space="preserve"> </w:t>
      </w:r>
      <w:r w:rsidRPr="0083681E">
        <w:rPr>
          <w:rFonts w:cs="Arial"/>
          <w:sz w:val="18"/>
          <w:szCs w:val="18"/>
        </w:rPr>
        <w:t>de la Seguridad Social a Largo Plazo.</w:t>
      </w:r>
    </w:p>
    <w:p w14:paraId="54952090" w14:textId="77777777" w:rsidR="0083681E" w:rsidRPr="0083681E" w:rsidRDefault="0083681E" w:rsidP="0083681E">
      <w:pPr>
        <w:rPr>
          <w:rFonts w:cs="Arial"/>
          <w:sz w:val="18"/>
          <w:szCs w:val="18"/>
          <w:lang w:val="es-BO"/>
        </w:rPr>
      </w:pPr>
    </w:p>
    <w:p w14:paraId="780F21EE" w14:textId="77777777" w:rsidR="0083681E" w:rsidRPr="0083681E" w:rsidRDefault="0083681E" w:rsidP="0083681E">
      <w:pPr>
        <w:jc w:val="both"/>
        <w:rPr>
          <w:rFonts w:cs="Arial"/>
          <w:b/>
          <w:sz w:val="18"/>
          <w:szCs w:val="18"/>
          <w:lang w:val="es-BO"/>
        </w:rPr>
      </w:pPr>
      <w:r w:rsidRPr="0083681E">
        <w:rPr>
          <w:rFonts w:cs="Arial"/>
          <w:b/>
          <w:sz w:val="18"/>
          <w:szCs w:val="18"/>
        </w:rPr>
        <w:t>CLÁUSULA</w:t>
      </w:r>
      <w:r w:rsidRPr="0083681E">
        <w:rPr>
          <w:rFonts w:cs="Arial"/>
          <w:b/>
          <w:sz w:val="18"/>
          <w:szCs w:val="18"/>
          <w:lang w:val="es-BO"/>
        </w:rPr>
        <w:t xml:space="preserve"> SEXTA.- (OBLIGACIONES DE LAS PARTES) </w:t>
      </w:r>
      <w:r w:rsidRPr="0083681E">
        <w:rPr>
          <w:rFonts w:cs="Arial"/>
          <w:sz w:val="18"/>
          <w:szCs w:val="18"/>
          <w:lang w:val="es-BO"/>
        </w:rPr>
        <w:t xml:space="preserve">Las partes contratantes se comprometen y obligan a dar cumplimiento a todas y cada una de las cláusulas del presente Contrato. </w:t>
      </w:r>
    </w:p>
    <w:p w14:paraId="77959DB2" w14:textId="77777777" w:rsidR="0083681E" w:rsidRPr="0083681E" w:rsidRDefault="0083681E" w:rsidP="0083681E">
      <w:pPr>
        <w:jc w:val="both"/>
        <w:rPr>
          <w:rFonts w:cs="Arial"/>
          <w:sz w:val="18"/>
          <w:szCs w:val="18"/>
          <w:lang w:val="es-BO"/>
        </w:rPr>
      </w:pPr>
    </w:p>
    <w:p w14:paraId="41CFA7C8"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Por su parte, el </w:t>
      </w:r>
      <w:r w:rsidRPr="0083681E">
        <w:rPr>
          <w:rFonts w:cs="Arial"/>
          <w:b/>
          <w:sz w:val="18"/>
          <w:szCs w:val="18"/>
          <w:lang w:val="es-BO"/>
        </w:rPr>
        <w:t>PROVEEDOR</w:t>
      </w:r>
      <w:r w:rsidRPr="0083681E">
        <w:rPr>
          <w:rFonts w:cs="Arial"/>
          <w:sz w:val="18"/>
          <w:szCs w:val="18"/>
          <w:lang w:val="es-BO"/>
        </w:rPr>
        <w:t xml:space="preserve"> se compromete a cumplir con las siguientes obligaciones: </w:t>
      </w:r>
    </w:p>
    <w:p w14:paraId="56646FB5" w14:textId="77777777" w:rsidR="0083681E" w:rsidRPr="0083681E" w:rsidRDefault="0083681E" w:rsidP="0083681E">
      <w:pPr>
        <w:jc w:val="both"/>
        <w:rPr>
          <w:rFonts w:cs="Arial"/>
          <w:sz w:val="18"/>
          <w:szCs w:val="18"/>
          <w:lang w:val="es-BO"/>
        </w:rPr>
      </w:pPr>
    </w:p>
    <w:p w14:paraId="661E5A9A" w14:textId="77777777" w:rsidR="0083681E" w:rsidRPr="0083681E" w:rsidRDefault="0083681E" w:rsidP="00DB555E">
      <w:pPr>
        <w:numPr>
          <w:ilvl w:val="0"/>
          <w:numId w:val="36"/>
        </w:numPr>
        <w:spacing w:after="60"/>
        <w:ind w:left="714" w:hanging="357"/>
        <w:jc w:val="both"/>
        <w:rPr>
          <w:rFonts w:cs="Arial"/>
          <w:sz w:val="18"/>
          <w:szCs w:val="18"/>
          <w:lang w:val="es-BO"/>
        </w:rPr>
      </w:pPr>
      <w:r w:rsidRPr="0083681E">
        <w:rPr>
          <w:rFonts w:cs="Arial"/>
          <w:sz w:val="18"/>
          <w:szCs w:val="18"/>
          <w:lang w:val="es-BO"/>
        </w:rPr>
        <w:t xml:space="preserve">Realizar la prestación del </w:t>
      </w:r>
      <w:r w:rsidRPr="0083681E">
        <w:rPr>
          <w:rFonts w:cs="Arial"/>
          <w:b/>
          <w:sz w:val="18"/>
          <w:szCs w:val="18"/>
          <w:lang w:val="es-BO"/>
        </w:rPr>
        <w:t>SERVICIO</w:t>
      </w:r>
      <w:r w:rsidRPr="0083681E">
        <w:rPr>
          <w:rFonts w:cs="Arial"/>
          <w:sz w:val="18"/>
          <w:szCs w:val="18"/>
          <w:lang w:val="es-BO"/>
        </w:rPr>
        <w:t xml:space="preserve"> objeto del presente Contrato, de acuerdo con lo establecido en el DBC, así como las condiciones de su propuesta.</w:t>
      </w:r>
    </w:p>
    <w:p w14:paraId="3586BCB5" w14:textId="77777777" w:rsidR="0083681E" w:rsidRPr="0083681E" w:rsidRDefault="0083681E" w:rsidP="00DB555E">
      <w:pPr>
        <w:numPr>
          <w:ilvl w:val="0"/>
          <w:numId w:val="36"/>
        </w:numPr>
        <w:spacing w:after="60"/>
        <w:ind w:left="714" w:hanging="357"/>
        <w:jc w:val="both"/>
        <w:rPr>
          <w:rFonts w:cs="Arial"/>
          <w:sz w:val="18"/>
          <w:szCs w:val="18"/>
          <w:lang w:val="es-BO"/>
        </w:rPr>
      </w:pPr>
      <w:r w:rsidRPr="0083681E">
        <w:rPr>
          <w:rFonts w:cs="Arial"/>
          <w:sz w:val="18"/>
          <w:szCs w:val="18"/>
          <w:lang w:val="es-BO"/>
        </w:rPr>
        <w:t xml:space="preserve">Prestar el </w:t>
      </w:r>
      <w:r w:rsidRPr="0083681E">
        <w:rPr>
          <w:rFonts w:cs="Arial"/>
          <w:b/>
          <w:sz w:val="18"/>
          <w:szCs w:val="18"/>
          <w:lang w:val="es-BO"/>
        </w:rPr>
        <w:t>SERVICIO</w:t>
      </w:r>
      <w:r w:rsidRPr="0083681E">
        <w:rPr>
          <w:rFonts w:cs="Arial"/>
          <w:sz w:val="18"/>
          <w:szCs w:val="18"/>
          <w:lang w:val="es-BO"/>
        </w:rPr>
        <w:t>, objeto del presente Contrato, en forma eficiente, oportuna y en el lugar de destino convenido con las características técnicas ofertadas y aceptadas.</w:t>
      </w:r>
    </w:p>
    <w:p w14:paraId="0D0241C6" w14:textId="77777777" w:rsidR="0083681E" w:rsidRPr="0083681E" w:rsidRDefault="0083681E" w:rsidP="00DB555E">
      <w:pPr>
        <w:numPr>
          <w:ilvl w:val="0"/>
          <w:numId w:val="36"/>
        </w:numPr>
        <w:spacing w:after="60"/>
        <w:ind w:left="714" w:hanging="357"/>
        <w:jc w:val="both"/>
        <w:rPr>
          <w:rFonts w:cs="Arial"/>
          <w:sz w:val="18"/>
          <w:szCs w:val="18"/>
          <w:lang w:val="es-BO"/>
        </w:rPr>
      </w:pPr>
      <w:r w:rsidRPr="0083681E">
        <w:rPr>
          <w:rFonts w:cs="Arial"/>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AA2107D" w14:textId="77777777" w:rsidR="0083681E" w:rsidRPr="0083681E" w:rsidRDefault="0083681E" w:rsidP="00DB555E">
      <w:pPr>
        <w:numPr>
          <w:ilvl w:val="0"/>
          <w:numId w:val="36"/>
        </w:numPr>
        <w:spacing w:after="60"/>
        <w:ind w:left="714" w:hanging="357"/>
        <w:jc w:val="both"/>
        <w:rPr>
          <w:rFonts w:cs="Arial"/>
          <w:sz w:val="18"/>
          <w:szCs w:val="18"/>
          <w:lang w:val="es-BO"/>
        </w:rPr>
      </w:pPr>
      <w:r w:rsidRPr="0083681E">
        <w:rPr>
          <w:rFonts w:cs="Arial"/>
          <w:sz w:val="18"/>
          <w:szCs w:val="18"/>
          <w:lang w:val="es-BO"/>
        </w:rPr>
        <w:t>Mantener vigente la garantía presentada.</w:t>
      </w:r>
    </w:p>
    <w:p w14:paraId="265F50CC" w14:textId="77777777" w:rsidR="0083681E" w:rsidRPr="0083681E" w:rsidRDefault="0083681E" w:rsidP="00DB555E">
      <w:pPr>
        <w:numPr>
          <w:ilvl w:val="0"/>
          <w:numId w:val="36"/>
        </w:numPr>
        <w:spacing w:after="60"/>
        <w:ind w:left="714" w:hanging="357"/>
        <w:jc w:val="both"/>
        <w:rPr>
          <w:rFonts w:cs="Arial"/>
          <w:sz w:val="18"/>
          <w:szCs w:val="18"/>
          <w:lang w:val="es-BO"/>
        </w:rPr>
      </w:pPr>
      <w:r w:rsidRPr="0083681E">
        <w:rPr>
          <w:rFonts w:cs="Arial"/>
          <w:sz w:val="18"/>
          <w:szCs w:val="18"/>
          <w:lang w:val="es-BO"/>
        </w:rPr>
        <w:t xml:space="preserve">Actualizar la Garantía (vigencia y/o monto) a requerimiento de la </w:t>
      </w:r>
      <w:r w:rsidRPr="0083681E">
        <w:rPr>
          <w:rFonts w:cs="Arial"/>
          <w:b/>
          <w:sz w:val="18"/>
          <w:szCs w:val="18"/>
          <w:lang w:val="es-BO"/>
        </w:rPr>
        <w:t>ENTIDAD</w:t>
      </w:r>
      <w:r w:rsidRPr="0083681E">
        <w:rPr>
          <w:rFonts w:cs="Arial"/>
          <w:sz w:val="18"/>
          <w:szCs w:val="18"/>
          <w:lang w:val="es-BO"/>
        </w:rPr>
        <w:t>.</w:t>
      </w:r>
    </w:p>
    <w:p w14:paraId="31AB5D3B" w14:textId="77777777" w:rsidR="0083681E" w:rsidRPr="0083681E" w:rsidRDefault="0083681E" w:rsidP="00DB555E">
      <w:pPr>
        <w:numPr>
          <w:ilvl w:val="0"/>
          <w:numId w:val="36"/>
        </w:numPr>
        <w:jc w:val="both"/>
        <w:rPr>
          <w:rFonts w:cs="Arial"/>
          <w:sz w:val="18"/>
          <w:szCs w:val="18"/>
          <w:lang w:val="es-BO"/>
        </w:rPr>
      </w:pPr>
      <w:r w:rsidRPr="0083681E">
        <w:rPr>
          <w:rFonts w:cs="Arial"/>
          <w:sz w:val="18"/>
          <w:szCs w:val="18"/>
          <w:lang w:val="es-BO"/>
        </w:rPr>
        <w:t>Cumplir cada una de las cláusulas del presente Contrato.</w:t>
      </w:r>
    </w:p>
    <w:p w14:paraId="16245FFA" w14:textId="77777777" w:rsidR="0083681E" w:rsidRPr="0083681E" w:rsidRDefault="0083681E" w:rsidP="0083681E">
      <w:pPr>
        <w:ind w:left="720"/>
        <w:jc w:val="both"/>
        <w:rPr>
          <w:rFonts w:cs="Arial"/>
          <w:sz w:val="18"/>
          <w:szCs w:val="18"/>
          <w:lang w:val="es-BO"/>
        </w:rPr>
      </w:pPr>
    </w:p>
    <w:p w14:paraId="0C82AE80"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Por su parte, </w:t>
      </w:r>
      <w:r w:rsidRPr="0083681E">
        <w:rPr>
          <w:rFonts w:cs="Arial"/>
          <w:b/>
          <w:sz w:val="18"/>
          <w:szCs w:val="18"/>
          <w:lang w:val="es-BO"/>
        </w:rPr>
        <w:t>la ENTIDAD</w:t>
      </w:r>
      <w:r w:rsidRPr="0083681E">
        <w:rPr>
          <w:rFonts w:cs="Arial"/>
          <w:sz w:val="18"/>
          <w:szCs w:val="18"/>
          <w:lang w:val="es-BO"/>
        </w:rPr>
        <w:t xml:space="preserve"> se compromete a cumplir con las siguientes obligaciones:</w:t>
      </w:r>
    </w:p>
    <w:p w14:paraId="0C6D0C37" w14:textId="77777777" w:rsidR="0083681E" w:rsidRPr="0083681E" w:rsidRDefault="0083681E" w:rsidP="0083681E">
      <w:pPr>
        <w:jc w:val="both"/>
        <w:rPr>
          <w:rFonts w:cs="Arial"/>
          <w:sz w:val="18"/>
          <w:szCs w:val="18"/>
          <w:lang w:val="es-BO"/>
        </w:rPr>
      </w:pPr>
    </w:p>
    <w:p w14:paraId="4E7A57CC" w14:textId="77777777" w:rsidR="0083681E" w:rsidRPr="0083681E" w:rsidRDefault="0083681E" w:rsidP="00DB555E">
      <w:pPr>
        <w:numPr>
          <w:ilvl w:val="0"/>
          <w:numId w:val="35"/>
        </w:numPr>
        <w:spacing w:after="80"/>
        <w:ind w:left="714" w:hanging="357"/>
        <w:jc w:val="both"/>
        <w:rPr>
          <w:rFonts w:cs="Arial"/>
          <w:sz w:val="18"/>
          <w:szCs w:val="18"/>
          <w:lang w:val="es-BO"/>
        </w:rPr>
      </w:pPr>
      <w:r w:rsidRPr="0083681E">
        <w:rPr>
          <w:rFonts w:cs="Arial"/>
          <w:sz w:val="18"/>
          <w:szCs w:val="18"/>
          <w:lang w:val="es-BO"/>
        </w:rPr>
        <w:t>Dar conformidad a los servicios generales de acuerdo con las condiciones establecidas en el DBC, así como las condiciones de la propuesta adjudicada.</w:t>
      </w:r>
    </w:p>
    <w:p w14:paraId="46870154" w14:textId="77777777" w:rsidR="0083681E" w:rsidRPr="0083681E" w:rsidRDefault="0083681E" w:rsidP="00DB555E">
      <w:pPr>
        <w:numPr>
          <w:ilvl w:val="0"/>
          <w:numId w:val="35"/>
        </w:numPr>
        <w:spacing w:after="60"/>
        <w:ind w:left="714" w:hanging="357"/>
        <w:jc w:val="both"/>
        <w:rPr>
          <w:rFonts w:cs="Arial"/>
          <w:sz w:val="18"/>
          <w:szCs w:val="18"/>
          <w:lang w:val="es-BO"/>
        </w:rPr>
      </w:pPr>
      <w:r w:rsidRPr="0083681E">
        <w:rPr>
          <w:rFonts w:cs="Arial"/>
          <w:sz w:val="18"/>
          <w:szCs w:val="18"/>
          <w:lang w:val="es-BO"/>
        </w:rPr>
        <w:lastRenderedPageBreak/>
        <w:t>Emitir Informe Técnico de Conformidad de Instalación y Validación de la Suscripción y el Informe Final de Conformidad de los servicios generales, cuando los mismos cumplan con las condiciones establecidas en el DBC, así como las condiciones de la propuesta adjudicada.</w:t>
      </w:r>
    </w:p>
    <w:p w14:paraId="444AD3A6" w14:textId="77777777" w:rsidR="0083681E" w:rsidRPr="0083681E" w:rsidRDefault="0083681E" w:rsidP="00DB555E">
      <w:pPr>
        <w:numPr>
          <w:ilvl w:val="0"/>
          <w:numId w:val="35"/>
        </w:numPr>
        <w:spacing w:after="60"/>
        <w:ind w:left="714" w:hanging="357"/>
        <w:jc w:val="both"/>
        <w:rPr>
          <w:rFonts w:cs="Arial"/>
          <w:sz w:val="18"/>
          <w:szCs w:val="18"/>
          <w:lang w:val="es-BO"/>
        </w:rPr>
      </w:pPr>
      <w:r w:rsidRPr="0083681E">
        <w:rPr>
          <w:rFonts w:cs="Arial"/>
          <w:sz w:val="18"/>
          <w:szCs w:val="18"/>
          <w:lang w:val="es-BO"/>
        </w:rPr>
        <w:t>Realizar el pago por el servicio general, en un plazo no mayor a treinta (30) días calendario de emitido el Informe Técnico de Conformidad de Instalación y Validación de la Suscripción de los servicios generales objeto del presente Contrato.</w:t>
      </w:r>
    </w:p>
    <w:p w14:paraId="05A662DF" w14:textId="77777777" w:rsidR="0083681E" w:rsidRPr="0083681E" w:rsidRDefault="0083681E" w:rsidP="00DB555E">
      <w:pPr>
        <w:numPr>
          <w:ilvl w:val="0"/>
          <w:numId w:val="35"/>
        </w:numPr>
        <w:jc w:val="both"/>
        <w:rPr>
          <w:rFonts w:cs="Arial"/>
          <w:sz w:val="18"/>
          <w:szCs w:val="18"/>
          <w:lang w:val="es-BO"/>
        </w:rPr>
      </w:pPr>
      <w:r w:rsidRPr="0083681E">
        <w:rPr>
          <w:rFonts w:cs="Arial"/>
          <w:sz w:val="18"/>
          <w:szCs w:val="18"/>
          <w:lang w:val="es-BO"/>
        </w:rPr>
        <w:t>Cumplir cada una de las cláusulas del presente Contrato.</w:t>
      </w:r>
    </w:p>
    <w:p w14:paraId="5B2BB723" w14:textId="77777777" w:rsidR="0083681E" w:rsidRPr="0083681E" w:rsidRDefault="0083681E" w:rsidP="0083681E">
      <w:pPr>
        <w:autoSpaceDE w:val="0"/>
        <w:autoSpaceDN w:val="0"/>
        <w:adjustRightInd w:val="0"/>
        <w:jc w:val="both"/>
        <w:rPr>
          <w:rFonts w:cs="Arial"/>
          <w:b/>
          <w:sz w:val="18"/>
          <w:szCs w:val="18"/>
          <w:lang w:val="es-BO"/>
        </w:rPr>
      </w:pPr>
    </w:p>
    <w:p w14:paraId="371DA769" w14:textId="77777777" w:rsidR="0083681E" w:rsidRPr="0083681E" w:rsidRDefault="0083681E" w:rsidP="0083681E">
      <w:pPr>
        <w:autoSpaceDE w:val="0"/>
        <w:autoSpaceDN w:val="0"/>
        <w:adjustRightInd w:val="0"/>
        <w:jc w:val="both"/>
        <w:rPr>
          <w:rFonts w:cs="Arial"/>
          <w:sz w:val="18"/>
          <w:szCs w:val="18"/>
          <w:lang w:val="es-BO"/>
        </w:rPr>
      </w:pPr>
      <w:r w:rsidRPr="0083681E">
        <w:rPr>
          <w:rFonts w:cs="Arial"/>
          <w:b/>
          <w:sz w:val="18"/>
          <w:szCs w:val="18"/>
        </w:rPr>
        <w:t>CLÁUSULA</w:t>
      </w:r>
      <w:r w:rsidRPr="0083681E">
        <w:rPr>
          <w:rFonts w:cs="Arial"/>
          <w:b/>
          <w:sz w:val="18"/>
          <w:szCs w:val="18"/>
          <w:lang w:val="es-BO"/>
        </w:rPr>
        <w:t xml:space="preserve"> SÉPTIMA.- (VIGENCIA) </w:t>
      </w:r>
      <w:r w:rsidRPr="0083681E">
        <w:rPr>
          <w:rFonts w:cs="Arial"/>
          <w:sz w:val="18"/>
          <w:szCs w:val="18"/>
          <w:lang w:val="es-BO"/>
        </w:rPr>
        <w:t>El presente Contrato entrará en vigencia desde el día siguiente hábil de su suscripción por ambas partes, hasta la terminación del Contrato.</w:t>
      </w:r>
    </w:p>
    <w:p w14:paraId="07AC3DFD" w14:textId="77777777" w:rsidR="0083681E" w:rsidRPr="0083681E" w:rsidRDefault="0083681E" w:rsidP="0083681E">
      <w:pPr>
        <w:autoSpaceDE w:val="0"/>
        <w:autoSpaceDN w:val="0"/>
        <w:adjustRightInd w:val="0"/>
        <w:jc w:val="both"/>
        <w:rPr>
          <w:rFonts w:cs="Arial"/>
          <w:b/>
          <w:sz w:val="18"/>
          <w:szCs w:val="18"/>
          <w:lang w:val="es-BO"/>
        </w:rPr>
      </w:pPr>
    </w:p>
    <w:p w14:paraId="75D2DA64" w14:textId="77777777" w:rsidR="0083681E" w:rsidRPr="0083681E" w:rsidRDefault="0083681E" w:rsidP="0083681E">
      <w:pPr>
        <w:jc w:val="both"/>
        <w:rPr>
          <w:rFonts w:cs="Arial"/>
          <w:b/>
          <w:sz w:val="18"/>
          <w:szCs w:val="18"/>
          <w:lang w:val="es-BO"/>
        </w:rPr>
      </w:pPr>
      <w:r w:rsidRPr="0083681E">
        <w:rPr>
          <w:rFonts w:cs="Arial"/>
          <w:b/>
          <w:sz w:val="18"/>
          <w:szCs w:val="18"/>
        </w:rPr>
        <w:t>CLÁUSULA</w:t>
      </w:r>
      <w:r w:rsidRPr="0083681E">
        <w:rPr>
          <w:rFonts w:cs="Arial"/>
          <w:b/>
          <w:sz w:val="18"/>
          <w:szCs w:val="18"/>
          <w:lang w:val="es-BO"/>
        </w:rPr>
        <w:t xml:space="preserve"> OCTAVA.- (GARANTÍA DE CUMPLIMIENTO DE CONTRATO)</w:t>
      </w:r>
      <w:r w:rsidRPr="0083681E">
        <w:rPr>
          <w:rFonts w:cs="Arial"/>
          <w:sz w:val="18"/>
          <w:szCs w:val="18"/>
          <w:lang w:val="es-BO"/>
        </w:rPr>
        <w:t xml:space="preserve"> El</w:t>
      </w:r>
      <w:r w:rsidRPr="0083681E">
        <w:rPr>
          <w:rFonts w:cs="Arial"/>
          <w:b/>
          <w:sz w:val="18"/>
          <w:szCs w:val="18"/>
          <w:lang w:val="es-BO"/>
        </w:rPr>
        <w:t xml:space="preserve"> PROVEEDOR, </w:t>
      </w:r>
      <w:r w:rsidRPr="0083681E">
        <w:rPr>
          <w:rFonts w:cs="Arial"/>
          <w:sz w:val="18"/>
          <w:szCs w:val="18"/>
          <w:lang w:val="es-BO"/>
        </w:rPr>
        <w:t>garantiza el correcto cumplimiento y fiel ejecución del presente Contrato en todas sus partes con la _________, N°  _________, emitida por __________, con vigencia hasta el _________, a la orden de la</w:t>
      </w:r>
      <w:r w:rsidRPr="0083681E">
        <w:rPr>
          <w:rFonts w:cs="Arial"/>
          <w:b/>
          <w:i/>
          <w:sz w:val="18"/>
          <w:szCs w:val="18"/>
          <w:lang w:val="es-BO"/>
        </w:rPr>
        <w:t xml:space="preserve"> </w:t>
      </w:r>
      <w:r w:rsidRPr="0083681E">
        <w:rPr>
          <w:rFonts w:cs="Arial"/>
          <w:b/>
          <w:sz w:val="18"/>
          <w:szCs w:val="18"/>
          <w:lang w:val="es-BO"/>
        </w:rPr>
        <w:t>ENTIDAD</w:t>
      </w:r>
      <w:r w:rsidRPr="0083681E">
        <w:rPr>
          <w:rFonts w:cs="Arial"/>
          <w:sz w:val="18"/>
          <w:szCs w:val="18"/>
          <w:lang w:val="es-BO"/>
        </w:rPr>
        <w:t>, por _________,</w:t>
      </w:r>
      <w:r w:rsidRPr="0083681E">
        <w:rPr>
          <w:rFonts w:cs="Arial"/>
          <w:b/>
          <w:i/>
          <w:sz w:val="18"/>
          <w:szCs w:val="18"/>
          <w:lang w:val="es-BO"/>
        </w:rPr>
        <w:t xml:space="preserve"> </w:t>
      </w:r>
      <w:r w:rsidRPr="0083681E">
        <w:rPr>
          <w:rFonts w:cs="Arial"/>
          <w:sz w:val="18"/>
          <w:szCs w:val="18"/>
          <w:lang w:val="es-BO"/>
        </w:rPr>
        <w:t xml:space="preserve">equivalente al siete por ciento (7%) </w:t>
      </w:r>
      <w:r w:rsidRPr="0083681E">
        <w:rPr>
          <w:rFonts w:cs="Arial"/>
          <w:bCs/>
          <w:iCs/>
          <w:sz w:val="18"/>
          <w:szCs w:val="18"/>
        </w:rPr>
        <w:t>o “tres punto cinco por ciento (3.5%)”</w:t>
      </w:r>
      <w:r w:rsidRPr="0083681E">
        <w:rPr>
          <w:rFonts w:cs="Arial"/>
          <w:b/>
          <w:bCs/>
          <w:i/>
          <w:iCs/>
          <w:sz w:val="18"/>
          <w:szCs w:val="18"/>
        </w:rPr>
        <w:t xml:space="preserve"> </w:t>
      </w:r>
      <w:r w:rsidRPr="0083681E">
        <w:rPr>
          <w:rFonts w:cs="Arial"/>
          <w:sz w:val="18"/>
          <w:szCs w:val="18"/>
          <w:lang w:val="es-BO"/>
        </w:rPr>
        <w:t>del monto total del Contrato.</w:t>
      </w:r>
    </w:p>
    <w:p w14:paraId="3511131C" w14:textId="77777777" w:rsidR="0083681E" w:rsidRPr="0083681E" w:rsidRDefault="0083681E" w:rsidP="0083681E">
      <w:pPr>
        <w:jc w:val="both"/>
        <w:rPr>
          <w:rFonts w:cs="Arial"/>
          <w:sz w:val="18"/>
          <w:szCs w:val="18"/>
          <w:lang w:val="es-BO"/>
        </w:rPr>
      </w:pPr>
    </w:p>
    <w:p w14:paraId="6B16D87C"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El importe de la Garantía de Cumplimiento de Contrato, será pagado en favor de la </w:t>
      </w:r>
      <w:r w:rsidRPr="0083681E">
        <w:rPr>
          <w:rFonts w:cs="Arial"/>
          <w:b/>
          <w:sz w:val="18"/>
          <w:szCs w:val="18"/>
          <w:lang w:val="es-BO"/>
        </w:rPr>
        <w:t>ENTIDAD</w:t>
      </w:r>
      <w:r w:rsidRPr="0083681E">
        <w:rPr>
          <w:rFonts w:cs="Arial"/>
          <w:sz w:val="18"/>
          <w:szCs w:val="18"/>
          <w:lang w:val="es-BO"/>
        </w:rPr>
        <w:t xml:space="preserve"> a su sólo requerimiento, sin necesidad de ningún trámite o acción judicial.</w:t>
      </w:r>
    </w:p>
    <w:p w14:paraId="667BF98B" w14:textId="77777777" w:rsidR="0083681E" w:rsidRPr="0083681E" w:rsidRDefault="0083681E" w:rsidP="0083681E">
      <w:pPr>
        <w:jc w:val="both"/>
        <w:rPr>
          <w:rFonts w:cs="Arial"/>
          <w:sz w:val="18"/>
          <w:szCs w:val="18"/>
          <w:lang w:val="es-BO"/>
        </w:rPr>
      </w:pPr>
    </w:p>
    <w:p w14:paraId="3D2123EF"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Si se procediera a la prestación del </w:t>
      </w:r>
      <w:r w:rsidRPr="0083681E">
        <w:rPr>
          <w:rFonts w:cs="Arial"/>
          <w:b/>
          <w:sz w:val="18"/>
          <w:szCs w:val="18"/>
          <w:lang w:val="es-BO"/>
        </w:rPr>
        <w:t>SERVICIO</w:t>
      </w:r>
      <w:r w:rsidRPr="0083681E">
        <w:rPr>
          <w:rFonts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3B6C6AE1" w14:textId="77777777" w:rsidR="0083681E" w:rsidRPr="0083681E" w:rsidRDefault="0083681E" w:rsidP="0083681E">
      <w:pPr>
        <w:jc w:val="both"/>
        <w:rPr>
          <w:rFonts w:cs="Arial"/>
          <w:sz w:val="18"/>
          <w:szCs w:val="18"/>
          <w:lang w:val="es-BO"/>
        </w:rPr>
      </w:pPr>
    </w:p>
    <w:p w14:paraId="494D1886"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El </w:t>
      </w:r>
      <w:r w:rsidRPr="0083681E">
        <w:rPr>
          <w:rFonts w:cs="Arial"/>
          <w:b/>
          <w:sz w:val="18"/>
          <w:szCs w:val="18"/>
          <w:lang w:val="es-BO"/>
        </w:rPr>
        <w:t>PROVEEDOR</w:t>
      </w:r>
      <w:r w:rsidRPr="0083681E">
        <w:rPr>
          <w:rFonts w:cs="Arial"/>
          <w:sz w:val="18"/>
          <w:szCs w:val="18"/>
          <w:lang w:val="es-BO"/>
        </w:rPr>
        <w:t xml:space="preserve">, tiene la obligación de mantener actualizada la Garantía de Cumplimiento de Contrato, cuantas veces lo requiera la </w:t>
      </w:r>
      <w:r w:rsidRPr="0083681E">
        <w:rPr>
          <w:rFonts w:cs="Arial"/>
          <w:b/>
          <w:sz w:val="18"/>
          <w:szCs w:val="18"/>
          <w:lang w:val="es-BO"/>
        </w:rPr>
        <w:t>ENTIDAD</w:t>
      </w:r>
      <w:r w:rsidRPr="0083681E">
        <w:rPr>
          <w:rFonts w:cs="Arial"/>
          <w:sz w:val="18"/>
          <w:szCs w:val="18"/>
          <w:lang w:val="es-BO"/>
        </w:rPr>
        <w:t xml:space="preserve">, por razones justificadas. El </w:t>
      </w:r>
      <w:r w:rsidRPr="0083681E">
        <w:rPr>
          <w:rFonts w:cs="Arial"/>
          <w:b/>
          <w:bCs/>
          <w:sz w:val="18"/>
          <w:szCs w:val="18"/>
          <w:lang w:val="es-BO"/>
        </w:rPr>
        <w:t>FISCAL</w:t>
      </w:r>
      <w:r w:rsidRPr="0083681E">
        <w:rPr>
          <w:rFonts w:cs="Arial"/>
          <w:sz w:val="18"/>
          <w:szCs w:val="18"/>
          <w:lang w:val="es-BO"/>
        </w:rPr>
        <w:t>, es quien llevará el control directo de la vigencia de la misma bajo su responsabilidad.</w:t>
      </w:r>
    </w:p>
    <w:p w14:paraId="2DB29DE7" w14:textId="77777777" w:rsidR="0083681E" w:rsidRPr="0083681E" w:rsidRDefault="0083681E" w:rsidP="0083681E">
      <w:pPr>
        <w:jc w:val="both"/>
        <w:rPr>
          <w:rFonts w:cs="Arial"/>
          <w:sz w:val="18"/>
          <w:szCs w:val="18"/>
          <w:lang w:val="es-BO"/>
        </w:rPr>
      </w:pPr>
    </w:p>
    <w:p w14:paraId="38607CDD" w14:textId="77777777" w:rsidR="0083681E" w:rsidRPr="0083681E" w:rsidRDefault="0083681E" w:rsidP="0083681E">
      <w:pPr>
        <w:jc w:val="both"/>
        <w:rPr>
          <w:rFonts w:cs="Arial"/>
          <w:b/>
          <w:sz w:val="18"/>
          <w:szCs w:val="18"/>
          <w:lang w:val="es-BO"/>
        </w:rPr>
      </w:pPr>
      <w:r w:rsidRPr="0083681E">
        <w:rPr>
          <w:rFonts w:cs="Arial"/>
          <w:sz w:val="18"/>
          <w:szCs w:val="18"/>
          <w:lang w:val="es-BO"/>
        </w:rPr>
        <w:t xml:space="preserve">El </w:t>
      </w:r>
      <w:r w:rsidRPr="0083681E">
        <w:rPr>
          <w:rFonts w:cs="Arial"/>
          <w:b/>
          <w:sz w:val="18"/>
          <w:szCs w:val="18"/>
          <w:lang w:val="es-BO"/>
        </w:rPr>
        <w:t>PROVEEDOR</w:t>
      </w:r>
      <w:r w:rsidRPr="0083681E">
        <w:rPr>
          <w:rFonts w:cs="Arial"/>
          <w:sz w:val="18"/>
          <w:szCs w:val="18"/>
          <w:lang w:val="es-BO"/>
        </w:rPr>
        <w:t xml:space="preserve"> podrá solicitar al </w:t>
      </w:r>
      <w:r w:rsidRPr="0083681E">
        <w:rPr>
          <w:rFonts w:cs="Arial"/>
          <w:b/>
          <w:bCs/>
          <w:sz w:val="18"/>
          <w:szCs w:val="18"/>
          <w:lang w:val="es-BO"/>
        </w:rPr>
        <w:t>FISCAL</w:t>
      </w:r>
      <w:r w:rsidRPr="0083681E">
        <w:rPr>
          <w:rFonts w:cs="Arial"/>
          <w:sz w:val="18"/>
          <w:szCs w:val="18"/>
          <w:lang w:val="es-BO"/>
        </w:rPr>
        <w:t xml:space="preserve"> la sustitución de la Garantía de Cumplimiento de Contrato, misma que será equivalente al siete por ciento (7%) </w:t>
      </w:r>
      <w:r w:rsidRPr="0083681E">
        <w:rPr>
          <w:rFonts w:cs="Arial"/>
          <w:bCs/>
          <w:iCs/>
          <w:sz w:val="18"/>
          <w:szCs w:val="18"/>
        </w:rPr>
        <w:t>o “tres punto cinco por ciento (3.5%)</w:t>
      </w:r>
      <w:r w:rsidRPr="0083681E">
        <w:rPr>
          <w:rFonts w:cs="Arial"/>
          <w:b/>
          <w:bCs/>
          <w:i/>
          <w:iCs/>
          <w:sz w:val="18"/>
          <w:szCs w:val="18"/>
        </w:rPr>
        <w:t xml:space="preserve"> </w:t>
      </w:r>
      <w:r w:rsidRPr="0083681E">
        <w:rPr>
          <w:rFonts w:cs="Arial"/>
          <w:sz w:val="18"/>
          <w:szCs w:val="18"/>
          <w:lang w:val="es-BO"/>
        </w:rPr>
        <w:t xml:space="preserve">del monto de ejecución restante del </w:t>
      </w:r>
      <w:r w:rsidRPr="0083681E">
        <w:rPr>
          <w:rFonts w:cs="Arial"/>
          <w:b/>
          <w:sz w:val="18"/>
          <w:szCs w:val="18"/>
          <w:lang w:val="es-BO"/>
        </w:rPr>
        <w:t xml:space="preserve">SERVICIO </w:t>
      </w:r>
      <w:r w:rsidRPr="0083681E">
        <w:rPr>
          <w:rFonts w:cs="Arial"/>
          <w:sz w:val="18"/>
          <w:szCs w:val="18"/>
          <w:lang w:val="es-BO"/>
        </w:rPr>
        <w:t>al momento de la solicitud, siempre y cuando se hayan cumplido las siguientes condiciones a la fecha de la solicitud:</w:t>
      </w:r>
    </w:p>
    <w:p w14:paraId="68A2EADF" w14:textId="77777777" w:rsidR="0083681E" w:rsidRPr="0083681E" w:rsidRDefault="0083681E" w:rsidP="0083681E">
      <w:pPr>
        <w:jc w:val="both"/>
        <w:rPr>
          <w:rFonts w:cs="Arial"/>
          <w:b/>
          <w:sz w:val="18"/>
          <w:szCs w:val="18"/>
          <w:lang w:val="es-BO"/>
        </w:rPr>
      </w:pPr>
    </w:p>
    <w:p w14:paraId="4D195CE1" w14:textId="77777777" w:rsidR="0083681E" w:rsidRPr="0083681E" w:rsidRDefault="0083681E" w:rsidP="00DB555E">
      <w:pPr>
        <w:numPr>
          <w:ilvl w:val="0"/>
          <w:numId w:val="38"/>
        </w:numPr>
        <w:contextualSpacing/>
        <w:jc w:val="both"/>
        <w:rPr>
          <w:rFonts w:cs="Arial"/>
          <w:sz w:val="18"/>
          <w:szCs w:val="18"/>
          <w:lang w:val="es-BO"/>
        </w:rPr>
      </w:pPr>
      <w:r w:rsidRPr="0083681E">
        <w:rPr>
          <w:rFonts w:cs="Arial"/>
          <w:sz w:val="18"/>
          <w:szCs w:val="18"/>
          <w:lang w:val="es-BO"/>
        </w:rPr>
        <w:t xml:space="preserve">Se haya alcanzado un cumplimiento del </w:t>
      </w:r>
      <w:r w:rsidRPr="0083681E">
        <w:rPr>
          <w:rFonts w:cs="Arial"/>
          <w:b/>
          <w:sz w:val="18"/>
          <w:szCs w:val="18"/>
          <w:lang w:val="es-BO"/>
        </w:rPr>
        <w:t xml:space="preserve">SERVICIO, </w:t>
      </w:r>
      <w:r w:rsidRPr="0083681E">
        <w:rPr>
          <w:rFonts w:cs="Arial"/>
          <w:sz w:val="18"/>
          <w:szCs w:val="18"/>
          <w:lang w:val="es-BO"/>
        </w:rPr>
        <w:t>de al menos setenta por ciento (70%);</w:t>
      </w:r>
    </w:p>
    <w:p w14:paraId="610D04D8" w14:textId="77777777" w:rsidR="0083681E" w:rsidRPr="0083681E" w:rsidRDefault="0083681E" w:rsidP="0083681E">
      <w:pPr>
        <w:ind w:left="720"/>
        <w:contextualSpacing/>
        <w:jc w:val="both"/>
        <w:rPr>
          <w:rFonts w:cs="Arial"/>
          <w:sz w:val="18"/>
          <w:szCs w:val="18"/>
          <w:lang w:val="es-BO"/>
        </w:rPr>
      </w:pPr>
    </w:p>
    <w:p w14:paraId="4B7FBBE4" w14:textId="77777777" w:rsidR="0083681E" w:rsidRPr="0083681E" w:rsidRDefault="0083681E" w:rsidP="00DB555E">
      <w:pPr>
        <w:numPr>
          <w:ilvl w:val="0"/>
          <w:numId w:val="38"/>
        </w:numPr>
        <w:contextualSpacing/>
        <w:jc w:val="both"/>
        <w:rPr>
          <w:rFonts w:cs="Arial"/>
          <w:sz w:val="18"/>
          <w:szCs w:val="18"/>
          <w:lang w:val="es-BO"/>
        </w:rPr>
      </w:pPr>
      <w:r w:rsidRPr="0083681E">
        <w:rPr>
          <w:rFonts w:cs="Arial"/>
          <w:sz w:val="18"/>
          <w:szCs w:val="18"/>
          <w:lang w:val="es-BO"/>
        </w:rPr>
        <w:t xml:space="preserve">El </w:t>
      </w:r>
      <w:r w:rsidRPr="0083681E">
        <w:rPr>
          <w:rFonts w:cs="Arial"/>
          <w:b/>
          <w:sz w:val="18"/>
          <w:szCs w:val="18"/>
          <w:lang w:val="es-BO"/>
        </w:rPr>
        <w:t>SERVICIO</w:t>
      </w:r>
      <w:r w:rsidRPr="0083681E">
        <w:rPr>
          <w:rFonts w:cs="Arial"/>
          <w:sz w:val="18"/>
          <w:szCs w:val="18"/>
          <w:lang w:val="es-BO"/>
        </w:rPr>
        <w:t xml:space="preserve"> se haya cumplido sin faltas atribuibles al </w:t>
      </w:r>
      <w:r w:rsidRPr="0083681E">
        <w:rPr>
          <w:rFonts w:cs="Arial"/>
          <w:b/>
          <w:sz w:val="18"/>
          <w:szCs w:val="18"/>
          <w:lang w:val="es-BO"/>
        </w:rPr>
        <w:t>PROVEEDOR</w:t>
      </w:r>
      <w:r w:rsidRPr="0083681E">
        <w:rPr>
          <w:rFonts w:cs="Arial"/>
          <w:sz w:val="18"/>
          <w:szCs w:val="18"/>
          <w:lang w:val="es-BO"/>
        </w:rPr>
        <w:t xml:space="preserve">. </w:t>
      </w:r>
    </w:p>
    <w:p w14:paraId="7E580978" w14:textId="77777777" w:rsidR="0083681E" w:rsidRPr="0083681E" w:rsidRDefault="0083681E" w:rsidP="0083681E">
      <w:pPr>
        <w:autoSpaceDE w:val="0"/>
        <w:autoSpaceDN w:val="0"/>
        <w:adjustRightInd w:val="0"/>
        <w:jc w:val="both"/>
        <w:rPr>
          <w:rFonts w:cs="Arial"/>
          <w:sz w:val="18"/>
          <w:szCs w:val="18"/>
          <w:lang w:val="es-BO"/>
        </w:rPr>
      </w:pPr>
    </w:p>
    <w:p w14:paraId="1270332A" w14:textId="77777777" w:rsidR="0083681E" w:rsidRPr="0083681E" w:rsidRDefault="0083681E" w:rsidP="0083681E">
      <w:pPr>
        <w:autoSpaceDE w:val="0"/>
        <w:autoSpaceDN w:val="0"/>
        <w:adjustRightInd w:val="0"/>
        <w:jc w:val="both"/>
        <w:rPr>
          <w:rFonts w:cs="Arial"/>
          <w:b/>
          <w:i/>
          <w:sz w:val="18"/>
          <w:szCs w:val="18"/>
          <w:lang w:val="es-BO"/>
        </w:rPr>
      </w:pPr>
      <w:r w:rsidRPr="0083681E">
        <w:rPr>
          <w:rFonts w:cs="Arial"/>
          <w:sz w:val="18"/>
          <w:szCs w:val="18"/>
          <w:lang w:val="es-BO"/>
        </w:rPr>
        <w:t xml:space="preserve">El </w:t>
      </w:r>
      <w:r w:rsidRPr="0083681E">
        <w:rPr>
          <w:rFonts w:cs="Arial"/>
          <w:b/>
          <w:sz w:val="18"/>
          <w:szCs w:val="18"/>
          <w:lang w:val="es-BO"/>
        </w:rPr>
        <w:t xml:space="preserve">FISCAL </w:t>
      </w:r>
      <w:r w:rsidRPr="0083681E">
        <w:rPr>
          <w:rFonts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83681E">
        <w:rPr>
          <w:rFonts w:cs="Arial"/>
          <w:b/>
          <w:sz w:val="18"/>
          <w:szCs w:val="18"/>
          <w:lang w:val="es-BO"/>
        </w:rPr>
        <w:t>FISCAL</w:t>
      </w:r>
      <w:r w:rsidRPr="0083681E">
        <w:rPr>
          <w:rFonts w:cs="Arial"/>
          <w:sz w:val="18"/>
          <w:szCs w:val="18"/>
          <w:lang w:val="es-BO"/>
        </w:rPr>
        <w:t xml:space="preserve"> remitirá a la Unidad Administrativa de la </w:t>
      </w:r>
      <w:r w:rsidRPr="0083681E">
        <w:rPr>
          <w:rFonts w:cs="Arial"/>
          <w:b/>
          <w:sz w:val="18"/>
          <w:szCs w:val="18"/>
          <w:lang w:val="es-BO"/>
        </w:rPr>
        <w:t>ENTIDAD</w:t>
      </w:r>
      <w:r w:rsidRPr="0083681E">
        <w:rPr>
          <w:rFonts w:cs="Arial"/>
          <w:sz w:val="18"/>
          <w:szCs w:val="18"/>
          <w:lang w:val="es-BO"/>
        </w:rPr>
        <w:t xml:space="preserve"> la solicitud de sustitución y antecedentes a efectos de que se realice la sustitución por única vez de la garantía contra entrega de una nueva garantía.</w:t>
      </w:r>
    </w:p>
    <w:p w14:paraId="75677B64" w14:textId="77777777" w:rsidR="0083681E" w:rsidRPr="0083681E" w:rsidRDefault="0083681E" w:rsidP="0083681E">
      <w:pPr>
        <w:jc w:val="both"/>
        <w:rPr>
          <w:rFonts w:cs="Arial"/>
          <w:sz w:val="18"/>
          <w:szCs w:val="18"/>
          <w:lang w:val="es-BO"/>
        </w:rPr>
      </w:pPr>
    </w:p>
    <w:p w14:paraId="1DF5A0D1" w14:textId="77777777" w:rsidR="0083681E" w:rsidRPr="0083681E" w:rsidRDefault="0083681E" w:rsidP="0083681E">
      <w:pPr>
        <w:widowControl w:val="0"/>
        <w:autoSpaceDE w:val="0"/>
        <w:autoSpaceDN w:val="0"/>
        <w:adjustRightInd w:val="0"/>
        <w:jc w:val="both"/>
        <w:rPr>
          <w:rFonts w:cs="Arial"/>
          <w:iCs/>
          <w:sz w:val="18"/>
          <w:szCs w:val="18"/>
          <w:lang w:val="es-BO"/>
        </w:rPr>
      </w:pPr>
      <w:r w:rsidRPr="0083681E">
        <w:rPr>
          <w:rFonts w:cs="Arial"/>
          <w:b/>
          <w:sz w:val="18"/>
          <w:szCs w:val="18"/>
          <w:lang w:val="es-BO"/>
        </w:rPr>
        <w:t>CLÁUSULA NOVENA.- (ANTICIPO)</w:t>
      </w:r>
      <w:r w:rsidRPr="0083681E">
        <w:rPr>
          <w:rFonts w:cs="Arial"/>
          <w:b/>
          <w:i/>
          <w:iCs/>
          <w:sz w:val="18"/>
          <w:szCs w:val="18"/>
          <w:lang w:val="es-BO"/>
        </w:rPr>
        <w:t xml:space="preserve"> </w:t>
      </w:r>
      <w:r w:rsidRPr="0083681E">
        <w:rPr>
          <w:rFonts w:cs="Arial"/>
          <w:iCs/>
          <w:sz w:val="18"/>
          <w:szCs w:val="18"/>
          <w:lang w:val="es-BO"/>
        </w:rPr>
        <w:t>En el presente Contrato no se otorgará anticipo.</w:t>
      </w:r>
    </w:p>
    <w:p w14:paraId="73274492" w14:textId="77777777" w:rsidR="0083681E" w:rsidRPr="0083681E" w:rsidRDefault="0083681E" w:rsidP="0083681E">
      <w:pPr>
        <w:tabs>
          <w:tab w:val="left" w:pos="0"/>
          <w:tab w:val="left" w:pos="720"/>
        </w:tabs>
        <w:suppressAutoHyphens/>
        <w:jc w:val="both"/>
        <w:rPr>
          <w:rFonts w:cs="Arial"/>
          <w:b/>
          <w:sz w:val="18"/>
          <w:szCs w:val="18"/>
          <w:lang w:val="es-BO"/>
        </w:rPr>
      </w:pPr>
    </w:p>
    <w:p w14:paraId="447E7C4A" w14:textId="77777777" w:rsidR="0083681E" w:rsidRPr="0083681E" w:rsidRDefault="0083681E" w:rsidP="0083681E">
      <w:pPr>
        <w:jc w:val="both"/>
        <w:rPr>
          <w:rFonts w:cs="Arial"/>
          <w:b/>
          <w:sz w:val="18"/>
          <w:szCs w:val="18"/>
          <w:lang w:val="es-BO"/>
        </w:rPr>
      </w:pPr>
      <w:r w:rsidRPr="0083681E">
        <w:rPr>
          <w:rFonts w:cs="Arial"/>
          <w:b/>
          <w:sz w:val="18"/>
          <w:szCs w:val="18"/>
          <w:lang w:val="es-BO"/>
        </w:rPr>
        <w:t xml:space="preserve">CLÁUSULA DÉCIMA.- (PLAZO DE PRESTACIÓN DEL SERVICIO) </w:t>
      </w:r>
      <w:r w:rsidRPr="0083681E">
        <w:rPr>
          <w:rFonts w:cs="Arial"/>
          <w:sz w:val="18"/>
          <w:szCs w:val="18"/>
          <w:lang w:val="es-BO"/>
        </w:rPr>
        <w:t>El</w:t>
      </w:r>
      <w:r w:rsidRPr="0083681E">
        <w:rPr>
          <w:rFonts w:cs="Arial"/>
          <w:b/>
          <w:sz w:val="18"/>
          <w:szCs w:val="18"/>
          <w:lang w:val="es-BO"/>
        </w:rPr>
        <w:t xml:space="preserve"> PROVEEDOR </w:t>
      </w:r>
      <w:r w:rsidRPr="0083681E">
        <w:rPr>
          <w:rFonts w:cs="Arial"/>
          <w:sz w:val="18"/>
          <w:szCs w:val="18"/>
          <w:lang w:val="es-BO"/>
        </w:rPr>
        <w:t xml:space="preserve">prestará el </w:t>
      </w:r>
      <w:r w:rsidRPr="0083681E">
        <w:rPr>
          <w:rFonts w:cs="Arial"/>
          <w:b/>
          <w:sz w:val="18"/>
          <w:szCs w:val="18"/>
          <w:lang w:val="es-BO"/>
        </w:rPr>
        <w:t xml:space="preserve">SERVICIO </w:t>
      </w:r>
      <w:r w:rsidRPr="0083681E">
        <w:rPr>
          <w:rFonts w:cs="Arial"/>
          <w:sz w:val="18"/>
          <w:szCs w:val="18"/>
          <w:lang w:val="es-BO"/>
        </w:rPr>
        <w:t xml:space="preserve">en estricto cumplimiento con la propuesta adjudicada, las Especificaciones Técnicas y el Contrato, por un plazo de tres (3) años </w:t>
      </w:r>
      <w:r w:rsidRPr="0083681E">
        <w:rPr>
          <w:rFonts w:cs="Arial"/>
          <w:bCs/>
          <w:snapToGrid w:val="0"/>
          <w:sz w:val="18"/>
          <w:szCs w:val="18"/>
        </w:rPr>
        <w:t xml:space="preserve">computado a partir de la fecha de instalación y respectivo registro en el server oficial de </w:t>
      </w:r>
      <w:r w:rsidRPr="0083681E">
        <w:rPr>
          <w:rFonts w:eastAsia="Calibri" w:cs="Arial"/>
          <w:bCs/>
          <w:snapToGrid w:val="0"/>
          <w:sz w:val="18"/>
          <w:szCs w:val="18"/>
        </w:rPr>
        <w:t>AUTODESK</w:t>
      </w:r>
      <w:r w:rsidRPr="0083681E">
        <w:rPr>
          <w:rFonts w:cs="Arial"/>
          <w:sz w:val="18"/>
          <w:szCs w:val="18"/>
          <w:lang w:val="es-BO"/>
        </w:rPr>
        <w:t>.</w:t>
      </w:r>
    </w:p>
    <w:p w14:paraId="43730869" w14:textId="77777777" w:rsidR="0083681E" w:rsidRPr="0083681E" w:rsidRDefault="0083681E" w:rsidP="0083681E">
      <w:pPr>
        <w:jc w:val="both"/>
        <w:rPr>
          <w:rFonts w:cs="Arial"/>
          <w:b/>
          <w:i/>
          <w:sz w:val="18"/>
          <w:szCs w:val="18"/>
          <w:lang w:val="es-BO"/>
        </w:rPr>
      </w:pPr>
    </w:p>
    <w:p w14:paraId="2F1682B5"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El </w:t>
      </w:r>
      <w:r w:rsidRPr="0083681E">
        <w:rPr>
          <w:rFonts w:cs="Arial"/>
          <w:b/>
          <w:sz w:val="18"/>
          <w:szCs w:val="18"/>
          <w:lang w:val="es-BO"/>
        </w:rPr>
        <w:t>PROVEEDOR</w:t>
      </w:r>
      <w:r w:rsidRPr="0083681E">
        <w:rPr>
          <w:rFonts w:cs="Arial"/>
          <w:sz w:val="18"/>
          <w:szCs w:val="18"/>
          <w:lang w:val="es-BO"/>
        </w:rPr>
        <w:t xml:space="preserve"> deberá instalar y validar la suscripción al servicio de AUTODESK – AEC COLLECTION, en un plazo de tres (3) días calendario, a partir de la fecha establecida en la Orden De Proceder.</w:t>
      </w:r>
    </w:p>
    <w:p w14:paraId="0DA11613" w14:textId="77777777" w:rsidR="0083681E" w:rsidRPr="0083681E" w:rsidRDefault="0083681E" w:rsidP="0083681E">
      <w:pPr>
        <w:jc w:val="both"/>
        <w:rPr>
          <w:rFonts w:cs="Arial"/>
          <w:b/>
          <w:i/>
          <w:sz w:val="18"/>
          <w:szCs w:val="18"/>
          <w:lang w:val="es-BO"/>
        </w:rPr>
      </w:pPr>
    </w:p>
    <w:p w14:paraId="77D892D8" w14:textId="77777777" w:rsidR="0083681E" w:rsidRPr="0083681E" w:rsidRDefault="0083681E" w:rsidP="0083681E">
      <w:pPr>
        <w:snapToGrid w:val="0"/>
        <w:spacing w:after="280"/>
        <w:jc w:val="both"/>
        <w:rPr>
          <w:rFonts w:cs="Arial"/>
          <w:bCs/>
          <w:sz w:val="18"/>
          <w:szCs w:val="18"/>
        </w:rPr>
      </w:pPr>
      <w:r w:rsidRPr="0083681E">
        <w:rPr>
          <w:rFonts w:cs="Arial"/>
          <w:bCs/>
          <w:sz w:val="18"/>
          <w:szCs w:val="18"/>
        </w:rPr>
        <w:t>En un máximo de cinco (5) días hábiles posterior a la Instalación y Validación de la Suscripción, el Fiscal de Servicio emitirá el Informe Técnico de Conformidad de la Instalación y Validación de la Suscripción.</w:t>
      </w:r>
    </w:p>
    <w:p w14:paraId="4A864E4C" w14:textId="77777777" w:rsidR="0083681E" w:rsidRPr="0083681E" w:rsidRDefault="0083681E" w:rsidP="0083681E">
      <w:pPr>
        <w:jc w:val="both"/>
        <w:rPr>
          <w:rFonts w:cs="Arial"/>
          <w:sz w:val="18"/>
          <w:szCs w:val="18"/>
          <w:lang w:val="es-BO"/>
        </w:rPr>
      </w:pPr>
      <w:r w:rsidRPr="0083681E">
        <w:rPr>
          <w:rFonts w:cs="Arial"/>
          <w:b/>
          <w:sz w:val="18"/>
          <w:szCs w:val="18"/>
          <w:lang w:val="es-BO"/>
        </w:rPr>
        <w:lastRenderedPageBreak/>
        <w:t xml:space="preserve">CLÁUSULA DÉCIMA PRIMERA.- (LUGAR DE PRESTACIÓN DE SERVICIOS) </w:t>
      </w:r>
      <w:r w:rsidRPr="0083681E">
        <w:rPr>
          <w:rFonts w:cs="Arial"/>
          <w:sz w:val="18"/>
          <w:szCs w:val="18"/>
          <w:lang w:val="es-BO"/>
        </w:rPr>
        <w:t xml:space="preserve">El </w:t>
      </w:r>
      <w:r w:rsidRPr="0083681E">
        <w:rPr>
          <w:rFonts w:cs="Arial"/>
          <w:b/>
          <w:sz w:val="18"/>
          <w:szCs w:val="18"/>
          <w:lang w:val="es-BO"/>
        </w:rPr>
        <w:t>PROVEEDOR</w:t>
      </w:r>
      <w:r w:rsidRPr="0083681E">
        <w:rPr>
          <w:rFonts w:cs="Arial"/>
          <w:sz w:val="18"/>
          <w:szCs w:val="18"/>
          <w:lang w:val="es-BO"/>
        </w:rPr>
        <w:t xml:space="preserve"> prestará el </w:t>
      </w:r>
      <w:r w:rsidRPr="0083681E">
        <w:rPr>
          <w:rFonts w:cs="Arial"/>
          <w:b/>
          <w:sz w:val="18"/>
          <w:szCs w:val="18"/>
          <w:lang w:val="es-BO"/>
        </w:rPr>
        <w:t>SERVICIO</w:t>
      </w:r>
      <w:r w:rsidRPr="0083681E">
        <w:rPr>
          <w:rFonts w:cs="Arial"/>
          <w:sz w:val="18"/>
          <w:szCs w:val="18"/>
          <w:lang w:val="es-BO"/>
        </w:rPr>
        <w:t xml:space="preserve">, objeto del presente Contrato en el edificio principal de la </w:t>
      </w:r>
      <w:r w:rsidRPr="0083681E">
        <w:rPr>
          <w:rFonts w:cs="Arial"/>
          <w:b/>
          <w:sz w:val="18"/>
          <w:szCs w:val="18"/>
          <w:lang w:val="es-BO"/>
        </w:rPr>
        <w:t xml:space="preserve">ENTIDAD </w:t>
      </w:r>
      <w:r w:rsidRPr="0083681E">
        <w:rPr>
          <w:rFonts w:cs="Arial"/>
          <w:sz w:val="18"/>
          <w:szCs w:val="18"/>
          <w:lang w:val="es-BO"/>
        </w:rPr>
        <w:t xml:space="preserve">ubicado en la calle Ayacucho esquina calle Mercado s/n de la zona Central, en la ciudad de La Paz – Bolivia. El </w:t>
      </w:r>
      <w:r w:rsidRPr="0083681E">
        <w:rPr>
          <w:rFonts w:cs="Arial"/>
          <w:b/>
          <w:sz w:val="18"/>
          <w:szCs w:val="18"/>
          <w:lang w:val="es-BO"/>
        </w:rPr>
        <w:t>PROVEEDOR</w:t>
      </w:r>
      <w:r w:rsidRPr="0083681E">
        <w:rPr>
          <w:rFonts w:cs="Arial"/>
          <w:sz w:val="18"/>
          <w:szCs w:val="18"/>
          <w:lang w:val="es-BO"/>
        </w:rPr>
        <w:t xml:space="preserve"> realizará la instalación y validación de la suscripción de forma virtual, mediante correos electrónicos y accesos directos a la página web del fabricante, para la descarga de los archivos instaladores del software y su respectiva activación, previa verificación de la Gerencia de Sistemas de la </w:t>
      </w:r>
      <w:r w:rsidRPr="0083681E">
        <w:rPr>
          <w:rFonts w:cs="Arial"/>
          <w:b/>
          <w:sz w:val="18"/>
          <w:szCs w:val="18"/>
          <w:lang w:val="es-BO"/>
        </w:rPr>
        <w:t>ENTIDAD</w:t>
      </w:r>
      <w:r w:rsidRPr="0083681E">
        <w:rPr>
          <w:rFonts w:cs="Arial"/>
          <w:sz w:val="18"/>
          <w:szCs w:val="18"/>
          <w:lang w:val="es-BO"/>
        </w:rPr>
        <w:t xml:space="preserve"> y del </w:t>
      </w:r>
      <w:r w:rsidRPr="0083681E">
        <w:rPr>
          <w:rFonts w:cs="Arial"/>
          <w:b/>
          <w:sz w:val="18"/>
          <w:szCs w:val="18"/>
          <w:lang w:val="es-BO"/>
        </w:rPr>
        <w:t>FISCAL</w:t>
      </w:r>
      <w:r w:rsidRPr="0083681E">
        <w:rPr>
          <w:rFonts w:cs="Arial"/>
          <w:sz w:val="18"/>
          <w:szCs w:val="18"/>
          <w:lang w:val="es-BO"/>
        </w:rPr>
        <w:t xml:space="preserve">. </w:t>
      </w:r>
    </w:p>
    <w:p w14:paraId="1D768DC2"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 </w:t>
      </w:r>
    </w:p>
    <w:p w14:paraId="6828FE47" w14:textId="77777777" w:rsidR="0083681E" w:rsidRPr="0083681E" w:rsidRDefault="0083681E" w:rsidP="0083681E">
      <w:pPr>
        <w:widowControl w:val="0"/>
        <w:autoSpaceDE w:val="0"/>
        <w:autoSpaceDN w:val="0"/>
        <w:adjustRightInd w:val="0"/>
        <w:jc w:val="both"/>
        <w:rPr>
          <w:rFonts w:cs="Arial"/>
          <w:b/>
          <w:sz w:val="18"/>
          <w:szCs w:val="18"/>
          <w:lang w:val="es-BO"/>
        </w:rPr>
      </w:pPr>
      <w:r w:rsidRPr="0083681E">
        <w:rPr>
          <w:rFonts w:cs="Arial"/>
          <w:b/>
          <w:sz w:val="18"/>
          <w:szCs w:val="18"/>
          <w:lang w:val="es-BO"/>
        </w:rPr>
        <w:t xml:space="preserve">CLÁUSULA DÉCIMA SEGUNDA.- (MONTO, MONEDA Y FORMA DE PAGO) </w:t>
      </w:r>
      <w:r w:rsidRPr="0083681E">
        <w:rPr>
          <w:rFonts w:cs="Arial"/>
          <w:sz w:val="18"/>
          <w:szCs w:val="18"/>
          <w:lang w:val="es-BO"/>
        </w:rPr>
        <w:t xml:space="preserve">El monto propuesto y aceptado por ambas partes para la prestación del </w:t>
      </w:r>
      <w:r w:rsidRPr="0083681E">
        <w:rPr>
          <w:rFonts w:cs="Arial"/>
          <w:b/>
          <w:sz w:val="18"/>
          <w:szCs w:val="18"/>
          <w:lang w:val="es-BO"/>
        </w:rPr>
        <w:t>SERVICIO</w:t>
      </w:r>
      <w:r w:rsidRPr="0083681E">
        <w:rPr>
          <w:rFonts w:cs="Arial"/>
          <w:sz w:val="18"/>
          <w:szCs w:val="18"/>
          <w:lang w:val="es-BO"/>
        </w:rPr>
        <w:t>, objeto del presente Contrato es de Bs______</w:t>
      </w:r>
      <w:proofErr w:type="gramStart"/>
      <w:r w:rsidRPr="0083681E">
        <w:rPr>
          <w:rFonts w:cs="Arial"/>
          <w:sz w:val="18"/>
          <w:szCs w:val="18"/>
          <w:lang w:val="es-BO"/>
        </w:rPr>
        <w:t>_(</w:t>
      </w:r>
      <w:proofErr w:type="gramEnd"/>
      <w:r w:rsidRPr="0083681E">
        <w:rPr>
          <w:rFonts w:cs="Arial"/>
          <w:sz w:val="18"/>
          <w:szCs w:val="18"/>
          <w:lang w:val="es-BO"/>
        </w:rPr>
        <w:t>______00/100 Bolivianos)</w:t>
      </w:r>
      <w:r w:rsidRPr="0083681E">
        <w:rPr>
          <w:rFonts w:cs="Arial"/>
          <w:b/>
          <w:i/>
          <w:sz w:val="18"/>
          <w:szCs w:val="18"/>
          <w:lang w:val="es-BO"/>
        </w:rPr>
        <w:t xml:space="preserve"> </w:t>
      </w:r>
    </w:p>
    <w:p w14:paraId="07AFC97B"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Queda establecido que el monto consignado en la propuesta adjudicada incluye todos los elementos, sin excepción alguna, que sean necesarios para la realización y cumplimiento del </w:t>
      </w:r>
      <w:r w:rsidRPr="0083681E">
        <w:rPr>
          <w:rFonts w:cs="Arial"/>
          <w:b/>
          <w:sz w:val="18"/>
          <w:szCs w:val="18"/>
          <w:lang w:val="es-BO"/>
        </w:rPr>
        <w:t>SERVICIO</w:t>
      </w:r>
      <w:r w:rsidRPr="0083681E">
        <w:rPr>
          <w:rFonts w:cs="Arial"/>
          <w:sz w:val="18"/>
          <w:szCs w:val="18"/>
          <w:lang w:val="es-BO"/>
        </w:rPr>
        <w:t>.</w:t>
      </w:r>
    </w:p>
    <w:p w14:paraId="7DD1256F" w14:textId="77777777" w:rsidR="0083681E" w:rsidRPr="0083681E" w:rsidRDefault="0083681E" w:rsidP="0083681E">
      <w:pPr>
        <w:jc w:val="both"/>
        <w:rPr>
          <w:rFonts w:cs="Arial"/>
          <w:b/>
          <w:i/>
          <w:sz w:val="18"/>
          <w:szCs w:val="18"/>
          <w:lang w:val="es-BO"/>
        </w:rPr>
      </w:pPr>
    </w:p>
    <w:p w14:paraId="5B96048A"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Es de exclusiva responsabilidad del </w:t>
      </w:r>
      <w:r w:rsidRPr="0083681E">
        <w:rPr>
          <w:rFonts w:cs="Arial"/>
          <w:b/>
          <w:sz w:val="18"/>
          <w:szCs w:val="18"/>
          <w:lang w:val="es-BO"/>
        </w:rPr>
        <w:t xml:space="preserve">PROVEEDOR, </w:t>
      </w:r>
      <w:r w:rsidRPr="0083681E">
        <w:rPr>
          <w:rFonts w:cs="Arial"/>
          <w:sz w:val="18"/>
          <w:szCs w:val="18"/>
          <w:lang w:val="es-BO"/>
        </w:rPr>
        <w:t xml:space="preserve">prestar el </w:t>
      </w:r>
      <w:r w:rsidRPr="0083681E">
        <w:rPr>
          <w:rFonts w:cs="Arial"/>
          <w:b/>
          <w:sz w:val="18"/>
          <w:szCs w:val="18"/>
          <w:lang w:val="es-BO"/>
        </w:rPr>
        <w:t>SERVICIO</w:t>
      </w:r>
      <w:r w:rsidRPr="0083681E">
        <w:rPr>
          <w:rFonts w:cs="Arial"/>
          <w:sz w:val="18"/>
          <w:szCs w:val="18"/>
          <w:lang w:val="es-BO"/>
        </w:rPr>
        <w:t xml:space="preserve"> por el monto establecido como costo del servicio, ya que no se reconocerán ni procederán pagos por servicios que hiciesen exceder dicho monto.</w:t>
      </w:r>
    </w:p>
    <w:p w14:paraId="25390DA8" w14:textId="77777777" w:rsidR="0083681E" w:rsidRPr="0083681E" w:rsidRDefault="0083681E" w:rsidP="0083681E">
      <w:pPr>
        <w:jc w:val="both"/>
        <w:rPr>
          <w:rFonts w:cs="Arial"/>
          <w:sz w:val="18"/>
          <w:szCs w:val="18"/>
          <w:lang w:val="es-BO"/>
        </w:rPr>
      </w:pPr>
    </w:p>
    <w:p w14:paraId="18CDB29C"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Las partes acuerdan que por la prestación del </w:t>
      </w:r>
      <w:r w:rsidRPr="0083681E">
        <w:rPr>
          <w:rFonts w:cs="Arial"/>
          <w:b/>
          <w:sz w:val="18"/>
          <w:szCs w:val="18"/>
          <w:lang w:val="es-BO"/>
        </w:rPr>
        <w:t>SERVICIO</w:t>
      </w:r>
      <w:r w:rsidRPr="0083681E">
        <w:rPr>
          <w:rFonts w:cs="Arial"/>
          <w:sz w:val="18"/>
          <w:szCs w:val="18"/>
          <w:lang w:val="es-BO"/>
        </w:rPr>
        <w:t xml:space="preserve">, procederá un pago único por el 100% del monto total adjudicado, el cual será cancelado de forma posterior a la emisión del Informe Técnico de Conformidad de Instalación y Validación de la Suscripción del </w:t>
      </w:r>
      <w:r w:rsidRPr="0083681E">
        <w:rPr>
          <w:rFonts w:cs="Arial"/>
          <w:b/>
          <w:sz w:val="18"/>
          <w:szCs w:val="18"/>
          <w:lang w:val="es-BO"/>
        </w:rPr>
        <w:t>FISCAL</w:t>
      </w:r>
      <w:r w:rsidRPr="0083681E">
        <w:rPr>
          <w:rFonts w:cs="Arial"/>
          <w:sz w:val="18"/>
          <w:szCs w:val="18"/>
          <w:lang w:val="es-BO"/>
        </w:rPr>
        <w:t>,</w:t>
      </w:r>
      <w:r w:rsidRPr="0083681E">
        <w:rPr>
          <w:rFonts w:cs="Arial"/>
          <w:b/>
          <w:sz w:val="18"/>
          <w:szCs w:val="18"/>
          <w:lang w:val="es-BO"/>
        </w:rPr>
        <w:t xml:space="preserve"> </w:t>
      </w:r>
      <w:r w:rsidRPr="0083681E">
        <w:rPr>
          <w:rFonts w:cs="Arial"/>
          <w:sz w:val="18"/>
          <w:szCs w:val="18"/>
          <w:lang w:val="es-BO"/>
        </w:rPr>
        <w:t xml:space="preserve">y la emisión de la factura correspondiente por parte del </w:t>
      </w:r>
      <w:r w:rsidRPr="0083681E">
        <w:rPr>
          <w:rFonts w:cs="Arial"/>
          <w:b/>
          <w:sz w:val="18"/>
          <w:szCs w:val="18"/>
          <w:lang w:val="es-BO"/>
        </w:rPr>
        <w:t>PROVEEDOR</w:t>
      </w:r>
      <w:r w:rsidRPr="0083681E">
        <w:rPr>
          <w:rFonts w:cs="Arial"/>
          <w:sz w:val="18"/>
          <w:szCs w:val="18"/>
          <w:lang w:val="es-BO"/>
        </w:rPr>
        <w:t>.</w:t>
      </w:r>
    </w:p>
    <w:p w14:paraId="2649D693" w14:textId="77777777" w:rsidR="0083681E" w:rsidRPr="0083681E" w:rsidRDefault="0083681E" w:rsidP="0083681E">
      <w:pPr>
        <w:jc w:val="both"/>
        <w:rPr>
          <w:rFonts w:cs="Arial"/>
          <w:sz w:val="18"/>
          <w:szCs w:val="18"/>
          <w:lang w:val="es-BO"/>
        </w:rPr>
      </w:pPr>
    </w:p>
    <w:p w14:paraId="79B99F50"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Para este fin el </w:t>
      </w:r>
      <w:r w:rsidRPr="0083681E">
        <w:rPr>
          <w:rFonts w:cs="Arial"/>
          <w:b/>
          <w:sz w:val="18"/>
          <w:szCs w:val="18"/>
          <w:lang w:val="es-BO"/>
        </w:rPr>
        <w:t xml:space="preserve">PROVEEDOR </w:t>
      </w:r>
      <w:r w:rsidRPr="0083681E">
        <w:rPr>
          <w:rFonts w:cs="Arial"/>
          <w:sz w:val="18"/>
          <w:szCs w:val="18"/>
          <w:lang w:val="es-BO"/>
        </w:rPr>
        <w:t xml:space="preserve">presentará al </w:t>
      </w:r>
      <w:r w:rsidRPr="0083681E">
        <w:rPr>
          <w:rFonts w:cs="Arial"/>
          <w:b/>
          <w:bCs/>
          <w:sz w:val="18"/>
          <w:szCs w:val="18"/>
          <w:lang w:val="es-BO"/>
        </w:rPr>
        <w:t>FISCAL</w:t>
      </w:r>
      <w:r w:rsidRPr="0083681E">
        <w:rPr>
          <w:rFonts w:cs="Arial"/>
          <w:sz w:val="18"/>
          <w:szCs w:val="18"/>
          <w:lang w:val="es-BO"/>
        </w:rPr>
        <w:t xml:space="preserve"> para su revisión, una planilla de ejecución de servicios, donde deberá señalar todos los servicios prestados, el monto y la periodicidad de pago convenida.</w:t>
      </w:r>
      <w:r w:rsidRPr="0083681E">
        <w:rPr>
          <w:rFonts w:cs="Arial"/>
          <w:b/>
          <w:sz w:val="18"/>
          <w:szCs w:val="18"/>
          <w:lang w:val="es-BO"/>
        </w:rPr>
        <w:t xml:space="preserve"> </w:t>
      </w:r>
    </w:p>
    <w:p w14:paraId="6121BF10"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 </w:t>
      </w:r>
    </w:p>
    <w:p w14:paraId="66ABC484" w14:textId="77777777" w:rsidR="0083681E" w:rsidRPr="0083681E" w:rsidRDefault="0083681E" w:rsidP="0083681E">
      <w:pPr>
        <w:jc w:val="both"/>
        <w:rPr>
          <w:rFonts w:cs="Arial"/>
          <w:sz w:val="18"/>
          <w:szCs w:val="18"/>
          <w:lang w:val="es-BO"/>
        </w:rPr>
      </w:pPr>
      <w:r w:rsidRPr="0083681E">
        <w:rPr>
          <w:rFonts w:cs="Arial"/>
          <w:sz w:val="18"/>
          <w:szCs w:val="18"/>
          <w:lang w:val="es-BO"/>
        </w:rPr>
        <w:t>El</w:t>
      </w:r>
      <w:r w:rsidRPr="0083681E">
        <w:rPr>
          <w:rFonts w:cs="Arial"/>
          <w:b/>
          <w:bCs/>
          <w:sz w:val="18"/>
          <w:szCs w:val="18"/>
          <w:lang w:val="es-BO"/>
        </w:rPr>
        <w:t xml:space="preserve"> FISCAL</w:t>
      </w:r>
      <w:r w:rsidRPr="0083681E">
        <w:rPr>
          <w:rFonts w:cs="Arial"/>
          <w:sz w:val="18"/>
          <w:szCs w:val="18"/>
          <w:lang w:val="es-BO"/>
        </w:rPr>
        <w:t xml:space="preserve">, dentro de los cinco (5) días hábiles siguientes, después de recibir dicha planilla de ejecución de servicios, indicará por escrito su aprobación mediante el Informe Técnico de Conformidad de Instalación y Validación de la Suscripción o la devolverá para que se realicen las correcciones o enmiendas respectivas. El </w:t>
      </w:r>
      <w:r w:rsidRPr="0083681E">
        <w:rPr>
          <w:rFonts w:cs="Arial"/>
          <w:b/>
          <w:sz w:val="18"/>
          <w:szCs w:val="18"/>
          <w:lang w:val="es-BO"/>
        </w:rPr>
        <w:t xml:space="preserve">PROVEEDOR, </w:t>
      </w:r>
      <w:r w:rsidRPr="0083681E">
        <w:rPr>
          <w:rFonts w:cs="Arial"/>
          <w:sz w:val="18"/>
          <w:szCs w:val="18"/>
          <w:lang w:val="es-BO"/>
        </w:rPr>
        <w:t xml:space="preserve">en caso de devolución deberá realizar las correcciones requeridas por el </w:t>
      </w:r>
      <w:r w:rsidRPr="0083681E">
        <w:rPr>
          <w:rFonts w:cs="Arial"/>
          <w:b/>
          <w:sz w:val="18"/>
          <w:szCs w:val="18"/>
          <w:lang w:val="es-BO"/>
        </w:rPr>
        <w:t>FISCAL</w:t>
      </w:r>
      <w:r w:rsidRPr="0083681E">
        <w:rPr>
          <w:rFonts w:cs="Arial"/>
          <w:sz w:val="18"/>
          <w:szCs w:val="18"/>
          <w:lang w:val="es-BO"/>
        </w:rPr>
        <w:t xml:space="preserve"> y presentará nuevamente la planilla para su aprobación, con la nueva fecha.</w:t>
      </w:r>
    </w:p>
    <w:p w14:paraId="669EF7E2" w14:textId="77777777" w:rsidR="0083681E" w:rsidRPr="0083681E" w:rsidRDefault="0083681E" w:rsidP="0083681E">
      <w:pPr>
        <w:jc w:val="both"/>
        <w:rPr>
          <w:rFonts w:cs="Arial"/>
          <w:sz w:val="18"/>
          <w:szCs w:val="18"/>
          <w:lang w:val="es-BO"/>
        </w:rPr>
      </w:pPr>
    </w:p>
    <w:p w14:paraId="7B988392" w14:textId="77777777" w:rsidR="0083681E" w:rsidRPr="0083681E" w:rsidRDefault="0083681E" w:rsidP="0083681E">
      <w:pPr>
        <w:jc w:val="both"/>
        <w:rPr>
          <w:rFonts w:cs="Arial"/>
          <w:sz w:val="18"/>
          <w:szCs w:val="18"/>
          <w:lang w:val="es-BO"/>
        </w:rPr>
      </w:pPr>
      <w:r w:rsidRPr="0083681E">
        <w:rPr>
          <w:rFonts w:cs="Arial"/>
          <w:sz w:val="18"/>
          <w:szCs w:val="18"/>
          <w:lang w:val="es-BO"/>
        </w:rPr>
        <w:t>El</w:t>
      </w:r>
      <w:r w:rsidRPr="0083681E">
        <w:rPr>
          <w:rFonts w:cs="Arial"/>
          <w:b/>
          <w:bCs/>
          <w:sz w:val="18"/>
          <w:szCs w:val="18"/>
          <w:lang w:val="es-BO"/>
        </w:rPr>
        <w:t xml:space="preserve"> FISCAL</w:t>
      </w:r>
      <w:r w:rsidRPr="0083681E">
        <w:rPr>
          <w:rFonts w:cs="Arial"/>
          <w:sz w:val="18"/>
          <w:szCs w:val="18"/>
          <w:lang w:val="es-BO"/>
        </w:rPr>
        <w:t xml:space="preserve"> una vez que apruebe la planilla de ejecución del servicio, remitirá la misma a la Unidad Administrativa de la</w:t>
      </w:r>
      <w:r w:rsidRPr="0083681E">
        <w:rPr>
          <w:rFonts w:cs="Arial"/>
          <w:b/>
          <w:sz w:val="18"/>
          <w:szCs w:val="18"/>
          <w:lang w:val="es-BO"/>
        </w:rPr>
        <w:t xml:space="preserve"> ENTIDAD</w:t>
      </w:r>
      <w:r w:rsidRPr="0083681E">
        <w:rPr>
          <w:rFonts w:cs="Arial"/>
          <w:sz w:val="18"/>
          <w:szCs w:val="18"/>
          <w:lang w:val="es-BO"/>
        </w:rPr>
        <w:t xml:space="preserve">, para el pago correspondiente, dentro del plazo que no deberá superar los treinta días hábiles computables desde la aprobación de dicha planilla por el </w:t>
      </w:r>
      <w:r w:rsidRPr="0083681E">
        <w:rPr>
          <w:rFonts w:cs="Arial"/>
          <w:b/>
          <w:sz w:val="18"/>
          <w:szCs w:val="18"/>
          <w:lang w:val="es-BO"/>
        </w:rPr>
        <w:t>FISCAL</w:t>
      </w:r>
      <w:r w:rsidRPr="0083681E">
        <w:rPr>
          <w:rFonts w:cs="Arial"/>
          <w:sz w:val="18"/>
          <w:szCs w:val="18"/>
          <w:lang w:val="es-BO"/>
        </w:rPr>
        <w:t>.</w:t>
      </w:r>
    </w:p>
    <w:p w14:paraId="24FC7C84" w14:textId="77777777" w:rsidR="0083681E" w:rsidRPr="0083681E" w:rsidRDefault="0083681E" w:rsidP="0083681E">
      <w:pPr>
        <w:jc w:val="both"/>
        <w:rPr>
          <w:rFonts w:cs="Arial"/>
          <w:sz w:val="18"/>
          <w:szCs w:val="18"/>
          <w:lang w:val="es-BO"/>
        </w:rPr>
      </w:pPr>
    </w:p>
    <w:p w14:paraId="05418CD4" w14:textId="77777777" w:rsidR="0083681E" w:rsidRPr="0083681E" w:rsidRDefault="0083681E" w:rsidP="0083681E">
      <w:pPr>
        <w:jc w:val="both"/>
        <w:rPr>
          <w:rFonts w:cs="Arial"/>
          <w:b/>
          <w:sz w:val="18"/>
          <w:szCs w:val="18"/>
          <w:lang w:val="es-BO"/>
        </w:rPr>
      </w:pPr>
      <w:r w:rsidRPr="0083681E">
        <w:rPr>
          <w:rFonts w:cs="Arial"/>
          <w:b/>
          <w:sz w:val="18"/>
          <w:szCs w:val="18"/>
          <w:lang w:val="es-BO"/>
        </w:rPr>
        <w:t xml:space="preserve">CLÁUSULA DÉCIMA TERCERA.- (DOMICILIO A EFECTOS DE NOTIFICACIÓN) </w:t>
      </w:r>
      <w:r w:rsidRPr="0083681E">
        <w:rPr>
          <w:rFonts w:cs="Arial"/>
          <w:sz w:val="18"/>
          <w:szCs w:val="18"/>
          <w:lang w:val="es-BO"/>
        </w:rPr>
        <w:t>Cualquier aviso o notificación entre las partes contratantes será realizada por escrito y será enviado:</w:t>
      </w:r>
    </w:p>
    <w:p w14:paraId="3EC44F52" w14:textId="77777777" w:rsidR="0083681E" w:rsidRPr="0083681E" w:rsidRDefault="0083681E" w:rsidP="0083681E">
      <w:pPr>
        <w:jc w:val="both"/>
        <w:rPr>
          <w:rFonts w:cs="Arial"/>
          <w:sz w:val="18"/>
          <w:szCs w:val="18"/>
          <w:lang w:val="es-BO"/>
        </w:rPr>
      </w:pPr>
    </w:p>
    <w:p w14:paraId="0C23E05F" w14:textId="77777777" w:rsidR="0083681E" w:rsidRPr="0083681E" w:rsidRDefault="0083681E" w:rsidP="00DB555E">
      <w:pPr>
        <w:numPr>
          <w:ilvl w:val="1"/>
          <w:numId w:val="45"/>
        </w:numPr>
        <w:jc w:val="both"/>
        <w:rPr>
          <w:rFonts w:cs="Arial"/>
          <w:sz w:val="18"/>
          <w:szCs w:val="18"/>
          <w:lang w:val="es-BO"/>
        </w:rPr>
      </w:pPr>
      <w:r w:rsidRPr="0083681E">
        <w:rPr>
          <w:rFonts w:cs="Arial"/>
          <w:sz w:val="18"/>
          <w:szCs w:val="18"/>
          <w:lang w:val="es-BO"/>
        </w:rPr>
        <w:t xml:space="preserve">Al </w:t>
      </w:r>
      <w:r w:rsidRPr="0083681E">
        <w:rPr>
          <w:rFonts w:cs="Arial"/>
          <w:b/>
          <w:bCs/>
          <w:sz w:val="18"/>
          <w:szCs w:val="18"/>
          <w:lang w:val="es-BO"/>
        </w:rPr>
        <w:t>PROVEEDOR</w:t>
      </w:r>
      <w:r w:rsidRPr="0083681E">
        <w:rPr>
          <w:rFonts w:cs="Arial"/>
          <w:sz w:val="18"/>
          <w:szCs w:val="18"/>
          <w:lang w:val="es-BO"/>
        </w:rPr>
        <w:t xml:space="preserve">: _______________ </w:t>
      </w:r>
    </w:p>
    <w:p w14:paraId="57635F59" w14:textId="77777777" w:rsidR="0083681E" w:rsidRPr="0083681E" w:rsidRDefault="0083681E" w:rsidP="00DB555E">
      <w:pPr>
        <w:numPr>
          <w:ilvl w:val="1"/>
          <w:numId w:val="45"/>
        </w:numPr>
        <w:jc w:val="both"/>
        <w:rPr>
          <w:rFonts w:cs="Arial"/>
          <w:sz w:val="18"/>
          <w:szCs w:val="18"/>
          <w:lang w:val="es-BO"/>
        </w:rPr>
      </w:pPr>
      <w:r w:rsidRPr="0083681E">
        <w:rPr>
          <w:rFonts w:cs="Arial"/>
          <w:sz w:val="18"/>
          <w:szCs w:val="18"/>
          <w:lang w:val="es-BO"/>
        </w:rPr>
        <w:t xml:space="preserve">A la </w:t>
      </w:r>
      <w:r w:rsidRPr="0083681E">
        <w:rPr>
          <w:rFonts w:cs="Arial"/>
          <w:b/>
          <w:sz w:val="18"/>
          <w:szCs w:val="18"/>
          <w:lang w:val="es-BO"/>
        </w:rPr>
        <w:t>ENTIDAD</w:t>
      </w:r>
      <w:r w:rsidRPr="0083681E">
        <w:rPr>
          <w:rFonts w:cs="Arial"/>
          <w:sz w:val="18"/>
          <w:szCs w:val="18"/>
          <w:lang w:val="es-BO"/>
        </w:rPr>
        <w:t>:</w:t>
      </w:r>
      <w:r w:rsidRPr="0083681E">
        <w:rPr>
          <w:rFonts w:cs="Arial"/>
          <w:b/>
          <w:i/>
          <w:sz w:val="18"/>
          <w:szCs w:val="18"/>
          <w:lang w:val="es-BO"/>
        </w:rPr>
        <w:t xml:space="preserve"> </w:t>
      </w:r>
      <w:r w:rsidRPr="0083681E">
        <w:rPr>
          <w:rFonts w:cs="Arial"/>
          <w:sz w:val="18"/>
          <w:szCs w:val="18"/>
          <w:lang w:val="es-BO"/>
        </w:rPr>
        <w:t>En su Edificio Principal, ubicado en la calle Ayacucho esquina Mercado s/n de la Zona Central de la ciudad de La Paz - Bolivia.</w:t>
      </w:r>
    </w:p>
    <w:p w14:paraId="1A4DB413" w14:textId="77777777" w:rsidR="0083681E" w:rsidRPr="0083681E" w:rsidRDefault="0083681E" w:rsidP="0083681E">
      <w:pPr>
        <w:autoSpaceDE w:val="0"/>
        <w:autoSpaceDN w:val="0"/>
        <w:adjustRightInd w:val="0"/>
        <w:jc w:val="both"/>
        <w:rPr>
          <w:rFonts w:cs="Arial"/>
          <w:b/>
          <w:bCs/>
          <w:sz w:val="18"/>
          <w:szCs w:val="18"/>
          <w:lang w:val="es-BO"/>
        </w:rPr>
      </w:pPr>
    </w:p>
    <w:p w14:paraId="3201EF1B" w14:textId="77777777" w:rsidR="0083681E" w:rsidRPr="0083681E" w:rsidRDefault="0083681E" w:rsidP="0083681E">
      <w:pPr>
        <w:jc w:val="both"/>
        <w:rPr>
          <w:rFonts w:cs="Arial"/>
          <w:sz w:val="18"/>
          <w:szCs w:val="18"/>
          <w:lang w:val="es-BO"/>
        </w:rPr>
      </w:pPr>
      <w:r w:rsidRPr="0083681E">
        <w:rPr>
          <w:rFonts w:cs="Arial"/>
          <w:b/>
          <w:sz w:val="18"/>
          <w:szCs w:val="18"/>
          <w:lang w:val="es-BO"/>
        </w:rPr>
        <w:t>CLÁUSULA</w:t>
      </w:r>
      <w:r w:rsidRPr="0083681E">
        <w:rPr>
          <w:rFonts w:cs="Arial"/>
          <w:b/>
          <w:bCs/>
          <w:sz w:val="18"/>
          <w:szCs w:val="18"/>
          <w:lang w:val="es-BO"/>
        </w:rPr>
        <w:t xml:space="preserve"> DÉCIMA CUARTA.- </w:t>
      </w:r>
      <w:r w:rsidRPr="0083681E">
        <w:rPr>
          <w:rFonts w:cs="Arial"/>
          <w:b/>
          <w:sz w:val="18"/>
          <w:szCs w:val="18"/>
          <w:lang w:val="es-BO"/>
        </w:rPr>
        <w:t xml:space="preserve">(DERECHOS DEL PROVEEDOR) </w:t>
      </w:r>
      <w:r w:rsidRPr="0083681E">
        <w:rPr>
          <w:rFonts w:cs="Arial"/>
          <w:sz w:val="18"/>
          <w:szCs w:val="18"/>
          <w:lang w:val="es-BO"/>
        </w:rPr>
        <w:t xml:space="preserve">El </w:t>
      </w:r>
      <w:r w:rsidRPr="0083681E">
        <w:rPr>
          <w:rFonts w:cs="Arial"/>
          <w:b/>
          <w:sz w:val="18"/>
          <w:szCs w:val="18"/>
          <w:lang w:val="es-BO"/>
        </w:rPr>
        <w:t xml:space="preserve">PROVEEDOR, </w:t>
      </w:r>
      <w:r w:rsidRPr="0083681E">
        <w:rPr>
          <w:rFonts w:cs="Arial"/>
          <w:sz w:val="18"/>
          <w:szCs w:val="18"/>
          <w:lang w:val="es-BO"/>
        </w:rPr>
        <w:t>tiene el derecho de plantear los reclamos que considere correctos, por cualquier omisión de la</w:t>
      </w:r>
      <w:r w:rsidRPr="0083681E">
        <w:rPr>
          <w:rFonts w:cs="Arial"/>
          <w:b/>
          <w:bCs/>
          <w:sz w:val="18"/>
          <w:szCs w:val="18"/>
          <w:lang w:val="es-BO"/>
        </w:rPr>
        <w:t xml:space="preserve"> ENTIDAD, </w:t>
      </w:r>
      <w:r w:rsidRPr="0083681E">
        <w:rPr>
          <w:rFonts w:cs="Arial"/>
          <w:bCs/>
          <w:sz w:val="18"/>
          <w:szCs w:val="18"/>
          <w:lang w:val="es-BO"/>
        </w:rPr>
        <w:t>por falta de pago</w:t>
      </w:r>
      <w:r w:rsidRPr="0083681E">
        <w:rPr>
          <w:rFonts w:cs="Arial"/>
          <w:b/>
          <w:bCs/>
          <w:sz w:val="18"/>
          <w:szCs w:val="18"/>
          <w:lang w:val="es-BO"/>
        </w:rPr>
        <w:t xml:space="preserve"> </w:t>
      </w:r>
      <w:r w:rsidRPr="0083681E">
        <w:rPr>
          <w:rFonts w:cs="Arial"/>
          <w:bCs/>
          <w:sz w:val="18"/>
          <w:szCs w:val="18"/>
          <w:lang w:val="es-BO"/>
        </w:rPr>
        <w:t xml:space="preserve">por la prestación del </w:t>
      </w:r>
      <w:r w:rsidRPr="0083681E">
        <w:rPr>
          <w:rFonts w:cs="Arial"/>
          <w:b/>
          <w:bCs/>
          <w:sz w:val="18"/>
          <w:szCs w:val="18"/>
          <w:lang w:val="es-BO"/>
        </w:rPr>
        <w:t>SERVICIO</w:t>
      </w:r>
      <w:r w:rsidRPr="0083681E">
        <w:rPr>
          <w:rFonts w:cs="Arial"/>
          <w:bCs/>
          <w:sz w:val="18"/>
          <w:szCs w:val="18"/>
          <w:lang w:val="es-BO"/>
        </w:rPr>
        <w:t xml:space="preserve"> </w:t>
      </w:r>
      <w:r w:rsidRPr="0083681E">
        <w:rPr>
          <w:rFonts w:cs="Arial"/>
          <w:sz w:val="18"/>
          <w:szCs w:val="18"/>
          <w:lang w:val="es-BO"/>
        </w:rPr>
        <w:t>conforme los alcances del presente Contrato o por cualquier otro aspecto consignado en el mismo.</w:t>
      </w:r>
    </w:p>
    <w:p w14:paraId="0F3EAD1D"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Tales reclamos deberán ser planteados por escrito con el respaldo correspondiente, al </w:t>
      </w:r>
      <w:r w:rsidRPr="0083681E">
        <w:rPr>
          <w:rFonts w:cs="Arial"/>
          <w:b/>
          <w:bCs/>
          <w:sz w:val="18"/>
          <w:szCs w:val="18"/>
          <w:lang w:val="es-BO"/>
        </w:rPr>
        <w:t>FISCAL</w:t>
      </w:r>
      <w:r w:rsidRPr="0083681E">
        <w:rPr>
          <w:rFonts w:cs="Arial"/>
          <w:sz w:val="18"/>
          <w:szCs w:val="18"/>
          <w:lang w:val="es-BO"/>
        </w:rPr>
        <w:t>, hasta veinte (20) días hábiles posteriores al suceso.</w:t>
      </w:r>
    </w:p>
    <w:p w14:paraId="7283DDE4" w14:textId="77777777" w:rsidR="0083681E" w:rsidRPr="0083681E" w:rsidRDefault="0083681E" w:rsidP="0083681E">
      <w:pPr>
        <w:jc w:val="both"/>
        <w:rPr>
          <w:rFonts w:cs="Arial"/>
          <w:sz w:val="18"/>
          <w:szCs w:val="18"/>
          <w:lang w:val="es-BO"/>
        </w:rPr>
      </w:pPr>
    </w:p>
    <w:p w14:paraId="47E4620C" w14:textId="77777777" w:rsidR="0083681E" w:rsidRPr="0083681E" w:rsidRDefault="0083681E" w:rsidP="0083681E">
      <w:pPr>
        <w:jc w:val="both"/>
        <w:rPr>
          <w:rFonts w:cs="Arial"/>
          <w:bCs/>
          <w:sz w:val="18"/>
          <w:szCs w:val="18"/>
          <w:lang w:val="es-BO"/>
        </w:rPr>
      </w:pPr>
      <w:r w:rsidRPr="0083681E">
        <w:rPr>
          <w:rFonts w:cs="Arial"/>
          <w:sz w:val="18"/>
          <w:szCs w:val="18"/>
          <w:lang w:val="es-BO"/>
        </w:rPr>
        <w:t xml:space="preserve">El </w:t>
      </w:r>
      <w:r w:rsidRPr="0083681E">
        <w:rPr>
          <w:rFonts w:cs="Arial"/>
          <w:b/>
          <w:bCs/>
          <w:sz w:val="18"/>
          <w:szCs w:val="18"/>
          <w:lang w:val="es-BO"/>
        </w:rPr>
        <w:t>FISCAL</w:t>
      </w:r>
      <w:r w:rsidRPr="0083681E">
        <w:rPr>
          <w:rFonts w:cs="Arial"/>
          <w:sz w:val="18"/>
          <w:szCs w:val="18"/>
          <w:lang w:val="es-BO"/>
        </w:rPr>
        <w:t xml:space="preserve">, dentro del lapso impostergable de cinco (5) días hábiles, tomará conocimiento, analizará el reclamo y emitirá su respuesta de forma sustentada al </w:t>
      </w:r>
      <w:r w:rsidRPr="0083681E">
        <w:rPr>
          <w:rFonts w:cs="Arial"/>
          <w:b/>
          <w:sz w:val="18"/>
          <w:szCs w:val="18"/>
          <w:lang w:val="es-BO"/>
        </w:rPr>
        <w:t xml:space="preserve">PROVEEDOR </w:t>
      </w:r>
      <w:r w:rsidRPr="0083681E">
        <w:rPr>
          <w:rFonts w:cs="Arial"/>
          <w:sz w:val="18"/>
          <w:szCs w:val="18"/>
          <w:lang w:val="es-BO"/>
        </w:rPr>
        <w:t xml:space="preserve">aceptando o rechazando el reclamo. </w:t>
      </w:r>
      <w:r w:rsidRPr="0083681E">
        <w:rPr>
          <w:rFonts w:cs="Arial"/>
          <w:bCs/>
          <w:sz w:val="18"/>
          <w:szCs w:val="18"/>
          <w:lang w:val="es-BO"/>
        </w:rPr>
        <w:t xml:space="preserve">Dentro de este plazo, el </w:t>
      </w:r>
      <w:r w:rsidRPr="0083681E">
        <w:rPr>
          <w:rFonts w:cs="Arial"/>
          <w:b/>
          <w:bCs/>
          <w:sz w:val="18"/>
          <w:szCs w:val="18"/>
          <w:lang w:val="es-BO"/>
        </w:rPr>
        <w:t>FISCAL</w:t>
      </w:r>
      <w:r w:rsidRPr="0083681E">
        <w:rPr>
          <w:rFonts w:cs="Arial"/>
          <w:bCs/>
          <w:sz w:val="18"/>
          <w:szCs w:val="18"/>
          <w:lang w:val="es-BO"/>
        </w:rPr>
        <w:t xml:space="preserve"> podrá solicitar las aclaraciones respectivas al </w:t>
      </w:r>
      <w:r w:rsidRPr="0083681E">
        <w:rPr>
          <w:rFonts w:cs="Arial"/>
          <w:b/>
          <w:bCs/>
          <w:sz w:val="18"/>
          <w:szCs w:val="18"/>
          <w:lang w:val="es-BO"/>
        </w:rPr>
        <w:t>PROVEEDOR</w:t>
      </w:r>
      <w:r w:rsidRPr="0083681E">
        <w:rPr>
          <w:rFonts w:cs="Arial"/>
          <w:bCs/>
          <w:sz w:val="18"/>
          <w:szCs w:val="18"/>
          <w:lang w:val="es-BO"/>
        </w:rPr>
        <w:t>, para sustentar su decisión.</w:t>
      </w:r>
    </w:p>
    <w:p w14:paraId="1F9247B2" w14:textId="77777777" w:rsidR="0083681E" w:rsidRPr="0083681E" w:rsidRDefault="0083681E" w:rsidP="0083681E">
      <w:pPr>
        <w:jc w:val="both"/>
        <w:rPr>
          <w:rFonts w:cs="Arial"/>
          <w:sz w:val="18"/>
          <w:szCs w:val="18"/>
          <w:lang w:val="es-BO"/>
        </w:rPr>
      </w:pPr>
    </w:p>
    <w:p w14:paraId="49D52944" w14:textId="77777777" w:rsidR="0083681E" w:rsidRPr="0083681E" w:rsidRDefault="0083681E" w:rsidP="0083681E">
      <w:pPr>
        <w:jc w:val="both"/>
        <w:rPr>
          <w:rFonts w:cs="Arial"/>
          <w:b/>
          <w:sz w:val="18"/>
          <w:szCs w:val="18"/>
          <w:lang w:val="es-BO"/>
        </w:rPr>
      </w:pPr>
      <w:r w:rsidRPr="0083681E">
        <w:rPr>
          <w:rFonts w:cs="Arial"/>
          <w:sz w:val="18"/>
          <w:szCs w:val="18"/>
          <w:lang w:val="es-BO"/>
        </w:rPr>
        <w:t xml:space="preserve">En los casos que así corresponda por la complejidad del reclamo, el </w:t>
      </w:r>
      <w:r w:rsidRPr="0083681E">
        <w:rPr>
          <w:rFonts w:cs="Arial"/>
          <w:b/>
          <w:bCs/>
          <w:sz w:val="18"/>
          <w:szCs w:val="18"/>
          <w:lang w:val="es-BO"/>
        </w:rPr>
        <w:t>FISCAL</w:t>
      </w:r>
      <w:r w:rsidRPr="0083681E">
        <w:rPr>
          <w:rFonts w:cs="Arial"/>
          <w:sz w:val="18"/>
          <w:szCs w:val="18"/>
          <w:lang w:val="es-BO"/>
        </w:rPr>
        <w:t xml:space="preserve">, podrá solicitar en el plazo de cinco (5) días adicionales, la emisión de informe a las dependencias técnica, financiera </w:t>
      </w:r>
      <w:r w:rsidRPr="0083681E">
        <w:rPr>
          <w:rFonts w:cs="Arial"/>
          <w:sz w:val="18"/>
          <w:szCs w:val="18"/>
          <w:lang w:val="es-BO"/>
        </w:rPr>
        <w:lastRenderedPageBreak/>
        <w:t xml:space="preserve">y/o legal de la </w:t>
      </w:r>
      <w:r w:rsidRPr="0083681E">
        <w:rPr>
          <w:rFonts w:cs="Arial"/>
          <w:b/>
          <w:sz w:val="18"/>
          <w:szCs w:val="18"/>
          <w:lang w:val="es-BO"/>
        </w:rPr>
        <w:t>ENTIDAD</w:t>
      </w:r>
      <w:r w:rsidRPr="0083681E">
        <w:rPr>
          <w:rFonts w:cs="Arial"/>
          <w:sz w:val="18"/>
          <w:szCs w:val="18"/>
          <w:lang w:val="es-BO"/>
        </w:rPr>
        <w:t xml:space="preserve">, según corresponda, a objeto de fundamentar la respuesta que se deba emitir para responder al </w:t>
      </w:r>
      <w:r w:rsidRPr="0083681E">
        <w:rPr>
          <w:rFonts w:cs="Arial"/>
          <w:b/>
          <w:sz w:val="18"/>
          <w:szCs w:val="18"/>
          <w:lang w:val="es-BO"/>
        </w:rPr>
        <w:t>PROVEEDOR.</w:t>
      </w:r>
    </w:p>
    <w:p w14:paraId="119CF8FC" w14:textId="77777777" w:rsidR="0083681E" w:rsidRPr="0083681E" w:rsidRDefault="0083681E" w:rsidP="0083681E">
      <w:pPr>
        <w:jc w:val="both"/>
        <w:rPr>
          <w:rFonts w:cs="Arial"/>
          <w:sz w:val="18"/>
          <w:szCs w:val="18"/>
          <w:lang w:val="es-BO"/>
        </w:rPr>
      </w:pPr>
    </w:p>
    <w:p w14:paraId="4E08A8DF"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Todo proceso de respuesta a reclamos, no deberá exceder los diez (10) días hábiles, computables desde la recepción del reclamo documentado por el </w:t>
      </w:r>
      <w:r w:rsidRPr="0083681E">
        <w:rPr>
          <w:rFonts w:cs="Arial"/>
          <w:b/>
          <w:bCs/>
          <w:sz w:val="18"/>
          <w:szCs w:val="18"/>
          <w:lang w:val="es-BO"/>
        </w:rPr>
        <w:t>FISCAL</w:t>
      </w:r>
      <w:r w:rsidRPr="0083681E">
        <w:rPr>
          <w:rFonts w:cs="Arial"/>
          <w:sz w:val="18"/>
          <w:szCs w:val="18"/>
          <w:lang w:val="es-BO"/>
        </w:rPr>
        <w:t>.</w:t>
      </w:r>
    </w:p>
    <w:p w14:paraId="3D435E3C" w14:textId="77777777" w:rsidR="0083681E" w:rsidRPr="0083681E" w:rsidRDefault="0083681E" w:rsidP="0083681E">
      <w:pPr>
        <w:jc w:val="both"/>
        <w:rPr>
          <w:rFonts w:cs="Arial"/>
          <w:sz w:val="18"/>
          <w:szCs w:val="18"/>
          <w:lang w:val="es-BO"/>
        </w:rPr>
      </w:pPr>
    </w:p>
    <w:p w14:paraId="5C82FADD"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El </w:t>
      </w:r>
      <w:r w:rsidRPr="0083681E">
        <w:rPr>
          <w:rFonts w:cs="Arial"/>
          <w:b/>
          <w:bCs/>
          <w:sz w:val="18"/>
          <w:szCs w:val="18"/>
          <w:lang w:val="es-BO"/>
        </w:rPr>
        <w:t xml:space="preserve">FISCAL </w:t>
      </w:r>
      <w:r w:rsidRPr="0083681E">
        <w:rPr>
          <w:rFonts w:cs="Arial"/>
          <w:sz w:val="18"/>
          <w:szCs w:val="18"/>
          <w:lang w:val="es-BO"/>
        </w:rPr>
        <w:t xml:space="preserve">y la </w:t>
      </w:r>
      <w:r w:rsidRPr="0083681E">
        <w:rPr>
          <w:rFonts w:cs="Arial"/>
          <w:b/>
          <w:sz w:val="18"/>
          <w:szCs w:val="18"/>
          <w:lang w:val="es-BO"/>
        </w:rPr>
        <w:t xml:space="preserve">ENTIDAD, </w:t>
      </w:r>
      <w:r w:rsidRPr="0083681E">
        <w:rPr>
          <w:rFonts w:cs="Arial"/>
          <w:sz w:val="18"/>
          <w:szCs w:val="18"/>
          <w:lang w:val="es-BO"/>
        </w:rPr>
        <w:t>no atenderán reclamos presentados fuera del plazo establecido en esta cláusula.</w:t>
      </w:r>
    </w:p>
    <w:p w14:paraId="27DECCAC" w14:textId="77777777" w:rsidR="0083681E" w:rsidRPr="0083681E" w:rsidRDefault="0083681E" w:rsidP="0083681E">
      <w:pPr>
        <w:autoSpaceDE w:val="0"/>
        <w:autoSpaceDN w:val="0"/>
        <w:adjustRightInd w:val="0"/>
        <w:jc w:val="both"/>
        <w:rPr>
          <w:rFonts w:cs="Arial"/>
          <w:b/>
          <w:bCs/>
          <w:sz w:val="18"/>
          <w:szCs w:val="18"/>
          <w:lang w:val="es-BO"/>
        </w:rPr>
      </w:pPr>
    </w:p>
    <w:p w14:paraId="295EBAE7" w14:textId="77777777" w:rsidR="0083681E" w:rsidRPr="0083681E" w:rsidRDefault="0083681E" w:rsidP="0083681E">
      <w:pPr>
        <w:autoSpaceDE w:val="0"/>
        <w:autoSpaceDN w:val="0"/>
        <w:adjustRightInd w:val="0"/>
        <w:jc w:val="both"/>
        <w:rPr>
          <w:rFonts w:cs="Arial"/>
          <w:bCs/>
          <w:sz w:val="18"/>
          <w:szCs w:val="18"/>
          <w:lang w:val="es-BO"/>
        </w:rPr>
      </w:pPr>
      <w:r w:rsidRPr="0083681E">
        <w:rPr>
          <w:rFonts w:cs="Arial"/>
          <w:b/>
          <w:sz w:val="18"/>
          <w:szCs w:val="18"/>
          <w:lang w:val="es-BO"/>
        </w:rPr>
        <w:t>CLÁUSULA</w:t>
      </w:r>
      <w:r w:rsidRPr="0083681E">
        <w:rPr>
          <w:rFonts w:cs="Arial"/>
          <w:b/>
          <w:bCs/>
          <w:sz w:val="18"/>
          <w:szCs w:val="18"/>
          <w:lang w:val="es-BO"/>
        </w:rPr>
        <w:t xml:space="preserve"> DÉCIMA QUINTA.- (ESTIPULACIÓN SOBRE IMPUESTOS) </w:t>
      </w:r>
      <w:r w:rsidRPr="0083681E">
        <w:rPr>
          <w:rFonts w:cs="Arial"/>
          <w:bCs/>
          <w:sz w:val="18"/>
          <w:szCs w:val="18"/>
          <w:lang w:val="es-BO"/>
        </w:rPr>
        <w:t>Correrá por cuenta del</w:t>
      </w:r>
      <w:r w:rsidRPr="0083681E">
        <w:rPr>
          <w:rFonts w:cs="Arial"/>
          <w:b/>
          <w:bCs/>
          <w:sz w:val="18"/>
          <w:szCs w:val="18"/>
          <w:lang w:val="es-BO"/>
        </w:rPr>
        <w:t xml:space="preserve"> PROVEEDOR</w:t>
      </w:r>
      <w:r w:rsidRPr="0083681E">
        <w:rPr>
          <w:rFonts w:cs="Arial"/>
          <w:bCs/>
          <w:sz w:val="18"/>
          <w:szCs w:val="18"/>
          <w:lang w:val="es-BO"/>
        </w:rPr>
        <w:t xml:space="preserve"> el pago de todos los impuestos vigentes en el país a la fecha de presentación de la propuesta.</w:t>
      </w:r>
    </w:p>
    <w:p w14:paraId="3234F048" w14:textId="77777777" w:rsidR="0083681E" w:rsidRPr="0083681E" w:rsidRDefault="0083681E" w:rsidP="0083681E">
      <w:pPr>
        <w:autoSpaceDE w:val="0"/>
        <w:autoSpaceDN w:val="0"/>
        <w:adjustRightInd w:val="0"/>
        <w:jc w:val="both"/>
        <w:rPr>
          <w:rFonts w:cs="Arial"/>
          <w:bCs/>
          <w:sz w:val="18"/>
          <w:szCs w:val="18"/>
          <w:lang w:val="es-BO"/>
        </w:rPr>
      </w:pPr>
    </w:p>
    <w:p w14:paraId="33F2D51F" w14:textId="77777777" w:rsidR="0083681E" w:rsidRPr="0083681E" w:rsidRDefault="0083681E" w:rsidP="0083681E">
      <w:pPr>
        <w:autoSpaceDE w:val="0"/>
        <w:autoSpaceDN w:val="0"/>
        <w:adjustRightInd w:val="0"/>
        <w:jc w:val="both"/>
        <w:rPr>
          <w:rFonts w:cs="Arial"/>
          <w:bCs/>
          <w:sz w:val="18"/>
          <w:szCs w:val="18"/>
          <w:lang w:val="es-BO"/>
        </w:rPr>
      </w:pPr>
      <w:r w:rsidRPr="0083681E">
        <w:rPr>
          <w:rFonts w:cs="Arial"/>
          <w:bCs/>
          <w:sz w:val="18"/>
          <w:szCs w:val="18"/>
          <w:lang w:val="es-BO"/>
        </w:rPr>
        <w:t xml:space="preserve">En caso de que posteriormente, el Estado Plurinacional de Bolivia, implantará impuestos adicionales, disminuyera o incrementara los vigentes, mediante disposición legal expresa, el </w:t>
      </w:r>
      <w:r w:rsidRPr="0083681E">
        <w:rPr>
          <w:rFonts w:cs="Arial"/>
          <w:b/>
          <w:bCs/>
          <w:sz w:val="18"/>
          <w:szCs w:val="18"/>
          <w:lang w:val="es-BO"/>
        </w:rPr>
        <w:t>PROVEEDOR</w:t>
      </w:r>
      <w:r w:rsidRPr="0083681E">
        <w:rPr>
          <w:rFonts w:cs="Arial"/>
          <w:bCs/>
          <w:sz w:val="18"/>
          <w:szCs w:val="18"/>
          <w:lang w:val="es-BO"/>
        </w:rPr>
        <w:t xml:space="preserve"> deberá acogerse a su cumplimiento desde la fecha de vigencia de dicha normativa. </w:t>
      </w:r>
    </w:p>
    <w:p w14:paraId="05E6CD5F" w14:textId="77777777" w:rsidR="0083681E" w:rsidRPr="0083681E" w:rsidRDefault="0083681E" w:rsidP="0083681E">
      <w:pPr>
        <w:jc w:val="both"/>
        <w:rPr>
          <w:rFonts w:cs="Arial"/>
          <w:b/>
          <w:sz w:val="18"/>
          <w:szCs w:val="18"/>
          <w:lang w:val="es-BO"/>
        </w:rPr>
      </w:pPr>
    </w:p>
    <w:p w14:paraId="02617774" w14:textId="77777777" w:rsidR="0083681E" w:rsidRPr="0083681E" w:rsidRDefault="0083681E" w:rsidP="0083681E">
      <w:pPr>
        <w:autoSpaceDE w:val="0"/>
        <w:autoSpaceDN w:val="0"/>
        <w:adjustRightInd w:val="0"/>
        <w:jc w:val="both"/>
        <w:rPr>
          <w:rFonts w:cs="Arial"/>
          <w:sz w:val="18"/>
          <w:szCs w:val="18"/>
          <w:lang w:val="es-BO"/>
        </w:rPr>
      </w:pPr>
      <w:r w:rsidRPr="0083681E">
        <w:rPr>
          <w:rFonts w:cs="Arial"/>
          <w:b/>
          <w:sz w:val="18"/>
          <w:szCs w:val="18"/>
          <w:lang w:val="es-BO"/>
        </w:rPr>
        <w:t xml:space="preserve">CLÁUSULA DÉCIMA SEXTA.- (FACTURACIÓN) </w:t>
      </w:r>
      <w:r w:rsidRPr="0083681E">
        <w:rPr>
          <w:rFonts w:cs="Arial"/>
          <w:sz w:val="18"/>
          <w:szCs w:val="18"/>
          <w:lang w:val="es-BO"/>
        </w:rPr>
        <w:t xml:space="preserve">El </w:t>
      </w:r>
      <w:r w:rsidRPr="0083681E">
        <w:rPr>
          <w:rFonts w:cs="Arial"/>
          <w:b/>
          <w:sz w:val="18"/>
          <w:szCs w:val="18"/>
          <w:lang w:val="es-BO"/>
        </w:rPr>
        <w:t xml:space="preserve">PROVEEDOR </w:t>
      </w:r>
      <w:r w:rsidRPr="0083681E">
        <w:rPr>
          <w:rFonts w:cs="Arial"/>
          <w:sz w:val="18"/>
          <w:szCs w:val="18"/>
          <w:lang w:val="es-BO"/>
        </w:rPr>
        <w:t xml:space="preserve">una vez aprobada su planilla de ejecución de servicios, deberá emitir la respectiva factura oficial por el monto correspondiente en favor de la </w:t>
      </w:r>
      <w:r w:rsidRPr="0083681E">
        <w:rPr>
          <w:rFonts w:cs="Arial"/>
          <w:b/>
          <w:sz w:val="18"/>
          <w:szCs w:val="18"/>
          <w:lang w:val="es-BO"/>
        </w:rPr>
        <w:t>ENTIDAD</w:t>
      </w:r>
      <w:r w:rsidRPr="0083681E">
        <w:rPr>
          <w:rFonts w:cs="Arial"/>
          <w:sz w:val="18"/>
          <w:szCs w:val="18"/>
          <w:lang w:val="es-BO"/>
        </w:rPr>
        <w:t>.</w:t>
      </w:r>
    </w:p>
    <w:p w14:paraId="70304A9F" w14:textId="77777777" w:rsidR="0083681E" w:rsidRPr="0083681E" w:rsidRDefault="0083681E" w:rsidP="0083681E">
      <w:pPr>
        <w:jc w:val="both"/>
        <w:rPr>
          <w:rFonts w:cs="Arial"/>
          <w:sz w:val="18"/>
          <w:szCs w:val="18"/>
          <w:lang w:val="es-BO"/>
        </w:rPr>
      </w:pPr>
    </w:p>
    <w:p w14:paraId="07AB996C" w14:textId="77777777" w:rsidR="0083681E" w:rsidRPr="0083681E" w:rsidRDefault="0083681E" w:rsidP="0083681E">
      <w:pPr>
        <w:jc w:val="both"/>
        <w:rPr>
          <w:rFonts w:cs="Arial"/>
          <w:b/>
          <w:sz w:val="18"/>
          <w:szCs w:val="18"/>
          <w:lang w:val="es-BO"/>
        </w:rPr>
      </w:pPr>
      <w:r w:rsidRPr="0083681E">
        <w:rPr>
          <w:rFonts w:cs="Arial"/>
          <w:b/>
          <w:sz w:val="18"/>
          <w:szCs w:val="18"/>
          <w:lang w:val="es-BO"/>
        </w:rPr>
        <w:t xml:space="preserve">CLÁUSULA DÉCIMA SÉPTIMA.- (MODIFICACIONES AL CONTRATO) </w:t>
      </w:r>
      <w:r w:rsidRPr="0083681E">
        <w:rPr>
          <w:rFonts w:cs="Arial"/>
          <w:sz w:val="18"/>
          <w:szCs w:val="18"/>
          <w:lang w:val="es-BO"/>
        </w:rPr>
        <w:t xml:space="preserve">El presente Contrato podrá ser modificado sólo en los aspectos previsto en el DBC, siempre y cuando exista acuerdo entre las </w:t>
      </w:r>
      <w:r w:rsidRPr="0083681E">
        <w:rPr>
          <w:rFonts w:cs="Arial"/>
          <w:b/>
          <w:sz w:val="18"/>
          <w:szCs w:val="18"/>
          <w:lang w:val="es-BO"/>
        </w:rPr>
        <w:t>PARTES</w:t>
      </w:r>
      <w:r w:rsidRPr="0083681E">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5D297EC0" w14:textId="77777777" w:rsidR="0083681E" w:rsidRPr="0083681E" w:rsidRDefault="0083681E" w:rsidP="0083681E">
      <w:pPr>
        <w:jc w:val="both"/>
        <w:rPr>
          <w:rFonts w:cs="Arial"/>
          <w:sz w:val="18"/>
          <w:szCs w:val="18"/>
          <w:lang w:val="es-BO"/>
        </w:rPr>
      </w:pPr>
    </w:p>
    <w:p w14:paraId="1BF086A3" w14:textId="77777777" w:rsidR="0083681E" w:rsidRPr="0083681E" w:rsidRDefault="0083681E" w:rsidP="0083681E">
      <w:pPr>
        <w:contextualSpacing/>
        <w:jc w:val="both"/>
        <w:rPr>
          <w:rFonts w:cs="Arial"/>
          <w:b/>
          <w:i/>
          <w:sz w:val="18"/>
          <w:szCs w:val="18"/>
          <w:lang w:val="es-BO"/>
        </w:rPr>
      </w:pPr>
      <w:r w:rsidRPr="0083681E">
        <w:rPr>
          <w:rFonts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83681E">
        <w:rPr>
          <w:rFonts w:cs="Arial"/>
          <w:b/>
          <w:sz w:val="18"/>
          <w:szCs w:val="18"/>
          <w:lang w:val="es-BO"/>
        </w:rPr>
        <w:t>SERVICIO</w:t>
      </w:r>
      <w:r w:rsidRPr="0083681E">
        <w:rPr>
          <w:rFonts w:cs="Arial"/>
          <w:sz w:val="18"/>
          <w:szCs w:val="18"/>
          <w:lang w:val="es-BO"/>
        </w:rPr>
        <w:t xml:space="preserve">. </w:t>
      </w:r>
    </w:p>
    <w:p w14:paraId="7569CA7E" w14:textId="77777777" w:rsidR="0083681E" w:rsidRPr="0083681E" w:rsidRDefault="0083681E" w:rsidP="0083681E">
      <w:pPr>
        <w:jc w:val="both"/>
        <w:rPr>
          <w:rFonts w:cs="Arial"/>
          <w:b/>
          <w:i/>
          <w:sz w:val="18"/>
          <w:szCs w:val="18"/>
          <w:lang w:val="es-BO"/>
        </w:rPr>
      </w:pPr>
      <w:r w:rsidRPr="0083681E">
        <w:rPr>
          <w:rFonts w:cs="Arial"/>
          <w:sz w:val="18"/>
          <w:szCs w:val="18"/>
          <w:lang w:val="es-BO"/>
        </w:rPr>
        <w:t>La modificación del plazo del Contrato tendrá como límite la culminación de la gestión fiscal.</w:t>
      </w:r>
    </w:p>
    <w:p w14:paraId="768A3536" w14:textId="77777777" w:rsidR="0083681E" w:rsidRPr="0083681E" w:rsidRDefault="0083681E" w:rsidP="0083681E">
      <w:pPr>
        <w:jc w:val="both"/>
        <w:rPr>
          <w:rFonts w:cs="Arial"/>
          <w:sz w:val="18"/>
          <w:szCs w:val="18"/>
          <w:lang w:val="es-BO"/>
        </w:rPr>
      </w:pPr>
      <w:r w:rsidRPr="0083681E">
        <w:rPr>
          <w:rFonts w:cs="Arial"/>
          <w:sz w:val="18"/>
          <w:szCs w:val="18"/>
          <w:lang w:val="es-BO"/>
        </w:rPr>
        <w:t>La modificación al alcance del Contrato, permite el ajuste de las diferentes cláusulas del mismo que sean necesaria para dar cumplimiento del objeto de la contratación.</w:t>
      </w:r>
    </w:p>
    <w:p w14:paraId="2F28591F" w14:textId="77777777" w:rsidR="0083681E" w:rsidRPr="0083681E" w:rsidRDefault="0083681E" w:rsidP="0083681E">
      <w:pPr>
        <w:jc w:val="both"/>
        <w:rPr>
          <w:rFonts w:cs="Arial"/>
          <w:sz w:val="18"/>
          <w:szCs w:val="18"/>
          <w:lang w:val="es-BO"/>
        </w:rPr>
      </w:pPr>
      <w:r w:rsidRPr="0083681E">
        <w:rPr>
          <w:rFonts w:cs="Arial"/>
          <w:b/>
          <w:sz w:val="18"/>
          <w:szCs w:val="18"/>
          <w:lang w:val="es-BO"/>
        </w:rPr>
        <w:t xml:space="preserve">CLÁUSULA DÉCIMA OCTAVA.- (INTRANSFERIBILIDAD DEL CONTRATO) </w:t>
      </w:r>
      <w:r w:rsidRPr="0083681E">
        <w:rPr>
          <w:rFonts w:cs="Arial"/>
          <w:sz w:val="18"/>
          <w:szCs w:val="18"/>
          <w:lang w:val="es-BO"/>
        </w:rPr>
        <w:t>El</w:t>
      </w:r>
      <w:r w:rsidRPr="0083681E">
        <w:rPr>
          <w:rFonts w:cs="Arial"/>
          <w:b/>
          <w:sz w:val="18"/>
          <w:szCs w:val="18"/>
          <w:lang w:val="es-BO"/>
        </w:rPr>
        <w:t xml:space="preserve"> PROVEEDOR </w:t>
      </w:r>
      <w:r w:rsidRPr="0083681E">
        <w:rPr>
          <w:rFonts w:cs="Arial"/>
          <w:sz w:val="18"/>
          <w:szCs w:val="18"/>
          <w:lang w:val="es-BO"/>
        </w:rPr>
        <w:t>bajo ningún título podrá ceder, transferir, subrogar, total o parcialmente este Contrato.</w:t>
      </w:r>
    </w:p>
    <w:p w14:paraId="39EFC185" w14:textId="77777777" w:rsidR="0083681E" w:rsidRPr="0083681E" w:rsidRDefault="0083681E" w:rsidP="0083681E">
      <w:pPr>
        <w:jc w:val="both"/>
        <w:rPr>
          <w:rFonts w:cs="Arial"/>
          <w:sz w:val="18"/>
          <w:szCs w:val="18"/>
          <w:lang w:val="es-BO"/>
        </w:rPr>
      </w:pPr>
    </w:p>
    <w:p w14:paraId="3DDFDB31" w14:textId="77777777" w:rsidR="0083681E" w:rsidRPr="0083681E" w:rsidRDefault="0083681E" w:rsidP="0083681E">
      <w:pPr>
        <w:jc w:val="both"/>
        <w:rPr>
          <w:rFonts w:cs="Arial"/>
          <w:sz w:val="18"/>
          <w:szCs w:val="18"/>
          <w:lang w:val="es-BO"/>
        </w:rPr>
      </w:pPr>
      <w:r w:rsidRPr="0083681E">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FE8B267" w14:textId="77777777" w:rsidR="0083681E" w:rsidRPr="0083681E" w:rsidRDefault="0083681E" w:rsidP="0083681E">
      <w:pPr>
        <w:jc w:val="both"/>
        <w:rPr>
          <w:rFonts w:cs="Arial"/>
          <w:b/>
          <w:sz w:val="18"/>
          <w:szCs w:val="18"/>
          <w:lang w:val="es-BO"/>
        </w:rPr>
      </w:pPr>
    </w:p>
    <w:p w14:paraId="2D10FDD3" w14:textId="77777777" w:rsidR="0083681E" w:rsidRPr="0083681E" w:rsidRDefault="0083681E" w:rsidP="0083681E">
      <w:pPr>
        <w:jc w:val="both"/>
        <w:rPr>
          <w:rFonts w:cs="Arial"/>
          <w:sz w:val="18"/>
          <w:szCs w:val="18"/>
          <w:lang w:val="es-BO"/>
        </w:rPr>
      </w:pPr>
      <w:r w:rsidRPr="0083681E">
        <w:rPr>
          <w:rFonts w:cs="Arial"/>
          <w:b/>
          <w:sz w:val="18"/>
          <w:szCs w:val="18"/>
          <w:lang w:val="es-BO"/>
        </w:rPr>
        <w:t>CLÁUSULA DÉCIMA NOVENA.- (MULTAS)</w:t>
      </w:r>
      <w:r w:rsidRPr="0083681E">
        <w:rPr>
          <w:rFonts w:cs="Arial"/>
          <w:sz w:val="18"/>
          <w:szCs w:val="18"/>
          <w:lang w:val="es-BO"/>
        </w:rPr>
        <w:t xml:space="preserve"> Las </w:t>
      </w:r>
      <w:r w:rsidRPr="0083681E">
        <w:rPr>
          <w:rFonts w:cs="Arial"/>
          <w:b/>
          <w:bCs/>
          <w:sz w:val="18"/>
          <w:szCs w:val="18"/>
          <w:lang w:val="es-BO"/>
        </w:rPr>
        <w:t>PARTES</w:t>
      </w:r>
      <w:r w:rsidRPr="0083681E">
        <w:rPr>
          <w:rFonts w:cs="Arial"/>
          <w:sz w:val="18"/>
          <w:szCs w:val="18"/>
          <w:lang w:val="es-BO"/>
        </w:rPr>
        <w:t xml:space="preserve"> acuerdan que por concepto de penalidad ante el incumplimiento del plazo de </w:t>
      </w:r>
      <w:r w:rsidRPr="0083681E">
        <w:rPr>
          <w:rFonts w:cs="Arial"/>
          <w:bCs/>
          <w:sz w:val="18"/>
          <w:szCs w:val="18"/>
        </w:rPr>
        <w:t xml:space="preserve">instalación y validación de la suscripción, se aplicará una multa del 0.5% del monto total del </w:t>
      </w:r>
      <w:r w:rsidRPr="0083681E">
        <w:rPr>
          <w:rFonts w:cs="Arial"/>
          <w:b/>
          <w:bCs/>
          <w:sz w:val="18"/>
          <w:szCs w:val="18"/>
        </w:rPr>
        <w:t>CONTRATO</w:t>
      </w:r>
      <w:r w:rsidRPr="0083681E">
        <w:rPr>
          <w:rFonts w:cs="Arial"/>
          <w:bCs/>
          <w:sz w:val="18"/>
          <w:szCs w:val="18"/>
        </w:rPr>
        <w:t xml:space="preserve"> por cada día calendario de retraso.</w:t>
      </w:r>
    </w:p>
    <w:p w14:paraId="7FE64A69" w14:textId="77777777" w:rsidR="0083681E" w:rsidRPr="0083681E" w:rsidRDefault="0083681E" w:rsidP="0083681E">
      <w:pPr>
        <w:ind w:left="426" w:hanging="284"/>
        <w:jc w:val="both"/>
        <w:rPr>
          <w:rFonts w:cs="Arial"/>
          <w:sz w:val="18"/>
          <w:szCs w:val="18"/>
          <w:lang w:val="es-BO"/>
        </w:rPr>
      </w:pPr>
    </w:p>
    <w:p w14:paraId="40C19847"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Esta penalidad se aplicará salvo casos de fuerza mayor, caso fortuito u otras causas debidamente comprobadas por el </w:t>
      </w:r>
      <w:r w:rsidRPr="0083681E">
        <w:rPr>
          <w:rFonts w:cs="Arial"/>
          <w:b/>
          <w:bCs/>
          <w:sz w:val="18"/>
          <w:szCs w:val="18"/>
          <w:lang w:val="es-BO"/>
        </w:rPr>
        <w:t>FISCAL</w:t>
      </w:r>
      <w:r w:rsidRPr="0083681E">
        <w:rPr>
          <w:rFonts w:cs="Arial"/>
          <w:sz w:val="18"/>
          <w:szCs w:val="18"/>
          <w:lang w:val="es-BO"/>
        </w:rPr>
        <w:t>.</w:t>
      </w:r>
    </w:p>
    <w:p w14:paraId="5DFBB8A1" w14:textId="77777777" w:rsidR="0083681E" w:rsidRPr="0083681E" w:rsidRDefault="0083681E" w:rsidP="0083681E">
      <w:pPr>
        <w:jc w:val="both"/>
        <w:rPr>
          <w:rFonts w:cs="Arial"/>
          <w:b/>
          <w:sz w:val="18"/>
          <w:szCs w:val="18"/>
          <w:lang w:val="es-BO"/>
        </w:rPr>
      </w:pPr>
      <w:r w:rsidRPr="0083681E">
        <w:rPr>
          <w:rFonts w:cs="Arial"/>
          <w:b/>
          <w:sz w:val="18"/>
          <w:szCs w:val="18"/>
          <w:lang w:val="es-BO"/>
        </w:rPr>
        <w:t xml:space="preserve"> </w:t>
      </w:r>
    </w:p>
    <w:p w14:paraId="1CE6D45A"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En todos los casos de resolución de Contrato por causas atribuibles al </w:t>
      </w:r>
      <w:r w:rsidRPr="0083681E">
        <w:rPr>
          <w:rFonts w:cs="Arial"/>
          <w:b/>
          <w:sz w:val="18"/>
          <w:szCs w:val="18"/>
          <w:lang w:val="es-BO"/>
        </w:rPr>
        <w:t>PROVEEDOR</w:t>
      </w:r>
      <w:r w:rsidRPr="0083681E">
        <w:rPr>
          <w:rFonts w:cs="Arial"/>
          <w:sz w:val="18"/>
          <w:szCs w:val="18"/>
          <w:lang w:val="es-BO"/>
        </w:rPr>
        <w:t xml:space="preserve">, la </w:t>
      </w:r>
      <w:r w:rsidRPr="0083681E">
        <w:rPr>
          <w:rFonts w:cs="Arial"/>
          <w:b/>
          <w:sz w:val="18"/>
          <w:szCs w:val="18"/>
          <w:lang w:val="es-BO"/>
        </w:rPr>
        <w:t xml:space="preserve">ENTIDAD </w:t>
      </w:r>
      <w:r w:rsidRPr="0083681E">
        <w:rPr>
          <w:rFonts w:cs="Arial"/>
          <w:sz w:val="18"/>
          <w:szCs w:val="18"/>
          <w:lang w:val="es-BO"/>
        </w:rPr>
        <w:t>no podrá cobrar multas que excedan el veinte por ciento (20%) del monto total del Contrato.</w:t>
      </w:r>
    </w:p>
    <w:p w14:paraId="5E6D4EB2" w14:textId="77777777" w:rsidR="0083681E" w:rsidRPr="0083681E" w:rsidRDefault="0083681E" w:rsidP="0083681E">
      <w:pPr>
        <w:jc w:val="both"/>
        <w:rPr>
          <w:rFonts w:cs="Arial"/>
          <w:sz w:val="18"/>
          <w:szCs w:val="18"/>
          <w:lang w:val="es-BO"/>
        </w:rPr>
      </w:pPr>
    </w:p>
    <w:p w14:paraId="2270DFE1"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Las multas serán cobradas mediante descuentos establecidos expresamente por el </w:t>
      </w:r>
      <w:r w:rsidRPr="0083681E">
        <w:rPr>
          <w:rFonts w:cs="Arial"/>
          <w:b/>
          <w:bCs/>
          <w:sz w:val="18"/>
          <w:szCs w:val="18"/>
          <w:lang w:val="es-BO"/>
        </w:rPr>
        <w:t>FISCAL</w:t>
      </w:r>
      <w:r w:rsidRPr="0083681E">
        <w:rPr>
          <w:rFonts w:cs="Arial"/>
          <w:sz w:val="18"/>
          <w:szCs w:val="18"/>
          <w:lang w:val="es-BO"/>
        </w:rPr>
        <w:t>, bajo su directa responsabilidad, en las planillas de ejecución del servicio sujetas a su aprobación o en la liquidación del Contrato.</w:t>
      </w:r>
    </w:p>
    <w:p w14:paraId="5F496CB7" w14:textId="77777777" w:rsidR="0083681E" w:rsidRPr="0083681E" w:rsidRDefault="0083681E" w:rsidP="0083681E">
      <w:pPr>
        <w:jc w:val="both"/>
        <w:rPr>
          <w:rFonts w:cs="Arial"/>
          <w:sz w:val="18"/>
          <w:szCs w:val="18"/>
          <w:lang w:val="es-BO"/>
        </w:rPr>
      </w:pPr>
    </w:p>
    <w:p w14:paraId="1EDC883E" w14:textId="77777777" w:rsidR="0083681E" w:rsidRPr="0083681E" w:rsidRDefault="0083681E" w:rsidP="0083681E">
      <w:pPr>
        <w:autoSpaceDE w:val="0"/>
        <w:autoSpaceDN w:val="0"/>
        <w:adjustRightInd w:val="0"/>
        <w:jc w:val="both"/>
        <w:rPr>
          <w:rFonts w:cs="Arial"/>
          <w:b/>
          <w:bCs/>
          <w:sz w:val="18"/>
          <w:szCs w:val="18"/>
          <w:lang w:val="es-BO"/>
        </w:rPr>
      </w:pPr>
      <w:r w:rsidRPr="0083681E">
        <w:rPr>
          <w:rFonts w:cs="Arial"/>
          <w:b/>
          <w:sz w:val="18"/>
          <w:szCs w:val="18"/>
          <w:lang w:val="es-BO"/>
        </w:rPr>
        <w:t>CLÁUSULA VIGÉSIMA.- (CUMPLIMIENTO DE LEYES LABORALES</w:t>
      </w:r>
      <w:r w:rsidRPr="0083681E">
        <w:rPr>
          <w:rFonts w:cs="Arial"/>
          <w:b/>
          <w:bCs/>
          <w:sz w:val="18"/>
          <w:szCs w:val="18"/>
          <w:lang w:val="es-BO"/>
        </w:rPr>
        <w:t xml:space="preserve">) </w:t>
      </w:r>
      <w:r w:rsidRPr="0083681E">
        <w:rPr>
          <w:rFonts w:cs="Arial"/>
          <w:sz w:val="18"/>
          <w:szCs w:val="18"/>
          <w:lang w:val="es-BO"/>
        </w:rPr>
        <w:t xml:space="preserve">EL </w:t>
      </w:r>
      <w:r w:rsidRPr="0083681E">
        <w:rPr>
          <w:rFonts w:cs="Arial"/>
          <w:b/>
          <w:sz w:val="18"/>
          <w:szCs w:val="18"/>
          <w:lang w:val="es-BO"/>
        </w:rPr>
        <w:t xml:space="preserve">PROVEEDOR </w:t>
      </w:r>
      <w:r w:rsidRPr="0083681E">
        <w:rPr>
          <w:rFonts w:cs="Arial"/>
          <w:sz w:val="18"/>
          <w:szCs w:val="18"/>
          <w:lang w:val="es-BO"/>
        </w:rPr>
        <w:t xml:space="preserve">deberá dar estricto cumplimiento a la legislación laboral y social vigente en el Estado Plurinacional de Bolivia, respecto a su personal, en este sentido será responsable y deberá mantener a la </w:t>
      </w:r>
      <w:r w:rsidRPr="0083681E">
        <w:rPr>
          <w:rFonts w:cs="Arial"/>
          <w:b/>
          <w:bCs/>
          <w:sz w:val="18"/>
          <w:szCs w:val="18"/>
          <w:lang w:val="es-BO"/>
        </w:rPr>
        <w:t xml:space="preserve">ENTIDAD </w:t>
      </w:r>
      <w:r w:rsidRPr="0083681E">
        <w:rPr>
          <w:rFonts w:cs="Arial"/>
          <w:sz w:val="18"/>
          <w:szCs w:val="18"/>
          <w:lang w:val="es-BO"/>
        </w:rPr>
        <w:lastRenderedPageBreak/>
        <w:t>exonerada contra cualquier multa o penalidad de cualquier tipo o naturaleza, que fuera impuesta por causa de incumplimiento o infracción de dicha legislación laboral o social.</w:t>
      </w:r>
    </w:p>
    <w:p w14:paraId="0D636B3F" w14:textId="77777777" w:rsidR="0083681E" w:rsidRPr="0083681E" w:rsidRDefault="0083681E" w:rsidP="0083681E">
      <w:pPr>
        <w:autoSpaceDE w:val="0"/>
        <w:autoSpaceDN w:val="0"/>
        <w:adjustRightInd w:val="0"/>
        <w:jc w:val="both"/>
        <w:rPr>
          <w:rFonts w:cs="Arial"/>
          <w:sz w:val="18"/>
          <w:szCs w:val="18"/>
          <w:lang w:val="es-BO"/>
        </w:rPr>
      </w:pPr>
    </w:p>
    <w:p w14:paraId="3A16169F" w14:textId="77777777" w:rsidR="0083681E" w:rsidRPr="0083681E" w:rsidRDefault="0083681E" w:rsidP="0083681E">
      <w:pPr>
        <w:jc w:val="both"/>
        <w:rPr>
          <w:rFonts w:cs="Arial"/>
          <w:b/>
          <w:sz w:val="18"/>
          <w:szCs w:val="18"/>
          <w:lang w:val="es-BO"/>
        </w:rPr>
      </w:pPr>
      <w:r w:rsidRPr="0083681E">
        <w:rPr>
          <w:rFonts w:cs="Arial"/>
          <w:b/>
          <w:sz w:val="18"/>
          <w:szCs w:val="18"/>
          <w:lang w:val="es-BO"/>
        </w:rPr>
        <w:t xml:space="preserve">CLÁUSULA VIGÉSIMA PRIMERA.- (CAUSAS DE FUERZA MAYOR Y/O CASO FORTUITO) </w:t>
      </w:r>
      <w:r w:rsidRPr="0083681E">
        <w:rPr>
          <w:rFonts w:cs="Arial"/>
          <w:sz w:val="18"/>
          <w:szCs w:val="18"/>
          <w:lang w:val="es-BO"/>
        </w:rPr>
        <w:t xml:space="preserve">Con el fin de exceptuar al </w:t>
      </w:r>
      <w:r w:rsidRPr="0083681E">
        <w:rPr>
          <w:rFonts w:cs="Arial"/>
          <w:b/>
          <w:sz w:val="18"/>
          <w:szCs w:val="18"/>
          <w:lang w:val="es-BO"/>
        </w:rPr>
        <w:t>PROVEEDOR</w:t>
      </w:r>
      <w:r w:rsidRPr="0083681E">
        <w:rPr>
          <w:rFonts w:cs="Arial"/>
          <w:sz w:val="18"/>
          <w:szCs w:val="18"/>
          <w:lang w:val="es-BO"/>
        </w:rPr>
        <w:t xml:space="preserve"> de determinadas responsabilidades por incumplimiento involuntario de las prestaciones del Contrato, el </w:t>
      </w:r>
      <w:r w:rsidRPr="0083681E">
        <w:rPr>
          <w:rFonts w:cs="Arial"/>
          <w:b/>
          <w:sz w:val="18"/>
          <w:szCs w:val="18"/>
          <w:lang w:val="es-BO"/>
        </w:rPr>
        <w:t xml:space="preserve">FISCAL </w:t>
      </w:r>
      <w:r w:rsidRPr="0083681E">
        <w:rPr>
          <w:rFonts w:cs="Arial"/>
          <w:sz w:val="18"/>
          <w:szCs w:val="18"/>
          <w:lang w:val="es-BO"/>
        </w:rPr>
        <w:t xml:space="preserve">tendrá la facultad de calificar las causas de fuerza mayor, caso fortuito u otras causas debidamente justificadas a fin exonerar al </w:t>
      </w:r>
      <w:r w:rsidRPr="0083681E">
        <w:rPr>
          <w:rFonts w:cs="Arial"/>
          <w:b/>
          <w:sz w:val="18"/>
          <w:szCs w:val="18"/>
          <w:lang w:val="es-BO"/>
        </w:rPr>
        <w:t>PROVEEDOR</w:t>
      </w:r>
      <w:r w:rsidRPr="0083681E">
        <w:rPr>
          <w:rFonts w:cs="Arial"/>
          <w:sz w:val="18"/>
          <w:szCs w:val="18"/>
          <w:lang w:val="es-BO"/>
        </w:rPr>
        <w:t xml:space="preserve"> del cumplimiento de sus obligaciones en relación a la prestación del </w:t>
      </w:r>
      <w:r w:rsidRPr="0083681E">
        <w:rPr>
          <w:rFonts w:cs="Arial"/>
          <w:b/>
          <w:sz w:val="18"/>
          <w:szCs w:val="18"/>
          <w:lang w:val="es-BO"/>
        </w:rPr>
        <w:t>SERVICIO</w:t>
      </w:r>
      <w:r w:rsidRPr="0083681E">
        <w:rPr>
          <w:rFonts w:cs="Arial"/>
          <w:sz w:val="18"/>
          <w:szCs w:val="18"/>
          <w:lang w:val="es-BO"/>
        </w:rPr>
        <w:t>.</w:t>
      </w:r>
    </w:p>
    <w:p w14:paraId="7C6E9738" w14:textId="77777777" w:rsidR="0083681E" w:rsidRPr="0083681E" w:rsidRDefault="0083681E" w:rsidP="0083681E">
      <w:pPr>
        <w:jc w:val="both"/>
        <w:rPr>
          <w:rFonts w:cs="Arial"/>
          <w:sz w:val="18"/>
          <w:szCs w:val="18"/>
          <w:lang w:val="es-BO"/>
        </w:rPr>
      </w:pPr>
    </w:p>
    <w:p w14:paraId="39AC27CB"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1C7F78AE" w14:textId="77777777" w:rsidR="0083681E" w:rsidRPr="0083681E" w:rsidRDefault="0083681E" w:rsidP="0083681E">
      <w:pPr>
        <w:jc w:val="both"/>
        <w:rPr>
          <w:rFonts w:cs="Arial"/>
          <w:sz w:val="18"/>
          <w:szCs w:val="18"/>
          <w:lang w:val="es-BO"/>
        </w:rPr>
      </w:pPr>
    </w:p>
    <w:p w14:paraId="61456E32"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Para que cualquiera de estos hechos puedan constituir justificación de impedimento o demora en la prestación del </w:t>
      </w:r>
      <w:r w:rsidRPr="0083681E">
        <w:rPr>
          <w:rFonts w:cs="Arial"/>
          <w:b/>
          <w:sz w:val="18"/>
          <w:szCs w:val="18"/>
          <w:lang w:val="es-BO"/>
        </w:rPr>
        <w:t>SERVICIO</w:t>
      </w:r>
      <w:r w:rsidRPr="0083681E">
        <w:rPr>
          <w:rFonts w:cs="Arial"/>
          <w:sz w:val="18"/>
          <w:szCs w:val="18"/>
          <w:lang w:val="es-BO"/>
        </w:rPr>
        <w:t xml:space="preserve">, de manera obligatoria y justificada el </w:t>
      </w:r>
      <w:r w:rsidRPr="0083681E">
        <w:rPr>
          <w:rFonts w:cs="Arial"/>
          <w:b/>
          <w:sz w:val="18"/>
          <w:szCs w:val="18"/>
          <w:lang w:val="es-BO"/>
        </w:rPr>
        <w:t xml:space="preserve">PROVEEDOR </w:t>
      </w:r>
      <w:r w:rsidRPr="0083681E">
        <w:rPr>
          <w:rFonts w:cs="Arial"/>
          <w:sz w:val="18"/>
          <w:szCs w:val="18"/>
          <w:lang w:val="es-BO"/>
        </w:rPr>
        <w:t xml:space="preserve">deberá solicitar al </w:t>
      </w:r>
      <w:r w:rsidRPr="0083681E">
        <w:rPr>
          <w:rFonts w:cs="Arial"/>
          <w:b/>
          <w:bCs/>
          <w:sz w:val="18"/>
          <w:szCs w:val="18"/>
          <w:lang w:val="es-BO"/>
        </w:rPr>
        <w:t xml:space="preserve">FISCAL </w:t>
      </w:r>
      <w:r w:rsidRPr="0083681E">
        <w:rPr>
          <w:rFonts w:cs="Arial"/>
          <w:bCs/>
          <w:sz w:val="18"/>
          <w:szCs w:val="18"/>
          <w:lang w:val="es-BO"/>
        </w:rPr>
        <w:t xml:space="preserve">la emisión de un </w:t>
      </w:r>
      <w:r w:rsidRPr="0083681E">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FA15CD7" w14:textId="77777777" w:rsidR="0083681E" w:rsidRPr="0083681E" w:rsidRDefault="0083681E" w:rsidP="0083681E">
      <w:pPr>
        <w:jc w:val="both"/>
        <w:rPr>
          <w:rFonts w:cs="Arial"/>
          <w:sz w:val="18"/>
          <w:szCs w:val="18"/>
          <w:lang w:val="es-BO"/>
        </w:rPr>
      </w:pPr>
    </w:p>
    <w:p w14:paraId="2C73746E"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El </w:t>
      </w:r>
      <w:r w:rsidRPr="0083681E">
        <w:rPr>
          <w:rFonts w:cs="Arial"/>
          <w:b/>
          <w:sz w:val="18"/>
          <w:szCs w:val="18"/>
          <w:lang w:val="es-BO"/>
        </w:rPr>
        <w:t xml:space="preserve">FISCAL </w:t>
      </w:r>
      <w:r w:rsidRPr="0083681E">
        <w:rPr>
          <w:rFonts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64466F02" w14:textId="77777777" w:rsidR="0083681E" w:rsidRPr="0083681E" w:rsidRDefault="0083681E" w:rsidP="0083681E">
      <w:pPr>
        <w:jc w:val="both"/>
        <w:rPr>
          <w:rFonts w:cs="Arial"/>
          <w:spacing w:val="-3"/>
          <w:sz w:val="18"/>
          <w:szCs w:val="18"/>
          <w:lang w:val="es-BO"/>
        </w:rPr>
      </w:pPr>
    </w:p>
    <w:p w14:paraId="7D1D91C4"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La solicitud del </w:t>
      </w:r>
      <w:r w:rsidRPr="0083681E">
        <w:rPr>
          <w:rFonts w:cs="Arial"/>
          <w:b/>
          <w:sz w:val="18"/>
          <w:szCs w:val="18"/>
          <w:lang w:val="es-BO"/>
        </w:rPr>
        <w:t>PROVEEDOR</w:t>
      </w:r>
      <w:r w:rsidRPr="0083681E">
        <w:rPr>
          <w:rFonts w:cs="Arial"/>
          <w:sz w:val="18"/>
          <w:szCs w:val="18"/>
          <w:lang w:val="es-BO"/>
        </w:rPr>
        <w:t>, para la calificación de los hechos de impedimento, como causas de fuerza mayor, caso fortuito u otras causas debidamente justificadas, no será considerada como reclamo.</w:t>
      </w:r>
    </w:p>
    <w:p w14:paraId="726DF793" w14:textId="77777777" w:rsidR="0083681E" w:rsidRPr="0083681E" w:rsidRDefault="0083681E" w:rsidP="0083681E">
      <w:pPr>
        <w:jc w:val="both"/>
        <w:rPr>
          <w:rFonts w:cs="Arial"/>
          <w:b/>
          <w:bCs/>
          <w:sz w:val="18"/>
          <w:szCs w:val="18"/>
          <w:lang w:val="es-BO"/>
        </w:rPr>
      </w:pPr>
    </w:p>
    <w:p w14:paraId="7FBFA77A" w14:textId="77777777" w:rsidR="0083681E" w:rsidRPr="0083681E" w:rsidRDefault="0083681E" w:rsidP="0083681E">
      <w:pPr>
        <w:jc w:val="both"/>
        <w:rPr>
          <w:rFonts w:cs="Arial"/>
          <w:sz w:val="18"/>
          <w:szCs w:val="18"/>
          <w:lang w:val="es-BO"/>
        </w:rPr>
      </w:pPr>
      <w:r w:rsidRPr="0083681E">
        <w:rPr>
          <w:rFonts w:cs="Arial"/>
          <w:b/>
          <w:sz w:val="18"/>
          <w:szCs w:val="18"/>
          <w:lang w:val="es-BO"/>
        </w:rPr>
        <w:t>CLÁUSULA</w:t>
      </w:r>
      <w:r w:rsidRPr="0083681E">
        <w:rPr>
          <w:rFonts w:cs="Arial"/>
          <w:b/>
          <w:bCs/>
          <w:sz w:val="18"/>
          <w:szCs w:val="18"/>
          <w:lang w:val="es-BO"/>
        </w:rPr>
        <w:t xml:space="preserve"> VIGÉSIMA SEGUNDA.- </w:t>
      </w:r>
      <w:r w:rsidRPr="0083681E">
        <w:rPr>
          <w:rFonts w:cs="Arial"/>
          <w:b/>
          <w:sz w:val="18"/>
          <w:szCs w:val="18"/>
          <w:lang w:val="es-BO"/>
        </w:rPr>
        <w:t xml:space="preserve">(TERMINACIÓN DEL CONTRATO). </w:t>
      </w:r>
      <w:r w:rsidRPr="0083681E">
        <w:rPr>
          <w:rFonts w:cs="Arial"/>
          <w:sz w:val="18"/>
          <w:szCs w:val="18"/>
          <w:lang w:val="es-BO"/>
        </w:rPr>
        <w:t>El presente Contrato concluirá bajo una de las siguientes causas:</w:t>
      </w:r>
    </w:p>
    <w:p w14:paraId="7688F4DE" w14:textId="77777777" w:rsidR="0083681E" w:rsidRPr="0083681E" w:rsidRDefault="0083681E" w:rsidP="0083681E">
      <w:pPr>
        <w:tabs>
          <w:tab w:val="left" w:pos="3063"/>
        </w:tabs>
        <w:jc w:val="both"/>
        <w:rPr>
          <w:rFonts w:cs="Arial"/>
          <w:sz w:val="18"/>
          <w:szCs w:val="18"/>
          <w:lang w:val="es-BO"/>
        </w:rPr>
      </w:pPr>
      <w:r w:rsidRPr="0083681E">
        <w:rPr>
          <w:rFonts w:cs="Arial"/>
          <w:sz w:val="18"/>
          <w:szCs w:val="18"/>
          <w:lang w:val="es-BO"/>
        </w:rPr>
        <w:tab/>
      </w:r>
    </w:p>
    <w:p w14:paraId="7F26EB18" w14:textId="77777777" w:rsidR="0083681E" w:rsidRPr="0083681E" w:rsidRDefault="0083681E" w:rsidP="00DB555E">
      <w:pPr>
        <w:numPr>
          <w:ilvl w:val="1"/>
          <w:numId w:val="46"/>
        </w:numPr>
        <w:jc w:val="both"/>
        <w:rPr>
          <w:rFonts w:cs="Arial"/>
          <w:sz w:val="18"/>
          <w:szCs w:val="18"/>
          <w:lang w:val="es-BO"/>
        </w:rPr>
      </w:pPr>
      <w:r w:rsidRPr="0083681E">
        <w:rPr>
          <w:rFonts w:cs="Arial"/>
          <w:b/>
          <w:sz w:val="18"/>
          <w:szCs w:val="18"/>
          <w:lang w:val="es-BO"/>
        </w:rPr>
        <w:t xml:space="preserve">Por Cumplimiento del Contrato: </w:t>
      </w:r>
      <w:r w:rsidRPr="0083681E">
        <w:rPr>
          <w:rFonts w:cs="Arial"/>
          <w:sz w:val="18"/>
          <w:szCs w:val="18"/>
          <w:lang w:val="es-BO"/>
        </w:rPr>
        <w:t xml:space="preserve">Forma ordinaria de cumplimiento, donde la </w:t>
      </w:r>
      <w:r w:rsidRPr="0083681E">
        <w:rPr>
          <w:rFonts w:cs="Arial"/>
          <w:b/>
          <w:sz w:val="18"/>
          <w:szCs w:val="18"/>
          <w:lang w:val="es-BO"/>
        </w:rPr>
        <w:t xml:space="preserve">ENTIDAD </w:t>
      </w:r>
      <w:r w:rsidRPr="0083681E">
        <w:rPr>
          <w:rFonts w:cs="Arial"/>
          <w:sz w:val="18"/>
          <w:szCs w:val="18"/>
          <w:lang w:val="es-BO"/>
        </w:rPr>
        <w:t xml:space="preserve">como el </w:t>
      </w:r>
      <w:r w:rsidRPr="0083681E">
        <w:rPr>
          <w:rFonts w:cs="Arial"/>
          <w:b/>
          <w:sz w:val="18"/>
          <w:szCs w:val="18"/>
          <w:lang w:val="es-BO"/>
        </w:rPr>
        <w:t xml:space="preserve">PROVEEDOR </w:t>
      </w:r>
      <w:r w:rsidRPr="0083681E">
        <w:rPr>
          <w:rFonts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83681E">
        <w:rPr>
          <w:rFonts w:cs="Arial"/>
          <w:b/>
          <w:sz w:val="18"/>
          <w:szCs w:val="18"/>
          <w:lang w:val="es-BO"/>
        </w:rPr>
        <w:t xml:space="preserve"> ENTIDAD</w:t>
      </w:r>
      <w:r w:rsidRPr="0083681E">
        <w:rPr>
          <w:rFonts w:cs="Arial"/>
          <w:sz w:val="18"/>
          <w:szCs w:val="18"/>
          <w:lang w:val="es-BO"/>
        </w:rPr>
        <w:t>.</w:t>
      </w:r>
    </w:p>
    <w:p w14:paraId="13160111" w14:textId="77777777" w:rsidR="0083681E" w:rsidRPr="0083681E" w:rsidRDefault="0083681E" w:rsidP="0083681E">
      <w:pPr>
        <w:jc w:val="both"/>
        <w:rPr>
          <w:rFonts w:cs="Arial"/>
          <w:sz w:val="18"/>
          <w:szCs w:val="18"/>
          <w:lang w:val="es-BO"/>
        </w:rPr>
      </w:pPr>
    </w:p>
    <w:p w14:paraId="4E339AB4" w14:textId="77777777" w:rsidR="0083681E" w:rsidRPr="0083681E" w:rsidRDefault="0083681E" w:rsidP="00DB555E">
      <w:pPr>
        <w:numPr>
          <w:ilvl w:val="1"/>
          <w:numId w:val="46"/>
        </w:numPr>
        <w:jc w:val="both"/>
        <w:rPr>
          <w:rFonts w:cs="Arial"/>
          <w:b/>
          <w:sz w:val="18"/>
          <w:szCs w:val="18"/>
          <w:lang w:val="es-BO"/>
        </w:rPr>
      </w:pPr>
      <w:r w:rsidRPr="0083681E">
        <w:rPr>
          <w:rFonts w:cs="Arial"/>
          <w:b/>
          <w:sz w:val="18"/>
          <w:szCs w:val="18"/>
          <w:lang w:val="es-BO"/>
        </w:rPr>
        <w:t xml:space="preserve">Por Resolución del Contrato: </w:t>
      </w:r>
      <w:r w:rsidRPr="0083681E">
        <w:rPr>
          <w:rFonts w:cs="Arial"/>
          <w:sz w:val="18"/>
          <w:szCs w:val="18"/>
          <w:lang w:val="es-BO"/>
        </w:rPr>
        <w:t>Es la forma extraordinaria de terminación del Contrato que procederá únicamente por las siguientes causales:</w:t>
      </w:r>
    </w:p>
    <w:p w14:paraId="2CC2C7B4" w14:textId="77777777" w:rsidR="0083681E" w:rsidRPr="0083681E" w:rsidRDefault="0083681E" w:rsidP="0083681E">
      <w:pPr>
        <w:ind w:left="720"/>
        <w:rPr>
          <w:rFonts w:cs="Arial"/>
          <w:b/>
          <w:sz w:val="18"/>
          <w:szCs w:val="18"/>
          <w:lang w:val="es-BO"/>
        </w:rPr>
      </w:pPr>
    </w:p>
    <w:p w14:paraId="477415D6" w14:textId="77777777" w:rsidR="0083681E" w:rsidRPr="0083681E" w:rsidRDefault="0083681E" w:rsidP="00DB555E">
      <w:pPr>
        <w:numPr>
          <w:ilvl w:val="2"/>
          <w:numId w:val="46"/>
        </w:numPr>
        <w:ind w:left="993" w:hanging="709"/>
        <w:jc w:val="both"/>
        <w:rPr>
          <w:rFonts w:cs="Arial"/>
          <w:b/>
          <w:sz w:val="18"/>
          <w:szCs w:val="18"/>
          <w:lang w:val="es-BO"/>
        </w:rPr>
      </w:pPr>
      <w:r w:rsidRPr="0083681E">
        <w:rPr>
          <w:rFonts w:cs="Arial"/>
          <w:b/>
          <w:sz w:val="18"/>
          <w:szCs w:val="18"/>
          <w:lang w:val="es-BO"/>
        </w:rPr>
        <w:t xml:space="preserve">Resolución a requerimiento de la ENTIDAD, por causales atribuibles al PROVEEDOR. </w:t>
      </w:r>
      <w:r w:rsidRPr="0083681E">
        <w:rPr>
          <w:rFonts w:cs="Arial"/>
          <w:sz w:val="18"/>
          <w:szCs w:val="18"/>
          <w:lang w:val="es-BO"/>
        </w:rPr>
        <w:t>La</w:t>
      </w:r>
      <w:r w:rsidRPr="0083681E">
        <w:rPr>
          <w:rFonts w:cs="Arial"/>
          <w:b/>
          <w:sz w:val="18"/>
          <w:szCs w:val="18"/>
          <w:lang w:val="es-BO"/>
        </w:rPr>
        <w:t xml:space="preserve"> ENTIDAD, </w:t>
      </w:r>
      <w:r w:rsidRPr="0083681E">
        <w:rPr>
          <w:rFonts w:cs="Arial"/>
          <w:sz w:val="18"/>
          <w:szCs w:val="18"/>
          <w:lang w:val="es-BO"/>
        </w:rPr>
        <w:t>podrá proceder al trámite de resolución del Contrato, en los siguientes casos:</w:t>
      </w:r>
    </w:p>
    <w:p w14:paraId="4B769D97" w14:textId="77777777" w:rsidR="0083681E" w:rsidRPr="0083681E" w:rsidRDefault="0083681E" w:rsidP="0083681E">
      <w:pPr>
        <w:tabs>
          <w:tab w:val="left" w:pos="1418"/>
        </w:tabs>
        <w:ind w:left="1418"/>
        <w:jc w:val="both"/>
        <w:rPr>
          <w:rFonts w:cs="Arial"/>
          <w:b/>
          <w:sz w:val="18"/>
          <w:szCs w:val="18"/>
          <w:lang w:val="es-BO"/>
        </w:rPr>
      </w:pPr>
    </w:p>
    <w:p w14:paraId="20888472" w14:textId="77777777" w:rsidR="0083681E" w:rsidRPr="0083681E" w:rsidRDefault="0083681E" w:rsidP="00DB555E">
      <w:pPr>
        <w:numPr>
          <w:ilvl w:val="0"/>
          <w:numId w:val="37"/>
        </w:numPr>
        <w:tabs>
          <w:tab w:val="num" w:pos="1134"/>
        </w:tabs>
        <w:ind w:left="1418" w:hanging="284"/>
        <w:jc w:val="both"/>
        <w:rPr>
          <w:rFonts w:cs="Arial"/>
          <w:sz w:val="18"/>
          <w:szCs w:val="18"/>
          <w:lang w:val="es-BO"/>
        </w:rPr>
      </w:pPr>
      <w:r w:rsidRPr="0083681E">
        <w:rPr>
          <w:rFonts w:cs="Arial"/>
          <w:sz w:val="18"/>
          <w:szCs w:val="18"/>
          <w:lang w:val="es-BO"/>
        </w:rPr>
        <w:t xml:space="preserve">Por disolución del </w:t>
      </w:r>
      <w:r w:rsidRPr="0083681E">
        <w:rPr>
          <w:rFonts w:cs="Arial"/>
          <w:b/>
          <w:sz w:val="18"/>
          <w:szCs w:val="18"/>
          <w:lang w:val="es-BO"/>
        </w:rPr>
        <w:t>PROVEEDOR</w:t>
      </w:r>
      <w:r w:rsidRPr="0083681E">
        <w:rPr>
          <w:rFonts w:cs="Arial"/>
          <w:b/>
          <w:i/>
          <w:sz w:val="18"/>
          <w:szCs w:val="18"/>
          <w:lang w:val="es-BO"/>
        </w:rPr>
        <w:t>.</w:t>
      </w:r>
    </w:p>
    <w:p w14:paraId="304DD40B" w14:textId="77777777" w:rsidR="0083681E" w:rsidRPr="0083681E" w:rsidRDefault="0083681E" w:rsidP="00DB555E">
      <w:pPr>
        <w:numPr>
          <w:ilvl w:val="0"/>
          <w:numId w:val="37"/>
        </w:numPr>
        <w:tabs>
          <w:tab w:val="num" w:pos="1134"/>
        </w:tabs>
        <w:ind w:left="1418" w:hanging="284"/>
        <w:jc w:val="both"/>
        <w:rPr>
          <w:rFonts w:cs="Arial"/>
          <w:sz w:val="18"/>
          <w:szCs w:val="18"/>
          <w:lang w:val="es-BO"/>
        </w:rPr>
      </w:pPr>
      <w:r w:rsidRPr="0083681E">
        <w:rPr>
          <w:rFonts w:cs="Arial"/>
          <w:sz w:val="18"/>
          <w:szCs w:val="18"/>
          <w:lang w:val="es-BO"/>
        </w:rPr>
        <w:t xml:space="preserve">Por quiebra declarada del </w:t>
      </w:r>
      <w:r w:rsidRPr="0083681E">
        <w:rPr>
          <w:rFonts w:cs="Arial"/>
          <w:b/>
          <w:sz w:val="18"/>
          <w:szCs w:val="18"/>
          <w:lang w:val="es-BO"/>
        </w:rPr>
        <w:t>PROVEEDOR.</w:t>
      </w:r>
    </w:p>
    <w:p w14:paraId="34CC808A" w14:textId="77777777" w:rsidR="0083681E" w:rsidRPr="0083681E" w:rsidRDefault="0083681E" w:rsidP="00DB555E">
      <w:pPr>
        <w:numPr>
          <w:ilvl w:val="0"/>
          <w:numId w:val="37"/>
        </w:numPr>
        <w:tabs>
          <w:tab w:val="num" w:pos="1134"/>
        </w:tabs>
        <w:ind w:left="1418" w:hanging="284"/>
        <w:jc w:val="both"/>
        <w:rPr>
          <w:rFonts w:cs="Arial"/>
          <w:sz w:val="18"/>
          <w:szCs w:val="18"/>
          <w:lang w:val="es-BO"/>
        </w:rPr>
      </w:pPr>
      <w:r w:rsidRPr="0083681E">
        <w:rPr>
          <w:rFonts w:cs="Arial"/>
          <w:sz w:val="18"/>
          <w:szCs w:val="18"/>
          <w:lang w:val="es-BO"/>
        </w:rPr>
        <w:t xml:space="preserve">Por incumplimiento en la atención del servicio, a requerimiento de la </w:t>
      </w:r>
      <w:r w:rsidRPr="0083681E">
        <w:rPr>
          <w:rFonts w:cs="Arial"/>
          <w:b/>
          <w:sz w:val="18"/>
          <w:szCs w:val="18"/>
          <w:lang w:val="es-BO"/>
        </w:rPr>
        <w:t xml:space="preserve">ENTIDAD </w:t>
      </w:r>
      <w:r w:rsidRPr="0083681E">
        <w:rPr>
          <w:rFonts w:cs="Arial"/>
          <w:sz w:val="18"/>
          <w:szCs w:val="18"/>
          <w:lang w:val="es-BO"/>
        </w:rPr>
        <w:t xml:space="preserve">o por el </w:t>
      </w:r>
      <w:r w:rsidRPr="0083681E">
        <w:rPr>
          <w:rFonts w:cs="Arial"/>
          <w:b/>
          <w:bCs/>
          <w:sz w:val="18"/>
          <w:szCs w:val="18"/>
          <w:lang w:val="es-BO"/>
        </w:rPr>
        <w:t>FISCAL</w:t>
      </w:r>
      <w:r w:rsidRPr="0083681E">
        <w:rPr>
          <w:rFonts w:cs="Arial"/>
          <w:sz w:val="18"/>
          <w:szCs w:val="18"/>
          <w:lang w:val="es-BO"/>
        </w:rPr>
        <w:t>.</w:t>
      </w:r>
    </w:p>
    <w:p w14:paraId="246C001B" w14:textId="77777777" w:rsidR="0083681E" w:rsidRPr="0083681E" w:rsidRDefault="0083681E" w:rsidP="00DB555E">
      <w:pPr>
        <w:numPr>
          <w:ilvl w:val="0"/>
          <w:numId w:val="37"/>
        </w:numPr>
        <w:tabs>
          <w:tab w:val="num" w:pos="1134"/>
        </w:tabs>
        <w:ind w:left="1418" w:hanging="284"/>
        <w:jc w:val="both"/>
        <w:rPr>
          <w:rFonts w:cs="Arial"/>
          <w:sz w:val="18"/>
          <w:szCs w:val="18"/>
          <w:lang w:val="es-BO"/>
        </w:rPr>
      </w:pPr>
      <w:r w:rsidRPr="0083681E">
        <w:rPr>
          <w:rFonts w:cs="Arial"/>
          <w:sz w:val="18"/>
          <w:szCs w:val="18"/>
          <w:lang w:val="es-BO"/>
        </w:rPr>
        <w:t xml:space="preserve">Por negligencia reiterada (3 veces) en el cumplimiento de las Especificaciones Técnicas, u otras especificaciones, o instrucciones escritas del </w:t>
      </w:r>
      <w:r w:rsidRPr="0083681E">
        <w:rPr>
          <w:rFonts w:cs="Arial"/>
          <w:b/>
          <w:sz w:val="18"/>
          <w:szCs w:val="18"/>
          <w:lang w:val="es-BO"/>
        </w:rPr>
        <w:t>FISCAL</w:t>
      </w:r>
      <w:r w:rsidRPr="0083681E">
        <w:rPr>
          <w:rFonts w:cs="Arial"/>
          <w:sz w:val="18"/>
          <w:szCs w:val="18"/>
          <w:lang w:val="es-BO"/>
        </w:rPr>
        <w:t>.</w:t>
      </w:r>
    </w:p>
    <w:p w14:paraId="5E4CDAB5" w14:textId="77777777" w:rsidR="0083681E" w:rsidRPr="0083681E" w:rsidRDefault="0083681E" w:rsidP="00DB555E">
      <w:pPr>
        <w:numPr>
          <w:ilvl w:val="0"/>
          <w:numId w:val="37"/>
        </w:numPr>
        <w:tabs>
          <w:tab w:val="num" w:pos="1134"/>
        </w:tabs>
        <w:ind w:left="1418" w:hanging="284"/>
        <w:jc w:val="both"/>
        <w:rPr>
          <w:rFonts w:cs="Arial"/>
          <w:sz w:val="18"/>
          <w:szCs w:val="18"/>
          <w:lang w:val="es-BO"/>
        </w:rPr>
      </w:pPr>
      <w:r w:rsidRPr="0083681E">
        <w:rPr>
          <w:rFonts w:cs="Arial"/>
          <w:sz w:val="18"/>
          <w:szCs w:val="18"/>
          <w:lang w:val="es-BO"/>
        </w:rPr>
        <w:t xml:space="preserve">Por falta de pago de salarios a su personal y otras obligaciones contractuales que afecten al </w:t>
      </w:r>
      <w:r w:rsidRPr="0083681E">
        <w:rPr>
          <w:rFonts w:cs="Arial"/>
          <w:b/>
          <w:sz w:val="18"/>
          <w:szCs w:val="18"/>
          <w:lang w:val="es-BO"/>
        </w:rPr>
        <w:t>SERVICIO</w:t>
      </w:r>
      <w:r w:rsidRPr="0083681E">
        <w:rPr>
          <w:rFonts w:cs="Arial"/>
          <w:sz w:val="18"/>
          <w:szCs w:val="18"/>
          <w:lang w:val="es-BO"/>
        </w:rPr>
        <w:t>.</w:t>
      </w:r>
    </w:p>
    <w:p w14:paraId="456F35DC" w14:textId="77777777" w:rsidR="0083681E" w:rsidRPr="0083681E" w:rsidRDefault="0083681E" w:rsidP="00DB555E">
      <w:pPr>
        <w:numPr>
          <w:ilvl w:val="0"/>
          <w:numId w:val="37"/>
        </w:numPr>
        <w:tabs>
          <w:tab w:val="num" w:pos="1134"/>
        </w:tabs>
        <w:ind w:left="1418" w:hanging="284"/>
        <w:jc w:val="both"/>
        <w:rPr>
          <w:rFonts w:cs="Arial"/>
          <w:sz w:val="18"/>
          <w:szCs w:val="18"/>
          <w:lang w:val="es-BO"/>
        </w:rPr>
      </w:pPr>
      <w:r w:rsidRPr="0083681E">
        <w:rPr>
          <w:rFonts w:cs="Arial"/>
          <w:sz w:val="18"/>
          <w:szCs w:val="18"/>
          <w:lang w:val="es-BO"/>
        </w:rPr>
        <w:t>Cuando el monto de la multa por atraso en la prestación del servicio alcance el diez por ciento (10%) del monto total del Contrato, decisión optativa, o el veinte por ciento (20%), de forma obligatoria.</w:t>
      </w:r>
    </w:p>
    <w:p w14:paraId="5672062C" w14:textId="77777777" w:rsidR="0083681E" w:rsidRPr="0083681E" w:rsidRDefault="0083681E" w:rsidP="00DB555E">
      <w:pPr>
        <w:numPr>
          <w:ilvl w:val="2"/>
          <w:numId w:val="46"/>
        </w:numPr>
        <w:ind w:left="1134" w:hanging="850"/>
        <w:jc w:val="both"/>
        <w:rPr>
          <w:rFonts w:cs="Arial"/>
          <w:b/>
          <w:sz w:val="18"/>
          <w:szCs w:val="18"/>
          <w:lang w:val="es-BO"/>
        </w:rPr>
      </w:pPr>
      <w:r w:rsidRPr="0083681E">
        <w:rPr>
          <w:rFonts w:cs="Arial"/>
          <w:b/>
          <w:sz w:val="18"/>
          <w:szCs w:val="18"/>
          <w:lang w:val="es-BO"/>
        </w:rPr>
        <w:lastRenderedPageBreak/>
        <w:t xml:space="preserve">Resolución a requerimiento del PROVEEDOR por causales atribuibles a la ENTIDAD. </w:t>
      </w:r>
      <w:r w:rsidRPr="0083681E">
        <w:rPr>
          <w:rFonts w:cs="Arial"/>
          <w:sz w:val="18"/>
          <w:szCs w:val="18"/>
          <w:lang w:val="es-BO"/>
        </w:rPr>
        <w:t>El</w:t>
      </w:r>
      <w:r w:rsidRPr="0083681E">
        <w:rPr>
          <w:rFonts w:cs="Arial"/>
          <w:b/>
          <w:sz w:val="18"/>
          <w:szCs w:val="18"/>
          <w:lang w:val="es-BO"/>
        </w:rPr>
        <w:t xml:space="preserve"> PROVEEDOR, </w:t>
      </w:r>
      <w:r w:rsidRPr="0083681E">
        <w:rPr>
          <w:rFonts w:cs="Arial"/>
          <w:sz w:val="18"/>
          <w:szCs w:val="18"/>
          <w:lang w:val="es-BO"/>
        </w:rPr>
        <w:t>podrá proceder al trámite de resolución del Contrato, en los siguientes casos:</w:t>
      </w:r>
    </w:p>
    <w:p w14:paraId="6F63AA3C" w14:textId="77777777" w:rsidR="0083681E" w:rsidRPr="0083681E" w:rsidRDefault="0083681E" w:rsidP="00DB555E">
      <w:pPr>
        <w:numPr>
          <w:ilvl w:val="1"/>
          <w:numId w:val="37"/>
        </w:numPr>
        <w:ind w:left="1418" w:hanging="284"/>
        <w:jc w:val="both"/>
        <w:rPr>
          <w:rFonts w:cs="Arial"/>
          <w:sz w:val="18"/>
          <w:szCs w:val="18"/>
          <w:lang w:val="es-BO"/>
        </w:rPr>
      </w:pPr>
      <w:r w:rsidRPr="0083681E">
        <w:rPr>
          <w:rFonts w:cs="Arial"/>
          <w:sz w:val="18"/>
          <w:szCs w:val="18"/>
          <w:lang w:val="es-BO"/>
        </w:rPr>
        <w:t>Si apartándose de los términos del Contrato la</w:t>
      </w:r>
      <w:r w:rsidRPr="0083681E">
        <w:rPr>
          <w:rFonts w:cs="Arial"/>
          <w:b/>
          <w:sz w:val="18"/>
          <w:szCs w:val="18"/>
          <w:lang w:val="es-BO"/>
        </w:rPr>
        <w:t xml:space="preserve"> ENTIDAD, </w:t>
      </w:r>
      <w:r w:rsidRPr="0083681E">
        <w:rPr>
          <w:rFonts w:cs="Arial"/>
          <w:sz w:val="18"/>
          <w:szCs w:val="18"/>
          <w:lang w:val="es-BO"/>
        </w:rPr>
        <w:t xml:space="preserve">a través del </w:t>
      </w:r>
      <w:r w:rsidRPr="0083681E">
        <w:rPr>
          <w:rFonts w:cs="Arial"/>
          <w:b/>
          <w:bCs/>
          <w:sz w:val="18"/>
          <w:szCs w:val="18"/>
          <w:lang w:val="es-BO"/>
        </w:rPr>
        <w:t>FISCAL</w:t>
      </w:r>
      <w:r w:rsidRPr="0083681E">
        <w:rPr>
          <w:rFonts w:cs="Arial"/>
          <w:sz w:val="18"/>
          <w:szCs w:val="18"/>
          <w:lang w:val="es-BO"/>
        </w:rPr>
        <w:t xml:space="preserve">, pretende modificar o afectar las condiciones del </w:t>
      </w:r>
      <w:r w:rsidRPr="0083681E">
        <w:rPr>
          <w:rFonts w:cs="Arial"/>
          <w:b/>
          <w:sz w:val="18"/>
          <w:szCs w:val="18"/>
          <w:lang w:val="es-BO"/>
        </w:rPr>
        <w:t>SERVICIO</w:t>
      </w:r>
      <w:r w:rsidRPr="0083681E">
        <w:rPr>
          <w:rFonts w:cs="Arial"/>
          <w:sz w:val="18"/>
          <w:szCs w:val="18"/>
          <w:lang w:val="es-BO"/>
        </w:rPr>
        <w:t>.</w:t>
      </w:r>
    </w:p>
    <w:p w14:paraId="5D86C159" w14:textId="77777777" w:rsidR="0083681E" w:rsidRPr="0083681E" w:rsidRDefault="0083681E" w:rsidP="00DB555E">
      <w:pPr>
        <w:numPr>
          <w:ilvl w:val="1"/>
          <w:numId w:val="37"/>
        </w:numPr>
        <w:ind w:left="1418" w:hanging="284"/>
        <w:jc w:val="both"/>
        <w:rPr>
          <w:rFonts w:cs="Arial"/>
          <w:sz w:val="18"/>
          <w:szCs w:val="18"/>
          <w:lang w:val="es-BO"/>
        </w:rPr>
      </w:pPr>
      <w:r w:rsidRPr="0083681E">
        <w:rPr>
          <w:rFonts w:cs="Arial"/>
          <w:sz w:val="18"/>
          <w:szCs w:val="18"/>
          <w:lang w:val="es-BO"/>
        </w:rPr>
        <w:t xml:space="preserve">Por incumplimiento injustificado en el pago por la prestación del </w:t>
      </w:r>
      <w:r w:rsidRPr="0083681E">
        <w:rPr>
          <w:rFonts w:cs="Arial"/>
          <w:b/>
          <w:sz w:val="18"/>
          <w:szCs w:val="18"/>
          <w:lang w:val="es-BO"/>
        </w:rPr>
        <w:t>SERVICIO</w:t>
      </w:r>
      <w:r w:rsidRPr="0083681E">
        <w:rPr>
          <w:rFonts w:cs="Arial"/>
          <w:sz w:val="18"/>
          <w:szCs w:val="18"/>
          <w:lang w:val="es-BO"/>
        </w:rPr>
        <w:t xml:space="preserve">, por más de sesenta (60) días calendario computados a partir de la fecha en que debió hacerse efectivo el pago, existiendo conformidad del </w:t>
      </w:r>
      <w:r w:rsidRPr="0083681E">
        <w:rPr>
          <w:rFonts w:cs="Arial"/>
          <w:b/>
          <w:sz w:val="18"/>
          <w:szCs w:val="18"/>
          <w:lang w:val="es-BO"/>
        </w:rPr>
        <w:t>SERVICIO</w:t>
      </w:r>
      <w:r w:rsidRPr="0083681E">
        <w:rPr>
          <w:rFonts w:cs="Arial"/>
          <w:sz w:val="18"/>
          <w:szCs w:val="18"/>
          <w:lang w:val="es-BO"/>
        </w:rPr>
        <w:t xml:space="preserve">, emitida por el </w:t>
      </w:r>
      <w:r w:rsidRPr="0083681E">
        <w:rPr>
          <w:rFonts w:cs="Arial"/>
          <w:b/>
          <w:sz w:val="18"/>
          <w:szCs w:val="18"/>
          <w:lang w:val="es-BO"/>
        </w:rPr>
        <w:t>FISCAL</w:t>
      </w:r>
      <w:r w:rsidRPr="0083681E">
        <w:rPr>
          <w:rFonts w:cs="Arial"/>
          <w:sz w:val="18"/>
          <w:szCs w:val="18"/>
          <w:lang w:val="es-BO"/>
        </w:rPr>
        <w:t>.</w:t>
      </w:r>
    </w:p>
    <w:p w14:paraId="15B44F6C" w14:textId="77777777" w:rsidR="0083681E" w:rsidRPr="0083681E" w:rsidRDefault="0083681E" w:rsidP="00DB555E">
      <w:pPr>
        <w:numPr>
          <w:ilvl w:val="1"/>
          <w:numId w:val="37"/>
        </w:numPr>
        <w:ind w:left="1418" w:hanging="284"/>
        <w:jc w:val="both"/>
        <w:rPr>
          <w:rFonts w:cs="Arial"/>
          <w:sz w:val="18"/>
          <w:szCs w:val="18"/>
          <w:lang w:val="es-BO"/>
        </w:rPr>
      </w:pPr>
      <w:r w:rsidRPr="0083681E">
        <w:rPr>
          <w:rFonts w:cs="Arial"/>
          <w:sz w:val="18"/>
          <w:szCs w:val="18"/>
          <w:lang w:val="es-BO"/>
        </w:rPr>
        <w:t>Por utilizar o requerir aquellos servicios que son objeto del presente Contrato, en beneficio de terceras personas.</w:t>
      </w:r>
    </w:p>
    <w:p w14:paraId="41579EC7" w14:textId="77777777" w:rsidR="0083681E" w:rsidRPr="0083681E" w:rsidRDefault="0083681E" w:rsidP="0083681E">
      <w:pPr>
        <w:ind w:left="1800"/>
        <w:jc w:val="both"/>
        <w:rPr>
          <w:rFonts w:cs="Arial"/>
          <w:sz w:val="18"/>
          <w:szCs w:val="18"/>
          <w:lang w:val="es-BO"/>
        </w:rPr>
      </w:pPr>
    </w:p>
    <w:p w14:paraId="59730924" w14:textId="77777777" w:rsidR="0083681E" w:rsidRPr="0083681E" w:rsidRDefault="0083681E" w:rsidP="00DB555E">
      <w:pPr>
        <w:numPr>
          <w:ilvl w:val="2"/>
          <w:numId w:val="46"/>
        </w:numPr>
        <w:ind w:left="1134" w:hanging="850"/>
        <w:jc w:val="both"/>
        <w:rPr>
          <w:rFonts w:cs="Arial"/>
          <w:sz w:val="18"/>
          <w:szCs w:val="18"/>
          <w:lang w:val="es-BO"/>
        </w:rPr>
      </w:pPr>
      <w:r w:rsidRPr="0083681E">
        <w:rPr>
          <w:rFonts w:cs="Arial"/>
          <w:b/>
          <w:sz w:val="18"/>
          <w:szCs w:val="18"/>
          <w:lang w:val="es-BO"/>
        </w:rPr>
        <w:t xml:space="preserve">Reglas aplicables a la Resolución: </w:t>
      </w:r>
      <w:r w:rsidRPr="0083681E">
        <w:rPr>
          <w:rFonts w:cs="Arial"/>
          <w:sz w:val="18"/>
          <w:szCs w:val="18"/>
          <w:lang w:val="es-BO"/>
        </w:rPr>
        <w:t xml:space="preserve">De acuerdo a las causales de Resolución de Contrato señaladas precedentemente, y considerando la naturaleza del Contrato de prestación de </w:t>
      </w:r>
      <w:r w:rsidRPr="0083681E">
        <w:rPr>
          <w:rFonts w:cs="Arial"/>
          <w:b/>
          <w:sz w:val="18"/>
          <w:szCs w:val="18"/>
          <w:lang w:val="es-BO"/>
        </w:rPr>
        <w:t>SERVICIOS</w:t>
      </w:r>
      <w:r w:rsidRPr="0083681E">
        <w:rPr>
          <w:rFonts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2D32838B" w14:textId="77777777" w:rsidR="0083681E" w:rsidRPr="0083681E" w:rsidRDefault="0083681E" w:rsidP="0083681E">
      <w:pPr>
        <w:tabs>
          <w:tab w:val="left" w:pos="1418"/>
        </w:tabs>
        <w:ind w:left="465"/>
        <w:jc w:val="both"/>
        <w:rPr>
          <w:rFonts w:cs="Arial"/>
          <w:sz w:val="18"/>
          <w:szCs w:val="18"/>
          <w:lang w:val="es-BO"/>
        </w:rPr>
      </w:pPr>
    </w:p>
    <w:p w14:paraId="05ED40B2" w14:textId="77777777" w:rsidR="0083681E" w:rsidRPr="0083681E" w:rsidRDefault="0083681E" w:rsidP="0083681E">
      <w:pPr>
        <w:ind w:left="1134"/>
        <w:jc w:val="both"/>
        <w:rPr>
          <w:rFonts w:cs="Arial"/>
          <w:sz w:val="18"/>
          <w:szCs w:val="18"/>
          <w:lang w:val="es-BO"/>
        </w:rPr>
      </w:pPr>
      <w:r w:rsidRPr="0083681E">
        <w:rPr>
          <w:rFonts w:cs="Arial"/>
          <w:sz w:val="18"/>
          <w:szCs w:val="18"/>
          <w:lang w:val="es-BO"/>
        </w:rPr>
        <w:t>Para procesar la Resolución del Contrato por cualquiera de las causales señaladas, la</w:t>
      </w:r>
      <w:r w:rsidRPr="0083681E">
        <w:rPr>
          <w:rFonts w:cs="Arial"/>
          <w:b/>
          <w:sz w:val="18"/>
          <w:szCs w:val="18"/>
          <w:lang w:val="es-BO"/>
        </w:rPr>
        <w:t xml:space="preserve"> ENTIDAD </w:t>
      </w:r>
      <w:r w:rsidRPr="0083681E">
        <w:rPr>
          <w:rFonts w:cs="Arial"/>
          <w:sz w:val="18"/>
          <w:szCs w:val="18"/>
          <w:lang w:val="es-BO"/>
        </w:rPr>
        <w:t>o el</w:t>
      </w:r>
      <w:r w:rsidRPr="0083681E">
        <w:rPr>
          <w:rFonts w:cs="Arial"/>
          <w:b/>
          <w:sz w:val="18"/>
          <w:szCs w:val="18"/>
          <w:lang w:val="es-BO"/>
        </w:rPr>
        <w:t xml:space="preserve"> PROVEEDOR, </w:t>
      </w:r>
      <w:r w:rsidRPr="0083681E">
        <w:rPr>
          <w:rFonts w:cs="Arial"/>
          <w:sz w:val="18"/>
          <w:szCs w:val="18"/>
          <w:lang w:val="es-BO"/>
        </w:rPr>
        <w:t>dará aviso escrito mediante carta notariada, a la otra parte, de su intención de resolver el Contrato, estableciendo claramente la causal que se aduce.</w:t>
      </w:r>
    </w:p>
    <w:p w14:paraId="79D78DEE" w14:textId="77777777" w:rsidR="0083681E" w:rsidRPr="0083681E" w:rsidRDefault="0083681E" w:rsidP="0083681E">
      <w:pPr>
        <w:ind w:left="426" w:firstLine="24"/>
        <w:jc w:val="both"/>
        <w:rPr>
          <w:rFonts w:cs="Arial"/>
          <w:sz w:val="18"/>
          <w:szCs w:val="18"/>
          <w:lang w:val="es-BO"/>
        </w:rPr>
      </w:pPr>
    </w:p>
    <w:p w14:paraId="5D6CD62D" w14:textId="77777777" w:rsidR="0083681E" w:rsidRPr="0083681E" w:rsidRDefault="0083681E" w:rsidP="0083681E">
      <w:pPr>
        <w:ind w:left="1134"/>
        <w:jc w:val="both"/>
        <w:rPr>
          <w:rFonts w:cs="Arial"/>
          <w:sz w:val="18"/>
          <w:szCs w:val="18"/>
          <w:lang w:val="es-BO"/>
        </w:rPr>
      </w:pPr>
      <w:r w:rsidRPr="0083681E">
        <w:rPr>
          <w:rFonts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83681E">
        <w:rPr>
          <w:rFonts w:cs="Arial"/>
          <w:b/>
          <w:sz w:val="18"/>
          <w:szCs w:val="18"/>
          <w:lang w:val="es-BO"/>
        </w:rPr>
        <w:t>ENTIDAD</w:t>
      </w:r>
      <w:r w:rsidRPr="0083681E">
        <w:rPr>
          <w:rFonts w:cs="Arial"/>
          <w:sz w:val="18"/>
          <w:szCs w:val="18"/>
          <w:lang w:val="es-BO"/>
        </w:rPr>
        <w:t xml:space="preserve"> o el </w:t>
      </w:r>
      <w:r w:rsidRPr="0083681E">
        <w:rPr>
          <w:rFonts w:cs="Arial"/>
          <w:b/>
          <w:sz w:val="18"/>
          <w:szCs w:val="18"/>
          <w:lang w:val="es-BO"/>
        </w:rPr>
        <w:t>PROVEEDOR</w:t>
      </w:r>
      <w:r w:rsidRPr="0083681E">
        <w:rPr>
          <w:rFonts w:cs="Arial"/>
          <w:sz w:val="18"/>
          <w:szCs w:val="18"/>
          <w:lang w:val="es-BO"/>
        </w:rPr>
        <w:t xml:space="preserve">, según quién haya requerido la resolución del Contrato, notificará mediante carta notariada a la otra parte, que la resolución del Contrato se ha hecho efectiva. </w:t>
      </w:r>
    </w:p>
    <w:p w14:paraId="336159C9" w14:textId="77777777" w:rsidR="0083681E" w:rsidRPr="0083681E" w:rsidRDefault="0083681E" w:rsidP="0083681E">
      <w:pPr>
        <w:tabs>
          <w:tab w:val="left" w:pos="1418"/>
        </w:tabs>
        <w:ind w:left="465"/>
        <w:jc w:val="both"/>
        <w:rPr>
          <w:rFonts w:cs="Arial"/>
          <w:sz w:val="18"/>
          <w:szCs w:val="18"/>
          <w:lang w:val="es-BO"/>
        </w:rPr>
      </w:pPr>
    </w:p>
    <w:p w14:paraId="38BE3AE7" w14:textId="77777777" w:rsidR="0083681E" w:rsidRPr="0083681E" w:rsidRDefault="0083681E" w:rsidP="0083681E">
      <w:pPr>
        <w:ind w:left="1134"/>
        <w:jc w:val="both"/>
        <w:rPr>
          <w:rFonts w:cs="Arial"/>
          <w:sz w:val="18"/>
          <w:szCs w:val="18"/>
          <w:lang w:val="es-BO"/>
        </w:rPr>
      </w:pPr>
      <w:r w:rsidRPr="0083681E">
        <w:rPr>
          <w:rFonts w:cs="Arial"/>
          <w:sz w:val="18"/>
          <w:szCs w:val="18"/>
          <w:lang w:val="es-BO"/>
        </w:rPr>
        <w:t xml:space="preserve">Esta carta notariada dará lugar a que cuando la resolución sea por causales atribuibles al </w:t>
      </w:r>
      <w:r w:rsidRPr="0083681E">
        <w:rPr>
          <w:rFonts w:cs="Arial"/>
          <w:b/>
          <w:sz w:val="18"/>
          <w:szCs w:val="18"/>
          <w:lang w:val="es-BO"/>
        </w:rPr>
        <w:t>PROVEEDOR</w:t>
      </w:r>
      <w:r w:rsidRPr="0083681E">
        <w:rPr>
          <w:rFonts w:cs="Arial"/>
          <w:sz w:val="18"/>
          <w:szCs w:val="18"/>
          <w:lang w:val="es-BO"/>
        </w:rPr>
        <w:t xml:space="preserve"> se consolide en favor de la </w:t>
      </w:r>
      <w:r w:rsidRPr="0083681E">
        <w:rPr>
          <w:rFonts w:cs="Arial"/>
          <w:b/>
          <w:sz w:val="18"/>
          <w:szCs w:val="18"/>
          <w:lang w:val="es-BO"/>
        </w:rPr>
        <w:t>ENTIDAD</w:t>
      </w:r>
      <w:r w:rsidRPr="0083681E">
        <w:rPr>
          <w:rFonts w:cs="Arial"/>
          <w:sz w:val="18"/>
          <w:szCs w:val="18"/>
          <w:lang w:val="es-BO"/>
        </w:rPr>
        <w:t xml:space="preserve"> la Garantía de Cumplimiento de Contrato.</w:t>
      </w:r>
    </w:p>
    <w:p w14:paraId="74E6834F" w14:textId="77777777" w:rsidR="0083681E" w:rsidRPr="0083681E" w:rsidRDefault="0083681E" w:rsidP="0083681E">
      <w:pPr>
        <w:tabs>
          <w:tab w:val="left" w:pos="1418"/>
        </w:tabs>
        <w:ind w:left="465"/>
        <w:jc w:val="both"/>
        <w:rPr>
          <w:rFonts w:cs="Arial"/>
          <w:sz w:val="18"/>
          <w:szCs w:val="18"/>
          <w:lang w:val="es-BO"/>
        </w:rPr>
      </w:pPr>
    </w:p>
    <w:p w14:paraId="4A487445" w14:textId="77777777" w:rsidR="0083681E" w:rsidRPr="0083681E" w:rsidRDefault="0083681E" w:rsidP="0083681E">
      <w:pPr>
        <w:ind w:left="1134"/>
        <w:jc w:val="both"/>
        <w:rPr>
          <w:rFonts w:cs="Arial"/>
          <w:sz w:val="18"/>
          <w:szCs w:val="18"/>
          <w:lang w:val="es-BO"/>
        </w:rPr>
      </w:pPr>
      <w:r w:rsidRPr="0083681E">
        <w:rPr>
          <w:rFonts w:cs="Arial"/>
          <w:sz w:val="18"/>
          <w:szCs w:val="18"/>
          <w:lang w:val="es-BO"/>
        </w:rPr>
        <w:t xml:space="preserve">Solo en caso que la resolución no sea originada por negligencia del </w:t>
      </w:r>
      <w:r w:rsidRPr="0083681E">
        <w:rPr>
          <w:rFonts w:cs="Arial"/>
          <w:b/>
          <w:sz w:val="18"/>
          <w:szCs w:val="18"/>
          <w:lang w:val="es-BO"/>
        </w:rPr>
        <w:t>PROVEEDOR</w:t>
      </w:r>
      <w:r w:rsidRPr="0083681E">
        <w:rPr>
          <w:rFonts w:cs="Arial"/>
          <w:sz w:val="18"/>
          <w:szCs w:val="18"/>
          <w:lang w:val="es-BO"/>
        </w:rPr>
        <w:t xml:space="preserve"> éste tendrá derecho a una evaluación de los gastos proporcionales que demande los compromisos adquiridos por el </w:t>
      </w:r>
      <w:r w:rsidRPr="0083681E">
        <w:rPr>
          <w:rFonts w:cs="Arial"/>
          <w:b/>
          <w:sz w:val="18"/>
          <w:szCs w:val="18"/>
          <w:lang w:val="es-BO"/>
        </w:rPr>
        <w:t>PROVEEDOR</w:t>
      </w:r>
      <w:r w:rsidRPr="0083681E">
        <w:rPr>
          <w:rFonts w:cs="Arial"/>
          <w:sz w:val="18"/>
          <w:szCs w:val="18"/>
          <w:lang w:val="es-BO"/>
        </w:rPr>
        <w:t xml:space="preserve"> para la prestación del </w:t>
      </w:r>
      <w:r w:rsidRPr="0083681E">
        <w:rPr>
          <w:rFonts w:cs="Arial"/>
          <w:b/>
          <w:sz w:val="18"/>
          <w:szCs w:val="18"/>
          <w:lang w:val="es-BO"/>
        </w:rPr>
        <w:t>SERVICIO</w:t>
      </w:r>
      <w:r w:rsidRPr="0083681E">
        <w:rPr>
          <w:rFonts w:cs="Arial"/>
          <w:sz w:val="18"/>
          <w:szCs w:val="18"/>
          <w:lang w:val="es-BO"/>
        </w:rPr>
        <w:t xml:space="preserve"> contra la presentación de documentos probatorios y certificados. </w:t>
      </w:r>
    </w:p>
    <w:p w14:paraId="58A15D99" w14:textId="77777777" w:rsidR="0083681E" w:rsidRPr="0083681E" w:rsidRDefault="0083681E" w:rsidP="0083681E">
      <w:pPr>
        <w:ind w:left="1134"/>
        <w:jc w:val="both"/>
        <w:rPr>
          <w:rFonts w:cs="Arial"/>
          <w:sz w:val="18"/>
          <w:szCs w:val="18"/>
          <w:lang w:val="es-BO"/>
        </w:rPr>
      </w:pPr>
      <w:r w:rsidRPr="0083681E">
        <w:rPr>
          <w:rFonts w:cs="Arial"/>
          <w:sz w:val="18"/>
          <w:szCs w:val="18"/>
          <w:lang w:val="es-BO"/>
        </w:rPr>
        <w:t xml:space="preserve">El </w:t>
      </w:r>
      <w:r w:rsidRPr="0083681E">
        <w:rPr>
          <w:rFonts w:cs="Arial"/>
          <w:b/>
          <w:sz w:val="18"/>
          <w:szCs w:val="18"/>
          <w:lang w:val="es-BO"/>
        </w:rPr>
        <w:t>FISCAL</w:t>
      </w:r>
      <w:r w:rsidRPr="0083681E">
        <w:rPr>
          <w:rFonts w:cs="Arial"/>
          <w:sz w:val="18"/>
          <w:szCs w:val="18"/>
          <w:lang w:val="es-BO"/>
        </w:rPr>
        <w:t xml:space="preserve"> determinará los costos proporcionales que en dicho acto se demandase en favor del </w:t>
      </w:r>
      <w:r w:rsidRPr="0083681E">
        <w:rPr>
          <w:rFonts w:cs="Arial"/>
          <w:b/>
          <w:sz w:val="18"/>
          <w:szCs w:val="18"/>
          <w:lang w:val="es-BO"/>
        </w:rPr>
        <w:t>PROVEEDOR</w:t>
      </w:r>
      <w:r w:rsidRPr="0083681E">
        <w:rPr>
          <w:rFonts w:cs="Arial"/>
          <w:sz w:val="18"/>
          <w:szCs w:val="18"/>
          <w:lang w:val="es-BO"/>
        </w:rPr>
        <w:t xml:space="preserve">. Una vez efectivizada la Resolución del Contrato, las </w:t>
      </w:r>
      <w:r w:rsidRPr="0083681E">
        <w:rPr>
          <w:rFonts w:cs="Arial"/>
          <w:b/>
          <w:sz w:val="18"/>
          <w:szCs w:val="18"/>
          <w:lang w:val="es-BO"/>
        </w:rPr>
        <w:t>PARTES</w:t>
      </w:r>
      <w:r w:rsidRPr="0083681E">
        <w:rPr>
          <w:rFonts w:cs="Arial"/>
          <w:sz w:val="18"/>
          <w:szCs w:val="18"/>
          <w:lang w:val="es-BO"/>
        </w:rPr>
        <w:t xml:space="preserve"> procederán a realizar la liquidación del Contrato donde establecerán los saldos en favor o en contra para su respectivo pago y/o cobro, según corresponda.</w:t>
      </w:r>
    </w:p>
    <w:p w14:paraId="41908AF4" w14:textId="77777777" w:rsidR="0083681E" w:rsidRPr="0083681E" w:rsidRDefault="0083681E" w:rsidP="0083681E">
      <w:pPr>
        <w:ind w:left="1276"/>
        <w:jc w:val="both"/>
        <w:rPr>
          <w:rFonts w:cs="Arial"/>
          <w:sz w:val="18"/>
          <w:szCs w:val="18"/>
          <w:lang w:val="es-BO"/>
        </w:rPr>
      </w:pPr>
    </w:p>
    <w:p w14:paraId="612F7A58" w14:textId="77777777" w:rsidR="0083681E" w:rsidRPr="0083681E" w:rsidRDefault="0083681E" w:rsidP="00DB555E">
      <w:pPr>
        <w:numPr>
          <w:ilvl w:val="1"/>
          <w:numId w:val="46"/>
        </w:numPr>
        <w:jc w:val="both"/>
        <w:rPr>
          <w:rFonts w:cs="Arial"/>
          <w:b/>
          <w:sz w:val="18"/>
          <w:szCs w:val="18"/>
          <w:lang w:val="es-BO"/>
        </w:rPr>
      </w:pPr>
      <w:r w:rsidRPr="0083681E">
        <w:rPr>
          <w:rFonts w:cs="Arial"/>
          <w:b/>
          <w:sz w:val="18"/>
          <w:szCs w:val="18"/>
          <w:lang w:val="es-BO"/>
        </w:rPr>
        <w:t>Resolución por causas de fuerza mayor o caso fortuito o en resguardo de los intereses del Estado.</w:t>
      </w:r>
    </w:p>
    <w:p w14:paraId="75757BA6" w14:textId="77777777" w:rsidR="0083681E" w:rsidRPr="0083681E" w:rsidRDefault="0083681E" w:rsidP="0083681E">
      <w:pPr>
        <w:ind w:left="720"/>
        <w:jc w:val="both"/>
        <w:rPr>
          <w:rFonts w:cs="Arial"/>
          <w:b/>
          <w:sz w:val="18"/>
          <w:szCs w:val="18"/>
          <w:lang w:val="es-BO"/>
        </w:rPr>
      </w:pPr>
    </w:p>
    <w:p w14:paraId="37158EE9" w14:textId="77777777" w:rsidR="0083681E" w:rsidRPr="0083681E" w:rsidRDefault="0083681E" w:rsidP="0083681E">
      <w:pPr>
        <w:ind w:left="720"/>
        <w:jc w:val="both"/>
        <w:rPr>
          <w:rFonts w:cs="Arial"/>
          <w:b/>
          <w:sz w:val="18"/>
          <w:szCs w:val="18"/>
          <w:lang w:val="es-BO"/>
        </w:rPr>
      </w:pPr>
      <w:r w:rsidRPr="0083681E">
        <w:rPr>
          <w:rFonts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51184102" w14:textId="77777777" w:rsidR="0083681E" w:rsidRPr="0083681E" w:rsidRDefault="0083681E" w:rsidP="0083681E">
      <w:pPr>
        <w:ind w:left="465"/>
        <w:jc w:val="both"/>
        <w:rPr>
          <w:rFonts w:cs="Arial"/>
          <w:sz w:val="18"/>
          <w:szCs w:val="18"/>
          <w:lang w:val="es-BO"/>
        </w:rPr>
      </w:pPr>
    </w:p>
    <w:p w14:paraId="2A82C4B1" w14:textId="77777777" w:rsidR="0083681E" w:rsidRPr="0083681E" w:rsidRDefault="0083681E" w:rsidP="0083681E">
      <w:pPr>
        <w:ind w:left="720"/>
        <w:jc w:val="both"/>
        <w:rPr>
          <w:rFonts w:cs="Arial"/>
          <w:sz w:val="18"/>
          <w:szCs w:val="18"/>
          <w:lang w:val="es-BO"/>
        </w:rPr>
      </w:pPr>
      <w:r w:rsidRPr="0083681E">
        <w:rPr>
          <w:rFonts w:cs="Arial"/>
          <w:sz w:val="18"/>
          <w:szCs w:val="18"/>
          <w:lang w:val="es-BO"/>
        </w:rPr>
        <w:t xml:space="preserve">Si en cualquier momento, antes de la terminación de la prestación del </w:t>
      </w:r>
      <w:r w:rsidRPr="0083681E">
        <w:rPr>
          <w:rFonts w:cs="Arial"/>
          <w:b/>
          <w:sz w:val="18"/>
          <w:szCs w:val="18"/>
          <w:lang w:val="es-BO"/>
        </w:rPr>
        <w:t>SERVICIO</w:t>
      </w:r>
      <w:r w:rsidRPr="0083681E">
        <w:rPr>
          <w:rFonts w:cs="Arial"/>
          <w:sz w:val="18"/>
          <w:szCs w:val="18"/>
          <w:lang w:val="es-BO"/>
        </w:rPr>
        <w:t xml:space="preserve"> objeto del Contrato, el </w:t>
      </w:r>
      <w:r w:rsidRPr="0083681E">
        <w:rPr>
          <w:rFonts w:cs="Arial"/>
          <w:b/>
          <w:sz w:val="18"/>
          <w:szCs w:val="18"/>
          <w:lang w:val="es-BO"/>
        </w:rPr>
        <w:t>PROVEEDOR</w:t>
      </w:r>
      <w:r w:rsidRPr="0083681E">
        <w:rPr>
          <w:rFonts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5C08168" w14:textId="77777777" w:rsidR="0083681E" w:rsidRPr="0083681E" w:rsidRDefault="0083681E" w:rsidP="0083681E">
      <w:pPr>
        <w:ind w:left="465"/>
        <w:jc w:val="both"/>
        <w:rPr>
          <w:rFonts w:cs="Arial"/>
          <w:sz w:val="18"/>
          <w:szCs w:val="18"/>
          <w:lang w:val="es-BO"/>
        </w:rPr>
      </w:pPr>
    </w:p>
    <w:p w14:paraId="75315B14" w14:textId="77777777" w:rsidR="0083681E" w:rsidRPr="0083681E" w:rsidRDefault="0083681E" w:rsidP="0083681E">
      <w:pPr>
        <w:ind w:left="720"/>
        <w:jc w:val="both"/>
        <w:rPr>
          <w:rFonts w:cs="Arial"/>
          <w:sz w:val="18"/>
          <w:szCs w:val="18"/>
          <w:lang w:val="es-BO"/>
        </w:rPr>
      </w:pPr>
      <w:r w:rsidRPr="0083681E">
        <w:rPr>
          <w:rFonts w:cs="Arial"/>
          <w:sz w:val="18"/>
          <w:szCs w:val="18"/>
          <w:lang w:val="es-BO"/>
        </w:rPr>
        <w:lastRenderedPageBreak/>
        <w:t xml:space="preserve">La </w:t>
      </w:r>
      <w:r w:rsidRPr="0083681E">
        <w:rPr>
          <w:rFonts w:cs="Arial"/>
          <w:b/>
          <w:sz w:val="18"/>
          <w:szCs w:val="18"/>
          <w:lang w:val="es-BO"/>
        </w:rPr>
        <w:t>ENTIDAD</w:t>
      </w:r>
      <w:r w:rsidRPr="0083681E">
        <w:rPr>
          <w:rFonts w:cs="Arial"/>
          <w:sz w:val="18"/>
          <w:szCs w:val="18"/>
          <w:lang w:val="es-BO"/>
        </w:rPr>
        <w:t xml:space="preserve">, previa evaluación y aceptación de la solicitud, mediante carta notariada dirigida al </w:t>
      </w:r>
      <w:r w:rsidRPr="0083681E">
        <w:rPr>
          <w:rFonts w:cs="Arial"/>
          <w:b/>
          <w:sz w:val="18"/>
          <w:szCs w:val="18"/>
          <w:lang w:val="es-BO"/>
        </w:rPr>
        <w:t>PROVEEDOR</w:t>
      </w:r>
      <w:r w:rsidRPr="0083681E">
        <w:rPr>
          <w:rFonts w:cs="Arial"/>
          <w:sz w:val="18"/>
          <w:szCs w:val="18"/>
          <w:lang w:val="es-BO"/>
        </w:rPr>
        <w:t xml:space="preserve">, suspenderá la ejecución del </w:t>
      </w:r>
      <w:r w:rsidRPr="0083681E">
        <w:rPr>
          <w:rFonts w:cs="Arial"/>
          <w:b/>
          <w:sz w:val="18"/>
          <w:szCs w:val="18"/>
          <w:lang w:val="es-BO"/>
        </w:rPr>
        <w:t>SERVICIO</w:t>
      </w:r>
      <w:r w:rsidRPr="0083681E">
        <w:rPr>
          <w:rFonts w:cs="Arial"/>
          <w:sz w:val="18"/>
          <w:szCs w:val="18"/>
          <w:lang w:val="es-BO"/>
        </w:rPr>
        <w:t xml:space="preserve"> y resolverá el Contrato. A la entrega de dicha comunicación oficial de resolución, el </w:t>
      </w:r>
      <w:r w:rsidRPr="0083681E">
        <w:rPr>
          <w:rFonts w:cs="Arial"/>
          <w:b/>
          <w:sz w:val="18"/>
          <w:szCs w:val="18"/>
          <w:lang w:val="es-BO"/>
        </w:rPr>
        <w:t>PROVEEDOR</w:t>
      </w:r>
      <w:r w:rsidRPr="0083681E">
        <w:rPr>
          <w:rFonts w:cs="Arial"/>
          <w:sz w:val="18"/>
          <w:szCs w:val="18"/>
          <w:lang w:val="es-BO"/>
        </w:rPr>
        <w:t xml:space="preserve"> suspenderá la ejecución del </w:t>
      </w:r>
      <w:r w:rsidRPr="0083681E">
        <w:rPr>
          <w:rFonts w:cs="Arial"/>
          <w:b/>
          <w:sz w:val="18"/>
          <w:szCs w:val="18"/>
          <w:lang w:val="es-BO"/>
        </w:rPr>
        <w:t>SERVICIO</w:t>
      </w:r>
      <w:r w:rsidRPr="0083681E">
        <w:rPr>
          <w:rFonts w:cs="Arial"/>
          <w:sz w:val="18"/>
          <w:szCs w:val="18"/>
          <w:lang w:val="es-BO"/>
        </w:rPr>
        <w:t xml:space="preserve"> de acuerdo a las instrucciones escritas que al efecto emita la </w:t>
      </w:r>
      <w:r w:rsidRPr="0083681E">
        <w:rPr>
          <w:rFonts w:cs="Arial"/>
          <w:b/>
          <w:sz w:val="18"/>
          <w:szCs w:val="18"/>
          <w:lang w:val="es-BO"/>
        </w:rPr>
        <w:t>ENTIDAD</w:t>
      </w:r>
      <w:r w:rsidRPr="0083681E">
        <w:rPr>
          <w:rFonts w:cs="Arial"/>
          <w:sz w:val="18"/>
          <w:szCs w:val="18"/>
          <w:lang w:val="es-BO"/>
        </w:rPr>
        <w:t>.</w:t>
      </w:r>
    </w:p>
    <w:p w14:paraId="0180087A" w14:textId="77777777" w:rsidR="0083681E" w:rsidRPr="0083681E" w:rsidRDefault="0083681E" w:rsidP="0083681E">
      <w:pPr>
        <w:ind w:left="465"/>
        <w:jc w:val="both"/>
        <w:rPr>
          <w:rFonts w:cs="Arial"/>
          <w:sz w:val="18"/>
          <w:szCs w:val="18"/>
          <w:lang w:val="es-BO"/>
        </w:rPr>
      </w:pPr>
    </w:p>
    <w:p w14:paraId="27D1EDB0" w14:textId="77777777" w:rsidR="0083681E" w:rsidRPr="0083681E" w:rsidRDefault="0083681E" w:rsidP="0083681E">
      <w:pPr>
        <w:ind w:left="720"/>
        <w:jc w:val="both"/>
        <w:rPr>
          <w:rFonts w:cs="Arial"/>
          <w:sz w:val="18"/>
          <w:szCs w:val="18"/>
          <w:lang w:val="es-BO"/>
        </w:rPr>
      </w:pPr>
      <w:r w:rsidRPr="0083681E">
        <w:rPr>
          <w:rFonts w:cs="Arial"/>
          <w:sz w:val="18"/>
          <w:szCs w:val="18"/>
          <w:lang w:val="es-BO"/>
        </w:rPr>
        <w:t xml:space="preserve">Asimismo, si la </w:t>
      </w:r>
      <w:r w:rsidRPr="0083681E">
        <w:rPr>
          <w:rFonts w:cs="Arial"/>
          <w:b/>
          <w:sz w:val="18"/>
          <w:szCs w:val="18"/>
          <w:lang w:val="es-BO"/>
        </w:rPr>
        <w:t>ENTIDAD</w:t>
      </w:r>
      <w:r w:rsidRPr="0083681E">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3681E">
        <w:rPr>
          <w:rFonts w:cs="Arial"/>
          <w:b/>
          <w:sz w:val="18"/>
          <w:szCs w:val="18"/>
          <w:lang w:val="es-BO"/>
        </w:rPr>
        <w:t>SERVICIO</w:t>
      </w:r>
      <w:r w:rsidRPr="0083681E">
        <w:rPr>
          <w:rFonts w:cs="Arial"/>
          <w:sz w:val="18"/>
          <w:szCs w:val="18"/>
          <w:lang w:val="es-BO"/>
        </w:rPr>
        <w:t xml:space="preserve"> y resolverá el Contrato.</w:t>
      </w:r>
    </w:p>
    <w:p w14:paraId="3B9849B6" w14:textId="77777777" w:rsidR="0083681E" w:rsidRPr="0083681E" w:rsidRDefault="0083681E" w:rsidP="0083681E">
      <w:pPr>
        <w:ind w:left="465"/>
        <w:jc w:val="both"/>
        <w:rPr>
          <w:rFonts w:cs="Arial"/>
          <w:sz w:val="18"/>
          <w:szCs w:val="18"/>
          <w:lang w:val="es-BO"/>
        </w:rPr>
      </w:pPr>
    </w:p>
    <w:p w14:paraId="5C50A91D" w14:textId="77777777" w:rsidR="0083681E" w:rsidRPr="0083681E" w:rsidRDefault="0083681E" w:rsidP="0083681E">
      <w:pPr>
        <w:ind w:left="720"/>
        <w:jc w:val="both"/>
        <w:rPr>
          <w:rFonts w:cs="Arial"/>
          <w:sz w:val="18"/>
          <w:szCs w:val="18"/>
          <w:lang w:val="es-BO"/>
        </w:rPr>
      </w:pPr>
      <w:r w:rsidRPr="0083681E">
        <w:rPr>
          <w:rFonts w:cs="Arial"/>
          <w:sz w:val="18"/>
          <w:szCs w:val="18"/>
          <w:lang w:val="es-BO"/>
        </w:rPr>
        <w:t xml:space="preserve">Una vez efectivizada la Resolución del Contrato, las </w:t>
      </w:r>
      <w:r w:rsidRPr="0083681E">
        <w:rPr>
          <w:rFonts w:cs="Arial"/>
          <w:b/>
          <w:sz w:val="18"/>
          <w:szCs w:val="18"/>
          <w:lang w:val="es-BO"/>
        </w:rPr>
        <w:t>PARTES</w:t>
      </w:r>
      <w:r w:rsidRPr="0083681E">
        <w:rPr>
          <w:rFonts w:cs="Arial"/>
          <w:sz w:val="18"/>
          <w:szCs w:val="18"/>
          <w:lang w:val="es-BO"/>
        </w:rPr>
        <w:t xml:space="preserve"> procederán a realizar la liquidación del Contrato donde establecerán los saldos en favor o en contra para su respectivo pago y/o cobro, según corresponda.</w:t>
      </w:r>
    </w:p>
    <w:p w14:paraId="1D74A58A" w14:textId="77777777" w:rsidR="0083681E" w:rsidRPr="0083681E" w:rsidRDefault="0083681E" w:rsidP="0083681E">
      <w:pPr>
        <w:ind w:left="465"/>
        <w:jc w:val="both"/>
        <w:rPr>
          <w:rFonts w:cs="Arial"/>
          <w:sz w:val="18"/>
          <w:szCs w:val="18"/>
          <w:lang w:val="es-BO"/>
        </w:rPr>
      </w:pPr>
    </w:p>
    <w:p w14:paraId="1EFF571B" w14:textId="77777777" w:rsidR="0083681E" w:rsidRPr="0083681E" w:rsidRDefault="0083681E" w:rsidP="0083681E">
      <w:pPr>
        <w:ind w:left="720"/>
        <w:jc w:val="both"/>
        <w:rPr>
          <w:rFonts w:cs="Arial"/>
          <w:sz w:val="18"/>
          <w:szCs w:val="18"/>
          <w:lang w:val="es-BO"/>
        </w:rPr>
      </w:pPr>
      <w:r w:rsidRPr="0083681E">
        <w:rPr>
          <w:rFonts w:cs="Arial"/>
          <w:sz w:val="18"/>
          <w:szCs w:val="18"/>
          <w:lang w:val="es-BO"/>
        </w:rPr>
        <w:t xml:space="preserve">El </w:t>
      </w:r>
      <w:r w:rsidRPr="0083681E">
        <w:rPr>
          <w:rFonts w:cs="Arial"/>
          <w:b/>
          <w:sz w:val="18"/>
          <w:szCs w:val="18"/>
          <w:lang w:val="es-BO"/>
        </w:rPr>
        <w:t>PROVEEDOR</w:t>
      </w:r>
      <w:r w:rsidRPr="0083681E">
        <w:rPr>
          <w:rFonts w:cs="Arial"/>
          <w:sz w:val="18"/>
          <w:szCs w:val="18"/>
          <w:lang w:val="es-BO"/>
        </w:rPr>
        <w:t xml:space="preserve"> conjuntamente con el </w:t>
      </w:r>
      <w:r w:rsidRPr="0083681E">
        <w:rPr>
          <w:rFonts w:cs="Arial"/>
          <w:b/>
          <w:sz w:val="18"/>
          <w:szCs w:val="18"/>
          <w:lang w:val="es-BO"/>
        </w:rPr>
        <w:t>FISCAL</w:t>
      </w:r>
      <w:r w:rsidRPr="0083681E">
        <w:rPr>
          <w:rFonts w:cs="Arial"/>
          <w:sz w:val="18"/>
          <w:szCs w:val="18"/>
          <w:lang w:val="es-BO"/>
        </w:rPr>
        <w:t xml:space="preserve">, procederán a la verificación del </w:t>
      </w:r>
      <w:r w:rsidRPr="0083681E">
        <w:rPr>
          <w:rFonts w:cs="Arial"/>
          <w:b/>
          <w:sz w:val="18"/>
          <w:szCs w:val="18"/>
          <w:lang w:val="es-BO"/>
        </w:rPr>
        <w:t>SERVICIO</w:t>
      </w:r>
      <w:r w:rsidRPr="0083681E">
        <w:rPr>
          <w:rFonts w:cs="Arial"/>
          <w:sz w:val="18"/>
          <w:szCs w:val="18"/>
          <w:lang w:val="es-BO"/>
        </w:rPr>
        <w:t xml:space="preserve"> prestado hasta la fecha de suspensión y evaluarán los compromisos que el </w:t>
      </w:r>
      <w:r w:rsidRPr="0083681E">
        <w:rPr>
          <w:rFonts w:cs="Arial"/>
          <w:b/>
          <w:sz w:val="18"/>
          <w:szCs w:val="18"/>
          <w:lang w:val="es-BO"/>
        </w:rPr>
        <w:t>PROVEEDOR</w:t>
      </w:r>
      <w:r w:rsidRPr="0083681E">
        <w:rPr>
          <w:rFonts w:cs="Arial"/>
          <w:sz w:val="18"/>
          <w:szCs w:val="18"/>
          <w:lang w:val="es-BO"/>
        </w:rPr>
        <w:t xml:space="preserve"> tuviera pendientes relativos al </w:t>
      </w:r>
      <w:r w:rsidRPr="0083681E">
        <w:rPr>
          <w:rFonts w:cs="Arial"/>
          <w:b/>
          <w:sz w:val="18"/>
          <w:szCs w:val="18"/>
          <w:lang w:val="es-BO"/>
        </w:rPr>
        <w:t>SERVICIO</w:t>
      </w:r>
      <w:r w:rsidRPr="0083681E">
        <w:rPr>
          <w:rFonts w:cs="Arial"/>
          <w:sz w:val="18"/>
          <w:szCs w:val="18"/>
          <w:lang w:val="es-BO"/>
        </w:rPr>
        <w:t xml:space="preserve">, debidamente documentados. Asimismo, el </w:t>
      </w:r>
      <w:r w:rsidRPr="0083681E">
        <w:rPr>
          <w:rFonts w:cs="Arial"/>
          <w:b/>
          <w:sz w:val="18"/>
          <w:szCs w:val="18"/>
          <w:lang w:val="es-BO"/>
        </w:rPr>
        <w:t>FISCAL</w:t>
      </w:r>
      <w:r w:rsidRPr="0083681E">
        <w:rPr>
          <w:rFonts w:cs="Arial"/>
          <w:sz w:val="18"/>
          <w:szCs w:val="18"/>
          <w:lang w:val="es-BO"/>
        </w:rPr>
        <w:t xml:space="preserve"> determinará los costos proporcionales que en dicho acto se demandase en favor del </w:t>
      </w:r>
      <w:r w:rsidRPr="0083681E">
        <w:rPr>
          <w:rFonts w:cs="Arial"/>
          <w:b/>
          <w:sz w:val="18"/>
          <w:szCs w:val="18"/>
          <w:lang w:val="es-BO"/>
        </w:rPr>
        <w:t>PROVEEDOR</w:t>
      </w:r>
      <w:r w:rsidRPr="0083681E">
        <w:rPr>
          <w:rFonts w:cs="Arial"/>
          <w:sz w:val="18"/>
          <w:szCs w:val="18"/>
          <w:lang w:val="es-BO"/>
        </w:rPr>
        <w:t xml:space="preserve">. Con estos datos el </w:t>
      </w:r>
      <w:r w:rsidRPr="0083681E">
        <w:rPr>
          <w:rFonts w:cs="Arial"/>
          <w:b/>
          <w:sz w:val="18"/>
          <w:szCs w:val="18"/>
          <w:lang w:val="es-BO"/>
        </w:rPr>
        <w:t>FISCAL</w:t>
      </w:r>
      <w:r w:rsidRPr="0083681E">
        <w:rPr>
          <w:rFonts w:cs="Arial"/>
          <w:sz w:val="18"/>
          <w:szCs w:val="18"/>
          <w:lang w:val="es-BO"/>
        </w:rPr>
        <w:t xml:space="preserve"> elaborará el cierre de Contrato.</w:t>
      </w:r>
    </w:p>
    <w:p w14:paraId="44BD7496" w14:textId="77777777" w:rsidR="0083681E" w:rsidRPr="0083681E" w:rsidRDefault="0083681E" w:rsidP="0083681E">
      <w:pPr>
        <w:jc w:val="both"/>
        <w:rPr>
          <w:rFonts w:cs="Arial"/>
          <w:sz w:val="18"/>
          <w:szCs w:val="18"/>
          <w:lang w:val="es-BO"/>
        </w:rPr>
      </w:pPr>
    </w:p>
    <w:p w14:paraId="332E66CD" w14:textId="77777777" w:rsidR="0083681E" w:rsidRPr="0083681E" w:rsidRDefault="0083681E" w:rsidP="00DB555E">
      <w:pPr>
        <w:numPr>
          <w:ilvl w:val="1"/>
          <w:numId w:val="46"/>
        </w:numPr>
        <w:jc w:val="both"/>
        <w:rPr>
          <w:rFonts w:cs="Arial"/>
          <w:sz w:val="18"/>
          <w:szCs w:val="18"/>
          <w:lang w:val="es-BO"/>
        </w:rPr>
      </w:pPr>
      <w:r w:rsidRPr="0083681E">
        <w:rPr>
          <w:rFonts w:cs="Arial"/>
          <w:b/>
          <w:bCs/>
          <w:sz w:val="18"/>
          <w:szCs w:val="18"/>
        </w:rPr>
        <w:t>Devolución por causal de resolución de contrato:</w:t>
      </w:r>
      <w:r w:rsidRPr="0083681E">
        <w:rPr>
          <w:rFonts w:cs="Arial"/>
          <w:bCs/>
          <w:sz w:val="18"/>
          <w:szCs w:val="18"/>
        </w:rPr>
        <w:t xml:space="preserve"> </w:t>
      </w:r>
      <w:r w:rsidRPr="0083681E">
        <w:rPr>
          <w:rFonts w:cs="Arial"/>
          <w:sz w:val="18"/>
          <w:szCs w:val="18"/>
          <w:lang w:val="es-BO" w:eastAsia="es-BO"/>
        </w:rPr>
        <w:t xml:space="preserve">Una vez efectivizada la Resolución del Contrato por cualquiera de sus causales establecidas, el </w:t>
      </w:r>
      <w:r w:rsidRPr="0083681E">
        <w:rPr>
          <w:rFonts w:cs="Arial"/>
          <w:b/>
          <w:bCs/>
          <w:sz w:val="18"/>
          <w:szCs w:val="18"/>
          <w:lang w:val="es-BO" w:eastAsia="es-BO"/>
        </w:rPr>
        <w:t>FISCAL</w:t>
      </w:r>
      <w:r w:rsidRPr="0083681E">
        <w:rPr>
          <w:rFonts w:cs="Arial"/>
          <w:bCs/>
          <w:sz w:val="18"/>
          <w:szCs w:val="18"/>
          <w:lang w:val="es-BO" w:eastAsia="es-BO"/>
        </w:rPr>
        <w:t xml:space="preserve"> </w:t>
      </w:r>
      <w:r w:rsidRPr="0083681E">
        <w:rPr>
          <w:rFonts w:cs="Arial"/>
          <w:sz w:val="18"/>
          <w:szCs w:val="18"/>
          <w:lang w:val="es-BO" w:eastAsia="es-BO"/>
        </w:rPr>
        <w:t xml:space="preserve">determinará el saldo que corresponda ser cobrado al </w:t>
      </w:r>
      <w:r w:rsidRPr="0083681E">
        <w:rPr>
          <w:rFonts w:cs="Arial"/>
          <w:b/>
          <w:bCs/>
          <w:sz w:val="18"/>
          <w:szCs w:val="18"/>
          <w:lang w:val="es-BO" w:eastAsia="es-BO"/>
        </w:rPr>
        <w:t>PROVEEDOR</w:t>
      </w:r>
      <w:r w:rsidRPr="0083681E">
        <w:rPr>
          <w:rFonts w:cs="Arial"/>
          <w:sz w:val="18"/>
          <w:szCs w:val="18"/>
          <w:lang w:val="es-BO" w:eastAsia="es-BO"/>
        </w:rPr>
        <w:t xml:space="preserve"> para su respectiva devolución, </w:t>
      </w:r>
      <w:r w:rsidRPr="0083681E">
        <w:rPr>
          <w:rFonts w:cs="Arial"/>
          <w:sz w:val="18"/>
          <w:szCs w:val="18"/>
          <w:lang w:val="es-ES_tradnl" w:eastAsia="es-BO"/>
        </w:rPr>
        <w:t xml:space="preserve">de acuerdo al tiempo no utilizado del </w:t>
      </w:r>
      <w:r w:rsidRPr="0083681E">
        <w:rPr>
          <w:rFonts w:cs="Arial"/>
          <w:b/>
          <w:bCs/>
          <w:sz w:val="18"/>
          <w:szCs w:val="18"/>
          <w:lang w:val="es-ES_tradnl" w:eastAsia="es-BO"/>
        </w:rPr>
        <w:t>SERVICIO</w:t>
      </w:r>
      <w:r w:rsidRPr="0083681E">
        <w:rPr>
          <w:rFonts w:cs="Arial"/>
          <w:sz w:val="18"/>
          <w:szCs w:val="18"/>
          <w:lang w:val="es-ES_tradnl" w:eastAsia="es-BO"/>
        </w:rPr>
        <w:t xml:space="preserve">, cuyo cálculo se realizará a prorrata del monto total del Contrato, y la devolución se realizará en el plazo máximo de treinta (30) días hábiles siguientes de </w:t>
      </w:r>
      <w:r w:rsidRPr="0083681E">
        <w:rPr>
          <w:rFonts w:cs="Arial"/>
          <w:sz w:val="18"/>
          <w:szCs w:val="18"/>
          <w:lang w:val="es-BO" w:eastAsia="es-BO"/>
        </w:rPr>
        <w:t>notificada la carta notariada que establezca que la resolución del Contrato se ha hecho efectiva</w:t>
      </w:r>
      <w:r w:rsidRPr="0083681E">
        <w:rPr>
          <w:rFonts w:cs="Arial"/>
          <w:sz w:val="18"/>
          <w:szCs w:val="18"/>
          <w:lang w:val="es-ES_tradnl" w:eastAsia="es-BO"/>
        </w:rPr>
        <w:t>.</w:t>
      </w:r>
      <w:r w:rsidRPr="0083681E">
        <w:rPr>
          <w:rFonts w:cs="Arial"/>
          <w:sz w:val="18"/>
          <w:szCs w:val="18"/>
          <w:lang w:val="es-BO" w:eastAsia="es-BO"/>
        </w:rPr>
        <w:t xml:space="preserve"> Con estos datos el </w:t>
      </w:r>
      <w:r w:rsidRPr="0083681E">
        <w:rPr>
          <w:rFonts w:cs="Arial"/>
          <w:b/>
          <w:bCs/>
          <w:sz w:val="18"/>
          <w:szCs w:val="18"/>
          <w:lang w:val="es-BO" w:eastAsia="es-BO"/>
        </w:rPr>
        <w:t>F</w:t>
      </w:r>
      <w:r w:rsidRPr="0083681E">
        <w:rPr>
          <w:rFonts w:cs="Arial"/>
          <w:b/>
          <w:sz w:val="18"/>
          <w:szCs w:val="18"/>
          <w:lang w:val="es-ES_tradnl" w:eastAsia="es-BO"/>
        </w:rPr>
        <w:t>ISCAL</w:t>
      </w:r>
      <w:r w:rsidRPr="0083681E">
        <w:rPr>
          <w:rFonts w:cs="Arial"/>
          <w:sz w:val="18"/>
          <w:szCs w:val="18"/>
          <w:lang w:val="es-BO" w:eastAsia="es-BO"/>
        </w:rPr>
        <w:t xml:space="preserve"> elaborará el cierre de Contrato.</w:t>
      </w:r>
    </w:p>
    <w:p w14:paraId="162A84D1" w14:textId="77777777" w:rsidR="0083681E" w:rsidRPr="0083681E" w:rsidRDefault="0083681E" w:rsidP="0083681E">
      <w:pPr>
        <w:autoSpaceDE w:val="0"/>
        <w:autoSpaceDN w:val="0"/>
        <w:adjustRightInd w:val="0"/>
        <w:jc w:val="both"/>
        <w:rPr>
          <w:rFonts w:cs="Arial"/>
          <w:b/>
          <w:sz w:val="18"/>
          <w:szCs w:val="18"/>
          <w:lang w:val="es-BO"/>
        </w:rPr>
      </w:pPr>
    </w:p>
    <w:p w14:paraId="7835FE32" w14:textId="77777777" w:rsidR="0083681E" w:rsidRPr="0083681E" w:rsidRDefault="0083681E" w:rsidP="0083681E">
      <w:pPr>
        <w:autoSpaceDE w:val="0"/>
        <w:autoSpaceDN w:val="0"/>
        <w:adjustRightInd w:val="0"/>
        <w:jc w:val="both"/>
        <w:rPr>
          <w:rFonts w:cs="Arial"/>
          <w:bCs/>
          <w:sz w:val="18"/>
          <w:szCs w:val="18"/>
          <w:lang w:val="es-BO"/>
        </w:rPr>
      </w:pPr>
      <w:r w:rsidRPr="0083681E">
        <w:rPr>
          <w:rFonts w:cs="Arial"/>
          <w:b/>
          <w:sz w:val="18"/>
          <w:szCs w:val="18"/>
          <w:lang w:val="es-BO"/>
        </w:rPr>
        <w:t>CLÁUSULA VIGÉSIMA TERCERA</w:t>
      </w:r>
      <w:r w:rsidRPr="0083681E">
        <w:rPr>
          <w:rFonts w:cs="Arial"/>
          <w:b/>
          <w:bCs/>
          <w:sz w:val="18"/>
          <w:szCs w:val="18"/>
          <w:lang w:val="es-BO"/>
        </w:rPr>
        <w:t>.- (SOLUCIÓN DE CONTROVERSIAS)</w:t>
      </w:r>
      <w:r w:rsidRPr="0083681E">
        <w:rPr>
          <w:rFonts w:cs="Arial"/>
          <w:sz w:val="18"/>
          <w:szCs w:val="18"/>
          <w:lang w:val="es-BO"/>
        </w:rPr>
        <w:t xml:space="preserve"> </w:t>
      </w:r>
      <w:r w:rsidRPr="0083681E">
        <w:rPr>
          <w:rFonts w:cs="Arial"/>
          <w:bCs/>
          <w:sz w:val="18"/>
          <w:szCs w:val="18"/>
          <w:lang w:val="es-BO"/>
        </w:rPr>
        <w:t xml:space="preserve">En caso de surgir controversias sobre los derechos y obligaciones u otros aspectos propios de la ejecución del presente Contrato, las </w:t>
      </w:r>
      <w:r w:rsidRPr="0083681E">
        <w:rPr>
          <w:rFonts w:cs="Arial"/>
          <w:b/>
          <w:bCs/>
          <w:sz w:val="18"/>
          <w:szCs w:val="18"/>
          <w:lang w:val="es-BO"/>
        </w:rPr>
        <w:t>PARTES</w:t>
      </w:r>
      <w:r w:rsidRPr="0083681E">
        <w:rPr>
          <w:rFonts w:cs="Arial"/>
          <w:bCs/>
          <w:sz w:val="18"/>
          <w:szCs w:val="18"/>
          <w:lang w:val="es-BO"/>
        </w:rPr>
        <w:t xml:space="preserve"> acudirán a la jurisdicción prevista en el ordenamiento jurídico para los contratos administrativos.</w:t>
      </w:r>
    </w:p>
    <w:p w14:paraId="4A65ADD0" w14:textId="77777777" w:rsidR="0083681E" w:rsidRPr="0083681E" w:rsidRDefault="0083681E" w:rsidP="0083681E">
      <w:pPr>
        <w:autoSpaceDE w:val="0"/>
        <w:autoSpaceDN w:val="0"/>
        <w:adjustRightInd w:val="0"/>
        <w:jc w:val="both"/>
        <w:rPr>
          <w:rFonts w:cs="Arial"/>
          <w:bCs/>
          <w:sz w:val="18"/>
          <w:szCs w:val="18"/>
          <w:lang w:val="es-BO"/>
        </w:rPr>
      </w:pPr>
    </w:p>
    <w:p w14:paraId="39C9E2E6" w14:textId="77777777" w:rsidR="0083681E" w:rsidRPr="0083681E" w:rsidRDefault="0083681E" w:rsidP="0083681E">
      <w:pPr>
        <w:jc w:val="both"/>
        <w:rPr>
          <w:rFonts w:cs="Arial"/>
          <w:sz w:val="18"/>
          <w:szCs w:val="18"/>
          <w:lang w:val="es-BO"/>
        </w:rPr>
      </w:pPr>
      <w:r w:rsidRPr="0083681E">
        <w:rPr>
          <w:rFonts w:cs="Arial"/>
          <w:b/>
          <w:sz w:val="18"/>
          <w:szCs w:val="18"/>
          <w:lang w:val="es-BO"/>
        </w:rPr>
        <w:t>CLÁUSULA VIGÉSIMA CUARTA.- (</w:t>
      </w:r>
      <w:r w:rsidRPr="0083681E">
        <w:rPr>
          <w:rFonts w:cs="Arial"/>
          <w:b/>
          <w:bCs/>
          <w:sz w:val="18"/>
          <w:szCs w:val="18"/>
          <w:lang w:val="es-BO"/>
        </w:rPr>
        <w:t>FISCAL</w:t>
      </w:r>
      <w:r w:rsidRPr="0083681E">
        <w:rPr>
          <w:rFonts w:cs="Arial"/>
          <w:b/>
          <w:sz w:val="18"/>
          <w:szCs w:val="18"/>
          <w:lang w:val="es-BO"/>
        </w:rPr>
        <w:t xml:space="preserve">IZACIÓN DEL SERVICIO) </w:t>
      </w:r>
      <w:r w:rsidRPr="0083681E">
        <w:rPr>
          <w:rFonts w:cs="Arial"/>
          <w:sz w:val="18"/>
          <w:szCs w:val="18"/>
          <w:lang w:val="es-BO"/>
        </w:rPr>
        <w:t xml:space="preserve">La </w:t>
      </w:r>
      <w:r w:rsidRPr="0083681E">
        <w:rPr>
          <w:rFonts w:cs="Arial"/>
          <w:b/>
          <w:sz w:val="18"/>
          <w:szCs w:val="18"/>
          <w:lang w:val="es-BO"/>
        </w:rPr>
        <w:t xml:space="preserve">ENTIDAD </w:t>
      </w:r>
      <w:r w:rsidRPr="0083681E">
        <w:rPr>
          <w:rFonts w:cs="Arial"/>
          <w:sz w:val="18"/>
          <w:szCs w:val="18"/>
          <w:lang w:val="es-BO"/>
        </w:rPr>
        <w:t xml:space="preserve">designará un </w:t>
      </w:r>
      <w:r w:rsidRPr="0083681E">
        <w:rPr>
          <w:rFonts w:cs="Arial"/>
          <w:b/>
          <w:bCs/>
          <w:sz w:val="18"/>
          <w:szCs w:val="18"/>
          <w:lang w:val="es-BO"/>
        </w:rPr>
        <w:t>FISCAL</w:t>
      </w:r>
      <w:r w:rsidRPr="0083681E">
        <w:rPr>
          <w:rFonts w:cs="Arial"/>
          <w:sz w:val="18"/>
          <w:szCs w:val="18"/>
          <w:lang w:val="es-BO"/>
        </w:rPr>
        <w:t xml:space="preserve"> de seguimiento y control del servicio, y comunicará oficialmente a través del </w:t>
      </w:r>
      <w:r w:rsidRPr="0083681E">
        <w:rPr>
          <w:rFonts w:cs="Arial"/>
          <w:b/>
          <w:sz w:val="18"/>
          <w:szCs w:val="18"/>
          <w:lang w:val="es-BO"/>
        </w:rPr>
        <w:t>FISCAL</w:t>
      </w:r>
      <w:r w:rsidRPr="0083681E">
        <w:rPr>
          <w:rFonts w:cs="Arial"/>
          <w:sz w:val="18"/>
          <w:szCs w:val="18"/>
          <w:lang w:val="es-BO"/>
        </w:rPr>
        <w:t xml:space="preserve"> esta designación al </w:t>
      </w:r>
      <w:r w:rsidRPr="0083681E">
        <w:rPr>
          <w:rFonts w:cs="Arial"/>
          <w:b/>
          <w:sz w:val="18"/>
          <w:szCs w:val="18"/>
          <w:lang w:val="es-BO"/>
        </w:rPr>
        <w:t>PROVEEDOR</w:t>
      </w:r>
      <w:r w:rsidRPr="0083681E">
        <w:rPr>
          <w:rFonts w:cs="Arial"/>
          <w:sz w:val="18"/>
          <w:szCs w:val="18"/>
          <w:lang w:val="es-BO"/>
        </w:rPr>
        <w:t xml:space="preserve"> mediante carta expresa u otro medio. Asimismo, el </w:t>
      </w:r>
      <w:r w:rsidRPr="0083681E">
        <w:rPr>
          <w:rFonts w:cs="Arial"/>
          <w:b/>
          <w:sz w:val="18"/>
          <w:szCs w:val="18"/>
          <w:lang w:val="es-BO"/>
        </w:rPr>
        <w:t>FISCAL</w:t>
      </w:r>
      <w:r w:rsidRPr="0083681E">
        <w:rPr>
          <w:rFonts w:cs="Arial"/>
          <w:sz w:val="18"/>
          <w:szCs w:val="18"/>
          <w:lang w:val="es-BO"/>
        </w:rPr>
        <w:t xml:space="preserve"> podrá ser designado como Responsable de Recepción. </w:t>
      </w:r>
    </w:p>
    <w:p w14:paraId="11125F55" w14:textId="77777777" w:rsidR="0083681E" w:rsidRPr="0083681E" w:rsidRDefault="0083681E" w:rsidP="0083681E">
      <w:pPr>
        <w:jc w:val="both"/>
        <w:rPr>
          <w:rFonts w:cs="Arial"/>
          <w:b/>
          <w:sz w:val="18"/>
          <w:szCs w:val="18"/>
          <w:lang w:val="es-BO"/>
        </w:rPr>
      </w:pPr>
    </w:p>
    <w:p w14:paraId="08E00830"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El </w:t>
      </w:r>
      <w:r w:rsidRPr="0083681E">
        <w:rPr>
          <w:rFonts w:cs="Arial"/>
          <w:b/>
          <w:sz w:val="18"/>
          <w:szCs w:val="18"/>
          <w:lang w:val="es-BO"/>
        </w:rPr>
        <w:t>FISCAL</w:t>
      </w:r>
      <w:r w:rsidRPr="0083681E">
        <w:rPr>
          <w:rFonts w:cs="Arial"/>
          <w:sz w:val="18"/>
          <w:szCs w:val="18"/>
          <w:lang w:val="es-BO"/>
        </w:rPr>
        <w:t xml:space="preserve"> tendrá las siguientes funciones:</w:t>
      </w:r>
    </w:p>
    <w:p w14:paraId="15A6D7C8" w14:textId="77777777" w:rsidR="0083681E" w:rsidRPr="0083681E" w:rsidRDefault="0083681E" w:rsidP="0083681E">
      <w:pPr>
        <w:jc w:val="both"/>
        <w:rPr>
          <w:rFonts w:cs="Arial"/>
          <w:sz w:val="18"/>
          <w:szCs w:val="18"/>
          <w:lang w:val="es-BO"/>
        </w:rPr>
      </w:pPr>
    </w:p>
    <w:p w14:paraId="3CB0CBEE" w14:textId="77777777" w:rsidR="0083681E" w:rsidRPr="0083681E" w:rsidRDefault="0083681E" w:rsidP="00300F40">
      <w:pPr>
        <w:numPr>
          <w:ilvl w:val="0"/>
          <w:numId w:val="52"/>
        </w:numPr>
        <w:ind w:left="729" w:hanging="425"/>
        <w:contextualSpacing/>
        <w:jc w:val="both"/>
        <w:rPr>
          <w:rFonts w:cs="Arial"/>
          <w:sz w:val="18"/>
          <w:szCs w:val="18"/>
          <w:lang w:val="es-BO" w:eastAsia="es-BO"/>
        </w:rPr>
      </w:pPr>
      <w:r w:rsidRPr="0083681E">
        <w:rPr>
          <w:rFonts w:cs="Arial"/>
          <w:sz w:val="18"/>
          <w:szCs w:val="18"/>
          <w:lang w:val="es-BO" w:eastAsia="es-BO"/>
        </w:rPr>
        <w:t xml:space="preserve">Realizar la supervisión, seguimiento continuo y verificar el cumplimiento del </w:t>
      </w:r>
      <w:r w:rsidRPr="0083681E">
        <w:rPr>
          <w:rFonts w:cs="Arial"/>
          <w:b/>
          <w:sz w:val="18"/>
          <w:szCs w:val="18"/>
          <w:lang w:val="es-BO" w:eastAsia="es-BO"/>
        </w:rPr>
        <w:t>SERVICIO</w:t>
      </w:r>
      <w:r w:rsidRPr="0083681E">
        <w:rPr>
          <w:rFonts w:cs="Arial"/>
          <w:sz w:val="18"/>
          <w:szCs w:val="18"/>
          <w:lang w:val="es-BO" w:eastAsia="es-BO"/>
        </w:rPr>
        <w:t xml:space="preserve"> durante el tiempo de vigencia de la suscripción y de todo lo requerido en las Especificaciones Técnicas y el Contrato.</w:t>
      </w:r>
    </w:p>
    <w:p w14:paraId="658C2CBF" w14:textId="77777777" w:rsidR="0083681E" w:rsidRPr="0083681E" w:rsidRDefault="0083681E" w:rsidP="00300F40">
      <w:pPr>
        <w:numPr>
          <w:ilvl w:val="0"/>
          <w:numId w:val="52"/>
        </w:numPr>
        <w:ind w:left="729" w:hanging="425"/>
        <w:contextualSpacing/>
        <w:jc w:val="both"/>
        <w:rPr>
          <w:rFonts w:cs="Arial"/>
          <w:sz w:val="18"/>
          <w:szCs w:val="18"/>
          <w:lang w:val="es-BO" w:eastAsia="es-BO"/>
        </w:rPr>
      </w:pPr>
      <w:r w:rsidRPr="0083681E">
        <w:rPr>
          <w:rFonts w:cs="Arial"/>
          <w:sz w:val="18"/>
          <w:szCs w:val="18"/>
          <w:lang w:val="es-BO" w:eastAsia="es-BO"/>
        </w:rPr>
        <w:t xml:space="preserve">Emitir el </w:t>
      </w:r>
      <w:r w:rsidRPr="0083681E">
        <w:rPr>
          <w:rFonts w:cs="Arial"/>
          <w:bCs/>
          <w:snapToGrid w:val="0"/>
          <w:sz w:val="18"/>
          <w:szCs w:val="18"/>
          <w:lang w:val="es-BO" w:eastAsia="es-BO"/>
        </w:rPr>
        <w:t>Informe Técnico de Conformidad de la instalación y Validación de la Suscripción o Informe de Disconformidad, según corresponda.</w:t>
      </w:r>
    </w:p>
    <w:p w14:paraId="4D9D7992" w14:textId="77777777" w:rsidR="0083681E" w:rsidRPr="0083681E" w:rsidRDefault="0083681E" w:rsidP="00300F40">
      <w:pPr>
        <w:numPr>
          <w:ilvl w:val="0"/>
          <w:numId w:val="52"/>
        </w:numPr>
        <w:ind w:left="729" w:hanging="425"/>
        <w:contextualSpacing/>
        <w:jc w:val="both"/>
        <w:rPr>
          <w:rFonts w:cs="Arial"/>
          <w:sz w:val="18"/>
          <w:szCs w:val="18"/>
          <w:lang w:val="es-BO" w:eastAsia="es-BO"/>
        </w:rPr>
      </w:pPr>
      <w:r w:rsidRPr="0083681E">
        <w:rPr>
          <w:rFonts w:cs="Arial"/>
          <w:sz w:val="18"/>
          <w:szCs w:val="18"/>
          <w:lang w:val="es-BO" w:eastAsia="es-BO"/>
        </w:rPr>
        <w:t xml:space="preserve">Ser el medio de comunicación, notificación y coordinación de todos los aspectos relacionados con el </w:t>
      </w:r>
      <w:r w:rsidRPr="0083681E">
        <w:rPr>
          <w:rFonts w:cs="Arial"/>
          <w:b/>
          <w:sz w:val="18"/>
          <w:szCs w:val="18"/>
          <w:lang w:val="es-BO" w:eastAsia="es-BO"/>
        </w:rPr>
        <w:t>SERVICIO</w:t>
      </w:r>
      <w:r w:rsidRPr="0083681E">
        <w:rPr>
          <w:rFonts w:cs="Arial"/>
          <w:sz w:val="18"/>
          <w:szCs w:val="18"/>
          <w:lang w:val="es-BO" w:eastAsia="es-BO"/>
        </w:rPr>
        <w:t>.</w:t>
      </w:r>
    </w:p>
    <w:p w14:paraId="2D4DBC3E" w14:textId="77777777" w:rsidR="0083681E" w:rsidRPr="0083681E" w:rsidRDefault="0083681E" w:rsidP="00300F40">
      <w:pPr>
        <w:numPr>
          <w:ilvl w:val="0"/>
          <w:numId w:val="52"/>
        </w:numPr>
        <w:ind w:left="729" w:hanging="425"/>
        <w:contextualSpacing/>
        <w:jc w:val="both"/>
        <w:rPr>
          <w:rFonts w:cs="Arial"/>
          <w:sz w:val="18"/>
          <w:szCs w:val="18"/>
          <w:lang w:val="es-BO" w:eastAsia="es-BO"/>
        </w:rPr>
      </w:pPr>
      <w:r w:rsidRPr="0083681E">
        <w:rPr>
          <w:rFonts w:cs="Arial"/>
          <w:sz w:val="18"/>
          <w:szCs w:val="18"/>
          <w:lang w:val="es-BO" w:eastAsia="es-BO"/>
        </w:rPr>
        <w:t>Determinar, evaluar y cuantificar las multas, según corresponda.</w:t>
      </w:r>
    </w:p>
    <w:p w14:paraId="1A3B6713" w14:textId="77777777" w:rsidR="0083681E" w:rsidRPr="0083681E" w:rsidRDefault="0083681E" w:rsidP="00300F40">
      <w:pPr>
        <w:numPr>
          <w:ilvl w:val="0"/>
          <w:numId w:val="52"/>
        </w:numPr>
        <w:ind w:left="729" w:hanging="425"/>
        <w:contextualSpacing/>
        <w:jc w:val="both"/>
        <w:rPr>
          <w:rFonts w:cs="Arial"/>
          <w:sz w:val="18"/>
          <w:szCs w:val="18"/>
          <w:lang w:val="es-BO" w:eastAsia="es-BO"/>
        </w:rPr>
      </w:pPr>
      <w:r w:rsidRPr="0083681E">
        <w:rPr>
          <w:rFonts w:cs="Arial"/>
          <w:sz w:val="18"/>
          <w:szCs w:val="18"/>
          <w:lang w:val="es-BO" w:eastAsia="es-BO"/>
        </w:rPr>
        <w:t>Calificar las causas de fuerza mayor, caso fortuito u otras causas debidamente justificadas, cuando corresponda.</w:t>
      </w:r>
    </w:p>
    <w:p w14:paraId="73EE017E" w14:textId="77777777" w:rsidR="0083681E" w:rsidRPr="0083681E" w:rsidRDefault="0083681E" w:rsidP="00300F40">
      <w:pPr>
        <w:numPr>
          <w:ilvl w:val="0"/>
          <w:numId w:val="52"/>
        </w:numPr>
        <w:ind w:left="729" w:hanging="425"/>
        <w:contextualSpacing/>
        <w:jc w:val="both"/>
        <w:rPr>
          <w:rFonts w:cs="Arial"/>
          <w:sz w:val="18"/>
          <w:szCs w:val="18"/>
          <w:lang w:val="es-BO" w:eastAsia="es-BO"/>
        </w:rPr>
      </w:pPr>
      <w:r w:rsidRPr="0083681E">
        <w:rPr>
          <w:rFonts w:cs="Arial"/>
          <w:sz w:val="18"/>
          <w:szCs w:val="18"/>
          <w:lang w:val="es-BO" w:eastAsia="es-BO"/>
        </w:rPr>
        <w:t>Gestionar la Autorización de Pago.</w:t>
      </w:r>
    </w:p>
    <w:p w14:paraId="0CBC2474" w14:textId="77777777" w:rsidR="0083681E" w:rsidRPr="0083681E" w:rsidRDefault="0083681E" w:rsidP="00300F40">
      <w:pPr>
        <w:numPr>
          <w:ilvl w:val="0"/>
          <w:numId w:val="52"/>
        </w:numPr>
        <w:ind w:left="729" w:hanging="425"/>
        <w:contextualSpacing/>
        <w:jc w:val="both"/>
        <w:rPr>
          <w:rFonts w:cs="Arial"/>
          <w:sz w:val="18"/>
          <w:szCs w:val="18"/>
          <w:lang w:val="es-BO" w:eastAsia="es-BO"/>
        </w:rPr>
      </w:pPr>
      <w:r w:rsidRPr="0083681E">
        <w:rPr>
          <w:rFonts w:cs="Arial"/>
          <w:sz w:val="18"/>
          <w:szCs w:val="18"/>
          <w:lang w:val="es-BO" w:eastAsia="es-BO"/>
        </w:rPr>
        <w:t>Aprobar la Planilla de Ejecución de Servicios.</w:t>
      </w:r>
    </w:p>
    <w:p w14:paraId="28CF3C5A" w14:textId="77777777" w:rsidR="0083681E" w:rsidRPr="0083681E" w:rsidRDefault="0083681E" w:rsidP="00300F40">
      <w:pPr>
        <w:numPr>
          <w:ilvl w:val="0"/>
          <w:numId w:val="52"/>
        </w:numPr>
        <w:ind w:left="729" w:hanging="425"/>
        <w:contextualSpacing/>
        <w:jc w:val="both"/>
        <w:rPr>
          <w:rFonts w:cs="Arial"/>
          <w:sz w:val="18"/>
          <w:szCs w:val="18"/>
          <w:lang w:val="es-BO" w:eastAsia="es-BO"/>
        </w:rPr>
      </w:pPr>
      <w:r w:rsidRPr="0083681E">
        <w:rPr>
          <w:rFonts w:cs="Arial"/>
          <w:sz w:val="18"/>
          <w:szCs w:val="18"/>
          <w:lang w:val="es-BO" w:eastAsia="es-BO"/>
        </w:rPr>
        <w:t>Aprobar y/o elaborar el Certificado de Liquidación Final.</w:t>
      </w:r>
    </w:p>
    <w:p w14:paraId="314B03BD" w14:textId="77777777" w:rsidR="0083681E" w:rsidRPr="0083681E" w:rsidRDefault="0083681E" w:rsidP="0083681E">
      <w:pPr>
        <w:jc w:val="both"/>
        <w:rPr>
          <w:rFonts w:cs="Arial"/>
          <w:sz w:val="18"/>
          <w:szCs w:val="18"/>
          <w:lang w:val="es-BO" w:eastAsia="es-BO"/>
        </w:rPr>
      </w:pPr>
    </w:p>
    <w:p w14:paraId="25DB4899" w14:textId="77777777" w:rsidR="0083681E" w:rsidRPr="0083681E" w:rsidRDefault="0083681E" w:rsidP="0083681E">
      <w:pPr>
        <w:jc w:val="both"/>
        <w:rPr>
          <w:rFonts w:cs="Arial"/>
          <w:sz w:val="18"/>
          <w:szCs w:val="18"/>
          <w:lang w:val="es-BO"/>
        </w:rPr>
      </w:pPr>
      <w:r w:rsidRPr="0083681E">
        <w:rPr>
          <w:rFonts w:cs="Arial"/>
          <w:b/>
          <w:sz w:val="18"/>
          <w:szCs w:val="18"/>
          <w:lang w:val="es-BO"/>
        </w:rPr>
        <w:t>CLÁUSULA VIGÉSIMA QUINTA.- (RECEPCIÓN DEL SERVICIO)</w:t>
      </w:r>
      <w:r w:rsidRPr="0083681E">
        <w:rPr>
          <w:rFonts w:cs="Arial"/>
          <w:sz w:val="18"/>
          <w:szCs w:val="18"/>
          <w:lang w:val="es-BO"/>
        </w:rPr>
        <w:t xml:space="preserve"> El Responsable de Recepción, una vez concluido el </w:t>
      </w:r>
      <w:r w:rsidRPr="0083681E">
        <w:rPr>
          <w:rFonts w:cs="Arial"/>
          <w:b/>
          <w:sz w:val="18"/>
          <w:szCs w:val="18"/>
          <w:lang w:val="es-BO"/>
        </w:rPr>
        <w:t>SERVICIO</w:t>
      </w:r>
      <w:r w:rsidRPr="0083681E">
        <w:rPr>
          <w:rFonts w:cs="Arial"/>
          <w:sz w:val="18"/>
          <w:szCs w:val="18"/>
          <w:lang w:val="es-BO"/>
        </w:rPr>
        <w:t>,</w:t>
      </w:r>
      <w:r w:rsidRPr="0083681E">
        <w:rPr>
          <w:rFonts w:cs="Arial"/>
          <w:b/>
          <w:sz w:val="18"/>
          <w:szCs w:val="18"/>
          <w:lang w:val="es-BO"/>
        </w:rPr>
        <w:t xml:space="preserve"> </w:t>
      </w:r>
      <w:r w:rsidRPr="0083681E">
        <w:rPr>
          <w:rFonts w:cs="Arial"/>
          <w:sz w:val="18"/>
          <w:szCs w:val="18"/>
          <w:lang w:val="es-BO"/>
        </w:rPr>
        <w:t>emitirá el Informe Final de Conformidad, según corresponda en un plazo máximo de tres (3) días hábiles, a fin de realizar la liquidación del Contrato.</w:t>
      </w:r>
    </w:p>
    <w:p w14:paraId="687CCE60" w14:textId="77777777" w:rsidR="0083681E" w:rsidRPr="0083681E" w:rsidRDefault="0083681E" w:rsidP="0083681E">
      <w:pPr>
        <w:jc w:val="both"/>
        <w:rPr>
          <w:rFonts w:cs="Arial"/>
          <w:sz w:val="18"/>
          <w:szCs w:val="18"/>
          <w:lang w:val="es-BO"/>
        </w:rPr>
      </w:pPr>
    </w:p>
    <w:p w14:paraId="17062CF1" w14:textId="77777777" w:rsidR="0083681E" w:rsidRPr="0083681E" w:rsidRDefault="0083681E" w:rsidP="0083681E">
      <w:pPr>
        <w:jc w:val="both"/>
        <w:rPr>
          <w:rFonts w:cs="Arial"/>
          <w:b/>
          <w:sz w:val="18"/>
          <w:szCs w:val="18"/>
          <w:lang w:val="es-BO"/>
        </w:rPr>
      </w:pPr>
      <w:r w:rsidRPr="0083681E">
        <w:rPr>
          <w:rFonts w:cs="Arial"/>
          <w:b/>
          <w:sz w:val="18"/>
          <w:szCs w:val="18"/>
          <w:lang w:val="es-BO"/>
        </w:rPr>
        <w:lastRenderedPageBreak/>
        <w:t xml:space="preserve">CLÁUSULA VIGÉSIMA SEXTA.- (LIQUIDACIÓN DE CONTRATO) </w:t>
      </w:r>
      <w:r w:rsidRPr="0083681E">
        <w:rPr>
          <w:rFonts w:cs="Arial"/>
          <w:bCs/>
          <w:sz w:val="18"/>
          <w:szCs w:val="18"/>
          <w:lang w:val="es-BO"/>
        </w:rPr>
        <w:t xml:space="preserve">Dentro de los diez (10) días calendario, siguientes a la fecha de emisión del Informe Final de Conformidad o a la terminación del Contrato por resolución, el </w:t>
      </w:r>
      <w:r w:rsidRPr="0083681E">
        <w:rPr>
          <w:rFonts w:cs="Arial"/>
          <w:b/>
          <w:bCs/>
          <w:sz w:val="18"/>
          <w:szCs w:val="18"/>
          <w:lang w:val="es-BO"/>
        </w:rPr>
        <w:t>PROVEEDOR</w:t>
      </w:r>
      <w:r w:rsidRPr="0083681E">
        <w:rPr>
          <w:rFonts w:cs="Arial"/>
          <w:bCs/>
          <w:sz w:val="18"/>
          <w:szCs w:val="18"/>
          <w:lang w:val="es-BO"/>
        </w:rPr>
        <w:t xml:space="preserve">, elaborará y presentará el Certificado de Liquidación Final del </w:t>
      </w:r>
      <w:r w:rsidRPr="0083681E">
        <w:rPr>
          <w:rFonts w:cs="Arial"/>
          <w:b/>
          <w:bCs/>
          <w:sz w:val="18"/>
          <w:szCs w:val="18"/>
          <w:lang w:val="es-BO"/>
        </w:rPr>
        <w:t>SERVICIO</w:t>
      </w:r>
      <w:r w:rsidRPr="0083681E">
        <w:rPr>
          <w:rFonts w:cs="Arial"/>
          <w:bCs/>
          <w:sz w:val="18"/>
          <w:szCs w:val="18"/>
          <w:lang w:val="es-BO"/>
        </w:rPr>
        <w:t xml:space="preserve">, al </w:t>
      </w:r>
      <w:r w:rsidRPr="0083681E">
        <w:rPr>
          <w:rFonts w:cs="Arial"/>
          <w:b/>
          <w:bCs/>
          <w:sz w:val="18"/>
          <w:szCs w:val="18"/>
          <w:lang w:val="es-BO"/>
        </w:rPr>
        <w:t>FISCAL</w:t>
      </w:r>
      <w:r w:rsidRPr="0083681E">
        <w:rPr>
          <w:rFonts w:cs="Arial"/>
          <w:bCs/>
          <w:sz w:val="18"/>
          <w:szCs w:val="18"/>
          <w:lang w:val="es-BO"/>
        </w:rPr>
        <w:t xml:space="preserve"> para su aprobación. La </w:t>
      </w:r>
      <w:r w:rsidRPr="0083681E">
        <w:rPr>
          <w:rFonts w:cs="Arial"/>
          <w:b/>
          <w:bCs/>
          <w:sz w:val="18"/>
          <w:szCs w:val="18"/>
          <w:lang w:val="es-BO"/>
        </w:rPr>
        <w:t>ENTIDAD</w:t>
      </w:r>
      <w:r w:rsidRPr="0083681E">
        <w:rPr>
          <w:rFonts w:cs="Arial"/>
          <w:bCs/>
          <w:sz w:val="18"/>
          <w:szCs w:val="18"/>
          <w:lang w:val="es-BO"/>
        </w:rPr>
        <w:t xml:space="preserve"> a través del </w:t>
      </w:r>
      <w:r w:rsidRPr="0083681E">
        <w:rPr>
          <w:rFonts w:cs="Arial"/>
          <w:b/>
          <w:bCs/>
          <w:sz w:val="18"/>
          <w:szCs w:val="18"/>
          <w:lang w:val="es-BO"/>
        </w:rPr>
        <w:t>FISCAL</w:t>
      </w:r>
      <w:r w:rsidRPr="0083681E">
        <w:rPr>
          <w:rFonts w:cs="Arial"/>
          <w:bCs/>
          <w:sz w:val="18"/>
          <w:szCs w:val="18"/>
          <w:lang w:val="es-BO"/>
        </w:rPr>
        <w:t xml:space="preserve"> se reserva el derecho de realizar los ajustes que considere pertinentes previa a la aprobación del certificado de liquidación final.</w:t>
      </w:r>
      <w:r w:rsidRPr="0083681E">
        <w:rPr>
          <w:rFonts w:cs="Arial"/>
          <w:b/>
          <w:bCs/>
          <w:sz w:val="18"/>
          <w:szCs w:val="18"/>
          <w:lang w:val="es-BO"/>
        </w:rPr>
        <w:t xml:space="preserve"> </w:t>
      </w:r>
      <w:r w:rsidRPr="0083681E">
        <w:rPr>
          <w:rFonts w:cs="Arial"/>
          <w:bCs/>
          <w:sz w:val="18"/>
          <w:szCs w:val="18"/>
          <w:lang w:val="es-BO"/>
        </w:rPr>
        <w:t xml:space="preserve"> </w:t>
      </w:r>
    </w:p>
    <w:p w14:paraId="62F6DAE3" w14:textId="77777777" w:rsidR="0083681E" w:rsidRPr="0083681E" w:rsidRDefault="0083681E" w:rsidP="0083681E">
      <w:pPr>
        <w:jc w:val="both"/>
        <w:rPr>
          <w:rFonts w:cs="Arial"/>
          <w:bCs/>
          <w:sz w:val="18"/>
          <w:szCs w:val="18"/>
          <w:lang w:val="es-BO"/>
        </w:rPr>
      </w:pPr>
    </w:p>
    <w:p w14:paraId="33381F4A" w14:textId="77777777" w:rsidR="0083681E" w:rsidRPr="0083681E" w:rsidRDefault="0083681E" w:rsidP="0083681E">
      <w:pPr>
        <w:jc w:val="both"/>
        <w:rPr>
          <w:rFonts w:cs="Arial"/>
          <w:b/>
          <w:sz w:val="18"/>
          <w:szCs w:val="18"/>
          <w:lang w:val="es-BO"/>
        </w:rPr>
      </w:pPr>
      <w:r w:rsidRPr="0083681E">
        <w:rPr>
          <w:rFonts w:cs="Arial"/>
          <w:sz w:val="18"/>
          <w:szCs w:val="18"/>
          <w:lang w:val="es-BO"/>
        </w:rPr>
        <w:t>En caso de que el</w:t>
      </w:r>
      <w:r w:rsidRPr="0083681E">
        <w:rPr>
          <w:rFonts w:cs="Arial"/>
          <w:b/>
          <w:sz w:val="18"/>
          <w:szCs w:val="18"/>
          <w:lang w:val="es-BO"/>
        </w:rPr>
        <w:t xml:space="preserve"> </w:t>
      </w:r>
      <w:r w:rsidRPr="0083681E">
        <w:rPr>
          <w:rFonts w:cs="Arial"/>
          <w:b/>
          <w:bCs/>
          <w:sz w:val="18"/>
          <w:szCs w:val="18"/>
          <w:lang w:val="es-BO"/>
        </w:rPr>
        <w:t>PROVEEDOR</w:t>
      </w:r>
      <w:r w:rsidRPr="0083681E">
        <w:rPr>
          <w:rFonts w:cs="Arial"/>
          <w:sz w:val="18"/>
          <w:szCs w:val="18"/>
          <w:lang w:val="es-BO"/>
        </w:rPr>
        <w:t xml:space="preserve">, no presente al </w:t>
      </w:r>
      <w:r w:rsidRPr="0083681E">
        <w:rPr>
          <w:rFonts w:cs="Arial"/>
          <w:b/>
          <w:sz w:val="18"/>
          <w:szCs w:val="18"/>
          <w:lang w:val="es-BO"/>
        </w:rPr>
        <w:t xml:space="preserve">FISCAL </w:t>
      </w:r>
      <w:r w:rsidRPr="0083681E">
        <w:rPr>
          <w:rFonts w:cs="Arial"/>
          <w:sz w:val="18"/>
          <w:szCs w:val="18"/>
          <w:lang w:val="es-BO"/>
        </w:rPr>
        <w:t xml:space="preserve">el Certificado de Liquidación Final dentro del plazo previsto, éste deberá elaborar y aprobar en base a </w:t>
      </w:r>
      <w:r w:rsidRPr="0083681E">
        <w:rPr>
          <w:rFonts w:cs="Arial"/>
          <w:bCs/>
          <w:sz w:val="18"/>
          <w:szCs w:val="18"/>
          <w:lang w:val="es-BO"/>
        </w:rPr>
        <w:t>la planilla de ejecución de servicios prestados</w:t>
      </w:r>
      <w:r w:rsidRPr="0083681E">
        <w:rPr>
          <w:rFonts w:cs="Arial"/>
          <w:sz w:val="18"/>
          <w:szCs w:val="18"/>
          <w:lang w:val="es-BO"/>
        </w:rPr>
        <w:t xml:space="preserve"> el Certificado de Liquidación Final, el cual será notificado al </w:t>
      </w:r>
      <w:r w:rsidRPr="0083681E">
        <w:rPr>
          <w:rFonts w:cs="Arial"/>
          <w:b/>
          <w:sz w:val="18"/>
          <w:szCs w:val="18"/>
          <w:lang w:val="es-BO"/>
        </w:rPr>
        <w:t>PROVEEDOR.</w:t>
      </w:r>
    </w:p>
    <w:p w14:paraId="0B153825" w14:textId="77777777" w:rsidR="0083681E" w:rsidRPr="0083681E" w:rsidRDefault="0083681E" w:rsidP="0083681E">
      <w:pPr>
        <w:jc w:val="both"/>
        <w:rPr>
          <w:rFonts w:cs="Arial"/>
          <w:b/>
          <w:sz w:val="18"/>
          <w:szCs w:val="18"/>
          <w:lang w:val="es-BO"/>
        </w:rPr>
      </w:pPr>
    </w:p>
    <w:p w14:paraId="4817AA40" w14:textId="77777777" w:rsidR="0083681E" w:rsidRPr="0083681E" w:rsidRDefault="0083681E" w:rsidP="0083681E">
      <w:pPr>
        <w:jc w:val="both"/>
        <w:rPr>
          <w:rFonts w:cs="Arial"/>
          <w:sz w:val="18"/>
          <w:szCs w:val="18"/>
          <w:lang w:val="es-BO"/>
        </w:rPr>
      </w:pPr>
      <w:r w:rsidRPr="0083681E">
        <w:rPr>
          <w:rFonts w:cs="Arial"/>
          <w:sz w:val="18"/>
          <w:szCs w:val="18"/>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4EEB25AD" w14:textId="77777777" w:rsidR="0083681E" w:rsidRPr="0083681E" w:rsidRDefault="0083681E" w:rsidP="0083681E">
      <w:pPr>
        <w:jc w:val="both"/>
        <w:rPr>
          <w:rFonts w:cs="Arial"/>
          <w:sz w:val="18"/>
          <w:szCs w:val="18"/>
          <w:lang w:val="es-BO"/>
        </w:rPr>
      </w:pPr>
    </w:p>
    <w:p w14:paraId="2E11422E" w14:textId="77777777" w:rsidR="0083681E" w:rsidRPr="0083681E" w:rsidRDefault="0083681E" w:rsidP="0083681E">
      <w:pPr>
        <w:jc w:val="both"/>
        <w:rPr>
          <w:rFonts w:cs="Arial"/>
          <w:bCs/>
          <w:sz w:val="18"/>
          <w:szCs w:val="18"/>
          <w:lang w:val="es-BO"/>
        </w:rPr>
      </w:pPr>
      <w:r w:rsidRPr="0083681E">
        <w:rPr>
          <w:rFonts w:cs="Arial"/>
          <w:bCs/>
          <w:sz w:val="18"/>
          <w:szCs w:val="18"/>
          <w:lang w:val="es-BO"/>
        </w:rPr>
        <w:t xml:space="preserve">El cierre de Contrato deberá ser acreditado con un Certificado de Cumplimiento de Contrato, otorgado por la autoridad competente de la </w:t>
      </w:r>
      <w:r w:rsidRPr="0083681E">
        <w:rPr>
          <w:rFonts w:cs="Arial"/>
          <w:b/>
          <w:bCs/>
          <w:sz w:val="18"/>
          <w:szCs w:val="18"/>
          <w:lang w:val="es-BO"/>
        </w:rPr>
        <w:t>ENTIDAD</w:t>
      </w:r>
      <w:r w:rsidRPr="0083681E">
        <w:rPr>
          <w:rFonts w:cs="Arial"/>
          <w:bCs/>
          <w:sz w:val="18"/>
          <w:szCs w:val="18"/>
          <w:lang w:val="es-BO"/>
        </w:rPr>
        <w:t xml:space="preserve"> luego de concluido el trámite precedentemente especificado.</w:t>
      </w:r>
    </w:p>
    <w:p w14:paraId="67249A80" w14:textId="77777777" w:rsidR="0083681E" w:rsidRPr="0083681E" w:rsidRDefault="0083681E" w:rsidP="0083681E">
      <w:pPr>
        <w:jc w:val="both"/>
        <w:rPr>
          <w:rFonts w:cs="Arial"/>
          <w:b/>
          <w:sz w:val="18"/>
          <w:szCs w:val="18"/>
          <w:lang w:val="es-BO"/>
        </w:rPr>
      </w:pPr>
    </w:p>
    <w:p w14:paraId="02481EC2" w14:textId="77777777" w:rsidR="0083681E" w:rsidRPr="0083681E" w:rsidRDefault="0083681E" w:rsidP="0083681E">
      <w:pPr>
        <w:jc w:val="both"/>
        <w:rPr>
          <w:rFonts w:cs="Arial"/>
          <w:b/>
          <w:sz w:val="18"/>
          <w:szCs w:val="18"/>
          <w:lang w:val="es-BO"/>
        </w:rPr>
      </w:pPr>
      <w:r w:rsidRPr="0083681E">
        <w:rPr>
          <w:rFonts w:cs="Arial"/>
          <w:sz w:val="18"/>
          <w:szCs w:val="18"/>
          <w:lang w:val="es-BO"/>
        </w:rPr>
        <w:t xml:space="preserve">Este cierre de Contrato no libera de responsabilidades al </w:t>
      </w:r>
      <w:r w:rsidRPr="0083681E">
        <w:rPr>
          <w:rFonts w:cs="Arial"/>
          <w:b/>
          <w:sz w:val="18"/>
          <w:szCs w:val="18"/>
          <w:lang w:val="es-BO"/>
        </w:rPr>
        <w:t>PROVEEDOR</w:t>
      </w:r>
      <w:r w:rsidRPr="0083681E">
        <w:rPr>
          <w:rFonts w:cs="Arial"/>
          <w:sz w:val="18"/>
          <w:szCs w:val="18"/>
          <w:lang w:val="es-BO"/>
        </w:rPr>
        <w:t xml:space="preserve">, por negligencia o impericia que ocasionasen daños posteriores sobre el objeto de contratación, </w:t>
      </w:r>
      <w:r w:rsidRPr="0083681E">
        <w:rPr>
          <w:rFonts w:cs="Arial"/>
          <w:bCs/>
          <w:sz w:val="18"/>
          <w:szCs w:val="18"/>
          <w:lang w:val="es-BO"/>
        </w:rPr>
        <w:t xml:space="preserve">reservándose a la </w:t>
      </w:r>
      <w:r w:rsidRPr="0083681E">
        <w:rPr>
          <w:rFonts w:cs="Arial"/>
          <w:b/>
          <w:bCs/>
          <w:sz w:val="18"/>
          <w:szCs w:val="18"/>
          <w:lang w:val="es-BO"/>
        </w:rPr>
        <w:t>ENTIDAD</w:t>
      </w:r>
      <w:r w:rsidRPr="0083681E">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3681E">
        <w:rPr>
          <w:rFonts w:cs="Arial"/>
          <w:b/>
          <w:sz w:val="18"/>
          <w:szCs w:val="18"/>
          <w:lang w:val="es-BO"/>
        </w:rPr>
        <w:t>PROVEEDOR.</w:t>
      </w:r>
    </w:p>
    <w:p w14:paraId="23D0AE6D" w14:textId="77777777" w:rsidR="0083681E" w:rsidRPr="0083681E" w:rsidRDefault="0083681E" w:rsidP="0083681E">
      <w:pPr>
        <w:jc w:val="both"/>
        <w:rPr>
          <w:rFonts w:cs="Arial"/>
          <w:b/>
          <w:sz w:val="18"/>
          <w:szCs w:val="18"/>
          <w:lang w:val="es-BO"/>
        </w:rPr>
      </w:pPr>
    </w:p>
    <w:p w14:paraId="17C05D0D" w14:textId="77777777" w:rsidR="0083681E" w:rsidRPr="0083681E" w:rsidRDefault="0083681E" w:rsidP="0083681E">
      <w:pPr>
        <w:jc w:val="both"/>
        <w:rPr>
          <w:rFonts w:cs="Arial"/>
          <w:sz w:val="18"/>
          <w:szCs w:val="18"/>
          <w:lang w:val="es-BO"/>
        </w:rPr>
      </w:pPr>
      <w:r w:rsidRPr="0083681E">
        <w:rPr>
          <w:rFonts w:cs="Arial"/>
          <w:b/>
          <w:sz w:val="18"/>
          <w:szCs w:val="18"/>
          <w:lang w:val="es-BO"/>
        </w:rPr>
        <w:t xml:space="preserve">CLÁUSULA VIGÉSIMA SÉPTIMA.- (CONSENTIMIENTO) </w:t>
      </w:r>
      <w:r w:rsidRPr="0083681E">
        <w:rPr>
          <w:rFonts w:cs="Arial"/>
          <w:sz w:val="18"/>
          <w:szCs w:val="18"/>
          <w:lang w:val="es-BO"/>
        </w:rPr>
        <w:t>En señal de conformidad y para su fiel y estricto cumplimiento, suscribimos el presente Contrato en cuatro ejemplares de un mismo tenor y validez _______</w:t>
      </w:r>
      <w:r w:rsidRPr="0083681E">
        <w:rPr>
          <w:rFonts w:cs="Arial"/>
          <w:b/>
          <w:i/>
          <w:sz w:val="18"/>
          <w:szCs w:val="18"/>
          <w:lang w:val="es-BO"/>
        </w:rPr>
        <w:t xml:space="preserve">, </w:t>
      </w:r>
      <w:r w:rsidRPr="0083681E">
        <w:rPr>
          <w:rFonts w:cs="Arial"/>
          <w:sz w:val="18"/>
          <w:szCs w:val="18"/>
          <w:lang w:val="es-BO"/>
        </w:rPr>
        <w:t xml:space="preserve">en representación legal de la </w:t>
      </w:r>
      <w:r w:rsidRPr="0083681E">
        <w:rPr>
          <w:rFonts w:cs="Arial"/>
          <w:b/>
          <w:sz w:val="18"/>
          <w:szCs w:val="18"/>
          <w:lang w:val="es-BO"/>
        </w:rPr>
        <w:t>ENTIDAD</w:t>
      </w:r>
      <w:r w:rsidRPr="0083681E">
        <w:rPr>
          <w:rFonts w:cs="Arial"/>
          <w:sz w:val="18"/>
          <w:szCs w:val="18"/>
          <w:lang w:val="es-BO"/>
        </w:rPr>
        <w:t xml:space="preserve">, y _____________ </w:t>
      </w:r>
      <w:r w:rsidRPr="0083681E">
        <w:rPr>
          <w:rFonts w:cs="Arial"/>
          <w:b/>
          <w:i/>
          <w:sz w:val="18"/>
          <w:szCs w:val="18"/>
          <w:lang w:val="es-BO"/>
        </w:rPr>
        <w:t xml:space="preserve"> </w:t>
      </w:r>
      <w:r w:rsidRPr="0083681E">
        <w:rPr>
          <w:rFonts w:cs="Arial"/>
          <w:sz w:val="18"/>
          <w:szCs w:val="18"/>
          <w:lang w:val="es-BO"/>
        </w:rPr>
        <w:t xml:space="preserve">en representación legal del </w:t>
      </w:r>
      <w:r w:rsidRPr="0083681E">
        <w:rPr>
          <w:rFonts w:cs="Arial"/>
          <w:b/>
          <w:bCs/>
          <w:sz w:val="18"/>
          <w:szCs w:val="18"/>
          <w:lang w:val="es-BO"/>
        </w:rPr>
        <w:t>PROVEEDOR</w:t>
      </w:r>
      <w:r w:rsidRPr="0083681E">
        <w:rPr>
          <w:rFonts w:cs="Arial"/>
          <w:sz w:val="18"/>
          <w:szCs w:val="18"/>
          <w:lang w:val="es-BO"/>
        </w:rPr>
        <w:t>.</w:t>
      </w:r>
    </w:p>
    <w:p w14:paraId="49BE70D9" w14:textId="77777777" w:rsidR="0083681E" w:rsidRPr="0083681E" w:rsidRDefault="0083681E" w:rsidP="0083681E">
      <w:pPr>
        <w:jc w:val="both"/>
        <w:rPr>
          <w:rFonts w:cs="Arial"/>
          <w:sz w:val="18"/>
          <w:szCs w:val="18"/>
          <w:lang w:val="es-BO"/>
        </w:rPr>
      </w:pPr>
    </w:p>
    <w:p w14:paraId="29FC065B" w14:textId="77777777" w:rsidR="0083681E" w:rsidRPr="0083681E" w:rsidRDefault="0083681E" w:rsidP="0083681E">
      <w:pPr>
        <w:jc w:val="both"/>
        <w:rPr>
          <w:rFonts w:cs="Arial"/>
          <w:sz w:val="18"/>
          <w:szCs w:val="18"/>
          <w:lang w:val="es-BO"/>
        </w:rPr>
      </w:pPr>
      <w:r w:rsidRPr="0083681E">
        <w:rPr>
          <w:rFonts w:cs="Arial"/>
          <w:sz w:val="18"/>
          <w:szCs w:val="18"/>
          <w:lang w:val="es-BO"/>
        </w:rPr>
        <w:t>Este documento, conforme a disposiciones legales de control fiscal vigentes, será registrado ante la Contraloría General del Estado en idioma castellano.</w:t>
      </w:r>
    </w:p>
    <w:p w14:paraId="448C9C83" w14:textId="77777777" w:rsidR="0083681E" w:rsidRPr="0083681E" w:rsidRDefault="0083681E" w:rsidP="0083681E">
      <w:pPr>
        <w:jc w:val="both"/>
        <w:rPr>
          <w:rFonts w:cs="Arial"/>
          <w:sz w:val="18"/>
          <w:szCs w:val="18"/>
          <w:lang w:val="es-BO"/>
        </w:rPr>
      </w:pPr>
    </w:p>
    <w:p w14:paraId="615D240E" w14:textId="77777777" w:rsidR="0083681E" w:rsidRPr="0083681E" w:rsidRDefault="0083681E" w:rsidP="0083681E">
      <w:pPr>
        <w:jc w:val="both"/>
        <w:rPr>
          <w:rFonts w:cs="Arial"/>
          <w:sz w:val="18"/>
          <w:szCs w:val="18"/>
          <w:lang w:val="es-BO"/>
        </w:rPr>
      </w:pPr>
      <w:r w:rsidRPr="0083681E">
        <w:rPr>
          <w:rFonts w:cs="Arial"/>
          <w:sz w:val="18"/>
          <w:szCs w:val="18"/>
          <w:lang w:val="es-BO"/>
        </w:rPr>
        <w:t xml:space="preserve">La Paz, __de ______ </w:t>
      </w:r>
      <w:proofErr w:type="spellStart"/>
      <w:r w:rsidRPr="0083681E">
        <w:rPr>
          <w:rFonts w:cs="Arial"/>
          <w:sz w:val="18"/>
          <w:szCs w:val="18"/>
          <w:lang w:val="es-BO"/>
        </w:rPr>
        <w:t>de</w:t>
      </w:r>
      <w:proofErr w:type="spellEnd"/>
      <w:r w:rsidRPr="0083681E">
        <w:rPr>
          <w:rFonts w:cs="Arial"/>
          <w:sz w:val="18"/>
          <w:szCs w:val="18"/>
          <w:lang w:val="es-BO"/>
        </w:rPr>
        <w:t xml:space="preserve"> 2026.</w:t>
      </w:r>
    </w:p>
    <w:p w14:paraId="4D3D1E74" w14:textId="77777777" w:rsidR="0083681E" w:rsidRPr="0083681E" w:rsidRDefault="0083681E" w:rsidP="0083681E">
      <w:pPr>
        <w:jc w:val="both"/>
        <w:rPr>
          <w:rFonts w:cs="Arial"/>
          <w:sz w:val="18"/>
          <w:szCs w:val="18"/>
        </w:rPr>
      </w:pPr>
    </w:p>
    <w:p w14:paraId="3CC61B29" w14:textId="77777777" w:rsidR="0083681E" w:rsidRPr="0083681E" w:rsidRDefault="0083681E" w:rsidP="0083681E">
      <w:pPr>
        <w:widowControl w:val="0"/>
        <w:tabs>
          <w:tab w:val="left" w:pos="-720"/>
          <w:tab w:val="center" w:pos="4252"/>
          <w:tab w:val="right" w:pos="8504"/>
        </w:tabs>
        <w:jc w:val="center"/>
        <w:rPr>
          <w:rFonts w:cs="Arial"/>
          <w:b/>
          <w:bCs/>
          <w:sz w:val="18"/>
          <w:szCs w:val="18"/>
        </w:rPr>
      </w:pPr>
    </w:p>
    <w:p w14:paraId="170CD7A0" w14:textId="77777777" w:rsidR="0083681E" w:rsidRPr="0083681E" w:rsidRDefault="0083681E" w:rsidP="0083681E">
      <w:pPr>
        <w:widowControl w:val="0"/>
        <w:tabs>
          <w:tab w:val="left" w:pos="-720"/>
          <w:tab w:val="center" w:pos="4252"/>
          <w:tab w:val="right" w:pos="8504"/>
        </w:tabs>
        <w:jc w:val="center"/>
        <w:rPr>
          <w:rFonts w:cs="Arial"/>
          <w:b/>
          <w:bCs/>
          <w:sz w:val="18"/>
          <w:szCs w:val="18"/>
        </w:rPr>
      </w:pPr>
    </w:p>
    <w:tbl>
      <w:tblPr>
        <w:tblW w:w="0" w:type="auto"/>
        <w:jc w:val="center"/>
        <w:tblCellMar>
          <w:left w:w="70" w:type="dxa"/>
          <w:right w:w="70" w:type="dxa"/>
        </w:tblCellMar>
        <w:tblLook w:val="0000" w:firstRow="0" w:lastRow="0" w:firstColumn="0" w:lastColumn="0" w:noHBand="0" w:noVBand="0"/>
      </w:tblPr>
      <w:tblGrid>
        <w:gridCol w:w="4261"/>
        <w:gridCol w:w="4577"/>
      </w:tblGrid>
      <w:tr w:rsidR="0083681E" w:rsidRPr="0083681E" w14:paraId="01CEFBB5" w14:textId="77777777" w:rsidTr="00FD456D">
        <w:trPr>
          <w:jc w:val="center"/>
        </w:trPr>
        <w:tc>
          <w:tcPr>
            <w:tcW w:w="4320" w:type="dxa"/>
          </w:tcPr>
          <w:p w14:paraId="62B8E5E5" w14:textId="77777777" w:rsidR="0083681E" w:rsidRPr="0083681E" w:rsidRDefault="0083681E" w:rsidP="0083681E">
            <w:pPr>
              <w:widowControl w:val="0"/>
              <w:jc w:val="center"/>
              <w:rPr>
                <w:rFonts w:cs="Arial"/>
                <w:spacing w:val="-6"/>
                <w:sz w:val="18"/>
                <w:szCs w:val="18"/>
                <w:lang w:val="es-ES_tradnl"/>
              </w:rPr>
            </w:pPr>
          </w:p>
        </w:tc>
        <w:tc>
          <w:tcPr>
            <w:tcW w:w="4624" w:type="dxa"/>
          </w:tcPr>
          <w:p w14:paraId="6A587B0C" w14:textId="77777777" w:rsidR="0083681E" w:rsidRPr="0083681E" w:rsidRDefault="0083681E" w:rsidP="0083681E">
            <w:pPr>
              <w:widowControl w:val="0"/>
              <w:jc w:val="center"/>
              <w:rPr>
                <w:rFonts w:cs="Arial"/>
                <w:sz w:val="18"/>
                <w:szCs w:val="18"/>
              </w:rPr>
            </w:pPr>
            <w:r w:rsidRPr="0083681E">
              <w:rPr>
                <w:rFonts w:cs="Arial"/>
                <w:sz w:val="18"/>
                <w:szCs w:val="18"/>
                <w:lang w:val="es-ES_tradnl"/>
              </w:rPr>
              <w:t>--------------------------------</w:t>
            </w:r>
          </w:p>
          <w:p w14:paraId="5F757B09" w14:textId="77777777" w:rsidR="0083681E" w:rsidRPr="0083681E" w:rsidRDefault="0083681E" w:rsidP="0083681E">
            <w:pPr>
              <w:widowControl w:val="0"/>
              <w:jc w:val="center"/>
              <w:rPr>
                <w:rFonts w:cs="Arial"/>
                <w:sz w:val="18"/>
                <w:szCs w:val="18"/>
                <w:lang w:val="es-ES_tradnl"/>
              </w:rPr>
            </w:pPr>
            <w:r w:rsidRPr="0083681E">
              <w:rPr>
                <w:rFonts w:cs="Arial"/>
                <w:sz w:val="18"/>
                <w:szCs w:val="18"/>
              </w:rPr>
              <w:t>C.I. Nº ----------------</w:t>
            </w:r>
            <w:r w:rsidRPr="0083681E">
              <w:rPr>
                <w:rFonts w:cs="Arial"/>
                <w:sz w:val="18"/>
                <w:szCs w:val="18"/>
                <w:lang w:val="es-ES_tradnl"/>
              </w:rPr>
              <w:t xml:space="preserve"> ----</w:t>
            </w:r>
          </w:p>
          <w:p w14:paraId="38FDF5E4" w14:textId="77777777" w:rsidR="0083681E" w:rsidRPr="0083681E" w:rsidRDefault="0083681E" w:rsidP="0083681E">
            <w:pPr>
              <w:widowControl w:val="0"/>
              <w:jc w:val="center"/>
              <w:rPr>
                <w:rFonts w:cs="Arial"/>
                <w:b/>
                <w:bCs/>
                <w:spacing w:val="-6"/>
                <w:sz w:val="18"/>
                <w:szCs w:val="18"/>
                <w:lang w:val="es-ES_tradnl"/>
              </w:rPr>
            </w:pPr>
            <w:r w:rsidRPr="0083681E">
              <w:rPr>
                <w:rFonts w:cs="Arial"/>
                <w:b/>
                <w:bCs/>
                <w:spacing w:val="-6"/>
                <w:sz w:val="18"/>
                <w:szCs w:val="18"/>
                <w:lang w:val="es-ES_tradnl"/>
              </w:rPr>
              <w:t xml:space="preserve"> PROVEEDOR</w:t>
            </w:r>
          </w:p>
        </w:tc>
      </w:tr>
    </w:tbl>
    <w:p w14:paraId="7C9AF3FD" w14:textId="77777777" w:rsidR="0083681E" w:rsidRPr="0083681E" w:rsidRDefault="0083681E" w:rsidP="0083681E">
      <w:pPr>
        <w:widowControl w:val="0"/>
        <w:jc w:val="both"/>
        <w:rPr>
          <w:rFonts w:cs="Arial"/>
          <w:bCs/>
          <w:sz w:val="18"/>
          <w:szCs w:val="18"/>
          <w:lang w:val="es-BO"/>
        </w:rPr>
      </w:pPr>
    </w:p>
    <w:p w14:paraId="5F8F3BAE" w14:textId="77777777" w:rsidR="0083681E" w:rsidRPr="0083681E" w:rsidRDefault="0083681E" w:rsidP="0083681E">
      <w:pPr>
        <w:widowControl w:val="0"/>
        <w:jc w:val="both"/>
        <w:rPr>
          <w:rFonts w:cs="Arial"/>
          <w:bCs/>
          <w:sz w:val="18"/>
          <w:szCs w:val="18"/>
          <w:lang w:val="es-BO"/>
        </w:rPr>
      </w:pPr>
    </w:p>
    <w:p w14:paraId="14F15C0E" w14:textId="77777777" w:rsidR="0083681E" w:rsidRPr="0083681E" w:rsidRDefault="0083681E" w:rsidP="0083681E">
      <w:pPr>
        <w:widowControl w:val="0"/>
        <w:jc w:val="both"/>
        <w:rPr>
          <w:rFonts w:cs="Arial"/>
          <w:bCs/>
          <w:sz w:val="18"/>
          <w:szCs w:val="18"/>
          <w:lang w:val="en-US"/>
        </w:rPr>
      </w:pPr>
    </w:p>
    <w:p w14:paraId="0A653066" w14:textId="77777777" w:rsidR="0083681E" w:rsidRPr="0083681E" w:rsidRDefault="0083681E" w:rsidP="0083681E">
      <w:pPr>
        <w:widowControl w:val="0"/>
        <w:jc w:val="both"/>
        <w:rPr>
          <w:rFonts w:cs="Arial"/>
          <w:bCs/>
          <w:sz w:val="18"/>
          <w:szCs w:val="18"/>
          <w:lang w:val="en-US"/>
        </w:rPr>
      </w:pPr>
    </w:p>
    <w:p w14:paraId="66FE6C14" w14:textId="77777777" w:rsidR="0083681E" w:rsidRPr="0083681E" w:rsidRDefault="0083681E" w:rsidP="0083681E">
      <w:pPr>
        <w:widowControl w:val="0"/>
        <w:jc w:val="both"/>
        <w:rPr>
          <w:rFonts w:cs="Arial"/>
          <w:bCs/>
          <w:sz w:val="18"/>
          <w:szCs w:val="18"/>
          <w:lang w:val="en-US"/>
        </w:rPr>
      </w:pPr>
    </w:p>
    <w:p w14:paraId="49852FDB" w14:textId="77777777" w:rsidR="0083681E" w:rsidRPr="0083681E" w:rsidRDefault="0083681E" w:rsidP="0083681E">
      <w:pPr>
        <w:widowControl w:val="0"/>
        <w:jc w:val="both"/>
        <w:rPr>
          <w:rFonts w:cs="Arial"/>
          <w:bCs/>
          <w:sz w:val="18"/>
          <w:szCs w:val="18"/>
          <w:lang w:val="en-US"/>
        </w:rPr>
      </w:pPr>
    </w:p>
    <w:p w14:paraId="1589B050" w14:textId="77777777" w:rsidR="0083681E" w:rsidRPr="0083681E" w:rsidRDefault="0083681E" w:rsidP="0083681E">
      <w:pPr>
        <w:widowControl w:val="0"/>
        <w:jc w:val="both"/>
        <w:rPr>
          <w:rFonts w:cs="Arial"/>
          <w:bCs/>
          <w:sz w:val="18"/>
          <w:szCs w:val="18"/>
          <w:lang w:val="en-US"/>
        </w:rPr>
      </w:pPr>
    </w:p>
    <w:p w14:paraId="5E3DB90A" w14:textId="77777777" w:rsidR="0083681E" w:rsidRPr="0083681E" w:rsidRDefault="0083681E" w:rsidP="0083681E">
      <w:pPr>
        <w:widowControl w:val="0"/>
        <w:jc w:val="both"/>
        <w:rPr>
          <w:rFonts w:cs="Arial"/>
          <w:bCs/>
          <w:sz w:val="18"/>
          <w:szCs w:val="18"/>
          <w:lang w:val="en-US"/>
        </w:rPr>
      </w:pPr>
    </w:p>
    <w:p w14:paraId="00F09585" w14:textId="77777777" w:rsidR="0083681E" w:rsidRPr="0083681E" w:rsidRDefault="0083681E" w:rsidP="0083681E">
      <w:pPr>
        <w:widowControl w:val="0"/>
        <w:jc w:val="both"/>
        <w:rPr>
          <w:rFonts w:cs="Arial"/>
          <w:bCs/>
          <w:sz w:val="18"/>
          <w:szCs w:val="18"/>
          <w:lang w:val="en-US"/>
        </w:rPr>
      </w:pPr>
    </w:p>
    <w:p w14:paraId="28A4BD79" w14:textId="77777777" w:rsidR="0083681E" w:rsidRPr="0083681E" w:rsidRDefault="0083681E" w:rsidP="0083681E">
      <w:pPr>
        <w:widowControl w:val="0"/>
        <w:jc w:val="both"/>
        <w:rPr>
          <w:rFonts w:cs="Arial"/>
          <w:bCs/>
          <w:sz w:val="18"/>
          <w:szCs w:val="18"/>
          <w:lang w:val="en-US"/>
        </w:rPr>
      </w:pPr>
    </w:p>
    <w:p w14:paraId="5305A09A" w14:textId="77777777" w:rsidR="0083681E" w:rsidRPr="0083681E" w:rsidRDefault="0083681E" w:rsidP="0083681E">
      <w:pPr>
        <w:widowControl w:val="0"/>
        <w:jc w:val="both"/>
        <w:rPr>
          <w:rFonts w:cs="Arial"/>
          <w:bCs/>
          <w:sz w:val="18"/>
          <w:szCs w:val="18"/>
          <w:lang w:val="en-US"/>
        </w:rPr>
      </w:pPr>
    </w:p>
    <w:p w14:paraId="19EF0A87" w14:textId="77777777" w:rsidR="0083681E" w:rsidRPr="0083681E" w:rsidRDefault="0083681E" w:rsidP="0083681E">
      <w:pPr>
        <w:widowControl w:val="0"/>
        <w:jc w:val="both"/>
        <w:rPr>
          <w:rFonts w:ascii="Arial" w:hAnsi="Arial" w:cs="Arial"/>
          <w:bCs/>
          <w:sz w:val="22"/>
          <w:szCs w:val="22"/>
          <w:lang w:val="en-US"/>
        </w:rPr>
      </w:pPr>
    </w:p>
    <w:p w14:paraId="02739F49" w14:textId="77777777" w:rsidR="0083681E" w:rsidRPr="0083681E" w:rsidRDefault="0083681E" w:rsidP="0083681E">
      <w:pPr>
        <w:widowControl w:val="0"/>
        <w:jc w:val="both"/>
        <w:rPr>
          <w:rFonts w:ascii="Arial" w:hAnsi="Arial" w:cs="Arial"/>
          <w:bCs/>
          <w:sz w:val="22"/>
          <w:szCs w:val="22"/>
          <w:lang w:val="en-US"/>
        </w:rPr>
      </w:pPr>
    </w:p>
    <w:p w14:paraId="28B25683" w14:textId="77777777" w:rsidR="0083681E" w:rsidRPr="0083681E" w:rsidRDefault="0083681E" w:rsidP="0083681E">
      <w:pPr>
        <w:widowControl w:val="0"/>
        <w:jc w:val="both"/>
        <w:rPr>
          <w:rFonts w:ascii="Arial" w:hAnsi="Arial" w:cs="Arial"/>
          <w:bCs/>
          <w:sz w:val="22"/>
          <w:szCs w:val="22"/>
          <w:lang w:val="en-US"/>
        </w:rPr>
      </w:pPr>
    </w:p>
    <w:p w14:paraId="3B0E19E7" w14:textId="5CADB2C3" w:rsidR="0083681E" w:rsidRPr="0083681E" w:rsidRDefault="0083681E" w:rsidP="0083681E">
      <w:pPr>
        <w:pStyle w:val="Normal2"/>
        <w:rPr>
          <w:rFonts w:ascii="Verdana" w:hAnsi="Verdana" w:cs="Arial"/>
          <w:b/>
          <w:sz w:val="18"/>
          <w:szCs w:val="18"/>
          <w:lang w:val="es-BO"/>
        </w:rPr>
      </w:pPr>
      <w:r w:rsidRPr="0083681E">
        <w:rPr>
          <w:rFonts w:ascii="Verdana" w:hAnsi="Verdana" w:cs="Arial"/>
          <w:bCs/>
          <w:sz w:val="16"/>
          <w:szCs w:val="16"/>
          <w:lang w:val="en-US" w:eastAsia="es-ES"/>
        </w:rPr>
        <w:t>____/</w:t>
      </w:r>
      <w:proofErr w:type="spellStart"/>
      <w:r w:rsidRPr="0083681E">
        <w:rPr>
          <w:rFonts w:ascii="Verdana" w:hAnsi="Verdana" w:cs="Arial"/>
          <w:bCs/>
          <w:sz w:val="16"/>
          <w:szCs w:val="16"/>
          <w:lang w:val="en-US" w:eastAsia="es-ES"/>
        </w:rPr>
        <w:t>pmmq</w:t>
      </w:r>
      <w:proofErr w:type="spellEnd"/>
      <w:r w:rsidRPr="0083681E">
        <w:rPr>
          <w:rFonts w:ascii="Verdana" w:hAnsi="Verdana" w:cs="Arial"/>
          <w:bCs/>
          <w:sz w:val="16"/>
          <w:szCs w:val="16"/>
          <w:lang w:val="en-US" w:eastAsia="es-ES"/>
        </w:rPr>
        <w:t>/</w:t>
      </w:r>
      <w:proofErr w:type="spellStart"/>
      <w:r w:rsidRPr="0083681E">
        <w:rPr>
          <w:rFonts w:ascii="Verdana" w:hAnsi="Verdana" w:cs="Arial"/>
          <w:bCs/>
          <w:sz w:val="16"/>
          <w:szCs w:val="16"/>
          <w:lang w:val="en-US" w:eastAsia="es-ES"/>
        </w:rPr>
        <w:t>jwee</w:t>
      </w:r>
      <w:proofErr w:type="spellEnd"/>
      <w:r w:rsidRPr="0083681E">
        <w:rPr>
          <w:rFonts w:ascii="Verdana" w:hAnsi="Verdana" w:cs="Arial"/>
          <w:bCs/>
          <w:sz w:val="16"/>
          <w:szCs w:val="16"/>
          <w:lang w:val="en-US" w:eastAsia="es-ES"/>
        </w:rPr>
        <w:t>/</w:t>
      </w:r>
      <w:proofErr w:type="spellStart"/>
      <w:r w:rsidRPr="0083681E">
        <w:rPr>
          <w:rFonts w:ascii="Verdana" w:hAnsi="Verdana" w:cs="Arial"/>
          <w:bCs/>
          <w:sz w:val="16"/>
          <w:szCs w:val="16"/>
          <w:lang w:val="en-US" w:eastAsia="es-ES"/>
        </w:rPr>
        <w:t>ebgr</w:t>
      </w:r>
      <w:proofErr w:type="spellEnd"/>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63B1B" w14:textId="77777777" w:rsidR="009330D8" w:rsidRDefault="009330D8">
      <w:r>
        <w:separator/>
      </w:r>
    </w:p>
  </w:endnote>
  <w:endnote w:type="continuationSeparator" w:id="0">
    <w:p w14:paraId="321932D1" w14:textId="77777777" w:rsidR="009330D8" w:rsidRDefault="0093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2C0D83" w:rsidRDefault="002C0D83">
    <w:pPr>
      <w:pStyle w:val="Piedepgina"/>
      <w:jc w:val="right"/>
    </w:pPr>
    <w:r>
      <w:fldChar w:fldCharType="begin"/>
    </w:r>
    <w:r>
      <w:instrText xml:space="preserve"> PAGE   \* MERGEFORMAT </w:instrText>
    </w:r>
    <w:r>
      <w:fldChar w:fldCharType="separate"/>
    </w:r>
    <w:r w:rsidR="000F321D">
      <w:rPr>
        <w:noProof/>
      </w:rPr>
      <w:t>ii</w:t>
    </w:r>
    <w:r>
      <w:rPr>
        <w:noProof/>
      </w:rPr>
      <w:fldChar w:fldCharType="end"/>
    </w:r>
  </w:p>
  <w:p w14:paraId="5558ABD2" w14:textId="6764B872" w:rsidR="002C0D83" w:rsidRDefault="002C0D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4993EB0F" w:rsidR="002C0D83" w:rsidRDefault="002C0D83">
        <w:pPr>
          <w:pStyle w:val="Piedepgina"/>
          <w:jc w:val="right"/>
        </w:pPr>
        <w:r>
          <w:fldChar w:fldCharType="begin"/>
        </w:r>
        <w:r>
          <w:instrText>PAGE   \* MERGEFORMAT</w:instrText>
        </w:r>
        <w:r>
          <w:fldChar w:fldCharType="separate"/>
        </w:r>
        <w:r w:rsidR="00496EB6">
          <w:rPr>
            <w:noProof/>
          </w:rPr>
          <w:t>18</w:t>
        </w:r>
        <w:r>
          <w:fldChar w:fldCharType="end"/>
        </w:r>
      </w:p>
    </w:sdtContent>
  </w:sdt>
  <w:p w14:paraId="056C51AC" w14:textId="77777777" w:rsidR="002C0D83" w:rsidRDefault="002C0D8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31BC346D" w:rsidR="002C0D83" w:rsidRDefault="002C0D83">
        <w:pPr>
          <w:pStyle w:val="Piedepgina"/>
          <w:jc w:val="right"/>
        </w:pPr>
        <w:r>
          <w:fldChar w:fldCharType="begin"/>
        </w:r>
        <w:r>
          <w:instrText>PAGE   \* MERGEFORMAT</w:instrText>
        </w:r>
        <w:r>
          <w:fldChar w:fldCharType="separate"/>
        </w:r>
        <w:r w:rsidR="000F321D">
          <w:rPr>
            <w:noProof/>
          </w:rPr>
          <w:t>42</w:t>
        </w:r>
        <w:r>
          <w:fldChar w:fldCharType="end"/>
        </w:r>
      </w:p>
    </w:sdtContent>
  </w:sdt>
  <w:p w14:paraId="1FCBBD5B" w14:textId="77777777" w:rsidR="002C0D83" w:rsidRDefault="002C0D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5F7F1" w14:textId="77777777" w:rsidR="009330D8" w:rsidRDefault="009330D8">
      <w:r>
        <w:separator/>
      </w:r>
    </w:p>
  </w:footnote>
  <w:footnote w:type="continuationSeparator" w:id="0">
    <w:p w14:paraId="1B862A7B" w14:textId="77777777" w:rsidR="009330D8" w:rsidRDefault="00933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1E04E959" w:rsidR="002C0D83" w:rsidRPr="002237A5" w:rsidRDefault="002C0D83" w:rsidP="00D23327">
    <w:pPr>
      <w:pStyle w:val="Encabezado"/>
      <w:rPr>
        <w:i/>
        <w:sz w:val="14"/>
        <w:szCs w:val="14"/>
      </w:rPr>
    </w:pPr>
    <w:r w:rsidRPr="00C47D7A">
      <w:rPr>
        <w:rFonts w:ascii="Arial" w:hAnsi="Arial"/>
        <w:noProof/>
        <w:sz w:val="24"/>
        <w:szCs w:val="20"/>
        <w:lang w:val="es-BO" w:eastAsia="es-BO"/>
      </w:rPr>
      <w:drawing>
        <wp:anchor distT="0" distB="0" distL="114300" distR="114300" simplePos="0" relativeHeight="251659264" behindDoc="1" locked="0" layoutInCell="1" allowOverlap="1" wp14:anchorId="7E69D8C1" wp14:editId="6C3E573D">
          <wp:simplePos x="0" y="0"/>
          <wp:positionH relativeFrom="page">
            <wp:align>right</wp:align>
          </wp:positionH>
          <wp:positionV relativeFrom="paragraph">
            <wp:posOffset>-448973</wp:posOffset>
          </wp:positionV>
          <wp:extent cx="7751499" cy="855716"/>
          <wp:effectExtent l="0" t="0" r="1905" b="1905"/>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EE521" w14:textId="77777777" w:rsidR="002C0D83" w:rsidRDefault="002C0D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AFC09CB"/>
    <w:multiLevelType w:val="multilevel"/>
    <w:tmpl w:val="D460218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74736"/>
    <w:multiLevelType w:val="hybridMultilevel"/>
    <w:tmpl w:val="72A6A7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3F561447"/>
    <w:multiLevelType w:val="hybridMultilevel"/>
    <w:tmpl w:val="47D08278"/>
    <w:lvl w:ilvl="0" w:tplc="C4300FCE">
      <w:start w:val="1"/>
      <w:numFmt w:val="upperLetter"/>
      <w:lvlText w:val="%1."/>
      <w:lvlJc w:val="left"/>
      <w:pPr>
        <w:tabs>
          <w:tab w:val="num" w:pos="360"/>
        </w:tabs>
        <w:ind w:left="360" w:hanging="360"/>
      </w:pPr>
      <w:rPr>
        <w:rFonts w:hint="default"/>
        <w:b/>
        <w:i w:val="0"/>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3AB7EA4"/>
    <w:multiLevelType w:val="hybridMultilevel"/>
    <w:tmpl w:val="D0865EEC"/>
    <w:lvl w:ilvl="0" w:tplc="095668FA">
      <w:start w:val="1"/>
      <w:numFmt w:val="decimal"/>
      <w:lvlText w:val="%1."/>
      <w:lvlJc w:val="left"/>
      <w:pPr>
        <w:ind w:left="773" w:hanging="360"/>
      </w:pPr>
      <w:rPr>
        <w:rFonts w:ascii="Arial" w:hAnsi="Arial" w:hint="default"/>
        <w:b/>
        <w:i w:val="0"/>
        <w:sz w:val="22"/>
        <w:szCs w:val="24"/>
      </w:rPr>
    </w:lvl>
    <w:lvl w:ilvl="1" w:tplc="400A0019" w:tentative="1">
      <w:start w:val="1"/>
      <w:numFmt w:val="lowerLetter"/>
      <w:lvlText w:val="%2."/>
      <w:lvlJc w:val="left"/>
      <w:pPr>
        <w:ind w:left="1493" w:hanging="360"/>
      </w:pPr>
    </w:lvl>
    <w:lvl w:ilvl="2" w:tplc="400A001B" w:tentative="1">
      <w:start w:val="1"/>
      <w:numFmt w:val="lowerRoman"/>
      <w:lvlText w:val="%3."/>
      <w:lvlJc w:val="right"/>
      <w:pPr>
        <w:ind w:left="2213" w:hanging="180"/>
      </w:pPr>
    </w:lvl>
    <w:lvl w:ilvl="3" w:tplc="400A000F" w:tentative="1">
      <w:start w:val="1"/>
      <w:numFmt w:val="decimal"/>
      <w:lvlText w:val="%4."/>
      <w:lvlJc w:val="left"/>
      <w:pPr>
        <w:ind w:left="2933" w:hanging="360"/>
      </w:pPr>
    </w:lvl>
    <w:lvl w:ilvl="4" w:tplc="400A0019" w:tentative="1">
      <w:start w:val="1"/>
      <w:numFmt w:val="lowerLetter"/>
      <w:lvlText w:val="%5."/>
      <w:lvlJc w:val="left"/>
      <w:pPr>
        <w:ind w:left="3653" w:hanging="360"/>
      </w:pPr>
    </w:lvl>
    <w:lvl w:ilvl="5" w:tplc="400A001B" w:tentative="1">
      <w:start w:val="1"/>
      <w:numFmt w:val="lowerRoman"/>
      <w:lvlText w:val="%6."/>
      <w:lvlJc w:val="right"/>
      <w:pPr>
        <w:ind w:left="4373" w:hanging="180"/>
      </w:pPr>
    </w:lvl>
    <w:lvl w:ilvl="6" w:tplc="400A000F" w:tentative="1">
      <w:start w:val="1"/>
      <w:numFmt w:val="decimal"/>
      <w:lvlText w:val="%7."/>
      <w:lvlJc w:val="left"/>
      <w:pPr>
        <w:ind w:left="5093" w:hanging="360"/>
      </w:pPr>
    </w:lvl>
    <w:lvl w:ilvl="7" w:tplc="400A0019" w:tentative="1">
      <w:start w:val="1"/>
      <w:numFmt w:val="lowerLetter"/>
      <w:lvlText w:val="%8."/>
      <w:lvlJc w:val="left"/>
      <w:pPr>
        <w:ind w:left="5813" w:hanging="360"/>
      </w:pPr>
    </w:lvl>
    <w:lvl w:ilvl="8" w:tplc="400A001B" w:tentative="1">
      <w:start w:val="1"/>
      <w:numFmt w:val="lowerRoman"/>
      <w:lvlText w:val="%9."/>
      <w:lvlJc w:val="right"/>
      <w:pPr>
        <w:ind w:left="6533"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A307741"/>
    <w:multiLevelType w:val="hybridMultilevel"/>
    <w:tmpl w:val="F65AA20E"/>
    <w:lvl w:ilvl="0" w:tplc="810AEF3E">
      <w:start w:val="1"/>
      <w:numFmt w:val="lowerLetter"/>
      <w:lvlText w:val="%1)"/>
      <w:lvlJc w:val="left"/>
      <w:pPr>
        <w:tabs>
          <w:tab w:val="num" w:pos="720"/>
        </w:tabs>
        <w:ind w:left="720" w:hanging="360"/>
      </w:pPr>
      <w:rPr>
        <w:rFonts w:ascii="Arial" w:hAnsi="Arial"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E771C1C"/>
    <w:multiLevelType w:val="multilevel"/>
    <w:tmpl w:val="D460218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7" w15:restartNumberingAfterBreak="0">
    <w:nsid w:val="77A37624"/>
    <w:multiLevelType w:val="multilevel"/>
    <w:tmpl w:val="A57AAF2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7"/>
  </w:num>
  <w:num w:numId="3">
    <w:abstractNumId w:val="35"/>
  </w:num>
  <w:num w:numId="4">
    <w:abstractNumId w:val="10"/>
  </w:num>
  <w:num w:numId="5">
    <w:abstractNumId w:val="14"/>
  </w:num>
  <w:num w:numId="6">
    <w:abstractNumId w:val="38"/>
  </w:num>
  <w:num w:numId="7">
    <w:abstractNumId w:val="26"/>
  </w:num>
  <w:num w:numId="8">
    <w:abstractNumId w:val="40"/>
  </w:num>
  <w:num w:numId="9">
    <w:abstractNumId w:val="40"/>
    <w:lvlOverride w:ilvl="0">
      <w:startOverride w:val="1"/>
    </w:lvlOverride>
  </w:num>
  <w:num w:numId="10">
    <w:abstractNumId w:val="32"/>
  </w:num>
  <w:num w:numId="11">
    <w:abstractNumId w:val="27"/>
  </w:num>
  <w:num w:numId="12">
    <w:abstractNumId w:val="44"/>
  </w:num>
  <w:num w:numId="13">
    <w:abstractNumId w:val="9"/>
  </w:num>
  <w:num w:numId="14">
    <w:abstractNumId w:val="48"/>
  </w:num>
  <w:num w:numId="15">
    <w:abstractNumId w:val="23"/>
  </w:num>
  <w:num w:numId="16">
    <w:abstractNumId w:val="17"/>
  </w:num>
  <w:num w:numId="17">
    <w:abstractNumId w:val="33"/>
  </w:num>
  <w:num w:numId="18">
    <w:abstractNumId w:val="50"/>
  </w:num>
  <w:num w:numId="19">
    <w:abstractNumId w:val="19"/>
  </w:num>
  <w:num w:numId="20">
    <w:abstractNumId w:val="6"/>
  </w:num>
  <w:num w:numId="21">
    <w:abstractNumId w:val="13"/>
  </w:num>
  <w:num w:numId="22">
    <w:abstractNumId w:val="15"/>
  </w:num>
  <w:num w:numId="23">
    <w:abstractNumId w:val="2"/>
  </w:num>
  <w:num w:numId="24">
    <w:abstractNumId w:val="45"/>
  </w:num>
  <w:num w:numId="25">
    <w:abstractNumId w:val="5"/>
  </w:num>
  <w:num w:numId="26">
    <w:abstractNumId w:val="7"/>
  </w:num>
  <w:num w:numId="27">
    <w:abstractNumId w:val="36"/>
  </w:num>
  <w:num w:numId="28">
    <w:abstractNumId w:val="1"/>
  </w:num>
  <w:num w:numId="29">
    <w:abstractNumId w:val="30"/>
  </w:num>
  <w:num w:numId="30">
    <w:abstractNumId w:val="11"/>
  </w:num>
  <w:num w:numId="31">
    <w:abstractNumId w:val="42"/>
  </w:num>
  <w:num w:numId="32">
    <w:abstractNumId w:val="46"/>
  </w:num>
  <w:num w:numId="33">
    <w:abstractNumId w:val="4"/>
  </w:num>
  <w:num w:numId="34">
    <w:abstractNumId w:val="49"/>
  </w:num>
  <w:num w:numId="35">
    <w:abstractNumId w:val="31"/>
  </w:num>
  <w:num w:numId="36">
    <w:abstractNumId w:val="29"/>
  </w:num>
  <w:num w:numId="37">
    <w:abstractNumId w:val="0"/>
  </w:num>
  <w:num w:numId="38">
    <w:abstractNumId w:val="20"/>
  </w:num>
  <w:num w:numId="39">
    <w:abstractNumId w:val="25"/>
  </w:num>
  <w:num w:numId="40">
    <w:abstractNumId w:val="21"/>
  </w:num>
  <w:num w:numId="41">
    <w:abstractNumId w:val="18"/>
  </w:num>
  <w:num w:numId="42">
    <w:abstractNumId w:val="3"/>
  </w:num>
  <w:num w:numId="43">
    <w:abstractNumId w:val="47"/>
  </w:num>
  <w:num w:numId="44">
    <w:abstractNumId w:val="39"/>
  </w:num>
  <w:num w:numId="45">
    <w:abstractNumId w:val="16"/>
  </w:num>
  <w:num w:numId="46">
    <w:abstractNumId w:val="28"/>
  </w:num>
  <w:num w:numId="47">
    <w:abstractNumId w:val="43"/>
  </w:num>
  <w:num w:numId="48">
    <w:abstractNumId w:val="24"/>
  </w:num>
  <w:num w:numId="49">
    <w:abstractNumId w:val="41"/>
  </w:num>
  <w:num w:numId="50">
    <w:abstractNumId w:val="12"/>
  </w:num>
  <w:num w:numId="51">
    <w:abstractNumId w:val="34"/>
  </w:num>
  <w:num w:numId="52">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C6C0F"/>
    <w:rsid w:val="000D1536"/>
    <w:rsid w:val="000D2F74"/>
    <w:rsid w:val="000D50AE"/>
    <w:rsid w:val="000D5A9F"/>
    <w:rsid w:val="000D7B59"/>
    <w:rsid w:val="000E019A"/>
    <w:rsid w:val="000E3A4D"/>
    <w:rsid w:val="000E4032"/>
    <w:rsid w:val="000E4C29"/>
    <w:rsid w:val="000E5AF6"/>
    <w:rsid w:val="000E6675"/>
    <w:rsid w:val="000F18A0"/>
    <w:rsid w:val="000F321D"/>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D7544"/>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5CA"/>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0D83"/>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0F40"/>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96EB6"/>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55B"/>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681E"/>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8CA"/>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1381"/>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0D8"/>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150"/>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13D"/>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1B05"/>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BAA"/>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6D01"/>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555E"/>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0986"/>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058"/>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61E1"/>
    <w:rsid w:val="00E471B3"/>
    <w:rsid w:val="00E47445"/>
    <w:rsid w:val="00E4774B"/>
    <w:rsid w:val="00E50871"/>
    <w:rsid w:val="00E51A65"/>
    <w:rsid w:val="00E521FA"/>
    <w:rsid w:val="00E52D74"/>
    <w:rsid w:val="00E52E62"/>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08"/>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68C"/>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6D"/>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customStyle="1" w:styleId="lineage-item">
    <w:name w:val="lineage-item"/>
    <w:basedOn w:val="Fuentedeprrafopredeter"/>
    <w:rsid w:val="001D7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24b86a84a2cbed6f48ae9fd3d2b1aa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guevara@bc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torrico@bcb.gob.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2529552343?pwd=gpAAxk1pjo8LIr6YRMnGpylIm3bMaZ.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545C-4736-4204-B849-7B50AD73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44</Pages>
  <Words>16807</Words>
  <Characters>92440</Characters>
  <Application>Microsoft Office Word</Application>
  <DocSecurity>0</DocSecurity>
  <Lines>770</Lines>
  <Paragraphs>218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Torrico Araujo Bismarck</cp:lastModifiedBy>
  <cp:revision>11</cp:revision>
  <cp:lastPrinted>2026-03-20T22:49:00Z</cp:lastPrinted>
  <dcterms:created xsi:type="dcterms:W3CDTF">2026-03-18T01:58:00Z</dcterms:created>
  <dcterms:modified xsi:type="dcterms:W3CDTF">2026-03-20T22:59:00Z</dcterms:modified>
</cp:coreProperties>
</file>